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F872" w14:textId="77777777" w:rsidR="00292C27" w:rsidRPr="00072D50" w:rsidRDefault="00292C27" w:rsidP="00072D50">
      <w:pPr>
        <w:widowControl w:val="0"/>
        <w:spacing w:line="360" w:lineRule="auto"/>
        <w:ind w:firstLine="709"/>
        <w:jc w:val="center"/>
        <w:rPr>
          <w:snapToGrid w:val="0"/>
          <w:sz w:val="28"/>
          <w:szCs w:val="28"/>
        </w:rPr>
      </w:pPr>
      <w:r w:rsidRPr="00072D50">
        <w:rPr>
          <w:snapToGrid w:val="0"/>
          <w:sz w:val="28"/>
          <w:szCs w:val="28"/>
        </w:rPr>
        <w:t>ФЕДЕРАЛЬНОЕ АГЕНТСТВО ПО ОБРАЗОВАНИЮ</w:t>
      </w:r>
    </w:p>
    <w:p w14:paraId="2937E670" w14:textId="77777777" w:rsidR="00292C27" w:rsidRPr="00072D50" w:rsidRDefault="00292C27" w:rsidP="00072D50">
      <w:pPr>
        <w:widowControl w:val="0"/>
        <w:spacing w:line="360" w:lineRule="auto"/>
        <w:ind w:firstLine="709"/>
        <w:jc w:val="center"/>
        <w:rPr>
          <w:snapToGrid w:val="0"/>
          <w:sz w:val="28"/>
          <w:szCs w:val="28"/>
        </w:rPr>
      </w:pPr>
      <w:r w:rsidRPr="00072D50">
        <w:rPr>
          <w:snapToGrid w:val="0"/>
          <w:sz w:val="28"/>
          <w:szCs w:val="28"/>
        </w:rPr>
        <w:t>ГОСУДАРСТВЕННОЕ ОБРАЗОВАТЕЛЬНОЕ УЧРЕЖДЕНИЕ ВЫСШЕГО ПРОФЕССИОНАЛЬНОГО ОБРАЗОВАНИЯ «КРАСНОЯРСКИЙ ГОСУДАРСТВЕННЫЙ</w:t>
      </w:r>
      <w:r w:rsidR="00CC5751" w:rsidRPr="00072D50">
        <w:rPr>
          <w:snapToGrid w:val="0"/>
          <w:sz w:val="28"/>
          <w:szCs w:val="28"/>
        </w:rPr>
        <w:t xml:space="preserve"> </w:t>
      </w:r>
      <w:r w:rsidRPr="00072D50">
        <w:rPr>
          <w:snapToGrid w:val="0"/>
          <w:sz w:val="28"/>
          <w:szCs w:val="28"/>
        </w:rPr>
        <w:t>ПЕДАГОГИЧЕСКИЙ УНИВЕРСИТЕТ</w:t>
      </w:r>
      <w:r w:rsidR="00072D50" w:rsidRPr="00072D50">
        <w:rPr>
          <w:snapToGrid w:val="0"/>
          <w:sz w:val="28"/>
          <w:szCs w:val="28"/>
        </w:rPr>
        <w:t xml:space="preserve"> </w:t>
      </w:r>
      <w:r w:rsidRPr="00072D50">
        <w:rPr>
          <w:snapToGrid w:val="0"/>
          <w:sz w:val="28"/>
          <w:szCs w:val="28"/>
        </w:rPr>
        <w:t>имени В.П. АСТАФЬЕВА»</w:t>
      </w:r>
    </w:p>
    <w:p w14:paraId="609012EE" w14:textId="77777777" w:rsidR="00292C27" w:rsidRPr="00072D50" w:rsidRDefault="00292C27" w:rsidP="00072D50">
      <w:pPr>
        <w:pStyle w:val="ab"/>
        <w:widowControl w:val="0"/>
        <w:spacing w:line="360" w:lineRule="auto"/>
        <w:ind w:firstLine="709"/>
        <w:rPr>
          <w:snapToGrid w:val="0"/>
          <w:sz w:val="28"/>
          <w:szCs w:val="28"/>
        </w:rPr>
      </w:pPr>
      <w:r w:rsidRPr="00072D50">
        <w:rPr>
          <w:snapToGrid w:val="0"/>
          <w:sz w:val="28"/>
          <w:szCs w:val="28"/>
        </w:rPr>
        <w:t>ИНСТИТУТ СПОРТИВНЫХ ЕДИНОБОРСТВ</w:t>
      </w:r>
      <w:r w:rsidR="00072D50" w:rsidRPr="00072D50">
        <w:rPr>
          <w:snapToGrid w:val="0"/>
          <w:sz w:val="28"/>
          <w:szCs w:val="28"/>
        </w:rPr>
        <w:t xml:space="preserve"> </w:t>
      </w:r>
      <w:r w:rsidRPr="00072D50">
        <w:rPr>
          <w:snapToGrid w:val="0"/>
          <w:sz w:val="28"/>
          <w:szCs w:val="28"/>
        </w:rPr>
        <w:t>им. И. ЯРЫГИНА</w:t>
      </w:r>
    </w:p>
    <w:p w14:paraId="12330FCD" w14:textId="77777777" w:rsidR="00292C27" w:rsidRPr="00072D50" w:rsidRDefault="00292C27" w:rsidP="00072D50">
      <w:pPr>
        <w:pStyle w:val="3"/>
        <w:widowControl w:val="0"/>
        <w:spacing w:after="0" w:line="360" w:lineRule="auto"/>
        <w:ind w:left="0" w:firstLine="709"/>
        <w:jc w:val="center"/>
        <w:rPr>
          <w:sz w:val="28"/>
          <w:szCs w:val="28"/>
        </w:rPr>
      </w:pPr>
    </w:p>
    <w:p w14:paraId="4BF1EF0F" w14:textId="77777777" w:rsidR="00292C27" w:rsidRPr="00072D50" w:rsidRDefault="00292C27" w:rsidP="00072D50">
      <w:pPr>
        <w:pStyle w:val="3"/>
        <w:widowControl w:val="0"/>
        <w:spacing w:after="0" w:line="360" w:lineRule="auto"/>
        <w:ind w:left="0" w:firstLine="709"/>
        <w:jc w:val="center"/>
        <w:rPr>
          <w:sz w:val="28"/>
          <w:szCs w:val="28"/>
        </w:rPr>
      </w:pPr>
    </w:p>
    <w:p w14:paraId="1B6CE626" w14:textId="77777777" w:rsidR="00292C27" w:rsidRPr="00072D50" w:rsidRDefault="00292C27" w:rsidP="00072D50">
      <w:pPr>
        <w:pStyle w:val="3"/>
        <w:widowControl w:val="0"/>
        <w:spacing w:after="0" w:line="360" w:lineRule="auto"/>
        <w:ind w:left="0" w:firstLine="709"/>
        <w:jc w:val="center"/>
        <w:rPr>
          <w:sz w:val="28"/>
          <w:szCs w:val="28"/>
        </w:rPr>
      </w:pPr>
    </w:p>
    <w:p w14:paraId="3BC5EF29" w14:textId="77777777" w:rsidR="00072D50" w:rsidRDefault="00072D50" w:rsidP="00072D50">
      <w:pPr>
        <w:pStyle w:val="3"/>
        <w:widowControl w:val="0"/>
        <w:spacing w:after="0" w:line="360" w:lineRule="auto"/>
        <w:ind w:left="0" w:firstLine="709"/>
        <w:jc w:val="center"/>
        <w:rPr>
          <w:snapToGrid w:val="0"/>
          <w:sz w:val="28"/>
        </w:rPr>
      </w:pPr>
    </w:p>
    <w:p w14:paraId="3374C9F1" w14:textId="77777777" w:rsidR="00072D50" w:rsidRDefault="00072D50" w:rsidP="00072D50">
      <w:pPr>
        <w:pStyle w:val="3"/>
        <w:widowControl w:val="0"/>
        <w:spacing w:after="0" w:line="360" w:lineRule="auto"/>
        <w:ind w:left="0" w:firstLine="709"/>
        <w:jc w:val="center"/>
        <w:rPr>
          <w:snapToGrid w:val="0"/>
          <w:sz w:val="28"/>
        </w:rPr>
      </w:pPr>
    </w:p>
    <w:p w14:paraId="2273F86C" w14:textId="77777777" w:rsidR="00072D50" w:rsidRDefault="00072D50" w:rsidP="00072D50">
      <w:pPr>
        <w:pStyle w:val="3"/>
        <w:widowControl w:val="0"/>
        <w:spacing w:after="0" w:line="360" w:lineRule="auto"/>
        <w:ind w:left="0" w:firstLine="709"/>
        <w:jc w:val="center"/>
        <w:rPr>
          <w:snapToGrid w:val="0"/>
          <w:sz w:val="28"/>
        </w:rPr>
      </w:pPr>
    </w:p>
    <w:p w14:paraId="560E00DA" w14:textId="77777777" w:rsidR="00072D50" w:rsidRDefault="00072D50" w:rsidP="00072D50">
      <w:pPr>
        <w:pStyle w:val="3"/>
        <w:widowControl w:val="0"/>
        <w:spacing w:after="0" w:line="360" w:lineRule="auto"/>
        <w:ind w:left="0" w:firstLine="709"/>
        <w:jc w:val="center"/>
        <w:rPr>
          <w:snapToGrid w:val="0"/>
          <w:sz w:val="28"/>
        </w:rPr>
      </w:pPr>
    </w:p>
    <w:p w14:paraId="72439F2E" w14:textId="77777777" w:rsidR="00072D50" w:rsidRDefault="00730C28" w:rsidP="00072D50">
      <w:pPr>
        <w:pStyle w:val="3"/>
        <w:widowControl w:val="0"/>
        <w:spacing w:after="0" w:line="360" w:lineRule="auto"/>
        <w:ind w:left="0" w:firstLine="709"/>
        <w:jc w:val="center"/>
        <w:rPr>
          <w:snapToGrid w:val="0"/>
          <w:sz w:val="28"/>
        </w:rPr>
      </w:pPr>
      <w:r w:rsidRPr="00072D50">
        <w:rPr>
          <w:snapToGrid w:val="0"/>
          <w:sz w:val="28"/>
        </w:rPr>
        <w:t>Выпускная квалификационная работа</w:t>
      </w:r>
    </w:p>
    <w:p w14:paraId="273EAECF" w14:textId="77777777" w:rsidR="00292C27" w:rsidRPr="00072D50" w:rsidRDefault="00CC5751" w:rsidP="00072D50">
      <w:pPr>
        <w:pStyle w:val="3"/>
        <w:widowControl w:val="0"/>
        <w:spacing w:after="0" w:line="360" w:lineRule="auto"/>
        <w:ind w:left="0" w:firstLine="709"/>
        <w:jc w:val="center"/>
        <w:rPr>
          <w:bCs/>
          <w:sz w:val="28"/>
        </w:rPr>
      </w:pPr>
      <w:r w:rsidRPr="00072D50">
        <w:rPr>
          <w:bCs/>
          <w:sz w:val="28"/>
        </w:rPr>
        <w:t>ФИЗИЧЕСКАЯ ПОДГОТОВКА БОРЦА</w:t>
      </w:r>
    </w:p>
    <w:p w14:paraId="2AC501DC" w14:textId="77777777" w:rsidR="00292C27" w:rsidRPr="00072D50" w:rsidRDefault="00292C27" w:rsidP="00072D50">
      <w:pPr>
        <w:pStyle w:val="3"/>
        <w:widowControl w:val="0"/>
        <w:spacing w:after="0" w:line="360" w:lineRule="auto"/>
        <w:ind w:left="0" w:firstLine="709"/>
        <w:jc w:val="both"/>
        <w:rPr>
          <w:sz w:val="28"/>
          <w:szCs w:val="28"/>
        </w:rPr>
      </w:pPr>
    </w:p>
    <w:p w14:paraId="62E51369" w14:textId="77777777" w:rsidR="00292C27" w:rsidRPr="00072D50" w:rsidRDefault="00292C27" w:rsidP="00072D50">
      <w:pPr>
        <w:widowControl w:val="0"/>
        <w:spacing w:line="360" w:lineRule="auto"/>
        <w:ind w:firstLine="709"/>
        <w:jc w:val="both"/>
        <w:rPr>
          <w:snapToGrid w:val="0"/>
          <w:sz w:val="28"/>
          <w:szCs w:val="28"/>
        </w:rPr>
      </w:pPr>
    </w:p>
    <w:p w14:paraId="09268FB8" w14:textId="77777777" w:rsidR="00CC5751" w:rsidRPr="00072D50" w:rsidRDefault="00730C28" w:rsidP="00072D50">
      <w:pPr>
        <w:widowControl w:val="0"/>
        <w:spacing w:line="360" w:lineRule="auto"/>
        <w:ind w:firstLine="709"/>
        <w:jc w:val="both"/>
        <w:rPr>
          <w:snapToGrid w:val="0"/>
          <w:sz w:val="28"/>
          <w:szCs w:val="28"/>
        </w:rPr>
      </w:pPr>
      <w:r w:rsidRPr="00072D50">
        <w:rPr>
          <w:snapToGrid w:val="0"/>
          <w:sz w:val="28"/>
          <w:szCs w:val="28"/>
        </w:rPr>
        <w:t>Васильев</w:t>
      </w:r>
      <w:r w:rsidR="00072D50" w:rsidRPr="00072D50">
        <w:rPr>
          <w:snapToGrid w:val="0"/>
          <w:sz w:val="28"/>
          <w:szCs w:val="28"/>
        </w:rPr>
        <w:t xml:space="preserve"> Ю.Ю.</w:t>
      </w:r>
    </w:p>
    <w:p w14:paraId="276440E4" w14:textId="77777777" w:rsidR="00CC5751" w:rsidRPr="00072D50" w:rsidRDefault="00CC5751" w:rsidP="00072D50">
      <w:pPr>
        <w:widowControl w:val="0"/>
        <w:spacing w:line="360" w:lineRule="auto"/>
        <w:ind w:firstLine="709"/>
        <w:jc w:val="both"/>
        <w:rPr>
          <w:snapToGrid w:val="0"/>
          <w:sz w:val="28"/>
          <w:szCs w:val="28"/>
        </w:rPr>
      </w:pPr>
    </w:p>
    <w:p w14:paraId="4C1A2366" w14:textId="77777777" w:rsidR="00CC5751" w:rsidRPr="00072D50" w:rsidRDefault="00CC5751" w:rsidP="00072D50">
      <w:pPr>
        <w:widowControl w:val="0"/>
        <w:spacing w:line="360" w:lineRule="auto"/>
        <w:ind w:firstLine="709"/>
        <w:jc w:val="both"/>
        <w:rPr>
          <w:snapToGrid w:val="0"/>
          <w:sz w:val="28"/>
          <w:szCs w:val="28"/>
        </w:rPr>
      </w:pPr>
    </w:p>
    <w:p w14:paraId="21CCDF37" w14:textId="77777777" w:rsidR="00292C27" w:rsidRPr="00072D50" w:rsidRDefault="00292C27" w:rsidP="00072D50">
      <w:pPr>
        <w:widowControl w:val="0"/>
        <w:spacing w:line="360" w:lineRule="auto"/>
        <w:ind w:firstLine="709"/>
        <w:jc w:val="both"/>
        <w:rPr>
          <w:sz w:val="28"/>
          <w:szCs w:val="28"/>
        </w:rPr>
      </w:pPr>
    </w:p>
    <w:p w14:paraId="4B9C0EAE" w14:textId="77777777" w:rsidR="00292C27" w:rsidRPr="00072D50" w:rsidRDefault="00292C27" w:rsidP="00072D50">
      <w:pPr>
        <w:widowControl w:val="0"/>
        <w:spacing w:line="360" w:lineRule="auto"/>
        <w:ind w:firstLine="709"/>
        <w:jc w:val="both"/>
        <w:rPr>
          <w:sz w:val="28"/>
          <w:szCs w:val="28"/>
        </w:rPr>
      </w:pPr>
    </w:p>
    <w:p w14:paraId="3CEC10EA" w14:textId="77777777" w:rsidR="00292C27" w:rsidRPr="00072D50" w:rsidRDefault="00292C27" w:rsidP="00072D50">
      <w:pPr>
        <w:widowControl w:val="0"/>
        <w:spacing w:line="360" w:lineRule="auto"/>
        <w:ind w:firstLine="709"/>
        <w:jc w:val="both"/>
        <w:rPr>
          <w:sz w:val="28"/>
          <w:szCs w:val="28"/>
        </w:rPr>
      </w:pPr>
    </w:p>
    <w:p w14:paraId="4751A378" w14:textId="77777777" w:rsidR="00292C27" w:rsidRPr="00072D50" w:rsidRDefault="00292C27" w:rsidP="00072D50">
      <w:pPr>
        <w:widowControl w:val="0"/>
        <w:spacing w:line="360" w:lineRule="auto"/>
        <w:ind w:firstLine="709"/>
        <w:jc w:val="both"/>
        <w:rPr>
          <w:sz w:val="28"/>
          <w:szCs w:val="28"/>
        </w:rPr>
      </w:pPr>
    </w:p>
    <w:p w14:paraId="21F910DB" w14:textId="77777777" w:rsidR="00072D50" w:rsidRDefault="00072D50" w:rsidP="00072D50">
      <w:pPr>
        <w:pStyle w:val="4"/>
        <w:keepNext w:val="0"/>
        <w:widowControl w:val="0"/>
        <w:spacing w:before="0" w:after="0" w:line="360" w:lineRule="auto"/>
        <w:ind w:firstLine="709"/>
        <w:jc w:val="center"/>
        <w:outlineLvl w:val="3"/>
        <w:rPr>
          <w:b w:val="0"/>
          <w:szCs w:val="28"/>
        </w:rPr>
      </w:pPr>
    </w:p>
    <w:p w14:paraId="6B08685D" w14:textId="77777777" w:rsidR="00072D50" w:rsidRDefault="00072D50" w:rsidP="00072D50">
      <w:pPr>
        <w:pStyle w:val="4"/>
        <w:keepNext w:val="0"/>
        <w:widowControl w:val="0"/>
        <w:spacing w:before="0" w:after="0" w:line="360" w:lineRule="auto"/>
        <w:ind w:firstLine="709"/>
        <w:jc w:val="center"/>
        <w:outlineLvl w:val="3"/>
        <w:rPr>
          <w:b w:val="0"/>
          <w:szCs w:val="28"/>
        </w:rPr>
      </w:pPr>
    </w:p>
    <w:p w14:paraId="3C98AA93" w14:textId="77777777" w:rsidR="00072D50" w:rsidRDefault="00072D50" w:rsidP="00072D50">
      <w:pPr>
        <w:pStyle w:val="4"/>
        <w:keepNext w:val="0"/>
        <w:widowControl w:val="0"/>
        <w:spacing w:before="0" w:after="0" w:line="360" w:lineRule="auto"/>
        <w:ind w:firstLine="709"/>
        <w:jc w:val="center"/>
        <w:outlineLvl w:val="3"/>
        <w:rPr>
          <w:b w:val="0"/>
          <w:szCs w:val="28"/>
        </w:rPr>
      </w:pPr>
    </w:p>
    <w:p w14:paraId="47D4ADBB" w14:textId="77777777" w:rsidR="00072D50" w:rsidRPr="00072D50" w:rsidRDefault="00292C27" w:rsidP="00072D50">
      <w:pPr>
        <w:pStyle w:val="4"/>
        <w:keepNext w:val="0"/>
        <w:widowControl w:val="0"/>
        <w:spacing w:before="0" w:after="0" w:line="360" w:lineRule="auto"/>
        <w:ind w:firstLine="709"/>
        <w:jc w:val="center"/>
        <w:outlineLvl w:val="3"/>
        <w:rPr>
          <w:b w:val="0"/>
          <w:szCs w:val="28"/>
        </w:rPr>
      </w:pPr>
      <w:r w:rsidRPr="00072D50">
        <w:rPr>
          <w:b w:val="0"/>
          <w:szCs w:val="28"/>
        </w:rPr>
        <w:t>Красноярск</w:t>
      </w:r>
      <w:r w:rsidR="008714A0" w:rsidRPr="00072D50">
        <w:rPr>
          <w:b w:val="0"/>
          <w:szCs w:val="28"/>
        </w:rPr>
        <w:t xml:space="preserve"> </w:t>
      </w:r>
      <w:r w:rsidR="00072D50" w:rsidRPr="00072D50">
        <w:rPr>
          <w:b w:val="0"/>
          <w:szCs w:val="28"/>
        </w:rPr>
        <w:t>–</w:t>
      </w:r>
      <w:r w:rsidR="008714A0" w:rsidRPr="00072D50">
        <w:rPr>
          <w:b w:val="0"/>
          <w:szCs w:val="28"/>
        </w:rPr>
        <w:t xml:space="preserve"> </w:t>
      </w:r>
      <w:r w:rsidRPr="00072D50">
        <w:rPr>
          <w:b w:val="0"/>
          <w:szCs w:val="28"/>
        </w:rPr>
        <w:t>2007</w:t>
      </w:r>
    </w:p>
    <w:p w14:paraId="4519C117" w14:textId="77777777" w:rsidR="004276DD" w:rsidRPr="00072D50" w:rsidRDefault="00072D50" w:rsidP="00072D50">
      <w:pPr>
        <w:pStyle w:val="4"/>
        <w:keepNext w:val="0"/>
        <w:widowControl w:val="0"/>
        <w:spacing w:before="0" w:after="0" w:line="360" w:lineRule="auto"/>
        <w:ind w:firstLine="709"/>
        <w:jc w:val="both"/>
        <w:outlineLvl w:val="3"/>
        <w:rPr>
          <w:b w:val="0"/>
        </w:rPr>
      </w:pPr>
      <w:r w:rsidRPr="00072D50">
        <w:rPr>
          <w:b w:val="0"/>
        </w:rPr>
        <w:br w:type="page"/>
      </w:r>
      <w:r w:rsidR="00436063" w:rsidRPr="00072D50">
        <w:rPr>
          <w:b w:val="0"/>
        </w:rPr>
        <w:lastRenderedPageBreak/>
        <w:t>СОДЕРЖАНИЕ</w:t>
      </w:r>
    </w:p>
    <w:p w14:paraId="08116740" w14:textId="77777777" w:rsidR="00072D50" w:rsidRPr="00072D50" w:rsidRDefault="00072D50" w:rsidP="00072D50">
      <w:pPr>
        <w:widowControl w:val="0"/>
        <w:autoSpaceDE w:val="0"/>
        <w:autoSpaceDN w:val="0"/>
        <w:adjustRightInd w:val="0"/>
        <w:spacing w:line="360" w:lineRule="auto"/>
        <w:ind w:firstLine="709"/>
        <w:jc w:val="both"/>
        <w:rPr>
          <w:bCs/>
          <w:sz w:val="28"/>
          <w:szCs w:val="28"/>
        </w:rPr>
      </w:pPr>
    </w:p>
    <w:p w14:paraId="1EB2B833" w14:textId="77777777" w:rsidR="004276DD" w:rsidRPr="00072D50" w:rsidRDefault="00072D50" w:rsidP="00072D50">
      <w:pPr>
        <w:widowControl w:val="0"/>
        <w:autoSpaceDE w:val="0"/>
        <w:autoSpaceDN w:val="0"/>
        <w:adjustRightInd w:val="0"/>
        <w:spacing w:line="360" w:lineRule="auto"/>
        <w:jc w:val="both"/>
        <w:rPr>
          <w:bCs/>
          <w:sz w:val="28"/>
          <w:szCs w:val="28"/>
        </w:rPr>
      </w:pPr>
      <w:r w:rsidRPr="00072D50">
        <w:rPr>
          <w:bCs/>
          <w:sz w:val="28"/>
          <w:szCs w:val="28"/>
        </w:rPr>
        <w:t>ВВЕДЕНИЕ</w:t>
      </w:r>
    </w:p>
    <w:p w14:paraId="49514DF9" w14:textId="77777777" w:rsidR="004276DD" w:rsidRPr="00072D50" w:rsidRDefault="004276DD" w:rsidP="00072D50">
      <w:pPr>
        <w:widowControl w:val="0"/>
        <w:autoSpaceDE w:val="0"/>
        <w:autoSpaceDN w:val="0"/>
        <w:adjustRightInd w:val="0"/>
        <w:spacing w:line="360" w:lineRule="auto"/>
        <w:jc w:val="both"/>
        <w:rPr>
          <w:bCs/>
          <w:sz w:val="28"/>
          <w:szCs w:val="28"/>
        </w:rPr>
      </w:pPr>
      <w:r w:rsidRPr="00072D50">
        <w:rPr>
          <w:bCs/>
          <w:sz w:val="28"/>
          <w:szCs w:val="28"/>
        </w:rPr>
        <w:t xml:space="preserve">Глава 1. </w:t>
      </w:r>
      <w:r w:rsidR="00953F70" w:rsidRPr="00072D50">
        <w:rPr>
          <w:sz w:val="28"/>
          <w:szCs w:val="28"/>
        </w:rPr>
        <w:t>ОСНОВЫ ФИЗИЧЕСКОЙ ПОДГОТОВКИ БОРЦА</w:t>
      </w:r>
    </w:p>
    <w:p w14:paraId="4F29344E" w14:textId="77777777" w:rsidR="00953F70" w:rsidRPr="00072D50" w:rsidRDefault="00953F70" w:rsidP="00072D50">
      <w:pPr>
        <w:widowControl w:val="0"/>
        <w:autoSpaceDE w:val="0"/>
        <w:autoSpaceDN w:val="0"/>
        <w:adjustRightInd w:val="0"/>
        <w:spacing w:line="360" w:lineRule="auto"/>
        <w:jc w:val="both"/>
        <w:rPr>
          <w:bCs/>
          <w:sz w:val="28"/>
          <w:szCs w:val="28"/>
        </w:rPr>
      </w:pPr>
      <w:r w:rsidRPr="00072D50">
        <w:rPr>
          <w:bCs/>
          <w:sz w:val="28"/>
          <w:szCs w:val="28"/>
        </w:rPr>
        <w:t>1.1</w:t>
      </w:r>
      <w:r w:rsidRPr="00072D50">
        <w:rPr>
          <w:bCs/>
          <w:sz w:val="28"/>
          <w:szCs w:val="28"/>
        </w:rPr>
        <w:tab/>
        <w:t>Физическая подготовка спортсмена</w:t>
      </w:r>
    </w:p>
    <w:p w14:paraId="7AC86EEC" w14:textId="77777777" w:rsidR="00953F70" w:rsidRPr="00072D50" w:rsidRDefault="00953F70" w:rsidP="00072D50">
      <w:pPr>
        <w:widowControl w:val="0"/>
        <w:autoSpaceDE w:val="0"/>
        <w:autoSpaceDN w:val="0"/>
        <w:adjustRightInd w:val="0"/>
        <w:spacing w:line="360" w:lineRule="auto"/>
        <w:jc w:val="both"/>
        <w:rPr>
          <w:bCs/>
          <w:sz w:val="28"/>
          <w:szCs w:val="28"/>
        </w:rPr>
      </w:pPr>
      <w:r w:rsidRPr="00072D50">
        <w:rPr>
          <w:bCs/>
          <w:sz w:val="28"/>
          <w:szCs w:val="28"/>
        </w:rPr>
        <w:t>1.2</w:t>
      </w:r>
      <w:r w:rsidRPr="00072D50">
        <w:rPr>
          <w:bCs/>
          <w:sz w:val="28"/>
          <w:szCs w:val="28"/>
        </w:rPr>
        <w:tab/>
        <w:t>Развитие физических качеств</w:t>
      </w:r>
      <w:r w:rsidR="009C51D8" w:rsidRPr="00072D50">
        <w:rPr>
          <w:bCs/>
          <w:sz w:val="28"/>
          <w:szCs w:val="28"/>
        </w:rPr>
        <w:t xml:space="preserve"> с</w:t>
      </w:r>
      <w:r w:rsidR="00DF5545" w:rsidRPr="00072D50">
        <w:rPr>
          <w:bCs/>
          <w:sz w:val="28"/>
          <w:szCs w:val="28"/>
        </w:rPr>
        <w:t>портсмена</w:t>
      </w:r>
    </w:p>
    <w:p w14:paraId="765444B9" w14:textId="77777777" w:rsidR="00953F70" w:rsidRPr="00072D50" w:rsidRDefault="00953F70" w:rsidP="00072D50">
      <w:pPr>
        <w:widowControl w:val="0"/>
        <w:autoSpaceDE w:val="0"/>
        <w:autoSpaceDN w:val="0"/>
        <w:adjustRightInd w:val="0"/>
        <w:spacing w:line="360" w:lineRule="auto"/>
        <w:jc w:val="both"/>
        <w:rPr>
          <w:bCs/>
          <w:sz w:val="28"/>
          <w:szCs w:val="28"/>
        </w:rPr>
      </w:pPr>
      <w:r w:rsidRPr="00072D50">
        <w:rPr>
          <w:bCs/>
          <w:sz w:val="28"/>
          <w:szCs w:val="28"/>
        </w:rPr>
        <w:t>1.3</w:t>
      </w:r>
      <w:r w:rsidRPr="00072D50">
        <w:rPr>
          <w:bCs/>
          <w:sz w:val="28"/>
          <w:szCs w:val="28"/>
        </w:rPr>
        <w:tab/>
        <w:t>Методы физической подготовки</w:t>
      </w:r>
      <w:r w:rsidR="00072D50" w:rsidRPr="00072D50">
        <w:rPr>
          <w:bCs/>
          <w:sz w:val="28"/>
          <w:szCs w:val="28"/>
        </w:rPr>
        <w:t xml:space="preserve"> борца</w:t>
      </w:r>
    </w:p>
    <w:p w14:paraId="19DD6A1D" w14:textId="77777777" w:rsidR="004276DD" w:rsidRPr="00072D50" w:rsidRDefault="00292C27" w:rsidP="00072D50">
      <w:pPr>
        <w:widowControl w:val="0"/>
        <w:autoSpaceDE w:val="0"/>
        <w:autoSpaceDN w:val="0"/>
        <w:adjustRightInd w:val="0"/>
        <w:spacing w:line="360" w:lineRule="auto"/>
        <w:jc w:val="both"/>
        <w:rPr>
          <w:bCs/>
          <w:sz w:val="28"/>
          <w:szCs w:val="28"/>
        </w:rPr>
      </w:pPr>
      <w:r w:rsidRPr="00072D50">
        <w:rPr>
          <w:bCs/>
          <w:sz w:val="28"/>
          <w:szCs w:val="28"/>
        </w:rPr>
        <w:t xml:space="preserve">Глава 2. </w:t>
      </w:r>
      <w:r w:rsidR="00953F70" w:rsidRPr="00072D50">
        <w:rPr>
          <w:bCs/>
          <w:sz w:val="28"/>
          <w:szCs w:val="28"/>
        </w:rPr>
        <w:t>ОРГАНИЗАЦИЯ И МЕТОДЫ ИССЛЕДОВАНИЯ</w:t>
      </w:r>
    </w:p>
    <w:p w14:paraId="5E3CAC95" w14:textId="77777777" w:rsidR="004276DD" w:rsidRPr="00072D50" w:rsidRDefault="00292C27" w:rsidP="00072D50">
      <w:pPr>
        <w:widowControl w:val="0"/>
        <w:tabs>
          <w:tab w:val="left" w:pos="720"/>
        </w:tabs>
        <w:autoSpaceDE w:val="0"/>
        <w:autoSpaceDN w:val="0"/>
        <w:adjustRightInd w:val="0"/>
        <w:spacing w:line="360" w:lineRule="auto"/>
        <w:jc w:val="both"/>
        <w:rPr>
          <w:bCs/>
          <w:sz w:val="28"/>
          <w:szCs w:val="28"/>
        </w:rPr>
      </w:pPr>
      <w:r w:rsidRPr="00072D50">
        <w:rPr>
          <w:bCs/>
          <w:sz w:val="28"/>
          <w:szCs w:val="28"/>
        </w:rPr>
        <w:t>2.1</w:t>
      </w:r>
      <w:r w:rsidRPr="00072D50">
        <w:rPr>
          <w:bCs/>
          <w:sz w:val="28"/>
          <w:szCs w:val="28"/>
        </w:rPr>
        <w:tab/>
      </w:r>
      <w:r w:rsidR="004276DD" w:rsidRPr="00072D50">
        <w:rPr>
          <w:bCs/>
          <w:sz w:val="28"/>
          <w:szCs w:val="28"/>
        </w:rPr>
        <w:t>Организации исследовани</w:t>
      </w:r>
      <w:r w:rsidRPr="00072D50">
        <w:rPr>
          <w:bCs/>
          <w:sz w:val="28"/>
          <w:szCs w:val="28"/>
        </w:rPr>
        <w:t>я</w:t>
      </w:r>
    </w:p>
    <w:p w14:paraId="58B5A5FF" w14:textId="77777777" w:rsidR="004276DD" w:rsidRPr="00072D50" w:rsidRDefault="00292C27" w:rsidP="00072D50">
      <w:pPr>
        <w:widowControl w:val="0"/>
        <w:autoSpaceDE w:val="0"/>
        <w:autoSpaceDN w:val="0"/>
        <w:adjustRightInd w:val="0"/>
        <w:spacing w:line="360" w:lineRule="auto"/>
        <w:jc w:val="both"/>
        <w:rPr>
          <w:bCs/>
          <w:sz w:val="28"/>
          <w:szCs w:val="28"/>
        </w:rPr>
      </w:pPr>
      <w:r w:rsidRPr="00072D50">
        <w:rPr>
          <w:bCs/>
          <w:sz w:val="28"/>
          <w:szCs w:val="28"/>
        </w:rPr>
        <w:t>2.2</w:t>
      </w:r>
      <w:r w:rsidRPr="00072D50">
        <w:rPr>
          <w:bCs/>
          <w:sz w:val="28"/>
          <w:szCs w:val="28"/>
        </w:rPr>
        <w:tab/>
      </w:r>
      <w:r w:rsidR="004276DD" w:rsidRPr="00072D50">
        <w:rPr>
          <w:bCs/>
          <w:sz w:val="28"/>
          <w:szCs w:val="28"/>
        </w:rPr>
        <w:t>Методы исследовани</w:t>
      </w:r>
      <w:r w:rsidRPr="00072D50">
        <w:rPr>
          <w:bCs/>
          <w:sz w:val="28"/>
          <w:szCs w:val="28"/>
        </w:rPr>
        <w:t>я</w:t>
      </w:r>
    </w:p>
    <w:p w14:paraId="4BAE079F" w14:textId="77777777" w:rsidR="004276DD" w:rsidRPr="00072D50" w:rsidRDefault="004276DD" w:rsidP="00072D50">
      <w:pPr>
        <w:widowControl w:val="0"/>
        <w:tabs>
          <w:tab w:val="left" w:pos="720"/>
        </w:tabs>
        <w:autoSpaceDE w:val="0"/>
        <w:autoSpaceDN w:val="0"/>
        <w:adjustRightInd w:val="0"/>
        <w:spacing w:line="360" w:lineRule="auto"/>
        <w:jc w:val="both"/>
        <w:rPr>
          <w:bCs/>
          <w:sz w:val="28"/>
          <w:szCs w:val="28"/>
        </w:rPr>
      </w:pPr>
      <w:r w:rsidRPr="00072D50">
        <w:rPr>
          <w:bCs/>
          <w:sz w:val="28"/>
          <w:szCs w:val="28"/>
        </w:rPr>
        <w:t xml:space="preserve">Глава 3. </w:t>
      </w:r>
      <w:r w:rsidR="00953F70" w:rsidRPr="00072D50">
        <w:rPr>
          <w:bCs/>
          <w:sz w:val="28"/>
          <w:szCs w:val="28"/>
        </w:rPr>
        <w:t>РЕЗУЛЬТАТЫ ЭКСПЕРИМЕНТАЛЬНОЙ РАБОТЫ</w:t>
      </w:r>
    </w:p>
    <w:p w14:paraId="6E672C63" w14:textId="77777777" w:rsidR="004276DD" w:rsidRPr="00072D50" w:rsidRDefault="004276DD" w:rsidP="00072D50">
      <w:pPr>
        <w:widowControl w:val="0"/>
        <w:autoSpaceDE w:val="0"/>
        <w:autoSpaceDN w:val="0"/>
        <w:adjustRightInd w:val="0"/>
        <w:spacing w:line="360" w:lineRule="auto"/>
        <w:jc w:val="both"/>
        <w:rPr>
          <w:bCs/>
          <w:sz w:val="28"/>
          <w:szCs w:val="28"/>
        </w:rPr>
      </w:pPr>
      <w:r w:rsidRPr="00072D50">
        <w:rPr>
          <w:bCs/>
          <w:sz w:val="28"/>
          <w:szCs w:val="28"/>
        </w:rPr>
        <w:t>3.1</w:t>
      </w:r>
      <w:r w:rsidR="00292C27" w:rsidRPr="00072D50">
        <w:rPr>
          <w:bCs/>
          <w:sz w:val="28"/>
          <w:szCs w:val="28"/>
        </w:rPr>
        <w:tab/>
      </w:r>
      <w:r w:rsidR="009C0CC8" w:rsidRPr="00072D50">
        <w:rPr>
          <w:bCs/>
          <w:sz w:val="28"/>
          <w:szCs w:val="28"/>
        </w:rPr>
        <w:t>Влияние физической подготовки на сдачу нормати</w:t>
      </w:r>
      <w:r w:rsidR="00072D50" w:rsidRPr="00072D50">
        <w:rPr>
          <w:bCs/>
          <w:sz w:val="28"/>
          <w:szCs w:val="28"/>
        </w:rPr>
        <w:t>вов</w:t>
      </w:r>
    </w:p>
    <w:p w14:paraId="071EB2B3" w14:textId="77777777" w:rsidR="004276DD" w:rsidRPr="00072D50" w:rsidRDefault="00292C27" w:rsidP="00072D50">
      <w:pPr>
        <w:widowControl w:val="0"/>
        <w:autoSpaceDE w:val="0"/>
        <w:autoSpaceDN w:val="0"/>
        <w:adjustRightInd w:val="0"/>
        <w:spacing w:line="360" w:lineRule="auto"/>
        <w:jc w:val="both"/>
        <w:rPr>
          <w:bCs/>
          <w:sz w:val="28"/>
          <w:szCs w:val="28"/>
        </w:rPr>
      </w:pPr>
      <w:r w:rsidRPr="00072D50">
        <w:rPr>
          <w:bCs/>
          <w:sz w:val="28"/>
          <w:szCs w:val="28"/>
        </w:rPr>
        <w:t>3.2</w:t>
      </w:r>
      <w:r w:rsidRPr="00072D50">
        <w:rPr>
          <w:bCs/>
          <w:sz w:val="28"/>
          <w:szCs w:val="28"/>
        </w:rPr>
        <w:tab/>
      </w:r>
      <w:r w:rsidR="00B16CDA" w:rsidRPr="00072D50">
        <w:rPr>
          <w:bCs/>
          <w:sz w:val="28"/>
          <w:szCs w:val="28"/>
        </w:rPr>
        <w:t>Выявление недостатков при повышении спортивного результата</w:t>
      </w:r>
    </w:p>
    <w:p w14:paraId="3FBA43AF" w14:textId="77777777" w:rsidR="004276DD" w:rsidRPr="00072D50" w:rsidRDefault="00292C27" w:rsidP="00072D50">
      <w:pPr>
        <w:widowControl w:val="0"/>
        <w:autoSpaceDE w:val="0"/>
        <w:autoSpaceDN w:val="0"/>
        <w:adjustRightInd w:val="0"/>
        <w:spacing w:line="360" w:lineRule="auto"/>
        <w:jc w:val="both"/>
        <w:rPr>
          <w:bCs/>
          <w:sz w:val="28"/>
          <w:szCs w:val="28"/>
        </w:rPr>
      </w:pPr>
      <w:r w:rsidRPr="00072D50">
        <w:rPr>
          <w:bCs/>
          <w:sz w:val="28"/>
          <w:szCs w:val="28"/>
        </w:rPr>
        <w:t>3.3</w:t>
      </w:r>
      <w:r w:rsidRPr="00072D50">
        <w:rPr>
          <w:bCs/>
          <w:sz w:val="28"/>
          <w:szCs w:val="28"/>
        </w:rPr>
        <w:tab/>
      </w:r>
      <w:r w:rsidR="002F7DD0" w:rsidRPr="00072D50">
        <w:rPr>
          <w:bCs/>
          <w:sz w:val="28"/>
          <w:szCs w:val="28"/>
        </w:rPr>
        <w:t>Экспериментально</w:t>
      </w:r>
      <w:r w:rsidR="00B16CDA" w:rsidRPr="00072D50">
        <w:rPr>
          <w:bCs/>
          <w:sz w:val="28"/>
          <w:szCs w:val="28"/>
        </w:rPr>
        <w:t>е</w:t>
      </w:r>
      <w:r w:rsidR="002F7DD0" w:rsidRPr="00072D50">
        <w:rPr>
          <w:bCs/>
          <w:sz w:val="28"/>
          <w:szCs w:val="28"/>
        </w:rPr>
        <w:t xml:space="preserve"> </w:t>
      </w:r>
      <w:r w:rsidR="004276DD" w:rsidRPr="00072D50">
        <w:rPr>
          <w:bCs/>
          <w:sz w:val="28"/>
          <w:szCs w:val="28"/>
        </w:rPr>
        <w:t>обосновани</w:t>
      </w:r>
      <w:r w:rsidR="00B16CDA" w:rsidRPr="00072D50">
        <w:rPr>
          <w:bCs/>
          <w:sz w:val="28"/>
          <w:szCs w:val="28"/>
        </w:rPr>
        <w:t>е особенностей развития взрывной силы борцов</w:t>
      </w:r>
    </w:p>
    <w:p w14:paraId="67C3756D" w14:textId="77777777" w:rsidR="004276DD" w:rsidRPr="00072D50" w:rsidRDefault="00292C27" w:rsidP="00072D50">
      <w:pPr>
        <w:widowControl w:val="0"/>
        <w:autoSpaceDE w:val="0"/>
        <w:autoSpaceDN w:val="0"/>
        <w:adjustRightInd w:val="0"/>
        <w:spacing w:line="360" w:lineRule="auto"/>
        <w:jc w:val="both"/>
        <w:rPr>
          <w:bCs/>
          <w:sz w:val="28"/>
          <w:szCs w:val="28"/>
        </w:rPr>
      </w:pPr>
      <w:r w:rsidRPr="00072D50">
        <w:rPr>
          <w:bCs/>
          <w:sz w:val="28"/>
          <w:szCs w:val="28"/>
        </w:rPr>
        <w:t>3.4</w:t>
      </w:r>
      <w:r w:rsidRPr="00072D50">
        <w:rPr>
          <w:bCs/>
          <w:sz w:val="28"/>
          <w:szCs w:val="28"/>
        </w:rPr>
        <w:tab/>
      </w:r>
      <w:r w:rsidR="009C0CC8" w:rsidRPr="00072D50">
        <w:rPr>
          <w:bCs/>
          <w:sz w:val="28"/>
          <w:szCs w:val="28"/>
        </w:rPr>
        <w:t>Экспериментально</w:t>
      </w:r>
      <w:r w:rsidR="00B16CDA" w:rsidRPr="00072D50">
        <w:rPr>
          <w:bCs/>
          <w:sz w:val="28"/>
          <w:szCs w:val="28"/>
        </w:rPr>
        <w:t>е</w:t>
      </w:r>
      <w:r w:rsidR="009C0CC8" w:rsidRPr="00072D50">
        <w:rPr>
          <w:bCs/>
          <w:sz w:val="28"/>
          <w:szCs w:val="28"/>
        </w:rPr>
        <w:t xml:space="preserve"> </w:t>
      </w:r>
      <w:r w:rsidR="00953F70" w:rsidRPr="00072D50">
        <w:rPr>
          <w:bCs/>
          <w:sz w:val="28"/>
          <w:szCs w:val="28"/>
        </w:rPr>
        <w:t>обосновани</w:t>
      </w:r>
      <w:r w:rsidR="00B16CDA" w:rsidRPr="00072D50">
        <w:rPr>
          <w:bCs/>
          <w:sz w:val="28"/>
          <w:szCs w:val="28"/>
        </w:rPr>
        <w:t>е</w:t>
      </w:r>
      <w:r w:rsidR="00953F70" w:rsidRPr="00072D50">
        <w:rPr>
          <w:bCs/>
          <w:sz w:val="28"/>
          <w:szCs w:val="28"/>
        </w:rPr>
        <w:t xml:space="preserve"> </w:t>
      </w:r>
      <w:r w:rsidR="00B16CDA" w:rsidRPr="00072D50">
        <w:rPr>
          <w:bCs/>
          <w:sz w:val="28"/>
          <w:szCs w:val="28"/>
        </w:rPr>
        <w:t>особенностей развития силовой выносливости</w:t>
      </w:r>
    </w:p>
    <w:p w14:paraId="507CC32B" w14:textId="77777777" w:rsidR="004276DD" w:rsidRPr="00072D50" w:rsidRDefault="00953F70" w:rsidP="00072D50">
      <w:pPr>
        <w:widowControl w:val="0"/>
        <w:autoSpaceDE w:val="0"/>
        <w:autoSpaceDN w:val="0"/>
        <w:adjustRightInd w:val="0"/>
        <w:spacing w:line="360" w:lineRule="auto"/>
        <w:jc w:val="both"/>
        <w:rPr>
          <w:bCs/>
          <w:sz w:val="28"/>
          <w:szCs w:val="28"/>
        </w:rPr>
      </w:pPr>
      <w:r w:rsidRPr="00072D50">
        <w:rPr>
          <w:bCs/>
          <w:sz w:val="28"/>
          <w:szCs w:val="28"/>
        </w:rPr>
        <w:t>ВЫВОДЫ</w:t>
      </w:r>
    </w:p>
    <w:p w14:paraId="5D582A07" w14:textId="77777777" w:rsidR="00072D50" w:rsidRPr="00072D50" w:rsidRDefault="00953F70" w:rsidP="00072D50">
      <w:pPr>
        <w:widowControl w:val="0"/>
        <w:autoSpaceDE w:val="0"/>
        <w:autoSpaceDN w:val="0"/>
        <w:adjustRightInd w:val="0"/>
        <w:spacing w:line="360" w:lineRule="auto"/>
        <w:jc w:val="both"/>
        <w:rPr>
          <w:bCs/>
          <w:sz w:val="28"/>
          <w:szCs w:val="28"/>
        </w:rPr>
      </w:pPr>
      <w:r w:rsidRPr="00072D50">
        <w:rPr>
          <w:bCs/>
          <w:sz w:val="28"/>
          <w:szCs w:val="28"/>
        </w:rPr>
        <w:t>ЛИТЕРАТУРА</w:t>
      </w:r>
    </w:p>
    <w:p w14:paraId="1A512D7B" w14:textId="77777777" w:rsidR="004276DD" w:rsidRPr="00072D50" w:rsidRDefault="00072D50" w:rsidP="00072D50">
      <w:pPr>
        <w:widowControl w:val="0"/>
        <w:autoSpaceDE w:val="0"/>
        <w:autoSpaceDN w:val="0"/>
        <w:adjustRightInd w:val="0"/>
        <w:spacing w:line="360" w:lineRule="auto"/>
        <w:ind w:firstLine="709"/>
        <w:jc w:val="both"/>
        <w:rPr>
          <w:bCs/>
          <w:caps/>
          <w:sz w:val="28"/>
          <w:szCs w:val="28"/>
        </w:rPr>
      </w:pPr>
      <w:r w:rsidRPr="00072D50">
        <w:rPr>
          <w:bCs/>
          <w:sz w:val="28"/>
          <w:szCs w:val="28"/>
        </w:rPr>
        <w:br w:type="page"/>
      </w:r>
      <w:r w:rsidR="004276DD" w:rsidRPr="00072D50">
        <w:rPr>
          <w:bCs/>
          <w:caps/>
          <w:sz w:val="28"/>
          <w:szCs w:val="28"/>
        </w:rPr>
        <w:lastRenderedPageBreak/>
        <w:t>Введение</w:t>
      </w:r>
    </w:p>
    <w:p w14:paraId="374A807B" w14:textId="77777777" w:rsidR="00072D50" w:rsidRPr="00072D50" w:rsidRDefault="00072D50" w:rsidP="00072D50">
      <w:pPr>
        <w:widowControl w:val="0"/>
        <w:autoSpaceDE w:val="0"/>
        <w:autoSpaceDN w:val="0"/>
        <w:adjustRightInd w:val="0"/>
        <w:spacing w:line="360" w:lineRule="auto"/>
        <w:ind w:firstLine="709"/>
        <w:jc w:val="both"/>
        <w:rPr>
          <w:sz w:val="28"/>
          <w:szCs w:val="28"/>
        </w:rPr>
      </w:pPr>
    </w:p>
    <w:p w14:paraId="402FBC62"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Физическая подготовка – это процесс, направленный на развитие физических качеств и развитие функциональных возможностей, создающих благоприятные условия для совершенствования всех сторон подготовки.</w:t>
      </w:r>
    </w:p>
    <w:p w14:paraId="025AE34E"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bCs/>
          <w:sz w:val="28"/>
          <w:szCs w:val="28"/>
        </w:rPr>
        <w:t>Актуальность –</w:t>
      </w:r>
      <w:r w:rsidR="00292C27" w:rsidRPr="00072D50">
        <w:rPr>
          <w:bCs/>
          <w:sz w:val="28"/>
          <w:szCs w:val="28"/>
        </w:rPr>
        <w:t xml:space="preserve"> </w:t>
      </w:r>
      <w:r w:rsidRPr="00072D50">
        <w:rPr>
          <w:sz w:val="28"/>
          <w:szCs w:val="28"/>
        </w:rPr>
        <w:t>в связи с постоянным увеличением нагрузки в борьбе для достижения высокого спортивного результата, в настоящее время всё большее значение приобретает физической подговленности борцов.</w:t>
      </w:r>
    </w:p>
    <w:p w14:paraId="73CEE9CB" w14:textId="77777777" w:rsidR="004276DD" w:rsidRPr="00072D50" w:rsidRDefault="004276DD" w:rsidP="00072D50">
      <w:pPr>
        <w:widowControl w:val="0"/>
        <w:autoSpaceDE w:val="0"/>
        <w:autoSpaceDN w:val="0"/>
        <w:adjustRightInd w:val="0"/>
        <w:spacing w:line="360" w:lineRule="auto"/>
        <w:ind w:firstLine="709"/>
        <w:jc w:val="both"/>
        <w:rPr>
          <w:bCs/>
          <w:sz w:val="28"/>
          <w:szCs w:val="28"/>
        </w:rPr>
      </w:pPr>
      <w:r w:rsidRPr="00072D50">
        <w:rPr>
          <w:bCs/>
          <w:sz w:val="28"/>
          <w:szCs w:val="28"/>
        </w:rPr>
        <w:t xml:space="preserve">Объект исследования </w:t>
      </w:r>
      <w:r w:rsidRPr="00072D50">
        <w:rPr>
          <w:sz w:val="28"/>
          <w:szCs w:val="28"/>
        </w:rPr>
        <w:t>– учебно-тренировочный процесс в группах</w:t>
      </w:r>
      <w:r w:rsidR="00292C27" w:rsidRPr="00072D50">
        <w:rPr>
          <w:sz w:val="28"/>
          <w:szCs w:val="28"/>
        </w:rPr>
        <w:t xml:space="preserve"> </w:t>
      </w:r>
      <w:r w:rsidRPr="00072D50">
        <w:rPr>
          <w:sz w:val="28"/>
          <w:szCs w:val="28"/>
        </w:rPr>
        <w:t>борцов разных видов единоборств.</w:t>
      </w:r>
      <w:r w:rsidR="00292C27" w:rsidRPr="00072D50">
        <w:rPr>
          <w:bCs/>
          <w:sz w:val="28"/>
          <w:szCs w:val="28"/>
        </w:rPr>
        <w:t xml:space="preserve"> </w:t>
      </w:r>
    </w:p>
    <w:p w14:paraId="63EC155F"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bCs/>
          <w:sz w:val="28"/>
          <w:szCs w:val="28"/>
        </w:rPr>
        <w:t>Предмет исследования -</w:t>
      </w:r>
      <w:r w:rsidRPr="00072D50">
        <w:rPr>
          <w:sz w:val="28"/>
          <w:szCs w:val="28"/>
        </w:rPr>
        <w:t xml:space="preserve"> управление тренировочным процессом нацеленного на совершенствования физической подготовленности борцов.</w:t>
      </w:r>
    </w:p>
    <w:p w14:paraId="72FCBB65"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bCs/>
          <w:sz w:val="28"/>
          <w:szCs w:val="28"/>
        </w:rPr>
        <w:t xml:space="preserve">Цель исследований – </w:t>
      </w:r>
      <w:r w:rsidRPr="00072D50">
        <w:rPr>
          <w:sz w:val="28"/>
          <w:szCs w:val="28"/>
        </w:rPr>
        <w:t>разработки и внедрения в тренировочный процесс для повышения результатов борцов путем физической подготовленности.</w:t>
      </w:r>
    </w:p>
    <w:p w14:paraId="64AE0262" w14:textId="77777777" w:rsidR="004276DD" w:rsidRPr="00072D50" w:rsidRDefault="004276DD" w:rsidP="00072D50">
      <w:pPr>
        <w:widowControl w:val="0"/>
        <w:autoSpaceDE w:val="0"/>
        <w:autoSpaceDN w:val="0"/>
        <w:adjustRightInd w:val="0"/>
        <w:spacing w:line="360" w:lineRule="auto"/>
        <w:ind w:firstLine="709"/>
        <w:jc w:val="both"/>
        <w:rPr>
          <w:bCs/>
          <w:sz w:val="28"/>
          <w:szCs w:val="28"/>
        </w:rPr>
      </w:pPr>
      <w:r w:rsidRPr="00072D50">
        <w:rPr>
          <w:bCs/>
          <w:sz w:val="28"/>
          <w:szCs w:val="28"/>
        </w:rPr>
        <w:t xml:space="preserve">Задачи исследований </w:t>
      </w:r>
    </w:p>
    <w:p w14:paraId="029E4AA3" w14:textId="77777777" w:rsidR="002A7DAE" w:rsidRPr="00072D50" w:rsidRDefault="002A7DAE" w:rsidP="00072D50">
      <w:pPr>
        <w:widowControl w:val="0"/>
        <w:autoSpaceDE w:val="0"/>
        <w:autoSpaceDN w:val="0"/>
        <w:adjustRightInd w:val="0"/>
        <w:spacing w:line="360" w:lineRule="auto"/>
        <w:ind w:firstLine="709"/>
        <w:jc w:val="both"/>
        <w:rPr>
          <w:sz w:val="28"/>
          <w:szCs w:val="28"/>
        </w:rPr>
      </w:pPr>
      <w:r w:rsidRPr="00072D50">
        <w:rPr>
          <w:bCs/>
          <w:sz w:val="28"/>
          <w:szCs w:val="28"/>
        </w:rPr>
        <w:t>1. Провести анализ литературных источников для сбора информации физической подготовки.</w:t>
      </w:r>
    </w:p>
    <w:p w14:paraId="0DA20B50" w14:textId="77777777" w:rsidR="002A7DAE" w:rsidRPr="00072D50" w:rsidRDefault="002A7DAE" w:rsidP="00072D50">
      <w:pPr>
        <w:widowControl w:val="0"/>
        <w:autoSpaceDE w:val="0"/>
        <w:autoSpaceDN w:val="0"/>
        <w:adjustRightInd w:val="0"/>
        <w:spacing w:line="360" w:lineRule="auto"/>
        <w:ind w:firstLine="709"/>
        <w:jc w:val="both"/>
        <w:rPr>
          <w:sz w:val="28"/>
          <w:szCs w:val="28"/>
        </w:rPr>
      </w:pPr>
      <w:r w:rsidRPr="00072D50">
        <w:rPr>
          <w:sz w:val="28"/>
          <w:szCs w:val="28"/>
        </w:rPr>
        <w:t xml:space="preserve">2. Провести наблюдение за спортсменами и сравнить данные нормативов борцов разных видов, путем их физической подготовленности. </w:t>
      </w:r>
    </w:p>
    <w:p w14:paraId="1C98A31B" w14:textId="77777777" w:rsidR="002A7DAE" w:rsidRPr="00072D50" w:rsidRDefault="002A7DAE" w:rsidP="00072D50">
      <w:pPr>
        <w:widowControl w:val="0"/>
        <w:tabs>
          <w:tab w:val="left" w:pos="0"/>
        </w:tabs>
        <w:autoSpaceDE w:val="0"/>
        <w:autoSpaceDN w:val="0"/>
        <w:adjustRightInd w:val="0"/>
        <w:spacing w:line="360" w:lineRule="auto"/>
        <w:ind w:firstLine="709"/>
        <w:jc w:val="both"/>
        <w:rPr>
          <w:bCs/>
          <w:sz w:val="28"/>
          <w:szCs w:val="28"/>
        </w:rPr>
      </w:pPr>
      <w:r w:rsidRPr="00072D50">
        <w:rPr>
          <w:sz w:val="28"/>
          <w:szCs w:val="28"/>
        </w:rPr>
        <w:t>3. Выявить современную методику тренировки на основании литературного обзора, педагогического наблюдения и анкетирования.</w:t>
      </w:r>
    </w:p>
    <w:p w14:paraId="26B5FF47" w14:textId="77777777" w:rsidR="002A7DAE" w:rsidRPr="00072D50" w:rsidRDefault="002A7DAE" w:rsidP="00072D50">
      <w:pPr>
        <w:widowControl w:val="0"/>
        <w:tabs>
          <w:tab w:val="left" w:pos="720"/>
        </w:tabs>
        <w:autoSpaceDE w:val="0"/>
        <w:autoSpaceDN w:val="0"/>
        <w:adjustRightInd w:val="0"/>
        <w:spacing w:line="360" w:lineRule="auto"/>
        <w:ind w:firstLine="709"/>
        <w:jc w:val="both"/>
        <w:rPr>
          <w:sz w:val="28"/>
          <w:szCs w:val="28"/>
        </w:rPr>
      </w:pPr>
      <w:r w:rsidRPr="00072D50">
        <w:rPr>
          <w:sz w:val="28"/>
          <w:szCs w:val="28"/>
        </w:rPr>
        <w:t>4. На основе полученных данных разработать методику тренировки для улучшения физической подготовки борцов и проверить ее в педагогических экспериментах. Сделать выводы о проведенных исследованиях.</w:t>
      </w:r>
    </w:p>
    <w:p w14:paraId="2F0F10AC"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bCs/>
          <w:sz w:val="28"/>
          <w:szCs w:val="28"/>
        </w:rPr>
        <w:t>Гипотеза</w:t>
      </w:r>
      <w:r w:rsidRPr="00072D50">
        <w:rPr>
          <w:sz w:val="28"/>
          <w:szCs w:val="28"/>
        </w:rPr>
        <w:t xml:space="preserve"> для повышения спортивного результата</w:t>
      </w:r>
      <w:r w:rsidR="00292C27" w:rsidRPr="00072D50">
        <w:rPr>
          <w:sz w:val="28"/>
          <w:szCs w:val="28"/>
        </w:rPr>
        <w:t xml:space="preserve"> </w:t>
      </w:r>
      <w:r w:rsidRPr="00072D50">
        <w:rPr>
          <w:sz w:val="28"/>
          <w:szCs w:val="28"/>
        </w:rPr>
        <w:t xml:space="preserve">борцов основную роль играет физическая подготовленность. </w:t>
      </w:r>
    </w:p>
    <w:p w14:paraId="6FFF7411" w14:textId="77777777" w:rsidR="004276DD" w:rsidRPr="00072D50" w:rsidRDefault="004276DD" w:rsidP="00072D50">
      <w:pPr>
        <w:widowControl w:val="0"/>
        <w:tabs>
          <w:tab w:val="left" w:pos="540"/>
        </w:tabs>
        <w:autoSpaceDE w:val="0"/>
        <w:autoSpaceDN w:val="0"/>
        <w:adjustRightInd w:val="0"/>
        <w:spacing w:line="360" w:lineRule="auto"/>
        <w:ind w:firstLine="709"/>
        <w:jc w:val="both"/>
        <w:rPr>
          <w:sz w:val="28"/>
          <w:szCs w:val="28"/>
        </w:rPr>
      </w:pPr>
      <w:r w:rsidRPr="00072D50">
        <w:rPr>
          <w:bCs/>
          <w:sz w:val="28"/>
          <w:szCs w:val="28"/>
        </w:rPr>
        <w:t xml:space="preserve">Новизна </w:t>
      </w:r>
      <w:r w:rsidRPr="00072D50">
        <w:rPr>
          <w:sz w:val="28"/>
          <w:szCs w:val="28"/>
        </w:rPr>
        <w:t>нами была разработана и исследована методика подготовки борцов путем организации тренировочного процесса нацеленного на работу с выполнением физических упражнений и усовершенствование физических качеств борцов.</w:t>
      </w:r>
    </w:p>
    <w:p w14:paraId="3614AB5C" w14:textId="77777777" w:rsidR="00072D50" w:rsidRDefault="004276DD" w:rsidP="00072D50">
      <w:pPr>
        <w:widowControl w:val="0"/>
        <w:tabs>
          <w:tab w:val="left" w:pos="540"/>
        </w:tabs>
        <w:autoSpaceDE w:val="0"/>
        <w:autoSpaceDN w:val="0"/>
        <w:adjustRightInd w:val="0"/>
        <w:spacing w:line="360" w:lineRule="auto"/>
        <w:ind w:firstLine="709"/>
        <w:jc w:val="both"/>
        <w:rPr>
          <w:sz w:val="28"/>
          <w:szCs w:val="28"/>
        </w:rPr>
      </w:pPr>
      <w:r w:rsidRPr="00072D50">
        <w:rPr>
          <w:bCs/>
          <w:sz w:val="28"/>
          <w:szCs w:val="28"/>
        </w:rPr>
        <w:lastRenderedPageBreak/>
        <w:t>Практическая значимость,</w:t>
      </w:r>
      <w:r w:rsidRPr="00072D50">
        <w:rPr>
          <w:sz w:val="28"/>
          <w:szCs w:val="28"/>
        </w:rPr>
        <w:t xml:space="preserve"> данная методика была разработана для повышения физической подготовленности борцов разных видов, что позволила нам повысить результативность борцов и повысить соревновательную надежность в экспериментальной группе, получить положительные результаты по окончании наших исследований, прич</w:t>
      </w:r>
      <w:r w:rsidR="00072D50">
        <w:rPr>
          <w:sz w:val="28"/>
          <w:szCs w:val="28"/>
        </w:rPr>
        <w:t>ем уровень различия достоверен.</w:t>
      </w:r>
    </w:p>
    <w:p w14:paraId="51FEB393" w14:textId="77777777" w:rsidR="004276DD" w:rsidRPr="00072D50" w:rsidRDefault="00072D50" w:rsidP="00072D50">
      <w:pPr>
        <w:widowControl w:val="0"/>
        <w:tabs>
          <w:tab w:val="left" w:pos="540"/>
        </w:tabs>
        <w:autoSpaceDE w:val="0"/>
        <w:autoSpaceDN w:val="0"/>
        <w:adjustRightInd w:val="0"/>
        <w:spacing w:line="360" w:lineRule="auto"/>
        <w:ind w:firstLine="709"/>
        <w:jc w:val="both"/>
        <w:rPr>
          <w:sz w:val="28"/>
          <w:szCs w:val="28"/>
        </w:rPr>
      </w:pPr>
      <w:r>
        <w:rPr>
          <w:sz w:val="28"/>
          <w:szCs w:val="28"/>
        </w:rPr>
        <w:br w:type="page"/>
      </w:r>
      <w:r w:rsidR="002A7DAE" w:rsidRPr="00072D50">
        <w:rPr>
          <w:sz w:val="28"/>
          <w:szCs w:val="28"/>
        </w:rPr>
        <w:lastRenderedPageBreak/>
        <w:t>1. ГЛАВА. ОСНОВЫ ФИЗИЧЕСКОЙ ПОДГОТОВКИ БОРЦА</w:t>
      </w:r>
    </w:p>
    <w:p w14:paraId="333BEF5C" w14:textId="77777777" w:rsidR="00072D50" w:rsidRDefault="00072D50" w:rsidP="00072D50">
      <w:pPr>
        <w:widowControl w:val="0"/>
        <w:autoSpaceDE w:val="0"/>
        <w:autoSpaceDN w:val="0"/>
        <w:adjustRightInd w:val="0"/>
        <w:spacing w:line="360" w:lineRule="auto"/>
        <w:ind w:firstLine="709"/>
        <w:jc w:val="both"/>
        <w:rPr>
          <w:sz w:val="28"/>
          <w:szCs w:val="28"/>
        </w:rPr>
      </w:pPr>
    </w:p>
    <w:p w14:paraId="1D5A77E9" w14:textId="77777777" w:rsidR="002A7DAE"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По теме «Физическая подготовка</w:t>
      </w:r>
      <w:r w:rsidR="002A7DAE" w:rsidRPr="00072D50">
        <w:rPr>
          <w:sz w:val="28"/>
          <w:szCs w:val="28"/>
        </w:rPr>
        <w:t xml:space="preserve"> борца</w:t>
      </w:r>
      <w:r w:rsidRPr="00072D50">
        <w:rPr>
          <w:sz w:val="28"/>
          <w:szCs w:val="28"/>
        </w:rPr>
        <w:t>» нами было просмотрено 101 источник. При изуч</w:t>
      </w:r>
      <w:r w:rsidR="00E2597A" w:rsidRPr="00072D50">
        <w:rPr>
          <w:sz w:val="28"/>
          <w:szCs w:val="28"/>
        </w:rPr>
        <w:t>ении названной темы мы выделили ряд вопросов:</w:t>
      </w:r>
      <w:r w:rsidR="002A7DAE" w:rsidRPr="00072D50">
        <w:rPr>
          <w:sz w:val="28"/>
          <w:szCs w:val="28"/>
        </w:rPr>
        <w:t xml:space="preserve"> 1) физическая подготовка спортсмена, 2) развитие физических качеств спортсмена, 3) методы физической подготовки борца.</w:t>
      </w:r>
    </w:p>
    <w:p w14:paraId="32B6F72B" w14:textId="77777777" w:rsidR="004276DD"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На освещение этих вопросов распределение источников было неравномерным. Распределение источников с вопросами на рисунке</w:t>
      </w:r>
      <w:r w:rsidR="00E2597A" w:rsidRPr="00072D50">
        <w:rPr>
          <w:sz w:val="28"/>
          <w:szCs w:val="28"/>
        </w:rPr>
        <w:t xml:space="preserve"> (рис.1).</w:t>
      </w:r>
    </w:p>
    <w:p w14:paraId="3034F813" w14:textId="77777777" w:rsidR="00072D50" w:rsidRPr="00072D50" w:rsidRDefault="00072D50" w:rsidP="00072D50">
      <w:pPr>
        <w:widowControl w:val="0"/>
        <w:autoSpaceDE w:val="0"/>
        <w:autoSpaceDN w:val="0"/>
        <w:adjustRightInd w:val="0"/>
        <w:spacing w:line="360" w:lineRule="auto"/>
        <w:ind w:firstLine="709"/>
        <w:jc w:val="both"/>
        <w:rPr>
          <w:sz w:val="28"/>
          <w:szCs w:val="28"/>
        </w:rPr>
      </w:pPr>
    </w:p>
    <w:p w14:paraId="7B1DC75E" w14:textId="5250A6B0" w:rsidR="00292C27" w:rsidRPr="00072D50" w:rsidRDefault="00C83CCE" w:rsidP="00072D50">
      <w:pPr>
        <w:widowControl w:val="0"/>
        <w:autoSpaceDE w:val="0"/>
        <w:autoSpaceDN w:val="0"/>
        <w:adjustRightInd w:val="0"/>
        <w:spacing w:line="360" w:lineRule="auto"/>
        <w:ind w:firstLine="709"/>
        <w:jc w:val="both"/>
        <w:rPr>
          <w:sz w:val="28"/>
          <w:szCs w:val="28"/>
        </w:rPr>
      </w:pPr>
      <w:r w:rsidRPr="00072D50">
        <w:rPr>
          <w:noProof/>
          <w:sz w:val="28"/>
          <w:szCs w:val="28"/>
        </w:rPr>
        <w:drawing>
          <wp:inline distT="0" distB="0" distL="0" distR="0" wp14:anchorId="03EE9A12" wp14:editId="5F476DEB">
            <wp:extent cx="4229100" cy="28194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765284" w14:textId="77777777" w:rsidR="00072D50" w:rsidRDefault="00072D50" w:rsidP="00072D50">
      <w:pPr>
        <w:widowControl w:val="0"/>
        <w:autoSpaceDE w:val="0"/>
        <w:autoSpaceDN w:val="0"/>
        <w:adjustRightInd w:val="0"/>
        <w:spacing w:line="360" w:lineRule="auto"/>
        <w:ind w:firstLine="709"/>
        <w:jc w:val="both"/>
        <w:rPr>
          <w:sz w:val="28"/>
          <w:szCs w:val="28"/>
        </w:rPr>
      </w:pPr>
    </w:p>
    <w:p w14:paraId="1648650D" w14:textId="77777777" w:rsidR="002A7DAE" w:rsidRPr="00072D50" w:rsidRDefault="002A7DAE" w:rsidP="00072D50">
      <w:pPr>
        <w:widowControl w:val="0"/>
        <w:autoSpaceDE w:val="0"/>
        <w:autoSpaceDN w:val="0"/>
        <w:adjustRightInd w:val="0"/>
        <w:spacing w:line="360" w:lineRule="auto"/>
        <w:ind w:firstLine="709"/>
        <w:jc w:val="both"/>
        <w:rPr>
          <w:sz w:val="28"/>
          <w:szCs w:val="28"/>
        </w:rPr>
      </w:pPr>
      <w:r w:rsidRPr="00072D50">
        <w:rPr>
          <w:sz w:val="28"/>
          <w:szCs w:val="28"/>
        </w:rPr>
        <w:t>1. Физическая подготовка спортсмена,</w:t>
      </w:r>
    </w:p>
    <w:p w14:paraId="7259680E" w14:textId="77777777" w:rsidR="002A7DAE" w:rsidRPr="00072D50" w:rsidRDefault="002A7DAE" w:rsidP="00072D50">
      <w:pPr>
        <w:widowControl w:val="0"/>
        <w:autoSpaceDE w:val="0"/>
        <w:autoSpaceDN w:val="0"/>
        <w:adjustRightInd w:val="0"/>
        <w:spacing w:line="360" w:lineRule="auto"/>
        <w:ind w:firstLine="709"/>
        <w:jc w:val="both"/>
        <w:rPr>
          <w:sz w:val="28"/>
          <w:szCs w:val="28"/>
        </w:rPr>
      </w:pPr>
      <w:r w:rsidRPr="00072D50">
        <w:rPr>
          <w:sz w:val="28"/>
          <w:szCs w:val="28"/>
        </w:rPr>
        <w:t>2. Развитие физических качеств спортсмена,</w:t>
      </w:r>
    </w:p>
    <w:p w14:paraId="6AF9D419" w14:textId="77777777" w:rsidR="002A7DAE" w:rsidRPr="00072D50" w:rsidRDefault="002A7DAE" w:rsidP="00072D50">
      <w:pPr>
        <w:widowControl w:val="0"/>
        <w:autoSpaceDE w:val="0"/>
        <w:autoSpaceDN w:val="0"/>
        <w:adjustRightInd w:val="0"/>
        <w:spacing w:line="360" w:lineRule="auto"/>
        <w:ind w:firstLine="709"/>
        <w:jc w:val="both"/>
        <w:rPr>
          <w:sz w:val="28"/>
          <w:szCs w:val="28"/>
        </w:rPr>
      </w:pPr>
      <w:r w:rsidRPr="00072D50">
        <w:rPr>
          <w:sz w:val="28"/>
          <w:szCs w:val="28"/>
        </w:rPr>
        <w:t>3. Методы физической подготовки борца.</w:t>
      </w:r>
    </w:p>
    <w:p w14:paraId="0D4ABC65" w14:textId="77777777" w:rsidR="004276DD" w:rsidRPr="00072D50" w:rsidRDefault="00292C27" w:rsidP="00072D50">
      <w:pPr>
        <w:widowControl w:val="0"/>
        <w:autoSpaceDE w:val="0"/>
        <w:autoSpaceDN w:val="0"/>
        <w:adjustRightInd w:val="0"/>
        <w:spacing w:line="360" w:lineRule="auto"/>
        <w:ind w:firstLine="709"/>
        <w:jc w:val="both"/>
        <w:rPr>
          <w:bCs/>
          <w:sz w:val="28"/>
          <w:szCs w:val="28"/>
        </w:rPr>
      </w:pPr>
      <w:r w:rsidRPr="00072D50">
        <w:rPr>
          <w:bCs/>
          <w:sz w:val="28"/>
          <w:szCs w:val="28"/>
        </w:rPr>
        <w:t>Рис. 1. Распределение источников по вопросам темы исследования</w:t>
      </w:r>
    </w:p>
    <w:p w14:paraId="072A252B" w14:textId="77777777" w:rsidR="00DB0905"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Анализируя представленный рисунок необходимо отметить, что наибольшего</w:t>
      </w:r>
      <w:r w:rsidR="002A7DAE" w:rsidRPr="00072D50">
        <w:rPr>
          <w:sz w:val="28"/>
          <w:szCs w:val="28"/>
        </w:rPr>
        <w:t xml:space="preserve"> распространения получил вопрос «Физическая подготовка спортсмена», а </w:t>
      </w:r>
      <w:r w:rsidR="00DB0905" w:rsidRPr="00072D50">
        <w:rPr>
          <w:sz w:val="28"/>
          <w:szCs w:val="28"/>
        </w:rPr>
        <w:t>наимен</w:t>
      </w:r>
      <w:r w:rsidR="002A7DAE" w:rsidRPr="00072D50">
        <w:rPr>
          <w:sz w:val="28"/>
          <w:szCs w:val="28"/>
        </w:rPr>
        <w:t>ее изученным – вопрос «Методы физической подготовки»</w:t>
      </w:r>
    </w:p>
    <w:p w14:paraId="76E0981E" w14:textId="77777777" w:rsidR="004276DD" w:rsidRPr="00072D50" w:rsidRDefault="00072D50" w:rsidP="00072D50">
      <w:pPr>
        <w:widowControl w:val="0"/>
        <w:autoSpaceDE w:val="0"/>
        <w:autoSpaceDN w:val="0"/>
        <w:adjustRightInd w:val="0"/>
        <w:spacing w:line="360" w:lineRule="auto"/>
        <w:ind w:firstLine="709"/>
        <w:jc w:val="both"/>
        <w:rPr>
          <w:bCs/>
          <w:sz w:val="28"/>
          <w:szCs w:val="28"/>
        </w:rPr>
      </w:pPr>
      <w:r>
        <w:rPr>
          <w:bCs/>
          <w:sz w:val="28"/>
          <w:szCs w:val="28"/>
        </w:rPr>
        <w:br w:type="page"/>
      </w:r>
      <w:r w:rsidR="00DB0905" w:rsidRPr="00072D50">
        <w:rPr>
          <w:bCs/>
          <w:sz w:val="28"/>
          <w:szCs w:val="28"/>
        </w:rPr>
        <w:lastRenderedPageBreak/>
        <w:t xml:space="preserve">1.1 </w:t>
      </w:r>
      <w:r w:rsidR="007D6E5F" w:rsidRPr="00072D50">
        <w:rPr>
          <w:sz w:val="28"/>
          <w:szCs w:val="28"/>
        </w:rPr>
        <w:t>Физическая подготовка спортсмена</w:t>
      </w:r>
    </w:p>
    <w:p w14:paraId="2138AB44" w14:textId="77777777" w:rsidR="00072D50" w:rsidRDefault="00072D50" w:rsidP="00072D50">
      <w:pPr>
        <w:widowControl w:val="0"/>
        <w:autoSpaceDE w:val="0"/>
        <w:autoSpaceDN w:val="0"/>
        <w:adjustRightInd w:val="0"/>
        <w:spacing w:line="360" w:lineRule="auto"/>
        <w:ind w:firstLine="709"/>
        <w:jc w:val="both"/>
        <w:rPr>
          <w:sz w:val="28"/>
          <w:szCs w:val="28"/>
        </w:rPr>
      </w:pPr>
    </w:p>
    <w:p w14:paraId="160F06A1"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Физическое воспитание и</w:t>
      </w:r>
      <w:r w:rsidR="00292C27" w:rsidRPr="00072D50">
        <w:rPr>
          <w:sz w:val="28"/>
          <w:szCs w:val="28"/>
        </w:rPr>
        <w:t xml:space="preserve"> </w:t>
      </w:r>
      <w:r w:rsidRPr="00072D50">
        <w:rPr>
          <w:sz w:val="28"/>
          <w:szCs w:val="28"/>
        </w:rPr>
        <w:t>спортивная тренировка – это специализированные формы управления развитием способностей и свойств человека посредством освоения культуры двигательной деятельности. Соответственно их содержание, состав задач и целей, средств, методов и технологий должны дифференцироваться по этим сторонам и уровням развития.</w:t>
      </w:r>
    </w:p>
    <w:p w14:paraId="597E076F"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Ж.К. Холодов считает, что физическая подготовка – это процесс, направленный на развитие физических качеств и развитие функциональных возможностей, создающих благоприятные условия для совершенствования всех сторон подготовки [36,</w:t>
      </w:r>
      <w:r w:rsidR="00155F01" w:rsidRPr="00072D50">
        <w:rPr>
          <w:sz w:val="28"/>
          <w:szCs w:val="28"/>
        </w:rPr>
        <w:t xml:space="preserve"> </w:t>
      </w:r>
      <w:r w:rsidRPr="00072D50">
        <w:rPr>
          <w:sz w:val="28"/>
          <w:szCs w:val="28"/>
        </w:rPr>
        <w:t>51].</w:t>
      </w:r>
    </w:p>
    <w:p w14:paraId="52F008F6"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В.К. Бальсевич</w:t>
      </w:r>
      <w:r w:rsidR="00292C27" w:rsidRPr="00072D50">
        <w:rPr>
          <w:sz w:val="28"/>
          <w:szCs w:val="28"/>
        </w:rPr>
        <w:t xml:space="preserve"> </w:t>
      </w:r>
      <w:r w:rsidRPr="00072D50">
        <w:rPr>
          <w:sz w:val="28"/>
          <w:szCs w:val="28"/>
        </w:rPr>
        <w:t>утверждает, что физическое воспитание и спортивная тренировка отличаются друг от друга характером конечных целей, результатов и частично составом используемых средств и методов. В содержании физического воспитания обычно выделяют две стороны: обучение движениям и</w:t>
      </w:r>
      <w:r w:rsidR="00292C27" w:rsidRPr="00072D50">
        <w:rPr>
          <w:sz w:val="28"/>
          <w:szCs w:val="28"/>
        </w:rPr>
        <w:t xml:space="preserve"> </w:t>
      </w:r>
      <w:r w:rsidRPr="00072D50">
        <w:rPr>
          <w:sz w:val="28"/>
          <w:szCs w:val="28"/>
        </w:rPr>
        <w:t>воспитание физических качеств; в содержании спортивной тренировки – четыре: физическую, техническую, тактическую и психологическую подготовку. В американской теории физического воспитания и спорта выделяют четыре уровня развития, которыми мы управляем: органическое, нейромышечное. Интеллектуальное и эмоциональное.</w:t>
      </w:r>
    </w:p>
    <w:p w14:paraId="5D94A4D3"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Реально управление процессом индивидуального развития должно осуществляться, а его содержание развертываться в пределах одной и той же матрицы</w:t>
      </w:r>
      <w:r w:rsidR="00292C27" w:rsidRPr="00072D50">
        <w:rPr>
          <w:sz w:val="28"/>
          <w:szCs w:val="28"/>
        </w:rPr>
        <w:t xml:space="preserve"> </w:t>
      </w:r>
      <w:r w:rsidRPr="00072D50">
        <w:rPr>
          <w:sz w:val="28"/>
          <w:szCs w:val="28"/>
        </w:rPr>
        <w:t>формирования способностей и свойств субъект-объекта воспитания и тренировки – человека</w:t>
      </w:r>
      <w:r w:rsidR="00155F01" w:rsidRPr="00072D50">
        <w:rPr>
          <w:sz w:val="28"/>
          <w:szCs w:val="28"/>
        </w:rPr>
        <w:t xml:space="preserve"> </w:t>
      </w:r>
      <w:r w:rsidRPr="00072D50">
        <w:rPr>
          <w:sz w:val="28"/>
          <w:szCs w:val="28"/>
        </w:rPr>
        <w:t>[10].</w:t>
      </w:r>
    </w:p>
    <w:p w14:paraId="2A841C3A"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Н.И. Пономарев</w:t>
      </w:r>
      <w:r w:rsidR="00292C27" w:rsidRPr="00072D50">
        <w:rPr>
          <w:sz w:val="28"/>
          <w:szCs w:val="28"/>
        </w:rPr>
        <w:t xml:space="preserve"> </w:t>
      </w:r>
      <w:r w:rsidRPr="00072D50">
        <w:rPr>
          <w:sz w:val="28"/>
          <w:szCs w:val="28"/>
        </w:rPr>
        <w:t>высказывает, физическое воспитание и</w:t>
      </w:r>
      <w:r w:rsidR="00292C27" w:rsidRPr="00072D50">
        <w:rPr>
          <w:sz w:val="28"/>
          <w:szCs w:val="28"/>
        </w:rPr>
        <w:t xml:space="preserve"> </w:t>
      </w:r>
      <w:r w:rsidRPr="00072D50">
        <w:rPr>
          <w:sz w:val="28"/>
          <w:szCs w:val="28"/>
        </w:rPr>
        <w:t>спортивная тренировка – это специализированные формы управления развитием способностей и свойств человека посредством освоения культуры двигательной деятельности. Соответственно их содержание, состав задач и целей, средств, методов и технологий должны дифференцироваться по этим сторонам и уровням развития</w:t>
      </w:r>
      <w:r w:rsidR="00155F01" w:rsidRPr="00072D50">
        <w:rPr>
          <w:sz w:val="28"/>
          <w:szCs w:val="28"/>
        </w:rPr>
        <w:t xml:space="preserve"> </w:t>
      </w:r>
      <w:r w:rsidRPr="00072D50">
        <w:rPr>
          <w:sz w:val="28"/>
          <w:szCs w:val="28"/>
        </w:rPr>
        <w:t>[7,</w:t>
      </w:r>
      <w:r w:rsidR="00155F01" w:rsidRPr="00072D50">
        <w:rPr>
          <w:sz w:val="28"/>
          <w:szCs w:val="28"/>
        </w:rPr>
        <w:t xml:space="preserve"> </w:t>
      </w:r>
      <w:r w:rsidRPr="00072D50">
        <w:rPr>
          <w:sz w:val="28"/>
          <w:szCs w:val="28"/>
        </w:rPr>
        <w:t>57].</w:t>
      </w:r>
    </w:p>
    <w:p w14:paraId="293BB44A"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По мнению Е.И Когура физическое воспитание ориентировано на всестороннее и гармоничное развитие двигательных возможностей человека в пределах нормы; спортивная тренировка – на интегральное и гармоничное, на специализированное и предельное развитие способностей, необходимых для достижения высоких результатов в состязаниях по виду спорта. Совокупностью же видов спорта охватывается весь объем развития двигательных возможностей на уровне использования высоких технологий их формирования. Виды спорта при этом выступают как операторы конверсии – носители определенных технологий и факторы формирования программ физического воспитания</w:t>
      </w:r>
      <w:r w:rsidR="00155F01" w:rsidRPr="00072D50">
        <w:rPr>
          <w:sz w:val="28"/>
          <w:szCs w:val="28"/>
        </w:rPr>
        <w:t xml:space="preserve"> </w:t>
      </w:r>
      <w:r w:rsidRPr="00072D50">
        <w:rPr>
          <w:sz w:val="28"/>
          <w:szCs w:val="28"/>
        </w:rPr>
        <w:t>[1].</w:t>
      </w:r>
    </w:p>
    <w:p w14:paraId="72803ED7"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В.П. Сердюк, О.П. Юшков считают, что в юношеском возрасте первостепенное значение имеет всесторонняя физическая подготовка. Ее цель – формирование правильной осанки, всестороннее физическое развитие специальных качеств, для овладения техническими действиями</w:t>
      </w:r>
      <w:r w:rsidR="00155F01" w:rsidRPr="00072D50">
        <w:rPr>
          <w:sz w:val="28"/>
          <w:szCs w:val="28"/>
        </w:rPr>
        <w:t xml:space="preserve"> </w:t>
      </w:r>
      <w:r w:rsidRPr="00072D50">
        <w:rPr>
          <w:sz w:val="28"/>
          <w:szCs w:val="28"/>
        </w:rPr>
        <w:t>[14,</w:t>
      </w:r>
      <w:r w:rsidR="00155F01" w:rsidRPr="00072D50">
        <w:rPr>
          <w:sz w:val="28"/>
          <w:szCs w:val="28"/>
        </w:rPr>
        <w:t xml:space="preserve"> </w:t>
      </w:r>
      <w:r w:rsidRPr="00072D50">
        <w:rPr>
          <w:sz w:val="28"/>
          <w:szCs w:val="28"/>
        </w:rPr>
        <w:t>70].</w:t>
      </w:r>
    </w:p>
    <w:p w14:paraId="3CF7B4A4"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По мнению А.В. Ивойлова</w:t>
      </w:r>
      <w:r w:rsidR="00292C27" w:rsidRPr="00072D50">
        <w:rPr>
          <w:sz w:val="28"/>
          <w:szCs w:val="28"/>
        </w:rPr>
        <w:t xml:space="preserve"> </w:t>
      </w:r>
      <w:r w:rsidRPr="00072D50">
        <w:rPr>
          <w:sz w:val="28"/>
          <w:szCs w:val="28"/>
        </w:rPr>
        <w:t>современные достижения в спорте обусловлены большим объемом, высокой интенсивностью и психической напряженностью тренировочных и соревновательных нагрузок. Эти факторы нередко ставят спортсмена в экстремальные условия, требуя мобилизации всех его духовных и физических сил. Поэтому в настоящее время возникает необходимость в улучшении системы спортивной тренировки.</w:t>
      </w:r>
    </w:p>
    <w:p w14:paraId="05D9DF35"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Первый шаг – углубление курса основ тренировки. В этом курсе надо широко, применительно к данному виду спорта, изложить следующие разделы:</w:t>
      </w:r>
    </w:p>
    <w:p w14:paraId="1254AFC0" w14:textId="77777777" w:rsidR="004276DD" w:rsidRPr="00072D50" w:rsidRDefault="004276DD" w:rsidP="00072D50">
      <w:pPr>
        <w:widowControl w:val="0"/>
        <w:numPr>
          <w:ilvl w:val="0"/>
          <w:numId w:val="1"/>
        </w:numPr>
        <w:autoSpaceDE w:val="0"/>
        <w:autoSpaceDN w:val="0"/>
        <w:adjustRightInd w:val="0"/>
        <w:spacing w:line="360" w:lineRule="auto"/>
        <w:ind w:firstLine="709"/>
        <w:jc w:val="both"/>
        <w:rPr>
          <w:sz w:val="28"/>
          <w:szCs w:val="28"/>
        </w:rPr>
      </w:pPr>
      <w:r w:rsidRPr="00072D50">
        <w:rPr>
          <w:sz w:val="28"/>
          <w:szCs w:val="28"/>
        </w:rPr>
        <w:t>анатомо-физиологические</w:t>
      </w:r>
      <w:r w:rsidR="00292C27" w:rsidRPr="00072D50">
        <w:rPr>
          <w:sz w:val="28"/>
          <w:szCs w:val="28"/>
        </w:rPr>
        <w:t xml:space="preserve"> </w:t>
      </w:r>
      <w:r w:rsidRPr="00072D50">
        <w:rPr>
          <w:sz w:val="28"/>
          <w:szCs w:val="28"/>
        </w:rPr>
        <w:t>особенности деятельности спортсмена;</w:t>
      </w:r>
    </w:p>
    <w:p w14:paraId="55E714C4" w14:textId="77777777" w:rsidR="004276DD" w:rsidRPr="00072D50" w:rsidRDefault="004276DD" w:rsidP="00072D50">
      <w:pPr>
        <w:widowControl w:val="0"/>
        <w:numPr>
          <w:ilvl w:val="0"/>
          <w:numId w:val="1"/>
        </w:numPr>
        <w:autoSpaceDE w:val="0"/>
        <w:autoSpaceDN w:val="0"/>
        <w:adjustRightInd w:val="0"/>
        <w:spacing w:line="360" w:lineRule="auto"/>
        <w:ind w:firstLine="709"/>
        <w:jc w:val="both"/>
        <w:rPr>
          <w:sz w:val="28"/>
          <w:szCs w:val="28"/>
        </w:rPr>
      </w:pPr>
      <w:r w:rsidRPr="00072D50">
        <w:rPr>
          <w:sz w:val="28"/>
          <w:szCs w:val="28"/>
        </w:rPr>
        <w:t>психолого-педагогические</w:t>
      </w:r>
      <w:r w:rsidR="00292C27" w:rsidRPr="00072D50">
        <w:rPr>
          <w:sz w:val="28"/>
          <w:szCs w:val="28"/>
        </w:rPr>
        <w:t xml:space="preserve"> </w:t>
      </w:r>
      <w:r w:rsidRPr="00072D50">
        <w:rPr>
          <w:sz w:val="28"/>
          <w:szCs w:val="28"/>
        </w:rPr>
        <w:t>аспекты;</w:t>
      </w:r>
    </w:p>
    <w:p w14:paraId="1D149000" w14:textId="77777777" w:rsidR="004276DD" w:rsidRPr="00072D50" w:rsidRDefault="004276DD" w:rsidP="00072D50">
      <w:pPr>
        <w:widowControl w:val="0"/>
        <w:numPr>
          <w:ilvl w:val="0"/>
          <w:numId w:val="1"/>
        </w:numPr>
        <w:autoSpaceDE w:val="0"/>
        <w:autoSpaceDN w:val="0"/>
        <w:adjustRightInd w:val="0"/>
        <w:spacing w:line="360" w:lineRule="auto"/>
        <w:ind w:firstLine="709"/>
        <w:jc w:val="both"/>
        <w:rPr>
          <w:sz w:val="28"/>
          <w:szCs w:val="28"/>
        </w:rPr>
      </w:pPr>
      <w:r w:rsidRPr="00072D50">
        <w:rPr>
          <w:sz w:val="28"/>
          <w:szCs w:val="28"/>
        </w:rPr>
        <w:t>биомеханические особенности спортивной техники, методики овладения</w:t>
      </w:r>
      <w:r w:rsidR="00292C27" w:rsidRPr="00072D50">
        <w:rPr>
          <w:sz w:val="28"/>
          <w:szCs w:val="28"/>
        </w:rPr>
        <w:t xml:space="preserve"> </w:t>
      </w:r>
      <w:r w:rsidRPr="00072D50">
        <w:rPr>
          <w:sz w:val="28"/>
          <w:szCs w:val="28"/>
        </w:rPr>
        <w:t>и совершенствование в ней;</w:t>
      </w:r>
    </w:p>
    <w:p w14:paraId="38E51FF3" w14:textId="77777777" w:rsidR="004276DD" w:rsidRPr="00072D50" w:rsidRDefault="004276DD" w:rsidP="00072D50">
      <w:pPr>
        <w:widowControl w:val="0"/>
        <w:numPr>
          <w:ilvl w:val="0"/>
          <w:numId w:val="1"/>
        </w:numPr>
        <w:autoSpaceDE w:val="0"/>
        <w:autoSpaceDN w:val="0"/>
        <w:adjustRightInd w:val="0"/>
        <w:spacing w:line="360" w:lineRule="auto"/>
        <w:ind w:firstLine="709"/>
        <w:jc w:val="both"/>
        <w:rPr>
          <w:sz w:val="28"/>
          <w:szCs w:val="28"/>
        </w:rPr>
      </w:pPr>
      <w:r w:rsidRPr="00072D50">
        <w:rPr>
          <w:sz w:val="28"/>
          <w:szCs w:val="28"/>
        </w:rPr>
        <w:t>данные врачебного контроля и профилактики спортивного травматизма.</w:t>
      </w:r>
    </w:p>
    <w:p w14:paraId="49077FD9"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Непреложным остается одно – чем выше будет теоретический уровень подготовки наших специалистов, тем выше будут достижения.</w:t>
      </w:r>
    </w:p>
    <w:p w14:paraId="3FC0881D"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Теория физического воспитания есть наука об общих закономерностях, определяющих содержание и формы построения физического воспитания как педагогически организованного процесса, органически включенного в общую систему воспитания человека.</w:t>
      </w:r>
    </w:p>
    <w:p w14:paraId="5832AA08"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Теория физического воспитания имеет ряд крупных разделов и подразделов:</w:t>
      </w:r>
    </w:p>
    <w:p w14:paraId="2AB1EB85" w14:textId="77777777" w:rsidR="004276DD" w:rsidRPr="00072D50" w:rsidRDefault="004276DD" w:rsidP="00072D50">
      <w:pPr>
        <w:widowControl w:val="0"/>
        <w:numPr>
          <w:ilvl w:val="0"/>
          <w:numId w:val="2"/>
        </w:numPr>
        <w:autoSpaceDE w:val="0"/>
        <w:autoSpaceDN w:val="0"/>
        <w:adjustRightInd w:val="0"/>
        <w:spacing w:line="360" w:lineRule="auto"/>
        <w:ind w:firstLine="709"/>
        <w:jc w:val="both"/>
        <w:rPr>
          <w:sz w:val="28"/>
          <w:szCs w:val="28"/>
        </w:rPr>
      </w:pPr>
      <w:r w:rsidRPr="00072D50">
        <w:rPr>
          <w:sz w:val="28"/>
          <w:szCs w:val="28"/>
        </w:rPr>
        <w:t>общие основы теории и методологии физического воспитания.</w:t>
      </w:r>
    </w:p>
    <w:p w14:paraId="06A51567" w14:textId="77777777" w:rsidR="004276DD" w:rsidRPr="00072D50" w:rsidRDefault="004276DD" w:rsidP="00072D50">
      <w:pPr>
        <w:widowControl w:val="0"/>
        <w:numPr>
          <w:ilvl w:val="0"/>
          <w:numId w:val="3"/>
        </w:numPr>
        <w:autoSpaceDE w:val="0"/>
        <w:autoSpaceDN w:val="0"/>
        <w:adjustRightInd w:val="0"/>
        <w:spacing w:line="360" w:lineRule="auto"/>
        <w:ind w:firstLine="709"/>
        <w:jc w:val="both"/>
        <w:rPr>
          <w:sz w:val="28"/>
          <w:szCs w:val="28"/>
        </w:rPr>
      </w:pPr>
      <w:r w:rsidRPr="00072D50">
        <w:rPr>
          <w:sz w:val="28"/>
          <w:szCs w:val="28"/>
        </w:rPr>
        <w:t>Теория и методика основных направлений системы физического воспитания.</w:t>
      </w:r>
    </w:p>
    <w:p w14:paraId="0632B9DB" w14:textId="77777777" w:rsidR="004276DD" w:rsidRPr="00072D50" w:rsidRDefault="004276DD" w:rsidP="00072D50">
      <w:pPr>
        <w:widowControl w:val="0"/>
        <w:numPr>
          <w:ilvl w:val="0"/>
          <w:numId w:val="4"/>
        </w:numPr>
        <w:autoSpaceDE w:val="0"/>
        <w:autoSpaceDN w:val="0"/>
        <w:adjustRightInd w:val="0"/>
        <w:spacing w:line="360" w:lineRule="auto"/>
        <w:ind w:firstLine="709"/>
        <w:jc w:val="both"/>
        <w:rPr>
          <w:sz w:val="28"/>
          <w:szCs w:val="28"/>
        </w:rPr>
      </w:pPr>
      <w:r w:rsidRPr="00072D50">
        <w:rPr>
          <w:sz w:val="28"/>
          <w:szCs w:val="28"/>
        </w:rPr>
        <w:t>Теория и методика физического воспитания основных возрастных контингентов</w:t>
      </w:r>
      <w:r w:rsidR="00155F01" w:rsidRPr="00072D50">
        <w:rPr>
          <w:sz w:val="28"/>
          <w:szCs w:val="28"/>
        </w:rPr>
        <w:t xml:space="preserve"> </w:t>
      </w:r>
      <w:r w:rsidRPr="00072D50">
        <w:rPr>
          <w:sz w:val="28"/>
          <w:szCs w:val="28"/>
        </w:rPr>
        <w:t>[3,</w:t>
      </w:r>
      <w:r w:rsidR="00155F01" w:rsidRPr="00072D50">
        <w:rPr>
          <w:sz w:val="28"/>
          <w:szCs w:val="28"/>
        </w:rPr>
        <w:t xml:space="preserve"> </w:t>
      </w:r>
      <w:r w:rsidRPr="00072D50">
        <w:rPr>
          <w:sz w:val="28"/>
          <w:szCs w:val="28"/>
        </w:rPr>
        <w:t>80].</w:t>
      </w:r>
    </w:p>
    <w:p w14:paraId="6310CB31"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Ф.П. Суслов</w:t>
      </w:r>
      <w:r w:rsidR="00292C27" w:rsidRPr="00072D50">
        <w:rPr>
          <w:sz w:val="28"/>
          <w:szCs w:val="28"/>
        </w:rPr>
        <w:t xml:space="preserve"> </w:t>
      </w:r>
      <w:r w:rsidRPr="00072D50">
        <w:rPr>
          <w:sz w:val="28"/>
          <w:szCs w:val="28"/>
        </w:rPr>
        <w:t>указывает на то, что анализ используемых в настоящее время учебников и учебных пособий по видам спорта показывает, что во всех изданиях имеется раздел построения спортивной подготовки</w:t>
      </w:r>
      <w:r w:rsidR="00155F01" w:rsidRPr="00072D50">
        <w:rPr>
          <w:sz w:val="28"/>
          <w:szCs w:val="28"/>
        </w:rPr>
        <w:t xml:space="preserve"> </w:t>
      </w:r>
      <w:r w:rsidRPr="00072D50">
        <w:rPr>
          <w:sz w:val="28"/>
          <w:szCs w:val="28"/>
        </w:rPr>
        <w:t>[5,</w:t>
      </w:r>
      <w:r w:rsidR="00155F01" w:rsidRPr="00072D50">
        <w:rPr>
          <w:sz w:val="28"/>
          <w:szCs w:val="28"/>
        </w:rPr>
        <w:t xml:space="preserve"> </w:t>
      </w:r>
      <w:r w:rsidRPr="00072D50">
        <w:rPr>
          <w:sz w:val="28"/>
          <w:szCs w:val="28"/>
        </w:rPr>
        <w:t xml:space="preserve">78]. </w:t>
      </w:r>
    </w:p>
    <w:p w14:paraId="164FFF54"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Б.В.</w:t>
      </w:r>
      <w:r w:rsidR="00292C27" w:rsidRPr="00072D50">
        <w:rPr>
          <w:sz w:val="28"/>
          <w:szCs w:val="28"/>
        </w:rPr>
        <w:t xml:space="preserve"> </w:t>
      </w:r>
      <w:r w:rsidRPr="00072D50">
        <w:rPr>
          <w:sz w:val="28"/>
          <w:szCs w:val="28"/>
        </w:rPr>
        <w:t>Евстафьев</w:t>
      </w:r>
      <w:r w:rsidR="00292C27" w:rsidRPr="00072D50">
        <w:rPr>
          <w:sz w:val="28"/>
          <w:szCs w:val="28"/>
        </w:rPr>
        <w:t xml:space="preserve"> </w:t>
      </w:r>
      <w:r w:rsidRPr="00072D50">
        <w:rPr>
          <w:sz w:val="28"/>
          <w:szCs w:val="28"/>
        </w:rPr>
        <w:t>считает, что физическое образование как вид образования есть специально организованный и сознательно управляемый педагогический процесс, направленный на всестороннее физическое развитие людей, их специфическую подготовку к выполнению социальных обязанностей в обществе.</w:t>
      </w:r>
    </w:p>
    <w:p w14:paraId="1602FBE8"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Физическое воспитание в процессе физического образования как вид воспитания и составная часть физического образования есть специально организованный и сознательно управляемый педагогический процесс, направленный на формирование у людей твердой уверенности в своих силах, способности к решительным действиям,</w:t>
      </w:r>
      <w:r w:rsidR="00292C27" w:rsidRPr="00072D50">
        <w:rPr>
          <w:sz w:val="28"/>
          <w:szCs w:val="28"/>
        </w:rPr>
        <w:t xml:space="preserve"> </w:t>
      </w:r>
      <w:r w:rsidRPr="00072D50">
        <w:rPr>
          <w:sz w:val="28"/>
          <w:szCs w:val="28"/>
        </w:rPr>
        <w:t>преодолению значительных физических нагрузок, а также потребности в систематических занятиях физическими упражнениями.</w:t>
      </w:r>
    </w:p>
    <w:p w14:paraId="0B86A437"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Физическая подготовка как вид физического образования есть специально организованный и сознательно управляемый педагогический процесс, направленный на формирование физической готовности людей к выполнению социальных обязанностей в обществе.</w:t>
      </w:r>
    </w:p>
    <w:p w14:paraId="4756768C"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Физическая тренировка как вид физической подготовки есть специально организованный и сознательно управляемый педагогический процесс, направленный на совершенствование или поддержание на необходимом уровне основных физических и специальных качеств, двигательных навыков и умений, функциональных возможностей различных органов и систем человека, а также связанных с ними знаний</w:t>
      </w:r>
      <w:r w:rsidR="00155F01" w:rsidRPr="00072D50">
        <w:rPr>
          <w:sz w:val="28"/>
          <w:szCs w:val="28"/>
        </w:rPr>
        <w:t xml:space="preserve"> </w:t>
      </w:r>
      <w:r w:rsidRPr="00072D50">
        <w:rPr>
          <w:sz w:val="28"/>
          <w:szCs w:val="28"/>
        </w:rPr>
        <w:t>[8,</w:t>
      </w:r>
      <w:r w:rsidR="00155F01" w:rsidRPr="00072D50">
        <w:rPr>
          <w:sz w:val="28"/>
          <w:szCs w:val="28"/>
        </w:rPr>
        <w:t xml:space="preserve"> </w:t>
      </w:r>
      <w:r w:rsidRPr="00072D50">
        <w:rPr>
          <w:sz w:val="28"/>
          <w:szCs w:val="28"/>
        </w:rPr>
        <w:t>65].</w:t>
      </w:r>
    </w:p>
    <w:p w14:paraId="5B0EA4E9"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М.Я. Виленский</w:t>
      </w:r>
      <w:r w:rsidR="00292C27" w:rsidRPr="00072D50">
        <w:rPr>
          <w:sz w:val="28"/>
          <w:szCs w:val="28"/>
        </w:rPr>
        <w:t xml:space="preserve"> </w:t>
      </w:r>
      <w:r w:rsidRPr="00072D50">
        <w:rPr>
          <w:sz w:val="28"/>
          <w:szCs w:val="28"/>
        </w:rPr>
        <w:t>с соавтором высказывают, что как средство адаптации физическая культура проявляется многофункционально, оказывая как непосредственное влияние (например, высокая работоспособность, богатство двигательных умений и навыков способствуют профессиональной адаптации), так и опосредованное</w:t>
      </w:r>
      <w:r w:rsidR="00292C27" w:rsidRPr="00072D50">
        <w:rPr>
          <w:sz w:val="28"/>
          <w:szCs w:val="28"/>
        </w:rPr>
        <w:t xml:space="preserve"> </w:t>
      </w:r>
      <w:r w:rsidRPr="00072D50">
        <w:rPr>
          <w:sz w:val="28"/>
          <w:szCs w:val="28"/>
        </w:rPr>
        <w:t>(например, оптимальная физическая активность благотворно влияет на повышение устойчивости умственной работоспособности, рациональную организацию учебного труда)</w:t>
      </w:r>
      <w:r w:rsidR="00155F01" w:rsidRPr="00072D50">
        <w:rPr>
          <w:sz w:val="28"/>
          <w:szCs w:val="28"/>
        </w:rPr>
        <w:t xml:space="preserve"> </w:t>
      </w:r>
      <w:r w:rsidRPr="00072D50">
        <w:rPr>
          <w:sz w:val="28"/>
          <w:szCs w:val="28"/>
        </w:rPr>
        <w:t>[11,</w:t>
      </w:r>
      <w:r w:rsidR="00155F01" w:rsidRPr="00072D50">
        <w:rPr>
          <w:sz w:val="28"/>
          <w:szCs w:val="28"/>
        </w:rPr>
        <w:t xml:space="preserve"> </w:t>
      </w:r>
      <w:r w:rsidRPr="00072D50">
        <w:rPr>
          <w:sz w:val="28"/>
          <w:szCs w:val="28"/>
        </w:rPr>
        <w:t>79].</w:t>
      </w:r>
    </w:p>
    <w:p w14:paraId="5BD9667E"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Л.П. Матвеев</w:t>
      </w:r>
      <w:r w:rsidR="00292C27" w:rsidRPr="00072D50">
        <w:rPr>
          <w:sz w:val="28"/>
          <w:szCs w:val="28"/>
        </w:rPr>
        <w:t xml:space="preserve"> </w:t>
      </w:r>
      <w:r w:rsidRPr="00072D50">
        <w:rPr>
          <w:sz w:val="28"/>
          <w:szCs w:val="28"/>
        </w:rPr>
        <w:t>считает, что принципиальная структура общей теории спорта – в последние годы к этой области знаний все чаще относят название «спортивная педагогика». В нее входят: теория спортивной техники, теория спортивной тактики и теория спортивной работоспособности. Аналогичное положение занимает: теория спортивного отбора, теория и технология построения системы спортивной подготовки и соревнований (системы СПС).</w:t>
      </w:r>
    </w:p>
    <w:p w14:paraId="3E3DE689"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Биол</w:t>
      </w:r>
      <w:r w:rsidR="00072D50" w:rsidRPr="00072D50">
        <w:rPr>
          <w:sz w:val="28"/>
          <w:szCs w:val="28"/>
        </w:rPr>
        <w:t>огические аспекты теории спорта</w:t>
      </w:r>
    </w:p>
    <w:p w14:paraId="67C1EBC9"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Цель: более содержательно представить наряду с биомеханикой другие разделы биофизики спорта (в связи с проблемами спортивной техники) и создать ряд новых глав биохимии и физиологии спорта.</w:t>
      </w:r>
    </w:p>
    <w:p w14:paraId="157F6BF1"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Социальные и психологические аспекты теории спорта отражают лишь историю и психологию спорта.</w:t>
      </w:r>
    </w:p>
    <w:p w14:paraId="545CC1EF"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Спортивно-методические и спортивно-гигиенические аспекты. К ним относятся научно-прикладные знания, такие как психогигиена спорта.</w:t>
      </w:r>
    </w:p>
    <w:p w14:paraId="0588CF4F"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Философические и методологические аспекты теории спорта. Применение диалектики и логики к познанию и истолкованию явления спорта. Сюда же относятся: метрологические аспекты теории спорта – дисциплина, дает общие принципы и технологию измерений в области спорта.</w:t>
      </w:r>
    </w:p>
    <w:p w14:paraId="6C85C93C"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И завершает систему науки о спорте теория организации и управления спортивным движением</w:t>
      </w:r>
      <w:r w:rsidR="00155F01" w:rsidRPr="00072D50">
        <w:rPr>
          <w:sz w:val="28"/>
          <w:szCs w:val="28"/>
        </w:rPr>
        <w:t xml:space="preserve"> </w:t>
      </w:r>
      <w:r w:rsidRPr="00072D50">
        <w:rPr>
          <w:sz w:val="28"/>
          <w:szCs w:val="28"/>
        </w:rPr>
        <w:t>[22].</w:t>
      </w:r>
    </w:p>
    <w:p w14:paraId="63860432"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В.Н. Платонов</w:t>
      </w:r>
      <w:r w:rsidR="00292C27" w:rsidRPr="00072D50">
        <w:rPr>
          <w:sz w:val="28"/>
          <w:szCs w:val="28"/>
        </w:rPr>
        <w:t xml:space="preserve"> </w:t>
      </w:r>
      <w:r w:rsidRPr="00072D50">
        <w:rPr>
          <w:sz w:val="28"/>
          <w:szCs w:val="28"/>
        </w:rPr>
        <w:t>утверждает, что физическая подготовка подразделяется на общую, вспомогательную и специальную. Под общей физической подготовкой понимается процесс гармонического развития двигательных качеств, оказывающие положительное влияние на достижение в конкретном виде спорта и эффективность в тренировочном</w:t>
      </w:r>
      <w:r w:rsidR="00292C27" w:rsidRPr="00072D50">
        <w:rPr>
          <w:sz w:val="28"/>
          <w:szCs w:val="28"/>
        </w:rPr>
        <w:t xml:space="preserve"> </w:t>
      </w:r>
      <w:r w:rsidRPr="00072D50">
        <w:rPr>
          <w:sz w:val="28"/>
          <w:szCs w:val="28"/>
        </w:rPr>
        <w:t>процессе.</w:t>
      </w:r>
    </w:p>
    <w:p w14:paraId="275BE6AE"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Вспомогательная физическая подготовка ориентирована</w:t>
      </w:r>
      <w:r w:rsidR="00292C27" w:rsidRPr="00072D50">
        <w:rPr>
          <w:sz w:val="28"/>
          <w:szCs w:val="28"/>
        </w:rPr>
        <w:t xml:space="preserve"> </w:t>
      </w:r>
      <w:r w:rsidRPr="00072D50">
        <w:rPr>
          <w:sz w:val="28"/>
          <w:szCs w:val="28"/>
        </w:rPr>
        <w:t>на создание специальной основы необходимой для эффективного выполнения больших объемов работы, направленной</w:t>
      </w:r>
      <w:r w:rsidR="00292C27" w:rsidRPr="00072D50">
        <w:rPr>
          <w:sz w:val="28"/>
          <w:szCs w:val="28"/>
        </w:rPr>
        <w:t xml:space="preserve"> </w:t>
      </w:r>
      <w:r w:rsidRPr="00072D50">
        <w:rPr>
          <w:sz w:val="28"/>
          <w:szCs w:val="28"/>
        </w:rPr>
        <w:t>на развитие специальных двигательных качеств. Специальная физическая подготовка направлена на развитие двигательных качеств, строго в соответствии с требованиями, предъявляемыми спецификой конкретного вида спорта, особенностями соревновательной деятельности в нем.</w:t>
      </w:r>
    </w:p>
    <w:p w14:paraId="0BAD6600"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Физическая подготовленность спортсмена тесно связана с его специализацией. В одних видах спорта и их отдельных дисциплинах спортивный результат определяется, прежде всего, скоростно-силовыми возможностями, уровнем развития анаэробной производительностью, выносливостью к длительной работе; в</w:t>
      </w:r>
      <w:r w:rsidR="00DB0905" w:rsidRPr="00072D50">
        <w:rPr>
          <w:sz w:val="28"/>
          <w:szCs w:val="28"/>
        </w:rPr>
        <w:t xml:space="preserve"> - </w:t>
      </w:r>
      <w:r w:rsidRPr="00072D50">
        <w:rPr>
          <w:sz w:val="28"/>
          <w:szCs w:val="28"/>
        </w:rPr>
        <w:t>третьих</w:t>
      </w:r>
      <w:r w:rsidR="00292C27" w:rsidRPr="00072D50">
        <w:rPr>
          <w:sz w:val="28"/>
          <w:szCs w:val="28"/>
        </w:rPr>
        <w:t xml:space="preserve"> </w:t>
      </w:r>
      <w:r w:rsidRPr="00072D50">
        <w:rPr>
          <w:sz w:val="28"/>
          <w:szCs w:val="28"/>
        </w:rPr>
        <w:t>скоростно-силовыми и координационными способностями, в 4-х равномерным развитием различных физических качеств</w:t>
      </w:r>
      <w:r w:rsidR="00155F01" w:rsidRPr="00072D50">
        <w:rPr>
          <w:sz w:val="28"/>
          <w:szCs w:val="28"/>
        </w:rPr>
        <w:t xml:space="preserve"> </w:t>
      </w:r>
      <w:r w:rsidRPr="00072D50">
        <w:rPr>
          <w:sz w:val="28"/>
          <w:szCs w:val="28"/>
        </w:rPr>
        <w:t>[23].</w:t>
      </w:r>
    </w:p>
    <w:p w14:paraId="162EB7BD" w14:textId="77777777" w:rsidR="004276DD" w:rsidRPr="00072D50" w:rsidRDefault="00072D50" w:rsidP="00072D50">
      <w:pPr>
        <w:widowControl w:val="0"/>
        <w:autoSpaceDE w:val="0"/>
        <w:autoSpaceDN w:val="0"/>
        <w:adjustRightInd w:val="0"/>
        <w:spacing w:line="360" w:lineRule="auto"/>
        <w:ind w:firstLine="709"/>
        <w:jc w:val="both"/>
        <w:rPr>
          <w:sz w:val="28"/>
          <w:szCs w:val="28"/>
        </w:rPr>
      </w:pPr>
      <w:r>
        <w:rPr>
          <w:sz w:val="28"/>
          <w:szCs w:val="28"/>
        </w:rPr>
        <w:t>Э.</w:t>
      </w:r>
      <w:r w:rsidR="004276DD" w:rsidRPr="00072D50">
        <w:rPr>
          <w:sz w:val="28"/>
          <w:szCs w:val="28"/>
        </w:rPr>
        <w:t>С. Громадский</w:t>
      </w:r>
      <w:r w:rsidR="00292C27" w:rsidRPr="00072D50">
        <w:rPr>
          <w:sz w:val="28"/>
          <w:szCs w:val="28"/>
        </w:rPr>
        <w:t xml:space="preserve"> </w:t>
      </w:r>
      <w:r w:rsidR="004276DD" w:rsidRPr="00072D50">
        <w:rPr>
          <w:sz w:val="28"/>
          <w:szCs w:val="28"/>
        </w:rPr>
        <w:t>утверждает, что программа по физической подготовке призывников включает в себя виды спорта и упражнения, которые входят в комплекс (Готов к защите родины) и по которым программа по физической подготовке установлены нормы, К ним относятся: гимнастика, легкая атлетика, лыжный и велосипедный спорт, плавание, марш-бросок и туристический поход.</w:t>
      </w:r>
    </w:p>
    <w:p w14:paraId="194B87CF"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Обучение и тренировка по данной программе обеспечивают развитию силы, выносливости, быстроты, ловкости. Подготовка по программе позволяет подвести призывника к успешной сдаче норм комплекса</w:t>
      </w:r>
      <w:r w:rsidR="00292C27" w:rsidRPr="00072D50">
        <w:rPr>
          <w:sz w:val="28"/>
          <w:szCs w:val="28"/>
        </w:rPr>
        <w:t xml:space="preserve"> </w:t>
      </w:r>
      <w:r w:rsidRPr="00072D50">
        <w:rPr>
          <w:sz w:val="28"/>
          <w:szCs w:val="28"/>
        </w:rPr>
        <w:t>(готов к защите</w:t>
      </w:r>
      <w:r w:rsidR="00DB0905" w:rsidRPr="00072D50">
        <w:rPr>
          <w:sz w:val="28"/>
          <w:szCs w:val="28"/>
        </w:rPr>
        <w:t xml:space="preserve"> </w:t>
      </w:r>
      <w:r w:rsidRPr="00072D50">
        <w:rPr>
          <w:sz w:val="28"/>
          <w:szCs w:val="28"/>
        </w:rPr>
        <w:t>родины).</w:t>
      </w:r>
    </w:p>
    <w:p w14:paraId="01A5C1E1"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Завершение программы по физической подготовке приурочивается к окончанию курса начальной военной подготовки</w:t>
      </w:r>
      <w:r w:rsidR="00155F01" w:rsidRPr="00072D50">
        <w:rPr>
          <w:sz w:val="28"/>
          <w:szCs w:val="28"/>
        </w:rPr>
        <w:t xml:space="preserve"> </w:t>
      </w:r>
      <w:r w:rsidRPr="00072D50">
        <w:rPr>
          <w:sz w:val="28"/>
          <w:szCs w:val="28"/>
        </w:rPr>
        <w:t>[26].</w:t>
      </w:r>
    </w:p>
    <w:p w14:paraId="4F0B989F"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А.Н. Ленц</w:t>
      </w:r>
      <w:r w:rsidR="00292C27" w:rsidRPr="00072D50">
        <w:rPr>
          <w:sz w:val="28"/>
          <w:szCs w:val="28"/>
        </w:rPr>
        <w:t xml:space="preserve"> </w:t>
      </w:r>
      <w:r w:rsidRPr="00072D50">
        <w:rPr>
          <w:sz w:val="28"/>
          <w:szCs w:val="28"/>
        </w:rPr>
        <w:t>считает, что физическая подготовка спортсменов высшего класса – один из наиболее актуальных вопросов современной теории и практики спортивной тренировки. Кстати говоря, именно этот вопрос вызывает в последнее время самые большие разногласия в среде специалистов. Несомненно, появление в печати обобщенного опыта физической подготовки советских борцов, тяжелоатлетов, лыжников, гребцов, конькобежцев и пловцов позволит внести определенную ясность во многие спорные вопросы и существенно обогатит теорию высшего спортивного мастерства</w:t>
      </w:r>
      <w:r w:rsidR="00155F01" w:rsidRPr="00072D50">
        <w:rPr>
          <w:sz w:val="28"/>
          <w:szCs w:val="28"/>
        </w:rPr>
        <w:t xml:space="preserve"> </w:t>
      </w:r>
      <w:r w:rsidRPr="00072D50">
        <w:rPr>
          <w:sz w:val="28"/>
          <w:szCs w:val="28"/>
        </w:rPr>
        <w:t>[35].</w:t>
      </w:r>
    </w:p>
    <w:p w14:paraId="0AEAFB56"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А.А. Карпинский</w:t>
      </w:r>
      <w:r w:rsidR="00292C27" w:rsidRPr="00072D50">
        <w:rPr>
          <w:sz w:val="28"/>
          <w:szCs w:val="28"/>
        </w:rPr>
        <w:t xml:space="preserve"> </w:t>
      </w:r>
      <w:r w:rsidRPr="00072D50">
        <w:rPr>
          <w:sz w:val="28"/>
          <w:szCs w:val="28"/>
        </w:rPr>
        <w:t>указывает, что</w:t>
      </w:r>
      <w:r w:rsidR="00292C27" w:rsidRPr="00072D50">
        <w:rPr>
          <w:sz w:val="28"/>
          <w:szCs w:val="28"/>
        </w:rPr>
        <w:t xml:space="preserve"> </w:t>
      </w:r>
      <w:r w:rsidRPr="00072D50">
        <w:rPr>
          <w:sz w:val="28"/>
          <w:szCs w:val="28"/>
        </w:rPr>
        <w:t>физическая подготовка состоит из общей физической подготовки (ОФП) и специальной физической подготовки (СФП). ОФП обеспечивает разностороннее развитие физических качеств: силы, быстроты, выносливости, гибкости и ловкости. Специальная физическая подготовка, основывалась на ОФП, направлена на развитие специфических качеств, которые обеспечивают достижение высокого спортивного мастерства в классической борьбе</w:t>
      </w:r>
      <w:r w:rsidR="00155F01" w:rsidRPr="00072D50">
        <w:rPr>
          <w:sz w:val="28"/>
          <w:szCs w:val="28"/>
        </w:rPr>
        <w:t xml:space="preserve"> </w:t>
      </w:r>
      <w:r w:rsidRPr="00072D50">
        <w:rPr>
          <w:sz w:val="28"/>
          <w:szCs w:val="28"/>
        </w:rPr>
        <w:t>[49].</w:t>
      </w:r>
    </w:p>
    <w:p w14:paraId="73B8BC93" w14:textId="77777777" w:rsidR="004276DD" w:rsidRPr="00072D50" w:rsidRDefault="004276DD" w:rsidP="00072D50">
      <w:pPr>
        <w:widowControl w:val="0"/>
        <w:tabs>
          <w:tab w:val="left" w:pos="0"/>
        </w:tabs>
        <w:autoSpaceDE w:val="0"/>
        <w:autoSpaceDN w:val="0"/>
        <w:adjustRightInd w:val="0"/>
        <w:spacing w:line="360" w:lineRule="auto"/>
        <w:ind w:firstLine="709"/>
        <w:jc w:val="both"/>
        <w:rPr>
          <w:sz w:val="28"/>
          <w:szCs w:val="28"/>
        </w:rPr>
      </w:pPr>
      <w:r w:rsidRPr="00072D50">
        <w:rPr>
          <w:sz w:val="28"/>
          <w:szCs w:val="28"/>
        </w:rPr>
        <w:t>В.Г. Федотова</w:t>
      </w:r>
      <w:r w:rsidR="00292C27" w:rsidRPr="00072D50">
        <w:rPr>
          <w:sz w:val="28"/>
          <w:szCs w:val="28"/>
        </w:rPr>
        <w:t xml:space="preserve"> </w:t>
      </w:r>
      <w:r w:rsidRPr="00072D50">
        <w:rPr>
          <w:sz w:val="28"/>
          <w:szCs w:val="28"/>
        </w:rPr>
        <w:t>считает, что достижение высоких результатов в современном спорте</w:t>
      </w:r>
      <w:r w:rsidR="00292C27" w:rsidRPr="00072D50">
        <w:rPr>
          <w:sz w:val="28"/>
          <w:szCs w:val="28"/>
        </w:rPr>
        <w:t xml:space="preserve"> </w:t>
      </w:r>
      <w:r w:rsidRPr="00072D50">
        <w:rPr>
          <w:sz w:val="28"/>
          <w:szCs w:val="28"/>
        </w:rPr>
        <w:t>в значительной степени обусловливается</w:t>
      </w:r>
      <w:r w:rsidR="00292C27" w:rsidRPr="00072D50">
        <w:rPr>
          <w:sz w:val="28"/>
          <w:szCs w:val="28"/>
        </w:rPr>
        <w:t xml:space="preserve"> </w:t>
      </w:r>
      <w:r w:rsidRPr="00072D50">
        <w:rPr>
          <w:sz w:val="28"/>
          <w:szCs w:val="28"/>
        </w:rPr>
        <w:t>физической подготовленностью занимающихся, причем основополагающую роль в этом играет своевременная специализация в той или иной области движений.</w:t>
      </w:r>
    </w:p>
    <w:p w14:paraId="1127454C" w14:textId="77777777" w:rsidR="004276DD" w:rsidRPr="00072D50" w:rsidRDefault="004276DD" w:rsidP="00072D50">
      <w:pPr>
        <w:widowControl w:val="0"/>
        <w:tabs>
          <w:tab w:val="left" w:pos="0"/>
        </w:tabs>
        <w:autoSpaceDE w:val="0"/>
        <w:autoSpaceDN w:val="0"/>
        <w:adjustRightInd w:val="0"/>
        <w:spacing w:line="360" w:lineRule="auto"/>
        <w:ind w:firstLine="709"/>
        <w:jc w:val="both"/>
        <w:rPr>
          <w:sz w:val="28"/>
          <w:szCs w:val="28"/>
        </w:rPr>
      </w:pPr>
      <w:r w:rsidRPr="00072D50">
        <w:rPr>
          <w:sz w:val="28"/>
          <w:szCs w:val="28"/>
        </w:rPr>
        <w:t>В детском возрасте, когда происходит формирование важнейших систем и функций организма, очень важно учитывать периоды, наиболее благоприятные для развития определенных физических качеств. Выявление закономерностей их развития необходимо для правильной организации физического воспитания детей, подростков и юношей.</w:t>
      </w:r>
    </w:p>
    <w:p w14:paraId="2A9A2BAF" w14:textId="77777777" w:rsidR="004276DD" w:rsidRPr="00072D50" w:rsidRDefault="004276DD" w:rsidP="00072D50">
      <w:pPr>
        <w:widowControl w:val="0"/>
        <w:tabs>
          <w:tab w:val="left" w:pos="0"/>
        </w:tabs>
        <w:autoSpaceDE w:val="0"/>
        <w:autoSpaceDN w:val="0"/>
        <w:adjustRightInd w:val="0"/>
        <w:spacing w:line="360" w:lineRule="auto"/>
        <w:ind w:firstLine="709"/>
        <w:jc w:val="both"/>
        <w:rPr>
          <w:sz w:val="28"/>
          <w:szCs w:val="28"/>
        </w:rPr>
      </w:pPr>
      <w:r w:rsidRPr="00072D50">
        <w:rPr>
          <w:sz w:val="28"/>
          <w:szCs w:val="28"/>
        </w:rPr>
        <w:t>Выносливость характеризуется</w:t>
      </w:r>
      <w:r w:rsidR="00292C27" w:rsidRPr="00072D50">
        <w:rPr>
          <w:sz w:val="28"/>
          <w:szCs w:val="28"/>
        </w:rPr>
        <w:t xml:space="preserve"> </w:t>
      </w:r>
      <w:r w:rsidRPr="00072D50">
        <w:rPr>
          <w:sz w:val="28"/>
          <w:szCs w:val="28"/>
        </w:rPr>
        <w:t>продолжительностью выполнения работы определенной интенсивности или способностью организма бороться с утомлением</w:t>
      </w:r>
      <w:r w:rsidR="00155F01" w:rsidRPr="00072D50">
        <w:rPr>
          <w:sz w:val="28"/>
          <w:szCs w:val="28"/>
        </w:rPr>
        <w:t xml:space="preserve"> </w:t>
      </w:r>
      <w:r w:rsidRPr="00072D50">
        <w:rPr>
          <w:sz w:val="28"/>
          <w:szCs w:val="28"/>
        </w:rPr>
        <w:t>[58,</w:t>
      </w:r>
      <w:r w:rsidR="00155F01" w:rsidRPr="00072D50">
        <w:rPr>
          <w:sz w:val="28"/>
          <w:szCs w:val="28"/>
        </w:rPr>
        <w:t xml:space="preserve"> </w:t>
      </w:r>
      <w:r w:rsidRPr="00072D50">
        <w:rPr>
          <w:sz w:val="28"/>
          <w:szCs w:val="28"/>
        </w:rPr>
        <w:t>33].</w:t>
      </w:r>
    </w:p>
    <w:p w14:paraId="778A9F74"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Н.Г.Кулик с соавтором высказываются, что</w:t>
      </w:r>
      <w:r w:rsidR="00292C27" w:rsidRPr="00072D50">
        <w:rPr>
          <w:sz w:val="28"/>
          <w:szCs w:val="28"/>
        </w:rPr>
        <w:t xml:space="preserve"> </w:t>
      </w:r>
      <w:r w:rsidRPr="00072D50">
        <w:rPr>
          <w:sz w:val="28"/>
          <w:szCs w:val="28"/>
        </w:rPr>
        <w:t>физическая подготовка является неотъемлемой частью любого вида спорта без физической подготовки не возможно воспитать гармонически развитую личность.</w:t>
      </w:r>
      <w:r w:rsidR="00292C27" w:rsidRPr="00072D50">
        <w:rPr>
          <w:sz w:val="28"/>
          <w:szCs w:val="28"/>
        </w:rPr>
        <w:t xml:space="preserve"> </w:t>
      </w:r>
      <w:r w:rsidRPr="00072D50">
        <w:rPr>
          <w:sz w:val="28"/>
          <w:szCs w:val="28"/>
        </w:rPr>
        <w:t>В настоящее время в большинстве видов спорта в тренировке применяются разнообразные дополнительные общеразвивающие и специальные упражнения.</w:t>
      </w:r>
      <w:r w:rsidR="00292C27" w:rsidRPr="00072D50">
        <w:rPr>
          <w:sz w:val="28"/>
          <w:szCs w:val="28"/>
        </w:rPr>
        <w:t xml:space="preserve"> </w:t>
      </w:r>
      <w:r w:rsidRPr="00072D50">
        <w:rPr>
          <w:sz w:val="28"/>
          <w:szCs w:val="28"/>
        </w:rPr>
        <w:t>Физическая подготовка является основой спортивной тренировки. Без достаточно развитых силовых и скоростных способностей, выносливости, гибкости нельзя достичь высоких результатов даже при хорошей технической и тактической подготовленности</w:t>
      </w:r>
      <w:r w:rsidR="00155F01" w:rsidRPr="00072D50">
        <w:rPr>
          <w:sz w:val="28"/>
          <w:szCs w:val="28"/>
        </w:rPr>
        <w:t xml:space="preserve"> </w:t>
      </w:r>
      <w:r w:rsidRPr="00072D50">
        <w:rPr>
          <w:sz w:val="28"/>
          <w:szCs w:val="28"/>
        </w:rPr>
        <w:t>[61,</w:t>
      </w:r>
      <w:r w:rsidR="00155F01" w:rsidRPr="00072D50">
        <w:rPr>
          <w:sz w:val="28"/>
          <w:szCs w:val="28"/>
        </w:rPr>
        <w:t xml:space="preserve"> </w:t>
      </w:r>
      <w:r w:rsidRPr="00072D50">
        <w:rPr>
          <w:sz w:val="28"/>
          <w:szCs w:val="28"/>
        </w:rPr>
        <w:t>91].</w:t>
      </w:r>
    </w:p>
    <w:p w14:paraId="1C141EE7"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Г.С. Туманян</w:t>
      </w:r>
      <w:r w:rsidR="00292C27" w:rsidRPr="00072D50">
        <w:rPr>
          <w:sz w:val="28"/>
          <w:szCs w:val="28"/>
        </w:rPr>
        <w:t xml:space="preserve"> </w:t>
      </w:r>
      <w:r w:rsidRPr="00072D50">
        <w:rPr>
          <w:sz w:val="28"/>
          <w:szCs w:val="28"/>
        </w:rPr>
        <w:t>считает, что каждый студент обязан усвоить технику выполнения физических упражнений, которая применяется в процессе подготовки и сдачи ученых и контрольных нормативов и нормативов комплекса ГТО. Студенты, занимающиеся в учебном отделении спортивного совершенствования, помимо этого должны овладеть оптимальным объемом движений, практически из всех разделов техники избранного вида спорта, с тем, чтобы добиться уровня разносторонней технической подготовленности, они должны прочно усвоить спортивную технику для более эффективного применения ее в соревновательной обстановке.</w:t>
      </w:r>
    </w:p>
    <w:p w14:paraId="4AF23DD6"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Исходя из перечисленных задач, можно выделить два относительно самостоятельных вопроса в методике разучивания физических упражнений: обучение одному двигательному действию и обучение системе двигательных действий</w:t>
      </w:r>
      <w:r w:rsidR="00155F01" w:rsidRPr="00072D50">
        <w:rPr>
          <w:sz w:val="28"/>
          <w:szCs w:val="28"/>
        </w:rPr>
        <w:t xml:space="preserve"> </w:t>
      </w:r>
      <w:r w:rsidRPr="00072D50">
        <w:rPr>
          <w:sz w:val="28"/>
          <w:szCs w:val="28"/>
        </w:rPr>
        <w:t>[71].</w:t>
      </w:r>
    </w:p>
    <w:p w14:paraId="4A3B243E"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В.И. Ушаков</w:t>
      </w:r>
      <w:r w:rsidR="00292C27" w:rsidRPr="00072D50">
        <w:rPr>
          <w:sz w:val="28"/>
          <w:szCs w:val="28"/>
        </w:rPr>
        <w:t xml:space="preserve"> </w:t>
      </w:r>
      <w:r w:rsidRPr="00072D50">
        <w:rPr>
          <w:sz w:val="28"/>
          <w:szCs w:val="28"/>
        </w:rPr>
        <w:t>с соавтором утверждают, что эффективная</w:t>
      </w:r>
      <w:r w:rsidR="00292C27" w:rsidRPr="00072D50">
        <w:rPr>
          <w:sz w:val="28"/>
          <w:szCs w:val="28"/>
        </w:rPr>
        <w:t xml:space="preserve"> </w:t>
      </w:r>
      <w:r w:rsidRPr="00072D50">
        <w:rPr>
          <w:sz w:val="28"/>
          <w:szCs w:val="28"/>
        </w:rPr>
        <w:t>подготовка юных спортсменов и дальнейший рост спортивных результатов в значительной мере зависит от наличия целостной информации, объективно характеризующей их состояние, на начальных этапах подготовки.</w:t>
      </w:r>
    </w:p>
    <w:p w14:paraId="59EA2EC5"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Методологической основой управления физических возможностей и адекватного планирования тренировочных нагрузок является педагогический комплексный контроль в подготовке спортсменов</w:t>
      </w:r>
      <w:r w:rsidR="00155F01" w:rsidRPr="00072D50">
        <w:rPr>
          <w:sz w:val="28"/>
          <w:szCs w:val="28"/>
        </w:rPr>
        <w:t xml:space="preserve"> </w:t>
      </w:r>
      <w:r w:rsidRPr="00072D50">
        <w:rPr>
          <w:sz w:val="28"/>
          <w:szCs w:val="28"/>
        </w:rPr>
        <w:t>[72].</w:t>
      </w:r>
    </w:p>
    <w:p w14:paraId="08112A04"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В.И. Столяров</w:t>
      </w:r>
      <w:r w:rsidR="00292C27" w:rsidRPr="00072D50">
        <w:rPr>
          <w:sz w:val="28"/>
          <w:szCs w:val="28"/>
        </w:rPr>
        <w:t xml:space="preserve"> </w:t>
      </w:r>
      <w:r w:rsidRPr="00072D50">
        <w:rPr>
          <w:sz w:val="28"/>
          <w:szCs w:val="28"/>
        </w:rPr>
        <w:t>утверждает что, хорошая физическая подготовка – основа для совершенствования всех сторон подготовки борца, и ей необходимо уделять большое внимание, как начинающим, так и спортсменам высокого класса</w:t>
      </w:r>
      <w:r w:rsidR="00155F01" w:rsidRPr="00072D50">
        <w:rPr>
          <w:sz w:val="28"/>
          <w:szCs w:val="28"/>
        </w:rPr>
        <w:t xml:space="preserve"> </w:t>
      </w:r>
      <w:r w:rsidRPr="00072D50">
        <w:rPr>
          <w:sz w:val="28"/>
          <w:szCs w:val="28"/>
        </w:rPr>
        <w:t xml:space="preserve">[74]. </w:t>
      </w:r>
    </w:p>
    <w:p w14:paraId="158584E4" w14:textId="77777777" w:rsidR="004276DD" w:rsidRPr="00072D50" w:rsidRDefault="004276DD" w:rsidP="00072D50">
      <w:pPr>
        <w:widowControl w:val="0"/>
        <w:tabs>
          <w:tab w:val="left" w:pos="0"/>
          <w:tab w:val="left" w:pos="180"/>
        </w:tabs>
        <w:autoSpaceDE w:val="0"/>
        <w:autoSpaceDN w:val="0"/>
        <w:adjustRightInd w:val="0"/>
        <w:spacing w:line="360" w:lineRule="auto"/>
        <w:ind w:firstLine="709"/>
        <w:jc w:val="both"/>
        <w:rPr>
          <w:sz w:val="28"/>
          <w:szCs w:val="28"/>
        </w:rPr>
      </w:pPr>
      <w:r w:rsidRPr="00072D50">
        <w:rPr>
          <w:sz w:val="28"/>
          <w:szCs w:val="28"/>
        </w:rPr>
        <w:t>По мнению В.Н. Волков и В.И. Сиваков, для развития физических качеств используют преимущественно два метода – метод повторного выполнения упражнений (чередование работа-отдых) и метод непрерывного выполнения упражнения. При выполнении упражнений этими методами для развития силы и выносливости эти упражнения должны вызывать относительно глубокое утомление организма, а при развитии быстроты, гибкости, координации, наоборот, быстрого и глубокого утомления быть не должно. При развитии физических качеств величину нагрузки измеряют за счёт количества повторений упражнений, увеличения отягощений на мышцы, изменения скорости и продолжительности выполнения упражнений, амплитуды движений</w:t>
      </w:r>
      <w:r w:rsidR="00155F01" w:rsidRPr="00072D50">
        <w:rPr>
          <w:sz w:val="28"/>
          <w:szCs w:val="28"/>
        </w:rPr>
        <w:t xml:space="preserve"> </w:t>
      </w:r>
      <w:r w:rsidRPr="00072D50">
        <w:rPr>
          <w:sz w:val="28"/>
          <w:szCs w:val="28"/>
        </w:rPr>
        <w:t>[4].</w:t>
      </w:r>
    </w:p>
    <w:p w14:paraId="3E47E376"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Б.А. Подливаев считает, что Физическая подготовка</w:t>
      </w:r>
      <w:r w:rsidRPr="00072D50">
        <w:rPr>
          <w:bCs/>
          <w:sz w:val="28"/>
          <w:szCs w:val="28"/>
        </w:rPr>
        <w:t xml:space="preserve"> </w:t>
      </w:r>
      <w:r w:rsidRPr="00072D50">
        <w:rPr>
          <w:sz w:val="28"/>
          <w:szCs w:val="28"/>
        </w:rPr>
        <w:t>- это процесс, направленный на воспитание физических качеств и развитие функциональных возможностей, создающих благоприятные условия для совершенствования всех сторон подготовки. Она подразделяется на общую и специальную</w:t>
      </w:r>
      <w:r w:rsidR="00155F01" w:rsidRPr="00072D50">
        <w:rPr>
          <w:sz w:val="28"/>
          <w:szCs w:val="28"/>
        </w:rPr>
        <w:t xml:space="preserve"> </w:t>
      </w:r>
      <w:r w:rsidRPr="00072D50">
        <w:rPr>
          <w:sz w:val="28"/>
          <w:szCs w:val="28"/>
        </w:rPr>
        <w:t>[9,</w:t>
      </w:r>
      <w:r w:rsidR="00155F01" w:rsidRPr="00072D50">
        <w:rPr>
          <w:sz w:val="28"/>
          <w:szCs w:val="28"/>
        </w:rPr>
        <w:t xml:space="preserve"> </w:t>
      </w:r>
      <w:r w:rsidRPr="00072D50">
        <w:rPr>
          <w:sz w:val="28"/>
          <w:szCs w:val="28"/>
        </w:rPr>
        <w:t>21,</w:t>
      </w:r>
      <w:r w:rsidR="00155F01" w:rsidRPr="00072D50">
        <w:rPr>
          <w:sz w:val="28"/>
          <w:szCs w:val="28"/>
        </w:rPr>
        <w:t xml:space="preserve"> </w:t>
      </w:r>
      <w:r w:rsidRPr="00072D50">
        <w:rPr>
          <w:sz w:val="28"/>
          <w:szCs w:val="28"/>
        </w:rPr>
        <w:t>76].</w:t>
      </w:r>
    </w:p>
    <w:p w14:paraId="66EE0E64"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А.Д. Суханов указывает, что общая физическая подготовка предполагает разносторонне развитие физических качеств, функциональных возможностей и систем организма спортсмена, слаженность их проявления в процессе мышечной деятельности. В современной спортивной тренировке общая физическая подготовленность связывается не с разносторонним физическим совершенством вообще, а с уровнем развития качеств и способностей, оказывающих опосредованное влияние на спортивные достижения и эффективность тренировочного процесса в конкретном виде спорта. Средствами общей физической подготовки являются физические упражнения, оказывающие общее воздействие на организм и личность спортсмена. К их числу относятся различные передвижения — бег, ходьба на лыжах, плавание, подвижные и спортивные игры, упражнения с отягощениями и др.</w:t>
      </w:r>
    </w:p>
    <w:p w14:paraId="55AAFB14"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Общая физическая подготовка должна проводиться в течение всего годичного цикла тренировки.</w:t>
      </w:r>
    </w:p>
    <w:p w14:paraId="1B6F058F"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Специальная физическая подготовка характеризуется уровнем развития физических способностей, возможностей органов и функциональных систем, непосредственно определяющих достижения в избранном виде спорта. Основными средствами специальной физической подготовки являются соревновательные упражнения и специально подготовительные упражнения.</w:t>
      </w:r>
    </w:p>
    <w:p w14:paraId="0D3509E2"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Физическая подготовленность спортсмена тесно связана с его спортивной специализацией. В одних видах спорта и их отдельных дисциплинах спортивный результат определяется прежде все скоростно-силовыми возможностями, уровнем развития анаэробной производительности; в других - аэробной производительностью,</w:t>
      </w:r>
      <w:r w:rsidR="00292C27" w:rsidRPr="00072D50">
        <w:rPr>
          <w:sz w:val="28"/>
          <w:szCs w:val="28"/>
        </w:rPr>
        <w:t xml:space="preserve"> </w:t>
      </w:r>
      <w:r w:rsidRPr="00072D50">
        <w:rPr>
          <w:sz w:val="28"/>
          <w:szCs w:val="28"/>
        </w:rPr>
        <w:t>выносливостью</w:t>
      </w:r>
      <w:r w:rsidR="00292C27" w:rsidRPr="00072D50">
        <w:rPr>
          <w:sz w:val="28"/>
          <w:szCs w:val="28"/>
        </w:rPr>
        <w:t xml:space="preserve"> </w:t>
      </w:r>
      <w:r w:rsidRPr="00072D50">
        <w:rPr>
          <w:sz w:val="28"/>
          <w:szCs w:val="28"/>
        </w:rPr>
        <w:t>к</w:t>
      </w:r>
      <w:r w:rsidR="00292C27" w:rsidRPr="00072D50">
        <w:rPr>
          <w:sz w:val="28"/>
          <w:szCs w:val="28"/>
        </w:rPr>
        <w:t xml:space="preserve"> </w:t>
      </w:r>
      <w:r w:rsidRPr="00072D50">
        <w:rPr>
          <w:sz w:val="28"/>
          <w:szCs w:val="28"/>
        </w:rPr>
        <w:t>длительной</w:t>
      </w:r>
      <w:r w:rsidR="00292C27" w:rsidRPr="00072D50">
        <w:rPr>
          <w:sz w:val="28"/>
          <w:szCs w:val="28"/>
        </w:rPr>
        <w:t xml:space="preserve"> </w:t>
      </w:r>
      <w:r w:rsidRPr="00072D50">
        <w:rPr>
          <w:sz w:val="28"/>
          <w:szCs w:val="28"/>
        </w:rPr>
        <w:t>работе;</w:t>
      </w:r>
      <w:r w:rsidR="00292C27" w:rsidRPr="00072D50">
        <w:rPr>
          <w:sz w:val="28"/>
          <w:szCs w:val="28"/>
        </w:rPr>
        <w:t xml:space="preserve"> </w:t>
      </w:r>
      <w:r w:rsidRPr="00072D50">
        <w:rPr>
          <w:sz w:val="28"/>
          <w:szCs w:val="28"/>
        </w:rPr>
        <w:t>в</w:t>
      </w:r>
      <w:r w:rsidR="00DB0905" w:rsidRPr="00072D50">
        <w:rPr>
          <w:sz w:val="28"/>
          <w:szCs w:val="28"/>
        </w:rPr>
        <w:t>-</w:t>
      </w:r>
      <w:r w:rsidRPr="00072D50">
        <w:rPr>
          <w:sz w:val="28"/>
          <w:szCs w:val="28"/>
        </w:rPr>
        <w:t>третьих — скоростно-силовыми и координационными способностями; в</w:t>
      </w:r>
      <w:r w:rsidR="00072D50">
        <w:rPr>
          <w:sz w:val="28"/>
          <w:szCs w:val="28"/>
        </w:rPr>
        <w:t>-</w:t>
      </w:r>
      <w:r w:rsidRPr="00072D50">
        <w:rPr>
          <w:sz w:val="28"/>
          <w:szCs w:val="28"/>
        </w:rPr>
        <w:t>четвертых - равномерным развитием различных физических качеств</w:t>
      </w:r>
      <w:r w:rsidR="00155F01" w:rsidRPr="00072D50">
        <w:rPr>
          <w:sz w:val="28"/>
          <w:szCs w:val="28"/>
        </w:rPr>
        <w:t xml:space="preserve"> </w:t>
      </w:r>
      <w:r w:rsidRPr="00072D50">
        <w:rPr>
          <w:sz w:val="28"/>
          <w:szCs w:val="28"/>
        </w:rPr>
        <w:t>[25,</w:t>
      </w:r>
      <w:r w:rsidR="00155F01" w:rsidRPr="00072D50">
        <w:rPr>
          <w:sz w:val="28"/>
          <w:szCs w:val="28"/>
        </w:rPr>
        <w:t xml:space="preserve"> </w:t>
      </w:r>
      <w:r w:rsidRPr="00072D50">
        <w:rPr>
          <w:sz w:val="28"/>
          <w:szCs w:val="28"/>
        </w:rPr>
        <w:t>56].</w:t>
      </w:r>
    </w:p>
    <w:p w14:paraId="46C8C8CA"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Ю.А. Шахмурадов полагает что, физическая подготовка спортсмена должна иметь определенное специализированное направление и этим, с одной стороны, способствовать наиболее полному развитию специальных физических качеств и навыков, а с другой стороны, дополняя специальную тренировку, обеспечивать полноценное решение оздоровительных задач спорта</w:t>
      </w:r>
      <w:r w:rsidR="00155F01" w:rsidRPr="00072D50">
        <w:rPr>
          <w:sz w:val="28"/>
          <w:szCs w:val="28"/>
        </w:rPr>
        <w:t xml:space="preserve"> </w:t>
      </w:r>
      <w:r w:rsidRPr="00072D50">
        <w:rPr>
          <w:sz w:val="28"/>
          <w:szCs w:val="28"/>
        </w:rPr>
        <w:t>[28].</w:t>
      </w:r>
    </w:p>
    <w:p w14:paraId="1FCBD53C" w14:textId="77777777" w:rsidR="004276DD" w:rsidRPr="00072D50" w:rsidRDefault="004276DD" w:rsidP="00072D50">
      <w:pPr>
        <w:widowControl w:val="0"/>
        <w:spacing w:line="360" w:lineRule="auto"/>
        <w:ind w:firstLine="709"/>
        <w:jc w:val="both"/>
        <w:rPr>
          <w:sz w:val="28"/>
          <w:szCs w:val="28"/>
        </w:rPr>
      </w:pPr>
      <w:r w:rsidRPr="00072D50">
        <w:rPr>
          <w:sz w:val="28"/>
          <w:szCs w:val="28"/>
        </w:rPr>
        <w:t>По мнению И.И. Бахах и А.М. Докторевич для достижения хороших спортивных результатов борцу необходимо разносторонняя физическая подготовка. Поскольку атакующие, контратакующие и защитные действия выполняются в условиях непосредственного атлетического единоборства [93,</w:t>
      </w:r>
      <w:r w:rsidR="00155F01" w:rsidRPr="00072D50">
        <w:rPr>
          <w:sz w:val="28"/>
          <w:szCs w:val="28"/>
        </w:rPr>
        <w:t xml:space="preserve"> </w:t>
      </w:r>
      <w:r w:rsidRPr="00072D50">
        <w:rPr>
          <w:sz w:val="28"/>
          <w:szCs w:val="28"/>
        </w:rPr>
        <w:t>83].</w:t>
      </w:r>
    </w:p>
    <w:p w14:paraId="69C02F31" w14:textId="77777777" w:rsidR="004276DD" w:rsidRPr="00072D50" w:rsidRDefault="004276DD" w:rsidP="00072D50">
      <w:pPr>
        <w:widowControl w:val="0"/>
        <w:spacing w:line="360" w:lineRule="auto"/>
        <w:ind w:firstLine="709"/>
        <w:jc w:val="both"/>
        <w:rPr>
          <w:sz w:val="28"/>
          <w:szCs w:val="28"/>
        </w:rPr>
      </w:pPr>
      <w:r w:rsidRPr="00072D50">
        <w:rPr>
          <w:sz w:val="28"/>
          <w:szCs w:val="28"/>
        </w:rPr>
        <w:t>Х.А. Мелева считает, что для достижения высоких и стабильных результатов в спорте первостепенное значение имеет уровень физической подготовки, развитие физических качеств</w:t>
      </w:r>
      <w:r w:rsidR="00155F01" w:rsidRPr="00072D50">
        <w:rPr>
          <w:sz w:val="28"/>
          <w:szCs w:val="28"/>
        </w:rPr>
        <w:t xml:space="preserve"> </w:t>
      </w:r>
      <w:r w:rsidRPr="00072D50">
        <w:rPr>
          <w:sz w:val="28"/>
          <w:szCs w:val="28"/>
        </w:rPr>
        <w:t>[99].</w:t>
      </w:r>
    </w:p>
    <w:p w14:paraId="0CDF672F" w14:textId="77777777" w:rsidR="004276DD" w:rsidRPr="00072D50" w:rsidRDefault="004276DD" w:rsidP="00072D50">
      <w:pPr>
        <w:widowControl w:val="0"/>
        <w:spacing w:line="360" w:lineRule="auto"/>
        <w:ind w:firstLine="709"/>
        <w:jc w:val="both"/>
        <w:rPr>
          <w:sz w:val="28"/>
          <w:szCs w:val="28"/>
        </w:rPr>
      </w:pPr>
      <w:r w:rsidRPr="00072D50">
        <w:rPr>
          <w:sz w:val="28"/>
          <w:szCs w:val="28"/>
        </w:rPr>
        <w:t xml:space="preserve">По мнению В.П. Филина и В.М. Волкова, что </w:t>
      </w:r>
      <w:r w:rsidR="00072D50">
        <w:rPr>
          <w:sz w:val="28"/>
          <w:szCs w:val="28"/>
        </w:rPr>
        <w:t>б</w:t>
      </w:r>
      <w:r w:rsidRPr="00072D50">
        <w:rPr>
          <w:sz w:val="28"/>
          <w:szCs w:val="28"/>
        </w:rPr>
        <w:t>ез определенного уровня развития силы, быстроты, выносливости, ловкости, гибкости невозможно научить борьбе</w:t>
      </w:r>
      <w:r w:rsidR="00155F01" w:rsidRPr="00072D50">
        <w:rPr>
          <w:sz w:val="28"/>
          <w:szCs w:val="28"/>
        </w:rPr>
        <w:t xml:space="preserve"> </w:t>
      </w:r>
      <w:r w:rsidRPr="00072D50">
        <w:rPr>
          <w:sz w:val="28"/>
          <w:szCs w:val="28"/>
        </w:rPr>
        <w:t>[100].</w:t>
      </w:r>
      <w:r w:rsidR="00292C27" w:rsidRPr="00072D50">
        <w:rPr>
          <w:sz w:val="28"/>
          <w:szCs w:val="28"/>
        </w:rPr>
        <w:t xml:space="preserve"> </w:t>
      </w:r>
      <w:r w:rsidRPr="00072D50">
        <w:rPr>
          <w:sz w:val="28"/>
          <w:szCs w:val="28"/>
        </w:rPr>
        <w:t>С точки мнения</w:t>
      </w:r>
      <w:r w:rsidR="00292C27" w:rsidRPr="00072D50">
        <w:rPr>
          <w:sz w:val="28"/>
          <w:szCs w:val="28"/>
        </w:rPr>
        <w:t xml:space="preserve"> </w:t>
      </w:r>
      <w:r w:rsidRPr="00072D50">
        <w:rPr>
          <w:sz w:val="28"/>
          <w:szCs w:val="28"/>
        </w:rPr>
        <w:t>О.П. Юшкова, что между технической и физической подготовкой спортсмена существует взаимосвязь, обусловленная анатомическими и физиологическими закономерностями, общностью условнорефлекторного механизма, лежащего в основе развития, как двигательных навыков, так и физических качеств его организма</w:t>
      </w:r>
      <w:r w:rsidR="00155F01" w:rsidRPr="00072D50">
        <w:rPr>
          <w:sz w:val="28"/>
          <w:szCs w:val="28"/>
        </w:rPr>
        <w:t xml:space="preserve"> </w:t>
      </w:r>
      <w:r w:rsidRPr="00072D50">
        <w:rPr>
          <w:sz w:val="28"/>
          <w:szCs w:val="28"/>
        </w:rPr>
        <w:t>[101,</w:t>
      </w:r>
      <w:r w:rsidR="00155F01" w:rsidRPr="00072D50">
        <w:rPr>
          <w:sz w:val="28"/>
          <w:szCs w:val="28"/>
        </w:rPr>
        <w:t xml:space="preserve"> </w:t>
      </w:r>
      <w:r w:rsidRPr="00072D50">
        <w:rPr>
          <w:sz w:val="28"/>
          <w:szCs w:val="28"/>
        </w:rPr>
        <w:t>88].</w:t>
      </w:r>
    </w:p>
    <w:p w14:paraId="71863DA1" w14:textId="77777777" w:rsidR="004276DD" w:rsidRPr="00072D50" w:rsidRDefault="004276DD" w:rsidP="00072D50">
      <w:pPr>
        <w:widowControl w:val="0"/>
        <w:spacing w:line="360" w:lineRule="auto"/>
        <w:ind w:firstLine="709"/>
        <w:jc w:val="both"/>
        <w:rPr>
          <w:sz w:val="28"/>
          <w:szCs w:val="28"/>
        </w:rPr>
      </w:pPr>
      <w:r w:rsidRPr="00072D50">
        <w:rPr>
          <w:sz w:val="28"/>
          <w:szCs w:val="28"/>
        </w:rPr>
        <w:t>В.А. Булкин, Т.А. Балковадзе и И.А. Завьялов рекомендуют для оперативного педагогического контроля и уровнем скоростн</w:t>
      </w:r>
      <w:r w:rsidR="00DB0905" w:rsidRPr="00072D50">
        <w:rPr>
          <w:sz w:val="28"/>
          <w:szCs w:val="28"/>
        </w:rPr>
        <w:t xml:space="preserve">о-силовой </w:t>
      </w:r>
      <w:r w:rsidR="0083267A" w:rsidRPr="00072D50">
        <w:rPr>
          <w:sz w:val="28"/>
          <w:szCs w:val="28"/>
        </w:rPr>
        <w:t>подготовленности юных</w:t>
      </w:r>
      <w:r w:rsidR="00292C27" w:rsidRPr="00072D50">
        <w:rPr>
          <w:sz w:val="28"/>
          <w:szCs w:val="28"/>
        </w:rPr>
        <w:t xml:space="preserve"> </w:t>
      </w:r>
      <w:r w:rsidR="00FB3099" w:rsidRPr="00072D50">
        <w:rPr>
          <w:sz w:val="28"/>
          <w:szCs w:val="28"/>
        </w:rPr>
        <w:t>дзюдоистов.</w:t>
      </w:r>
      <w:r w:rsidR="00292C27" w:rsidRPr="00072D50">
        <w:rPr>
          <w:sz w:val="28"/>
          <w:szCs w:val="28"/>
        </w:rPr>
        <w:t xml:space="preserve"> </w:t>
      </w:r>
      <w:r w:rsidRPr="00072D50">
        <w:rPr>
          <w:sz w:val="28"/>
          <w:szCs w:val="28"/>
        </w:rPr>
        <w:t>Следующие тесты, в которых регистрируется:</w:t>
      </w:r>
    </w:p>
    <w:p w14:paraId="45F7353C" w14:textId="77777777" w:rsidR="004276DD" w:rsidRPr="00072D50" w:rsidRDefault="004276DD" w:rsidP="00072D50">
      <w:pPr>
        <w:widowControl w:val="0"/>
        <w:spacing w:line="360" w:lineRule="auto"/>
        <w:ind w:firstLine="709"/>
        <w:jc w:val="both"/>
        <w:rPr>
          <w:sz w:val="28"/>
          <w:szCs w:val="28"/>
        </w:rPr>
      </w:pPr>
      <w:r w:rsidRPr="00072D50">
        <w:rPr>
          <w:sz w:val="28"/>
          <w:szCs w:val="28"/>
        </w:rPr>
        <w:t>Х</w:t>
      </w:r>
      <w:r w:rsidRPr="00072D50">
        <w:rPr>
          <w:sz w:val="28"/>
          <w:szCs w:val="28"/>
          <w:vertAlign w:val="subscript"/>
        </w:rPr>
        <w:t>1</w:t>
      </w:r>
      <w:r w:rsidRPr="00072D50">
        <w:rPr>
          <w:sz w:val="28"/>
          <w:szCs w:val="28"/>
        </w:rPr>
        <w:t xml:space="preserve"> - 10 подтягиваний;</w:t>
      </w:r>
    </w:p>
    <w:p w14:paraId="37C2206E" w14:textId="77777777" w:rsidR="004276DD" w:rsidRPr="00072D50" w:rsidRDefault="004276DD" w:rsidP="00072D50">
      <w:pPr>
        <w:widowControl w:val="0"/>
        <w:spacing w:line="360" w:lineRule="auto"/>
        <w:ind w:firstLine="709"/>
        <w:jc w:val="both"/>
        <w:rPr>
          <w:sz w:val="28"/>
          <w:szCs w:val="28"/>
        </w:rPr>
      </w:pPr>
      <w:r w:rsidRPr="00072D50">
        <w:rPr>
          <w:sz w:val="28"/>
          <w:szCs w:val="28"/>
        </w:rPr>
        <w:t>Х</w:t>
      </w:r>
      <w:r w:rsidRPr="00072D50">
        <w:rPr>
          <w:sz w:val="28"/>
          <w:szCs w:val="28"/>
          <w:vertAlign w:val="subscript"/>
        </w:rPr>
        <w:t>2</w:t>
      </w:r>
      <w:r w:rsidRPr="00072D50">
        <w:rPr>
          <w:sz w:val="28"/>
          <w:szCs w:val="28"/>
        </w:rPr>
        <w:t xml:space="preserve"> - 10 запрыгивание на плинтус высотой </w:t>
      </w:r>
      <w:smartTag w:uri="urn:schemas-microsoft-com:office:smarttags" w:element="metricconverter">
        <w:smartTagPr>
          <w:attr w:name="ProductID" w:val="0,7 м"/>
        </w:smartTagPr>
        <w:r w:rsidRPr="00072D50">
          <w:rPr>
            <w:sz w:val="28"/>
            <w:szCs w:val="28"/>
          </w:rPr>
          <w:t>0,7 м</w:t>
        </w:r>
      </w:smartTag>
      <w:r w:rsidRPr="00072D50">
        <w:rPr>
          <w:sz w:val="28"/>
          <w:szCs w:val="28"/>
        </w:rPr>
        <w:t>;</w:t>
      </w:r>
    </w:p>
    <w:p w14:paraId="2D62E970" w14:textId="77777777" w:rsidR="004276DD" w:rsidRPr="00072D50" w:rsidRDefault="004276DD" w:rsidP="00072D50">
      <w:pPr>
        <w:widowControl w:val="0"/>
        <w:spacing w:line="360" w:lineRule="auto"/>
        <w:ind w:firstLine="709"/>
        <w:jc w:val="both"/>
        <w:rPr>
          <w:sz w:val="28"/>
          <w:szCs w:val="28"/>
        </w:rPr>
      </w:pPr>
      <w:r w:rsidRPr="00072D50">
        <w:rPr>
          <w:sz w:val="28"/>
          <w:szCs w:val="28"/>
        </w:rPr>
        <w:t>Х</w:t>
      </w:r>
      <w:r w:rsidRPr="00072D50">
        <w:rPr>
          <w:sz w:val="28"/>
          <w:szCs w:val="28"/>
          <w:vertAlign w:val="subscript"/>
        </w:rPr>
        <w:t>3</w:t>
      </w:r>
      <w:r w:rsidRPr="00072D50">
        <w:rPr>
          <w:sz w:val="28"/>
          <w:szCs w:val="28"/>
        </w:rPr>
        <w:t xml:space="preserve"> - 10 поднимание ног;</w:t>
      </w:r>
    </w:p>
    <w:p w14:paraId="46A2407C" w14:textId="77777777" w:rsidR="004276DD" w:rsidRPr="00072D50" w:rsidRDefault="004276DD" w:rsidP="00072D50">
      <w:pPr>
        <w:widowControl w:val="0"/>
        <w:spacing w:line="360" w:lineRule="auto"/>
        <w:ind w:firstLine="709"/>
        <w:jc w:val="both"/>
        <w:rPr>
          <w:sz w:val="28"/>
          <w:szCs w:val="28"/>
        </w:rPr>
      </w:pPr>
      <w:r w:rsidRPr="00072D50">
        <w:rPr>
          <w:sz w:val="28"/>
          <w:szCs w:val="28"/>
        </w:rPr>
        <w:t>Х</w:t>
      </w:r>
      <w:r w:rsidRPr="00072D50">
        <w:rPr>
          <w:sz w:val="28"/>
          <w:szCs w:val="28"/>
          <w:vertAlign w:val="subscript"/>
        </w:rPr>
        <w:t>4</w:t>
      </w:r>
      <w:r w:rsidRPr="00072D50">
        <w:rPr>
          <w:sz w:val="28"/>
          <w:szCs w:val="28"/>
        </w:rPr>
        <w:t xml:space="preserve"> - 8 бросков манекена;</w:t>
      </w:r>
    </w:p>
    <w:p w14:paraId="5990A3DF" w14:textId="77777777" w:rsidR="004276DD" w:rsidRPr="00072D50" w:rsidRDefault="004276DD" w:rsidP="00072D50">
      <w:pPr>
        <w:widowControl w:val="0"/>
        <w:spacing w:line="360" w:lineRule="auto"/>
        <w:ind w:firstLine="709"/>
        <w:jc w:val="both"/>
        <w:rPr>
          <w:sz w:val="28"/>
          <w:szCs w:val="28"/>
        </w:rPr>
      </w:pPr>
      <w:r w:rsidRPr="00072D50">
        <w:rPr>
          <w:sz w:val="28"/>
          <w:szCs w:val="28"/>
        </w:rPr>
        <w:t>Х</w:t>
      </w:r>
      <w:r w:rsidRPr="00072D50">
        <w:rPr>
          <w:sz w:val="28"/>
          <w:szCs w:val="28"/>
          <w:vertAlign w:val="subscript"/>
        </w:rPr>
        <w:t>5</w:t>
      </w:r>
      <w:r w:rsidRPr="00072D50">
        <w:rPr>
          <w:sz w:val="28"/>
          <w:szCs w:val="28"/>
        </w:rPr>
        <w:t xml:space="preserve"> - 15 бросков.</w:t>
      </w:r>
    </w:p>
    <w:p w14:paraId="1CEB7F26" w14:textId="77777777" w:rsidR="004276DD" w:rsidRPr="00072D50" w:rsidRDefault="004276DD" w:rsidP="00072D50">
      <w:pPr>
        <w:widowControl w:val="0"/>
        <w:spacing w:line="360" w:lineRule="auto"/>
        <w:ind w:firstLine="709"/>
        <w:jc w:val="both"/>
        <w:rPr>
          <w:sz w:val="28"/>
          <w:szCs w:val="28"/>
        </w:rPr>
      </w:pPr>
      <w:r w:rsidRPr="00072D50">
        <w:rPr>
          <w:sz w:val="28"/>
          <w:szCs w:val="28"/>
        </w:rPr>
        <w:t>Применение 8-недельной концентрации средств, скоростно-силовой подготовки юных дзюдоистов статически значимо повышает показатели физической и технико-тактической подготовленности [97,</w:t>
      </w:r>
      <w:r w:rsidR="00155F01" w:rsidRPr="00072D50">
        <w:rPr>
          <w:sz w:val="28"/>
          <w:szCs w:val="28"/>
        </w:rPr>
        <w:t xml:space="preserve"> </w:t>
      </w:r>
      <w:r w:rsidRPr="00072D50">
        <w:rPr>
          <w:sz w:val="28"/>
          <w:szCs w:val="28"/>
        </w:rPr>
        <w:t>84].</w:t>
      </w:r>
    </w:p>
    <w:p w14:paraId="1179A62E" w14:textId="77777777" w:rsidR="004276DD" w:rsidRPr="00072D50" w:rsidRDefault="004276DD" w:rsidP="00072D50">
      <w:pPr>
        <w:widowControl w:val="0"/>
        <w:spacing w:line="360" w:lineRule="auto"/>
        <w:ind w:firstLine="709"/>
        <w:jc w:val="both"/>
        <w:rPr>
          <w:sz w:val="28"/>
          <w:szCs w:val="28"/>
        </w:rPr>
      </w:pPr>
      <w:r w:rsidRPr="00072D50">
        <w:rPr>
          <w:sz w:val="28"/>
          <w:szCs w:val="28"/>
        </w:rPr>
        <w:t>В.М. Волков с соавторами считает, что детский и подростковый возраст располагают потенциальными возможностями для развития физических качеств на всех этапах многолетней тренировки и преимущественного воспитания, отдельных из них в возрастные периоды, наиболее благоприятные для формирования двигательных умений и навыков, так считает [94, 89].</w:t>
      </w:r>
    </w:p>
    <w:p w14:paraId="02E8F03B" w14:textId="77777777" w:rsidR="004276DD" w:rsidRPr="00072D50" w:rsidRDefault="004276DD" w:rsidP="00072D50">
      <w:pPr>
        <w:widowControl w:val="0"/>
        <w:spacing w:line="360" w:lineRule="auto"/>
        <w:ind w:firstLine="709"/>
        <w:jc w:val="both"/>
        <w:rPr>
          <w:sz w:val="28"/>
          <w:szCs w:val="28"/>
        </w:rPr>
      </w:pPr>
      <w:r w:rsidRPr="00072D50">
        <w:rPr>
          <w:sz w:val="28"/>
          <w:szCs w:val="28"/>
        </w:rPr>
        <w:t>Спортивная подготовка в юном возрасте, особенно в силовых видах, по мнению Л.С. Дворкина требует от тренера не только знаний особенностей влияния тех или иных нагрузок на функциональное состояния и физическое развитие организма, но и того, как эти знания можно применить при разработке методики тренировки [95].</w:t>
      </w:r>
    </w:p>
    <w:p w14:paraId="3D54BFC8" w14:textId="77777777" w:rsidR="004276DD" w:rsidRPr="00072D50" w:rsidRDefault="004276DD" w:rsidP="00072D50">
      <w:pPr>
        <w:widowControl w:val="0"/>
        <w:spacing w:line="360" w:lineRule="auto"/>
        <w:ind w:firstLine="709"/>
        <w:jc w:val="both"/>
        <w:rPr>
          <w:sz w:val="28"/>
          <w:szCs w:val="28"/>
        </w:rPr>
      </w:pPr>
      <w:r w:rsidRPr="00072D50">
        <w:rPr>
          <w:sz w:val="28"/>
          <w:szCs w:val="28"/>
        </w:rPr>
        <w:t>Применительно к тренировке юных спортсменов В.П. Филин предполагает органическую взаимосвязь общей и специальной подготовки при доминирующем значении общей подготовки на первых этапах многолетней спортивной тренировки. Подготовку юных спортсменов следует рассматривать как многолетний педагогический процесс, направленный на использование всей совокупности тренировочных форм, с помощью которых обеспечивается всестороннее развитие личности юного спортсмена [96].</w:t>
      </w:r>
    </w:p>
    <w:p w14:paraId="774E25E9" w14:textId="77777777" w:rsidR="00FB3099" w:rsidRPr="00072D50" w:rsidRDefault="004276DD" w:rsidP="00072D50">
      <w:pPr>
        <w:widowControl w:val="0"/>
        <w:spacing w:line="360" w:lineRule="auto"/>
        <w:ind w:firstLine="709"/>
        <w:jc w:val="both"/>
        <w:rPr>
          <w:sz w:val="28"/>
          <w:szCs w:val="28"/>
        </w:rPr>
      </w:pPr>
      <w:r w:rsidRPr="00072D50">
        <w:rPr>
          <w:sz w:val="28"/>
          <w:szCs w:val="28"/>
        </w:rPr>
        <w:t>В.К. Бальсевич и Ю.К. Чернышенко, что</w:t>
      </w:r>
      <w:r w:rsidR="00292C27" w:rsidRPr="00072D50">
        <w:rPr>
          <w:sz w:val="28"/>
          <w:szCs w:val="28"/>
        </w:rPr>
        <w:t xml:space="preserve"> </w:t>
      </w:r>
      <w:r w:rsidR="00FB3099" w:rsidRPr="00072D50">
        <w:rPr>
          <w:sz w:val="28"/>
          <w:szCs w:val="28"/>
        </w:rPr>
        <w:t xml:space="preserve">эффективность технических действий зависит от способности борца к взрывному проявлению усилий. В то же время, чтобы эффективно проявлять скоростно-силовые качества и выполнять технические действия на протяжении всей схватки борцу необходимо отменная выносливость </w:t>
      </w:r>
      <w:r w:rsidRPr="00072D50">
        <w:rPr>
          <w:sz w:val="28"/>
          <w:szCs w:val="28"/>
        </w:rPr>
        <w:t>усвоение</w:t>
      </w:r>
      <w:r w:rsidR="00FB3099" w:rsidRPr="00072D50">
        <w:rPr>
          <w:sz w:val="28"/>
          <w:szCs w:val="28"/>
        </w:rPr>
        <w:t>.</w:t>
      </w:r>
      <w:r w:rsidRPr="00072D50">
        <w:rPr>
          <w:sz w:val="28"/>
          <w:szCs w:val="28"/>
        </w:rPr>
        <w:t xml:space="preserve"> Формирование навыков борьбы и выполнение конкретных технических и тактических действий [98].</w:t>
      </w:r>
      <w:r w:rsidR="00FB3099" w:rsidRPr="00072D50">
        <w:rPr>
          <w:sz w:val="28"/>
          <w:szCs w:val="28"/>
        </w:rPr>
        <w:t xml:space="preserve"> </w:t>
      </w:r>
    </w:p>
    <w:p w14:paraId="0C114CB7" w14:textId="77777777" w:rsidR="004276DD" w:rsidRPr="00072D50" w:rsidRDefault="00FB3099" w:rsidP="00072D50">
      <w:pPr>
        <w:widowControl w:val="0"/>
        <w:spacing w:line="360" w:lineRule="auto"/>
        <w:ind w:firstLine="709"/>
        <w:jc w:val="both"/>
        <w:rPr>
          <w:sz w:val="28"/>
          <w:szCs w:val="28"/>
        </w:rPr>
      </w:pPr>
      <w:r w:rsidRPr="00072D50">
        <w:rPr>
          <w:sz w:val="28"/>
          <w:szCs w:val="28"/>
        </w:rPr>
        <w:t xml:space="preserve">По мнению большинства </w:t>
      </w:r>
      <w:r w:rsidR="00351DED" w:rsidRPr="00072D50">
        <w:rPr>
          <w:sz w:val="28"/>
          <w:szCs w:val="28"/>
        </w:rPr>
        <w:t>авторов,</w:t>
      </w:r>
      <w:r w:rsidRPr="00072D50">
        <w:rPr>
          <w:sz w:val="28"/>
          <w:szCs w:val="28"/>
        </w:rPr>
        <w:t xml:space="preserve"> </w:t>
      </w:r>
      <w:r w:rsidR="00351DED" w:rsidRPr="00072D50">
        <w:rPr>
          <w:sz w:val="28"/>
          <w:szCs w:val="28"/>
        </w:rPr>
        <w:t xml:space="preserve">считают, что </w:t>
      </w:r>
      <w:r w:rsidRPr="00072D50">
        <w:rPr>
          <w:sz w:val="28"/>
          <w:szCs w:val="28"/>
        </w:rPr>
        <w:t xml:space="preserve">физическая подготовка </w:t>
      </w:r>
      <w:r w:rsidR="00351DED" w:rsidRPr="00072D50">
        <w:rPr>
          <w:sz w:val="28"/>
          <w:szCs w:val="28"/>
        </w:rPr>
        <w:t>нужна для достижения высоких и стабильных результатов в спорте первостепенное значение имеет уровень физической подгото</w:t>
      </w:r>
      <w:r w:rsidR="00E1595D" w:rsidRPr="00072D50">
        <w:rPr>
          <w:sz w:val="28"/>
          <w:szCs w:val="28"/>
        </w:rPr>
        <w:t>вки. Следует уделять большое внимание развитию физической подготовки борцов.</w:t>
      </w:r>
    </w:p>
    <w:p w14:paraId="0EB8BFB5" w14:textId="77777777" w:rsidR="00FB3099" w:rsidRPr="00072D50" w:rsidRDefault="00FB3099" w:rsidP="00072D50">
      <w:pPr>
        <w:widowControl w:val="0"/>
        <w:spacing w:line="360" w:lineRule="auto"/>
        <w:ind w:firstLine="709"/>
        <w:jc w:val="both"/>
        <w:rPr>
          <w:sz w:val="28"/>
          <w:szCs w:val="28"/>
        </w:rPr>
      </w:pPr>
    </w:p>
    <w:p w14:paraId="609F3135" w14:textId="77777777" w:rsidR="007D6E5F" w:rsidRPr="00072D50" w:rsidRDefault="007D6E5F" w:rsidP="00072D50">
      <w:pPr>
        <w:widowControl w:val="0"/>
        <w:autoSpaceDE w:val="0"/>
        <w:autoSpaceDN w:val="0"/>
        <w:adjustRightInd w:val="0"/>
        <w:spacing w:line="360" w:lineRule="auto"/>
        <w:ind w:firstLine="709"/>
        <w:jc w:val="both"/>
        <w:rPr>
          <w:sz w:val="28"/>
          <w:szCs w:val="28"/>
        </w:rPr>
      </w:pPr>
      <w:r w:rsidRPr="00072D50">
        <w:rPr>
          <w:sz w:val="28"/>
          <w:szCs w:val="28"/>
        </w:rPr>
        <w:t>1.2 Развитие физических качеств спортсмена</w:t>
      </w:r>
    </w:p>
    <w:p w14:paraId="562FAFC5" w14:textId="77777777" w:rsidR="00072D50" w:rsidRDefault="00072D50" w:rsidP="00072D50">
      <w:pPr>
        <w:widowControl w:val="0"/>
        <w:autoSpaceDE w:val="0"/>
        <w:autoSpaceDN w:val="0"/>
        <w:adjustRightInd w:val="0"/>
        <w:spacing w:line="360" w:lineRule="auto"/>
        <w:ind w:firstLine="709"/>
        <w:jc w:val="both"/>
        <w:rPr>
          <w:sz w:val="28"/>
          <w:szCs w:val="28"/>
        </w:rPr>
      </w:pPr>
    </w:p>
    <w:p w14:paraId="7E76F985"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Н.Г. Озолин</w:t>
      </w:r>
      <w:r w:rsidR="00292C27" w:rsidRPr="00072D50">
        <w:rPr>
          <w:sz w:val="28"/>
          <w:szCs w:val="28"/>
        </w:rPr>
        <w:t xml:space="preserve"> </w:t>
      </w:r>
      <w:r w:rsidRPr="00072D50">
        <w:rPr>
          <w:sz w:val="28"/>
          <w:szCs w:val="28"/>
        </w:rPr>
        <w:t xml:space="preserve">считает, что специальная физическая подготовка направлена преимущественно на укрепление органов и систем, повышение их функциональных возможностей, развитие двигательных качеств, строго применительно к требованиям избранного вида спорта. </w:t>
      </w:r>
    </w:p>
    <w:p w14:paraId="354F652B"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Современный спорт требует от спортсмена достижения весьма высокого функционального уровня, способности переносить очень большие тренировочные</w:t>
      </w:r>
      <w:r w:rsidR="00292C27" w:rsidRPr="00072D50">
        <w:rPr>
          <w:sz w:val="28"/>
          <w:szCs w:val="28"/>
        </w:rPr>
        <w:t xml:space="preserve"> </w:t>
      </w:r>
      <w:r w:rsidRPr="00072D50">
        <w:rPr>
          <w:sz w:val="28"/>
          <w:szCs w:val="28"/>
        </w:rPr>
        <w:t>и соревновательные</w:t>
      </w:r>
      <w:r w:rsidR="00292C27" w:rsidRPr="00072D50">
        <w:rPr>
          <w:sz w:val="28"/>
          <w:szCs w:val="28"/>
        </w:rPr>
        <w:t xml:space="preserve"> </w:t>
      </w:r>
      <w:r w:rsidRPr="00072D50">
        <w:rPr>
          <w:sz w:val="28"/>
          <w:szCs w:val="28"/>
        </w:rPr>
        <w:t>нагрузки, быстро восстанавливаться после них. Для этого нужен специальный фундамент, точно соответствующий требованиям избранного вида спорта и обеспечивающий подготовленность для эффективного и всего дальнейшего тренировочного процесса</w:t>
      </w:r>
      <w:r w:rsidR="00155F01" w:rsidRPr="00072D50">
        <w:rPr>
          <w:sz w:val="28"/>
          <w:szCs w:val="28"/>
        </w:rPr>
        <w:t xml:space="preserve"> </w:t>
      </w:r>
      <w:r w:rsidRPr="00072D50">
        <w:rPr>
          <w:sz w:val="28"/>
          <w:szCs w:val="28"/>
        </w:rPr>
        <w:t>[50].</w:t>
      </w:r>
    </w:p>
    <w:p w14:paraId="41E8F438"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В.М. Выдрин</w:t>
      </w:r>
      <w:r w:rsidR="00292C27" w:rsidRPr="00072D50">
        <w:rPr>
          <w:sz w:val="28"/>
          <w:szCs w:val="28"/>
        </w:rPr>
        <w:t xml:space="preserve"> </w:t>
      </w:r>
      <w:r w:rsidRPr="00072D50">
        <w:rPr>
          <w:sz w:val="28"/>
          <w:szCs w:val="28"/>
        </w:rPr>
        <w:t>с соавтором утверждают, что для развития силы и гибкости выполняются упражнения с наклонами, поворотами, пригибаниями, маховыми движениями, силовыми сгибаниями и выпрямлениями рук и ног</w:t>
      </w:r>
      <w:r w:rsidR="00155F01" w:rsidRPr="00072D50">
        <w:rPr>
          <w:sz w:val="28"/>
          <w:szCs w:val="28"/>
        </w:rPr>
        <w:t xml:space="preserve"> </w:t>
      </w:r>
      <w:r w:rsidRPr="00072D50">
        <w:rPr>
          <w:sz w:val="28"/>
          <w:szCs w:val="28"/>
        </w:rPr>
        <w:t>[12,</w:t>
      </w:r>
      <w:r w:rsidR="00155F01" w:rsidRPr="00072D50">
        <w:rPr>
          <w:sz w:val="28"/>
          <w:szCs w:val="28"/>
        </w:rPr>
        <w:t xml:space="preserve"> </w:t>
      </w:r>
      <w:r w:rsidRPr="00072D50">
        <w:rPr>
          <w:sz w:val="28"/>
          <w:szCs w:val="28"/>
        </w:rPr>
        <w:t>77].</w:t>
      </w:r>
    </w:p>
    <w:p w14:paraId="20EDDAC4"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По словам С.А. Преображенского</w:t>
      </w:r>
      <w:r w:rsidR="00292C27" w:rsidRPr="00072D50">
        <w:rPr>
          <w:sz w:val="28"/>
          <w:szCs w:val="28"/>
        </w:rPr>
        <w:t xml:space="preserve"> </w:t>
      </w:r>
      <w:r w:rsidRPr="00072D50">
        <w:rPr>
          <w:sz w:val="28"/>
          <w:szCs w:val="28"/>
        </w:rPr>
        <w:t>опытные тренера говорят, какой толк оттого, что такой слабенький и не развитый физически мальчик будет знать, как проводить те или иные борцовские приемы? Ведь провести их как следует,</w:t>
      </w:r>
      <w:r w:rsidR="00292C27" w:rsidRPr="00072D50">
        <w:rPr>
          <w:sz w:val="28"/>
          <w:szCs w:val="28"/>
        </w:rPr>
        <w:t xml:space="preserve"> </w:t>
      </w:r>
      <w:r w:rsidRPr="00072D50">
        <w:rPr>
          <w:sz w:val="28"/>
          <w:szCs w:val="28"/>
        </w:rPr>
        <w:t>у него силенок не хватит. Поэтому запомни вначале подготовьте себя физически для борьбы, развейте необходимые качества окрепните, а потом уж боритесь.</w:t>
      </w:r>
      <w:r w:rsidR="00292C27" w:rsidRPr="00072D50">
        <w:rPr>
          <w:sz w:val="28"/>
          <w:szCs w:val="28"/>
        </w:rPr>
        <w:t xml:space="preserve"> </w:t>
      </w:r>
      <w:r w:rsidRPr="00072D50">
        <w:rPr>
          <w:sz w:val="28"/>
          <w:szCs w:val="28"/>
        </w:rPr>
        <w:t>А важная для борца качество - физическая сила придет к тебе со временем.</w:t>
      </w:r>
    </w:p>
    <w:p w14:paraId="5FEE638C"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В чём же заключается физическая подготовка борца? Для того чтобы побороть своего соперника, положить его на лопатки, нужны сила, ловкость, выносливость, быстрота. Не менее важны эти качества и при отражении атак соперника. Сочетание этих качеств, степень их развития и определяют физическое развитие борца</w:t>
      </w:r>
      <w:r w:rsidR="00155F01" w:rsidRPr="00072D50">
        <w:rPr>
          <w:sz w:val="28"/>
          <w:szCs w:val="28"/>
        </w:rPr>
        <w:t xml:space="preserve"> </w:t>
      </w:r>
      <w:r w:rsidRPr="00072D50">
        <w:rPr>
          <w:sz w:val="28"/>
          <w:szCs w:val="28"/>
        </w:rPr>
        <w:t>[17].</w:t>
      </w:r>
    </w:p>
    <w:p w14:paraId="576DE399" w14:textId="77777777" w:rsid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А.Г. Станков</w:t>
      </w:r>
      <w:r w:rsidR="00292C27" w:rsidRPr="00072D50">
        <w:rPr>
          <w:sz w:val="28"/>
          <w:szCs w:val="28"/>
        </w:rPr>
        <w:t xml:space="preserve"> </w:t>
      </w:r>
      <w:r w:rsidRPr="00072D50">
        <w:rPr>
          <w:sz w:val="28"/>
          <w:szCs w:val="28"/>
        </w:rPr>
        <w:t>утверждает, что воспитание физических качеств это, по существу, процесс управления физическим процессом человека, направленный на всесторонние совершенствование организма, с использованием разнообразных, педагогически обоснованных средств и методов воздействия.</w:t>
      </w:r>
    </w:p>
    <w:p w14:paraId="2DC15A72"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Индивидуализация физической подготовки борцов разных категорий направлена на то чтобы:</w:t>
      </w:r>
    </w:p>
    <w:p w14:paraId="6DB79689"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-содействовать полному проявлению и развитию природных двигательных способностей;</w:t>
      </w:r>
    </w:p>
    <w:p w14:paraId="3716FEC8"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-расширить функциональные возможности организма;</w:t>
      </w:r>
    </w:p>
    <w:p w14:paraId="0838FF9F"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-целенаправленно развивать специальные физические качества;</w:t>
      </w:r>
    </w:p>
    <w:p w14:paraId="0DB33CC0"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-выработать навыки преодоления противодействия соперника и выполнения тактика технического действия;</w:t>
      </w:r>
    </w:p>
    <w:p w14:paraId="302E37E4"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-совершенствовать способности к наиболее полной реализации двигательных потенций в структуре излюбленных (коронных) тактика технических действий</w:t>
      </w:r>
      <w:r w:rsidR="00155F01" w:rsidRPr="00072D50">
        <w:rPr>
          <w:sz w:val="28"/>
          <w:szCs w:val="28"/>
        </w:rPr>
        <w:t xml:space="preserve"> </w:t>
      </w:r>
      <w:r w:rsidRPr="00072D50">
        <w:rPr>
          <w:sz w:val="28"/>
          <w:szCs w:val="28"/>
        </w:rPr>
        <w:t>[18].</w:t>
      </w:r>
    </w:p>
    <w:p w14:paraId="7822EAC2"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А.И. Журавлева</w:t>
      </w:r>
      <w:r w:rsidR="00292C27" w:rsidRPr="00072D50">
        <w:rPr>
          <w:sz w:val="28"/>
          <w:szCs w:val="28"/>
        </w:rPr>
        <w:t xml:space="preserve"> </w:t>
      </w:r>
      <w:r w:rsidRPr="00072D50">
        <w:rPr>
          <w:sz w:val="28"/>
          <w:szCs w:val="28"/>
        </w:rPr>
        <w:t>считает, что сила это способность человека преодолевать внешнее сопротивление или противодействовать ему за счет мышечных усилий.</w:t>
      </w:r>
      <w:r w:rsidR="00292C27" w:rsidRPr="00072D50">
        <w:rPr>
          <w:sz w:val="28"/>
          <w:szCs w:val="28"/>
        </w:rPr>
        <w:t xml:space="preserve"> </w:t>
      </w:r>
      <w:r w:rsidRPr="00072D50">
        <w:rPr>
          <w:sz w:val="28"/>
          <w:szCs w:val="28"/>
        </w:rPr>
        <w:t>Показатели: Собственно</w:t>
      </w:r>
      <w:r w:rsidR="00292C27" w:rsidRPr="00072D50">
        <w:rPr>
          <w:sz w:val="28"/>
          <w:szCs w:val="28"/>
        </w:rPr>
        <w:t xml:space="preserve"> </w:t>
      </w:r>
      <w:r w:rsidRPr="00072D50">
        <w:rPr>
          <w:sz w:val="28"/>
          <w:szCs w:val="28"/>
        </w:rPr>
        <w:t>- силовые показатели</w:t>
      </w:r>
      <w:r w:rsidR="00292C27" w:rsidRPr="00072D50">
        <w:rPr>
          <w:sz w:val="28"/>
          <w:szCs w:val="28"/>
        </w:rPr>
        <w:t xml:space="preserve"> </w:t>
      </w:r>
      <w:r w:rsidRPr="00072D50">
        <w:rPr>
          <w:sz w:val="28"/>
          <w:szCs w:val="28"/>
        </w:rPr>
        <w:t>max. Статическая сила</w:t>
      </w:r>
      <w:r w:rsidR="00292C27" w:rsidRPr="00072D50">
        <w:rPr>
          <w:sz w:val="28"/>
          <w:szCs w:val="28"/>
        </w:rPr>
        <w:t xml:space="preserve"> </w:t>
      </w:r>
      <w:r w:rsidRPr="00072D50">
        <w:rPr>
          <w:sz w:val="28"/>
          <w:szCs w:val="28"/>
        </w:rPr>
        <w:t>или динамическая сила в различных режимах мышечного напряжения, относительная к собственному весу</w:t>
      </w:r>
      <w:r w:rsidR="00292C27" w:rsidRPr="00072D50">
        <w:rPr>
          <w:sz w:val="28"/>
          <w:szCs w:val="28"/>
        </w:rPr>
        <w:t xml:space="preserve"> </w:t>
      </w:r>
      <w:r w:rsidRPr="00072D50">
        <w:rPr>
          <w:sz w:val="28"/>
          <w:szCs w:val="28"/>
        </w:rPr>
        <w:t>сила, интегральные импульс силы</w:t>
      </w:r>
      <w:r w:rsidR="00292C27" w:rsidRPr="00072D50">
        <w:rPr>
          <w:sz w:val="28"/>
          <w:szCs w:val="28"/>
        </w:rPr>
        <w:t xml:space="preserve"> </w:t>
      </w:r>
      <w:r w:rsidRPr="00072D50">
        <w:rPr>
          <w:sz w:val="28"/>
          <w:szCs w:val="28"/>
        </w:rPr>
        <w:t>дифференциальные градиент силы.</w:t>
      </w:r>
    </w:p>
    <w:p w14:paraId="6E9518DF"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Быстрота – способность человека проявлять максимальную скорость движений.</w:t>
      </w:r>
    </w:p>
    <w:p w14:paraId="68E821B7"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Показатели: быстрота простой и сложной реакции, время одиночного движения частота и темп локальных движений комплексных форм быстроты и динамики</w:t>
      </w:r>
      <w:r w:rsidR="00292C27" w:rsidRPr="00072D50">
        <w:rPr>
          <w:sz w:val="28"/>
          <w:szCs w:val="28"/>
        </w:rPr>
        <w:t xml:space="preserve"> </w:t>
      </w:r>
      <w:r w:rsidRPr="00072D50">
        <w:rPr>
          <w:sz w:val="28"/>
          <w:szCs w:val="28"/>
        </w:rPr>
        <w:t>скорости в циклических</w:t>
      </w:r>
      <w:r w:rsidR="00292C27" w:rsidRPr="00072D50">
        <w:rPr>
          <w:sz w:val="28"/>
          <w:szCs w:val="28"/>
        </w:rPr>
        <w:t xml:space="preserve"> </w:t>
      </w:r>
      <w:r w:rsidRPr="00072D50">
        <w:rPr>
          <w:sz w:val="28"/>
          <w:szCs w:val="28"/>
        </w:rPr>
        <w:t>движения (время бега максимальная и средняя скорость, быстрота достижения продолжительность удержания максимально</w:t>
      </w:r>
      <w:r w:rsidR="00E1595D" w:rsidRPr="00072D50">
        <w:rPr>
          <w:sz w:val="28"/>
          <w:szCs w:val="28"/>
        </w:rPr>
        <w:t>й быстроты стартового ускорения)</w:t>
      </w:r>
      <w:r w:rsidRPr="00072D50">
        <w:rPr>
          <w:sz w:val="28"/>
          <w:szCs w:val="28"/>
        </w:rPr>
        <w:t xml:space="preserve"> [19].</w:t>
      </w:r>
    </w:p>
    <w:p w14:paraId="2C624951"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А.С. Медведев</w:t>
      </w:r>
      <w:r w:rsidR="00292C27" w:rsidRPr="00072D50">
        <w:rPr>
          <w:sz w:val="28"/>
          <w:szCs w:val="28"/>
        </w:rPr>
        <w:t xml:space="preserve"> </w:t>
      </w:r>
      <w:r w:rsidRPr="00072D50">
        <w:rPr>
          <w:sz w:val="28"/>
          <w:szCs w:val="28"/>
        </w:rPr>
        <w:t>утверждает, что</w:t>
      </w:r>
      <w:r w:rsidR="00292C27" w:rsidRPr="00072D50">
        <w:rPr>
          <w:sz w:val="28"/>
          <w:szCs w:val="28"/>
        </w:rPr>
        <w:t xml:space="preserve"> </w:t>
      </w:r>
      <w:r w:rsidRPr="00072D50">
        <w:rPr>
          <w:sz w:val="28"/>
          <w:szCs w:val="28"/>
        </w:rPr>
        <w:t>сила человека – это способность его мышц преодолевать внешнее сопротивление или противодействовать ему. Более сильная мышца в состоянии</w:t>
      </w:r>
      <w:r w:rsidR="00292C27" w:rsidRPr="00072D50">
        <w:rPr>
          <w:sz w:val="28"/>
          <w:szCs w:val="28"/>
        </w:rPr>
        <w:t xml:space="preserve"> </w:t>
      </w:r>
      <w:r w:rsidRPr="00072D50">
        <w:rPr>
          <w:sz w:val="28"/>
          <w:szCs w:val="28"/>
        </w:rPr>
        <w:t>справиться со значительным по величине сопротивлением, мешающим ей сокращаться.</w:t>
      </w:r>
    </w:p>
    <w:p w14:paraId="51A3681D"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Абсолютная сила – это вся сила, проявляемая человеком в каком – либо упражнении (в положении при ударе, при сгибании сустава и т. п.), без учета веса мышц или всего тела.</w:t>
      </w:r>
    </w:p>
    <w:p w14:paraId="04DE0983"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Относительная сила – сила человека, проявляемая в каком – либо упражнении (в движении, положении при разгибании, при сгибании сустава, при ударе и т. п.), приходящаяся на 1кг. Веса тела</w:t>
      </w:r>
      <w:r w:rsidR="00155F01" w:rsidRPr="00072D50">
        <w:rPr>
          <w:sz w:val="28"/>
          <w:szCs w:val="28"/>
        </w:rPr>
        <w:t xml:space="preserve"> </w:t>
      </w:r>
      <w:r w:rsidRPr="00072D50">
        <w:rPr>
          <w:sz w:val="28"/>
          <w:szCs w:val="28"/>
        </w:rPr>
        <w:t>[20].</w:t>
      </w:r>
    </w:p>
    <w:p w14:paraId="551FAC6C"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И.И. Сулейманов</w:t>
      </w:r>
      <w:r w:rsidR="00292C27" w:rsidRPr="00072D50">
        <w:rPr>
          <w:sz w:val="28"/>
          <w:szCs w:val="28"/>
        </w:rPr>
        <w:t xml:space="preserve"> </w:t>
      </w:r>
      <w:r w:rsidRPr="00072D50">
        <w:rPr>
          <w:sz w:val="28"/>
          <w:szCs w:val="28"/>
        </w:rPr>
        <w:t>утверждает, что под силой понимается способность человека преодолевать внешнее сопротивление или противодействовать ему за счет мышечных усилий. Один из наиболее существенных моментов, определяющих</w:t>
      </w:r>
      <w:r w:rsidR="00292C27" w:rsidRPr="00072D50">
        <w:rPr>
          <w:sz w:val="28"/>
          <w:szCs w:val="28"/>
        </w:rPr>
        <w:t xml:space="preserve"> </w:t>
      </w:r>
      <w:r w:rsidRPr="00072D50">
        <w:rPr>
          <w:sz w:val="28"/>
          <w:szCs w:val="28"/>
        </w:rPr>
        <w:t xml:space="preserve">мышечную силу – это режим работы мышц. </w:t>
      </w:r>
    </w:p>
    <w:p w14:paraId="3B26902A" w14:textId="77777777" w:rsidR="00072D50" w:rsidRDefault="004276DD" w:rsidP="00072D50">
      <w:pPr>
        <w:widowControl w:val="0"/>
        <w:numPr>
          <w:ilvl w:val="0"/>
          <w:numId w:val="5"/>
        </w:numPr>
        <w:tabs>
          <w:tab w:val="left" w:pos="720"/>
        </w:tabs>
        <w:autoSpaceDE w:val="0"/>
        <w:autoSpaceDN w:val="0"/>
        <w:adjustRightInd w:val="0"/>
        <w:spacing w:line="360" w:lineRule="auto"/>
        <w:ind w:firstLine="709"/>
        <w:jc w:val="both"/>
        <w:rPr>
          <w:sz w:val="28"/>
          <w:szCs w:val="28"/>
        </w:rPr>
      </w:pPr>
      <w:r w:rsidRPr="00072D50">
        <w:rPr>
          <w:sz w:val="28"/>
          <w:szCs w:val="28"/>
        </w:rPr>
        <w:t>Максимальная изометрическая, (статическая) сила – показатель силы, проявляемой при удержание определенного времени предельных отягощений или сопротивлений с максимальным напряжением мышц.</w:t>
      </w:r>
    </w:p>
    <w:p w14:paraId="5175686F" w14:textId="77777777" w:rsidR="004276DD" w:rsidRPr="00072D50" w:rsidRDefault="004276DD" w:rsidP="00072D50">
      <w:pPr>
        <w:widowControl w:val="0"/>
        <w:numPr>
          <w:ilvl w:val="0"/>
          <w:numId w:val="6"/>
        </w:numPr>
        <w:tabs>
          <w:tab w:val="left" w:pos="720"/>
        </w:tabs>
        <w:autoSpaceDE w:val="0"/>
        <w:autoSpaceDN w:val="0"/>
        <w:adjustRightInd w:val="0"/>
        <w:spacing w:line="360" w:lineRule="auto"/>
        <w:ind w:firstLine="709"/>
        <w:jc w:val="both"/>
        <w:rPr>
          <w:sz w:val="28"/>
          <w:szCs w:val="28"/>
        </w:rPr>
      </w:pPr>
      <w:r w:rsidRPr="00072D50">
        <w:rPr>
          <w:sz w:val="28"/>
          <w:szCs w:val="28"/>
        </w:rPr>
        <w:t>Медленная динамическая (жимовая) сила, проявляемая, например, во время перемещения предметов большой массы, когда скорость практически не имеет значения, а прилагаемые усилия достигают максимальных значений.</w:t>
      </w:r>
    </w:p>
    <w:p w14:paraId="2034479D" w14:textId="77777777" w:rsidR="004276DD" w:rsidRPr="00072D50" w:rsidRDefault="004276DD" w:rsidP="00072D50">
      <w:pPr>
        <w:widowControl w:val="0"/>
        <w:numPr>
          <w:ilvl w:val="0"/>
          <w:numId w:val="7"/>
        </w:numPr>
        <w:tabs>
          <w:tab w:val="left" w:pos="720"/>
        </w:tabs>
        <w:autoSpaceDE w:val="0"/>
        <w:autoSpaceDN w:val="0"/>
        <w:adjustRightInd w:val="0"/>
        <w:spacing w:line="360" w:lineRule="auto"/>
        <w:ind w:firstLine="709"/>
        <w:jc w:val="both"/>
        <w:rPr>
          <w:sz w:val="28"/>
          <w:szCs w:val="28"/>
        </w:rPr>
      </w:pPr>
      <w:r w:rsidRPr="00072D50">
        <w:rPr>
          <w:sz w:val="28"/>
          <w:szCs w:val="28"/>
        </w:rPr>
        <w:t>Скоростно-динамическая сила характеризуется способностью человека к перемещению в ограниченное время больших (субмаксимальных) отягощений с ускорением ниже максимального.</w:t>
      </w:r>
    </w:p>
    <w:p w14:paraId="10AC0AFC" w14:textId="77777777" w:rsidR="004276DD" w:rsidRPr="00072D50" w:rsidRDefault="00E1595D" w:rsidP="00072D50">
      <w:pPr>
        <w:widowControl w:val="0"/>
        <w:numPr>
          <w:ilvl w:val="0"/>
          <w:numId w:val="8"/>
        </w:numPr>
        <w:tabs>
          <w:tab w:val="left" w:pos="720"/>
        </w:tabs>
        <w:autoSpaceDE w:val="0"/>
        <w:autoSpaceDN w:val="0"/>
        <w:adjustRightInd w:val="0"/>
        <w:spacing w:line="360" w:lineRule="auto"/>
        <w:ind w:firstLine="709"/>
        <w:jc w:val="both"/>
        <w:rPr>
          <w:sz w:val="28"/>
          <w:szCs w:val="28"/>
        </w:rPr>
      </w:pPr>
      <w:r w:rsidRPr="00072D50">
        <w:rPr>
          <w:sz w:val="28"/>
          <w:szCs w:val="28"/>
        </w:rPr>
        <w:t xml:space="preserve">Взрывная сила </w:t>
      </w:r>
      <w:r w:rsidR="004276DD" w:rsidRPr="00072D50">
        <w:rPr>
          <w:sz w:val="28"/>
          <w:szCs w:val="28"/>
        </w:rPr>
        <w:t>- способность преодолевать сопротивление с максимальным мышечным напряжением.</w:t>
      </w:r>
    </w:p>
    <w:p w14:paraId="332E1AD2" w14:textId="77777777" w:rsidR="004276DD" w:rsidRPr="00072D50" w:rsidRDefault="004276DD" w:rsidP="00072D50">
      <w:pPr>
        <w:widowControl w:val="0"/>
        <w:numPr>
          <w:ilvl w:val="0"/>
          <w:numId w:val="9"/>
        </w:numPr>
        <w:tabs>
          <w:tab w:val="left" w:pos="720"/>
        </w:tabs>
        <w:autoSpaceDE w:val="0"/>
        <w:autoSpaceDN w:val="0"/>
        <w:adjustRightInd w:val="0"/>
        <w:spacing w:line="360" w:lineRule="auto"/>
        <w:ind w:firstLine="709"/>
        <w:jc w:val="both"/>
        <w:rPr>
          <w:sz w:val="28"/>
          <w:szCs w:val="28"/>
        </w:rPr>
      </w:pPr>
      <w:r w:rsidRPr="00072D50">
        <w:rPr>
          <w:sz w:val="28"/>
          <w:szCs w:val="28"/>
        </w:rPr>
        <w:t>Амортизационная сила характеризуется развития усилия в короткое время в уступающем режиме работе мышц, например, при приземление на опору в различного вида прыжка, или при преодоление препятствий, в рукопашном бою и т.д.</w:t>
      </w:r>
      <w:r w:rsidR="00155F01" w:rsidRPr="00072D50">
        <w:rPr>
          <w:sz w:val="28"/>
          <w:szCs w:val="28"/>
        </w:rPr>
        <w:t xml:space="preserve"> </w:t>
      </w:r>
      <w:r w:rsidRPr="00072D50">
        <w:rPr>
          <w:sz w:val="28"/>
          <w:szCs w:val="28"/>
        </w:rPr>
        <w:t>[24].</w:t>
      </w:r>
    </w:p>
    <w:p w14:paraId="0AC7C9C0"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В.В. Кузнецов</w:t>
      </w:r>
      <w:r w:rsidR="00292C27" w:rsidRPr="00072D50">
        <w:rPr>
          <w:sz w:val="28"/>
          <w:szCs w:val="28"/>
        </w:rPr>
        <w:t xml:space="preserve"> </w:t>
      </w:r>
      <w:r w:rsidRPr="00072D50">
        <w:rPr>
          <w:sz w:val="28"/>
          <w:szCs w:val="28"/>
        </w:rPr>
        <w:t>утверждает, что физические упражнения, позволяют поддерживать высокий уровень специальной</w:t>
      </w:r>
      <w:r w:rsidR="00292C27" w:rsidRPr="00072D50">
        <w:rPr>
          <w:sz w:val="28"/>
          <w:szCs w:val="28"/>
        </w:rPr>
        <w:t xml:space="preserve"> </w:t>
      </w:r>
      <w:r w:rsidRPr="00072D50">
        <w:rPr>
          <w:sz w:val="28"/>
          <w:szCs w:val="28"/>
        </w:rPr>
        <w:t xml:space="preserve">работоспособности дыхательной и </w:t>
      </w:r>
      <w:r w:rsidR="00072D50" w:rsidRPr="00072D50">
        <w:rPr>
          <w:sz w:val="28"/>
          <w:szCs w:val="28"/>
        </w:rPr>
        <w:t>сердечнососудистой</w:t>
      </w:r>
      <w:r w:rsidRPr="00072D50">
        <w:rPr>
          <w:sz w:val="28"/>
          <w:szCs w:val="28"/>
        </w:rPr>
        <w:t xml:space="preserve"> организма спортсмена. Какими упражнениями могут быть спортивные упражнения, выполняемые с умеренной и не несколько большей интенсивностью (по отношению к соревновательной) равномерным и переменным методами. Особое значение при удержании достигнутого уровня силовой выносливости имеет разносторонняя целенаправленная физическая подготовка, которая</w:t>
      </w:r>
      <w:r w:rsidR="00292C27" w:rsidRPr="00072D50">
        <w:rPr>
          <w:sz w:val="28"/>
          <w:szCs w:val="28"/>
        </w:rPr>
        <w:t xml:space="preserve"> </w:t>
      </w:r>
      <w:r w:rsidRPr="00072D50">
        <w:rPr>
          <w:sz w:val="28"/>
          <w:szCs w:val="28"/>
        </w:rPr>
        <w:t>является в данном случае средством переключения, необходимого для восстановления специальной работоспособности.</w:t>
      </w:r>
    </w:p>
    <w:p w14:paraId="2D938DF6"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В процессе удержания уровня развития силовой выносливости происходит и дальнейшее техническое совершенствование</w:t>
      </w:r>
      <w:r w:rsidR="00155F01" w:rsidRPr="00072D50">
        <w:rPr>
          <w:sz w:val="28"/>
          <w:szCs w:val="28"/>
        </w:rPr>
        <w:t xml:space="preserve"> </w:t>
      </w:r>
      <w:r w:rsidRPr="00072D50">
        <w:rPr>
          <w:sz w:val="28"/>
          <w:szCs w:val="28"/>
        </w:rPr>
        <w:t>[29].</w:t>
      </w:r>
    </w:p>
    <w:p w14:paraId="10B9ED96"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В.С. Мищенко</w:t>
      </w:r>
      <w:r w:rsidR="00292C27" w:rsidRPr="00072D50">
        <w:rPr>
          <w:sz w:val="28"/>
          <w:szCs w:val="28"/>
        </w:rPr>
        <w:t xml:space="preserve"> </w:t>
      </w:r>
      <w:r w:rsidRPr="00072D50">
        <w:rPr>
          <w:sz w:val="28"/>
          <w:szCs w:val="28"/>
        </w:rPr>
        <w:t>считает, что специальная выносливость спортсмена в значительной степени зависит от того, как долго и какую меру превышения кислородного запроса организма над его текущим потреблением может переносить человек. Учитывая большое количество времени, в течение которого организм спортсмена находится в таких условиях, и в связи с большим объемом интенсивных мышечных нагрузок естественно предложить, что какой-то уровень сдвигов гомеостатических параметров по мере развития тренированности становится привычным. То есть организм в определенной мере может адаптироваться к сдвигу. Такая адаптированность при эффективном течении процесса адаптации должна быть тесно связана с увеличением функциональным возможностей системы обеспечения организма кислородом, утилизации его и компенсации ацидотических сдвигов, то есть при увеличении резервных мощностей системы поддержания гомеостаза. Силовая выносливость характеризуется высокой силовой работоспособностью и особенно хорошо развитой устойчивостью к локальному утомлению. Она главным образом необходима в таких спортивных дисциплинах, где в течение значительного времени приходится преодолевать существенные сопротивления движению, например: в плавании, гребле академической, а также гребле на байдарках и каноэ.</w:t>
      </w:r>
    </w:p>
    <w:p w14:paraId="47DC5774"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Скорост</w:t>
      </w:r>
      <w:r w:rsidR="0083267A" w:rsidRPr="00072D50">
        <w:rPr>
          <w:sz w:val="28"/>
          <w:szCs w:val="28"/>
        </w:rPr>
        <w:t xml:space="preserve">ная </w:t>
      </w:r>
      <w:r w:rsidRPr="00072D50">
        <w:rPr>
          <w:sz w:val="28"/>
          <w:szCs w:val="28"/>
        </w:rPr>
        <w:t>выносливость – это способность противостоять утомлению при нагрузках субмаксимальной или максимальной интенсивности и в условиях преимущественно анаэробной мобилизации энергии</w:t>
      </w:r>
      <w:r w:rsidR="00155F01" w:rsidRPr="00072D50">
        <w:rPr>
          <w:sz w:val="28"/>
          <w:szCs w:val="28"/>
        </w:rPr>
        <w:t xml:space="preserve"> </w:t>
      </w:r>
      <w:r w:rsidRPr="00072D50">
        <w:rPr>
          <w:sz w:val="28"/>
          <w:szCs w:val="28"/>
        </w:rPr>
        <w:t>[32,</w:t>
      </w:r>
      <w:r w:rsidR="00155F01" w:rsidRPr="00072D50">
        <w:rPr>
          <w:sz w:val="28"/>
          <w:szCs w:val="28"/>
        </w:rPr>
        <w:t xml:space="preserve"> </w:t>
      </w:r>
      <w:r w:rsidRPr="00072D50">
        <w:rPr>
          <w:sz w:val="28"/>
          <w:szCs w:val="28"/>
        </w:rPr>
        <w:t>86,</w:t>
      </w:r>
      <w:r w:rsidR="00155F01" w:rsidRPr="00072D50">
        <w:rPr>
          <w:sz w:val="28"/>
          <w:szCs w:val="28"/>
        </w:rPr>
        <w:t xml:space="preserve"> </w:t>
      </w:r>
      <w:r w:rsidRPr="00072D50">
        <w:rPr>
          <w:sz w:val="28"/>
          <w:szCs w:val="28"/>
        </w:rPr>
        <w:t>92].</w:t>
      </w:r>
    </w:p>
    <w:p w14:paraId="6B13CD50" w14:textId="77777777" w:rsidR="004276DD" w:rsidRPr="00072D50" w:rsidRDefault="0083267A" w:rsidP="00072D50">
      <w:pPr>
        <w:widowControl w:val="0"/>
        <w:autoSpaceDE w:val="0"/>
        <w:autoSpaceDN w:val="0"/>
        <w:adjustRightInd w:val="0"/>
        <w:spacing w:line="360" w:lineRule="auto"/>
        <w:ind w:firstLine="709"/>
        <w:jc w:val="both"/>
        <w:rPr>
          <w:sz w:val="28"/>
          <w:szCs w:val="28"/>
        </w:rPr>
      </w:pPr>
      <w:r w:rsidRPr="00072D50">
        <w:rPr>
          <w:sz w:val="28"/>
          <w:szCs w:val="28"/>
        </w:rPr>
        <w:t xml:space="preserve">В.М. Дьячко </w:t>
      </w:r>
      <w:r w:rsidR="004276DD" w:rsidRPr="00072D50">
        <w:rPr>
          <w:sz w:val="28"/>
          <w:szCs w:val="28"/>
        </w:rPr>
        <w:t>высказывает, что в настоящее время в большинстве видов спорта в тренировке применяются разнообразные дополнительные общеразвивающие и специальные упражнения.</w:t>
      </w:r>
    </w:p>
    <w:p w14:paraId="71B85D89"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В специальных упражнениях различают две группы-упражнения, которые развивают основные двигательные качества, и упражнения, которые помогают основные двигательные качества. И упражнения, которые помогают совершенствовать элементы техники движений. Разумеется, такое деление специальных упражнений несколько условно, так как, развивая специальные двигательные качества, в определенной мере совершенствуют и технику движений. Но это бывает не всегда. Обе эти задачи могут решаться одновременно лишь в том случае, если применяемые средства тренировки будут соответствовать биохимическим и анатомо-физиологическим особенностям развиваемых усилий в спортивном упражнении. Поэтому к специальным средствам тренировки, направленным на развитие двигательных качеств, относятся:</w:t>
      </w:r>
    </w:p>
    <w:p w14:paraId="48E94B21"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А) упражнения, имеющие соответствие с основными динамическими фазами спортивного упражнения не только по характеру нервно-мышечных усилий и режиму работы организма в целом, но и по структуре движений.</w:t>
      </w:r>
    </w:p>
    <w:p w14:paraId="38F3FC4B"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Б) упражнения, направленные на развитие отдельны мышечных групп, несущих основную нагрузку при выполнении спортивного упражнения, в соответствии с динамикой развивающих усилий по фазам движения</w:t>
      </w:r>
      <w:r w:rsidR="00155F01" w:rsidRPr="00072D50">
        <w:rPr>
          <w:sz w:val="28"/>
          <w:szCs w:val="28"/>
        </w:rPr>
        <w:t xml:space="preserve"> </w:t>
      </w:r>
      <w:r w:rsidRPr="00072D50">
        <w:rPr>
          <w:sz w:val="28"/>
          <w:szCs w:val="28"/>
        </w:rPr>
        <w:t>[37,</w:t>
      </w:r>
      <w:r w:rsidR="00155F01" w:rsidRPr="00072D50">
        <w:rPr>
          <w:sz w:val="28"/>
          <w:szCs w:val="28"/>
        </w:rPr>
        <w:t xml:space="preserve"> </w:t>
      </w:r>
      <w:r w:rsidRPr="00072D50">
        <w:rPr>
          <w:sz w:val="28"/>
          <w:szCs w:val="28"/>
        </w:rPr>
        <w:t>81].</w:t>
      </w:r>
    </w:p>
    <w:p w14:paraId="032291C8" w14:textId="77777777" w:rsidR="004276DD" w:rsidRPr="00072D50" w:rsidRDefault="0083267A" w:rsidP="00072D50">
      <w:pPr>
        <w:widowControl w:val="0"/>
        <w:autoSpaceDE w:val="0"/>
        <w:autoSpaceDN w:val="0"/>
        <w:adjustRightInd w:val="0"/>
        <w:spacing w:line="360" w:lineRule="auto"/>
        <w:ind w:firstLine="709"/>
        <w:jc w:val="both"/>
        <w:rPr>
          <w:sz w:val="28"/>
          <w:szCs w:val="28"/>
        </w:rPr>
      </w:pPr>
      <w:r w:rsidRPr="00072D50">
        <w:rPr>
          <w:sz w:val="28"/>
          <w:szCs w:val="28"/>
        </w:rPr>
        <w:t xml:space="preserve">Ю.В. Верхошанский </w:t>
      </w:r>
      <w:r w:rsidR="004276DD" w:rsidRPr="00072D50">
        <w:rPr>
          <w:sz w:val="28"/>
          <w:szCs w:val="28"/>
        </w:rPr>
        <w:t xml:space="preserve">считает, что спортивная деятельность характеризуется непривычным для организма режимом поведения. Организм приспособлено реагирует на него всем комплексом систем, составляющих центрально-нервную, соматическую, вегетативную и психическую сферы. Соответствующие сдвиги в этих сферах находятся в определенной взаимосвязи </w:t>
      </w:r>
      <w:r w:rsidR="00072D50" w:rsidRPr="00072D50">
        <w:rPr>
          <w:sz w:val="28"/>
          <w:szCs w:val="28"/>
        </w:rPr>
        <w:t>морфофункциональных</w:t>
      </w:r>
      <w:r w:rsidR="004276DD" w:rsidRPr="00072D50">
        <w:rPr>
          <w:sz w:val="28"/>
          <w:szCs w:val="28"/>
        </w:rPr>
        <w:t xml:space="preserve"> приспособительных перестроек в организме, определяющих его работоспособность. В зависимости от вида спорта работоспособность организма обретает определенную качественную специфичность. Так говорят о преимущественном развитии способности человека к проявлению силы, быстроты, выносливости и т.п. и называют это ведущей качественной характеристикой его двигательной функции</w:t>
      </w:r>
      <w:r w:rsidR="00155F01" w:rsidRPr="00072D50">
        <w:rPr>
          <w:sz w:val="28"/>
          <w:szCs w:val="28"/>
        </w:rPr>
        <w:t xml:space="preserve"> </w:t>
      </w:r>
      <w:r w:rsidR="004276DD" w:rsidRPr="00072D50">
        <w:rPr>
          <w:sz w:val="28"/>
          <w:szCs w:val="28"/>
        </w:rPr>
        <w:t>[38,</w:t>
      </w:r>
      <w:r w:rsidR="00155F01" w:rsidRPr="00072D50">
        <w:rPr>
          <w:sz w:val="28"/>
          <w:szCs w:val="28"/>
        </w:rPr>
        <w:t xml:space="preserve"> </w:t>
      </w:r>
      <w:r w:rsidR="004276DD" w:rsidRPr="00072D50">
        <w:rPr>
          <w:sz w:val="28"/>
          <w:szCs w:val="28"/>
        </w:rPr>
        <w:t>87].</w:t>
      </w:r>
    </w:p>
    <w:p w14:paraId="603F5289"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Е.И. Кочурко утверждает, что физическая подготовка является основой спортивной тренировки. Без достаточно развитых силовых и скоростных способностей, выносливости, гибкости нельзя достичь высоких результатов даже при хорошей технической и тактической подготовленности.</w:t>
      </w:r>
    </w:p>
    <w:p w14:paraId="784E4A67"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Спортивная борьба предъявляет высокие требования к уровню развития физических качеств. Борцы считают мышечное чувство, взрывную силу, скорость реакции, координированность, выносливость, быстрату, силовую выносливость; основными-ловкость, гибкость, скоростную силу, стартовую скорость, максимальную силу; дополнительными-статическую силу.</w:t>
      </w:r>
    </w:p>
    <w:p w14:paraId="6E895331"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Однако это означает, что необходимо добиваться максимального развития всех физических способностей. Борцу не обязательно иметь силу тяжелоатлета или выносливость бегуна. Необходимо оптимальное сочетание таких физических качеств, которые способствуют совершенствованию в избранном виде борьбы</w:t>
      </w:r>
      <w:r w:rsidR="00155F01" w:rsidRPr="00072D50">
        <w:rPr>
          <w:sz w:val="28"/>
          <w:szCs w:val="28"/>
        </w:rPr>
        <w:t xml:space="preserve"> </w:t>
      </w:r>
      <w:r w:rsidRPr="00072D50">
        <w:rPr>
          <w:sz w:val="28"/>
          <w:szCs w:val="28"/>
        </w:rPr>
        <w:t>[39,</w:t>
      </w:r>
      <w:r w:rsidR="00155F01" w:rsidRPr="00072D50">
        <w:rPr>
          <w:sz w:val="28"/>
          <w:szCs w:val="28"/>
        </w:rPr>
        <w:t xml:space="preserve"> </w:t>
      </w:r>
      <w:r w:rsidRPr="00072D50">
        <w:rPr>
          <w:sz w:val="28"/>
          <w:szCs w:val="28"/>
        </w:rPr>
        <w:t>90].</w:t>
      </w:r>
    </w:p>
    <w:p w14:paraId="25496FB8" w14:textId="77777777" w:rsidR="004276DD" w:rsidRPr="00072D50" w:rsidRDefault="0083267A" w:rsidP="00072D50">
      <w:pPr>
        <w:widowControl w:val="0"/>
        <w:autoSpaceDE w:val="0"/>
        <w:autoSpaceDN w:val="0"/>
        <w:adjustRightInd w:val="0"/>
        <w:spacing w:line="360" w:lineRule="auto"/>
        <w:ind w:firstLine="709"/>
        <w:jc w:val="both"/>
        <w:rPr>
          <w:sz w:val="28"/>
          <w:szCs w:val="28"/>
        </w:rPr>
      </w:pPr>
      <w:r w:rsidRPr="00072D50">
        <w:rPr>
          <w:sz w:val="28"/>
          <w:szCs w:val="28"/>
        </w:rPr>
        <w:t xml:space="preserve">С.Ф. Матвеев </w:t>
      </w:r>
      <w:r w:rsidR="004276DD" w:rsidRPr="00072D50">
        <w:rPr>
          <w:sz w:val="28"/>
          <w:szCs w:val="28"/>
        </w:rPr>
        <w:t>считает, что для достижения высоких результатов в борьбе спортсмен должен не только обладать высокой работоспособностью, но и иметь соответствующий уровень развития физических качеств. Как показывают исследования, у борцов высокого класса хорошо развита мышечная и взрывная сила, гибкость, выносливость, быстрота и ловкость.</w:t>
      </w:r>
    </w:p>
    <w:p w14:paraId="0D4FB57F" w14:textId="77777777" w:rsidR="004276DD" w:rsidRPr="00072D50" w:rsidRDefault="007D6E5F" w:rsidP="00072D50">
      <w:pPr>
        <w:widowControl w:val="0"/>
        <w:autoSpaceDE w:val="0"/>
        <w:autoSpaceDN w:val="0"/>
        <w:adjustRightInd w:val="0"/>
        <w:spacing w:line="360" w:lineRule="auto"/>
        <w:ind w:firstLine="709"/>
        <w:jc w:val="both"/>
        <w:rPr>
          <w:sz w:val="28"/>
          <w:szCs w:val="28"/>
        </w:rPr>
      </w:pPr>
      <w:r w:rsidRPr="00072D50">
        <w:rPr>
          <w:sz w:val="28"/>
          <w:szCs w:val="28"/>
        </w:rPr>
        <w:t>В учебно-</w:t>
      </w:r>
      <w:r w:rsidR="004276DD" w:rsidRPr="00072D50">
        <w:rPr>
          <w:sz w:val="28"/>
          <w:szCs w:val="28"/>
        </w:rPr>
        <w:t>тренировочном процессе тренеру очень важно получать сведения об изменении уровня развития физических качеств и в зависимости от этого оценивать эффективность применяемой методики тренировки, вовремя вносить коррективы в учебно-тренировочный процесс</w:t>
      </w:r>
      <w:r w:rsidR="00155F01" w:rsidRPr="00072D50">
        <w:rPr>
          <w:sz w:val="28"/>
          <w:szCs w:val="28"/>
        </w:rPr>
        <w:t xml:space="preserve"> </w:t>
      </w:r>
      <w:r w:rsidR="004276DD" w:rsidRPr="00072D50">
        <w:rPr>
          <w:sz w:val="28"/>
          <w:szCs w:val="28"/>
        </w:rPr>
        <w:t>[40,</w:t>
      </w:r>
      <w:r w:rsidR="00155F01" w:rsidRPr="00072D50">
        <w:rPr>
          <w:sz w:val="28"/>
          <w:szCs w:val="28"/>
        </w:rPr>
        <w:t xml:space="preserve"> </w:t>
      </w:r>
      <w:r w:rsidR="004276DD" w:rsidRPr="00072D50">
        <w:rPr>
          <w:sz w:val="28"/>
          <w:szCs w:val="28"/>
        </w:rPr>
        <w:t>82].</w:t>
      </w:r>
    </w:p>
    <w:p w14:paraId="45F27FD6" w14:textId="77777777" w:rsidR="004276DD" w:rsidRPr="00072D50" w:rsidRDefault="0083267A" w:rsidP="00072D50">
      <w:pPr>
        <w:widowControl w:val="0"/>
        <w:autoSpaceDE w:val="0"/>
        <w:autoSpaceDN w:val="0"/>
        <w:adjustRightInd w:val="0"/>
        <w:spacing w:line="360" w:lineRule="auto"/>
        <w:ind w:firstLine="709"/>
        <w:jc w:val="both"/>
        <w:rPr>
          <w:sz w:val="28"/>
          <w:szCs w:val="28"/>
        </w:rPr>
      </w:pPr>
      <w:r w:rsidRPr="00072D50">
        <w:rPr>
          <w:sz w:val="28"/>
          <w:szCs w:val="28"/>
        </w:rPr>
        <w:t xml:space="preserve">В.Г. Оленик </w:t>
      </w:r>
      <w:r w:rsidR="004276DD" w:rsidRPr="00072D50">
        <w:rPr>
          <w:sz w:val="28"/>
          <w:szCs w:val="28"/>
        </w:rPr>
        <w:t>высказывает, что одним из условий эффективного управления подготовкой высококвалифицированных борцов является знание специфики физической подготовленности представителей различных тактических манер ведения схватки, а также, в частности, динамики скоростно-силовой подготовленности спортсменов на этапах годичного цикла.</w:t>
      </w:r>
    </w:p>
    <w:p w14:paraId="031EFF26" w14:textId="77777777" w:rsid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Нами было проведено комплексное исследование физической подготовленности борцов различных тактических манер ведения схватки. Кроме этого, исследовалась динамика скоростно-силовых показателей на подготовительных этапах.</w:t>
      </w:r>
    </w:p>
    <w:p w14:paraId="572F1671"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Было обследовано 90 борцов высокой квалификации различных весовых категорий в период подготовки к первенству мира 1981г. Возраст спортсменов-18-30 лет, стаж занятием борьбой-5-12 лет. Методика исследования включала анкетный опрос, анализ видео и нотационных записей соревновательных поединков чемпионов мира, Европы, Советского Союза, международного турнира на приз И. Поддубного по классической борьбе, оценку уровня силовой и скоростно-силовой подготовленности, а также уровня общей и специальной выносливости</w:t>
      </w:r>
      <w:r w:rsidR="00155F01" w:rsidRPr="00072D50">
        <w:rPr>
          <w:sz w:val="28"/>
          <w:szCs w:val="28"/>
        </w:rPr>
        <w:t xml:space="preserve"> </w:t>
      </w:r>
      <w:r w:rsidRPr="00072D50">
        <w:rPr>
          <w:sz w:val="28"/>
          <w:szCs w:val="28"/>
        </w:rPr>
        <w:t>[41].</w:t>
      </w:r>
    </w:p>
    <w:p w14:paraId="447CCB63" w14:textId="77777777" w:rsidR="00072D50" w:rsidRDefault="0083267A" w:rsidP="00072D50">
      <w:pPr>
        <w:widowControl w:val="0"/>
        <w:autoSpaceDE w:val="0"/>
        <w:autoSpaceDN w:val="0"/>
        <w:adjustRightInd w:val="0"/>
        <w:spacing w:line="360" w:lineRule="auto"/>
        <w:ind w:firstLine="709"/>
        <w:jc w:val="both"/>
        <w:rPr>
          <w:sz w:val="28"/>
          <w:szCs w:val="28"/>
        </w:rPr>
      </w:pPr>
      <w:r w:rsidRPr="00072D50">
        <w:rPr>
          <w:sz w:val="28"/>
          <w:szCs w:val="28"/>
        </w:rPr>
        <w:t xml:space="preserve">Ю.Г. Коджаспиров </w:t>
      </w:r>
      <w:r w:rsidR="004276DD" w:rsidRPr="00072D50">
        <w:rPr>
          <w:sz w:val="28"/>
          <w:szCs w:val="28"/>
        </w:rPr>
        <w:t>считает, что годовой цикл подразделяется: на подготовительный период(6 месяцев-с сентября по февраль), основной период(4 месяца-с марта по июнь) и двух месячный период активного отдыха с выполнением индивидуальных домашних заданий по развитию физических качеств.</w:t>
      </w:r>
    </w:p>
    <w:p w14:paraId="029379BF"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Особо следует указать на то, что при начальной подготовке детей наиболее целесообразно применение щадящего режима физических нагрузок в игровой форме. Надо помнить, что борьба в детском возрасте – это, прежде всего игра, протекающая на остром эмоциональном фоне. Общая физическая нагрузка на учебно-тренировочном занятии не должна быть максимальной для</w:t>
      </w:r>
      <w:r w:rsidR="00292C27" w:rsidRPr="00072D50">
        <w:rPr>
          <w:sz w:val="28"/>
          <w:szCs w:val="28"/>
        </w:rPr>
        <w:t xml:space="preserve"> </w:t>
      </w:r>
      <w:r w:rsidRPr="00072D50">
        <w:rPr>
          <w:sz w:val="28"/>
          <w:szCs w:val="28"/>
        </w:rPr>
        <w:t>юного спортсмена. При определении величины нагрузок следует стремиться к тому, чтобы, уходя после занятий из спортивного зала, юные борцы испытывали желание потренироваться еще немного. Этим методическим приемом достигаются сразу две цели: во-первых, предотвращается очень опасное для растущего организма физическое перенапряжение, а во-вторых, предупреждается чувством пресыщения занятиями</w:t>
      </w:r>
      <w:r w:rsidR="00155F01" w:rsidRPr="00072D50">
        <w:rPr>
          <w:sz w:val="28"/>
          <w:szCs w:val="28"/>
        </w:rPr>
        <w:t xml:space="preserve"> </w:t>
      </w:r>
      <w:r w:rsidRPr="00072D50">
        <w:rPr>
          <w:sz w:val="28"/>
          <w:szCs w:val="28"/>
        </w:rPr>
        <w:t>[42].</w:t>
      </w:r>
    </w:p>
    <w:p w14:paraId="6EB253A0" w14:textId="77777777" w:rsidR="00072D50" w:rsidRDefault="0083267A" w:rsidP="00072D50">
      <w:pPr>
        <w:widowControl w:val="0"/>
        <w:autoSpaceDE w:val="0"/>
        <w:autoSpaceDN w:val="0"/>
        <w:adjustRightInd w:val="0"/>
        <w:spacing w:line="360" w:lineRule="auto"/>
        <w:ind w:firstLine="709"/>
        <w:jc w:val="both"/>
        <w:rPr>
          <w:sz w:val="28"/>
          <w:szCs w:val="28"/>
        </w:rPr>
      </w:pPr>
      <w:r w:rsidRPr="00072D50">
        <w:rPr>
          <w:sz w:val="28"/>
          <w:szCs w:val="28"/>
        </w:rPr>
        <w:t xml:space="preserve">В.Г. Ивлев </w:t>
      </w:r>
      <w:r w:rsidR="004276DD" w:rsidRPr="00072D50">
        <w:rPr>
          <w:sz w:val="28"/>
          <w:szCs w:val="28"/>
        </w:rPr>
        <w:t>считает, что скоростно-силовая и специальная скоростно-силовая подготовка - основные компоненты физической подготовки спортсмена. От уровня развития скоростно-силовых качеств зависит эффективность технических приемов и успешность выступлений на соревнованиях.</w:t>
      </w:r>
    </w:p>
    <w:p w14:paraId="4A3F06A8"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Если в технико-тактическом отношении преимущество наших спортсменов не вызывает сомнения, то их функциональная и физическая подготовленность оставляют желать лучшего. Иностранные борцы благодаря высоким скоростно-силовым качествам и выносливости достигают выдающихся результатов. Иногда они не только не уступают, но и превосходят советских борцов</w:t>
      </w:r>
      <w:r w:rsidR="00155F01" w:rsidRPr="00072D50">
        <w:rPr>
          <w:sz w:val="28"/>
          <w:szCs w:val="28"/>
        </w:rPr>
        <w:t xml:space="preserve"> </w:t>
      </w:r>
      <w:r w:rsidRPr="00072D50">
        <w:rPr>
          <w:sz w:val="28"/>
          <w:szCs w:val="28"/>
        </w:rPr>
        <w:t>[43].</w:t>
      </w:r>
    </w:p>
    <w:p w14:paraId="6EEF2A3A" w14:textId="77777777" w:rsidR="00072D50" w:rsidRDefault="0083267A" w:rsidP="00072D50">
      <w:pPr>
        <w:widowControl w:val="0"/>
        <w:autoSpaceDE w:val="0"/>
        <w:autoSpaceDN w:val="0"/>
        <w:adjustRightInd w:val="0"/>
        <w:spacing w:line="360" w:lineRule="auto"/>
        <w:ind w:firstLine="709"/>
        <w:jc w:val="both"/>
        <w:rPr>
          <w:sz w:val="28"/>
          <w:szCs w:val="28"/>
        </w:rPr>
      </w:pPr>
      <w:r w:rsidRPr="00072D50">
        <w:rPr>
          <w:sz w:val="28"/>
          <w:szCs w:val="28"/>
        </w:rPr>
        <w:t xml:space="preserve">По мнению В.В. Кузнецова </w:t>
      </w:r>
      <w:r w:rsidR="004276DD" w:rsidRPr="00072D50">
        <w:rPr>
          <w:sz w:val="28"/>
          <w:szCs w:val="28"/>
        </w:rPr>
        <w:t>разнообразие проявления мышечной силы как специального физического качества указывает на наличие существенных различий в механизмах, обусловливающих проявления взрывной силы, силовой выносливости и силовой ловкости. Знание основных механизмов проявления специальных силовых качеств позволяет правильно разработать методику их воспитания.</w:t>
      </w:r>
    </w:p>
    <w:p w14:paraId="6833F30C"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Разносторонняя целенаправленная силовая подготовка. Для силовой подготовки спортсменов высших разрядов характерна разносторонняя целенаправленная подготовка, в процессе которой решаются задачи силового развития мышечных групп, несущих основную и вспомогательную нагрузку при выполнении спортивного упражнения, применительно к характеру нервно-мышечных напряжений в данном виде спорта. Это еще не специальная подготовка, ибо структурные особенности специализируемого упражнения не учитываются</w:t>
      </w:r>
      <w:r w:rsidR="00155F01" w:rsidRPr="00072D50">
        <w:rPr>
          <w:sz w:val="28"/>
          <w:szCs w:val="28"/>
        </w:rPr>
        <w:t xml:space="preserve"> </w:t>
      </w:r>
      <w:r w:rsidRPr="00072D50">
        <w:rPr>
          <w:sz w:val="28"/>
          <w:szCs w:val="28"/>
        </w:rPr>
        <w:t>[45,</w:t>
      </w:r>
      <w:r w:rsidR="00155F01" w:rsidRPr="00072D50">
        <w:rPr>
          <w:sz w:val="28"/>
          <w:szCs w:val="28"/>
        </w:rPr>
        <w:t xml:space="preserve"> </w:t>
      </w:r>
      <w:r w:rsidRPr="00072D50">
        <w:rPr>
          <w:sz w:val="28"/>
          <w:szCs w:val="28"/>
        </w:rPr>
        <w:t>73].</w:t>
      </w:r>
    </w:p>
    <w:p w14:paraId="2BFFF67E" w14:textId="77777777" w:rsidR="004276DD" w:rsidRPr="00072D50" w:rsidRDefault="0083267A" w:rsidP="00072D50">
      <w:pPr>
        <w:widowControl w:val="0"/>
        <w:autoSpaceDE w:val="0"/>
        <w:autoSpaceDN w:val="0"/>
        <w:adjustRightInd w:val="0"/>
        <w:spacing w:line="360" w:lineRule="auto"/>
        <w:ind w:firstLine="709"/>
        <w:jc w:val="both"/>
        <w:rPr>
          <w:sz w:val="28"/>
          <w:szCs w:val="28"/>
        </w:rPr>
      </w:pPr>
      <w:r w:rsidRPr="00072D50">
        <w:rPr>
          <w:sz w:val="28"/>
          <w:szCs w:val="28"/>
        </w:rPr>
        <w:t xml:space="preserve">В.С. Мищенко </w:t>
      </w:r>
      <w:r w:rsidR="004276DD" w:rsidRPr="00072D50">
        <w:rPr>
          <w:sz w:val="28"/>
          <w:szCs w:val="28"/>
        </w:rPr>
        <w:t>считает, что специальная выносливость спортсмена в значительной степени зависи</w:t>
      </w:r>
      <w:r w:rsidRPr="00072D50">
        <w:rPr>
          <w:sz w:val="28"/>
          <w:szCs w:val="28"/>
        </w:rPr>
        <w:t xml:space="preserve">т от того, как долго и в какую меру </w:t>
      </w:r>
      <w:r w:rsidR="004276DD" w:rsidRPr="00072D50">
        <w:rPr>
          <w:sz w:val="28"/>
          <w:szCs w:val="28"/>
        </w:rPr>
        <w:t>превышения кислородного запроса организма над его текущим может переносить человек. Механизмы адаптации к большому объему интенсивных нагрузок, характерных для спортивной тренировки, связаны с изменением реактивности на нейрогуморальные факторы, с изменением роли химических и нехимических стимулов дыхания. Эти изменения форм</w:t>
      </w:r>
      <w:r w:rsidR="00975A41" w:rsidRPr="00072D50">
        <w:rPr>
          <w:sz w:val="28"/>
          <w:szCs w:val="28"/>
        </w:rPr>
        <w:t xml:space="preserve">ируются через суммацию сдвигов </w:t>
      </w:r>
      <w:r w:rsidR="004276DD" w:rsidRPr="00072D50">
        <w:rPr>
          <w:sz w:val="28"/>
          <w:szCs w:val="28"/>
        </w:rPr>
        <w:t>гомеостатических дыхательных параметров, напряженности регулярных механизмов, других адекватных для систем дыхания воздействий и за счет самообучения системы в условиях напряженной мышечной деятельности</w:t>
      </w:r>
      <w:r w:rsidR="00155F01" w:rsidRPr="00072D50">
        <w:rPr>
          <w:sz w:val="28"/>
          <w:szCs w:val="28"/>
        </w:rPr>
        <w:t xml:space="preserve"> </w:t>
      </w:r>
      <w:r w:rsidR="004276DD" w:rsidRPr="00072D50">
        <w:rPr>
          <w:sz w:val="28"/>
          <w:szCs w:val="28"/>
        </w:rPr>
        <w:t>[53].</w:t>
      </w:r>
    </w:p>
    <w:p w14:paraId="159FFF2A" w14:textId="77777777" w:rsidR="004276DD" w:rsidRPr="00072D50" w:rsidRDefault="00975A41" w:rsidP="00072D50">
      <w:pPr>
        <w:widowControl w:val="0"/>
        <w:autoSpaceDE w:val="0"/>
        <w:autoSpaceDN w:val="0"/>
        <w:adjustRightInd w:val="0"/>
        <w:spacing w:line="360" w:lineRule="auto"/>
        <w:ind w:firstLine="709"/>
        <w:jc w:val="both"/>
        <w:rPr>
          <w:sz w:val="28"/>
          <w:szCs w:val="28"/>
        </w:rPr>
      </w:pPr>
      <w:r w:rsidRPr="00072D50">
        <w:rPr>
          <w:sz w:val="28"/>
          <w:szCs w:val="28"/>
        </w:rPr>
        <w:t xml:space="preserve">А.А. Новиков </w:t>
      </w:r>
      <w:r w:rsidR="004276DD" w:rsidRPr="00072D50">
        <w:rPr>
          <w:sz w:val="28"/>
          <w:szCs w:val="28"/>
        </w:rPr>
        <w:t>необходимо отметить, что значения различных сторон подготовки и учитывая, что достижение высоких стабильных результатов немыслимо без всестороннего развития, необходимо подчеркнуть особую важность скоростно-силовой подготовки борца. Это обусловлено прежде всего тем, что выполнения большинства приемов сопровождается полным отрывом сопротивляющегося противника от ковра и в то же</w:t>
      </w:r>
      <w:r w:rsidR="00292C27" w:rsidRPr="00072D50">
        <w:rPr>
          <w:sz w:val="28"/>
          <w:szCs w:val="28"/>
        </w:rPr>
        <w:t xml:space="preserve"> </w:t>
      </w:r>
      <w:r w:rsidR="004276DD" w:rsidRPr="00072D50">
        <w:rPr>
          <w:sz w:val="28"/>
          <w:szCs w:val="28"/>
        </w:rPr>
        <w:t>время различные двигательные навыки проявляются в быстро меняющейся обстановке и требуют мгновенной реакции, быстроты мышления и действий. Эффективное проведение приемов возможно только в том случае, если спортсмен обладает «взрывными» способностями к проявлению нужных усилий</w:t>
      </w:r>
      <w:r w:rsidR="00155F01" w:rsidRPr="00072D50">
        <w:rPr>
          <w:sz w:val="28"/>
          <w:szCs w:val="28"/>
        </w:rPr>
        <w:t xml:space="preserve"> </w:t>
      </w:r>
      <w:r w:rsidR="004276DD" w:rsidRPr="00072D50">
        <w:rPr>
          <w:sz w:val="28"/>
          <w:szCs w:val="28"/>
        </w:rPr>
        <w:t>[54].</w:t>
      </w:r>
    </w:p>
    <w:p w14:paraId="360CBB5C" w14:textId="77777777" w:rsidR="004276DD" w:rsidRPr="00072D50" w:rsidRDefault="00975A41" w:rsidP="00072D50">
      <w:pPr>
        <w:widowControl w:val="0"/>
        <w:tabs>
          <w:tab w:val="left" w:pos="0"/>
        </w:tabs>
        <w:autoSpaceDE w:val="0"/>
        <w:autoSpaceDN w:val="0"/>
        <w:adjustRightInd w:val="0"/>
        <w:spacing w:line="360" w:lineRule="auto"/>
        <w:ind w:firstLine="709"/>
        <w:jc w:val="both"/>
        <w:rPr>
          <w:sz w:val="28"/>
          <w:szCs w:val="28"/>
        </w:rPr>
      </w:pPr>
      <w:r w:rsidRPr="00072D50">
        <w:rPr>
          <w:sz w:val="28"/>
          <w:szCs w:val="28"/>
        </w:rPr>
        <w:t xml:space="preserve">Р.Д. Дибнер </w:t>
      </w:r>
      <w:r w:rsidR="004276DD" w:rsidRPr="00072D50">
        <w:rPr>
          <w:sz w:val="28"/>
          <w:szCs w:val="28"/>
        </w:rPr>
        <w:t xml:space="preserve">считает, что пути развития долговременной адаптации к физическим нагрузкам как </w:t>
      </w:r>
      <w:r w:rsidR="00072D50" w:rsidRPr="00072D50">
        <w:rPr>
          <w:sz w:val="28"/>
          <w:szCs w:val="28"/>
        </w:rPr>
        <w:t>сердечнососудистой</w:t>
      </w:r>
      <w:r w:rsidR="004276DD" w:rsidRPr="00072D50">
        <w:rPr>
          <w:sz w:val="28"/>
          <w:szCs w:val="28"/>
        </w:rPr>
        <w:t>, так и симпатико-адреналовой систем (САС) различны у спортсменов в зависимости от преимущественной направленности тренировочного процесса.</w:t>
      </w:r>
    </w:p>
    <w:p w14:paraId="217C8EBE" w14:textId="77777777" w:rsidR="004276DD" w:rsidRPr="00072D50" w:rsidRDefault="004276DD" w:rsidP="00072D50">
      <w:pPr>
        <w:widowControl w:val="0"/>
        <w:tabs>
          <w:tab w:val="left" w:pos="0"/>
        </w:tabs>
        <w:autoSpaceDE w:val="0"/>
        <w:autoSpaceDN w:val="0"/>
        <w:adjustRightInd w:val="0"/>
        <w:spacing w:line="360" w:lineRule="auto"/>
        <w:ind w:firstLine="709"/>
        <w:jc w:val="both"/>
        <w:rPr>
          <w:sz w:val="28"/>
          <w:szCs w:val="28"/>
        </w:rPr>
      </w:pPr>
      <w:r w:rsidRPr="00072D50">
        <w:rPr>
          <w:sz w:val="28"/>
          <w:szCs w:val="28"/>
        </w:rPr>
        <w:t>У спортсменов, тренирующихся преимущественно на выносливость, к соревновательному периоду нарастает физиологическая</w:t>
      </w:r>
      <w:r w:rsidR="00292C27" w:rsidRPr="00072D50">
        <w:rPr>
          <w:sz w:val="28"/>
          <w:szCs w:val="28"/>
        </w:rPr>
        <w:t xml:space="preserve"> </w:t>
      </w:r>
      <w:r w:rsidRPr="00072D50">
        <w:rPr>
          <w:sz w:val="28"/>
          <w:szCs w:val="28"/>
        </w:rPr>
        <w:t>дилатация полости левого желудочка сердца, наблюдается переход от нормотонического к парасимпатотоническому типу регуляции ритма сердца и снижается экскреция катехоламинов.</w:t>
      </w:r>
    </w:p>
    <w:p w14:paraId="427CCC17" w14:textId="77777777" w:rsidR="004276DD" w:rsidRPr="00072D50" w:rsidRDefault="00975A41" w:rsidP="00072D50">
      <w:pPr>
        <w:widowControl w:val="0"/>
        <w:tabs>
          <w:tab w:val="left" w:pos="0"/>
        </w:tabs>
        <w:autoSpaceDE w:val="0"/>
        <w:autoSpaceDN w:val="0"/>
        <w:adjustRightInd w:val="0"/>
        <w:spacing w:line="360" w:lineRule="auto"/>
        <w:ind w:firstLine="709"/>
        <w:jc w:val="both"/>
        <w:rPr>
          <w:sz w:val="28"/>
          <w:szCs w:val="28"/>
        </w:rPr>
      </w:pPr>
      <w:r w:rsidRPr="00072D50">
        <w:rPr>
          <w:sz w:val="28"/>
          <w:szCs w:val="28"/>
        </w:rPr>
        <w:t xml:space="preserve">Наоборот, у спортсменов </w:t>
      </w:r>
      <w:r w:rsidR="004276DD" w:rsidRPr="00072D50">
        <w:rPr>
          <w:sz w:val="28"/>
          <w:szCs w:val="28"/>
        </w:rPr>
        <w:t>со скоростно-силовой направленностью тренировочного процесса и высоким уровнем нервно-эмоционального напряжения адаптация к систематическим физическим нагрузкам осуществляется в основном за счет изменения сократительной активности миокарда. На соревновательном этапе у них снижается экономичность сердечного сокращения, уменьшается выраженность синусовой аритмии и существенно возрастает экскреция с мочой адреналина, норадреналина, дофамина.</w:t>
      </w:r>
    </w:p>
    <w:p w14:paraId="48AE699E" w14:textId="77777777" w:rsidR="004276DD" w:rsidRPr="00072D50" w:rsidRDefault="004276DD" w:rsidP="00072D50">
      <w:pPr>
        <w:widowControl w:val="0"/>
        <w:tabs>
          <w:tab w:val="left" w:pos="0"/>
        </w:tabs>
        <w:autoSpaceDE w:val="0"/>
        <w:autoSpaceDN w:val="0"/>
        <w:adjustRightInd w:val="0"/>
        <w:spacing w:line="360" w:lineRule="auto"/>
        <w:ind w:firstLine="709"/>
        <w:jc w:val="both"/>
        <w:rPr>
          <w:sz w:val="28"/>
          <w:szCs w:val="28"/>
        </w:rPr>
      </w:pPr>
      <w:r w:rsidRPr="00072D50">
        <w:rPr>
          <w:sz w:val="28"/>
          <w:szCs w:val="28"/>
        </w:rPr>
        <w:t>Долговременная адаптация сердца САС к физическим нагрузкам у спортсменов, развивающих как выносливость, так и скоростно-силовые качества, отличается рядом особенностей. Свойственные им признаки умеренной физиологической дилатации полости левого желудочка сердца, так же как и показатели сократительной активности миокарда и активности САС, существенно не изменяются к соревновательному этапу подготовки. В переходном же периоде для этой группы спортсменов характерно увеличение размеров полости левого желудочка сердца</w:t>
      </w:r>
      <w:r w:rsidR="00292C27" w:rsidRPr="00072D50">
        <w:rPr>
          <w:sz w:val="28"/>
          <w:szCs w:val="28"/>
        </w:rPr>
        <w:t xml:space="preserve"> </w:t>
      </w:r>
      <w:r w:rsidRPr="00072D50">
        <w:rPr>
          <w:sz w:val="28"/>
          <w:szCs w:val="28"/>
        </w:rPr>
        <w:t>и снижение экскреции катехоламинов (А, НА, ДА), свидетельствующие об относительной экономизации функции САС только к этому периоду подготовки)</w:t>
      </w:r>
      <w:r w:rsidR="00155F01" w:rsidRPr="00072D50">
        <w:rPr>
          <w:sz w:val="28"/>
          <w:szCs w:val="28"/>
        </w:rPr>
        <w:t xml:space="preserve"> </w:t>
      </w:r>
      <w:r w:rsidRPr="00072D50">
        <w:rPr>
          <w:sz w:val="28"/>
          <w:szCs w:val="28"/>
        </w:rPr>
        <w:t>[55].</w:t>
      </w:r>
    </w:p>
    <w:p w14:paraId="6616B560" w14:textId="77777777" w:rsidR="004276DD" w:rsidRPr="00072D50" w:rsidRDefault="00975A41" w:rsidP="00072D50">
      <w:pPr>
        <w:widowControl w:val="0"/>
        <w:tabs>
          <w:tab w:val="left" w:pos="720"/>
        </w:tabs>
        <w:autoSpaceDE w:val="0"/>
        <w:autoSpaceDN w:val="0"/>
        <w:adjustRightInd w:val="0"/>
        <w:spacing w:line="360" w:lineRule="auto"/>
        <w:ind w:firstLine="709"/>
        <w:jc w:val="both"/>
        <w:rPr>
          <w:sz w:val="28"/>
          <w:szCs w:val="28"/>
        </w:rPr>
      </w:pPr>
      <w:r w:rsidRPr="00072D50">
        <w:rPr>
          <w:sz w:val="28"/>
          <w:szCs w:val="28"/>
        </w:rPr>
        <w:t xml:space="preserve">Н.И. Волков </w:t>
      </w:r>
      <w:r w:rsidR="004276DD" w:rsidRPr="00072D50">
        <w:rPr>
          <w:sz w:val="28"/>
          <w:szCs w:val="28"/>
        </w:rPr>
        <w:t>утверждает, что улучшение спортивных достижений происходит в результате направленной адаптации к физическим нагрузкам, применяемым в процессе тренировки. Поэтому любые перемены в методике тренировки, связанные с изменением характера и объема применяемых средств, должны сказаться, прежде всего, на темпах улучшения спортивных рекордов.</w:t>
      </w:r>
      <w:r w:rsidR="00292C27" w:rsidRPr="00072D50">
        <w:rPr>
          <w:sz w:val="28"/>
          <w:szCs w:val="28"/>
        </w:rPr>
        <w:t xml:space="preserve"> </w:t>
      </w:r>
      <w:r w:rsidR="004276DD" w:rsidRPr="00072D50">
        <w:rPr>
          <w:sz w:val="28"/>
          <w:szCs w:val="28"/>
        </w:rPr>
        <w:t>Убедиться в этом нетрудно, применяя точные методы математического анализа к изучению динамики рекордных достижений в тех видах олимпийской программы, где на протяжении всей истории современного спорта сохраняются неизменными условия соревнований и где с достаточной точностью фиксируются наблюдаемые улучшения спортивных достижений. В наибольшей мере эти условия выполняются в беговых видах легкой атлетики, и в частности, в беге на длинные дистанции, где рекордные достижения спортсменов являются эталонами выносливости.</w:t>
      </w:r>
    </w:p>
    <w:p w14:paraId="1039220F"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Основная причина, приводящая к улучшению рекордов, - изменение методики тренировки. Определенное влияние на рост рекордов могут оказать также и изменение условий соревнований</w:t>
      </w:r>
      <w:r w:rsidR="00155F01" w:rsidRPr="00072D50">
        <w:rPr>
          <w:sz w:val="28"/>
          <w:szCs w:val="28"/>
        </w:rPr>
        <w:t xml:space="preserve"> </w:t>
      </w:r>
      <w:r w:rsidRPr="00072D50">
        <w:rPr>
          <w:sz w:val="28"/>
          <w:szCs w:val="28"/>
        </w:rPr>
        <w:t>[60,</w:t>
      </w:r>
      <w:r w:rsidR="00155F01" w:rsidRPr="00072D50">
        <w:rPr>
          <w:sz w:val="28"/>
          <w:szCs w:val="28"/>
        </w:rPr>
        <w:t xml:space="preserve"> </w:t>
      </w:r>
      <w:r w:rsidRPr="00072D50">
        <w:rPr>
          <w:sz w:val="28"/>
          <w:szCs w:val="28"/>
        </w:rPr>
        <w:t>85].</w:t>
      </w:r>
    </w:p>
    <w:p w14:paraId="7ADC486D" w14:textId="77777777" w:rsidR="004276DD" w:rsidRPr="00072D50" w:rsidRDefault="00975A41" w:rsidP="00072D50">
      <w:pPr>
        <w:widowControl w:val="0"/>
        <w:autoSpaceDE w:val="0"/>
        <w:autoSpaceDN w:val="0"/>
        <w:adjustRightInd w:val="0"/>
        <w:spacing w:line="360" w:lineRule="auto"/>
        <w:ind w:firstLine="709"/>
        <w:jc w:val="both"/>
        <w:rPr>
          <w:sz w:val="28"/>
          <w:szCs w:val="28"/>
        </w:rPr>
      </w:pPr>
      <w:r w:rsidRPr="00072D50">
        <w:rPr>
          <w:sz w:val="28"/>
          <w:szCs w:val="28"/>
        </w:rPr>
        <w:t xml:space="preserve">Ю.А. Шахмурадов </w:t>
      </w:r>
      <w:r w:rsidR="004276DD" w:rsidRPr="00072D50">
        <w:rPr>
          <w:sz w:val="28"/>
          <w:szCs w:val="28"/>
        </w:rPr>
        <w:t>считает, что для достижения высоких результатов в борьбе спортсмен должен не только обладать высокой работоспособностью, но и иметь соответствующий уровень развития физических качеств. Как показывают исследования, у борцов высокого класса хорошо развита мышечная и взрывная сила, гибкость, выносливость, быстрота и ловкость</w:t>
      </w:r>
      <w:r w:rsidR="00155F01" w:rsidRPr="00072D50">
        <w:rPr>
          <w:sz w:val="28"/>
          <w:szCs w:val="28"/>
        </w:rPr>
        <w:t xml:space="preserve"> </w:t>
      </w:r>
      <w:r w:rsidR="004276DD" w:rsidRPr="00072D50">
        <w:rPr>
          <w:sz w:val="28"/>
          <w:szCs w:val="28"/>
        </w:rPr>
        <w:t xml:space="preserve">[62]. </w:t>
      </w:r>
    </w:p>
    <w:p w14:paraId="6FD37987" w14:textId="77777777" w:rsid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По мнению В.М.</w:t>
      </w:r>
      <w:r w:rsidR="00292C27" w:rsidRPr="00072D50">
        <w:rPr>
          <w:sz w:val="28"/>
          <w:szCs w:val="28"/>
        </w:rPr>
        <w:t xml:space="preserve"> </w:t>
      </w:r>
      <w:r w:rsidRPr="00072D50">
        <w:rPr>
          <w:sz w:val="28"/>
          <w:szCs w:val="28"/>
        </w:rPr>
        <w:t>Зациорского, воздействуя в процессе воспитания на одно из физических качеств, мы влияем и на остальные. Характер и величина этого влияния зависят от 2-х причин: 1)применяемых нагрузок, 2)уровня физической подготовленности. У людей с низким уровнем физической подготовленности упражнение, требующее преимущественного проявления одного физического качества, предъявит значительные требования и к другим. Например, для новичков бег на 100 м</w:t>
      </w:r>
      <w:r w:rsidR="00292C27" w:rsidRPr="00072D50">
        <w:rPr>
          <w:sz w:val="28"/>
          <w:szCs w:val="28"/>
        </w:rPr>
        <w:t xml:space="preserve"> </w:t>
      </w:r>
      <w:r w:rsidRPr="00072D50">
        <w:rPr>
          <w:sz w:val="28"/>
          <w:szCs w:val="28"/>
        </w:rPr>
        <w:t>явится испытанием не только их быстроты, но в значительной мере и силы, выносливости, ловкости.</w:t>
      </w:r>
    </w:p>
    <w:p w14:paraId="1EEA1AAB"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Много раз было показано, что на начальных этапах тренировки развитие силы, быстроты или выносливости приводит к совершенствованию и других качеств</w:t>
      </w:r>
      <w:r w:rsidR="00155F01" w:rsidRPr="00072D50">
        <w:rPr>
          <w:sz w:val="28"/>
          <w:szCs w:val="28"/>
        </w:rPr>
        <w:t xml:space="preserve"> </w:t>
      </w:r>
      <w:r w:rsidRPr="00072D50">
        <w:rPr>
          <w:sz w:val="28"/>
          <w:szCs w:val="28"/>
        </w:rPr>
        <w:t>[63].</w:t>
      </w:r>
    </w:p>
    <w:p w14:paraId="160DD7E2"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Ш.Т. Невред</w:t>
      </w:r>
      <w:r w:rsidR="00975A41" w:rsidRPr="00072D50">
        <w:rPr>
          <w:sz w:val="28"/>
          <w:szCs w:val="28"/>
        </w:rPr>
        <w:t xml:space="preserve">инов с соавторами считает, что </w:t>
      </w:r>
      <w:r w:rsidRPr="00072D50">
        <w:rPr>
          <w:sz w:val="28"/>
          <w:szCs w:val="28"/>
        </w:rPr>
        <w:t>физическая подготовка состоит из общей физической подготовки (ОФП) и специальной физической подготовки (СФП). ОФП обеспечивает разностороннее развитие физических качеств: силы, быстроты, выносливости, гибкости и ловкости. Специальная физическая подготовка, основывалась на ОФП, направлена на развитие специфических качеств, которые обеспечивают достижение высокого спортивного мастерства в классической борьбе</w:t>
      </w:r>
      <w:r w:rsidR="00155F01" w:rsidRPr="00072D50">
        <w:rPr>
          <w:sz w:val="28"/>
          <w:szCs w:val="28"/>
        </w:rPr>
        <w:t xml:space="preserve"> </w:t>
      </w:r>
      <w:r w:rsidRPr="00072D50">
        <w:rPr>
          <w:sz w:val="28"/>
          <w:szCs w:val="28"/>
        </w:rPr>
        <w:t>[67].</w:t>
      </w:r>
    </w:p>
    <w:p w14:paraId="2C1FB0B3" w14:textId="77777777" w:rsidR="004276DD" w:rsidRPr="00072D50" w:rsidRDefault="00975A41" w:rsidP="00072D50">
      <w:pPr>
        <w:widowControl w:val="0"/>
        <w:autoSpaceDE w:val="0"/>
        <w:autoSpaceDN w:val="0"/>
        <w:adjustRightInd w:val="0"/>
        <w:spacing w:line="360" w:lineRule="auto"/>
        <w:ind w:firstLine="709"/>
        <w:jc w:val="both"/>
        <w:rPr>
          <w:sz w:val="28"/>
          <w:szCs w:val="28"/>
        </w:rPr>
      </w:pPr>
      <w:r w:rsidRPr="00072D50">
        <w:rPr>
          <w:sz w:val="28"/>
          <w:szCs w:val="28"/>
        </w:rPr>
        <w:t xml:space="preserve">Н.Г. Озолин </w:t>
      </w:r>
      <w:r w:rsidR="004276DD" w:rsidRPr="00072D50">
        <w:rPr>
          <w:sz w:val="28"/>
          <w:szCs w:val="28"/>
        </w:rPr>
        <w:t>утверждает, что специальная физическая подготовка направлена преимущественно на укрепление органов и систем, повышение их функциональных возможностей, развитие двигательных качеств, строго применительно к требованиям избранного вида спорта</w:t>
      </w:r>
      <w:r w:rsidR="00794C97" w:rsidRPr="00072D50">
        <w:rPr>
          <w:sz w:val="28"/>
          <w:szCs w:val="28"/>
        </w:rPr>
        <w:t xml:space="preserve"> </w:t>
      </w:r>
      <w:r w:rsidR="004276DD" w:rsidRPr="00072D50">
        <w:rPr>
          <w:sz w:val="28"/>
          <w:szCs w:val="28"/>
        </w:rPr>
        <w:t>[68].</w:t>
      </w:r>
    </w:p>
    <w:p w14:paraId="56CA9453" w14:textId="77777777" w:rsidR="004276DD" w:rsidRPr="00072D50" w:rsidRDefault="00975A41" w:rsidP="00072D50">
      <w:pPr>
        <w:widowControl w:val="0"/>
        <w:autoSpaceDE w:val="0"/>
        <w:autoSpaceDN w:val="0"/>
        <w:adjustRightInd w:val="0"/>
        <w:spacing w:line="360" w:lineRule="auto"/>
        <w:ind w:firstLine="709"/>
        <w:jc w:val="both"/>
        <w:rPr>
          <w:sz w:val="28"/>
          <w:szCs w:val="28"/>
        </w:rPr>
      </w:pPr>
      <w:r w:rsidRPr="00072D50">
        <w:rPr>
          <w:sz w:val="28"/>
          <w:szCs w:val="28"/>
        </w:rPr>
        <w:t xml:space="preserve">В.С. Мищенко </w:t>
      </w:r>
      <w:r w:rsidR="004276DD" w:rsidRPr="00072D50">
        <w:rPr>
          <w:sz w:val="28"/>
          <w:szCs w:val="28"/>
        </w:rPr>
        <w:t>считает, что специальная выносливость спортсмена в значительной степени зависи</w:t>
      </w:r>
      <w:r w:rsidRPr="00072D50">
        <w:rPr>
          <w:sz w:val="28"/>
          <w:szCs w:val="28"/>
        </w:rPr>
        <w:t xml:space="preserve">т от того, как долго и в какую меру </w:t>
      </w:r>
      <w:r w:rsidR="004276DD" w:rsidRPr="00072D50">
        <w:rPr>
          <w:sz w:val="28"/>
          <w:szCs w:val="28"/>
        </w:rPr>
        <w:t>превышения кислородного запроса организма над его текущим может переносить человек[69].</w:t>
      </w:r>
    </w:p>
    <w:p w14:paraId="34A91110" w14:textId="77777777" w:rsidR="00F13722" w:rsidRPr="00072D50" w:rsidRDefault="00745B0D" w:rsidP="00072D50">
      <w:pPr>
        <w:widowControl w:val="0"/>
        <w:autoSpaceDE w:val="0"/>
        <w:autoSpaceDN w:val="0"/>
        <w:adjustRightInd w:val="0"/>
        <w:spacing w:line="360" w:lineRule="auto"/>
        <w:ind w:firstLine="709"/>
        <w:jc w:val="both"/>
        <w:rPr>
          <w:sz w:val="28"/>
          <w:szCs w:val="28"/>
        </w:rPr>
      </w:pPr>
      <w:r w:rsidRPr="00072D50">
        <w:rPr>
          <w:sz w:val="28"/>
          <w:szCs w:val="28"/>
        </w:rPr>
        <w:t>Б</w:t>
      </w:r>
      <w:r w:rsidR="00F13722" w:rsidRPr="00072D50">
        <w:rPr>
          <w:sz w:val="28"/>
          <w:szCs w:val="28"/>
        </w:rPr>
        <w:t xml:space="preserve">ольшинства авторов </w:t>
      </w:r>
      <w:r w:rsidR="00794C97" w:rsidRPr="00072D50">
        <w:rPr>
          <w:sz w:val="28"/>
          <w:szCs w:val="28"/>
        </w:rPr>
        <w:t>считают,</w:t>
      </w:r>
      <w:r w:rsidR="00F13722" w:rsidRPr="00072D50">
        <w:rPr>
          <w:sz w:val="28"/>
          <w:szCs w:val="28"/>
        </w:rPr>
        <w:t xml:space="preserve"> что без достачно развитых силовых и скоростных способностей, выносливости, гибкости нельзя достичь высоких результато</w:t>
      </w:r>
      <w:r w:rsidRPr="00072D50">
        <w:rPr>
          <w:sz w:val="28"/>
          <w:szCs w:val="28"/>
        </w:rPr>
        <w:t>в даже при хорошей технической и</w:t>
      </w:r>
      <w:r w:rsidR="00F13722" w:rsidRPr="00072D50">
        <w:rPr>
          <w:sz w:val="28"/>
          <w:szCs w:val="28"/>
        </w:rPr>
        <w:t xml:space="preserve"> тактической подготовленности</w:t>
      </w:r>
      <w:r w:rsidRPr="00072D50">
        <w:rPr>
          <w:sz w:val="28"/>
          <w:szCs w:val="28"/>
        </w:rPr>
        <w:t>.</w:t>
      </w:r>
      <w:r w:rsidR="00F13722" w:rsidRPr="00072D50">
        <w:rPr>
          <w:sz w:val="28"/>
          <w:szCs w:val="28"/>
        </w:rPr>
        <w:t xml:space="preserve"> </w:t>
      </w:r>
    </w:p>
    <w:p w14:paraId="550075A4" w14:textId="77777777" w:rsidR="007D6E5F" w:rsidRPr="00072D50" w:rsidRDefault="007D6E5F" w:rsidP="00072D50">
      <w:pPr>
        <w:widowControl w:val="0"/>
        <w:autoSpaceDE w:val="0"/>
        <w:autoSpaceDN w:val="0"/>
        <w:adjustRightInd w:val="0"/>
        <w:spacing w:line="360" w:lineRule="auto"/>
        <w:ind w:firstLine="709"/>
        <w:jc w:val="both"/>
        <w:rPr>
          <w:bCs/>
          <w:sz w:val="28"/>
          <w:szCs w:val="28"/>
        </w:rPr>
      </w:pPr>
    </w:p>
    <w:p w14:paraId="0DAE04D3" w14:textId="77777777" w:rsidR="007D6E5F" w:rsidRPr="00072D50" w:rsidRDefault="007D6E5F" w:rsidP="00072D50">
      <w:pPr>
        <w:widowControl w:val="0"/>
        <w:autoSpaceDE w:val="0"/>
        <w:autoSpaceDN w:val="0"/>
        <w:adjustRightInd w:val="0"/>
        <w:spacing w:line="360" w:lineRule="auto"/>
        <w:ind w:firstLine="709"/>
        <w:jc w:val="both"/>
        <w:rPr>
          <w:sz w:val="28"/>
          <w:szCs w:val="28"/>
        </w:rPr>
      </w:pPr>
      <w:r w:rsidRPr="00072D50">
        <w:rPr>
          <w:sz w:val="28"/>
          <w:szCs w:val="28"/>
        </w:rPr>
        <w:t>1.3 Методы физической подготовки борца</w:t>
      </w:r>
    </w:p>
    <w:p w14:paraId="67FBC9DF" w14:textId="77777777" w:rsidR="00072D50" w:rsidRDefault="00072D50" w:rsidP="00072D50">
      <w:pPr>
        <w:widowControl w:val="0"/>
        <w:autoSpaceDE w:val="0"/>
        <w:autoSpaceDN w:val="0"/>
        <w:adjustRightInd w:val="0"/>
        <w:spacing w:line="360" w:lineRule="auto"/>
        <w:ind w:firstLine="709"/>
        <w:jc w:val="both"/>
        <w:rPr>
          <w:sz w:val="28"/>
          <w:szCs w:val="28"/>
        </w:rPr>
      </w:pPr>
    </w:p>
    <w:p w14:paraId="417C6B32"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Ю.А. Шахмурадов</w:t>
      </w:r>
      <w:r w:rsidR="00292C27" w:rsidRPr="00072D50">
        <w:rPr>
          <w:sz w:val="28"/>
          <w:szCs w:val="28"/>
        </w:rPr>
        <w:t xml:space="preserve"> </w:t>
      </w:r>
      <w:r w:rsidRPr="00072D50">
        <w:rPr>
          <w:sz w:val="28"/>
          <w:szCs w:val="28"/>
        </w:rPr>
        <w:t>считает, что физическая подготовка борца в вольной борьбе складывается из нескольких комплексов тренировочной подготовки, а именно:</w:t>
      </w:r>
    </w:p>
    <w:p w14:paraId="5D292851" w14:textId="77777777" w:rsidR="004276DD" w:rsidRPr="00072D50" w:rsidRDefault="004276DD" w:rsidP="00072D50">
      <w:pPr>
        <w:widowControl w:val="0"/>
        <w:numPr>
          <w:ilvl w:val="0"/>
          <w:numId w:val="10"/>
        </w:numPr>
        <w:tabs>
          <w:tab w:val="left" w:pos="76"/>
        </w:tabs>
        <w:autoSpaceDE w:val="0"/>
        <w:autoSpaceDN w:val="0"/>
        <w:adjustRightInd w:val="0"/>
        <w:spacing w:line="360" w:lineRule="auto"/>
        <w:ind w:firstLine="709"/>
        <w:jc w:val="both"/>
        <w:rPr>
          <w:sz w:val="28"/>
          <w:szCs w:val="28"/>
        </w:rPr>
      </w:pPr>
      <w:r w:rsidRPr="00072D50">
        <w:rPr>
          <w:sz w:val="28"/>
          <w:szCs w:val="28"/>
        </w:rPr>
        <w:t>Разминкой перед основным тренировочным планом.</w:t>
      </w:r>
    </w:p>
    <w:p w14:paraId="0EFC8C63" w14:textId="77777777" w:rsidR="004276DD" w:rsidRPr="00072D50" w:rsidRDefault="004276DD" w:rsidP="00072D50">
      <w:pPr>
        <w:widowControl w:val="0"/>
        <w:numPr>
          <w:ilvl w:val="0"/>
          <w:numId w:val="11"/>
        </w:numPr>
        <w:tabs>
          <w:tab w:val="left" w:pos="76"/>
        </w:tabs>
        <w:autoSpaceDE w:val="0"/>
        <w:autoSpaceDN w:val="0"/>
        <w:adjustRightInd w:val="0"/>
        <w:spacing w:line="360" w:lineRule="auto"/>
        <w:ind w:firstLine="709"/>
        <w:jc w:val="both"/>
        <w:rPr>
          <w:sz w:val="28"/>
          <w:szCs w:val="28"/>
        </w:rPr>
      </w:pPr>
      <w:r w:rsidRPr="00072D50">
        <w:rPr>
          <w:sz w:val="28"/>
          <w:szCs w:val="28"/>
        </w:rPr>
        <w:t>Отработка приёмов, комбинаций (основная часть тренировки)</w:t>
      </w:r>
    </w:p>
    <w:p w14:paraId="09A26718" w14:textId="77777777" w:rsidR="004276DD" w:rsidRPr="00072D50" w:rsidRDefault="004276DD" w:rsidP="00072D50">
      <w:pPr>
        <w:widowControl w:val="0"/>
        <w:numPr>
          <w:ilvl w:val="0"/>
          <w:numId w:val="12"/>
        </w:numPr>
        <w:tabs>
          <w:tab w:val="left" w:pos="76"/>
        </w:tabs>
        <w:autoSpaceDE w:val="0"/>
        <w:autoSpaceDN w:val="0"/>
        <w:adjustRightInd w:val="0"/>
        <w:spacing w:line="360" w:lineRule="auto"/>
        <w:ind w:firstLine="709"/>
        <w:jc w:val="both"/>
        <w:rPr>
          <w:sz w:val="28"/>
          <w:szCs w:val="28"/>
        </w:rPr>
      </w:pPr>
      <w:r w:rsidRPr="00072D50">
        <w:rPr>
          <w:sz w:val="28"/>
          <w:szCs w:val="28"/>
        </w:rPr>
        <w:t>Общей</w:t>
      </w:r>
      <w:r w:rsidR="00292C27" w:rsidRPr="00072D50">
        <w:rPr>
          <w:sz w:val="28"/>
          <w:szCs w:val="28"/>
        </w:rPr>
        <w:t xml:space="preserve"> </w:t>
      </w:r>
      <w:r w:rsidRPr="00072D50">
        <w:rPr>
          <w:sz w:val="28"/>
          <w:szCs w:val="28"/>
        </w:rPr>
        <w:t>физической подготовки.</w:t>
      </w:r>
    </w:p>
    <w:p w14:paraId="3659AEE1"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Перспективный план индивидуален для каждого спортсмена и это должен учитывать тренер при проведении тренировочного занятия, так как каждый спортсмен обладает разной физической подготовкой и это главное при отработке приёмов и комбинаций. Каждому спортсмену свойственны определённые приёмы, которые соответствуют его физическому развитию, отработка которых увеличивает рост спортивного мастерства. Каждый спортсмен прибегает, используя свои тактические и технические действия для проведения приём</w:t>
      </w:r>
      <w:r w:rsidR="00072D50">
        <w:rPr>
          <w:sz w:val="28"/>
          <w:szCs w:val="28"/>
        </w:rPr>
        <w:t>ов,</w:t>
      </w:r>
      <w:r w:rsidRPr="00072D50">
        <w:rPr>
          <w:sz w:val="28"/>
          <w:szCs w:val="28"/>
        </w:rPr>
        <w:t xml:space="preserve"> соответствующих его физическому развитию. Эти действия просматриваются на примере. На пример если физически несильный спортсмен будет стремиться вести нападения приёмами, требующие большую физическую силу, то его атака не будет опасной для противника. Когда у спортсмена развитие одного какого-либо качества преобладает над другим то при подборе и совершенствованию приёмов и комбинаций индивидуально ему нужно выбирать такие приёмы, которые бы соответствовали его физическому развитию. Из вышеизложенного можно выделить, что</w:t>
      </w:r>
      <w:r w:rsidR="00292C27" w:rsidRPr="00072D50">
        <w:rPr>
          <w:sz w:val="28"/>
          <w:szCs w:val="28"/>
        </w:rPr>
        <w:t xml:space="preserve"> </w:t>
      </w:r>
      <w:r w:rsidRPr="00072D50">
        <w:rPr>
          <w:sz w:val="28"/>
          <w:szCs w:val="28"/>
        </w:rPr>
        <w:t>техническая подготовка борца строится в основном на его индивидуальных и моральных, волевых данных</w:t>
      </w:r>
      <w:r w:rsidR="00794C97" w:rsidRPr="00072D50">
        <w:rPr>
          <w:sz w:val="28"/>
          <w:szCs w:val="28"/>
        </w:rPr>
        <w:t xml:space="preserve"> </w:t>
      </w:r>
      <w:r w:rsidRPr="00072D50">
        <w:rPr>
          <w:sz w:val="28"/>
          <w:szCs w:val="28"/>
        </w:rPr>
        <w:t xml:space="preserve">[2]. </w:t>
      </w:r>
    </w:p>
    <w:p w14:paraId="2996B931"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А.Е. Павлов</w:t>
      </w:r>
      <w:r w:rsidR="00292C27" w:rsidRPr="00072D50">
        <w:rPr>
          <w:sz w:val="28"/>
          <w:szCs w:val="28"/>
        </w:rPr>
        <w:t xml:space="preserve"> </w:t>
      </w:r>
      <w:r w:rsidRPr="00072D50">
        <w:rPr>
          <w:sz w:val="28"/>
          <w:szCs w:val="28"/>
        </w:rPr>
        <w:t>утверждает, что анализ мнения экспертов и соревновательной деятельности ведущих борцов классического стиля позволил наметить основные пути совершенствования методики обучения юных борцов. Так, в частности, были определены основные подходы к построению процесса многолетней тренировки, выявлены наиболее эффективные приемы, обучать которым следует начинать уже в возрасте 12-14 лет. Также разработаны технические средства (тренажеры), проанализирована методика их использования в тренировочном процессе, позволяющая параллельно вести процесс обучения и осуществлять контроль за специальной физической подготовленностью и освоением изучаемых технических действий</w:t>
      </w:r>
      <w:r w:rsidR="00794C97" w:rsidRPr="00072D50">
        <w:rPr>
          <w:sz w:val="28"/>
          <w:szCs w:val="28"/>
        </w:rPr>
        <w:t xml:space="preserve"> </w:t>
      </w:r>
      <w:r w:rsidRPr="00072D50">
        <w:rPr>
          <w:sz w:val="28"/>
          <w:szCs w:val="28"/>
        </w:rPr>
        <w:t>[6].</w:t>
      </w:r>
    </w:p>
    <w:p w14:paraId="164B6345"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В.П. Филин</w:t>
      </w:r>
      <w:r w:rsidR="00292C27" w:rsidRPr="00072D50">
        <w:rPr>
          <w:sz w:val="28"/>
          <w:szCs w:val="28"/>
        </w:rPr>
        <w:t xml:space="preserve"> </w:t>
      </w:r>
      <w:r w:rsidRPr="00072D50">
        <w:rPr>
          <w:sz w:val="28"/>
          <w:szCs w:val="28"/>
        </w:rPr>
        <w:t>считает, что теория и методика юношеского спорта – это совокупность знаний об основном содержании, формах построения и условиях спортивной подготовки детей, подростков и юношей, о наиболее существенных закономерностях данного педагогического процесса, общих для различных видов спорта.</w:t>
      </w:r>
    </w:p>
    <w:p w14:paraId="652C1911"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Управление системой подготовки спортивных резервов следует осуществлять с учетом следующих методических положений:</w:t>
      </w:r>
    </w:p>
    <w:p w14:paraId="67CA9A8F" w14:textId="77777777" w:rsidR="004276DD" w:rsidRPr="00072D50" w:rsidRDefault="004276DD" w:rsidP="00072D50">
      <w:pPr>
        <w:widowControl w:val="0"/>
        <w:numPr>
          <w:ilvl w:val="0"/>
          <w:numId w:val="13"/>
        </w:numPr>
        <w:autoSpaceDE w:val="0"/>
        <w:autoSpaceDN w:val="0"/>
        <w:adjustRightInd w:val="0"/>
        <w:spacing w:line="360" w:lineRule="auto"/>
        <w:ind w:firstLine="709"/>
        <w:jc w:val="both"/>
        <w:rPr>
          <w:sz w:val="28"/>
          <w:szCs w:val="28"/>
        </w:rPr>
      </w:pPr>
      <w:r w:rsidRPr="00072D50">
        <w:rPr>
          <w:sz w:val="28"/>
          <w:szCs w:val="28"/>
        </w:rPr>
        <w:t>преемственность и строгая последовательность решения задач, применения средств и методов тренировки; использование рациональных организационных форм спортивной подготовки детей, подростков, юношей и взрослых спортсменов.</w:t>
      </w:r>
    </w:p>
    <w:p w14:paraId="629843AD" w14:textId="77777777" w:rsidR="004276DD" w:rsidRPr="00072D50" w:rsidRDefault="004276DD" w:rsidP="00072D50">
      <w:pPr>
        <w:widowControl w:val="0"/>
        <w:numPr>
          <w:ilvl w:val="0"/>
          <w:numId w:val="14"/>
        </w:numPr>
        <w:autoSpaceDE w:val="0"/>
        <w:autoSpaceDN w:val="0"/>
        <w:adjustRightInd w:val="0"/>
        <w:spacing w:line="360" w:lineRule="auto"/>
        <w:ind w:firstLine="709"/>
        <w:jc w:val="both"/>
        <w:rPr>
          <w:sz w:val="28"/>
          <w:szCs w:val="28"/>
        </w:rPr>
      </w:pPr>
      <w:r w:rsidRPr="00072D50">
        <w:rPr>
          <w:sz w:val="28"/>
          <w:szCs w:val="28"/>
        </w:rPr>
        <w:t>Поступательный рост объема средств общей и специальной физической подготовки.</w:t>
      </w:r>
    </w:p>
    <w:p w14:paraId="06693AFD" w14:textId="77777777" w:rsidR="004276DD" w:rsidRPr="00072D50" w:rsidRDefault="004276DD" w:rsidP="00072D50">
      <w:pPr>
        <w:widowControl w:val="0"/>
        <w:numPr>
          <w:ilvl w:val="0"/>
          <w:numId w:val="15"/>
        </w:numPr>
        <w:autoSpaceDE w:val="0"/>
        <w:autoSpaceDN w:val="0"/>
        <w:adjustRightInd w:val="0"/>
        <w:spacing w:line="360" w:lineRule="auto"/>
        <w:ind w:firstLine="709"/>
        <w:jc w:val="both"/>
        <w:rPr>
          <w:sz w:val="28"/>
          <w:szCs w:val="28"/>
        </w:rPr>
      </w:pPr>
      <w:r w:rsidRPr="00072D50">
        <w:rPr>
          <w:sz w:val="28"/>
          <w:szCs w:val="28"/>
        </w:rPr>
        <w:t>Преемственность объема и интенсивности тренировочных нагрузок, их неуклонный рост на протяжении многолетней тренировки, преимущественное увеличение объема тренировочных нагрузок и в меньшей степени возрастание их интенсивности.</w:t>
      </w:r>
    </w:p>
    <w:p w14:paraId="0E08A80C" w14:textId="77777777" w:rsidR="004276DD" w:rsidRPr="00072D50" w:rsidRDefault="004276DD" w:rsidP="00072D50">
      <w:pPr>
        <w:widowControl w:val="0"/>
        <w:numPr>
          <w:ilvl w:val="0"/>
          <w:numId w:val="16"/>
        </w:numPr>
        <w:autoSpaceDE w:val="0"/>
        <w:autoSpaceDN w:val="0"/>
        <w:adjustRightInd w:val="0"/>
        <w:spacing w:line="360" w:lineRule="auto"/>
        <w:ind w:firstLine="709"/>
        <w:jc w:val="both"/>
        <w:rPr>
          <w:sz w:val="28"/>
          <w:szCs w:val="28"/>
        </w:rPr>
      </w:pPr>
      <w:r w:rsidRPr="00072D50">
        <w:rPr>
          <w:sz w:val="28"/>
          <w:szCs w:val="28"/>
        </w:rPr>
        <w:t>Одновременное и параллельной развитие основных физических качеств спортсменов на всех этапах многолетней тренировки и преимущественное развитие</w:t>
      </w:r>
      <w:r w:rsidR="00292C27" w:rsidRPr="00072D50">
        <w:rPr>
          <w:sz w:val="28"/>
          <w:szCs w:val="28"/>
        </w:rPr>
        <w:t xml:space="preserve"> </w:t>
      </w:r>
      <w:r w:rsidRPr="00072D50">
        <w:rPr>
          <w:sz w:val="28"/>
          <w:szCs w:val="28"/>
        </w:rPr>
        <w:t>отдельных качеств в возрастные периоды, наиболее благоприятные для этого.</w:t>
      </w:r>
    </w:p>
    <w:p w14:paraId="7D23874F" w14:textId="77777777" w:rsidR="004276DD" w:rsidRPr="00072D50" w:rsidRDefault="004276DD" w:rsidP="00072D50">
      <w:pPr>
        <w:widowControl w:val="0"/>
        <w:numPr>
          <w:ilvl w:val="0"/>
          <w:numId w:val="17"/>
        </w:numPr>
        <w:autoSpaceDE w:val="0"/>
        <w:autoSpaceDN w:val="0"/>
        <w:adjustRightInd w:val="0"/>
        <w:spacing w:line="360" w:lineRule="auto"/>
        <w:ind w:firstLine="709"/>
        <w:jc w:val="both"/>
        <w:rPr>
          <w:sz w:val="28"/>
          <w:szCs w:val="28"/>
        </w:rPr>
      </w:pPr>
      <w:r w:rsidRPr="00072D50">
        <w:rPr>
          <w:sz w:val="28"/>
          <w:szCs w:val="28"/>
        </w:rPr>
        <w:t>Систематическое использование комплексов контрольных испытаний на всех этапах многолетней тренировки и в годичных циклах</w:t>
      </w:r>
      <w:r w:rsidR="00794C97" w:rsidRPr="00072D50">
        <w:rPr>
          <w:sz w:val="28"/>
          <w:szCs w:val="28"/>
        </w:rPr>
        <w:t xml:space="preserve"> </w:t>
      </w:r>
      <w:r w:rsidRPr="00072D50">
        <w:rPr>
          <w:sz w:val="28"/>
          <w:szCs w:val="28"/>
        </w:rPr>
        <w:t>[13].</w:t>
      </w:r>
    </w:p>
    <w:p w14:paraId="570ACF51"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В.П. Сердюк с соавтором</w:t>
      </w:r>
      <w:r w:rsidR="00292C27" w:rsidRPr="00072D50">
        <w:rPr>
          <w:sz w:val="28"/>
          <w:szCs w:val="28"/>
        </w:rPr>
        <w:t xml:space="preserve"> </w:t>
      </w:r>
      <w:r w:rsidRPr="00072D50">
        <w:rPr>
          <w:sz w:val="28"/>
          <w:szCs w:val="28"/>
        </w:rPr>
        <w:t>утверждает, что методика обучения и совершенствования техники спортивной борьбы получила широкое освещение в учебно-методическ</w:t>
      </w:r>
      <w:r w:rsidR="004F1EBF" w:rsidRPr="00072D50">
        <w:rPr>
          <w:sz w:val="28"/>
          <w:szCs w:val="28"/>
        </w:rPr>
        <w:t xml:space="preserve">ой и научной литературе. Тем не </w:t>
      </w:r>
      <w:r w:rsidRPr="00072D50">
        <w:rPr>
          <w:sz w:val="28"/>
          <w:szCs w:val="28"/>
        </w:rPr>
        <w:t>ме</w:t>
      </w:r>
      <w:r w:rsidR="004F1EBF" w:rsidRPr="00072D50">
        <w:rPr>
          <w:sz w:val="28"/>
          <w:szCs w:val="28"/>
        </w:rPr>
        <w:t xml:space="preserve">нее, в течении </w:t>
      </w:r>
      <w:r w:rsidRPr="00072D50">
        <w:rPr>
          <w:sz w:val="28"/>
          <w:szCs w:val="28"/>
        </w:rPr>
        <w:t>вопрос о количестве повторений того или иного приема во время его изучения</w:t>
      </w:r>
      <w:r w:rsidR="00292C27" w:rsidRPr="00072D50">
        <w:rPr>
          <w:sz w:val="28"/>
          <w:szCs w:val="28"/>
        </w:rPr>
        <w:t xml:space="preserve"> </w:t>
      </w:r>
      <w:r w:rsidRPr="00072D50">
        <w:rPr>
          <w:sz w:val="28"/>
          <w:szCs w:val="28"/>
        </w:rPr>
        <w:t>и совершенствования до сих пор остался неизученным. С целью восполнить этот пробел был проведен эксперимент. Задача состояла в том, чтобы определить количество повторений и качество усвоения броска «мельницей» в процессе обучения и совершенствования.</w:t>
      </w:r>
    </w:p>
    <w:p w14:paraId="54C04CBD"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Обучение и совершенствование броска «мельницей» проходило по типичной стандартной схеме. Борцы проводили прием поочередно в упражнении</w:t>
      </w:r>
      <w:r w:rsidR="00292C27" w:rsidRPr="00072D50">
        <w:rPr>
          <w:sz w:val="28"/>
          <w:szCs w:val="28"/>
        </w:rPr>
        <w:t xml:space="preserve"> </w:t>
      </w:r>
      <w:r w:rsidRPr="00072D50">
        <w:rPr>
          <w:sz w:val="28"/>
          <w:szCs w:val="28"/>
        </w:rPr>
        <w:t>с несопротивляющимся</w:t>
      </w:r>
      <w:r w:rsidR="00292C27" w:rsidRPr="00072D50">
        <w:rPr>
          <w:sz w:val="28"/>
          <w:szCs w:val="28"/>
        </w:rPr>
        <w:t xml:space="preserve"> </w:t>
      </w:r>
      <w:r w:rsidRPr="00072D50">
        <w:rPr>
          <w:sz w:val="28"/>
          <w:szCs w:val="28"/>
        </w:rPr>
        <w:t>партнером. Регистрировалось количество бросков, проведенных каждым занимающимся, определялась частота сердечных сокращений сразу по окончании периода работы.</w:t>
      </w:r>
    </w:p>
    <w:p w14:paraId="704CC13A"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 xml:space="preserve">Во время изучения и совершенствования приема постоянно корректировалась техника его выполнения с каждым занимающимся. </w:t>
      </w:r>
    </w:p>
    <w:p w14:paraId="4B9DD4B7"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Исходя из полученных данных, можно судить, что стабилизация навыка приема идет путем многократного повторения его. При методически обоснованном количестве повторений повышается точность воспроизведения всех параметров движения</w:t>
      </w:r>
      <w:r w:rsidR="00794C97" w:rsidRPr="00072D50">
        <w:rPr>
          <w:sz w:val="28"/>
          <w:szCs w:val="28"/>
        </w:rPr>
        <w:t xml:space="preserve"> </w:t>
      </w:r>
      <w:r w:rsidRPr="00072D50">
        <w:rPr>
          <w:sz w:val="28"/>
          <w:szCs w:val="28"/>
        </w:rPr>
        <w:t>[14].</w:t>
      </w:r>
    </w:p>
    <w:p w14:paraId="00F65A0F"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О.П. Юшков</w:t>
      </w:r>
      <w:r w:rsidR="00292C27" w:rsidRPr="00072D50">
        <w:rPr>
          <w:sz w:val="28"/>
          <w:szCs w:val="28"/>
        </w:rPr>
        <w:t xml:space="preserve"> </w:t>
      </w:r>
      <w:r w:rsidRPr="00072D50">
        <w:rPr>
          <w:sz w:val="28"/>
          <w:szCs w:val="28"/>
        </w:rPr>
        <w:t>считает, что максимизация нагрузок предъявляет высокие требования, как к функциональному состоянию организма борца, так и к технике исполнения приемов. В таких условиях решающее значение приобретает правильное обучение технике борьбы на начальном этапе.</w:t>
      </w:r>
    </w:p>
    <w:p w14:paraId="05E9A24E"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Согласно современным представлениям, точность движения основана на непрерывной их коррекции в ответ на сигналы обратной связи, главным образом проприоцептивные и зрительные. Эта коррекция осуществляется в микроинтервалах времени по ходу двигательного действия.</w:t>
      </w:r>
    </w:p>
    <w:p w14:paraId="6F044E4B"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Постоянное предварительное корректирование способствует технически правильному закреплению двигательного действия, кроме того, позволяет выполнять разученное действие сразу на</w:t>
      </w:r>
      <w:r w:rsidR="00292C27" w:rsidRPr="00072D50">
        <w:rPr>
          <w:sz w:val="28"/>
          <w:szCs w:val="28"/>
        </w:rPr>
        <w:t xml:space="preserve"> </w:t>
      </w:r>
      <w:r w:rsidRPr="00072D50">
        <w:rPr>
          <w:sz w:val="28"/>
          <w:szCs w:val="28"/>
        </w:rPr>
        <w:t>высоком техническом уровне.</w:t>
      </w:r>
    </w:p>
    <w:p w14:paraId="133C9548"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Развитие физических качеств, проводилось в соответствии с возрастными особенностями и во взаимосвязи с изучаемой техникой.</w:t>
      </w:r>
    </w:p>
    <w:p w14:paraId="1637B351"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Постоянный учет, проверка и оценка изучаемой техники борьбы позволяют объективно судить об эффективности обучения, его положительных и отрицательных сторонах, установить причины недостатков и увидеть пути совершенствования учебного процесса. Кроме того, систематический контроль за изучаемой и совершенствуемой техникой позволяет стимулировать юных борцов на сознательную работу, придавать уверенность их действиям.</w:t>
      </w:r>
    </w:p>
    <w:p w14:paraId="71E6DAD4"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 xml:space="preserve">Разработанная методика педагогической оценки технических действий </w:t>
      </w:r>
      <w:r w:rsidR="009F61DF" w:rsidRPr="00072D50">
        <w:rPr>
          <w:sz w:val="28"/>
          <w:szCs w:val="28"/>
        </w:rPr>
        <w:t xml:space="preserve">экспериментально проверена </w:t>
      </w:r>
      <w:r w:rsidRPr="00072D50">
        <w:rPr>
          <w:sz w:val="28"/>
          <w:szCs w:val="28"/>
        </w:rPr>
        <w:t>и подтверждена инструментальными методами</w:t>
      </w:r>
      <w:r w:rsidR="00794C97" w:rsidRPr="00072D50">
        <w:rPr>
          <w:sz w:val="28"/>
          <w:szCs w:val="28"/>
        </w:rPr>
        <w:t xml:space="preserve"> </w:t>
      </w:r>
      <w:r w:rsidRPr="00072D50">
        <w:rPr>
          <w:sz w:val="28"/>
          <w:szCs w:val="28"/>
        </w:rPr>
        <w:t>[15].</w:t>
      </w:r>
    </w:p>
    <w:p w14:paraId="4065DDE4"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А.К. Морозов</w:t>
      </w:r>
      <w:r w:rsidR="00292C27" w:rsidRPr="00072D50">
        <w:rPr>
          <w:sz w:val="28"/>
          <w:szCs w:val="28"/>
        </w:rPr>
        <w:t xml:space="preserve"> </w:t>
      </w:r>
      <w:r w:rsidRPr="00072D50">
        <w:rPr>
          <w:sz w:val="28"/>
          <w:szCs w:val="28"/>
        </w:rPr>
        <w:t>известно, что спортивное мастерство зависит от уровня развития физических качеств и теоретической подготовленности. Вместе с тем высоким уровнем технико-тактической подготовленности</w:t>
      </w:r>
      <w:r w:rsidR="00292C27" w:rsidRPr="00072D50">
        <w:rPr>
          <w:sz w:val="28"/>
          <w:szCs w:val="28"/>
        </w:rPr>
        <w:t xml:space="preserve"> </w:t>
      </w:r>
      <w:r w:rsidRPr="00072D50">
        <w:rPr>
          <w:sz w:val="28"/>
          <w:szCs w:val="28"/>
        </w:rPr>
        <w:t>является основой мастерства спортсменов, во многом определяет их возможности.</w:t>
      </w:r>
    </w:p>
    <w:p w14:paraId="1EFE5CCE"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 xml:space="preserve">Вся суть выполнения технических действий в спортивной борьбе к ограничению степени свободы движения противника в атаке. </w:t>
      </w:r>
    </w:p>
    <w:p w14:paraId="1F3B10AC"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Анализ научно-методической литературы, анкетного опроса, педагогических наблюдений позволил определить, что 75-80 % приемом в соревнованиях по вольной борьбе составляют переводы, сбивания и броски различными захватами ног. Вместе с тем выявлены их низкая эффективность и результативность, что объясняется отсутствием в теории и практике вольной борьбы четких, научно обоснованных рекомендаций по технике выполнения и необходимых количественных</w:t>
      </w:r>
      <w:r w:rsidR="00292C27" w:rsidRPr="00072D50">
        <w:rPr>
          <w:sz w:val="28"/>
          <w:szCs w:val="28"/>
        </w:rPr>
        <w:t xml:space="preserve"> </w:t>
      </w:r>
      <w:r w:rsidRPr="00072D50">
        <w:rPr>
          <w:sz w:val="28"/>
          <w:szCs w:val="28"/>
        </w:rPr>
        <w:t>и качественных технических приемов.</w:t>
      </w:r>
      <w:r w:rsidR="00292C27" w:rsidRPr="00072D50">
        <w:rPr>
          <w:sz w:val="28"/>
          <w:szCs w:val="28"/>
        </w:rPr>
        <w:t xml:space="preserve"> </w:t>
      </w:r>
    </w:p>
    <w:p w14:paraId="37FB550D" w14:textId="77777777" w:rsid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Хорошая физическая подготовка основа для совершенствования всех сторон подготовки борца, и ей необходимо уделять большое внимание, как начинающим, так и спортсменам высокого класса.</w:t>
      </w:r>
    </w:p>
    <w:p w14:paraId="3FFAA0E6"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Планируя тренировки по каждому разделу физической</w:t>
      </w:r>
      <w:r w:rsidR="00292C27" w:rsidRPr="00072D50">
        <w:rPr>
          <w:sz w:val="28"/>
          <w:szCs w:val="28"/>
        </w:rPr>
        <w:t xml:space="preserve"> </w:t>
      </w:r>
      <w:r w:rsidRPr="00072D50">
        <w:rPr>
          <w:sz w:val="28"/>
          <w:szCs w:val="28"/>
        </w:rPr>
        <w:t>подготовки, спортсмена и тренера</w:t>
      </w:r>
      <w:r w:rsidR="00292C27" w:rsidRPr="00072D50">
        <w:rPr>
          <w:sz w:val="28"/>
          <w:szCs w:val="28"/>
        </w:rPr>
        <w:t xml:space="preserve"> </w:t>
      </w:r>
      <w:r w:rsidRPr="00072D50">
        <w:rPr>
          <w:sz w:val="28"/>
          <w:szCs w:val="28"/>
        </w:rPr>
        <w:t>ставят конкретные задачи – развивать определенное качество (силу,</w:t>
      </w:r>
      <w:r w:rsidR="00292C27" w:rsidRPr="00072D50">
        <w:rPr>
          <w:sz w:val="28"/>
          <w:szCs w:val="28"/>
        </w:rPr>
        <w:t xml:space="preserve"> </w:t>
      </w:r>
      <w:r w:rsidRPr="00072D50">
        <w:rPr>
          <w:sz w:val="28"/>
          <w:szCs w:val="28"/>
        </w:rPr>
        <w:t>быстроту,</w:t>
      </w:r>
      <w:r w:rsidR="00292C27" w:rsidRPr="00072D50">
        <w:rPr>
          <w:sz w:val="28"/>
          <w:szCs w:val="28"/>
        </w:rPr>
        <w:t xml:space="preserve"> </w:t>
      </w:r>
      <w:r w:rsidRPr="00072D50">
        <w:rPr>
          <w:sz w:val="28"/>
          <w:szCs w:val="28"/>
        </w:rPr>
        <w:t>ловкость,</w:t>
      </w:r>
      <w:r w:rsidR="00292C27" w:rsidRPr="00072D50">
        <w:rPr>
          <w:sz w:val="28"/>
          <w:szCs w:val="28"/>
        </w:rPr>
        <w:t xml:space="preserve"> </w:t>
      </w:r>
      <w:r w:rsidRPr="00072D50">
        <w:rPr>
          <w:sz w:val="28"/>
          <w:szCs w:val="28"/>
        </w:rPr>
        <w:t>гибкость,</w:t>
      </w:r>
      <w:r w:rsidR="00292C27" w:rsidRPr="00072D50">
        <w:rPr>
          <w:sz w:val="28"/>
          <w:szCs w:val="28"/>
        </w:rPr>
        <w:t xml:space="preserve"> </w:t>
      </w:r>
      <w:r w:rsidRPr="00072D50">
        <w:rPr>
          <w:sz w:val="28"/>
          <w:szCs w:val="28"/>
        </w:rPr>
        <w:t>выносливость</w:t>
      </w:r>
      <w:r w:rsidR="00292C27" w:rsidRPr="00072D50">
        <w:rPr>
          <w:sz w:val="28"/>
          <w:szCs w:val="28"/>
        </w:rPr>
        <w:t xml:space="preserve"> </w:t>
      </w:r>
      <w:r w:rsidRPr="00072D50">
        <w:rPr>
          <w:sz w:val="28"/>
          <w:szCs w:val="28"/>
        </w:rPr>
        <w:t>и</w:t>
      </w:r>
      <w:r w:rsidR="00292C27" w:rsidRPr="00072D50">
        <w:rPr>
          <w:sz w:val="28"/>
          <w:szCs w:val="28"/>
        </w:rPr>
        <w:t xml:space="preserve"> </w:t>
      </w:r>
      <w:r w:rsidRPr="00072D50">
        <w:rPr>
          <w:sz w:val="28"/>
          <w:szCs w:val="28"/>
        </w:rPr>
        <w:t>прочие)</w:t>
      </w:r>
    </w:p>
    <w:p w14:paraId="0CFB74D8"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Естественно, что при выполнении упражнения будут совершенствоваться различные качества, но при подборе средств и методов нужно выделять их преимущественную направленность на развитие ведущего качества</w:t>
      </w:r>
      <w:r w:rsidR="00794C97" w:rsidRPr="00072D50">
        <w:rPr>
          <w:sz w:val="28"/>
          <w:szCs w:val="28"/>
        </w:rPr>
        <w:t xml:space="preserve"> </w:t>
      </w:r>
      <w:r w:rsidRPr="00072D50">
        <w:rPr>
          <w:sz w:val="28"/>
          <w:szCs w:val="28"/>
        </w:rPr>
        <w:t>[16,</w:t>
      </w:r>
      <w:r w:rsidR="00794C97" w:rsidRPr="00072D50">
        <w:rPr>
          <w:sz w:val="28"/>
          <w:szCs w:val="28"/>
        </w:rPr>
        <w:t xml:space="preserve"> </w:t>
      </w:r>
      <w:r w:rsidRPr="00072D50">
        <w:rPr>
          <w:sz w:val="28"/>
          <w:szCs w:val="28"/>
        </w:rPr>
        <w:t xml:space="preserve">22]. </w:t>
      </w:r>
    </w:p>
    <w:p w14:paraId="25BE3B6B"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С.М. Вайцеховский</w:t>
      </w:r>
      <w:r w:rsidR="00292C27" w:rsidRPr="00072D50">
        <w:rPr>
          <w:sz w:val="28"/>
          <w:szCs w:val="28"/>
        </w:rPr>
        <w:t xml:space="preserve"> </w:t>
      </w:r>
      <w:r w:rsidRPr="00072D50">
        <w:rPr>
          <w:sz w:val="28"/>
          <w:szCs w:val="28"/>
        </w:rPr>
        <w:t>считает, что чем выше уровень развития физических качеств и разнообразнее физическая подготовленность</w:t>
      </w:r>
      <w:r w:rsidR="00292C27" w:rsidRPr="00072D50">
        <w:rPr>
          <w:sz w:val="28"/>
          <w:szCs w:val="28"/>
        </w:rPr>
        <w:t xml:space="preserve"> </w:t>
      </w:r>
      <w:r w:rsidRPr="00072D50">
        <w:rPr>
          <w:sz w:val="28"/>
          <w:szCs w:val="28"/>
        </w:rPr>
        <w:t>спортсмена, тем большими потенциалами возможностями он располагает в овладении многообразными и сложными элементами техники и тактики.</w:t>
      </w:r>
      <w:r w:rsidR="00292C27" w:rsidRPr="00072D50">
        <w:rPr>
          <w:sz w:val="28"/>
          <w:szCs w:val="28"/>
        </w:rPr>
        <w:t xml:space="preserve"> </w:t>
      </w:r>
    </w:p>
    <w:p w14:paraId="0DFA2D26"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 xml:space="preserve">Разносторонне физически подготовленный борец может гибко менять тактику ведения поединков в зависимости от складывающийся ситуации. Скажем, в схватке с </w:t>
      </w:r>
      <w:r w:rsidR="00A322BE" w:rsidRPr="00072D50">
        <w:rPr>
          <w:sz w:val="28"/>
          <w:szCs w:val="28"/>
        </w:rPr>
        <w:t>противником,</w:t>
      </w:r>
      <w:r w:rsidRPr="00072D50">
        <w:rPr>
          <w:sz w:val="28"/>
          <w:szCs w:val="28"/>
        </w:rPr>
        <w:t xml:space="preserve"> принявшим тактику глухой защиты после выигрыша баллов потребуется применение средств раскрытия </w:t>
      </w:r>
      <w:r w:rsidR="00794C97" w:rsidRPr="00072D50">
        <w:rPr>
          <w:sz w:val="28"/>
          <w:szCs w:val="28"/>
        </w:rPr>
        <w:t>защиты,</w:t>
      </w:r>
      <w:r w:rsidRPr="00072D50">
        <w:rPr>
          <w:sz w:val="28"/>
          <w:szCs w:val="28"/>
        </w:rPr>
        <w:t xml:space="preserve"> а это связанно с преимущественным проявлением качеств силы и выносливости. В схватке</w:t>
      </w:r>
      <w:r w:rsidR="00292C27" w:rsidRPr="00072D50">
        <w:rPr>
          <w:sz w:val="28"/>
          <w:szCs w:val="28"/>
        </w:rPr>
        <w:t xml:space="preserve"> </w:t>
      </w:r>
      <w:r w:rsidRPr="00072D50">
        <w:rPr>
          <w:sz w:val="28"/>
          <w:szCs w:val="28"/>
        </w:rPr>
        <w:t>с борцом атакующего стиля можно воспользоваться контратакующими действиями, требующими высокого уровня</w:t>
      </w:r>
      <w:r w:rsidR="00292C27" w:rsidRPr="00072D50">
        <w:rPr>
          <w:sz w:val="28"/>
          <w:szCs w:val="28"/>
        </w:rPr>
        <w:t xml:space="preserve"> </w:t>
      </w:r>
      <w:r w:rsidRPr="00072D50">
        <w:rPr>
          <w:sz w:val="28"/>
          <w:szCs w:val="28"/>
        </w:rPr>
        <w:t>развития скоростных и координационных</w:t>
      </w:r>
      <w:r w:rsidR="00292C27" w:rsidRPr="00072D50">
        <w:rPr>
          <w:sz w:val="28"/>
          <w:szCs w:val="28"/>
        </w:rPr>
        <w:t xml:space="preserve"> </w:t>
      </w:r>
      <w:r w:rsidRPr="00072D50">
        <w:rPr>
          <w:sz w:val="28"/>
          <w:szCs w:val="28"/>
        </w:rPr>
        <w:t>качеств [27].</w:t>
      </w:r>
    </w:p>
    <w:p w14:paraId="51A2C3E6"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А.А. Шенилов высказывает, что в последнее время в практике соревнований по борьбе наблюдается тенденция к уменьшению времени схваток, в то же время правила стимулируют активную борьбу. В этих условиях к выносливости борца предъявляются качественно новые требования. За сравнительно небольшой промежуток времени борцу необходимо выполнить с высокой интенсивностью значительную по объему физическую нагрузку. Наблюдение за сильнейшими борцами показали, что их отличает</w:t>
      </w:r>
      <w:r w:rsidR="00292C27" w:rsidRPr="00072D50">
        <w:rPr>
          <w:sz w:val="28"/>
          <w:szCs w:val="28"/>
        </w:rPr>
        <w:t xml:space="preserve"> </w:t>
      </w:r>
      <w:r w:rsidRPr="00072D50">
        <w:rPr>
          <w:sz w:val="28"/>
          <w:szCs w:val="28"/>
        </w:rPr>
        <w:t>не только виртуозное владение техникой,</w:t>
      </w:r>
      <w:r w:rsidR="00292C27" w:rsidRPr="00072D50">
        <w:rPr>
          <w:sz w:val="28"/>
          <w:szCs w:val="28"/>
        </w:rPr>
        <w:t xml:space="preserve"> </w:t>
      </w:r>
      <w:r w:rsidRPr="00072D50">
        <w:rPr>
          <w:sz w:val="28"/>
          <w:szCs w:val="28"/>
        </w:rPr>
        <w:t>но и способность вести схватку в высоком темпе с сохранением достаточной эффективности и надежности технико-тактические действий. Поэтому понятно,</w:t>
      </w:r>
      <w:r w:rsidR="00292C27" w:rsidRPr="00072D50">
        <w:rPr>
          <w:sz w:val="28"/>
          <w:szCs w:val="28"/>
        </w:rPr>
        <w:t xml:space="preserve"> </w:t>
      </w:r>
      <w:r w:rsidRPr="00072D50">
        <w:rPr>
          <w:sz w:val="28"/>
          <w:szCs w:val="28"/>
        </w:rPr>
        <w:t>что развитию и совершенствованию выносливости борцов следует уделять большое внимание</w:t>
      </w:r>
      <w:r w:rsidR="00794C97" w:rsidRPr="00072D50">
        <w:rPr>
          <w:sz w:val="28"/>
          <w:szCs w:val="28"/>
        </w:rPr>
        <w:t xml:space="preserve"> </w:t>
      </w:r>
      <w:r w:rsidRPr="00072D50">
        <w:rPr>
          <w:sz w:val="28"/>
          <w:szCs w:val="28"/>
        </w:rPr>
        <w:t>[30].</w:t>
      </w:r>
    </w:p>
    <w:p w14:paraId="6C423820" w14:textId="77777777" w:rsid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А.П. Матвеев</w:t>
      </w:r>
      <w:r w:rsidR="00292C27" w:rsidRPr="00072D50">
        <w:rPr>
          <w:sz w:val="28"/>
          <w:szCs w:val="28"/>
        </w:rPr>
        <w:t xml:space="preserve"> </w:t>
      </w:r>
      <w:r w:rsidRPr="00072D50">
        <w:rPr>
          <w:sz w:val="28"/>
          <w:szCs w:val="28"/>
        </w:rPr>
        <w:t>утверждает, что</w:t>
      </w:r>
      <w:r w:rsidR="00292C27" w:rsidRPr="00072D50">
        <w:rPr>
          <w:sz w:val="28"/>
          <w:szCs w:val="28"/>
        </w:rPr>
        <w:t xml:space="preserve"> </w:t>
      </w:r>
      <w:r w:rsidRPr="00072D50">
        <w:rPr>
          <w:sz w:val="28"/>
          <w:szCs w:val="28"/>
        </w:rPr>
        <w:t>наряду с направленным увеличением аэробных возможностей организма спортсмена в процессе его общей физической подготовки важно обеспечить достаточно эффективные воздействия и на другие факторы выносливости. Преимущественная направленность воздействий зависит при этом от особенностей спортивной специализации. В общей физической подготовке, например, гимнаста значительное место необходимо уделять воспитанию силовой выносливости, а в общей физической подготовке игровика – воспитанию выносливости в комбинированных</w:t>
      </w:r>
      <w:r w:rsidR="00292C27" w:rsidRPr="00072D50">
        <w:rPr>
          <w:sz w:val="28"/>
          <w:szCs w:val="28"/>
        </w:rPr>
        <w:t xml:space="preserve"> </w:t>
      </w:r>
      <w:r w:rsidRPr="00072D50">
        <w:rPr>
          <w:sz w:val="28"/>
          <w:szCs w:val="28"/>
        </w:rPr>
        <w:t>формах упражнений различного характера.</w:t>
      </w:r>
    </w:p>
    <w:p w14:paraId="43702134"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При постановке задач по воспитанию общей выносливости спортсмена не предусматривают предельной степени</w:t>
      </w:r>
      <w:r w:rsidR="00292C27" w:rsidRPr="00072D50">
        <w:rPr>
          <w:sz w:val="28"/>
          <w:szCs w:val="28"/>
        </w:rPr>
        <w:t xml:space="preserve"> </w:t>
      </w:r>
      <w:r w:rsidRPr="00072D50">
        <w:rPr>
          <w:sz w:val="28"/>
          <w:szCs w:val="28"/>
        </w:rPr>
        <w:t>ее развития</w:t>
      </w:r>
      <w:r w:rsidR="00794C97" w:rsidRPr="00072D50">
        <w:rPr>
          <w:sz w:val="28"/>
          <w:szCs w:val="28"/>
        </w:rPr>
        <w:t xml:space="preserve"> </w:t>
      </w:r>
      <w:r w:rsidRPr="00072D50">
        <w:rPr>
          <w:sz w:val="28"/>
          <w:szCs w:val="28"/>
        </w:rPr>
        <w:t>[31].</w:t>
      </w:r>
    </w:p>
    <w:p w14:paraId="3FB6B237"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И.Г. Кремнева</w:t>
      </w:r>
      <w:r w:rsidR="00292C27" w:rsidRPr="00072D50">
        <w:rPr>
          <w:sz w:val="28"/>
          <w:szCs w:val="28"/>
        </w:rPr>
        <w:t xml:space="preserve"> </w:t>
      </w:r>
      <w:r w:rsidRPr="00072D50">
        <w:rPr>
          <w:sz w:val="28"/>
          <w:szCs w:val="28"/>
        </w:rPr>
        <w:t>считает, что</w:t>
      </w:r>
      <w:r w:rsidR="00292C27" w:rsidRPr="00072D50">
        <w:rPr>
          <w:sz w:val="28"/>
          <w:szCs w:val="28"/>
        </w:rPr>
        <w:t xml:space="preserve"> </w:t>
      </w:r>
      <w:r w:rsidRPr="00072D50">
        <w:rPr>
          <w:sz w:val="28"/>
          <w:szCs w:val="28"/>
        </w:rPr>
        <w:t>в системе подготовки спортсмена педагогический контроль является одной из составных частей управления тренировочным процессом. Осуществляемый в процессе управления подготовкой спортсмена педагогический контроль используется для оценки эффективности применяемых средств и методов тренировки, установлению контрольных нармотивов, оценивающих различные стороны подготовленности спортсменов</w:t>
      </w:r>
      <w:r w:rsidR="00794C97" w:rsidRPr="00072D50">
        <w:rPr>
          <w:sz w:val="28"/>
          <w:szCs w:val="28"/>
        </w:rPr>
        <w:t xml:space="preserve"> </w:t>
      </w:r>
      <w:r w:rsidRPr="00072D50">
        <w:rPr>
          <w:sz w:val="28"/>
          <w:szCs w:val="28"/>
        </w:rPr>
        <w:t>[34].</w:t>
      </w:r>
    </w:p>
    <w:p w14:paraId="5EDFB827" w14:textId="77777777" w:rsid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В.М. Зациорский</w:t>
      </w:r>
      <w:r w:rsidR="00292C27" w:rsidRPr="00072D50">
        <w:rPr>
          <w:sz w:val="28"/>
          <w:szCs w:val="28"/>
        </w:rPr>
        <w:t xml:space="preserve"> </w:t>
      </w:r>
      <w:r w:rsidRPr="00072D50">
        <w:rPr>
          <w:sz w:val="28"/>
          <w:szCs w:val="28"/>
        </w:rPr>
        <w:t>утверждает что, воздействуя в процессе воспитания на одно из физических качеств, мы влияем и на остальные. Характер и величина этого влияния зависят от 2-х причин: 1)применяемых нагрузок, 2)уровня физической подготовленности. У людей с низким уровнем физической подготовленности упражнение, требующее преимущественного проявления одного физического качества, предъявит значительные требования и к другим. Например, для новичков бег на 100 м</w:t>
      </w:r>
      <w:r w:rsidR="00292C27" w:rsidRPr="00072D50">
        <w:rPr>
          <w:sz w:val="28"/>
          <w:szCs w:val="28"/>
        </w:rPr>
        <w:t xml:space="preserve"> </w:t>
      </w:r>
      <w:r w:rsidRPr="00072D50">
        <w:rPr>
          <w:sz w:val="28"/>
          <w:szCs w:val="28"/>
        </w:rPr>
        <w:t>явится испытанием не только их быстроты, но в значительной мере и силы, выносливости, ловкости.</w:t>
      </w:r>
    </w:p>
    <w:p w14:paraId="47A897A5"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Много раз было показано, что на начальных этапах тренировки развитие силы, быстроты или выносливости приводит к совершенствованию и других качеств</w:t>
      </w:r>
      <w:r w:rsidR="00794C97" w:rsidRPr="00072D50">
        <w:rPr>
          <w:sz w:val="28"/>
          <w:szCs w:val="28"/>
        </w:rPr>
        <w:t xml:space="preserve"> </w:t>
      </w:r>
      <w:r w:rsidRPr="00072D50">
        <w:rPr>
          <w:sz w:val="28"/>
          <w:szCs w:val="28"/>
        </w:rPr>
        <w:t>[44].</w:t>
      </w:r>
    </w:p>
    <w:p w14:paraId="29CE68DD"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В.В. Кузнецов предлагает: методы общей силовой подготовки. Рассматривая методы силового развития, необходимо помнить, что оно происходит только в таких условиях, когда физиологический раздражитель является максимальным для организма спортсмена. Данные условия могут быть соблюдены лишь в двух случаях. Первый - когда спортсмен преодолевать сразу максимальное сопротивление, создавая тем самым физиологический раздражитель максимальной силы. Как правило, в одном подходе можно выполнить одно, максимум два-три таких упражнения. Поэтому данный метод выполнения силовых упражнений называется методом кратковременных усилий. Разнообразие проявления мышечной силы как специального физического качества указывает на наличие существенных различий в механизмах, обусловливающих проявления взрывной силы, силовой выносливости и силовой ловкости. Знание основных механизмов проявления специальных силовых качеств позволяет правильно разработать методику их воспитания. Методы общей силовой подготовки. Рассматривая методы силового развития, необходимо помнить, что оно происходит только в таких условиях, когда физиологический раздражитель является максимальным для организма спортсмена</w:t>
      </w:r>
      <w:r w:rsidR="00794C97" w:rsidRPr="00072D50">
        <w:rPr>
          <w:sz w:val="28"/>
          <w:szCs w:val="28"/>
        </w:rPr>
        <w:t xml:space="preserve"> </w:t>
      </w:r>
      <w:r w:rsidRPr="00072D50">
        <w:rPr>
          <w:sz w:val="28"/>
          <w:szCs w:val="28"/>
        </w:rPr>
        <w:t>[47, 64, 66].</w:t>
      </w:r>
    </w:p>
    <w:p w14:paraId="6E99AA8B"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М.П. Шестаков</w:t>
      </w:r>
      <w:r w:rsidR="00292C27" w:rsidRPr="00072D50">
        <w:rPr>
          <w:sz w:val="28"/>
          <w:szCs w:val="28"/>
        </w:rPr>
        <w:t xml:space="preserve"> </w:t>
      </w:r>
      <w:r w:rsidRPr="00072D50">
        <w:rPr>
          <w:sz w:val="28"/>
          <w:szCs w:val="28"/>
        </w:rPr>
        <w:t>считает, что динамика роста спортивных результатов в значительной степени является следствием совершенствования организации процесса тренировки. Большое значение для эффективности спортивной тренировки имеет правильное управление. Научно обоснованное управление невозможно осуществить только посредством анализа планов подготовки ведущих спортсменов, копирования их «секретов» без приспособления к индивидуальным особенностям конкретного спортсмена. При правильной постановке дела практическому построению тренировки в каждой ее фазе и стадии предшествует ее мысленное конструирование (планирование, развертывание тренировочного процесса в желаемом направлении). Составные части процесса управления: планирование, практическое построение и контроль тренировки составляют, как известно, принципиально неразрывный круг операций, постоянно воспроизводимый по мере развития тренировочного процесса.</w:t>
      </w:r>
    </w:p>
    <w:p w14:paraId="1830828C"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Объектом теории технической подготовки являются программы теоретических представлений и моторных реализаций целенаправленных действий в высших отделах головного мозга. Наличие и количественная оценка степени их совершенства выявляются в ходе двигательной деятельности. Предметом теории технической подготовки следует признать закономерности формирования двигательных умений и навыков. В соответствии с определенными выше объектом и предметом, а также с логикой развития теоретического исследования основными задачами теории технической подготовки являются следующие:</w:t>
      </w:r>
    </w:p>
    <w:p w14:paraId="180CE5A4"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w:t>
      </w:r>
      <w:r w:rsidR="008714A0" w:rsidRPr="00072D50">
        <w:rPr>
          <w:sz w:val="28"/>
          <w:szCs w:val="28"/>
        </w:rPr>
        <w:t xml:space="preserve"> </w:t>
      </w:r>
      <w:r w:rsidRPr="00072D50">
        <w:rPr>
          <w:sz w:val="28"/>
          <w:szCs w:val="28"/>
        </w:rPr>
        <w:t>разработка умозрительных и математических моделей опорно-двигательного аппарата и ЦНС;</w:t>
      </w:r>
    </w:p>
    <w:p w14:paraId="41D28192"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w:t>
      </w:r>
      <w:r w:rsidR="008714A0" w:rsidRPr="00072D50">
        <w:rPr>
          <w:sz w:val="28"/>
          <w:szCs w:val="28"/>
        </w:rPr>
        <w:t xml:space="preserve"> </w:t>
      </w:r>
      <w:r w:rsidRPr="00072D50">
        <w:rPr>
          <w:sz w:val="28"/>
          <w:szCs w:val="28"/>
        </w:rPr>
        <w:t>разработка методов формирования произвольных программ двигательных действий;</w:t>
      </w:r>
    </w:p>
    <w:p w14:paraId="43C19255" w14:textId="77777777" w:rsidR="008714A0" w:rsidRPr="00072D50" w:rsidRDefault="008714A0" w:rsidP="00072D50">
      <w:pPr>
        <w:widowControl w:val="0"/>
        <w:autoSpaceDE w:val="0"/>
        <w:autoSpaceDN w:val="0"/>
        <w:adjustRightInd w:val="0"/>
        <w:spacing w:line="360" w:lineRule="auto"/>
        <w:ind w:firstLine="709"/>
        <w:jc w:val="both"/>
        <w:rPr>
          <w:sz w:val="28"/>
          <w:szCs w:val="28"/>
        </w:rPr>
      </w:pPr>
      <w:r w:rsidRPr="00072D50">
        <w:rPr>
          <w:sz w:val="28"/>
          <w:szCs w:val="28"/>
        </w:rPr>
        <w:t xml:space="preserve">- </w:t>
      </w:r>
      <w:r w:rsidR="004276DD" w:rsidRPr="00072D50">
        <w:rPr>
          <w:sz w:val="28"/>
          <w:szCs w:val="28"/>
        </w:rPr>
        <w:t>разработка методов перестройки программ произвольного управления моделями ОДА спортсмена;</w:t>
      </w:r>
    </w:p>
    <w:p w14:paraId="7417ADFA" w14:textId="77777777" w:rsidR="008714A0" w:rsidRPr="00072D50" w:rsidRDefault="008714A0" w:rsidP="00072D50">
      <w:pPr>
        <w:widowControl w:val="0"/>
        <w:autoSpaceDE w:val="0"/>
        <w:autoSpaceDN w:val="0"/>
        <w:adjustRightInd w:val="0"/>
        <w:spacing w:line="360" w:lineRule="auto"/>
        <w:ind w:firstLine="709"/>
        <w:jc w:val="both"/>
        <w:rPr>
          <w:sz w:val="28"/>
          <w:szCs w:val="28"/>
        </w:rPr>
      </w:pPr>
      <w:r w:rsidRPr="00072D50">
        <w:rPr>
          <w:sz w:val="28"/>
          <w:szCs w:val="28"/>
        </w:rPr>
        <w:t xml:space="preserve">- </w:t>
      </w:r>
      <w:r w:rsidR="004276DD" w:rsidRPr="00072D50">
        <w:rPr>
          <w:sz w:val="28"/>
          <w:szCs w:val="28"/>
        </w:rPr>
        <w:t>разработка методов контроля за уровнем технической подготовленности, а также за содержанием технической подготовки;</w:t>
      </w:r>
    </w:p>
    <w:p w14:paraId="4B7A4DA0" w14:textId="77777777" w:rsidR="004276DD" w:rsidRPr="00072D50" w:rsidRDefault="008714A0" w:rsidP="00072D50">
      <w:pPr>
        <w:widowControl w:val="0"/>
        <w:autoSpaceDE w:val="0"/>
        <w:autoSpaceDN w:val="0"/>
        <w:adjustRightInd w:val="0"/>
        <w:spacing w:line="360" w:lineRule="auto"/>
        <w:ind w:firstLine="709"/>
        <w:jc w:val="both"/>
        <w:rPr>
          <w:sz w:val="28"/>
          <w:szCs w:val="28"/>
        </w:rPr>
      </w:pPr>
      <w:r w:rsidRPr="00072D50">
        <w:rPr>
          <w:sz w:val="28"/>
          <w:szCs w:val="28"/>
        </w:rPr>
        <w:t xml:space="preserve">- </w:t>
      </w:r>
      <w:r w:rsidR="004276DD" w:rsidRPr="00072D50">
        <w:rPr>
          <w:sz w:val="28"/>
          <w:szCs w:val="28"/>
        </w:rPr>
        <w:t>планирование технической подготовки.</w:t>
      </w:r>
    </w:p>
    <w:p w14:paraId="2E00CC11"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Основная задача технической подготовки спортсменов заключается в выработке методики тренировки с учетом заданных целей, критериев и информации о строении организма, законах его функционирования и развития. При этом необходимым является обеспечение стабильного, сбалансированного по ресурсам и срокам функционирования объекта при стремлении достичь поставленной им цели. Субъекты управления – основные морфоструктуры организма спортсмена, эффективное управление которым невозможно без широкой всесторонней оценки всевозможных и планируемых результатов его деятельности</w:t>
      </w:r>
      <w:r w:rsidR="00794C97" w:rsidRPr="00072D50">
        <w:rPr>
          <w:sz w:val="28"/>
          <w:szCs w:val="28"/>
        </w:rPr>
        <w:t xml:space="preserve"> </w:t>
      </w:r>
      <w:r w:rsidRPr="00072D50">
        <w:rPr>
          <w:sz w:val="28"/>
          <w:szCs w:val="28"/>
        </w:rPr>
        <w:t>[48].</w:t>
      </w:r>
    </w:p>
    <w:p w14:paraId="6FA172F4"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Г.Ф. Воробьев</w:t>
      </w:r>
      <w:r w:rsidR="00292C27" w:rsidRPr="00072D50">
        <w:rPr>
          <w:sz w:val="28"/>
          <w:szCs w:val="28"/>
        </w:rPr>
        <w:t xml:space="preserve"> </w:t>
      </w:r>
      <w:r w:rsidRPr="00072D50">
        <w:rPr>
          <w:sz w:val="28"/>
          <w:szCs w:val="28"/>
        </w:rPr>
        <w:t>утверждает, что для оценки работоспособности пловцов широко применяются специальные контрольные упражнения в воде, которые выполняются в разных режимах интенсивности и помогают выявить те или иные спортивные качества.</w:t>
      </w:r>
    </w:p>
    <w:p w14:paraId="1FC3DF1F"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В последнее время</w:t>
      </w:r>
      <w:r w:rsidR="00292C27" w:rsidRPr="00072D50">
        <w:rPr>
          <w:sz w:val="28"/>
          <w:szCs w:val="28"/>
        </w:rPr>
        <w:t xml:space="preserve"> </w:t>
      </w:r>
      <w:r w:rsidRPr="00072D50">
        <w:rPr>
          <w:sz w:val="28"/>
          <w:szCs w:val="28"/>
        </w:rPr>
        <w:t>в качестве показателей адаптации организма к физическим нагрузкам с успехом используют параметры кислотно-щелочного равновесия (КЩР) и содержания в крови молочной кислоты. Результатом накопления в крови кислых продуктов обмена при мышечной работе является развитие метаболического ацидоза. Выраженность изменения параметров кислотно-щелочного равновесия зависит от величины проделанной работы, пола, возраста спортсмена, его квалификации, тренированности, специализации и т.п.</w:t>
      </w:r>
      <w:r w:rsidR="00794C97" w:rsidRPr="00072D50">
        <w:rPr>
          <w:sz w:val="28"/>
          <w:szCs w:val="28"/>
        </w:rPr>
        <w:t xml:space="preserve"> </w:t>
      </w:r>
      <w:r w:rsidRPr="00072D50">
        <w:rPr>
          <w:sz w:val="28"/>
          <w:szCs w:val="28"/>
        </w:rPr>
        <w:t>[55].</w:t>
      </w:r>
    </w:p>
    <w:p w14:paraId="38537211"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В.К. Звездин</w:t>
      </w:r>
      <w:r w:rsidR="00292C27" w:rsidRPr="00072D50">
        <w:rPr>
          <w:sz w:val="28"/>
          <w:szCs w:val="28"/>
        </w:rPr>
        <w:t xml:space="preserve"> </w:t>
      </w:r>
      <w:r w:rsidRPr="00072D50">
        <w:rPr>
          <w:sz w:val="28"/>
          <w:szCs w:val="28"/>
        </w:rPr>
        <w:t>предлагает: мышечную силу и методику ее воспитания</w:t>
      </w:r>
    </w:p>
    <w:p w14:paraId="744BCCCA"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Сила понимается как взаимодействие психологических процессов, происходящих в организме человека, позволяющих преодолевать внешние сопротивления или противодействовать им. Сторонники общей механики силой (как физическое явление) называют всякое действие одного тела на другое, в результате которого тело изменяет свое механическое состояние. Силой какой-либо отдельно взятой мышцы считается способность проявить максимум усилия в момент ее сокращения.</w:t>
      </w:r>
    </w:p>
    <w:p w14:paraId="1AFC60B0"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Сила выступает как причина движения и мера взаимодействия сил. Посредством мышечных напряжений можно произвести механическую работу — поднять штангу, сдвинуть стол, ускорить, замедлить или остановить движущееся тело. Величина максимального напряжения, которую мышца может развить при возбуждении, принимается за меру силы.</w:t>
      </w:r>
    </w:p>
    <w:p w14:paraId="5F160ACA"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Условия проявления силы разнообразны и имеют свои особенности. Сила мышц, например, зависит от расположения тела и его отдельных звеньев в пространстве. Степени связки и формы прилегания с другими мышцами, от строения мышц и их физиологического поперечника, от биохимических процессов, происходящих в мышцах, от пусковых импульсов центральной нервной системы, от растяжимости и эластичности мышечной ткани. Ведущая роль в силовых проявлениях принадлежит деятельности центральной нервной системы, а также таким факторам, как слаженность процессов нервно-мышечной координации и концентрации воли.</w:t>
      </w:r>
    </w:p>
    <w:p w14:paraId="6BA8D2D4"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Принято считать, что если человек поднимает большой груз, то он сильнее всех. Однако это мнение ошибочно.</w:t>
      </w:r>
    </w:p>
    <w:p w14:paraId="46ACFAFD"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В спортивной практике различают абсолютную силу, как форму максимального напряжения, и относительную. Первая выражает максимальный показатель мышечного напряжения без учета массы тела, вторая — отношение величины абсолютной силы к общей массе тела. Такое разделение понятий силы имеет важное практическое значение. В гимнастике, например, спортивный результат зависит от показателя относительной силы, в то время как в тяжелой атлетике и в метаниях спортивных снарядов — от уровня развития абсолютной силы.</w:t>
      </w:r>
    </w:p>
    <w:p w14:paraId="75258C01"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Силовые способности могут проявляться в условиях различного режима работы мышц: изометрическом (статическом) без изменения длины мышцы и изотоническом (динамическом) с изменением длины мышцы. Последний подразделяется на преодолевающий (миометрический) с уменьшением мышцы и уступающий (плиометрический) с удлинением мышцы.</w:t>
      </w:r>
    </w:p>
    <w:p w14:paraId="3C79093C"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Существует несколько разновидностей силы — статическая сила, скоростная сила, силовая динамическая выносливости, силовая статистическая выносливость. В специальной литературе встречаются такие терминологические названия, как жимовая сила, тяговая, взрывная и др.</w:t>
      </w:r>
    </w:p>
    <w:p w14:paraId="0A641AD7"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В основе силы лежит свойство мышечной ткани сокращаться в ответ на раздражение (механическое, электрическое, химическое).</w:t>
      </w:r>
    </w:p>
    <w:p w14:paraId="3D666DFE"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В теории и практике воспитания силы существуют две принципиально противоположные методики — электростимуляция мышц и методика использования упражнений с сопротивлением. Однако, несмотря на различия, и та и другая методики имеют общую физиологическую основу и действуют мощным раздражителем живой ткани.</w:t>
      </w:r>
    </w:p>
    <w:p w14:paraId="1D96727B"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Для практического применения электростимуляции используют переменный ток звуковой частоты с соответствующей модуляцией, обеспечивающей способность вызывать сокращение мышц без каких-либо болевых ощущений.</w:t>
      </w:r>
    </w:p>
    <w:p w14:paraId="2FB29DEB"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Изучая механизм сокращения мышц, известный физиолог профессор Е. К. Жуков писал: "Сокращение мышечных волокон, как известно, связано с проходом электрического нервного импульса, что приводит к генерации другого электрического сигнала — потенциала действия мышечного волокна, который и запускает сократительный процесс".</w:t>
      </w:r>
    </w:p>
    <w:p w14:paraId="726113EA"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Один из авторов применения электростимуляции при подг</w:t>
      </w:r>
      <w:r w:rsidR="00230BF1">
        <w:rPr>
          <w:sz w:val="28"/>
          <w:szCs w:val="28"/>
        </w:rPr>
        <w:t>отовке спортсменов профессор Я.</w:t>
      </w:r>
      <w:r w:rsidRPr="00072D50">
        <w:rPr>
          <w:sz w:val="28"/>
          <w:szCs w:val="28"/>
        </w:rPr>
        <w:t>М. Коц</w:t>
      </w:r>
      <w:r w:rsidR="00292C27" w:rsidRPr="00072D50">
        <w:rPr>
          <w:sz w:val="28"/>
          <w:szCs w:val="28"/>
        </w:rPr>
        <w:t xml:space="preserve"> </w:t>
      </w:r>
      <w:r w:rsidRPr="00072D50">
        <w:rPr>
          <w:sz w:val="28"/>
          <w:szCs w:val="28"/>
        </w:rPr>
        <w:t>считает, что электрические сигналы, вызывающие сокращение мышц, приводят к увеличению ее физиологического поперечника, следовательно, и к увеличению силы.</w:t>
      </w:r>
    </w:p>
    <w:p w14:paraId="1145E628"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Несмотря на некоторые преимущества, методы электростимуляции не получили широкого применения в практике. Известно, что проявление силовых качеств, связано с центральной нервной системой, т.е. с волевыми проявлениями. Метод электростимуляции исключает проявление волевых качеств. Успех может принести только воля. Только через волевые усилия человек может заставить себя преодолеть любые препятствия. Кроме того, метод электростимуляции требует специальной аппаратуры и подготовленных кадров.</w:t>
      </w:r>
    </w:p>
    <w:p w14:paraId="419B409B"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Методика упражнений предполагает сознательное и активное воздействие на организм с использованием сопротивлений.</w:t>
      </w:r>
    </w:p>
    <w:p w14:paraId="7C0A5D5C"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Упражнения представляют собой дозированные по степени координационной сложности, объему, интенсивности и продолжительности двигательные действия.</w:t>
      </w:r>
    </w:p>
    <w:p w14:paraId="34AC9792"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В качестве отягощении широко применяются штанга, гири, гантели, различного веса камни, гимнастические снаряды, набивные мячи, резиновые амортизаторы, а также упражнения в преодолении собственного тела и веса партнера.</w:t>
      </w:r>
    </w:p>
    <w:p w14:paraId="5C3F8D56"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Тренировочные занятия можно проводить в спортивном зале, на стадионе, на спортивных площадках, в лесу, в парке, во дворе, дома и др. доступных местах.</w:t>
      </w:r>
    </w:p>
    <w:p w14:paraId="0D1DF928"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Метод повторных усилий — упражнение выполняется с привычной скоростью до явно выраженного утомления. Величину отягощения подбирать таким образом, чтобы можно было выполнить действие не более 10-12 раз в одном подходе.</w:t>
      </w:r>
    </w:p>
    <w:p w14:paraId="51EC2FFF"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Метод максимальных усилий — применяется в тех случаях, когда необходимо проявить максимум силовых возможностей, но не более чем в 2-3 попытках с промежуточным интервалом отдыха между ними. Метод доступен лицам с хорошей физической подготовкой.</w:t>
      </w:r>
    </w:p>
    <w:p w14:paraId="6CFA39E0"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Метод динамических усилий позволяет выполнять двигательное действие с максимальной скоростью за определенное время. Используются малый и средний веса. Упражнение следует прекратить с момента замедления скорости выполнения.</w:t>
      </w:r>
    </w:p>
    <w:p w14:paraId="568B4A53"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Метод статических усилий рекомендуется для спортсменов, прошедших предварительную специальную подготовку. Метод заключается в способности сохранять напряжение мышц сравнительно длительное время в изометрическом режиме. Применяется для развития статической силы и статической выносливости. Статическими упражнениями не следует особо увлекаться, так как создается сильное нервное напряжение при анаэробных условиях работы организма.</w:t>
      </w:r>
    </w:p>
    <w:p w14:paraId="38AF270C"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Метод скоростно-силовых напряжений выражается в способности проявления скоростной силы именно в начальной стадии напряжения. В спортивной практике встречается при выполнении сгибательно</w:t>
      </w:r>
      <w:r w:rsidR="00230BF1">
        <w:rPr>
          <w:sz w:val="28"/>
          <w:szCs w:val="28"/>
        </w:rPr>
        <w:t>-</w:t>
      </w:r>
      <w:r w:rsidRPr="00072D50">
        <w:rPr>
          <w:sz w:val="28"/>
          <w:szCs w:val="28"/>
        </w:rPr>
        <w:t>разгибательных движений, своеобразных "христовых" движениях, рывково-тормозных усилиях, в прыжках в глубину с последующим отскоком.</w:t>
      </w:r>
    </w:p>
    <w:p w14:paraId="3279C97B"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Метод скоростно-силовых движений заключается в использовании мощного начального напряжения с дальнейшим наращиванием его по всей амплитуде движения с максимальной быстротой.</w:t>
      </w:r>
    </w:p>
    <w:p w14:paraId="05335086"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Последние два метода занимают особое место в подготовке спортсменов, так как от быстроты начального напряжения зависит успешность выполнения большинства упражнений.</w:t>
      </w:r>
    </w:p>
    <w:p w14:paraId="1CA4DA2E"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Метод комбинированных воздействий заключается в использовании различных режимов работы мышц и их сочетаний в одном и том же подходе. Метод считается весьма эффективным и широко применяется в практике в системе круговой тренировки.</w:t>
      </w:r>
    </w:p>
    <w:p w14:paraId="7B52E4B5" w14:textId="77777777" w:rsidR="004276DD" w:rsidRPr="00072D50" w:rsidRDefault="004276DD"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 xml:space="preserve">Переключение с одного режима работы на другой имеет исключительно важное, значение и требует для этого специальной тренировки. Физиологический механизм переключения режимов работы мышц. Связан со сложными </w:t>
      </w:r>
      <w:r w:rsidR="00230BF1">
        <w:rPr>
          <w:sz w:val="28"/>
          <w:szCs w:val="28"/>
        </w:rPr>
        <w:t>нервно-мышечными процессами (Ю.</w:t>
      </w:r>
      <w:r w:rsidRPr="00072D50">
        <w:rPr>
          <w:sz w:val="28"/>
          <w:szCs w:val="28"/>
        </w:rPr>
        <w:t>3. Захарьян</w:t>
      </w:r>
      <w:r w:rsidR="00230BF1">
        <w:rPr>
          <w:sz w:val="28"/>
          <w:szCs w:val="28"/>
        </w:rPr>
        <w:t>и, 1968). Известный физиолог М.</w:t>
      </w:r>
      <w:r w:rsidRPr="00072D50">
        <w:rPr>
          <w:sz w:val="28"/>
          <w:szCs w:val="28"/>
        </w:rPr>
        <w:t>И. Виноградов отмечает, что объединение нескольких режимов работы мышц в единый цикл обеспечивает условия повышения эффективности работы в целом.</w:t>
      </w:r>
    </w:p>
    <w:p w14:paraId="361CF754"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Метод "до отказа" применяется в том случае, когда необходимо развить мышечную массу. Упражнения повторяются максимально возможное количество раз в одном подходе</w:t>
      </w:r>
      <w:r w:rsidR="002A7DAE" w:rsidRPr="00072D50">
        <w:rPr>
          <w:sz w:val="28"/>
          <w:szCs w:val="28"/>
        </w:rPr>
        <w:t xml:space="preserve"> </w:t>
      </w:r>
      <w:r w:rsidR="008714A0" w:rsidRPr="00072D50">
        <w:rPr>
          <w:sz w:val="28"/>
          <w:szCs w:val="28"/>
        </w:rPr>
        <w:t>[75].</w:t>
      </w:r>
    </w:p>
    <w:p w14:paraId="104929DC" w14:textId="77777777" w:rsidR="008714A0" w:rsidRPr="00072D50" w:rsidRDefault="008714A0"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Таким образом, В основе силы лежит свойство мышечной ткани сокращаться в ответ на раздражение (механическое, электрическое, химическое). В теории и практике воспитания силы существуют две принципиально противоположные методики — электростимуляция мышц и методика использования упражнений с сопротивлением. Однако, несмотря на различия, и та и другая методики имеют общую физиологическую основу и действуют мощным раздражителем живой ткани. Планируя тренировки по каждому разделу физической подготовки, спортсмена и тренера ставят конкретные задачи – развивать определенное качество (силу, быстроту, ловкость, гибкость, выносливость и прочие). Методика развития силы предполагает сознательное и активное воздействие на организм с использованием сопротивления или отягощения.</w:t>
      </w:r>
    </w:p>
    <w:p w14:paraId="61D79651" w14:textId="77777777" w:rsidR="008714A0" w:rsidRPr="00072D50" w:rsidRDefault="008714A0"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В качестве отягощении широко применяются штанга, гири, гантели, различного веса камни, гимнастические снаряды, набивные мячи, резиновые амортизаторы, а также упражнения в преодолении собственного тела и веса партнера.</w:t>
      </w:r>
    </w:p>
    <w:p w14:paraId="26AE8083" w14:textId="77777777" w:rsidR="00230BF1" w:rsidRDefault="008714A0"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Тренировочные занятия для развития силы можно проводить в спортивном зале, на стадионе, на спортивных площадках, в лесу, в парке, во дворе, дома и др. доступных местах. Наиболее распространенными методами развития этого качества являются: 1. метод повторных усилий, 2. метод максимальных усилий, 3. метод динамических усилий, 4. метод статических усилий, 5. метод скоростно-силовых напряжений, 6. метод скоростно-силовых движений, 7. метод комбинированных воздействий, 8. метод "до отказа".</w:t>
      </w:r>
    </w:p>
    <w:p w14:paraId="0F84E853" w14:textId="77777777" w:rsidR="004276DD" w:rsidRPr="00072D50" w:rsidRDefault="00230BF1" w:rsidP="00230BF1">
      <w:pPr>
        <w:widowControl w:val="0"/>
        <w:tabs>
          <w:tab w:val="left" w:pos="142"/>
        </w:tabs>
        <w:autoSpaceDE w:val="0"/>
        <w:autoSpaceDN w:val="0"/>
        <w:adjustRightInd w:val="0"/>
        <w:spacing w:line="360" w:lineRule="auto"/>
        <w:ind w:firstLine="709"/>
        <w:jc w:val="both"/>
        <w:rPr>
          <w:sz w:val="28"/>
          <w:szCs w:val="28"/>
        </w:rPr>
      </w:pPr>
      <w:r>
        <w:rPr>
          <w:sz w:val="28"/>
          <w:szCs w:val="28"/>
        </w:rPr>
        <w:br w:type="page"/>
      </w:r>
      <w:r w:rsidR="002A7DAE" w:rsidRPr="00072D50">
        <w:rPr>
          <w:bCs/>
          <w:sz w:val="28"/>
          <w:szCs w:val="28"/>
        </w:rPr>
        <w:t xml:space="preserve">Глава 2. </w:t>
      </w:r>
      <w:r w:rsidR="004276DD" w:rsidRPr="00072D50">
        <w:rPr>
          <w:bCs/>
          <w:sz w:val="28"/>
          <w:szCs w:val="28"/>
        </w:rPr>
        <w:t>МЕТОДЫ И ОРГАНИЗАЦИЯ ИССЛЕДОВАНИЙ</w:t>
      </w:r>
    </w:p>
    <w:p w14:paraId="78D17D9C" w14:textId="77777777" w:rsidR="002A7DAE" w:rsidRPr="00072D50" w:rsidRDefault="002A7DAE" w:rsidP="00072D50">
      <w:pPr>
        <w:widowControl w:val="0"/>
        <w:tabs>
          <w:tab w:val="left" w:pos="0"/>
        </w:tabs>
        <w:autoSpaceDE w:val="0"/>
        <w:autoSpaceDN w:val="0"/>
        <w:adjustRightInd w:val="0"/>
        <w:spacing w:line="360" w:lineRule="auto"/>
        <w:ind w:firstLine="709"/>
        <w:jc w:val="both"/>
        <w:rPr>
          <w:bCs/>
          <w:sz w:val="28"/>
          <w:szCs w:val="28"/>
        </w:rPr>
      </w:pPr>
    </w:p>
    <w:p w14:paraId="17CCB220" w14:textId="77777777" w:rsidR="004276DD" w:rsidRPr="00072D50" w:rsidRDefault="008714A0" w:rsidP="00072D50">
      <w:pPr>
        <w:widowControl w:val="0"/>
        <w:tabs>
          <w:tab w:val="left" w:pos="0"/>
        </w:tabs>
        <w:autoSpaceDE w:val="0"/>
        <w:autoSpaceDN w:val="0"/>
        <w:adjustRightInd w:val="0"/>
        <w:spacing w:line="360" w:lineRule="auto"/>
        <w:ind w:firstLine="709"/>
        <w:jc w:val="both"/>
        <w:rPr>
          <w:bCs/>
          <w:sz w:val="28"/>
          <w:szCs w:val="28"/>
        </w:rPr>
      </w:pPr>
      <w:r w:rsidRPr="00072D50">
        <w:rPr>
          <w:bCs/>
          <w:sz w:val="28"/>
          <w:szCs w:val="28"/>
        </w:rPr>
        <w:t>2.1</w:t>
      </w:r>
      <w:r w:rsidR="004276DD" w:rsidRPr="00072D50">
        <w:rPr>
          <w:bCs/>
          <w:sz w:val="28"/>
          <w:szCs w:val="28"/>
        </w:rPr>
        <w:t xml:space="preserve"> </w:t>
      </w:r>
      <w:r w:rsidR="002A7DAE" w:rsidRPr="00072D50">
        <w:rPr>
          <w:bCs/>
          <w:sz w:val="28"/>
          <w:szCs w:val="28"/>
        </w:rPr>
        <w:t>Организация и проведение исследований</w:t>
      </w:r>
    </w:p>
    <w:p w14:paraId="22DA3132" w14:textId="77777777" w:rsidR="00230BF1" w:rsidRDefault="00230BF1" w:rsidP="00072D50">
      <w:pPr>
        <w:widowControl w:val="0"/>
        <w:tabs>
          <w:tab w:val="left" w:pos="0"/>
        </w:tabs>
        <w:autoSpaceDE w:val="0"/>
        <w:autoSpaceDN w:val="0"/>
        <w:adjustRightInd w:val="0"/>
        <w:spacing w:line="360" w:lineRule="auto"/>
        <w:ind w:firstLine="709"/>
        <w:jc w:val="both"/>
        <w:rPr>
          <w:bCs/>
          <w:sz w:val="28"/>
          <w:szCs w:val="28"/>
        </w:rPr>
      </w:pPr>
    </w:p>
    <w:p w14:paraId="279E0E27" w14:textId="77777777" w:rsidR="00975A41" w:rsidRPr="00072D50" w:rsidRDefault="004276DD" w:rsidP="00072D50">
      <w:pPr>
        <w:widowControl w:val="0"/>
        <w:tabs>
          <w:tab w:val="left" w:pos="0"/>
        </w:tabs>
        <w:autoSpaceDE w:val="0"/>
        <w:autoSpaceDN w:val="0"/>
        <w:adjustRightInd w:val="0"/>
        <w:spacing w:line="360" w:lineRule="auto"/>
        <w:ind w:firstLine="709"/>
        <w:jc w:val="both"/>
        <w:rPr>
          <w:sz w:val="28"/>
          <w:szCs w:val="28"/>
        </w:rPr>
      </w:pPr>
      <w:r w:rsidRPr="00072D50">
        <w:rPr>
          <w:bCs/>
          <w:sz w:val="28"/>
          <w:szCs w:val="28"/>
        </w:rPr>
        <w:t>1 этап.</w:t>
      </w:r>
      <w:r w:rsidR="002A7DAE" w:rsidRPr="00072D50">
        <w:rPr>
          <w:bCs/>
          <w:sz w:val="28"/>
          <w:szCs w:val="28"/>
        </w:rPr>
        <w:t xml:space="preserve"> </w:t>
      </w:r>
      <w:r w:rsidRPr="00072D50">
        <w:rPr>
          <w:sz w:val="28"/>
          <w:szCs w:val="28"/>
        </w:rPr>
        <w:t xml:space="preserve">Сбор научно-методической литературы </w:t>
      </w:r>
    </w:p>
    <w:p w14:paraId="7591B07A" w14:textId="77777777" w:rsidR="004276DD" w:rsidRPr="00072D50" w:rsidRDefault="004276DD" w:rsidP="00072D50">
      <w:pPr>
        <w:widowControl w:val="0"/>
        <w:tabs>
          <w:tab w:val="left" w:pos="0"/>
        </w:tabs>
        <w:autoSpaceDE w:val="0"/>
        <w:autoSpaceDN w:val="0"/>
        <w:adjustRightInd w:val="0"/>
        <w:spacing w:line="360" w:lineRule="auto"/>
        <w:ind w:firstLine="709"/>
        <w:jc w:val="both"/>
        <w:rPr>
          <w:sz w:val="28"/>
          <w:szCs w:val="28"/>
        </w:rPr>
      </w:pPr>
      <w:r w:rsidRPr="00072D50">
        <w:rPr>
          <w:bCs/>
          <w:sz w:val="28"/>
          <w:szCs w:val="28"/>
        </w:rPr>
        <w:t>2 этап.</w:t>
      </w:r>
      <w:r w:rsidR="002A7DAE" w:rsidRPr="00072D50">
        <w:rPr>
          <w:bCs/>
          <w:sz w:val="28"/>
          <w:szCs w:val="28"/>
        </w:rPr>
        <w:t xml:space="preserve"> </w:t>
      </w:r>
      <w:r w:rsidRPr="00072D50">
        <w:rPr>
          <w:sz w:val="28"/>
          <w:szCs w:val="28"/>
        </w:rPr>
        <w:t>Литературный обзор и анализ научно-методической литературы.</w:t>
      </w:r>
    </w:p>
    <w:p w14:paraId="712C2F01" w14:textId="77777777" w:rsidR="004276DD" w:rsidRPr="00072D50" w:rsidRDefault="004276DD" w:rsidP="00072D50">
      <w:pPr>
        <w:widowControl w:val="0"/>
        <w:tabs>
          <w:tab w:val="left" w:pos="0"/>
        </w:tabs>
        <w:autoSpaceDE w:val="0"/>
        <w:autoSpaceDN w:val="0"/>
        <w:adjustRightInd w:val="0"/>
        <w:spacing w:line="360" w:lineRule="auto"/>
        <w:ind w:firstLine="709"/>
        <w:jc w:val="both"/>
        <w:rPr>
          <w:sz w:val="28"/>
          <w:szCs w:val="28"/>
        </w:rPr>
      </w:pPr>
      <w:r w:rsidRPr="00072D50">
        <w:rPr>
          <w:bCs/>
          <w:sz w:val="28"/>
          <w:szCs w:val="28"/>
        </w:rPr>
        <w:t>3 этап.</w:t>
      </w:r>
      <w:r w:rsidR="00072D50" w:rsidRPr="00072D50">
        <w:rPr>
          <w:bCs/>
          <w:sz w:val="28"/>
          <w:szCs w:val="28"/>
        </w:rPr>
        <w:t xml:space="preserve"> </w:t>
      </w:r>
      <w:r w:rsidRPr="00072D50">
        <w:rPr>
          <w:sz w:val="28"/>
          <w:szCs w:val="28"/>
        </w:rPr>
        <w:t>Проведение анкетирования.</w:t>
      </w:r>
    </w:p>
    <w:p w14:paraId="47142EC7" w14:textId="77777777" w:rsidR="004276DD" w:rsidRPr="00072D50" w:rsidRDefault="004276DD" w:rsidP="00072D50">
      <w:pPr>
        <w:widowControl w:val="0"/>
        <w:tabs>
          <w:tab w:val="left" w:pos="0"/>
        </w:tabs>
        <w:autoSpaceDE w:val="0"/>
        <w:autoSpaceDN w:val="0"/>
        <w:adjustRightInd w:val="0"/>
        <w:spacing w:line="360" w:lineRule="auto"/>
        <w:ind w:firstLine="709"/>
        <w:jc w:val="both"/>
        <w:rPr>
          <w:sz w:val="28"/>
          <w:szCs w:val="28"/>
        </w:rPr>
      </w:pPr>
      <w:r w:rsidRPr="00072D50">
        <w:rPr>
          <w:bCs/>
          <w:sz w:val="28"/>
          <w:szCs w:val="28"/>
        </w:rPr>
        <w:t>4 этап.</w:t>
      </w:r>
      <w:r w:rsidR="002A7DAE" w:rsidRPr="00072D50">
        <w:rPr>
          <w:bCs/>
          <w:sz w:val="28"/>
          <w:szCs w:val="28"/>
        </w:rPr>
        <w:t xml:space="preserve"> </w:t>
      </w:r>
      <w:r w:rsidRPr="00072D50">
        <w:rPr>
          <w:sz w:val="28"/>
          <w:szCs w:val="28"/>
        </w:rPr>
        <w:t>Проведение педагогического наблюдения.</w:t>
      </w:r>
    </w:p>
    <w:p w14:paraId="6C53540B" w14:textId="77777777" w:rsidR="004276DD" w:rsidRPr="00072D50" w:rsidRDefault="004276DD" w:rsidP="00072D50">
      <w:pPr>
        <w:widowControl w:val="0"/>
        <w:tabs>
          <w:tab w:val="left" w:pos="0"/>
        </w:tabs>
        <w:autoSpaceDE w:val="0"/>
        <w:autoSpaceDN w:val="0"/>
        <w:adjustRightInd w:val="0"/>
        <w:spacing w:line="360" w:lineRule="auto"/>
        <w:ind w:firstLine="709"/>
        <w:jc w:val="both"/>
        <w:rPr>
          <w:sz w:val="28"/>
          <w:szCs w:val="28"/>
        </w:rPr>
      </w:pPr>
      <w:r w:rsidRPr="00072D50">
        <w:rPr>
          <w:bCs/>
          <w:sz w:val="28"/>
          <w:szCs w:val="28"/>
        </w:rPr>
        <w:t>5 этап.</w:t>
      </w:r>
      <w:r w:rsidR="00072D50" w:rsidRPr="00072D50">
        <w:rPr>
          <w:bCs/>
          <w:sz w:val="28"/>
          <w:szCs w:val="28"/>
        </w:rPr>
        <w:t xml:space="preserve"> </w:t>
      </w:r>
      <w:r w:rsidRPr="00072D50">
        <w:rPr>
          <w:sz w:val="28"/>
          <w:szCs w:val="28"/>
        </w:rPr>
        <w:t>Проведение педагогических экспериментов и исследований.</w:t>
      </w:r>
    </w:p>
    <w:p w14:paraId="53CC1C56" w14:textId="77777777" w:rsidR="004276DD" w:rsidRPr="00072D50" w:rsidRDefault="00975A41" w:rsidP="00072D50">
      <w:pPr>
        <w:widowControl w:val="0"/>
        <w:tabs>
          <w:tab w:val="left" w:pos="0"/>
        </w:tabs>
        <w:autoSpaceDE w:val="0"/>
        <w:autoSpaceDN w:val="0"/>
        <w:adjustRightInd w:val="0"/>
        <w:spacing w:line="360" w:lineRule="auto"/>
        <w:ind w:firstLine="709"/>
        <w:jc w:val="both"/>
        <w:rPr>
          <w:sz w:val="28"/>
          <w:szCs w:val="28"/>
        </w:rPr>
      </w:pPr>
      <w:r w:rsidRPr="00072D50">
        <w:rPr>
          <w:bCs/>
          <w:sz w:val="28"/>
          <w:szCs w:val="28"/>
        </w:rPr>
        <w:t>6</w:t>
      </w:r>
      <w:r w:rsidR="002A7DAE" w:rsidRPr="00072D50">
        <w:rPr>
          <w:bCs/>
          <w:sz w:val="28"/>
          <w:szCs w:val="28"/>
        </w:rPr>
        <w:t xml:space="preserve"> </w:t>
      </w:r>
      <w:r w:rsidR="004276DD" w:rsidRPr="00072D50">
        <w:rPr>
          <w:bCs/>
          <w:sz w:val="28"/>
          <w:szCs w:val="28"/>
        </w:rPr>
        <w:t>этап.</w:t>
      </w:r>
      <w:r w:rsidR="00292C27" w:rsidRPr="00072D50">
        <w:rPr>
          <w:bCs/>
          <w:sz w:val="28"/>
          <w:szCs w:val="28"/>
        </w:rPr>
        <w:t xml:space="preserve"> </w:t>
      </w:r>
      <w:r w:rsidR="00055F62" w:rsidRPr="00072D50">
        <w:rPr>
          <w:sz w:val="28"/>
          <w:szCs w:val="28"/>
        </w:rPr>
        <w:t>Сбор и анализ полученных результатов.</w:t>
      </w:r>
    </w:p>
    <w:p w14:paraId="5867F046" w14:textId="77777777" w:rsidR="002A7DAE" w:rsidRPr="00072D50" w:rsidRDefault="002A7DAE" w:rsidP="00072D50">
      <w:pPr>
        <w:widowControl w:val="0"/>
        <w:tabs>
          <w:tab w:val="left" w:pos="0"/>
        </w:tabs>
        <w:autoSpaceDE w:val="0"/>
        <w:autoSpaceDN w:val="0"/>
        <w:adjustRightInd w:val="0"/>
        <w:spacing w:line="360" w:lineRule="auto"/>
        <w:ind w:firstLine="709"/>
        <w:jc w:val="both"/>
        <w:rPr>
          <w:bCs/>
          <w:sz w:val="28"/>
          <w:szCs w:val="28"/>
        </w:rPr>
      </w:pPr>
    </w:p>
    <w:p w14:paraId="26798FE3" w14:textId="77777777" w:rsidR="004276DD" w:rsidRPr="00072D50" w:rsidRDefault="004276DD" w:rsidP="00072D50">
      <w:pPr>
        <w:widowControl w:val="0"/>
        <w:tabs>
          <w:tab w:val="left" w:pos="0"/>
        </w:tabs>
        <w:autoSpaceDE w:val="0"/>
        <w:autoSpaceDN w:val="0"/>
        <w:adjustRightInd w:val="0"/>
        <w:spacing w:line="360" w:lineRule="auto"/>
        <w:ind w:firstLine="709"/>
        <w:jc w:val="both"/>
        <w:rPr>
          <w:bCs/>
          <w:sz w:val="28"/>
          <w:szCs w:val="28"/>
        </w:rPr>
      </w:pPr>
      <w:r w:rsidRPr="00072D50">
        <w:rPr>
          <w:bCs/>
          <w:sz w:val="28"/>
          <w:szCs w:val="28"/>
        </w:rPr>
        <w:t>2.2</w:t>
      </w:r>
      <w:r w:rsidR="00292C27" w:rsidRPr="00072D50">
        <w:rPr>
          <w:bCs/>
          <w:sz w:val="28"/>
          <w:szCs w:val="28"/>
        </w:rPr>
        <w:t xml:space="preserve"> </w:t>
      </w:r>
      <w:r w:rsidRPr="00072D50">
        <w:rPr>
          <w:bCs/>
          <w:sz w:val="28"/>
          <w:szCs w:val="28"/>
        </w:rPr>
        <w:t>Методы исследований</w:t>
      </w:r>
    </w:p>
    <w:p w14:paraId="2091C4DE" w14:textId="77777777" w:rsidR="00230BF1" w:rsidRDefault="00230BF1" w:rsidP="00072D50">
      <w:pPr>
        <w:widowControl w:val="0"/>
        <w:autoSpaceDE w:val="0"/>
        <w:autoSpaceDN w:val="0"/>
        <w:adjustRightInd w:val="0"/>
        <w:spacing w:line="360" w:lineRule="auto"/>
        <w:ind w:firstLine="709"/>
        <w:jc w:val="both"/>
        <w:rPr>
          <w:bCs/>
          <w:sz w:val="28"/>
          <w:szCs w:val="28"/>
        </w:rPr>
      </w:pPr>
    </w:p>
    <w:p w14:paraId="133A447B"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bCs/>
          <w:sz w:val="28"/>
          <w:szCs w:val="28"/>
        </w:rPr>
        <w:t>1.</w:t>
      </w:r>
      <w:r w:rsidR="00292C27" w:rsidRPr="00072D50">
        <w:rPr>
          <w:bCs/>
          <w:sz w:val="28"/>
          <w:szCs w:val="28"/>
        </w:rPr>
        <w:t xml:space="preserve"> </w:t>
      </w:r>
      <w:r w:rsidRPr="00072D50">
        <w:rPr>
          <w:bCs/>
          <w:sz w:val="28"/>
          <w:szCs w:val="28"/>
        </w:rPr>
        <w:t>Анализ научно-методической литературы.</w:t>
      </w:r>
      <w:r w:rsidRPr="00072D50">
        <w:rPr>
          <w:sz w:val="28"/>
          <w:szCs w:val="28"/>
        </w:rPr>
        <w:t xml:space="preserve"> По нашей теме мы осуществили аналитический обзор 101 научных</w:t>
      </w:r>
      <w:r w:rsidR="00292C27" w:rsidRPr="00072D50">
        <w:rPr>
          <w:sz w:val="28"/>
          <w:szCs w:val="28"/>
        </w:rPr>
        <w:t xml:space="preserve"> </w:t>
      </w:r>
      <w:r w:rsidRPr="00072D50">
        <w:rPr>
          <w:sz w:val="28"/>
          <w:szCs w:val="28"/>
        </w:rPr>
        <w:t xml:space="preserve">и специальных работ по данному вопросу. Исследовательская работа – это, прежде всего обобщение уже имеющейся информации. По литературным источникам можно ясно представить все то, что имеет значение к изучаемой проблеме: ее постановку, историю, степень разработанности, применяемые методы исследования. </w:t>
      </w:r>
    </w:p>
    <w:p w14:paraId="3D61CF44"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bCs/>
          <w:sz w:val="28"/>
          <w:szCs w:val="28"/>
        </w:rPr>
        <w:t>2.</w:t>
      </w:r>
      <w:r w:rsidR="00292C27" w:rsidRPr="00072D50">
        <w:rPr>
          <w:bCs/>
          <w:sz w:val="28"/>
          <w:szCs w:val="28"/>
        </w:rPr>
        <w:t xml:space="preserve"> </w:t>
      </w:r>
      <w:r w:rsidRPr="00072D50">
        <w:rPr>
          <w:bCs/>
          <w:sz w:val="28"/>
          <w:szCs w:val="28"/>
        </w:rPr>
        <w:t xml:space="preserve">Анкетирование. </w:t>
      </w:r>
      <w:r w:rsidRPr="00072D50">
        <w:rPr>
          <w:sz w:val="28"/>
          <w:szCs w:val="28"/>
        </w:rPr>
        <w:t>Наиболее распространенной формой опроса является анкетирование, проведение которого предусматривает получение информации от опрашиваемых путем письменного ответа на систему стандартизированных вопросов и заблаговременно подготовленных анкет. Одно из преимуществ анкетирования – возможность охвата сразу всех опрашиваемых. К тому же результаты анкетирования удобно подвергать анализу методами математической статистики.</w:t>
      </w:r>
    </w:p>
    <w:p w14:paraId="6C594076"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bCs/>
          <w:sz w:val="28"/>
          <w:szCs w:val="28"/>
        </w:rPr>
        <w:t xml:space="preserve">3. Педагогическое наблюдение. </w:t>
      </w:r>
      <w:r w:rsidRPr="00072D50">
        <w:rPr>
          <w:sz w:val="28"/>
          <w:szCs w:val="28"/>
        </w:rPr>
        <w:t>Педагогическое наблюдение как метод исследования представляет собой целенаправленное восприятие какого-либо явления, с помощью которого исследователь вооружается конкретным фактическим материалом или данными. Это планомерный процесс и анализ – оценка без вмешательства процесса исследования.</w:t>
      </w:r>
    </w:p>
    <w:p w14:paraId="370AEA20"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bCs/>
          <w:sz w:val="28"/>
          <w:szCs w:val="28"/>
        </w:rPr>
        <w:t xml:space="preserve">4. Педагогический эксперимент. </w:t>
      </w:r>
      <w:r w:rsidRPr="00072D50">
        <w:rPr>
          <w:sz w:val="28"/>
          <w:szCs w:val="28"/>
        </w:rPr>
        <w:t>Педагогический эксперимент - специально организуемое исследование, проводимое с целью выяснения эффективности применения тех или иных методов, средств, форм и нового содержания обучения. В отличие от изучения сложившегося опыта с применением методов, регистрирующих лишь то, что уже существует в практике, эксперимент всегда предполагает создание нового опыта, в котором активную роль призвано играть проверяемое нововведение.</w:t>
      </w:r>
    </w:p>
    <w:p w14:paraId="38C49FD2"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bCs/>
          <w:sz w:val="28"/>
          <w:szCs w:val="28"/>
        </w:rPr>
        <w:t>5.</w:t>
      </w:r>
      <w:r w:rsidR="00292C27" w:rsidRPr="00072D50">
        <w:rPr>
          <w:bCs/>
          <w:sz w:val="28"/>
          <w:szCs w:val="28"/>
        </w:rPr>
        <w:t xml:space="preserve"> </w:t>
      </w:r>
      <w:r w:rsidRPr="00072D50">
        <w:rPr>
          <w:bCs/>
          <w:sz w:val="28"/>
          <w:szCs w:val="28"/>
        </w:rPr>
        <w:t>Математико-статистические методы.</w:t>
      </w:r>
      <w:r w:rsidR="00DE0A3F" w:rsidRPr="00072D50">
        <w:rPr>
          <w:sz w:val="28"/>
          <w:szCs w:val="28"/>
        </w:rPr>
        <w:t xml:space="preserve"> </w:t>
      </w:r>
      <w:r w:rsidRPr="00072D50">
        <w:rPr>
          <w:sz w:val="28"/>
          <w:szCs w:val="28"/>
        </w:rPr>
        <w:t>Для оценки результатов педагогического воздействия широко используются методы качественного и количественного анализов. В последние годы происходит интенсивный процесс внедрения количественных методов, основанных на использовании математического аппарата.</w:t>
      </w:r>
    </w:p>
    <w:p w14:paraId="6A341F17" w14:textId="77777777" w:rsidR="00230BF1" w:rsidRDefault="004276DD" w:rsidP="00072D50">
      <w:pPr>
        <w:widowControl w:val="0"/>
        <w:tabs>
          <w:tab w:val="left" w:pos="0"/>
        </w:tabs>
        <w:autoSpaceDE w:val="0"/>
        <w:autoSpaceDN w:val="0"/>
        <w:adjustRightInd w:val="0"/>
        <w:spacing w:line="360" w:lineRule="auto"/>
        <w:ind w:firstLine="709"/>
        <w:jc w:val="both"/>
        <w:rPr>
          <w:sz w:val="28"/>
          <w:szCs w:val="28"/>
        </w:rPr>
      </w:pPr>
      <w:r w:rsidRPr="00072D50">
        <w:rPr>
          <w:sz w:val="28"/>
          <w:szCs w:val="28"/>
        </w:rPr>
        <w:t>Расчеты в проведенных исследованиях производились по t- критерию Стьюдента.</w:t>
      </w:r>
      <w:r w:rsidRPr="00072D50">
        <w:rPr>
          <w:sz w:val="28"/>
          <w:szCs w:val="28"/>
        </w:rPr>
        <w:tab/>
      </w:r>
    </w:p>
    <w:p w14:paraId="6C99B375" w14:textId="77777777" w:rsidR="004276DD" w:rsidRPr="00072D50" w:rsidRDefault="00230BF1" w:rsidP="00230BF1">
      <w:pPr>
        <w:widowControl w:val="0"/>
        <w:tabs>
          <w:tab w:val="left" w:pos="0"/>
        </w:tabs>
        <w:autoSpaceDE w:val="0"/>
        <w:autoSpaceDN w:val="0"/>
        <w:adjustRightInd w:val="0"/>
        <w:spacing w:line="360" w:lineRule="auto"/>
        <w:ind w:firstLine="709"/>
        <w:jc w:val="both"/>
        <w:rPr>
          <w:bCs/>
          <w:sz w:val="28"/>
          <w:szCs w:val="28"/>
        </w:rPr>
      </w:pPr>
      <w:r>
        <w:rPr>
          <w:sz w:val="28"/>
          <w:szCs w:val="28"/>
        </w:rPr>
        <w:br w:type="page"/>
      </w:r>
      <w:r w:rsidR="002A7DAE" w:rsidRPr="00072D50">
        <w:rPr>
          <w:bCs/>
          <w:sz w:val="28"/>
          <w:szCs w:val="28"/>
        </w:rPr>
        <w:t>ГЛАВА 3. РЕЗУЛЬТАТЫ ЭКСПЕРИМЕНТАЛЬНОЙ РАБОТЫ</w:t>
      </w:r>
    </w:p>
    <w:p w14:paraId="5F86843E" w14:textId="77777777" w:rsidR="009C0CC8" w:rsidRPr="00072D50" w:rsidRDefault="009C0CC8" w:rsidP="00072D50">
      <w:pPr>
        <w:widowControl w:val="0"/>
        <w:autoSpaceDE w:val="0"/>
        <w:autoSpaceDN w:val="0"/>
        <w:adjustRightInd w:val="0"/>
        <w:spacing w:line="360" w:lineRule="auto"/>
        <w:ind w:firstLine="709"/>
        <w:jc w:val="both"/>
        <w:rPr>
          <w:bCs/>
          <w:sz w:val="28"/>
          <w:szCs w:val="28"/>
        </w:rPr>
      </w:pPr>
    </w:p>
    <w:p w14:paraId="468C185D" w14:textId="77777777" w:rsidR="00072D50" w:rsidRDefault="004276DD" w:rsidP="00072D50">
      <w:pPr>
        <w:widowControl w:val="0"/>
        <w:autoSpaceDE w:val="0"/>
        <w:autoSpaceDN w:val="0"/>
        <w:adjustRightInd w:val="0"/>
        <w:spacing w:line="360" w:lineRule="auto"/>
        <w:ind w:firstLine="709"/>
        <w:jc w:val="both"/>
        <w:rPr>
          <w:bCs/>
          <w:sz w:val="28"/>
          <w:szCs w:val="28"/>
        </w:rPr>
      </w:pPr>
      <w:r w:rsidRPr="00072D50">
        <w:rPr>
          <w:bCs/>
          <w:sz w:val="28"/>
          <w:szCs w:val="28"/>
        </w:rPr>
        <w:t>3.1 Влияние физической</w:t>
      </w:r>
      <w:r w:rsidR="009C0CC8" w:rsidRPr="00072D50">
        <w:rPr>
          <w:bCs/>
          <w:sz w:val="28"/>
          <w:szCs w:val="28"/>
        </w:rPr>
        <w:t xml:space="preserve"> подготовки на сдачу нормативов</w:t>
      </w:r>
    </w:p>
    <w:p w14:paraId="078F7976" w14:textId="77777777" w:rsidR="00230BF1" w:rsidRDefault="00230BF1" w:rsidP="00072D50">
      <w:pPr>
        <w:widowControl w:val="0"/>
        <w:autoSpaceDE w:val="0"/>
        <w:autoSpaceDN w:val="0"/>
        <w:adjustRightInd w:val="0"/>
        <w:spacing w:line="360" w:lineRule="auto"/>
        <w:ind w:firstLine="709"/>
        <w:jc w:val="both"/>
        <w:rPr>
          <w:sz w:val="28"/>
          <w:szCs w:val="28"/>
        </w:rPr>
      </w:pPr>
    </w:p>
    <w:p w14:paraId="263356E5" w14:textId="77777777" w:rsid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На данном этапе нашего эксперимента, мы поставили себе задачу выяснить, влияют ли</w:t>
      </w:r>
      <w:r w:rsidR="00292C27" w:rsidRPr="00072D50">
        <w:rPr>
          <w:sz w:val="28"/>
          <w:szCs w:val="28"/>
        </w:rPr>
        <w:t xml:space="preserve"> </w:t>
      </w:r>
      <w:r w:rsidRPr="00072D50">
        <w:rPr>
          <w:sz w:val="28"/>
          <w:szCs w:val="28"/>
        </w:rPr>
        <w:t>физическая подготовка на сдачу нормативов.</w:t>
      </w:r>
    </w:p>
    <w:p w14:paraId="1A995D6B" w14:textId="77777777" w:rsid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Чтобы узнать, как влияет</w:t>
      </w:r>
      <w:r w:rsidR="00292C27" w:rsidRPr="00072D50">
        <w:rPr>
          <w:sz w:val="28"/>
          <w:szCs w:val="28"/>
        </w:rPr>
        <w:t xml:space="preserve"> </w:t>
      </w:r>
      <w:r w:rsidRPr="00072D50">
        <w:rPr>
          <w:sz w:val="28"/>
          <w:szCs w:val="28"/>
        </w:rPr>
        <w:t xml:space="preserve">физическая подготовка на сдачу нормативов, нами было проведено наблюдение. </w:t>
      </w:r>
    </w:p>
    <w:p w14:paraId="08A19DA1" w14:textId="77777777" w:rsid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Было предложено выбрать 10 спортсменов готовившихся к нормативам, где учитываться будут: подтягивание, лазанье по канату, отжимание, упражнение на пресс, данные будут занесены в таблицу.</w:t>
      </w:r>
    </w:p>
    <w:p w14:paraId="3B28CF1A"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Подведя итоги наблюдения (сопоставить с нормативами) было установлено, что спортсмены, уделявшие большее количество времени на физическую подготовку сдали нормативы на оценку отлично.</w:t>
      </w:r>
    </w:p>
    <w:p w14:paraId="279DF954" w14:textId="77777777" w:rsidR="00230BF1" w:rsidRDefault="00230BF1" w:rsidP="00072D50">
      <w:pPr>
        <w:widowControl w:val="0"/>
        <w:autoSpaceDE w:val="0"/>
        <w:autoSpaceDN w:val="0"/>
        <w:adjustRightInd w:val="0"/>
        <w:spacing w:line="360" w:lineRule="auto"/>
        <w:ind w:firstLine="709"/>
        <w:jc w:val="both"/>
        <w:rPr>
          <w:bCs/>
          <w:sz w:val="28"/>
          <w:szCs w:val="28"/>
        </w:rPr>
      </w:pPr>
    </w:p>
    <w:p w14:paraId="7272E008" w14:textId="77777777" w:rsidR="004276DD" w:rsidRPr="00072D50" w:rsidRDefault="004276DD" w:rsidP="00072D50">
      <w:pPr>
        <w:widowControl w:val="0"/>
        <w:autoSpaceDE w:val="0"/>
        <w:autoSpaceDN w:val="0"/>
        <w:adjustRightInd w:val="0"/>
        <w:spacing w:line="360" w:lineRule="auto"/>
        <w:ind w:firstLine="709"/>
        <w:jc w:val="both"/>
        <w:rPr>
          <w:bCs/>
          <w:sz w:val="28"/>
          <w:szCs w:val="28"/>
        </w:rPr>
      </w:pPr>
      <w:r w:rsidRPr="00072D50">
        <w:rPr>
          <w:bCs/>
          <w:sz w:val="28"/>
          <w:szCs w:val="28"/>
        </w:rPr>
        <w:t>Таблица 1</w:t>
      </w:r>
      <w:r w:rsidR="00230BF1">
        <w:rPr>
          <w:bCs/>
          <w:sz w:val="28"/>
          <w:szCs w:val="28"/>
        </w:rPr>
        <w:t xml:space="preserve">. </w:t>
      </w:r>
      <w:r w:rsidRPr="00072D50">
        <w:rPr>
          <w:bCs/>
          <w:sz w:val="28"/>
          <w:szCs w:val="28"/>
        </w:rPr>
        <w:t>Тренировочные занятия</w:t>
      </w:r>
    </w:p>
    <w:tbl>
      <w:tblPr>
        <w:tblW w:w="9072" w:type="dxa"/>
        <w:jc w:val="center"/>
        <w:tblLayout w:type="fixed"/>
        <w:tblLook w:val="0000" w:firstRow="0" w:lastRow="0" w:firstColumn="0" w:lastColumn="0" w:noHBand="0" w:noVBand="0"/>
      </w:tblPr>
      <w:tblGrid>
        <w:gridCol w:w="2255"/>
        <w:gridCol w:w="699"/>
        <w:gridCol w:w="699"/>
        <w:gridCol w:w="699"/>
        <w:gridCol w:w="699"/>
        <w:gridCol w:w="699"/>
        <w:gridCol w:w="700"/>
        <w:gridCol w:w="2622"/>
      </w:tblGrid>
      <w:tr w:rsidR="004276DD" w:rsidRPr="00230BF1" w14:paraId="42F3D9AF" w14:textId="77777777" w:rsidTr="00230BF1">
        <w:tblPrEx>
          <w:tblCellMar>
            <w:top w:w="0" w:type="dxa"/>
            <w:bottom w:w="0" w:type="dxa"/>
          </w:tblCellMar>
        </w:tblPrEx>
        <w:trPr>
          <w:trHeight w:val="20"/>
          <w:jc w:val="center"/>
        </w:trPr>
        <w:tc>
          <w:tcPr>
            <w:tcW w:w="2345" w:type="dxa"/>
            <w:tcBorders>
              <w:top w:val="single" w:sz="6" w:space="0" w:color="auto"/>
              <w:left w:val="single" w:sz="6" w:space="0" w:color="auto"/>
              <w:bottom w:val="single" w:sz="6" w:space="0" w:color="auto"/>
              <w:right w:val="single" w:sz="6" w:space="0" w:color="auto"/>
            </w:tcBorders>
            <w:vAlign w:val="center"/>
          </w:tcPr>
          <w:p w14:paraId="3C098EEA" w14:textId="77777777" w:rsidR="00745B0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Фамилия спортсмена</w:t>
            </w:r>
          </w:p>
        </w:tc>
        <w:tc>
          <w:tcPr>
            <w:tcW w:w="4315" w:type="dxa"/>
            <w:gridSpan w:val="6"/>
            <w:tcBorders>
              <w:top w:val="single" w:sz="6" w:space="0" w:color="auto"/>
              <w:left w:val="single" w:sz="6" w:space="0" w:color="auto"/>
              <w:bottom w:val="single" w:sz="6" w:space="0" w:color="auto"/>
              <w:right w:val="single" w:sz="6" w:space="0" w:color="auto"/>
            </w:tcBorders>
            <w:vAlign w:val="center"/>
          </w:tcPr>
          <w:p w14:paraId="55BC7229"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Количество времени в минутах.</w:t>
            </w:r>
          </w:p>
        </w:tc>
        <w:tc>
          <w:tcPr>
            <w:tcW w:w="2727" w:type="dxa"/>
            <w:tcBorders>
              <w:top w:val="single" w:sz="6" w:space="0" w:color="auto"/>
              <w:left w:val="single" w:sz="6" w:space="0" w:color="auto"/>
              <w:bottom w:val="single" w:sz="6" w:space="0" w:color="auto"/>
              <w:right w:val="single" w:sz="6" w:space="0" w:color="auto"/>
            </w:tcBorders>
            <w:vAlign w:val="center"/>
          </w:tcPr>
          <w:p w14:paraId="39746FD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Общий итог за неделю, в минутах</w:t>
            </w:r>
          </w:p>
        </w:tc>
      </w:tr>
      <w:tr w:rsidR="004276DD" w:rsidRPr="00230BF1" w14:paraId="0C7ABB89" w14:textId="77777777" w:rsidTr="00230BF1">
        <w:tblPrEx>
          <w:tblCellMar>
            <w:top w:w="0" w:type="dxa"/>
            <w:bottom w:w="0" w:type="dxa"/>
          </w:tblCellMar>
        </w:tblPrEx>
        <w:trPr>
          <w:trHeight w:val="20"/>
          <w:jc w:val="center"/>
        </w:trPr>
        <w:tc>
          <w:tcPr>
            <w:tcW w:w="2345" w:type="dxa"/>
            <w:tcBorders>
              <w:top w:val="single" w:sz="6" w:space="0" w:color="auto"/>
              <w:left w:val="single" w:sz="6" w:space="0" w:color="auto"/>
              <w:bottom w:val="single" w:sz="6" w:space="0" w:color="auto"/>
              <w:right w:val="single" w:sz="6" w:space="0" w:color="auto"/>
            </w:tcBorders>
            <w:vAlign w:val="center"/>
          </w:tcPr>
          <w:p w14:paraId="1FF2E019"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w:t>
            </w:r>
          </w:p>
        </w:tc>
        <w:tc>
          <w:tcPr>
            <w:tcW w:w="719" w:type="dxa"/>
            <w:tcBorders>
              <w:top w:val="single" w:sz="6" w:space="0" w:color="auto"/>
              <w:left w:val="single" w:sz="6" w:space="0" w:color="auto"/>
              <w:bottom w:val="single" w:sz="6" w:space="0" w:color="auto"/>
              <w:right w:val="single" w:sz="6" w:space="0" w:color="auto"/>
            </w:tcBorders>
            <w:vAlign w:val="center"/>
          </w:tcPr>
          <w:p w14:paraId="438BEA89"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20</w:t>
            </w:r>
          </w:p>
        </w:tc>
        <w:tc>
          <w:tcPr>
            <w:tcW w:w="719" w:type="dxa"/>
            <w:tcBorders>
              <w:top w:val="single" w:sz="6" w:space="0" w:color="auto"/>
              <w:left w:val="single" w:sz="6" w:space="0" w:color="auto"/>
              <w:bottom w:val="single" w:sz="6" w:space="0" w:color="auto"/>
              <w:right w:val="single" w:sz="6" w:space="0" w:color="auto"/>
            </w:tcBorders>
            <w:vAlign w:val="center"/>
          </w:tcPr>
          <w:p w14:paraId="69B1603C"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20</w:t>
            </w:r>
          </w:p>
        </w:tc>
        <w:tc>
          <w:tcPr>
            <w:tcW w:w="719" w:type="dxa"/>
            <w:tcBorders>
              <w:top w:val="single" w:sz="6" w:space="0" w:color="auto"/>
              <w:left w:val="single" w:sz="6" w:space="0" w:color="auto"/>
              <w:bottom w:val="single" w:sz="6" w:space="0" w:color="auto"/>
              <w:right w:val="single" w:sz="6" w:space="0" w:color="auto"/>
            </w:tcBorders>
            <w:vAlign w:val="center"/>
          </w:tcPr>
          <w:p w14:paraId="54C5CF2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90</w:t>
            </w:r>
          </w:p>
        </w:tc>
        <w:tc>
          <w:tcPr>
            <w:tcW w:w="719" w:type="dxa"/>
            <w:tcBorders>
              <w:top w:val="single" w:sz="6" w:space="0" w:color="auto"/>
              <w:left w:val="single" w:sz="6" w:space="0" w:color="auto"/>
              <w:bottom w:val="single" w:sz="6" w:space="0" w:color="auto"/>
              <w:right w:val="single" w:sz="6" w:space="0" w:color="auto"/>
            </w:tcBorders>
            <w:vAlign w:val="center"/>
          </w:tcPr>
          <w:p w14:paraId="43A95147"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20</w:t>
            </w:r>
          </w:p>
        </w:tc>
        <w:tc>
          <w:tcPr>
            <w:tcW w:w="719" w:type="dxa"/>
            <w:tcBorders>
              <w:top w:val="single" w:sz="6" w:space="0" w:color="auto"/>
              <w:left w:val="single" w:sz="6" w:space="0" w:color="auto"/>
              <w:bottom w:val="single" w:sz="6" w:space="0" w:color="auto"/>
              <w:right w:val="single" w:sz="6" w:space="0" w:color="auto"/>
            </w:tcBorders>
            <w:vAlign w:val="center"/>
          </w:tcPr>
          <w:p w14:paraId="519FF486"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10</w:t>
            </w:r>
          </w:p>
        </w:tc>
        <w:tc>
          <w:tcPr>
            <w:tcW w:w="720" w:type="dxa"/>
            <w:tcBorders>
              <w:top w:val="single" w:sz="6" w:space="0" w:color="auto"/>
              <w:left w:val="single" w:sz="6" w:space="0" w:color="auto"/>
              <w:bottom w:val="single" w:sz="6" w:space="0" w:color="auto"/>
              <w:right w:val="single" w:sz="6" w:space="0" w:color="auto"/>
            </w:tcBorders>
            <w:vAlign w:val="center"/>
          </w:tcPr>
          <w:p w14:paraId="00748975"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90</w:t>
            </w:r>
          </w:p>
        </w:tc>
        <w:tc>
          <w:tcPr>
            <w:tcW w:w="2727" w:type="dxa"/>
            <w:tcBorders>
              <w:top w:val="single" w:sz="6" w:space="0" w:color="auto"/>
              <w:left w:val="single" w:sz="6" w:space="0" w:color="auto"/>
              <w:bottom w:val="single" w:sz="6" w:space="0" w:color="auto"/>
              <w:right w:val="single" w:sz="6" w:space="0" w:color="auto"/>
            </w:tcBorders>
            <w:vAlign w:val="center"/>
          </w:tcPr>
          <w:p w14:paraId="11C9F9A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250</w:t>
            </w:r>
            <w:r w:rsidR="00283242" w:rsidRPr="00230BF1">
              <w:rPr>
                <w:sz w:val="20"/>
                <w:szCs w:val="20"/>
              </w:rPr>
              <w:t xml:space="preserve"> </w:t>
            </w:r>
            <w:r w:rsidRPr="00230BF1">
              <w:rPr>
                <w:sz w:val="20"/>
                <w:szCs w:val="20"/>
              </w:rPr>
              <w:t>мин.</w:t>
            </w:r>
          </w:p>
        </w:tc>
      </w:tr>
      <w:tr w:rsidR="004276DD" w:rsidRPr="00230BF1" w14:paraId="45F54A13" w14:textId="77777777" w:rsidTr="00230BF1">
        <w:tblPrEx>
          <w:tblCellMar>
            <w:top w:w="0" w:type="dxa"/>
            <w:bottom w:w="0" w:type="dxa"/>
          </w:tblCellMar>
        </w:tblPrEx>
        <w:trPr>
          <w:trHeight w:val="20"/>
          <w:jc w:val="center"/>
        </w:trPr>
        <w:tc>
          <w:tcPr>
            <w:tcW w:w="2345" w:type="dxa"/>
            <w:tcBorders>
              <w:top w:val="single" w:sz="6" w:space="0" w:color="auto"/>
              <w:left w:val="single" w:sz="6" w:space="0" w:color="auto"/>
              <w:bottom w:val="single" w:sz="6" w:space="0" w:color="auto"/>
              <w:right w:val="single" w:sz="6" w:space="0" w:color="auto"/>
            </w:tcBorders>
            <w:vAlign w:val="center"/>
          </w:tcPr>
          <w:p w14:paraId="5B79232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w:t>
            </w:r>
          </w:p>
        </w:tc>
        <w:tc>
          <w:tcPr>
            <w:tcW w:w="719" w:type="dxa"/>
            <w:tcBorders>
              <w:top w:val="single" w:sz="6" w:space="0" w:color="auto"/>
              <w:left w:val="single" w:sz="6" w:space="0" w:color="auto"/>
              <w:bottom w:val="single" w:sz="6" w:space="0" w:color="auto"/>
              <w:right w:val="single" w:sz="6" w:space="0" w:color="auto"/>
            </w:tcBorders>
            <w:vAlign w:val="center"/>
          </w:tcPr>
          <w:p w14:paraId="5146E0C7"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15</w:t>
            </w:r>
          </w:p>
        </w:tc>
        <w:tc>
          <w:tcPr>
            <w:tcW w:w="719" w:type="dxa"/>
            <w:tcBorders>
              <w:top w:val="single" w:sz="6" w:space="0" w:color="auto"/>
              <w:left w:val="single" w:sz="6" w:space="0" w:color="auto"/>
              <w:bottom w:val="single" w:sz="6" w:space="0" w:color="auto"/>
              <w:right w:val="single" w:sz="6" w:space="0" w:color="auto"/>
            </w:tcBorders>
            <w:vAlign w:val="center"/>
          </w:tcPr>
          <w:p w14:paraId="272A24A3"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15</w:t>
            </w:r>
          </w:p>
        </w:tc>
        <w:tc>
          <w:tcPr>
            <w:tcW w:w="719" w:type="dxa"/>
            <w:tcBorders>
              <w:top w:val="single" w:sz="6" w:space="0" w:color="auto"/>
              <w:left w:val="single" w:sz="6" w:space="0" w:color="auto"/>
              <w:bottom w:val="single" w:sz="6" w:space="0" w:color="auto"/>
              <w:right w:val="single" w:sz="6" w:space="0" w:color="auto"/>
            </w:tcBorders>
            <w:vAlign w:val="center"/>
          </w:tcPr>
          <w:p w14:paraId="16CC3BBD"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90</w:t>
            </w:r>
          </w:p>
        </w:tc>
        <w:tc>
          <w:tcPr>
            <w:tcW w:w="719" w:type="dxa"/>
            <w:tcBorders>
              <w:top w:val="single" w:sz="6" w:space="0" w:color="auto"/>
              <w:left w:val="single" w:sz="6" w:space="0" w:color="auto"/>
              <w:bottom w:val="single" w:sz="6" w:space="0" w:color="auto"/>
              <w:right w:val="single" w:sz="6" w:space="0" w:color="auto"/>
            </w:tcBorders>
            <w:vAlign w:val="center"/>
          </w:tcPr>
          <w:p w14:paraId="341C6FD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15</w:t>
            </w:r>
          </w:p>
        </w:tc>
        <w:tc>
          <w:tcPr>
            <w:tcW w:w="719" w:type="dxa"/>
            <w:tcBorders>
              <w:top w:val="single" w:sz="6" w:space="0" w:color="auto"/>
              <w:left w:val="single" w:sz="6" w:space="0" w:color="auto"/>
              <w:bottom w:val="single" w:sz="6" w:space="0" w:color="auto"/>
              <w:right w:val="single" w:sz="6" w:space="0" w:color="auto"/>
            </w:tcBorders>
            <w:vAlign w:val="center"/>
          </w:tcPr>
          <w:p w14:paraId="41FA7A92"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10</w:t>
            </w:r>
          </w:p>
        </w:tc>
        <w:tc>
          <w:tcPr>
            <w:tcW w:w="720" w:type="dxa"/>
            <w:tcBorders>
              <w:top w:val="single" w:sz="6" w:space="0" w:color="auto"/>
              <w:left w:val="single" w:sz="6" w:space="0" w:color="auto"/>
              <w:bottom w:val="single" w:sz="6" w:space="0" w:color="auto"/>
              <w:right w:val="single" w:sz="6" w:space="0" w:color="auto"/>
            </w:tcBorders>
            <w:vAlign w:val="center"/>
          </w:tcPr>
          <w:p w14:paraId="413CFE1E"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90</w:t>
            </w:r>
          </w:p>
        </w:tc>
        <w:tc>
          <w:tcPr>
            <w:tcW w:w="2727" w:type="dxa"/>
            <w:tcBorders>
              <w:top w:val="single" w:sz="6" w:space="0" w:color="auto"/>
              <w:left w:val="single" w:sz="6" w:space="0" w:color="auto"/>
              <w:bottom w:val="single" w:sz="6" w:space="0" w:color="auto"/>
              <w:right w:val="single" w:sz="6" w:space="0" w:color="auto"/>
            </w:tcBorders>
            <w:vAlign w:val="center"/>
          </w:tcPr>
          <w:p w14:paraId="5BED9EE3"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225</w:t>
            </w:r>
            <w:r w:rsidR="00283242" w:rsidRPr="00230BF1">
              <w:rPr>
                <w:sz w:val="20"/>
                <w:szCs w:val="20"/>
              </w:rPr>
              <w:t xml:space="preserve"> </w:t>
            </w:r>
            <w:r w:rsidRPr="00230BF1">
              <w:rPr>
                <w:sz w:val="20"/>
                <w:szCs w:val="20"/>
              </w:rPr>
              <w:t>мин.</w:t>
            </w:r>
          </w:p>
        </w:tc>
      </w:tr>
      <w:tr w:rsidR="004276DD" w:rsidRPr="00230BF1" w14:paraId="0D8DE2FE" w14:textId="77777777" w:rsidTr="00230BF1">
        <w:tblPrEx>
          <w:tblCellMar>
            <w:top w:w="0" w:type="dxa"/>
            <w:bottom w:w="0" w:type="dxa"/>
          </w:tblCellMar>
        </w:tblPrEx>
        <w:trPr>
          <w:trHeight w:val="20"/>
          <w:jc w:val="center"/>
        </w:trPr>
        <w:tc>
          <w:tcPr>
            <w:tcW w:w="2345" w:type="dxa"/>
            <w:tcBorders>
              <w:top w:val="single" w:sz="6" w:space="0" w:color="auto"/>
              <w:left w:val="single" w:sz="6" w:space="0" w:color="auto"/>
              <w:bottom w:val="single" w:sz="6" w:space="0" w:color="auto"/>
              <w:right w:val="single" w:sz="6" w:space="0" w:color="auto"/>
            </w:tcBorders>
            <w:vAlign w:val="center"/>
          </w:tcPr>
          <w:p w14:paraId="6E278C0C"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3.</w:t>
            </w:r>
          </w:p>
        </w:tc>
        <w:tc>
          <w:tcPr>
            <w:tcW w:w="719" w:type="dxa"/>
            <w:tcBorders>
              <w:top w:val="single" w:sz="6" w:space="0" w:color="auto"/>
              <w:left w:val="single" w:sz="6" w:space="0" w:color="auto"/>
              <w:bottom w:val="single" w:sz="6" w:space="0" w:color="auto"/>
              <w:right w:val="single" w:sz="6" w:space="0" w:color="auto"/>
            </w:tcBorders>
            <w:vAlign w:val="center"/>
          </w:tcPr>
          <w:p w14:paraId="7E349DB2"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22</w:t>
            </w:r>
          </w:p>
        </w:tc>
        <w:tc>
          <w:tcPr>
            <w:tcW w:w="719" w:type="dxa"/>
            <w:tcBorders>
              <w:top w:val="single" w:sz="6" w:space="0" w:color="auto"/>
              <w:left w:val="single" w:sz="6" w:space="0" w:color="auto"/>
              <w:bottom w:val="single" w:sz="6" w:space="0" w:color="auto"/>
              <w:right w:val="single" w:sz="6" w:space="0" w:color="auto"/>
            </w:tcBorders>
            <w:vAlign w:val="center"/>
          </w:tcPr>
          <w:p w14:paraId="4392A0E3"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22</w:t>
            </w:r>
          </w:p>
        </w:tc>
        <w:tc>
          <w:tcPr>
            <w:tcW w:w="719" w:type="dxa"/>
            <w:tcBorders>
              <w:top w:val="single" w:sz="6" w:space="0" w:color="auto"/>
              <w:left w:val="single" w:sz="6" w:space="0" w:color="auto"/>
              <w:bottom w:val="single" w:sz="6" w:space="0" w:color="auto"/>
              <w:right w:val="single" w:sz="6" w:space="0" w:color="auto"/>
            </w:tcBorders>
            <w:vAlign w:val="center"/>
          </w:tcPr>
          <w:p w14:paraId="6B32FB9B"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90</w:t>
            </w:r>
          </w:p>
        </w:tc>
        <w:tc>
          <w:tcPr>
            <w:tcW w:w="719" w:type="dxa"/>
            <w:tcBorders>
              <w:top w:val="single" w:sz="6" w:space="0" w:color="auto"/>
              <w:left w:val="single" w:sz="6" w:space="0" w:color="auto"/>
              <w:bottom w:val="single" w:sz="6" w:space="0" w:color="auto"/>
              <w:right w:val="single" w:sz="6" w:space="0" w:color="auto"/>
            </w:tcBorders>
            <w:vAlign w:val="center"/>
          </w:tcPr>
          <w:p w14:paraId="1DEB4CA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22</w:t>
            </w:r>
          </w:p>
        </w:tc>
        <w:tc>
          <w:tcPr>
            <w:tcW w:w="719" w:type="dxa"/>
            <w:tcBorders>
              <w:top w:val="single" w:sz="6" w:space="0" w:color="auto"/>
              <w:left w:val="single" w:sz="6" w:space="0" w:color="auto"/>
              <w:bottom w:val="single" w:sz="6" w:space="0" w:color="auto"/>
              <w:right w:val="single" w:sz="6" w:space="0" w:color="auto"/>
            </w:tcBorders>
            <w:vAlign w:val="center"/>
          </w:tcPr>
          <w:p w14:paraId="66E8EA33"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10</w:t>
            </w:r>
          </w:p>
        </w:tc>
        <w:tc>
          <w:tcPr>
            <w:tcW w:w="720" w:type="dxa"/>
            <w:tcBorders>
              <w:top w:val="single" w:sz="6" w:space="0" w:color="auto"/>
              <w:left w:val="single" w:sz="6" w:space="0" w:color="auto"/>
              <w:bottom w:val="single" w:sz="6" w:space="0" w:color="auto"/>
              <w:right w:val="single" w:sz="6" w:space="0" w:color="auto"/>
            </w:tcBorders>
            <w:vAlign w:val="center"/>
          </w:tcPr>
          <w:p w14:paraId="106D9B92"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90</w:t>
            </w:r>
          </w:p>
        </w:tc>
        <w:tc>
          <w:tcPr>
            <w:tcW w:w="2727" w:type="dxa"/>
            <w:tcBorders>
              <w:top w:val="single" w:sz="6" w:space="0" w:color="auto"/>
              <w:left w:val="single" w:sz="6" w:space="0" w:color="auto"/>
              <w:bottom w:val="single" w:sz="6" w:space="0" w:color="auto"/>
              <w:right w:val="single" w:sz="6" w:space="0" w:color="auto"/>
            </w:tcBorders>
            <w:vAlign w:val="center"/>
          </w:tcPr>
          <w:p w14:paraId="57F5D8E0"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256</w:t>
            </w:r>
            <w:r w:rsidR="00283242" w:rsidRPr="00230BF1">
              <w:rPr>
                <w:sz w:val="20"/>
                <w:szCs w:val="20"/>
              </w:rPr>
              <w:t xml:space="preserve"> </w:t>
            </w:r>
            <w:r w:rsidRPr="00230BF1">
              <w:rPr>
                <w:sz w:val="20"/>
                <w:szCs w:val="20"/>
              </w:rPr>
              <w:t>мин.</w:t>
            </w:r>
          </w:p>
        </w:tc>
      </w:tr>
      <w:tr w:rsidR="004276DD" w:rsidRPr="00230BF1" w14:paraId="0B58891C" w14:textId="77777777" w:rsidTr="00230BF1">
        <w:tblPrEx>
          <w:tblCellMar>
            <w:top w:w="0" w:type="dxa"/>
            <w:bottom w:w="0" w:type="dxa"/>
          </w:tblCellMar>
        </w:tblPrEx>
        <w:trPr>
          <w:trHeight w:val="20"/>
          <w:jc w:val="center"/>
        </w:trPr>
        <w:tc>
          <w:tcPr>
            <w:tcW w:w="2345" w:type="dxa"/>
            <w:tcBorders>
              <w:top w:val="single" w:sz="6" w:space="0" w:color="auto"/>
              <w:left w:val="single" w:sz="6" w:space="0" w:color="auto"/>
              <w:bottom w:val="single" w:sz="6" w:space="0" w:color="auto"/>
              <w:right w:val="single" w:sz="6" w:space="0" w:color="auto"/>
            </w:tcBorders>
            <w:vAlign w:val="center"/>
          </w:tcPr>
          <w:p w14:paraId="1749E70B"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4.</w:t>
            </w:r>
          </w:p>
        </w:tc>
        <w:tc>
          <w:tcPr>
            <w:tcW w:w="719" w:type="dxa"/>
            <w:tcBorders>
              <w:top w:val="single" w:sz="6" w:space="0" w:color="auto"/>
              <w:left w:val="single" w:sz="6" w:space="0" w:color="auto"/>
              <w:bottom w:val="single" w:sz="6" w:space="0" w:color="auto"/>
              <w:right w:val="single" w:sz="6" w:space="0" w:color="auto"/>
            </w:tcBorders>
            <w:vAlign w:val="center"/>
          </w:tcPr>
          <w:p w14:paraId="0931506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18</w:t>
            </w:r>
          </w:p>
        </w:tc>
        <w:tc>
          <w:tcPr>
            <w:tcW w:w="719" w:type="dxa"/>
            <w:tcBorders>
              <w:top w:val="single" w:sz="6" w:space="0" w:color="auto"/>
              <w:left w:val="single" w:sz="6" w:space="0" w:color="auto"/>
              <w:bottom w:val="single" w:sz="6" w:space="0" w:color="auto"/>
              <w:right w:val="single" w:sz="6" w:space="0" w:color="auto"/>
            </w:tcBorders>
            <w:vAlign w:val="center"/>
          </w:tcPr>
          <w:p w14:paraId="43E5B31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18</w:t>
            </w:r>
          </w:p>
        </w:tc>
        <w:tc>
          <w:tcPr>
            <w:tcW w:w="719" w:type="dxa"/>
            <w:tcBorders>
              <w:top w:val="single" w:sz="6" w:space="0" w:color="auto"/>
              <w:left w:val="single" w:sz="6" w:space="0" w:color="auto"/>
              <w:bottom w:val="single" w:sz="6" w:space="0" w:color="auto"/>
              <w:right w:val="single" w:sz="6" w:space="0" w:color="auto"/>
            </w:tcBorders>
            <w:vAlign w:val="center"/>
          </w:tcPr>
          <w:p w14:paraId="5E13697E"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90</w:t>
            </w:r>
          </w:p>
        </w:tc>
        <w:tc>
          <w:tcPr>
            <w:tcW w:w="719" w:type="dxa"/>
            <w:tcBorders>
              <w:top w:val="single" w:sz="6" w:space="0" w:color="auto"/>
              <w:left w:val="single" w:sz="6" w:space="0" w:color="auto"/>
              <w:bottom w:val="single" w:sz="6" w:space="0" w:color="auto"/>
              <w:right w:val="single" w:sz="6" w:space="0" w:color="auto"/>
            </w:tcBorders>
            <w:vAlign w:val="center"/>
          </w:tcPr>
          <w:p w14:paraId="29C2EA3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18</w:t>
            </w:r>
          </w:p>
        </w:tc>
        <w:tc>
          <w:tcPr>
            <w:tcW w:w="719" w:type="dxa"/>
            <w:tcBorders>
              <w:top w:val="single" w:sz="6" w:space="0" w:color="auto"/>
              <w:left w:val="single" w:sz="6" w:space="0" w:color="auto"/>
              <w:bottom w:val="single" w:sz="6" w:space="0" w:color="auto"/>
              <w:right w:val="single" w:sz="6" w:space="0" w:color="auto"/>
            </w:tcBorders>
            <w:vAlign w:val="center"/>
          </w:tcPr>
          <w:p w14:paraId="359FA827"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18</w:t>
            </w:r>
          </w:p>
        </w:tc>
        <w:tc>
          <w:tcPr>
            <w:tcW w:w="720" w:type="dxa"/>
            <w:tcBorders>
              <w:top w:val="single" w:sz="6" w:space="0" w:color="auto"/>
              <w:left w:val="single" w:sz="6" w:space="0" w:color="auto"/>
              <w:bottom w:val="single" w:sz="6" w:space="0" w:color="auto"/>
              <w:right w:val="single" w:sz="6" w:space="0" w:color="auto"/>
            </w:tcBorders>
            <w:vAlign w:val="center"/>
          </w:tcPr>
          <w:p w14:paraId="4902C326"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90</w:t>
            </w:r>
          </w:p>
        </w:tc>
        <w:tc>
          <w:tcPr>
            <w:tcW w:w="2727" w:type="dxa"/>
            <w:tcBorders>
              <w:top w:val="single" w:sz="6" w:space="0" w:color="auto"/>
              <w:left w:val="single" w:sz="6" w:space="0" w:color="auto"/>
              <w:bottom w:val="single" w:sz="6" w:space="0" w:color="auto"/>
              <w:right w:val="single" w:sz="6" w:space="0" w:color="auto"/>
            </w:tcBorders>
            <w:vAlign w:val="center"/>
          </w:tcPr>
          <w:p w14:paraId="0A0560A0"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246</w:t>
            </w:r>
            <w:r w:rsidR="00283242" w:rsidRPr="00230BF1">
              <w:rPr>
                <w:sz w:val="20"/>
                <w:szCs w:val="20"/>
              </w:rPr>
              <w:t xml:space="preserve"> </w:t>
            </w:r>
            <w:r w:rsidRPr="00230BF1">
              <w:rPr>
                <w:sz w:val="20"/>
                <w:szCs w:val="20"/>
              </w:rPr>
              <w:t>мин.</w:t>
            </w:r>
          </w:p>
        </w:tc>
      </w:tr>
      <w:tr w:rsidR="004276DD" w:rsidRPr="00230BF1" w14:paraId="7808FC6B" w14:textId="77777777" w:rsidTr="00230BF1">
        <w:tblPrEx>
          <w:tblCellMar>
            <w:top w:w="0" w:type="dxa"/>
            <w:bottom w:w="0" w:type="dxa"/>
          </w:tblCellMar>
        </w:tblPrEx>
        <w:trPr>
          <w:trHeight w:val="20"/>
          <w:jc w:val="center"/>
        </w:trPr>
        <w:tc>
          <w:tcPr>
            <w:tcW w:w="2345" w:type="dxa"/>
            <w:tcBorders>
              <w:top w:val="single" w:sz="6" w:space="0" w:color="auto"/>
              <w:left w:val="single" w:sz="6" w:space="0" w:color="auto"/>
              <w:bottom w:val="single" w:sz="6" w:space="0" w:color="auto"/>
              <w:right w:val="single" w:sz="6" w:space="0" w:color="auto"/>
            </w:tcBorders>
            <w:vAlign w:val="center"/>
          </w:tcPr>
          <w:p w14:paraId="5E90A660"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5.</w:t>
            </w:r>
          </w:p>
        </w:tc>
        <w:tc>
          <w:tcPr>
            <w:tcW w:w="719" w:type="dxa"/>
            <w:tcBorders>
              <w:top w:val="single" w:sz="6" w:space="0" w:color="auto"/>
              <w:left w:val="single" w:sz="6" w:space="0" w:color="auto"/>
              <w:bottom w:val="single" w:sz="6" w:space="0" w:color="auto"/>
              <w:right w:val="single" w:sz="6" w:space="0" w:color="auto"/>
            </w:tcBorders>
            <w:vAlign w:val="center"/>
          </w:tcPr>
          <w:p w14:paraId="6E4B9B58"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25</w:t>
            </w:r>
          </w:p>
        </w:tc>
        <w:tc>
          <w:tcPr>
            <w:tcW w:w="719" w:type="dxa"/>
            <w:tcBorders>
              <w:top w:val="single" w:sz="6" w:space="0" w:color="auto"/>
              <w:left w:val="single" w:sz="6" w:space="0" w:color="auto"/>
              <w:bottom w:val="single" w:sz="6" w:space="0" w:color="auto"/>
              <w:right w:val="single" w:sz="6" w:space="0" w:color="auto"/>
            </w:tcBorders>
            <w:vAlign w:val="center"/>
          </w:tcPr>
          <w:p w14:paraId="6593837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25</w:t>
            </w:r>
          </w:p>
        </w:tc>
        <w:tc>
          <w:tcPr>
            <w:tcW w:w="719" w:type="dxa"/>
            <w:tcBorders>
              <w:top w:val="single" w:sz="6" w:space="0" w:color="auto"/>
              <w:left w:val="single" w:sz="6" w:space="0" w:color="auto"/>
              <w:bottom w:val="single" w:sz="6" w:space="0" w:color="auto"/>
              <w:right w:val="single" w:sz="6" w:space="0" w:color="auto"/>
            </w:tcBorders>
            <w:vAlign w:val="center"/>
          </w:tcPr>
          <w:p w14:paraId="67266548"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90</w:t>
            </w:r>
          </w:p>
        </w:tc>
        <w:tc>
          <w:tcPr>
            <w:tcW w:w="719" w:type="dxa"/>
            <w:tcBorders>
              <w:top w:val="single" w:sz="6" w:space="0" w:color="auto"/>
              <w:left w:val="single" w:sz="6" w:space="0" w:color="auto"/>
              <w:bottom w:val="single" w:sz="6" w:space="0" w:color="auto"/>
              <w:right w:val="single" w:sz="6" w:space="0" w:color="auto"/>
            </w:tcBorders>
            <w:vAlign w:val="center"/>
          </w:tcPr>
          <w:p w14:paraId="47087630"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25</w:t>
            </w:r>
          </w:p>
        </w:tc>
        <w:tc>
          <w:tcPr>
            <w:tcW w:w="719" w:type="dxa"/>
            <w:tcBorders>
              <w:top w:val="single" w:sz="6" w:space="0" w:color="auto"/>
              <w:left w:val="single" w:sz="6" w:space="0" w:color="auto"/>
              <w:bottom w:val="single" w:sz="6" w:space="0" w:color="auto"/>
              <w:right w:val="single" w:sz="6" w:space="0" w:color="auto"/>
            </w:tcBorders>
            <w:vAlign w:val="center"/>
          </w:tcPr>
          <w:p w14:paraId="2AAAF305"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10</w:t>
            </w:r>
          </w:p>
        </w:tc>
        <w:tc>
          <w:tcPr>
            <w:tcW w:w="720" w:type="dxa"/>
            <w:tcBorders>
              <w:top w:val="single" w:sz="6" w:space="0" w:color="auto"/>
              <w:left w:val="single" w:sz="6" w:space="0" w:color="auto"/>
              <w:bottom w:val="single" w:sz="6" w:space="0" w:color="auto"/>
              <w:right w:val="single" w:sz="6" w:space="0" w:color="auto"/>
            </w:tcBorders>
            <w:vAlign w:val="center"/>
          </w:tcPr>
          <w:p w14:paraId="7B39C9A6"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90</w:t>
            </w:r>
          </w:p>
        </w:tc>
        <w:tc>
          <w:tcPr>
            <w:tcW w:w="2727" w:type="dxa"/>
            <w:tcBorders>
              <w:top w:val="single" w:sz="6" w:space="0" w:color="auto"/>
              <w:left w:val="single" w:sz="6" w:space="0" w:color="auto"/>
              <w:bottom w:val="single" w:sz="6" w:space="0" w:color="auto"/>
              <w:right w:val="single" w:sz="6" w:space="0" w:color="auto"/>
            </w:tcBorders>
            <w:vAlign w:val="center"/>
          </w:tcPr>
          <w:p w14:paraId="72F9E667"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265</w:t>
            </w:r>
            <w:r w:rsidR="00283242" w:rsidRPr="00230BF1">
              <w:rPr>
                <w:sz w:val="20"/>
                <w:szCs w:val="20"/>
              </w:rPr>
              <w:t xml:space="preserve"> </w:t>
            </w:r>
            <w:r w:rsidRPr="00230BF1">
              <w:rPr>
                <w:sz w:val="20"/>
                <w:szCs w:val="20"/>
              </w:rPr>
              <w:t>мин</w:t>
            </w:r>
          </w:p>
        </w:tc>
      </w:tr>
      <w:tr w:rsidR="004276DD" w:rsidRPr="00230BF1" w14:paraId="517E35CC" w14:textId="77777777" w:rsidTr="00230BF1">
        <w:tblPrEx>
          <w:tblCellMar>
            <w:top w:w="0" w:type="dxa"/>
            <w:bottom w:w="0" w:type="dxa"/>
          </w:tblCellMar>
        </w:tblPrEx>
        <w:trPr>
          <w:trHeight w:val="20"/>
          <w:jc w:val="center"/>
        </w:trPr>
        <w:tc>
          <w:tcPr>
            <w:tcW w:w="2345" w:type="dxa"/>
            <w:tcBorders>
              <w:top w:val="single" w:sz="6" w:space="0" w:color="auto"/>
              <w:left w:val="single" w:sz="6" w:space="0" w:color="auto"/>
              <w:bottom w:val="single" w:sz="6" w:space="0" w:color="auto"/>
              <w:right w:val="single" w:sz="6" w:space="0" w:color="auto"/>
            </w:tcBorders>
            <w:vAlign w:val="center"/>
          </w:tcPr>
          <w:p w14:paraId="0BC89095"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719" w:type="dxa"/>
            <w:tcBorders>
              <w:top w:val="single" w:sz="6" w:space="0" w:color="auto"/>
              <w:left w:val="single" w:sz="6" w:space="0" w:color="auto"/>
              <w:bottom w:val="single" w:sz="6" w:space="0" w:color="auto"/>
              <w:right w:val="single" w:sz="6" w:space="0" w:color="auto"/>
            </w:tcBorders>
            <w:vAlign w:val="center"/>
          </w:tcPr>
          <w:p w14:paraId="285F5369"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10</w:t>
            </w:r>
          </w:p>
        </w:tc>
        <w:tc>
          <w:tcPr>
            <w:tcW w:w="719" w:type="dxa"/>
            <w:tcBorders>
              <w:top w:val="single" w:sz="6" w:space="0" w:color="auto"/>
              <w:left w:val="single" w:sz="6" w:space="0" w:color="auto"/>
              <w:bottom w:val="single" w:sz="6" w:space="0" w:color="auto"/>
              <w:right w:val="single" w:sz="6" w:space="0" w:color="auto"/>
            </w:tcBorders>
            <w:vAlign w:val="center"/>
          </w:tcPr>
          <w:p w14:paraId="6C0FAE38"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10</w:t>
            </w:r>
          </w:p>
        </w:tc>
        <w:tc>
          <w:tcPr>
            <w:tcW w:w="719" w:type="dxa"/>
            <w:tcBorders>
              <w:top w:val="single" w:sz="6" w:space="0" w:color="auto"/>
              <w:left w:val="single" w:sz="6" w:space="0" w:color="auto"/>
              <w:bottom w:val="single" w:sz="6" w:space="0" w:color="auto"/>
              <w:right w:val="single" w:sz="6" w:space="0" w:color="auto"/>
            </w:tcBorders>
            <w:vAlign w:val="center"/>
          </w:tcPr>
          <w:p w14:paraId="309B9AB2"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90</w:t>
            </w:r>
          </w:p>
        </w:tc>
        <w:tc>
          <w:tcPr>
            <w:tcW w:w="719" w:type="dxa"/>
            <w:tcBorders>
              <w:top w:val="single" w:sz="6" w:space="0" w:color="auto"/>
              <w:left w:val="single" w:sz="6" w:space="0" w:color="auto"/>
              <w:bottom w:val="single" w:sz="6" w:space="0" w:color="auto"/>
              <w:right w:val="single" w:sz="6" w:space="0" w:color="auto"/>
            </w:tcBorders>
            <w:vAlign w:val="center"/>
          </w:tcPr>
          <w:p w14:paraId="5C8A7E59"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10</w:t>
            </w:r>
          </w:p>
        </w:tc>
        <w:tc>
          <w:tcPr>
            <w:tcW w:w="719" w:type="dxa"/>
            <w:tcBorders>
              <w:top w:val="single" w:sz="6" w:space="0" w:color="auto"/>
              <w:left w:val="single" w:sz="6" w:space="0" w:color="auto"/>
              <w:bottom w:val="single" w:sz="6" w:space="0" w:color="auto"/>
              <w:right w:val="single" w:sz="6" w:space="0" w:color="auto"/>
            </w:tcBorders>
            <w:vAlign w:val="center"/>
          </w:tcPr>
          <w:p w14:paraId="481DF473"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10</w:t>
            </w:r>
          </w:p>
        </w:tc>
        <w:tc>
          <w:tcPr>
            <w:tcW w:w="720" w:type="dxa"/>
            <w:tcBorders>
              <w:top w:val="single" w:sz="6" w:space="0" w:color="auto"/>
              <w:left w:val="single" w:sz="6" w:space="0" w:color="auto"/>
              <w:bottom w:val="single" w:sz="6" w:space="0" w:color="auto"/>
              <w:right w:val="single" w:sz="6" w:space="0" w:color="auto"/>
            </w:tcBorders>
            <w:vAlign w:val="center"/>
          </w:tcPr>
          <w:p w14:paraId="4037AAA2"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90</w:t>
            </w:r>
          </w:p>
        </w:tc>
        <w:tc>
          <w:tcPr>
            <w:tcW w:w="2727" w:type="dxa"/>
            <w:tcBorders>
              <w:top w:val="single" w:sz="6" w:space="0" w:color="auto"/>
              <w:left w:val="single" w:sz="6" w:space="0" w:color="auto"/>
              <w:bottom w:val="single" w:sz="6" w:space="0" w:color="auto"/>
              <w:right w:val="single" w:sz="6" w:space="0" w:color="auto"/>
            </w:tcBorders>
            <w:vAlign w:val="center"/>
          </w:tcPr>
          <w:p w14:paraId="3299CDF0"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210</w:t>
            </w:r>
            <w:r w:rsidR="00283242" w:rsidRPr="00230BF1">
              <w:rPr>
                <w:sz w:val="20"/>
                <w:szCs w:val="20"/>
              </w:rPr>
              <w:t xml:space="preserve"> </w:t>
            </w:r>
            <w:r w:rsidRPr="00230BF1">
              <w:rPr>
                <w:sz w:val="20"/>
                <w:szCs w:val="20"/>
              </w:rPr>
              <w:t>мин.</w:t>
            </w:r>
          </w:p>
        </w:tc>
      </w:tr>
      <w:tr w:rsidR="004276DD" w:rsidRPr="00230BF1" w14:paraId="6DD1487E" w14:textId="77777777" w:rsidTr="00230BF1">
        <w:tblPrEx>
          <w:tblCellMar>
            <w:top w:w="0" w:type="dxa"/>
            <w:bottom w:w="0" w:type="dxa"/>
          </w:tblCellMar>
        </w:tblPrEx>
        <w:trPr>
          <w:trHeight w:val="20"/>
          <w:jc w:val="center"/>
        </w:trPr>
        <w:tc>
          <w:tcPr>
            <w:tcW w:w="2345" w:type="dxa"/>
            <w:tcBorders>
              <w:top w:val="single" w:sz="6" w:space="0" w:color="auto"/>
              <w:left w:val="single" w:sz="6" w:space="0" w:color="auto"/>
              <w:bottom w:val="single" w:sz="6" w:space="0" w:color="auto"/>
              <w:right w:val="single" w:sz="6" w:space="0" w:color="auto"/>
            </w:tcBorders>
            <w:vAlign w:val="center"/>
          </w:tcPr>
          <w:p w14:paraId="71E2A32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c>
          <w:tcPr>
            <w:tcW w:w="719" w:type="dxa"/>
            <w:tcBorders>
              <w:top w:val="single" w:sz="6" w:space="0" w:color="auto"/>
              <w:left w:val="single" w:sz="6" w:space="0" w:color="auto"/>
              <w:bottom w:val="single" w:sz="6" w:space="0" w:color="auto"/>
              <w:right w:val="single" w:sz="6" w:space="0" w:color="auto"/>
            </w:tcBorders>
            <w:vAlign w:val="center"/>
          </w:tcPr>
          <w:p w14:paraId="1E9928E5"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15</w:t>
            </w:r>
          </w:p>
        </w:tc>
        <w:tc>
          <w:tcPr>
            <w:tcW w:w="719" w:type="dxa"/>
            <w:tcBorders>
              <w:top w:val="single" w:sz="6" w:space="0" w:color="auto"/>
              <w:left w:val="single" w:sz="6" w:space="0" w:color="auto"/>
              <w:bottom w:val="single" w:sz="6" w:space="0" w:color="auto"/>
              <w:right w:val="single" w:sz="6" w:space="0" w:color="auto"/>
            </w:tcBorders>
            <w:vAlign w:val="center"/>
          </w:tcPr>
          <w:p w14:paraId="74C28F10"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15</w:t>
            </w:r>
          </w:p>
        </w:tc>
        <w:tc>
          <w:tcPr>
            <w:tcW w:w="719" w:type="dxa"/>
            <w:tcBorders>
              <w:top w:val="single" w:sz="6" w:space="0" w:color="auto"/>
              <w:left w:val="single" w:sz="6" w:space="0" w:color="auto"/>
              <w:bottom w:val="single" w:sz="6" w:space="0" w:color="auto"/>
              <w:right w:val="single" w:sz="6" w:space="0" w:color="auto"/>
            </w:tcBorders>
            <w:vAlign w:val="center"/>
          </w:tcPr>
          <w:p w14:paraId="66F749A7"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90</w:t>
            </w:r>
          </w:p>
        </w:tc>
        <w:tc>
          <w:tcPr>
            <w:tcW w:w="719" w:type="dxa"/>
            <w:tcBorders>
              <w:top w:val="single" w:sz="6" w:space="0" w:color="auto"/>
              <w:left w:val="single" w:sz="6" w:space="0" w:color="auto"/>
              <w:bottom w:val="single" w:sz="6" w:space="0" w:color="auto"/>
              <w:right w:val="single" w:sz="6" w:space="0" w:color="auto"/>
            </w:tcBorders>
            <w:vAlign w:val="center"/>
          </w:tcPr>
          <w:p w14:paraId="37D17AC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15</w:t>
            </w:r>
          </w:p>
        </w:tc>
        <w:tc>
          <w:tcPr>
            <w:tcW w:w="719" w:type="dxa"/>
            <w:tcBorders>
              <w:top w:val="single" w:sz="6" w:space="0" w:color="auto"/>
              <w:left w:val="single" w:sz="6" w:space="0" w:color="auto"/>
              <w:bottom w:val="single" w:sz="6" w:space="0" w:color="auto"/>
              <w:right w:val="single" w:sz="6" w:space="0" w:color="auto"/>
            </w:tcBorders>
            <w:vAlign w:val="center"/>
          </w:tcPr>
          <w:p w14:paraId="7A60592B"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10</w:t>
            </w:r>
          </w:p>
        </w:tc>
        <w:tc>
          <w:tcPr>
            <w:tcW w:w="720" w:type="dxa"/>
            <w:tcBorders>
              <w:top w:val="single" w:sz="6" w:space="0" w:color="auto"/>
              <w:left w:val="single" w:sz="6" w:space="0" w:color="auto"/>
              <w:bottom w:val="single" w:sz="6" w:space="0" w:color="auto"/>
              <w:right w:val="single" w:sz="6" w:space="0" w:color="auto"/>
            </w:tcBorders>
            <w:vAlign w:val="center"/>
          </w:tcPr>
          <w:p w14:paraId="5D49B2E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90</w:t>
            </w:r>
          </w:p>
        </w:tc>
        <w:tc>
          <w:tcPr>
            <w:tcW w:w="2727" w:type="dxa"/>
            <w:tcBorders>
              <w:top w:val="single" w:sz="6" w:space="0" w:color="auto"/>
              <w:left w:val="single" w:sz="6" w:space="0" w:color="auto"/>
              <w:bottom w:val="single" w:sz="6" w:space="0" w:color="auto"/>
              <w:right w:val="single" w:sz="6" w:space="0" w:color="auto"/>
            </w:tcBorders>
            <w:vAlign w:val="center"/>
          </w:tcPr>
          <w:p w14:paraId="6F60C0CC"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225</w:t>
            </w:r>
            <w:r w:rsidR="00283242" w:rsidRPr="00230BF1">
              <w:rPr>
                <w:sz w:val="20"/>
                <w:szCs w:val="20"/>
              </w:rPr>
              <w:t xml:space="preserve"> </w:t>
            </w:r>
            <w:r w:rsidRPr="00230BF1">
              <w:rPr>
                <w:sz w:val="20"/>
                <w:szCs w:val="20"/>
              </w:rPr>
              <w:t>мин.</w:t>
            </w:r>
          </w:p>
        </w:tc>
      </w:tr>
      <w:tr w:rsidR="004276DD" w:rsidRPr="00230BF1" w14:paraId="156CA1D9" w14:textId="77777777" w:rsidTr="00230BF1">
        <w:tblPrEx>
          <w:tblCellMar>
            <w:top w:w="0" w:type="dxa"/>
            <w:bottom w:w="0" w:type="dxa"/>
          </w:tblCellMar>
        </w:tblPrEx>
        <w:trPr>
          <w:trHeight w:val="20"/>
          <w:jc w:val="center"/>
        </w:trPr>
        <w:tc>
          <w:tcPr>
            <w:tcW w:w="2345" w:type="dxa"/>
            <w:tcBorders>
              <w:top w:val="single" w:sz="6" w:space="0" w:color="auto"/>
              <w:left w:val="single" w:sz="6" w:space="0" w:color="auto"/>
              <w:bottom w:val="single" w:sz="6" w:space="0" w:color="auto"/>
              <w:right w:val="single" w:sz="6" w:space="0" w:color="auto"/>
            </w:tcBorders>
            <w:vAlign w:val="center"/>
          </w:tcPr>
          <w:p w14:paraId="10D709AE"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c>
          <w:tcPr>
            <w:tcW w:w="719" w:type="dxa"/>
            <w:tcBorders>
              <w:top w:val="single" w:sz="6" w:space="0" w:color="auto"/>
              <w:left w:val="single" w:sz="6" w:space="0" w:color="auto"/>
              <w:bottom w:val="single" w:sz="6" w:space="0" w:color="auto"/>
              <w:right w:val="single" w:sz="6" w:space="0" w:color="auto"/>
            </w:tcBorders>
            <w:vAlign w:val="center"/>
          </w:tcPr>
          <w:p w14:paraId="249B0E16"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18</w:t>
            </w:r>
          </w:p>
        </w:tc>
        <w:tc>
          <w:tcPr>
            <w:tcW w:w="719" w:type="dxa"/>
            <w:tcBorders>
              <w:top w:val="single" w:sz="6" w:space="0" w:color="auto"/>
              <w:left w:val="single" w:sz="6" w:space="0" w:color="auto"/>
              <w:bottom w:val="single" w:sz="6" w:space="0" w:color="auto"/>
              <w:right w:val="single" w:sz="6" w:space="0" w:color="auto"/>
            </w:tcBorders>
            <w:vAlign w:val="center"/>
          </w:tcPr>
          <w:p w14:paraId="6B782C78"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18</w:t>
            </w:r>
          </w:p>
        </w:tc>
        <w:tc>
          <w:tcPr>
            <w:tcW w:w="719" w:type="dxa"/>
            <w:tcBorders>
              <w:top w:val="single" w:sz="6" w:space="0" w:color="auto"/>
              <w:left w:val="single" w:sz="6" w:space="0" w:color="auto"/>
              <w:bottom w:val="single" w:sz="6" w:space="0" w:color="auto"/>
              <w:right w:val="single" w:sz="6" w:space="0" w:color="auto"/>
            </w:tcBorders>
            <w:vAlign w:val="center"/>
          </w:tcPr>
          <w:p w14:paraId="7C4EE68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90</w:t>
            </w:r>
          </w:p>
        </w:tc>
        <w:tc>
          <w:tcPr>
            <w:tcW w:w="719" w:type="dxa"/>
            <w:tcBorders>
              <w:top w:val="single" w:sz="6" w:space="0" w:color="auto"/>
              <w:left w:val="single" w:sz="6" w:space="0" w:color="auto"/>
              <w:bottom w:val="single" w:sz="6" w:space="0" w:color="auto"/>
              <w:right w:val="single" w:sz="6" w:space="0" w:color="auto"/>
            </w:tcBorders>
            <w:vAlign w:val="center"/>
          </w:tcPr>
          <w:p w14:paraId="79EFFC99"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18</w:t>
            </w:r>
          </w:p>
        </w:tc>
        <w:tc>
          <w:tcPr>
            <w:tcW w:w="719" w:type="dxa"/>
            <w:tcBorders>
              <w:top w:val="single" w:sz="6" w:space="0" w:color="auto"/>
              <w:left w:val="single" w:sz="6" w:space="0" w:color="auto"/>
              <w:bottom w:val="single" w:sz="6" w:space="0" w:color="auto"/>
              <w:right w:val="single" w:sz="6" w:space="0" w:color="auto"/>
            </w:tcBorders>
            <w:vAlign w:val="center"/>
          </w:tcPr>
          <w:p w14:paraId="06BA7525"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10</w:t>
            </w:r>
          </w:p>
        </w:tc>
        <w:tc>
          <w:tcPr>
            <w:tcW w:w="720" w:type="dxa"/>
            <w:tcBorders>
              <w:top w:val="single" w:sz="6" w:space="0" w:color="auto"/>
              <w:left w:val="single" w:sz="6" w:space="0" w:color="auto"/>
              <w:bottom w:val="single" w:sz="6" w:space="0" w:color="auto"/>
              <w:right w:val="single" w:sz="6" w:space="0" w:color="auto"/>
            </w:tcBorders>
            <w:vAlign w:val="center"/>
          </w:tcPr>
          <w:p w14:paraId="3A2CADC9"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90</w:t>
            </w:r>
          </w:p>
        </w:tc>
        <w:tc>
          <w:tcPr>
            <w:tcW w:w="2727" w:type="dxa"/>
            <w:tcBorders>
              <w:top w:val="single" w:sz="6" w:space="0" w:color="auto"/>
              <w:left w:val="single" w:sz="6" w:space="0" w:color="auto"/>
              <w:bottom w:val="single" w:sz="6" w:space="0" w:color="auto"/>
              <w:right w:val="single" w:sz="6" w:space="0" w:color="auto"/>
            </w:tcBorders>
            <w:vAlign w:val="center"/>
          </w:tcPr>
          <w:p w14:paraId="5F13CB57"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248</w:t>
            </w:r>
            <w:r w:rsidR="00283242" w:rsidRPr="00230BF1">
              <w:rPr>
                <w:sz w:val="20"/>
                <w:szCs w:val="20"/>
              </w:rPr>
              <w:t xml:space="preserve"> </w:t>
            </w:r>
            <w:r w:rsidRPr="00230BF1">
              <w:rPr>
                <w:sz w:val="20"/>
                <w:szCs w:val="20"/>
              </w:rPr>
              <w:t>мин.</w:t>
            </w:r>
          </w:p>
        </w:tc>
      </w:tr>
      <w:tr w:rsidR="004276DD" w:rsidRPr="00230BF1" w14:paraId="3824F28A" w14:textId="77777777" w:rsidTr="00230BF1">
        <w:tblPrEx>
          <w:tblCellMar>
            <w:top w:w="0" w:type="dxa"/>
            <w:bottom w:w="0" w:type="dxa"/>
          </w:tblCellMar>
        </w:tblPrEx>
        <w:trPr>
          <w:trHeight w:val="20"/>
          <w:jc w:val="center"/>
        </w:trPr>
        <w:tc>
          <w:tcPr>
            <w:tcW w:w="2345" w:type="dxa"/>
            <w:tcBorders>
              <w:top w:val="single" w:sz="6" w:space="0" w:color="auto"/>
              <w:left w:val="single" w:sz="6" w:space="0" w:color="auto"/>
              <w:bottom w:val="single" w:sz="6" w:space="0" w:color="auto"/>
              <w:right w:val="single" w:sz="6" w:space="0" w:color="auto"/>
            </w:tcBorders>
            <w:vAlign w:val="center"/>
          </w:tcPr>
          <w:p w14:paraId="0389C220"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w:t>
            </w:r>
          </w:p>
        </w:tc>
        <w:tc>
          <w:tcPr>
            <w:tcW w:w="719" w:type="dxa"/>
            <w:tcBorders>
              <w:top w:val="single" w:sz="6" w:space="0" w:color="auto"/>
              <w:left w:val="single" w:sz="6" w:space="0" w:color="auto"/>
              <w:bottom w:val="single" w:sz="6" w:space="0" w:color="auto"/>
              <w:right w:val="single" w:sz="6" w:space="0" w:color="auto"/>
            </w:tcBorders>
            <w:vAlign w:val="center"/>
          </w:tcPr>
          <w:p w14:paraId="56E8F34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23</w:t>
            </w:r>
          </w:p>
        </w:tc>
        <w:tc>
          <w:tcPr>
            <w:tcW w:w="719" w:type="dxa"/>
            <w:tcBorders>
              <w:top w:val="single" w:sz="6" w:space="0" w:color="auto"/>
              <w:left w:val="single" w:sz="6" w:space="0" w:color="auto"/>
              <w:bottom w:val="single" w:sz="6" w:space="0" w:color="auto"/>
              <w:right w:val="single" w:sz="6" w:space="0" w:color="auto"/>
            </w:tcBorders>
            <w:vAlign w:val="center"/>
          </w:tcPr>
          <w:p w14:paraId="41C8F63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23</w:t>
            </w:r>
          </w:p>
        </w:tc>
        <w:tc>
          <w:tcPr>
            <w:tcW w:w="719" w:type="dxa"/>
            <w:tcBorders>
              <w:top w:val="single" w:sz="6" w:space="0" w:color="auto"/>
              <w:left w:val="single" w:sz="6" w:space="0" w:color="auto"/>
              <w:bottom w:val="single" w:sz="6" w:space="0" w:color="auto"/>
              <w:right w:val="single" w:sz="6" w:space="0" w:color="auto"/>
            </w:tcBorders>
            <w:vAlign w:val="center"/>
          </w:tcPr>
          <w:p w14:paraId="559A10D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90</w:t>
            </w:r>
          </w:p>
        </w:tc>
        <w:tc>
          <w:tcPr>
            <w:tcW w:w="719" w:type="dxa"/>
            <w:tcBorders>
              <w:top w:val="single" w:sz="6" w:space="0" w:color="auto"/>
              <w:left w:val="single" w:sz="6" w:space="0" w:color="auto"/>
              <w:bottom w:val="single" w:sz="6" w:space="0" w:color="auto"/>
              <w:right w:val="single" w:sz="6" w:space="0" w:color="auto"/>
            </w:tcBorders>
            <w:vAlign w:val="center"/>
          </w:tcPr>
          <w:p w14:paraId="1283F94C"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23</w:t>
            </w:r>
          </w:p>
        </w:tc>
        <w:tc>
          <w:tcPr>
            <w:tcW w:w="719" w:type="dxa"/>
            <w:tcBorders>
              <w:top w:val="single" w:sz="6" w:space="0" w:color="auto"/>
              <w:left w:val="single" w:sz="6" w:space="0" w:color="auto"/>
              <w:bottom w:val="single" w:sz="6" w:space="0" w:color="auto"/>
              <w:right w:val="single" w:sz="6" w:space="0" w:color="auto"/>
            </w:tcBorders>
            <w:vAlign w:val="center"/>
          </w:tcPr>
          <w:p w14:paraId="6BFF842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15</w:t>
            </w:r>
          </w:p>
        </w:tc>
        <w:tc>
          <w:tcPr>
            <w:tcW w:w="720" w:type="dxa"/>
            <w:tcBorders>
              <w:top w:val="single" w:sz="6" w:space="0" w:color="auto"/>
              <w:left w:val="single" w:sz="6" w:space="0" w:color="auto"/>
              <w:bottom w:val="single" w:sz="6" w:space="0" w:color="auto"/>
              <w:right w:val="single" w:sz="6" w:space="0" w:color="auto"/>
            </w:tcBorders>
            <w:vAlign w:val="center"/>
          </w:tcPr>
          <w:p w14:paraId="447D475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60</w:t>
            </w:r>
          </w:p>
        </w:tc>
        <w:tc>
          <w:tcPr>
            <w:tcW w:w="2727" w:type="dxa"/>
            <w:tcBorders>
              <w:top w:val="single" w:sz="6" w:space="0" w:color="auto"/>
              <w:left w:val="single" w:sz="6" w:space="0" w:color="auto"/>
              <w:bottom w:val="single" w:sz="6" w:space="0" w:color="auto"/>
              <w:right w:val="single" w:sz="6" w:space="0" w:color="auto"/>
            </w:tcBorders>
            <w:vAlign w:val="center"/>
          </w:tcPr>
          <w:p w14:paraId="1527EFBD"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231</w:t>
            </w:r>
            <w:r w:rsidR="00283242" w:rsidRPr="00230BF1">
              <w:rPr>
                <w:sz w:val="20"/>
                <w:szCs w:val="20"/>
              </w:rPr>
              <w:t xml:space="preserve"> </w:t>
            </w:r>
            <w:r w:rsidRPr="00230BF1">
              <w:rPr>
                <w:sz w:val="20"/>
                <w:szCs w:val="20"/>
              </w:rPr>
              <w:t>мин.</w:t>
            </w:r>
          </w:p>
        </w:tc>
      </w:tr>
      <w:tr w:rsidR="004276DD" w:rsidRPr="00230BF1" w14:paraId="6ED9E7ED" w14:textId="77777777" w:rsidTr="00230BF1">
        <w:tblPrEx>
          <w:tblCellMar>
            <w:top w:w="0" w:type="dxa"/>
            <w:bottom w:w="0" w:type="dxa"/>
          </w:tblCellMar>
        </w:tblPrEx>
        <w:trPr>
          <w:trHeight w:val="20"/>
          <w:jc w:val="center"/>
        </w:trPr>
        <w:tc>
          <w:tcPr>
            <w:tcW w:w="2345" w:type="dxa"/>
            <w:tcBorders>
              <w:top w:val="single" w:sz="6" w:space="0" w:color="auto"/>
              <w:left w:val="single" w:sz="6" w:space="0" w:color="auto"/>
              <w:bottom w:val="single" w:sz="6" w:space="0" w:color="auto"/>
              <w:right w:val="single" w:sz="6" w:space="0" w:color="auto"/>
            </w:tcBorders>
            <w:vAlign w:val="center"/>
          </w:tcPr>
          <w:p w14:paraId="7C79598B"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10.</w:t>
            </w:r>
          </w:p>
        </w:tc>
        <w:tc>
          <w:tcPr>
            <w:tcW w:w="719" w:type="dxa"/>
            <w:tcBorders>
              <w:top w:val="single" w:sz="6" w:space="0" w:color="auto"/>
              <w:left w:val="single" w:sz="6" w:space="0" w:color="auto"/>
              <w:bottom w:val="single" w:sz="6" w:space="0" w:color="auto"/>
              <w:right w:val="single" w:sz="6" w:space="0" w:color="auto"/>
            </w:tcBorders>
            <w:vAlign w:val="center"/>
          </w:tcPr>
          <w:p w14:paraId="566D194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27</w:t>
            </w:r>
          </w:p>
        </w:tc>
        <w:tc>
          <w:tcPr>
            <w:tcW w:w="719" w:type="dxa"/>
            <w:tcBorders>
              <w:top w:val="single" w:sz="6" w:space="0" w:color="auto"/>
              <w:left w:val="single" w:sz="6" w:space="0" w:color="auto"/>
              <w:bottom w:val="single" w:sz="6" w:space="0" w:color="auto"/>
              <w:right w:val="single" w:sz="6" w:space="0" w:color="auto"/>
            </w:tcBorders>
            <w:vAlign w:val="center"/>
          </w:tcPr>
          <w:p w14:paraId="32700606"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27</w:t>
            </w:r>
          </w:p>
        </w:tc>
        <w:tc>
          <w:tcPr>
            <w:tcW w:w="719" w:type="dxa"/>
            <w:tcBorders>
              <w:top w:val="single" w:sz="6" w:space="0" w:color="auto"/>
              <w:left w:val="single" w:sz="6" w:space="0" w:color="auto"/>
              <w:bottom w:val="single" w:sz="6" w:space="0" w:color="auto"/>
              <w:right w:val="single" w:sz="6" w:space="0" w:color="auto"/>
            </w:tcBorders>
            <w:vAlign w:val="center"/>
          </w:tcPr>
          <w:p w14:paraId="0EA3DB5D"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90</w:t>
            </w:r>
          </w:p>
        </w:tc>
        <w:tc>
          <w:tcPr>
            <w:tcW w:w="719" w:type="dxa"/>
            <w:tcBorders>
              <w:top w:val="single" w:sz="6" w:space="0" w:color="auto"/>
              <w:left w:val="single" w:sz="6" w:space="0" w:color="auto"/>
              <w:bottom w:val="single" w:sz="6" w:space="0" w:color="auto"/>
              <w:right w:val="single" w:sz="6" w:space="0" w:color="auto"/>
            </w:tcBorders>
            <w:vAlign w:val="center"/>
          </w:tcPr>
          <w:p w14:paraId="3F2347B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27</w:t>
            </w:r>
          </w:p>
        </w:tc>
        <w:tc>
          <w:tcPr>
            <w:tcW w:w="719" w:type="dxa"/>
            <w:tcBorders>
              <w:top w:val="single" w:sz="6" w:space="0" w:color="auto"/>
              <w:left w:val="single" w:sz="6" w:space="0" w:color="auto"/>
              <w:bottom w:val="single" w:sz="6" w:space="0" w:color="auto"/>
              <w:right w:val="single" w:sz="6" w:space="0" w:color="auto"/>
            </w:tcBorders>
            <w:vAlign w:val="center"/>
          </w:tcPr>
          <w:p w14:paraId="47822106"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10</w:t>
            </w:r>
          </w:p>
        </w:tc>
        <w:tc>
          <w:tcPr>
            <w:tcW w:w="720" w:type="dxa"/>
            <w:tcBorders>
              <w:top w:val="single" w:sz="6" w:space="0" w:color="auto"/>
              <w:left w:val="single" w:sz="6" w:space="0" w:color="auto"/>
              <w:bottom w:val="single" w:sz="6" w:space="0" w:color="auto"/>
              <w:right w:val="single" w:sz="6" w:space="0" w:color="auto"/>
            </w:tcBorders>
            <w:vAlign w:val="center"/>
          </w:tcPr>
          <w:p w14:paraId="6639C735"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90</w:t>
            </w:r>
          </w:p>
        </w:tc>
        <w:tc>
          <w:tcPr>
            <w:tcW w:w="2727" w:type="dxa"/>
            <w:tcBorders>
              <w:top w:val="single" w:sz="6" w:space="0" w:color="auto"/>
              <w:left w:val="single" w:sz="6" w:space="0" w:color="auto"/>
              <w:bottom w:val="single" w:sz="6" w:space="0" w:color="auto"/>
              <w:right w:val="single" w:sz="6" w:space="0" w:color="auto"/>
            </w:tcBorders>
            <w:vAlign w:val="center"/>
          </w:tcPr>
          <w:p w14:paraId="519C28E6"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271</w:t>
            </w:r>
            <w:r w:rsidR="00283242" w:rsidRPr="00230BF1">
              <w:rPr>
                <w:sz w:val="20"/>
                <w:szCs w:val="20"/>
              </w:rPr>
              <w:t xml:space="preserve"> </w:t>
            </w:r>
            <w:r w:rsidRPr="00230BF1">
              <w:rPr>
                <w:sz w:val="20"/>
                <w:szCs w:val="20"/>
              </w:rPr>
              <w:t>мин.</w:t>
            </w:r>
          </w:p>
        </w:tc>
      </w:tr>
    </w:tbl>
    <w:p w14:paraId="38A37046" w14:textId="77777777" w:rsidR="004276DD" w:rsidRPr="00072D50" w:rsidRDefault="004276DD" w:rsidP="00072D50">
      <w:pPr>
        <w:widowControl w:val="0"/>
        <w:autoSpaceDE w:val="0"/>
        <w:autoSpaceDN w:val="0"/>
        <w:adjustRightInd w:val="0"/>
        <w:spacing w:line="360" w:lineRule="auto"/>
        <w:ind w:firstLine="709"/>
        <w:jc w:val="both"/>
        <w:rPr>
          <w:bCs/>
          <w:sz w:val="28"/>
          <w:szCs w:val="28"/>
        </w:rPr>
      </w:pPr>
    </w:p>
    <w:p w14:paraId="71170CF6" w14:textId="77777777" w:rsidR="003107BA" w:rsidRPr="00072D50" w:rsidRDefault="00230BF1" w:rsidP="00072D50">
      <w:pPr>
        <w:widowControl w:val="0"/>
        <w:autoSpaceDE w:val="0"/>
        <w:autoSpaceDN w:val="0"/>
        <w:adjustRightInd w:val="0"/>
        <w:spacing w:line="360" w:lineRule="auto"/>
        <w:ind w:firstLine="709"/>
        <w:jc w:val="both"/>
        <w:rPr>
          <w:sz w:val="28"/>
          <w:szCs w:val="28"/>
        </w:rPr>
      </w:pPr>
      <w:r>
        <w:rPr>
          <w:sz w:val="28"/>
          <w:szCs w:val="28"/>
        </w:rPr>
        <w:t>3.2</w:t>
      </w:r>
      <w:r w:rsidR="003107BA" w:rsidRPr="00072D50">
        <w:rPr>
          <w:sz w:val="28"/>
          <w:szCs w:val="28"/>
        </w:rPr>
        <w:t xml:space="preserve"> Выявление недостатков при повышении спортивного результата</w:t>
      </w:r>
    </w:p>
    <w:p w14:paraId="1C5929E9" w14:textId="77777777" w:rsidR="00230BF1" w:rsidRDefault="00230BF1" w:rsidP="00072D50">
      <w:pPr>
        <w:widowControl w:val="0"/>
        <w:autoSpaceDE w:val="0"/>
        <w:autoSpaceDN w:val="0"/>
        <w:adjustRightInd w:val="0"/>
        <w:spacing w:line="360" w:lineRule="auto"/>
        <w:ind w:firstLine="709"/>
        <w:jc w:val="both"/>
        <w:rPr>
          <w:sz w:val="28"/>
          <w:szCs w:val="28"/>
        </w:rPr>
      </w:pPr>
    </w:p>
    <w:p w14:paraId="23A9A2E4"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 xml:space="preserve">Анализ литературы показал что </w:t>
      </w:r>
      <w:r w:rsidR="00B16CDA" w:rsidRPr="00072D50">
        <w:rPr>
          <w:sz w:val="28"/>
          <w:szCs w:val="28"/>
        </w:rPr>
        <w:t>проблема – физической подготовленности</w:t>
      </w:r>
      <w:r w:rsidRPr="00072D50">
        <w:rPr>
          <w:sz w:val="28"/>
          <w:szCs w:val="28"/>
        </w:rPr>
        <w:t>, занимает, основную роль в деятельности борцов.</w:t>
      </w:r>
      <w:r w:rsidR="00292C27" w:rsidRPr="00072D50">
        <w:rPr>
          <w:sz w:val="28"/>
          <w:szCs w:val="28"/>
        </w:rPr>
        <w:t xml:space="preserve"> </w:t>
      </w:r>
    </w:p>
    <w:p w14:paraId="3DDAD71A"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Нами было проведено анкетирование с целью выявления главных недостатков, мешающих повышению спортивного результата в борьбе.</w:t>
      </w:r>
    </w:p>
    <w:p w14:paraId="0F7AC4DC" w14:textId="77777777" w:rsidR="00230BF1" w:rsidRDefault="00230BF1" w:rsidP="00072D50">
      <w:pPr>
        <w:widowControl w:val="0"/>
        <w:autoSpaceDE w:val="0"/>
        <w:autoSpaceDN w:val="0"/>
        <w:adjustRightInd w:val="0"/>
        <w:spacing w:line="360" w:lineRule="auto"/>
        <w:ind w:firstLine="709"/>
        <w:jc w:val="both"/>
        <w:rPr>
          <w:bCs/>
          <w:sz w:val="28"/>
          <w:szCs w:val="28"/>
        </w:rPr>
      </w:pPr>
    </w:p>
    <w:p w14:paraId="73DED92D" w14:textId="77777777" w:rsidR="00550D89" w:rsidRPr="00072D50" w:rsidRDefault="00550D89" w:rsidP="00072D50">
      <w:pPr>
        <w:widowControl w:val="0"/>
        <w:autoSpaceDE w:val="0"/>
        <w:autoSpaceDN w:val="0"/>
        <w:adjustRightInd w:val="0"/>
        <w:spacing w:line="360" w:lineRule="auto"/>
        <w:ind w:firstLine="709"/>
        <w:jc w:val="both"/>
        <w:rPr>
          <w:bCs/>
          <w:sz w:val="28"/>
          <w:szCs w:val="28"/>
        </w:rPr>
      </w:pPr>
      <w:r w:rsidRPr="00072D50">
        <w:rPr>
          <w:bCs/>
          <w:sz w:val="28"/>
          <w:szCs w:val="28"/>
        </w:rPr>
        <w:t>Таблица 2</w:t>
      </w:r>
      <w:r w:rsidR="00230BF1">
        <w:rPr>
          <w:bCs/>
          <w:sz w:val="28"/>
          <w:szCs w:val="28"/>
        </w:rPr>
        <w:t xml:space="preserve">. </w:t>
      </w:r>
      <w:r w:rsidRPr="00072D50">
        <w:rPr>
          <w:bCs/>
          <w:sz w:val="28"/>
          <w:szCs w:val="28"/>
        </w:rPr>
        <w:t xml:space="preserve">Итоги </w:t>
      </w:r>
      <w:r w:rsidR="008372AB" w:rsidRPr="00072D50">
        <w:rPr>
          <w:bCs/>
          <w:sz w:val="28"/>
          <w:szCs w:val="28"/>
        </w:rPr>
        <w:t xml:space="preserve">сдачи </w:t>
      </w:r>
      <w:r w:rsidRPr="00072D50">
        <w:rPr>
          <w:bCs/>
          <w:sz w:val="28"/>
          <w:szCs w:val="28"/>
        </w:rPr>
        <w:t>нормативов</w:t>
      </w:r>
      <w:r w:rsidR="008372AB" w:rsidRPr="00072D50">
        <w:rPr>
          <w:bCs/>
          <w:sz w:val="28"/>
          <w:szCs w:val="28"/>
        </w:rPr>
        <w:t xml:space="preserve"> спортсменами</w:t>
      </w:r>
      <w:r w:rsidR="00072D50" w:rsidRPr="00072D50">
        <w:rPr>
          <w:bCs/>
          <w:sz w:val="28"/>
          <w:szCs w:val="28"/>
        </w:rPr>
        <w:t xml:space="preserve"> </w:t>
      </w:r>
      <w:r w:rsidR="008372AB" w:rsidRPr="00072D50">
        <w:rPr>
          <w:bCs/>
          <w:sz w:val="28"/>
          <w:szCs w:val="28"/>
        </w:rPr>
        <w:t>в период проведения педагогического</w:t>
      </w:r>
      <w:r w:rsidR="00072D50" w:rsidRPr="00072D50">
        <w:rPr>
          <w:bCs/>
          <w:sz w:val="28"/>
          <w:szCs w:val="28"/>
        </w:rPr>
        <w:t xml:space="preserve"> </w:t>
      </w:r>
      <w:r w:rsidR="008372AB" w:rsidRPr="00072D50">
        <w:rPr>
          <w:bCs/>
          <w:sz w:val="28"/>
          <w:szCs w:val="28"/>
        </w:rPr>
        <w:t>наблюдения</w:t>
      </w:r>
    </w:p>
    <w:tbl>
      <w:tblPr>
        <w:tblW w:w="0" w:type="auto"/>
        <w:jc w:val="center"/>
        <w:tblLayout w:type="fixed"/>
        <w:tblLook w:val="0000" w:firstRow="0" w:lastRow="0" w:firstColumn="0" w:lastColumn="0" w:noHBand="0" w:noVBand="0"/>
      </w:tblPr>
      <w:tblGrid>
        <w:gridCol w:w="1773"/>
        <w:gridCol w:w="1827"/>
        <w:gridCol w:w="2628"/>
        <w:gridCol w:w="2340"/>
      </w:tblGrid>
      <w:tr w:rsidR="00550D89" w:rsidRPr="00230BF1" w14:paraId="16384D68" w14:textId="77777777">
        <w:tblPrEx>
          <w:tblCellMar>
            <w:top w:w="0" w:type="dxa"/>
            <w:bottom w:w="0" w:type="dxa"/>
          </w:tblCellMar>
        </w:tblPrEx>
        <w:trPr>
          <w:trHeight w:val="20"/>
          <w:jc w:val="center"/>
        </w:trPr>
        <w:tc>
          <w:tcPr>
            <w:tcW w:w="1773" w:type="dxa"/>
            <w:tcBorders>
              <w:top w:val="single" w:sz="6" w:space="0" w:color="auto"/>
              <w:left w:val="single" w:sz="6" w:space="0" w:color="auto"/>
              <w:bottom w:val="single" w:sz="6" w:space="0" w:color="auto"/>
              <w:right w:val="single" w:sz="6" w:space="0" w:color="auto"/>
            </w:tcBorders>
            <w:vAlign w:val="center"/>
          </w:tcPr>
          <w:p w14:paraId="473E8876"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Фамилия спортсмена</w:t>
            </w:r>
          </w:p>
        </w:tc>
        <w:tc>
          <w:tcPr>
            <w:tcW w:w="1827" w:type="dxa"/>
            <w:tcBorders>
              <w:top w:val="single" w:sz="6" w:space="0" w:color="auto"/>
              <w:left w:val="single" w:sz="6" w:space="0" w:color="auto"/>
              <w:bottom w:val="single" w:sz="6" w:space="0" w:color="auto"/>
              <w:right w:val="single" w:sz="6" w:space="0" w:color="auto"/>
            </w:tcBorders>
            <w:vAlign w:val="center"/>
          </w:tcPr>
          <w:p w14:paraId="4505ED1C"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Общий итог за неделю</w:t>
            </w:r>
          </w:p>
        </w:tc>
        <w:tc>
          <w:tcPr>
            <w:tcW w:w="2628" w:type="dxa"/>
            <w:tcBorders>
              <w:top w:val="single" w:sz="6" w:space="0" w:color="auto"/>
              <w:left w:val="single" w:sz="6" w:space="0" w:color="auto"/>
              <w:bottom w:val="single" w:sz="6" w:space="0" w:color="auto"/>
              <w:right w:val="single" w:sz="6" w:space="0" w:color="auto"/>
            </w:tcBorders>
            <w:vAlign w:val="center"/>
          </w:tcPr>
          <w:p w14:paraId="0F6627A3"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Место на выявление физ. подг. борцов</w:t>
            </w:r>
          </w:p>
        </w:tc>
        <w:tc>
          <w:tcPr>
            <w:tcW w:w="2340" w:type="dxa"/>
            <w:tcBorders>
              <w:top w:val="single" w:sz="6" w:space="0" w:color="auto"/>
              <w:left w:val="single" w:sz="6" w:space="0" w:color="auto"/>
              <w:bottom w:val="single" w:sz="6" w:space="0" w:color="auto"/>
              <w:right w:val="single" w:sz="6" w:space="0" w:color="auto"/>
            </w:tcBorders>
            <w:vAlign w:val="center"/>
          </w:tcPr>
          <w:p w14:paraId="5D0B513C"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Сдача нормативов</w:t>
            </w:r>
          </w:p>
        </w:tc>
      </w:tr>
      <w:tr w:rsidR="00550D89" w:rsidRPr="00230BF1" w14:paraId="6261C7F5" w14:textId="77777777">
        <w:tblPrEx>
          <w:tblCellMar>
            <w:top w:w="0" w:type="dxa"/>
            <w:bottom w:w="0" w:type="dxa"/>
          </w:tblCellMar>
        </w:tblPrEx>
        <w:trPr>
          <w:trHeight w:val="329"/>
          <w:jc w:val="center"/>
        </w:trPr>
        <w:tc>
          <w:tcPr>
            <w:tcW w:w="1773" w:type="dxa"/>
            <w:tcBorders>
              <w:top w:val="single" w:sz="6" w:space="0" w:color="auto"/>
              <w:left w:val="single" w:sz="6" w:space="0" w:color="auto"/>
              <w:bottom w:val="single" w:sz="6" w:space="0" w:color="auto"/>
              <w:right w:val="single" w:sz="6" w:space="0" w:color="auto"/>
            </w:tcBorders>
            <w:vAlign w:val="center"/>
          </w:tcPr>
          <w:p w14:paraId="08FE43C2"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1.</w:t>
            </w:r>
          </w:p>
        </w:tc>
        <w:tc>
          <w:tcPr>
            <w:tcW w:w="1827" w:type="dxa"/>
            <w:tcBorders>
              <w:top w:val="single" w:sz="6" w:space="0" w:color="auto"/>
              <w:left w:val="single" w:sz="6" w:space="0" w:color="auto"/>
              <w:bottom w:val="single" w:sz="6" w:space="0" w:color="auto"/>
              <w:right w:val="single" w:sz="6" w:space="0" w:color="auto"/>
            </w:tcBorders>
            <w:vAlign w:val="center"/>
          </w:tcPr>
          <w:p w14:paraId="1D7A2D10"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250</w:t>
            </w:r>
            <w:r w:rsidR="008372AB" w:rsidRPr="00230BF1">
              <w:rPr>
                <w:sz w:val="20"/>
                <w:szCs w:val="20"/>
              </w:rPr>
              <w:t xml:space="preserve"> </w:t>
            </w:r>
            <w:r w:rsidRPr="00230BF1">
              <w:rPr>
                <w:sz w:val="20"/>
                <w:szCs w:val="20"/>
              </w:rPr>
              <w:t>мин.</w:t>
            </w:r>
          </w:p>
        </w:tc>
        <w:tc>
          <w:tcPr>
            <w:tcW w:w="2628" w:type="dxa"/>
            <w:tcBorders>
              <w:top w:val="single" w:sz="6" w:space="0" w:color="auto"/>
              <w:left w:val="single" w:sz="6" w:space="0" w:color="auto"/>
              <w:bottom w:val="single" w:sz="6" w:space="0" w:color="auto"/>
              <w:right w:val="single" w:sz="6" w:space="0" w:color="auto"/>
            </w:tcBorders>
            <w:vAlign w:val="center"/>
          </w:tcPr>
          <w:p w14:paraId="731F9281"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4</w:t>
            </w:r>
            <w:r w:rsidR="008372AB" w:rsidRPr="00230BF1">
              <w:rPr>
                <w:sz w:val="20"/>
                <w:szCs w:val="20"/>
              </w:rPr>
              <w:t xml:space="preserve"> </w:t>
            </w:r>
            <w:r w:rsidRPr="00230BF1">
              <w:rPr>
                <w:sz w:val="20"/>
                <w:szCs w:val="20"/>
              </w:rPr>
              <w:t>место</w:t>
            </w:r>
          </w:p>
        </w:tc>
        <w:tc>
          <w:tcPr>
            <w:tcW w:w="2340" w:type="dxa"/>
            <w:tcBorders>
              <w:top w:val="single" w:sz="6" w:space="0" w:color="auto"/>
              <w:left w:val="single" w:sz="6" w:space="0" w:color="auto"/>
              <w:bottom w:val="single" w:sz="6" w:space="0" w:color="auto"/>
              <w:right w:val="single" w:sz="6" w:space="0" w:color="auto"/>
            </w:tcBorders>
            <w:vAlign w:val="center"/>
          </w:tcPr>
          <w:p w14:paraId="1D445AF2"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сдал</w:t>
            </w:r>
          </w:p>
        </w:tc>
      </w:tr>
      <w:tr w:rsidR="00550D89" w:rsidRPr="00230BF1" w14:paraId="131DD86A" w14:textId="77777777">
        <w:tblPrEx>
          <w:tblCellMar>
            <w:top w:w="0" w:type="dxa"/>
            <w:bottom w:w="0" w:type="dxa"/>
          </w:tblCellMar>
        </w:tblPrEx>
        <w:trPr>
          <w:trHeight w:val="351"/>
          <w:jc w:val="center"/>
        </w:trPr>
        <w:tc>
          <w:tcPr>
            <w:tcW w:w="1773" w:type="dxa"/>
            <w:tcBorders>
              <w:top w:val="single" w:sz="6" w:space="0" w:color="auto"/>
              <w:left w:val="single" w:sz="6" w:space="0" w:color="auto"/>
              <w:bottom w:val="single" w:sz="6" w:space="0" w:color="auto"/>
              <w:right w:val="single" w:sz="6" w:space="0" w:color="auto"/>
            </w:tcBorders>
            <w:vAlign w:val="center"/>
          </w:tcPr>
          <w:p w14:paraId="5C40FE3C"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2.</w:t>
            </w:r>
          </w:p>
        </w:tc>
        <w:tc>
          <w:tcPr>
            <w:tcW w:w="1827" w:type="dxa"/>
            <w:tcBorders>
              <w:top w:val="single" w:sz="6" w:space="0" w:color="auto"/>
              <w:left w:val="single" w:sz="6" w:space="0" w:color="auto"/>
              <w:bottom w:val="single" w:sz="6" w:space="0" w:color="auto"/>
              <w:right w:val="single" w:sz="6" w:space="0" w:color="auto"/>
            </w:tcBorders>
            <w:vAlign w:val="center"/>
          </w:tcPr>
          <w:p w14:paraId="446623C8"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256</w:t>
            </w:r>
            <w:r w:rsidR="008372AB" w:rsidRPr="00230BF1">
              <w:rPr>
                <w:sz w:val="20"/>
                <w:szCs w:val="20"/>
              </w:rPr>
              <w:t xml:space="preserve"> </w:t>
            </w:r>
            <w:r w:rsidRPr="00230BF1">
              <w:rPr>
                <w:sz w:val="20"/>
                <w:szCs w:val="20"/>
              </w:rPr>
              <w:t>мин.</w:t>
            </w:r>
          </w:p>
        </w:tc>
        <w:tc>
          <w:tcPr>
            <w:tcW w:w="2628" w:type="dxa"/>
            <w:tcBorders>
              <w:top w:val="single" w:sz="6" w:space="0" w:color="auto"/>
              <w:left w:val="single" w:sz="6" w:space="0" w:color="auto"/>
              <w:bottom w:val="single" w:sz="6" w:space="0" w:color="auto"/>
              <w:right w:val="single" w:sz="6" w:space="0" w:color="auto"/>
            </w:tcBorders>
            <w:vAlign w:val="center"/>
          </w:tcPr>
          <w:p w14:paraId="1D777D49"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3</w:t>
            </w:r>
            <w:r w:rsidR="008372AB" w:rsidRPr="00230BF1">
              <w:rPr>
                <w:sz w:val="20"/>
                <w:szCs w:val="20"/>
              </w:rPr>
              <w:t xml:space="preserve"> </w:t>
            </w:r>
            <w:r w:rsidRPr="00230BF1">
              <w:rPr>
                <w:sz w:val="20"/>
                <w:szCs w:val="20"/>
              </w:rPr>
              <w:t>место</w:t>
            </w:r>
          </w:p>
        </w:tc>
        <w:tc>
          <w:tcPr>
            <w:tcW w:w="2340" w:type="dxa"/>
            <w:tcBorders>
              <w:top w:val="single" w:sz="6" w:space="0" w:color="auto"/>
              <w:left w:val="single" w:sz="6" w:space="0" w:color="auto"/>
              <w:bottom w:val="single" w:sz="6" w:space="0" w:color="auto"/>
              <w:right w:val="single" w:sz="6" w:space="0" w:color="auto"/>
            </w:tcBorders>
            <w:vAlign w:val="center"/>
          </w:tcPr>
          <w:p w14:paraId="0C0E13E4"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сдал</w:t>
            </w:r>
          </w:p>
        </w:tc>
      </w:tr>
      <w:tr w:rsidR="00550D89" w:rsidRPr="00230BF1" w14:paraId="73B18B5B" w14:textId="77777777">
        <w:tblPrEx>
          <w:tblCellMar>
            <w:top w:w="0" w:type="dxa"/>
            <w:bottom w:w="0" w:type="dxa"/>
          </w:tblCellMar>
        </w:tblPrEx>
        <w:trPr>
          <w:trHeight w:val="221"/>
          <w:jc w:val="center"/>
        </w:trPr>
        <w:tc>
          <w:tcPr>
            <w:tcW w:w="1773" w:type="dxa"/>
            <w:tcBorders>
              <w:top w:val="single" w:sz="6" w:space="0" w:color="auto"/>
              <w:left w:val="single" w:sz="6" w:space="0" w:color="auto"/>
              <w:bottom w:val="single" w:sz="6" w:space="0" w:color="auto"/>
              <w:right w:val="single" w:sz="6" w:space="0" w:color="auto"/>
            </w:tcBorders>
            <w:vAlign w:val="center"/>
          </w:tcPr>
          <w:p w14:paraId="7B041207"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3.</w:t>
            </w:r>
          </w:p>
        </w:tc>
        <w:tc>
          <w:tcPr>
            <w:tcW w:w="1827" w:type="dxa"/>
            <w:tcBorders>
              <w:top w:val="single" w:sz="6" w:space="0" w:color="auto"/>
              <w:left w:val="single" w:sz="6" w:space="0" w:color="auto"/>
              <w:bottom w:val="single" w:sz="6" w:space="0" w:color="auto"/>
              <w:right w:val="single" w:sz="6" w:space="0" w:color="auto"/>
            </w:tcBorders>
            <w:vAlign w:val="center"/>
          </w:tcPr>
          <w:p w14:paraId="6634873C"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256</w:t>
            </w:r>
            <w:r w:rsidR="008372AB" w:rsidRPr="00230BF1">
              <w:rPr>
                <w:sz w:val="20"/>
                <w:szCs w:val="20"/>
              </w:rPr>
              <w:t xml:space="preserve"> </w:t>
            </w:r>
            <w:r w:rsidRPr="00230BF1">
              <w:rPr>
                <w:sz w:val="20"/>
                <w:szCs w:val="20"/>
              </w:rPr>
              <w:t>мин.</w:t>
            </w:r>
          </w:p>
        </w:tc>
        <w:tc>
          <w:tcPr>
            <w:tcW w:w="2628" w:type="dxa"/>
            <w:tcBorders>
              <w:top w:val="single" w:sz="6" w:space="0" w:color="auto"/>
              <w:left w:val="single" w:sz="6" w:space="0" w:color="auto"/>
              <w:bottom w:val="single" w:sz="6" w:space="0" w:color="auto"/>
              <w:right w:val="single" w:sz="6" w:space="0" w:color="auto"/>
            </w:tcBorders>
            <w:vAlign w:val="center"/>
          </w:tcPr>
          <w:p w14:paraId="0834E9D5"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3</w:t>
            </w:r>
            <w:r w:rsidR="008372AB" w:rsidRPr="00230BF1">
              <w:rPr>
                <w:sz w:val="20"/>
                <w:szCs w:val="20"/>
              </w:rPr>
              <w:t xml:space="preserve"> </w:t>
            </w:r>
            <w:r w:rsidRPr="00230BF1">
              <w:rPr>
                <w:sz w:val="20"/>
                <w:szCs w:val="20"/>
              </w:rPr>
              <w:t>место</w:t>
            </w:r>
          </w:p>
        </w:tc>
        <w:tc>
          <w:tcPr>
            <w:tcW w:w="2340" w:type="dxa"/>
            <w:tcBorders>
              <w:top w:val="single" w:sz="6" w:space="0" w:color="auto"/>
              <w:left w:val="single" w:sz="6" w:space="0" w:color="auto"/>
              <w:bottom w:val="single" w:sz="6" w:space="0" w:color="auto"/>
              <w:right w:val="single" w:sz="6" w:space="0" w:color="auto"/>
            </w:tcBorders>
            <w:vAlign w:val="center"/>
          </w:tcPr>
          <w:p w14:paraId="70FB4C78"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сдал</w:t>
            </w:r>
          </w:p>
        </w:tc>
      </w:tr>
      <w:tr w:rsidR="00550D89" w:rsidRPr="00230BF1" w14:paraId="62CB7BDB" w14:textId="77777777">
        <w:tblPrEx>
          <w:tblCellMar>
            <w:top w:w="0" w:type="dxa"/>
            <w:bottom w:w="0" w:type="dxa"/>
          </w:tblCellMar>
        </w:tblPrEx>
        <w:trPr>
          <w:trHeight w:val="271"/>
          <w:jc w:val="center"/>
        </w:trPr>
        <w:tc>
          <w:tcPr>
            <w:tcW w:w="1773" w:type="dxa"/>
            <w:tcBorders>
              <w:top w:val="nil"/>
              <w:left w:val="single" w:sz="6" w:space="0" w:color="auto"/>
              <w:bottom w:val="single" w:sz="6" w:space="0" w:color="auto"/>
              <w:right w:val="single" w:sz="6" w:space="0" w:color="auto"/>
            </w:tcBorders>
            <w:vAlign w:val="center"/>
          </w:tcPr>
          <w:p w14:paraId="7D3C1452"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4.</w:t>
            </w:r>
          </w:p>
        </w:tc>
        <w:tc>
          <w:tcPr>
            <w:tcW w:w="1827" w:type="dxa"/>
            <w:tcBorders>
              <w:top w:val="nil"/>
              <w:left w:val="single" w:sz="6" w:space="0" w:color="auto"/>
              <w:bottom w:val="single" w:sz="6" w:space="0" w:color="auto"/>
              <w:right w:val="single" w:sz="6" w:space="0" w:color="auto"/>
            </w:tcBorders>
            <w:vAlign w:val="center"/>
          </w:tcPr>
          <w:p w14:paraId="04E48E25"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246</w:t>
            </w:r>
            <w:r w:rsidR="008372AB" w:rsidRPr="00230BF1">
              <w:rPr>
                <w:sz w:val="20"/>
                <w:szCs w:val="20"/>
              </w:rPr>
              <w:t xml:space="preserve"> </w:t>
            </w:r>
            <w:r w:rsidRPr="00230BF1">
              <w:rPr>
                <w:sz w:val="20"/>
                <w:szCs w:val="20"/>
              </w:rPr>
              <w:t>мин.</w:t>
            </w:r>
          </w:p>
        </w:tc>
        <w:tc>
          <w:tcPr>
            <w:tcW w:w="2628" w:type="dxa"/>
            <w:tcBorders>
              <w:top w:val="nil"/>
              <w:left w:val="single" w:sz="6" w:space="0" w:color="auto"/>
              <w:bottom w:val="single" w:sz="6" w:space="0" w:color="auto"/>
              <w:right w:val="single" w:sz="6" w:space="0" w:color="auto"/>
            </w:tcBorders>
            <w:vAlign w:val="center"/>
          </w:tcPr>
          <w:p w14:paraId="4F2DDAC3"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6</w:t>
            </w:r>
            <w:r w:rsidR="008372AB" w:rsidRPr="00230BF1">
              <w:rPr>
                <w:sz w:val="20"/>
                <w:szCs w:val="20"/>
              </w:rPr>
              <w:t xml:space="preserve"> </w:t>
            </w:r>
            <w:r w:rsidRPr="00230BF1">
              <w:rPr>
                <w:sz w:val="20"/>
                <w:szCs w:val="20"/>
              </w:rPr>
              <w:t>место</w:t>
            </w:r>
          </w:p>
        </w:tc>
        <w:tc>
          <w:tcPr>
            <w:tcW w:w="2340" w:type="dxa"/>
            <w:tcBorders>
              <w:top w:val="nil"/>
              <w:left w:val="single" w:sz="6" w:space="0" w:color="auto"/>
              <w:bottom w:val="single" w:sz="6" w:space="0" w:color="auto"/>
              <w:right w:val="single" w:sz="6" w:space="0" w:color="auto"/>
            </w:tcBorders>
            <w:vAlign w:val="center"/>
          </w:tcPr>
          <w:p w14:paraId="2D2E42F5"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сдал</w:t>
            </w:r>
          </w:p>
        </w:tc>
      </w:tr>
      <w:tr w:rsidR="00550D89" w:rsidRPr="00230BF1" w14:paraId="74ADD9AF" w14:textId="77777777">
        <w:tblPrEx>
          <w:tblCellMar>
            <w:top w:w="0" w:type="dxa"/>
            <w:bottom w:w="0" w:type="dxa"/>
          </w:tblCellMar>
        </w:tblPrEx>
        <w:trPr>
          <w:trHeight w:val="307"/>
          <w:jc w:val="center"/>
        </w:trPr>
        <w:tc>
          <w:tcPr>
            <w:tcW w:w="1773" w:type="dxa"/>
            <w:tcBorders>
              <w:top w:val="single" w:sz="6" w:space="0" w:color="auto"/>
              <w:left w:val="single" w:sz="6" w:space="0" w:color="auto"/>
              <w:bottom w:val="single" w:sz="6" w:space="0" w:color="auto"/>
              <w:right w:val="single" w:sz="6" w:space="0" w:color="auto"/>
            </w:tcBorders>
            <w:vAlign w:val="center"/>
          </w:tcPr>
          <w:p w14:paraId="335B6C02"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5.</w:t>
            </w:r>
          </w:p>
        </w:tc>
        <w:tc>
          <w:tcPr>
            <w:tcW w:w="1827" w:type="dxa"/>
            <w:tcBorders>
              <w:top w:val="single" w:sz="6" w:space="0" w:color="auto"/>
              <w:left w:val="single" w:sz="6" w:space="0" w:color="auto"/>
              <w:bottom w:val="single" w:sz="6" w:space="0" w:color="auto"/>
              <w:right w:val="single" w:sz="6" w:space="0" w:color="auto"/>
            </w:tcBorders>
            <w:vAlign w:val="center"/>
          </w:tcPr>
          <w:p w14:paraId="554B4E55"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265</w:t>
            </w:r>
            <w:r w:rsidR="008372AB" w:rsidRPr="00230BF1">
              <w:rPr>
                <w:sz w:val="20"/>
                <w:szCs w:val="20"/>
              </w:rPr>
              <w:t xml:space="preserve"> </w:t>
            </w:r>
            <w:r w:rsidRPr="00230BF1">
              <w:rPr>
                <w:sz w:val="20"/>
                <w:szCs w:val="20"/>
              </w:rPr>
              <w:t>мин</w:t>
            </w:r>
          </w:p>
        </w:tc>
        <w:tc>
          <w:tcPr>
            <w:tcW w:w="2628" w:type="dxa"/>
            <w:tcBorders>
              <w:top w:val="single" w:sz="6" w:space="0" w:color="auto"/>
              <w:left w:val="single" w:sz="6" w:space="0" w:color="auto"/>
              <w:bottom w:val="single" w:sz="6" w:space="0" w:color="auto"/>
              <w:right w:val="single" w:sz="6" w:space="0" w:color="auto"/>
            </w:tcBorders>
            <w:vAlign w:val="center"/>
          </w:tcPr>
          <w:p w14:paraId="45090944"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2</w:t>
            </w:r>
            <w:r w:rsidR="008372AB" w:rsidRPr="00230BF1">
              <w:rPr>
                <w:sz w:val="20"/>
                <w:szCs w:val="20"/>
              </w:rPr>
              <w:t xml:space="preserve"> </w:t>
            </w:r>
            <w:r w:rsidRPr="00230BF1">
              <w:rPr>
                <w:sz w:val="20"/>
                <w:szCs w:val="20"/>
              </w:rPr>
              <w:t>место</w:t>
            </w:r>
          </w:p>
        </w:tc>
        <w:tc>
          <w:tcPr>
            <w:tcW w:w="2340" w:type="dxa"/>
            <w:tcBorders>
              <w:top w:val="single" w:sz="6" w:space="0" w:color="auto"/>
              <w:left w:val="single" w:sz="6" w:space="0" w:color="auto"/>
              <w:bottom w:val="single" w:sz="6" w:space="0" w:color="auto"/>
              <w:right w:val="single" w:sz="6" w:space="0" w:color="auto"/>
            </w:tcBorders>
            <w:vAlign w:val="center"/>
          </w:tcPr>
          <w:p w14:paraId="06B54F3F"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сдал</w:t>
            </w:r>
          </w:p>
        </w:tc>
      </w:tr>
      <w:tr w:rsidR="00550D89" w:rsidRPr="00230BF1" w14:paraId="52590C67" w14:textId="77777777">
        <w:tblPrEx>
          <w:tblCellMar>
            <w:top w:w="0" w:type="dxa"/>
            <w:bottom w:w="0" w:type="dxa"/>
          </w:tblCellMar>
        </w:tblPrEx>
        <w:trPr>
          <w:trHeight w:val="357"/>
          <w:jc w:val="center"/>
        </w:trPr>
        <w:tc>
          <w:tcPr>
            <w:tcW w:w="1773" w:type="dxa"/>
            <w:tcBorders>
              <w:top w:val="single" w:sz="6" w:space="0" w:color="auto"/>
              <w:left w:val="single" w:sz="6" w:space="0" w:color="auto"/>
              <w:bottom w:val="single" w:sz="6" w:space="0" w:color="auto"/>
              <w:right w:val="single" w:sz="6" w:space="0" w:color="auto"/>
            </w:tcBorders>
            <w:vAlign w:val="center"/>
          </w:tcPr>
          <w:p w14:paraId="4C84F873"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6.</w:t>
            </w:r>
          </w:p>
        </w:tc>
        <w:tc>
          <w:tcPr>
            <w:tcW w:w="1827" w:type="dxa"/>
            <w:tcBorders>
              <w:top w:val="single" w:sz="6" w:space="0" w:color="auto"/>
              <w:left w:val="single" w:sz="6" w:space="0" w:color="auto"/>
              <w:bottom w:val="single" w:sz="6" w:space="0" w:color="auto"/>
              <w:right w:val="single" w:sz="6" w:space="0" w:color="auto"/>
            </w:tcBorders>
            <w:vAlign w:val="center"/>
          </w:tcPr>
          <w:p w14:paraId="243C2095"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210</w:t>
            </w:r>
            <w:r w:rsidR="008372AB" w:rsidRPr="00230BF1">
              <w:rPr>
                <w:sz w:val="20"/>
                <w:szCs w:val="20"/>
              </w:rPr>
              <w:t xml:space="preserve"> </w:t>
            </w:r>
            <w:r w:rsidRPr="00230BF1">
              <w:rPr>
                <w:sz w:val="20"/>
                <w:szCs w:val="20"/>
              </w:rPr>
              <w:t>мин.</w:t>
            </w:r>
          </w:p>
        </w:tc>
        <w:tc>
          <w:tcPr>
            <w:tcW w:w="2628" w:type="dxa"/>
            <w:tcBorders>
              <w:top w:val="single" w:sz="6" w:space="0" w:color="auto"/>
              <w:left w:val="single" w:sz="6" w:space="0" w:color="auto"/>
              <w:bottom w:val="single" w:sz="6" w:space="0" w:color="auto"/>
              <w:right w:val="single" w:sz="6" w:space="0" w:color="auto"/>
            </w:tcBorders>
            <w:vAlign w:val="center"/>
          </w:tcPr>
          <w:p w14:paraId="31BAAE93"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9</w:t>
            </w:r>
            <w:r w:rsidR="008372AB" w:rsidRPr="00230BF1">
              <w:rPr>
                <w:sz w:val="20"/>
                <w:szCs w:val="20"/>
              </w:rPr>
              <w:t xml:space="preserve"> </w:t>
            </w:r>
            <w:r w:rsidRPr="00230BF1">
              <w:rPr>
                <w:sz w:val="20"/>
                <w:szCs w:val="20"/>
              </w:rPr>
              <w:t>место</w:t>
            </w:r>
          </w:p>
        </w:tc>
        <w:tc>
          <w:tcPr>
            <w:tcW w:w="2340" w:type="dxa"/>
            <w:tcBorders>
              <w:top w:val="single" w:sz="6" w:space="0" w:color="auto"/>
              <w:left w:val="single" w:sz="6" w:space="0" w:color="auto"/>
              <w:bottom w:val="single" w:sz="6" w:space="0" w:color="auto"/>
              <w:right w:val="single" w:sz="6" w:space="0" w:color="auto"/>
            </w:tcBorders>
            <w:vAlign w:val="center"/>
          </w:tcPr>
          <w:p w14:paraId="61C80AF4"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не сдал</w:t>
            </w:r>
          </w:p>
        </w:tc>
      </w:tr>
      <w:tr w:rsidR="00550D89" w:rsidRPr="00230BF1" w14:paraId="6D2A93F8" w14:textId="77777777">
        <w:tblPrEx>
          <w:tblCellMar>
            <w:top w:w="0" w:type="dxa"/>
            <w:bottom w:w="0" w:type="dxa"/>
          </w:tblCellMar>
        </w:tblPrEx>
        <w:trPr>
          <w:trHeight w:val="199"/>
          <w:jc w:val="center"/>
        </w:trPr>
        <w:tc>
          <w:tcPr>
            <w:tcW w:w="1773" w:type="dxa"/>
            <w:tcBorders>
              <w:top w:val="single" w:sz="6" w:space="0" w:color="auto"/>
              <w:left w:val="single" w:sz="6" w:space="0" w:color="auto"/>
              <w:bottom w:val="single" w:sz="6" w:space="0" w:color="auto"/>
              <w:right w:val="single" w:sz="6" w:space="0" w:color="auto"/>
            </w:tcBorders>
            <w:vAlign w:val="center"/>
          </w:tcPr>
          <w:p w14:paraId="3D3DBC7C"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7.</w:t>
            </w:r>
          </w:p>
        </w:tc>
        <w:tc>
          <w:tcPr>
            <w:tcW w:w="1827" w:type="dxa"/>
            <w:tcBorders>
              <w:top w:val="single" w:sz="6" w:space="0" w:color="auto"/>
              <w:left w:val="single" w:sz="6" w:space="0" w:color="auto"/>
              <w:bottom w:val="single" w:sz="6" w:space="0" w:color="auto"/>
              <w:right w:val="single" w:sz="6" w:space="0" w:color="auto"/>
            </w:tcBorders>
            <w:vAlign w:val="center"/>
          </w:tcPr>
          <w:p w14:paraId="0474BE90"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225</w:t>
            </w:r>
            <w:r w:rsidR="008372AB" w:rsidRPr="00230BF1">
              <w:rPr>
                <w:sz w:val="20"/>
                <w:szCs w:val="20"/>
              </w:rPr>
              <w:t xml:space="preserve"> </w:t>
            </w:r>
            <w:r w:rsidRPr="00230BF1">
              <w:rPr>
                <w:sz w:val="20"/>
                <w:szCs w:val="20"/>
              </w:rPr>
              <w:t>мин.</w:t>
            </w:r>
          </w:p>
        </w:tc>
        <w:tc>
          <w:tcPr>
            <w:tcW w:w="2628" w:type="dxa"/>
            <w:tcBorders>
              <w:top w:val="single" w:sz="6" w:space="0" w:color="auto"/>
              <w:left w:val="single" w:sz="6" w:space="0" w:color="auto"/>
              <w:bottom w:val="single" w:sz="6" w:space="0" w:color="auto"/>
              <w:right w:val="single" w:sz="6" w:space="0" w:color="auto"/>
            </w:tcBorders>
            <w:vAlign w:val="center"/>
          </w:tcPr>
          <w:p w14:paraId="0DBF41CE"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8</w:t>
            </w:r>
            <w:r w:rsidR="008372AB" w:rsidRPr="00230BF1">
              <w:rPr>
                <w:sz w:val="20"/>
                <w:szCs w:val="20"/>
              </w:rPr>
              <w:t xml:space="preserve"> </w:t>
            </w:r>
            <w:r w:rsidRPr="00230BF1">
              <w:rPr>
                <w:sz w:val="20"/>
                <w:szCs w:val="20"/>
              </w:rPr>
              <w:t>место</w:t>
            </w:r>
          </w:p>
        </w:tc>
        <w:tc>
          <w:tcPr>
            <w:tcW w:w="2340" w:type="dxa"/>
            <w:tcBorders>
              <w:top w:val="single" w:sz="6" w:space="0" w:color="auto"/>
              <w:left w:val="single" w:sz="6" w:space="0" w:color="auto"/>
              <w:bottom w:val="single" w:sz="6" w:space="0" w:color="auto"/>
              <w:right w:val="single" w:sz="6" w:space="0" w:color="auto"/>
            </w:tcBorders>
            <w:vAlign w:val="center"/>
          </w:tcPr>
          <w:p w14:paraId="7D4C24BE"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не сдал</w:t>
            </w:r>
          </w:p>
        </w:tc>
      </w:tr>
      <w:tr w:rsidR="00550D89" w:rsidRPr="00230BF1" w14:paraId="62C3F8ED" w14:textId="77777777">
        <w:tblPrEx>
          <w:tblCellMar>
            <w:top w:w="0" w:type="dxa"/>
            <w:bottom w:w="0" w:type="dxa"/>
          </w:tblCellMar>
        </w:tblPrEx>
        <w:trPr>
          <w:trHeight w:val="249"/>
          <w:jc w:val="center"/>
        </w:trPr>
        <w:tc>
          <w:tcPr>
            <w:tcW w:w="1773" w:type="dxa"/>
            <w:tcBorders>
              <w:top w:val="single" w:sz="6" w:space="0" w:color="auto"/>
              <w:left w:val="single" w:sz="6" w:space="0" w:color="auto"/>
              <w:bottom w:val="single" w:sz="6" w:space="0" w:color="auto"/>
              <w:right w:val="single" w:sz="6" w:space="0" w:color="auto"/>
            </w:tcBorders>
            <w:vAlign w:val="center"/>
          </w:tcPr>
          <w:p w14:paraId="157B702E"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8.</w:t>
            </w:r>
          </w:p>
        </w:tc>
        <w:tc>
          <w:tcPr>
            <w:tcW w:w="1827" w:type="dxa"/>
            <w:tcBorders>
              <w:top w:val="single" w:sz="6" w:space="0" w:color="auto"/>
              <w:left w:val="single" w:sz="6" w:space="0" w:color="auto"/>
              <w:bottom w:val="single" w:sz="6" w:space="0" w:color="auto"/>
              <w:right w:val="single" w:sz="6" w:space="0" w:color="auto"/>
            </w:tcBorders>
            <w:vAlign w:val="center"/>
          </w:tcPr>
          <w:p w14:paraId="3B8B5B85"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248</w:t>
            </w:r>
            <w:r w:rsidR="008372AB" w:rsidRPr="00230BF1">
              <w:rPr>
                <w:sz w:val="20"/>
                <w:szCs w:val="20"/>
              </w:rPr>
              <w:t xml:space="preserve"> </w:t>
            </w:r>
            <w:r w:rsidRPr="00230BF1">
              <w:rPr>
                <w:sz w:val="20"/>
                <w:szCs w:val="20"/>
              </w:rPr>
              <w:t>мин.</w:t>
            </w:r>
          </w:p>
        </w:tc>
        <w:tc>
          <w:tcPr>
            <w:tcW w:w="2628" w:type="dxa"/>
            <w:tcBorders>
              <w:top w:val="single" w:sz="6" w:space="0" w:color="auto"/>
              <w:left w:val="single" w:sz="6" w:space="0" w:color="auto"/>
              <w:bottom w:val="single" w:sz="6" w:space="0" w:color="auto"/>
              <w:right w:val="single" w:sz="6" w:space="0" w:color="auto"/>
            </w:tcBorders>
            <w:vAlign w:val="center"/>
          </w:tcPr>
          <w:p w14:paraId="6C42C9BE"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5</w:t>
            </w:r>
            <w:r w:rsidR="008372AB" w:rsidRPr="00230BF1">
              <w:rPr>
                <w:sz w:val="20"/>
                <w:szCs w:val="20"/>
              </w:rPr>
              <w:t xml:space="preserve"> </w:t>
            </w:r>
            <w:r w:rsidRPr="00230BF1">
              <w:rPr>
                <w:sz w:val="20"/>
                <w:szCs w:val="20"/>
              </w:rPr>
              <w:t>место</w:t>
            </w:r>
          </w:p>
        </w:tc>
        <w:tc>
          <w:tcPr>
            <w:tcW w:w="2340" w:type="dxa"/>
            <w:tcBorders>
              <w:top w:val="single" w:sz="6" w:space="0" w:color="auto"/>
              <w:left w:val="single" w:sz="6" w:space="0" w:color="auto"/>
              <w:bottom w:val="single" w:sz="6" w:space="0" w:color="auto"/>
              <w:right w:val="single" w:sz="6" w:space="0" w:color="auto"/>
            </w:tcBorders>
            <w:vAlign w:val="center"/>
          </w:tcPr>
          <w:p w14:paraId="5942625A"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сдал</w:t>
            </w:r>
          </w:p>
        </w:tc>
      </w:tr>
      <w:tr w:rsidR="00550D89" w:rsidRPr="00230BF1" w14:paraId="2441856F" w14:textId="77777777">
        <w:tblPrEx>
          <w:tblCellMar>
            <w:top w:w="0" w:type="dxa"/>
            <w:bottom w:w="0" w:type="dxa"/>
          </w:tblCellMar>
        </w:tblPrEx>
        <w:trPr>
          <w:trHeight w:val="285"/>
          <w:jc w:val="center"/>
        </w:trPr>
        <w:tc>
          <w:tcPr>
            <w:tcW w:w="1773" w:type="dxa"/>
            <w:tcBorders>
              <w:top w:val="single" w:sz="6" w:space="0" w:color="auto"/>
              <w:left w:val="single" w:sz="6" w:space="0" w:color="auto"/>
              <w:bottom w:val="single" w:sz="6" w:space="0" w:color="auto"/>
              <w:right w:val="single" w:sz="6" w:space="0" w:color="auto"/>
            </w:tcBorders>
            <w:vAlign w:val="center"/>
          </w:tcPr>
          <w:p w14:paraId="13317AF6"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9.</w:t>
            </w:r>
          </w:p>
        </w:tc>
        <w:tc>
          <w:tcPr>
            <w:tcW w:w="1827" w:type="dxa"/>
            <w:tcBorders>
              <w:top w:val="single" w:sz="6" w:space="0" w:color="auto"/>
              <w:left w:val="single" w:sz="6" w:space="0" w:color="auto"/>
              <w:bottom w:val="single" w:sz="6" w:space="0" w:color="auto"/>
              <w:right w:val="single" w:sz="6" w:space="0" w:color="auto"/>
            </w:tcBorders>
            <w:vAlign w:val="center"/>
          </w:tcPr>
          <w:p w14:paraId="6C46E131"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231</w:t>
            </w:r>
            <w:r w:rsidR="008372AB" w:rsidRPr="00230BF1">
              <w:rPr>
                <w:sz w:val="20"/>
                <w:szCs w:val="20"/>
              </w:rPr>
              <w:t xml:space="preserve"> </w:t>
            </w:r>
            <w:r w:rsidRPr="00230BF1">
              <w:rPr>
                <w:sz w:val="20"/>
                <w:szCs w:val="20"/>
              </w:rPr>
              <w:t>мин.</w:t>
            </w:r>
          </w:p>
        </w:tc>
        <w:tc>
          <w:tcPr>
            <w:tcW w:w="2628" w:type="dxa"/>
            <w:tcBorders>
              <w:top w:val="single" w:sz="6" w:space="0" w:color="auto"/>
              <w:left w:val="single" w:sz="6" w:space="0" w:color="auto"/>
              <w:bottom w:val="single" w:sz="6" w:space="0" w:color="auto"/>
              <w:right w:val="single" w:sz="6" w:space="0" w:color="auto"/>
            </w:tcBorders>
            <w:vAlign w:val="center"/>
          </w:tcPr>
          <w:p w14:paraId="763A0CFC"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7</w:t>
            </w:r>
            <w:r w:rsidR="008372AB" w:rsidRPr="00230BF1">
              <w:rPr>
                <w:sz w:val="20"/>
                <w:szCs w:val="20"/>
              </w:rPr>
              <w:t xml:space="preserve"> </w:t>
            </w:r>
            <w:r w:rsidRPr="00230BF1">
              <w:rPr>
                <w:sz w:val="20"/>
                <w:szCs w:val="20"/>
              </w:rPr>
              <w:t>место</w:t>
            </w:r>
          </w:p>
        </w:tc>
        <w:tc>
          <w:tcPr>
            <w:tcW w:w="2340" w:type="dxa"/>
            <w:tcBorders>
              <w:top w:val="single" w:sz="6" w:space="0" w:color="auto"/>
              <w:left w:val="single" w:sz="6" w:space="0" w:color="auto"/>
              <w:bottom w:val="single" w:sz="6" w:space="0" w:color="auto"/>
              <w:right w:val="single" w:sz="6" w:space="0" w:color="auto"/>
            </w:tcBorders>
            <w:vAlign w:val="center"/>
          </w:tcPr>
          <w:p w14:paraId="2C1106E0"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не сдал</w:t>
            </w:r>
          </w:p>
        </w:tc>
      </w:tr>
      <w:tr w:rsidR="00550D89" w:rsidRPr="00230BF1" w14:paraId="0D3FFDD7" w14:textId="77777777">
        <w:tblPrEx>
          <w:tblCellMar>
            <w:top w:w="0" w:type="dxa"/>
            <w:bottom w:w="0" w:type="dxa"/>
          </w:tblCellMar>
        </w:tblPrEx>
        <w:trPr>
          <w:trHeight w:val="278"/>
          <w:jc w:val="center"/>
        </w:trPr>
        <w:tc>
          <w:tcPr>
            <w:tcW w:w="1773" w:type="dxa"/>
            <w:tcBorders>
              <w:top w:val="single" w:sz="6" w:space="0" w:color="auto"/>
              <w:left w:val="single" w:sz="6" w:space="0" w:color="auto"/>
              <w:bottom w:val="single" w:sz="6" w:space="0" w:color="auto"/>
              <w:right w:val="single" w:sz="6" w:space="0" w:color="auto"/>
            </w:tcBorders>
            <w:vAlign w:val="center"/>
          </w:tcPr>
          <w:p w14:paraId="00A8C6CC"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10.</w:t>
            </w:r>
          </w:p>
        </w:tc>
        <w:tc>
          <w:tcPr>
            <w:tcW w:w="1827" w:type="dxa"/>
            <w:tcBorders>
              <w:top w:val="single" w:sz="6" w:space="0" w:color="auto"/>
              <w:left w:val="single" w:sz="6" w:space="0" w:color="auto"/>
              <w:bottom w:val="single" w:sz="6" w:space="0" w:color="auto"/>
              <w:right w:val="single" w:sz="6" w:space="0" w:color="auto"/>
            </w:tcBorders>
            <w:vAlign w:val="center"/>
          </w:tcPr>
          <w:p w14:paraId="65DF40EC"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271</w:t>
            </w:r>
            <w:r w:rsidR="008372AB" w:rsidRPr="00230BF1">
              <w:rPr>
                <w:sz w:val="20"/>
                <w:szCs w:val="20"/>
              </w:rPr>
              <w:t xml:space="preserve"> </w:t>
            </w:r>
            <w:r w:rsidRPr="00230BF1">
              <w:rPr>
                <w:sz w:val="20"/>
                <w:szCs w:val="20"/>
              </w:rPr>
              <w:t>мин.</w:t>
            </w:r>
          </w:p>
        </w:tc>
        <w:tc>
          <w:tcPr>
            <w:tcW w:w="2628" w:type="dxa"/>
            <w:tcBorders>
              <w:top w:val="single" w:sz="6" w:space="0" w:color="auto"/>
              <w:left w:val="single" w:sz="6" w:space="0" w:color="auto"/>
              <w:bottom w:val="single" w:sz="6" w:space="0" w:color="auto"/>
              <w:right w:val="single" w:sz="6" w:space="0" w:color="auto"/>
            </w:tcBorders>
            <w:vAlign w:val="center"/>
          </w:tcPr>
          <w:p w14:paraId="40CA7C25"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1</w:t>
            </w:r>
            <w:r w:rsidR="008372AB" w:rsidRPr="00230BF1">
              <w:rPr>
                <w:sz w:val="20"/>
                <w:szCs w:val="20"/>
              </w:rPr>
              <w:t xml:space="preserve"> </w:t>
            </w:r>
            <w:r w:rsidRPr="00230BF1">
              <w:rPr>
                <w:sz w:val="20"/>
                <w:szCs w:val="20"/>
              </w:rPr>
              <w:t>место</w:t>
            </w:r>
          </w:p>
        </w:tc>
        <w:tc>
          <w:tcPr>
            <w:tcW w:w="2340" w:type="dxa"/>
            <w:tcBorders>
              <w:top w:val="single" w:sz="6" w:space="0" w:color="auto"/>
              <w:left w:val="single" w:sz="6" w:space="0" w:color="auto"/>
              <w:bottom w:val="single" w:sz="6" w:space="0" w:color="auto"/>
              <w:right w:val="single" w:sz="6" w:space="0" w:color="auto"/>
            </w:tcBorders>
            <w:vAlign w:val="center"/>
          </w:tcPr>
          <w:p w14:paraId="330977A7" w14:textId="77777777" w:rsidR="00550D89" w:rsidRPr="00230BF1" w:rsidRDefault="00550D89" w:rsidP="00230BF1">
            <w:pPr>
              <w:widowControl w:val="0"/>
              <w:autoSpaceDE w:val="0"/>
              <w:autoSpaceDN w:val="0"/>
              <w:adjustRightInd w:val="0"/>
              <w:spacing w:line="360" w:lineRule="auto"/>
              <w:jc w:val="both"/>
              <w:rPr>
                <w:sz w:val="20"/>
                <w:szCs w:val="20"/>
              </w:rPr>
            </w:pPr>
            <w:r w:rsidRPr="00230BF1">
              <w:rPr>
                <w:sz w:val="20"/>
                <w:szCs w:val="20"/>
              </w:rPr>
              <w:t>сдал</w:t>
            </w:r>
          </w:p>
        </w:tc>
      </w:tr>
    </w:tbl>
    <w:p w14:paraId="6AF9CF1C" w14:textId="77777777" w:rsidR="00550D89" w:rsidRPr="00072D50" w:rsidRDefault="00550D89" w:rsidP="00072D50">
      <w:pPr>
        <w:widowControl w:val="0"/>
        <w:autoSpaceDE w:val="0"/>
        <w:autoSpaceDN w:val="0"/>
        <w:adjustRightInd w:val="0"/>
        <w:spacing w:line="360" w:lineRule="auto"/>
        <w:ind w:firstLine="709"/>
        <w:jc w:val="both"/>
        <w:rPr>
          <w:sz w:val="28"/>
          <w:szCs w:val="28"/>
        </w:rPr>
      </w:pPr>
    </w:p>
    <w:p w14:paraId="0C8B533F"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Было опрошено 50 респондентов, 34% МС, 66% КМС.</w:t>
      </w:r>
    </w:p>
    <w:p w14:paraId="580544EB" w14:textId="77777777" w:rsidR="003107BA"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На вопрос играет ли</w:t>
      </w:r>
      <w:r w:rsidR="00055F62" w:rsidRPr="00072D50">
        <w:rPr>
          <w:sz w:val="28"/>
          <w:szCs w:val="28"/>
        </w:rPr>
        <w:t xml:space="preserve"> основную</w:t>
      </w:r>
      <w:r w:rsidRPr="00072D50">
        <w:rPr>
          <w:sz w:val="28"/>
          <w:szCs w:val="28"/>
        </w:rPr>
        <w:t xml:space="preserve"> и основополагающею роль в подготовке борца физическая подготовка 100% респондентов ответили «да» потому что физическая подготовка это один из главных компонентов подготовки борца</w:t>
      </w:r>
      <w:r w:rsidR="00292C27" w:rsidRPr="00072D50">
        <w:rPr>
          <w:sz w:val="28"/>
          <w:szCs w:val="28"/>
        </w:rPr>
        <w:t xml:space="preserve"> </w:t>
      </w:r>
      <w:r w:rsidRPr="00072D50">
        <w:rPr>
          <w:sz w:val="28"/>
          <w:szCs w:val="28"/>
        </w:rPr>
        <w:t xml:space="preserve">и результативного выступления на соревнованиях. </w:t>
      </w:r>
    </w:p>
    <w:p w14:paraId="5D31CB94" w14:textId="77777777" w:rsid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 xml:space="preserve">На вопрос, какие виды физической подготовки вы знаете 13,5%, ответили, что знают только (ОФП), 69,2% большинство респондентов ответили что знают (ОФП, СФП) 15,4% респондентов ответили что знают (ОФП, СФП, ТФП) 1,9% не смогли ответить. </w:t>
      </w:r>
    </w:p>
    <w:p w14:paraId="5A5BCF4C" w14:textId="77777777" w:rsid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На вопрос, в каком возрасте надо развивать (СФП) большинство респондентов 61,6% ответили, что СФ</w:t>
      </w:r>
      <w:r w:rsidR="008D2DBE" w:rsidRPr="00072D50">
        <w:rPr>
          <w:sz w:val="28"/>
          <w:szCs w:val="28"/>
        </w:rPr>
        <w:t>П надо развивать в возрасте 12</w:t>
      </w:r>
      <w:r w:rsidRPr="00072D50">
        <w:rPr>
          <w:sz w:val="28"/>
          <w:szCs w:val="28"/>
        </w:rPr>
        <w:t>-14лет. 23,2% опрошенных ответили, что СФП надо развивать в возрасте 15-16лет. 15,2% ответили, что СФП надо раз</w:t>
      </w:r>
      <w:r w:rsidR="003107BA" w:rsidRPr="00072D50">
        <w:rPr>
          <w:sz w:val="28"/>
          <w:szCs w:val="28"/>
        </w:rPr>
        <w:t>вивать в возрасте</w:t>
      </w:r>
      <w:r w:rsidR="00292C27" w:rsidRPr="00072D50">
        <w:rPr>
          <w:sz w:val="28"/>
          <w:szCs w:val="28"/>
        </w:rPr>
        <w:t xml:space="preserve"> </w:t>
      </w:r>
      <w:r w:rsidRPr="00072D50">
        <w:rPr>
          <w:sz w:val="28"/>
          <w:szCs w:val="28"/>
        </w:rPr>
        <w:t>от 8 до 18лет.</w:t>
      </w:r>
    </w:p>
    <w:p w14:paraId="0F2C6AFB" w14:textId="77777777" w:rsidR="003107BA"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На вопрос, какие физические качества развивает (ОФП) большинство респондентов 46,9% ответили, что</w:t>
      </w:r>
      <w:r w:rsidR="00292C27" w:rsidRPr="00072D50">
        <w:rPr>
          <w:sz w:val="28"/>
          <w:szCs w:val="28"/>
        </w:rPr>
        <w:t xml:space="preserve"> </w:t>
      </w:r>
      <w:r w:rsidRPr="00072D50">
        <w:rPr>
          <w:sz w:val="28"/>
          <w:szCs w:val="28"/>
        </w:rPr>
        <w:t>ОФП</w:t>
      </w:r>
      <w:r w:rsidR="00292C27" w:rsidRPr="00072D50">
        <w:rPr>
          <w:sz w:val="28"/>
          <w:szCs w:val="28"/>
        </w:rPr>
        <w:t xml:space="preserve"> </w:t>
      </w:r>
      <w:r w:rsidRPr="00072D50">
        <w:rPr>
          <w:sz w:val="28"/>
          <w:szCs w:val="28"/>
        </w:rPr>
        <w:t>развивает (силу, выносливость,</w:t>
      </w:r>
      <w:r w:rsidR="00292C27" w:rsidRPr="00072D50">
        <w:rPr>
          <w:sz w:val="28"/>
          <w:szCs w:val="28"/>
        </w:rPr>
        <w:t xml:space="preserve"> </w:t>
      </w:r>
      <w:r w:rsidRPr="00072D50">
        <w:rPr>
          <w:sz w:val="28"/>
          <w:szCs w:val="28"/>
        </w:rPr>
        <w:t>быстроту и гибкость). 36,9% ответили, что знают три физических качества (сила, выносливость, гибкость). 16,2% ответили, что знают только два физических качества (силу, выносливость)</w:t>
      </w:r>
      <w:r w:rsidR="003107BA" w:rsidRPr="00072D50">
        <w:rPr>
          <w:sz w:val="28"/>
          <w:szCs w:val="28"/>
        </w:rPr>
        <w:t>.</w:t>
      </w:r>
      <w:r w:rsidR="00292C27" w:rsidRPr="00072D50">
        <w:rPr>
          <w:sz w:val="28"/>
          <w:szCs w:val="28"/>
        </w:rPr>
        <w:t xml:space="preserve"> </w:t>
      </w:r>
    </w:p>
    <w:p w14:paraId="3610E6E4" w14:textId="77777777" w:rsidR="003107BA"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На вопрос дайте определение термину специальная физическая подготовка (СФП) 59,6% ответили, что</w:t>
      </w:r>
      <w:r w:rsidR="00292C27" w:rsidRPr="00072D50">
        <w:rPr>
          <w:sz w:val="28"/>
          <w:szCs w:val="28"/>
        </w:rPr>
        <w:t xml:space="preserve"> </w:t>
      </w:r>
      <w:r w:rsidRPr="00072D50">
        <w:rPr>
          <w:sz w:val="28"/>
          <w:szCs w:val="28"/>
        </w:rPr>
        <w:t>Специальная физическая подготовка направлена на развитие двигательных качеств, строго в соответствии с требованиями, предъявляемыми спецификой конкретного вида спорта. 40,4% не смогли дать определение (СФП)</w:t>
      </w:r>
      <w:r w:rsidR="003107BA" w:rsidRPr="00072D50">
        <w:rPr>
          <w:sz w:val="28"/>
          <w:szCs w:val="28"/>
        </w:rPr>
        <w:t xml:space="preserve">. </w:t>
      </w:r>
    </w:p>
    <w:p w14:paraId="41768C26" w14:textId="77777777" w:rsid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На вопрос дайте определение общей физической подготовки 53,8% ответили, что ОФП обеспечивает разностороннее развитие физических качеств: силы, быстроты, выносливости, гибкости и ловкости 46,2% респондентов не смогли дать определение ОФП.</w:t>
      </w:r>
    </w:p>
    <w:p w14:paraId="7BEB670A" w14:textId="77777777" w:rsid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На вопрос для чего предназначен комплекс, ГТО 75% респондентов ответили, что это комплекс готов к труду и обороне 21,1% ответили не правильно, 3,9% затруднились ответить.</w:t>
      </w:r>
    </w:p>
    <w:p w14:paraId="10DCF7A7"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На вопрос дайте определение силы человека 65,3% респондентов ответили, что сила человека – это способность его мышц преодолевать внешнее сопротивление или противодействовать ему 34,7% респондентов не смогли ответить на этот вопрос.</w:t>
      </w:r>
    </w:p>
    <w:p w14:paraId="08156F74" w14:textId="77777777" w:rsidR="000D4837" w:rsidRPr="00072D50" w:rsidRDefault="000D4837" w:rsidP="00072D50">
      <w:pPr>
        <w:widowControl w:val="0"/>
        <w:autoSpaceDE w:val="0"/>
        <w:autoSpaceDN w:val="0"/>
        <w:adjustRightInd w:val="0"/>
        <w:spacing w:line="360" w:lineRule="auto"/>
        <w:ind w:firstLine="709"/>
        <w:jc w:val="both"/>
        <w:rPr>
          <w:sz w:val="28"/>
          <w:szCs w:val="28"/>
        </w:rPr>
      </w:pPr>
    </w:p>
    <w:p w14:paraId="396167F1"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bCs/>
          <w:sz w:val="28"/>
          <w:szCs w:val="28"/>
        </w:rPr>
        <w:t xml:space="preserve">3.3. </w:t>
      </w:r>
      <w:r w:rsidR="00B16CDA" w:rsidRPr="00072D50">
        <w:rPr>
          <w:bCs/>
          <w:sz w:val="28"/>
          <w:szCs w:val="28"/>
        </w:rPr>
        <w:t>Экспериментальное обоснование особенностей</w:t>
      </w:r>
      <w:r w:rsidR="00072D50" w:rsidRPr="00072D50">
        <w:rPr>
          <w:bCs/>
          <w:sz w:val="28"/>
          <w:szCs w:val="28"/>
        </w:rPr>
        <w:t xml:space="preserve"> </w:t>
      </w:r>
      <w:r w:rsidR="00B16CDA" w:rsidRPr="00072D50">
        <w:rPr>
          <w:bCs/>
          <w:sz w:val="28"/>
          <w:szCs w:val="28"/>
        </w:rPr>
        <w:t>развития взрывной силы борцов</w:t>
      </w:r>
    </w:p>
    <w:p w14:paraId="68DD683B"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В настоящее время в результате изменения правил в</w:t>
      </w:r>
      <w:r w:rsidR="00292C27" w:rsidRPr="00072D50">
        <w:rPr>
          <w:sz w:val="28"/>
          <w:szCs w:val="28"/>
        </w:rPr>
        <w:t xml:space="preserve"> </w:t>
      </w:r>
      <w:r w:rsidRPr="00072D50">
        <w:rPr>
          <w:sz w:val="28"/>
          <w:szCs w:val="28"/>
        </w:rPr>
        <w:t>борьбе и сокращением времени периодов на проведение технических действий, для проведения приемов необходима взрывная сила, чтобы соперник не успел</w:t>
      </w:r>
      <w:r w:rsidR="00292C27" w:rsidRPr="00072D50">
        <w:rPr>
          <w:sz w:val="28"/>
          <w:szCs w:val="28"/>
        </w:rPr>
        <w:t xml:space="preserve"> </w:t>
      </w:r>
      <w:r w:rsidRPr="00072D50">
        <w:rPr>
          <w:sz w:val="28"/>
          <w:szCs w:val="28"/>
        </w:rPr>
        <w:t>среагировать, на прием и провести контр атаку или защиту.</w:t>
      </w:r>
    </w:p>
    <w:p w14:paraId="10F49DEA" w14:textId="77777777" w:rsidR="00072D50" w:rsidRDefault="004276DD" w:rsidP="00072D50">
      <w:pPr>
        <w:widowControl w:val="0"/>
        <w:tabs>
          <w:tab w:val="left" w:pos="720"/>
        </w:tabs>
        <w:autoSpaceDE w:val="0"/>
        <w:autoSpaceDN w:val="0"/>
        <w:adjustRightInd w:val="0"/>
        <w:spacing w:line="360" w:lineRule="auto"/>
        <w:ind w:firstLine="709"/>
        <w:jc w:val="both"/>
        <w:rPr>
          <w:sz w:val="28"/>
          <w:szCs w:val="28"/>
        </w:rPr>
      </w:pPr>
      <w:r w:rsidRPr="00072D50">
        <w:rPr>
          <w:sz w:val="28"/>
          <w:szCs w:val="28"/>
        </w:rPr>
        <w:t>Цель эксперимента является, повышение спортивного результата борцов</w:t>
      </w:r>
      <w:r w:rsidR="00292C27" w:rsidRPr="00072D50">
        <w:rPr>
          <w:sz w:val="28"/>
          <w:szCs w:val="28"/>
        </w:rPr>
        <w:t xml:space="preserve"> </w:t>
      </w:r>
      <w:r w:rsidRPr="00072D50">
        <w:rPr>
          <w:sz w:val="28"/>
          <w:szCs w:val="28"/>
        </w:rPr>
        <w:t>путём эффективной организацией тренировочного процесса нацеленного на работу с выполнением упражнений на развитие взрывной силы.</w:t>
      </w:r>
      <w:r w:rsidR="00292C27" w:rsidRPr="00072D50">
        <w:rPr>
          <w:sz w:val="28"/>
          <w:szCs w:val="28"/>
        </w:rPr>
        <w:t xml:space="preserve"> </w:t>
      </w:r>
      <w:r w:rsidRPr="00072D50">
        <w:rPr>
          <w:sz w:val="28"/>
          <w:szCs w:val="28"/>
        </w:rPr>
        <w:t>Взрывная сила</w:t>
      </w:r>
      <w:r w:rsidR="00292C27" w:rsidRPr="00072D50">
        <w:rPr>
          <w:sz w:val="28"/>
          <w:szCs w:val="28"/>
        </w:rPr>
        <w:t xml:space="preserve"> </w:t>
      </w:r>
      <w:r w:rsidRPr="00072D50">
        <w:rPr>
          <w:sz w:val="28"/>
          <w:szCs w:val="28"/>
        </w:rPr>
        <w:t>- способность преодолевать сопротивление с максимальным мышечным напряжением.</w:t>
      </w:r>
    </w:p>
    <w:p w14:paraId="135AE4DD"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 xml:space="preserve">В связи с тем, что период длится всего две минуты борцу необходимо провести всего одно или два технических действия для достижения победы в периоде. В результате всего этого мы решили провести эксперимент для повышения взрывной силы. Контрольная группа тренировалась по обычному учебно-тренировочному плану без внесения изменений в тренировочный процесс, а в экспериментальной группе делался акцент на группу упражнений: 1) Подъем штанги на грудь. </w:t>
      </w:r>
    </w:p>
    <w:p w14:paraId="210AB75F"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Для фиксации результата будут использоваться контрольные тесты. Далее итоги будут занесены в таблицу.</w:t>
      </w:r>
    </w:p>
    <w:p w14:paraId="33297D1F" w14:textId="77777777" w:rsidR="008372AB" w:rsidRPr="00072D50" w:rsidRDefault="008372AB" w:rsidP="00072D50">
      <w:pPr>
        <w:widowControl w:val="0"/>
        <w:autoSpaceDE w:val="0"/>
        <w:autoSpaceDN w:val="0"/>
        <w:adjustRightInd w:val="0"/>
        <w:spacing w:line="360" w:lineRule="auto"/>
        <w:ind w:firstLine="709"/>
        <w:jc w:val="both"/>
        <w:rPr>
          <w:bCs/>
          <w:sz w:val="28"/>
          <w:szCs w:val="28"/>
        </w:rPr>
      </w:pPr>
    </w:p>
    <w:p w14:paraId="59B1DE49" w14:textId="77777777" w:rsidR="004276DD" w:rsidRPr="00072D50" w:rsidRDefault="004F1EBF" w:rsidP="00072D50">
      <w:pPr>
        <w:widowControl w:val="0"/>
        <w:autoSpaceDE w:val="0"/>
        <w:autoSpaceDN w:val="0"/>
        <w:adjustRightInd w:val="0"/>
        <w:spacing w:line="360" w:lineRule="auto"/>
        <w:ind w:firstLine="709"/>
        <w:jc w:val="both"/>
        <w:rPr>
          <w:sz w:val="28"/>
          <w:szCs w:val="28"/>
        </w:rPr>
      </w:pPr>
      <w:r w:rsidRPr="00072D50">
        <w:rPr>
          <w:bCs/>
          <w:sz w:val="28"/>
          <w:szCs w:val="28"/>
        </w:rPr>
        <w:t>Таблица 3</w:t>
      </w:r>
      <w:r w:rsidR="00230BF1">
        <w:rPr>
          <w:bCs/>
          <w:sz w:val="28"/>
          <w:szCs w:val="28"/>
        </w:rPr>
        <w:t xml:space="preserve">. </w:t>
      </w:r>
      <w:r w:rsidR="008372AB" w:rsidRPr="00072D50">
        <w:rPr>
          <w:sz w:val="28"/>
          <w:szCs w:val="28"/>
        </w:rPr>
        <w:t xml:space="preserve">Результаты спортсменов контрольной </w:t>
      </w:r>
      <w:r w:rsidR="004276DD" w:rsidRPr="00072D50">
        <w:rPr>
          <w:sz w:val="28"/>
          <w:szCs w:val="28"/>
        </w:rPr>
        <w:t>групп</w:t>
      </w:r>
      <w:r w:rsidR="008372AB" w:rsidRPr="00072D50">
        <w:rPr>
          <w:sz w:val="28"/>
          <w:szCs w:val="28"/>
        </w:rPr>
        <w:t>ы подъема штанги (1,</w:t>
      </w:r>
      <w:r w:rsidR="004276DD" w:rsidRPr="00072D50">
        <w:rPr>
          <w:sz w:val="28"/>
          <w:szCs w:val="28"/>
        </w:rPr>
        <w:t>5 месяца</w:t>
      </w:r>
      <w:r w:rsidR="008372AB" w:rsidRPr="00072D50">
        <w:rPr>
          <w:sz w:val="28"/>
          <w:szCs w:val="28"/>
        </w:rPr>
        <w:t>)</w:t>
      </w:r>
    </w:p>
    <w:tbl>
      <w:tblPr>
        <w:tblW w:w="9072" w:type="dxa"/>
        <w:jc w:val="center"/>
        <w:tblLayout w:type="fixed"/>
        <w:tblLook w:val="0000" w:firstRow="0" w:lastRow="0" w:firstColumn="0" w:lastColumn="0" w:noHBand="0" w:noVBand="0"/>
      </w:tblPr>
      <w:tblGrid>
        <w:gridCol w:w="1895"/>
        <w:gridCol w:w="2049"/>
        <w:gridCol w:w="2482"/>
        <w:gridCol w:w="2646"/>
      </w:tblGrid>
      <w:tr w:rsidR="004276DD" w:rsidRPr="00230BF1" w14:paraId="5CDAB054" w14:textId="77777777" w:rsidTr="00230BF1">
        <w:tblPrEx>
          <w:tblCellMar>
            <w:top w:w="0" w:type="dxa"/>
            <w:bottom w:w="0" w:type="dxa"/>
          </w:tblCellMar>
        </w:tblPrEx>
        <w:trPr>
          <w:trHeight w:val="284"/>
          <w:jc w:val="center"/>
        </w:trPr>
        <w:tc>
          <w:tcPr>
            <w:tcW w:w="2057" w:type="dxa"/>
            <w:vMerge w:val="restart"/>
            <w:tcBorders>
              <w:top w:val="single" w:sz="6" w:space="0" w:color="auto"/>
              <w:left w:val="single" w:sz="6" w:space="0" w:color="auto"/>
              <w:right w:val="single" w:sz="6" w:space="0" w:color="auto"/>
            </w:tcBorders>
            <w:vAlign w:val="center"/>
          </w:tcPr>
          <w:p w14:paraId="17A97010" w14:textId="77777777" w:rsidR="004276DD" w:rsidRPr="00230BF1" w:rsidRDefault="004276DD" w:rsidP="00230BF1">
            <w:pPr>
              <w:widowControl w:val="0"/>
              <w:autoSpaceDE w:val="0"/>
              <w:autoSpaceDN w:val="0"/>
              <w:adjustRightInd w:val="0"/>
              <w:spacing w:line="360" w:lineRule="auto"/>
              <w:jc w:val="both"/>
              <w:rPr>
                <w:bCs/>
                <w:sz w:val="20"/>
                <w:szCs w:val="20"/>
              </w:rPr>
            </w:pPr>
            <w:r w:rsidRPr="00230BF1">
              <w:rPr>
                <w:bCs/>
                <w:sz w:val="20"/>
                <w:szCs w:val="20"/>
              </w:rPr>
              <w:t>ФИО</w:t>
            </w:r>
          </w:p>
        </w:tc>
        <w:tc>
          <w:tcPr>
            <w:tcW w:w="2225" w:type="dxa"/>
            <w:vMerge w:val="restart"/>
            <w:tcBorders>
              <w:top w:val="single" w:sz="6" w:space="0" w:color="auto"/>
              <w:left w:val="single" w:sz="6" w:space="0" w:color="auto"/>
              <w:right w:val="single" w:sz="6" w:space="0" w:color="auto"/>
            </w:tcBorders>
            <w:vAlign w:val="center"/>
          </w:tcPr>
          <w:p w14:paraId="5A3CCB9C" w14:textId="77777777" w:rsidR="004276DD" w:rsidRPr="00230BF1" w:rsidRDefault="004276DD" w:rsidP="00230BF1">
            <w:pPr>
              <w:widowControl w:val="0"/>
              <w:autoSpaceDE w:val="0"/>
              <w:autoSpaceDN w:val="0"/>
              <w:adjustRightInd w:val="0"/>
              <w:spacing w:line="360" w:lineRule="auto"/>
              <w:jc w:val="both"/>
              <w:rPr>
                <w:bCs/>
                <w:sz w:val="20"/>
                <w:szCs w:val="20"/>
              </w:rPr>
            </w:pPr>
            <w:r w:rsidRPr="00230BF1">
              <w:rPr>
                <w:bCs/>
                <w:sz w:val="20"/>
                <w:szCs w:val="20"/>
              </w:rPr>
              <w:t>Вес спортсмена</w:t>
            </w:r>
          </w:p>
        </w:tc>
        <w:tc>
          <w:tcPr>
            <w:tcW w:w="5580" w:type="dxa"/>
            <w:gridSpan w:val="2"/>
            <w:tcBorders>
              <w:top w:val="single" w:sz="6" w:space="0" w:color="auto"/>
              <w:left w:val="single" w:sz="6" w:space="0" w:color="auto"/>
              <w:bottom w:val="single" w:sz="4" w:space="0" w:color="auto"/>
              <w:right w:val="single" w:sz="6" w:space="0" w:color="auto"/>
            </w:tcBorders>
            <w:vAlign w:val="center"/>
          </w:tcPr>
          <w:p w14:paraId="695C098B" w14:textId="77777777" w:rsidR="004276DD" w:rsidRPr="00230BF1" w:rsidRDefault="000D4837" w:rsidP="00230BF1">
            <w:pPr>
              <w:widowControl w:val="0"/>
              <w:autoSpaceDE w:val="0"/>
              <w:autoSpaceDN w:val="0"/>
              <w:adjustRightInd w:val="0"/>
              <w:spacing w:line="360" w:lineRule="auto"/>
              <w:jc w:val="both"/>
              <w:rPr>
                <w:bCs/>
                <w:sz w:val="20"/>
                <w:szCs w:val="20"/>
              </w:rPr>
            </w:pPr>
            <w:r w:rsidRPr="00230BF1">
              <w:rPr>
                <w:bCs/>
                <w:sz w:val="20"/>
                <w:szCs w:val="20"/>
              </w:rPr>
              <w:t>Подъем штанги на грудь</w:t>
            </w:r>
          </w:p>
          <w:p w14:paraId="0AE70C97" w14:textId="77777777" w:rsidR="004276DD" w:rsidRPr="00230BF1" w:rsidRDefault="000D4837" w:rsidP="00230BF1">
            <w:pPr>
              <w:widowControl w:val="0"/>
              <w:autoSpaceDE w:val="0"/>
              <w:autoSpaceDN w:val="0"/>
              <w:adjustRightInd w:val="0"/>
              <w:spacing w:line="360" w:lineRule="auto"/>
              <w:jc w:val="both"/>
              <w:rPr>
                <w:sz w:val="20"/>
                <w:szCs w:val="20"/>
              </w:rPr>
            </w:pPr>
            <w:r w:rsidRPr="00230BF1">
              <w:rPr>
                <w:bCs/>
                <w:sz w:val="20"/>
                <w:szCs w:val="20"/>
              </w:rPr>
              <w:t xml:space="preserve">(количество </w:t>
            </w:r>
            <w:r w:rsidR="004276DD" w:rsidRPr="00230BF1">
              <w:rPr>
                <w:bCs/>
                <w:sz w:val="20"/>
                <w:szCs w:val="20"/>
              </w:rPr>
              <w:t>раз за 30секунд</w:t>
            </w:r>
            <w:r w:rsidRPr="00230BF1">
              <w:rPr>
                <w:bCs/>
                <w:sz w:val="20"/>
                <w:szCs w:val="20"/>
              </w:rPr>
              <w:t>)</w:t>
            </w:r>
          </w:p>
        </w:tc>
      </w:tr>
      <w:tr w:rsidR="004276DD" w:rsidRPr="00230BF1" w14:paraId="5C159FB2" w14:textId="77777777" w:rsidTr="00230BF1">
        <w:tblPrEx>
          <w:tblCellMar>
            <w:top w:w="0" w:type="dxa"/>
            <w:bottom w:w="0" w:type="dxa"/>
          </w:tblCellMar>
        </w:tblPrEx>
        <w:trPr>
          <w:trHeight w:val="284"/>
          <w:jc w:val="center"/>
        </w:trPr>
        <w:tc>
          <w:tcPr>
            <w:tcW w:w="2057" w:type="dxa"/>
            <w:vMerge/>
            <w:tcBorders>
              <w:left w:val="single" w:sz="6" w:space="0" w:color="auto"/>
              <w:bottom w:val="single" w:sz="6" w:space="0" w:color="auto"/>
              <w:right w:val="single" w:sz="6" w:space="0" w:color="auto"/>
            </w:tcBorders>
            <w:vAlign w:val="center"/>
          </w:tcPr>
          <w:p w14:paraId="4CAB7E8D" w14:textId="77777777" w:rsidR="004276DD" w:rsidRPr="00230BF1" w:rsidRDefault="004276DD" w:rsidP="00230BF1">
            <w:pPr>
              <w:widowControl w:val="0"/>
              <w:autoSpaceDE w:val="0"/>
              <w:autoSpaceDN w:val="0"/>
              <w:adjustRightInd w:val="0"/>
              <w:spacing w:line="360" w:lineRule="auto"/>
              <w:jc w:val="both"/>
              <w:rPr>
                <w:bCs/>
                <w:sz w:val="20"/>
                <w:szCs w:val="20"/>
              </w:rPr>
            </w:pPr>
          </w:p>
        </w:tc>
        <w:tc>
          <w:tcPr>
            <w:tcW w:w="2225" w:type="dxa"/>
            <w:vMerge/>
            <w:tcBorders>
              <w:left w:val="single" w:sz="6" w:space="0" w:color="auto"/>
              <w:bottom w:val="single" w:sz="6" w:space="0" w:color="auto"/>
              <w:right w:val="single" w:sz="6" w:space="0" w:color="auto"/>
            </w:tcBorders>
            <w:vAlign w:val="center"/>
          </w:tcPr>
          <w:p w14:paraId="6A22C09C" w14:textId="77777777" w:rsidR="004276DD" w:rsidRPr="00230BF1" w:rsidRDefault="004276DD" w:rsidP="00230BF1">
            <w:pPr>
              <w:widowControl w:val="0"/>
              <w:autoSpaceDE w:val="0"/>
              <w:autoSpaceDN w:val="0"/>
              <w:adjustRightInd w:val="0"/>
              <w:spacing w:line="360" w:lineRule="auto"/>
              <w:jc w:val="both"/>
              <w:rPr>
                <w:bCs/>
                <w:sz w:val="20"/>
                <w:szCs w:val="20"/>
              </w:rPr>
            </w:pPr>
          </w:p>
        </w:tc>
        <w:tc>
          <w:tcPr>
            <w:tcW w:w="2700" w:type="dxa"/>
            <w:tcBorders>
              <w:top w:val="single" w:sz="4" w:space="0" w:color="auto"/>
              <w:left w:val="single" w:sz="6" w:space="0" w:color="auto"/>
              <w:bottom w:val="single" w:sz="6" w:space="0" w:color="auto"/>
              <w:right w:val="single" w:sz="4" w:space="0" w:color="auto"/>
            </w:tcBorders>
            <w:vAlign w:val="center"/>
          </w:tcPr>
          <w:p w14:paraId="52441542" w14:textId="77777777" w:rsidR="004276DD" w:rsidRPr="00230BF1" w:rsidRDefault="004276DD" w:rsidP="00230BF1">
            <w:pPr>
              <w:widowControl w:val="0"/>
              <w:autoSpaceDE w:val="0"/>
              <w:autoSpaceDN w:val="0"/>
              <w:adjustRightInd w:val="0"/>
              <w:spacing w:line="360" w:lineRule="auto"/>
              <w:jc w:val="both"/>
              <w:rPr>
                <w:bCs/>
                <w:sz w:val="20"/>
                <w:szCs w:val="20"/>
              </w:rPr>
            </w:pPr>
            <w:r w:rsidRPr="00230BF1">
              <w:rPr>
                <w:bCs/>
                <w:sz w:val="20"/>
                <w:szCs w:val="20"/>
              </w:rPr>
              <w:t>До эксперимента</w:t>
            </w:r>
          </w:p>
        </w:tc>
        <w:tc>
          <w:tcPr>
            <w:tcW w:w="2880" w:type="dxa"/>
            <w:tcBorders>
              <w:top w:val="single" w:sz="4" w:space="0" w:color="auto"/>
              <w:left w:val="single" w:sz="4" w:space="0" w:color="auto"/>
              <w:bottom w:val="single" w:sz="6" w:space="0" w:color="auto"/>
              <w:right w:val="single" w:sz="6" w:space="0" w:color="auto"/>
            </w:tcBorders>
            <w:vAlign w:val="center"/>
          </w:tcPr>
          <w:p w14:paraId="18F07718" w14:textId="77777777" w:rsidR="004276DD" w:rsidRPr="00230BF1" w:rsidRDefault="004276DD" w:rsidP="00230BF1">
            <w:pPr>
              <w:widowControl w:val="0"/>
              <w:autoSpaceDE w:val="0"/>
              <w:autoSpaceDN w:val="0"/>
              <w:adjustRightInd w:val="0"/>
              <w:spacing w:line="360" w:lineRule="auto"/>
              <w:jc w:val="both"/>
              <w:rPr>
                <w:bCs/>
                <w:sz w:val="20"/>
                <w:szCs w:val="20"/>
              </w:rPr>
            </w:pPr>
            <w:r w:rsidRPr="00230BF1">
              <w:rPr>
                <w:bCs/>
                <w:sz w:val="20"/>
                <w:szCs w:val="20"/>
              </w:rPr>
              <w:t>После эксперимента</w:t>
            </w:r>
          </w:p>
        </w:tc>
      </w:tr>
      <w:tr w:rsidR="004276DD" w:rsidRPr="00230BF1" w14:paraId="7D2E4CD9" w14:textId="77777777" w:rsidTr="00230BF1">
        <w:tblPrEx>
          <w:tblCellMar>
            <w:top w:w="0" w:type="dxa"/>
            <w:bottom w:w="0" w:type="dxa"/>
          </w:tblCellMar>
        </w:tblPrEx>
        <w:trPr>
          <w:trHeight w:val="284"/>
          <w:jc w:val="center"/>
        </w:trPr>
        <w:tc>
          <w:tcPr>
            <w:tcW w:w="2057" w:type="dxa"/>
            <w:tcBorders>
              <w:top w:val="single" w:sz="6" w:space="0" w:color="auto"/>
              <w:left w:val="single" w:sz="6" w:space="0" w:color="auto"/>
              <w:bottom w:val="single" w:sz="6" w:space="0" w:color="auto"/>
              <w:right w:val="single" w:sz="6" w:space="0" w:color="auto"/>
            </w:tcBorders>
            <w:vAlign w:val="center"/>
          </w:tcPr>
          <w:p w14:paraId="449C508C"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1.Серобян</w:t>
            </w:r>
          </w:p>
        </w:tc>
        <w:tc>
          <w:tcPr>
            <w:tcW w:w="2225" w:type="dxa"/>
            <w:tcBorders>
              <w:top w:val="single" w:sz="6" w:space="0" w:color="auto"/>
              <w:left w:val="single" w:sz="6" w:space="0" w:color="auto"/>
              <w:bottom w:val="single" w:sz="6" w:space="0" w:color="auto"/>
              <w:right w:val="single" w:sz="6" w:space="0" w:color="auto"/>
            </w:tcBorders>
            <w:vAlign w:val="center"/>
          </w:tcPr>
          <w:p w14:paraId="3BCADF6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73</w:t>
            </w:r>
          </w:p>
        </w:tc>
        <w:tc>
          <w:tcPr>
            <w:tcW w:w="2700" w:type="dxa"/>
            <w:tcBorders>
              <w:top w:val="single" w:sz="6" w:space="0" w:color="auto"/>
              <w:left w:val="single" w:sz="6" w:space="0" w:color="auto"/>
              <w:bottom w:val="single" w:sz="6" w:space="0" w:color="auto"/>
              <w:right w:val="single" w:sz="4" w:space="0" w:color="auto"/>
            </w:tcBorders>
            <w:vAlign w:val="center"/>
          </w:tcPr>
          <w:p w14:paraId="70E861E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w:t>
            </w:r>
          </w:p>
        </w:tc>
        <w:tc>
          <w:tcPr>
            <w:tcW w:w="2880" w:type="dxa"/>
            <w:tcBorders>
              <w:top w:val="single" w:sz="6" w:space="0" w:color="auto"/>
              <w:left w:val="single" w:sz="4" w:space="0" w:color="auto"/>
              <w:bottom w:val="single" w:sz="6" w:space="0" w:color="auto"/>
              <w:right w:val="single" w:sz="6" w:space="0" w:color="auto"/>
            </w:tcBorders>
            <w:vAlign w:val="center"/>
          </w:tcPr>
          <w:p w14:paraId="1DFFE62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w:t>
            </w:r>
          </w:p>
        </w:tc>
      </w:tr>
      <w:tr w:rsidR="004276DD" w:rsidRPr="00230BF1" w14:paraId="2CBE7577" w14:textId="77777777" w:rsidTr="00230BF1">
        <w:tblPrEx>
          <w:tblCellMar>
            <w:top w:w="0" w:type="dxa"/>
            <w:bottom w:w="0" w:type="dxa"/>
          </w:tblCellMar>
        </w:tblPrEx>
        <w:trPr>
          <w:trHeight w:val="284"/>
          <w:jc w:val="center"/>
        </w:trPr>
        <w:tc>
          <w:tcPr>
            <w:tcW w:w="2057" w:type="dxa"/>
            <w:tcBorders>
              <w:top w:val="single" w:sz="6" w:space="0" w:color="auto"/>
              <w:left w:val="single" w:sz="6" w:space="0" w:color="auto"/>
              <w:bottom w:val="single" w:sz="6" w:space="0" w:color="auto"/>
              <w:right w:val="single" w:sz="6" w:space="0" w:color="auto"/>
            </w:tcBorders>
            <w:vAlign w:val="center"/>
          </w:tcPr>
          <w:p w14:paraId="74470E60"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 Мелконян</w:t>
            </w:r>
          </w:p>
        </w:tc>
        <w:tc>
          <w:tcPr>
            <w:tcW w:w="2225" w:type="dxa"/>
            <w:tcBorders>
              <w:top w:val="single" w:sz="6" w:space="0" w:color="auto"/>
              <w:left w:val="single" w:sz="6" w:space="0" w:color="auto"/>
              <w:bottom w:val="single" w:sz="6" w:space="0" w:color="auto"/>
              <w:right w:val="single" w:sz="6" w:space="0" w:color="auto"/>
            </w:tcBorders>
            <w:vAlign w:val="center"/>
          </w:tcPr>
          <w:p w14:paraId="64FF684B"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58</w:t>
            </w:r>
          </w:p>
        </w:tc>
        <w:tc>
          <w:tcPr>
            <w:tcW w:w="2700" w:type="dxa"/>
            <w:tcBorders>
              <w:top w:val="single" w:sz="6" w:space="0" w:color="auto"/>
              <w:left w:val="single" w:sz="6" w:space="0" w:color="auto"/>
              <w:bottom w:val="single" w:sz="6" w:space="0" w:color="auto"/>
              <w:right w:val="single" w:sz="4" w:space="0" w:color="auto"/>
            </w:tcBorders>
            <w:vAlign w:val="center"/>
          </w:tcPr>
          <w:p w14:paraId="3550E2FB"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4</w:t>
            </w:r>
          </w:p>
        </w:tc>
        <w:tc>
          <w:tcPr>
            <w:tcW w:w="2880" w:type="dxa"/>
            <w:tcBorders>
              <w:top w:val="single" w:sz="6" w:space="0" w:color="auto"/>
              <w:left w:val="single" w:sz="4" w:space="0" w:color="auto"/>
              <w:bottom w:val="single" w:sz="6" w:space="0" w:color="auto"/>
              <w:right w:val="single" w:sz="6" w:space="0" w:color="auto"/>
            </w:tcBorders>
            <w:vAlign w:val="center"/>
          </w:tcPr>
          <w:p w14:paraId="7B2099F0"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r>
      <w:tr w:rsidR="004276DD" w:rsidRPr="00230BF1" w14:paraId="053A3BBC" w14:textId="77777777" w:rsidTr="00230BF1">
        <w:tblPrEx>
          <w:tblCellMar>
            <w:top w:w="0" w:type="dxa"/>
            <w:bottom w:w="0" w:type="dxa"/>
          </w:tblCellMar>
        </w:tblPrEx>
        <w:trPr>
          <w:trHeight w:val="284"/>
          <w:jc w:val="center"/>
        </w:trPr>
        <w:tc>
          <w:tcPr>
            <w:tcW w:w="2057" w:type="dxa"/>
            <w:tcBorders>
              <w:top w:val="single" w:sz="6" w:space="0" w:color="auto"/>
              <w:left w:val="single" w:sz="6" w:space="0" w:color="auto"/>
              <w:bottom w:val="single" w:sz="6" w:space="0" w:color="auto"/>
              <w:right w:val="single" w:sz="6" w:space="0" w:color="auto"/>
            </w:tcBorders>
            <w:vAlign w:val="center"/>
          </w:tcPr>
          <w:p w14:paraId="21AD11A7"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3. Захаренко</w:t>
            </w:r>
          </w:p>
        </w:tc>
        <w:tc>
          <w:tcPr>
            <w:tcW w:w="2225" w:type="dxa"/>
            <w:tcBorders>
              <w:top w:val="single" w:sz="6" w:space="0" w:color="auto"/>
              <w:left w:val="single" w:sz="6" w:space="0" w:color="auto"/>
              <w:bottom w:val="single" w:sz="6" w:space="0" w:color="auto"/>
              <w:right w:val="single" w:sz="6" w:space="0" w:color="auto"/>
            </w:tcBorders>
            <w:vAlign w:val="center"/>
          </w:tcPr>
          <w:p w14:paraId="078AE8B9"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66</w:t>
            </w:r>
          </w:p>
        </w:tc>
        <w:tc>
          <w:tcPr>
            <w:tcW w:w="2700" w:type="dxa"/>
            <w:tcBorders>
              <w:top w:val="single" w:sz="6" w:space="0" w:color="auto"/>
              <w:left w:val="single" w:sz="6" w:space="0" w:color="auto"/>
              <w:bottom w:val="single" w:sz="6" w:space="0" w:color="auto"/>
              <w:right w:val="single" w:sz="4" w:space="0" w:color="auto"/>
            </w:tcBorders>
            <w:vAlign w:val="center"/>
          </w:tcPr>
          <w:p w14:paraId="770EA565"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2880" w:type="dxa"/>
            <w:tcBorders>
              <w:top w:val="single" w:sz="6" w:space="0" w:color="auto"/>
              <w:left w:val="single" w:sz="4" w:space="0" w:color="auto"/>
              <w:bottom w:val="single" w:sz="6" w:space="0" w:color="auto"/>
              <w:right w:val="single" w:sz="6" w:space="0" w:color="auto"/>
            </w:tcBorders>
            <w:vAlign w:val="center"/>
          </w:tcPr>
          <w:p w14:paraId="07EC09A2"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r>
      <w:tr w:rsidR="004276DD" w:rsidRPr="00230BF1" w14:paraId="46B5BA56" w14:textId="77777777" w:rsidTr="00230BF1">
        <w:tblPrEx>
          <w:tblCellMar>
            <w:top w:w="0" w:type="dxa"/>
            <w:bottom w:w="0" w:type="dxa"/>
          </w:tblCellMar>
        </w:tblPrEx>
        <w:trPr>
          <w:trHeight w:val="284"/>
          <w:jc w:val="center"/>
        </w:trPr>
        <w:tc>
          <w:tcPr>
            <w:tcW w:w="2057" w:type="dxa"/>
            <w:tcBorders>
              <w:top w:val="single" w:sz="6" w:space="0" w:color="auto"/>
              <w:left w:val="single" w:sz="6" w:space="0" w:color="auto"/>
              <w:bottom w:val="single" w:sz="6" w:space="0" w:color="auto"/>
              <w:right w:val="single" w:sz="6" w:space="0" w:color="auto"/>
            </w:tcBorders>
            <w:vAlign w:val="center"/>
          </w:tcPr>
          <w:p w14:paraId="26125166"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4. Климов</w:t>
            </w:r>
          </w:p>
        </w:tc>
        <w:tc>
          <w:tcPr>
            <w:tcW w:w="2225" w:type="dxa"/>
            <w:tcBorders>
              <w:top w:val="single" w:sz="6" w:space="0" w:color="auto"/>
              <w:left w:val="single" w:sz="6" w:space="0" w:color="auto"/>
              <w:bottom w:val="single" w:sz="6" w:space="0" w:color="auto"/>
              <w:right w:val="single" w:sz="6" w:space="0" w:color="auto"/>
            </w:tcBorders>
            <w:vAlign w:val="center"/>
          </w:tcPr>
          <w:p w14:paraId="27C96F1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66</w:t>
            </w:r>
          </w:p>
        </w:tc>
        <w:tc>
          <w:tcPr>
            <w:tcW w:w="2700" w:type="dxa"/>
            <w:tcBorders>
              <w:top w:val="single" w:sz="6" w:space="0" w:color="auto"/>
              <w:left w:val="single" w:sz="6" w:space="0" w:color="auto"/>
              <w:bottom w:val="single" w:sz="6" w:space="0" w:color="auto"/>
              <w:right w:val="single" w:sz="4" w:space="0" w:color="auto"/>
            </w:tcBorders>
            <w:vAlign w:val="center"/>
          </w:tcPr>
          <w:p w14:paraId="75B70E8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2880" w:type="dxa"/>
            <w:tcBorders>
              <w:top w:val="single" w:sz="6" w:space="0" w:color="auto"/>
              <w:left w:val="single" w:sz="4" w:space="0" w:color="auto"/>
              <w:bottom w:val="single" w:sz="6" w:space="0" w:color="auto"/>
              <w:right w:val="single" w:sz="6" w:space="0" w:color="auto"/>
            </w:tcBorders>
            <w:vAlign w:val="center"/>
          </w:tcPr>
          <w:p w14:paraId="0AB46C9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r>
      <w:tr w:rsidR="004276DD" w:rsidRPr="00230BF1" w14:paraId="604992F9" w14:textId="77777777" w:rsidTr="00230BF1">
        <w:tblPrEx>
          <w:tblCellMar>
            <w:top w:w="0" w:type="dxa"/>
            <w:bottom w:w="0" w:type="dxa"/>
          </w:tblCellMar>
        </w:tblPrEx>
        <w:trPr>
          <w:trHeight w:val="284"/>
          <w:jc w:val="center"/>
        </w:trPr>
        <w:tc>
          <w:tcPr>
            <w:tcW w:w="2057" w:type="dxa"/>
            <w:tcBorders>
              <w:top w:val="single" w:sz="6" w:space="0" w:color="auto"/>
              <w:left w:val="single" w:sz="6" w:space="0" w:color="auto"/>
              <w:bottom w:val="single" w:sz="6" w:space="0" w:color="auto"/>
              <w:right w:val="single" w:sz="6" w:space="0" w:color="auto"/>
            </w:tcBorders>
            <w:vAlign w:val="center"/>
          </w:tcPr>
          <w:p w14:paraId="44BA4FE8"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5 Винер. А.</w:t>
            </w:r>
          </w:p>
        </w:tc>
        <w:tc>
          <w:tcPr>
            <w:tcW w:w="2225" w:type="dxa"/>
            <w:tcBorders>
              <w:top w:val="single" w:sz="6" w:space="0" w:color="auto"/>
              <w:left w:val="single" w:sz="6" w:space="0" w:color="auto"/>
              <w:bottom w:val="single" w:sz="6" w:space="0" w:color="auto"/>
              <w:right w:val="single" w:sz="6" w:space="0" w:color="auto"/>
            </w:tcBorders>
            <w:vAlign w:val="center"/>
          </w:tcPr>
          <w:p w14:paraId="3A9848E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68</w:t>
            </w:r>
          </w:p>
        </w:tc>
        <w:tc>
          <w:tcPr>
            <w:tcW w:w="2700" w:type="dxa"/>
            <w:tcBorders>
              <w:top w:val="single" w:sz="6" w:space="0" w:color="auto"/>
              <w:left w:val="single" w:sz="6" w:space="0" w:color="auto"/>
              <w:bottom w:val="single" w:sz="6" w:space="0" w:color="auto"/>
              <w:right w:val="single" w:sz="4" w:space="0" w:color="auto"/>
            </w:tcBorders>
            <w:vAlign w:val="center"/>
          </w:tcPr>
          <w:p w14:paraId="7F30B228"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c>
          <w:tcPr>
            <w:tcW w:w="2880" w:type="dxa"/>
            <w:tcBorders>
              <w:top w:val="single" w:sz="6" w:space="0" w:color="auto"/>
              <w:left w:val="single" w:sz="4" w:space="0" w:color="auto"/>
              <w:bottom w:val="single" w:sz="6" w:space="0" w:color="auto"/>
              <w:right w:val="single" w:sz="6" w:space="0" w:color="auto"/>
            </w:tcBorders>
            <w:vAlign w:val="center"/>
          </w:tcPr>
          <w:p w14:paraId="0A2FA13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r>
      <w:tr w:rsidR="004276DD" w:rsidRPr="00230BF1" w14:paraId="13424248" w14:textId="77777777" w:rsidTr="00230BF1">
        <w:tblPrEx>
          <w:tblCellMar>
            <w:top w:w="0" w:type="dxa"/>
            <w:bottom w:w="0" w:type="dxa"/>
          </w:tblCellMar>
        </w:tblPrEx>
        <w:trPr>
          <w:trHeight w:val="284"/>
          <w:jc w:val="center"/>
        </w:trPr>
        <w:tc>
          <w:tcPr>
            <w:tcW w:w="2057" w:type="dxa"/>
            <w:tcBorders>
              <w:top w:val="single" w:sz="6" w:space="0" w:color="auto"/>
              <w:left w:val="single" w:sz="6" w:space="0" w:color="auto"/>
              <w:bottom w:val="single" w:sz="6" w:space="0" w:color="auto"/>
              <w:right w:val="single" w:sz="6" w:space="0" w:color="auto"/>
            </w:tcBorders>
            <w:vAlign w:val="center"/>
          </w:tcPr>
          <w:p w14:paraId="0198574B"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 Винер. В.</w:t>
            </w:r>
          </w:p>
        </w:tc>
        <w:tc>
          <w:tcPr>
            <w:tcW w:w="2225" w:type="dxa"/>
            <w:tcBorders>
              <w:top w:val="single" w:sz="6" w:space="0" w:color="auto"/>
              <w:left w:val="single" w:sz="6" w:space="0" w:color="auto"/>
              <w:bottom w:val="single" w:sz="6" w:space="0" w:color="auto"/>
              <w:right w:val="single" w:sz="6" w:space="0" w:color="auto"/>
            </w:tcBorders>
            <w:vAlign w:val="center"/>
          </w:tcPr>
          <w:p w14:paraId="4C597CE3"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74</w:t>
            </w:r>
          </w:p>
        </w:tc>
        <w:tc>
          <w:tcPr>
            <w:tcW w:w="2700" w:type="dxa"/>
            <w:tcBorders>
              <w:top w:val="single" w:sz="6" w:space="0" w:color="auto"/>
              <w:left w:val="single" w:sz="6" w:space="0" w:color="auto"/>
              <w:bottom w:val="single" w:sz="6" w:space="0" w:color="auto"/>
              <w:right w:val="single" w:sz="4" w:space="0" w:color="auto"/>
            </w:tcBorders>
            <w:vAlign w:val="center"/>
          </w:tcPr>
          <w:p w14:paraId="2018E37D"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c>
          <w:tcPr>
            <w:tcW w:w="2880" w:type="dxa"/>
            <w:tcBorders>
              <w:top w:val="single" w:sz="6" w:space="0" w:color="auto"/>
              <w:left w:val="single" w:sz="4" w:space="0" w:color="auto"/>
              <w:bottom w:val="single" w:sz="6" w:space="0" w:color="auto"/>
              <w:right w:val="single" w:sz="6" w:space="0" w:color="auto"/>
            </w:tcBorders>
            <w:vAlign w:val="center"/>
          </w:tcPr>
          <w:p w14:paraId="75DBFB3D"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r>
      <w:tr w:rsidR="004276DD" w:rsidRPr="00230BF1" w14:paraId="154B8296" w14:textId="77777777" w:rsidTr="00230BF1">
        <w:tblPrEx>
          <w:tblCellMar>
            <w:top w:w="0" w:type="dxa"/>
            <w:bottom w:w="0" w:type="dxa"/>
          </w:tblCellMar>
        </w:tblPrEx>
        <w:trPr>
          <w:trHeight w:val="284"/>
          <w:jc w:val="center"/>
        </w:trPr>
        <w:tc>
          <w:tcPr>
            <w:tcW w:w="2057" w:type="dxa"/>
            <w:tcBorders>
              <w:top w:val="single" w:sz="6" w:space="0" w:color="auto"/>
              <w:left w:val="single" w:sz="6" w:space="0" w:color="auto"/>
              <w:bottom w:val="single" w:sz="6" w:space="0" w:color="auto"/>
              <w:right w:val="single" w:sz="6" w:space="0" w:color="auto"/>
            </w:tcBorders>
            <w:vAlign w:val="center"/>
          </w:tcPr>
          <w:p w14:paraId="6FF5860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 Величенко</w:t>
            </w:r>
          </w:p>
        </w:tc>
        <w:tc>
          <w:tcPr>
            <w:tcW w:w="2225" w:type="dxa"/>
            <w:tcBorders>
              <w:top w:val="single" w:sz="6" w:space="0" w:color="auto"/>
              <w:left w:val="single" w:sz="6" w:space="0" w:color="auto"/>
              <w:bottom w:val="single" w:sz="6" w:space="0" w:color="auto"/>
              <w:right w:val="single" w:sz="6" w:space="0" w:color="auto"/>
            </w:tcBorders>
            <w:vAlign w:val="center"/>
          </w:tcPr>
          <w:p w14:paraId="39233AB2"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66</w:t>
            </w:r>
          </w:p>
        </w:tc>
        <w:tc>
          <w:tcPr>
            <w:tcW w:w="2700" w:type="dxa"/>
            <w:tcBorders>
              <w:top w:val="single" w:sz="6" w:space="0" w:color="auto"/>
              <w:left w:val="single" w:sz="6" w:space="0" w:color="auto"/>
              <w:bottom w:val="single" w:sz="6" w:space="0" w:color="auto"/>
              <w:right w:val="single" w:sz="4" w:space="0" w:color="auto"/>
            </w:tcBorders>
            <w:vAlign w:val="center"/>
          </w:tcPr>
          <w:p w14:paraId="178F803B"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5</w:t>
            </w:r>
          </w:p>
        </w:tc>
        <w:tc>
          <w:tcPr>
            <w:tcW w:w="2880" w:type="dxa"/>
            <w:tcBorders>
              <w:top w:val="single" w:sz="6" w:space="0" w:color="auto"/>
              <w:left w:val="single" w:sz="4" w:space="0" w:color="auto"/>
              <w:bottom w:val="single" w:sz="6" w:space="0" w:color="auto"/>
              <w:right w:val="single" w:sz="6" w:space="0" w:color="auto"/>
            </w:tcBorders>
            <w:vAlign w:val="center"/>
          </w:tcPr>
          <w:p w14:paraId="7737086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r>
      <w:tr w:rsidR="004276DD" w:rsidRPr="00230BF1" w14:paraId="09117B46" w14:textId="77777777" w:rsidTr="00230BF1">
        <w:tblPrEx>
          <w:tblCellMar>
            <w:top w:w="0" w:type="dxa"/>
            <w:bottom w:w="0" w:type="dxa"/>
          </w:tblCellMar>
        </w:tblPrEx>
        <w:trPr>
          <w:trHeight w:val="284"/>
          <w:jc w:val="center"/>
        </w:trPr>
        <w:tc>
          <w:tcPr>
            <w:tcW w:w="2057" w:type="dxa"/>
            <w:tcBorders>
              <w:top w:val="single" w:sz="6" w:space="0" w:color="auto"/>
              <w:left w:val="single" w:sz="6" w:space="0" w:color="auto"/>
              <w:bottom w:val="single" w:sz="6" w:space="0" w:color="auto"/>
              <w:right w:val="single" w:sz="6" w:space="0" w:color="auto"/>
            </w:tcBorders>
            <w:vAlign w:val="center"/>
          </w:tcPr>
          <w:p w14:paraId="0CDD7C80"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8.Сидоренко</w:t>
            </w:r>
          </w:p>
        </w:tc>
        <w:tc>
          <w:tcPr>
            <w:tcW w:w="2225" w:type="dxa"/>
            <w:tcBorders>
              <w:top w:val="single" w:sz="6" w:space="0" w:color="auto"/>
              <w:left w:val="single" w:sz="6" w:space="0" w:color="auto"/>
              <w:bottom w:val="single" w:sz="6" w:space="0" w:color="auto"/>
              <w:right w:val="single" w:sz="6" w:space="0" w:color="auto"/>
            </w:tcBorders>
            <w:vAlign w:val="center"/>
          </w:tcPr>
          <w:p w14:paraId="27FE0355"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80</w:t>
            </w:r>
          </w:p>
        </w:tc>
        <w:tc>
          <w:tcPr>
            <w:tcW w:w="2700" w:type="dxa"/>
            <w:tcBorders>
              <w:top w:val="single" w:sz="6" w:space="0" w:color="auto"/>
              <w:left w:val="single" w:sz="6" w:space="0" w:color="auto"/>
              <w:bottom w:val="single" w:sz="6" w:space="0" w:color="auto"/>
              <w:right w:val="single" w:sz="4" w:space="0" w:color="auto"/>
            </w:tcBorders>
            <w:vAlign w:val="center"/>
          </w:tcPr>
          <w:p w14:paraId="56D29CA2"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w:t>
            </w:r>
          </w:p>
        </w:tc>
        <w:tc>
          <w:tcPr>
            <w:tcW w:w="2880" w:type="dxa"/>
            <w:tcBorders>
              <w:top w:val="single" w:sz="6" w:space="0" w:color="auto"/>
              <w:left w:val="single" w:sz="4" w:space="0" w:color="auto"/>
              <w:bottom w:val="single" w:sz="6" w:space="0" w:color="auto"/>
              <w:right w:val="single" w:sz="6" w:space="0" w:color="auto"/>
            </w:tcBorders>
            <w:vAlign w:val="center"/>
          </w:tcPr>
          <w:p w14:paraId="68CFDB00"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w:t>
            </w:r>
          </w:p>
        </w:tc>
      </w:tr>
      <w:tr w:rsidR="004276DD" w:rsidRPr="00230BF1" w14:paraId="65249CEC" w14:textId="77777777" w:rsidTr="00230BF1">
        <w:tblPrEx>
          <w:tblCellMar>
            <w:top w:w="0" w:type="dxa"/>
            <w:bottom w:w="0" w:type="dxa"/>
          </w:tblCellMar>
        </w:tblPrEx>
        <w:trPr>
          <w:trHeight w:val="284"/>
          <w:jc w:val="center"/>
        </w:trPr>
        <w:tc>
          <w:tcPr>
            <w:tcW w:w="2057" w:type="dxa"/>
            <w:tcBorders>
              <w:top w:val="single" w:sz="6" w:space="0" w:color="auto"/>
              <w:left w:val="single" w:sz="6" w:space="0" w:color="auto"/>
              <w:bottom w:val="single" w:sz="6" w:space="0" w:color="auto"/>
              <w:right w:val="single" w:sz="6" w:space="0" w:color="auto"/>
            </w:tcBorders>
            <w:vAlign w:val="center"/>
          </w:tcPr>
          <w:p w14:paraId="7EB2F1F6"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 Маркс</w:t>
            </w:r>
          </w:p>
        </w:tc>
        <w:tc>
          <w:tcPr>
            <w:tcW w:w="2225" w:type="dxa"/>
            <w:tcBorders>
              <w:top w:val="single" w:sz="6" w:space="0" w:color="auto"/>
              <w:left w:val="single" w:sz="6" w:space="0" w:color="auto"/>
              <w:bottom w:val="single" w:sz="6" w:space="0" w:color="auto"/>
              <w:right w:val="single" w:sz="6" w:space="0" w:color="auto"/>
            </w:tcBorders>
            <w:vAlign w:val="center"/>
          </w:tcPr>
          <w:p w14:paraId="31F959C9"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69</w:t>
            </w:r>
          </w:p>
        </w:tc>
        <w:tc>
          <w:tcPr>
            <w:tcW w:w="2700" w:type="dxa"/>
            <w:tcBorders>
              <w:top w:val="single" w:sz="6" w:space="0" w:color="auto"/>
              <w:left w:val="single" w:sz="6" w:space="0" w:color="auto"/>
              <w:bottom w:val="single" w:sz="6" w:space="0" w:color="auto"/>
              <w:right w:val="single" w:sz="4" w:space="0" w:color="auto"/>
            </w:tcBorders>
            <w:vAlign w:val="center"/>
          </w:tcPr>
          <w:p w14:paraId="45F651C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5</w:t>
            </w:r>
          </w:p>
        </w:tc>
        <w:tc>
          <w:tcPr>
            <w:tcW w:w="2880" w:type="dxa"/>
            <w:tcBorders>
              <w:top w:val="single" w:sz="6" w:space="0" w:color="auto"/>
              <w:left w:val="single" w:sz="4" w:space="0" w:color="auto"/>
              <w:bottom w:val="single" w:sz="6" w:space="0" w:color="auto"/>
              <w:right w:val="single" w:sz="6" w:space="0" w:color="auto"/>
            </w:tcBorders>
            <w:vAlign w:val="center"/>
          </w:tcPr>
          <w:p w14:paraId="15AB3BD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r>
      <w:tr w:rsidR="004276DD" w:rsidRPr="00230BF1" w14:paraId="02605446" w14:textId="77777777" w:rsidTr="00230BF1">
        <w:tblPrEx>
          <w:tblCellMar>
            <w:top w:w="0" w:type="dxa"/>
            <w:bottom w:w="0" w:type="dxa"/>
          </w:tblCellMar>
        </w:tblPrEx>
        <w:trPr>
          <w:trHeight w:val="284"/>
          <w:jc w:val="center"/>
        </w:trPr>
        <w:tc>
          <w:tcPr>
            <w:tcW w:w="2057" w:type="dxa"/>
            <w:tcBorders>
              <w:top w:val="single" w:sz="6" w:space="0" w:color="auto"/>
              <w:left w:val="single" w:sz="6" w:space="0" w:color="auto"/>
              <w:bottom w:val="single" w:sz="6" w:space="0" w:color="auto"/>
              <w:right w:val="single" w:sz="6" w:space="0" w:color="auto"/>
            </w:tcBorders>
            <w:vAlign w:val="center"/>
          </w:tcPr>
          <w:p w14:paraId="48A4EB7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10.Деревянных</w:t>
            </w:r>
          </w:p>
        </w:tc>
        <w:tc>
          <w:tcPr>
            <w:tcW w:w="2225" w:type="dxa"/>
            <w:tcBorders>
              <w:top w:val="single" w:sz="6" w:space="0" w:color="auto"/>
              <w:left w:val="single" w:sz="6" w:space="0" w:color="auto"/>
              <w:bottom w:val="single" w:sz="6" w:space="0" w:color="auto"/>
              <w:right w:val="single" w:sz="6" w:space="0" w:color="auto"/>
            </w:tcBorders>
            <w:vAlign w:val="center"/>
          </w:tcPr>
          <w:p w14:paraId="79E9227E"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85</w:t>
            </w:r>
          </w:p>
        </w:tc>
        <w:tc>
          <w:tcPr>
            <w:tcW w:w="2700" w:type="dxa"/>
            <w:tcBorders>
              <w:top w:val="single" w:sz="6" w:space="0" w:color="auto"/>
              <w:left w:val="single" w:sz="6" w:space="0" w:color="auto"/>
              <w:bottom w:val="single" w:sz="6" w:space="0" w:color="auto"/>
              <w:right w:val="single" w:sz="4" w:space="0" w:color="auto"/>
            </w:tcBorders>
            <w:vAlign w:val="center"/>
          </w:tcPr>
          <w:p w14:paraId="7FDD30C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c>
          <w:tcPr>
            <w:tcW w:w="2880" w:type="dxa"/>
            <w:tcBorders>
              <w:top w:val="single" w:sz="6" w:space="0" w:color="auto"/>
              <w:left w:val="single" w:sz="4" w:space="0" w:color="auto"/>
              <w:bottom w:val="single" w:sz="6" w:space="0" w:color="auto"/>
              <w:right w:val="single" w:sz="6" w:space="0" w:color="auto"/>
            </w:tcBorders>
            <w:vAlign w:val="center"/>
          </w:tcPr>
          <w:p w14:paraId="63A66AE9"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r>
    </w:tbl>
    <w:p w14:paraId="448DBCEC" w14:textId="77777777" w:rsidR="00550D89" w:rsidRPr="00072D50" w:rsidRDefault="00550D89" w:rsidP="00072D50">
      <w:pPr>
        <w:widowControl w:val="0"/>
        <w:autoSpaceDE w:val="0"/>
        <w:autoSpaceDN w:val="0"/>
        <w:adjustRightInd w:val="0"/>
        <w:spacing w:line="360" w:lineRule="auto"/>
        <w:ind w:firstLine="709"/>
        <w:jc w:val="both"/>
        <w:rPr>
          <w:sz w:val="28"/>
          <w:szCs w:val="28"/>
        </w:rPr>
      </w:pPr>
    </w:p>
    <w:p w14:paraId="0C958C1F" w14:textId="77777777" w:rsidR="004276DD" w:rsidRPr="00072D50" w:rsidRDefault="004F1EBF" w:rsidP="00072D50">
      <w:pPr>
        <w:widowControl w:val="0"/>
        <w:autoSpaceDE w:val="0"/>
        <w:autoSpaceDN w:val="0"/>
        <w:adjustRightInd w:val="0"/>
        <w:spacing w:line="360" w:lineRule="auto"/>
        <w:ind w:firstLine="709"/>
        <w:jc w:val="both"/>
        <w:rPr>
          <w:sz w:val="28"/>
          <w:szCs w:val="28"/>
        </w:rPr>
      </w:pPr>
      <w:r w:rsidRPr="00072D50">
        <w:rPr>
          <w:bCs/>
          <w:sz w:val="28"/>
          <w:szCs w:val="28"/>
        </w:rPr>
        <w:t>Таблица 4</w:t>
      </w:r>
      <w:r w:rsidR="00230BF1">
        <w:rPr>
          <w:bCs/>
          <w:sz w:val="28"/>
          <w:szCs w:val="28"/>
        </w:rPr>
        <w:t xml:space="preserve">. </w:t>
      </w:r>
      <w:r w:rsidR="008372AB" w:rsidRPr="00072D50">
        <w:rPr>
          <w:sz w:val="28"/>
          <w:szCs w:val="28"/>
        </w:rPr>
        <w:t>Статистическая обработка результатов подъема штанги спортсменами контрольной группы</w:t>
      </w:r>
    </w:p>
    <w:tbl>
      <w:tblPr>
        <w:tblW w:w="9072" w:type="dxa"/>
        <w:jc w:val="center"/>
        <w:tblLayout w:type="fixed"/>
        <w:tblLook w:val="0000" w:firstRow="0" w:lastRow="0" w:firstColumn="0" w:lastColumn="0" w:noHBand="0" w:noVBand="0"/>
      </w:tblPr>
      <w:tblGrid>
        <w:gridCol w:w="4489"/>
        <w:gridCol w:w="2377"/>
        <w:gridCol w:w="2206"/>
      </w:tblGrid>
      <w:tr w:rsidR="004276DD" w:rsidRPr="00230BF1" w14:paraId="7A58F505" w14:textId="77777777" w:rsidTr="00230BF1">
        <w:tblPrEx>
          <w:tblCellMar>
            <w:top w:w="0" w:type="dxa"/>
            <w:bottom w:w="0" w:type="dxa"/>
          </w:tblCellMar>
        </w:tblPrEx>
        <w:trPr>
          <w:trHeight w:val="20"/>
          <w:jc w:val="center"/>
        </w:trPr>
        <w:tc>
          <w:tcPr>
            <w:tcW w:w="3060" w:type="dxa"/>
            <w:tcBorders>
              <w:top w:val="single" w:sz="6" w:space="0" w:color="auto"/>
              <w:left w:val="single" w:sz="6" w:space="0" w:color="auto"/>
              <w:bottom w:val="single" w:sz="6" w:space="0" w:color="auto"/>
              <w:right w:val="single" w:sz="6" w:space="0" w:color="auto"/>
            </w:tcBorders>
            <w:vAlign w:val="center"/>
          </w:tcPr>
          <w:p w14:paraId="602D3855"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bCs/>
                <w:sz w:val="20"/>
                <w:szCs w:val="20"/>
              </w:rPr>
              <w:t>Ф. И.</w:t>
            </w:r>
          </w:p>
        </w:tc>
        <w:tc>
          <w:tcPr>
            <w:tcW w:w="1620" w:type="dxa"/>
            <w:tcBorders>
              <w:top w:val="single" w:sz="6" w:space="0" w:color="auto"/>
              <w:left w:val="single" w:sz="6" w:space="0" w:color="auto"/>
              <w:bottom w:val="single" w:sz="6" w:space="0" w:color="auto"/>
              <w:right w:val="single" w:sz="6" w:space="0" w:color="auto"/>
            </w:tcBorders>
            <w:vAlign w:val="center"/>
          </w:tcPr>
          <w:p w14:paraId="41D70220"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N</w:t>
            </w:r>
            <w:r w:rsidRPr="00230BF1">
              <w:rPr>
                <w:sz w:val="20"/>
                <w:szCs w:val="20"/>
                <w:vertAlign w:val="subscript"/>
              </w:rPr>
              <w:t>1</w:t>
            </w:r>
          </w:p>
        </w:tc>
        <w:tc>
          <w:tcPr>
            <w:tcW w:w="1504" w:type="dxa"/>
            <w:tcBorders>
              <w:top w:val="single" w:sz="6" w:space="0" w:color="auto"/>
              <w:left w:val="single" w:sz="6" w:space="0" w:color="auto"/>
              <w:bottom w:val="single" w:sz="6" w:space="0" w:color="auto"/>
              <w:right w:val="single" w:sz="6" w:space="0" w:color="auto"/>
            </w:tcBorders>
            <w:vAlign w:val="center"/>
          </w:tcPr>
          <w:p w14:paraId="7079590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N</w:t>
            </w:r>
            <w:r w:rsidRPr="00230BF1">
              <w:rPr>
                <w:sz w:val="20"/>
                <w:szCs w:val="20"/>
                <w:vertAlign w:val="subscript"/>
              </w:rPr>
              <w:t>2</w:t>
            </w:r>
          </w:p>
        </w:tc>
      </w:tr>
      <w:tr w:rsidR="004276DD" w:rsidRPr="00230BF1" w14:paraId="55A2AA1C" w14:textId="77777777" w:rsidTr="00230BF1">
        <w:tblPrEx>
          <w:tblCellMar>
            <w:top w:w="0" w:type="dxa"/>
            <w:bottom w:w="0" w:type="dxa"/>
          </w:tblCellMar>
        </w:tblPrEx>
        <w:trPr>
          <w:trHeight w:val="20"/>
          <w:jc w:val="center"/>
        </w:trPr>
        <w:tc>
          <w:tcPr>
            <w:tcW w:w="3060" w:type="dxa"/>
            <w:tcBorders>
              <w:top w:val="single" w:sz="6" w:space="0" w:color="auto"/>
              <w:left w:val="single" w:sz="6" w:space="0" w:color="auto"/>
              <w:bottom w:val="single" w:sz="6" w:space="0" w:color="auto"/>
              <w:right w:val="single" w:sz="6" w:space="0" w:color="auto"/>
            </w:tcBorders>
            <w:vAlign w:val="center"/>
          </w:tcPr>
          <w:p w14:paraId="41BCC9B6"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w:t>
            </w:r>
          </w:p>
        </w:tc>
        <w:tc>
          <w:tcPr>
            <w:tcW w:w="1620" w:type="dxa"/>
            <w:tcBorders>
              <w:top w:val="single" w:sz="6" w:space="0" w:color="auto"/>
              <w:left w:val="single" w:sz="6" w:space="0" w:color="auto"/>
              <w:bottom w:val="single" w:sz="6" w:space="0" w:color="auto"/>
              <w:right w:val="single" w:sz="6" w:space="0" w:color="auto"/>
            </w:tcBorders>
            <w:vAlign w:val="center"/>
          </w:tcPr>
          <w:p w14:paraId="02931F9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w:t>
            </w:r>
          </w:p>
        </w:tc>
        <w:tc>
          <w:tcPr>
            <w:tcW w:w="1504" w:type="dxa"/>
            <w:tcBorders>
              <w:top w:val="single" w:sz="6" w:space="0" w:color="auto"/>
              <w:left w:val="single" w:sz="6" w:space="0" w:color="auto"/>
              <w:bottom w:val="single" w:sz="6" w:space="0" w:color="auto"/>
              <w:right w:val="single" w:sz="6" w:space="0" w:color="auto"/>
            </w:tcBorders>
            <w:vAlign w:val="center"/>
          </w:tcPr>
          <w:p w14:paraId="612EA5FC"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w:t>
            </w:r>
          </w:p>
        </w:tc>
      </w:tr>
      <w:tr w:rsidR="004276DD" w:rsidRPr="00230BF1" w14:paraId="402FD74D" w14:textId="77777777" w:rsidTr="00230BF1">
        <w:tblPrEx>
          <w:tblCellMar>
            <w:top w:w="0" w:type="dxa"/>
            <w:bottom w:w="0" w:type="dxa"/>
          </w:tblCellMar>
        </w:tblPrEx>
        <w:trPr>
          <w:trHeight w:val="20"/>
          <w:jc w:val="center"/>
        </w:trPr>
        <w:tc>
          <w:tcPr>
            <w:tcW w:w="3060" w:type="dxa"/>
            <w:tcBorders>
              <w:top w:val="single" w:sz="6" w:space="0" w:color="auto"/>
              <w:left w:val="single" w:sz="6" w:space="0" w:color="auto"/>
              <w:bottom w:val="single" w:sz="6" w:space="0" w:color="auto"/>
              <w:right w:val="single" w:sz="6" w:space="0" w:color="auto"/>
            </w:tcBorders>
            <w:vAlign w:val="center"/>
          </w:tcPr>
          <w:p w14:paraId="5C64E4C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w:t>
            </w:r>
          </w:p>
        </w:tc>
        <w:tc>
          <w:tcPr>
            <w:tcW w:w="1620" w:type="dxa"/>
            <w:tcBorders>
              <w:top w:val="single" w:sz="6" w:space="0" w:color="auto"/>
              <w:left w:val="single" w:sz="6" w:space="0" w:color="auto"/>
              <w:bottom w:val="single" w:sz="6" w:space="0" w:color="auto"/>
              <w:right w:val="single" w:sz="6" w:space="0" w:color="auto"/>
            </w:tcBorders>
            <w:vAlign w:val="center"/>
          </w:tcPr>
          <w:p w14:paraId="25A9F373"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4</w:t>
            </w:r>
          </w:p>
        </w:tc>
        <w:tc>
          <w:tcPr>
            <w:tcW w:w="1504" w:type="dxa"/>
            <w:tcBorders>
              <w:top w:val="single" w:sz="6" w:space="0" w:color="auto"/>
              <w:left w:val="single" w:sz="6" w:space="0" w:color="auto"/>
              <w:bottom w:val="single" w:sz="6" w:space="0" w:color="auto"/>
              <w:right w:val="single" w:sz="6" w:space="0" w:color="auto"/>
            </w:tcBorders>
            <w:vAlign w:val="center"/>
          </w:tcPr>
          <w:p w14:paraId="03ED42F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r>
      <w:tr w:rsidR="004276DD" w:rsidRPr="00230BF1" w14:paraId="28E55947" w14:textId="77777777" w:rsidTr="00230BF1">
        <w:tblPrEx>
          <w:tblCellMar>
            <w:top w:w="0" w:type="dxa"/>
            <w:bottom w:w="0" w:type="dxa"/>
          </w:tblCellMar>
        </w:tblPrEx>
        <w:trPr>
          <w:trHeight w:val="20"/>
          <w:jc w:val="center"/>
        </w:trPr>
        <w:tc>
          <w:tcPr>
            <w:tcW w:w="3060" w:type="dxa"/>
            <w:tcBorders>
              <w:top w:val="single" w:sz="6" w:space="0" w:color="auto"/>
              <w:left w:val="single" w:sz="6" w:space="0" w:color="auto"/>
              <w:bottom w:val="single" w:sz="6" w:space="0" w:color="auto"/>
              <w:right w:val="single" w:sz="6" w:space="0" w:color="auto"/>
            </w:tcBorders>
            <w:vAlign w:val="center"/>
          </w:tcPr>
          <w:p w14:paraId="06637453"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3.</w:t>
            </w:r>
          </w:p>
        </w:tc>
        <w:tc>
          <w:tcPr>
            <w:tcW w:w="1620" w:type="dxa"/>
            <w:tcBorders>
              <w:top w:val="single" w:sz="6" w:space="0" w:color="auto"/>
              <w:left w:val="single" w:sz="6" w:space="0" w:color="auto"/>
              <w:bottom w:val="single" w:sz="6" w:space="0" w:color="auto"/>
              <w:right w:val="single" w:sz="6" w:space="0" w:color="auto"/>
            </w:tcBorders>
            <w:vAlign w:val="center"/>
          </w:tcPr>
          <w:p w14:paraId="30725557"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1504" w:type="dxa"/>
            <w:tcBorders>
              <w:top w:val="single" w:sz="6" w:space="0" w:color="auto"/>
              <w:left w:val="single" w:sz="6" w:space="0" w:color="auto"/>
              <w:bottom w:val="single" w:sz="6" w:space="0" w:color="auto"/>
              <w:right w:val="single" w:sz="6" w:space="0" w:color="auto"/>
            </w:tcBorders>
            <w:vAlign w:val="center"/>
          </w:tcPr>
          <w:p w14:paraId="2D40C57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r>
      <w:tr w:rsidR="004276DD" w:rsidRPr="00230BF1" w14:paraId="3FA93EB3" w14:textId="77777777" w:rsidTr="00230BF1">
        <w:tblPrEx>
          <w:tblCellMar>
            <w:top w:w="0" w:type="dxa"/>
            <w:bottom w:w="0" w:type="dxa"/>
          </w:tblCellMar>
        </w:tblPrEx>
        <w:trPr>
          <w:trHeight w:val="20"/>
          <w:jc w:val="center"/>
        </w:trPr>
        <w:tc>
          <w:tcPr>
            <w:tcW w:w="3060" w:type="dxa"/>
            <w:tcBorders>
              <w:top w:val="single" w:sz="6" w:space="0" w:color="auto"/>
              <w:left w:val="single" w:sz="6" w:space="0" w:color="auto"/>
              <w:bottom w:val="single" w:sz="6" w:space="0" w:color="auto"/>
              <w:right w:val="single" w:sz="6" w:space="0" w:color="auto"/>
            </w:tcBorders>
            <w:vAlign w:val="center"/>
          </w:tcPr>
          <w:p w14:paraId="019EBEDB"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4.</w:t>
            </w:r>
          </w:p>
        </w:tc>
        <w:tc>
          <w:tcPr>
            <w:tcW w:w="1620" w:type="dxa"/>
            <w:tcBorders>
              <w:top w:val="single" w:sz="6" w:space="0" w:color="auto"/>
              <w:left w:val="single" w:sz="6" w:space="0" w:color="auto"/>
              <w:bottom w:val="single" w:sz="6" w:space="0" w:color="auto"/>
              <w:right w:val="single" w:sz="6" w:space="0" w:color="auto"/>
            </w:tcBorders>
            <w:vAlign w:val="center"/>
          </w:tcPr>
          <w:p w14:paraId="420C84A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1504" w:type="dxa"/>
            <w:tcBorders>
              <w:top w:val="single" w:sz="6" w:space="0" w:color="auto"/>
              <w:left w:val="single" w:sz="6" w:space="0" w:color="auto"/>
              <w:bottom w:val="single" w:sz="6" w:space="0" w:color="auto"/>
              <w:right w:val="single" w:sz="6" w:space="0" w:color="auto"/>
            </w:tcBorders>
            <w:vAlign w:val="center"/>
          </w:tcPr>
          <w:p w14:paraId="754A54E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r>
      <w:tr w:rsidR="004276DD" w:rsidRPr="00230BF1" w14:paraId="533A26A7" w14:textId="77777777" w:rsidTr="00230BF1">
        <w:tblPrEx>
          <w:tblCellMar>
            <w:top w:w="0" w:type="dxa"/>
            <w:bottom w:w="0" w:type="dxa"/>
          </w:tblCellMar>
        </w:tblPrEx>
        <w:trPr>
          <w:trHeight w:val="20"/>
          <w:jc w:val="center"/>
        </w:trPr>
        <w:tc>
          <w:tcPr>
            <w:tcW w:w="3060" w:type="dxa"/>
            <w:tcBorders>
              <w:top w:val="single" w:sz="6" w:space="0" w:color="auto"/>
              <w:left w:val="single" w:sz="6" w:space="0" w:color="auto"/>
              <w:bottom w:val="single" w:sz="6" w:space="0" w:color="auto"/>
              <w:right w:val="single" w:sz="6" w:space="0" w:color="auto"/>
            </w:tcBorders>
            <w:vAlign w:val="center"/>
          </w:tcPr>
          <w:p w14:paraId="5AD725D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5.</w:t>
            </w:r>
          </w:p>
        </w:tc>
        <w:tc>
          <w:tcPr>
            <w:tcW w:w="1620" w:type="dxa"/>
            <w:tcBorders>
              <w:top w:val="single" w:sz="6" w:space="0" w:color="auto"/>
              <w:left w:val="single" w:sz="6" w:space="0" w:color="auto"/>
              <w:bottom w:val="single" w:sz="6" w:space="0" w:color="auto"/>
              <w:right w:val="single" w:sz="6" w:space="0" w:color="auto"/>
            </w:tcBorders>
            <w:vAlign w:val="center"/>
          </w:tcPr>
          <w:p w14:paraId="0AD316D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c>
          <w:tcPr>
            <w:tcW w:w="1504" w:type="dxa"/>
            <w:tcBorders>
              <w:top w:val="single" w:sz="6" w:space="0" w:color="auto"/>
              <w:left w:val="single" w:sz="6" w:space="0" w:color="auto"/>
              <w:bottom w:val="single" w:sz="6" w:space="0" w:color="auto"/>
              <w:right w:val="single" w:sz="6" w:space="0" w:color="auto"/>
            </w:tcBorders>
            <w:vAlign w:val="center"/>
          </w:tcPr>
          <w:p w14:paraId="5F1F6A3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r>
      <w:tr w:rsidR="004276DD" w:rsidRPr="00230BF1" w14:paraId="2EA25300" w14:textId="77777777" w:rsidTr="00230BF1">
        <w:tblPrEx>
          <w:tblCellMar>
            <w:top w:w="0" w:type="dxa"/>
            <w:bottom w:w="0" w:type="dxa"/>
          </w:tblCellMar>
        </w:tblPrEx>
        <w:trPr>
          <w:trHeight w:val="20"/>
          <w:jc w:val="center"/>
        </w:trPr>
        <w:tc>
          <w:tcPr>
            <w:tcW w:w="3060" w:type="dxa"/>
            <w:tcBorders>
              <w:top w:val="single" w:sz="6" w:space="0" w:color="auto"/>
              <w:left w:val="single" w:sz="6" w:space="0" w:color="auto"/>
              <w:bottom w:val="single" w:sz="6" w:space="0" w:color="auto"/>
              <w:right w:val="single" w:sz="6" w:space="0" w:color="auto"/>
            </w:tcBorders>
            <w:vAlign w:val="center"/>
          </w:tcPr>
          <w:p w14:paraId="78E9C5BB"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1620" w:type="dxa"/>
            <w:tcBorders>
              <w:top w:val="single" w:sz="6" w:space="0" w:color="auto"/>
              <w:left w:val="single" w:sz="6" w:space="0" w:color="auto"/>
              <w:bottom w:val="single" w:sz="6" w:space="0" w:color="auto"/>
              <w:right w:val="single" w:sz="6" w:space="0" w:color="auto"/>
            </w:tcBorders>
            <w:vAlign w:val="center"/>
          </w:tcPr>
          <w:p w14:paraId="3B539AC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c>
          <w:tcPr>
            <w:tcW w:w="1504" w:type="dxa"/>
            <w:tcBorders>
              <w:top w:val="single" w:sz="6" w:space="0" w:color="auto"/>
              <w:left w:val="single" w:sz="6" w:space="0" w:color="auto"/>
              <w:bottom w:val="single" w:sz="6" w:space="0" w:color="auto"/>
              <w:right w:val="single" w:sz="6" w:space="0" w:color="auto"/>
            </w:tcBorders>
            <w:vAlign w:val="center"/>
          </w:tcPr>
          <w:p w14:paraId="1166C50E"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r>
      <w:tr w:rsidR="004276DD" w:rsidRPr="00230BF1" w14:paraId="59F1023B" w14:textId="77777777" w:rsidTr="00230BF1">
        <w:tblPrEx>
          <w:tblCellMar>
            <w:top w:w="0" w:type="dxa"/>
            <w:bottom w:w="0" w:type="dxa"/>
          </w:tblCellMar>
        </w:tblPrEx>
        <w:trPr>
          <w:trHeight w:val="20"/>
          <w:jc w:val="center"/>
        </w:trPr>
        <w:tc>
          <w:tcPr>
            <w:tcW w:w="3060" w:type="dxa"/>
            <w:tcBorders>
              <w:top w:val="single" w:sz="6" w:space="0" w:color="auto"/>
              <w:left w:val="single" w:sz="6" w:space="0" w:color="auto"/>
              <w:bottom w:val="single" w:sz="6" w:space="0" w:color="auto"/>
              <w:right w:val="single" w:sz="6" w:space="0" w:color="auto"/>
            </w:tcBorders>
            <w:vAlign w:val="center"/>
          </w:tcPr>
          <w:p w14:paraId="2456E139"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c>
          <w:tcPr>
            <w:tcW w:w="1620" w:type="dxa"/>
            <w:tcBorders>
              <w:top w:val="single" w:sz="6" w:space="0" w:color="auto"/>
              <w:left w:val="single" w:sz="6" w:space="0" w:color="auto"/>
              <w:bottom w:val="single" w:sz="6" w:space="0" w:color="auto"/>
              <w:right w:val="single" w:sz="6" w:space="0" w:color="auto"/>
            </w:tcBorders>
            <w:vAlign w:val="center"/>
          </w:tcPr>
          <w:p w14:paraId="340B005B"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5</w:t>
            </w:r>
          </w:p>
        </w:tc>
        <w:tc>
          <w:tcPr>
            <w:tcW w:w="1504" w:type="dxa"/>
            <w:tcBorders>
              <w:top w:val="single" w:sz="6" w:space="0" w:color="auto"/>
              <w:left w:val="single" w:sz="6" w:space="0" w:color="auto"/>
              <w:bottom w:val="single" w:sz="6" w:space="0" w:color="auto"/>
              <w:right w:val="single" w:sz="6" w:space="0" w:color="auto"/>
            </w:tcBorders>
            <w:vAlign w:val="center"/>
          </w:tcPr>
          <w:p w14:paraId="251962D3"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r>
      <w:tr w:rsidR="004276DD" w:rsidRPr="00230BF1" w14:paraId="4CFE8A7E" w14:textId="77777777" w:rsidTr="00230BF1">
        <w:tblPrEx>
          <w:tblCellMar>
            <w:top w:w="0" w:type="dxa"/>
            <w:bottom w:w="0" w:type="dxa"/>
          </w:tblCellMar>
        </w:tblPrEx>
        <w:trPr>
          <w:trHeight w:val="20"/>
          <w:jc w:val="center"/>
        </w:trPr>
        <w:tc>
          <w:tcPr>
            <w:tcW w:w="3060" w:type="dxa"/>
            <w:tcBorders>
              <w:top w:val="single" w:sz="6" w:space="0" w:color="auto"/>
              <w:left w:val="single" w:sz="6" w:space="0" w:color="auto"/>
              <w:bottom w:val="single" w:sz="6" w:space="0" w:color="auto"/>
              <w:right w:val="single" w:sz="6" w:space="0" w:color="auto"/>
            </w:tcBorders>
            <w:vAlign w:val="center"/>
          </w:tcPr>
          <w:p w14:paraId="0DEF7983"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c>
          <w:tcPr>
            <w:tcW w:w="1620" w:type="dxa"/>
            <w:tcBorders>
              <w:top w:val="single" w:sz="6" w:space="0" w:color="auto"/>
              <w:left w:val="single" w:sz="6" w:space="0" w:color="auto"/>
              <w:bottom w:val="single" w:sz="6" w:space="0" w:color="auto"/>
              <w:right w:val="single" w:sz="6" w:space="0" w:color="auto"/>
            </w:tcBorders>
            <w:vAlign w:val="center"/>
          </w:tcPr>
          <w:p w14:paraId="37155588"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w:t>
            </w:r>
          </w:p>
        </w:tc>
        <w:tc>
          <w:tcPr>
            <w:tcW w:w="1504" w:type="dxa"/>
            <w:tcBorders>
              <w:top w:val="single" w:sz="6" w:space="0" w:color="auto"/>
              <w:left w:val="single" w:sz="6" w:space="0" w:color="auto"/>
              <w:bottom w:val="single" w:sz="6" w:space="0" w:color="auto"/>
              <w:right w:val="single" w:sz="6" w:space="0" w:color="auto"/>
            </w:tcBorders>
            <w:vAlign w:val="center"/>
          </w:tcPr>
          <w:p w14:paraId="487F0C10"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w:t>
            </w:r>
          </w:p>
        </w:tc>
      </w:tr>
      <w:tr w:rsidR="004276DD" w:rsidRPr="00230BF1" w14:paraId="6F50EB8A" w14:textId="77777777" w:rsidTr="00230BF1">
        <w:tblPrEx>
          <w:tblCellMar>
            <w:top w:w="0" w:type="dxa"/>
            <w:bottom w:w="0" w:type="dxa"/>
          </w:tblCellMar>
        </w:tblPrEx>
        <w:trPr>
          <w:trHeight w:val="20"/>
          <w:jc w:val="center"/>
        </w:trPr>
        <w:tc>
          <w:tcPr>
            <w:tcW w:w="3060" w:type="dxa"/>
            <w:tcBorders>
              <w:top w:val="single" w:sz="6" w:space="0" w:color="auto"/>
              <w:left w:val="single" w:sz="6" w:space="0" w:color="auto"/>
              <w:bottom w:val="single" w:sz="6" w:space="0" w:color="auto"/>
              <w:right w:val="single" w:sz="6" w:space="0" w:color="auto"/>
            </w:tcBorders>
            <w:vAlign w:val="center"/>
          </w:tcPr>
          <w:p w14:paraId="5C13E4F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w:t>
            </w:r>
          </w:p>
        </w:tc>
        <w:tc>
          <w:tcPr>
            <w:tcW w:w="1620" w:type="dxa"/>
            <w:tcBorders>
              <w:top w:val="single" w:sz="6" w:space="0" w:color="auto"/>
              <w:left w:val="single" w:sz="6" w:space="0" w:color="auto"/>
              <w:bottom w:val="single" w:sz="6" w:space="0" w:color="auto"/>
              <w:right w:val="single" w:sz="6" w:space="0" w:color="auto"/>
            </w:tcBorders>
            <w:vAlign w:val="center"/>
          </w:tcPr>
          <w:p w14:paraId="0243550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5</w:t>
            </w:r>
          </w:p>
        </w:tc>
        <w:tc>
          <w:tcPr>
            <w:tcW w:w="1504" w:type="dxa"/>
            <w:tcBorders>
              <w:top w:val="single" w:sz="6" w:space="0" w:color="auto"/>
              <w:left w:val="single" w:sz="6" w:space="0" w:color="auto"/>
              <w:bottom w:val="single" w:sz="6" w:space="0" w:color="auto"/>
              <w:right w:val="single" w:sz="6" w:space="0" w:color="auto"/>
            </w:tcBorders>
            <w:vAlign w:val="center"/>
          </w:tcPr>
          <w:p w14:paraId="6C21FF6D"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r>
      <w:tr w:rsidR="004276DD" w:rsidRPr="00230BF1" w14:paraId="1E8BE918" w14:textId="77777777" w:rsidTr="00230BF1">
        <w:tblPrEx>
          <w:tblCellMar>
            <w:top w:w="0" w:type="dxa"/>
            <w:bottom w:w="0" w:type="dxa"/>
          </w:tblCellMar>
        </w:tblPrEx>
        <w:trPr>
          <w:trHeight w:val="20"/>
          <w:jc w:val="center"/>
        </w:trPr>
        <w:tc>
          <w:tcPr>
            <w:tcW w:w="3060" w:type="dxa"/>
            <w:tcBorders>
              <w:top w:val="single" w:sz="6" w:space="0" w:color="auto"/>
              <w:left w:val="single" w:sz="6" w:space="0" w:color="auto"/>
              <w:bottom w:val="single" w:sz="6" w:space="0" w:color="auto"/>
              <w:right w:val="single" w:sz="6" w:space="0" w:color="auto"/>
            </w:tcBorders>
            <w:vAlign w:val="center"/>
          </w:tcPr>
          <w:p w14:paraId="0E68F01E"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10.</w:t>
            </w:r>
          </w:p>
        </w:tc>
        <w:tc>
          <w:tcPr>
            <w:tcW w:w="1620" w:type="dxa"/>
            <w:tcBorders>
              <w:top w:val="single" w:sz="6" w:space="0" w:color="auto"/>
              <w:left w:val="single" w:sz="6" w:space="0" w:color="auto"/>
              <w:bottom w:val="single" w:sz="6" w:space="0" w:color="auto"/>
              <w:right w:val="single" w:sz="6" w:space="0" w:color="auto"/>
            </w:tcBorders>
            <w:vAlign w:val="center"/>
          </w:tcPr>
          <w:p w14:paraId="6AD0606C"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c>
          <w:tcPr>
            <w:tcW w:w="1504" w:type="dxa"/>
            <w:tcBorders>
              <w:top w:val="single" w:sz="6" w:space="0" w:color="auto"/>
              <w:left w:val="single" w:sz="6" w:space="0" w:color="auto"/>
              <w:bottom w:val="single" w:sz="6" w:space="0" w:color="auto"/>
              <w:right w:val="single" w:sz="6" w:space="0" w:color="auto"/>
            </w:tcBorders>
            <w:vAlign w:val="center"/>
          </w:tcPr>
          <w:p w14:paraId="571011E9"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r>
      <w:tr w:rsidR="004276DD" w:rsidRPr="00230BF1" w14:paraId="4A15990B" w14:textId="77777777" w:rsidTr="00230BF1">
        <w:tblPrEx>
          <w:tblCellMar>
            <w:top w:w="0" w:type="dxa"/>
            <w:bottom w:w="0" w:type="dxa"/>
          </w:tblCellMar>
        </w:tblPrEx>
        <w:trPr>
          <w:trHeight w:val="20"/>
          <w:jc w:val="center"/>
        </w:trPr>
        <w:tc>
          <w:tcPr>
            <w:tcW w:w="3060" w:type="dxa"/>
            <w:vMerge w:val="restart"/>
            <w:tcBorders>
              <w:top w:val="single" w:sz="6" w:space="0" w:color="auto"/>
              <w:left w:val="single" w:sz="6" w:space="0" w:color="auto"/>
              <w:bottom w:val="single" w:sz="6" w:space="0" w:color="auto"/>
              <w:right w:val="single" w:sz="6" w:space="0" w:color="auto"/>
            </w:tcBorders>
            <w:vAlign w:val="center"/>
          </w:tcPr>
          <w:p w14:paraId="787A0233" w14:textId="77777777" w:rsidR="003107BA" w:rsidRPr="00230BF1" w:rsidRDefault="003107BA" w:rsidP="00230BF1">
            <w:pPr>
              <w:widowControl w:val="0"/>
              <w:autoSpaceDE w:val="0"/>
              <w:autoSpaceDN w:val="0"/>
              <w:adjustRightInd w:val="0"/>
              <w:spacing w:line="360" w:lineRule="auto"/>
              <w:jc w:val="both"/>
              <w:rPr>
                <w:sz w:val="20"/>
                <w:szCs w:val="20"/>
              </w:rPr>
            </w:pPr>
          </w:p>
          <w:p w14:paraId="7BB35F7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среднее</w:t>
            </w:r>
          </w:p>
        </w:tc>
        <w:tc>
          <w:tcPr>
            <w:tcW w:w="1620" w:type="dxa"/>
            <w:tcBorders>
              <w:top w:val="single" w:sz="6" w:space="0" w:color="auto"/>
              <w:left w:val="single" w:sz="6" w:space="0" w:color="auto"/>
              <w:bottom w:val="single" w:sz="6" w:space="0" w:color="auto"/>
              <w:right w:val="single" w:sz="6" w:space="0" w:color="auto"/>
            </w:tcBorders>
            <w:vAlign w:val="center"/>
          </w:tcPr>
          <w:p w14:paraId="2B62BC6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X</w:t>
            </w:r>
            <w:r w:rsidRPr="00230BF1">
              <w:rPr>
                <w:sz w:val="20"/>
                <w:szCs w:val="20"/>
                <w:vertAlign w:val="subscript"/>
              </w:rPr>
              <w:t>1</w:t>
            </w:r>
          </w:p>
        </w:tc>
        <w:tc>
          <w:tcPr>
            <w:tcW w:w="1504" w:type="dxa"/>
            <w:tcBorders>
              <w:top w:val="single" w:sz="6" w:space="0" w:color="auto"/>
              <w:left w:val="single" w:sz="6" w:space="0" w:color="auto"/>
              <w:bottom w:val="single" w:sz="6" w:space="0" w:color="auto"/>
              <w:right w:val="single" w:sz="6" w:space="0" w:color="auto"/>
            </w:tcBorders>
            <w:vAlign w:val="center"/>
          </w:tcPr>
          <w:p w14:paraId="05E1FF8E"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X</w:t>
            </w:r>
            <w:r w:rsidRPr="00230BF1">
              <w:rPr>
                <w:sz w:val="20"/>
                <w:szCs w:val="20"/>
                <w:vertAlign w:val="subscript"/>
              </w:rPr>
              <w:t>2</w:t>
            </w:r>
          </w:p>
        </w:tc>
      </w:tr>
      <w:tr w:rsidR="004276DD" w:rsidRPr="00230BF1" w14:paraId="5C7A6C09" w14:textId="77777777" w:rsidTr="00230BF1">
        <w:tblPrEx>
          <w:tblCellMar>
            <w:top w:w="0" w:type="dxa"/>
            <w:bottom w:w="0" w:type="dxa"/>
          </w:tblCellMar>
        </w:tblPrEx>
        <w:trPr>
          <w:trHeight w:val="20"/>
          <w:jc w:val="center"/>
        </w:trPr>
        <w:tc>
          <w:tcPr>
            <w:tcW w:w="3060" w:type="dxa"/>
            <w:vMerge/>
            <w:tcBorders>
              <w:top w:val="single" w:sz="6" w:space="0" w:color="auto"/>
              <w:left w:val="single" w:sz="6" w:space="0" w:color="auto"/>
              <w:bottom w:val="single" w:sz="6" w:space="0" w:color="auto"/>
              <w:right w:val="single" w:sz="6" w:space="0" w:color="auto"/>
            </w:tcBorders>
            <w:vAlign w:val="center"/>
          </w:tcPr>
          <w:p w14:paraId="399D0626" w14:textId="77777777" w:rsidR="004276DD" w:rsidRPr="00230BF1" w:rsidRDefault="004276DD" w:rsidP="00230BF1">
            <w:pPr>
              <w:widowControl w:val="0"/>
              <w:autoSpaceDE w:val="0"/>
              <w:autoSpaceDN w:val="0"/>
              <w:adjustRightInd w:val="0"/>
              <w:spacing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5801C0C3"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6.9</w:t>
            </w:r>
          </w:p>
        </w:tc>
        <w:tc>
          <w:tcPr>
            <w:tcW w:w="1504" w:type="dxa"/>
            <w:tcBorders>
              <w:top w:val="single" w:sz="6" w:space="0" w:color="auto"/>
              <w:left w:val="single" w:sz="6" w:space="0" w:color="auto"/>
              <w:bottom w:val="single" w:sz="6" w:space="0" w:color="auto"/>
              <w:right w:val="single" w:sz="6" w:space="0" w:color="auto"/>
            </w:tcBorders>
            <w:vAlign w:val="center"/>
          </w:tcPr>
          <w:p w14:paraId="564CD45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7.4</w:t>
            </w:r>
          </w:p>
        </w:tc>
      </w:tr>
    </w:tbl>
    <w:p w14:paraId="5F8F8716"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 xml:space="preserve"> </w:t>
      </w:r>
    </w:p>
    <w:p w14:paraId="203E2D76" w14:textId="77777777" w:rsidR="008372AB" w:rsidRPr="00072D50" w:rsidRDefault="004F1EBF" w:rsidP="00072D50">
      <w:pPr>
        <w:widowControl w:val="0"/>
        <w:autoSpaceDE w:val="0"/>
        <w:autoSpaceDN w:val="0"/>
        <w:adjustRightInd w:val="0"/>
        <w:spacing w:line="360" w:lineRule="auto"/>
        <w:ind w:firstLine="709"/>
        <w:jc w:val="both"/>
        <w:rPr>
          <w:sz w:val="28"/>
          <w:szCs w:val="28"/>
        </w:rPr>
      </w:pPr>
      <w:r w:rsidRPr="00072D50">
        <w:rPr>
          <w:bCs/>
          <w:sz w:val="28"/>
          <w:szCs w:val="28"/>
        </w:rPr>
        <w:t>Таблица 5</w:t>
      </w:r>
      <w:r w:rsidR="00230BF1">
        <w:rPr>
          <w:bCs/>
          <w:sz w:val="28"/>
          <w:szCs w:val="28"/>
        </w:rPr>
        <w:t xml:space="preserve">. </w:t>
      </w:r>
      <w:r w:rsidR="008372AB" w:rsidRPr="00072D50">
        <w:rPr>
          <w:sz w:val="28"/>
          <w:szCs w:val="28"/>
        </w:rPr>
        <w:t>Результаты спортсменов экспериментальной группы подъема штанги (1,5 месяца)</w:t>
      </w:r>
    </w:p>
    <w:tbl>
      <w:tblPr>
        <w:tblW w:w="9072" w:type="dxa"/>
        <w:jc w:val="center"/>
        <w:tblLayout w:type="fixed"/>
        <w:tblLook w:val="0000" w:firstRow="0" w:lastRow="0" w:firstColumn="0" w:lastColumn="0" w:noHBand="0" w:noVBand="0"/>
      </w:tblPr>
      <w:tblGrid>
        <w:gridCol w:w="2095"/>
        <w:gridCol w:w="2161"/>
        <w:gridCol w:w="2326"/>
        <w:gridCol w:w="2490"/>
      </w:tblGrid>
      <w:tr w:rsidR="004276DD" w:rsidRPr="00230BF1" w14:paraId="6E97D367" w14:textId="77777777" w:rsidTr="00230BF1">
        <w:tblPrEx>
          <w:tblCellMar>
            <w:top w:w="0" w:type="dxa"/>
            <w:bottom w:w="0" w:type="dxa"/>
          </w:tblCellMar>
        </w:tblPrEx>
        <w:trPr>
          <w:trHeight w:val="618"/>
          <w:jc w:val="center"/>
        </w:trPr>
        <w:tc>
          <w:tcPr>
            <w:tcW w:w="2268" w:type="dxa"/>
            <w:vMerge w:val="restart"/>
            <w:tcBorders>
              <w:top w:val="single" w:sz="6" w:space="0" w:color="auto"/>
              <w:left w:val="single" w:sz="6" w:space="0" w:color="auto"/>
              <w:right w:val="single" w:sz="6" w:space="0" w:color="auto"/>
            </w:tcBorders>
            <w:vAlign w:val="center"/>
          </w:tcPr>
          <w:p w14:paraId="0C62D2E0" w14:textId="77777777" w:rsidR="004276DD" w:rsidRPr="00230BF1" w:rsidRDefault="004276DD" w:rsidP="00230BF1">
            <w:pPr>
              <w:widowControl w:val="0"/>
              <w:autoSpaceDE w:val="0"/>
              <w:autoSpaceDN w:val="0"/>
              <w:adjustRightInd w:val="0"/>
              <w:spacing w:line="360" w:lineRule="auto"/>
              <w:jc w:val="both"/>
              <w:rPr>
                <w:bCs/>
                <w:sz w:val="20"/>
                <w:szCs w:val="20"/>
              </w:rPr>
            </w:pPr>
            <w:r w:rsidRPr="00230BF1">
              <w:rPr>
                <w:bCs/>
                <w:sz w:val="20"/>
                <w:szCs w:val="20"/>
              </w:rPr>
              <w:t>ФИО</w:t>
            </w:r>
          </w:p>
        </w:tc>
        <w:tc>
          <w:tcPr>
            <w:tcW w:w="2340" w:type="dxa"/>
            <w:vMerge w:val="restart"/>
            <w:tcBorders>
              <w:top w:val="single" w:sz="6" w:space="0" w:color="auto"/>
              <w:left w:val="single" w:sz="6" w:space="0" w:color="auto"/>
              <w:right w:val="single" w:sz="6" w:space="0" w:color="auto"/>
            </w:tcBorders>
            <w:vAlign w:val="center"/>
          </w:tcPr>
          <w:p w14:paraId="46408808" w14:textId="77777777" w:rsidR="004276DD" w:rsidRPr="00230BF1" w:rsidRDefault="004276DD" w:rsidP="00230BF1">
            <w:pPr>
              <w:widowControl w:val="0"/>
              <w:autoSpaceDE w:val="0"/>
              <w:autoSpaceDN w:val="0"/>
              <w:adjustRightInd w:val="0"/>
              <w:spacing w:line="360" w:lineRule="auto"/>
              <w:jc w:val="both"/>
              <w:rPr>
                <w:bCs/>
                <w:sz w:val="20"/>
                <w:szCs w:val="20"/>
              </w:rPr>
            </w:pPr>
            <w:r w:rsidRPr="00230BF1">
              <w:rPr>
                <w:bCs/>
                <w:sz w:val="20"/>
                <w:szCs w:val="20"/>
              </w:rPr>
              <w:t>Вес спортсмена</w:t>
            </w:r>
          </w:p>
        </w:tc>
        <w:tc>
          <w:tcPr>
            <w:tcW w:w="5220" w:type="dxa"/>
            <w:gridSpan w:val="2"/>
            <w:tcBorders>
              <w:top w:val="single" w:sz="6" w:space="0" w:color="auto"/>
              <w:left w:val="single" w:sz="6" w:space="0" w:color="auto"/>
              <w:bottom w:val="single" w:sz="4" w:space="0" w:color="auto"/>
              <w:right w:val="single" w:sz="6" w:space="0" w:color="auto"/>
            </w:tcBorders>
            <w:vAlign w:val="center"/>
          </w:tcPr>
          <w:p w14:paraId="34AF7EA3" w14:textId="77777777" w:rsidR="002E023D" w:rsidRPr="00230BF1" w:rsidRDefault="004276DD" w:rsidP="00230BF1">
            <w:pPr>
              <w:widowControl w:val="0"/>
              <w:autoSpaceDE w:val="0"/>
              <w:autoSpaceDN w:val="0"/>
              <w:adjustRightInd w:val="0"/>
              <w:spacing w:line="360" w:lineRule="auto"/>
              <w:jc w:val="both"/>
              <w:rPr>
                <w:bCs/>
                <w:sz w:val="20"/>
                <w:szCs w:val="20"/>
              </w:rPr>
            </w:pPr>
            <w:r w:rsidRPr="00230BF1">
              <w:rPr>
                <w:bCs/>
                <w:sz w:val="20"/>
                <w:szCs w:val="20"/>
              </w:rPr>
              <w:t xml:space="preserve">Подъем штанги </w:t>
            </w:r>
            <w:r w:rsidR="002E023D" w:rsidRPr="00230BF1">
              <w:rPr>
                <w:bCs/>
                <w:sz w:val="20"/>
                <w:szCs w:val="20"/>
              </w:rPr>
              <w:t>на грудь</w:t>
            </w:r>
          </w:p>
          <w:p w14:paraId="4B9A03FD" w14:textId="77777777" w:rsidR="004276DD" w:rsidRPr="00230BF1" w:rsidRDefault="002E023D" w:rsidP="00230BF1">
            <w:pPr>
              <w:widowControl w:val="0"/>
              <w:autoSpaceDE w:val="0"/>
              <w:autoSpaceDN w:val="0"/>
              <w:adjustRightInd w:val="0"/>
              <w:spacing w:line="360" w:lineRule="auto"/>
              <w:jc w:val="both"/>
              <w:rPr>
                <w:bCs/>
                <w:sz w:val="20"/>
                <w:szCs w:val="20"/>
              </w:rPr>
            </w:pPr>
            <w:r w:rsidRPr="00230BF1">
              <w:rPr>
                <w:bCs/>
                <w:sz w:val="20"/>
                <w:szCs w:val="20"/>
              </w:rPr>
              <w:t xml:space="preserve">(количество </w:t>
            </w:r>
            <w:r w:rsidR="004276DD" w:rsidRPr="00230BF1">
              <w:rPr>
                <w:bCs/>
                <w:sz w:val="20"/>
                <w:szCs w:val="20"/>
              </w:rPr>
              <w:t>раз за</w:t>
            </w:r>
            <w:r w:rsidR="00292C27" w:rsidRPr="00230BF1">
              <w:rPr>
                <w:bCs/>
                <w:sz w:val="20"/>
                <w:szCs w:val="20"/>
              </w:rPr>
              <w:t xml:space="preserve"> </w:t>
            </w:r>
            <w:r w:rsidRPr="00230BF1">
              <w:rPr>
                <w:bCs/>
                <w:sz w:val="20"/>
                <w:szCs w:val="20"/>
              </w:rPr>
              <w:t>30секунд)</w:t>
            </w:r>
          </w:p>
        </w:tc>
      </w:tr>
      <w:tr w:rsidR="004276DD" w:rsidRPr="00230BF1" w14:paraId="7BF0DBEC" w14:textId="77777777" w:rsidTr="00230BF1">
        <w:tblPrEx>
          <w:tblCellMar>
            <w:top w:w="0" w:type="dxa"/>
            <w:bottom w:w="0" w:type="dxa"/>
          </w:tblCellMar>
        </w:tblPrEx>
        <w:trPr>
          <w:trHeight w:val="267"/>
          <w:jc w:val="center"/>
        </w:trPr>
        <w:tc>
          <w:tcPr>
            <w:tcW w:w="2268" w:type="dxa"/>
            <w:vMerge/>
            <w:tcBorders>
              <w:left w:val="single" w:sz="6" w:space="0" w:color="auto"/>
              <w:bottom w:val="single" w:sz="6" w:space="0" w:color="auto"/>
              <w:right w:val="single" w:sz="6" w:space="0" w:color="auto"/>
            </w:tcBorders>
          </w:tcPr>
          <w:p w14:paraId="51961618" w14:textId="77777777" w:rsidR="004276DD" w:rsidRPr="00230BF1" w:rsidRDefault="004276DD" w:rsidP="00230BF1">
            <w:pPr>
              <w:widowControl w:val="0"/>
              <w:autoSpaceDE w:val="0"/>
              <w:autoSpaceDN w:val="0"/>
              <w:adjustRightInd w:val="0"/>
              <w:spacing w:line="360" w:lineRule="auto"/>
              <w:jc w:val="both"/>
              <w:rPr>
                <w:bCs/>
                <w:sz w:val="20"/>
                <w:szCs w:val="20"/>
              </w:rPr>
            </w:pPr>
          </w:p>
        </w:tc>
        <w:tc>
          <w:tcPr>
            <w:tcW w:w="2340" w:type="dxa"/>
            <w:vMerge/>
            <w:tcBorders>
              <w:left w:val="single" w:sz="6" w:space="0" w:color="auto"/>
              <w:bottom w:val="single" w:sz="6" w:space="0" w:color="auto"/>
              <w:right w:val="single" w:sz="6" w:space="0" w:color="auto"/>
            </w:tcBorders>
            <w:vAlign w:val="center"/>
          </w:tcPr>
          <w:p w14:paraId="05DA8458" w14:textId="77777777" w:rsidR="004276DD" w:rsidRPr="00230BF1" w:rsidRDefault="004276DD" w:rsidP="00230BF1">
            <w:pPr>
              <w:widowControl w:val="0"/>
              <w:autoSpaceDE w:val="0"/>
              <w:autoSpaceDN w:val="0"/>
              <w:adjustRightInd w:val="0"/>
              <w:spacing w:line="360" w:lineRule="auto"/>
              <w:jc w:val="both"/>
              <w:rPr>
                <w:bCs/>
                <w:sz w:val="20"/>
                <w:szCs w:val="20"/>
              </w:rPr>
            </w:pPr>
          </w:p>
        </w:tc>
        <w:tc>
          <w:tcPr>
            <w:tcW w:w="2520" w:type="dxa"/>
            <w:tcBorders>
              <w:top w:val="single" w:sz="4" w:space="0" w:color="auto"/>
              <w:left w:val="single" w:sz="6" w:space="0" w:color="auto"/>
              <w:bottom w:val="single" w:sz="6" w:space="0" w:color="auto"/>
              <w:right w:val="single" w:sz="4" w:space="0" w:color="auto"/>
            </w:tcBorders>
            <w:vAlign w:val="center"/>
          </w:tcPr>
          <w:p w14:paraId="2B13CD7B" w14:textId="77777777" w:rsidR="004276DD" w:rsidRPr="00230BF1" w:rsidRDefault="004276DD" w:rsidP="00230BF1">
            <w:pPr>
              <w:widowControl w:val="0"/>
              <w:autoSpaceDE w:val="0"/>
              <w:autoSpaceDN w:val="0"/>
              <w:adjustRightInd w:val="0"/>
              <w:spacing w:line="360" w:lineRule="auto"/>
              <w:jc w:val="both"/>
              <w:rPr>
                <w:bCs/>
                <w:sz w:val="20"/>
                <w:szCs w:val="20"/>
              </w:rPr>
            </w:pPr>
            <w:r w:rsidRPr="00230BF1">
              <w:rPr>
                <w:bCs/>
                <w:sz w:val="20"/>
                <w:szCs w:val="20"/>
              </w:rPr>
              <w:t>До эксперимента</w:t>
            </w:r>
          </w:p>
        </w:tc>
        <w:tc>
          <w:tcPr>
            <w:tcW w:w="2700" w:type="dxa"/>
            <w:tcBorders>
              <w:top w:val="single" w:sz="4" w:space="0" w:color="auto"/>
              <w:left w:val="single" w:sz="4" w:space="0" w:color="auto"/>
              <w:bottom w:val="single" w:sz="6" w:space="0" w:color="auto"/>
              <w:right w:val="single" w:sz="6" w:space="0" w:color="auto"/>
            </w:tcBorders>
            <w:vAlign w:val="center"/>
          </w:tcPr>
          <w:p w14:paraId="31BEB34A" w14:textId="77777777" w:rsidR="004276DD" w:rsidRPr="00230BF1" w:rsidRDefault="004276DD" w:rsidP="00230BF1">
            <w:pPr>
              <w:widowControl w:val="0"/>
              <w:autoSpaceDE w:val="0"/>
              <w:autoSpaceDN w:val="0"/>
              <w:adjustRightInd w:val="0"/>
              <w:spacing w:line="360" w:lineRule="auto"/>
              <w:jc w:val="both"/>
              <w:rPr>
                <w:bCs/>
                <w:sz w:val="20"/>
                <w:szCs w:val="20"/>
              </w:rPr>
            </w:pPr>
            <w:r w:rsidRPr="00230BF1">
              <w:rPr>
                <w:bCs/>
                <w:sz w:val="20"/>
                <w:szCs w:val="20"/>
              </w:rPr>
              <w:t>После эксперимента</w:t>
            </w:r>
          </w:p>
        </w:tc>
      </w:tr>
      <w:tr w:rsidR="004276DD" w:rsidRPr="00230BF1" w14:paraId="01348131" w14:textId="77777777" w:rsidTr="00230BF1">
        <w:tblPrEx>
          <w:tblCellMar>
            <w:top w:w="0" w:type="dxa"/>
            <w:bottom w:w="0" w:type="dxa"/>
          </w:tblCellMar>
        </w:tblPrEx>
        <w:trPr>
          <w:trHeight w:val="340"/>
          <w:jc w:val="center"/>
        </w:trPr>
        <w:tc>
          <w:tcPr>
            <w:tcW w:w="2268" w:type="dxa"/>
            <w:tcBorders>
              <w:top w:val="single" w:sz="6" w:space="0" w:color="auto"/>
              <w:left w:val="single" w:sz="6" w:space="0" w:color="auto"/>
              <w:bottom w:val="single" w:sz="6" w:space="0" w:color="auto"/>
              <w:right w:val="single" w:sz="6" w:space="0" w:color="auto"/>
            </w:tcBorders>
          </w:tcPr>
          <w:p w14:paraId="6231D5DB"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w:t>
            </w:r>
            <w:r w:rsidR="002E023D" w:rsidRPr="00230BF1">
              <w:rPr>
                <w:sz w:val="20"/>
                <w:szCs w:val="20"/>
              </w:rPr>
              <w:t xml:space="preserve"> </w:t>
            </w:r>
            <w:r w:rsidRPr="00230BF1">
              <w:rPr>
                <w:sz w:val="20"/>
                <w:szCs w:val="20"/>
              </w:rPr>
              <w:t>Парфенов</w:t>
            </w:r>
          </w:p>
        </w:tc>
        <w:tc>
          <w:tcPr>
            <w:tcW w:w="2340" w:type="dxa"/>
            <w:tcBorders>
              <w:top w:val="single" w:sz="6" w:space="0" w:color="auto"/>
              <w:left w:val="single" w:sz="6" w:space="0" w:color="auto"/>
              <w:bottom w:val="single" w:sz="6" w:space="0" w:color="auto"/>
              <w:right w:val="single" w:sz="6" w:space="0" w:color="auto"/>
            </w:tcBorders>
            <w:vAlign w:val="center"/>
          </w:tcPr>
          <w:p w14:paraId="2CE62CC5"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76</w:t>
            </w:r>
          </w:p>
        </w:tc>
        <w:tc>
          <w:tcPr>
            <w:tcW w:w="2520" w:type="dxa"/>
            <w:tcBorders>
              <w:top w:val="single" w:sz="6" w:space="0" w:color="auto"/>
              <w:left w:val="single" w:sz="6" w:space="0" w:color="auto"/>
              <w:bottom w:val="single" w:sz="6" w:space="0" w:color="auto"/>
              <w:right w:val="single" w:sz="4" w:space="0" w:color="auto"/>
            </w:tcBorders>
            <w:vAlign w:val="center"/>
          </w:tcPr>
          <w:p w14:paraId="15503EDC"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2700" w:type="dxa"/>
            <w:tcBorders>
              <w:top w:val="single" w:sz="6" w:space="0" w:color="auto"/>
              <w:left w:val="single" w:sz="4" w:space="0" w:color="auto"/>
              <w:bottom w:val="single" w:sz="6" w:space="0" w:color="auto"/>
              <w:right w:val="single" w:sz="6" w:space="0" w:color="auto"/>
            </w:tcBorders>
            <w:vAlign w:val="center"/>
          </w:tcPr>
          <w:p w14:paraId="428847B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r>
      <w:tr w:rsidR="004276DD" w:rsidRPr="00230BF1" w14:paraId="737DB281" w14:textId="77777777" w:rsidTr="00230BF1">
        <w:tblPrEx>
          <w:tblCellMar>
            <w:top w:w="0" w:type="dxa"/>
            <w:bottom w:w="0" w:type="dxa"/>
          </w:tblCellMar>
        </w:tblPrEx>
        <w:trPr>
          <w:trHeight w:val="266"/>
          <w:jc w:val="center"/>
        </w:trPr>
        <w:tc>
          <w:tcPr>
            <w:tcW w:w="2268" w:type="dxa"/>
            <w:tcBorders>
              <w:top w:val="single" w:sz="6" w:space="0" w:color="auto"/>
              <w:left w:val="single" w:sz="6" w:space="0" w:color="auto"/>
              <w:bottom w:val="single" w:sz="6" w:space="0" w:color="auto"/>
              <w:right w:val="single" w:sz="6" w:space="0" w:color="auto"/>
            </w:tcBorders>
          </w:tcPr>
          <w:p w14:paraId="564CE760"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 Швыдков</w:t>
            </w:r>
          </w:p>
        </w:tc>
        <w:tc>
          <w:tcPr>
            <w:tcW w:w="2340" w:type="dxa"/>
            <w:tcBorders>
              <w:top w:val="single" w:sz="6" w:space="0" w:color="auto"/>
              <w:left w:val="single" w:sz="6" w:space="0" w:color="auto"/>
              <w:bottom w:val="single" w:sz="6" w:space="0" w:color="auto"/>
              <w:right w:val="single" w:sz="6" w:space="0" w:color="auto"/>
            </w:tcBorders>
            <w:vAlign w:val="center"/>
          </w:tcPr>
          <w:p w14:paraId="5F553F0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60</w:t>
            </w:r>
          </w:p>
        </w:tc>
        <w:tc>
          <w:tcPr>
            <w:tcW w:w="2520" w:type="dxa"/>
            <w:tcBorders>
              <w:top w:val="single" w:sz="6" w:space="0" w:color="auto"/>
              <w:left w:val="single" w:sz="6" w:space="0" w:color="auto"/>
              <w:bottom w:val="single" w:sz="6" w:space="0" w:color="auto"/>
              <w:right w:val="single" w:sz="4" w:space="0" w:color="auto"/>
            </w:tcBorders>
            <w:vAlign w:val="center"/>
          </w:tcPr>
          <w:p w14:paraId="645F6C65"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5</w:t>
            </w:r>
          </w:p>
        </w:tc>
        <w:tc>
          <w:tcPr>
            <w:tcW w:w="2700" w:type="dxa"/>
            <w:tcBorders>
              <w:top w:val="single" w:sz="6" w:space="0" w:color="auto"/>
              <w:left w:val="single" w:sz="4" w:space="0" w:color="auto"/>
              <w:bottom w:val="single" w:sz="6" w:space="0" w:color="auto"/>
              <w:right w:val="single" w:sz="6" w:space="0" w:color="auto"/>
            </w:tcBorders>
            <w:vAlign w:val="center"/>
          </w:tcPr>
          <w:p w14:paraId="3BCE46C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r>
      <w:tr w:rsidR="004276DD" w:rsidRPr="00230BF1" w14:paraId="2C3FFB27" w14:textId="77777777" w:rsidTr="00230BF1">
        <w:tblPrEx>
          <w:tblCellMar>
            <w:top w:w="0" w:type="dxa"/>
            <w:bottom w:w="0" w:type="dxa"/>
          </w:tblCellMar>
        </w:tblPrEx>
        <w:trPr>
          <w:trHeight w:val="192"/>
          <w:jc w:val="center"/>
        </w:trPr>
        <w:tc>
          <w:tcPr>
            <w:tcW w:w="2268" w:type="dxa"/>
            <w:tcBorders>
              <w:top w:val="single" w:sz="6" w:space="0" w:color="auto"/>
              <w:left w:val="single" w:sz="6" w:space="0" w:color="auto"/>
              <w:bottom w:val="single" w:sz="6" w:space="0" w:color="auto"/>
              <w:right w:val="single" w:sz="6" w:space="0" w:color="auto"/>
            </w:tcBorders>
          </w:tcPr>
          <w:p w14:paraId="3835EEE2"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3. Логинов</w:t>
            </w:r>
          </w:p>
        </w:tc>
        <w:tc>
          <w:tcPr>
            <w:tcW w:w="2340" w:type="dxa"/>
            <w:tcBorders>
              <w:top w:val="single" w:sz="6" w:space="0" w:color="auto"/>
              <w:left w:val="single" w:sz="6" w:space="0" w:color="auto"/>
              <w:bottom w:val="single" w:sz="6" w:space="0" w:color="auto"/>
              <w:right w:val="single" w:sz="6" w:space="0" w:color="auto"/>
            </w:tcBorders>
            <w:vAlign w:val="center"/>
          </w:tcPr>
          <w:p w14:paraId="081A1CDC"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67</w:t>
            </w:r>
          </w:p>
        </w:tc>
        <w:tc>
          <w:tcPr>
            <w:tcW w:w="2520" w:type="dxa"/>
            <w:tcBorders>
              <w:top w:val="single" w:sz="6" w:space="0" w:color="auto"/>
              <w:left w:val="single" w:sz="6" w:space="0" w:color="auto"/>
              <w:bottom w:val="single" w:sz="6" w:space="0" w:color="auto"/>
              <w:right w:val="single" w:sz="4" w:space="0" w:color="auto"/>
            </w:tcBorders>
            <w:vAlign w:val="center"/>
          </w:tcPr>
          <w:p w14:paraId="6CD1E5B5"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2700" w:type="dxa"/>
            <w:tcBorders>
              <w:top w:val="single" w:sz="6" w:space="0" w:color="auto"/>
              <w:left w:val="single" w:sz="4" w:space="0" w:color="auto"/>
              <w:bottom w:val="single" w:sz="6" w:space="0" w:color="auto"/>
              <w:right w:val="single" w:sz="6" w:space="0" w:color="auto"/>
            </w:tcBorders>
            <w:vAlign w:val="center"/>
          </w:tcPr>
          <w:p w14:paraId="4B663D06"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r>
      <w:tr w:rsidR="004276DD" w:rsidRPr="00230BF1" w14:paraId="5ABD59BB" w14:textId="77777777" w:rsidTr="00230BF1">
        <w:tblPrEx>
          <w:tblCellMar>
            <w:top w:w="0" w:type="dxa"/>
            <w:bottom w:w="0" w:type="dxa"/>
          </w:tblCellMar>
        </w:tblPrEx>
        <w:trPr>
          <w:trHeight w:val="313"/>
          <w:jc w:val="center"/>
        </w:trPr>
        <w:tc>
          <w:tcPr>
            <w:tcW w:w="2268" w:type="dxa"/>
            <w:tcBorders>
              <w:top w:val="single" w:sz="6" w:space="0" w:color="auto"/>
              <w:left w:val="single" w:sz="6" w:space="0" w:color="auto"/>
              <w:bottom w:val="single" w:sz="6" w:space="0" w:color="auto"/>
              <w:right w:val="single" w:sz="6" w:space="0" w:color="auto"/>
            </w:tcBorders>
          </w:tcPr>
          <w:p w14:paraId="2D92D73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4. Астанаев</w:t>
            </w:r>
          </w:p>
        </w:tc>
        <w:tc>
          <w:tcPr>
            <w:tcW w:w="2340" w:type="dxa"/>
            <w:tcBorders>
              <w:top w:val="single" w:sz="6" w:space="0" w:color="auto"/>
              <w:left w:val="single" w:sz="6" w:space="0" w:color="auto"/>
              <w:bottom w:val="single" w:sz="6" w:space="0" w:color="auto"/>
              <w:right w:val="single" w:sz="6" w:space="0" w:color="auto"/>
            </w:tcBorders>
            <w:vAlign w:val="center"/>
          </w:tcPr>
          <w:p w14:paraId="75564C56"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62</w:t>
            </w:r>
          </w:p>
        </w:tc>
        <w:tc>
          <w:tcPr>
            <w:tcW w:w="2520" w:type="dxa"/>
            <w:tcBorders>
              <w:top w:val="single" w:sz="6" w:space="0" w:color="auto"/>
              <w:left w:val="single" w:sz="6" w:space="0" w:color="auto"/>
              <w:bottom w:val="single" w:sz="6" w:space="0" w:color="auto"/>
              <w:right w:val="single" w:sz="4" w:space="0" w:color="auto"/>
            </w:tcBorders>
            <w:vAlign w:val="center"/>
          </w:tcPr>
          <w:p w14:paraId="0ABB81C5"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4</w:t>
            </w:r>
          </w:p>
        </w:tc>
        <w:tc>
          <w:tcPr>
            <w:tcW w:w="2700" w:type="dxa"/>
            <w:tcBorders>
              <w:top w:val="single" w:sz="6" w:space="0" w:color="auto"/>
              <w:left w:val="single" w:sz="4" w:space="0" w:color="auto"/>
              <w:bottom w:val="single" w:sz="6" w:space="0" w:color="auto"/>
              <w:right w:val="single" w:sz="6" w:space="0" w:color="auto"/>
            </w:tcBorders>
            <w:vAlign w:val="center"/>
          </w:tcPr>
          <w:p w14:paraId="566E263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5</w:t>
            </w:r>
          </w:p>
        </w:tc>
      </w:tr>
      <w:tr w:rsidR="004276DD" w:rsidRPr="00230BF1" w14:paraId="1FB8208E" w14:textId="77777777" w:rsidTr="00230BF1">
        <w:tblPrEx>
          <w:tblCellMar>
            <w:top w:w="0" w:type="dxa"/>
            <w:bottom w:w="0" w:type="dxa"/>
          </w:tblCellMar>
        </w:tblPrEx>
        <w:trPr>
          <w:trHeight w:val="239"/>
          <w:jc w:val="center"/>
        </w:trPr>
        <w:tc>
          <w:tcPr>
            <w:tcW w:w="2268" w:type="dxa"/>
            <w:tcBorders>
              <w:top w:val="single" w:sz="6" w:space="0" w:color="auto"/>
              <w:left w:val="single" w:sz="6" w:space="0" w:color="auto"/>
              <w:bottom w:val="single" w:sz="6" w:space="0" w:color="auto"/>
              <w:right w:val="single" w:sz="6" w:space="0" w:color="auto"/>
            </w:tcBorders>
          </w:tcPr>
          <w:p w14:paraId="2D2852E5"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5. Сергеев</w:t>
            </w:r>
          </w:p>
        </w:tc>
        <w:tc>
          <w:tcPr>
            <w:tcW w:w="2340" w:type="dxa"/>
            <w:tcBorders>
              <w:top w:val="single" w:sz="6" w:space="0" w:color="auto"/>
              <w:left w:val="single" w:sz="6" w:space="0" w:color="auto"/>
              <w:bottom w:val="single" w:sz="6" w:space="0" w:color="auto"/>
              <w:right w:val="single" w:sz="6" w:space="0" w:color="auto"/>
            </w:tcBorders>
            <w:vAlign w:val="center"/>
          </w:tcPr>
          <w:p w14:paraId="7F00ED9C"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78</w:t>
            </w:r>
          </w:p>
        </w:tc>
        <w:tc>
          <w:tcPr>
            <w:tcW w:w="2520" w:type="dxa"/>
            <w:tcBorders>
              <w:top w:val="single" w:sz="6" w:space="0" w:color="auto"/>
              <w:left w:val="single" w:sz="6" w:space="0" w:color="auto"/>
              <w:bottom w:val="single" w:sz="6" w:space="0" w:color="auto"/>
              <w:right w:val="single" w:sz="4" w:space="0" w:color="auto"/>
            </w:tcBorders>
            <w:vAlign w:val="center"/>
          </w:tcPr>
          <w:p w14:paraId="61A8726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2700" w:type="dxa"/>
            <w:tcBorders>
              <w:top w:val="single" w:sz="6" w:space="0" w:color="auto"/>
              <w:left w:val="single" w:sz="4" w:space="0" w:color="auto"/>
              <w:bottom w:val="single" w:sz="6" w:space="0" w:color="auto"/>
              <w:right w:val="single" w:sz="6" w:space="0" w:color="auto"/>
            </w:tcBorders>
            <w:vAlign w:val="center"/>
          </w:tcPr>
          <w:p w14:paraId="1638E50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r>
      <w:tr w:rsidR="004276DD" w:rsidRPr="00230BF1" w14:paraId="535380C6" w14:textId="77777777" w:rsidTr="00230BF1">
        <w:tblPrEx>
          <w:tblCellMar>
            <w:top w:w="0" w:type="dxa"/>
            <w:bottom w:w="0" w:type="dxa"/>
          </w:tblCellMar>
        </w:tblPrEx>
        <w:trPr>
          <w:trHeight w:val="358"/>
          <w:jc w:val="center"/>
        </w:trPr>
        <w:tc>
          <w:tcPr>
            <w:tcW w:w="2268" w:type="dxa"/>
            <w:tcBorders>
              <w:top w:val="single" w:sz="6" w:space="0" w:color="auto"/>
              <w:left w:val="single" w:sz="6" w:space="0" w:color="auto"/>
              <w:bottom w:val="single" w:sz="6" w:space="0" w:color="auto"/>
              <w:right w:val="single" w:sz="6" w:space="0" w:color="auto"/>
            </w:tcBorders>
          </w:tcPr>
          <w:p w14:paraId="75C5B296"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 Гармаш</w:t>
            </w:r>
          </w:p>
        </w:tc>
        <w:tc>
          <w:tcPr>
            <w:tcW w:w="2340" w:type="dxa"/>
            <w:tcBorders>
              <w:top w:val="single" w:sz="6" w:space="0" w:color="auto"/>
              <w:left w:val="single" w:sz="6" w:space="0" w:color="auto"/>
              <w:bottom w:val="single" w:sz="6" w:space="0" w:color="auto"/>
              <w:right w:val="single" w:sz="6" w:space="0" w:color="auto"/>
            </w:tcBorders>
            <w:vAlign w:val="center"/>
          </w:tcPr>
          <w:p w14:paraId="3C611DE0"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74</w:t>
            </w:r>
          </w:p>
        </w:tc>
        <w:tc>
          <w:tcPr>
            <w:tcW w:w="2520" w:type="dxa"/>
            <w:tcBorders>
              <w:top w:val="single" w:sz="6" w:space="0" w:color="auto"/>
              <w:left w:val="single" w:sz="6" w:space="0" w:color="auto"/>
              <w:bottom w:val="single" w:sz="6" w:space="0" w:color="auto"/>
              <w:right w:val="single" w:sz="4" w:space="0" w:color="auto"/>
            </w:tcBorders>
            <w:vAlign w:val="center"/>
          </w:tcPr>
          <w:p w14:paraId="74C3FE1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2700" w:type="dxa"/>
            <w:tcBorders>
              <w:top w:val="single" w:sz="6" w:space="0" w:color="auto"/>
              <w:left w:val="single" w:sz="4" w:space="0" w:color="auto"/>
              <w:bottom w:val="single" w:sz="6" w:space="0" w:color="auto"/>
              <w:right w:val="single" w:sz="6" w:space="0" w:color="auto"/>
            </w:tcBorders>
            <w:vAlign w:val="center"/>
          </w:tcPr>
          <w:p w14:paraId="1DF82295"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r>
      <w:tr w:rsidR="004276DD" w:rsidRPr="00230BF1" w14:paraId="15C1DE95" w14:textId="77777777" w:rsidTr="00230BF1">
        <w:tblPrEx>
          <w:tblCellMar>
            <w:top w:w="0" w:type="dxa"/>
            <w:bottom w:w="0" w:type="dxa"/>
          </w:tblCellMar>
        </w:tblPrEx>
        <w:trPr>
          <w:trHeight w:val="284"/>
          <w:jc w:val="center"/>
        </w:trPr>
        <w:tc>
          <w:tcPr>
            <w:tcW w:w="2268" w:type="dxa"/>
            <w:tcBorders>
              <w:top w:val="single" w:sz="6" w:space="0" w:color="auto"/>
              <w:left w:val="single" w:sz="6" w:space="0" w:color="auto"/>
              <w:bottom w:val="single" w:sz="6" w:space="0" w:color="auto"/>
              <w:right w:val="single" w:sz="6" w:space="0" w:color="auto"/>
            </w:tcBorders>
          </w:tcPr>
          <w:p w14:paraId="4580132E"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 xml:space="preserve">7. </w:t>
            </w:r>
            <w:r w:rsidR="002C76BC" w:rsidRPr="00230BF1">
              <w:rPr>
                <w:sz w:val="20"/>
                <w:szCs w:val="20"/>
              </w:rPr>
              <w:t>Севастьянов</w:t>
            </w:r>
          </w:p>
        </w:tc>
        <w:tc>
          <w:tcPr>
            <w:tcW w:w="2340" w:type="dxa"/>
            <w:tcBorders>
              <w:top w:val="single" w:sz="6" w:space="0" w:color="auto"/>
              <w:left w:val="single" w:sz="6" w:space="0" w:color="auto"/>
              <w:bottom w:val="single" w:sz="6" w:space="0" w:color="auto"/>
              <w:right w:val="single" w:sz="6" w:space="0" w:color="auto"/>
            </w:tcBorders>
            <w:vAlign w:val="center"/>
          </w:tcPr>
          <w:p w14:paraId="5D6CB116"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66</w:t>
            </w:r>
          </w:p>
        </w:tc>
        <w:tc>
          <w:tcPr>
            <w:tcW w:w="2520" w:type="dxa"/>
            <w:tcBorders>
              <w:top w:val="single" w:sz="6" w:space="0" w:color="auto"/>
              <w:left w:val="single" w:sz="6" w:space="0" w:color="auto"/>
              <w:bottom w:val="single" w:sz="6" w:space="0" w:color="auto"/>
              <w:right w:val="single" w:sz="4" w:space="0" w:color="auto"/>
            </w:tcBorders>
            <w:vAlign w:val="center"/>
          </w:tcPr>
          <w:p w14:paraId="2DD28FFB"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2700" w:type="dxa"/>
            <w:tcBorders>
              <w:top w:val="single" w:sz="6" w:space="0" w:color="auto"/>
              <w:left w:val="single" w:sz="4" w:space="0" w:color="auto"/>
              <w:bottom w:val="single" w:sz="6" w:space="0" w:color="auto"/>
              <w:right w:val="single" w:sz="6" w:space="0" w:color="auto"/>
            </w:tcBorders>
            <w:vAlign w:val="center"/>
          </w:tcPr>
          <w:p w14:paraId="01EA54B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r>
      <w:tr w:rsidR="004276DD" w:rsidRPr="00230BF1" w14:paraId="1879454B" w14:textId="77777777" w:rsidTr="00230BF1">
        <w:tblPrEx>
          <w:tblCellMar>
            <w:top w:w="0" w:type="dxa"/>
            <w:bottom w:w="0" w:type="dxa"/>
          </w:tblCellMar>
        </w:tblPrEx>
        <w:trPr>
          <w:trHeight w:val="391"/>
          <w:jc w:val="center"/>
        </w:trPr>
        <w:tc>
          <w:tcPr>
            <w:tcW w:w="2268" w:type="dxa"/>
            <w:tcBorders>
              <w:top w:val="single" w:sz="6" w:space="0" w:color="auto"/>
              <w:left w:val="single" w:sz="6" w:space="0" w:color="auto"/>
              <w:bottom w:val="single" w:sz="6" w:space="0" w:color="auto"/>
              <w:right w:val="single" w:sz="6" w:space="0" w:color="auto"/>
            </w:tcBorders>
          </w:tcPr>
          <w:p w14:paraId="4984C0A3"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r w:rsidR="002E023D" w:rsidRPr="00230BF1">
              <w:rPr>
                <w:sz w:val="20"/>
                <w:szCs w:val="20"/>
              </w:rPr>
              <w:t xml:space="preserve"> </w:t>
            </w:r>
            <w:r w:rsidRPr="00230BF1">
              <w:rPr>
                <w:sz w:val="20"/>
                <w:szCs w:val="20"/>
              </w:rPr>
              <w:t>Романов</w:t>
            </w:r>
          </w:p>
        </w:tc>
        <w:tc>
          <w:tcPr>
            <w:tcW w:w="2340" w:type="dxa"/>
            <w:tcBorders>
              <w:top w:val="single" w:sz="6" w:space="0" w:color="auto"/>
              <w:left w:val="single" w:sz="6" w:space="0" w:color="auto"/>
              <w:bottom w:val="single" w:sz="6" w:space="0" w:color="auto"/>
              <w:right w:val="single" w:sz="6" w:space="0" w:color="auto"/>
            </w:tcBorders>
            <w:vAlign w:val="center"/>
          </w:tcPr>
          <w:p w14:paraId="04DF1B23"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80</w:t>
            </w:r>
          </w:p>
        </w:tc>
        <w:tc>
          <w:tcPr>
            <w:tcW w:w="2520" w:type="dxa"/>
            <w:tcBorders>
              <w:top w:val="single" w:sz="6" w:space="0" w:color="auto"/>
              <w:left w:val="single" w:sz="6" w:space="0" w:color="auto"/>
              <w:bottom w:val="single" w:sz="6" w:space="0" w:color="auto"/>
              <w:right w:val="single" w:sz="4" w:space="0" w:color="auto"/>
            </w:tcBorders>
            <w:vAlign w:val="center"/>
          </w:tcPr>
          <w:p w14:paraId="7E20D318"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10</w:t>
            </w:r>
          </w:p>
        </w:tc>
        <w:tc>
          <w:tcPr>
            <w:tcW w:w="2700" w:type="dxa"/>
            <w:tcBorders>
              <w:top w:val="single" w:sz="6" w:space="0" w:color="auto"/>
              <w:left w:val="single" w:sz="4" w:space="0" w:color="auto"/>
              <w:bottom w:val="single" w:sz="6" w:space="0" w:color="auto"/>
              <w:right w:val="single" w:sz="6" w:space="0" w:color="auto"/>
            </w:tcBorders>
            <w:vAlign w:val="center"/>
          </w:tcPr>
          <w:p w14:paraId="4C4F4790"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10</w:t>
            </w:r>
          </w:p>
        </w:tc>
      </w:tr>
      <w:tr w:rsidR="004276DD" w:rsidRPr="00230BF1" w14:paraId="0A0D42D9" w14:textId="77777777" w:rsidTr="00230BF1">
        <w:tblPrEx>
          <w:tblCellMar>
            <w:top w:w="0" w:type="dxa"/>
            <w:bottom w:w="0" w:type="dxa"/>
          </w:tblCellMar>
        </w:tblPrEx>
        <w:trPr>
          <w:trHeight w:val="331"/>
          <w:jc w:val="center"/>
        </w:trPr>
        <w:tc>
          <w:tcPr>
            <w:tcW w:w="2268" w:type="dxa"/>
            <w:tcBorders>
              <w:top w:val="single" w:sz="6" w:space="0" w:color="auto"/>
              <w:left w:val="single" w:sz="6" w:space="0" w:color="auto"/>
              <w:bottom w:val="single" w:sz="6" w:space="0" w:color="auto"/>
              <w:right w:val="single" w:sz="6" w:space="0" w:color="auto"/>
            </w:tcBorders>
          </w:tcPr>
          <w:p w14:paraId="7F6409E3"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 Абрамов</w:t>
            </w:r>
          </w:p>
        </w:tc>
        <w:tc>
          <w:tcPr>
            <w:tcW w:w="2340" w:type="dxa"/>
            <w:tcBorders>
              <w:top w:val="single" w:sz="6" w:space="0" w:color="auto"/>
              <w:left w:val="single" w:sz="6" w:space="0" w:color="auto"/>
              <w:bottom w:val="single" w:sz="6" w:space="0" w:color="auto"/>
              <w:right w:val="single" w:sz="6" w:space="0" w:color="auto"/>
            </w:tcBorders>
            <w:vAlign w:val="center"/>
          </w:tcPr>
          <w:p w14:paraId="3BDC39C8"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79</w:t>
            </w:r>
          </w:p>
        </w:tc>
        <w:tc>
          <w:tcPr>
            <w:tcW w:w="2520" w:type="dxa"/>
            <w:tcBorders>
              <w:top w:val="single" w:sz="6" w:space="0" w:color="auto"/>
              <w:left w:val="single" w:sz="6" w:space="0" w:color="auto"/>
              <w:bottom w:val="single" w:sz="6" w:space="0" w:color="auto"/>
              <w:right w:val="single" w:sz="4" w:space="0" w:color="auto"/>
            </w:tcBorders>
            <w:vAlign w:val="center"/>
          </w:tcPr>
          <w:p w14:paraId="0AA1924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2700" w:type="dxa"/>
            <w:tcBorders>
              <w:top w:val="single" w:sz="6" w:space="0" w:color="auto"/>
              <w:left w:val="single" w:sz="4" w:space="0" w:color="auto"/>
              <w:bottom w:val="single" w:sz="6" w:space="0" w:color="auto"/>
              <w:right w:val="single" w:sz="6" w:space="0" w:color="auto"/>
            </w:tcBorders>
            <w:vAlign w:val="center"/>
          </w:tcPr>
          <w:p w14:paraId="7375D22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r>
      <w:tr w:rsidR="004276DD" w:rsidRPr="00230BF1" w14:paraId="67F2981E" w14:textId="77777777" w:rsidTr="00230BF1">
        <w:tblPrEx>
          <w:tblCellMar>
            <w:top w:w="0" w:type="dxa"/>
            <w:bottom w:w="0" w:type="dxa"/>
          </w:tblCellMar>
        </w:tblPrEx>
        <w:trPr>
          <w:trHeight w:val="436"/>
          <w:jc w:val="center"/>
        </w:trPr>
        <w:tc>
          <w:tcPr>
            <w:tcW w:w="2268" w:type="dxa"/>
            <w:tcBorders>
              <w:top w:val="single" w:sz="6" w:space="0" w:color="auto"/>
              <w:left w:val="single" w:sz="6" w:space="0" w:color="auto"/>
              <w:bottom w:val="single" w:sz="6" w:space="0" w:color="auto"/>
              <w:right w:val="single" w:sz="6" w:space="0" w:color="auto"/>
            </w:tcBorders>
          </w:tcPr>
          <w:p w14:paraId="39CA365B"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10.</w:t>
            </w:r>
            <w:r w:rsidR="002E023D" w:rsidRPr="00230BF1">
              <w:rPr>
                <w:sz w:val="20"/>
                <w:szCs w:val="20"/>
              </w:rPr>
              <w:t xml:space="preserve"> </w:t>
            </w:r>
            <w:r w:rsidRPr="00230BF1">
              <w:rPr>
                <w:sz w:val="20"/>
                <w:szCs w:val="20"/>
              </w:rPr>
              <w:t>Филиппов</w:t>
            </w:r>
          </w:p>
        </w:tc>
        <w:tc>
          <w:tcPr>
            <w:tcW w:w="2340" w:type="dxa"/>
            <w:tcBorders>
              <w:top w:val="single" w:sz="6" w:space="0" w:color="auto"/>
              <w:left w:val="single" w:sz="6" w:space="0" w:color="auto"/>
              <w:bottom w:val="single" w:sz="6" w:space="0" w:color="auto"/>
              <w:right w:val="single" w:sz="6" w:space="0" w:color="auto"/>
            </w:tcBorders>
            <w:vAlign w:val="center"/>
          </w:tcPr>
          <w:p w14:paraId="1D940B6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87</w:t>
            </w:r>
          </w:p>
        </w:tc>
        <w:tc>
          <w:tcPr>
            <w:tcW w:w="2520" w:type="dxa"/>
            <w:tcBorders>
              <w:top w:val="single" w:sz="6" w:space="0" w:color="auto"/>
              <w:left w:val="single" w:sz="6" w:space="0" w:color="auto"/>
              <w:bottom w:val="single" w:sz="6" w:space="0" w:color="auto"/>
              <w:right w:val="single" w:sz="4" w:space="0" w:color="auto"/>
            </w:tcBorders>
            <w:vAlign w:val="center"/>
          </w:tcPr>
          <w:p w14:paraId="5385B5F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c>
          <w:tcPr>
            <w:tcW w:w="2700" w:type="dxa"/>
            <w:tcBorders>
              <w:top w:val="single" w:sz="6" w:space="0" w:color="auto"/>
              <w:left w:val="single" w:sz="4" w:space="0" w:color="auto"/>
              <w:bottom w:val="single" w:sz="6" w:space="0" w:color="auto"/>
              <w:right w:val="single" w:sz="6" w:space="0" w:color="auto"/>
            </w:tcBorders>
            <w:vAlign w:val="center"/>
          </w:tcPr>
          <w:p w14:paraId="4BA3DA18"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r>
    </w:tbl>
    <w:p w14:paraId="60C2A916" w14:textId="77777777" w:rsidR="004276DD" w:rsidRPr="00072D50" w:rsidRDefault="004276DD" w:rsidP="00072D50">
      <w:pPr>
        <w:widowControl w:val="0"/>
        <w:autoSpaceDE w:val="0"/>
        <w:autoSpaceDN w:val="0"/>
        <w:adjustRightInd w:val="0"/>
        <w:spacing w:line="360" w:lineRule="auto"/>
        <w:ind w:firstLine="709"/>
        <w:jc w:val="both"/>
        <w:rPr>
          <w:sz w:val="28"/>
          <w:szCs w:val="28"/>
        </w:rPr>
      </w:pPr>
    </w:p>
    <w:p w14:paraId="26DDAA4E" w14:textId="77777777" w:rsidR="008372AB" w:rsidRPr="00072D50" w:rsidRDefault="004F1EBF" w:rsidP="00072D50">
      <w:pPr>
        <w:widowControl w:val="0"/>
        <w:autoSpaceDE w:val="0"/>
        <w:autoSpaceDN w:val="0"/>
        <w:adjustRightInd w:val="0"/>
        <w:spacing w:line="360" w:lineRule="auto"/>
        <w:ind w:firstLine="709"/>
        <w:jc w:val="both"/>
        <w:rPr>
          <w:sz w:val="28"/>
          <w:szCs w:val="28"/>
        </w:rPr>
      </w:pPr>
      <w:r w:rsidRPr="00072D50">
        <w:rPr>
          <w:bCs/>
          <w:sz w:val="28"/>
          <w:szCs w:val="28"/>
        </w:rPr>
        <w:t>Таблица 6</w:t>
      </w:r>
      <w:r w:rsidR="00230BF1">
        <w:rPr>
          <w:bCs/>
          <w:sz w:val="28"/>
          <w:szCs w:val="28"/>
        </w:rPr>
        <w:t xml:space="preserve">. </w:t>
      </w:r>
      <w:r w:rsidR="008372AB" w:rsidRPr="00072D50">
        <w:rPr>
          <w:sz w:val="28"/>
          <w:szCs w:val="28"/>
        </w:rPr>
        <w:t>Статистическая обработка результатов подъема штанги спортсменами экспериментальной группы</w:t>
      </w:r>
    </w:p>
    <w:tbl>
      <w:tblPr>
        <w:tblW w:w="9072" w:type="dxa"/>
        <w:jc w:val="center"/>
        <w:tblLayout w:type="fixed"/>
        <w:tblLook w:val="0000" w:firstRow="0" w:lastRow="0" w:firstColumn="0" w:lastColumn="0" w:noHBand="0" w:noVBand="0"/>
      </w:tblPr>
      <w:tblGrid>
        <w:gridCol w:w="5521"/>
        <w:gridCol w:w="1941"/>
        <w:gridCol w:w="1610"/>
      </w:tblGrid>
      <w:tr w:rsidR="004276DD" w:rsidRPr="00230BF1" w14:paraId="1B0FB093" w14:textId="77777777" w:rsidTr="00230BF1">
        <w:tblPrEx>
          <w:tblCellMar>
            <w:top w:w="0" w:type="dxa"/>
            <w:bottom w:w="0" w:type="dxa"/>
          </w:tblCellMar>
        </w:tblPrEx>
        <w:trPr>
          <w:trHeight w:val="20"/>
          <w:jc w:val="center"/>
        </w:trPr>
        <w:tc>
          <w:tcPr>
            <w:tcW w:w="4099" w:type="dxa"/>
            <w:tcBorders>
              <w:top w:val="single" w:sz="6" w:space="0" w:color="auto"/>
              <w:left w:val="single" w:sz="6" w:space="0" w:color="auto"/>
              <w:bottom w:val="single" w:sz="6" w:space="0" w:color="auto"/>
              <w:right w:val="single" w:sz="6" w:space="0" w:color="auto"/>
            </w:tcBorders>
            <w:vAlign w:val="center"/>
          </w:tcPr>
          <w:p w14:paraId="20DB28BC"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bCs/>
                <w:sz w:val="20"/>
                <w:szCs w:val="20"/>
              </w:rPr>
              <w:t>Ф. И.</w:t>
            </w:r>
          </w:p>
        </w:tc>
        <w:tc>
          <w:tcPr>
            <w:tcW w:w="1441" w:type="dxa"/>
            <w:tcBorders>
              <w:top w:val="single" w:sz="6" w:space="0" w:color="auto"/>
              <w:left w:val="single" w:sz="6" w:space="0" w:color="auto"/>
              <w:bottom w:val="single" w:sz="6" w:space="0" w:color="auto"/>
              <w:right w:val="single" w:sz="6" w:space="0" w:color="auto"/>
            </w:tcBorders>
            <w:vAlign w:val="center"/>
          </w:tcPr>
          <w:p w14:paraId="12B68932"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N</w:t>
            </w:r>
            <w:r w:rsidRPr="00230BF1">
              <w:rPr>
                <w:sz w:val="20"/>
                <w:szCs w:val="20"/>
                <w:vertAlign w:val="subscript"/>
              </w:rPr>
              <w:t>1</w:t>
            </w:r>
          </w:p>
        </w:tc>
        <w:tc>
          <w:tcPr>
            <w:tcW w:w="1195" w:type="dxa"/>
            <w:tcBorders>
              <w:top w:val="single" w:sz="6" w:space="0" w:color="auto"/>
              <w:left w:val="single" w:sz="6" w:space="0" w:color="auto"/>
              <w:bottom w:val="single" w:sz="6" w:space="0" w:color="auto"/>
              <w:right w:val="single" w:sz="6" w:space="0" w:color="auto"/>
            </w:tcBorders>
            <w:vAlign w:val="center"/>
          </w:tcPr>
          <w:p w14:paraId="7FB9EEEB"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N</w:t>
            </w:r>
            <w:r w:rsidRPr="00230BF1">
              <w:rPr>
                <w:sz w:val="20"/>
                <w:szCs w:val="20"/>
                <w:vertAlign w:val="subscript"/>
              </w:rPr>
              <w:t>2</w:t>
            </w:r>
          </w:p>
        </w:tc>
      </w:tr>
      <w:tr w:rsidR="004276DD" w:rsidRPr="00230BF1" w14:paraId="57451FAC" w14:textId="77777777" w:rsidTr="00230BF1">
        <w:tblPrEx>
          <w:tblCellMar>
            <w:top w:w="0" w:type="dxa"/>
            <w:bottom w:w="0" w:type="dxa"/>
          </w:tblCellMar>
        </w:tblPrEx>
        <w:trPr>
          <w:trHeight w:val="20"/>
          <w:jc w:val="center"/>
        </w:trPr>
        <w:tc>
          <w:tcPr>
            <w:tcW w:w="4099" w:type="dxa"/>
            <w:tcBorders>
              <w:top w:val="single" w:sz="6" w:space="0" w:color="auto"/>
              <w:left w:val="single" w:sz="6" w:space="0" w:color="auto"/>
              <w:bottom w:val="single" w:sz="6" w:space="0" w:color="auto"/>
              <w:right w:val="single" w:sz="6" w:space="0" w:color="auto"/>
            </w:tcBorders>
            <w:vAlign w:val="center"/>
          </w:tcPr>
          <w:p w14:paraId="43F5ACF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w:t>
            </w:r>
          </w:p>
        </w:tc>
        <w:tc>
          <w:tcPr>
            <w:tcW w:w="1441" w:type="dxa"/>
            <w:tcBorders>
              <w:top w:val="single" w:sz="6" w:space="0" w:color="auto"/>
              <w:left w:val="single" w:sz="6" w:space="0" w:color="auto"/>
              <w:bottom w:val="single" w:sz="6" w:space="0" w:color="auto"/>
              <w:right w:val="single" w:sz="6" w:space="0" w:color="auto"/>
            </w:tcBorders>
            <w:vAlign w:val="center"/>
          </w:tcPr>
          <w:p w14:paraId="42F9C7C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1195" w:type="dxa"/>
            <w:tcBorders>
              <w:top w:val="single" w:sz="6" w:space="0" w:color="auto"/>
              <w:left w:val="single" w:sz="6" w:space="0" w:color="auto"/>
              <w:bottom w:val="single" w:sz="6" w:space="0" w:color="auto"/>
              <w:right w:val="single" w:sz="6" w:space="0" w:color="auto"/>
            </w:tcBorders>
            <w:vAlign w:val="center"/>
          </w:tcPr>
          <w:p w14:paraId="0372697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r>
      <w:tr w:rsidR="004276DD" w:rsidRPr="00230BF1" w14:paraId="6C098AB5" w14:textId="77777777" w:rsidTr="00230BF1">
        <w:tblPrEx>
          <w:tblCellMar>
            <w:top w:w="0" w:type="dxa"/>
            <w:bottom w:w="0" w:type="dxa"/>
          </w:tblCellMar>
        </w:tblPrEx>
        <w:trPr>
          <w:trHeight w:val="20"/>
          <w:jc w:val="center"/>
        </w:trPr>
        <w:tc>
          <w:tcPr>
            <w:tcW w:w="4099" w:type="dxa"/>
            <w:tcBorders>
              <w:top w:val="single" w:sz="6" w:space="0" w:color="auto"/>
              <w:left w:val="single" w:sz="6" w:space="0" w:color="auto"/>
              <w:bottom w:val="single" w:sz="6" w:space="0" w:color="auto"/>
              <w:right w:val="single" w:sz="6" w:space="0" w:color="auto"/>
            </w:tcBorders>
            <w:vAlign w:val="center"/>
          </w:tcPr>
          <w:p w14:paraId="11DCE5B9"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w:t>
            </w:r>
          </w:p>
        </w:tc>
        <w:tc>
          <w:tcPr>
            <w:tcW w:w="1441" w:type="dxa"/>
            <w:tcBorders>
              <w:top w:val="single" w:sz="6" w:space="0" w:color="auto"/>
              <w:left w:val="single" w:sz="6" w:space="0" w:color="auto"/>
              <w:bottom w:val="single" w:sz="6" w:space="0" w:color="auto"/>
              <w:right w:val="single" w:sz="6" w:space="0" w:color="auto"/>
            </w:tcBorders>
            <w:vAlign w:val="center"/>
          </w:tcPr>
          <w:p w14:paraId="6265B4A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5</w:t>
            </w:r>
          </w:p>
        </w:tc>
        <w:tc>
          <w:tcPr>
            <w:tcW w:w="1195" w:type="dxa"/>
            <w:tcBorders>
              <w:top w:val="single" w:sz="6" w:space="0" w:color="auto"/>
              <w:left w:val="single" w:sz="6" w:space="0" w:color="auto"/>
              <w:bottom w:val="single" w:sz="6" w:space="0" w:color="auto"/>
              <w:right w:val="single" w:sz="6" w:space="0" w:color="auto"/>
            </w:tcBorders>
            <w:vAlign w:val="center"/>
          </w:tcPr>
          <w:p w14:paraId="72D18C8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r>
      <w:tr w:rsidR="004276DD" w:rsidRPr="00230BF1" w14:paraId="3FF177A5" w14:textId="77777777" w:rsidTr="00230BF1">
        <w:tblPrEx>
          <w:tblCellMar>
            <w:top w:w="0" w:type="dxa"/>
            <w:bottom w:w="0" w:type="dxa"/>
          </w:tblCellMar>
        </w:tblPrEx>
        <w:trPr>
          <w:trHeight w:val="20"/>
          <w:jc w:val="center"/>
        </w:trPr>
        <w:tc>
          <w:tcPr>
            <w:tcW w:w="4099" w:type="dxa"/>
            <w:tcBorders>
              <w:top w:val="single" w:sz="6" w:space="0" w:color="auto"/>
              <w:left w:val="single" w:sz="6" w:space="0" w:color="auto"/>
              <w:bottom w:val="single" w:sz="6" w:space="0" w:color="auto"/>
              <w:right w:val="single" w:sz="6" w:space="0" w:color="auto"/>
            </w:tcBorders>
            <w:vAlign w:val="center"/>
          </w:tcPr>
          <w:p w14:paraId="451B364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3</w:t>
            </w:r>
          </w:p>
        </w:tc>
        <w:tc>
          <w:tcPr>
            <w:tcW w:w="1441" w:type="dxa"/>
            <w:tcBorders>
              <w:top w:val="single" w:sz="6" w:space="0" w:color="auto"/>
              <w:left w:val="single" w:sz="6" w:space="0" w:color="auto"/>
              <w:bottom w:val="single" w:sz="6" w:space="0" w:color="auto"/>
              <w:right w:val="single" w:sz="6" w:space="0" w:color="auto"/>
            </w:tcBorders>
            <w:vAlign w:val="center"/>
          </w:tcPr>
          <w:p w14:paraId="3FFDB9ED"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1195" w:type="dxa"/>
            <w:tcBorders>
              <w:top w:val="single" w:sz="6" w:space="0" w:color="auto"/>
              <w:left w:val="single" w:sz="6" w:space="0" w:color="auto"/>
              <w:bottom w:val="single" w:sz="6" w:space="0" w:color="auto"/>
              <w:right w:val="single" w:sz="6" w:space="0" w:color="auto"/>
            </w:tcBorders>
            <w:vAlign w:val="center"/>
          </w:tcPr>
          <w:p w14:paraId="03D2902B"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r>
      <w:tr w:rsidR="004276DD" w:rsidRPr="00230BF1" w14:paraId="638E91A7" w14:textId="77777777" w:rsidTr="00230BF1">
        <w:tblPrEx>
          <w:tblCellMar>
            <w:top w:w="0" w:type="dxa"/>
            <w:bottom w:w="0" w:type="dxa"/>
          </w:tblCellMar>
        </w:tblPrEx>
        <w:trPr>
          <w:trHeight w:val="20"/>
          <w:jc w:val="center"/>
        </w:trPr>
        <w:tc>
          <w:tcPr>
            <w:tcW w:w="4099" w:type="dxa"/>
            <w:tcBorders>
              <w:top w:val="single" w:sz="6" w:space="0" w:color="auto"/>
              <w:left w:val="single" w:sz="6" w:space="0" w:color="auto"/>
              <w:bottom w:val="single" w:sz="6" w:space="0" w:color="auto"/>
              <w:right w:val="single" w:sz="6" w:space="0" w:color="auto"/>
            </w:tcBorders>
            <w:vAlign w:val="center"/>
          </w:tcPr>
          <w:p w14:paraId="2D87CD5C"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4.</w:t>
            </w:r>
          </w:p>
        </w:tc>
        <w:tc>
          <w:tcPr>
            <w:tcW w:w="1441" w:type="dxa"/>
            <w:tcBorders>
              <w:top w:val="single" w:sz="6" w:space="0" w:color="auto"/>
              <w:left w:val="single" w:sz="6" w:space="0" w:color="auto"/>
              <w:bottom w:val="single" w:sz="6" w:space="0" w:color="auto"/>
              <w:right w:val="single" w:sz="6" w:space="0" w:color="auto"/>
            </w:tcBorders>
            <w:vAlign w:val="center"/>
          </w:tcPr>
          <w:p w14:paraId="4DDE02C9"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4</w:t>
            </w:r>
          </w:p>
        </w:tc>
        <w:tc>
          <w:tcPr>
            <w:tcW w:w="1195" w:type="dxa"/>
            <w:tcBorders>
              <w:top w:val="single" w:sz="6" w:space="0" w:color="auto"/>
              <w:left w:val="single" w:sz="6" w:space="0" w:color="auto"/>
              <w:bottom w:val="single" w:sz="6" w:space="0" w:color="auto"/>
              <w:right w:val="single" w:sz="6" w:space="0" w:color="auto"/>
            </w:tcBorders>
            <w:vAlign w:val="center"/>
          </w:tcPr>
          <w:p w14:paraId="591DB3FB"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5</w:t>
            </w:r>
          </w:p>
        </w:tc>
      </w:tr>
      <w:tr w:rsidR="004276DD" w:rsidRPr="00230BF1" w14:paraId="58BCE625" w14:textId="77777777" w:rsidTr="00230BF1">
        <w:tblPrEx>
          <w:tblCellMar>
            <w:top w:w="0" w:type="dxa"/>
            <w:bottom w:w="0" w:type="dxa"/>
          </w:tblCellMar>
        </w:tblPrEx>
        <w:trPr>
          <w:trHeight w:val="20"/>
          <w:jc w:val="center"/>
        </w:trPr>
        <w:tc>
          <w:tcPr>
            <w:tcW w:w="4099" w:type="dxa"/>
            <w:tcBorders>
              <w:top w:val="single" w:sz="6" w:space="0" w:color="auto"/>
              <w:left w:val="single" w:sz="6" w:space="0" w:color="auto"/>
              <w:bottom w:val="single" w:sz="6" w:space="0" w:color="auto"/>
              <w:right w:val="single" w:sz="6" w:space="0" w:color="auto"/>
            </w:tcBorders>
            <w:vAlign w:val="center"/>
          </w:tcPr>
          <w:p w14:paraId="6F769BF7"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5</w:t>
            </w:r>
          </w:p>
        </w:tc>
        <w:tc>
          <w:tcPr>
            <w:tcW w:w="1441" w:type="dxa"/>
            <w:tcBorders>
              <w:top w:val="single" w:sz="6" w:space="0" w:color="auto"/>
              <w:left w:val="single" w:sz="6" w:space="0" w:color="auto"/>
              <w:bottom w:val="single" w:sz="6" w:space="0" w:color="auto"/>
              <w:right w:val="single" w:sz="6" w:space="0" w:color="auto"/>
            </w:tcBorders>
            <w:vAlign w:val="center"/>
          </w:tcPr>
          <w:p w14:paraId="344A4CF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1195" w:type="dxa"/>
            <w:tcBorders>
              <w:top w:val="single" w:sz="6" w:space="0" w:color="auto"/>
              <w:left w:val="single" w:sz="6" w:space="0" w:color="auto"/>
              <w:bottom w:val="single" w:sz="6" w:space="0" w:color="auto"/>
              <w:right w:val="single" w:sz="6" w:space="0" w:color="auto"/>
            </w:tcBorders>
            <w:vAlign w:val="center"/>
          </w:tcPr>
          <w:p w14:paraId="217676EB"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r>
      <w:tr w:rsidR="004276DD" w:rsidRPr="00230BF1" w14:paraId="068C8824" w14:textId="77777777" w:rsidTr="00230BF1">
        <w:tblPrEx>
          <w:tblCellMar>
            <w:top w:w="0" w:type="dxa"/>
            <w:bottom w:w="0" w:type="dxa"/>
          </w:tblCellMar>
        </w:tblPrEx>
        <w:trPr>
          <w:trHeight w:val="20"/>
          <w:jc w:val="center"/>
        </w:trPr>
        <w:tc>
          <w:tcPr>
            <w:tcW w:w="4099" w:type="dxa"/>
            <w:tcBorders>
              <w:top w:val="single" w:sz="6" w:space="0" w:color="auto"/>
              <w:left w:val="single" w:sz="6" w:space="0" w:color="auto"/>
              <w:bottom w:val="single" w:sz="6" w:space="0" w:color="auto"/>
              <w:right w:val="single" w:sz="6" w:space="0" w:color="auto"/>
            </w:tcBorders>
            <w:vAlign w:val="center"/>
          </w:tcPr>
          <w:p w14:paraId="61D5EBF0"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1441" w:type="dxa"/>
            <w:tcBorders>
              <w:top w:val="single" w:sz="6" w:space="0" w:color="auto"/>
              <w:left w:val="single" w:sz="6" w:space="0" w:color="auto"/>
              <w:bottom w:val="single" w:sz="6" w:space="0" w:color="auto"/>
              <w:right w:val="single" w:sz="6" w:space="0" w:color="auto"/>
            </w:tcBorders>
            <w:vAlign w:val="center"/>
          </w:tcPr>
          <w:p w14:paraId="66C92F80"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1195" w:type="dxa"/>
            <w:tcBorders>
              <w:top w:val="single" w:sz="6" w:space="0" w:color="auto"/>
              <w:left w:val="single" w:sz="6" w:space="0" w:color="auto"/>
              <w:bottom w:val="single" w:sz="6" w:space="0" w:color="auto"/>
              <w:right w:val="single" w:sz="6" w:space="0" w:color="auto"/>
            </w:tcBorders>
            <w:vAlign w:val="center"/>
          </w:tcPr>
          <w:p w14:paraId="4F302F1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r>
      <w:tr w:rsidR="004276DD" w:rsidRPr="00230BF1" w14:paraId="569027EC" w14:textId="77777777" w:rsidTr="00230BF1">
        <w:tblPrEx>
          <w:tblCellMar>
            <w:top w:w="0" w:type="dxa"/>
            <w:bottom w:w="0" w:type="dxa"/>
          </w:tblCellMar>
        </w:tblPrEx>
        <w:trPr>
          <w:trHeight w:val="20"/>
          <w:jc w:val="center"/>
        </w:trPr>
        <w:tc>
          <w:tcPr>
            <w:tcW w:w="4099" w:type="dxa"/>
            <w:tcBorders>
              <w:top w:val="single" w:sz="6" w:space="0" w:color="auto"/>
              <w:left w:val="single" w:sz="6" w:space="0" w:color="auto"/>
              <w:bottom w:val="single" w:sz="6" w:space="0" w:color="auto"/>
              <w:right w:val="single" w:sz="6" w:space="0" w:color="auto"/>
            </w:tcBorders>
            <w:vAlign w:val="center"/>
          </w:tcPr>
          <w:p w14:paraId="584F725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c>
          <w:tcPr>
            <w:tcW w:w="1441" w:type="dxa"/>
            <w:tcBorders>
              <w:top w:val="single" w:sz="6" w:space="0" w:color="auto"/>
              <w:left w:val="single" w:sz="6" w:space="0" w:color="auto"/>
              <w:bottom w:val="single" w:sz="6" w:space="0" w:color="auto"/>
              <w:right w:val="single" w:sz="6" w:space="0" w:color="auto"/>
            </w:tcBorders>
            <w:vAlign w:val="center"/>
          </w:tcPr>
          <w:p w14:paraId="7AE171D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1195" w:type="dxa"/>
            <w:tcBorders>
              <w:top w:val="single" w:sz="6" w:space="0" w:color="auto"/>
              <w:left w:val="single" w:sz="6" w:space="0" w:color="auto"/>
              <w:bottom w:val="single" w:sz="6" w:space="0" w:color="auto"/>
              <w:right w:val="single" w:sz="6" w:space="0" w:color="auto"/>
            </w:tcBorders>
            <w:vAlign w:val="center"/>
          </w:tcPr>
          <w:p w14:paraId="35D8BB2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r>
      <w:tr w:rsidR="004276DD" w:rsidRPr="00230BF1" w14:paraId="7722EAE7" w14:textId="77777777" w:rsidTr="00230BF1">
        <w:tblPrEx>
          <w:tblCellMar>
            <w:top w:w="0" w:type="dxa"/>
            <w:bottom w:w="0" w:type="dxa"/>
          </w:tblCellMar>
        </w:tblPrEx>
        <w:trPr>
          <w:trHeight w:val="20"/>
          <w:jc w:val="center"/>
        </w:trPr>
        <w:tc>
          <w:tcPr>
            <w:tcW w:w="4099" w:type="dxa"/>
            <w:tcBorders>
              <w:top w:val="single" w:sz="6" w:space="0" w:color="auto"/>
              <w:left w:val="single" w:sz="6" w:space="0" w:color="auto"/>
              <w:bottom w:val="single" w:sz="6" w:space="0" w:color="auto"/>
              <w:right w:val="single" w:sz="6" w:space="0" w:color="auto"/>
            </w:tcBorders>
            <w:vAlign w:val="center"/>
          </w:tcPr>
          <w:p w14:paraId="73586C63"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c>
          <w:tcPr>
            <w:tcW w:w="1441" w:type="dxa"/>
            <w:tcBorders>
              <w:top w:val="single" w:sz="6" w:space="0" w:color="auto"/>
              <w:left w:val="single" w:sz="6" w:space="0" w:color="auto"/>
              <w:bottom w:val="single" w:sz="6" w:space="0" w:color="auto"/>
              <w:right w:val="single" w:sz="6" w:space="0" w:color="auto"/>
            </w:tcBorders>
            <w:vAlign w:val="center"/>
          </w:tcPr>
          <w:p w14:paraId="22430222"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10</w:t>
            </w:r>
          </w:p>
        </w:tc>
        <w:tc>
          <w:tcPr>
            <w:tcW w:w="1195" w:type="dxa"/>
            <w:tcBorders>
              <w:top w:val="single" w:sz="6" w:space="0" w:color="auto"/>
              <w:left w:val="single" w:sz="6" w:space="0" w:color="auto"/>
              <w:bottom w:val="single" w:sz="6" w:space="0" w:color="auto"/>
              <w:right w:val="single" w:sz="6" w:space="0" w:color="auto"/>
            </w:tcBorders>
            <w:vAlign w:val="center"/>
          </w:tcPr>
          <w:p w14:paraId="7FB5A90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10</w:t>
            </w:r>
          </w:p>
        </w:tc>
      </w:tr>
      <w:tr w:rsidR="004276DD" w:rsidRPr="00230BF1" w14:paraId="0ACDCA57" w14:textId="77777777" w:rsidTr="00230BF1">
        <w:tblPrEx>
          <w:tblCellMar>
            <w:top w:w="0" w:type="dxa"/>
            <w:bottom w:w="0" w:type="dxa"/>
          </w:tblCellMar>
        </w:tblPrEx>
        <w:trPr>
          <w:trHeight w:val="20"/>
          <w:jc w:val="center"/>
        </w:trPr>
        <w:tc>
          <w:tcPr>
            <w:tcW w:w="4099" w:type="dxa"/>
            <w:tcBorders>
              <w:top w:val="single" w:sz="6" w:space="0" w:color="auto"/>
              <w:left w:val="single" w:sz="6" w:space="0" w:color="auto"/>
              <w:bottom w:val="single" w:sz="6" w:space="0" w:color="auto"/>
              <w:right w:val="single" w:sz="6" w:space="0" w:color="auto"/>
            </w:tcBorders>
            <w:vAlign w:val="center"/>
          </w:tcPr>
          <w:p w14:paraId="119A8CF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w:t>
            </w:r>
          </w:p>
        </w:tc>
        <w:tc>
          <w:tcPr>
            <w:tcW w:w="1441" w:type="dxa"/>
            <w:tcBorders>
              <w:top w:val="single" w:sz="6" w:space="0" w:color="auto"/>
              <w:left w:val="single" w:sz="6" w:space="0" w:color="auto"/>
              <w:bottom w:val="single" w:sz="6" w:space="0" w:color="auto"/>
              <w:right w:val="single" w:sz="6" w:space="0" w:color="auto"/>
            </w:tcBorders>
            <w:vAlign w:val="center"/>
          </w:tcPr>
          <w:p w14:paraId="711DB81D"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1195" w:type="dxa"/>
            <w:tcBorders>
              <w:top w:val="single" w:sz="6" w:space="0" w:color="auto"/>
              <w:left w:val="single" w:sz="6" w:space="0" w:color="auto"/>
              <w:bottom w:val="single" w:sz="6" w:space="0" w:color="auto"/>
              <w:right w:val="single" w:sz="6" w:space="0" w:color="auto"/>
            </w:tcBorders>
            <w:vAlign w:val="center"/>
          </w:tcPr>
          <w:p w14:paraId="1C2D241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r>
      <w:tr w:rsidR="004276DD" w:rsidRPr="00230BF1" w14:paraId="02326388" w14:textId="77777777" w:rsidTr="00230BF1">
        <w:tblPrEx>
          <w:tblCellMar>
            <w:top w:w="0" w:type="dxa"/>
            <w:bottom w:w="0" w:type="dxa"/>
          </w:tblCellMar>
        </w:tblPrEx>
        <w:trPr>
          <w:trHeight w:val="20"/>
          <w:jc w:val="center"/>
        </w:trPr>
        <w:tc>
          <w:tcPr>
            <w:tcW w:w="4099" w:type="dxa"/>
            <w:tcBorders>
              <w:top w:val="single" w:sz="6" w:space="0" w:color="auto"/>
              <w:left w:val="single" w:sz="6" w:space="0" w:color="auto"/>
              <w:bottom w:val="single" w:sz="6" w:space="0" w:color="auto"/>
              <w:right w:val="single" w:sz="6" w:space="0" w:color="auto"/>
            </w:tcBorders>
            <w:vAlign w:val="center"/>
          </w:tcPr>
          <w:p w14:paraId="13D8327E"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10.</w:t>
            </w:r>
          </w:p>
        </w:tc>
        <w:tc>
          <w:tcPr>
            <w:tcW w:w="1441" w:type="dxa"/>
            <w:tcBorders>
              <w:top w:val="single" w:sz="6" w:space="0" w:color="auto"/>
              <w:left w:val="single" w:sz="6" w:space="0" w:color="auto"/>
              <w:bottom w:val="single" w:sz="6" w:space="0" w:color="auto"/>
              <w:right w:val="single" w:sz="6" w:space="0" w:color="auto"/>
            </w:tcBorders>
            <w:vAlign w:val="center"/>
          </w:tcPr>
          <w:p w14:paraId="6815B8CE"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c>
          <w:tcPr>
            <w:tcW w:w="1195" w:type="dxa"/>
            <w:tcBorders>
              <w:top w:val="single" w:sz="6" w:space="0" w:color="auto"/>
              <w:left w:val="single" w:sz="6" w:space="0" w:color="auto"/>
              <w:bottom w:val="single" w:sz="6" w:space="0" w:color="auto"/>
              <w:right w:val="single" w:sz="6" w:space="0" w:color="auto"/>
            </w:tcBorders>
            <w:vAlign w:val="center"/>
          </w:tcPr>
          <w:p w14:paraId="245F970C"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r>
      <w:tr w:rsidR="004276DD" w:rsidRPr="00230BF1" w14:paraId="00EA82B5" w14:textId="77777777" w:rsidTr="00230BF1">
        <w:tblPrEx>
          <w:tblCellMar>
            <w:top w:w="0" w:type="dxa"/>
            <w:bottom w:w="0" w:type="dxa"/>
          </w:tblCellMar>
        </w:tblPrEx>
        <w:trPr>
          <w:trHeight w:val="20"/>
          <w:jc w:val="center"/>
        </w:trPr>
        <w:tc>
          <w:tcPr>
            <w:tcW w:w="4099" w:type="dxa"/>
            <w:vMerge w:val="restart"/>
            <w:tcBorders>
              <w:top w:val="single" w:sz="6" w:space="0" w:color="auto"/>
              <w:left w:val="single" w:sz="6" w:space="0" w:color="auto"/>
              <w:bottom w:val="single" w:sz="6" w:space="0" w:color="auto"/>
              <w:right w:val="single" w:sz="6" w:space="0" w:color="auto"/>
            </w:tcBorders>
            <w:vAlign w:val="center"/>
          </w:tcPr>
          <w:p w14:paraId="62210669" w14:textId="77777777" w:rsidR="003107BA" w:rsidRPr="00230BF1" w:rsidRDefault="003107BA" w:rsidP="00230BF1">
            <w:pPr>
              <w:widowControl w:val="0"/>
              <w:autoSpaceDE w:val="0"/>
              <w:autoSpaceDN w:val="0"/>
              <w:adjustRightInd w:val="0"/>
              <w:spacing w:line="360" w:lineRule="auto"/>
              <w:jc w:val="both"/>
              <w:rPr>
                <w:sz w:val="20"/>
                <w:szCs w:val="20"/>
              </w:rPr>
            </w:pPr>
          </w:p>
          <w:p w14:paraId="27FFD838"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среднее</w:t>
            </w:r>
          </w:p>
        </w:tc>
        <w:tc>
          <w:tcPr>
            <w:tcW w:w="1441" w:type="dxa"/>
            <w:tcBorders>
              <w:top w:val="single" w:sz="6" w:space="0" w:color="auto"/>
              <w:left w:val="single" w:sz="6" w:space="0" w:color="auto"/>
              <w:bottom w:val="single" w:sz="6" w:space="0" w:color="auto"/>
              <w:right w:val="single" w:sz="6" w:space="0" w:color="auto"/>
            </w:tcBorders>
            <w:vAlign w:val="center"/>
          </w:tcPr>
          <w:p w14:paraId="1D16A04E"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X</w:t>
            </w:r>
            <w:r w:rsidRPr="00230BF1">
              <w:rPr>
                <w:sz w:val="20"/>
                <w:szCs w:val="20"/>
                <w:vertAlign w:val="subscript"/>
              </w:rPr>
              <w:t>1</w:t>
            </w:r>
          </w:p>
        </w:tc>
        <w:tc>
          <w:tcPr>
            <w:tcW w:w="1195" w:type="dxa"/>
            <w:tcBorders>
              <w:top w:val="single" w:sz="6" w:space="0" w:color="auto"/>
              <w:left w:val="single" w:sz="6" w:space="0" w:color="auto"/>
              <w:bottom w:val="single" w:sz="6" w:space="0" w:color="auto"/>
              <w:right w:val="single" w:sz="6" w:space="0" w:color="auto"/>
            </w:tcBorders>
            <w:vAlign w:val="center"/>
          </w:tcPr>
          <w:p w14:paraId="0810A083"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X</w:t>
            </w:r>
            <w:r w:rsidRPr="00230BF1">
              <w:rPr>
                <w:sz w:val="20"/>
                <w:szCs w:val="20"/>
                <w:vertAlign w:val="subscript"/>
              </w:rPr>
              <w:t>2</w:t>
            </w:r>
          </w:p>
        </w:tc>
      </w:tr>
      <w:tr w:rsidR="004276DD" w:rsidRPr="00230BF1" w14:paraId="2F88A1F3" w14:textId="77777777" w:rsidTr="00230BF1">
        <w:tblPrEx>
          <w:tblCellMar>
            <w:top w:w="0" w:type="dxa"/>
            <w:bottom w:w="0" w:type="dxa"/>
          </w:tblCellMar>
        </w:tblPrEx>
        <w:trPr>
          <w:trHeight w:val="20"/>
          <w:jc w:val="center"/>
        </w:trPr>
        <w:tc>
          <w:tcPr>
            <w:tcW w:w="4099" w:type="dxa"/>
            <w:vMerge/>
            <w:tcBorders>
              <w:top w:val="single" w:sz="6" w:space="0" w:color="auto"/>
              <w:left w:val="single" w:sz="6" w:space="0" w:color="auto"/>
              <w:bottom w:val="single" w:sz="6" w:space="0" w:color="auto"/>
              <w:right w:val="single" w:sz="6" w:space="0" w:color="auto"/>
            </w:tcBorders>
            <w:vAlign w:val="center"/>
          </w:tcPr>
          <w:p w14:paraId="3FA50750" w14:textId="77777777" w:rsidR="004276DD" w:rsidRPr="00230BF1" w:rsidRDefault="004276DD" w:rsidP="00230BF1">
            <w:pPr>
              <w:widowControl w:val="0"/>
              <w:autoSpaceDE w:val="0"/>
              <w:autoSpaceDN w:val="0"/>
              <w:adjustRightInd w:val="0"/>
              <w:spacing w:line="360" w:lineRule="auto"/>
              <w:jc w:val="both"/>
              <w:rPr>
                <w:sz w:val="20"/>
                <w:szCs w:val="20"/>
              </w:rPr>
            </w:pPr>
          </w:p>
        </w:tc>
        <w:tc>
          <w:tcPr>
            <w:tcW w:w="1441" w:type="dxa"/>
            <w:tcBorders>
              <w:top w:val="single" w:sz="6" w:space="0" w:color="auto"/>
              <w:left w:val="single" w:sz="6" w:space="0" w:color="auto"/>
              <w:bottom w:val="single" w:sz="6" w:space="0" w:color="auto"/>
              <w:right w:val="single" w:sz="6" w:space="0" w:color="auto"/>
            </w:tcBorders>
            <w:vAlign w:val="center"/>
          </w:tcPr>
          <w:p w14:paraId="39164C53"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6.2</w:t>
            </w:r>
          </w:p>
        </w:tc>
        <w:tc>
          <w:tcPr>
            <w:tcW w:w="1195" w:type="dxa"/>
            <w:tcBorders>
              <w:top w:val="single" w:sz="6" w:space="0" w:color="auto"/>
              <w:left w:val="single" w:sz="6" w:space="0" w:color="auto"/>
              <w:bottom w:val="single" w:sz="6" w:space="0" w:color="auto"/>
              <w:right w:val="single" w:sz="6" w:space="0" w:color="auto"/>
            </w:tcBorders>
            <w:vAlign w:val="center"/>
          </w:tcPr>
          <w:p w14:paraId="277ADD4D"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9.6</w:t>
            </w:r>
          </w:p>
        </w:tc>
      </w:tr>
    </w:tbl>
    <w:p w14:paraId="27B9ABFD" w14:textId="77777777" w:rsidR="004276DD" w:rsidRPr="00072D50" w:rsidRDefault="004276DD" w:rsidP="00072D50">
      <w:pPr>
        <w:widowControl w:val="0"/>
        <w:autoSpaceDE w:val="0"/>
        <w:autoSpaceDN w:val="0"/>
        <w:adjustRightInd w:val="0"/>
        <w:spacing w:line="360" w:lineRule="auto"/>
        <w:ind w:firstLine="709"/>
        <w:jc w:val="both"/>
        <w:rPr>
          <w:sz w:val="28"/>
          <w:szCs w:val="28"/>
        </w:rPr>
      </w:pPr>
    </w:p>
    <w:p w14:paraId="1907D20B" w14:textId="77777777" w:rsidR="004276DD" w:rsidRPr="00072D50" w:rsidRDefault="004F1EBF" w:rsidP="00072D50">
      <w:pPr>
        <w:widowControl w:val="0"/>
        <w:autoSpaceDE w:val="0"/>
        <w:autoSpaceDN w:val="0"/>
        <w:adjustRightInd w:val="0"/>
        <w:spacing w:line="360" w:lineRule="auto"/>
        <w:ind w:firstLine="709"/>
        <w:jc w:val="both"/>
        <w:rPr>
          <w:sz w:val="28"/>
          <w:szCs w:val="28"/>
        </w:rPr>
      </w:pPr>
      <w:r w:rsidRPr="00072D50">
        <w:rPr>
          <w:bCs/>
          <w:sz w:val="28"/>
          <w:szCs w:val="28"/>
        </w:rPr>
        <w:t>Таблица 6</w:t>
      </w:r>
      <w:r w:rsidR="00230BF1">
        <w:rPr>
          <w:bCs/>
          <w:sz w:val="28"/>
          <w:szCs w:val="28"/>
        </w:rPr>
        <w:t xml:space="preserve">. </w:t>
      </w:r>
      <w:r w:rsidR="008372AB" w:rsidRPr="00072D50">
        <w:rPr>
          <w:sz w:val="28"/>
          <w:szCs w:val="28"/>
        </w:rPr>
        <w:t>Результаты спортсменов контрольной группы подъема штанги (</w:t>
      </w:r>
      <w:r w:rsidR="002E023D" w:rsidRPr="00072D50">
        <w:rPr>
          <w:sz w:val="28"/>
          <w:szCs w:val="28"/>
        </w:rPr>
        <w:t>3месяца</w:t>
      </w:r>
      <w:r w:rsidR="008372AB" w:rsidRPr="00072D50">
        <w:rPr>
          <w:sz w:val="28"/>
          <w:szCs w:val="28"/>
        </w:rPr>
        <w:t>)</w:t>
      </w:r>
    </w:p>
    <w:tbl>
      <w:tblPr>
        <w:tblW w:w="9072" w:type="dxa"/>
        <w:jc w:val="center"/>
        <w:tblLayout w:type="fixed"/>
        <w:tblLook w:val="0000" w:firstRow="0" w:lastRow="0" w:firstColumn="0" w:lastColumn="0" w:noHBand="0" w:noVBand="0"/>
      </w:tblPr>
      <w:tblGrid>
        <w:gridCol w:w="2118"/>
        <w:gridCol w:w="1990"/>
        <w:gridCol w:w="2482"/>
        <w:gridCol w:w="2482"/>
      </w:tblGrid>
      <w:tr w:rsidR="004276DD" w:rsidRPr="00230BF1" w14:paraId="2199989F" w14:textId="77777777" w:rsidTr="00230BF1">
        <w:tblPrEx>
          <w:tblCellMar>
            <w:top w:w="0" w:type="dxa"/>
            <w:bottom w:w="0" w:type="dxa"/>
          </w:tblCellMar>
        </w:tblPrEx>
        <w:trPr>
          <w:trHeight w:val="640"/>
          <w:jc w:val="center"/>
        </w:trPr>
        <w:tc>
          <w:tcPr>
            <w:tcW w:w="2302" w:type="dxa"/>
            <w:vMerge w:val="restart"/>
            <w:tcBorders>
              <w:top w:val="single" w:sz="6" w:space="0" w:color="auto"/>
              <w:left w:val="single" w:sz="6" w:space="0" w:color="auto"/>
              <w:right w:val="single" w:sz="6" w:space="0" w:color="auto"/>
            </w:tcBorders>
            <w:vAlign w:val="center"/>
          </w:tcPr>
          <w:p w14:paraId="5C11AE43" w14:textId="77777777" w:rsidR="004276DD" w:rsidRPr="00230BF1" w:rsidRDefault="004276DD" w:rsidP="00230BF1">
            <w:pPr>
              <w:widowControl w:val="0"/>
              <w:autoSpaceDE w:val="0"/>
              <w:autoSpaceDN w:val="0"/>
              <w:adjustRightInd w:val="0"/>
              <w:spacing w:line="360" w:lineRule="auto"/>
              <w:jc w:val="both"/>
              <w:rPr>
                <w:bCs/>
                <w:sz w:val="20"/>
                <w:szCs w:val="20"/>
              </w:rPr>
            </w:pPr>
            <w:r w:rsidRPr="00230BF1">
              <w:rPr>
                <w:bCs/>
                <w:sz w:val="20"/>
                <w:szCs w:val="20"/>
              </w:rPr>
              <w:t>ФИО</w:t>
            </w:r>
          </w:p>
        </w:tc>
        <w:tc>
          <w:tcPr>
            <w:tcW w:w="2160" w:type="dxa"/>
            <w:vMerge w:val="restart"/>
            <w:tcBorders>
              <w:top w:val="single" w:sz="6" w:space="0" w:color="auto"/>
              <w:left w:val="single" w:sz="6" w:space="0" w:color="auto"/>
              <w:right w:val="single" w:sz="6" w:space="0" w:color="auto"/>
            </w:tcBorders>
            <w:vAlign w:val="center"/>
          </w:tcPr>
          <w:p w14:paraId="2D571802" w14:textId="77777777" w:rsidR="004276DD" w:rsidRPr="00230BF1" w:rsidRDefault="004276DD" w:rsidP="00230BF1">
            <w:pPr>
              <w:widowControl w:val="0"/>
              <w:autoSpaceDE w:val="0"/>
              <w:autoSpaceDN w:val="0"/>
              <w:adjustRightInd w:val="0"/>
              <w:spacing w:line="360" w:lineRule="auto"/>
              <w:jc w:val="both"/>
              <w:rPr>
                <w:bCs/>
                <w:sz w:val="20"/>
                <w:szCs w:val="20"/>
              </w:rPr>
            </w:pPr>
            <w:r w:rsidRPr="00230BF1">
              <w:rPr>
                <w:bCs/>
                <w:sz w:val="20"/>
                <w:szCs w:val="20"/>
              </w:rPr>
              <w:t>Вес спортсмена</w:t>
            </w:r>
          </w:p>
        </w:tc>
        <w:tc>
          <w:tcPr>
            <w:tcW w:w="5400" w:type="dxa"/>
            <w:gridSpan w:val="2"/>
            <w:tcBorders>
              <w:top w:val="single" w:sz="6" w:space="0" w:color="auto"/>
              <w:left w:val="single" w:sz="6" w:space="0" w:color="auto"/>
              <w:bottom w:val="single" w:sz="4" w:space="0" w:color="auto"/>
              <w:right w:val="single" w:sz="6" w:space="0" w:color="auto"/>
            </w:tcBorders>
            <w:vAlign w:val="center"/>
          </w:tcPr>
          <w:p w14:paraId="0140CC23" w14:textId="77777777" w:rsidR="004276DD" w:rsidRPr="00230BF1" w:rsidRDefault="004276DD" w:rsidP="00230BF1">
            <w:pPr>
              <w:widowControl w:val="0"/>
              <w:autoSpaceDE w:val="0"/>
              <w:autoSpaceDN w:val="0"/>
              <w:adjustRightInd w:val="0"/>
              <w:spacing w:line="360" w:lineRule="auto"/>
              <w:jc w:val="both"/>
              <w:rPr>
                <w:bCs/>
                <w:sz w:val="20"/>
                <w:szCs w:val="20"/>
              </w:rPr>
            </w:pPr>
            <w:r w:rsidRPr="00230BF1">
              <w:rPr>
                <w:bCs/>
                <w:sz w:val="20"/>
                <w:szCs w:val="20"/>
              </w:rPr>
              <w:t>Подъем штанги на грудь.</w:t>
            </w:r>
          </w:p>
          <w:p w14:paraId="2DE4122A" w14:textId="77777777" w:rsidR="004276DD" w:rsidRPr="00230BF1" w:rsidRDefault="002E023D" w:rsidP="00230BF1">
            <w:pPr>
              <w:widowControl w:val="0"/>
              <w:autoSpaceDE w:val="0"/>
              <w:autoSpaceDN w:val="0"/>
              <w:adjustRightInd w:val="0"/>
              <w:spacing w:line="360" w:lineRule="auto"/>
              <w:jc w:val="both"/>
              <w:rPr>
                <w:sz w:val="20"/>
                <w:szCs w:val="20"/>
              </w:rPr>
            </w:pPr>
            <w:r w:rsidRPr="00230BF1">
              <w:rPr>
                <w:bCs/>
                <w:sz w:val="20"/>
                <w:szCs w:val="20"/>
              </w:rPr>
              <w:t xml:space="preserve">(количество </w:t>
            </w:r>
            <w:r w:rsidR="004276DD" w:rsidRPr="00230BF1">
              <w:rPr>
                <w:bCs/>
                <w:sz w:val="20"/>
                <w:szCs w:val="20"/>
              </w:rPr>
              <w:t>раз за 30секунд</w:t>
            </w:r>
            <w:r w:rsidRPr="00230BF1">
              <w:rPr>
                <w:bCs/>
                <w:sz w:val="20"/>
                <w:szCs w:val="20"/>
              </w:rPr>
              <w:t>)</w:t>
            </w:r>
          </w:p>
        </w:tc>
      </w:tr>
      <w:tr w:rsidR="004276DD" w:rsidRPr="00230BF1" w14:paraId="52D22665" w14:textId="77777777" w:rsidTr="00230BF1">
        <w:tblPrEx>
          <w:tblCellMar>
            <w:top w:w="0" w:type="dxa"/>
            <w:bottom w:w="0" w:type="dxa"/>
          </w:tblCellMar>
        </w:tblPrEx>
        <w:trPr>
          <w:trHeight w:val="280"/>
          <w:jc w:val="center"/>
        </w:trPr>
        <w:tc>
          <w:tcPr>
            <w:tcW w:w="2302" w:type="dxa"/>
            <w:vMerge/>
            <w:tcBorders>
              <w:left w:val="single" w:sz="6" w:space="0" w:color="auto"/>
              <w:bottom w:val="single" w:sz="6" w:space="0" w:color="auto"/>
              <w:right w:val="single" w:sz="6" w:space="0" w:color="auto"/>
            </w:tcBorders>
            <w:vAlign w:val="center"/>
          </w:tcPr>
          <w:p w14:paraId="1C80D60E" w14:textId="77777777" w:rsidR="004276DD" w:rsidRPr="00230BF1" w:rsidRDefault="004276DD" w:rsidP="00230BF1">
            <w:pPr>
              <w:widowControl w:val="0"/>
              <w:autoSpaceDE w:val="0"/>
              <w:autoSpaceDN w:val="0"/>
              <w:adjustRightInd w:val="0"/>
              <w:spacing w:line="360" w:lineRule="auto"/>
              <w:jc w:val="both"/>
              <w:rPr>
                <w:bCs/>
                <w:sz w:val="20"/>
                <w:szCs w:val="20"/>
              </w:rPr>
            </w:pPr>
          </w:p>
        </w:tc>
        <w:tc>
          <w:tcPr>
            <w:tcW w:w="2160" w:type="dxa"/>
            <w:vMerge/>
            <w:tcBorders>
              <w:left w:val="single" w:sz="6" w:space="0" w:color="auto"/>
              <w:bottom w:val="single" w:sz="6" w:space="0" w:color="auto"/>
              <w:right w:val="single" w:sz="6" w:space="0" w:color="auto"/>
            </w:tcBorders>
            <w:vAlign w:val="center"/>
          </w:tcPr>
          <w:p w14:paraId="15A0A175" w14:textId="77777777" w:rsidR="004276DD" w:rsidRPr="00230BF1" w:rsidRDefault="004276DD" w:rsidP="00230BF1">
            <w:pPr>
              <w:widowControl w:val="0"/>
              <w:autoSpaceDE w:val="0"/>
              <w:autoSpaceDN w:val="0"/>
              <w:adjustRightInd w:val="0"/>
              <w:spacing w:line="360" w:lineRule="auto"/>
              <w:jc w:val="both"/>
              <w:rPr>
                <w:bCs/>
                <w:sz w:val="20"/>
                <w:szCs w:val="20"/>
              </w:rPr>
            </w:pPr>
          </w:p>
        </w:tc>
        <w:tc>
          <w:tcPr>
            <w:tcW w:w="2700" w:type="dxa"/>
            <w:tcBorders>
              <w:top w:val="single" w:sz="4" w:space="0" w:color="auto"/>
              <w:left w:val="single" w:sz="6" w:space="0" w:color="auto"/>
              <w:bottom w:val="single" w:sz="6" w:space="0" w:color="auto"/>
              <w:right w:val="single" w:sz="4" w:space="0" w:color="auto"/>
            </w:tcBorders>
            <w:vAlign w:val="center"/>
          </w:tcPr>
          <w:p w14:paraId="4E5EB07A" w14:textId="77777777" w:rsidR="004276DD" w:rsidRPr="00230BF1" w:rsidRDefault="004276DD" w:rsidP="00230BF1">
            <w:pPr>
              <w:widowControl w:val="0"/>
              <w:autoSpaceDE w:val="0"/>
              <w:autoSpaceDN w:val="0"/>
              <w:adjustRightInd w:val="0"/>
              <w:spacing w:line="360" w:lineRule="auto"/>
              <w:jc w:val="both"/>
              <w:rPr>
                <w:bCs/>
                <w:sz w:val="20"/>
                <w:szCs w:val="20"/>
              </w:rPr>
            </w:pPr>
            <w:r w:rsidRPr="00230BF1">
              <w:rPr>
                <w:bCs/>
                <w:sz w:val="20"/>
                <w:szCs w:val="20"/>
              </w:rPr>
              <w:t>До</w:t>
            </w:r>
            <w:r w:rsidR="00292C27" w:rsidRPr="00230BF1">
              <w:rPr>
                <w:bCs/>
                <w:sz w:val="20"/>
                <w:szCs w:val="20"/>
              </w:rPr>
              <w:t xml:space="preserve"> </w:t>
            </w:r>
            <w:r w:rsidRPr="00230BF1">
              <w:rPr>
                <w:bCs/>
                <w:sz w:val="20"/>
                <w:szCs w:val="20"/>
              </w:rPr>
              <w:t>эксперимента</w:t>
            </w:r>
          </w:p>
        </w:tc>
        <w:tc>
          <w:tcPr>
            <w:tcW w:w="2700" w:type="dxa"/>
            <w:tcBorders>
              <w:top w:val="single" w:sz="4" w:space="0" w:color="auto"/>
              <w:left w:val="single" w:sz="4" w:space="0" w:color="auto"/>
              <w:bottom w:val="single" w:sz="6" w:space="0" w:color="auto"/>
              <w:right w:val="single" w:sz="6" w:space="0" w:color="auto"/>
            </w:tcBorders>
            <w:vAlign w:val="center"/>
          </w:tcPr>
          <w:p w14:paraId="21A50589" w14:textId="77777777" w:rsidR="004276DD" w:rsidRPr="00230BF1" w:rsidRDefault="004276DD" w:rsidP="00230BF1">
            <w:pPr>
              <w:widowControl w:val="0"/>
              <w:autoSpaceDE w:val="0"/>
              <w:autoSpaceDN w:val="0"/>
              <w:adjustRightInd w:val="0"/>
              <w:spacing w:line="360" w:lineRule="auto"/>
              <w:jc w:val="both"/>
              <w:rPr>
                <w:bCs/>
                <w:sz w:val="20"/>
                <w:szCs w:val="20"/>
              </w:rPr>
            </w:pPr>
            <w:r w:rsidRPr="00230BF1">
              <w:rPr>
                <w:bCs/>
                <w:sz w:val="20"/>
                <w:szCs w:val="20"/>
              </w:rPr>
              <w:t>После</w:t>
            </w:r>
            <w:r w:rsidR="00292C27" w:rsidRPr="00230BF1">
              <w:rPr>
                <w:bCs/>
                <w:sz w:val="20"/>
                <w:szCs w:val="20"/>
              </w:rPr>
              <w:t xml:space="preserve"> </w:t>
            </w:r>
            <w:r w:rsidRPr="00230BF1">
              <w:rPr>
                <w:bCs/>
                <w:sz w:val="20"/>
                <w:szCs w:val="20"/>
              </w:rPr>
              <w:t>эксперимента</w:t>
            </w:r>
          </w:p>
        </w:tc>
      </w:tr>
      <w:tr w:rsidR="004276DD" w:rsidRPr="00230BF1" w14:paraId="500AC5AD" w14:textId="77777777" w:rsidTr="00230BF1">
        <w:tblPrEx>
          <w:tblCellMar>
            <w:top w:w="0" w:type="dxa"/>
            <w:bottom w:w="0" w:type="dxa"/>
          </w:tblCellMar>
        </w:tblPrEx>
        <w:trPr>
          <w:trHeight w:val="274"/>
          <w:jc w:val="center"/>
        </w:trPr>
        <w:tc>
          <w:tcPr>
            <w:tcW w:w="2302" w:type="dxa"/>
            <w:tcBorders>
              <w:top w:val="single" w:sz="6" w:space="0" w:color="auto"/>
              <w:left w:val="single" w:sz="6" w:space="0" w:color="auto"/>
              <w:bottom w:val="single" w:sz="6" w:space="0" w:color="auto"/>
              <w:right w:val="single" w:sz="6" w:space="0" w:color="auto"/>
            </w:tcBorders>
            <w:vAlign w:val="center"/>
          </w:tcPr>
          <w:p w14:paraId="6317D16C"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1.Серобян</w:t>
            </w:r>
          </w:p>
        </w:tc>
        <w:tc>
          <w:tcPr>
            <w:tcW w:w="2160" w:type="dxa"/>
            <w:tcBorders>
              <w:top w:val="single" w:sz="6" w:space="0" w:color="auto"/>
              <w:left w:val="single" w:sz="6" w:space="0" w:color="auto"/>
              <w:bottom w:val="single" w:sz="6" w:space="0" w:color="auto"/>
              <w:right w:val="single" w:sz="6" w:space="0" w:color="auto"/>
            </w:tcBorders>
            <w:vAlign w:val="center"/>
          </w:tcPr>
          <w:p w14:paraId="23CA092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73</w:t>
            </w:r>
          </w:p>
        </w:tc>
        <w:tc>
          <w:tcPr>
            <w:tcW w:w="2700" w:type="dxa"/>
            <w:tcBorders>
              <w:top w:val="single" w:sz="6" w:space="0" w:color="auto"/>
              <w:left w:val="single" w:sz="6" w:space="0" w:color="auto"/>
              <w:bottom w:val="single" w:sz="6" w:space="0" w:color="auto"/>
              <w:right w:val="single" w:sz="4" w:space="0" w:color="auto"/>
            </w:tcBorders>
            <w:vAlign w:val="center"/>
          </w:tcPr>
          <w:p w14:paraId="18CF0799"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w:t>
            </w:r>
          </w:p>
        </w:tc>
        <w:tc>
          <w:tcPr>
            <w:tcW w:w="2700" w:type="dxa"/>
            <w:tcBorders>
              <w:top w:val="single" w:sz="6" w:space="0" w:color="auto"/>
              <w:left w:val="single" w:sz="4" w:space="0" w:color="auto"/>
              <w:bottom w:val="single" w:sz="6" w:space="0" w:color="auto"/>
              <w:right w:val="single" w:sz="6" w:space="0" w:color="auto"/>
            </w:tcBorders>
            <w:vAlign w:val="center"/>
          </w:tcPr>
          <w:p w14:paraId="596342E9"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w:t>
            </w:r>
          </w:p>
        </w:tc>
      </w:tr>
      <w:tr w:rsidR="004276DD" w:rsidRPr="00230BF1" w14:paraId="75D28BD2" w14:textId="77777777" w:rsidTr="00230BF1">
        <w:tblPrEx>
          <w:tblCellMar>
            <w:top w:w="0" w:type="dxa"/>
            <w:bottom w:w="0" w:type="dxa"/>
          </w:tblCellMar>
        </w:tblPrEx>
        <w:trPr>
          <w:trHeight w:val="344"/>
          <w:jc w:val="center"/>
        </w:trPr>
        <w:tc>
          <w:tcPr>
            <w:tcW w:w="2302" w:type="dxa"/>
            <w:tcBorders>
              <w:top w:val="single" w:sz="6" w:space="0" w:color="auto"/>
              <w:left w:val="single" w:sz="6" w:space="0" w:color="auto"/>
              <w:bottom w:val="single" w:sz="6" w:space="0" w:color="auto"/>
              <w:right w:val="single" w:sz="6" w:space="0" w:color="auto"/>
            </w:tcBorders>
            <w:vAlign w:val="center"/>
          </w:tcPr>
          <w:p w14:paraId="484E604E"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 Мелконян</w:t>
            </w:r>
          </w:p>
        </w:tc>
        <w:tc>
          <w:tcPr>
            <w:tcW w:w="2160" w:type="dxa"/>
            <w:tcBorders>
              <w:top w:val="single" w:sz="6" w:space="0" w:color="auto"/>
              <w:left w:val="single" w:sz="6" w:space="0" w:color="auto"/>
              <w:bottom w:val="single" w:sz="6" w:space="0" w:color="auto"/>
              <w:right w:val="single" w:sz="6" w:space="0" w:color="auto"/>
            </w:tcBorders>
            <w:vAlign w:val="center"/>
          </w:tcPr>
          <w:p w14:paraId="01D15DBE"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58</w:t>
            </w:r>
          </w:p>
        </w:tc>
        <w:tc>
          <w:tcPr>
            <w:tcW w:w="2700" w:type="dxa"/>
            <w:tcBorders>
              <w:top w:val="single" w:sz="6" w:space="0" w:color="auto"/>
              <w:left w:val="single" w:sz="6" w:space="0" w:color="auto"/>
              <w:bottom w:val="single" w:sz="6" w:space="0" w:color="auto"/>
              <w:right w:val="single" w:sz="4" w:space="0" w:color="auto"/>
            </w:tcBorders>
            <w:vAlign w:val="center"/>
          </w:tcPr>
          <w:p w14:paraId="5805E77D"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2700" w:type="dxa"/>
            <w:tcBorders>
              <w:top w:val="single" w:sz="6" w:space="0" w:color="auto"/>
              <w:left w:val="single" w:sz="4" w:space="0" w:color="auto"/>
              <w:bottom w:val="single" w:sz="6" w:space="0" w:color="auto"/>
              <w:right w:val="single" w:sz="6" w:space="0" w:color="auto"/>
            </w:tcBorders>
            <w:vAlign w:val="center"/>
          </w:tcPr>
          <w:p w14:paraId="758E795B"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r>
      <w:tr w:rsidR="004276DD" w:rsidRPr="00230BF1" w14:paraId="314BE423" w14:textId="77777777" w:rsidTr="00230BF1">
        <w:tblPrEx>
          <w:tblCellMar>
            <w:top w:w="0" w:type="dxa"/>
            <w:bottom w:w="0" w:type="dxa"/>
          </w:tblCellMar>
        </w:tblPrEx>
        <w:trPr>
          <w:trHeight w:val="344"/>
          <w:jc w:val="center"/>
        </w:trPr>
        <w:tc>
          <w:tcPr>
            <w:tcW w:w="2302" w:type="dxa"/>
            <w:tcBorders>
              <w:top w:val="single" w:sz="6" w:space="0" w:color="auto"/>
              <w:left w:val="single" w:sz="6" w:space="0" w:color="auto"/>
              <w:bottom w:val="single" w:sz="6" w:space="0" w:color="auto"/>
              <w:right w:val="single" w:sz="6" w:space="0" w:color="auto"/>
            </w:tcBorders>
            <w:vAlign w:val="center"/>
          </w:tcPr>
          <w:p w14:paraId="294AE98E"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3. Захаренко</w:t>
            </w:r>
          </w:p>
        </w:tc>
        <w:tc>
          <w:tcPr>
            <w:tcW w:w="2160" w:type="dxa"/>
            <w:tcBorders>
              <w:top w:val="single" w:sz="6" w:space="0" w:color="auto"/>
              <w:left w:val="single" w:sz="6" w:space="0" w:color="auto"/>
              <w:bottom w:val="single" w:sz="6" w:space="0" w:color="auto"/>
              <w:right w:val="single" w:sz="6" w:space="0" w:color="auto"/>
            </w:tcBorders>
            <w:vAlign w:val="center"/>
          </w:tcPr>
          <w:p w14:paraId="39EEC693"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66</w:t>
            </w:r>
          </w:p>
        </w:tc>
        <w:tc>
          <w:tcPr>
            <w:tcW w:w="2700" w:type="dxa"/>
            <w:tcBorders>
              <w:top w:val="single" w:sz="6" w:space="0" w:color="auto"/>
              <w:left w:val="single" w:sz="6" w:space="0" w:color="auto"/>
              <w:bottom w:val="single" w:sz="6" w:space="0" w:color="auto"/>
              <w:right w:val="single" w:sz="4" w:space="0" w:color="auto"/>
            </w:tcBorders>
            <w:vAlign w:val="center"/>
          </w:tcPr>
          <w:p w14:paraId="1844D503"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c>
          <w:tcPr>
            <w:tcW w:w="2700" w:type="dxa"/>
            <w:tcBorders>
              <w:top w:val="single" w:sz="6" w:space="0" w:color="auto"/>
              <w:left w:val="single" w:sz="4" w:space="0" w:color="auto"/>
              <w:bottom w:val="single" w:sz="6" w:space="0" w:color="auto"/>
              <w:right w:val="single" w:sz="6" w:space="0" w:color="auto"/>
            </w:tcBorders>
            <w:vAlign w:val="center"/>
          </w:tcPr>
          <w:p w14:paraId="23ACA53D"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r>
      <w:tr w:rsidR="004276DD" w:rsidRPr="00230BF1" w14:paraId="34433271" w14:textId="77777777" w:rsidTr="00230BF1">
        <w:tblPrEx>
          <w:tblCellMar>
            <w:top w:w="0" w:type="dxa"/>
            <w:bottom w:w="0" w:type="dxa"/>
          </w:tblCellMar>
        </w:tblPrEx>
        <w:trPr>
          <w:trHeight w:val="283"/>
          <w:jc w:val="center"/>
        </w:trPr>
        <w:tc>
          <w:tcPr>
            <w:tcW w:w="2302" w:type="dxa"/>
            <w:tcBorders>
              <w:top w:val="single" w:sz="6" w:space="0" w:color="auto"/>
              <w:left w:val="single" w:sz="6" w:space="0" w:color="auto"/>
              <w:bottom w:val="single" w:sz="6" w:space="0" w:color="auto"/>
              <w:right w:val="single" w:sz="6" w:space="0" w:color="auto"/>
            </w:tcBorders>
            <w:vAlign w:val="center"/>
          </w:tcPr>
          <w:p w14:paraId="477BD76D"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4. Климов</w:t>
            </w:r>
          </w:p>
        </w:tc>
        <w:tc>
          <w:tcPr>
            <w:tcW w:w="2160" w:type="dxa"/>
            <w:tcBorders>
              <w:top w:val="single" w:sz="6" w:space="0" w:color="auto"/>
              <w:left w:val="single" w:sz="6" w:space="0" w:color="auto"/>
              <w:bottom w:val="single" w:sz="6" w:space="0" w:color="auto"/>
              <w:right w:val="single" w:sz="6" w:space="0" w:color="auto"/>
            </w:tcBorders>
            <w:vAlign w:val="center"/>
          </w:tcPr>
          <w:p w14:paraId="750439B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66</w:t>
            </w:r>
          </w:p>
        </w:tc>
        <w:tc>
          <w:tcPr>
            <w:tcW w:w="2700" w:type="dxa"/>
            <w:tcBorders>
              <w:top w:val="single" w:sz="6" w:space="0" w:color="auto"/>
              <w:left w:val="single" w:sz="6" w:space="0" w:color="auto"/>
              <w:bottom w:val="single" w:sz="6" w:space="0" w:color="auto"/>
              <w:right w:val="single" w:sz="4" w:space="0" w:color="auto"/>
            </w:tcBorders>
            <w:vAlign w:val="center"/>
          </w:tcPr>
          <w:p w14:paraId="3E277933"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c>
          <w:tcPr>
            <w:tcW w:w="2700" w:type="dxa"/>
            <w:tcBorders>
              <w:top w:val="single" w:sz="6" w:space="0" w:color="auto"/>
              <w:left w:val="single" w:sz="4" w:space="0" w:color="auto"/>
              <w:bottom w:val="single" w:sz="6" w:space="0" w:color="auto"/>
              <w:right w:val="single" w:sz="6" w:space="0" w:color="auto"/>
            </w:tcBorders>
            <w:vAlign w:val="center"/>
          </w:tcPr>
          <w:p w14:paraId="0B617146"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r>
      <w:tr w:rsidR="004276DD" w:rsidRPr="00230BF1" w14:paraId="57A4A819" w14:textId="77777777" w:rsidTr="00230BF1">
        <w:tblPrEx>
          <w:tblCellMar>
            <w:top w:w="0" w:type="dxa"/>
            <w:bottom w:w="0" w:type="dxa"/>
          </w:tblCellMar>
        </w:tblPrEx>
        <w:trPr>
          <w:trHeight w:val="209"/>
          <w:jc w:val="center"/>
        </w:trPr>
        <w:tc>
          <w:tcPr>
            <w:tcW w:w="2302" w:type="dxa"/>
            <w:tcBorders>
              <w:top w:val="single" w:sz="6" w:space="0" w:color="auto"/>
              <w:left w:val="single" w:sz="6" w:space="0" w:color="auto"/>
              <w:bottom w:val="single" w:sz="6" w:space="0" w:color="auto"/>
              <w:right w:val="single" w:sz="6" w:space="0" w:color="auto"/>
            </w:tcBorders>
            <w:vAlign w:val="center"/>
          </w:tcPr>
          <w:p w14:paraId="10F2F2BE"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5 Винер. А.</w:t>
            </w:r>
          </w:p>
        </w:tc>
        <w:tc>
          <w:tcPr>
            <w:tcW w:w="2160" w:type="dxa"/>
            <w:tcBorders>
              <w:top w:val="single" w:sz="6" w:space="0" w:color="auto"/>
              <w:left w:val="single" w:sz="6" w:space="0" w:color="auto"/>
              <w:bottom w:val="single" w:sz="6" w:space="0" w:color="auto"/>
              <w:right w:val="single" w:sz="6" w:space="0" w:color="auto"/>
            </w:tcBorders>
            <w:vAlign w:val="center"/>
          </w:tcPr>
          <w:p w14:paraId="535726C2"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68</w:t>
            </w:r>
          </w:p>
        </w:tc>
        <w:tc>
          <w:tcPr>
            <w:tcW w:w="2700" w:type="dxa"/>
            <w:tcBorders>
              <w:top w:val="single" w:sz="6" w:space="0" w:color="auto"/>
              <w:left w:val="single" w:sz="6" w:space="0" w:color="auto"/>
              <w:bottom w:val="single" w:sz="6" w:space="0" w:color="auto"/>
              <w:right w:val="single" w:sz="4" w:space="0" w:color="auto"/>
            </w:tcBorders>
            <w:vAlign w:val="center"/>
          </w:tcPr>
          <w:p w14:paraId="5176C21B"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c>
          <w:tcPr>
            <w:tcW w:w="2700" w:type="dxa"/>
            <w:tcBorders>
              <w:top w:val="single" w:sz="6" w:space="0" w:color="auto"/>
              <w:left w:val="single" w:sz="4" w:space="0" w:color="auto"/>
              <w:bottom w:val="single" w:sz="6" w:space="0" w:color="auto"/>
              <w:right w:val="single" w:sz="6" w:space="0" w:color="auto"/>
            </w:tcBorders>
            <w:vAlign w:val="center"/>
          </w:tcPr>
          <w:p w14:paraId="540179A6"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r>
      <w:tr w:rsidR="004276DD" w:rsidRPr="00230BF1" w14:paraId="4C0AB50D" w14:textId="77777777" w:rsidTr="00230BF1">
        <w:tblPrEx>
          <w:tblCellMar>
            <w:top w:w="0" w:type="dxa"/>
            <w:bottom w:w="0" w:type="dxa"/>
          </w:tblCellMar>
        </w:tblPrEx>
        <w:trPr>
          <w:trHeight w:val="315"/>
          <w:jc w:val="center"/>
        </w:trPr>
        <w:tc>
          <w:tcPr>
            <w:tcW w:w="2302" w:type="dxa"/>
            <w:tcBorders>
              <w:top w:val="single" w:sz="6" w:space="0" w:color="auto"/>
              <w:left w:val="single" w:sz="6" w:space="0" w:color="auto"/>
              <w:bottom w:val="single" w:sz="6" w:space="0" w:color="auto"/>
              <w:right w:val="single" w:sz="6" w:space="0" w:color="auto"/>
            </w:tcBorders>
            <w:vAlign w:val="center"/>
          </w:tcPr>
          <w:p w14:paraId="62D1BC45"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 Винер. В.</w:t>
            </w:r>
          </w:p>
        </w:tc>
        <w:tc>
          <w:tcPr>
            <w:tcW w:w="2160" w:type="dxa"/>
            <w:tcBorders>
              <w:top w:val="single" w:sz="6" w:space="0" w:color="auto"/>
              <w:left w:val="single" w:sz="6" w:space="0" w:color="auto"/>
              <w:bottom w:val="single" w:sz="6" w:space="0" w:color="auto"/>
              <w:right w:val="single" w:sz="6" w:space="0" w:color="auto"/>
            </w:tcBorders>
            <w:vAlign w:val="center"/>
          </w:tcPr>
          <w:p w14:paraId="2330803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74</w:t>
            </w:r>
          </w:p>
        </w:tc>
        <w:tc>
          <w:tcPr>
            <w:tcW w:w="2700" w:type="dxa"/>
            <w:tcBorders>
              <w:top w:val="single" w:sz="6" w:space="0" w:color="auto"/>
              <w:left w:val="single" w:sz="6" w:space="0" w:color="auto"/>
              <w:bottom w:val="single" w:sz="6" w:space="0" w:color="auto"/>
              <w:right w:val="single" w:sz="4" w:space="0" w:color="auto"/>
            </w:tcBorders>
            <w:vAlign w:val="center"/>
          </w:tcPr>
          <w:p w14:paraId="16B31C4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c>
          <w:tcPr>
            <w:tcW w:w="2700" w:type="dxa"/>
            <w:tcBorders>
              <w:top w:val="single" w:sz="6" w:space="0" w:color="auto"/>
              <w:left w:val="single" w:sz="4" w:space="0" w:color="auto"/>
              <w:bottom w:val="single" w:sz="6" w:space="0" w:color="auto"/>
              <w:right w:val="single" w:sz="6" w:space="0" w:color="auto"/>
            </w:tcBorders>
            <w:vAlign w:val="center"/>
          </w:tcPr>
          <w:p w14:paraId="70501A37"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r>
      <w:tr w:rsidR="004276DD" w:rsidRPr="00230BF1" w14:paraId="2D8C9170" w14:textId="77777777" w:rsidTr="00230BF1">
        <w:tblPrEx>
          <w:tblCellMar>
            <w:top w:w="0" w:type="dxa"/>
            <w:bottom w:w="0" w:type="dxa"/>
          </w:tblCellMar>
        </w:tblPrEx>
        <w:trPr>
          <w:trHeight w:val="241"/>
          <w:jc w:val="center"/>
        </w:trPr>
        <w:tc>
          <w:tcPr>
            <w:tcW w:w="2302" w:type="dxa"/>
            <w:tcBorders>
              <w:top w:val="single" w:sz="6" w:space="0" w:color="auto"/>
              <w:left w:val="single" w:sz="6" w:space="0" w:color="auto"/>
              <w:bottom w:val="single" w:sz="6" w:space="0" w:color="auto"/>
              <w:right w:val="single" w:sz="6" w:space="0" w:color="auto"/>
            </w:tcBorders>
            <w:vAlign w:val="center"/>
          </w:tcPr>
          <w:p w14:paraId="51D0A457"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 Величенко</w:t>
            </w:r>
          </w:p>
        </w:tc>
        <w:tc>
          <w:tcPr>
            <w:tcW w:w="2160" w:type="dxa"/>
            <w:tcBorders>
              <w:top w:val="single" w:sz="6" w:space="0" w:color="auto"/>
              <w:left w:val="single" w:sz="6" w:space="0" w:color="auto"/>
              <w:bottom w:val="single" w:sz="6" w:space="0" w:color="auto"/>
              <w:right w:val="single" w:sz="6" w:space="0" w:color="auto"/>
            </w:tcBorders>
            <w:vAlign w:val="center"/>
          </w:tcPr>
          <w:p w14:paraId="4C3D77AB"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66</w:t>
            </w:r>
          </w:p>
        </w:tc>
        <w:tc>
          <w:tcPr>
            <w:tcW w:w="2700" w:type="dxa"/>
            <w:tcBorders>
              <w:top w:val="single" w:sz="6" w:space="0" w:color="auto"/>
              <w:left w:val="single" w:sz="6" w:space="0" w:color="auto"/>
              <w:bottom w:val="single" w:sz="6" w:space="0" w:color="auto"/>
              <w:right w:val="single" w:sz="4" w:space="0" w:color="auto"/>
            </w:tcBorders>
            <w:vAlign w:val="center"/>
          </w:tcPr>
          <w:p w14:paraId="6D24C1B2"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2700" w:type="dxa"/>
            <w:tcBorders>
              <w:top w:val="single" w:sz="6" w:space="0" w:color="auto"/>
              <w:left w:val="single" w:sz="4" w:space="0" w:color="auto"/>
              <w:bottom w:val="single" w:sz="6" w:space="0" w:color="auto"/>
              <w:right w:val="single" w:sz="6" w:space="0" w:color="auto"/>
            </w:tcBorders>
            <w:vAlign w:val="center"/>
          </w:tcPr>
          <w:p w14:paraId="3627BD0E"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r>
      <w:tr w:rsidR="004276DD" w:rsidRPr="00230BF1" w14:paraId="5B33C483" w14:textId="77777777" w:rsidTr="00230BF1">
        <w:tblPrEx>
          <w:tblCellMar>
            <w:top w:w="0" w:type="dxa"/>
            <w:bottom w:w="0" w:type="dxa"/>
          </w:tblCellMar>
        </w:tblPrEx>
        <w:trPr>
          <w:trHeight w:val="166"/>
          <w:jc w:val="center"/>
        </w:trPr>
        <w:tc>
          <w:tcPr>
            <w:tcW w:w="2302" w:type="dxa"/>
            <w:tcBorders>
              <w:top w:val="single" w:sz="6" w:space="0" w:color="auto"/>
              <w:left w:val="single" w:sz="6" w:space="0" w:color="auto"/>
              <w:bottom w:val="single" w:sz="6" w:space="0" w:color="auto"/>
              <w:right w:val="single" w:sz="6" w:space="0" w:color="auto"/>
            </w:tcBorders>
            <w:vAlign w:val="center"/>
          </w:tcPr>
          <w:p w14:paraId="04B436E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8.Сидоренко</w:t>
            </w:r>
          </w:p>
        </w:tc>
        <w:tc>
          <w:tcPr>
            <w:tcW w:w="2160" w:type="dxa"/>
            <w:tcBorders>
              <w:top w:val="single" w:sz="6" w:space="0" w:color="auto"/>
              <w:left w:val="single" w:sz="6" w:space="0" w:color="auto"/>
              <w:bottom w:val="single" w:sz="6" w:space="0" w:color="auto"/>
              <w:right w:val="single" w:sz="6" w:space="0" w:color="auto"/>
            </w:tcBorders>
            <w:vAlign w:val="center"/>
          </w:tcPr>
          <w:p w14:paraId="10AA0A4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80</w:t>
            </w:r>
          </w:p>
        </w:tc>
        <w:tc>
          <w:tcPr>
            <w:tcW w:w="2700" w:type="dxa"/>
            <w:tcBorders>
              <w:top w:val="single" w:sz="6" w:space="0" w:color="auto"/>
              <w:left w:val="single" w:sz="6" w:space="0" w:color="auto"/>
              <w:bottom w:val="single" w:sz="6" w:space="0" w:color="auto"/>
              <w:right w:val="single" w:sz="4" w:space="0" w:color="auto"/>
            </w:tcBorders>
            <w:vAlign w:val="center"/>
          </w:tcPr>
          <w:p w14:paraId="665892D7"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w:t>
            </w:r>
          </w:p>
        </w:tc>
        <w:tc>
          <w:tcPr>
            <w:tcW w:w="2700" w:type="dxa"/>
            <w:tcBorders>
              <w:top w:val="single" w:sz="6" w:space="0" w:color="auto"/>
              <w:left w:val="single" w:sz="4" w:space="0" w:color="auto"/>
              <w:bottom w:val="single" w:sz="6" w:space="0" w:color="auto"/>
              <w:right w:val="single" w:sz="6" w:space="0" w:color="auto"/>
            </w:tcBorders>
            <w:vAlign w:val="center"/>
          </w:tcPr>
          <w:p w14:paraId="6F062E86"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w:t>
            </w:r>
          </w:p>
        </w:tc>
      </w:tr>
      <w:tr w:rsidR="004276DD" w:rsidRPr="00230BF1" w14:paraId="7CC30BB3" w14:textId="77777777" w:rsidTr="00230BF1">
        <w:tblPrEx>
          <w:tblCellMar>
            <w:top w:w="0" w:type="dxa"/>
            <w:bottom w:w="0" w:type="dxa"/>
          </w:tblCellMar>
        </w:tblPrEx>
        <w:trPr>
          <w:trHeight w:val="286"/>
          <w:jc w:val="center"/>
        </w:trPr>
        <w:tc>
          <w:tcPr>
            <w:tcW w:w="2302" w:type="dxa"/>
            <w:tcBorders>
              <w:top w:val="single" w:sz="6" w:space="0" w:color="auto"/>
              <w:left w:val="single" w:sz="6" w:space="0" w:color="auto"/>
              <w:bottom w:val="single" w:sz="6" w:space="0" w:color="auto"/>
              <w:right w:val="single" w:sz="6" w:space="0" w:color="auto"/>
            </w:tcBorders>
            <w:vAlign w:val="center"/>
          </w:tcPr>
          <w:p w14:paraId="6C06BCE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 Маркс</w:t>
            </w:r>
          </w:p>
        </w:tc>
        <w:tc>
          <w:tcPr>
            <w:tcW w:w="2160" w:type="dxa"/>
            <w:tcBorders>
              <w:top w:val="single" w:sz="6" w:space="0" w:color="auto"/>
              <w:left w:val="single" w:sz="6" w:space="0" w:color="auto"/>
              <w:bottom w:val="single" w:sz="6" w:space="0" w:color="auto"/>
              <w:right w:val="single" w:sz="6" w:space="0" w:color="auto"/>
            </w:tcBorders>
            <w:vAlign w:val="center"/>
          </w:tcPr>
          <w:p w14:paraId="598A495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69</w:t>
            </w:r>
          </w:p>
        </w:tc>
        <w:tc>
          <w:tcPr>
            <w:tcW w:w="2700" w:type="dxa"/>
            <w:tcBorders>
              <w:top w:val="single" w:sz="6" w:space="0" w:color="auto"/>
              <w:left w:val="single" w:sz="6" w:space="0" w:color="auto"/>
              <w:bottom w:val="single" w:sz="6" w:space="0" w:color="auto"/>
              <w:right w:val="single" w:sz="4" w:space="0" w:color="auto"/>
            </w:tcBorders>
            <w:vAlign w:val="center"/>
          </w:tcPr>
          <w:p w14:paraId="292CF4B6"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2700" w:type="dxa"/>
            <w:tcBorders>
              <w:top w:val="single" w:sz="6" w:space="0" w:color="auto"/>
              <w:left w:val="single" w:sz="4" w:space="0" w:color="auto"/>
              <w:bottom w:val="single" w:sz="6" w:space="0" w:color="auto"/>
              <w:right w:val="single" w:sz="6" w:space="0" w:color="auto"/>
            </w:tcBorders>
            <w:vAlign w:val="center"/>
          </w:tcPr>
          <w:p w14:paraId="3CB4BCFD"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r>
      <w:tr w:rsidR="004276DD" w:rsidRPr="00230BF1" w14:paraId="4C706CE2" w14:textId="77777777" w:rsidTr="00230BF1">
        <w:tblPrEx>
          <w:tblCellMar>
            <w:top w:w="0" w:type="dxa"/>
            <w:bottom w:w="0" w:type="dxa"/>
          </w:tblCellMar>
        </w:tblPrEx>
        <w:trPr>
          <w:trHeight w:val="213"/>
          <w:jc w:val="center"/>
        </w:trPr>
        <w:tc>
          <w:tcPr>
            <w:tcW w:w="2302" w:type="dxa"/>
            <w:tcBorders>
              <w:top w:val="single" w:sz="6" w:space="0" w:color="auto"/>
              <w:left w:val="single" w:sz="6" w:space="0" w:color="auto"/>
              <w:bottom w:val="single" w:sz="6" w:space="0" w:color="auto"/>
              <w:right w:val="single" w:sz="6" w:space="0" w:color="auto"/>
            </w:tcBorders>
            <w:vAlign w:val="center"/>
          </w:tcPr>
          <w:p w14:paraId="61A4D167"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10.Деревянных</w:t>
            </w:r>
          </w:p>
        </w:tc>
        <w:tc>
          <w:tcPr>
            <w:tcW w:w="2160" w:type="dxa"/>
            <w:tcBorders>
              <w:top w:val="single" w:sz="6" w:space="0" w:color="auto"/>
              <w:left w:val="single" w:sz="6" w:space="0" w:color="auto"/>
              <w:bottom w:val="single" w:sz="6" w:space="0" w:color="auto"/>
              <w:right w:val="single" w:sz="6" w:space="0" w:color="auto"/>
            </w:tcBorders>
            <w:vAlign w:val="center"/>
          </w:tcPr>
          <w:p w14:paraId="0B025488"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85</w:t>
            </w:r>
          </w:p>
        </w:tc>
        <w:tc>
          <w:tcPr>
            <w:tcW w:w="2700" w:type="dxa"/>
            <w:tcBorders>
              <w:top w:val="single" w:sz="6" w:space="0" w:color="auto"/>
              <w:left w:val="single" w:sz="6" w:space="0" w:color="auto"/>
              <w:bottom w:val="single" w:sz="6" w:space="0" w:color="auto"/>
              <w:right w:val="single" w:sz="4" w:space="0" w:color="auto"/>
            </w:tcBorders>
            <w:vAlign w:val="center"/>
          </w:tcPr>
          <w:p w14:paraId="73719F66"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c>
          <w:tcPr>
            <w:tcW w:w="2700" w:type="dxa"/>
            <w:tcBorders>
              <w:top w:val="single" w:sz="6" w:space="0" w:color="auto"/>
              <w:left w:val="single" w:sz="4" w:space="0" w:color="auto"/>
              <w:bottom w:val="single" w:sz="6" w:space="0" w:color="auto"/>
              <w:right w:val="single" w:sz="6" w:space="0" w:color="auto"/>
            </w:tcBorders>
            <w:vAlign w:val="center"/>
          </w:tcPr>
          <w:p w14:paraId="68FCFC85"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r>
    </w:tbl>
    <w:p w14:paraId="100DE987" w14:textId="77777777" w:rsidR="004276DD" w:rsidRPr="00072D50" w:rsidRDefault="004276DD" w:rsidP="00072D50">
      <w:pPr>
        <w:widowControl w:val="0"/>
        <w:autoSpaceDE w:val="0"/>
        <w:autoSpaceDN w:val="0"/>
        <w:adjustRightInd w:val="0"/>
        <w:spacing w:line="360" w:lineRule="auto"/>
        <w:ind w:firstLine="709"/>
        <w:jc w:val="both"/>
        <w:rPr>
          <w:sz w:val="28"/>
          <w:szCs w:val="28"/>
        </w:rPr>
      </w:pPr>
    </w:p>
    <w:p w14:paraId="00C4A834" w14:textId="77777777" w:rsidR="008372AB" w:rsidRPr="00072D50" w:rsidRDefault="004F1EBF" w:rsidP="00072D50">
      <w:pPr>
        <w:widowControl w:val="0"/>
        <w:autoSpaceDE w:val="0"/>
        <w:autoSpaceDN w:val="0"/>
        <w:adjustRightInd w:val="0"/>
        <w:spacing w:line="360" w:lineRule="auto"/>
        <w:ind w:firstLine="709"/>
        <w:jc w:val="both"/>
        <w:rPr>
          <w:sz w:val="28"/>
          <w:szCs w:val="28"/>
        </w:rPr>
      </w:pPr>
      <w:r w:rsidRPr="00072D50">
        <w:rPr>
          <w:bCs/>
          <w:sz w:val="28"/>
          <w:szCs w:val="28"/>
        </w:rPr>
        <w:t>Таблица 7</w:t>
      </w:r>
      <w:r w:rsidR="00230BF1">
        <w:rPr>
          <w:bCs/>
          <w:sz w:val="28"/>
          <w:szCs w:val="28"/>
        </w:rPr>
        <w:t xml:space="preserve">. </w:t>
      </w:r>
      <w:r w:rsidR="008372AB" w:rsidRPr="00072D50">
        <w:rPr>
          <w:sz w:val="28"/>
          <w:szCs w:val="28"/>
        </w:rPr>
        <w:t>Статистическая обработка результатов подъема штанги спортсменами контрольной группы</w:t>
      </w:r>
    </w:p>
    <w:tbl>
      <w:tblPr>
        <w:tblW w:w="9072" w:type="dxa"/>
        <w:jc w:val="center"/>
        <w:tblLayout w:type="fixed"/>
        <w:tblLook w:val="0000" w:firstRow="0" w:lastRow="0" w:firstColumn="0" w:lastColumn="0" w:noHBand="0" w:noVBand="0"/>
      </w:tblPr>
      <w:tblGrid>
        <w:gridCol w:w="3165"/>
        <w:gridCol w:w="1377"/>
        <w:gridCol w:w="4530"/>
      </w:tblGrid>
      <w:tr w:rsidR="004276DD" w:rsidRPr="00230BF1" w14:paraId="2A6CAF46" w14:textId="77777777" w:rsidTr="00230BF1">
        <w:tblPrEx>
          <w:tblCellMar>
            <w:top w:w="0" w:type="dxa"/>
            <w:bottom w:w="0" w:type="dxa"/>
          </w:tblCellMar>
        </w:tblPrEx>
        <w:trPr>
          <w:trHeight w:val="20"/>
          <w:jc w:val="center"/>
        </w:trPr>
        <w:tc>
          <w:tcPr>
            <w:tcW w:w="2752" w:type="dxa"/>
            <w:tcBorders>
              <w:top w:val="single" w:sz="6" w:space="0" w:color="auto"/>
              <w:left w:val="single" w:sz="6" w:space="0" w:color="auto"/>
              <w:bottom w:val="single" w:sz="6" w:space="0" w:color="auto"/>
              <w:right w:val="single" w:sz="6" w:space="0" w:color="auto"/>
            </w:tcBorders>
            <w:vAlign w:val="center"/>
          </w:tcPr>
          <w:p w14:paraId="1375834C"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bCs/>
                <w:sz w:val="20"/>
                <w:szCs w:val="20"/>
              </w:rPr>
              <w:t>Ф. И.</w:t>
            </w:r>
          </w:p>
        </w:tc>
        <w:tc>
          <w:tcPr>
            <w:tcW w:w="1197" w:type="dxa"/>
            <w:tcBorders>
              <w:top w:val="single" w:sz="6" w:space="0" w:color="auto"/>
              <w:left w:val="single" w:sz="6" w:space="0" w:color="auto"/>
              <w:bottom w:val="single" w:sz="6" w:space="0" w:color="auto"/>
              <w:right w:val="single" w:sz="6" w:space="0" w:color="auto"/>
            </w:tcBorders>
            <w:vAlign w:val="center"/>
          </w:tcPr>
          <w:p w14:paraId="1E3ABB20"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N</w:t>
            </w:r>
            <w:r w:rsidRPr="00230BF1">
              <w:rPr>
                <w:sz w:val="20"/>
                <w:szCs w:val="20"/>
                <w:vertAlign w:val="subscript"/>
              </w:rPr>
              <w:t>1</w:t>
            </w:r>
          </w:p>
        </w:tc>
        <w:tc>
          <w:tcPr>
            <w:tcW w:w="3939" w:type="dxa"/>
            <w:tcBorders>
              <w:top w:val="single" w:sz="6" w:space="0" w:color="auto"/>
              <w:left w:val="single" w:sz="6" w:space="0" w:color="auto"/>
              <w:bottom w:val="single" w:sz="6" w:space="0" w:color="auto"/>
              <w:right w:val="single" w:sz="6" w:space="0" w:color="auto"/>
            </w:tcBorders>
            <w:vAlign w:val="center"/>
          </w:tcPr>
          <w:p w14:paraId="4E2988A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N</w:t>
            </w:r>
            <w:r w:rsidRPr="00230BF1">
              <w:rPr>
                <w:sz w:val="20"/>
                <w:szCs w:val="20"/>
                <w:vertAlign w:val="subscript"/>
              </w:rPr>
              <w:t>2</w:t>
            </w:r>
          </w:p>
        </w:tc>
      </w:tr>
      <w:tr w:rsidR="004276DD" w:rsidRPr="00230BF1" w14:paraId="197FC983" w14:textId="77777777" w:rsidTr="00230BF1">
        <w:tblPrEx>
          <w:tblCellMar>
            <w:top w:w="0" w:type="dxa"/>
            <w:bottom w:w="0" w:type="dxa"/>
          </w:tblCellMar>
        </w:tblPrEx>
        <w:trPr>
          <w:trHeight w:val="20"/>
          <w:jc w:val="center"/>
        </w:trPr>
        <w:tc>
          <w:tcPr>
            <w:tcW w:w="2752" w:type="dxa"/>
            <w:tcBorders>
              <w:top w:val="single" w:sz="6" w:space="0" w:color="auto"/>
              <w:left w:val="single" w:sz="6" w:space="0" w:color="auto"/>
              <w:bottom w:val="single" w:sz="6" w:space="0" w:color="auto"/>
              <w:right w:val="single" w:sz="6" w:space="0" w:color="auto"/>
            </w:tcBorders>
            <w:vAlign w:val="center"/>
          </w:tcPr>
          <w:p w14:paraId="268CD39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w:t>
            </w:r>
          </w:p>
        </w:tc>
        <w:tc>
          <w:tcPr>
            <w:tcW w:w="1197" w:type="dxa"/>
            <w:tcBorders>
              <w:top w:val="single" w:sz="6" w:space="0" w:color="auto"/>
              <w:left w:val="single" w:sz="6" w:space="0" w:color="auto"/>
              <w:bottom w:val="single" w:sz="6" w:space="0" w:color="auto"/>
              <w:right w:val="single" w:sz="6" w:space="0" w:color="auto"/>
            </w:tcBorders>
            <w:vAlign w:val="center"/>
          </w:tcPr>
          <w:p w14:paraId="039D31EE"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w:t>
            </w:r>
          </w:p>
        </w:tc>
        <w:tc>
          <w:tcPr>
            <w:tcW w:w="3939" w:type="dxa"/>
            <w:tcBorders>
              <w:top w:val="single" w:sz="6" w:space="0" w:color="auto"/>
              <w:left w:val="single" w:sz="6" w:space="0" w:color="auto"/>
              <w:bottom w:val="single" w:sz="6" w:space="0" w:color="auto"/>
              <w:right w:val="single" w:sz="6" w:space="0" w:color="auto"/>
            </w:tcBorders>
            <w:vAlign w:val="center"/>
          </w:tcPr>
          <w:p w14:paraId="4091192E"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w:t>
            </w:r>
          </w:p>
        </w:tc>
      </w:tr>
      <w:tr w:rsidR="004276DD" w:rsidRPr="00230BF1" w14:paraId="57BD045D" w14:textId="77777777" w:rsidTr="00230BF1">
        <w:tblPrEx>
          <w:tblCellMar>
            <w:top w:w="0" w:type="dxa"/>
            <w:bottom w:w="0" w:type="dxa"/>
          </w:tblCellMar>
        </w:tblPrEx>
        <w:trPr>
          <w:trHeight w:val="20"/>
          <w:jc w:val="center"/>
        </w:trPr>
        <w:tc>
          <w:tcPr>
            <w:tcW w:w="2752" w:type="dxa"/>
            <w:tcBorders>
              <w:top w:val="single" w:sz="6" w:space="0" w:color="auto"/>
              <w:left w:val="single" w:sz="6" w:space="0" w:color="auto"/>
              <w:bottom w:val="single" w:sz="6" w:space="0" w:color="auto"/>
              <w:right w:val="single" w:sz="6" w:space="0" w:color="auto"/>
            </w:tcBorders>
            <w:vAlign w:val="center"/>
          </w:tcPr>
          <w:p w14:paraId="56626B39"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2.</w:t>
            </w:r>
          </w:p>
        </w:tc>
        <w:tc>
          <w:tcPr>
            <w:tcW w:w="1197" w:type="dxa"/>
            <w:tcBorders>
              <w:top w:val="single" w:sz="6" w:space="0" w:color="auto"/>
              <w:left w:val="single" w:sz="6" w:space="0" w:color="auto"/>
              <w:bottom w:val="single" w:sz="6" w:space="0" w:color="auto"/>
              <w:right w:val="single" w:sz="6" w:space="0" w:color="auto"/>
            </w:tcBorders>
            <w:vAlign w:val="center"/>
          </w:tcPr>
          <w:p w14:paraId="18B8523C"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3939" w:type="dxa"/>
            <w:tcBorders>
              <w:top w:val="single" w:sz="6" w:space="0" w:color="auto"/>
              <w:left w:val="single" w:sz="6" w:space="0" w:color="auto"/>
              <w:bottom w:val="single" w:sz="6" w:space="0" w:color="auto"/>
              <w:right w:val="single" w:sz="6" w:space="0" w:color="auto"/>
            </w:tcBorders>
            <w:vAlign w:val="center"/>
          </w:tcPr>
          <w:p w14:paraId="72378A2E"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r>
      <w:tr w:rsidR="004276DD" w:rsidRPr="00230BF1" w14:paraId="339ECF65" w14:textId="77777777" w:rsidTr="00230BF1">
        <w:tblPrEx>
          <w:tblCellMar>
            <w:top w:w="0" w:type="dxa"/>
            <w:bottom w:w="0" w:type="dxa"/>
          </w:tblCellMar>
        </w:tblPrEx>
        <w:trPr>
          <w:trHeight w:val="20"/>
          <w:jc w:val="center"/>
        </w:trPr>
        <w:tc>
          <w:tcPr>
            <w:tcW w:w="2752" w:type="dxa"/>
            <w:tcBorders>
              <w:top w:val="single" w:sz="6" w:space="0" w:color="auto"/>
              <w:left w:val="single" w:sz="6" w:space="0" w:color="auto"/>
              <w:bottom w:val="single" w:sz="6" w:space="0" w:color="auto"/>
              <w:right w:val="single" w:sz="6" w:space="0" w:color="auto"/>
            </w:tcBorders>
            <w:vAlign w:val="center"/>
          </w:tcPr>
          <w:p w14:paraId="095D5528"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3.</w:t>
            </w:r>
          </w:p>
        </w:tc>
        <w:tc>
          <w:tcPr>
            <w:tcW w:w="1197" w:type="dxa"/>
            <w:tcBorders>
              <w:top w:val="single" w:sz="6" w:space="0" w:color="auto"/>
              <w:left w:val="single" w:sz="6" w:space="0" w:color="auto"/>
              <w:bottom w:val="single" w:sz="6" w:space="0" w:color="auto"/>
              <w:right w:val="single" w:sz="6" w:space="0" w:color="auto"/>
            </w:tcBorders>
            <w:vAlign w:val="center"/>
          </w:tcPr>
          <w:p w14:paraId="5C988C30"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c>
          <w:tcPr>
            <w:tcW w:w="3939" w:type="dxa"/>
            <w:tcBorders>
              <w:top w:val="single" w:sz="6" w:space="0" w:color="auto"/>
              <w:left w:val="single" w:sz="6" w:space="0" w:color="auto"/>
              <w:bottom w:val="single" w:sz="6" w:space="0" w:color="auto"/>
              <w:right w:val="single" w:sz="6" w:space="0" w:color="auto"/>
            </w:tcBorders>
            <w:vAlign w:val="center"/>
          </w:tcPr>
          <w:p w14:paraId="6346F12A"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r>
      <w:tr w:rsidR="004276DD" w:rsidRPr="00230BF1" w14:paraId="65D4B562" w14:textId="77777777" w:rsidTr="00230BF1">
        <w:tblPrEx>
          <w:tblCellMar>
            <w:top w:w="0" w:type="dxa"/>
            <w:bottom w:w="0" w:type="dxa"/>
          </w:tblCellMar>
        </w:tblPrEx>
        <w:trPr>
          <w:trHeight w:val="20"/>
          <w:jc w:val="center"/>
        </w:trPr>
        <w:tc>
          <w:tcPr>
            <w:tcW w:w="2752" w:type="dxa"/>
            <w:tcBorders>
              <w:top w:val="single" w:sz="6" w:space="0" w:color="auto"/>
              <w:left w:val="single" w:sz="6" w:space="0" w:color="auto"/>
              <w:bottom w:val="single" w:sz="6" w:space="0" w:color="auto"/>
              <w:right w:val="single" w:sz="6" w:space="0" w:color="auto"/>
            </w:tcBorders>
            <w:vAlign w:val="center"/>
          </w:tcPr>
          <w:p w14:paraId="6E87282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4.</w:t>
            </w:r>
          </w:p>
        </w:tc>
        <w:tc>
          <w:tcPr>
            <w:tcW w:w="1197" w:type="dxa"/>
            <w:tcBorders>
              <w:top w:val="single" w:sz="6" w:space="0" w:color="auto"/>
              <w:left w:val="single" w:sz="6" w:space="0" w:color="auto"/>
              <w:bottom w:val="single" w:sz="6" w:space="0" w:color="auto"/>
              <w:right w:val="single" w:sz="6" w:space="0" w:color="auto"/>
            </w:tcBorders>
            <w:vAlign w:val="center"/>
          </w:tcPr>
          <w:p w14:paraId="521D92C0"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c>
          <w:tcPr>
            <w:tcW w:w="3939" w:type="dxa"/>
            <w:tcBorders>
              <w:top w:val="single" w:sz="6" w:space="0" w:color="auto"/>
              <w:left w:val="single" w:sz="6" w:space="0" w:color="auto"/>
              <w:bottom w:val="single" w:sz="6" w:space="0" w:color="auto"/>
              <w:right w:val="single" w:sz="6" w:space="0" w:color="auto"/>
            </w:tcBorders>
            <w:vAlign w:val="center"/>
          </w:tcPr>
          <w:p w14:paraId="5393BD5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r>
      <w:tr w:rsidR="004276DD" w:rsidRPr="00230BF1" w14:paraId="72B1D918" w14:textId="77777777" w:rsidTr="00230BF1">
        <w:tblPrEx>
          <w:tblCellMar>
            <w:top w:w="0" w:type="dxa"/>
            <w:bottom w:w="0" w:type="dxa"/>
          </w:tblCellMar>
        </w:tblPrEx>
        <w:trPr>
          <w:trHeight w:val="20"/>
          <w:jc w:val="center"/>
        </w:trPr>
        <w:tc>
          <w:tcPr>
            <w:tcW w:w="2752" w:type="dxa"/>
            <w:tcBorders>
              <w:top w:val="single" w:sz="6" w:space="0" w:color="auto"/>
              <w:left w:val="single" w:sz="6" w:space="0" w:color="auto"/>
              <w:bottom w:val="single" w:sz="6" w:space="0" w:color="auto"/>
              <w:right w:val="single" w:sz="6" w:space="0" w:color="auto"/>
            </w:tcBorders>
            <w:vAlign w:val="center"/>
          </w:tcPr>
          <w:p w14:paraId="2C3F6292"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5.</w:t>
            </w:r>
          </w:p>
        </w:tc>
        <w:tc>
          <w:tcPr>
            <w:tcW w:w="1197" w:type="dxa"/>
            <w:tcBorders>
              <w:top w:val="single" w:sz="6" w:space="0" w:color="auto"/>
              <w:left w:val="single" w:sz="6" w:space="0" w:color="auto"/>
              <w:bottom w:val="single" w:sz="6" w:space="0" w:color="auto"/>
              <w:right w:val="single" w:sz="6" w:space="0" w:color="auto"/>
            </w:tcBorders>
            <w:vAlign w:val="center"/>
          </w:tcPr>
          <w:p w14:paraId="16B53915"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c>
          <w:tcPr>
            <w:tcW w:w="3939" w:type="dxa"/>
            <w:tcBorders>
              <w:top w:val="single" w:sz="6" w:space="0" w:color="auto"/>
              <w:left w:val="single" w:sz="6" w:space="0" w:color="auto"/>
              <w:bottom w:val="single" w:sz="6" w:space="0" w:color="auto"/>
              <w:right w:val="single" w:sz="6" w:space="0" w:color="auto"/>
            </w:tcBorders>
            <w:vAlign w:val="center"/>
          </w:tcPr>
          <w:p w14:paraId="415B9D64"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r>
      <w:tr w:rsidR="004276DD" w:rsidRPr="00230BF1" w14:paraId="2C9812CF" w14:textId="77777777" w:rsidTr="00230BF1">
        <w:tblPrEx>
          <w:tblCellMar>
            <w:top w:w="0" w:type="dxa"/>
            <w:bottom w:w="0" w:type="dxa"/>
          </w:tblCellMar>
        </w:tblPrEx>
        <w:trPr>
          <w:trHeight w:val="20"/>
          <w:jc w:val="center"/>
        </w:trPr>
        <w:tc>
          <w:tcPr>
            <w:tcW w:w="2752" w:type="dxa"/>
            <w:tcBorders>
              <w:top w:val="single" w:sz="6" w:space="0" w:color="auto"/>
              <w:left w:val="single" w:sz="6" w:space="0" w:color="auto"/>
              <w:bottom w:val="single" w:sz="6" w:space="0" w:color="auto"/>
              <w:right w:val="single" w:sz="6" w:space="0" w:color="auto"/>
            </w:tcBorders>
            <w:vAlign w:val="center"/>
          </w:tcPr>
          <w:p w14:paraId="2BE270C5"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1197" w:type="dxa"/>
            <w:tcBorders>
              <w:top w:val="single" w:sz="6" w:space="0" w:color="auto"/>
              <w:left w:val="single" w:sz="6" w:space="0" w:color="auto"/>
              <w:bottom w:val="single" w:sz="6" w:space="0" w:color="auto"/>
              <w:right w:val="single" w:sz="6" w:space="0" w:color="auto"/>
            </w:tcBorders>
            <w:vAlign w:val="center"/>
          </w:tcPr>
          <w:p w14:paraId="290D0392"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c>
          <w:tcPr>
            <w:tcW w:w="3939" w:type="dxa"/>
            <w:tcBorders>
              <w:top w:val="single" w:sz="6" w:space="0" w:color="auto"/>
              <w:left w:val="single" w:sz="6" w:space="0" w:color="auto"/>
              <w:bottom w:val="single" w:sz="6" w:space="0" w:color="auto"/>
              <w:right w:val="single" w:sz="6" w:space="0" w:color="auto"/>
            </w:tcBorders>
            <w:vAlign w:val="center"/>
          </w:tcPr>
          <w:p w14:paraId="734EAEE2"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r>
      <w:tr w:rsidR="004276DD" w:rsidRPr="00230BF1" w14:paraId="3823C133" w14:textId="77777777" w:rsidTr="00230BF1">
        <w:tblPrEx>
          <w:tblCellMar>
            <w:top w:w="0" w:type="dxa"/>
            <w:bottom w:w="0" w:type="dxa"/>
          </w:tblCellMar>
        </w:tblPrEx>
        <w:trPr>
          <w:trHeight w:val="20"/>
          <w:jc w:val="center"/>
        </w:trPr>
        <w:tc>
          <w:tcPr>
            <w:tcW w:w="2752" w:type="dxa"/>
            <w:tcBorders>
              <w:top w:val="single" w:sz="6" w:space="0" w:color="auto"/>
              <w:left w:val="single" w:sz="6" w:space="0" w:color="auto"/>
              <w:bottom w:val="single" w:sz="6" w:space="0" w:color="auto"/>
              <w:right w:val="single" w:sz="6" w:space="0" w:color="auto"/>
            </w:tcBorders>
            <w:vAlign w:val="center"/>
          </w:tcPr>
          <w:p w14:paraId="611648AB"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w:t>
            </w:r>
          </w:p>
        </w:tc>
        <w:tc>
          <w:tcPr>
            <w:tcW w:w="1197" w:type="dxa"/>
            <w:tcBorders>
              <w:top w:val="single" w:sz="6" w:space="0" w:color="auto"/>
              <w:left w:val="single" w:sz="6" w:space="0" w:color="auto"/>
              <w:bottom w:val="single" w:sz="6" w:space="0" w:color="auto"/>
              <w:right w:val="single" w:sz="6" w:space="0" w:color="auto"/>
            </w:tcBorders>
            <w:vAlign w:val="center"/>
          </w:tcPr>
          <w:p w14:paraId="2EEEAE2D"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3939" w:type="dxa"/>
            <w:tcBorders>
              <w:top w:val="single" w:sz="6" w:space="0" w:color="auto"/>
              <w:left w:val="single" w:sz="6" w:space="0" w:color="auto"/>
              <w:bottom w:val="single" w:sz="6" w:space="0" w:color="auto"/>
              <w:right w:val="single" w:sz="6" w:space="0" w:color="auto"/>
            </w:tcBorders>
            <w:vAlign w:val="center"/>
          </w:tcPr>
          <w:p w14:paraId="159CB6F6"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r>
      <w:tr w:rsidR="004276DD" w:rsidRPr="00230BF1" w14:paraId="2FBD1286" w14:textId="77777777" w:rsidTr="00230BF1">
        <w:tblPrEx>
          <w:tblCellMar>
            <w:top w:w="0" w:type="dxa"/>
            <w:bottom w:w="0" w:type="dxa"/>
          </w:tblCellMar>
        </w:tblPrEx>
        <w:trPr>
          <w:trHeight w:val="20"/>
          <w:jc w:val="center"/>
        </w:trPr>
        <w:tc>
          <w:tcPr>
            <w:tcW w:w="2752" w:type="dxa"/>
            <w:tcBorders>
              <w:top w:val="single" w:sz="6" w:space="0" w:color="auto"/>
              <w:left w:val="single" w:sz="6" w:space="0" w:color="auto"/>
              <w:bottom w:val="single" w:sz="6" w:space="0" w:color="auto"/>
              <w:right w:val="single" w:sz="6" w:space="0" w:color="auto"/>
            </w:tcBorders>
            <w:vAlign w:val="center"/>
          </w:tcPr>
          <w:p w14:paraId="4EB7A675"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c>
          <w:tcPr>
            <w:tcW w:w="1197" w:type="dxa"/>
            <w:tcBorders>
              <w:top w:val="single" w:sz="6" w:space="0" w:color="auto"/>
              <w:left w:val="single" w:sz="6" w:space="0" w:color="auto"/>
              <w:bottom w:val="single" w:sz="6" w:space="0" w:color="auto"/>
              <w:right w:val="single" w:sz="6" w:space="0" w:color="auto"/>
            </w:tcBorders>
            <w:vAlign w:val="center"/>
          </w:tcPr>
          <w:p w14:paraId="7679A3AD"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w:t>
            </w:r>
          </w:p>
        </w:tc>
        <w:tc>
          <w:tcPr>
            <w:tcW w:w="3939" w:type="dxa"/>
            <w:tcBorders>
              <w:top w:val="single" w:sz="6" w:space="0" w:color="auto"/>
              <w:left w:val="single" w:sz="6" w:space="0" w:color="auto"/>
              <w:bottom w:val="single" w:sz="6" w:space="0" w:color="auto"/>
              <w:right w:val="single" w:sz="6" w:space="0" w:color="auto"/>
            </w:tcBorders>
            <w:vAlign w:val="center"/>
          </w:tcPr>
          <w:p w14:paraId="3389277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w:t>
            </w:r>
          </w:p>
        </w:tc>
      </w:tr>
      <w:tr w:rsidR="004276DD" w:rsidRPr="00230BF1" w14:paraId="20A2BE1B" w14:textId="77777777" w:rsidTr="00230BF1">
        <w:tblPrEx>
          <w:tblCellMar>
            <w:top w:w="0" w:type="dxa"/>
            <w:bottom w:w="0" w:type="dxa"/>
          </w:tblCellMar>
        </w:tblPrEx>
        <w:trPr>
          <w:trHeight w:val="20"/>
          <w:jc w:val="center"/>
        </w:trPr>
        <w:tc>
          <w:tcPr>
            <w:tcW w:w="2752" w:type="dxa"/>
            <w:tcBorders>
              <w:top w:val="single" w:sz="6" w:space="0" w:color="auto"/>
              <w:left w:val="single" w:sz="6" w:space="0" w:color="auto"/>
              <w:bottom w:val="single" w:sz="6" w:space="0" w:color="auto"/>
              <w:right w:val="single" w:sz="6" w:space="0" w:color="auto"/>
            </w:tcBorders>
            <w:vAlign w:val="center"/>
          </w:tcPr>
          <w:p w14:paraId="037C5AED"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9.</w:t>
            </w:r>
          </w:p>
        </w:tc>
        <w:tc>
          <w:tcPr>
            <w:tcW w:w="1197" w:type="dxa"/>
            <w:tcBorders>
              <w:top w:val="single" w:sz="6" w:space="0" w:color="auto"/>
              <w:left w:val="single" w:sz="6" w:space="0" w:color="auto"/>
              <w:bottom w:val="single" w:sz="6" w:space="0" w:color="auto"/>
              <w:right w:val="single" w:sz="6" w:space="0" w:color="auto"/>
            </w:tcBorders>
            <w:vAlign w:val="center"/>
          </w:tcPr>
          <w:p w14:paraId="54B8EB12"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c>
          <w:tcPr>
            <w:tcW w:w="3939" w:type="dxa"/>
            <w:tcBorders>
              <w:top w:val="single" w:sz="6" w:space="0" w:color="auto"/>
              <w:left w:val="single" w:sz="6" w:space="0" w:color="auto"/>
              <w:bottom w:val="single" w:sz="6" w:space="0" w:color="auto"/>
              <w:right w:val="single" w:sz="6" w:space="0" w:color="auto"/>
            </w:tcBorders>
            <w:vAlign w:val="center"/>
          </w:tcPr>
          <w:p w14:paraId="551EFB7D"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6</w:t>
            </w:r>
          </w:p>
        </w:tc>
      </w:tr>
      <w:tr w:rsidR="004276DD" w:rsidRPr="00230BF1" w14:paraId="4AA74AD7" w14:textId="77777777" w:rsidTr="00230BF1">
        <w:tblPrEx>
          <w:tblCellMar>
            <w:top w:w="0" w:type="dxa"/>
            <w:bottom w:w="0" w:type="dxa"/>
          </w:tblCellMar>
        </w:tblPrEx>
        <w:trPr>
          <w:trHeight w:val="20"/>
          <w:jc w:val="center"/>
        </w:trPr>
        <w:tc>
          <w:tcPr>
            <w:tcW w:w="2752" w:type="dxa"/>
            <w:tcBorders>
              <w:top w:val="single" w:sz="6" w:space="0" w:color="auto"/>
              <w:left w:val="single" w:sz="6" w:space="0" w:color="auto"/>
              <w:bottom w:val="single" w:sz="6" w:space="0" w:color="auto"/>
              <w:right w:val="single" w:sz="6" w:space="0" w:color="auto"/>
            </w:tcBorders>
            <w:vAlign w:val="center"/>
          </w:tcPr>
          <w:p w14:paraId="1E63E787"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10.</w:t>
            </w:r>
          </w:p>
        </w:tc>
        <w:tc>
          <w:tcPr>
            <w:tcW w:w="1197" w:type="dxa"/>
            <w:tcBorders>
              <w:top w:val="single" w:sz="6" w:space="0" w:color="auto"/>
              <w:left w:val="single" w:sz="6" w:space="0" w:color="auto"/>
              <w:bottom w:val="single" w:sz="6" w:space="0" w:color="auto"/>
              <w:right w:val="single" w:sz="6" w:space="0" w:color="auto"/>
            </w:tcBorders>
            <w:vAlign w:val="center"/>
          </w:tcPr>
          <w:p w14:paraId="79B5F816"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c>
          <w:tcPr>
            <w:tcW w:w="3939" w:type="dxa"/>
            <w:tcBorders>
              <w:top w:val="single" w:sz="6" w:space="0" w:color="auto"/>
              <w:left w:val="single" w:sz="6" w:space="0" w:color="auto"/>
              <w:bottom w:val="single" w:sz="6" w:space="0" w:color="auto"/>
              <w:right w:val="single" w:sz="6" w:space="0" w:color="auto"/>
            </w:tcBorders>
            <w:vAlign w:val="center"/>
          </w:tcPr>
          <w:p w14:paraId="54FB6039"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8</w:t>
            </w:r>
          </w:p>
        </w:tc>
      </w:tr>
      <w:tr w:rsidR="004276DD" w:rsidRPr="00230BF1" w14:paraId="35433D24" w14:textId="77777777" w:rsidTr="00230BF1">
        <w:tblPrEx>
          <w:tblCellMar>
            <w:top w:w="0" w:type="dxa"/>
            <w:bottom w:w="0" w:type="dxa"/>
          </w:tblCellMar>
        </w:tblPrEx>
        <w:trPr>
          <w:trHeight w:val="20"/>
          <w:jc w:val="center"/>
        </w:trPr>
        <w:tc>
          <w:tcPr>
            <w:tcW w:w="2752" w:type="dxa"/>
            <w:vMerge w:val="restart"/>
            <w:tcBorders>
              <w:top w:val="single" w:sz="6" w:space="0" w:color="auto"/>
              <w:left w:val="single" w:sz="6" w:space="0" w:color="auto"/>
              <w:bottom w:val="single" w:sz="6" w:space="0" w:color="auto"/>
              <w:right w:val="single" w:sz="6" w:space="0" w:color="auto"/>
            </w:tcBorders>
            <w:vAlign w:val="center"/>
          </w:tcPr>
          <w:p w14:paraId="0EEEF5AC" w14:textId="77777777" w:rsidR="003107BA" w:rsidRPr="00230BF1" w:rsidRDefault="003107BA" w:rsidP="00230BF1">
            <w:pPr>
              <w:widowControl w:val="0"/>
              <w:autoSpaceDE w:val="0"/>
              <w:autoSpaceDN w:val="0"/>
              <w:adjustRightInd w:val="0"/>
              <w:spacing w:line="360" w:lineRule="auto"/>
              <w:jc w:val="both"/>
              <w:rPr>
                <w:sz w:val="20"/>
                <w:szCs w:val="20"/>
              </w:rPr>
            </w:pPr>
          </w:p>
          <w:p w14:paraId="0053799E"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среднее</w:t>
            </w:r>
          </w:p>
        </w:tc>
        <w:tc>
          <w:tcPr>
            <w:tcW w:w="1197" w:type="dxa"/>
            <w:tcBorders>
              <w:top w:val="single" w:sz="6" w:space="0" w:color="auto"/>
              <w:left w:val="single" w:sz="6" w:space="0" w:color="auto"/>
              <w:bottom w:val="single" w:sz="6" w:space="0" w:color="auto"/>
              <w:right w:val="single" w:sz="6" w:space="0" w:color="auto"/>
            </w:tcBorders>
            <w:vAlign w:val="center"/>
          </w:tcPr>
          <w:p w14:paraId="1D6D435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X</w:t>
            </w:r>
            <w:r w:rsidRPr="00230BF1">
              <w:rPr>
                <w:sz w:val="20"/>
                <w:szCs w:val="20"/>
                <w:vertAlign w:val="subscript"/>
              </w:rPr>
              <w:t>1</w:t>
            </w:r>
          </w:p>
        </w:tc>
        <w:tc>
          <w:tcPr>
            <w:tcW w:w="3939" w:type="dxa"/>
            <w:tcBorders>
              <w:top w:val="single" w:sz="6" w:space="0" w:color="auto"/>
              <w:left w:val="single" w:sz="6" w:space="0" w:color="auto"/>
              <w:bottom w:val="single" w:sz="6" w:space="0" w:color="auto"/>
              <w:right w:val="single" w:sz="6" w:space="0" w:color="auto"/>
            </w:tcBorders>
            <w:vAlign w:val="center"/>
          </w:tcPr>
          <w:p w14:paraId="03BE43FF"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X</w:t>
            </w:r>
            <w:r w:rsidRPr="00230BF1">
              <w:rPr>
                <w:sz w:val="20"/>
                <w:szCs w:val="20"/>
                <w:vertAlign w:val="subscript"/>
              </w:rPr>
              <w:t>2</w:t>
            </w:r>
          </w:p>
        </w:tc>
      </w:tr>
      <w:tr w:rsidR="004276DD" w:rsidRPr="00230BF1" w14:paraId="36428BD1" w14:textId="77777777" w:rsidTr="00230BF1">
        <w:tblPrEx>
          <w:tblCellMar>
            <w:top w:w="0" w:type="dxa"/>
            <w:bottom w:w="0" w:type="dxa"/>
          </w:tblCellMar>
        </w:tblPrEx>
        <w:trPr>
          <w:trHeight w:val="20"/>
          <w:jc w:val="center"/>
        </w:trPr>
        <w:tc>
          <w:tcPr>
            <w:tcW w:w="2752" w:type="dxa"/>
            <w:vMerge/>
            <w:tcBorders>
              <w:top w:val="single" w:sz="6" w:space="0" w:color="auto"/>
              <w:left w:val="single" w:sz="6" w:space="0" w:color="auto"/>
              <w:bottom w:val="single" w:sz="6" w:space="0" w:color="auto"/>
              <w:right w:val="single" w:sz="6" w:space="0" w:color="auto"/>
            </w:tcBorders>
            <w:vAlign w:val="center"/>
          </w:tcPr>
          <w:p w14:paraId="6F8D6E0F" w14:textId="77777777" w:rsidR="004276DD" w:rsidRPr="00230BF1" w:rsidRDefault="004276DD" w:rsidP="00230BF1">
            <w:pPr>
              <w:widowControl w:val="0"/>
              <w:autoSpaceDE w:val="0"/>
              <w:autoSpaceDN w:val="0"/>
              <w:adjustRightInd w:val="0"/>
              <w:spacing w:line="360" w:lineRule="auto"/>
              <w:jc w:val="both"/>
              <w:rPr>
                <w:sz w:val="20"/>
                <w:szCs w:val="20"/>
              </w:rPr>
            </w:pPr>
          </w:p>
        </w:tc>
        <w:tc>
          <w:tcPr>
            <w:tcW w:w="1197" w:type="dxa"/>
            <w:tcBorders>
              <w:top w:val="single" w:sz="6" w:space="0" w:color="auto"/>
              <w:left w:val="single" w:sz="6" w:space="0" w:color="auto"/>
              <w:bottom w:val="single" w:sz="6" w:space="0" w:color="auto"/>
              <w:right w:val="single" w:sz="6" w:space="0" w:color="auto"/>
            </w:tcBorders>
            <w:vAlign w:val="center"/>
          </w:tcPr>
          <w:p w14:paraId="1FC42971"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7.4</w:t>
            </w:r>
          </w:p>
        </w:tc>
        <w:tc>
          <w:tcPr>
            <w:tcW w:w="3939" w:type="dxa"/>
            <w:tcBorders>
              <w:top w:val="single" w:sz="6" w:space="0" w:color="auto"/>
              <w:left w:val="single" w:sz="6" w:space="0" w:color="auto"/>
              <w:bottom w:val="single" w:sz="6" w:space="0" w:color="auto"/>
              <w:right w:val="single" w:sz="6" w:space="0" w:color="auto"/>
            </w:tcBorders>
            <w:vAlign w:val="center"/>
          </w:tcPr>
          <w:p w14:paraId="43768E6C" w14:textId="77777777" w:rsidR="004276DD" w:rsidRPr="00230BF1" w:rsidRDefault="004276DD" w:rsidP="00230BF1">
            <w:pPr>
              <w:widowControl w:val="0"/>
              <w:autoSpaceDE w:val="0"/>
              <w:autoSpaceDN w:val="0"/>
              <w:adjustRightInd w:val="0"/>
              <w:spacing w:line="360" w:lineRule="auto"/>
              <w:jc w:val="both"/>
              <w:rPr>
                <w:sz w:val="20"/>
                <w:szCs w:val="20"/>
              </w:rPr>
            </w:pPr>
            <w:r w:rsidRPr="00230BF1">
              <w:rPr>
                <w:sz w:val="20"/>
                <w:szCs w:val="20"/>
              </w:rPr>
              <w:t>7.8</w:t>
            </w:r>
          </w:p>
        </w:tc>
      </w:tr>
    </w:tbl>
    <w:p w14:paraId="31FAAED0" w14:textId="77777777" w:rsidR="00230BF1" w:rsidRDefault="00230BF1" w:rsidP="00072D50">
      <w:pPr>
        <w:widowControl w:val="0"/>
        <w:autoSpaceDE w:val="0"/>
        <w:autoSpaceDN w:val="0"/>
        <w:adjustRightInd w:val="0"/>
        <w:spacing w:line="360" w:lineRule="auto"/>
        <w:ind w:firstLine="709"/>
        <w:jc w:val="both"/>
        <w:rPr>
          <w:bCs/>
          <w:sz w:val="28"/>
          <w:szCs w:val="28"/>
        </w:rPr>
      </w:pPr>
    </w:p>
    <w:p w14:paraId="79112BE3" w14:textId="77777777" w:rsidR="008372AB" w:rsidRPr="00072D50" w:rsidRDefault="00230BF1" w:rsidP="00072D50">
      <w:pPr>
        <w:widowControl w:val="0"/>
        <w:autoSpaceDE w:val="0"/>
        <w:autoSpaceDN w:val="0"/>
        <w:adjustRightInd w:val="0"/>
        <w:spacing w:line="360" w:lineRule="auto"/>
        <w:ind w:firstLine="709"/>
        <w:jc w:val="both"/>
        <w:rPr>
          <w:sz w:val="28"/>
          <w:szCs w:val="28"/>
        </w:rPr>
      </w:pPr>
      <w:r>
        <w:rPr>
          <w:bCs/>
          <w:sz w:val="28"/>
          <w:szCs w:val="28"/>
        </w:rPr>
        <w:br w:type="page"/>
      </w:r>
      <w:r w:rsidR="004F1EBF" w:rsidRPr="00072D50">
        <w:rPr>
          <w:bCs/>
          <w:sz w:val="28"/>
          <w:szCs w:val="28"/>
        </w:rPr>
        <w:t>Таблица 8</w:t>
      </w:r>
      <w:r>
        <w:rPr>
          <w:bCs/>
          <w:sz w:val="28"/>
          <w:szCs w:val="28"/>
        </w:rPr>
        <w:t xml:space="preserve">. </w:t>
      </w:r>
      <w:r w:rsidR="008372AB" w:rsidRPr="00072D50">
        <w:rPr>
          <w:sz w:val="28"/>
          <w:szCs w:val="28"/>
        </w:rPr>
        <w:t>Результаты спортсменов экспериментальной группы подъема штанги (3 месяца)</w:t>
      </w:r>
    </w:p>
    <w:tbl>
      <w:tblPr>
        <w:tblW w:w="9072" w:type="dxa"/>
        <w:jc w:val="center"/>
        <w:tblLayout w:type="fixed"/>
        <w:tblLook w:val="0000" w:firstRow="0" w:lastRow="0" w:firstColumn="0" w:lastColumn="0" w:noHBand="0" w:noVBand="0"/>
      </w:tblPr>
      <w:tblGrid>
        <w:gridCol w:w="2184"/>
        <w:gridCol w:w="2185"/>
        <w:gridCol w:w="2185"/>
        <w:gridCol w:w="2518"/>
      </w:tblGrid>
      <w:tr w:rsidR="004276DD" w:rsidRPr="00072D50" w14:paraId="198DCDEF" w14:textId="77777777" w:rsidTr="00230BF1">
        <w:tblPrEx>
          <w:tblCellMar>
            <w:top w:w="0" w:type="dxa"/>
            <w:bottom w:w="0" w:type="dxa"/>
          </w:tblCellMar>
        </w:tblPrEx>
        <w:trPr>
          <w:trHeight w:val="634"/>
          <w:jc w:val="center"/>
        </w:trPr>
        <w:tc>
          <w:tcPr>
            <w:tcW w:w="2340" w:type="dxa"/>
            <w:vMerge w:val="restart"/>
            <w:tcBorders>
              <w:top w:val="single" w:sz="6" w:space="0" w:color="auto"/>
              <w:left w:val="single" w:sz="6" w:space="0" w:color="auto"/>
              <w:right w:val="single" w:sz="6" w:space="0" w:color="auto"/>
            </w:tcBorders>
            <w:vAlign w:val="center"/>
          </w:tcPr>
          <w:p w14:paraId="22CDAADD" w14:textId="77777777" w:rsidR="004276DD" w:rsidRPr="00072D50" w:rsidRDefault="004276DD" w:rsidP="00230BF1">
            <w:pPr>
              <w:pStyle w:val="10"/>
            </w:pPr>
            <w:r w:rsidRPr="00072D50">
              <w:t>ФИО</w:t>
            </w:r>
          </w:p>
        </w:tc>
        <w:tc>
          <w:tcPr>
            <w:tcW w:w="2340" w:type="dxa"/>
            <w:vMerge w:val="restart"/>
            <w:tcBorders>
              <w:top w:val="single" w:sz="6" w:space="0" w:color="auto"/>
              <w:left w:val="single" w:sz="6" w:space="0" w:color="auto"/>
              <w:right w:val="single" w:sz="6" w:space="0" w:color="auto"/>
            </w:tcBorders>
            <w:vAlign w:val="center"/>
          </w:tcPr>
          <w:p w14:paraId="47209C74" w14:textId="77777777" w:rsidR="004276DD" w:rsidRPr="00072D50" w:rsidRDefault="004276DD" w:rsidP="00230BF1">
            <w:pPr>
              <w:pStyle w:val="10"/>
            </w:pPr>
            <w:r w:rsidRPr="00072D50">
              <w:t>Вес спортсмена</w:t>
            </w:r>
          </w:p>
        </w:tc>
        <w:tc>
          <w:tcPr>
            <w:tcW w:w="5040" w:type="dxa"/>
            <w:gridSpan w:val="2"/>
            <w:tcBorders>
              <w:top w:val="single" w:sz="6" w:space="0" w:color="auto"/>
              <w:left w:val="single" w:sz="6" w:space="0" w:color="auto"/>
              <w:bottom w:val="single" w:sz="4" w:space="0" w:color="auto"/>
              <w:right w:val="single" w:sz="6" w:space="0" w:color="auto"/>
            </w:tcBorders>
            <w:vAlign w:val="center"/>
          </w:tcPr>
          <w:p w14:paraId="491EE282" w14:textId="77777777" w:rsidR="004276DD" w:rsidRPr="00072D50" w:rsidRDefault="004276DD" w:rsidP="00230BF1">
            <w:pPr>
              <w:pStyle w:val="10"/>
            </w:pPr>
            <w:r w:rsidRPr="00072D50">
              <w:t>Подъем штанги на грудь.</w:t>
            </w:r>
          </w:p>
          <w:p w14:paraId="40E4834C" w14:textId="77777777" w:rsidR="004276DD" w:rsidRPr="00072D50" w:rsidRDefault="002E023D" w:rsidP="00230BF1">
            <w:pPr>
              <w:pStyle w:val="10"/>
            </w:pPr>
            <w:r w:rsidRPr="00072D50">
              <w:t xml:space="preserve">(количество </w:t>
            </w:r>
            <w:r w:rsidR="004276DD" w:rsidRPr="00072D50">
              <w:t>раз</w:t>
            </w:r>
            <w:r w:rsidR="00292C27" w:rsidRPr="00072D50">
              <w:t xml:space="preserve"> </w:t>
            </w:r>
            <w:r w:rsidR="004276DD" w:rsidRPr="00072D50">
              <w:t>30секунд</w:t>
            </w:r>
            <w:r w:rsidRPr="00072D50">
              <w:t>)</w:t>
            </w:r>
          </w:p>
        </w:tc>
      </w:tr>
      <w:tr w:rsidR="004276DD" w:rsidRPr="00072D50" w14:paraId="08A42E65" w14:textId="77777777" w:rsidTr="00230BF1">
        <w:tblPrEx>
          <w:tblCellMar>
            <w:top w:w="0" w:type="dxa"/>
            <w:bottom w:w="0" w:type="dxa"/>
          </w:tblCellMar>
        </w:tblPrEx>
        <w:trPr>
          <w:trHeight w:val="438"/>
          <w:jc w:val="center"/>
        </w:trPr>
        <w:tc>
          <w:tcPr>
            <w:tcW w:w="2340" w:type="dxa"/>
            <w:vMerge/>
            <w:tcBorders>
              <w:left w:val="single" w:sz="6" w:space="0" w:color="auto"/>
              <w:bottom w:val="single" w:sz="6" w:space="0" w:color="auto"/>
              <w:right w:val="single" w:sz="6" w:space="0" w:color="auto"/>
            </w:tcBorders>
            <w:vAlign w:val="center"/>
          </w:tcPr>
          <w:p w14:paraId="7021FCB3" w14:textId="77777777" w:rsidR="004276DD" w:rsidRPr="00072D50" w:rsidRDefault="004276DD" w:rsidP="00230BF1">
            <w:pPr>
              <w:pStyle w:val="10"/>
            </w:pPr>
          </w:p>
        </w:tc>
        <w:tc>
          <w:tcPr>
            <w:tcW w:w="2340" w:type="dxa"/>
            <w:vMerge/>
            <w:tcBorders>
              <w:left w:val="single" w:sz="6" w:space="0" w:color="auto"/>
              <w:bottom w:val="single" w:sz="6" w:space="0" w:color="auto"/>
              <w:right w:val="single" w:sz="6" w:space="0" w:color="auto"/>
            </w:tcBorders>
            <w:vAlign w:val="center"/>
          </w:tcPr>
          <w:p w14:paraId="62E845AD" w14:textId="77777777" w:rsidR="004276DD" w:rsidRPr="00072D50" w:rsidRDefault="004276DD" w:rsidP="00230BF1">
            <w:pPr>
              <w:pStyle w:val="10"/>
            </w:pPr>
          </w:p>
        </w:tc>
        <w:tc>
          <w:tcPr>
            <w:tcW w:w="2340" w:type="dxa"/>
            <w:tcBorders>
              <w:top w:val="single" w:sz="4" w:space="0" w:color="auto"/>
              <w:left w:val="single" w:sz="6" w:space="0" w:color="auto"/>
              <w:bottom w:val="single" w:sz="6" w:space="0" w:color="auto"/>
              <w:right w:val="single" w:sz="4" w:space="0" w:color="auto"/>
            </w:tcBorders>
            <w:vAlign w:val="center"/>
          </w:tcPr>
          <w:p w14:paraId="03C5F85C" w14:textId="77777777" w:rsidR="004276DD" w:rsidRPr="00072D50" w:rsidRDefault="004276DD" w:rsidP="00230BF1">
            <w:pPr>
              <w:pStyle w:val="10"/>
            </w:pPr>
            <w:r w:rsidRPr="00072D50">
              <w:t>До эксперимента</w:t>
            </w:r>
          </w:p>
        </w:tc>
        <w:tc>
          <w:tcPr>
            <w:tcW w:w="2700" w:type="dxa"/>
            <w:tcBorders>
              <w:top w:val="single" w:sz="4" w:space="0" w:color="auto"/>
              <w:left w:val="single" w:sz="4" w:space="0" w:color="auto"/>
              <w:bottom w:val="single" w:sz="6" w:space="0" w:color="auto"/>
              <w:right w:val="single" w:sz="6" w:space="0" w:color="auto"/>
            </w:tcBorders>
            <w:vAlign w:val="center"/>
          </w:tcPr>
          <w:p w14:paraId="5CD59439" w14:textId="77777777" w:rsidR="004276DD" w:rsidRPr="00072D50" w:rsidRDefault="004276DD" w:rsidP="00230BF1">
            <w:pPr>
              <w:pStyle w:val="10"/>
            </w:pPr>
            <w:r w:rsidRPr="00072D50">
              <w:t>После эксперимента</w:t>
            </w:r>
          </w:p>
        </w:tc>
      </w:tr>
      <w:tr w:rsidR="004276DD" w:rsidRPr="00072D50" w14:paraId="156CB152" w14:textId="77777777" w:rsidTr="00230BF1">
        <w:tblPrEx>
          <w:tblCellMar>
            <w:top w:w="0" w:type="dxa"/>
            <w:bottom w:w="0" w:type="dxa"/>
          </w:tblCellMar>
        </w:tblPrEx>
        <w:trPr>
          <w:trHeight w:val="210"/>
          <w:jc w:val="center"/>
        </w:trPr>
        <w:tc>
          <w:tcPr>
            <w:tcW w:w="2340" w:type="dxa"/>
            <w:tcBorders>
              <w:top w:val="single" w:sz="6" w:space="0" w:color="auto"/>
              <w:left w:val="single" w:sz="6" w:space="0" w:color="auto"/>
              <w:bottom w:val="single" w:sz="6" w:space="0" w:color="auto"/>
              <w:right w:val="single" w:sz="6" w:space="0" w:color="auto"/>
            </w:tcBorders>
            <w:vAlign w:val="center"/>
          </w:tcPr>
          <w:p w14:paraId="1D948A72" w14:textId="77777777" w:rsidR="004276DD" w:rsidRPr="00072D50" w:rsidRDefault="004276DD" w:rsidP="00230BF1">
            <w:pPr>
              <w:pStyle w:val="10"/>
            </w:pPr>
            <w:r w:rsidRPr="00072D50">
              <w:t>1.Парфенов</w:t>
            </w:r>
          </w:p>
        </w:tc>
        <w:tc>
          <w:tcPr>
            <w:tcW w:w="2340" w:type="dxa"/>
            <w:tcBorders>
              <w:top w:val="single" w:sz="6" w:space="0" w:color="auto"/>
              <w:left w:val="single" w:sz="6" w:space="0" w:color="auto"/>
              <w:bottom w:val="single" w:sz="6" w:space="0" w:color="auto"/>
              <w:right w:val="single" w:sz="6" w:space="0" w:color="auto"/>
            </w:tcBorders>
            <w:vAlign w:val="center"/>
          </w:tcPr>
          <w:p w14:paraId="66900244" w14:textId="77777777" w:rsidR="004276DD" w:rsidRPr="00072D50" w:rsidRDefault="004276DD" w:rsidP="00230BF1">
            <w:pPr>
              <w:pStyle w:val="10"/>
            </w:pPr>
            <w:r w:rsidRPr="00072D50">
              <w:t>76</w:t>
            </w:r>
          </w:p>
        </w:tc>
        <w:tc>
          <w:tcPr>
            <w:tcW w:w="2340" w:type="dxa"/>
            <w:tcBorders>
              <w:top w:val="single" w:sz="6" w:space="0" w:color="auto"/>
              <w:left w:val="single" w:sz="6" w:space="0" w:color="auto"/>
              <w:bottom w:val="single" w:sz="6" w:space="0" w:color="auto"/>
              <w:right w:val="single" w:sz="4" w:space="0" w:color="auto"/>
            </w:tcBorders>
            <w:vAlign w:val="center"/>
          </w:tcPr>
          <w:p w14:paraId="3DB3D627" w14:textId="77777777" w:rsidR="004276DD" w:rsidRPr="00072D50" w:rsidRDefault="004276DD" w:rsidP="00230BF1">
            <w:pPr>
              <w:pStyle w:val="10"/>
            </w:pPr>
            <w:r w:rsidRPr="00072D50">
              <w:t>7</w:t>
            </w:r>
          </w:p>
        </w:tc>
        <w:tc>
          <w:tcPr>
            <w:tcW w:w="2700" w:type="dxa"/>
            <w:tcBorders>
              <w:top w:val="single" w:sz="6" w:space="0" w:color="auto"/>
              <w:left w:val="single" w:sz="4" w:space="0" w:color="auto"/>
              <w:bottom w:val="single" w:sz="6" w:space="0" w:color="auto"/>
              <w:right w:val="single" w:sz="6" w:space="0" w:color="auto"/>
            </w:tcBorders>
            <w:vAlign w:val="center"/>
          </w:tcPr>
          <w:p w14:paraId="372B5BC7" w14:textId="77777777" w:rsidR="004276DD" w:rsidRPr="00072D50" w:rsidRDefault="004276DD" w:rsidP="00230BF1">
            <w:pPr>
              <w:pStyle w:val="10"/>
            </w:pPr>
            <w:r w:rsidRPr="00072D50">
              <w:t>8</w:t>
            </w:r>
          </w:p>
        </w:tc>
      </w:tr>
      <w:tr w:rsidR="004276DD" w:rsidRPr="00072D50" w14:paraId="5339EEBD" w14:textId="77777777" w:rsidTr="00230BF1">
        <w:tblPrEx>
          <w:tblCellMar>
            <w:top w:w="0" w:type="dxa"/>
            <w:bottom w:w="0" w:type="dxa"/>
          </w:tblCellMar>
        </w:tblPrEx>
        <w:trPr>
          <w:trHeight w:val="150"/>
          <w:jc w:val="center"/>
        </w:trPr>
        <w:tc>
          <w:tcPr>
            <w:tcW w:w="2340" w:type="dxa"/>
            <w:tcBorders>
              <w:top w:val="single" w:sz="6" w:space="0" w:color="auto"/>
              <w:left w:val="single" w:sz="6" w:space="0" w:color="auto"/>
              <w:bottom w:val="single" w:sz="6" w:space="0" w:color="auto"/>
              <w:right w:val="single" w:sz="6" w:space="0" w:color="auto"/>
            </w:tcBorders>
            <w:vAlign w:val="center"/>
          </w:tcPr>
          <w:p w14:paraId="05DB49F8" w14:textId="77777777" w:rsidR="004276DD" w:rsidRPr="00072D50" w:rsidRDefault="004276DD" w:rsidP="00230BF1">
            <w:pPr>
              <w:pStyle w:val="10"/>
            </w:pPr>
            <w:r w:rsidRPr="00072D50">
              <w:t>2. Швыдков</w:t>
            </w:r>
          </w:p>
        </w:tc>
        <w:tc>
          <w:tcPr>
            <w:tcW w:w="2340" w:type="dxa"/>
            <w:tcBorders>
              <w:top w:val="single" w:sz="6" w:space="0" w:color="auto"/>
              <w:left w:val="single" w:sz="6" w:space="0" w:color="auto"/>
              <w:bottom w:val="single" w:sz="6" w:space="0" w:color="auto"/>
              <w:right w:val="single" w:sz="6" w:space="0" w:color="auto"/>
            </w:tcBorders>
            <w:vAlign w:val="center"/>
          </w:tcPr>
          <w:p w14:paraId="48B164E4" w14:textId="77777777" w:rsidR="004276DD" w:rsidRPr="00072D50" w:rsidRDefault="004276DD" w:rsidP="00230BF1">
            <w:pPr>
              <w:pStyle w:val="10"/>
            </w:pPr>
            <w:r w:rsidRPr="00072D50">
              <w:t>60</w:t>
            </w:r>
          </w:p>
        </w:tc>
        <w:tc>
          <w:tcPr>
            <w:tcW w:w="2340" w:type="dxa"/>
            <w:tcBorders>
              <w:top w:val="single" w:sz="6" w:space="0" w:color="auto"/>
              <w:left w:val="single" w:sz="6" w:space="0" w:color="auto"/>
              <w:bottom w:val="single" w:sz="6" w:space="0" w:color="auto"/>
              <w:right w:val="single" w:sz="4" w:space="0" w:color="auto"/>
            </w:tcBorders>
            <w:vAlign w:val="center"/>
          </w:tcPr>
          <w:p w14:paraId="587868B3" w14:textId="77777777" w:rsidR="004276DD" w:rsidRPr="00072D50" w:rsidRDefault="004276DD" w:rsidP="00230BF1">
            <w:pPr>
              <w:pStyle w:val="10"/>
            </w:pPr>
            <w:r w:rsidRPr="00072D50">
              <w:t>6</w:t>
            </w:r>
          </w:p>
        </w:tc>
        <w:tc>
          <w:tcPr>
            <w:tcW w:w="2700" w:type="dxa"/>
            <w:tcBorders>
              <w:top w:val="single" w:sz="6" w:space="0" w:color="auto"/>
              <w:left w:val="single" w:sz="4" w:space="0" w:color="auto"/>
              <w:bottom w:val="single" w:sz="6" w:space="0" w:color="auto"/>
              <w:right w:val="single" w:sz="6" w:space="0" w:color="auto"/>
            </w:tcBorders>
            <w:vAlign w:val="center"/>
          </w:tcPr>
          <w:p w14:paraId="1E558E1F" w14:textId="77777777" w:rsidR="004276DD" w:rsidRPr="00072D50" w:rsidRDefault="004276DD" w:rsidP="00230BF1">
            <w:pPr>
              <w:pStyle w:val="10"/>
            </w:pPr>
            <w:r w:rsidRPr="00072D50">
              <w:t>9</w:t>
            </w:r>
          </w:p>
        </w:tc>
      </w:tr>
      <w:tr w:rsidR="004276DD" w:rsidRPr="00072D50" w14:paraId="250D2FDF" w14:textId="77777777" w:rsidTr="00230BF1">
        <w:tblPrEx>
          <w:tblCellMar>
            <w:top w:w="0" w:type="dxa"/>
            <w:bottom w:w="0" w:type="dxa"/>
          </w:tblCellMar>
        </w:tblPrEx>
        <w:trPr>
          <w:trHeight w:val="257"/>
          <w:jc w:val="center"/>
        </w:trPr>
        <w:tc>
          <w:tcPr>
            <w:tcW w:w="2340" w:type="dxa"/>
            <w:tcBorders>
              <w:top w:val="single" w:sz="6" w:space="0" w:color="auto"/>
              <w:left w:val="single" w:sz="6" w:space="0" w:color="auto"/>
              <w:bottom w:val="single" w:sz="6" w:space="0" w:color="auto"/>
              <w:right w:val="single" w:sz="6" w:space="0" w:color="auto"/>
            </w:tcBorders>
            <w:vAlign w:val="center"/>
          </w:tcPr>
          <w:p w14:paraId="70889A54" w14:textId="77777777" w:rsidR="004276DD" w:rsidRPr="00072D50" w:rsidRDefault="004276DD" w:rsidP="00230BF1">
            <w:pPr>
              <w:pStyle w:val="10"/>
            </w:pPr>
            <w:r w:rsidRPr="00072D50">
              <w:t>3. Логинов</w:t>
            </w:r>
          </w:p>
        </w:tc>
        <w:tc>
          <w:tcPr>
            <w:tcW w:w="2340" w:type="dxa"/>
            <w:tcBorders>
              <w:top w:val="single" w:sz="6" w:space="0" w:color="auto"/>
              <w:left w:val="single" w:sz="6" w:space="0" w:color="auto"/>
              <w:bottom w:val="single" w:sz="6" w:space="0" w:color="auto"/>
              <w:right w:val="single" w:sz="6" w:space="0" w:color="auto"/>
            </w:tcBorders>
            <w:vAlign w:val="center"/>
          </w:tcPr>
          <w:p w14:paraId="43958845" w14:textId="77777777" w:rsidR="004276DD" w:rsidRPr="00072D50" w:rsidRDefault="004276DD" w:rsidP="00230BF1">
            <w:pPr>
              <w:pStyle w:val="10"/>
            </w:pPr>
            <w:r w:rsidRPr="00072D50">
              <w:t>67</w:t>
            </w:r>
          </w:p>
        </w:tc>
        <w:tc>
          <w:tcPr>
            <w:tcW w:w="2340" w:type="dxa"/>
            <w:tcBorders>
              <w:top w:val="single" w:sz="6" w:space="0" w:color="auto"/>
              <w:left w:val="single" w:sz="6" w:space="0" w:color="auto"/>
              <w:bottom w:val="single" w:sz="6" w:space="0" w:color="auto"/>
              <w:right w:val="single" w:sz="4" w:space="0" w:color="auto"/>
            </w:tcBorders>
            <w:vAlign w:val="center"/>
          </w:tcPr>
          <w:p w14:paraId="5A998D5D" w14:textId="77777777" w:rsidR="004276DD" w:rsidRPr="00072D50" w:rsidRDefault="004276DD" w:rsidP="00230BF1">
            <w:pPr>
              <w:pStyle w:val="10"/>
            </w:pPr>
            <w:r w:rsidRPr="00072D50">
              <w:t>7</w:t>
            </w:r>
          </w:p>
        </w:tc>
        <w:tc>
          <w:tcPr>
            <w:tcW w:w="2700" w:type="dxa"/>
            <w:tcBorders>
              <w:top w:val="single" w:sz="6" w:space="0" w:color="auto"/>
              <w:left w:val="single" w:sz="4" w:space="0" w:color="auto"/>
              <w:bottom w:val="single" w:sz="6" w:space="0" w:color="auto"/>
              <w:right w:val="single" w:sz="6" w:space="0" w:color="auto"/>
            </w:tcBorders>
            <w:vAlign w:val="center"/>
          </w:tcPr>
          <w:p w14:paraId="4FD121DE" w14:textId="77777777" w:rsidR="004276DD" w:rsidRPr="00072D50" w:rsidRDefault="004276DD" w:rsidP="00230BF1">
            <w:pPr>
              <w:pStyle w:val="10"/>
            </w:pPr>
            <w:r w:rsidRPr="00072D50">
              <w:t>9</w:t>
            </w:r>
          </w:p>
        </w:tc>
      </w:tr>
      <w:tr w:rsidR="004276DD" w:rsidRPr="00072D50" w14:paraId="234B4A48" w14:textId="77777777" w:rsidTr="00230BF1">
        <w:tblPrEx>
          <w:tblCellMar>
            <w:top w:w="0" w:type="dxa"/>
            <w:bottom w:w="0" w:type="dxa"/>
          </w:tblCellMar>
        </w:tblPrEx>
        <w:trPr>
          <w:trHeight w:val="197"/>
          <w:jc w:val="center"/>
        </w:trPr>
        <w:tc>
          <w:tcPr>
            <w:tcW w:w="2340" w:type="dxa"/>
            <w:tcBorders>
              <w:top w:val="single" w:sz="6" w:space="0" w:color="auto"/>
              <w:left w:val="single" w:sz="6" w:space="0" w:color="auto"/>
              <w:bottom w:val="single" w:sz="6" w:space="0" w:color="auto"/>
              <w:right w:val="single" w:sz="6" w:space="0" w:color="auto"/>
            </w:tcBorders>
            <w:vAlign w:val="center"/>
          </w:tcPr>
          <w:p w14:paraId="05F238E9" w14:textId="77777777" w:rsidR="004276DD" w:rsidRPr="00072D50" w:rsidRDefault="004276DD" w:rsidP="00230BF1">
            <w:pPr>
              <w:pStyle w:val="10"/>
            </w:pPr>
            <w:r w:rsidRPr="00072D50">
              <w:t>4. Астанаев</w:t>
            </w:r>
          </w:p>
        </w:tc>
        <w:tc>
          <w:tcPr>
            <w:tcW w:w="2340" w:type="dxa"/>
            <w:tcBorders>
              <w:top w:val="single" w:sz="6" w:space="0" w:color="auto"/>
              <w:left w:val="single" w:sz="6" w:space="0" w:color="auto"/>
              <w:bottom w:val="single" w:sz="6" w:space="0" w:color="auto"/>
              <w:right w:val="single" w:sz="6" w:space="0" w:color="auto"/>
            </w:tcBorders>
            <w:vAlign w:val="center"/>
          </w:tcPr>
          <w:p w14:paraId="387DED48" w14:textId="77777777" w:rsidR="004276DD" w:rsidRPr="00072D50" w:rsidRDefault="004276DD" w:rsidP="00230BF1">
            <w:pPr>
              <w:pStyle w:val="10"/>
            </w:pPr>
            <w:r w:rsidRPr="00072D50">
              <w:t>62</w:t>
            </w:r>
          </w:p>
        </w:tc>
        <w:tc>
          <w:tcPr>
            <w:tcW w:w="2340" w:type="dxa"/>
            <w:tcBorders>
              <w:top w:val="single" w:sz="6" w:space="0" w:color="auto"/>
              <w:left w:val="single" w:sz="6" w:space="0" w:color="auto"/>
              <w:bottom w:val="single" w:sz="6" w:space="0" w:color="auto"/>
              <w:right w:val="single" w:sz="4" w:space="0" w:color="auto"/>
            </w:tcBorders>
            <w:vAlign w:val="center"/>
          </w:tcPr>
          <w:p w14:paraId="5204A431" w14:textId="77777777" w:rsidR="004276DD" w:rsidRPr="00072D50" w:rsidRDefault="004276DD" w:rsidP="00230BF1">
            <w:pPr>
              <w:pStyle w:val="10"/>
            </w:pPr>
            <w:r w:rsidRPr="00072D50">
              <w:t>5</w:t>
            </w:r>
          </w:p>
        </w:tc>
        <w:tc>
          <w:tcPr>
            <w:tcW w:w="2700" w:type="dxa"/>
            <w:tcBorders>
              <w:top w:val="single" w:sz="6" w:space="0" w:color="auto"/>
              <w:left w:val="single" w:sz="4" w:space="0" w:color="auto"/>
              <w:bottom w:val="single" w:sz="6" w:space="0" w:color="auto"/>
              <w:right w:val="single" w:sz="6" w:space="0" w:color="auto"/>
            </w:tcBorders>
            <w:vAlign w:val="center"/>
          </w:tcPr>
          <w:p w14:paraId="171BDF1E" w14:textId="77777777" w:rsidR="004276DD" w:rsidRPr="00072D50" w:rsidRDefault="004276DD" w:rsidP="00230BF1">
            <w:pPr>
              <w:pStyle w:val="10"/>
            </w:pPr>
            <w:r w:rsidRPr="00072D50">
              <w:t>9</w:t>
            </w:r>
          </w:p>
        </w:tc>
      </w:tr>
      <w:tr w:rsidR="004276DD" w:rsidRPr="00072D50" w14:paraId="53E4A9A5" w14:textId="77777777" w:rsidTr="00230BF1">
        <w:tblPrEx>
          <w:tblCellMar>
            <w:top w:w="0" w:type="dxa"/>
            <w:bottom w:w="0" w:type="dxa"/>
          </w:tblCellMar>
        </w:tblPrEx>
        <w:trPr>
          <w:trHeight w:val="302"/>
          <w:jc w:val="center"/>
        </w:trPr>
        <w:tc>
          <w:tcPr>
            <w:tcW w:w="2340" w:type="dxa"/>
            <w:tcBorders>
              <w:top w:val="single" w:sz="6" w:space="0" w:color="auto"/>
              <w:left w:val="single" w:sz="6" w:space="0" w:color="auto"/>
              <w:bottom w:val="single" w:sz="6" w:space="0" w:color="auto"/>
              <w:right w:val="single" w:sz="6" w:space="0" w:color="auto"/>
            </w:tcBorders>
            <w:vAlign w:val="center"/>
          </w:tcPr>
          <w:p w14:paraId="1A6D7178" w14:textId="77777777" w:rsidR="004276DD" w:rsidRPr="00072D50" w:rsidRDefault="004276DD" w:rsidP="00230BF1">
            <w:pPr>
              <w:pStyle w:val="10"/>
            </w:pPr>
            <w:r w:rsidRPr="00072D50">
              <w:t>5. Сергеев</w:t>
            </w:r>
          </w:p>
        </w:tc>
        <w:tc>
          <w:tcPr>
            <w:tcW w:w="2340" w:type="dxa"/>
            <w:tcBorders>
              <w:top w:val="single" w:sz="6" w:space="0" w:color="auto"/>
              <w:left w:val="single" w:sz="6" w:space="0" w:color="auto"/>
              <w:bottom w:val="single" w:sz="6" w:space="0" w:color="auto"/>
              <w:right w:val="single" w:sz="6" w:space="0" w:color="auto"/>
            </w:tcBorders>
            <w:vAlign w:val="center"/>
          </w:tcPr>
          <w:p w14:paraId="73A6BCBE" w14:textId="77777777" w:rsidR="004276DD" w:rsidRPr="00072D50" w:rsidRDefault="004276DD" w:rsidP="00230BF1">
            <w:pPr>
              <w:pStyle w:val="10"/>
            </w:pPr>
            <w:r w:rsidRPr="00072D50">
              <w:t>78</w:t>
            </w:r>
          </w:p>
        </w:tc>
        <w:tc>
          <w:tcPr>
            <w:tcW w:w="2340" w:type="dxa"/>
            <w:tcBorders>
              <w:top w:val="single" w:sz="6" w:space="0" w:color="auto"/>
              <w:left w:val="single" w:sz="6" w:space="0" w:color="auto"/>
              <w:bottom w:val="single" w:sz="6" w:space="0" w:color="auto"/>
              <w:right w:val="single" w:sz="4" w:space="0" w:color="auto"/>
            </w:tcBorders>
            <w:vAlign w:val="center"/>
          </w:tcPr>
          <w:p w14:paraId="5EA3AF0C" w14:textId="77777777" w:rsidR="004276DD" w:rsidRPr="00072D50" w:rsidRDefault="004276DD" w:rsidP="00230BF1">
            <w:pPr>
              <w:pStyle w:val="10"/>
            </w:pPr>
            <w:r w:rsidRPr="00072D50">
              <w:t>6</w:t>
            </w:r>
          </w:p>
        </w:tc>
        <w:tc>
          <w:tcPr>
            <w:tcW w:w="2700" w:type="dxa"/>
            <w:tcBorders>
              <w:top w:val="single" w:sz="6" w:space="0" w:color="auto"/>
              <w:left w:val="single" w:sz="4" w:space="0" w:color="auto"/>
              <w:bottom w:val="single" w:sz="6" w:space="0" w:color="auto"/>
              <w:right w:val="single" w:sz="6" w:space="0" w:color="auto"/>
            </w:tcBorders>
            <w:vAlign w:val="center"/>
          </w:tcPr>
          <w:p w14:paraId="487F3A19" w14:textId="77777777" w:rsidR="004276DD" w:rsidRPr="00072D50" w:rsidRDefault="004276DD" w:rsidP="00230BF1">
            <w:pPr>
              <w:pStyle w:val="10"/>
            </w:pPr>
            <w:r w:rsidRPr="00072D50">
              <w:t>8</w:t>
            </w:r>
          </w:p>
        </w:tc>
      </w:tr>
      <w:tr w:rsidR="004276DD" w:rsidRPr="00072D50" w14:paraId="3F311014" w14:textId="77777777" w:rsidTr="00230BF1">
        <w:tblPrEx>
          <w:tblCellMar>
            <w:top w:w="0" w:type="dxa"/>
            <w:bottom w:w="0" w:type="dxa"/>
          </w:tblCellMar>
        </w:tblPrEx>
        <w:trPr>
          <w:trHeight w:val="228"/>
          <w:jc w:val="center"/>
        </w:trPr>
        <w:tc>
          <w:tcPr>
            <w:tcW w:w="2340" w:type="dxa"/>
            <w:tcBorders>
              <w:top w:val="single" w:sz="6" w:space="0" w:color="auto"/>
              <w:left w:val="single" w:sz="6" w:space="0" w:color="auto"/>
              <w:bottom w:val="single" w:sz="6" w:space="0" w:color="auto"/>
              <w:right w:val="single" w:sz="6" w:space="0" w:color="auto"/>
            </w:tcBorders>
            <w:vAlign w:val="center"/>
          </w:tcPr>
          <w:p w14:paraId="064D139C" w14:textId="77777777" w:rsidR="004276DD" w:rsidRPr="00072D50" w:rsidRDefault="004276DD" w:rsidP="00230BF1">
            <w:pPr>
              <w:pStyle w:val="10"/>
            </w:pPr>
            <w:r w:rsidRPr="00072D50">
              <w:t>6. Гармаш</w:t>
            </w:r>
          </w:p>
        </w:tc>
        <w:tc>
          <w:tcPr>
            <w:tcW w:w="2340" w:type="dxa"/>
            <w:tcBorders>
              <w:top w:val="single" w:sz="6" w:space="0" w:color="auto"/>
              <w:left w:val="single" w:sz="6" w:space="0" w:color="auto"/>
              <w:bottom w:val="single" w:sz="6" w:space="0" w:color="auto"/>
              <w:right w:val="single" w:sz="6" w:space="0" w:color="auto"/>
            </w:tcBorders>
            <w:vAlign w:val="center"/>
          </w:tcPr>
          <w:p w14:paraId="55F5F407" w14:textId="77777777" w:rsidR="004276DD" w:rsidRPr="00072D50" w:rsidRDefault="004276DD" w:rsidP="00230BF1">
            <w:pPr>
              <w:pStyle w:val="10"/>
            </w:pPr>
            <w:r w:rsidRPr="00072D50">
              <w:t>74</w:t>
            </w:r>
          </w:p>
        </w:tc>
        <w:tc>
          <w:tcPr>
            <w:tcW w:w="2340" w:type="dxa"/>
            <w:tcBorders>
              <w:top w:val="single" w:sz="6" w:space="0" w:color="auto"/>
              <w:left w:val="single" w:sz="6" w:space="0" w:color="auto"/>
              <w:bottom w:val="single" w:sz="6" w:space="0" w:color="auto"/>
              <w:right w:val="single" w:sz="4" w:space="0" w:color="auto"/>
            </w:tcBorders>
            <w:vAlign w:val="center"/>
          </w:tcPr>
          <w:p w14:paraId="579F9EC3" w14:textId="77777777" w:rsidR="004276DD" w:rsidRPr="00072D50" w:rsidRDefault="004276DD" w:rsidP="00230BF1">
            <w:pPr>
              <w:pStyle w:val="10"/>
            </w:pPr>
            <w:r w:rsidRPr="00072D50">
              <w:t>7</w:t>
            </w:r>
          </w:p>
        </w:tc>
        <w:tc>
          <w:tcPr>
            <w:tcW w:w="2700" w:type="dxa"/>
            <w:tcBorders>
              <w:top w:val="single" w:sz="6" w:space="0" w:color="auto"/>
              <w:left w:val="single" w:sz="4" w:space="0" w:color="auto"/>
              <w:bottom w:val="single" w:sz="6" w:space="0" w:color="auto"/>
              <w:right w:val="single" w:sz="6" w:space="0" w:color="auto"/>
            </w:tcBorders>
            <w:vAlign w:val="center"/>
          </w:tcPr>
          <w:p w14:paraId="219A8019" w14:textId="77777777" w:rsidR="004276DD" w:rsidRPr="00072D50" w:rsidRDefault="004276DD" w:rsidP="00230BF1">
            <w:pPr>
              <w:pStyle w:val="10"/>
            </w:pPr>
            <w:r w:rsidRPr="00072D50">
              <w:t>9</w:t>
            </w:r>
          </w:p>
        </w:tc>
      </w:tr>
      <w:tr w:rsidR="004276DD" w:rsidRPr="00072D50" w14:paraId="69628087" w14:textId="77777777" w:rsidTr="00230BF1">
        <w:tblPrEx>
          <w:tblCellMar>
            <w:top w:w="0" w:type="dxa"/>
            <w:bottom w:w="0" w:type="dxa"/>
          </w:tblCellMar>
        </w:tblPrEx>
        <w:trPr>
          <w:trHeight w:val="335"/>
          <w:jc w:val="center"/>
        </w:trPr>
        <w:tc>
          <w:tcPr>
            <w:tcW w:w="2340" w:type="dxa"/>
            <w:tcBorders>
              <w:top w:val="single" w:sz="6" w:space="0" w:color="auto"/>
              <w:left w:val="single" w:sz="6" w:space="0" w:color="auto"/>
              <w:bottom w:val="single" w:sz="6" w:space="0" w:color="auto"/>
              <w:right w:val="single" w:sz="6" w:space="0" w:color="auto"/>
            </w:tcBorders>
            <w:vAlign w:val="center"/>
          </w:tcPr>
          <w:p w14:paraId="5842B6AA" w14:textId="77777777" w:rsidR="004276DD" w:rsidRPr="00072D50" w:rsidRDefault="004276DD" w:rsidP="00230BF1">
            <w:pPr>
              <w:pStyle w:val="10"/>
            </w:pPr>
            <w:r w:rsidRPr="00072D50">
              <w:t>7. Севастьянов</w:t>
            </w:r>
          </w:p>
        </w:tc>
        <w:tc>
          <w:tcPr>
            <w:tcW w:w="2340" w:type="dxa"/>
            <w:tcBorders>
              <w:top w:val="single" w:sz="6" w:space="0" w:color="auto"/>
              <w:left w:val="single" w:sz="6" w:space="0" w:color="auto"/>
              <w:bottom w:val="single" w:sz="6" w:space="0" w:color="auto"/>
              <w:right w:val="single" w:sz="6" w:space="0" w:color="auto"/>
            </w:tcBorders>
            <w:vAlign w:val="center"/>
          </w:tcPr>
          <w:p w14:paraId="12668B13" w14:textId="77777777" w:rsidR="004276DD" w:rsidRPr="00072D50" w:rsidRDefault="004276DD" w:rsidP="00230BF1">
            <w:pPr>
              <w:pStyle w:val="10"/>
            </w:pPr>
            <w:r w:rsidRPr="00072D50">
              <w:t>66</w:t>
            </w:r>
          </w:p>
        </w:tc>
        <w:tc>
          <w:tcPr>
            <w:tcW w:w="2340" w:type="dxa"/>
            <w:tcBorders>
              <w:top w:val="single" w:sz="6" w:space="0" w:color="auto"/>
              <w:left w:val="single" w:sz="6" w:space="0" w:color="auto"/>
              <w:bottom w:val="single" w:sz="6" w:space="0" w:color="auto"/>
              <w:right w:val="single" w:sz="4" w:space="0" w:color="auto"/>
            </w:tcBorders>
            <w:vAlign w:val="center"/>
          </w:tcPr>
          <w:p w14:paraId="02F2204A" w14:textId="77777777" w:rsidR="004276DD" w:rsidRPr="00072D50" w:rsidRDefault="004276DD" w:rsidP="00230BF1">
            <w:pPr>
              <w:pStyle w:val="10"/>
            </w:pPr>
            <w:r w:rsidRPr="00072D50">
              <w:t>6</w:t>
            </w:r>
          </w:p>
        </w:tc>
        <w:tc>
          <w:tcPr>
            <w:tcW w:w="2700" w:type="dxa"/>
            <w:tcBorders>
              <w:top w:val="single" w:sz="6" w:space="0" w:color="auto"/>
              <w:left w:val="single" w:sz="4" w:space="0" w:color="auto"/>
              <w:bottom w:val="single" w:sz="6" w:space="0" w:color="auto"/>
              <w:right w:val="single" w:sz="6" w:space="0" w:color="auto"/>
            </w:tcBorders>
            <w:vAlign w:val="center"/>
          </w:tcPr>
          <w:p w14:paraId="1DCD55D5" w14:textId="77777777" w:rsidR="004276DD" w:rsidRPr="00072D50" w:rsidRDefault="004276DD" w:rsidP="00230BF1">
            <w:pPr>
              <w:pStyle w:val="10"/>
            </w:pPr>
            <w:r w:rsidRPr="00072D50">
              <w:t>8</w:t>
            </w:r>
          </w:p>
        </w:tc>
      </w:tr>
      <w:tr w:rsidR="004276DD" w:rsidRPr="00072D50" w14:paraId="47383F7D" w14:textId="77777777" w:rsidTr="00230BF1">
        <w:tblPrEx>
          <w:tblCellMar>
            <w:top w:w="0" w:type="dxa"/>
            <w:bottom w:w="0" w:type="dxa"/>
          </w:tblCellMar>
        </w:tblPrEx>
        <w:trPr>
          <w:trHeight w:val="261"/>
          <w:jc w:val="center"/>
        </w:trPr>
        <w:tc>
          <w:tcPr>
            <w:tcW w:w="2340" w:type="dxa"/>
            <w:tcBorders>
              <w:top w:val="single" w:sz="6" w:space="0" w:color="auto"/>
              <w:left w:val="single" w:sz="6" w:space="0" w:color="auto"/>
              <w:bottom w:val="single" w:sz="6" w:space="0" w:color="auto"/>
              <w:right w:val="single" w:sz="6" w:space="0" w:color="auto"/>
            </w:tcBorders>
            <w:vAlign w:val="center"/>
          </w:tcPr>
          <w:p w14:paraId="02E9BC13" w14:textId="77777777" w:rsidR="004276DD" w:rsidRPr="00072D50" w:rsidRDefault="004276DD" w:rsidP="00230BF1">
            <w:pPr>
              <w:pStyle w:val="10"/>
            </w:pPr>
            <w:r w:rsidRPr="00072D50">
              <w:t>8.Романов</w:t>
            </w:r>
          </w:p>
        </w:tc>
        <w:tc>
          <w:tcPr>
            <w:tcW w:w="2340" w:type="dxa"/>
            <w:tcBorders>
              <w:top w:val="single" w:sz="6" w:space="0" w:color="auto"/>
              <w:left w:val="single" w:sz="6" w:space="0" w:color="auto"/>
              <w:bottom w:val="single" w:sz="6" w:space="0" w:color="auto"/>
              <w:right w:val="single" w:sz="6" w:space="0" w:color="auto"/>
            </w:tcBorders>
            <w:vAlign w:val="center"/>
          </w:tcPr>
          <w:p w14:paraId="5BE0D022" w14:textId="77777777" w:rsidR="004276DD" w:rsidRPr="00072D50" w:rsidRDefault="004276DD" w:rsidP="00230BF1">
            <w:pPr>
              <w:pStyle w:val="10"/>
            </w:pPr>
            <w:r w:rsidRPr="00072D50">
              <w:t>80</w:t>
            </w:r>
          </w:p>
        </w:tc>
        <w:tc>
          <w:tcPr>
            <w:tcW w:w="2340" w:type="dxa"/>
            <w:tcBorders>
              <w:top w:val="single" w:sz="6" w:space="0" w:color="auto"/>
              <w:left w:val="single" w:sz="6" w:space="0" w:color="auto"/>
              <w:bottom w:val="single" w:sz="6" w:space="0" w:color="auto"/>
              <w:right w:val="single" w:sz="4" w:space="0" w:color="auto"/>
            </w:tcBorders>
            <w:vAlign w:val="center"/>
          </w:tcPr>
          <w:p w14:paraId="5A9DA123" w14:textId="77777777" w:rsidR="004276DD" w:rsidRPr="00072D50" w:rsidRDefault="004276DD" w:rsidP="00230BF1">
            <w:pPr>
              <w:pStyle w:val="10"/>
            </w:pPr>
            <w:r w:rsidRPr="00072D50">
              <w:t>10</w:t>
            </w:r>
          </w:p>
        </w:tc>
        <w:tc>
          <w:tcPr>
            <w:tcW w:w="2700" w:type="dxa"/>
            <w:tcBorders>
              <w:top w:val="single" w:sz="6" w:space="0" w:color="auto"/>
              <w:left w:val="single" w:sz="4" w:space="0" w:color="auto"/>
              <w:bottom w:val="single" w:sz="6" w:space="0" w:color="auto"/>
              <w:right w:val="single" w:sz="6" w:space="0" w:color="auto"/>
            </w:tcBorders>
            <w:vAlign w:val="center"/>
          </w:tcPr>
          <w:p w14:paraId="6C3BA510" w14:textId="77777777" w:rsidR="004276DD" w:rsidRPr="00072D50" w:rsidRDefault="004276DD" w:rsidP="00230BF1">
            <w:pPr>
              <w:pStyle w:val="10"/>
            </w:pPr>
            <w:r w:rsidRPr="00072D50">
              <w:t>15</w:t>
            </w:r>
          </w:p>
        </w:tc>
      </w:tr>
      <w:tr w:rsidR="004276DD" w:rsidRPr="00072D50" w14:paraId="0E563A75" w14:textId="77777777" w:rsidTr="00230BF1">
        <w:tblPrEx>
          <w:tblCellMar>
            <w:top w:w="0" w:type="dxa"/>
            <w:bottom w:w="0" w:type="dxa"/>
          </w:tblCellMar>
        </w:tblPrEx>
        <w:trPr>
          <w:trHeight w:val="200"/>
          <w:jc w:val="center"/>
        </w:trPr>
        <w:tc>
          <w:tcPr>
            <w:tcW w:w="2340" w:type="dxa"/>
            <w:tcBorders>
              <w:top w:val="single" w:sz="6" w:space="0" w:color="auto"/>
              <w:left w:val="single" w:sz="6" w:space="0" w:color="auto"/>
              <w:bottom w:val="single" w:sz="6" w:space="0" w:color="auto"/>
              <w:right w:val="single" w:sz="6" w:space="0" w:color="auto"/>
            </w:tcBorders>
            <w:vAlign w:val="center"/>
          </w:tcPr>
          <w:p w14:paraId="53E86ECF" w14:textId="77777777" w:rsidR="004276DD" w:rsidRPr="00072D50" w:rsidRDefault="004276DD" w:rsidP="00230BF1">
            <w:pPr>
              <w:pStyle w:val="10"/>
            </w:pPr>
            <w:r w:rsidRPr="00072D50">
              <w:t>9. Абрамов</w:t>
            </w:r>
          </w:p>
        </w:tc>
        <w:tc>
          <w:tcPr>
            <w:tcW w:w="2340" w:type="dxa"/>
            <w:tcBorders>
              <w:top w:val="single" w:sz="6" w:space="0" w:color="auto"/>
              <w:left w:val="single" w:sz="6" w:space="0" w:color="auto"/>
              <w:bottom w:val="single" w:sz="6" w:space="0" w:color="auto"/>
              <w:right w:val="single" w:sz="6" w:space="0" w:color="auto"/>
            </w:tcBorders>
            <w:vAlign w:val="center"/>
          </w:tcPr>
          <w:p w14:paraId="16EFD138" w14:textId="77777777" w:rsidR="004276DD" w:rsidRPr="00072D50" w:rsidRDefault="004276DD" w:rsidP="00230BF1">
            <w:pPr>
              <w:pStyle w:val="10"/>
            </w:pPr>
            <w:r w:rsidRPr="00072D50">
              <w:t>79</w:t>
            </w:r>
          </w:p>
        </w:tc>
        <w:tc>
          <w:tcPr>
            <w:tcW w:w="2340" w:type="dxa"/>
            <w:tcBorders>
              <w:top w:val="single" w:sz="6" w:space="0" w:color="auto"/>
              <w:left w:val="single" w:sz="6" w:space="0" w:color="auto"/>
              <w:bottom w:val="single" w:sz="6" w:space="0" w:color="auto"/>
              <w:right w:val="single" w:sz="4" w:space="0" w:color="auto"/>
            </w:tcBorders>
            <w:vAlign w:val="center"/>
          </w:tcPr>
          <w:p w14:paraId="093A18E7" w14:textId="77777777" w:rsidR="004276DD" w:rsidRPr="00072D50" w:rsidRDefault="004276DD" w:rsidP="00230BF1">
            <w:pPr>
              <w:pStyle w:val="10"/>
            </w:pPr>
            <w:r w:rsidRPr="00072D50">
              <w:t>7</w:t>
            </w:r>
          </w:p>
        </w:tc>
        <w:tc>
          <w:tcPr>
            <w:tcW w:w="2700" w:type="dxa"/>
            <w:tcBorders>
              <w:top w:val="single" w:sz="6" w:space="0" w:color="auto"/>
              <w:left w:val="single" w:sz="4" w:space="0" w:color="auto"/>
              <w:bottom w:val="single" w:sz="6" w:space="0" w:color="auto"/>
              <w:right w:val="single" w:sz="6" w:space="0" w:color="auto"/>
            </w:tcBorders>
            <w:vAlign w:val="center"/>
          </w:tcPr>
          <w:p w14:paraId="14DA1B4E" w14:textId="77777777" w:rsidR="004276DD" w:rsidRPr="00072D50" w:rsidRDefault="004276DD" w:rsidP="00230BF1">
            <w:pPr>
              <w:pStyle w:val="10"/>
            </w:pPr>
            <w:r w:rsidRPr="00072D50">
              <w:t>10</w:t>
            </w:r>
          </w:p>
        </w:tc>
      </w:tr>
      <w:tr w:rsidR="004276DD" w:rsidRPr="00072D50" w14:paraId="22986807" w14:textId="77777777" w:rsidTr="00230BF1">
        <w:tblPrEx>
          <w:tblCellMar>
            <w:top w:w="0" w:type="dxa"/>
            <w:bottom w:w="0" w:type="dxa"/>
          </w:tblCellMar>
        </w:tblPrEx>
        <w:trPr>
          <w:trHeight w:val="306"/>
          <w:jc w:val="center"/>
        </w:trPr>
        <w:tc>
          <w:tcPr>
            <w:tcW w:w="2340" w:type="dxa"/>
            <w:tcBorders>
              <w:top w:val="single" w:sz="6" w:space="0" w:color="auto"/>
              <w:left w:val="single" w:sz="6" w:space="0" w:color="auto"/>
              <w:bottom w:val="single" w:sz="6" w:space="0" w:color="auto"/>
              <w:right w:val="single" w:sz="6" w:space="0" w:color="auto"/>
            </w:tcBorders>
            <w:vAlign w:val="center"/>
          </w:tcPr>
          <w:p w14:paraId="1D0D5A0C" w14:textId="77777777" w:rsidR="004276DD" w:rsidRPr="00072D50" w:rsidRDefault="004276DD" w:rsidP="00230BF1">
            <w:pPr>
              <w:pStyle w:val="10"/>
            </w:pPr>
            <w:r w:rsidRPr="00072D50">
              <w:t>10.Филиппов</w:t>
            </w:r>
          </w:p>
        </w:tc>
        <w:tc>
          <w:tcPr>
            <w:tcW w:w="2340" w:type="dxa"/>
            <w:tcBorders>
              <w:top w:val="single" w:sz="6" w:space="0" w:color="auto"/>
              <w:left w:val="single" w:sz="6" w:space="0" w:color="auto"/>
              <w:bottom w:val="single" w:sz="6" w:space="0" w:color="auto"/>
              <w:right w:val="single" w:sz="6" w:space="0" w:color="auto"/>
            </w:tcBorders>
            <w:vAlign w:val="center"/>
          </w:tcPr>
          <w:p w14:paraId="24443309" w14:textId="77777777" w:rsidR="004276DD" w:rsidRPr="00072D50" w:rsidRDefault="004276DD" w:rsidP="00230BF1">
            <w:pPr>
              <w:pStyle w:val="10"/>
            </w:pPr>
            <w:r w:rsidRPr="00072D50">
              <w:t>87</w:t>
            </w:r>
          </w:p>
        </w:tc>
        <w:tc>
          <w:tcPr>
            <w:tcW w:w="2340" w:type="dxa"/>
            <w:tcBorders>
              <w:top w:val="single" w:sz="6" w:space="0" w:color="auto"/>
              <w:left w:val="single" w:sz="6" w:space="0" w:color="auto"/>
              <w:bottom w:val="single" w:sz="6" w:space="0" w:color="auto"/>
              <w:right w:val="single" w:sz="4" w:space="0" w:color="auto"/>
            </w:tcBorders>
            <w:vAlign w:val="center"/>
          </w:tcPr>
          <w:p w14:paraId="6766AE58" w14:textId="77777777" w:rsidR="004276DD" w:rsidRPr="00072D50" w:rsidRDefault="004276DD" w:rsidP="00230BF1">
            <w:pPr>
              <w:pStyle w:val="10"/>
            </w:pPr>
            <w:r w:rsidRPr="00072D50">
              <w:t>8</w:t>
            </w:r>
          </w:p>
        </w:tc>
        <w:tc>
          <w:tcPr>
            <w:tcW w:w="2700" w:type="dxa"/>
            <w:tcBorders>
              <w:top w:val="single" w:sz="6" w:space="0" w:color="auto"/>
              <w:left w:val="single" w:sz="4" w:space="0" w:color="auto"/>
              <w:bottom w:val="single" w:sz="6" w:space="0" w:color="auto"/>
              <w:right w:val="single" w:sz="6" w:space="0" w:color="auto"/>
            </w:tcBorders>
            <w:vAlign w:val="center"/>
          </w:tcPr>
          <w:p w14:paraId="693B4A25" w14:textId="77777777" w:rsidR="004276DD" w:rsidRPr="00072D50" w:rsidRDefault="004276DD" w:rsidP="00230BF1">
            <w:pPr>
              <w:pStyle w:val="10"/>
            </w:pPr>
            <w:r w:rsidRPr="00072D50">
              <w:t>11</w:t>
            </w:r>
          </w:p>
        </w:tc>
      </w:tr>
    </w:tbl>
    <w:p w14:paraId="4BDB8E50" w14:textId="77777777" w:rsidR="004276DD" w:rsidRPr="00072D50" w:rsidRDefault="004276DD" w:rsidP="00072D50">
      <w:pPr>
        <w:widowControl w:val="0"/>
        <w:autoSpaceDE w:val="0"/>
        <w:autoSpaceDN w:val="0"/>
        <w:adjustRightInd w:val="0"/>
        <w:spacing w:line="360" w:lineRule="auto"/>
        <w:ind w:firstLine="709"/>
        <w:jc w:val="both"/>
        <w:rPr>
          <w:sz w:val="28"/>
          <w:szCs w:val="28"/>
        </w:rPr>
      </w:pPr>
    </w:p>
    <w:p w14:paraId="40EF6EA0" w14:textId="77777777" w:rsidR="008372AB" w:rsidRPr="00072D50" w:rsidRDefault="004F1EBF" w:rsidP="00072D50">
      <w:pPr>
        <w:widowControl w:val="0"/>
        <w:autoSpaceDE w:val="0"/>
        <w:autoSpaceDN w:val="0"/>
        <w:adjustRightInd w:val="0"/>
        <w:spacing w:line="360" w:lineRule="auto"/>
        <w:ind w:firstLine="709"/>
        <w:jc w:val="both"/>
        <w:rPr>
          <w:sz w:val="28"/>
          <w:szCs w:val="28"/>
        </w:rPr>
      </w:pPr>
      <w:r w:rsidRPr="00072D50">
        <w:rPr>
          <w:bCs/>
          <w:sz w:val="28"/>
          <w:szCs w:val="28"/>
        </w:rPr>
        <w:t>Таблица 8</w:t>
      </w:r>
      <w:r w:rsidR="00230BF1">
        <w:rPr>
          <w:bCs/>
          <w:sz w:val="28"/>
          <w:szCs w:val="28"/>
        </w:rPr>
        <w:t xml:space="preserve">. </w:t>
      </w:r>
      <w:r w:rsidR="008372AB" w:rsidRPr="00072D50">
        <w:rPr>
          <w:sz w:val="28"/>
          <w:szCs w:val="28"/>
        </w:rPr>
        <w:t>Статистическая обработка результатов подъема штанги спортсменами экспериментальной группы</w:t>
      </w:r>
    </w:p>
    <w:tbl>
      <w:tblPr>
        <w:tblW w:w="0" w:type="auto"/>
        <w:jc w:val="center"/>
        <w:tblLayout w:type="fixed"/>
        <w:tblLook w:val="0000" w:firstRow="0" w:lastRow="0" w:firstColumn="0" w:lastColumn="0" w:noHBand="0" w:noVBand="0"/>
      </w:tblPr>
      <w:tblGrid>
        <w:gridCol w:w="5953"/>
        <w:gridCol w:w="1420"/>
        <w:gridCol w:w="1177"/>
      </w:tblGrid>
      <w:tr w:rsidR="004276DD" w:rsidRPr="00072D50" w14:paraId="497081C6" w14:textId="77777777">
        <w:tblPrEx>
          <w:tblCellMar>
            <w:top w:w="0" w:type="dxa"/>
            <w:bottom w:w="0" w:type="dxa"/>
          </w:tblCellMar>
        </w:tblPrEx>
        <w:trPr>
          <w:trHeight w:val="20"/>
          <w:jc w:val="center"/>
        </w:trPr>
        <w:tc>
          <w:tcPr>
            <w:tcW w:w="5953" w:type="dxa"/>
            <w:tcBorders>
              <w:top w:val="single" w:sz="6" w:space="0" w:color="auto"/>
              <w:left w:val="single" w:sz="6" w:space="0" w:color="auto"/>
              <w:bottom w:val="single" w:sz="6" w:space="0" w:color="auto"/>
              <w:right w:val="single" w:sz="6" w:space="0" w:color="auto"/>
            </w:tcBorders>
            <w:vAlign w:val="center"/>
          </w:tcPr>
          <w:p w14:paraId="3C73C89E" w14:textId="77777777" w:rsidR="004276DD" w:rsidRPr="00072D50" w:rsidRDefault="004276DD" w:rsidP="00230BF1">
            <w:pPr>
              <w:pStyle w:val="10"/>
            </w:pPr>
            <w:r w:rsidRPr="00072D50">
              <w:t>Ф. И.</w:t>
            </w:r>
          </w:p>
        </w:tc>
        <w:tc>
          <w:tcPr>
            <w:tcW w:w="1420" w:type="dxa"/>
            <w:tcBorders>
              <w:top w:val="single" w:sz="6" w:space="0" w:color="auto"/>
              <w:left w:val="single" w:sz="6" w:space="0" w:color="auto"/>
              <w:bottom w:val="single" w:sz="6" w:space="0" w:color="auto"/>
              <w:right w:val="single" w:sz="6" w:space="0" w:color="auto"/>
            </w:tcBorders>
            <w:vAlign w:val="center"/>
          </w:tcPr>
          <w:p w14:paraId="40E41CBB" w14:textId="77777777" w:rsidR="004276DD" w:rsidRPr="00072D50" w:rsidRDefault="004276DD" w:rsidP="00230BF1">
            <w:pPr>
              <w:pStyle w:val="10"/>
            </w:pPr>
            <w:r w:rsidRPr="00072D50">
              <w:t>N</w:t>
            </w:r>
            <w:r w:rsidRPr="00072D50">
              <w:rPr>
                <w:vertAlign w:val="subscript"/>
              </w:rPr>
              <w:t>1</w:t>
            </w:r>
          </w:p>
        </w:tc>
        <w:tc>
          <w:tcPr>
            <w:tcW w:w="1177" w:type="dxa"/>
            <w:tcBorders>
              <w:top w:val="single" w:sz="6" w:space="0" w:color="auto"/>
              <w:left w:val="single" w:sz="6" w:space="0" w:color="auto"/>
              <w:bottom w:val="single" w:sz="6" w:space="0" w:color="auto"/>
              <w:right w:val="single" w:sz="6" w:space="0" w:color="auto"/>
            </w:tcBorders>
            <w:vAlign w:val="center"/>
          </w:tcPr>
          <w:p w14:paraId="0A2F08C7" w14:textId="77777777" w:rsidR="004276DD" w:rsidRPr="00072D50" w:rsidRDefault="004276DD" w:rsidP="00230BF1">
            <w:pPr>
              <w:pStyle w:val="10"/>
            </w:pPr>
            <w:r w:rsidRPr="00072D50">
              <w:t>N</w:t>
            </w:r>
            <w:r w:rsidRPr="00072D50">
              <w:rPr>
                <w:vertAlign w:val="subscript"/>
              </w:rPr>
              <w:t>2</w:t>
            </w:r>
          </w:p>
        </w:tc>
      </w:tr>
      <w:tr w:rsidR="004276DD" w:rsidRPr="00072D50" w14:paraId="4E28CF0D" w14:textId="77777777">
        <w:tblPrEx>
          <w:tblCellMar>
            <w:top w:w="0" w:type="dxa"/>
            <w:bottom w:w="0" w:type="dxa"/>
          </w:tblCellMar>
        </w:tblPrEx>
        <w:trPr>
          <w:trHeight w:val="20"/>
          <w:jc w:val="center"/>
        </w:trPr>
        <w:tc>
          <w:tcPr>
            <w:tcW w:w="5953" w:type="dxa"/>
            <w:tcBorders>
              <w:top w:val="single" w:sz="6" w:space="0" w:color="auto"/>
              <w:left w:val="single" w:sz="6" w:space="0" w:color="auto"/>
              <w:bottom w:val="single" w:sz="6" w:space="0" w:color="auto"/>
              <w:right w:val="single" w:sz="6" w:space="0" w:color="auto"/>
            </w:tcBorders>
            <w:vAlign w:val="center"/>
          </w:tcPr>
          <w:p w14:paraId="7C2F6DB4" w14:textId="77777777" w:rsidR="004276DD" w:rsidRPr="00072D50" w:rsidRDefault="004276DD" w:rsidP="00230BF1">
            <w:pPr>
              <w:pStyle w:val="10"/>
            </w:pPr>
            <w:r w:rsidRPr="00072D50">
              <w:t>1.</w:t>
            </w:r>
          </w:p>
        </w:tc>
        <w:tc>
          <w:tcPr>
            <w:tcW w:w="1420" w:type="dxa"/>
            <w:tcBorders>
              <w:top w:val="single" w:sz="6" w:space="0" w:color="auto"/>
              <w:left w:val="single" w:sz="6" w:space="0" w:color="auto"/>
              <w:bottom w:val="single" w:sz="6" w:space="0" w:color="auto"/>
              <w:right w:val="single" w:sz="6" w:space="0" w:color="auto"/>
            </w:tcBorders>
            <w:vAlign w:val="center"/>
          </w:tcPr>
          <w:p w14:paraId="42909E5B" w14:textId="77777777" w:rsidR="004276DD" w:rsidRPr="00072D50" w:rsidRDefault="004276DD" w:rsidP="00230BF1">
            <w:pPr>
              <w:pStyle w:val="10"/>
            </w:pPr>
            <w:r w:rsidRPr="00072D50">
              <w:t>7</w:t>
            </w:r>
          </w:p>
        </w:tc>
        <w:tc>
          <w:tcPr>
            <w:tcW w:w="1177" w:type="dxa"/>
            <w:tcBorders>
              <w:top w:val="single" w:sz="6" w:space="0" w:color="auto"/>
              <w:left w:val="single" w:sz="6" w:space="0" w:color="auto"/>
              <w:bottom w:val="single" w:sz="6" w:space="0" w:color="auto"/>
              <w:right w:val="single" w:sz="6" w:space="0" w:color="auto"/>
            </w:tcBorders>
            <w:vAlign w:val="center"/>
          </w:tcPr>
          <w:p w14:paraId="4117EE96" w14:textId="77777777" w:rsidR="004276DD" w:rsidRPr="00072D50" w:rsidRDefault="004276DD" w:rsidP="00230BF1">
            <w:pPr>
              <w:pStyle w:val="10"/>
            </w:pPr>
            <w:r w:rsidRPr="00072D50">
              <w:t>8</w:t>
            </w:r>
          </w:p>
        </w:tc>
      </w:tr>
      <w:tr w:rsidR="004276DD" w:rsidRPr="00072D50" w14:paraId="67BEB156" w14:textId="77777777">
        <w:tblPrEx>
          <w:tblCellMar>
            <w:top w:w="0" w:type="dxa"/>
            <w:bottom w:w="0" w:type="dxa"/>
          </w:tblCellMar>
        </w:tblPrEx>
        <w:trPr>
          <w:trHeight w:val="20"/>
          <w:jc w:val="center"/>
        </w:trPr>
        <w:tc>
          <w:tcPr>
            <w:tcW w:w="5953" w:type="dxa"/>
            <w:tcBorders>
              <w:top w:val="single" w:sz="6" w:space="0" w:color="auto"/>
              <w:left w:val="single" w:sz="6" w:space="0" w:color="auto"/>
              <w:bottom w:val="single" w:sz="6" w:space="0" w:color="auto"/>
              <w:right w:val="single" w:sz="6" w:space="0" w:color="auto"/>
            </w:tcBorders>
            <w:vAlign w:val="center"/>
          </w:tcPr>
          <w:p w14:paraId="0E9C0868" w14:textId="77777777" w:rsidR="004276DD" w:rsidRPr="00072D50" w:rsidRDefault="004276DD" w:rsidP="00230BF1">
            <w:pPr>
              <w:pStyle w:val="10"/>
            </w:pPr>
            <w:r w:rsidRPr="00072D50">
              <w:t>2.</w:t>
            </w:r>
          </w:p>
        </w:tc>
        <w:tc>
          <w:tcPr>
            <w:tcW w:w="1420" w:type="dxa"/>
            <w:tcBorders>
              <w:top w:val="single" w:sz="6" w:space="0" w:color="auto"/>
              <w:left w:val="single" w:sz="6" w:space="0" w:color="auto"/>
              <w:bottom w:val="single" w:sz="6" w:space="0" w:color="auto"/>
              <w:right w:val="single" w:sz="6" w:space="0" w:color="auto"/>
            </w:tcBorders>
            <w:vAlign w:val="center"/>
          </w:tcPr>
          <w:p w14:paraId="12FB39BA" w14:textId="77777777" w:rsidR="004276DD" w:rsidRPr="00072D50" w:rsidRDefault="004276DD" w:rsidP="00230BF1">
            <w:pPr>
              <w:pStyle w:val="10"/>
            </w:pPr>
            <w:r w:rsidRPr="00072D50">
              <w:t>6</w:t>
            </w:r>
          </w:p>
        </w:tc>
        <w:tc>
          <w:tcPr>
            <w:tcW w:w="1177" w:type="dxa"/>
            <w:tcBorders>
              <w:top w:val="single" w:sz="6" w:space="0" w:color="auto"/>
              <w:left w:val="single" w:sz="6" w:space="0" w:color="auto"/>
              <w:bottom w:val="single" w:sz="6" w:space="0" w:color="auto"/>
              <w:right w:val="single" w:sz="6" w:space="0" w:color="auto"/>
            </w:tcBorders>
            <w:vAlign w:val="center"/>
          </w:tcPr>
          <w:p w14:paraId="4AE25409" w14:textId="77777777" w:rsidR="004276DD" w:rsidRPr="00072D50" w:rsidRDefault="004276DD" w:rsidP="00230BF1">
            <w:pPr>
              <w:pStyle w:val="10"/>
            </w:pPr>
            <w:r w:rsidRPr="00072D50">
              <w:t>9</w:t>
            </w:r>
          </w:p>
        </w:tc>
      </w:tr>
      <w:tr w:rsidR="004276DD" w:rsidRPr="00072D50" w14:paraId="21D34926" w14:textId="77777777">
        <w:tblPrEx>
          <w:tblCellMar>
            <w:top w:w="0" w:type="dxa"/>
            <w:bottom w:w="0" w:type="dxa"/>
          </w:tblCellMar>
        </w:tblPrEx>
        <w:trPr>
          <w:trHeight w:val="20"/>
          <w:jc w:val="center"/>
        </w:trPr>
        <w:tc>
          <w:tcPr>
            <w:tcW w:w="5953" w:type="dxa"/>
            <w:tcBorders>
              <w:top w:val="single" w:sz="6" w:space="0" w:color="auto"/>
              <w:left w:val="single" w:sz="6" w:space="0" w:color="auto"/>
              <w:bottom w:val="single" w:sz="6" w:space="0" w:color="auto"/>
              <w:right w:val="single" w:sz="6" w:space="0" w:color="auto"/>
            </w:tcBorders>
            <w:vAlign w:val="center"/>
          </w:tcPr>
          <w:p w14:paraId="19A628CE" w14:textId="77777777" w:rsidR="004276DD" w:rsidRPr="00072D50" w:rsidRDefault="004276DD" w:rsidP="00230BF1">
            <w:pPr>
              <w:pStyle w:val="10"/>
            </w:pPr>
            <w:r w:rsidRPr="00072D50">
              <w:t>3</w:t>
            </w:r>
          </w:p>
        </w:tc>
        <w:tc>
          <w:tcPr>
            <w:tcW w:w="1420" w:type="dxa"/>
            <w:tcBorders>
              <w:top w:val="single" w:sz="6" w:space="0" w:color="auto"/>
              <w:left w:val="single" w:sz="6" w:space="0" w:color="auto"/>
              <w:bottom w:val="single" w:sz="6" w:space="0" w:color="auto"/>
              <w:right w:val="single" w:sz="6" w:space="0" w:color="auto"/>
            </w:tcBorders>
            <w:vAlign w:val="center"/>
          </w:tcPr>
          <w:p w14:paraId="16782448" w14:textId="77777777" w:rsidR="004276DD" w:rsidRPr="00072D50" w:rsidRDefault="004276DD" w:rsidP="00230BF1">
            <w:pPr>
              <w:pStyle w:val="10"/>
            </w:pPr>
            <w:r w:rsidRPr="00072D50">
              <w:t>7</w:t>
            </w:r>
          </w:p>
        </w:tc>
        <w:tc>
          <w:tcPr>
            <w:tcW w:w="1177" w:type="dxa"/>
            <w:tcBorders>
              <w:top w:val="single" w:sz="6" w:space="0" w:color="auto"/>
              <w:left w:val="single" w:sz="6" w:space="0" w:color="auto"/>
              <w:bottom w:val="single" w:sz="6" w:space="0" w:color="auto"/>
              <w:right w:val="single" w:sz="6" w:space="0" w:color="auto"/>
            </w:tcBorders>
            <w:vAlign w:val="center"/>
          </w:tcPr>
          <w:p w14:paraId="1A148F89" w14:textId="77777777" w:rsidR="004276DD" w:rsidRPr="00072D50" w:rsidRDefault="004276DD" w:rsidP="00230BF1">
            <w:pPr>
              <w:pStyle w:val="10"/>
            </w:pPr>
            <w:r w:rsidRPr="00072D50">
              <w:t>9</w:t>
            </w:r>
          </w:p>
        </w:tc>
      </w:tr>
      <w:tr w:rsidR="004276DD" w:rsidRPr="00072D50" w14:paraId="50466E9A" w14:textId="77777777">
        <w:tblPrEx>
          <w:tblCellMar>
            <w:top w:w="0" w:type="dxa"/>
            <w:bottom w:w="0" w:type="dxa"/>
          </w:tblCellMar>
        </w:tblPrEx>
        <w:trPr>
          <w:trHeight w:val="20"/>
          <w:jc w:val="center"/>
        </w:trPr>
        <w:tc>
          <w:tcPr>
            <w:tcW w:w="5953" w:type="dxa"/>
            <w:tcBorders>
              <w:top w:val="single" w:sz="6" w:space="0" w:color="auto"/>
              <w:left w:val="single" w:sz="6" w:space="0" w:color="auto"/>
              <w:bottom w:val="single" w:sz="6" w:space="0" w:color="auto"/>
              <w:right w:val="single" w:sz="6" w:space="0" w:color="auto"/>
            </w:tcBorders>
            <w:vAlign w:val="center"/>
          </w:tcPr>
          <w:p w14:paraId="41A9EA21" w14:textId="77777777" w:rsidR="004276DD" w:rsidRPr="00072D50" w:rsidRDefault="004276DD" w:rsidP="00230BF1">
            <w:pPr>
              <w:pStyle w:val="10"/>
            </w:pPr>
            <w:r w:rsidRPr="00072D50">
              <w:t>4.</w:t>
            </w:r>
          </w:p>
        </w:tc>
        <w:tc>
          <w:tcPr>
            <w:tcW w:w="1420" w:type="dxa"/>
            <w:tcBorders>
              <w:top w:val="single" w:sz="6" w:space="0" w:color="auto"/>
              <w:left w:val="single" w:sz="6" w:space="0" w:color="auto"/>
              <w:bottom w:val="single" w:sz="6" w:space="0" w:color="auto"/>
              <w:right w:val="single" w:sz="6" w:space="0" w:color="auto"/>
            </w:tcBorders>
            <w:vAlign w:val="center"/>
          </w:tcPr>
          <w:p w14:paraId="2E87DE17" w14:textId="77777777" w:rsidR="004276DD" w:rsidRPr="00072D50" w:rsidRDefault="004276DD" w:rsidP="00230BF1">
            <w:pPr>
              <w:pStyle w:val="10"/>
            </w:pPr>
            <w:r w:rsidRPr="00072D50">
              <w:t>5</w:t>
            </w:r>
          </w:p>
        </w:tc>
        <w:tc>
          <w:tcPr>
            <w:tcW w:w="1177" w:type="dxa"/>
            <w:tcBorders>
              <w:top w:val="single" w:sz="6" w:space="0" w:color="auto"/>
              <w:left w:val="single" w:sz="6" w:space="0" w:color="auto"/>
              <w:bottom w:val="single" w:sz="6" w:space="0" w:color="auto"/>
              <w:right w:val="single" w:sz="6" w:space="0" w:color="auto"/>
            </w:tcBorders>
            <w:vAlign w:val="center"/>
          </w:tcPr>
          <w:p w14:paraId="2D5FD3A0" w14:textId="77777777" w:rsidR="004276DD" w:rsidRPr="00072D50" w:rsidRDefault="004276DD" w:rsidP="00230BF1">
            <w:pPr>
              <w:pStyle w:val="10"/>
            </w:pPr>
            <w:r w:rsidRPr="00072D50">
              <w:t>9</w:t>
            </w:r>
          </w:p>
        </w:tc>
      </w:tr>
      <w:tr w:rsidR="004276DD" w:rsidRPr="00072D50" w14:paraId="420D4377" w14:textId="77777777">
        <w:tblPrEx>
          <w:tblCellMar>
            <w:top w:w="0" w:type="dxa"/>
            <w:bottom w:w="0" w:type="dxa"/>
          </w:tblCellMar>
        </w:tblPrEx>
        <w:trPr>
          <w:trHeight w:val="20"/>
          <w:jc w:val="center"/>
        </w:trPr>
        <w:tc>
          <w:tcPr>
            <w:tcW w:w="5953" w:type="dxa"/>
            <w:tcBorders>
              <w:top w:val="single" w:sz="6" w:space="0" w:color="auto"/>
              <w:left w:val="single" w:sz="6" w:space="0" w:color="auto"/>
              <w:bottom w:val="single" w:sz="6" w:space="0" w:color="auto"/>
              <w:right w:val="single" w:sz="6" w:space="0" w:color="auto"/>
            </w:tcBorders>
            <w:vAlign w:val="center"/>
          </w:tcPr>
          <w:p w14:paraId="390DDCBE" w14:textId="77777777" w:rsidR="004276DD" w:rsidRPr="00072D50" w:rsidRDefault="004276DD" w:rsidP="00230BF1">
            <w:pPr>
              <w:pStyle w:val="10"/>
            </w:pPr>
            <w:r w:rsidRPr="00072D50">
              <w:t>5</w:t>
            </w:r>
          </w:p>
        </w:tc>
        <w:tc>
          <w:tcPr>
            <w:tcW w:w="1420" w:type="dxa"/>
            <w:tcBorders>
              <w:top w:val="single" w:sz="6" w:space="0" w:color="auto"/>
              <w:left w:val="single" w:sz="6" w:space="0" w:color="auto"/>
              <w:bottom w:val="single" w:sz="6" w:space="0" w:color="auto"/>
              <w:right w:val="single" w:sz="6" w:space="0" w:color="auto"/>
            </w:tcBorders>
            <w:vAlign w:val="center"/>
          </w:tcPr>
          <w:p w14:paraId="63DA33D9" w14:textId="77777777" w:rsidR="004276DD" w:rsidRPr="00072D50" w:rsidRDefault="004276DD" w:rsidP="00230BF1">
            <w:pPr>
              <w:pStyle w:val="10"/>
            </w:pPr>
            <w:r w:rsidRPr="00072D50">
              <w:t>6</w:t>
            </w:r>
          </w:p>
        </w:tc>
        <w:tc>
          <w:tcPr>
            <w:tcW w:w="1177" w:type="dxa"/>
            <w:tcBorders>
              <w:top w:val="single" w:sz="6" w:space="0" w:color="auto"/>
              <w:left w:val="single" w:sz="6" w:space="0" w:color="auto"/>
              <w:bottom w:val="single" w:sz="6" w:space="0" w:color="auto"/>
              <w:right w:val="single" w:sz="6" w:space="0" w:color="auto"/>
            </w:tcBorders>
            <w:vAlign w:val="center"/>
          </w:tcPr>
          <w:p w14:paraId="4503E8F8" w14:textId="77777777" w:rsidR="004276DD" w:rsidRPr="00072D50" w:rsidRDefault="004276DD" w:rsidP="00230BF1">
            <w:pPr>
              <w:pStyle w:val="10"/>
            </w:pPr>
            <w:r w:rsidRPr="00072D50">
              <w:t>8</w:t>
            </w:r>
          </w:p>
        </w:tc>
      </w:tr>
      <w:tr w:rsidR="004276DD" w:rsidRPr="00072D50" w14:paraId="571D651F" w14:textId="77777777">
        <w:tblPrEx>
          <w:tblCellMar>
            <w:top w:w="0" w:type="dxa"/>
            <w:bottom w:w="0" w:type="dxa"/>
          </w:tblCellMar>
        </w:tblPrEx>
        <w:trPr>
          <w:trHeight w:val="20"/>
          <w:jc w:val="center"/>
        </w:trPr>
        <w:tc>
          <w:tcPr>
            <w:tcW w:w="5953" w:type="dxa"/>
            <w:tcBorders>
              <w:top w:val="single" w:sz="6" w:space="0" w:color="auto"/>
              <w:left w:val="single" w:sz="6" w:space="0" w:color="auto"/>
              <w:bottom w:val="single" w:sz="6" w:space="0" w:color="auto"/>
              <w:right w:val="single" w:sz="6" w:space="0" w:color="auto"/>
            </w:tcBorders>
            <w:vAlign w:val="center"/>
          </w:tcPr>
          <w:p w14:paraId="11E2101D" w14:textId="77777777" w:rsidR="004276DD" w:rsidRPr="00072D50" w:rsidRDefault="004276DD" w:rsidP="00230BF1">
            <w:pPr>
              <w:pStyle w:val="10"/>
            </w:pPr>
            <w:r w:rsidRPr="00072D50">
              <w:t>6.</w:t>
            </w:r>
          </w:p>
        </w:tc>
        <w:tc>
          <w:tcPr>
            <w:tcW w:w="1420" w:type="dxa"/>
            <w:tcBorders>
              <w:top w:val="single" w:sz="6" w:space="0" w:color="auto"/>
              <w:left w:val="single" w:sz="6" w:space="0" w:color="auto"/>
              <w:bottom w:val="single" w:sz="6" w:space="0" w:color="auto"/>
              <w:right w:val="single" w:sz="6" w:space="0" w:color="auto"/>
            </w:tcBorders>
            <w:vAlign w:val="center"/>
          </w:tcPr>
          <w:p w14:paraId="2890E0E2" w14:textId="77777777" w:rsidR="004276DD" w:rsidRPr="00072D50" w:rsidRDefault="004276DD" w:rsidP="00230BF1">
            <w:pPr>
              <w:pStyle w:val="10"/>
            </w:pPr>
            <w:r w:rsidRPr="00072D50">
              <w:t>7</w:t>
            </w:r>
          </w:p>
        </w:tc>
        <w:tc>
          <w:tcPr>
            <w:tcW w:w="1177" w:type="dxa"/>
            <w:tcBorders>
              <w:top w:val="single" w:sz="6" w:space="0" w:color="auto"/>
              <w:left w:val="single" w:sz="6" w:space="0" w:color="auto"/>
              <w:bottom w:val="single" w:sz="6" w:space="0" w:color="auto"/>
              <w:right w:val="single" w:sz="6" w:space="0" w:color="auto"/>
            </w:tcBorders>
            <w:vAlign w:val="center"/>
          </w:tcPr>
          <w:p w14:paraId="5910085B" w14:textId="77777777" w:rsidR="004276DD" w:rsidRPr="00072D50" w:rsidRDefault="004276DD" w:rsidP="00230BF1">
            <w:pPr>
              <w:pStyle w:val="10"/>
            </w:pPr>
            <w:r w:rsidRPr="00072D50">
              <w:t>9</w:t>
            </w:r>
          </w:p>
        </w:tc>
      </w:tr>
      <w:tr w:rsidR="004276DD" w:rsidRPr="00072D50" w14:paraId="468EBEA7" w14:textId="77777777">
        <w:tblPrEx>
          <w:tblCellMar>
            <w:top w:w="0" w:type="dxa"/>
            <w:bottom w:w="0" w:type="dxa"/>
          </w:tblCellMar>
        </w:tblPrEx>
        <w:trPr>
          <w:trHeight w:val="20"/>
          <w:jc w:val="center"/>
        </w:trPr>
        <w:tc>
          <w:tcPr>
            <w:tcW w:w="5953" w:type="dxa"/>
            <w:tcBorders>
              <w:top w:val="single" w:sz="6" w:space="0" w:color="auto"/>
              <w:left w:val="single" w:sz="6" w:space="0" w:color="auto"/>
              <w:bottom w:val="single" w:sz="6" w:space="0" w:color="auto"/>
              <w:right w:val="single" w:sz="6" w:space="0" w:color="auto"/>
            </w:tcBorders>
            <w:vAlign w:val="center"/>
          </w:tcPr>
          <w:p w14:paraId="1DBD3CD7" w14:textId="77777777" w:rsidR="004276DD" w:rsidRPr="00072D50" w:rsidRDefault="004276DD" w:rsidP="00230BF1">
            <w:pPr>
              <w:pStyle w:val="10"/>
            </w:pPr>
            <w:r w:rsidRPr="00072D50">
              <w:t>7.</w:t>
            </w:r>
          </w:p>
        </w:tc>
        <w:tc>
          <w:tcPr>
            <w:tcW w:w="1420" w:type="dxa"/>
            <w:tcBorders>
              <w:top w:val="single" w:sz="6" w:space="0" w:color="auto"/>
              <w:left w:val="single" w:sz="6" w:space="0" w:color="auto"/>
              <w:bottom w:val="single" w:sz="6" w:space="0" w:color="auto"/>
              <w:right w:val="single" w:sz="6" w:space="0" w:color="auto"/>
            </w:tcBorders>
            <w:vAlign w:val="center"/>
          </w:tcPr>
          <w:p w14:paraId="7FD3D121" w14:textId="77777777" w:rsidR="004276DD" w:rsidRPr="00072D50" w:rsidRDefault="004276DD" w:rsidP="00230BF1">
            <w:pPr>
              <w:pStyle w:val="10"/>
            </w:pPr>
            <w:r w:rsidRPr="00072D50">
              <w:t>6</w:t>
            </w:r>
          </w:p>
        </w:tc>
        <w:tc>
          <w:tcPr>
            <w:tcW w:w="1177" w:type="dxa"/>
            <w:tcBorders>
              <w:top w:val="single" w:sz="6" w:space="0" w:color="auto"/>
              <w:left w:val="single" w:sz="6" w:space="0" w:color="auto"/>
              <w:bottom w:val="single" w:sz="6" w:space="0" w:color="auto"/>
              <w:right w:val="single" w:sz="6" w:space="0" w:color="auto"/>
            </w:tcBorders>
            <w:vAlign w:val="center"/>
          </w:tcPr>
          <w:p w14:paraId="7C0AD4B3" w14:textId="77777777" w:rsidR="004276DD" w:rsidRPr="00072D50" w:rsidRDefault="004276DD" w:rsidP="00230BF1">
            <w:pPr>
              <w:pStyle w:val="10"/>
            </w:pPr>
            <w:r w:rsidRPr="00072D50">
              <w:t>8</w:t>
            </w:r>
          </w:p>
        </w:tc>
      </w:tr>
      <w:tr w:rsidR="004276DD" w:rsidRPr="00072D50" w14:paraId="45A8E1C8" w14:textId="77777777">
        <w:tblPrEx>
          <w:tblCellMar>
            <w:top w:w="0" w:type="dxa"/>
            <w:bottom w:w="0" w:type="dxa"/>
          </w:tblCellMar>
        </w:tblPrEx>
        <w:trPr>
          <w:trHeight w:val="20"/>
          <w:jc w:val="center"/>
        </w:trPr>
        <w:tc>
          <w:tcPr>
            <w:tcW w:w="5953" w:type="dxa"/>
            <w:tcBorders>
              <w:top w:val="single" w:sz="6" w:space="0" w:color="auto"/>
              <w:left w:val="single" w:sz="6" w:space="0" w:color="auto"/>
              <w:bottom w:val="single" w:sz="6" w:space="0" w:color="auto"/>
              <w:right w:val="single" w:sz="6" w:space="0" w:color="auto"/>
            </w:tcBorders>
            <w:vAlign w:val="center"/>
          </w:tcPr>
          <w:p w14:paraId="6D34EE99" w14:textId="77777777" w:rsidR="004276DD" w:rsidRPr="00072D50" w:rsidRDefault="004276DD" w:rsidP="00230BF1">
            <w:pPr>
              <w:pStyle w:val="10"/>
            </w:pPr>
            <w:r w:rsidRPr="00072D50">
              <w:t>8.</w:t>
            </w:r>
          </w:p>
        </w:tc>
        <w:tc>
          <w:tcPr>
            <w:tcW w:w="1420" w:type="dxa"/>
            <w:tcBorders>
              <w:top w:val="single" w:sz="6" w:space="0" w:color="auto"/>
              <w:left w:val="single" w:sz="6" w:space="0" w:color="auto"/>
              <w:bottom w:val="single" w:sz="6" w:space="0" w:color="auto"/>
              <w:right w:val="single" w:sz="6" w:space="0" w:color="auto"/>
            </w:tcBorders>
            <w:vAlign w:val="center"/>
          </w:tcPr>
          <w:p w14:paraId="22B24CEF" w14:textId="77777777" w:rsidR="004276DD" w:rsidRPr="00072D50" w:rsidRDefault="004276DD" w:rsidP="00230BF1">
            <w:pPr>
              <w:pStyle w:val="10"/>
            </w:pPr>
            <w:r w:rsidRPr="00072D50">
              <w:t>10</w:t>
            </w:r>
          </w:p>
        </w:tc>
        <w:tc>
          <w:tcPr>
            <w:tcW w:w="1177" w:type="dxa"/>
            <w:tcBorders>
              <w:top w:val="single" w:sz="6" w:space="0" w:color="auto"/>
              <w:left w:val="single" w:sz="6" w:space="0" w:color="auto"/>
              <w:bottom w:val="single" w:sz="6" w:space="0" w:color="auto"/>
              <w:right w:val="single" w:sz="6" w:space="0" w:color="auto"/>
            </w:tcBorders>
            <w:vAlign w:val="center"/>
          </w:tcPr>
          <w:p w14:paraId="2D3E2F49" w14:textId="77777777" w:rsidR="004276DD" w:rsidRPr="00072D50" w:rsidRDefault="004276DD" w:rsidP="00230BF1">
            <w:pPr>
              <w:pStyle w:val="10"/>
            </w:pPr>
            <w:r w:rsidRPr="00072D50">
              <w:t>15</w:t>
            </w:r>
          </w:p>
        </w:tc>
      </w:tr>
      <w:tr w:rsidR="004276DD" w:rsidRPr="00072D50" w14:paraId="70D2AD93" w14:textId="77777777">
        <w:tblPrEx>
          <w:tblCellMar>
            <w:top w:w="0" w:type="dxa"/>
            <w:bottom w:w="0" w:type="dxa"/>
          </w:tblCellMar>
        </w:tblPrEx>
        <w:trPr>
          <w:trHeight w:val="20"/>
          <w:jc w:val="center"/>
        </w:trPr>
        <w:tc>
          <w:tcPr>
            <w:tcW w:w="5953" w:type="dxa"/>
            <w:tcBorders>
              <w:top w:val="single" w:sz="6" w:space="0" w:color="auto"/>
              <w:left w:val="single" w:sz="6" w:space="0" w:color="auto"/>
              <w:bottom w:val="single" w:sz="6" w:space="0" w:color="auto"/>
              <w:right w:val="single" w:sz="6" w:space="0" w:color="auto"/>
            </w:tcBorders>
            <w:vAlign w:val="center"/>
          </w:tcPr>
          <w:p w14:paraId="7AEA7C76" w14:textId="77777777" w:rsidR="004276DD" w:rsidRPr="00072D50" w:rsidRDefault="004276DD" w:rsidP="00230BF1">
            <w:pPr>
              <w:pStyle w:val="10"/>
            </w:pPr>
            <w:r w:rsidRPr="00072D50">
              <w:t>9.</w:t>
            </w:r>
          </w:p>
        </w:tc>
        <w:tc>
          <w:tcPr>
            <w:tcW w:w="1420" w:type="dxa"/>
            <w:tcBorders>
              <w:top w:val="single" w:sz="6" w:space="0" w:color="auto"/>
              <w:left w:val="single" w:sz="6" w:space="0" w:color="auto"/>
              <w:bottom w:val="single" w:sz="6" w:space="0" w:color="auto"/>
              <w:right w:val="single" w:sz="6" w:space="0" w:color="auto"/>
            </w:tcBorders>
            <w:vAlign w:val="center"/>
          </w:tcPr>
          <w:p w14:paraId="10B5ADA9" w14:textId="77777777" w:rsidR="004276DD" w:rsidRPr="00072D50" w:rsidRDefault="004276DD" w:rsidP="00230BF1">
            <w:pPr>
              <w:pStyle w:val="10"/>
            </w:pPr>
            <w:r w:rsidRPr="00072D50">
              <w:t>7</w:t>
            </w:r>
          </w:p>
        </w:tc>
        <w:tc>
          <w:tcPr>
            <w:tcW w:w="1177" w:type="dxa"/>
            <w:tcBorders>
              <w:top w:val="single" w:sz="6" w:space="0" w:color="auto"/>
              <w:left w:val="single" w:sz="6" w:space="0" w:color="auto"/>
              <w:bottom w:val="single" w:sz="6" w:space="0" w:color="auto"/>
              <w:right w:val="single" w:sz="6" w:space="0" w:color="auto"/>
            </w:tcBorders>
            <w:vAlign w:val="center"/>
          </w:tcPr>
          <w:p w14:paraId="24D3EA5D" w14:textId="77777777" w:rsidR="004276DD" w:rsidRPr="00072D50" w:rsidRDefault="004276DD" w:rsidP="00230BF1">
            <w:pPr>
              <w:pStyle w:val="10"/>
            </w:pPr>
            <w:r w:rsidRPr="00072D50">
              <w:t>10</w:t>
            </w:r>
          </w:p>
        </w:tc>
      </w:tr>
      <w:tr w:rsidR="004276DD" w:rsidRPr="00072D50" w14:paraId="5CAEFB3F" w14:textId="77777777">
        <w:tblPrEx>
          <w:tblCellMar>
            <w:top w:w="0" w:type="dxa"/>
            <w:bottom w:w="0" w:type="dxa"/>
          </w:tblCellMar>
        </w:tblPrEx>
        <w:trPr>
          <w:trHeight w:val="20"/>
          <w:jc w:val="center"/>
        </w:trPr>
        <w:tc>
          <w:tcPr>
            <w:tcW w:w="5953" w:type="dxa"/>
            <w:tcBorders>
              <w:top w:val="single" w:sz="6" w:space="0" w:color="auto"/>
              <w:left w:val="single" w:sz="6" w:space="0" w:color="auto"/>
              <w:bottom w:val="single" w:sz="6" w:space="0" w:color="auto"/>
              <w:right w:val="single" w:sz="6" w:space="0" w:color="auto"/>
            </w:tcBorders>
            <w:vAlign w:val="center"/>
          </w:tcPr>
          <w:p w14:paraId="5D59DEA8" w14:textId="77777777" w:rsidR="004276DD" w:rsidRPr="00072D50" w:rsidRDefault="004276DD" w:rsidP="00230BF1">
            <w:pPr>
              <w:pStyle w:val="10"/>
            </w:pPr>
            <w:r w:rsidRPr="00072D50">
              <w:t>10.</w:t>
            </w:r>
          </w:p>
        </w:tc>
        <w:tc>
          <w:tcPr>
            <w:tcW w:w="1420" w:type="dxa"/>
            <w:tcBorders>
              <w:top w:val="single" w:sz="6" w:space="0" w:color="auto"/>
              <w:left w:val="single" w:sz="6" w:space="0" w:color="auto"/>
              <w:bottom w:val="single" w:sz="6" w:space="0" w:color="auto"/>
              <w:right w:val="single" w:sz="6" w:space="0" w:color="auto"/>
            </w:tcBorders>
            <w:vAlign w:val="center"/>
          </w:tcPr>
          <w:p w14:paraId="5BBFAF6B" w14:textId="77777777" w:rsidR="004276DD" w:rsidRPr="00072D50" w:rsidRDefault="004276DD" w:rsidP="00230BF1">
            <w:pPr>
              <w:pStyle w:val="10"/>
            </w:pPr>
            <w:r w:rsidRPr="00072D50">
              <w:t>8</w:t>
            </w:r>
          </w:p>
        </w:tc>
        <w:tc>
          <w:tcPr>
            <w:tcW w:w="1177" w:type="dxa"/>
            <w:tcBorders>
              <w:top w:val="single" w:sz="6" w:space="0" w:color="auto"/>
              <w:left w:val="single" w:sz="6" w:space="0" w:color="auto"/>
              <w:bottom w:val="single" w:sz="6" w:space="0" w:color="auto"/>
              <w:right w:val="single" w:sz="6" w:space="0" w:color="auto"/>
            </w:tcBorders>
            <w:vAlign w:val="center"/>
          </w:tcPr>
          <w:p w14:paraId="63B97449" w14:textId="77777777" w:rsidR="004276DD" w:rsidRPr="00072D50" w:rsidRDefault="004276DD" w:rsidP="00230BF1">
            <w:pPr>
              <w:pStyle w:val="10"/>
            </w:pPr>
            <w:r w:rsidRPr="00072D50">
              <w:t>11</w:t>
            </w:r>
          </w:p>
        </w:tc>
      </w:tr>
      <w:tr w:rsidR="004276DD" w:rsidRPr="00072D50" w14:paraId="3A9C9F46" w14:textId="77777777">
        <w:tblPrEx>
          <w:tblCellMar>
            <w:top w:w="0" w:type="dxa"/>
            <w:bottom w:w="0" w:type="dxa"/>
          </w:tblCellMar>
        </w:tblPrEx>
        <w:trPr>
          <w:trHeight w:val="20"/>
          <w:jc w:val="center"/>
        </w:trPr>
        <w:tc>
          <w:tcPr>
            <w:tcW w:w="5953" w:type="dxa"/>
            <w:vMerge w:val="restart"/>
            <w:tcBorders>
              <w:top w:val="single" w:sz="6" w:space="0" w:color="auto"/>
              <w:left w:val="single" w:sz="6" w:space="0" w:color="auto"/>
              <w:bottom w:val="single" w:sz="6" w:space="0" w:color="auto"/>
              <w:right w:val="single" w:sz="6" w:space="0" w:color="auto"/>
            </w:tcBorders>
            <w:vAlign w:val="center"/>
          </w:tcPr>
          <w:p w14:paraId="3FE97ADA" w14:textId="77777777" w:rsidR="004276DD" w:rsidRPr="00072D50" w:rsidRDefault="004276DD" w:rsidP="00230BF1">
            <w:pPr>
              <w:pStyle w:val="10"/>
            </w:pPr>
            <w:r w:rsidRPr="00072D50">
              <w:t>среднее</w:t>
            </w:r>
          </w:p>
        </w:tc>
        <w:tc>
          <w:tcPr>
            <w:tcW w:w="1420" w:type="dxa"/>
            <w:tcBorders>
              <w:top w:val="single" w:sz="6" w:space="0" w:color="auto"/>
              <w:left w:val="single" w:sz="6" w:space="0" w:color="auto"/>
              <w:bottom w:val="single" w:sz="6" w:space="0" w:color="auto"/>
              <w:right w:val="single" w:sz="6" w:space="0" w:color="auto"/>
            </w:tcBorders>
            <w:vAlign w:val="center"/>
          </w:tcPr>
          <w:p w14:paraId="7B1AC44D" w14:textId="77777777" w:rsidR="004276DD" w:rsidRPr="00072D50" w:rsidRDefault="004276DD" w:rsidP="00230BF1">
            <w:pPr>
              <w:pStyle w:val="10"/>
            </w:pPr>
            <w:r w:rsidRPr="00072D50">
              <w:t>X</w:t>
            </w:r>
            <w:r w:rsidRPr="00072D50">
              <w:rPr>
                <w:vertAlign w:val="subscript"/>
              </w:rPr>
              <w:t>1</w:t>
            </w:r>
          </w:p>
        </w:tc>
        <w:tc>
          <w:tcPr>
            <w:tcW w:w="1177" w:type="dxa"/>
            <w:tcBorders>
              <w:top w:val="single" w:sz="6" w:space="0" w:color="auto"/>
              <w:left w:val="single" w:sz="6" w:space="0" w:color="auto"/>
              <w:bottom w:val="single" w:sz="6" w:space="0" w:color="auto"/>
              <w:right w:val="single" w:sz="6" w:space="0" w:color="auto"/>
            </w:tcBorders>
            <w:vAlign w:val="center"/>
          </w:tcPr>
          <w:p w14:paraId="4CE9A646" w14:textId="77777777" w:rsidR="004276DD" w:rsidRPr="00072D50" w:rsidRDefault="004276DD" w:rsidP="00230BF1">
            <w:pPr>
              <w:pStyle w:val="10"/>
            </w:pPr>
            <w:r w:rsidRPr="00072D50">
              <w:t>Х</w:t>
            </w:r>
            <w:r w:rsidR="003C62E2" w:rsidRPr="00072D50">
              <w:rPr>
                <w:vertAlign w:val="subscript"/>
              </w:rPr>
              <w:t>2</w:t>
            </w:r>
          </w:p>
        </w:tc>
      </w:tr>
      <w:tr w:rsidR="004276DD" w:rsidRPr="00072D50" w14:paraId="3192B183" w14:textId="77777777">
        <w:tblPrEx>
          <w:tblCellMar>
            <w:top w:w="0" w:type="dxa"/>
            <w:bottom w:w="0" w:type="dxa"/>
          </w:tblCellMar>
        </w:tblPrEx>
        <w:trPr>
          <w:trHeight w:val="20"/>
          <w:jc w:val="center"/>
        </w:trPr>
        <w:tc>
          <w:tcPr>
            <w:tcW w:w="5953" w:type="dxa"/>
            <w:vMerge/>
            <w:tcBorders>
              <w:top w:val="single" w:sz="6" w:space="0" w:color="auto"/>
              <w:left w:val="single" w:sz="6" w:space="0" w:color="auto"/>
              <w:bottom w:val="single" w:sz="6" w:space="0" w:color="auto"/>
              <w:right w:val="single" w:sz="6" w:space="0" w:color="auto"/>
            </w:tcBorders>
          </w:tcPr>
          <w:p w14:paraId="25972416" w14:textId="77777777" w:rsidR="004276DD" w:rsidRPr="00072D50" w:rsidRDefault="004276DD" w:rsidP="00230BF1">
            <w:pPr>
              <w:pStyle w:val="10"/>
            </w:pPr>
          </w:p>
        </w:tc>
        <w:tc>
          <w:tcPr>
            <w:tcW w:w="1420" w:type="dxa"/>
            <w:tcBorders>
              <w:top w:val="single" w:sz="6" w:space="0" w:color="auto"/>
              <w:left w:val="single" w:sz="6" w:space="0" w:color="auto"/>
              <w:bottom w:val="single" w:sz="6" w:space="0" w:color="auto"/>
              <w:right w:val="single" w:sz="6" w:space="0" w:color="auto"/>
            </w:tcBorders>
            <w:vAlign w:val="center"/>
          </w:tcPr>
          <w:p w14:paraId="325029CC" w14:textId="77777777" w:rsidR="004276DD" w:rsidRPr="00072D50" w:rsidRDefault="004276DD" w:rsidP="00230BF1">
            <w:pPr>
              <w:pStyle w:val="10"/>
            </w:pPr>
            <w:r w:rsidRPr="00072D50">
              <w:t>6.9</w:t>
            </w:r>
          </w:p>
        </w:tc>
        <w:tc>
          <w:tcPr>
            <w:tcW w:w="1177" w:type="dxa"/>
            <w:tcBorders>
              <w:top w:val="single" w:sz="6" w:space="0" w:color="auto"/>
              <w:left w:val="single" w:sz="6" w:space="0" w:color="auto"/>
              <w:bottom w:val="single" w:sz="6" w:space="0" w:color="auto"/>
              <w:right w:val="single" w:sz="6" w:space="0" w:color="auto"/>
            </w:tcBorders>
            <w:vAlign w:val="center"/>
          </w:tcPr>
          <w:p w14:paraId="48604DBA" w14:textId="77777777" w:rsidR="004276DD" w:rsidRPr="00072D50" w:rsidRDefault="004276DD" w:rsidP="00230BF1">
            <w:pPr>
              <w:pStyle w:val="10"/>
            </w:pPr>
            <w:r w:rsidRPr="00072D50">
              <w:t>9.6</w:t>
            </w:r>
          </w:p>
        </w:tc>
      </w:tr>
    </w:tbl>
    <w:p w14:paraId="63B0B95E" w14:textId="77777777" w:rsidR="00230BF1" w:rsidRDefault="00230BF1" w:rsidP="00072D50">
      <w:pPr>
        <w:widowControl w:val="0"/>
        <w:autoSpaceDE w:val="0"/>
        <w:autoSpaceDN w:val="0"/>
        <w:adjustRightInd w:val="0"/>
        <w:spacing w:line="360" w:lineRule="auto"/>
        <w:ind w:firstLine="709"/>
        <w:jc w:val="both"/>
        <w:rPr>
          <w:bCs/>
          <w:sz w:val="28"/>
          <w:szCs w:val="28"/>
        </w:rPr>
      </w:pPr>
    </w:p>
    <w:p w14:paraId="0DC42FA1" w14:textId="77777777" w:rsidR="004276DD" w:rsidRDefault="00230BF1" w:rsidP="00072D50">
      <w:pPr>
        <w:widowControl w:val="0"/>
        <w:autoSpaceDE w:val="0"/>
        <w:autoSpaceDN w:val="0"/>
        <w:adjustRightInd w:val="0"/>
        <w:spacing w:line="360" w:lineRule="auto"/>
        <w:ind w:firstLine="709"/>
        <w:jc w:val="both"/>
        <w:rPr>
          <w:bCs/>
          <w:sz w:val="28"/>
          <w:szCs w:val="28"/>
        </w:rPr>
      </w:pPr>
      <w:r>
        <w:rPr>
          <w:bCs/>
          <w:sz w:val="28"/>
          <w:szCs w:val="28"/>
        </w:rPr>
        <w:br w:type="page"/>
      </w:r>
      <w:r w:rsidR="004276DD" w:rsidRPr="00072D50">
        <w:rPr>
          <w:bCs/>
          <w:sz w:val="28"/>
          <w:szCs w:val="28"/>
        </w:rPr>
        <w:t>Статистическая обработка результатов - экспериментального обоснования методики подготовки</w:t>
      </w:r>
      <w:r w:rsidR="00292C27" w:rsidRPr="00072D50">
        <w:rPr>
          <w:bCs/>
          <w:sz w:val="28"/>
          <w:szCs w:val="28"/>
        </w:rPr>
        <w:t xml:space="preserve"> </w:t>
      </w:r>
      <w:r w:rsidR="004276DD" w:rsidRPr="00072D50">
        <w:rPr>
          <w:bCs/>
          <w:sz w:val="28"/>
          <w:szCs w:val="28"/>
        </w:rPr>
        <w:t>борцов</w:t>
      </w:r>
    </w:p>
    <w:p w14:paraId="3A63FD38" w14:textId="77777777" w:rsidR="00230BF1" w:rsidRPr="00072D50" w:rsidRDefault="00230BF1" w:rsidP="00072D50">
      <w:pPr>
        <w:widowControl w:val="0"/>
        <w:autoSpaceDE w:val="0"/>
        <w:autoSpaceDN w:val="0"/>
        <w:adjustRightInd w:val="0"/>
        <w:spacing w:line="360" w:lineRule="auto"/>
        <w:ind w:firstLine="709"/>
        <w:jc w:val="both"/>
        <w:rPr>
          <w:bCs/>
          <w:sz w:val="28"/>
          <w:szCs w:val="28"/>
        </w:rPr>
      </w:pPr>
    </w:p>
    <w:p w14:paraId="28F61CFF" w14:textId="77777777" w:rsidR="004276DD" w:rsidRPr="00072D50" w:rsidRDefault="00487BC1" w:rsidP="00072D50">
      <w:pPr>
        <w:widowControl w:val="0"/>
        <w:autoSpaceDE w:val="0"/>
        <w:autoSpaceDN w:val="0"/>
        <w:adjustRightInd w:val="0"/>
        <w:spacing w:line="360" w:lineRule="auto"/>
        <w:ind w:firstLine="709"/>
        <w:jc w:val="both"/>
        <w:rPr>
          <w:sz w:val="28"/>
          <w:szCs w:val="28"/>
        </w:rPr>
      </w:pPr>
      <w:r w:rsidRPr="00072D50">
        <w:rPr>
          <w:bCs/>
          <w:sz w:val="28"/>
          <w:szCs w:val="28"/>
        </w:rPr>
        <w:t>Таблица 9</w:t>
      </w:r>
      <w:r w:rsidR="00230BF1">
        <w:rPr>
          <w:bCs/>
          <w:sz w:val="28"/>
          <w:szCs w:val="28"/>
        </w:rPr>
        <w:t xml:space="preserve">. </w:t>
      </w:r>
      <w:r w:rsidR="004276DD" w:rsidRPr="00072D50">
        <w:rPr>
          <w:sz w:val="28"/>
          <w:szCs w:val="28"/>
        </w:rPr>
        <w:t>Результат эксперимента по</w:t>
      </w:r>
      <w:r w:rsidR="008372AB" w:rsidRPr="00072D50">
        <w:rPr>
          <w:sz w:val="28"/>
          <w:szCs w:val="28"/>
        </w:rPr>
        <w:t xml:space="preserve"> истечению 1.5 месяцев</w:t>
      </w:r>
    </w:p>
    <w:tbl>
      <w:tblPr>
        <w:tblW w:w="9072" w:type="dxa"/>
        <w:jc w:val="center"/>
        <w:tblLook w:val="0000" w:firstRow="0" w:lastRow="0" w:firstColumn="0" w:lastColumn="0" w:noHBand="0" w:noVBand="0"/>
      </w:tblPr>
      <w:tblGrid>
        <w:gridCol w:w="2683"/>
        <w:gridCol w:w="2363"/>
        <w:gridCol w:w="2781"/>
        <w:gridCol w:w="566"/>
        <w:gridCol w:w="679"/>
      </w:tblGrid>
      <w:tr w:rsidR="004276DD" w:rsidRPr="00072D50" w14:paraId="1817F6FB" w14:textId="77777777" w:rsidTr="00230BF1">
        <w:tblPrEx>
          <w:tblCellMar>
            <w:top w:w="0" w:type="dxa"/>
            <w:bottom w:w="0" w:type="dxa"/>
          </w:tblCellMar>
        </w:tblPrEx>
        <w:trPr>
          <w:trHeight w:val="20"/>
          <w:jc w:val="center"/>
        </w:trPr>
        <w:tc>
          <w:tcPr>
            <w:tcW w:w="2808" w:type="dxa"/>
            <w:tcBorders>
              <w:top w:val="single" w:sz="8" w:space="0" w:color="auto"/>
              <w:left w:val="single" w:sz="8" w:space="0" w:color="auto"/>
              <w:bottom w:val="single" w:sz="8" w:space="0" w:color="auto"/>
              <w:right w:val="single" w:sz="8" w:space="0" w:color="auto"/>
            </w:tcBorders>
            <w:vAlign w:val="center"/>
          </w:tcPr>
          <w:p w14:paraId="04C31957" w14:textId="77777777" w:rsidR="004276DD" w:rsidRPr="00072D50" w:rsidRDefault="004276DD" w:rsidP="00230BF1">
            <w:pPr>
              <w:pStyle w:val="10"/>
            </w:pPr>
          </w:p>
        </w:tc>
        <w:tc>
          <w:tcPr>
            <w:tcW w:w="2520" w:type="dxa"/>
            <w:tcBorders>
              <w:top w:val="single" w:sz="8" w:space="0" w:color="auto"/>
              <w:left w:val="nil"/>
              <w:bottom w:val="single" w:sz="8" w:space="0" w:color="auto"/>
              <w:right w:val="single" w:sz="8" w:space="0" w:color="auto"/>
            </w:tcBorders>
            <w:vAlign w:val="center"/>
          </w:tcPr>
          <w:p w14:paraId="4BAFC2A5" w14:textId="77777777" w:rsidR="004276DD" w:rsidRPr="00072D50" w:rsidRDefault="004276DD" w:rsidP="00230BF1">
            <w:pPr>
              <w:pStyle w:val="10"/>
            </w:pPr>
            <w:r w:rsidRPr="00072D50">
              <w:t>До эксперимента</w:t>
            </w:r>
          </w:p>
        </w:tc>
        <w:tc>
          <w:tcPr>
            <w:tcW w:w="3006" w:type="dxa"/>
            <w:tcBorders>
              <w:top w:val="single" w:sz="8" w:space="0" w:color="auto"/>
              <w:left w:val="nil"/>
              <w:bottom w:val="single" w:sz="8" w:space="0" w:color="auto"/>
              <w:right w:val="single" w:sz="8" w:space="0" w:color="auto"/>
            </w:tcBorders>
            <w:vAlign w:val="center"/>
          </w:tcPr>
          <w:p w14:paraId="30CB1BF1" w14:textId="77777777" w:rsidR="004276DD" w:rsidRPr="00072D50" w:rsidRDefault="004276DD" w:rsidP="00230BF1">
            <w:pPr>
              <w:pStyle w:val="10"/>
            </w:pPr>
            <w:r w:rsidRPr="00072D50">
              <w:t>После эксперимента</w:t>
            </w:r>
          </w:p>
        </w:tc>
        <w:tc>
          <w:tcPr>
            <w:tcW w:w="0" w:type="auto"/>
            <w:tcBorders>
              <w:top w:val="single" w:sz="8" w:space="0" w:color="auto"/>
              <w:left w:val="nil"/>
              <w:bottom w:val="single" w:sz="8" w:space="0" w:color="auto"/>
              <w:right w:val="single" w:sz="8" w:space="0" w:color="auto"/>
            </w:tcBorders>
            <w:vAlign w:val="center"/>
          </w:tcPr>
          <w:p w14:paraId="7AFBCAE2" w14:textId="77777777" w:rsidR="004276DD" w:rsidRPr="00072D50" w:rsidRDefault="004276DD" w:rsidP="00230BF1">
            <w:pPr>
              <w:pStyle w:val="10"/>
            </w:pPr>
            <w:r w:rsidRPr="00072D50">
              <w:t>t</w:t>
            </w:r>
          </w:p>
        </w:tc>
        <w:tc>
          <w:tcPr>
            <w:tcW w:w="0" w:type="auto"/>
            <w:tcBorders>
              <w:top w:val="single" w:sz="8" w:space="0" w:color="auto"/>
              <w:left w:val="nil"/>
              <w:bottom w:val="single" w:sz="8" w:space="0" w:color="auto"/>
              <w:right w:val="single" w:sz="8" w:space="0" w:color="auto"/>
            </w:tcBorders>
            <w:vAlign w:val="center"/>
          </w:tcPr>
          <w:p w14:paraId="28A3343E" w14:textId="77777777" w:rsidR="004276DD" w:rsidRPr="00072D50" w:rsidRDefault="004276DD" w:rsidP="00230BF1">
            <w:pPr>
              <w:pStyle w:val="10"/>
            </w:pPr>
            <w:r w:rsidRPr="00072D50">
              <w:t>p</w:t>
            </w:r>
          </w:p>
        </w:tc>
      </w:tr>
      <w:tr w:rsidR="004276DD" w:rsidRPr="00072D50" w14:paraId="767A457E" w14:textId="77777777" w:rsidTr="00230BF1">
        <w:tblPrEx>
          <w:tblCellMar>
            <w:top w:w="0" w:type="dxa"/>
            <w:bottom w:w="0" w:type="dxa"/>
          </w:tblCellMar>
        </w:tblPrEx>
        <w:trPr>
          <w:trHeight w:val="20"/>
          <w:jc w:val="center"/>
        </w:trPr>
        <w:tc>
          <w:tcPr>
            <w:tcW w:w="2808" w:type="dxa"/>
            <w:tcBorders>
              <w:top w:val="nil"/>
              <w:left w:val="single" w:sz="8" w:space="0" w:color="auto"/>
              <w:bottom w:val="single" w:sz="8" w:space="0" w:color="auto"/>
              <w:right w:val="single" w:sz="8" w:space="0" w:color="auto"/>
            </w:tcBorders>
            <w:vAlign w:val="center"/>
          </w:tcPr>
          <w:p w14:paraId="6A6AC775" w14:textId="77777777" w:rsidR="004276DD" w:rsidRPr="00072D50" w:rsidRDefault="004276DD" w:rsidP="00230BF1">
            <w:pPr>
              <w:pStyle w:val="10"/>
            </w:pPr>
            <w:r w:rsidRPr="00072D50">
              <w:t>Экспериментальная группа</w:t>
            </w:r>
          </w:p>
        </w:tc>
        <w:tc>
          <w:tcPr>
            <w:tcW w:w="2520" w:type="dxa"/>
            <w:tcBorders>
              <w:top w:val="nil"/>
              <w:left w:val="nil"/>
              <w:bottom w:val="single" w:sz="8" w:space="0" w:color="auto"/>
              <w:right w:val="single" w:sz="8" w:space="0" w:color="auto"/>
            </w:tcBorders>
            <w:vAlign w:val="center"/>
          </w:tcPr>
          <w:p w14:paraId="1D72D043" w14:textId="77777777" w:rsidR="004276DD" w:rsidRPr="00072D50" w:rsidRDefault="004276DD" w:rsidP="00230BF1">
            <w:pPr>
              <w:pStyle w:val="10"/>
            </w:pPr>
            <w:r w:rsidRPr="00072D50">
              <w:t>6,2</w:t>
            </w:r>
          </w:p>
        </w:tc>
        <w:tc>
          <w:tcPr>
            <w:tcW w:w="3006" w:type="dxa"/>
            <w:tcBorders>
              <w:top w:val="nil"/>
              <w:left w:val="nil"/>
              <w:bottom w:val="single" w:sz="8" w:space="0" w:color="auto"/>
              <w:right w:val="single" w:sz="8" w:space="0" w:color="auto"/>
            </w:tcBorders>
            <w:vAlign w:val="center"/>
          </w:tcPr>
          <w:p w14:paraId="58AC5E60" w14:textId="77777777" w:rsidR="004276DD" w:rsidRPr="00072D50" w:rsidRDefault="004276DD" w:rsidP="00230BF1">
            <w:pPr>
              <w:pStyle w:val="10"/>
            </w:pPr>
            <w:r w:rsidRPr="00072D50">
              <w:t>6,9</w:t>
            </w:r>
          </w:p>
        </w:tc>
        <w:tc>
          <w:tcPr>
            <w:tcW w:w="0" w:type="auto"/>
            <w:tcBorders>
              <w:top w:val="nil"/>
              <w:left w:val="nil"/>
              <w:bottom w:val="single" w:sz="8" w:space="0" w:color="auto"/>
              <w:right w:val="single" w:sz="8" w:space="0" w:color="auto"/>
            </w:tcBorders>
            <w:vAlign w:val="center"/>
          </w:tcPr>
          <w:p w14:paraId="67AD6004" w14:textId="77777777" w:rsidR="004276DD" w:rsidRPr="00072D50" w:rsidRDefault="004276DD" w:rsidP="00230BF1">
            <w:pPr>
              <w:pStyle w:val="10"/>
            </w:pPr>
            <w:r w:rsidRPr="00072D50">
              <w:t>0,89</w:t>
            </w:r>
          </w:p>
        </w:tc>
        <w:tc>
          <w:tcPr>
            <w:tcW w:w="0" w:type="auto"/>
            <w:tcBorders>
              <w:top w:val="nil"/>
              <w:left w:val="nil"/>
              <w:bottom w:val="single" w:sz="8" w:space="0" w:color="auto"/>
              <w:right w:val="single" w:sz="8" w:space="0" w:color="auto"/>
            </w:tcBorders>
            <w:vAlign w:val="center"/>
          </w:tcPr>
          <w:p w14:paraId="01495CD0" w14:textId="77777777" w:rsidR="004276DD" w:rsidRPr="00072D50" w:rsidRDefault="004276DD" w:rsidP="00230BF1">
            <w:pPr>
              <w:pStyle w:val="10"/>
            </w:pPr>
            <w:r w:rsidRPr="00072D50">
              <w:t>&gt;0,05</w:t>
            </w:r>
          </w:p>
        </w:tc>
      </w:tr>
      <w:tr w:rsidR="004276DD" w:rsidRPr="00072D50" w14:paraId="77B07F9D" w14:textId="77777777" w:rsidTr="00230BF1">
        <w:tblPrEx>
          <w:tblCellMar>
            <w:top w:w="0" w:type="dxa"/>
            <w:bottom w:w="0" w:type="dxa"/>
          </w:tblCellMar>
        </w:tblPrEx>
        <w:trPr>
          <w:trHeight w:val="20"/>
          <w:jc w:val="center"/>
        </w:trPr>
        <w:tc>
          <w:tcPr>
            <w:tcW w:w="2808" w:type="dxa"/>
            <w:tcBorders>
              <w:top w:val="nil"/>
              <w:left w:val="single" w:sz="8" w:space="0" w:color="auto"/>
              <w:bottom w:val="single" w:sz="8" w:space="0" w:color="auto"/>
              <w:right w:val="single" w:sz="8" w:space="0" w:color="auto"/>
            </w:tcBorders>
            <w:vAlign w:val="center"/>
          </w:tcPr>
          <w:p w14:paraId="4BC8D9E0" w14:textId="77777777" w:rsidR="004276DD" w:rsidRPr="00072D50" w:rsidRDefault="004276DD" w:rsidP="00230BF1">
            <w:pPr>
              <w:pStyle w:val="10"/>
            </w:pPr>
            <w:r w:rsidRPr="00072D50">
              <w:t>Контрольная группа</w:t>
            </w:r>
          </w:p>
        </w:tc>
        <w:tc>
          <w:tcPr>
            <w:tcW w:w="2520" w:type="dxa"/>
            <w:tcBorders>
              <w:top w:val="nil"/>
              <w:left w:val="nil"/>
              <w:bottom w:val="single" w:sz="8" w:space="0" w:color="auto"/>
              <w:right w:val="single" w:sz="8" w:space="0" w:color="auto"/>
            </w:tcBorders>
            <w:vAlign w:val="center"/>
          </w:tcPr>
          <w:p w14:paraId="735B495A" w14:textId="77777777" w:rsidR="004276DD" w:rsidRPr="00072D50" w:rsidRDefault="004276DD" w:rsidP="00230BF1">
            <w:pPr>
              <w:pStyle w:val="10"/>
            </w:pPr>
            <w:r w:rsidRPr="00072D50">
              <w:t>6,9</w:t>
            </w:r>
          </w:p>
        </w:tc>
        <w:tc>
          <w:tcPr>
            <w:tcW w:w="3006" w:type="dxa"/>
            <w:tcBorders>
              <w:top w:val="nil"/>
              <w:left w:val="nil"/>
              <w:bottom w:val="single" w:sz="8" w:space="0" w:color="auto"/>
              <w:right w:val="single" w:sz="8" w:space="0" w:color="auto"/>
            </w:tcBorders>
            <w:vAlign w:val="center"/>
          </w:tcPr>
          <w:p w14:paraId="1019FFE1" w14:textId="77777777" w:rsidR="004276DD" w:rsidRPr="00072D50" w:rsidRDefault="004276DD" w:rsidP="00230BF1">
            <w:pPr>
              <w:pStyle w:val="10"/>
            </w:pPr>
            <w:r w:rsidRPr="00072D50">
              <w:t>7,4</w:t>
            </w:r>
          </w:p>
        </w:tc>
        <w:tc>
          <w:tcPr>
            <w:tcW w:w="0" w:type="auto"/>
            <w:tcBorders>
              <w:top w:val="nil"/>
              <w:left w:val="nil"/>
              <w:bottom w:val="single" w:sz="8" w:space="0" w:color="auto"/>
              <w:right w:val="single" w:sz="8" w:space="0" w:color="auto"/>
            </w:tcBorders>
            <w:vAlign w:val="center"/>
          </w:tcPr>
          <w:p w14:paraId="507A09B8" w14:textId="77777777" w:rsidR="004276DD" w:rsidRPr="00072D50" w:rsidRDefault="004276DD" w:rsidP="00230BF1">
            <w:pPr>
              <w:pStyle w:val="10"/>
            </w:pPr>
            <w:r w:rsidRPr="00072D50">
              <w:t>0,84</w:t>
            </w:r>
          </w:p>
        </w:tc>
        <w:tc>
          <w:tcPr>
            <w:tcW w:w="0" w:type="auto"/>
            <w:tcBorders>
              <w:top w:val="nil"/>
              <w:left w:val="nil"/>
              <w:bottom w:val="single" w:sz="8" w:space="0" w:color="auto"/>
              <w:right w:val="single" w:sz="8" w:space="0" w:color="auto"/>
            </w:tcBorders>
            <w:vAlign w:val="center"/>
          </w:tcPr>
          <w:p w14:paraId="74D3AD69" w14:textId="77777777" w:rsidR="004276DD" w:rsidRPr="00072D50" w:rsidRDefault="004276DD" w:rsidP="00230BF1">
            <w:pPr>
              <w:pStyle w:val="10"/>
            </w:pPr>
            <w:r w:rsidRPr="00072D50">
              <w:t>&gt;0,05</w:t>
            </w:r>
          </w:p>
        </w:tc>
      </w:tr>
    </w:tbl>
    <w:p w14:paraId="491CAE95" w14:textId="77777777" w:rsidR="00230BF1" w:rsidRDefault="00230BF1" w:rsidP="00072D50">
      <w:pPr>
        <w:widowControl w:val="0"/>
        <w:autoSpaceDE w:val="0"/>
        <w:autoSpaceDN w:val="0"/>
        <w:adjustRightInd w:val="0"/>
        <w:spacing w:line="360" w:lineRule="auto"/>
        <w:ind w:firstLine="709"/>
        <w:jc w:val="both"/>
        <w:rPr>
          <w:sz w:val="28"/>
          <w:szCs w:val="28"/>
        </w:rPr>
      </w:pPr>
    </w:p>
    <w:p w14:paraId="6C627067"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Перед экспериментом были проведены измерения количества подъема штанги на грудь за 30сек. До и после эксперимента в двух группах.</w:t>
      </w:r>
    </w:p>
    <w:p w14:paraId="177F1D4D"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В результате проведенного эксперимента были выявлены не достоверные изменения. Скорее всего, это связанно с коротким сроком эксперимента.</w:t>
      </w:r>
    </w:p>
    <w:p w14:paraId="0293CC72" w14:textId="77777777" w:rsidR="00230BF1" w:rsidRDefault="00230BF1" w:rsidP="00072D50">
      <w:pPr>
        <w:widowControl w:val="0"/>
        <w:autoSpaceDE w:val="0"/>
        <w:autoSpaceDN w:val="0"/>
        <w:adjustRightInd w:val="0"/>
        <w:spacing w:line="360" w:lineRule="auto"/>
        <w:ind w:firstLine="709"/>
        <w:jc w:val="both"/>
        <w:rPr>
          <w:bCs/>
          <w:sz w:val="28"/>
          <w:szCs w:val="28"/>
        </w:rPr>
      </w:pPr>
    </w:p>
    <w:p w14:paraId="7B16F11A" w14:textId="77777777" w:rsidR="004276DD" w:rsidRPr="00072D50" w:rsidRDefault="00487BC1" w:rsidP="00072D50">
      <w:pPr>
        <w:widowControl w:val="0"/>
        <w:autoSpaceDE w:val="0"/>
        <w:autoSpaceDN w:val="0"/>
        <w:adjustRightInd w:val="0"/>
        <w:spacing w:line="360" w:lineRule="auto"/>
        <w:ind w:firstLine="709"/>
        <w:jc w:val="both"/>
        <w:rPr>
          <w:sz w:val="28"/>
          <w:szCs w:val="28"/>
        </w:rPr>
      </w:pPr>
      <w:r w:rsidRPr="00072D50">
        <w:rPr>
          <w:bCs/>
          <w:sz w:val="28"/>
          <w:szCs w:val="28"/>
        </w:rPr>
        <w:t>Таблица 10</w:t>
      </w:r>
      <w:r w:rsidR="00230BF1">
        <w:rPr>
          <w:bCs/>
          <w:sz w:val="28"/>
          <w:szCs w:val="28"/>
        </w:rPr>
        <w:t xml:space="preserve">. </w:t>
      </w:r>
      <w:r w:rsidR="004276DD" w:rsidRPr="00072D50">
        <w:rPr>
          <w:sz w:val="28"/>
          <w:szCs w:val="28"/>
        </w:rPr>
        <w:t>Результат эксперимента по</w:t>
      </w:r>
      <w:r w:rsidR="008372AB" w:rsidRPr="00072D50">
        <w:rPr>
          <w:sz w:val="28"/>
          <w:szCs w:val="28"/>
        </w:rPr>
        <w:t xml:space="preserve"> истечению </w:t>
      </w:r>
      <w:r w:rsidR="004276DD" w:rsidRPr="00072D50">
        <w:rPr>
          <w:sz w:val="28"/>
          <w:szCs w:val="28"/>
        </w:rPr>
        <w:t>3 месяцев</w:t>
      </w:r>
    </w:p>
    <w:tbl>
      <w:tblPr>
        <w:tblW w:w="9072" w:type="dxa"/>
        <w:jc w:val="center"/>
        <w:tblLook w:val="0000" w:firstRow="0" w:lastRow="0" w:firstColumn="0" w:lastColumn="0" w:noHBand="0" w:noVBand="0"/>
      </w:tblPr>
      <w:tblGrid>
        <w:gridCol w:w="2683"/>
        <w:gridCol w:w="2363"/>
        <w:gridCol w:w="2781"/>
        <w:gridCol w:w="566"/>
        <w:gridCol w:w="679"/>
      </w:tblGrid>
      <w:tr w:rsidR="004276DD" w:rsidRPr="00072D50" w14:paraId="369541F8" w14:textId="77777777" w:rsidTr="00230BF1">
        <w:tblPrEx>
          <w:tblCellMar>
            <w:top w:w="0" w:type="dxa"/>
            <w:bottom w:w="0" w:type="dxa"/>
          </w:tblCellMar>
        </w:tblPrEx>
        <w:trPr>
          <w:trHeight w:val="20"/>
          <w:jc w:val="center"/>
        </w:trPr>
        <w:tc>
          <w:tcPr>
            <w:tcW w:w="2808" w:type="dxa"/>
            <w:tcBorders>
              <w:top w:val="single" w:sz="8" w:space="0" w:color="auto"/>
              <w:left w:val="single" w:sz="8" w:space="0" w:color="auto"/>
              <w:bottom w:val="single" w:sz="8" w:space="0" w:color="auto"/>
              <w:right w:val="single" w:sz="8" w:space="0" w:color="auto"/>
            </w:tcBorders>
            <w:vAlign w:val="center"/>
          </w:tcPr>
          <w:p w14:paraId="3A2C5B6C" w14:textId="77777777" w:rsidR="004276DD" w:rsidRPr="00072D50" w:rsidRDefault="004276DD" w:rsidP="00230BF1">
            <w:pPr>
              <w:pStyle w:val="10"/>
            </w:pPr>
          </w:p>
        </w:tc>
        <w:tc>
          <w:tcPr>
            <w:tcW w:w="2520" w:type="dxa"/>
            <w:tcBorders>
              <w:top w:val="single" w:sz="8" w:space="0" w:color="auto"/>
              <w:left w:val="nil"/>
              <w:bottom w:val="single" w:sz="8" w:space="0" w:color="auto"/>
              <w:right w:val="single" w:sz="8" w:space="0" w:color="auto"/>
            </w:tcBorders>
            <w:vAlign w:val="center"/>
          </w:tcPr>
          <w:p w14:paraId="52BC1B12" w14:textId="77777777" w:rsidR="004276DD" w:rsidRPr="00072D50" w:rsidRDefault="004276DD" w:rsidP="00230BF1">
            <w:pPr>
              <w:pStyle w:val="10"/>
            </w:pPr>
            <w:r w:rsidRPr="00072D50">
              <w:t>До эксперимента</w:t>
            </w:r>
          </w:p>
        </w:tc>
        <w:tc>
          <w:tcPr>
            <w:tcW w:w="3006" w:type="dxa"/>
            <w:tcBorders>
              <w:top w:val="single" w:sz="8" w:space="0" w:color="auto"/>
              <w:left w:val="nil"/>
              <w:bottom w:val="single" w:sz="8" w:space="0" w:color="auto"/>
              <w:right w:val="single" w:sz="8" w:space="0" w:color="auto"/>
            </w:tcBorders>
            <w:vAlign w:val="center"/>
          </w:tcPr>
          <w:p w14:paraId="15675D67" w14:textId="77777777" w:rsidR="004276DD" w:rsidRPr="00072D50" w:rsidRDefault="004276DD" w:rsidP="00230BF1">
            <w:pPr>
              <w:pStyle w:val="10"/>
            </w:pPr>
            <w:r w:rsidRPr="00072D50">
              <w:t>После эксперимента</w:t>
            </w:r>
          </w:p>
        </w:tc>
        <w:tc>
          <w:tcPr>
            <w:tcW w:w="0" w:type="auto"/>
            <w:tcBorders>
              <w:top w:val="single" w:sz="8" w:space="0" w:color="auto"/>
              <w:left w:val="nil"/>
              <w:bottom w:val="single" w:sz="8" w:space="0" w:color="auto"/>
              <w:right w:val="single" w:sz="8" w:space="0" w:color="auto"/>
            </w:tcBorders>
            <w:vAlign w:val="center"/>
          </w:tcPr>
          <w:p w14:paraId="3977066B" w14:textId="77777777" w:rsidR="004276DD" w:rsidRPr="00072D50" w:rsidRDefault="004276DD" w:rsidP="00230BF1">
            <w:pPr>
              <w:pStyle w:val="10"/>
            </w:pPr>
            <w:r w:rsidRPr="00072D50">
              <w:t>t</w:t>
            </w:r>
          </w:p>
        </w:tc>
        <w:tc>
          <w:tcPr>
            <w:tcW w:w="0" w:type="auto"/>
            <w:tcBorders>
              <w:top w:val="single" w:sz="8" w:space="0" w:color="auto"/>
              <w:left w:val="nil"/>
              <w:bottom w:val="single" w:sz="8" w:space="0" w:color="auto"/>
              <w:right w:val="single" w:sz="8" w:space="0" w:color="auto"/>
            </w:tcBorders>
            <w:vAlign w:val="center"/>
          </w:tcPr>
          <w:p w14:paraId="263E1415" w14:textId="77777777" w:rsidR="004276DD" w:rsidRPr="00072D50" w:rsidRDefault="004276DD" w:rsidP="00230BF1">
            <w:pPr>
              <w:pStyle w:val="10"/>
            </w:pPr>
            <w:r w:rsidRPr="00072D50">
              <w:t>p</w:t>
            </w:r>
          </w:p>
        </w:tc>
      </w:tr>
      <w:tr w:rsidR="004276DD" w:rsidRPr="00072D50" w14:paraId="56F3FBBF" w14:textId="77777777" w:rsidTr="00230BF1">
        <w:tblPrEx>
          <w:tblCellMar>
            <w:top w:w="0" w:type="dxa"/>
            <w:bottom w:w="0" w:type="dxa"/>
          </w:tblCellMar>
        </w:tblPrEx>
        <w:trPr>
          <w:trHeight w:val="20"/>
          <w:jc w:val="center"/>
        </w:trPr>
        <w:tc>
          <w:tcPr>
            <w:tcW w:w="2808" w:type="dxa"/>
            <w:tcBorders>
              <w:top w:val="nil"/>
              <w:left w:val="single" w:sz="8" w:space="0" w:color="auto"/>
              <w:bottom w:val="single" w:sz="8" w:space="0" w:color="auto"/>
              <w:right w:val="single" w:sz="8" w:space="0" w:color="auto"/>
            </w:tcBorders>
            <w:vAlign w:val="center"/>
          </w:tcPr>
          <w:p w14:paraId="1710A6DB" w14:textId="77777777" w:rsidR="004276DD" w:rsidRPr="00072D50" w:rsidRDefault="004276DD" w:rsidP="00230BF1">
            <w:pPr>
              <w:pStyle w:val="10"/>
            </w:pPr>
            <w:r w:rsidRPr="00072D50">
              <w:t>Экспериментальная группа</w:t>
            </w:r>
          </w:p>
        </w:tc>
        <w:tc>
          <w:tcPr>
            <w:tcW w:w="2520" w:type="dxa"/>
            <w:tcBorders>
              <w:top w:val="nil"/>
              <w:left w:val="nil"/>
              <w:bottom w:val="single" w:sz="8" w:space="0" w:color="auto"/>
              <w:right w:val="single" w:sz="8" w:space="0" w:color="auto"/>
            </w:tcBorders>
            <w:vAlign w:val="center"/>
          </w:tcPr>
          <w:p w14:paraId="74DDD847" w14:textId="77777777" w:rsidR="004276DD" w:rsidRPr="00072D50" w:rsidRDefault="004276DD" w:rsidP="00230BF1">
            <w:pPr>
              <w:pStyle w:val="10"/>
            </w:pPr>
            <w:r w:rsidRPr="00072D50">
              <w:t>6,9</w:t>
            </w:r>
          </w:p>
        </w:tc>
        <w:tc>
          <w:tcPr>
            <w:tcW w:w="3006" w:type="dxa"/>
            <w:tcBorders>
              <w:top w:val="nil"/>
              <w:left w:val="nil"/>
              <w:bottom w:val="single" w:sz="8" w:space="0" w:color="auto"/>
              <w:right w:val="single" w:sz="8" w:space="0" w:color="auto"/>
            </w:tcBorders>
            <w:vAlign w:val="center"/>
          </w:tcPr>
          <w:p w14:paraId="7DBF08E3" w14:textId="77777777" w:rsidR="004276DD" w:rsidRPr="00072D50" w:rsidRDefault="004276DD" w:rsidP="00230BF1">
            <w:pPr>
              <w:pStyle w:val="10"/>
            </w:pPr>
            <w:r w:rsidRPr="00072D50">
              <w:t>9,6</w:t>
            </w:r>
          </w:p>
        </w:tc>
        <w:tc>
          <w:tcPr>
            <w:tcW w:w="0" w:type="auto"/>
            <w:tcBorders>
              <w:top w:val="nil"/>
              <w:left w:val="nil"/>
              <w:bottom w:val="single" w:sz="8" w:space="0" w:color="auto"/>
              <w:right w:val="single" w:sz="8" w:space="0" w:color="auto"/>
            </w:tcBorders>
            <w:vAlign w:val="center"/>
          </w:tcPr>
          <w:p w14:paraId="24C4D84A" w14:textId="77777777" w:rsidR="004276DD" w:rsidRPr="00072D50" w:rsidRDefault="004276DD" w:rsidP="00230BF1">
            <w:pPr>
              <w:pStyle w:val="10"/>
            </w:pPr>
            <w:r w:rsidRPr="00072D50">
              <w:t>3.1</w:t>
            </w:r>
          </w:p>
        </w:tc>
        <w:tc>
          <w:tcPr>
            <w:tcW w:w="0" w:type="auto"/>
            <w:tcBorders>
              <w:top w:val="nil"/>
              <w:left w:val="nil"/>
              <w:bottom w:val="single" w:sz="8" w:space="0" w:color="auto"/>
              <w:right w:val="single" w:sz="8" w:space="0" w:color="auto"/>
            </w:tcBorders>
            <w:vAlign w:val="center"/>
          </w:tcPr>
          <w:p w14:paraId="2EAA510C" w14:textId="77777777" w:rsidR="004276DD" w:rsidRPr="00072D50" w:rsidRDefault="004276DD" w:rsidP="00230BF1">
            <w:pPr>
              <w:pStyle w:val="10"/>
            </w:pPr>
            <w:r w:rsidRPr="00072D50">
              <w:t>&lt;0,05</w:t>
            </w:r>
          </w:p>
        </w:tc>
      </w:tr>
      <w:tr w:rsidR="004276DD" w:rsidRPr="00072D50" w14:paraId="1A6267F5" w14:textId="77777777" w:rsidTr="00230BF1">
        <w:tblPrEx>
          <w:tblCellMar>
            <w:top w:w="0" w:type="dxa"/>
            <w:bottom w:w="0" w:type="dxa"/>
          </w:tblCellMar>
        </w:tblPrEx>
        <w:trPr>
          <w:trHeight w:val="20"/>
          <w:jc w:val="center"/>
        </w:trPr>
        <w:tc>
          <w:tcPr>
            <w:tcW w:w="2808" w:type="dxa"/>
            <w:tcBorders>
              <w:top w:val="nil"/>
              <w:left w:val="single" w:sz="8" w:space="0" w:color="auto"/>
              <w:bottom w:val="single" w:sz="8" w:space="0" w:color="auto"/>
              <w:right w:val="single" w:sz="8" w:space="0" w:color="auto"/>
            </w:tcBorders>
            <w:vAlign w:val="center"/>
          </w:tcPr>
          <w:p w14:paraId="690DA5AD" w14:textId="77777777" w:rsidR="004276DD" w:rsidRPr="00072D50" w:rsidRDefault="004276DD" w:rsidP="00230BF1">
            <w:pPr>
              <w:pStyle w:val="10"/>
            </w:pPr>
            <w:r w:rsidRPr="00072D50">
              <w:t>Контрольная группа</w:t>
            </w:r>
          </w:p>
        </w:tc>
        <w:tc>
          <w:tcPr>
            <w:tcW w:w="2520" w:type="dxa"/>
            <w:tcBorders>
              <w:top w:val="nil"/>
              <w:left w:val="nil"/>
              <w:bottom w:val="single" w:sz="8" w:space="0" w:color="auto"/>
              <w:right w:val="single" w:sz="8" w:space="0" w:color="auto"/>
            </w:tcBorders>
            <w:vAlign w:val="center"/>
          </w:tcPr>
          <w:p w14:paraId="4B99CF24" w14:textId="77777777" w:rsidR="004276DD" w:rsidRPr="00072D50" w:rsidRDefault="004276DD" w:rsidP="00230BF1">
            <w:pPr>
              <w:pStyle w:val="10"/>
            </w:pPr>
            <w:r w:rsidRPr="00072D50">
              <w:t>7,4</w:t>
            </w:r>
          </w:p>
        </w:tc>
        <w:tc>
          <w:tcPr>
            <w:tcW w:w="3006" w:type="dxa"/>
            <w:tcBorders>
              <w:top w:val="nil"/>
              <w:left w:val="nil"/>
              <w:bottom w:val="single" w:sz="8" w:space="0" w:color="auto"/>
              <w:right w:val="single" w:sz="8" w:space="0" w:color="auto"/>
            </w:tcBorders>
            <w:vAlign w:val="center"/>
          </w:tcPr>
          <w:p w14:paraId="66AC6421" w14:textId="77777777" w:rsidR="004276DD" w:rsidRPr="00072D50" w:rsidRDefault="004276DD" w:rsidP="00230BF1">
            <w:pPr>
              <w:pStyle w:val="10"/>
            </w:pPr>
            <w:r w:rsidRPr="00072D50">
              <w:t>7,8</w:t>
            </w:r>
          </w:p>
        </w:tc>
        <w:tc>
          <w:tcPr>
            <w:tcW w:w="0" w:type="auto"/>
            <w:tcBorders>
              <w:top w:val="nil"/>
              <w:left w:val="nil"/>
              <w:bottom w:val="single" w:sz="8" w:space="0" w:color="auto"/>
              <w:right w:val="single" w:sz="8" w:space="0" w:color="auto"/>
            </w:tcBorders>
            <w:vAlign w:val="center"/>
          </w:tcPr>
          <w:p w14:paraId="7E8A2DD6" w14:textId="77777777" w:rsidR="004276DD" w:rsidRPr="00072D50" w:rsidRDefault="004276DD" w:rsidP="00230BF1">
            <w:pPr>
              <w:pStyle w:val="10"/>
            </w:pPr>
            <w:r w:rsidRPr="00072D50">
              <w:t>0,95</w:t>
            </w:r>
          </w:p>
        </w:tc>
        <w:tc>
          <w:tcPr>
            <w:tcW w:w="0" w:type="auto"/>
            <w:tcBorders>
              <w:top w:val="nil"/>
              <w:left w:val="nil"/>
              <w:bottom w:val="single" w:sz="8" w:space="0" w:color="auto"/>
              <w:right w:val="single" w:sz="8" w:space="0" w:color="auto"/>
            </w:tcBorders>
            <w:vAlign w:val="center"/>
          </w:tcPr>
          <w:p w14:paraId="160D6182" w14:textId="77777777" w:rsidR="004276DD" w:rsidRPr="00072D50" w:rsidRDefault="004276DD" w:rsidP="00230BF1">
            <w:pPr>
              <w:pStyle w:val="10"/>
            </w:pPr>
            <w:r w:rsidRPr="00072D50">
              <w:t>&gt;0,05</w:t>
            </w:r>
          </w:p>
        </w:tc>
      </w:tr>
    </w:tbl>
    <w:p w14:paraId="4C3AF087" w14:textId="77777777" w:rsidR="008372AB" w:rsidRPr="00072D50" w:rsidRDefault="008372AB" w:rsidP="00072D50">
      <w:pPr>
        <w:widowControl w:val="0"/>
        <w:autoSpaceDE w:val="0"/>
        <w:autoSpaceDN w:val="0"/>
        <w:adjustRightInd w:val="0"/>
        <w:spacing w:line="360" w:lineRule="auto"/>
        <w:ind w:firstLine="709"/>
        <w:jc w:val="both"/>
        <w:rPr>
          <w:sz w:val="28"/>
          <w:szCs w:val="28"/>
        </w:rPr>
      </w:pPr>
    </w:p>
    <w:p w14:paraId="0C2A52AC"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По итогам эксперимента мы увидели, что в экспериментальной группе в подъеме штанги на грудь прирост был достоверным.</w:t>
      </w:r>
    </w:p>
    <w:p w14:paraId="4EB24BFA"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В контрольной группе прирост был недостоверным. Таким образом, задачу повышения взрывной силы в экспериментальной группе можно считать выполненной.</w:t>
      </w:r>
    </w:p>
    <w:p w14:paraId="29199834" w14:textId="77777777" w:rsidR="004276DD" w:rsidRPr="00072D50" w:rsidRDefault="004276DD" w:rsidP="00072D50">
      <w:pPr>
        <w:widowControl w:val="0"/>
        <w:autoSpaceDE w:val="0"/>
        <w:autoSpaceDN w:val="0"/>
        <w:adjustRightInd w:val="0"/>
        <w:spacing w:line="360" w:lineRule="auto"/>
        <w:ind w:firstLine="709"/>
        <w:jc w:val="both"/>
        <w:rPr>
          <w:sz w:val="28"/>
          <w:szCs w:val="28"/>
        </w:rPr>
      </w:pPr>
    </w:p>
    <w:p w14:paraId="55F0C952" w14:textId="77777777" w:rsidR="004276DD" w:rsidRPr="00072D50" w:rsidRDefault="004276DD" w:rsidP="00072D50">
      <w:pPr>
        <w:widowControl w:val="0"/>
        <w:autoSpaceDE w:val="0"/>
        <w:autoSpaceDN w:val="0"/>
        <w:adjustRightInd w:val="0"/>
        <w:spacing w:line="360" w:lineRule="auto"/>
        <w:ind w:firstLine="709"/>
        <w:jc w:val="both"/>
        <w:rPr>
          <w:bCs/>
          <w:sz w:val="28"/>
          <w:szCs w:val="28"/>
        </w:rPr>
      </w:pPr>
      <w:r w:rsidRPr="00072D50">
        <w:rPr>
          <w:bCs/>
          <w:sz w:val="28"/>
          <w:szCs w:val="28"/>
        </w:rPr>
        <w:t xml:space="preserve">3.4 </w:t>
      </w:r>
      <w:r w:rsidR="00B16CDA" w:rsidRPr="00072D50">
        <w:rPr>
          <w:bCs/>
          <w:sz w:val="28"/>
          <w:szCs w:val="28"/>
        </w:rPr>
        <w:t>Экспериментальное обоснование</w:t>
      </w:r>
      <w:r w:rsidR="00072D50" w:rsidRPr="00072D50">
        <w:rPr>
          <w:bCs/>
          <w:sz w:val="28"/>
          <w:szCs w:val="28"/>
        </w:rPr>
        <w:t xml:space="preserve"> </w:t>
      </w:r>
      <w:r w:rsidR="00B16CDA" w:rsidRPr="00072D50">
        <w:rPr>
          <w:bCs/>
          <w:sz w:val="28"/>
          <w:szCs w:val="28"/>
        </w:rPr>
        <w:t>особенностей развития силовой выносливости</w:t>
      </w:r>
    </w:p>
    <w:p w14:paraId="1168451B" w14:textId="77777777" w:rsidR="00230BF1" w:rsidRDefault="00230BF1" w:rsidP="00072D50">
      <w:pPr>
        <w:widowControl w:val="0"/>
        <w:autoSpaceDE w:val="0"/>
        <w:autoSpaceDN w:val="0"/>
        <w:adjustRightInd w:val="0"/>
        <w:spacing w:line="360" w:lineRule="auto"/>
        <w:ind w:firstLine="709"/>
        <w:jc w:val="both"/>
        <w:rPr>
          <w:sz w:val="28"/>
          <w:szCs w:val="28"/>
        </w:rPr>
      </w:pPr>
    </w:p>
    <w:p w14:paraId="682FC904"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Силовая выносливость это способность противостоять утомлению, вызываемому силовыми компонентами нагрузки в атлетической подготовке. В борьбе предъявляются большие требования к силовой выносливости рук при разрыве оборонительных захватов. Были набраны две группы контрольная, которая тренировалась по традиционной методики, и экспериментальная группа, которая занималась по новой программе. До и после экспериментальной программы были проведены спортивные нормативы.</w:t>
      </w:r>
    </w:p>
    <w:p w14:paraId="0C3F7EBD"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Цель: Развить у борцов юношей силовую выносливость путем внедрения новой программы учебно-тренировочных занятий.</w:t>
      </w:r>
    </w:p>
    <w:p w14:paraId="7AEDDBCB"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Задача: Разработать программу тренировочных занятий, в которую был включен круговой метод тренировки.</w:t>
      </w:r>
    </w:p>
    <w:p w14:paraId="1215F15C"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Программа тренировки выглядела следующим образом: по средам и субботам использовался метод круговой тренировки, он заключался в том, что на все мышечные группы подбиралось ряд упражнений, которые выполнялись серийно по типу циклической непрерывной работы. Упражнения выглядели следующим образом:</w:t>
      </w:r>
    </w:p>
    <w:p w14:paraId="6ED91E93" w14:textId="77777777" w:rsidR="004276DD" w:rsidRPr="00072D50" w:rsidRDefault="004276DD" w:rsidP="00072D50">
      <w:pPr>
        <w:widowControl w:val="0"/>
        <w:numPr>
          <w:ilvl w:val="0"/>
          <w:numId w:val="19"/>
        </w:numPr>
        <w:autoSpaceDE w:val="0"/>
        <w:autoSpaceDN w:val="0"/>
        <w:adjustRightInd w:val="0"/>
        <w:spacing w:line="360" w:lineRule="auto"/>
        <w:ind w:left="0" w:firstLine="709"/>
        <w:jc w:val="both"/>
        <w:rPr>
          <w:sz w:val="28"/>
          <w:szCs w:val="28"/>
        </w:rPr>
      </w:pPr>
      <w:r w:rsidRPr="00072D50">
        <w:rPr>
          <w:sz w:val="28"/>
          <w:szCs w:val="28"/>
        </w:rPr>
        <w:t>Жим штанги от груди.</w:t>
      </w:r>
    </w:p>
    <w:p w14:paraId="1A76EA89" w14:textId="77777777" w:rsidR="004276DD" w:rsidRPr="00072D50" w:rsidRDefault="004276DD" w:rsidP="00072D50">
      <w:pPr>
        <w:widowControl w:val="0"/>
        <w:numPr>
          <w:ilvl w:val="0"/>
          <w:numId w:val="19"/>
        </w:numPr>
        <w:autoSpaceDE w:val="0"/>
        <w:autoSpaceDN w:val="0"/>
        <w:adjustRightInd w:val="0"/>
        <w:spacing w:line="360" w:lineRule="auto"/>
        <w:ind w:left="0" w:firstLine="709"/>
        <w:jc w:val="both"/>
        <w:rPr>
          <w:sz w:val="28"/>
          <w:szCs w:val="28"/>
        </w:rPr>
      </w:pPr>
      <w:r w:rsidRPr="00072D50">
        <w:rPr>
          <w:sz w:val="28"/>
          <w:szCs w:val="28"/>
        </w:rPr>
        <w:t>Присед со штангой.</w:t>
      </w:r>
    </w:p>
    <w:p w14:paraId="5F104A6E" w14:textId="77777777" w:rsidR="004276DD" w:rsidRPr="00072D50" w:rsidRDefault="004276DD" w:rsidP="00072D50">
      <w:pPr>
        <w:widowControl w:val="0"/>
        <w:numPr>
          <w:ilvl w:val="0"/>
          <w:numId w:val="19"/>
        </w:numPr>
        <w:autoSpaceDE w:val="0"/>
        <w:autoSpaceDN w:val="0"/>
        <w:adjustRightInd w:val="0"/>
        <w:spacing w:line="360" w:lineRule="auto"/>
        <w:ind w:left="0" w:firstLine="709"/>
        <w:jc w:val="both"/>
        <w:rPr>
          <w:sz w:val="28"/>
          <w:szCs w:val="28"/>
        </w:rPr>
      </w:pPr>
      <w:r w:rsidRPr="00072D50">
        <w:rPr>
          <w:sz w:val="28"/>
          <w:szCs w:val="28"/>
        </w:rPr>
        <w:t>Жим гирь сидя, и т.д.</w:t>
      </w:r>
    </w:p>
    <w:p w14:paraId="0F0454CD"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Эксперимент длился три месяца.</w:t>
      </w:r>
    </w:p>
    <w:p w14:paraId="3435F319"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После проведенного нами эксперимента использовались контрольные тесты, в них входил рывок и толчок гири для фиксации результатов контрольной и экспериментальной группы.</w:t>
      </w:r>
    </w:p>
    <w:p w14:paraId="14BBC985" w14:textId="77777777" w:rsidR="004276DD" w:rsidRPr="00072D50" w:rsidRDefault="004276DD" w:rsidP="00072D50">
      <w:pPr>
        <w:widowControl w:val="0"/>
        <w:autoSpaceDE w:val="0"/>
        <w:autoSpaceDN w:val="0"/>
        <w:adjustRightInd w:val="0"/>
        <w:spacing w:line="360" w:lineRule="auto"/>
        <w:ind w:firstLine="709"/>
        <w:jc w:val="both"/>
        <w:rPr>
          <w:sz w:val="28"/>
          <w:szCs w:val="28"/>
        </w:rPr>
      </w:pPr>
    </w:p>
    <w:p w14:paraId="032EB914" w14:textId="77777777" w:rsidR="004276DD" w:rsidRPr="00072D50" w:rsidRDefault="00487BC1" w:rsidP="00072D50">
      <w:pPr>
        <w:widowControl w:val="0"/>
        <w:autoSpaceDE w:val="0"/>
        <w:autoSpaceDN w:val="0"/>
        <w:adjustRightInd w:val="0"/>
        <w:spacing w:line="360" w:lineRule="auto"/>
        <w:ind w:firstLine="709"/>
        <w:jc w:val="both"/>
        <w:rPr>
          <w:sz w:val="28"/>
          <w:szCs w:val="28"/>
        </w:rPr>
      </w:pPr>
      <w:r w:rsidRPr="00072D50">
        <w:rPr>
          <w:bCs/>
          <w:sz w:val="28"/>
          <w:szCs w:val="28"/>
        </w:rPr>
        <w:t>Таблица 11</w:t>
      </w:r>
      <w:r w:rsidR="00230BF1">
        <w:rPr>
          <w:bCs/>
          <w:sz w:val="28"/>
          <w:szCs w:val="28"/>
        </w:rPr>
        <w:t xml:space="preserve">. </w:t>
      </w:r>
      <w:r w:rsidR="004276DD" w:rsidRPr="00072D50">
        <w:rPr>
          <w:sz w:val="28"/>
          <w:szCs w:val="28"/>
        </w:rPr>
        <w:t>Результат контрольной группы до эксперимента</w:t>
      </w:r>
    </w:p>
    <w:tbl>
      <w:tblPr>
        <w:tblStyle w:val="a7"/>
        <w:tblW w:w="9072" w:type="dxa"/>
        <w:jc w:val="center"/>
        <w:tblInd w:w="0" w:type="dxa"/>
        <w:tblLook w:val="01E0" w:firstRow="1" w:lastRow="1" w:firstColumn="1" w:lastColumn="1" w:noHBand="0" w:noVBand="0"/>
      </w:tblPr>
      <w:tblGrid>
        <w:gridCol w:w="2264"/>
        <w:gridCol w:w="2248"/>
        <w:gridCol w:w="2275"/>
        <w:gridCol w:w="2285"/>
      </w:tblGrid>
      <w:tr w:rsidR="004276DD" w:rsidRPr="00072D50" w14:paraId="3AEC34B2" w14:textId="77777777" w:rsidTr="00230BF1">
        <w:trPr>
          <w:jc w:val="center"/>
        </w:trPr>
        <w:tc>
          <w:tcPr>
            <w:tcW w:w="2476" w:type="dxa"/>
            <w:vAlign w:val="center"/>
          </w:tcPr>
          <w:p w14:paraId="327EEBDD" w14:textId="77777777" w:rsidR="004276DD" w:rsidRPr="00072D50" w:rsidRDefault="004276DD" w:rsidP="00230BF1">
            <w:pPr>
              <w:pStyle w:val="10"/>
            </w:pPr>
            <w:r w:rsidRPr="00072D50">
              <w:t>ФИО</w:t>
            </w:r>
          </w:p>
        </w:tc>
        <w:tc>
          <w:tcPr>
            <w:tcW w:w="2476" w:type="dxa"/>
            <w:vAlign w:val="center"/>
          </w:tcPr>
          <w:p w14:paraId="4A2B4E96" w14:textId="77777777" w:rsidR="004276DD" w:rsidRPr="00072D50" w:rsidRDefault="004276DD" w:rsidP="00230BF1">
            <w:pPr>
              <w:pStyle w:val="10"/>
            </w:pPr>
            <w:r w:rsidRPr="00072D50">
              <w:t>Вес</w:t>
            </w:r>
          </w:p>
        </w:tc>
        <w:tc>
          <w:tcPr>
            <w:tcW w:w="2476" w:type="dxa"/>
            <w:vAlign w:val="center"/>
          </w:tcPr>
          <w:p w14:paraId="7A729E0A" w14:textId="77777777" w:rsidR="004276DD" w:rsidRPr="00072D50" w:rsidRDefault="004276DD" w:rsidP="00230BF1">
            <w:pPr>
              <w:pStyle w:val="10"/>
            </w:pPr>
            <w:r w:rsidRPr="00072D50">
              <w:t>Рывок гири</w:t>
            </w:r>
          </w:p>
        </w:tc>
        <w:tc>
          <w:tcPr>
            <w:tcW w:w="2477" w:type="dxa"/>
            <w:vAlign w:val="center"/>
          </w:tcPr>
          <w:p w14:paraId="1A25E5C3" w14:textId="77777777" w:rsidR="004276DD" w:rsidRPr="00072D50" w:rsidRDefault="004276DD" w:rsidP="00230BF1">
            <w:pPr>
              <w:pStyle w:val="10"/>
            </w:pPr>
            <w:r w:rsidRPr="00072D50">
              <w:t>Толчок гири</w:t>
            </w:r>
          </w:p>
        </w:tc>
      </w:tr>
      <w:tr w:rsidR="004276DD" w:rsidRPr="00072D50" w14:paraId="0A2A1FE2" w14:textId="77777777" w:rsidTr="00230BF1">
        <w:trPr>
          <w:jc w:val="center"/>
        </w:trPr>
        <w:tc>
          <w:tcPr>
            <w:tcW w:w="2476" w:type="dxa"/>
            <w:vAlign w:val="center"/>
          </w:tcPr>
          <w:p w14:paraId="12AE55C0" w14:textId="77777777" w:rsidR="004276DD" w:rsidRPr="00072D50" w:rsidRDefault="00A322BE" w:rsidP="00230BF1">
            <w:pPr>
              <w:pStyle w:val="10"/>
            </w:pPr>
            <w:r w:rsidRPr="00072D50">
              <w:t>1</w:t>
            </w:r>
          </w:p>
        </w:tc>
        <w:tc>
          <w:tcPr>
            <w:tcW w:w="2476" w:type="dxa"/>
            <w:vAlign w:val="center"/>
          </w:tcPr>
          <w:p w14:paraId="451C6C5C" w14:textId="77777777" w:rsidR="004276DD" w:rsidRPr="00072D50" w:rsidRDefault="004276DD" w:rsidP="00230BF1">
            <w:pPr>
              <w:pStyle w:val="10"/>
            </w:pPr>
            <w:r w:rsidRPr="00072D50">
              <w:t>80</w:t>
            </w:r>
          </w:p>
        </w:tc>
        <w:tc>
          <w:tcPr>
            <w:tcW w:w="2476" w:type="dxa"/>
            <w:vAlign w:val="center"/>
          </w:tcPr>
          <w:p w14:paraId="6E75D571" w14:textId="77777777" w:rsidR="004276DD" w:rsidRPr="00072D50" w:rsidRDefault="004276DD" w:rsidP="00230BF1">
            <w:pPr>
              <w:pStyle w:val="10"/>
            </w:pPr>
            <w:r w:rsidRPr="00072D50">
              <w:t>8</w:t>
            </w:r>
          </w:p>
        </w:tc>
        <w:tc>
          <w:tcPr>
            <w:tcW w:w="2477" w:type="dxa"/>
            <w:vAlign w:val="center"/>
          </w:tcPr>
          <w:p w14:paraId="398A4FF4" w14:textId="77777777" w:rsidR="004276DD" w:rsidRPr="00072D50" w:rsidRDefault="004276DD" w:rsidP="00230BF1">
            <w:pPr>
              <w:pStyle w:val="10"/>
            </w:pPr>
            <w:r w:rsidRPr="00072D50">
              <w:t>5</w:t>
            </w:r>
          </w:p>
        </w:tc>
      </w:tr>
      <w:tr w:rsidR="004276DD" w:rsidRPr="00072D50" w14:paraId="0561F0E3" w14:textId="77777777" w:rsidTr="00230BF1">
        <w:trPr>
          <w:jc w:val="center"/>
        </w:trPr>
        <w:tc>
          <w:tcPr>
            <w:tcW w:w="2476" w:type="dxa"/>
            <w:vAlign w:val="center"/>
          </w:tcPr>
          <w:p w14:paraId="0D15C538" w14:textId="77777777" w:rsidR="004276DD" w:rsidRPr="00072D50" w:rsidRDefault="00A322BE" w:rsidP="00230BF1">
            <w:pPr>
              <w:pStyle w:val="10"/>
            </w:pPr>
            <w:r w:rsidRPr="00072D50">
              <w:t>2</w:t>
            </w:r>
          </w:p>
        </w:tc>
        <w:tc>
          <w:tcPr>
            <w:tcW w:w="2476" w:type="dxa"/>
            <w:vAlign w:val="center"/>
          </w:tcPr>
          <w:p w14:paraId="173BBDF4" w14:textId="77777777" w:rsidR="004276DD" w:rsidRPr="00072D50" w:rsidRDefault="004276DD" w:rsidP="00230BF1">
            <w:pPr>
              <w:pStyle w:val="10"/>
            </w:pPr>
            <w:r w:rsidRPr="00072D50">
              <w:t>65</w:t>
            </w:r>
          </w:p>
        </w:tc>
        <w:tc>
          <w:tcPr>
            <w:tcW w:w="2476" w:type="dxa"/>
            <w:vAlign w:val="center"/>
          </w:tcPr>
          <w:p w14:paraId="69F2ED7D" w14:textId="77777777" w:rsidR="004276DD" w:rsidRPr="00072D50" w:rsidRDefault="004276DD" w:rsidP="00230BF1">
            <w:pPr>
              <w:pStyle w:val="10"/>
            </w:pPr>
            <w:r w:rsidRPr="00072D50">
              <w:t>10</w:t>
            </w:r>
          </w:p>
        </w:tc>
        <w:tc>
          <w:tcPr>
            <w:tcW w:w="2477" w:type="dxa"/>
            <w:vAlign w:val="center"/>
          </w:tcPr>
          <w:p w14:paraId="278DC8ED" w14:textId="77777777" w:rsidR="004276DD" w:rsidRPr="00072D50" w:rsidRDefault="004276DD" w:rsidP="00230BF1">
            <w:pPr>
              <w:pStyle w:val="10"/>
            </w:pPr>
            <w:r w:rsidRPr="00072D50">
              <w:t>7</w:t>
            </w:r>
          </w:p>
        </w:tc>
      </w:tr>
      <w:tr w:rsidR="004276DD" w:rsidRPr="00072D50" w14:paraId="56584EFC" w14:textId="77777777" w:rsidTr="00230BF1">
        <w:trPr>
          <w:jc w:val="center"/>
        </w:trPr>
        <w:tc>
          <w:tcPr>
            <w:tcW w:w="2476" w:type="dxa"/>
            <w:vAlign w:val="center"/>
          </w:tcPr>
          <w:p w14:paraId="1962DE34" w14:textId="77777777" w:rsidR="004276DD" w:rsidRPr="00072D50" w:rsidRDefault="00A322BE" w:rsidP="00230BF1">
            <w:pPr>
              <w:pStyle w:val="10"/>
            </w:pPr>
            <w:r w:rsidRPr="00072D50">
              <w:t>3</w:t>
            </w:r>
          </w:p>
        </w:tc>
        <w:tc>
          <w:tcPr>
            <w:tcW w:w="2476" w:type="dxa"/>
            <w:vAlign w:val="center"/>
          </w:tcPr>
          <w:p w14:paraId="00F32B0A" w14:textId="77777777" w:rsidR="004276DD" w:rsidRPr="00072D50" w:rsidRDefault="004276DD" w:rsidP="00230BF1">
            <w:pPr>
              <w:pStyle w:val="10"/>
            </w:pPr>
            <w:r w:rsidRPr="00072D50">
              <w:t>70</w:t>
            </w:r>
          </w:p>
        </w:tc>
        <w:tc>
          <w:tcPr>
            <w:tcW w:w="2476" w:type="dxa"/>
            <w:vAlign w:val="center"/>
          </w:tcPr>
          <w:p w14:paraId="0BC6D050" w14:textId="77777777" w:rsidR="004276DD" w:rsidRPr="00072D50" w:rsidRDefault="004276DD" w:rsidP="00230BF1">
            <w:pPr>
              <w:pStyle w:val="10"/>
            </w:pPr>
            <w:r w:rsidRPr="00072D50">
              <w:t>6</w:t>
            </w:r>
          </w:p>
        </w:tc>
        <w:tc>
          <w:tcPr>
            <w:tcW w:w="2477" w:type="dxa"/>
            <w:vAlign w:val="center"/>
          </w:tcPr>
          <w:p w14:paraId="653250F2" w14:textId="77777777" w:rsidR="004276DD" w:rsidRPr="00072D50" w:rsidRDefault="004276DD" w:rsidP="00230BF1">
            <w:pPr>
              <w:pStyle w:val="10"/>
            </w:pPr>
            <w:r w:rsidRPr="00072D50">
              <w:t>3</w:t>
            </w:r>
          </w:p>
        </w:tc>
      </w:tr>
      <w:tr w:rsidR="004276DD" w:rsidRPr="00072D50" w14:paraId="193F6160" w14:textId="77777777" w:rsidTr="00230BF1">
        <w:trPr>
          <w:jc w:val="center"/>
        </w:trPr>
        <w:tc>
          <w:tcPr>
            <w:tcW w:w="2476" w:type="dxa"/>
            <w:vAlign w:val="center"/>
          </w:tcPr>
          <w:p w14:paraId="14DAED78" w14:textId="77777777" w:rsidR="004276DD" w:rsidRPr="00072D50" w:rsidRDefault="00A322BE" w:rsidP="00230BF1">
            <w:pPr>
              <w:pStyle w:val="10"/>
            </w:pPr>
            <w:r w:rsidRPr="00072D50">
              <w:t>4</w:t>
            </w:r>
          </w:p>
        </w:tc>
        <w:tc>
          <w:tcPr>
            <w:tcW w:w="2476" w:type="dxa"/>
            <w:vAlign w:val="center"/>
          </w:tcPr>
          <w:p w14:paraId="2DD4D8DB" w14:textId="77777777" w:rsidR="004276DD" w:rsidRPr="00072D50" w:rsidRDefault="004276DD" w:rsidP="00230BF1">
            <w:pPr>
              <w:pStyle w:val="10"/>
            </w:pPr>
            <w:r w:rsidRPr="00072D50">
              <w:t>70</w:t>
            </w:r>
          </w:p>
        </w:tc>
        <w:tc>
          <w:tcPr>
            <w:tcW w:w="2476" w:type="dxa"/>
            <w:vAlign w:val="center"/>
          </w:tcPr>
          <w:p w14:paraId="59900F3E" w14:textId="77777777" w:rsidR="004276DD" w:rsidRPr="00072D50" w:rsidRDefault="004276DD" w:rsidP="00230BF1">
            <w:pPr>
              <w:pStyle w:val="10"/>
            </w:pPr>
            <w:r w:rsidRPr="00072D50">
              <w:t>7</w:t>
            </w:r>
          </w:p>
        </w:tc>
        <w:tc>
          <w:tcPr>
            <w:tcW w:w="2477" w:type="dxa"/>
            <w:vAlign w:val="center"/>
          </w:tcPr>
          <w:p w14:paraId="06A59485" w14:textId="77777777" w:rsidR="004276DD" w:rsidRPr="00072D50" w:rsidRDefault="004276DD" w:rsidP="00230BF1">
            <w:pPr>
              <w:pStyle w:val="10"/>
            </w:pPr>
            <w:r w:rsidRPr="00072D50">
              <w:t>6</w:t>
            </w:r>
          </w:p>
        </w:tc>
      </w:tr>
      <w:tr w:rsidR="004276DD" w:rsidRPr="00072D50" w14:paraId="5739BA54" w14:textId="77777777" w:rsidTr="00230BF1">
        <w:trPr>
          <w:jc w:val="center"/>
        </w:trPr>
        <w:tc>
          <w:tcPr>
            <w:tcW w:w="2476" w:type="dxa"/>
            <w:vAlign w:val="center"/>
          </w:tcPr>
          <w:p w14:paraId="2F87560D" w14:textId="77777777" w:rsidR="004276DD" w:rsidRPr="00072D50" w:rsidRDefault="00A322BE" w:rsidP="00230BF1">
            <w:pPr>
              <w:pStyle w:val="10"/>
            </w:pPr>
            <w:r w:rsidRPr="00072D50">
              <w:t>5</w:t>
            </w:r>
          </w:p>
        </w:tc>
        <w:tc>
          <w:tcPr>
            <w:tcW w:w="2476" w:type="dxa"/>
            <w:vAlign w:val="center"/>
          </w:tcPr>
          <w:p w14:paraId="75FCF0B5" w14:textId="77777777" w:rsidR="004276DD" w:rsidRPr="00072D50" w:rsidRDefault="004276DD" w:rsidP="00230BF1">
            <w:pPr>
              <w:pStyle w:val="10"/>
            </w:pPr>
            <w:r w:rsidRPr="00072D50">
              <w:t>65</w:t>
            </w:r>
          </w:p>
        </w:tc>
        <w:tc>
          <w:tcPr>
            <w:tcW w:w="2476" w:type="dxa"/>
            <w:vAlign w:val="center"/>
          </w:tcPr>
          <w:p w14:paraId="03AB549B" w14:textId="77777777" w:rsidR="004276DD" w:rsidRPr="00072D50" w:rsidRDefault="004276DD" w:rsidP="00230BF1">
            <w:pPr>
              <w:pStyle w:val="10"/>
            </w:pPr>
            <w:r w:rsidRPr="00072D50">
              <w:t>5</w:t>
            </w:r>
          </w:p>
        </w:tc>
        <w:tc>
          <w:tcPr>
            <w:tcW w:w="2477" w:type="dxa"/>
            <w:vAlign w:val="center"/>
          </w:tcPr>
          <w:p w14:paraId="5ED973BB" w14:textId="77777777" w:rsidR="004276DD" w:rsidRPr="00072D50" w:rsidRDefault="004276DD" w:rsidP="00230BF1">
            <w:pPr>
              <w:pStyle w:val="10"/>
            </w:pPr>
            <w:r w:rsidRPr="00072D50">
              <w:t>4</w:t>
            </w:r>
          </w:p>
        </w:tc>
      </w:tr>
      <w:tr w:rsidR="004276DD" w:rsidRPr="00072D50" w14:paraId="650AF8E3" w14:textId="77777777" w:rsidTr="00230BF1">
        <w:trPr>
          <w:jc w:val="center"/>
        </w:trPr>
        <w:tc>
          <w:tcPr>
            <w:tcW w:w="2476" w:type="dxa"/>
            <w:vAlign w:val="center"/>
          </w:tcPr>
          <w:p w14:paraId="5CAE09D9" w14:textId="77777777" w:rsidR="004276DD" w:rsidRPr="00072D50" w:rsidRDefault="00A322BE" w:rsidP="00230BF1">
            <w:pPr>
              <w:pStyle w:val="10"/>
            </w:pPr>
            <w:r w:rsidRPr="00072D50">
              <w:t>6</w:t>
            </w:r>
          </w:p>
        </w:tc>
        <w:tc>
          <w:tcPr>
            <w:tcW w:w="2476" w:type="dxa"/>
            <w:vAlign w:val="center"/>
          </w:tcPr>
          <w:p w14:paraId="1BBCA1CD" w14:textId="77777777" w:rsidR="004276DD" w:rsidRPr="00072D50" w:rsidRDefault="004276DD" w:rsidP="00230BF1">
            <w:pPr>
              <w:pStyle w:val="10"/>
            </w:pPr>
            <w:r w:rsidRPr="00072D50">
              <w:t>60</w:t>
            </w:r>
          </w:p>
        </w:tc>
        <w:tc>
          <w:tcPr>
            <w:tcW w:w="2476" w:type="dxa"/>
            <w:vAlign w:val="center"/>
          </w:tcPr>
          <w:p w14:paraId="2E97F264" w14:textId="77777777" w:rsidR="004276DD" w:rsidRPr="00072D50" w:rsidRDefault="004276DD" w:rsidP="00230BF1">
            <w:pPr>
              <w:pStyle w:val="10"/>
            </w:pPr>
            <w:r w:rsidRPr="00072D50">
              <w:t>10</w:t>
            </w:r>
          </w:p>
        </w:tc>
        <w:tc>
          <w:tcPr>
            <w:tcW w:w="2477" w:type="dxa"/>
            <w:vAlign w:val="center"/>
          </w:tcPr>
          <w:p w14:paraId="163AB3A8" w14:textId="77777777" w:rsidR="004276DD" w:rsidRPr="00072D50" w:rsidRDefault="004276DD" w:rsidP="00230BF1">
            <w:pPr>
              <w:pStyle w:val="10"/>
            </w:pPr>
            <w:r w:rsidRPr="00072D50">
              <w:t>5</w:t>
            </w:r>
          </w:p>
        </w:tc>
      </w:tr>
      <w:tr w:rsidR="004276DD" w:rsidRPr="00072D50" w14:paraId="51C9AC69" w14:textId="77777777" w:rsidTr="00230BF1">
        <w:trPr>
          <w:jc w:val="center"/>
        </w:trPr>
        <w:tc>
          <w:tcPr>
            <w:tcW w:w="2476" w:type="dxa"/>
            <w:vAlign w:val="center"/>
          </w:tcPr>
          <w:p w14:paraId="70FB19E4" w14:textId="77777777" w:rsidR="004276DD" w:rsidRPr="00072D50" w:rsidRDefault="00A322BE" w:rsidP="00230BF1">
            <w:pPr>
              <w:pStyle w:val="10"/>
            </w:pPr>
            <w:r w:rsidRPr="00072D50">
              <w:t>7</w:t>
            </w:r>
          </w:p>
        </w:tc>
        <w:tc>
          <w:tcPr>
            <w:tcW w:w="2476" w:type="dxa"/>
            <w:vAlign w:val="center"/>
          </w:tcPr>
          <w:p w14:paraId="6C1D4293" w14:textId="77777777" w:rsidR="004276DD" w:rsidRPr="00072D50" w:rsidRDefault="004276DD" w:rsidP="00230BF1">
            <w:pPr>
              <w:pStyle w:val="10"/>
            </w:pPr>
            <w:r w:rsidRPr="00072D50">
              <w:t>70</w:t>
            </w:r>
          </w:p>
        </w:tc>
        <w:tc>
          <w:tcPr>
            <w:tcW w:w="2476" w:type="dxa"/>
            <w:vAlign w:val="center"/>
          </w:tcPr>
          <w:p w14:paraId="39900042" w14:textId="77777777" w:rsidR="004276DD" w:rsidRPr="00072D50" w:rsidRDefault="004276DD" w:rsidP="00230BF1">
            <w:pPr>
              <w:pStyle w:val="10"/>
            </w:pPr>
            <w:r w:rsidRPr="00072D50">
              <w:t>5</w:t>
            </w:r>
          </w:p>
        </w:tc>
        <w:tc>
          <w:tcPr>
            <w:tcW w:w="2477" w:type="dxa"/>
            <w:vAlign w:val="center"/>
          </w:tcPr>
          <w:p w14:paraId="6466AB62" w14:textId="77777777" w:rsidR="004276DD" w:rsidRPr="00072D50" w:rsidRDefault="004276DD" w:rsidP="00230BF1">
            <w:pPr>
              <w:pStyle w:val="10"/>
            </w:pPr>
            <w:r w:rsidRPr="00072D50">
              <w:t>1</w:t>
            </w:r>
          </w:p>
        </w:tc>
      </w:tr>
      <w:tr w:rsidR="004276DD" w:rsidRPr="00072D50" w14:paraId="57B9BBA8" w14:textId="77777777" w:rsidTr="00230BF1">
        <w:trPr>
          <w:jc w:val="center"/>
        </w:trPr>
        <w:tc>
          <w:tcPr>
            <w:tcW w:w="2476" w:type="dxa"/>
            <w:vAlign w:val="center"/>
          </w:tcPr>
          <w:p w14:paraId="40E821DE" w14:textId="77777777" w:rsidR="004276DD" w:rsidRPr="00072D50" w:rsidRDefault="00A322BE" w:rsidP="00230BF1">
            <w:pPr>
              <w:pStyle w:val="10"/>
            </w:pPr>
            <w:r w:rsidRPr="00072D50">
              <w:t>8</w:t>
            </w:r>
          </w:p>
        </w:tc>
        <w:tc>
          <w:tcPr>
            <w:tcW w:w="2476" w:type="dxa"/>
            <w:vAlign w:val="center"/>
          </w:tcPr>
          <w:p w14:paraId="246826CE" w14:textId="77777777" w:rsidR="004276DD" w:rsidRPr="00072D50" w:rsidRDefault="004276DD" w:rsidP="00230BF1">
            <w:pPr>
              <w:pStyle w:val="10"/>
            </w:pPr>
            <w:r w:rsidRPr="00072D50">
              <w:t>75</w:t>
            </w:r>
          </w:p>
        </w:tc>
        <w:tc>
          <w:tcPr>
            <w:tcW w:w="2476" w:type="dxa"/>
            <w:vAlign w:val="center"/>
          </w:tcPr>
          <w:p w14:paraId="4AA5688E" w14:textId="77777777" w:rsidR="004276DD" w:rsidRPr="00072D50" w:rsidRDefault="004276DD" w:rsidP="00230BF1">
            <w:pPr>
              <w:pStyle w:val="10"/>
            </w:pPr>
            <w:r w:rsidRPr="00072D50">
              <w:t>10</w:t>
            </w:r>
          </w:p>
        </w:tc>
        <w:tc>
          <w:tcPr>
            <w:tcW w:w="2477" w:type="dxa"/>
            <w:vAlign w:val="center"/>
          </w:tcPr>
          <w:p w14:paraId="46A8E082" w14:textId="77777777" w:rsidR="004276DD" w:rsidRPr="00072D50" w:rsidRDefault="004276DD" w:rsidP="00230BF1">
            <w:pPr>
              <w:pStyle w:val="10"/>
            </w:pPr>
            <w:r w:rsidRPr="00072D50">
              <w:t>5</w:t>
            </w:r>
          </w:p>
        </w:tc>
      </w:tr>
      <w:tr w:rsidR="004276DD" w:rsidRPr="00072D50" w14:paraId="3AF61183" w14:textId="77777777" w:rsidTr="00230BF1">
        <w:trPr>
          <w:jc w:val="center"/>
        </w:trPr>
        <w:tc>
          <w:tcPr>
            <w:tcW w:w="2476" w:type="dxa"/>
            <w:vAlign w:val="center"/>
          </w:tcPr>
          <w:p w14:paraId="0B611378" w14:textId="77777777" w:rsidR="004276DD" w:rsidRPr="00072D50" w:rsidRDefault="00A322BE" w:rsidP="00230BF1">
            <w:pPr>
              <w:pStyle w:val="10"/>
            </w:pPr>
            <w:r w:rsidRPr="00072D50">
              <w:t>9</w:t>
            </w:r>
          </w:p>
        </w:tc>
        <w:tc>
          <w:tcPr>
            <w:tcW w:w="2476" w:type="dxa"/>
            <w:vAlign w:val="center"/>
          </w:tcPr>
          <w:p w14:paraId="2634AA9A" w14:textId="77777777" w:rsidR="004276DD" w:rsidRPr="00072D50" w:rsidRDefault="004276DD" w:rsidP="00230BF1">
            <w:pPr>
              <w:pStyle w:val="10"/>
            </w:pPr>
            <w:r w:rsidRPr="00072D50">
              <w:t>70</w:t>
            </w:r>
          </w:p>
        </w:tc>
        <w:tc>
          <w:tcPr>
            <w:tcW w:w="2476" w:type="dxa"/>
            <w:vAlign w:val="center"/>
          </w:tcPr>
          <w:p w14:paraId="4D819EC6" w14:textId="77777777" w:rsidR="004276DD" w:rsidRPr="00072D50" w:rsidRDefault="004276DD" w:rsidP="00230BF1">
            <w:pPr>
              <w:pStyle w:val="10"/>
            </w:pPr>
            <w:r w:rsidRPr="00072D50">
              <w:t>6</w:t>
            </w:r>
          </w:p>
        </w:tc>
        <w:tc>
          <w:tcPr>
            <w:tcW w:w="2477" w:type="dxa"/>
            <w:vAlign w:val="center"/>
          </w:tcPr>
          <w:p w14:paraId="00B5010D" w14:textId="77777777" w:rsidR="004276DD" w:rsidRPr="00072D50" w:rsidRDefault="004276DD" w:rsidP="00230BF1">
            <w:pPr>
              <w:pStyle w:val="10"/>
            </w:pPr>
            <w:r w:rsidRPr="00072D50">
              <w:t>3</w:t>
            </w:r>
          </w:p>
        </w:tc>
      </w:tr>
      <w:tr w:rsidR="004276DD" w:rsidRPr="00072D50" w14:paraId="3A083960" w14:textId="77777777" w:rsidTr="00230BF1">
        <w:trPr>
          <w:jc w:val="center"/>
        </w:trPr>
        <w:tc>
          <w:tcPr>
            <w:tcW w:w="2476" w:type="dxa"/>
            <w:vAlign w:val="center"/>
          </w:tcPr>
          <w:p w14:paraId="0D0A9481" w14:textId="77777777" w:rsidR="004276DD" w:rsidRPr="00072D50" w:rsidRDefault="00A322BE" w:rsidP="00230BF1">
            <w:pPr>
              <w:pStyle w:val="10"/>
            </w:pPr>
            <w:r w:rsidRPr="00072D50">
              <w:t>10</w:t>
            </w:r>
          </w:p>
        </w:tc>
        <w:tc>
          <w:tcPr>
            <w:tcW w:w="2476" w:type="dxa"/>
            <w:vAlign w:val="center"/>
          </w:tcPr>
          <w:p w14:paraId="69EFC37F" w14:textId="77777777" w:rsidR="004276DD" w:rsidRPr="00072D50" w:rsidRDefault="004276DD" w:rsidP="00230BF1">
            <w:pPr>
              <w:pStyle w:val="10"/>
            </w:pPr>
            <w:r w:rsidRPr="00072D50">
              <w:t>70</w:t>
            </w:r>
          </w:p>
        </w:tc>
        <w:tc>
          <w:tcPr>
            <w:tcW w:w="2476" w:type="dxa"/>
            <w:vAlign w:val="center"/>
          </w:tcPr>
          <w:p w14:paraId="2E2BC68A" w14:textId="77777777" w:rsidR="004276DD" w:rsidRPr="00072D50" w:rsidRDefault="004276DD" w:rsidP="00230BF1">
            <w:pPr>
              <w:pStyle w:val="10"/>
            </w:pPr>
            <w:r w:rsidRPr="00072D50">
              <w:t>7</w:t>
            </w:r>
          </w:p>
        </w:tc>
        <w:tc>
          <w:tcPr>
            <w:tcW w:w="2477" w:type="dxa"/>
            <w:vAlign w:val="center"/>
          </w:tcPr>
          <w:p w14:paraId="606C6915" w14:textId="77777777" w:rsidR="004276DD" w:rsidRPr="00072D50" w:rsidRDefault="004276DD" w:rsidP="00230BF1">
            <w:pPr>
              <w:pStyle w:val="10"/>
            </w:pPr>
            <w:r w:rsidRPr="00072D50">
              <w:t>4</w:t>
            </w:r>
          </w:p>
        </w:tc>
      </w:tr>
    </w:tbl>
    <w:p w14:paraId="688DDD2E" w14:textId="77777777" w:rsidR="004276DD" w:rsidRPr="00072D50" w:rsidRDefault="004276DD" w:rsidP="00072D50">
      <w:pPr>
        <w:widowControl w:val="0"/>
        <w:autoSpaceDE w:val="0"/>
        <w:autoSpaceDN w:val="0"/>
        <w:adjustRightInd w:val="0"/>
        <w:spacing w:line="360" w:lineRule="auto"/>
        <w:ind w:firstLine="709"/>
        <w:jc w:val="both"/>
        <w:rPr>
          <w:sz w:val="28"/>
          <w:szCs w:val="28"/>
        </w:rPr>
      </w:pPr>
      <w:r w:rsidRPr="00072D50">
        <w:rPr>
          <w:sz w:val="28"/>
          <w:szCs w:val="28"/>
        </w:rPr>
        <w:t xml:space="preserve"> </w:t>
      </w:r>
    </w:p>
    <w:p w14:paraId="256B2E97" w14:textId="77777777" w:rsidR="004276DD" w:rsidRPr="00072D50" w:rsidRDefault="002C76BC" w:rsidP="00072D50">
      <w:pPr>
        <w:widowControl w:val="0"/>
        <w:autoSpaceDE w:val="0"/>
        <w:autoSpaceDN w:val="0"/>
        <w:adjustRightInd w:val="0"/>
        <w:spacing w:line="360" w:lineRule="auto"/>
        <w:ind w:firstLine="709"/>
        <w:jc w:val="both"/>
        <w:rPr>
          <w:sz w:val="28"/>
          <w:szCs w:val="28"/>
        </w:rPr>
      </w:pPr>
      <w:r w:rsidRPr="00072D50">
        <w:rPr>
          <w:bCs/>
          <w:sz w:val="28"/>
          <w:szCs w:val="28"/>
        </w:rPr>
        <w:t>Таблица 12</w:t>
      </w:r>
      <w:r w:rsidR="00230BF1">
        <w:rPr>
          <w:bCs/>
          <w:sz w:val="28"/>
          <w:szCs w:val="28"/>
        </w:rPr>
        <w:t xml:space="preserve">. </w:t>
      </w:r>
      <w:r w:rsidR="004276DD" w:rsidRPr="00072D50">
        <w:rPr>
          <w:sz w:val="28"/>
          <w:szCs w:val="28"/>
        </w:rPr>
        <w:t>Результат экспериментальной группы до эксперимента</w:t>
      </w:r>
    </w:p>
    <w:tbl>
      <w:tblPr>
        <w:tblStyle w:val="a7"/>
        <w:tblW w:w="9072" w:type="dxa"/>
        <w:jc w:val="center"/>
        <w:tblInd w:w="0" w:type="dxa"/>
        <w:tblLook w:val="01E0" w:firstRow="1" w:lastRow="1" w:firstColumn="1" w:lastColumn="1" w:noHBand="0" w:noVBand="0"/>
      </w:tblPr>
      <w:tblGrid>
        <w:gridCol w:w="2264"/>
        <w:gridCol w:w="2248"/>
        <w:gridCol w:w="2275"/>
        <w:gridCol w:w="2285"/>
      </w:tblGrid>
      <w:tr w:rsidR="004276DD" w:rsidRPr="00072D50" w14:paraId="61F1A8CB" w14:textId="77777777" w:rsidTr="00230BF1">
        <w:trPr>
          <w:jc w:val="center"/>
        </w:trPr>
        <w:tc>
          <w:tcPr>
            <w:tcW w:w="2476" w:type="dxa"/>
            <w:vAlign w:val="center"/>
          </w:tcPr>
          <w:p w14:paraId="1BE71A85" w14:textId="77777777" w:rsidR="004276DD" w:rsidRPr="00072D50" w:rsidRDefault="004276DD" w:rsidP="00230BF1">
            <w:pPr>
              <w:pStyle w:val="10"/>
            </w:pPr>
            <w:r w:rsidRPr="00072D50">
              <w:t>ФИО</w:t>
            </w:r>
          </w:p>
        </w:tc>
        <w:tc>
          <w:tcPr>
            <w:tcW w:w="2476" w:type="dxa"/>
            <w:vAlign w:val="center"/>
          </w:tcPr>
          <w:p w14:paraId="0BF1149F" w14:textId="77777777" w:rsidR="004276DD" w:rsidRPr="00072D50" w:rsidRDefault="004276DD" w:rsidP="00230BF1">
            <w:pPr>
              <w:pStyle w:val="10"/>
            </w:pPr>
            <w:r w:rsidRPr="00072D50">
              <w:t>Вес</w:t>
            </w:r>
          </w:p>
        </w:tc>
        <w:tc>
          <w:tcPr>
            <w:tcW w:w="2476" w:type="dxa"/>
            <w:vAlign w:val="center"/>
          </w:tcPr>
          <w:p w14:paraId="3AB0C2FF" w14:textId="77777777" w:rsidR="004276DD" w:rsidRPr="00072D50" w:rsidRDefault="004276DD" w:rsidP="00230BF1">
            <w:pPr>
              <w:pStyle w:val="10"/>
            </w:pPr>
            <w:r w:rsidRPr="00072D50">
              <w:t>Рывок гири</w:t>
            </w:r>
          </w:p>
        </w:tc>
        <w:tc>
          <w:tcPr>
            <w:tcW w:w="2477" w:type="dxa"/>
            <w:vAlign w:val="center"/>
          </w:tcPr>
          <w:p w14:paraId="2A35830F" w14:textId="77777777" w:rsidR="004276DD" w:rsidRPr="00072D50" w:rsidRDefault="004276DD" w:rsidP="00230BF1">
            <w:pPr>
              <w:pStyle w:val="10"/>
            </w:pPr>
            <w:r w:rsidRPr="00072D50">
              <w:t>Толчок гири</w:t>
            </w:r>
          </w:p>
        </w:tc>
      </w:tr>
      <w:tr w:rsidR="00A322BE" w:rsidRPr="00072D50" w14:paraId="5BEC5EDE" w14:textId="77777777" w:rsidTr="00230BF1">
        <w:trPr>
          <w:jc w:val="center"/>
        </w:trPr>
        <w:tc>
          <w:tcPr>
            <w:tcW w:w="2476" w:type="dxa"/>
            <w:vAlign w:val="center"/>
          </w:tcPr>
          <w:p w14:paraId="0EE5657E" w14:textId="77777777" w:rsidR="00A322BE" w:rsidRPr="00072D50" w:rsidRDefault="00A322BE" w:rsidP="00230BF1">
            <w:pPr>
              <w:pStyle w:val="10"/>
            </w:pPr>
            <w:r w:rsidRPr="00072D50">
              <w:t>1</w:t>
            </w:r>
          </w:p>
        </w:tc>
        <w:tc>
          <w:tcPr>
            <w:tcW w:w="2476" w:type="dxa"/>
            <w:vAlign w:val="center"/>
          </w:tcPr>
          <w:p w14:paraId="11733BEA" w14:textId="77777777" w:rsidR="00A322BE" w:rsidRPr="00072D50" w:rsidRDefault="00A322BE" w:rsidP="00230BF1">
            <w:pPr>
              <w:pStyle w:val="10"/>
            </w:pPr>
            <w:r w:rsidRPr="00072D50">
              <w:t>60</w:t>
            </w:r>
          </w:p>
        </w:tc>
        <w:tc>
          <w:tcPr>
            <w:tcW w:w="2476" w:type="dxa"/>
            <w:vAlign w:val="center"/>
          </w:tcPr>
          <w:p w14:paraId="0CCE28C6" w14:textId="77777777" w:rsidR="00A322BE" w:rsidRPr="00072D50" w:rsidRDefault="00A322BE" w:rsidP="00230BF1">
            <w:pPr>
              <w:pStyle w:val="10"/>
            </w:pPr>
            <w:r w:rsidRPr="00072D50">
              <w:t>6</w:t>
            </w:r>
          </w:p>
        </w:tc>
        <w:tc>
          <w:tcPr>
            <w:tcW w:w="2477" w:type="dxa"/>
            <w:vAlign w:val="center"/>
          </w:tcPr>
          <w:p w14:paraId="5BFEE036" w14:textId="77777777" w:rsidR="00A322BE" w:rsidRPr="00072D50" w:rsidRDefault="00A322BE" w:rsidP="00230BF1">
            <w:pPr>
              <w:pStyle w:val="10"/>
            </w:pPr>
            <w:r w:rsidRPr="00072D50">
              <w:t>4</w:t>
            </w:r>
          </w:p>
        </w:tc>
      </w:tr>
      <w:tr w:rsidR="00A322BE" w:rsidRPr="00072D50" w14:paraId="34FC1293" w14:textId="77777777" w:rsidTr="00230BF1">
        <w:trPr>
          <w:jc w:val="center"/>
        </w:trPr>
        <w:tc>
          <w:tcPr>
            <w:tcW w:w="2476" w:type="dxa"/>
            <w:vAlign w:val="center"/>
          </w:tcPr>
          <w:p w14:paraId="16005008" w14:textId="77777777" w:rsidR="00A322BE" w:rsidRPr="00072D50" w:rsidRDefault="00A322BE" w:rsidP="00230BF1">
            <w:pPr>
              <w:pStyle w:val="10"/>
            </w:pPr>
            <w:r w:rsidRPr="00072D50">
              <w:t>2</w:t>
            </w:r>
          </w:p>
        </w:tc>
        <w:tc>
          <w:tcPr>
            <w:tcW w:w="2476" w:type="dxa"/>
            <w:vAlign w:val="center"/>
          </w:tcPr>
          <w:p w14:paraId="250AED2B" w14:textId="77777777" w:rsidR="00A322BE" w:rsidRPr="00072D50" w:rsidRDefault="00A322BE" w:rsidP="00230BF1">
            <w:pPr>
              <w:pStyle w:val="10"/>
            </w:pPr>
            <w:r w:rsidRPr="00072D50">
              <w:t>70</w:t>
            </w:r>
          </w:p>
        </w:tc>
        <w:tc>
          <w:tcPr>
            <w:tcW w:w="2476" w:type="dxa"/>
            <w:vAlign w:val="center"/>
          </w:tcPr>
          <w:p w14:paraId="2F394F2F" w14:textId="77777777" w:rsidR="00A322BE" w:rsidRPr="00072D50" w:rsidRDefault="00A322BE" w:rsidP="00230BF1">
            <w:pPr>
              <w:pStyle w:val="10"/>
            </w:pPr>
            <w:r w:rsidRPr="00072D50">
              <w:t>10</w:t>
            </w:r>
          </w:p>
        </w:tc>
        <w:tc>
          <w:tcPr>
            <w:tcW w:w="2477" w:type="dxa"/>
            <w:vAlign w:val="center"/>
          </w:tcPr>
          <w:p w14:paraId="449F7945" w14:textId="77777777" w:rsidR="00A322BE" w:rsidRPr="00072D50" w:rsidRDefault="00A322BE" w:rsidP="00230BF1">
            <w:pPr>
              <w:pStyle w:val="10"/>
            </w:pPr>
            <w:r w:rsidRPr="00072D50">
              <w:t>5</w:t>
            </w:r>
          </w:p>
        </w:tc>
      </w:tr>
      <w:tr w:rsidR="00A322BE" w:rsidRPr="00072D50" w14:paraId="4B41FEEC" w14:textId="77777777" w:rsidTr="00230BF1">
        <w:trPr>
          <w:jc w:val="center"/>
        </w:trPr>
        <w:tc>
          <w:tcPr>
            <w:tcW w:w="2476" w:type="dxa"/>
            <w:vAlign w:val="center"/>
          </w:tcPr>
          <w:p w14:paraId="45616852" w14:textId="77777777" w:rsidR="00A322BE" w:rsidRPr="00072D50" w:rsidRDefault="00A322BE" w:rsidP="00230BF1">
            <w:pPr>
              <w:pStyle w:val="10"/>
            </w:pPr>
            <w:r w:rsidRPr="00072D50">
              <w:t>3</w:t>
            </w:r>
          </w:p>
        </w:tc>
        <w:tc>
          <w:tcPr>
            <w:tcW w:w="2476" w:type="dxa"/>
            <w:vAlign w:val="center"/>
          </w:tcPr>
          <w:p w14:paraId="44EBE03D" w14:textId="77777777" w:rsidR="00A322BE" w:rsidRPr="00072D50" w:rsidRDefault="00A322BE" w:rsidP="00230BF1">
            <w:pPr>
              <w:pStyle w:val="10"/>
            </w:pPr>
            <w:r w:rsidRPr="00072D50">
              <w:t>65</w:t>
            </w:r>
          </w:p>
        </w:tc>
        <w:tc>
          <w:tcPr>
            <w:tcW w:w="2476" w:type="dxa"/>
            <w:vAlign w:val="center"/>
          </w:tcPr>
          <w:p w14:paraId="280664D2" w14:textId="77777777" w:rsidR="00A322BE" w:rsidRPr="00072D50" w:rsidRDefault="00A322BE" w:rsidP="00230BF1">
            <w:pPr>
              <w:pStyle w:val="10"/>
            </w:pPr>
            <w:r w:rsidRPr="00072D50">
              <w:t>15</w:t>
            </w:r>
          </w:p>
        </w:tc>
        <w:tc>
          <w:tcPr>
            <w:tcW w:w="2477" w:type="dxa"/>
            <w:vAlign w:val="center"/>
          </w:tcPr>
          <w:p w14:paraId="18568BE8" w14:textId="77777777" w:rsidR="00A322BE" w:rsidRPr="00072D50" w:rsidRDefault="00A322BE" w:rsidP="00230BF1">
            <w:pPr>
              <w:pStyle w:val="10"/>
            </w:pPr>
            <w:r w:rsidRPr="00072D50">
              <w:t>6</w:t>
            </w:r>
          </w:p>
        </w:tc>
      </w:tr>
      <w:tr w:rsidR="00A322BE" w:rsidRPr="00072D50" w14:paraId="480D3B47" w14:textId="77777777" w:rsidTr="00230BF1">
        <w:trPr>
          <w:jc w:val="center"/>
        </w:trPr>
        <w:tc>
          <w:tcPr>
            <w:tcW w:w="2476" w:type="dxa"/>
            <w:vAlign w:val="center"/>
          </w:tcPr>
          <w:p w14:paraId="3DDD940D" w14:textId="77777777" w:rsidR="00A322BE" w:rsidRPr="00072D50" w:rsidRDefault="00A322BE" w:rsidP="00230BF1">
            <w:pPr>
              <w:pStyle w:val="10"/>
            </w:pPr>
            <w:r w:rsidRPr="00072D50">
              <w:t>4</w:t>
            </w:r>
          </w:p>
        </w:tc>
        <w:tc>
          <w:tcPr>
            <w:tcW w:w="2476" w:type="dxa"/>
            <w:vAlign w:val="center"/>
          </w:tcPr>
          <w:p w14:paraId="78859B46" w14:textId="77777777" w:rsidR="00A322BE" w:rsidRPr="00072D50" w:rsidRDefault="00A322BE" w:rsidP="00230BF1">
            <w:pPr>
              <w:pStyle w:val="10"/>
            </w:pPr>
            <w:r w:rsidRPr="00072D50">
              <w:t>70</w:t>
            </w:r>
          </w:p>
        </w:tc>
        <w:tc>
          <w:tcPr>
            <w:tcW w:w="2476" w:type="dxa"/>
            <w:vAlign w:val="center"/>
          </w:tcPr>
          <w:p w14:paraId="38A2C37E" w14:textId="77777777" w:rsidR="00A322BE" w:rsidRPr="00072D50" w:rsidRDefault="00A322BE" w:rsidP="00230BF1">
            <w:pPr>
              <w:pStyle w:val="10"/>
            </w:pPr>
            <w:r w:rsidRPr="00072D50">
              <w:t>13</w:t>
            </w:r>
          </w:p>
        </w:tc>
        <w:tc>
          <w:tcPr>
            <w:tcW w:w="2477" w:type="dxa"/>
            <w:vAlign w:val="center"/>
          </w:tcPr>
          <w:p w14:paraId="57328460" w14:textId="77777777" w:rsidR="00A322BE" w:rsidRPr="00072D50" w:rsidRDefault="00A322BE" w:rsidP="00230BF1">
            <w:pPr>
              <w:pStyle w:val="10"/>
            </w:pPr>
            <w:r w:rsidRPr="00072D50">
              <w:t>4</w:t>
            </w:r>
          </w:p>
        </w:tc>
      </w:tr>
      <w:tr w:rsidR="00A322BE" w:rsidRPr="00072D50" w14:paraId="350D4C3B" w14:textId="77777777" w:rsidTr="00230BF1">
        <w:trPr>
          <w:jc w:val="center"/>
        </w:trPr>
        <w:tc>
          <w:tcPr>
            <w:tcW w:w="2476" w:type="dxa"/>
            <w:vAlign w:val="center"/>
          </w:tcPr>
          <w:p w14:paraId="3EA7FBEB" w14:textId="77777777" w:rsidR="00A322BE" w:rsidRPr="00072D50" w:rsidRDefault="00A322BE" w:rsidP="00230BF1">
            <w:pPr>
              <w:pStyle w:val="10"/>
            </w:pPr>
            <w:r w:rsidRPr="00072D50">
              <w:t>5</w:t>
            </w:r>
          </w:p>
        </w:tc>
        <w:tc>
          <w:tcPr>
            <w:tcW w:w="2476" w:type="dxa"/>
            <w:vAlign w:val="center"/>
          </w:tcPr>
          <w:p w14:paraId="4D783A24" w14:textId="77777777" w:rsidR="00A322BE" w:rsidRPr="00072D50" w:rsidRDefault="00A322BE" w:rsidP="00230BF1">
            <w:pPr>
              <w:pStyle w:val="10"/>
            </w:pPr>
            <w:r w:rsidRPr="00072D50">
              <w:t>70</w:t>
            </w:r>
          </w:p>
        </w:tc>
        <w:tc>
          <w:tcPr>
            <w:tcW w:w="2476" w:type="dxa"/>
            <w:vAlign w:val="center"/>
          </w:tcPr>
          <w:p w14:paraId="185B53C4" w14:textId="77777777" w:rsidR="00A322BE" w:rsidRPr="00072D50" w:rsidRDefault="00A322BE" w:rsidP="00230BF1">
            <w:pPr>
              <w:pStyle w:val="10"/>
            </w:pPr>
            <w:r w:rsidRPr="00072D50">
              <w:t>14</w:t>
            </w:r>
          </w:p>
        </w:tc>
        <w:tc>
          <w:tcPr>
            <w:tcW w:w="2477" w:type="dxa"/>
            <w:vAlign w:val="center"/>
          </w:tcPr>
          <w:p w14:paraId="02A95422" w14:textId="77777777" w:rsidR="00A322BE" w:rsidRPr="00072D50" w:rsidRDefault="00A322BE" w:rsidP="00230BF1">
            <w:pPr>
              <w:pStyle w:val="10"/>
            </w:pPr>
            <w:r w:rsidRPr="00072D50">
              <w:t>3</w:t>
            </w:r>
          </w:p>
        </w:tc>
      </w:tr>
      <w:tr w:rsidR="00A322BE" w:rsidRPr="00072D50" w14:paraId="38BE2F03" w14:textId="77777777" w:rsidTr="00230BF1">
        <w:trPr>
          <w:jc w:val="center"/>
        </w:trPr>
        <w:tc>
          <w:tcPr>
            <w:tcW w:w="2476" w:type="dxa"/>
            <w:vAlign w:val="center"/>
          </w:tcPr>
          <w:p w14:paraId="5A324FE5" w14:textId="77777777" w:rsidR="00A322BE" w:rsidRPr="00072D50" w:rsidRDefault="00A322BE" w:rsidP="00230BF1">
            <w:pPr>
              <w:pStyle w:val="10"/>
            </w:pPr>
            <w:r w:rsidRPr="00072D50">
              <w:t>6</w:t>
            </w:r>
          </w:p>
        </w:tc>
        <w:tc>
          <w:tcPr>
            <w:tcW w:w="2476" w:type="dxa"/>
            <w:vAlign w:val="center"/>
          </w:tcPr>
          <w:p w14:paraId="572FFA94" w14:textId="77777777" w:rsidR="00A322BE" w:rsidRPr="00072D50" w:rsidRDefault="00A322BE" w:rsidP="00230BF1">
            <w:pPr>
              <w:pStyle w:val="10"/>
            </w:pPr>
            <w:r w:rsidRPr="00072D50">
              <w:t>75</w:t>
            </w:r>
          </w:p>
        </w:tc>
        <w:tc>
          <w:tcPr>
            <w:tcW w:w="2476" w:type="dxa"/>
            <w:vAlign w:val="center"/>
          </w:tcPr>
          <w:p w14:paraId="66ACD94E" w14:textId="77777777" w:rsidR="00A322BE" w:rsidRPr="00072D50" w:rsidRDefault="00A322BE" w:rsidP="00230BF1">
            <w:pPr>
              <w:pStyle w:val="10"/>
            </w:pPr>
            <w:r w:rsidRPr="00072D50">
              <w:t>8</w:t>
            </w:r>
          </w:p>
        </w:tc>
        <w:tc>
          <w:tcPr>
            <w:tcW w:w="2477" w:type="dxa"/>
            <w:vAlign w:val="center"/>
          </w:tcPr>
          <w:p w14:paraId="10196180" w14:textId="77777777" w:rsidR="00A322BE" w:rsidRPr="00072D50" w:rsidRDefault="00A322BE" w:rsidP="00230BF1">
            <w:pPr>
              <w:pStyle w:val="10"/>
            </w:pPr>
            <w:r w:rsidRPr="00072D50">
              <w:t>5</w:t>
            </w:r>
          </w:p>
        </w:tc>
      </w:tr>
      <w:tr w:rsidR="00A322BE" w:rsidRPr="00072D50" w14:paraId="7FCF7243" w14:textId="77777777" w:rsidTr="00230BF1">
        <w:trPr>
          <w:jc w:val="center"/>
        </w:trPr>
        <w:tc>
          <w:tcPr>
            <w:tcW w:w="2476" w:type="dxa"/>
            <w:vAlign w:val="center"/>
          </w:tcPr>
          <w:p w14:paraId="731E52D0" w14:textId="77777777" w:rsidR="00A322BE" w:rsidRPr="00072D50" w:rsidRDefault="00A322BE" w:rsidP="00230BF1">
            <w:pPr>
              <w:pStyle w:val="10"/>
            </w:pPr>
            <w:r w:rsidRPr="00072D50">
              <w:t>7</w:t>
            </w:r>
          </w:p>
        </w:tc>
        <w:tc>
          <w:tcPr>
            <w:tcW w:w="2476" w:type="dxa"/>
            <w:vAlign w:val="center"/>
          </w:tcPr>
          <w:p w14:paraId="6D5BF5C3" w14:textId="77777777" w:rsidR="00A322BE" w:rsidRPr="00072D50" w:rsidRDefault="00A322BE" w:rsidP="00230BF1">
            <w:pPr>
              <w:pStyle w:val="10"/>
            </w:pPr>
            <w:r w:rsidRPr="00072D50">
              <w:t>80</w:t>
            </w:r>
          </w:p>
        </w:tc>
        <w:tc>
          <w:tcPr>
            <w:tcW w:w="2476" w:type="dxa"/>
            <w:vAlign w:val="center"/>
          </w:tcPr>
          <w:p w14:paraId="7BF031F2" w14:textId="77777777" w:rsidR="00A322BE" w:rsidRPr="00072D50" w:rsidRDefault="00A322BE" w:rsidP="00230BF1">
            <w:pPr>
              <w:pStyle w:val="10"/>
            </w:pPr>
            <w:r w:rsidRPr="00072D50">
              <w:t>14</w:t>
            </w:r>
          </w:p>
        </w:tc>
        <w:tc>
          <w:tcPr>
            <w:tcW w:w="2477" w:type="dxa"/>
            <w:vAlign w:val="center"/>
          </w:tcPr>
          <w:p w14:paraId="48B917B6" w14:textId="77777777" w:rsidR="00A322BE" w:rsidRPr="00072D50" w:rsidRDefault="00A322BE" w:rsidP="00230BF1">
            <w:pPr>
              <w:pStyle w:val="10"/>
            </w:pPr>
            <w:r w:rsidRPr="00072D50">
              <w:t>8</w:t>
            </w:r>
          </w:p>
        </w:tc>
      </w:tr>
      <w:tr w:rsidR="00A322BE" w:rsidRPr="00072D50" w14:paraId="0E8AC4D3" w14:textId="77777777" w:rsidTr="00230BF1">
        <w:trPr>
          <w:jc w:val="center"/>
        </w:trPr>
        <w:tc>
          <w:tcPr>
            <w:tcW w:w="2476" w:type="dxa"/>
            <w:vAlign w:val="center"/>
          </w:tcPr>
          <w:p w14:paraId="545F69AD" w14:textId="77777777" w:rsidR="00A322BE" w:rsidRPr="00072D50" w:rsidRDefault="00A322BE" w:rsidP="00230BF1">
            <w:pPr>
              <w:pStyle w:val="10"/>
            </w:pPr>
            <w:r w:rsidRPr="00072D50">
              <w:t>8</w:t>
            </w:r>
          </w:p>
        </w:tc>
        <w:tc>
          <w:tcPr>
            <w:tcW w:w="2476" w:type="dxa"/>
            <w:vAlign w:val="center"/>
          </w:tcPr>
          <w:p w14:paraId="6B65FD11" w14:textId="77777777" w:rsidR="00A322BE" w:rsidRPr="00072D50" w:rsidRDefault="00A322BE" w:rsidP="00230BF1">
            <w:pPr>
              <w:pStyle w:val="10"/>
            </w:pPr>
            <w:r w:rsidRPr="00072D50">
              <w:t>70</w:t>
            </w:r>
          </w:p>
        </w:tc>
        <w:tc>
          <w:tcPr>
            <w:tcW w:w="2476" w:type="dxa"/>
            <w:vAlign w:val="center"/>
          </w:tcPr>
          <w:p w14:paraId="42AA729B" w14:textId="77777777" w:rsidR="00A322BE" w:rsidRPr="00072D50" w:rsidRDefault="00A322BE" w:rsidP="00230BF1">
            <w:pPr>
              <w:pStyle w:val="10"/>
            </w:pPr>
            <w:r w:rsidRPr="00072D50">
              <w:t>7</w:t>
            </w:r>
          </w:p>
        </w:tc>
        <w:tc>
          <w:tcPr>
            <w:tcW w:w="2477" w:type="dxa"/>
            <w:vAlign w:val="center"/>
          </w:tcPr>
          <w:p w14:paraId="1FFB80D9" w14:textId="77777777" w:rsidR="00A322BE" w:rsidRPr="00072D50" w:rsidRDefault="00A322BE" w:rsidP="00230BF1">
            <w:pPr>
              <w:pStyle w:val="10"/>
            </w:pPr>
            <w:r w:rsidRPr="00072D50">
              <w:t>5</w:t>
            </w:r>
          </w:p>
        </w:tc>
      </w:tr>
      <w:tr w:rsidR="00A322BE" w:rsidRPr="00072D50" w14:paraId="428A3F84" w14:textId="77777777" w:rsidTr="00230BF1">
        <w:trPr>
          <w:jc w:val="center"/>
        </w:trPr>
        <w:tc>
          <w:tcPr>
            <w:tcW w:w="2476" w:type="dxa"/>
            <w:vAlign w:val="center"/>
          </w:tcPr>
          <w:p w14:paraId="7CAD8AC5" w14:textId="77777777" w:rsidR="00A322BE" w:rsidRPr="00072D50" w:rsidRDefault="00A322BE" w:rsidP="00230BF1">
            <w:pPr>
              <w:pStyle w:val="10"/>
            </w:pPr>
            <w:r w:rsidRPr="00072D50">
              <w:t>9</w:t>
            </w:r>
          </w:p>
        </w:tc>
        <w:tc>
          <w:tcPr>
            <w:tcW w:w="2476" w:type="dxa"/>
            <w:vAlign w:val="center"/>
          </w:tcPr>
          <w:p w14:paraId="28B1A9A5" w14:textId="77777777" w:rsidR="00A322BE" w:rsidRPr="00072D50" w:rsidRDefault="00A322BE" w:rsidP="00230BF1">
            <w:pPr>
              <w:pStyle w:val="10"/>
            </w:pPr>
            <w:r w:rsidRPr="00072D50">
              <w:t>85</w:t>
            </w:r>
          </w:p>
        </w:tc>
        <w:tc>
          <w:tcPr>
            <w:tcW w:w="2476" w:type="dxa"/>
            <w:vAlign w:val="center"/>
          </w:tcPr>
          <w:p w14:paraId="42C5DF01" w14:textId="77777777" w:rsidR="00A322BE" w:rsidRPr="00072D50" w:rsidRDefault="00A322BE" w:rsidP="00230BF1">
            <w:pPr>
              <w:pStyle w:val="10"/>
            </w:pPr>
            <w:r w:rsidRPr="00072D50">
              <w:t>11</w:t>
            </w:r>
          </w:p>
        </w:tc>
        <w:tc>
          <w:tcPr>
            <w:tcW w:w="2477" w:type="dxa"/>
            <w:vAlign w:val="center"/>
          </w:tcPr>
          <w:p w14:paraId="3C090ED1" w14:textId="77777777" w:rsidR="00A322BE" w:rsidRPr="00072D50" w:rsidRDefault="00A322BE" w:rsidP="00230BF1">
            <w:pPr>
              <w:pStyle w:val="10"/>
            </w:pPr>
            <w:r w:rsidRPr="00072D50">
              <w:t>6</w:t>
            </w:r>
          </w:p>
        </w:tc>
      </w:tr>
      <w:tr w:rsidR="00A322BE" w:rsidRPr="00072D50" w14:paraId="7AE2F043" w14:textId="77777777" w:rsidTr="00230BF1">
        <w:trPr>
          <w:jc w:val="center"/>
        </w:trPr>
        <w:tc>
          <w:tcPr>
            <w:tcW w:w="2476" w:type="dxa"/>
            <w:vAlign w:val="center"/>
          </w:tcPr>
          <w:p w14:paraId="4CB391C1" w14:textId="77777777" w:rsidR="00A322BE" w:rsidRPr="00072D50" w:rsidRDefault="00A322BE" w:rsidP="00230BF1">
            <w:pPr>
              <w:pStyle w:val="10"/>
            </w:pPr>
            <w:r w:rsidRPr="00072D50">
              <w:t>10</w:t>
            </w:r>
          </w:p>
        </w:tc>
        <w:tc>
          <w:tcPr>
            <w:tcW w:w="2476" w:type="dxa"/>
            <w:vAlign w:val="center"/>
          </w:tcPr>
          <w:p w14:paraId="1FEB7B0C" w14:textId="77777777" w:rsidR="00A322BE" w:rsidRPr="00072D50" w:rsidRDefault="00A322BE" w:rsidP="00230BF1">
            <w:pPr>
              <w:pStyle w:val="10"/>
            </w:pPr>
            <w:r w:rsidRPr="00072D50">
              <w:t>70</w:t>
            </w:r>
          </w:p>
        </w:tc>
        <w:tc>
          <w:tcPr>
            <w:tcW w:w="2476" w:type="dxa"/>
            <w:vAlign w:val="center"/>
          </w:tcPr>
          <w:p w14:paraId="27DC3E59" w14:textId="77777777" w:rsidR="00A322BE" w:rsidRPr="00072D50" w:rsidRDefault="00A322BE" w:rsidP="00230BF1">
            <w:pPr>
              <w:pStyle w:val="10"/>
            </w:pPr>
            <w:r w:rsidRPr="00072D50">
              <w:t>6</w:t>
            </w:r>
          </w:p>
        </w:tc>
        <w:tc>
          <w:tcPr>
            <w:tcW w:w="2477" w:type="dxa"/>
            <w:vAlign w:val="center"/>
          </w:tcPr>
          <w:p w14:paraId="47509EA5" w14:textId="77777777" w:rsidR="00A322BE" w:rsidRPr="00072D50" w:rsidRDefault="00A322BE" w:rsidP="00230BF1">
            <w:pPr>
              <w:pStyle w:val="10"/>
            </w:pPr>
            <w:r w:rsidRPr="00072D50">
              <w:t>1</w:t>
            </w:r>
          </w:p>
        </w:tc>
      </w:tr>
    </w:tbl>
    <w:p w14:paraId="6F282FC0" w14:textId="77777777" w:rsidR="003C62E2" w:rsidRPr="00072D50" w:rsidRDefault="003C62E2" w:rsidP="00072D50">
      <w:pPr>
        <w:widowControl w:val="0"/>
        <w:autoSpaceDE w:val="0"/>
        <w:autoSpaceDN w:val="0"/>
        <w:adjustRightInd w:val="0"/>
        <w:spacing w:line="360" w:lineRule="auto"/>
        <w:ind w:firstLine="709"/>
        <w:jc w:val="both"/>
        <w:rPr>
          <w:bCs/>
          <w:sz w:val="28"/>
          <w:szCs w:val="28"/>
        </w:rPr>
      </w:pPr>
    </w:p>
    <w:p w14:paraId="73BCCADD" w14:textId="77777777" w:rsidR="004276DD" w:rsidRPr="00072D50" w:rsidRDefault="00487BC1" w:rsidP="00072D50">
      <w:pPr>
        <w:widowControl w:val="0"/>
        <w:autoSpaceDE w:val="0"/>
        <w:autoSpaceDN w:val="0"/>
        <w:adjustRightInd w:val="0"/>
        <w:spacing w:line="360" w:lineRule="auto"/>
        <w:ind w:firstLine="709"/>
        <w:jc w:val="both"/>
        <w:rPr>
          <w:sz w:val="28"/>
          <w:szCs w:val="28"/>
        </w:rPr>
      </w:pPr>
      <w:r w:rsidRPr="00072D50">
        <w:rPr>
          <w:bCs/>
          <w:sz w:val="28"/>
          <w:szCs w:val="28"/>
        </w:rPr>
        <w:t>Таблица 13</w:t>
      </w:r>
      <w:r w:rsidR="00230BF1">
        <w:rPr>
          <w:bCs/>
          <w:sz w:val="28"/>
          <w:szCs w:val="28"/>
        </w:rPr>
        <w:t xml:space="preserve">. </w:t>
      </w:r>
      <w:r w:rsidR="004276DD" w:rsidRPr="00072D50">
        <w:rPr>
          <w:sz w:val="28"/>
          <w:szCs w:val="28"/>
        </w:rPr>
        <w:t>Результат контрольной группы после эксперимента</w:t>
      </w:r>
    </w:p>
    <w:tbl>
      <w:tblPr>
        <w:tblStyle w:val="a7"/>
        <w:tblW w:w="9072" w:type="dxa"/>
        <w:jc w:val="center"/>
        <w:tblInd w:w="0" w:type="dxa"/>
        <w:tblLook w:val="01E0" w:firstRow="1" w:lastRow="1" w:firstColumn="1" w:lastColumn="1" w:noHBand="0" w:noVBand="0"/>
      </w:tblPr>
      <w:tblGrid>
        <w:gridCol w:w="2264"/>
        <w:gridCol w:w="2248"/>
        <w:gridCol w:w="2275"/>
        <w:gridCol w:w="2285"/>
      </w:tblGrid>
      <w:tr w:rsidR="004276DD" w:rsidRPr="00072D50" w14:paraId="7B30040E" w14:textId="77777777" w:rsidTr="00230BF1">
        <w:trPr>
          <w:jc w:val="center"/>
        </w:trPr>
        <w:tc>
          <w:tcPr>
            <w:tcW w:w="2476" w:type="dxa"/>
            <w:vAlign w:val="center"/>
          </w:tcPr>
          <w:p w14:paraId="2CBF72B4" w14:textId="77777777" w:rsidR="004276DD" w:rsidRPr="00072D50" w:rsidRDefault="004276DD" w:rsidP="00230BF1">
            <w:pPr>
              <w:pStyle w:val="10"/>
            </w:pPr>
            <w:r w:rsidRPr="00072D50">
              <w:t>ФИО</w:t>
            </w:r>
          </w:p>
        </w:tc>
        <w:tc>
          <w:tcPr>
            <w:tcW w:w="2476" w:type="dxa"/>
            <w:vAlign w:val="center"/>
          </w:tcPr>
          <w:p w14:paraId="47A024F4" w14:textId="77777777" w:rsidR="004276DD" w:rsidRPr="00072D50" w:rsidRDefault="004276DD" w:rsidP="00230BF1">
            <w:pPr>
              <w:pStyle w:val="10"/>
            </w:pPr>
            <w:r w:rsidRPr="00072D50">
              <w:t>Вес</w:t>
            </w:r>
          </w:p>
        </w:tc>
        <w:tc>
          <w:tcPr>
            <w:tcW w:w="2476" w:type="dxa"/>
            <w:vAlign w:val="center"/>
          </w:tcPr>
          <w:p w14:paraId="65B67C01" w14:textId="77777777" w:rsidR="004276DD" w:rsidRPr="00072D50" w:rsidRDefault="004276DD" w:rsidP="00230BF1">
            <w:pPr>
              <w:pStyle w:val="10"/>
            </w:pPr>
            <w:r w:rsidRPr="00072D50">
              <w:t>Рывок гири</w:t>
            </w:r>
          </w:p>
        </w:tc>
        <w:tc>
          <w:tcPr>
            <w:tcW w:w="2477" w:type="dxa"/>
            <w:vAlign w:val="center"/>
          </w:tcPr>
          <w:p w14:paraId="24C02AA0" w14:textId="77777777" w:rsidR="004276DD" w:rsidRPr="00072D50" w:rsidRDefault="004276DD" w:rsidP="00230BF1">
            <w:pPr>
              <w:pStyle w:val="10"/>
            </w:pPr>
            <w:r w:rsidRPr="00072D50">
              <w:t>Толчок гири</w:t>
            </w:r>
          </w:p>
        </w:tc>
      </w:tr>
      <w:tr w:rsidR="00A322BE" w:rsidRPr="00072D50" w14:paraId="37FDF221" w14:textId="77777777" w:rsidTr="00230BF1">
        <w:trPr>
          <w:jc w:val="center"/>
        </w:trPr>
        <w:tc>
          <w:tcPr>
            <w:tcW w:w="2476" w:type="dxa"/>
            <w:vAlign w:val="center"/>
          </w:tcPr>
          <w:p w14:paraId="7C18754F" w14:textId="77777777" w:rsidR="00A322BE" w:rsidRPr="00072D50" w:rsidRDefault="00A322BE" w:rsidP="00230BF1">
            <w:pPr>
              <w:pStyle w:val="10"/>
            </w:pPr>
            <w:r w:rsidRPr="00072D50">
              <w:t>1</w:t>
            </w:r>
          </w:p>
        </w:tc>
        <w:tc>
          <w:tcPr>
            <w:tcW w:w="2476" w:type="dxa"/>
            <w:vAlign w:val="center"/>
          </w:tcPr>
          <w:p w14:paraId="51594B03" w14:textId="77777777" w:rsidR="00A322BE" w:rsidRPr="00072D50" w:rsidRDefault="00A322BE" w:rsidP="00230BF1">
            <w:pPr>
              <w:pStyle w:val="10"/>
            </w:pPr>
            <w:r w:rsidRPr="00072D50">
              <w:t>80</w:t>
            </w:r>
          </w:p>
        </w:tc>
        <w:tc>
          <w:tcPr>
            <w:tcW w:w="2476" w:type="dxa"/>
            <w:vAlign w:val="center"/>
          </w:tcPr>
          <w:p w14:paraId="699FA0E8" w14:textId="77777777" w:rsidR="00A322BE" w:rsidRPr="00072D50" w:rsidRDefault="00A322BE" w:rsidP="00230BF1">
            <w:pPr>
              <w:pStyle w:val="10"/>
            </w:pPr>
            <w:r w:rsidRPr="00072D50">
              <w:t>11</w:t>
            </w:r>
          </w:p>
        </w:tc>
        <w:tc>
          <w:tcPr>
            <w:tcW w:w="2477" w:type="dxa"/>
            <w:vAlign w:val="center"/>
          </w:tcPr>
          <w:p w14:paraId="2BECD6EC" w14:textId="77777777" w:rsidR="00A322BE" w:rsidRPr="00072D50" w:rsidRDefault="00A322BE" w:rsidP="00230BF1">
            <w:pPr>
              <w:pStyle w:val="10"/>
            </w:pPr>
            <w:r w:rsidRPr="00072D50">
              <w:t>8</w:t>
            </w:r>
          </w:p>
        </w:tc>
      </w:tr>
      <w:tr w:rsidR="00A322BE" w:rsidRPr="00072D50" w14:paraId="6E5A3C65" w14:textId="77777777" w:rsidTr="00230BF1">
        <w:trPr>
          <w:jc w:val="center"/>
        </w:trPr>
        <w:tc>
          <w:tcPr>
            <w:tcW w:w="2476" w:type="dxa"/>
            <w:vAlign w:val="center"/>
          </w:tcPr>
          <w:p w14:paraId="243EA006" w14:textId="77777777" w:rsidR="00A322BE" w:rsidRPr="00072D50" w:rsidRDefault="00A322BE" w:rsidP="00230BF1">
            <w:pPr>
              <w:pStyle w:val="10"/>
            </w:pPr>
            <w:r w:rsidRPr="00072D50">
              <w:t>2</w:t>
            </w:r>
          </w:p>
        </w:tc>
        <w:tc>
          <w:tcPr>
            <w:tcW w:w="2476" w:type="dxa"/>
            <w:vAlign w:val="center"/>
          </w:tcPr>
          <w:p w14:paraId="118DDD53" w14:textId="77777777" w:rsidR="00A322BE" w:rsidRPr="00072D50" w:rsidRDefault="00A322BE" w:rsidP="00230BF1">
            <w:pPr>
              <w:pStyle w:val="10"/>
            </w:pPr>
            <w:r w:rsidRPr="00072D50">
              <w:t>65</w:t>
            </w:r>
          </w:p>
        </w:tc>
        <w:tc>
          <w:tcPr>
            <w:tcW w:w="2476" w:type="dxa"/>
            <w:vAlign w:val="center"/>
          </w:tcPr>
          <w:p w14:paraId="0A707626" w14:textId="77777777" w:rsidR="00A322BE" w:rsidRPr="00072D50" w:rsidRDefault="00A322BE" w:rsidP="00230BF1">
            <w:pPr>
              <w:pStyle w:val="10"/>
            </w:pPr>
            <w:r w:rsidRPr="00072D50">
              <w:t>13</w:t>
            </w:r>
          </w:p>
        </w:tc>
        <w:tc>
          <w:tcPr>
            <w:tcW w:w="2477" w:type="dxa"/>
            <w:vAlign w:val="center"/>
          </w:tcPr>
          <w:p w14:paraId="17713DBD" w14:textId="77777777" w:rsidR="00A322BE" w:rsidRPr="00072D50" w:rsidRDefault="00A322BE" w:rsidP="00230BF1">
            <w:pPr>
              <w:pStyle w:val="10"/>
            </w:pPr>
            <w:r w:rsidRPr="00072D50">
              <w:t>10</w:t>
            </w:r>
          </w:p>
        </w:tc>
      </w:tr>
      <w:tr w:rsidR="00A322BE" w:rsidRPr="00072D50" w14:paraId="4041DF0D" w14:textId="77777777" w:rsidTr="00230BF1">
        <w:trPr>
          <w:jc w:val="center"/>
        </w:trPr>
        <w:tc>
          <w:tcPr>
            <w:tcW w:w="2476" w:type="dxa"/>
            <w:vAlign w:val="center"/>
          </w:tcPr>
          <w:p w14:paraId="16CBEC80" w14:textId="77777777" w:rsidR="00A322BE" w:rsidRPr="00072D50" w:rsidRDefault="00A322BE" w:rsidP="00230BF1">
            <w:pPr>
              <w:pStyle w:val="10"/>
            </w:pPr>
            <w:r w:rsidRPr="00072D50">
              <w:t>3</w:t>
            </w:r>
          </w:p>
        </w:tc>
        <w:tc>
          <w:tcPr>
            <w:tcW w:w="2476" w:type="dxa"/>
            <w:vAlign w:val="center"/>
          </w:tcPr>
          <w:p w14:paraId="283C9D14" w14:textId="77777777" w:rsidR="00A322BE" w:rsidRPr="00072D50" w:rsidRDefault="00A322BE" w:rsidP="00230BF1">
            <w:pPr>
              <w:pStyle w:val="10"/>
            </w:pPr>
            <w:r w:rsidRPr="00072D50">
              <w:t>70</w:t>
            </w:r>
          </w:p>
        </w:tc>
        <w:tc>
          <w:tcPr>
            <w:tcW w:w="2476" w:type="dxa"/>
            <w:vAlign w:val="center"/>
          </w:tcPr>
          <w:p w14:paraId="3862D30B" w14:textId="77777777" w:rsidR="00A322BE" w:rsidRPr="00072D50" w:rsidRDefault="00A322BE" w:rsidP="00230BF1">
            <w:pPr>
              <w:pStyle w:val="10"/>
            </w:pPr>
            <w:r w:rsidRPr="00072D50">
              <w:t>9</w:t>
            </w:r>
          </w:p>
        </w:tc>
        <w:tc>
          <w:tcPr>
            <w:tcW w:w="2477" w:type="dxa"/>
            <w:vAlign w:val="center"/>
          </w:tcPr>
          <w:p w14:paraId="4247317A" w14:textId="77777777" w:rsidR="00A322BE" w:rsidRPr="00072D50" w:rsidRDefault="00A322BE" w:rsidP="00230BF1">
            <w:pPr>
              <w:pStyle w:val="10"/>
            </w:pPr>
            <w:r w:rsidRPr="00072D50">
              <w:t>6</w:t>
            </w:r>
          </w:p>
        </w:tc>
      </w:tr>
      <w:tr w:rsidR="00A322BE" w:rsidRPr="00072D50" w14:paraId="6F044913" w14:textId="77777777" w:rsidTr="00230BF1">
        <w:trPr>
          <w:jc w:val="center"/>
        </w:trPr>
        <w:tc>
          <w:tcPr>
            <w:tcW w:w="2476" w:type="dxa"/>
            <w:vAlign w:val="center"/>
          </w:tcPr>
          <w:p w14:paraId="3A16C55F" w14:textId="77777777" w:rsidR="00A322BE" w:rsidRPr="00072D50" w:rsidRDefault="00A322BE" w:rsidP="00230BF1">
            <w:pPr>
              <w:pStyle w:val="10"/>
            </w:pPr>
            <w:r w:rsidRPr="00072D50">
              <w:t>4</w:t>
            </w:r>
          </w:p>
        </w:tc>
        <w:tc>
          <w:tcPr>
            <w:tcW w:w="2476" w:type="dxa"/>
            <w:vAlign w:val="center"/>
          </w:tcPr>
          <w:p w14:paraId="169EAA93" w14:textId="77777777" w:rsidR="00A322BE" w:rsidRPr="00072D50" w:rsidRDefault="00A322BE" w:rsidP="00230BF1">
            <w:pPr>
              <w:pStyle w:val="10"/>
            </w:pPr>
            <w:r w:rsidRPr="00072D50">
              <w:t>70</w:t>
            </w:r>
          </w:p>
        </w:tc>
        <w:tc>
          <w:tcPr>
            <w:tcW w:w="2476" w:type="dxa"/>
            <w:vAlign w:val="center"/>
          </w:tcPr>
          <w:p w14:paraId="600293CE" w14:textId="77777777" w:rsidR="00A322BE" w:rsidRPr="00072D50" w:rsidRDefault="00A322BE" w:rsidP="00230BF1">
            <w:pPr>
              <w:pStyle w:val="10"/>
            </w:pPr>
            <w:r w:rsidRPr="00072D50">
              <w:t>10</w:t>
            </w:r>
          </w:p>
        </w:tc>
        <w:tc>
          <w:tcPr>
            <w:tcW w:w="2477" w:type="dxa"/>
            <w:vAlign w:val="center"/>
          </w:tcPr>
          <w:p w14:paraId="5DED2DD6" w14:textId="77777777" w:rsidR="00A322BE" w:rsidRPr="00072D50" w:rsidRDefault="00A322BE" w:rsidP="00230BF1">
            <w:pPr>
              <w:pStyle w:val="10"/>
            </w:pPr>
            <w:r w:rsidRPr="00072D50">
              <w:t>9</w:t>
            </w:r>
          </w:p>
        </w:tc>
      </w:tr>
      <w:tr w:rsidR="00A322BE" w:rsidRPr="00072D50" w14:paraId="37832DBD" w14:textId="77777777" w:rsidTr="00230BF1">
        <w:trPr>
          <w:jc w:val="center"/>
        </w:trPr>
        <w:tc>
          <w:tcPr>
            <w:tcW w:w="2476" w:type="dxa"/>
            <w:vAlign w:val="center"/>
          </w:tcPr>
          <w:p w14:paraId="1274520B" w14:textId="77777777" w:rsidR="00A322BE" w:rsidRPr="00072D50" w:rsidRDefault="00A322BE" w:rsidP="00230BF1">
            <w:pPr>
              <w:pStyle w:val="10"/>
            </w:pPr>
            <w:r w:rsidRPr="00072D50">
              <w:t>5</w:t>
            </w:r>
          </w:p>
        </w:tc>
        <w:tc>
          <w:tcPr>
            <w:tcW w:w="2476" w:type="dxa"/>
            <w:vAlign w:val="center"/>
          </w:tcPr>
          <w:p w14:paraId="137C3874" w14:textId="77777777" w:rsidR="00A322BE" w:rsidRPr="00072D50" w:rsidRDefault="00A322BE" w:rsidP="00230BF1">
            <w:pPr>
              <w:pStyle w:val="10"/>
            </w:pPr>
            <w:r w:rsidRPr="00072D50">
              <w:t>65</w:t>
            </w:r>
          </w:p>
        </w:tc>
        <w:tc>
          <w:tcPr>
            <w:tcW w:w="2476" w:type="dxa"/>
            <w:vAlign w:val="center"/>
          </w:tcPr>
          <w:p w14:paraId="1F8E866C" w14:textId="77777777" w:rsidR="00A322BE" w:rsidRPr="00072D50" w:rsidRDefault="00A322BE" w:rsidP="00230BF1">
            <w:pPr>
              <w:pStyle w:val="10"/>
            </w:pPr>
            <w:r w:rsidRPr="00072D50">
              <w:t>8</w:t>
            </w:r>
          </w:p>
        </w:tc>
        <w:tc>
          <w:tcPr>
            <w:tcW w:w="2477" w:type="dxa"/>
            <w:vAlign w:val="center"/>
          </w:tcPr>
          <w:p w14:paraId="39C78D44" w14:textId="77777777" w:rsidR="00A322BE" w:rsidRPr="00072D50" w:rsidRDefault="00A322BE" w:rsidP="00230BF1">
            <w:pPr>
              <w:pStyle w:val="10"/>
            </w:pPr>
            <w:r w:rsidRPr="00072D50">
              <w:t>6</w:t>
            </w:r>
          </w:p>
        </w:tc>
      </w:tr>
      <w:tr w:rsidR="00A322BE" w:rsidRPr="00072D50" w14:paraId="0EB782EB" w14:textId="77777777" w:rsidTr="00230BF1">
        <w:trPr>
          <w:jc w:val="center"/>
        </w:trPr>
        <w:tc>
          <w:tcPr>
            <w:tcW w:w="2476" w:type="dxa"/>
            <w:vAlign w:val="center"/>
          </w:tcPr>
          <w:p w14:paraId="3E7E82CD" w14:textId="77777777" w:rsidR="00A322BE" w:rsidRPr="00072D50" w:rsidRDefault="00A322BE" w:rsidP="00230BF1">
            <w:pPr>
              <w:pStyle w:val="10"/>
            </w:pPr>
            <w:r w:rsidRPr="00072D50">
              <w:t>6</w:t>
            </w:r>
          </w:p>
        </w:tc>
        <w:tc>
          <w:tcPr>
            <w:tcW w:w="2476" w:type="dxa"/>
            <w:vAlign w:val="center"/>
          </w:tcPr>
          <w:p w14:paraId="166CD5D5" w14:textId="77777777" w:rsidR="00A322BE" w:rsidRPr="00072D50" w:rsidRDefault="00A322BE" w:rsidP="00230BF1">
            <w:pPr>
              <w:pStyle w:val="10"/>
            </w:pPr>
            <w:r w:rsidRPr="00072D50">
              <w:t>60</w:t>
            </w:r>
          </w:p>
        </w:tc>
        <w:tc>
          <w:tcPr>
            <w:tcW w:w="2476" w:type="dxa"/>
            <w:vAlign w:val="center"/>
          </w:tcPr>
          <w:p w14:paraId="6853FA4F" w14:textId="77777777" w:rsidR="00A322BE" w:rsidRPr="00072D50" w:rsidRDefault="00A322BE" w:rsidP="00230BF1">
            <w:pPr>
              <w:pStyle w:val="10"/>
            </w:pPr>
            <w:r w:rsidRPr="00072D50">
              <w:t>14</w:t>
            </w:r>
          </w:p>
        </w:tc>
        <w:tc>
          <w:tcPr>
            <w:tcW w:w="2477" w:type="dxa"/>
            <w:vAlign w:val="center"/>
          </w:tcPr>
          <w:p w14:paraId="78B68FCC" w14:textId="77777777" w:rsidR="00A322BE" w:rsidRPr="00072D50" w:rsidRDefault="00A322BE" w:rsidP="00230BF1">
            <w:pPr>
              <w:pStyle w:val="10"/>
            </w:pPr>
            <w:r w:rsidRPr="00072D50">
              <w:t>7</w:t>
            </w:r>
          </w:p>
        </w:tc>
      </w:tr>
      <w:tr w:rsidR="00A322BE" w:rsidRPr="00072D50" w14:paraId="29619A6F" w14:textId="77777777" w:rsidTr="00230BF1">
        <w:trPr>
          <w:jc w:val="center"/>
        </w:trPr>
        <w:tc>
          <w:tcPr>
            <w:tcW w:w="2476" w:type="dxa"/>
            <w:vAlign w:val="center"/>
          </w:tcPr>
          <w:p w14:paraId="312623F3" w14:textId="77777777" w:rsidR="00A322BE" w:rsidRPr="00072D50" w:rsidRDefault="00A322BE" w:rsidP="00230BF1">
            <w:pPr>
              <w:pStyle w:val="10"/>
            </w:pPr>
            <w:r w:rsidRPr="00072D50">
              <w:t>7</w:t>
            </w:r>
          </w:p>
        </w:tc>
        <w:tc>
          <w:tcPr>
            <w:tcW w:w="2476" w:type="dxa"/>
            <w:vAlign w:val="center"/>
          </w:tcPr>
          <w:p w14:paraId="1F3DEC0F" w14:textId="77777777" w:rsidR="00A322BE" w:rsidRPr="00072D50" w:rsidRDefault="00A322BE" w:rsidP="00230BF1">
            <w:pPr>
              <w:pStyle w:val="10"/>
            </w:pPr>
            <w:r w:rsidRPr="00072D50">
              <w:t>70</w:t>
            </w:r>
          </w:p>
        </w:tc>
        <w:tc>
          <w:tcPr>
            <w:tcW w:w="2476" w:type="dxa"/>
            <w:vAlign w:val="center"/>
          </w:tcPr>
          <w:p w14:paraId="2595B991" w14:textId="77777777" w:rsidR="00A322BE" w:rsidRPr="00072D50" w:rsidRDefault="00A322BE" w:rsidP="00230BF1">
            <w:pPr>
              <w:pStyle w:val="10"/>
            </w:pPr>
            <w:r w:rsidRPr="00072D50">
              <w:t>9</w:t>
            </w:r>
          </w:p>
        </w:tc>
        <w:tc>
          <w:tcPr>
            <w:tcW w:w="2477" w:type="dxa"/>
            <w:vAlign w:val="center"/>
          </w:tcPr>
          <w:p w14:paraId="7BFCB967" w14:textId="77777777" w:rsidR="00A322BE" w:rsidRPr="00072D50" w:rsidRDefault="00A322BE" w:rsidP="00230BF1">
            <w:pPr>
              <w:pStyle w:val="10"/>
            </w:pPr>
            <w:r w:rsidRPr="00072D50">
              <w:t>4</w:t>
            </w:r>
          </w:p>
        </w:tc>
      </w:tr>
      <w:tr w:rsidR="00A322BE" w:rsidRPr="00072D50" w14:paraId="35056C4C" w14:textId="77777777" w:rsidTr="00230BF1">
        <w:trPr>
          <w:jc w:val="center"/>
        </w:trPr>
        <w:tc>
          <w:tcPr>
            <w:tcW w:w="2476" w:type="dxa"/>
            <w:vAlign w:val="center"/>
          </w:tcPr>
          <w:p w14:paraId="206E4B19" w14:textId="77777777" w:rsidR="00A322BE" w:rsidRPr="00072D50" w:rsidRDefault="00A322BE" w:rsidP="00230BF1">
            <w:pPr>
              <w:pStyle w:val="10"/>
            </w:pPr>
            <w:r w:rsidRPr="00072D50">
              <w:t>8</w:t>
            </w:r>
          </w:p>
        </w:tc>
        <w:tc>
          <w:tcPr>
            <w:tcW w:w="2476" w:type="dxa"/>
            <w:vAlign w:val="center"/>
          </w:tcPr>
          <w:p w14:paraId="4243CF74" w14:textId="77777777" w:rsidR="00A322BE" w:rsidRPr="00072D50" w:rsidRDefault="00A322BE" w:rsidP="00230BF1">
            <w:pPr>
              <w:pStyle w:val="10"/>
            </w:pPr>
            <w:r w:rsidRPr="00072D50">
              <w:t>75</w:t>
            </w:r>
          </w:p>
        </w:tc>
        <w:tc>
          <w:tcPr>
            <w:tcW w:w="2476" w:type="dxa"/>
            <w:vAlign w:val="center"/>
          </w:tcPr>
          <w:p w14:paraId="3E7A7905" w14:textId="77777777" w:rsidR="00A322BE" w:rsidRPr="00072D50" w:rsidRDefault="00A322BE" w:rsidP="00230BF1">
            <w:pPr>
              <w:pStyle w:val="10"/>
            </w:pPr>
            <w:r w:rsidRPr="00072D50">
              <w:t>15</w:t>
            </w:r>
          </w:p>
        </w:tc>
        <w:tc>
          <w:tcPr>
            <w:tcW w:w="2477" w:type="dxa"/>
            <w:vAlign w:val="center"/>
          </w:tcPr>
          <w:p w14:paraId="7B819386" w14:textId="77777777" w:rsidR="00A322BE" w:rsidRPr="00072D50" w:rsidRDefault="00A322BE" w:rsidP="00230BF1">
            <w:pPr>
              <w:pStyle w:val="10"/>
            </w:pPr>
            <w:r w:rsidRPr="00072D50">
              <w:t>8</w:t>
            </w:r>
          </w:p>
        </w:tc>
      </w:tr>
      <w:tr w:rsidR="00A322BE" w:rsidRPr="00072D50" w14:paraId="43901810" w14:textId="77777777" w:rsidTr="00230BF1">
        <w:trPr>
          <w:jc w:val="center"/>
        </w:trPr>
        <w:tc>
          <w:tcPr>
            <w:tcW w:w="2476" w:type="dxa"/>
            <w:vAlign w:val="center"/>
          </w:tcPr>
          <w:p w14:paraId="2C1879C0" w14:textId="77777777" w:rsidR="00A322BE" w:rsidRPr="00072D50" w:rsidRDefault="00A322BE" w:rsidP="00230BF1">
            <w:pPr>
              <w:pStyle w:val="10"/>
            </w:pPr>
            <w:r w:rsidRPr="00072D50">
              <w:t>9</w:t>
            </w:r>
          </w:p>
        </w:tc>
        <w:tc>
          <w:tcPr>
            <w:tcW w:w="2476" w:type="dxa"/>
            <w:vAlign w:val="center"/>
          </w:tcPr>
          <w:p w14:paraId="420381EF" w14:textId="77777777" w:rsidR="00A322BE" w:rsidRPr="00072D50" w:rsidRDefault="00A322BE" w:rsidP="00230BF1">
            <w:pPr>
              <w:pStyle w:val="10"/>
            </w:pPr>
            <w:r w:rsidRPr="00072D50">
              <w:t>70</w:t>
            </w:r>
          </w:p>
        </w:tc>
        <w:tc>
          <w:tcPr>
            <w:tcW w:w="2476" w:type="dxa"/>
            <w:vAlign w:val="center"/>
          </w:tcPr>
          <w:p w14:paraId="1B9C76BB" w14:textId="77777777" w:rsidR="00A322BE" w:rsidRPr="00072D50" w:rsidRDefault="00A322BE" w:rsidP="00230BF1">
            <w:pPr>
              <w:pStyle w:val="10"/>
            </w:pPr>
            <w:r w:rsidRPr="00072D50">
              <w:t>9</w:t>
            </w:r>
          </w:p>
        </w:tc>
        <w:tc>
          <w:tcPr>
            <w:tcW w:w="2477" w:type="dxa"/>
            <w:vAlign w:val="center"/>
          </w:tcPr>
          <w:p w14:paraId="5C83B3A8" w14:textId="77777777" w:rsidR="00A322BE" w:rsidRPr="00072D50" w:rsidRDefault="00A322BE" w:rsidP="00230BF1">
            <w:pPr>
              <w:pStyle w:val="10"/>
            </w:pPr>
            <w:r w:rsidRPr="00072D50">
              <w:t>7</w:t>
            </w:r>
          </w:p>
        </w:tc>
      </w:tr>
      <w:tr w:rsidR="00A322BE" w:rsidRPr="00072D50" w14:paraId="36CE1BBB" w14:textId="77777777" w:rsidTr="00230BF1">
        <w:trPr>
          <w:jc w:val="center"/>
        </w:trPr>
        <w:tc>
          <w:tcPr>
            <w:tcW w:w="2476" w:type="dxa"/>
            <w:vAlign w:val="center"/>
          </w:tcPr>
          <w:p w14:paraId="09F7E419" w14:textId="77777777" w:rsidR="00A322BE" w:rsidRPr="00072D50" w:rsidRDefault="00A322BE" w:rsidP="00230BF1">
            <w:pPr>
              <w:pStyle w:val="10"/>
            </w:pPr>
            <w:r w:rsidRPr="00072D50">
              <w:t>10</w:t>
            </w:r>
          </w:p>
        </w:tc>
        <w:tc>
          <w:tcPr>
            <w:tcW w:w="2476" w:type="dxa"/>
            <w:vAlign w:val="center"/>
          </w:tcPr>
          <w:p w14:paraId="05F65519" w14:textId="77777777" w:rsidR="00A322BE" w:rsidRPr="00072D50" w:rsidRDefault="00A322BE" w:rsidP="00230BF1">
            <w:pPr>
              <w:pStyle w:val="10"/>
            </w:pPr>
            <w:r w:rsidRPr="00072D50">
              <w:t>70</w:t>
            </w:r>
          </w:p>
        </w:tc>
        <w:tc>
          <w:tcPr>
            <w:tcW w:w="2476" w:type="dxa"/>
            <w:vAlign w:val="center"/>
          </w:tcPr>
          <w:p w14:paraId="562B5488" w14:textId="77777777" w:rsidR="00A322BE" w:rsidRPr="00072D50" w:rsidRDefault="00A322BE" w:rsidP="00230BF1">
            <w:pPr>
              <w:pStyle w:val="10"/>
            </w:pPr>
            <w:r w:rsidRPr="00072D50">
              <w:t>9</w:t>
            </w:r>
          </w:p>
        </w:tc>
        <w:tc>
          <w:tcPr>
            <w:tcW w:w="2477" w:type="dxa"/>
            <w:vAlign w:val="center"/>
          </w:tcPr>
          <w:p w14:paraId="5756C4F0" w14:textId="77777777" w:rsidR="00A322BE" w:rsidRPr="00072D50" w:rsidRDefault="00A322BE" w:rsidP="00230BF1">
            <w:pPr>
              <w:pStyle w:val="10"/>
            </w:pPr>
            <w:r w:rsidRPr="00072D50">
              <w:t>6</w:t>
            </w:r>
          </w:p>
        </w:tc>
      </w:tr>
    </w:tbl>
    <w:p w14:paraId="1C0AA808" w14:textId="77777777" w:rsidR="00550D89" w:rsidRPr="00072D50" w:rsidRDefault="00550D89" w:rsidP="00072D50">
      <w:pPr>
        <w:widowControl w:val="0"/>
        <w:autoSpaceDE w:val="0"/>
        <w:autoSpaceDN w:val="0"/>
        <w:adjustRightInd w:val="0"/>
        <w:spacing w:line="360" w:lineRule="auto"/>
        <w:ind w:firstLine="709"/>
        <w:jc w:val="both"/>
        <w:rPr>
          <w:bCs/>
          <w:sz w:val="28"/>
          <w:szCs w:val="28"/>
        </w:rPr>
      </w:pPr>
    </w:p>
    <w:p w14:paraId="5FDCFF3D" w14:textId="77777777" w:rsidR="004276DD" w:rsidRPr="00072D50" w:rsidRDefault="00487BC1" w:rsidP="00072D50">
      <w:pPr>
        <w:widowControl w:val="0"/>
        <w:autoSpaceDE w:val="0"/>
        <w:autoSpaceDN w:val="0"/>
        <w:adjustRightInd w:val="0"/>
        <w:spacing w:line="360" w:lineRule="auto"/>
        <w:ind w:firstLine="709"/>
        <w:jc w:val="both"/>
        <w:rPr>
          <w:sz w:val="28"/>
          <w:szCs w:val="28"/>
        </w:rPr>
      </w:pPr>
      <w:r w:rsidRPr="00072D50">
        <w:rPr>
          <w:bCs/>
          <w:sz w:val="28"/>
          <w:szCs w:val="28"/>
        </w:rPr>
        <w:t>Таблица 14</w:t>
      </w:r>
      <w:r w:rsidR="00230BF1">
        <w:rPr>
          <w:bCs/>
          <w:sz w:val="28"/>
          <w:szCs w:val="28"/>
        </w:rPr>
        <w:t xml:space="preserve">. </w:t>
      </w:r>
      <w:r w:rsidR="004276DD" w:rsidRPr="00072D50">
        <w:rPr>
          <w:sz w:val="28"/>
          <w:szCs w:val="28"/>
        </w:rPr>
        <w:t>Результат экспериментальной группы после эксперимента</w:t>
      </w:r>
    </w:p>
    <w:tbl>
      <w:tblPr>
        <w:tblStyle w:val="a7"/>
        <w:tblW w:w="9072" w:type="dxa"/>
        <w:jc w:val="center"/>
        <w:tblInd w:w="0" w:type="dxa"/>
        <w:tblLook w:val="01E0" w:firstRow="1" w:lastRow="1" w:firstColumn="1" w:lastColumn="1" w:noHBand="0" w:noVBand="0"/>
      </w:tblPr>
      <w:tblGrid>
        <w:gridCol w:w="2264"/>
        <w:gridCol w:w="2248"/>
        <w:gridCol w:w="2275"/>
        <w:gridCol w:w="2285"/>
      </w:tblGrid>
      <w:tr w:rsidR="004276DD" w:rsidRPr="00072D50" w14:paraId="66716BAE" w14:textId="77777777" w:rsidTr="00230BF1">
        <w:trPr>
          <w:jc w:val="center"/>
        </w:trPr>
        <w:tc>
          <w:tcPr>
            <w:tcW w:w="2475" w:type="dxa"/>
            <w:vAlign w:val="center"/>
          </w:tcPr>
          <w:p w14:paraId="3C38BA2D" w14:textId="77777777" w:rsidR="004276DD" w:rsidRPr="00072D50" w:rsidRDefault="004276DD" w:rsidP="00230BF1">
            <w:pPr>
              <w:pStyle w:val="10"/>
            </w:pPr>
            <w:r w:rsidRPr="00072D50">
              <w:t>ФИО</w:t>
            </w:r>
          </w:p>
        </w:tc>
        <w:tc>
          <w:tcPr>
            <w:tcW w:w="2476" w:type="dxa"/>
            <w:vAlign w:val="center"/>
          </w:tcPr>
          <w:p w14:paraId="674B2337" w14:textId="77777777" w:rsidR="004276DD" w:rsidRPr="00072D50" w:rsidRDefault="004276DD" w:rsidP="00230BF1">
            <w:pPr>
              <w:pStyle w:val="10"/>
            </w:pPr>
            <w:r w:rsidRPr="00072D50">
              <w:t>Вес</w:t>
            </w:r>
          </w:p>
        </w:tc>
        <w:tc>
          <w:tcPr>
            <w:tcW w:w="2476" w:type="dxa"/>
            <w:vAlign w:val="center"/>
          </w:tcPr>
          <w:p w14:paraId="4892F123" w14:textId="77777777" w:rsidR="004276DD" w:rsidRPr="00072D50" w:rsidRDefault="004276DD" w:rsidP="00230BF1">
            <w:pPr>
              <w:pStyle w:val="10"/>
            </w:pPr>
            <w:r w:rsidRPr="00072D50">
              <w:t>Рывок гири</w:t>
            </w:r>
          </w:p>
        </w:tc>
        <w:tc>
          <w:tcPr>
            <w:tcW w:w="2477" w:type="dxa"/>
            <w:vAlign w:val="center"/>
          </w:tcPr>
          <w:p w14:paraId="4839A4BB" w14:textId="77777777" w:rsidR="004276DD" w:rsidRPr="00072D50" w:rsidRDefault="004276DD" w:rsidP="00230BF1">
            <w:pPr>
              <w:pStyle w:val="10"/>
            </w:pPr>
            <w:r w:rsidRPr="00072D50">
              <w:t>Толчок гири</w:t>
            </w:r>
          </w:p>
        </w:tc>
      </w:tr>
      <w:tr w:rsidR="00A322BE" w:rsidRPr="00072D50" w14:paraId="70D95169" w14:textId="77777777" w:rsidTr="00230BF1">
        <w:trPr>
          <w:trHeight w:val="310"/>
          <w:jc w:val="center"/>
        </w:trPr>
        <w:tc>
          <w:tcPr>
            <w:tcW w:w="2475" w:type="dxa"/>
            <w:vAlign w:val="center"/>
          </w:tcPr>
          <w:p w14:paraId="283CD292" w14:textId="77777777" w:rsidR="00A322BE" w:rsidRPr="00072D50" w:rsidRDefault="00A322BE" w:rsidP="00230BF1">
            <w:pPr>
              <w:pStyle w:val="10"/>
            </w:pPr>
            <w:r w:rsidRPr="00072D50">
              <w:t>1</w:t>
            </w:r>
          </w:p>
        </w:tc>
        <w:tc>
          <w:tcPr>
            <w:tcW w:w="2476" w:type="dxa"/>
            <w:vAlign w:val="center"/>
          </w:tcPr>
          <w:p w14:paraId="4066F525" w14:textId="77777777" w:rsidR="00A322BE" w:rsidRPr="00072D50" w:rsidRDefault="00A322BE" w:rsidP="00230BF1">
            <w:pPr>
              <w:pStyle w:val="10"/>
            </w:pPr>
            <w:r w:rsidRPr="00072D50">
              <w:t>60</w:t>
            </w:r>
          </w:p>
        </w:tc>
        <w:tc>
          <w:tcPr>
            <w:tcW w:w="2476" w:type="dxa"/>
            <w:vAlign w:val="center"/>
          </w:tcPr>
          <w:p w14:paraId="48D75891" w14:textId="77777777" w:rsidR="00A322BE" w:rsidRPr="00072D50" w:rsidRDefault="00A322BE" w:rsidP="00230BF1">
            <w:pPr>
              <w:pStyle w:val="10"/>
            </w:pPr>
            <w:r w:rsidRPr="00072D50">
              <w:t>7</w:t>
            </w:r>
          </w:p>
        </w:tc>
        <w:tc>
          <w:tcPr>
            <w:tcW w:w="2477" w:type="dxa"/>
            <w:vAlign w:val="center"/>
          </w:tcPr>
          <w:p w14:paraId="086DA180" w14:textId="77777777" w:rsidR="00A322BE" w:rsidRPr="00072D50" w:rsidRDefault="00A322BE" w:rsidP="00230BF1">
            <w:pPr>
              <w:pStyle w:val="10"/>
            </w:pPr>
            <w:r w:rsidRPr="00072D50">
              <w:t>5</w:t>
            </w:r>
          </w:p>
        </w:tc>
      </w:tr>
      <w:tr w:rsidR="00A322BE" w:rsidRPr="00072D50" w14:paraId="53437C96" w14:textId="77777777" w:rsidTr="00230BF1">
        <w:trPr>
          <w:jc w:val="center"/>
        </w:trPr>
        <w:tc>
          <w:tcPr>
            <w:tcW w:w="2475" w:type="dxa"/>
            <w:vAlign w:val="center"/>
          </w:tcPr>
          <w:p w14:paraId="5C1525E6" w14:textId="77777777" w:rsidR="00A322BE" w:rsidRPr="00072D50" w:rsidRDefault="00A322BE" w:rsidP="00230BF1">
            <w:pPr>
              <w:pStyle w:val="10"/>
            </w:pPr>
            <w:r w:rsidRPr="00072D50">
              <w:t>2</w:t>
            </w:r>
          </w:p>
        </w:tc>
        <w:tc>
          <w:tcPr>
            <w:tcW w:w="2476" w:type="dxa"/>
            <w:vAlign w:val="center"/>
          </w:tcPr>
          <w:p w14:paraId="325BD307" w14:textId="77777777" w:rsidR="00A322BE" w:rsidRPr="00072D50" w:rsidRDefault="00A322BE" w:rsidP="00230BF1">
            <w:pPr>
              <w:pStyle w:val="10"/>
            </w:pPr>
            <w:r w:rsidRPr="00072D50">
              <w:t>70</w:t>
            </w:r>
          </w:p>
        </w:tc>
        <w:tc>
          <w:tcPr>
            <w:tcW w:w="2476" w:type="dxa"/>
            <w:vAlign w:val="center"/>
          </w:tcPr>
          <w:p w14:paraId="07BB91A8" w14:textId="77777777" w:rsidR="00A322BE" w:rsidRPr="00072D50" w:rsidRDefault="00A322BE" w:rsidP="00230BF1">
            <w:pPr>
              <w:pStyle w:val="10"/>
            </w:pPr>
            <w:r w:rsidRPr="00072D50">
              <w:t>15</w:t>
            </w:r>
          </w:p>
        </w:tc>
        <w:tc>
          <w:tcPr>
            <w:tcW w:w="2477" w:type="dxa"/>
            <w:vAlign w:val="center"/>
          </w:tcPr>
          <w:p w14:paraId="41CF92E7" w14:textId="77777777" w:rsidR="00A322BE" w:rsidRPr="00072D50" w:rsidRDefault="00A322BE" w:rsidP="00230BF1">
            <w:pPr>
              <w:pStyle w:val="10"/>
            </w:pPr>
            <w:r w:rsidRPr="00072D50">
              <w:t>5</w:t>
            </w:r>
          </w:p>
        </w:tc>
      </w:tr>
      <w:tr w:rsidR="00A322BE" w:rsidRPr="00072D50" w14:paraId="767464EE" w14:textId="77777777" w:rsidTr="00230BF1">
        <w:trPr>
          <w:jc w:val="center"/>
        </w:trPr>
        <w:tc>
          <w:tcPr>
            <w:tcW w:w="2475" w:type="dxa"/>
            <w:vAlign w:val="center"/>
          </w:tcPr>
          <w:p w14:paraId="5F0F6A12" w14:textId="77777777" w:rsidR="00A322BE" w:rsidRPr="00072D50" w:rsidRDefault="00A322BE" w:rsidP="00230BF1">
            <w:pPr>
              <w:pStyle w:val="10"/>
            </w:pPr>
            <w:r w:rsidRPr="00072D50">
              <w:t>3</w:t>
            </w:r>
          </w:p>
        </w:tc>
        <w:tc>
          <w:tcPr>
            <w:tcW w:w="2476" w:type="dxa"/>
            <w:vAlign w:val="center"/>
          </w:tcPr>
          <w:p w14:paraId="6D651DBC" w14:textId="77777777" w:rsidR="00A322BE" w:rsidRPr="00072D50" w:rsidRDefault="00A322BE" w:rsidP="00230BF1">
            <w:pPr>
              <w:pStyle w:val="10"/>
            </w:pPr>
            <w:r w:rsidRPr="00072D50">
              <w:t>65</w:t>
            </w:r>
          </w:p>
        </w:tc>
        <w:tc>
          <w:tcPr>
            <w:tcW w:w="2476" w:type="dxa"/>
            <w:vAlign w:val="center"/>
          </w:tcPr>
          <w:p w14:paraId="5B32B666" w14:textId="77777777" w:rsidR="00A322BE" w:rsidRPr="00072D50" w:rsidRDefault="00A322BE" w:rsidP="00230BF1">
            <w:pPr>
              <w:pStyle w:val="10"/>
            </w:pPr>
            <w:r w:rsidRPr="00072D50">
              <w:t>14</w:t>
            </w:r>
          </w:p>
        </w:tc>
        <w:tc>
          <w:tcPr>
            <w:tcW w:w="2477" w:type="dxa"/>
            <w:vAlign w:val="center"/>
          </w:tcPr>
          <w:p w14:paraId="438C3FB2" w14:textId="77777777" w:rsidR="00A322BE" w:rsidRPr="00072D50" w:rsidRDefault="00A322BE" w:rsidP="00230BF1">
            <w:pPr>
              <w:pStyle w:val="10"/>
            </w:pPr>
            <w:r w:rsidRPr="00072D50">
              <w:t>7</w:t>
            </w:r>
          </w:p>
        </w:tc>
      </w:tr>
      <w:tr w:rsidR="00A322BE" w:rsidRPr="00072D50" w14:paraId="3E38BC57" w14:textId="77777777" w:rsidTr="00230BF1">
        <w:trPr>
          <w:jc w:val="center"/>
        </w:trPr>
        <w:tc>
          <w:tcPr>
            <w:tcW w:w="2475" w:type="dxa"/>
            <w:vAlign w:val="center"/>
          </w:tcPr>
          <w:p w14:paraId="6A50F36C" w14:textId="77777777" w:rsidR="00A322BE" w:rsidRPr="00072D50" w:rsidRDefault="00A322BE" w:rsidP="00230BF1">
            <w:pPr>
              <w:pStyle w:val="10"/>
            </w:pPr>
            <w:r w:rsidRPr="00072D50">
              <w:t>4</w:t>
            </w:r>
          </w:p>
        </w:tc>
        <w:tc>
          <w:tcPr>
            <w:tcW w:w="2476" w:type="dxa"/>
            <w:vAlign w:val="center"/>
          </w:tcPr>
          <w:p w14:paraId="3E9764E7" w14:textId="77777777" w:rsidR="00A322BE" w:rsidRPr="00072D50" w:rsidRDefault="00A322BE" w:rsidP="00230BF1">
            <w:pPr>
              <w:pStyle w:val="10"/>
            </w:pPr>
            <w:r w:rsidRPr="00072D50">
              <w:t>70</w:t>
            </w:r>
          </w:p>
        </w:tc>
        <w:tc>
          <w:tcPr>
            <w:tcW w:w="2476" w:type="dxa"/>
            <w:vAlign w:val="center"/>
          </w:tcPr>
          <w:p w14:paraId="5106D69F" w14:textId="77777777" w:rsidR="00A322BE" w:rsidRPr="00072D50" w:rsidRDefault="00A322BE" w:rsidP="00230BF1">
            <w:pPr>
              <w:pStyle w:val="10"/>
            </w:pPr>
            <w:r w:rsidRPr="00072D50">
              <w:t>14</w:t>
            </w:r>
          </w:p>
        </w:tc>
        <w:tc>
          <w:tcPr>
            <w:tcW w:w="2477" w:type="dxa"/>
            <w:vAlign w:val="center"/>
          </w:tcPr>
          <w:p w14:paraId="0E647066" w14:textId="77777777" w:rsidR="00A322BE" w:rsidRPr="00072D50" w:rsidRDefault="00A322BE" w:rsidP="00230BF1">
            <w:pPr>
              <w:pStyle w:val="10"/>
            </w:pPr>
            <w:r w:rsidRPr="00072D50">
              <w:t>6</w:t>
            </w:r>
          </w:p>
        </w:tc>
      </w:tr>
      <w:tr w:rsidR="00A322BE" w:rsidRPr="00072D50" w14:paraId="0F40B42C" w14:textId="77777777" w:rsidTr="00230BF1">
        <w:trPr>
          <w:jc w:val="center"/>
        </w:trPr>
        <w:tc>
          <w:tcPr>
            <w:tcW w:w="2475" w:type="dxa"/>
            <w:vAlign w:val="center"/>
          </w:tcPr>
          <w:p w14:paraId="219E33CB" w14:textId="77777777" w:rsidR="00A322BE" w:rsidRPr="00072D50" w:rsidRDefault="00A322BE" w:rsidP="00230BF1">
            <w:pPr>
              <w:pStyle w:val="10"/>
            </w:pPr>
            <w:r w:rsidRPr="00072D50">
              <w:t>5</w:t>
            </w:r>
          </w:p>
        </w:tc>
        <w:tc>
          <w:tcPr>
            <w:tcW w:w="2476" w:type="dxa"/>
            <w:vAlign w:val="center"/>
          </w:tcPr>
          <w:p w14:paraId="4D35B296" w14:textId="77777777" w:rsidR="00A322BE" w:rsidRPr="00072D50" w:rsidRDefault="00A322BE" w:rsidP="00230BF1">
            <w:pPr>
              <w:pStyle w:val="10"/>
            </w:pPr>
            <w:r w:rsidRPr="00072D50">
              <w:t>70</w:t>
            </w:r>
          </w:p>
        </w:tc>
        <w:tc>
          <w:tcPr>
            <w:tcW w:w="2476" w:type="dxa"/>
            <w:vAlign w:val="center"/>
          </w:tcPr>
          <w:p w14:paraId="2010F50B" w14:textId="77777777" w:rsidR="00A322BE" w:rsidRPr="00072D50" w:rsidRDefault="00A322BE" w:rsidP="00230BF1">
            <w:pPr>
              <w:pStyle w:val="10"/>
            </w:pPr>
            <w:r w:rsidRPr="00072D50">
              <w:t>16</w:t>
            </w:r>
          </w:p>
        </w:tc>
        <w:tc>
          <w:tcPr>
            <w:tcW w:w="2477" w:type="dxa"/>
            <w:vAlign w:val="center"/>
          </w:tcPr>
          <w:p w14:paraId="45956496" w14:textId="77777777" w:rsidR="00A322BE" w:rsidRPr="00072D50" w:rsidRDefault="00A322BE" w:rsidP="00230BF1">
            <w:pPr>
              <w:pStyle w:val="10"/>
            </w:pPr>
            <w:r w:rsidRPr="00072D50">
              <w:t>5</w:t>
            </w:r>
          </w:p>
        </w:tc>
      </w:tr>
      <w:tr w:rsidR="00A322BE" w:rsidRPr="00072D50" w14:paraId="25B982EA" w14:textId="77777777" w:rsidTr="00230BF1">
        <w:trPr>
          <w:jc w:val="center"/>
        </w:trPr>
        <w:tc>
          <w:tcPr>
            <w:tcW w:w="2475" w:type="dxa"/>
            <w:vAlign w:val="center"/>
          </w:tcPr>
          <w:p w14:paraId="404CC21E" w14:textId="77777777" w:rsidR="00A322BE" w:rsidRPr="00072D50" w:rsidRDefault="00A322BE" w:rsidP="00230BF1">
            <w:pPr>
              <w:pStyle w:val="10"/>
            </w:pPr>
            <w:r w:rsidRPr="00072D50">
              <w:t>6</w:t>
            </w:r>
          </w:p>
        </w:tc>
        <w:tc>
          <w:tcPr>
            <w:tcW w:w="2476" w:type="dxa"/>
            <w:vAlign w:val="center"/>
          </w:tcPr>
          <w:p w14:paraId="5BBFD356" w14:textId="77777777" w:rsidR="00A322BE" w:rsidRPr="00072D50" w:rsidRDefault="00A322BE" w:rsidP="00230BF1">
            <w:pPr>
              <w:pStyle w:val="10"/>
            </w:pPr>
            <w:r w:rsidRPr="00072D50">
              <w:t>75</w:t>
            </w:r>
          </w:p>
        </w:tc>
        <w:tc>
          <w:tcPr>
            <w:tcW w:w="2476" w:type="dxa"/>
            <w:vAlign w:val="center"/>
          </w:tcPr>
          <w:p w14:paraId="691B6D4C" w14:textId="77777777" w:rsidR="00A322BE" w:rsidRPr="00072D50" w:rsidRDefault="00A322BE" w:rsidP="00230BF1">
            <w:pPr>
              <w:pStyle w:val="10"/>
            </w:pPr>
            <w:r w:rsidRPr="00072D50">
              <w:t>10</w:t>
            </w:r>
          </w:p>
        </w:tc>
        <w:tc>
          <w:tcPr>
            <w:tcW w:w="2477" w:type="dxa"/>
            <w:vAlign w:val="center"/>
          </w:tcPr>
          <w:p w14:paraId="5C3CDB64" w14:textId="77777777" w:rsidR="00A322BE" w:rsidRPr="00072D50" w:rsidRDefault="00A322BE" w:rsidP="00230BF1">
            <w:pPr>
              <w:pStyle w:val="10"/>
            </w:pPr>
            <w:r w:rsidRPr="00072D50">
              <w:t>5</w:t>
            </w:r>
          </w:p>
        </w:tc>
      </w:tr>
      <w:tr w:rsidR="00A322BE" w:rsidRPr="00072D50" w14:paraId="6519F3AB" w14:textId="77777777" w:rsidTr="00230BF1">
        <w:trPr>
          <w:jc w:val="center"/>
        </w:trPr>
        <w:tc>
          <w:tcPr>
            <w:tcW w:w="2475" w:type="dxa"/>
            <w:vAlign w:val="center"/>
          </w:tcPr>
          <w:p w14:paraId="58E020F3" w14:textId="77777777" w:rsidR="00A322BE" w:rsidRPr="00072D50" w:rsidRDefault="00A322BE" w:rsidP="00230BF1">
            <w:pPr>
              <w:pStyle w:val="10"/>
            </w:pPr>
            <w:r w:rsidRPr="00072D50">
              <w:t>7</w:t>
            </w:r>
          </w:p>
        </w:tc>
        <w:tc>
          <w:tcPr>
            <w:tcW w:w="2476" w:type="dxa"/>
            <w:vAlign w:val="center"/>
          </w:tcPr>
          <w:p w14:paraId="295CF13B" w14:textId="77777777" w:rsidR="00A322BE" w:rsidRPr="00072D50" w:rsidRDefault="00A322BE" w:rsidP="00230BF1">
            <w:pPr>
              <w:pStyle w:val="10"/>
            </w:pPr>
            <w:r w:rsidRPr="00072D50">
              <w:t>80</w:t>
            </w:r>
          </w:p>
        </w:tc>
        <w:tc>
          <w:tcPr>
            <w:tcW w:w="2476" w:type="dxa"/>
            <w:vAlign w:val="center"/>
          </w:tcPr>
          <w:p w14:paraId="6D9F2DF0" w14:textId="77777777" w:rsidR="00A322BE" w:rsidRPr="00072D50" w:rsidRDefault="00A322BE" w:rsidP="00230BF1">
            <w:pPr>
              <w:pStyle w:val="10"/>
            </w:pPr>
            <w:r w:rsidRPr="00072D50">
              <w:t>15</w:t>
            </w:r>
          </w:p>
        </w:tc>
        <w:tc>
          <w:tcPr>
            <w:tcW w:w="2477" w:type="dxa"/>
            <w:vAlign w:val="center"/>
          </w:tcPr>
          <w:p w14:paraId="0EB2314C" w14:textId="77777777" w:rsidR="00A322BE" w:rsidRPr="00072D50" w:rsidRDefault="00A322BE" w:rsidP="00230BF1">
            <w:pPr>
              <w:pStyle w:val="10"/>
            </w:pPr>
            <w:r w:rsidRPr="00072D50">
              <w:t>7</w:t>
            </w:r>
          </w:p>
        </w:tc>
      </w:tr>
      <w:tr w:rsidR="00A322BE" w:rsidRPr="00072D50" w14:paraId="69DEA1E9" w14:textId="77777777" w:rsidTr="00230BF1">
        <w:trPr>
          <w:jc w:val="center"/>
        </w:trPr>
        <w:tc>
          <w:tcPr>
            <w:tcW w:w="2475" w:type="dxa"/>
            <w:vAlign w:val="center"/>
          </w:tcPr>
          <w:p w14:paraId="2FA5D6C4" w14:textId="77777777" w:rsidR="00A322BE" w:rsidRPr="00072D50" w:rsidRDefault="00A322BE" w:rsidP="00230BF1">
            <w:pPr>
              <w:pStyle w:val="10"/>
            </w:pPr>
            <w:r w:rsidRPr="00072D50">
              <w:t>8</w:t>
            </w:r>
          </w:p>
        </w:tc>
        <w:tc>
          <w:tcPr>
            <w:tcW w:w="2476" w:type="dxa"/>
            <w:vAlign w:val="center"/>
          </w:tcPr>
          <w:p w14:paraId="082CE969" w14:textId="77777777" w:rsidR="00A322BE" w:rsidRPr="00072D50" w:rsidRDefault="00A322BE" w:rsidP="00230BF1">
            <w:pPr>
              <w:pStyle w:val="10"/>
            </w:pPr>
            <w:r w:rsidRPr="00072D50">
              <w:t>70</w:t>
            </w:r>
          </w:p>
        </w:tc>
        <w:tc>
          <w:tcPr>
            <w:tcW w:w="2476" w:type="dxa"/>
            <w:vAlign w:val="center"/>
          </w:tcPr>
          <w:p w14:paraId="3E030A35" w14:textId="77777777" w:rsidR="00A322BE" w:rsidRPr="00072D50" w:rsidRDefault="00A322BE" w:rsidP="00230BF1">
            <w:pPr>
              <w:pStyle w:val="10"/>
            </w:pPr>
            <w:r w:rsidRPr="00072D50">
              <w:t>9</w:t>
            </w:r>
          </w:p>
        </w:tc>
        <w:tc>
          <w:tcPr>
            <w:tcW w:w="2477" w:type="dxa"/>
            <w:vAlign w:val="center"/>
          </w:tcPr>
          <w:p w14:paraId="15AB5B6A" w14:textId="77777777" w:rsidR="00A322BE" w:rsidRPr="00072D50" w:rsidRDefault="00A322BE" w:rsidP="00230BF1">
            <w:pPr>
              <w:pStyle w:val="10"/>
            </w:pPr>
            <w:r w:rsidRPr="00072D50">
              <w:t>7</w:t>
            </w:r>
          </w:p>
        </w:tc>
      </w:tr>
      <w:tr w:rsidR="00A322BE" w:rsidRPr="00072D50" w14:paraId="688B0B23" w14:textId="77777777" w:rsidTr="00230BF1">
        <w:trPr>
          <w:jc w:val="center"/>
        </w:trPr>
        <w:tc>
          <w:tcPr>
            <w:tcW w:w="2475" w:type="dxa"/>
            <w:vAlign w:val="center"/>
          </w:tcPr>
          <w:p w14:paraId="1CF64E86" w14:textId="77777777" w:rsidR="00A322BE" w:rsidRPr="00072D50" w:rsidRDefault="00A322BE" w:rsidP="00230BF1">
            <w:pPr>
              <w:pStyle w:val="10"/>
            </w:pPr>
            <w:r w:rsidRPr="00072D50">
              <w:t>9</w:t>
            </w:r>
          </w:p>
        </w:tc>
        <w:tc>
          <w:tcPr>
            <w:tcW w:w="2476" w:type="dxa"/>
            <w:vAlign w:val="center"/>
          </w:tcPr>
          <w:p w14:paraId="302F2D38" w14:textId="77777777" w:rsidR="00A322BE" w:rsidRPr="00072D50" w:rsidRDefault="00A322BE" w:rsidP="00230BF1">
            <w:pPr>
              <w:pStyle w:val="10"/>
            </w:pPr>
            <w:r w:rsidRPr="00072D50">
              <w:t>85</w:t>
            </w:r>
          </w:p>
        </w:tc>
        <w:tc>
          <w:tcPr>
            <w:tcW w:w="2476" w:type="dxa"/>
            <w:vAlign w:val="center"/>
          </w:tcPr>
          <w:p w14:paraId="1CE67C36" w14:textId="77777777" w:rsidR="00A322BE" w:rsidRPr="00072D50" w:rsidRDefault="00A322BE" w:rsidP="00230BF1">
            <w:pPr>
              <w:pStyle w:val="10"/>
            </w:pPr>
            <w:r w:rsidRPr="00072D50">
              <w:t>13</w:t>
            </w:r>
          </w:p>
        </w:tc>
        <w:tc>
          <w:tcPr>
            <w:tcW w:w="2477" w:type="dxa"/>
            <w:vAlign w:val="center"/>
          </w:tcPr>
          <w:p w14:paraId="5137E64D" w14:textId="77777777" w:rsidR="00A322BE" w:rsidRPr="00072D50" w:rsidRDefault="00A322BE" w:rsidP="00230BF1">
            <w:pPr>
              <w:pStyle w:val="10"/>
            </w:pPr>
            <w:r w:rsidRPr="00072D50">
              <w:t>7</w:t>
            </w:r>
          </w:p>
        </w:tc>
      </w:tr>
      <w:tr w:rsidR="00A322BE" w:rsidRPr="00072D50" w14:paraId="71F6E8F1" w14:textId="77777777" w:rsidTr="00230BF1">
        <w:trPr>
          <w:jc w:val="center"/>
        </w:trPr>
        <w:tc>
          <w:tcPr>
            <w:tcW w:w="2475" w:type="dxa"/>
            <w:vAlign w:val="center"/>
          </w:tcPr>
          <w:p w14:paraId="39371E86" w14:textId="77777777" w:rsidR="00A322BE" w:rsidRPr="00072D50" w:rsidRDefault="00A322BE" w:rsidP="00230BF1">
            <w:pPr>
              <w:pStyle w:val="10"/>
            </w:pPr>
            <w:r w:rsidRPr="00072D50">
              <w:t>10</w:t>
            </w:r>
          </w:p>
        </w:tc>
        <w:tc>
          <w:tcPr>
            <w:tcW w:w="2476" w:type="dxa"/>
            <w:vAlign w:val="center"/>
          </w:tcPr>
          <w:p w14:paraId="129AC83C" w14:textId="77777777" w:rsidR="00A322BE" w:rsidRPr="00072D50" w:rsidRDefault="00A322BE" w:rsidP="00230BF1">
            <w:pPr>
              <w:pStyle w:val="10"/>
            </w:pPr>
            <w:r w:rsidRPr="00072D50">
              <w:t>70</w:t>
            </w:r>
          </w:p>
        </w:tc>
        <w:tc>
          <w:tcPr>
            <w:tcW w:w="2476" w:type="dxa"/>
            <w:vAlign w:val="center"/>
          </w:tcPr>
          <w:p w14:paraId="57005932" w14:textId="77777777" w:rsidR="00A322BE" w:rsidRPr="00072D50" w:rsidRDefault="00A322BE" w:rsidP="00230BF1">
            <w:pPr>
              <w:pStyle w:val="10"/>
            </w:pPr>
            <w:r w:rsidRPr="00072D50">
              <w:t>7</w:t>
            </w:r>
          </w:p>
        </w:tc>
        <w:tc>
          <w:tcPr>
            <w:tcW w:w="2477" w:type="dxa"/>
            <w:vAlign w:val="center"/>
          </w:tcPr>
          <w:p w14:paraId="436AC43B" w14:textId="77777777" w:rsidR="00A322BE" w:rsidRPr="00072D50" w:rsidRDefault="00A322BE" w:rsidP="00230BF1">
            <w:pPr>
              <w:pStyle w:val="10"/>
            </w:pPr>
            <w:r w:rsidRPr="00072D50">
              <w:t>3</w:t>
            </w:r>
          </w:p>
        </w:tc>
      </w:tr>
    </w:tbl>
    <w:p w14:paraId="285359C4" w14:textId="77777777" w:rsidR="003C62E2" w:rsidRPr="00072D50" w:rsidRDefault="003C62E2" w:rsidP="00072D50">
      <w:pPr>
        <w:widowControl w:val="0"/>
        <w:autoSpaceDE w:val="0"/>
        <w:autoSpaceDN w:val="0"/>
        <w:adjustRightInd w:val="0"/>
        <w:spacing w:line="360" w:lineRule="auto"/>
        <w:ind w:firstLine="709"/>
        <w:jc w:val="both"/>
        <w:rPr>
          <w:bCs/>
          <w:sz w:val="28"/>
          <w:szCs w:val="28"/>
        </w:rPr>
      </w:pPr>
    </w:p>
    <w:p w14:paraId="20A7838E" w14:textId="77777777" w:rsidR="00DE0A3F" w:rsidRPr="00072D50" w:rsidRDefault="002C76BC" w:rsidP="00072D50">
      <w:pPr>
        <w:widowControl w:val="0"/>
        <w:autoSpaceDE w:val="0"/>
        <w:autoSpaceDN w:val="0"/>
        <w:adjustRightInd w:val="0"/>
        <w:spacing w:line="360" w:lineRule="auto"/>
        <w:ind w:firstLine="709"/>
        <w:jc w:val="both"/>
        <w:rPr>
          <w:sz w:val="28"/>
          <w:szCs w:val="28"/>
        </w:rPr>
      </w:pPr>
      <w:r w:rsidRPr="00072D50">
        <w:rPr>
          <w:bCs/>
          <w:sz w:val="28"/>
          <w:szCs w:val="28"/>
        </w:rPr>
        <w:t>Таблица 15</w:t>
      </w:r>
      <w:r w:rsidR="00230BF1">
        <w:rPr>
          <w:bCs/>
          <w:sz w:val="28"/>
          <w:szCs w:val="28"/>
        </w:rPr>
        <w:t xml:space="preserve">. </w:t>
      </w:r>
      <w:r w:rsidR="00AB4E8B" w:rsidRPr="00072D50">
        <w:rPr>
          <w:sz w:val="28"/>
          <w:szCs w:val="28"/>
        </w:rPr>
        <w:t>Статическая обработка эксперимента</w:t>
      </w:r>
    </w:p>
    <w:tbl>
      <w:tblPr>
        <w:tblStyle w:val="a7"/>
        <w:tblW w:w="9072" w:type="dxa"/>
        <w:jc w:val="center"/>
        <w:tblInd w:w="0" w:type="dxa"/>
        <w:tblLook w:val="01E0" w:firstRow="1" w:lastRow="1" w:firstColumn="1" w:lastColumn="1" w:noHBand="0" w:noVBand="0"/>
      </w:tblPr>
      <w:tblGrid>
        <w:gridCol w:w="2452"/>
        <w:gridCol w:w="2167"/>
        <w:gridCol w:w="2567"/>
        <w:gridCol w:w="972"/>
        <w:gridCol w:w="914"/>
      </w:tblGrid>
      <w:tr w:rsidR="004276DD" w:rsidRPr="00072D50" w14:paraId="3FF6C1B2" w14:textId="77777777" w:rsidTr="00230BF1">
        <w:trPr>
          <w:jc w:val="center"/>
        </w:trPr>
        <w:tc>
          <w:tcPr>
            <w:tcW w:w="2594" w:type="dxa"/>
          </w:tcPr>
          <w:p w14:paraId="556E9FC6" w14:textId="77777777" w:rsidR="004276DD" w:rsidRPr="00072D50" w:rsidRDefault="004276DD" w:rsidP="00230BF1">
            <w:pPr>
              <w:pStyle w:val="10"/>
            </w:pPr>
            <w:r w:rsidRPr="00072D50">
              <w:t>Рывок гири</w:t>
            </w:r>
          </w:p>
        </w:tc>
        <w:tc>
          <w:tcPr>
            <w:tcW w:w="2374" w:type="dxa"/>
          </w:tcPr>
          <w:p w14:paraId="0FF449D2" w14:textId="77777777" w:rsidR="004276DD" w:rsidRPr="00072D50" w:rsidRDefault="004276DD" w:rsidP="00230BF1">
            <w:pPr>
              <w:pStyle w:val="10"/>
            </w:pPr>
            <w:r w:rsidRPr="00072D50">
              <w:t>До эксперимента</w:t>
            </w:r>
          </w:p>
        </w:tc>
        <w:tc>
          <w:tcPr>
            <w:tcW w:w="2880" w:type="dxa"/>
          </w:tcPr>
          <w:p w14:paraId="29C0BD6E" w14:textId="77777777" w:rsidR="004276DD" w:rsidRPr="00072D50" w:rsidRDefault="004276DD" w:rsidP="00230BF1">
            <w:pPr>
              <w:pStyle w:val="10"/>
            </w:pPr>
            <w:r w:rsidRPr="00072D50">
              <w:t>После эксперимента</w:t>
            </w:r>
          </w:p>
        </w:tc>
        <w:tc>
          <w:tcPr>
            <w:tcW w:w="1080" w:type="dxa"/>
          </w:tcPr>
          <w:p w14:paraId="622FEB04" w14:textId="77777777" w:rsidR="004276DD" w:rsidRPr="00072D50" w:rsidRDefault="00292C27" w:rsidP="00230BF1">
            <w:pPr>
              <w:pStyle w:val="10"/>
              <w:rPr>
                <w:lang w:val="en-US"/>
              </w:rPr>
            </w:pPr>
            <w:r w:rsidRPr="00072D50">
              <w:t xml:space="preserve"> </w:t>
            </w:r>
            <w:r w:rsidR="004276DD" w:rsidRPr="00072D50">
              <w:rPr>
                <w:lang w:val="en-US"/>
              </w:rPr>
              <w:t>t</w:t>
            </w:r>
          </w:p>
        </w:tc>
        <w:tc>
          <w:tcPr>
            <w:tcW w:w="976" w:type="dxa"/>
          </w:tcPr>
          <w:p w14:paraId="6357F249" w14:textId="77777777" w:rsidR="004276DD" w:rsidRPr="00072D50" w:rsidRDefault="00292C27" w:rsidP="00230BF1">
            <w:pPr>
              <w:pStyle w:val="10"/>
            </w:pPr>
            <w:r w:rsidRPr="00072D50">
              <w:rPr>
                <w:lang w:val="en-US"/>
              </w:rPr>
              <w:t xml:space="preserve"> </w:t>
            </w:r>
            <w:r w:rsidR="004276DD" w:rsidRPr="00072D50">
              <w:rPr>
                <w:lang w:val="en-US"/>
              </w:rPr>
              <w:t>p</w:t>
            </w:r>
          </w:p>
        </w:tc>
      </w:tr>
      <w:tr w:rsidR="004276DD" w:rsidRPr="00072D50" w14:paraId="78FB50EC" w14:textId="77777777" w:rsidTr="00230BF1">
        <w:trPr>
          <w:jc w:val="center"/>
        </w:trPr>
        <w:tc>
          <w:tcPr>
            <w:tcW w:w="2594" w:type="dxa"/>
          </w:tcPr>
          <w:p w14:paraId="7871A812" w14:textId="77777777" w:rsidR="004276DD" w:rsidRPr="00072D50" w:rsidRDefault="004276DD" w:rsidP="00230BF1">
            <w:pPr>
              <w:pStyle w:val="10"/>
            </w:pPr>
            <w:r w:rsidRPr="00072D50">
              <w:t>Контрольная группа</w:t>
            </w:r>
          </w:p>
        </w:tc>
        <w:tc>
          <w:tcPr>
            <w:tcW w:w="2374" w:type="dxa"/>
          </w:tcPr>
          <w:p w14:paraId="3B49B5A6" w14:textId="77777777" w:rsidR="004276DD" w:rsidRPr="00072D50" w:rsidRDefault="00292C27" w:rsidP="00230BF1">
            <w:pPr>
              <w:pStyle w:val="10"/>
            </w:pPr>
            <w:r w:rsidRPr="00072D50">
              <w:t xml:space="preserve"> </w:t>
            </w:r>
            <w:r w:rsidR="004276DD" w:rsidRPr="00072D50">
              <w:t>7,4</w:t>
            </w:r>
          </w:p>
        </w:tc>
        <w:tc>
          <w:tcPr>
            <w:tcW w:w="2880" w:type="dxa"/>
          </w:tcPr>
          <w:p w14:paraId="15CA6591" w14:textId="77777777" w:rsidR="004276DD" w:rsidRPr="00072D50" w:rsidRDefault="00292C27" w:rsidP="00230BF1">
            <w:pPr>
              <w:pStyle w:val="10"/>
            </w:pPr>
            <w:r w:rsidRPr="00072D50">
              <w:t xml:space="preserve"> </w:t>
            </w:r>
            <w:r w:rsidR="004276DD" w:rsidRPr="00072D50">
              <w:t>10,7</w:t>
            </w:r>
          </w:p>
        </w:tc>
        <w:tc>
          <w:tcPr>
            <w:tcW w:w="1080" w:type="dxa"/>
          </w:tcPr>
          <w:p w14:paraId="10A7315D" w14:textId="77777777" w:rsidR="004276DD" w:rsidRPr="00072D50" w:rsidRDefault="00292C27" w:rsidP="00230BF1">
            <w:pPr>
              <w:pStyle w:val="10"/>
            </w:pPr>
            <w:r w:rsidRPr="00072D50">
              <w:t xml:space="preserve"> </w:t>
            </w:r>
            <w:r w:rsidR="004276DD" w:rsidRPr="00072D50">
              <w:t>1,07</w:t>
            </w:r>
          </w:p>
        </w:tc>
        <w:tc>
          <w:tcPr>
            <w:tcW w:w="976" w:type="dxa"/>
          </w:tcPr>
          <w:p w14:paraId="791D6D69" w14:textId="77777777" w:rsidR="004276DD" w:rsidRPr="00072D50" w:rsidRDefault="00292C27" w:rsidP="00230BF1">
            <w:pPr>
              <w:pStyle w:val="10"/>
            </w:pPr>
            <w:r w:rsidRPr="00072D50">
              <w:t xml:space="preserve"> </w:t>
            </w:r>
            <w:r w:rsidR="004276DD" w:rsidRPr="00072D50">
              <w:rPr>
                <w:lang w:val="en-US"/>
              </w:rPr>
              <w:t>&gt;</w:t>
            </w:r>
            <w:r w:rsidR="004276DD" w:rsidRPr="00072D50">
              <w:t>0,05</w:t>
            </w:r>
          </w:p>
        </w:tc>
      </w:tr>
      <w:tr w:rsidR="004276DD" w:rsidRPr="00072D50" w14:paraId="1DCC3C32" w14:textId="77777777" w:rsidTr="00230BF1">
        <w:trPr>
          <w:jc w:val="center"/>
        </w:trPr>
        <w:tc>
          <w:tcPr>
            <w:tcW w:w="2594" w:type="dxa"/>
          </w:tcPr>
          <w:p w14:paraId="5C5C70A2" w14:textId="77777777" w:rsidR="004276DD" w:rsidRPr="00072D50" w:rsidRDefault="004276DD" w:rsidP="00230BF1">
            <w:pPr>
              <w:pStyle w:val="10"/>
            </w:pPr>
            <w:r w:rsidRPr="00072D50">
              <w:t>Экспериментальная группа</w:t>
            </w:r>
          </w:p>
        </w:tc>
        <w:tc>
          <w:tcPr>
            <w:tcW w:w="2374" w:type="dxa"/>
          </w:tcPr>
          <w:p w14:paraId="6159DD47" w14:textId="77777777" w:rsidR="004276DD" w:rsidRPr="00072D50" w:rsidRDefault="00292C27" w:rsidP="00230BF1">
            <w:pPr>
              <w:pStyle w:val="10"/>
            </w:pPr>
            <w:r w:rsidRPr="00072D50">
              <w:t xml:space="preserve"> </w:t>
            </w:r>
            <w:r w:rsidR="004276DD" w:rsidRPr="00072D50">
              <w:t>10,4</w:t>
            </w:r>
          </w:p>
        </w:tc>
        <w:tc>
          <w:tcPr>
            <w:tcW w:w="2880" w:type="dxa"/>
          </w:tcPr>
          <w:p w14:paraId="4F8AD23F" w14:textId="77777777" w:rsidR="004276DD" w:rsidRPr="00072D50" w:rsidRDefault="00292C27" w:rsidP="00230BF1">
            <w:pPr>
              <w:pStyle w:val="10"/>
            </w:pPr>
            <w:r w:rsidRPr="00072D50">
              <w:t xml:space="preserve"> </w:t>
            </w:r>
            <w:r w:rsidR="004276DD" w:rsidRPr="00072D50">
              <w:t>12</w:t>
            </w:r>
          </w:p>
        </w:tc>
        <w:tc>
          <w:tcPr>
            <w:tcW w:w="1080" w:type="dxa"/>
          </w:tcPr>
          <w:p w14:paraId="1BB0927B" w14:textId="77777777" w:rsidR="004276DD" w:rsidRPr="00072D50" w:rsidRDefault="00292C27" w:rsidP="00230BF1">
            <w:pPr>
              <w:pStyle w:val="10"/>
            </w:pPr>
            <w:r w:rsidRPr="00072D50">
              <w:t xml:space="preserve"> </w:t>
            </w:r>
            <w:r w:rsidR="004276DD" w:rsidRPr="00072D50">
              <w:t>0,41</w:t>
            </w:r>
          </w:p>
        </w:tc>
        <w:tc>
          <w:tcPr>
            <w:tcW w:w="976" w:type="dxa"/>
          </w:tcPr>
          <w:p w14:paraId="5FF0391F" w14:textId="77777777" w:rsidR="004276DD" w:rsidRPr="00072D50" w:rsidRDefault="00292C27" w:rsidP="00230BF1">
            <w:pPr>
              <w:pStyle w:val="10"/>
            </w:pPr>
            <w:r w:rsidRPr="00072D50">
              <w:t xml:space="preserve"> </w:t>
            </w:r>
            <w:r w:rsidR="004276DD" w:rsidRPr="00072D50">
              <w:rPr>
                <w:lang w:val="en-US"/>
              </w:rPr>
              <w:t>&gt;</w:t>
            </w:r>
            <w:r w:rsidR="004276DD" w:rsidRPr="00072D50">
              <w:t>0,05</w:t>
            </w:r>
          </w:p>
        </w:tc>
      </w:tr>
    </w:tbl>
    <w:p w14:paraId="3F2E0D26" w14:textId="77777777" w:rsidR="00230BF1" w:rsidRDefault="00230BF1" w:rsidP="00072D50">
      <w:pPr>
        <w:widowControl w:val="0"/>
        <w:autoSpaceDE w:val="0"/>
        <w:autoSpaceDN w:val="0"/>
        <w:adjustRightInd w:val="0"/>
        <w:spacing w:line="360" w:lineRule="auto"/>
        <w:ind w:firstLine="709"/>
        <w:jc w:val="both"/>
        <w:rPr>
          <w:bCs/>
          <w:sz w:val="28"/>
          <w:szCs w:val="28"/>
        </w:rPr>
      </w:pPr>
    </w:p>
    <w:p w14:paraId="64BB537A" w14:textId="77777777" w:rsidR="00AB4E8B" w:rsidRPr="00072D50" w:rsidRDefault="00487BC1" w:rsidP="00072D50">
      <w:pPr>
        <w:widowControl w:val="0"/>
        <w:autoSpaceDE w:val="0"/>
        <w:autoSpaceDN w:val="0"/>
        <w:adjustRightInd w:val="0"/>
        <w:spacing w:line="360" w:lineRule="auto"/>
        <w:ind w:firstLine="709"/>
        <w:jc w:val="both"/>
        <w:rPr>
          <w:sz w:val="28"/>
          <w:szCs w:val="28"/>
        </w:rPr>
      </w:pPr>
      <w:r w:rsidRPr="00072D50">
        <w:rPr>
          <w:bCs/>
          <w:sz w:val="28"/>
          <w:szCs w:val="28"/>
        </w:rPr>
        <w:t>Таблица 16</w:t>
      </w:r>
      <w:r w:rsidR="00230BF1">
        <w:rPr>
          <w:bCs/>
          <w:sz w:val="28"/>
          <w:szCs w:val="28"/>
        </w:rPr>
        <w:t xml:space="preserve">. </w:t>
      </w:r>
      <w:r w:rsidR="00AB4E8B" w:rsidRPr="00072D50">
        <w:rPr>
          <w:sz w:val="28"/>
          <w:szCs w:val="28"/>
        </w:rPr>
        <w:t>Статическая обработка эксперимента</w:t>
      </w:r>
    </w:p>
    <w:tbl>
      <w:tblPr>
        <w:tblStyle w:val="a7"/>
        <w:tblW w:w="8789" w:type="dxa"/>
        <w:jc w:val="center"/>
        <w:tblInd w:w="0" w:type="dxa"/>
        <w:tblLook w:val="01E0" w:firstRow="1" w:lastRow="1" w:firstColumn="1" w:lastColumn="1" w:noHBand="0" w:noVBand="0"/>
      </w:tblPr>
      <w:tblGrid>
        <w:gridCol w:w="2403"/>
        <w:gridCol w:w="2097"/>
        <w:gridCol w:w="2332"/>
        <w:gridCol w:w="935"/>
        <w:gridCol w:w="1022"/>
      </w:tblGrid>
      <w:tr w:rsidR="004276DD" w:rsidRPr="00072D50" w14:paraId="69C373F4" w14:textId="77777777" w:rsidTr="00230BF1">
        <w:trPr>
          <w:jc w:val="center"/>
        </w:trPr>
        <w:tc>
          <w:tcPr>
            <w:tcW w:w="2594" w:type="dxa"/>
            <w:vAlign w:val="center"/>
          </w:tcPr>
          <w:p w14:paraId="017E6603" w14:textId="77777777" w:rsidR="004276DD" w:rsidRPr="00072D50" w:rsidRDefault="004276DD" w:rsidP="00230BF1">
            <w:pPr>
              <w:pStyle w:val="10"/>
            </w:pPr>
            <w:r w:rsidRPr="00072D50">
              <w:t>Толчок гири</w:t>
            </w:r>
          </w:p>
        </w:tc>
        <w:tc>
          <w:tcPr>
            <w:tcW w:w="2374" w:type="dxa"/>
            <w:vAlign w:val="center"/>
          </w:tcPr>
          <w:p w14:paraId="691C29C6" w14:textId="77777777" w:rsidR="004276DD" w:rsidRPr="00072D50" w:rsidRDefault="004276DD" w:rsidP="00230BF1">
            <w:pPr>
              <w:pStyle w:val="10"/>
            </w:pPr>
            <w:r w:rsidRPr="00072D50">
              <w:t>До эксперимента</w:t>
            </w:r>
          </w:p>
        </w:tc>
        <w:tc>
          <w:tcPr>
            <w:tcW w:w="2700" w:type="dxa"/>
            <w:vAlign w:val="center"/>
          </w:tcPr>
          <w:p w14:paraId="787B82F8" w14:textId="77777777" w:rsidR="004276DD" w:rsidRPr="00072D50" w:rsidRDefault="004276DD" w:rsidP="00230BF1">
            <w:pPr>
              <w:pStyle w:val="10"/>
            </w:pPr>
            <w:r w:rsidRPr="00072D50">
              <w:t>После эксперимента</w:t>
            </w:r>
          </w:p>
        </w:tc>
        <w:tc>
          <w:tcPr>
            <w:tcW w:w="1080" w:type="dxa"/>
            <w:vAlign w:val="center"/>
          </w:tcPr>
          <w:p w14:paraId="355C5AEE" w14:textId="77777777" w:rsidR="004276DD" w:rsidRPr="00072D50" w:rsidRDefault="004276DD" w:rsidP="00230BF1">
            <w:pPr>
              <w:pStyle w:val="10"/>
            </w:pPr>
            <w:r w:rsidRPr="00072D50">
              <w:rPr>
                <w:lang w:val="en-US"/>
              </w:rPr>
              <w:t>t</w:t>
            </w:r>
          </w:p>
        </w:tc>
        <w:tc>
          <w:tcPr>
            <w:tcW w:w="1156" w:type="dxa"/>
            <w:vAlign w:val="center"/>
          </w:tcPr>
          <w:p w14:paraId="33193999" w14:textId="77777777" w:rsidR="004276DD" w:rsidRPr="00072D50" w:rsidRDefault="004276DD" w:rsidP="00230BF1">
            <w:pPr>
              <w:pStyle w:val="10"/>
            </w:pPr>
            <w:r w:rsidRPr="00072D50">
              <w:rPr>
                <w:lang w:val="en-US"/>
              </w:rPr>
              <w:t>p</w:t>
            </w:r>
          </w:p>
        </w:tc>
      </w:tr>
      <w:tr w:rsidR="004276DD" w:rsidRPr="00072D50" w14:paraId="233B873B" w14:textId="77777777" w:rsidTr="00230BF1">
        <w:trPr>
          <w:jc w:val="center"/>
        </w:trPr>
        <w:tc>
          <w:tcPr>
            <w:tcW w:w="2594" w:type="dxa"/>
            <w:vAlign w:val="center"/>
          </w:tcPr>
          <w:p w14:paraId="0A443B86" w14:textId="77777777" w:rsidR="004276DD" w:rsidRPr="00072D50" w:rsidRDefault="004276DD" w:rsidP="00230BF1">
            <w:pPr>
              <w:pStyle w:val="10"/>
            </w:pPr>
            <w:r w:rsidRPr="00072D50">
              <w:t>Контрольная группа</w:t>
            </w:r>
          </w:p>
        </w:tc>
        <w:tc>
          <w:tcPr>
            <w:tcW w:w="2374" w:type="dxa"/>
            <w:vAlign w:val="center"/>
          </w:tcPr>
          <w:p w14:paraId="76AC3C06" w14:textId="77777777" w:rsidR="004276DD" w:rsidRPr="00072D50" w:rsidRDefault="004276DD" w:rsidP="00230BF1">
            <w:pPr>
              <w:pStyle w:val="10"/>
            </w:pPr>
            <w:r w:rsidRPr="00072D50">
              <w:t>4,3</w:t>
            </w:r>
          </w:p>
        </w:tc>
        <w:tc>
          <w:tcPr>
            <w:tcW w:w="2700" w:type="dxa"/>
            <w:vAlign w:val="center"/>
          </w:tcPr>
          <w:p w14:paraId="4887A2CC" w14:textId="77777777" w:rsidR="004276DD" w:rsidRPr="00072D50" w:rsidRDefault="004276DD" w:rsidP="00230BF1">
            <w:pPr>
              <w:pStyle w:val="10"/>
            </w:pPr>
            <w:r w:rsidRPr="00072D50">
              <w:t>7,1</w:t>
            </w:r>
          </w:p>
        </w:tc>
        <w:tc>
          <w:tcPr>
            <w:tcW w:w="1080" w:type="dxa"/>
            <w:vAlign w:val="center"/>
          </w:tcPr>
          <w:p w14:paraId="167D4640" w14:textId="77777777" w:rsidR="004276DD" w:rsidRPr="00072D50" w:rsidRDefault="004276DD" w:rsidP="00230BF1">
            <w:pPr>
              <w:pStyle w:val="10"/>
            </w:pPr>
            <w:r w:rsidRPr="00072D50">
              <w:t>1,02</w:t>
            </w:r>
          </w:p>
        </w:tc>
        <w:tc>
          <w:tcPr>
            <w:tcW w:w="1156" w:type="dxa"/>
            <w:vAlign w:val="center"/>
          </w:tcPr>
          <w:p w14:paraId="5EFCCC6E" w14:textId="77777777" w:rsidR="004276DD" w:rsidRPr="00072D50" w:rsidRDefault="004276DD" w:rsidP="00230BF1">
            <w:pPr>
              <w:pStyle w:val="10"/>
            </w:pPr>
            <w:r w:rsidRPr="00072D50">
              <w:rPr>
                <w:lang w:val="en-US"/>
              </w:rPr>
              <w:t>&gt;</w:t>
            </w:r>
            <w:r w:rsidRPr="00072D50">
              <w:t>0,05</w:t>
            </w:r>
          </w:p>
        </w:tc>
      </w:tr>
      <w:tr w:rsidR="004276DD" w:rsidRPr="00072D50" w14:paraId="42543539" w14:textId="77777777" w:rsidTr="00230BF1">
        <w:trPr>
          <w:jc w:val="center"/>
        </w:trPr>
        <w:tc>
          <w:tcPr>
            <w:tcW w:w="2594" w:type="dxa"/>
            <w:vAlign w:val="center"/>
          </w:tcPr>
          <w:p w14:paraId="3DBFB228" w14:textId="77777777" w:rsidR="004276DD" w:rsidRPr="00072D50" w:rsidRDefault="004276DD" w:rsidP="00230BF1">
            <w:pPr>
              <w:pStyle w:val="10"/>
            </w:pPr>
            <w:r w:rsidRPr="00072D50">
              <w:t>Экспериментальная группа</w:t>
            </w:r>
          </w:p>
        </w:tc>
        <w:tc>
          <w:tcPr>
            <w:tcW w:w="2374" w:type="dxa"/>
            <w:vAlign w:val="center"/>
          </w:tcPr>
          <w:p w14:paraId="7E228C8F" w14:textId="77777777" w:rsidR="004276DD" w:rsidRPr="00072D50" w:rsidRDefault="004276DD" w:rsidP="00230BF1">
            <w:pPr>
              <w:pStyle w:val="10"/>
            </w:pPr>
            <w:r w:rsidRPr="00072D50">
              <w:t>4,7</w:t>
            </w:r>
          </w:p>
        </w:tc>
        <w:tc>
          <w:tcPr>
            <w:tcW w:w="2700" w:type="dxa"/>
            <w:vAlign w:val="center"/>
          </w:tcPr>
          <w:p w14:paraId="0E773699" w14:textId="77777777" w:rsidR="004276DD" w:rsidRPr="00072D50" w:rsidRDefault="004276DD" w:rsidP="00230BF1">
            <w:pPr>
              <w:pStyle w:val="10"/>
            </w:pPr>
            <w:r w:rsidRPr="00072D50">
              <w:t>5,7</w:t>
            </w:r>
          </w:p>
        </w:tc>
        <w:tc>
          <w:tcPr>
            <w:tcW w:w="1080" w:type="dxa"/>
            <w:vAlign w:val="center"/>
          </w:tcPr>
          <w:p w14:paraId="0E764DBF" w14:textId="77777777" w:rsidR="004276DD" w:rsidRPr="00072D50" w:rsidRDefault="004276DD" w:rsidP="00230BF1">
            <w:pPr>
              <w:pStyle w:val="10"/>
            </w:pPr>
            <w:r w:rsidRPr="00072D50">
              <w:t>0,35</w:t>
            </w:r>
          </w:p>
        </w:tc>
        <w:tc>
          <w:tcPr>
            <w:tcW w:w="1156" w:type="dxa"/>
            <w:vAlign w:val="center"/>
          </w:tcPr>
          <w:p w14:paraId="6B915AC5" w14:textId="77777777" w:rsidR="004276DD" w:rsidRPr="00072D50" w:rsidRDefault="004276DD" w:rsidP="00230BF1">
            <w:pPr>
              <w:pStyle w:val="10"/>
            </w:pPr>
            <w:r w:rsidRPr="00072D50">
              <w:rPr>
                <w:lang w:val="en-US"/>
              </w:rPr>
              <w:t>&gt;</w:t>
            </w:r>
            <w:r w:rsidRPr="00072D50">
              <w:t>0,05</w:t>
            </w:r>
          </w:p>
        </w:tc>
      </w:tr>
    </w:tbl>
    <w:p w14:paraId="338A96B6" w14:textId="77777777" w:rsidR="00230BF1" w:rsidRDefault="00230BF1" w:rsidP="00072D50">
      <w:pPr>
        <w:widowControl w:val="0"/>
        <w:autoSpaceDE w:val="0"/>
        <w:autoSpaceDN w:val="0"/>
        <w:adjustRightInd w:val="0"/>
        <w:spacing w:line="360" w:lineRule="auto"/>
        <w:ind w:firstLine="709"/>
        <w:jc w:val="both"/>
        <w:rPr>
          <w:sz w:val="28"/>
          <w:szCs w:val="28"/>
        </w:rPr>
      </w:pPr>
    </w:p>
    <w:p w14:paraId="66C49723" w14:textId="77777777" w:rsidR="00B1371D" w:rsidRPr="00072D50" w:rsidRDefault="00B1371D" w:rsidP="00072D50">
      <w:pPr>
        <w:widowControl w:val="0"/>
        <w:autoSpaceDE w:val="0"/>
        <w:autoSpaceDN w:val="0"/>
        <w:adjustRightInd w:val="0"/>
        <w:spacing w:line="360" w:lineRule="auto"/>
        <w:ind w:firstLine="709"/>
        <w:jc w:val="both"/>
        <w:rPr>
          <w:sz w:val="28"/>
          <w:szCs w:val="28"/>
        </w:rPr>
      </w:pPr>
      <w:r w:rsidRPr="00072D50">
        <w:rPr>
          <w:sz w:val="28"/>
          <w:szCs w:val="28"/>
        </w:rPr>
        <w:t>Перед экспериментом были про</w:t>
      </w:r>
      <w:r w:rsidR="00A83C5E" w:rsidRPr="00072D50">
        <w:rPr>
          <w:sz w:val="28"/>
          <w:szCs w:val="28"/>
        </w:rPr>
        <w:t>ведены контрольные тесты</w:t>
      </w:r>
      <w:r w:rsidR="00292C27" w:rsidRPr="00072D50">
        <w:rPr>
          <w:sz w:val="28"/>
          <w:szCs w:val="28"/>
        </w:rPr>
        <w:t xml:space="preserve"> </w:t>
      </w:r>
      <w:r w:rsidRPr="00072D50">
        <w:rPr>
          <w:sz w:val="28"/>
          <w:szCs w:val="28"/>
        </w:rPr>
        <w:t xml:space="preserve">рывка </w:t>
      </w:r>
      <w:r w:rsidR="00A83C5E" w:rsidRPr="00072D50">
        <w:rPr>
          <w:sz w:val="28"/>
          <w:szCs w:val="28"/>
        </w:rPr>
        <w:t>и толчка гири</w:t>
      </w:r>
      <w:r w:rsidRPr="00072D50">
        <w:rPr>
          <w:sz w:val="28"/>
          <w:szCs w:val="28"/>
        </w:rPr>
        <w:t>. До и после эксперимента в двух группах.</w:t>
      </w:r>
    </w:p>
    <w:p w14:paraId="1EE6FD72" w14:textId="77777777" w:rsidR="008372AB" w:rsidRPr="00072D50" w:rsidRDefault="00B1371D" w:rsidP="00072D50">
      <w:pPr>
        <w:widowControl w:val="0"/>
        <w:autoSpaceDE w:val="0"/>
        <w:autoSpaceDN w:val="0"/>
        <w:adjustRightInd w:val="0"/>
        <w:spacing w:line="360" w:lineRule="auto"/>
        <w:ind w:firstLine="709"/>
        <w:jc w:val="both"/>
        <w:rPr>
          <w:sz w:val="28"/>
          <w:szCs w:val="28"/>
        </w:rPr>
      </w:pPr>
      <w:r w:rsidRPr="00072D50">
        <w:rPr>
          <w:sz w:val="28"/>
          <w:szCs w:val="28"/>
        </w:rPr>
        <w:t>В результате проведенного эксперимента были выявлены не достоверные изменения. Скорее всего, это связанно с коротким сроком эксперимента.</w:t>
      </w:r>
    </w:p>
    <w:p w14:paraId="1E95CF30" w14:textId="77777777" w:rsidR="00230BF1" w:rsidRDefault="00230BF1" w:rsidP="00072D50">
      <w:pPr>
        <w:widowControl w:val="0"/>
        <w:autoSpaceDE w:val="0"/>
        <w:autoSpaceDN w:val="0"/>
        <w:adjustRightInd w:val="0"/>
        <w:spacing w:line="360" w:lineRule="auto"/>
        <w:ind w:firstLine="709"/>
        <w:jc w:val="both"/>
        <w:rPr>
          <w:bCs/>
          <w:sz w:val="28"/>
          <w:szCs w:val="28"/>
        </w:rPr>
      </w:pPr>
    </w:p>
    <w:p w14:paraId="743A36EE" w14:textId="77777777" w:rsidR="004276DD" w:rsidRPr="00072D50" w:rsidRDefault="00487BC1" w:rsidP="00072D50">
      <w:pPr>
        <w:widowControl w:val="0"/>
        <w:autoSpaceDE w:val="0"/>
        <w:autoSpaceDN w:val="0"/>
        <w:adjustRightInd w:val="0"/>
        <w:spacing w:line="360" w:lineRule="auto"/>
        <w:ind w:firstLine="709"/>
        <w:jc w:val="both"/>
        <w:rPr>
          <w:sz w:val="28"/>
          <w:szCs w:val="28"/>
        </w:rPr>
      </w:pPr>
      <w:r w:rsidRPr="00072D50">
        <w:rPr>
          <w:bCs/>
          <w:sz w:val="28"/>
          <w:szCs w:val="28"/>
        </w:rPr>
        <w:t>Таблица 17</w:t>
      </w:r>
      <w:r w:rsidR="00230BF1">
        <w:rPr>
          <w:bCs/>
          <w:sz w:val="28"/>
          <w:szCs w:val="28"/>
        </w:rPr>
        <w:t xml:space="preserve">. </w:t>
      </w:r>
      <w:r w:rsidR="004276DD" w:rsidRPr="00072D50">
        <w:rPr>
          <w:sz w:val="28"/>
          <w:szCs w:val="28"/>
        </w:rPr>
        <w:t>Рез</w:t>
      </w:r>
      <w:r w:rsidR="00D90D14" w:rsidRPr="00072D50">
        <w:rPr>
          <w:sz w:val="28"/>
          <w:szCs w:val="28"/>
        </w:rPr>
        <w:t>ультаты тестирования контрольной</w:t>
      </w:r>
      <w:r w:rsidR="004276DD" w:rsidRPr="00072D50">
        <w:rPr>
          <w:sz w:val="28"/>
          <w:szCs w:val="28"/>
        </w:rPr>
        <w:t xml:space="preserve"> группы после 1,5месяцев</w:t>
      </w:r>
    </w:p>
    <w:tbl>
      <w:tblPr>
        <w:tblStyle w:val="a7"/>
        <w:tblW w:w="9072" w:type="dxa"/>
        <w:jc w:val="center"/>
        <w:tblInd w:w="0" w:type="dxa"/>
        <w:tblLook w:val="01E0" w:firstRow="1" w:lastRow="1" w:firstColumn="1" w:lastColumn="1" w:noHBand="0" w:noVBand="0"/>
      </w:tblPr>
      <w:tblGrid>
        <w:gridCol w:w="2268"/>
        <w:gridCol w:w="2268"/>
        <w:gridCol w:w="2268"/>
        <w:gridCol w:w="2268"/>
      </w:tblGrid>
      <w:tr w:rsidR="004276DD" w:rsidRPr="00072D50" w14:paraId="4F668DCC" w14:textId="77777777" w:rsidTr="00230BF1">
        <w:trPr>
          <w:jc w:val="center"/>
        </w:trPr>
        <w:tc>
          <w:tcPr>
            <w:tcW w:w="1981" w:type="dxa"/>
            <w:vAlign w:val="center"/>
          </w:tcPr>
          <w:p w14:paraId="785A4823" w14:textId="77777777" w:rsidR="004276DD" w:rsidRPr="00072D50" w:rsidRDefault="004276DD" w:rsidP="00230BF1">
            <w:pPr>
              <w:pStyle w:val="10"/>
            </w:pPr>
            <w:r w:rsidRPr="00072D50">
              <w:t>ФИО</w:t>
            </w:r>
          </w:p>
        </w:tc>
        <w:tc>
          <w:tcPr>
            <w:tcW w:w="1981" w:type="dxa"/>
            <w:vAlign w:val="center"/>
          </w:tcPr>
          <w:p w14:paraId="3A8E5456" w14:textId="77777777" w:rsidR="004276DD" w:rsidRPr="00072D50" w:rsidRDefault="004276DD" w:rsidP="00230BF1">
            <w:pPr>
              <w:pStyle w:val="10"/>
            </w:pPr>
            <w:r w:rsidRPr="00072D50">
              <w:t>Вес</w:t>
            </w:r>
          </w:p>
        </w:tc>
        <w:tc>
          <w:tcPr>
            <w:tcW w:w="1981" w:type="dxa"/>
            <w:vAlign w:val="center"/>
          </w:tcPr>
          <w:p w14:paraId="01463732" w14:textId="77777777" w:rsidR="004276DD" w:rsidRPr="00072D50" w:rsidRDefault="004276DD" w:rsidP="00230BF1">
            <w:pPr>
              <w:pStyle w:val="10"/>
            </w:pPr>
            <w:r w:rsidRPr="00072D50">
              <w:t>Рывок гири</w:t>
            </w:r>
          </w:p>
        </w:tc>
        <w:tc>
          <w:tcPr>
            <w:tcW w:w="1981" w:type="dxa"/>
            <w:vAlign w:val="center"/>
          </w:tcPr>
          <w:p w14:paraId="7DC0255E" w14:textId="77777777" w:rsidR="004276DD" w:rsidRPr="00072D50" w:rsidRDefault="004276DD" w:rsidP="00230BF1">
            <w:pPr>
              <w:pStyle w:val="10"/>
            </w:pPr>
            <w:r w:rsidRPr="00072D50">
              <w:t>Толчок гири</w:t>
            </w:r>
          </w:p>
        </w:tc>
      </w:tr>
      <w:tr w:rsidR="00A322BE" w:rsidRPr="00072D50" w14:paraId="59963B79" w14:textId="77777777" w:rsidTr="00230BF1">
        <w:trPr>
          <w:jc w:val="center"/>
        </w:trPr>
        <w:tc>
          <w:tcPr>
            <w:tcW w:w="1981" w:type="dxa"/>
            <w:vAlign w:val="center"/>
          </w:tcPr>
          <w:p w14:paraId="2C5A99DC" w14:textId="77777777" w:rsidR="00A322BE" w:rsidRPr="00072D50" w:rsidRDefault="00A322BE" w:rsidP="00230BF1">
            <w:pPr>
              <w:pStyle w:val="10"/>
            </w:pPr>
            <w:r w:rsidRPr="00072D50">
              <w:t>1</w:t>
            </w:r>
          </w:p>
        </w:tc>
        <w:tc>
          <w:tcPr>
            <w:tcW w:w="1981" w:type="dxa"/>
            <w:vAlign w:val="center"/>
          </w:tcPr>
          <w:p w14:paraId="2ACD6317" w14:textId="77777777" w:rsidR="00A322BE" w:rsidRPr="00072D50" w:rsidRDefault="00A322BE" w:rsidP="00230BF1">
            <w:pPr>
              <w:pStyle w:val="10"/>
            </w:pPr>
            <w:r w:rsidRPr="00072D50">
              <w:t>80</w:t>
            </w:r>
          </w:p>
        </w:tc>
        <w:tc>
          <w:tcPr>
            <w:tcW w:w="1981" w:type="dxa"/>
            <w:vAlign w:val="center"/>
          </w:tcPr>
          <w:p w14:paraId="245F3EDA" w14:textId="77777777" w:rsidR="00A322BE" w:rsidRPr="00072D50" w:rsidRDefault="00A322BE" w:rsidP="00230BF1">
            <w:pPr>
              <w:pStyle w:val="10"/>
            </w:pPr>
            <w:r w:rsidRPr="00072D50">
              <w:t>11</w:t>
            </w:r>
          </w:p>
        </w:tc>
        <w:tc>
          <w:tcPr>
            <w:tcW w:w="1981" w:type="dxa"/>
            <w:vAlign w:val="center"/>
          </w:tcPr>
          <w:p w14:paraId="74FAEE55" w14:textId="77777777" w:rsidR="00A322BE" w:rsidRPr="00072D50" w:rsidRDefault="00A322BE" w:rsidP="00230BF1">
            <w:pPr>
              <w:pStyle w:val="10"/>
            </w:pPr>
            <w:r w:rsidRPr="00072D50">
              <w:t>8</w:t>
            </w:r>
          </w:p>
        </w:tc>
      </w:tr>
      <w:tr w:rsidR="00A322BE" w:rsidRPr="00072D50" w14:paraId="381D9C1E" w14:textId="77777777" w:rsidTr="00230BF1">
        <w:trPr>
          <w:jc w:val="center"/>
        </w:trPr>
        <w:tc>
          <w:tcPr>
            <w:tcW w:w="1981" w:type="dxa"/>
            <w:vAlign w:val="center"/>
          </w:tcPr>
          <w:p w14:paraId="73746FE3" w14:textId="77777777" w:rsidR="00A322BE" w:rsidRPr="00072D50" w:rsidRDefault="00A322BE" w:rsidP="00230BF1">
            <w:pPr>
              <w:pStyle w:val="10"/>
            </w:pPr>
            <w:r w:rsidRPr="00072D50">
              <w:t>2</w:t>
            </w:r>
          </w:p>
        </w:tc>
        <w:tc>
          <w:tcPr>
            <w:tcW w:w="1981" w:type="dxa"/>
            <w:vAlign w:val="center"/>
          </w:tcPr>
          <w:p w14:paraId="54F55CFC" w14:textId="77777777" w:rsidR="00A322BE" w:rsidRPr="00072D50" w:rsidRDefault="00A322BE" w:rsidP="00230BF1">
            <w:pPr>
              <w:pStyle w:val="10"/>
            </w:pPr>
            <w:r w:rsidRPr="00072D50">
              <w:t>65</w:t>
            </w:r>
          </w:p>
        </w:tc>
        <w:tc>
          <w:tcPr>
            <w:tcW w:w="1981" w:type="dxa"/>
            <w:vAlign w:val="center"/>
          </w:tcPr>
          <w:p w14:paraId="63FD23C2" w14:textId="77777777" w:rsidR="00A322BE" w:rsidRPr="00072D50" w:rsidRDefault="00A322BE" w:rsidP="00230BF1">
            <w:pPr>
              <w:pStyle w:val="10"/>
            </w:pPr>
            <w:r w:rsidRPr="00072D50">
              <w:t>13</w:t>
            </w:r>
          </w:p>
        </w:tc>
        <w:tc>
          <w:tcPr>
            <w:tcW w:w="1981" w:type="dxa"/>
            <w:vAlign w:val="center"/>
          </w:tcPr>
          <w:p w14:paraId="0151BF1E" w14:textId="77777777" w:rsidR="00A322BE" w:rsidRPr="00072D50" w:rsidRDefault="00A322BE" w:rsidP="00230BF1">
            <w:pPr>
              <w:pStyle w:val="10"/>
            </w:pPr>
            <w:r w:rsidRPr="00072D50">
              <w:t>10</w:t>
            </w:r>
          </w:p>
        </w:tc>
      </w:tr>
      <w:tr w:rsidR="00A322BE" w:rsidRPr="00072D50" w14:paraId="5E41337B" w14:textId="77777777" w:rsidTr="00230BF1">
        <w:trPr>
          <w:jc w:val="center"/>
        </w:trPr>
        <w:tc>
          <w:tcPr>
            <w:tcW w:w="1981" w:type="dxa"/>
            <w:vAlign w:val="center"/>
          </w:tcPr>
          <w:p w14:paraId="62FB09E8" w14:textId="77777777" w:rsidR="00A322BE" w:rsidRPr="00072D50" w:rsidRDefault="00A322BE" w:rsidP="00230BF1">
            <w:pPr>
              <w:pStyle w:val="10"/>
            </w:pPr>
            <w:r w:rsidRPr="00072D50">
              <w:t>3</w:t>
            </w:r>
          </w:p>
        </w:tc>
        <w:tc>
          <w:tcPr>
            <w:tcW w:w="1981" w:type="dxa"/>
            <w:vAlign w:val="center"/>
          </w:tcPr>
          <w:p w14:paraId="53B7FADF" w14:textId="77777777" w:rsidR="00A322BE" w:rsidRPr="00072D50" w:rsidRDefault="00A322BE" w:rsidP="00230BF1">
            <w:pPr>
              <w:pStyle w:val="10"/>
            </w:pPr>
            <w:r w:rsidRPr="00072D50">
              <w:t>70</w:t>
            </w:r>
          </w:p>
        </w:tc>
        <w:tc>
          <w:tcPr>
            <w:tcW w:w="1981" w:type="dxa"/>
            <w:vAlign w:val="center"/>
          </w:tcPr>
          <w:p w14:paraId="542024F0" w14:textId="77777777" w:rsidR="00A322BE" w:rsidRPr="00072D50" w:rsidRDefault="00A322BE" w:rsidP="00230BF1">
            <w:pPr>
              <w:pStyle w:val="10"/>
            </w:pPr>
            <w:r w:rsidRPr="00072D50">
              <w:t>9</w:t>
            </w:r>
          </w:p>
        </w:tc>
        <w:tc>
          <w:tcPr>
            <w:tcW w:w="1981" w:type="dxa"/>
            <w:vAlign w:val="center"/>
          </w:tcPr>
          <w:p w14:paraId="7035E28D" w14:textId="77777777" w:rsidR="00A322BE" w:rsidRPr="00072D50" w:rsidRDefault="00A322BE" w:rsidP="00230BF1">
            <w:pPr>
              <w:pStyle w:val="10"/>
            </w:pPr>
            <w:r w:rsidRPr="00072D50">
              <w:t>6</w:t>
            </w:r>
          </w:p>
        </w:tc>
      </w:tr>
      <w:tr w:rsidR="00A322BE" w:rsidRPr="00072D50" w14:paraId="24C32834" w14:textId="77777777" w:rsidTr="00230BF1">
        <w:trPr>
          <w:jc w:val="center"/>
        </w:trPr>
        <w:tc>
          <w:tcPr>
            <w:tcW w:w="1981" w:type="dxa"/>
            <w:vAlign w:val="center"/>
          </w:tcPr>
          <w:p w14:paraId="0660E40F" w14:textId="77777777" w:rsidR="00A322BE" w:rsidRPr="00072D50" w:rsidRDefault="00A322BE" w:rsidP="00230BF1">
            <w:pPr>
              <w:pStyle w:val="10"/>
            </w:pPr>
            <w:r w:rsidRPr="00072D50">
              <w:t>4</w:t>
            </w:r>
          </w:p>
        </w:tc>
        <w:tc>
          <w:tcPr>
            <w:tcW w:w="1981" w:type="dxa"/>
            <w:vAlign w:val="center"/>
          </w:tcPr>
          <w:p w14:paraId="4E19B5EA" w14:textId="77777777" w:rsidR="00A322BE" w:rsidRPr="00072D50" w:rsidRDefault="00A322BE" w:rsidP="00230BF1">
            <w:pPr>
              <w:pStyle w:val="10"/>
            </w:pPr>
            <w:r w:rsidRPr="00072D50">
              <w:t>70</w:t>
            </w:r>
          </w:p>
        </w:tc>
        <w:tc>
          <w:tcPr>
            <w:tcW w:w="1981" w:type="dxa"/>
            <w:vAlign w:val="center"/>
          </w:tcPr>
          <w:p w14:paraId="4B64C120" w14:textId="77777777" w:rsidR="00A322BE" w:rsidRPr="00072D50" w:rsidRDefault="00A322BE" w:rsidP="00230BF1">
            <w:pPr>
              <w:pStyle w:val="10"/>
            </w:pPr>
            <w:r w:rsidRPr="00072D50">
              <w:t>10</w:t>
            </w:r>
          </w:p>
        </w:tc>
        <w:tc>
          <w:tcPr>
            <w:tcW w:w="1981" w:type="dxa"/>
            <w:vAlign w:val="center"/>
          </w:tcPr>
          <w:p w14:paraId="7351D0C6" w14:textId="77777777" w:rsidR="00A322BE" w:rsidRPr="00072D50" w:rsidRDefault="00A322BE" w:rsidP="00230BF1">
            <w:pPr>
              <w:pStyle w:val="10"/>
            </w:pPr>
            <w:r w:rsidRPr="00072D50">
              <w:t>9</w:t>
            </w:r>
          </w:p>
        </w:tc>
      </w:tr>
      <w:tr w:rsidR="00A322BE" w:rsidRPr="00072D50" w14:paraId="13BEEABD" w14:textId="77777777" w:rsidTr="00230BF1">
        <w:trPr>
          <w:jc w:val="center"/>
        </w:trPr>
        <w:tc>
          <w:tcPr>
            <w:tcW w:w="1981" w:type="dxa"/>
            <w:vAlign w:val="center"/>
          </w:tcPr>
          <w:p w14:paraId="6DEA187F" w14:textId="77777777" w:rsidR="00A322BE" w:rsidRPr="00072D50" w:rsidRDefault="00A322BE" w:rsidP="00230BF1">
            <w:pPr>
              <w:pStyle w:val="10"/>
            </w:pPr>
            <w:r w:rsidRPr="00072D50">
              <w:t>5</w:t>
            </w:r>
          </w:p>
        </w:tc>
        <w:tc>
          <w:tcPr>
            <w:tcW w:w="1981" w:type="dxa"/>
            <w:vAlign w:val="center"/>
          </w:tcPr>
          <w:p w14:paraId="48BAB686" w14:textId="77777777" w:rsidR="00A322BE" w:rsidRPr="00072D50" w:rsidRDefault="00A322BE" w:rsidP="00230BF1">
            <w:pPr>
              <w:pStyle w:val="10"/>
            </w:pPr>
            <w:r w:rsidRPr="00072D50">
              <w:t>65</w:t>
            </w:r>
          </w:p>
        </w:tc>
        <w:tc>
          <w:tcPr>
            <w:tcW w:w="1981" w:type="dxa"/>
            <w:vAlign w:val="center"/>
          </w:tcPr>
          <w:p w14:paraId="3DF90C38" w14:textId="77777777" w:rsidR="00A322BE" w:rsidRPr="00072D50" w:rsidRDefault="00A322BE" w:rsidP="00230BF1">
            <w:pPr>
              <w:pStyle w:val="10"/>
            </w:pPr>
            <w:r w:rsidRPr="00072D50">
              <w:t>8</w:t>
            </w:r>
          </w:p>
        </w:tc>
        <w:tc>
          <w:tcPr>
            <w:tcW w:w="1981" w:type="dxa"/>
            <w:vAlign w:val="center"/>
          </w:tcPr>
          <w:p w14:paraId="16569C82" w14:textId="77777777" w:rsidR="00A322BE" w:rsidRPr="00072D50" w:rsidRDefault="00A322BE" w:rsidP="00230BF1">
            <w:pPr>
              <w:pStyle w:val="10"/>
            </w:pPr>
            <w:r w:rsidRPr="00072D50">
              <w:t>6</w:t>
            </w:r>
          </w:p>
        </w:tc>
      </w:tr>
      <w:tr w:rsidR="00A322BE" w:rsidRPr="00072D50" w14:paraId="2D7C8BA0" w14:textId="77777777" w:rsidTr="00230BF1">
        <w:trPr>
          <w:jc w:val="center"/>
        </w:trPr>
        <w:tc>
          <w:tcPr>
            <w:tcW w:w="1981" w:type="dxa"/>
            <w:vAlign w:val="center"/>
          </w:tcPr>
          <w:p w14:paraId="1E402164" w14:textId="77777777" w:rsidR="00A322BE" w:rsidRPr="00072D50" w:rsidRDefault="00A322BE" w:rsidP="00230BF1">
            <w:pPr>
              <w:pStyle w:val="10"/>
            </w:pPr>
            <w:r w:rsidRPr="00072D50">
              <w:t>6</w:t>
            </w:r>
          </w:p>
        </w:tc>
        <w:tc>
          <w:tcPr>
            <w:tcW w:w="1981" w:type="dxa"/>
            <w:vAlign w:val="center"/>
          </w:tcPr>
          <w:p w14:paraId="1D4DACCE" w14:textId="77777777" w:rsidR="00A322BE" w:rsidRPr="00072D50" w:rsidRDefault="00A322BE" w:rsidP="00230BF1">
            <w:pPr>
              <w:pStyle w:val="10"/>
            </w:pPr>
            <w:r w:rsidRPr="00072D50">
              <w:t>60</w:t>
            </w:r>
          </w:p>
        </w:tc>
        <w:tc>
          <w:tcPr>
            <w:tcW w:w="1981" w:type="dxa"/>
            <w:vAlign w:val="center"/>
          </w:tcPr>
          <w:p w14:paraId="47EB2C82" w14:textId="77777777" w:rsidR="00A322BE" w:rsidRPr="00072D50" w:rsidRDefault="00A322BE" w:rsidP="00230BF1">
            <w:pPr>
              <w:pStyle w:val="10"/>
            </w:pPr>
            <w:r w:rsidRPr="00072D50">
              <w:t>14</w:t>
            </w:r>
          </w:p>
        </w:tc>
        <w:tc>
          <w:tcPr>
            <w:tcW w:w="1981" w:type="dxa"/>
            <w:vAlign w:val="center"/>
          </w:tcPr>
          <w:p w14:paraId="2417509E" w14:textId="77777777" w:rsidR="00A322BE" w:rsidRPr="00072D50" w:rsidRDefault="00A322BE" w:rsidP="00230BF1">
            <w:pPr>
              <w:pStyle w:val="10"/>
            </w:pPr>
            <w:r w:rsidRPr="00072D50">
              <w:t>7</w:t>
            </w:r>
          </w:p>
        </w:tc>
      </w:tr>
      <w:tr w:rsidR="00A322BE" w:rsidRPr="00072D50" w14:paraId="6B5041FA" w14:textId="77777777" w:rsidTr="00230BF1">
        <w:trPr>
          <w:jc w:val="center"/>
        </w:trPr>
        <w:tc>
          <w:tcPr>
            <w:tcW w:w="1981" w:type="dxa"/>
            <w:vAlign w:val="center"/>
          </w:tcPr>
          <w:p w14:paraId="1E0544E1" w14:textId="77777777" w:rsidR="00A322BE" w:rsidRPr="00072D50" w:rsidRDefault="00A322BE" w:rsidP="00230BF1">
            <w:pPr>
              <w:pStyle w:val="10"/>
            </w:pPr>
            <w:r w:rsidRPr="00072D50">
              <w:t>7</w:t>
            </w:r>
          </w:p>
        </w:tc>
        <w:tc>
          <w:tcPr>
            <w:tcW w:w="1981" w:type="dxa"/>
            <w:vAlign w:val="center"/>
          </w:tcPr>
          <w:p w14:paraId="4B3037B7" w14:textId="77777777" w:rsidR="00A322BE" w:rsidRPr="00072D50" w:rsidRDefault="00A322BE" w:rsidP="00230BF1">
            <w:pPr>
              <w:pStyle w:val="10"/>
            </w:pPr>
            <w:r w:rsidRPr="00072D50">
              <w:t>70</w:t>
            </w:r>
          </w:p>
        </w:tc>
        <w:tc>
          <w:tcPr>
            <w:tcW w:w="1981" w:type="dxa"/>
            <w:vAlign w:val="center"/>
          </w:tcPr>
          <w:p w14:paraId="13D6485E" w14:textId="77777777" w:rsidR="00A322BE" w:rsidRPr="00072D50" w:rsidRDefault="00A322BE" w:rsidP="00230BF1">
            <w:pPr>
              <w:pStyle w:val="10"/>
            </w:pPr>
            <w:r w:rsidRPr="00072D50">
              <w:t>9</w:t>
            </w:r>
          </w:p>
        </w:tc>
        <w:tc>
          <w:tcPr>
            <w:tcW w:w="1981" w:type="dxa"/>
            <w:vAlign w:val="center"/>
          </w:tcPr>
          <w:p w14:paraId="1EA2EC4E" w14:textId="77777777" w:rsidR="00A322BE" w:rsidRPr="00072D50" w:rsidRDefault="00A322BE" w:rsidP="00230BF1">
            <w:pPr>
              <w:pStyle w:val="10"/>
            </w:pPr>
            <w:r w:rsidRPr="00072D50">
              <w:t>4</w:t>
            </w:r>
          </w:p>
        </w:tc>
      </w:tr>
      <w:tr w:rsidR="00A322BE" w:rsidRPr="00072D50" w14:paraId="7BC0A264" w14:textId="77777777" w:rsidTr="00230BF1">
        <w:trPr>
          <w:jc w:val="center"/>
        </w:trPr>
        <w:tc>
          <w:tcPr>
            <w:tcW w:w="1981" w:type="dxa"/>
            <w:vAlign w:val="center"/>
          </w:tcPr>
          <w:p w14:paraId="01000544" w14:textId="77777777" w:rsidR="00A322BE" w:rsidRPr="00072D50" w:rsidRDefault="00A322BE" w:rsidP="00230BF1">
            <w:pPr>
              <w:pStyle w:val="10"/>
            </w:pPr>
            <w:r w:rsidRPr="00072D50">
              <w:t>8</w:t>
            </w:r>
          </w:p>
        </w:tc>
        <w:tc>
          <w:tcPr>
            <w:tcW w:w="1981" w:type="dxa"/>
            <w:vAlign w:val="center"/>
          </w:tcPr>
          <w:p w14:paraId="78D6B57A" w14:textId="77777777" w:rsidR="00A322BE" w:rsidRPr="00072D50" w:rsidRDefault="00A322BE" w:rsidP="00230BF1">
            <w:pPr>
              <w:pStyle w:val="10"/>
            </w:pPr>
            <w:r w:rsidRPr="00072D50">
              <w:t>75</w:t>
            </w:r>
          </w:p>
        </w:tc>
        <w:tc>
          <w:tcPr>
            <w:tcW w:w="1981" w:type="dxa"/>
            <w:vAlign w:val="center"/>
          </w:tcPr>
          <w:p w14:paraId="5FFCF6DD" w14:textId="77777777" w:rsidR="00A322BE" w:rsidRPr="00072D50" w:rsidRDefault="00A322BE" w:rsidP="00230BF1">
            <w:pPr>
              <w:pStyle w:val="10"/>
            </w:pPr>
            <w:r w:rsidRPr="00072D50">
              <w:t>15</w:t>
            </w:r>
          </w:p>
        </w:tc>
        <w:tc>
          <w:tcPr>
            <w:tcW w:w="1981" w:type="dxa"/>
            <w:vAlign w:val="center"/>
          </w:tcPr>
          <w:p w14:paraId="06977719" w14:textId="77777777" w:rsidR="00A322BE" w:rsidRPr="00072D50" w:rsidRDefault="00A322BE" w:rsidP="00230BF1">
            <w:pPr>
              <w:pStyle w:val="10"/>
            </w:pPr>
            <w:r w:rsidRPr="00072D50">
              <w:t>8</w:t>
            </w:r>
          </w:p>
        </w:tc>
      </w:tr>
      <w:tr w:rsidR="00A322BE" w:rsidRPr="00072D50" w14:paraId="142B058A" w14:textId="77777777" w:rsidTr="00230BF1">
        <w:trPr>
          <w:jc w:val="center"/>
        </w:trPr>
        <w:tc>
          <w:tcPr>
            <w:tcW w:w="1981" w:type="dxa"/>
            <w:vAlign w:val="center"/>
          </w:tcPr>
          <w:p w14:paraId="2822CBE4" w14:textId="77777777" w:rsidR="00A322BE" w:rsidRPr="00072D50" w:rsidRDefault="00A322BE" w:rsidP="00230BF1">
            <w:pPr>
              <w:pStyle w:val="10"/>
            </w:pPr>
            <w:r w:rsidRPr="00072D50">
              <w:t>9</w:t>
            </w:r>
          </w:p>
        </w:tc>
        <w:tc>
          <w:tcPr>
            <w:tcW w:w="1981" w:type="dxa"/>
            <w:vAlign w:val="center"/>
          </w:tcPr>
          <w:p w14:paraId="59F4C384" w14:textId="77777777" w:rsidR="00A322BE" w:rsidRPr="00072D50" w:rsidRDefault="00A322BE" w:rsidP="00230BF1">
            <w:pPr>
              <w:pStyle w:val="10"/>
            </w:pPr>
            <w:r w:rsidRPr="00072D50">
              <w:t>70</w:t>
            </w:r>
          </w:p>
        </w:tc>
        <w:tc>
          <w:tcPr>
            <w:tcW w:w="1981" w:type="dxa"/>
            <w:vAlign w:val="center"/>
          </w:tcPr>
          <w:p w14:paraId="1DFD890E" w14:textId="77777777" w:rsidR="00A322BE" w:rsidRPr="00072D50" w:rsidRDefault="00A322BE" w:rsidP="00230BF1">
            <w:pPr>
              <w:pStyle w:val="10"/>
            </w:pPr>
            <w:r w:rsidRPr="00072D50">
              <w:t>9</w:t>
            </w:r>
          </w:p>
        </w:tc>
        <w:tc>
          <w:tcPr>
            <w:tcW w:w="1981" w:type="dxa"/>
            <w:vAlign w:val="center"/>
          </w:tcPr>
          <w:p w14:paraId="227F995B" w14:textId="77777777" w:rsidR="00A322BE" w:rsidRPr="00072D50" w:rsidRDefault="00A322BE" w:rsidP="00230BF1">
            <w:pPr>
              <w:pStyle w:val="10"/>
            </w:pPr>
            <w:r w:rsidRPr="00072D50">
              <w:t>7</w:t>
            </w:r>
          </w:p>
        </w:tc>
      </w:tr>
      <w:tr w:rsidR="00A322BE" w:rsidRPr="00072D50" w14:paraId="10CB4F60" w14:textId="77777777" w:rsidTr="00230BF1">
        <w:trPr>
          <w:jc w:val="center"/>
        </w:trPr>
        <w:tc>
          <w:tcPr>
            <w:tcW w:w="1981" w:type="dxa"/>
            <w:vAlign w:val="center"/>
          </w:tcPr>
          <w:p w14:paraId="51802B91" w14:textId="77777777" w:rsidR="00A322BE" w:rsidRPr="00072D50" w:rsidRDefault="00A322BE" w:rsidP="00230BF1">
            <w:pPr>
              <w:pStyle w:val="10"/>
            </w:pPr>
            <w:r w:rsidRPr="00072D50">
              <w:t>10</w:t>
            </w:r>
          </w:p>
        </w:tc>
        <w:tc>
          <w:tcPr>
            <w:tcW w:w="1981" w:type="dxa"/>
            <w:vAlign w:val="center"/>
          </w:tcPr>
          <w:p w14:paraId="3D142880" w14:textId="77777777" w:rsidR="00A322BE" w:rsidRPr="00072D50" w:rsidRDefault="00A322BE" w:rsidP="00230BF1">
            <w:pPr>
              <w:pStyle w:val="10"/>
            </w:pPr>
            <w:r w:rsidRPr="00072D50">
              <w:t>70</w:t>
            </w:r>
          </w:p>
        </w:tc>
        <w:tc>
          <w:tcPr>
            <w:tcW w:w="1981" w:type="dxa"/>
            <w:vAlign w:val="center"/>
          </w:tcPr>
          <w:p w14:paraId="496293A3" w14:textId="77777777" w:rsidR="00A322BE" w:rsidRPr="00072D50" w:rsidRDefault="00A322BE" w:rsidP="00230BF1">
            <w:pPr>
              <w:pStyle w:val="10"/>
            </w:pPr>
            <w:r w:rsidRPr="00072D50">
              <w:t>9</w:t>
            </w:r>
          </w:p>
        </w:tc>
        <w:tc>
          <w:tcPr>
            <w:tcW w:w="1981" w:type="dxa"/>
            <w:vAlign w:val="center"/>
          </w:tcPr>
          <w:p w14:paraId="65C6A596" w14:textId="77777777" w:rsidR="00A322BE" w:rsidRPr="00072D50" w:rsidRDefault="00A322BE" w:rsidP="00230BF1">
            <w:pPr>
              <w:pStyle w:val="10"/>
            </w:pPr>
            <w:r w:rsidRPr="00072D50">
              <w:t>6</w:t>
            </w:r>
          </w:p>
        </w:tc>
      </w:tr>
    </w:tbl>
    <w:p w14:paraId="62B0CE38" w14:textId="77777777" w:rsidR="00D90D14" w:rsidRPr="00072D50" w:rsidRDefault="00230BF1" w:rsidP="00072D50">
      <w:pPr>
        <w:widowControl w:val="0"/>
        <w:autoSpaceDE w:val="0"/>
        <w:autoSpaceDN w:val="0"/>
        <w:adjustRightInd w:val="0"/>
        <w:spacing w:line="360" w:lineRule="auto"/>
        <w:ind w:firstLine="709"/>
        <w:jc w:val="both"/>
        <w:rPr>
          <w:sz w:val="28"/>
          <w:szCs w:val="28"/>
        </w:rPr>
      </w:pPr>
      <w:r>
        <w:rPr>
          <w:bCs/>
          <w:sz w:val="28"/>
          <w:szCs w:val="28"/>
        </w:rPr>
        <w:br w:type="page"/>
      </w:r>
      <w:r w:rsidR="00A83C5E" w:rsidRPr="00072D50">
        <w:rPr>
          <w:bCs/>
          <w:sz w:val="28"/>
          <w:szCs w:val="28"/>
        </w:rPr>
        <w:t>Таблица 18</w:t>
      </w:r>
      <w:r>
        <w:rPr>
          <w:bCs/>
          <w:sz w:val="28"/>
          <w:szCs w:val="28"/>
        </w:rPr>
        <w:t xml:space="preserve">. </w:t>
      </w:r>
      <w:r w:rsidR="00D90D14" w:rsidRPr="00072D50">
        <w:rPr>
          <w:sz w:val="28"/>
          <w:szCs w:val="28"/>
        </w:rPr>
        <w:t>Результаты тестирования экспериментальной группы после 1,5месяцев</w:t>
      </w:r>
    </w:p>
    <w:tbl>
      <w:tblPr>
        <w:tblStyle w:val="a7"/>
        <w:tblW w:w="0" w:type="auto"/>
        <w:tblInd w:w="0" w:type="dxa"/>
        <w:tblLook w:val="01E0" w:firstRow="1" w:lastRow="1" w:firstColumn="1" w:lastColumn="1" w:noHBand="0" w:noVBand="0"/>
      </w:tblPr>
      <w:tblGrid>
        <w:gridCol w:w="2333"/>
        <w:gridCol w:w="2323"/>
        <w:gridCol w:w="2341"/>
        <w:gridCol w:w="2348"/>
      </w:tblGrid>
      <w:tr w:rsidR="00D90D14" w:rsidRPr="00072D50" w14:paraId="2607723F" w14:textId="77777777">
        <w:tc>
          <w:tcPr>
            <w:tcW w:w="2476" w:type="dxa"/>
            <w:vAlign w:val="center"/>
          </w:tcPr>
          <w:p w14:paraId="33E42AF6" w14:textId="77777777" w:rsidR="00D90D14" w:rsidRPr="00072D50" w:rsidRDefault="00D90D14" w:rsidP="00230BF1">
            <w:pPr>
              <w:pStyle w:val="10"/>
            </w:pPr>
            <w:r w:rsidRPr="00072D50">
              <w:t>ФИО</w:t>
            </w:r>
          </w:p>
        </w:tc>
        <w:tc>
          <w:tcPr>
            <w:tcW w:w="2476" w:type="dxa"/>
            <w:vAlign w:val="center"/>
          </w:tcPr>
          <w:p w14:paraId="5350F96E" w14:textId="77777777" w:rsidR="00D90D14" w:rsidRPr="00072D50" w:rsidRDefault="00D90D14" w:rsidP="00230BF1">
            <w:pPr>
              <w:pStyle w:val="10"/>
            </w:pPr>
            <w:r w:rsidRPr="00072D50">
              <w:t>Вес</w:t>
            </w:r>
          </w:p>
        </w:tc>
        <w:tc>
          <w:tcPr>
            <w:tcW w:w="2476" w:type="dxa"/>
            <w:vAlign w:val="center"/>
          </w:tcPr>
          <w:p w14:paraId="647DD789" w14:textId="77777777" w:rsidR="00D90D14" w:rsidRPr="00072D50" w:rsidRDefault="00D90D14" w:rsidP="00230BF1">
            <w:pPr>
              <w:pStyle w:val="10"/>
            </w:pPr>
            <w:r w:rsidRPr="00072D50">
              <w:t>Рывок гири</w:t>
            </w:r>
          </w:p>
        </w:tc>
        <w:tc>
          <w:tcPr>
            <w:tcW w:w="2477" w:type="dxa"/>
            <w:vAlign w:val="center"/>
          </w:tcPr>
          <w:p w14:paraId="4AC29629" w14:textId="77777777" w:rsidR="00D90D14" w:rsidRPr="00072D50" w:rsidRDefault="00D90D14" w:rsidP="00230BF1">
            <w:pPr>
              <w:pStyle w:val="10"/>
            </w:pPr>
            <w:r w:rsidRPr="00072D50">
              <w:t>Толчок гири</w:t>
            </w:r>
          </w:p>
        </w:tc>
      </w:tr>
      <w:tr w:rsidR="00A322BE" w:rsidRPr="00072D50" w14:paraId="7DBFE825" w14:textId="77777777">
        <w:tc>
          <w:tcPr>
            <w:tcW w:w="2476" w:type="dxa"/>
            <w:vAlign w:val="center"/>
          </w:tcPr>
          <w:p w14:paraId="06B69C14" w14:textId="77777777" w:rsidR="00A322BE" w:rsidRPr="00072D50" w:rsidRDefault="00A322BE" w:rsidP="00230BF1">
            <w:pPr>
              <w:pStyle w:val="10"/>
            </w:pPr>
            <w:r w:rsidRPr="00072D50">
              <w:t>1</w:t>
            </w:r>
          </w:p>
        </w:tc>
        <w:tc>
          <w:tcPr>
            <w:tcW w:w="2476" w:type="dxa"/>
            <w:vAlign w:val="center"/>
          </w:tcPr>
          <w:p w14:paraId="268E5FCB" w14:textId="77777777" w:rsidR="00A322BE" w:rsidRPr="00072D50" w:rsidRDefault="00A322BE" w:rsidP="00230BF1">
            <w:pPr>
              <w:pStyle w:val="10"/>
            </w:pPr>
            <w:r w:rsidRPr="00072D50">
              <w:t>60</w:t>
            </w:r>
          </w:p>
        </w:tc>
        <w:tc>
          <w:tcPr>
            <w:tcW w:w="2476" w:type="dxa"/>
            <w:vAlign w:val="center"/>
          </w:tcPr>
          <w:p w14:paraId="3EFDAEE3" w14:textId="77777777" w:rsidR="00A322BE" w:rsidRPr="00072D50" w:rsidRDefault="00A322BE" w:rsidP="00230BF1">
            <w:pPr>
              <w:pStyle w:val="10"/>
            </w:pPr>
            <w:r w:rsidRPr="00072D50">
              <w:t>7</w:t>
            </w:r>
          </w:p>
        </w:tc>
        <w:tc>
          <w:tcPr>
            <w:tcW w:w="2477" w:type="dxa"/>
            <w:vAlign w:val="center"/>
          </w:tcPr>
          <w:p w14:paraId="252B0086" w14:textId="77777777" w:rsidR="00A322BE" w:rsidRPr="00072D50" w:rsidRDefault="00A322BE" w:rsidP="00230BF1">
            <w:pPr>
              <w:pStyle w:val="10"/>
            </w:pPr>
            <w:r w:rsidRPr="00072D50">
              <w:t>5</w:t>
            </w:r>
          </w:p>
        </w:tc>
      </w:tr>
      <w:tr w:rsidR="00A322BE" w:rsidRPr="00072D50" w14:paraId="17F38B5E" w14:textId="77777777">
        <w:tc>
          <w:tcPr>
            <w:tcW w:w="2476" w:type="dxa"/>
            <w:vAlign w:val="center"/>
          </w:tcPr>
          <w:p w14:paraId="4639E0FB" w14:textId="77777777" w:rsidR="00A322BE" w:rsidRPr="00072D50" w:rsidRDefault="00A322BE" w:rsidP="00230BF1">
            <w:pPr>
              <w:pStyle w:val="10"/>
            </w:pPr>
            <w:r w:rsidRPr="00072D50">
              <w:t>2</w:t>
            </w:r>
          </w:p>
        </w:tc>
        <w:tc>
          <w:tcPr>
            <w:tcW w:w="2476" w:type="dxa"/>
            <w:vAlign w:val="center"/>
          </w:tcPr>
          <w:p w14:paraId="3578DBAB" w14:textId="77777777" w:rsidR="00A322BE" w:rsidRPr="00072D50" w:rsidRDefault="00A322BE" w:rsidP="00230BF1">
            <w:pPr>
              <w:pStyle w:val="10"/>
            </w:pPr>
            <w:r w:rsidRPr="00072D50">
              <w:t>70</w:t>
            </w:r>
          </w:p>
        </w:tc>
        <w:tc>
          <w:tcPr>
            <w:tcW w:w="2476" w:type="dxa"/>
            <w:vAlign w:val="center"/>
          </w:tcPr>
          <w:p w14:paraId="78900AD5" w14:textId="77777777" w:rsidR="00A322BE" w:rsidRPr="00072D50" w:rsidRDefault="00A322BE" w:rsidP="00230BF1">
            <w:pPr>
              <w:pStyle w:val="10"/>
            </w:pPr>
            <w:r w:rsidRPr="00072D50">
              <w:t>15</w:t>
            </w:r>
          </w:p>
        </w:tc>
        <w:tc>
          <w:tcPr>
            <w:tcW w:w="2477" w:type="dxa"/>
            <w:vAlign w:val="center"/>
          </w:tcPr>
          <w:p w14:paraId="48FC73CE" w14:textId="77777777" w:rsidR="00A322BE" w:rsidRPr="00072D50" w:rsidRDefault="00A322BE" w:rsidP="00230BF1">
            <w:pPr>
              <w:pStyle w:val="10"/>
            </w:pPr>
            <w:r w:rsidRPr="00072D50">
              <w:t>5</w:t>
            </w:r>
          </w:p>
        </w:tc>
      </w:tr>
      <w:tr w:rsidR="00A322BE" w:rsidRPr="00072D50" w14:paraId="1CB96376" w14:textId="77777777">
        <w:tc>
          <w:tcPr>
            <w:tcW w:w="2476" w:type="dxa"/>
            <w:vAlign w:val="center"/>
          </w:tcPr>
          <w:p w14:paraId="75364D57" w14:textId="77777777" w:rsidR="00A322BE" w:rsidRPr="00072D50" w:rsidRDefault="00A322BE" w:rsidP="00230BF1">
            <w:pPr>
              <w:pStyle w:val="10"/>
            </w:pPr>
            <w:r w:rsidRPr="00072D50">
              <w:t>3</w:t>
            </w:r>
          </w:p>
        </w:tc>
        <w:tc>
          <w:tcPr>
            <w:tcW w:w="2476" w:type="dxa"/>
            <w:vAlign w:val="center"/>
          </w:tcPr>
          <w:p w14:paraId="3F420BA6" w14:textId="77777777" w:rsidR="00A322BE" w:rsidRPr="00072D50" w:rsidRDefault="00A322BE" w:rsidP="00230BF1">
            <w:pPr>
              <w:pStyle w:val="10"/>
            </w:pPr>
            <w:r w:rsidRPr="00072D50">
              <w:t>65</w:t>
            </w:r>
          </w:p>
        </w:tc>
        <w:tc>
          <w:tcPr>
            <w:tcW w:w="2476" w:type="dxa"/>
            <w:vAlign w:val="center"/>
          </w:tcPr>
          <w:p w14:paraId="63C5C1AF" w14:textId="77777777" w:rsidR="00A322BE" w:rsidRPr="00072D50" w:rsidRDefault="00A322BE" w:rsidP="00230BF1">
            <w:pPr>
              <w:pStyle w:val="10"/>
            </w:pPr>
            <w:r w:rsidRPr="00072D50">
              <w:t>14</w:t>
            </w:r>
          </w:p>
        </w:tc>
        <w:tc>
          <w:tcPr>
            <w:tcW w:w="2477" w:type="dxa"/>
            <w:vAlign w:val="center"/>
          </w:tcPr>
          <w:p w14:paraId="34A4435F" w14:textId="77777777" w:rsidR="00A322BE" w:rsidRPr="00072D50" w:rsidRDefault="00A322BE" w:rsidP="00230BF1">
            <w:pPr>
              <w:pStyle w:val="10"/>
            </w:pPr>
            <w:r w:rsidRPr="00072D50">
              <w:t>7</w:t>
            </w:r>
          </w:p>
        </w:tc>
      </w:tr>
      <w:tr w:rsidR="00A322BE" w:rsidRPr="00072D50" w14:paraId="79C5C9AC" w14:textId="77777777">
        <w:tc>
          <w:tcPr>
            <w:tcW w:w="2476" w:type="dxa"/>
            <w:vAlign w:val="center"/>
          </w:tcPr>
          <w:p w14:paraId="0F297871" w14:textId="77777777" w:rsidR="00A322BE" w:rsidRPr="00072D50" w:rsidRDefault="00A322BE" w:rsidP="00230BF1">
            <w:pPr>
              <w:pStyle w:val="10"/>
            </w:pPr>
            <w:r w:rsidRPr="00072D50">
              <w:t>4</w:t>
            </w:r>
          </w:p>
        </w:tc>
        <w:tc>
          <w:tcPr>
            <w:tcW w:w="2476" w:type="dxa"/>
            <w:vAlign w:val="center"/>
          </w:tcPr>
          <w:p w14:paraId="44FE40F8" w14:textId="77777777" w:rsidR="00A322BE" w:rsidRPr="00072D50" w:rsidRDefault="00A322BE" w:rsidP="00230BF1">
            <w:pPr>
              <w:pStyle w:val="10"/>
            </w:pPr>
            <w:r w:rsidRPr="00072D50">
              <w:t>70</w:t>
            </w:r>
          </w:p>
        </w:tc>
        <w:tc>
          <w:tcPr>
            <w:tcW w:w="2476" w:type="dxa"/>
            <w:vAlign w:val="center"/>
          </w:tcPr>
          <w:p w14:paraId="690F5397" w14:textId="77777777" w:rsidR="00A322BE" w:rsidRPr="00072D50" w:rsidRDefault="00A322BE" w:rsidP="00230BF1">
            <w:pPr>
              <w:pStyle w:val="10"/>
            </w:pPr>
            <w:r w:rsidRPr="00072D50">
              <w:t>14</w:t>
            </w:r>
          </w:p>
        </w:tc>
        <w:tc>
          <w:tcPr>
            <w:tcW w:w="2477" w:type="dxa"/>
            <w:vAlign w:val="center"/>
          </w:tcPr>
          <w:p w14:paraId="0C06BE78" w14:textId="77777777" w:rsidR="00A322BE" w:rsidRPr="00072D50" w:rsidRDefault="00A322BE" w:rsidP="00230BF1">
            <w:pPr>
              <w:pStyle w:val="10"/>
            </w:pPr>
            <w:r w:rsidRPr="00072D50">
              <w:t>6</w:t>
            </w:r>
          </w:p>
        </w:tc>
      </w:tr>
      <w:tr w:rsidR="00A322BE" w:rsidRPr="00072D50" w14:paraId="37BFFE25" w14:textId="77777777">
        <w:tc>
          <w:tcPr>
            <w:tcW w:w="2476" w:type="dxa"/>
            <w:vAlign w:val="center"/>
          </w:tcPr>
          <w:p w14:paraId="33D6C1A6" w14:textId="77777777" w:rsidR="00A322BE" w:rsidRPr="00072D50" w:rsidRDefault="00A322BE" w:rsidP="00230BF1">
            <w:pPr>
              <w:pStyle w:val="10"/>
            </w:pPr>
            <w:r w:rsidRPr="00072D50">
              <w:t>5</w:t>
            </w:r>
          </w:p>
        </w:tc>
        <w:tc>
          <w:tcPr>
            <w:tcW w:w="2476" w:type="dxa"/>
            <w:vAlign w:val="center"/>
          </w:tcPr>
          <w:p w14:paraId="50CFC203" w14:textId="77777777" w:rsidR="00A322BE" w:rsidRPr="00072D50" w:rsidRDefault="00A322BE" w:rsidP="00230BF1">
            <w:pPr>
              <w:pStyle w:val="10"/>
            </w:pPr>
            <w:r w:rsidRPr="00072D50">
              <w:t>70</w:t>
            </w:r>
          </w:p>
        </w:tc>
        <w:tc>
          <w:tcPr>
            <w:tcW w:w="2476" w:type="dxa"/>
            <w:vAlign w:val="center"/>
          </w:tcPr>
          <w:p w14:paraId="4D52DC95" w14:textId="77777777" w:rsidR="00A322BE" w:rsidRPr="00072D50" w:rsidRDefault="00A322BE" w:rsidP="00230BF1">
            <w:pPr>
              <w:pStyle w:val="10"/>
            </w:pPr>
            <w:r w:rsidRPr="00072D50">
              <w:t>16</w:t>
            </w:r>
          </w:p>
        </w:tc>
        <w:tc>
          <w:tcPr>
            <w:tcW w:w="2477" w:type="dxa"/>
            <w:vAlign w:val="center"/>
          </w:tcPr>
          <w:p w14:paraId="7EE524C1" w14:textId="77777777" w:rsidR="00A322BE" w:rsidRPr="00072D50" w:rsidRDefault="00A322BE" w:rsidP="00230BF1">
            <w:pPr>
              <w:pStyle w:val="10"/>
            </w:pPr>
            <w:r w:rsidRPr="00072D50">
              <w:t>5</w:t>
            </w:r>
          </w:p>
        </w:tc>
      </w:tr>
      <w:tr w:rsidR="00A322BE" w:rsidRPr="00072D50" w14:paraId="1C11D672" w14:textId="77777777">
        <w:tc>
          <w:tcPr>
            <w:tcW w:w="2476" w:type="dxa"/>
            <w:vAlign w:val="center"/>
          </w:tcPr>
          <w:p w14:paraId="5B8598FF" w14:textId="77777777" w:rsidR="00A322BE" w:rsidRPr="00072D50" w:rsidRDefault="00A322BE" w:rsidP="00230BF1">
            <w:pPr>
              <w:pStyle w:val="10"/>
            </w:pPr>
            <w:r w:rsidRPr="00072D50">
              <w:t>6</w:t>
            </w:r>
          </w:p>
        </w:tc>
        <w:tc>
          <w:tcPr>
            <w:tcW w:w="2476" w:type="dxa"/>
            <w:vAlign w:val="center"/>
          </w:tcPr>
          <w:p w14:paraId="2F4B5A63" w14:textId="77777777" w:rsidR="00A322BE" w:rsidRPr="00072D50" w:rsidRDefault="00A322BE" w:rsidP="00230BF1">
            <w:pPr>
              <w:pStyle w:val="10"/>
            </w:pPr>
            <w:r w:rsidRPr="00072D50">
              <w:t>75</w:t>
            </w:r>
          </w:p>
        </w:tc>
        <w:tc>
          <w:tcPr>
            <w:tcW w:w="2476" w:type="dxa"/>
            <w:vAlign w:val="center"/>
          </w:tcPr>
          <w:p w14:paraId="78D74315" w14:textId="77777777" w:rsidR="00A322BE" w:rsidRPr="00072D50" w:rsidRDefault="00A322BE" w:rsidP="00230BF1">
            <w:pPr>
              <w:pStyle w:val="10"/>
            </w:pPr>
            <w:r w:rsidRPr="00072D50">
              <w:t>10</w:t>
            </w:r>
          </w:p>
        </w:tc>
        <w:tc>
          <w:tcPr>
            <w:tcW w:w="2477" w:type="dxa"/>
            <w:vAlign w:val="center"/>
          </w:tcPr>
          <w:p w14:paraId="75356287" w14:textId="77777777" w:rsidR="00A322BE" w:rsidRPr="00072D50" w:rsidRDefault="00A322BE" w:rsidP="00230BF1">
            <w:pPr>
              <w:pStyle w:val="10"/>
            </w:pPr>
            <w:r w:rsidRPr="00072D50">
              <w:t>5</w:t>
            </w:r>
          </w:p>
        </w:tc>
      </w:tr>
      <w:tr w:rsidR="00A322BE" w:rsidRPr="00072D50" w14:paraId="4BDC7DFB" w14:textId="77777777">
        <w:tc>
          <w:tcPr>
            <w:tcW w:w="2476" w:type="dxa"/>
            <w:vAlign w:val="center"/>
          </w:tcPr>
          <w:p w14:paraId="735CA190" w14:textId="77777777" w:rsidR="00A322BE" w:rsidRPr="00072D50" w:rsidRDefault="00A322BE" w:rsidP="00230BF1">
            <w:pPr>
              <w:pStyle w:val="10"/>
            </w:pPr>
            <w:r w:rsidRPr="00072D50">
              <w:t>7</w:t>
            </w:r>
          </w:p>
        </w:tc>
        <w:tc>
          <w:tcPr>
            <w:tcW w:w="2476" w:type="dxa"/>
            <w:vAlign w:val="center"/>
          </w:tcPr>
          <w:p w14:paraId="43AEFC76" w14:textId="77777777" w:rsidR="00A322BE" w:rsidRPr="00072D50" w:rsidRDefault="00A322BE" w:rsidP="00230BF1">
            <w:pPr>
              <w:pStyle w:val="10"/>
            </w:pPr>
            <w:r w:rsidRPr="00072D50">
              <w:t>80</w:t>
            </w:r>
          </w:p>
        </w:tc>
        <w:tc>
          <w:tcPr>
            <w:tcW w:w="2476" w:type="dxa"/>
            <w:vAlign w:val="center"/>
          </w:tcPr>
          <w:p w14:paraId="2B180B1E" w14:textId="77777777" w:rsidR="00A322BE" w:rsidRPr="00072D50" w:rsidRDefault="00A322BE" w:rsidP="00230BF1">
            <w:pPr>
              <w:pStyle w:val="10"/>
            </w:pPr>
            <w:r w:rsidRPr="00072D50">
              <w:t>15</w:t>
            </w:r>
          </w:p>
        </w:tc>
        <w:tc>
          <w:tcPr>
            <w:tcW w:w="2477" w:type="dxa"/>
            <w:vAlign w:val="center"/>
          </w:tcPr>
          <w:p w14:paraId="546F45FB" w14:textId="77777777" w:rsidR="00A322BE" w:rsidRPr="00072D50" w:rsidRDefault="00A322BE" w:rsidP="00230BF1">
            <w:pPr>
              <w:pStyle w:val="10"/>
            </w:pPr>
            <w:r w:rsidRPr="00072D50">
              <w:t>7</w:t>
            </w:r>
          </w:p>
        </w:tc>
      </w:tr>
      <w:tr w:rsidR="00A322BE" w:rsidRPr="00072D50" w14:paraId="20F74519" w14:textId="77777777">
        <w:tc>
          <w:tcPr>
            <w:tcW w:w="2476" w:type="dxa"/>
            <w:vAlign w:val="center"/>
          </w:tcPr>
          <w:p w14:paraId="64D9F12E" w14:textId="77777777" w:rsidR="00A322BE" w:rsidRPr="00072D50" w:rsidRDefault="00A322BE" w:rsidP="00230BF1">
            <w:pPr>
              <w:pStyle w:val="10"/>
            </w:pPr>
            <w:r w:rsidRPr="00072D50">
              <w:t>8</w:t>
            </w:r>
          </w:p>
        </w:tc>
        <w:tc>
          <w:tcPr>
            <w:tcW w:w="2476" w:type="dxa"/>
            <w:vAlign w:val="center"/>
          </w:tcPr>
          <w:p w14:paraId="18065A3D" w14:textId="77777777" w:rsidR="00A322BE" w:rsidRPr="00072D50" w:rsidRDefault="00A322BE" w:rsidP="00230BF1">
            <w:pPr>
              <w:pStyle w:val="10"/>
            </w:pPr>
            <w:r w:rsidRPr="00072D50">
              <w:t>70</w:t>
            </w:r>
          </w:p>
        </w:tc>
        <w:tc>
          <w:tcPr>
            <w:tcW w:w="2476" w:type="dxa"/>
            <w:vAlign w:val="center"/>
          </w:tcPr>
          <w:p w14:paraId="46C0988C" w14:textId="77777777" w:rsidR="00A322BE" w:rsidRPr="00072D50" w:rsidRDefault="00A322BE" w:rsidP="00230BF1">
            <w:pPr>
              <w:pStyle w:val="10"/>
            </w:pPr>
            <w:r w:rsidRPr="00072D50">
              <w:t>9</w:t>
            </w:r>
          </w:p>
        </w:tc>
        <w:tc>
          <w:tcPr>
            <w:tcW w:w="2477" w:type="dxa"/>
            <w:vAlign w:val="center"/>
          </w:tcPr>
          <w:p w14:paraId="65A90A26" w14:textId="77777777" w:rsidR="00A322BE" w:rsidRPr="00072D50" w:rsidRDefault="00A322BE" w:rsidP="00230BF1">
            <w:pPr>
              <w:pStyle w:val="10"/>
            </w:pPr>
            <w:r w:rsidRPr="00072D50">
              <w:t>7</w:t>
            </w:r>
          </w:p>
        </w:tc>
      </w:tr>
      <w:tr w:rsidR="00A322BE" w:rsidRPr="00072D50" w14:paraId="57E43079" w14:textId="77777777">
        <w:tc>
          <w:tcPr>
            <w:tcW w:w="2476" w:type="dxa"/>
            <w:vAlign w:val="center"/>
          </w:tcPr>
          <w:p w14:paraId="49229C22" w14:textId="77777777" w:rsidR="00A322BE" w:rsidRPr="00072D50" w:rsidRDefault="00A322BE" w:rsidP="00230BF1">
            <w:pPr>
              <w:pStyle w:val="10"/>
            </w:pPr>
            <w:r w:rsidRPr="00072D50">
              <w:t>9</w:t>
            </w:r>
          </w:p>
        </w:tc>
        <w:tc>
          <w:tcPr>
            <w:tcW w:w="2476" w:type="dxa"/>
            <w:vAlign w:val="center"/>
          </w:tcPr>
          <w:p w14:paraId="4FCCAC34" w14:textId="77777777" w:rsidR="00A322BE" w:rsidRPr="00072D50" w:rsidRDefault="00A322BE" w:rsidP="00230BF1">
            <w:pPr>
              <w:pStyle w:val="10"/>
            </w:pPr>
            <w:r w:rsidRPr="00072D50">
              <w:t>85</w:t>
            </w:r>
          </w:p>
        </w:tc>
        <w:tc>
          <w:tcPr>
            <w:tcW w:w="2476" w:type="dxa"/>
            <w:vAlign w:val="center"/>
          </w:tcPr>
          <w:p w14:paraId="79F71749" w14:textId="77777777" w:rsidR="00A322BE" w:rsidRPr="00072D50" w:rsidRDefault="00A322BE" w:rsidP="00230BF1">
            <w:pPr>
              <w:pStyle w:val="10"/>
            </w:pPr>
            <w:r w:rsidRPr="00072D50">
              <w:t>13</w:t>
            </w:r>
          </w:p>
        </w:tc>
        <w:tc>
          <w:tcPr>
            <w:tcW w:w="2477" w:type="dxa"/>
            <w:vAlign w:val="center"/>
          </w:tcPr>
          <w:p w14:paraId="174547E7" w14:textId="77777777" w:rsidR="00A322BE" w:rsidRPr="00072D50" w:rsidRDefault="00A322BE" w:rsidP="00230BF1">
            <w:pPr>
              <w:pStyle w:val="10"/>
            </w:pPr>
            <w:r w:rsidRPr="00072D50">
              <w:t>7</w:t>
            </w:r>
          </w:p>
        </w:tc>
      </w:tr>
      <w:tr w:rsidR="00A322BE" w:rsidRPr="00072D50" w14:paraId="7D18756E" w14:textId="77777777">
        <w:tc>
          <w:tcPr>
            <w:tcW w:w="2476" w:type="dxa"/>
            <w:vAlign w:val="center"/>
          </w:tcPr>
          <w:p w14:paraId="68247DB4" w14:textId="77777777" w:rsidR="00A322BE" w:rsidRPr="00072D50" w:rsidRDefault="00A322BE" w:rsidP="00230BF1">
            <w:pPr>
              <w:pStyle w:val="10"/>
            </w:pPr>
            <w:r w:rsidRPr="00072D50">
              <w:t>10</w:t>
            </w:r>
          </w:p>
        </w:tc>
        <w:tc>
          <w:tcPr>
            <w:tcW w:w="2476" w:type="dxa"/>
            <w:vAlign w:val="center"/>
          </w:tcPr>
          <w:p w14:paraId="5AF743DF" w14:textId="77777777" w:rsidR="00A322BE" w:rsidRPr="00072D50" w:rsidRDefault="00A322BE" w:rsidP="00230BF1">
            <w:pPr>
              <w:pStyle w:val="10"/>
            </w:pPr>
            <w:r w:rsidRPr="00072D50">
              <w:t>70</w:t>
            </w:r>
          </w:p>
        </w:tc>
        <w:tc>
          <w:tcPr>
            <w:tcW w:w="2476" w:type="dxa"/>
            <w:vAlign w:val="center"/>
          </w:tcPr>
          <w:p w14:paraId="5AF3A7EA" w14:textId="77777777" w:rsidR="00A322BE" w:rsidRPr="00072D50" w:rsidRDefault="00A322BE" w:rsidP="00230BF1">
            <w:pPr>
              <w:pStyle w:val="10"/>
            </w:pPr>
            <w:r w:rsidRPr="00072D50">
              <w:t>7</w:t>
            </w:r>
          </w:p>
        </w:tc>
        <w:tc>
          <w:tcPr>
            <w:tcW w:w="2477" w:type="dxa"/>
            <w:vAlign w:val="center"/>
          </w:tcPr>
          <w:p w14:paraId="507D970C" w14:textId="77777777" w:rsidR="00A322BE" w:rsidRPr="00072D50" w:rsidRDefault="00A322BE" w:rsidP="00230BF1">
            <w:pPr>
              <w:pStyle w:val="10"/>
            </w:pPr>
            <w:r w:rsidRPr="00072D50">
              <w:t>3</w:t>
            </w:r>
          </w:p>
        </w:tc>
      </w:tr>
    </w:tbl>
    <w:p w14:paraId="2E5E0781" w14:textId="77777777" w:rsidR="00230BF1" w:rsidRDefault="00230BF1" w:rsidP="00072D50">
      <w:pPr>
        <w:widowControl w:val="0"/>
        <w:autoSpaceDE w:val="0"/>
        <w:autoSpaceDN w:val="0"/>
        <w:adjustRightInd w:val="0"/>
        <w:spacing w:line="360" w:lineRule="auto"/>
        <w:ind w:firstLine="709"/>
        <w:jc w:val="both"/>
        <w:rPr>
          <w:bCs/>
          <w:sz w:val="28"/>
          <w:szCs w:val="28"/>
        </w:rPr>
      </w:pPr>
    </w:p>
    <w:p w14:paraId="6852B428" w14:textId="77777777" w:rsidR="004276DD" w:rsidRPr="00072D50" w:rsidRDefault="00487BC1" w:rsidP="00072D50">
      <w:pPr>
        <w:widowControl w:val="0"/>
        <w:autoSpaceDE w:val="0"/>
        <w:autoSpaceDN w:val="0"/>
        <w:adjustRightInd w:val="0"/>
        <w:spacing w:line="360" w:lineRule="auto"/>
        <w:ind w:firstLine="709"/>
        <w:jc w:val="both"/>
        <w:rPr>
          <w:sz w:val="28"/>
          <w:szCs w:val="28"/>
        </w:rPr>
      </w:pPr>
      <w:r w:rsidRPr="00072D50">
        <w:rPr>
          <w:bCs/>
          <w:sz w:val="28"/>
          <w:szCs w:val="28"/>
        </w:rPr>
        <w:t>Таблица 19</w:t>
      </w:r>
      <w:r w:rsidR="00230BF1">
        <w:rPr>
          <w:bCs/>
          <w:sz w:val="28"/>
          <w:szCs w:val="28"/>
        </w:rPr>
        <w:t xml:space="preserve">. </w:t>
      </w:r>
      <w:r w:rsidR="00613008" w:rsidRPr="00072D50">
        <w:rPr>
          <w:sz w:val="28"/>
          <w:szCs w:val="28"/>
        </w:rPr>
        <w:t xml:space="preserve">Контрольная группа </w:t>
      </w:r>
      <w:r w:rsidR="008372AB" w:rsidRPr="00072D50">
        <w:rPr>
          <w:sz w:val="28"/>
          <w:szCs w:val="28"/>
        </w:rPr>
        <w:t>(</w:t>
      </w:r>
      <w:r w:rsidR="00613008" w:rsidRPr="00072D50">
        <w:rPr>
          <w:sz w:val="28"/>
          <w:szCs w:val="28"/>
        </w:rPr>
        <w:t>3месяца</w:t>
      </w:r>
      <w:r w:rsidR="008372AB" w:rsidRPr="00072D50">
        <w:rPr>
          <w:sz w:val="28"/>
          <w:szCs w:val="28"/>
        </w:rPr>
        <w:t>)</w:t>
      </w:r>
    </w:p>
    <w:tbl>
      <w:tblPr>
        <w:tblStyle w:val="a7"/>
        <w:tblW w:w="9072" w:type="dxa"/>
        <w:jc w:val="center"/>
        <w:tblInd w:w="0" w:type="dxa"/>
        <w:tblLook w:val="01E0" w:firstRow="1" w:lastRow="1" w:firstColumn="1" w:lastColumn="1" w:noHBand="0" w:noVBand="0"/>
      </w:tblPr>
      <w:tblGrid>
        <w:gridCol w:w="2264"/>
        <w:gridCol w:w="2248"/>
        <w:gridCol w:w="2275"/>
        <w:gridCol w:w="2285"/>
      </w:tblGrid>
      <w:tr w:rsidR="00613008" w:rsidRPr="00072D50" w14:paraId="311AD090" w14:textId="77777777" w:rsidTr="006317FA">
        <w:trPr>
          <w:jc w:val="center"/>
        </w:trPr>
        <w:tc>
          <w:tcPr>
            <w:tcW w:w="2476" w:type="dxa"/>
            <w:vAlign w:val="center"/>
          </w:tcPr>
          <w:p w14:paraId="47D649A2" w14:textId="77777777" w:rsidR="00613008" w:rsidRPr="00072D50" w:rsidRDefault="00613008" w:rsidP="006317FA">
            <w:pPr>
              <w:pStyle w:val="10"/>
            </w:pPr>
            <w:r w:rsidRPr="00072D50">
              <w:t>ФИО</w:t>
            </w:r>
          </w:p>
        </w:tc>
        <w:tc>
          <w:tcPr>
            <w:tcW w:w="2476" w:type="dxa"/>
            <w:vAlign w:val="center"/>
          </w:tcPr>
          <w:p w14:paraId="02D3A34C" w14:textId="77777777" w:rsidR="00613008" w:rsidRPr="00072D50" w:rsidRDefault="00613008" w:rsidP="006317FA">
            <w:pPr>
              <w:pStyle w:val="10"/>
            </w:pPr>
            <w:r w:rsidRPr="00072D50">
              <w:t>Вес</w:t>
            </w:r>
          </w:p>
        </w:tc>
        <w:tc>
          <w:tcPr>
            <w:tcW w:w="2476" w:type="dxa"/>
            <w:vAlign w:val="center"/>
          </w:tcPr>
          <w:p w14:paraId="0C2C4D1D" w14:textId="77777777" w:rsidR="00613008" w:rsidRPr="00072D50" w:rsidRDefault="00613008" w:rsidP="006317FA">
            <w:pPr>
              <w:pStyle w:val="10"/>
            </w:pPr>
            <w:r w:rsidRPr="00072D50">
              <w:t>Рывок гири</w:t>
            </w:r>
          </w:p>
        </w:tc>
        <w:tc>
          <w:tcPr>
            <w:tcW w:w="2477" w:type="dxa"/>
            <w:vAlign w:val="center"/>
          </w:tcPr>
          <w:p w14:paraId="1A97155A" w14:textId="77777777" w:rsidR="00613008" w:rsidRPr="00072D50" w:rsidRDefault="00613008" w:rsidP="006317FA">
            <w:pPr>
              <w:pStyle w:val="10"/>
            </w:pPr>
            <w:r w:rsidRPr="00072D50">
              <w:t>Толчок гири</w:t>
            </w:r>
          </w:p>
        </w:tc>
      </w:tr>
      <w:tr w:rsidR="00A322BE" w:rsidRPr="00072D50" w14:paraId="086C5AFF" w14:textId="77777777" w:rsidTr="006317FA">
        <w:trPr>
          <w:jc w:val="center"/>
        </w:trPr>
        <w:tc>
          <w:tcPr>
            <w:tcW w:w="2476" w:type="dxa"/>
            <w:vAlign w:val="center"/>
          </w:tcPr>
          <w:p w14:paraId="6CBFFBB7" w14:textId="77777777" w:rsidR="00A322BE" w:rsidRPr="00072D50" w:rsidRDefault="00A322BE" w:rsidP="006317FA">
            <w:pPr>
              <w:pStyle w:val="10"/>
            </w:pPr>
            <w:r w:rsidRPr="00072D50">
              <w:t>1</w:t>
            </w:r>
          </w:p>
        </w:tc>
        <w:tc>
          <w:tcPr>
            <w:tcW w:w="2476" w:type="dxa"/>
            <w:vAlign w:val="center"/>
          </w:tcPr>
          <w:p w14:paraId="1C28840C" w14:textId="77777777" w:rsidR="00A322BE" w:rsidRPr="00072D50" w:rsidRDefault="00A322BE" w:rsidP="006317FA">
            <w:pPr>
              <w:pStyle w:val="10"/>
            </w:pPr>
            <w:r w:rsidRPr="00072D50">
              <w:t>80</w:t>
            </w:r>
          </w:p>
        </w:tc>
        <w:tc>
          <w:tcPr>
            <w:tcW w:w="2476" w:type="dxa"/>
            <w:vAlign w:val="center"/>
          </w:tcPr>
          <w:p w14:paraId="595E7316" w14:textId="77777777" w:rsidR="00A322BE" w:rsidRPr="00072D50" w:rsidRDefault="00A322BE" w:rsidP="006317FA">
            <w:pPr>
              <w:pStyle w:val="10"/>
            </w:pPr>
            <w:r w:rsidRPr="00072D50">
              <w:t>14</w:t>
            </w:r>
          </w:p>
        </w:tc>
        <w:tc>
          <w:tcPr>
            <w:tcW w:w="2477" w:type="dxa"/>
            <w:vAlign w:val="center"/>
          </w:tcPr>
          <w:p w14:paraId="1771EBB6" w14:textId="77777777" w:rsidR="00A322BE" w:rsidRPr="00072D50" w:rsidRDefault="00A322BE" w:rsidP="006317FA">
            <w:pPr>
              <w:pStyle w:val="10"/>
            </w:pPr>
            <w:r w:rsidRPr="00072D50">
              <w:t>10</w:t>
            </w:r>
          </w:p>
        </w:tc>
      </w:tr>
      <w:tr w:rsidR="00A322BE" w:rsidRPr="00072D50" w14:paraId="16D1F6BB" w14:textId="77777777" w:rsidTr="006317FA">
        <w:trPr>
          <w:jc w:val="center"/>
        </w:trPr>
        <w:tc>
          <w:tcPr>
            <w:tcW w:w="2476" w:type="dxa"/>
            <w:vAlign w:val="center"/>
          </w:tcPr>
          <w:p w14:paraId="3FEB8CC1" w14:textId="77777777" w:rsidR="00A322BE" w:rsidRPr="00072D50" w:rsidRDefault="00A322BE" w:rsidP="006317FA">
            <w:pPr>
              <w:pStyle w:val="10"/>
            </w:pPr>
            <w:r w:rsidRPr="00072D50">
              <w:t>2</w:t>
            </w:r>
          </w:p>
        </w:tc>
        <w:tc>
          <w:tcPr>
            <w:tcW w:w="2476" w:type="dxa"/>
            <w:vAlign w:val="center"/>
          </w:tcPr>
          <w:p w14:paraId="4A8390B8" w14:textId="77777777" w:rsidR="00A322BE" w:rsidRPr="00072D50" w:rsidRDefault="00A322BE" w:rsidP="006317FA">
            <w:pPr>
              <w:pStyle w:val="10"/>
            </w:pPr>
            <w:r w:rsidRPr="00072D50">
              <w:t>65</w:t>
            </w:r>
          </w:p>
        </w:tc>
        <w:tc>
          <w:tcPr>
            <w:tcW w:w="2476" w:type="dxa"/>
            <w:vAlign w:val="center"/>
          </w:tcPr>
          <w:p w14:paraId="3453BD0F" w14:textId="77777777" w:rsidR="00A322BE" w:rsidRPr="00072D50" w:rsidRDefault="00A322BE" w:rsidP="006317FA">
            <w:pPr>
              <w:pStyle w:val="10"/>
            </w:pPr>
            <w:r w:rsidRPr="00072D50">
              <w:t>13</w:t>
            </w:r>
          </w:p>
        </w:tc>
        <w:tc>
          <w:tcPr>
            <w:tcW w:w="2477" w:type="dxa"/>
            <w:vAlign w:val="center"/>
          </w:tcPr>
          <w:p w14:paraId="0B88B69A" w14:textId="77777777" w:rsidR="00A322BE" w:rsidRPr="00072D50" w:rsidRDefault="00A322BE" w:rsidP="006317FA">
            <w:pPr>
              <w:pStyle w:val="10"/>
            </w:pPr>
            <w:r w:rsidRPr="00072D50">
              <w:t>9</w:t>
            </w:r>
          </w:p>
        </w:tc>
      </w:tr>
      <w:tr w:rsidR="00A322BE" w:rsidRPr="00072D50" w14:paraId="51D717C3" w14:textId="77777777" w:rsidTr="006317FA">
        <w:trPr>
          <w:jc w:val="center"/>
        </w:trPr>
        <w:tc>
          <w:tcPr>
            <w:tcW w:w="2476" w:type="dxa"/>
            <w:vAlign w:val="center"/>
          </w:tcPr>
          <w:p w14:paraId="0FF33409" w14:textId="77777777" w:rsidR="00A322BE" w:rsidRPr="00072D50" w:rsidRDefault="00A322BE" w:rsidP="006317FA">
            <w:pPr>
              <w:pStyle w:val="10"/>
            </w:pPr>
            <w:r w:rsidRPr="00072D50">
              <w:t>3</w:t>
            </w:r>
          </w:p>
        </w:tc>
        <w:tc>
          <w:tcPr>
            <w:tcW w:w="2476" w:type="dxa"/>
            <w:vAlign w:val="center"/>
          </w:tcPr>
          <w:p w14:paraId="001FF76B" w14:textId="77777777" w:rsidR="00A322BE" w:rsidRPr="00072D50" w:rsidRDefault="00A322BE" w:rsidP="006317FA">
            <w:pPr>
              <w:pStyle w:val="10"/>
            </w:pPr>
            <w:r w:rsidRPr="00072D50">
              <w:t>70</w:t>
            </w:r>
          </w:p>
        </w:tc>
        <w:tc>
          <w:tcPr>
            <w:tcW w:w="2476" w:type="dxa"/>
            <w:vAlign w:val="center"/>
          </w:tcPr>
          <w:p w14:paraId="6563758C" w14:textId="77777777" w:rsidR="00A322BE" w:rsidRPr="00072D50" w:rsidRDefault="00A322BE" w:rsidP="006317FA">
            <w:pPr>
              <w:pStyle w:val="10"/>
            </w:pPr>
            <w:r w:rsidRPr="00072D50">
              <w:t>11</w:t>
            </w:r>
          </w:p>
        </w:tc>
        <w:tc>
          <w:tcPr>
            <w:tcW w:w="2477" w:type="dxa"/>
            <w:vAlign w:val="center"/>
          </w:tcPr>
          <w:p w14:paraId="33A1661C" w14:textId="77777777" w:rsidR="00A322BE" w:rsidRPr="00072D50" w:rsidRDefault="00A322BE" w:rsidP="006317FA">
            <w:pPr>
              <w:pStyle w:val="10"/>
            </w:pPr>
            <w:r w:rsidRPr="00072D50">
              <w:t>10</w:t>
            </w:r>
          </w:p>
        </w:tc>
      </w:tr>
      <w:tr w:rsidR="00A322BE" w:rsidRPr="00072D50" w14:paraId="0DAD2655" w14:textId="77777777" w:rsidTr="006317FA">
        <w:trPr>
          <w:jc w:val="center"/>
        </w:trPr>
        <w:tc>
          <w:tcPr>
            <w:tcW w:w="2476" w:type="dxa"/>
            <w:vAlign w:val="center"/>
          </w:tcPr>
          <w:p w14:paraId="43B77AA4" w14:textId="77777777" w:rsidR="00A322BE" w:rsidRPr="00072D50" w:rsidRDefault="00A322BE" w:rsidP="006317FA">
            <w:pPr>
              <w:pStyle w:val="10"/>
            </w:pPr>
            <w:r w:rsidRPr="00072D50">
              <w:t>4</w:t>
            </w:r>
          </w:p>
        </w:tc>
        <w:tc>
          <w:tcPr>
            <w:tcW w:w="2476" w:type="dxa"/>
            <w:vAlign w:val="center"/>
          </w:tcPr>
          <w:p w14:paraId="70E8C782" w14:textId="77777777" w:rsidR="00A322BE" w:rsidRPr="00072D50" w:rsidRDefault="00A322BE" w:rsidP="006317FA">
            <w:pPr>
              <w:pStyle w:val="10"/>
            </w:pPr>
            <w:r w:rsidRPr="00072D50">
              <w:t>70</w:t>
            </w:r>
          </w:p>
        </w:tc>
        <w:tc>
          <w:tcPr>
            <w:tcW w:w="2476" w:type="dxa"/>
            <w:vAlign w:val="center"/>
          </w:tcPr>
          <w:p w14:paraId="2D3AAF94" w14:textId="77777777" w:rsidR="00A322BE" w:rsidRPr="00072D50" w:rsidRDefault="00A322BE" w:rsidP="006317FA">
            <w:pPr>
              <w:pStyle w:val="10"/>
            </w:pPr>
            <w:r w:rsidRPr="00072D50">
              <w:t>11</w:t>
            </w:r>
          </w:p>
        </w:tc>
        <w:tc>
          <w:tcPr>
            <w:tcW w:w="2477" w:type="dxa"/>
            <w:vAlign w:val="center"/>
          </w:tcPr>
          <w:p w14:paraId="3F6E833A" w14:textId="77777777" w:rsidR="00A322BE" w:rsidRPr="00072D50" w:rsidRDefault="00A322BE" w:rsidP="006317FA">
            <w:pPr>
              <w:pStyle w:val="10"/>
            </w:pPr>
            <w:r w:rsidRPr="00072D50">
              <w:t>9</w:t>
            </w:r>
          </w:p>
        </w:tc>
      </w:tr>
      <w:tr w:rsidR="00A322BE" w:rsidRPr="00072D50" w14:paraId="107AE158" w14:textId="77777777" w:rsidTr="006317FA">
        <w:trPr>
          <w:jc w:val="center"/>
        </w:trPr>
        <w:tc>
          <w:tcPr>
            <w:tcW w:w="2476" w:type="dxa"/>
            <w:vAlign w:val="center"/>
          </w:tcPr>
          <w:p w14:paraId="46A451B0" w14:textId="77777777" w:rsidR="00A322BE" w:rsidRPr="00072D50" w:rsidRDefault="00A322BE" w:rsidP="006317FA">
            <w:pPr>
              <w:pStyle w:val="10"/>
            </w:pPr>
            <w:r w:rsidRPr="00072D50">
              <w:t>5</w:t>
            </w:r>
          </w:p>
        </w:tc>
        <w:tc>
          <w:tcPr>
            <w:tcW w:w="2476" w:type="dxa"/>
            <w:vAlign w:val="center"/>
          </w:tcPr>
          <w:p w14:paraId="28DE995E" w14:textId="77777777" w:rsidR="00A322BE" w:rsidRPr="00072D50" w:rsidRDefault="00A322BE" w:rsidP="006317FA">
            <w:pPr>
              <w:pStyle w:val="10"/>
            </w:pPr>
            <w:r w:rsidRPr="00072D50">
              <w:t>65</w:t>
            </w:r>
          </w:p>
        </w:tc>
        <w:tc>
          <w:tcPr>
            <w:tcW w:w="2476" w:type="dxa"/>
            <w:vAlign w:val="center"/>
          </w:tcPr>
          <w:p w14:paraId="7EAE691C" w14:textId="77777777" w:rsidR="00A322BE" w:rsidRPr="00072D50" w:rsidRDefault="00A322BE" w:rsidP="006317FA">
            <w:pPr>
              <w:pStyle w:val="10"/>
            </w:pPr>
            <w:r w:rsidRPr="00072D50">
              <w:t>10</w:t>
            </w:r>
          </w:p>
        </w:tc>
        <w:tc>
          <w:tcPr>
            <w:tcW w:w="2477" w:type="dxa"/>
            <w:vAlign w:val="center"/>
          </w:tcPr>
          <w:p w14:paraId="04035FB2" w14:textId="77777777" w:rsidR="00A322BE" w:rsidRPr="00072D50" w:rsidRDefault="00A322BE" w:rsidP="006317FA">
            <w:pPr>
              <w:pStyle w:val="10"/>
            </w:pPr>
            <w:r w:rsidRPr="00072D50">
              <w:t>8</w:t>
            </w:r>
          </w:p>
        </w:tc>
      </w:tr>
      <w:tr w:rsidR="00A322BE" w:rsidRPr="00072D50" w14:paraId="1AD06795" w14:textId="77777777" w:rsidTr="006317FA">
        <w:trPr>
          <w:jc w:val="center"/>
        </w:trPr>
        <w:tc>
          <w:tcPr>
            <w:tcW w:w="2476" w:type="dxa"/>
            <w:vAlign w:val="center"/>
          </w:tcPr>
          <w:p w14:paraId="5523B0DA" w14:textId="77777777" w:rsidR="00A322BE" w:rsidRPr="00072D50" w:rsidRDefault="00A322BE" w:rsidP="006317FA">
            <w:pPr>
              <w:pStyle w:val="10"/>
            </w:pPr>
            <w:r w:rsidRPr="00072D50">
              <w:t>6</w:t>
            </w:r>
          </w:p>
        </w:tc>
        <w:tc>
          <w:tcPr>
            <w:tcW w:w="2476" w:type="dxa"/>
            <w:vAlign w:val="center"/>
          </w:tcPr>
          <w:p w14:paraId="55448AC3" w14:textId="77777777" w:rsidR="00A322BE" w:rsidRPr="00072D50" w:rsidRDefault="00A322BE" w:rsidP="006317FA">
            <w:pPr>
              <w:pStyle w:val="10"/>
            </w:pPr>
            <w:r w:rsidRPr="00072D50">
              <w:t>60</w:t>
            </w:r>
          </w:p>
        </w:tc>
        <w:tc>
          <w:tcPr>
            <w:tcW w:w="2476" w:type="dxa"/>
            <w:vAlign w:val="center"/>
          </w:tcPr>
          <w:p w14:paraId="418C4670" w14:textId="77777777" w:rsidR="00A322BE" w:rsidRPr="00072D50" w:rsidRDefault="00A322BE" w:rsidP="006317FA">
            <w:pPr>
              <w:pStyle w:val="10"/>
            </w:pPr>
            <w:r w:rsidRPr="00072D50">
              <w:t>11</w:t>
            </w:r>
          </w:p>
        </w:tc>
        <w:tc>
          <w:tcPr>
            <w:tcW w:w="2477" w:type="dxa"/>
            <w:vAlign w:val="center"/>
          </w:tcPr>
          <w:p w14:paraId="3D770A3C" w14:textId="77777777" w:rsidR="00A322BE" w:rsidRPr="00072D50" w:rsidRDefault="00A322BE" w:rsidP="006317FA">
            <w:pPr>
              <w:pStyle w:val="10"/>
            </w:pPr>
            <w:r w:rsidRPr="00072D50">
              <w:t>7</w:t>
            </w:r>
          </w:p>
        </w:tc>
      </w:tr>
      <w:tr w:rsidR="00A322BE" w:rsidRPr="00072D50" w14:paraId="31382854" w14:textId="77777777" w:rsidTr="006317FA">
        <w:trPr>
          <w:jc w:val="center"/>
        </w:trPr>
        <w:tc>
          <w:tcPr>
            <w:tcW w:w="2476" w:type="dxa"/>
            <w:vAlign w:val="center"/>
          </w:tcPr>
          <w:p w14:paraId="4822730E" w14:textId="77777777" w:rsidR="00A322BE" w:rsidRPr="00072D50" w:rsidRDefault="00A322BE" w:rsidP="006317FA">
            <w:pPr>
              <w:pStyle w:val="10"/>
            </w:pPr>
            <w:r w:rsidRPr="00072D50">
              <w:t>7</w:t>
            </w:r>
          </w:p>
        </w:tc>
        <w:tc>
          <w:tcPr>
            <w:tcW w:w="2476" w:type="dxa"/>
            <w:vAlign w:val="center"/>
          </w:tcPr>
          <w:p w14:paraId="6CA4B534" w14:textId="77777777" w:rsidR="00A322BE" w:rsidRPr="00072D50" w:rsidRDefault="00A322BE" w:rsidP="006317FA">
            <w:pPr>
              <w:pStyle w:val="10"/>
            </w:pPr>
            <w:r w:rsidRPr="00072D50">
              <w:t>70</w:t>
            </w:r>
          </w:p>
        </w:tc>
        <w:tc>
          <w:tcPr>
            <w:tcW w:w="2476" w:type="dxa"/>
            <w:vAlign w:val="center"/>
          </w:tcPr>
          <w:p w14:paraId="05C872EC" w14:textId="77777777" w:rsidR="00A322BE" w:rsidRPr="00072D50" w:rsidRDefault="00A322BE" w:rsidP="006317FA">
            <w:pPr>
              <w:pStyle w:val="10"/>
            </w:pPr>
            <w:r w:rsidRPr="00072D50">
              <w:t>14</w:t>
            </w:r>
          </w:p>
        </w:tc>
        <w:tc>
          <w:tcPr>
            <w:tcW w:w="2477" w:type="dxa"/>
            <w:vAlign w:val="center"/>
          </w:tcPr>
          <w:p w14:paraId="75ED71EB" w14:textId="77777777" w:rsidR="00A322BE" w:rsidRPr="00072D50" w:rsidRDefault="00A322BE" w:rsidP="006317FA">
            <w:pPr>
              <w:pStyle w:val="10"/>
            </w:pPr>
            <w:r w:rsidRPr="00072D50">
              <w:t>6</w:t>
            </w:r>
          </w:p>
        </w:tc>
      </w:tr>
      <w:tr w:rsidR="00A322BE" w:rsidRPr="00072D50" w14:paraId="1E628C1B" w14:textId="77777777" w:rsidTr="006317FA">
        <w:trPr>
          <w:jc w:val="center"/>
        </w:trPr>
        <w:tc>
          <w:tcPr>
            <w:tcW w:w="2476" w:type="dxa"/>
            <w:vAlign w:val="center"/>
          </w:tcPr>
          <w:p w14:paraId="526FDDFB" w14:textId="77777777" w:rsidR="00A322BE" w:rsidRPr="00072D50" w:rsidRDefault="00A322BE" w:rsidP="006317FA">
            <w:pPr>
              <w:pStyle w:val="10"/>
            </w:pPr>
            <w:r w:rsidRPr="00072D50">
              <w:t>8</w:t>
            </w:r>
          </w:p>
        </w:tc>
        <w:tc>
          <w:tcPr>
            <w:tcW w:w="2476" w:type="dxa"/>
            <w:vAlign w:val="center"/>
          </w:tcPr>
          <w:p w14:paraId="28A3BA41" w14:textId="77777777" w:rsidR="00A322BE" w:rsidRPr="00072D50" w:rsidRDefault="00A322BE" w:rsidP="006317FA">
            <w:pPr>
              <w:pStyle w:val="10"/>
            </w:pPr>
            <w:r w:rsidRPr="00072D50">
              <w:t>75</w:t>
            </w:r>
          </w:p>
        </w:tc>
        <w:tc>
          <w:tcPr>
            <w:tcW w:w="2476" w:type="dxa"/>
            <w:vAlign w:val="center"/>
          </w:tcPr>
          <w:p w14:paraId="2C2D21D0" w14:textId="77777777" w:rsidR="00A322BE" w:rsidRPr="00072D50" w:rsidRDefault="00A322BE" w:rsidP="006317FA">
            <w:pPr>
              <w:pStyle w:val="10"/>
            </w:pPr>
            <w:r w:rsidRPr="00072D50">
              <w:t>15</w:t>
            </w:r>
          </w:p>
        </w:tc>
        <w:tc>
          <w:tcPr>
            <w:tcW w:w="2477" w:type="dxa"/>
            <w:vAlign w:val="center"/>
          </w:tcPr>
          <w:p w14:paraId="5A76E601" w14:textId="77777777" w:rsidR="00A322BE" w:rsidRPr="00072D50" w:rsidRDefault="00A322BE" w:rsidP="006317FA">
            <w:pPr>
              <w:pStyle w:val="10"/>
            </w:pPr>
            <w:r w:rsidRPr="00072D50">
              <w:t>10</w:t>
            </w:r>
          </w:p>
        </w:tc>
      </w:tr>
      <w:tr w:rsidR="00A322BE" w:rsidRPr="00072D50" w14:paraId="4F30853A" w14:textId="77777777" w:rsidTr="006317FA">
        <w:trPr>
          <w:jc w:val="center"/>
        </w:trPr>
        <w:tc>
          <w:tcPr>
            <w:tcW w:w="2476" w:type="dxa"/>
            <w:vAlign w:val="center"/>
          </w:tcPr>
          <w:p w14:paraId="45A5B62F" w14:textId="77777777" w:rsidR="00A322BE" w:rsidRPr="00072D50" w:rsidRDefault="00A322BE" w:rsidP="006317FA">
            <w:pPr>
              <w:pStyle w:val="10"/>
            </w:pPr>
            <w:r w:rsidRPr="00072D50">
              <w:t>9</w:t>
            </w:r>
          </w:p>
        </w:tc>
        <w:tc>
          <w:tcPr>
            <w:tcW w:w="2476" w:type="dxa"/>
            <w:vAlign w:val="center"/>
          </w:tcPr>
          <w:p w14:paraId="014B02C4" w14:textId="77777777" w:rsidR="00A322BE" w:rsidRPr="00072D50" w:rsidRDefault="00A322BE" w:rsidP="006317FA">
            <w:pPr>
              <w:pStyle w:val="10"/>
            </w:pPr>
            <w:r w:rsidRPr="00072D50">
              <w:t>70</w:t>
            </w:r>
          </w:p>
        </w:tc>
        <w:tc>
          <w:tcPr>
            <w:tcW w:w="2476" w:type="dxa"/>
            <w:vAlign w:val="center"/>
          </w:tcPr>
          <w:p w14:paraId="35B5DCF0" w14:textId="77777777" w:rsidR="00A322BE" w:rsidRPr="00072D50" w:rsidRDefault="00A322BE" w:rsidP="006317FA">
            <w:pPr>
              <w:pStyle w:val="10"/>
            </w:pPr>
            <w:r w:rsidRPr="00072D50">
              <w:t>11</w:t>
            </w:r>
          </w:p>
        </w:tc>
        <w:tc>
          <w:tcPr>
            <w:tcW w:w="2477" w:type="dxa"/>
            <w:vAlign w:val="center"/>
          </w:tcPr>
          <w:p w14:paraId="1CE9C4D3" w14:textId="77777777" w:rsidR="00A322BE" w:rsidRPr="00072D50" w:rsidRDefault="00A322BE" w:rsidP="006317FA">
            <w:pPr>
              <w:pStyle w:val="10"/>
            </w:pPr>
            <w:r w:rsidRPr="00072D50">
              <w:t>8</w:t>
            </w:r>
          </w:p>
        </w:tc>
      </w:tr>
      <w:tr w:rsidR="00A322BE" w:rsidRPr="00072D50" w14:paraId="766B3AAD" w14:textId="77777777" w:rsidTr="006317FA">
        <w:trPr>
          <w:jc w:val="center"/>
        </w:trPr>
        <w:tc>
          <w:tcPr>
            <w:tcW w:w="2476" w:type="dxa"/>
            <w:vAlign w:val="center"/>
          </w:tcPr>
          <w:p w14:paraId="1373F337" w14:textId="77777777" w:rsidR="00A322BE" w:rsidRPr="00072D50" w:rsidRDefault="00A322BE" w:rsidP="006317FA">
            <w:pPr>
              <w:pStyle w:val="10"/>
            </w:pPr>
            <w:r w:rsidRPr="00072D50">
              <w:t>10</w:t>
            </w:r>
          </w:p>
        </w:tc>
        <w:tc>
          <w:tcPr>
            <w:tcW w:w="2476" w:type="dxa"/>
            <w:vAlign w:val="center"/>
          </w:tcPr>
          <w:p w14:paraId="62464318" w14:textId="77777777" w:rsidR="00A322BE" w:rsidRPr="00072D50" w:rsidRDefault="00A322BE" w:rsidP="006317FA">
            <w:pPr>
              <w:pStyle w:val="10"/>
            </w:pPr>
            <w:r w:rsidRPr="00072D50">
              <w:t>70</w:t>
            </w:r>
          </w:p>
        </w:tc>
        <w:tc>
          <w:tcPr>
            <w:tcW w:w="2476" w:type="dxa"/>
            <w:vAlign w:val="center"/>
          </w:tcPr>
          <w:p w14:paraId="3C88DFD0" w14:textId="77777777" w:rsidR="00A322BE" w:rsidRPr="00072D50" w:rsidRDefault="00A322BE" w:rsidP="006317FA">
            <w:pPr>
              <w:pStyle w:val="10"/>
            </w:pPr>
            <w:r w:rsidRPr="00072D50">
              <w:t>10</w:t>
            </w:r>
          </w:p>
        </w:tc>
        <w:tc>
          <w:tcPr>
            <w:tcW w:w="2477" w:type="dxa"/>
            <w:vAlign w:val="center"/>
          </w:tcPr>
          <w:p w14:paraId="69FEFE36" w14:textId="77777777" w:rsidR="00A322BE" w:rsidRPr="00072D50" w:rsidRDefault="00A322BE" w:rsidP="006317FA">
            <w:pPr>
              <w:pStyle w:val="10"/>
            </w:pPr>
            <w:r w:rsidRPr="00072D50">
              <w:t>8</w:t>
            </w:r>
          </w:p>
        </w:tc>
      </w:tr>
    </w:tbl>
    <w:p w14:paraId="0AB6EF9E" w14:textId="77777777" w:rsidR="00CF293B" w:rsidRDefault="00CF293B" w:rsidP="00072D50">
      <w:pPr>
        <w:widowControl w:val="0"/>
        <w:autoSpaceDE w:val="0"/>
        <w:autoSpaceDN w:val="0"/>
        <w:adjustRightInd w:val="0"/>
        <w:spacing w:line="360" w:lineRule="auto"/>
        <w:ind w:firstLine="709"/>
        <w:jc w:val="both"/>
        <w:rPr>
          <w:bCs/>
          <w:sz w:val="28"/>
          <w:szCs w:val="28"/>
        </w:rPr>
      </w:pPr>
    </w:p>
    <w:p w14:paraId="2713421D" w14:textId="77777777" w:rsidR="004276DD" w:rsidRPr="00072D50" w:rsidRDefault="00487BC1" w:rsidP="00072D50">
      <w:pPr>
        <w:widowControl w:val="0"/>
        <w:autoSpaceDE w:val="0"/>
        <w:autoSpaceDN w:val="0"/>
        <w:adjustRightInd w:val="0"/>
        <w:spacing w:line="360" w:lineRule="auto"/>
        <w:ind w:firstLine="709"/>
        <w:jc w:val="both"/>
        <w:rPr>
          <w:sz w:val="28"/>
          <w:szCs w:val="28"/>
        </w:rPr>
      </w:pPr>
      <w:r w:rsidRPr="00072D50">
        <w:rPr>
          <w:bCs/>
          <w:sz w:val="28"/>
          <w:szCs w:val="28"/>
        </w:rPr>
        <w:t>Таблица 20</w:t>
      </w:r>
      <w:r w:rsidR="00CF293B">
        <w:rPr>
          <w:bCs/>
          <w:sz w:val="28"/>
          <w:szCs w:val="28"/>
        </w:rPr>
        <w:t xml:space="preserve">. </w:t>
      </w:r>
      <w:r w:rsidR="00C305BB" w:rsidRPr="00072D50">
        <w:rPr>
          <w:sz w:val="28"/>
          <w:szCs w:val="28"/>
        </w:rPr>
        <w:t xml:space="preserve">Экспериментальная группа </w:t>
      </w:r>
      <w:r w:rsidR="008372AB" w:rsidRPr="00072D50">
        <w:rPr>
          <w:sz w:val="28"/>
          <w:szCs w:val="28"/>
        </w:rPr>
        <w:t>(</w:t>
      </w:r>
      <w:r w:rsidR="00C305BB" w:rsidRPr="00072D50">
        <w:rPr>
          <w:sz w:val="28"/>
          <w:szCs w:val="28"/>
        </w:rPr>
        <w:t>3 месяца</w:t>
      </w:r>
      <w:r w:rsidR="008372AB" w:rsidRPr="00072D50">
        <w:rPr>
          <w:sz w:val="28"/>
          <w:szCs w:val="28"/>
        </w:rPr>
        <w:t>)</w:t>
      </w:r>
    </w:p>
    <w:tbl>
      <w:tblPr>
        <w:tblStyle w:val="a7"/>
        <w:tblW w:w="9072" w:type="dxa"/>
        <w:jc w:val="center"/>
        <w:tblInd w:w="0" w:type="dxa"/>
        <w:tblLook w:val="01E0" w:firstRow="1" w:lastRow="1" w:firstColumn="1" w:lastColumn="1" w:noHBand="0" w:noVBand="0"/>
      </w:tblPr>
      <w:tblGrid>
        <w:gridCol w:w="2264"/>
        <w:gridCol w:w="2248"/>
        <w:gridCol w:w="2275"/>
        <w:gridCol w:w="2285"/>
      </w:tblGrid>
      <w:tr w:rsidR="00C305BB" w:rsidRPr="00072D50" w14:paraId="0261239C" w14:textId="77777777" w:rsidTr="00CF293B">
        <w:trPr>
          <w:jc w:val="center"/>
        </w:trPr>
        <w:tc>
          <w:tcPr>
            <w:tcW w:w="2475" w:type="dxa"/>
            <w:vAlign w:val="center"/>
          </w:tcPr>
          <w:p w14:paraId="28DC117A" w14:textId="77777777" w:rsidR="00C305BB" w:rsidRPr="00072D50" w:rsidRDefault="00C305BB" w:rsidP="00CF293B">
            <w:pPr>
              <w:pStyle w:val="10"/>
            </w:pPr>
            <w:r w:rsidRPr="00072D50">
              <w:t>ФИО</w:t>
            </w:r>
          </w:p>
        </w:tc>
        <w:tc>
          <w:tcPr>
            <w:tcW w:w="2476" w:type="dxa"/>
            <w:vAlign w:val="center"/>
          </w:tcPr>
          <w:p w14:paraId="1D973EFA" w14:textId="77777777" w:rsidR="00C305BB" w:rsidRPr="00072D50" w:rsidRDefault="00C305BB" w:rsidP="00CF293B">
            <w:pPr>
              <w:pStyle w:val="10"/>
            </w:pPr>
            <w:r w:rsidRPr="00072D50">
              <w:t>Вес</w:t>
            </w:r>
          </w:p>
        </w:tc>
        <w:tc>
          <w:tcPr>
            <w:tcW w:w="2476" w:type="dxa"/>
            <w:vAlign w:val="center"/>
          </w:tcPr>
          <w:p w14:paraId="4E57C580" w14:textId="77777777" w:rsidR="00C305BB" w:rsidRPr="00072D50" w:rsidRDefault="00C305BB" w:rsidP="00CF293B">
            <w:pPr>
              <w:pStyle w:val="10"/>
            </w:pPr>
            <w:r w:rsidRPr="00072D50">
              <w:t>Рывок гири</w:t>
            </w:r>
          </w:p>
        </w:tc>
        <w:tc>
          <w:tcPr>
            <w:tcW w:w="2477" w:type="dxa"/>
            <w:vAlign w:val="center"/>
          </w:tcPr>
          <w:p w14:paraId="1840A0AF" w14:textId="77777777" w:rsidR="00C305BB" w:rsidRPr="00072D50" w:rsidRDefault="00C305BB" w:rsidP="00CF293B">
            <w:pPr>
              <w:pStyle w:val="10"/>
            </w:pPr>
            <w:r w:rsidRPr="00072D50">
              <w:t>Толчок гири</w:t>
            </w:r>
          </w:p>
        </w:tc>
      </w:tr>
      <w:tr w:rsidR="00A322BE" w:rsidRPr="00072D50" w14:paraId="614E48ED" w14:textId="77777777" w:rsidTr="00CF293B">
        <w:trPr>
          <w:jc w:val="center"/>
        </w:trPr>
        <w:tc>
          <w:tcPr>
            <w:tcW w:w="2475" w:type="dxa"/>
            <w:vAlign w:val="center"/>
          </w:tcPr>
          <w:p w14:paraId="639FB677" w14:textId="77777777" w:rsidR="00A322BE" w:rsidRPr="00072D50" w:rsidRDefault="00A322BE" w:rsidP="00CF293B">
            <w:pPr>
              <w:pStyle w:val="10"/>
            </w:pPr>
            <w:r w:rsidRPr="00072D50">
              <w:t>1</w:t>
            </w:r>
          </w:p>
        </w:tc>
        <w:tc>
          <w:tcPr>
            <w:tcW w:w="2476" w:type="dxa"/>
            <w:vAlign w:val="center"/>
          </w:tcPr>
          <w:p w14:paraId="0127E62D" w14:textId="77777777" w:rsidR="00A322BE" w:rsidRPr="00072D50" w:rsidRDefault="00A322BE" w:rsidP="00CF293B">
            <w:pPr>
              <w:pStyle w:val="10"/>
            </w:pPr>
            <w:r w:rsidRPr="00072D50">
              <w:t>60</w:t>
            </w:r>
          </w:p>
        </w:tc>
        <w:tc>
          <w:tcPr>
            <w:tcW w:w="2476" w:type="dxa"/>
            <w:vAlign w:val="center"/>
          </w:tcPr>
          <w:p w14:paraId="72B608E3" w14:textId="77777777" w:rsidR="00A322BE" w:rsidRPr="00072D50" w:rsidRDefault="00A322BE" w:rsidP="00CF293B">
            <w:pPr>
              <w:pStyle w:val="10"/>
            </w:pPr>
            <w:r w:rsidRPr="00072D50">
              <w:t>10</w:t>
            </w:r>
          </w:p>
        </w:tc>
        <w:tc>
          <w:tcPr>
            <w:tcW w:w="2477" w:type="dxa"/>
            <w:vAlign w:val="center"/>
          </w:tcPr>
          <w:p w14:paraId="4C7FE3AD" w14:textId="77777777" w:rsidR="00A322BE" w:rsidRPr="00072D50" w:rsidRDefault="00A322BE" w:rsidP="00CF293B">
            <w:pPr>
              <w:pStyle w:val="10"/>
            </w:pPr>
            <w:r w:rsidRPr="00072D50">
              <w:t>8</w:t>
            </w:r>
          </w:p>
        </w:tc>
      </w:tr>
      <w:tr w:rsidR="00A322BE" w:rsidRPr="00072D50" w14:paraId="71A384E8" w14:textId="77777777" w:rsidTr="00CF293B">
        <w:trPr>
          <w:jc w:val="center"/>
        </w:trPr>
        <w:tc>
          <w:tcPr>
            <w:tcW w:w="2475" w:type="dxa"/>
            <w:vAlign w:val="center"/>
          </w:tcPr>
          <w:p w14:paraId="13508737" w14:textId="77777777" w:rsidR="00A322BE" w:rsidRPr="00072D50" w:rsidRDefault="00A322BE" w:rsidP="00CF293B">
            <w:pPr>
              <w:pStyle w:val="10"/>
            </w:pPr>
            <w:r w:rsidRPr="00072D50">
              <w:t>2</w:t>
            </w:r>
          </w:p>
        </w:tc>
        <w:tc>
          <w:tcPr>
            <w:tcW w:w="2476" w:type="dxa"/>
            <w:vAlign w:val="center"/>
          </w:tcPr>
          <w:p w14:paraId="135FF7AA" w14:textId="77777777" w:rsidR="00A322BE" w:rsidRPr="00072D50" w:rsidRDefault="00A322BE" w:rsidP="00CF293B">
            <w:pPr>
              <w:pStyle w:val="10"/>
            </w:pPr>
            <w:r w:rsidRPr="00072D50">
              <w:t>70</w:t>
            </w:r>
          </w:p>
        </w:tc>
        <w:tc>
          <w:tcPr>
            <w:tcW w:w="2476" w:type="dxa"/>
            <w:vAlign w:val="center"/>
          </w:tcPr>
          <w:p w14:paraId="63ACEE73" w14:textId="77777777" w:rsidR="00A322BE" w:rsidRPr="00072D50" w:rsidRDefault="00A322BE" w:rsidP="00CF293B">
            <w:pPr>
              <w:pStyle w:val="10"/>
            </w:pPr>
            <w:r w:rsidRPr="00072D50">
              <w:t>17</w:t>
            </w:r>
          </w:p>
        </w:tc>
        <w:tc>
          <w:tcPr>
            <w:tcW w:w="2477" w:type="dxa"/>
            <w:vAlign w:val="center"/>
          </w:tcPr>
          <w:p w14:paraId="7C44ACBB" w14:textId="77777777" w:rsidR="00A322BE" w:rsidRPr="00072D50" w:rsidRDefault="00A322BE" w:rsidP="00CF293B">
            <w:pPr>
              <w:pStyle w:val="10"/>
            </w:pPr>
            <w:r w:rsidRPr="00072D50">
              <w:t>7</w:t>
            </w:r>
          </w:p>
        </w:tc>
      </w:tr>
      <w:tr w:rsidR="00A322BE" w:rsidRPr="00072D50" w14:paraId="7630DEE3" w14:textId="77777777" w:rsidTr="00CF293B">
        <w:trPr>
          <w:jc w:val="center"/>
        </w:trPr>
        <w:tc>
          <w:tcPr>
            <w:tcW w:w="2475" w:type="dxa"/>
            <w:vAlign w:val="center"/>
          </w:tcPr>
          <w:p w14:paraId="292EA59A" w14:textId="77777777" w:rsidR="00A322BE" w:rsidRPr="00072D50" w:rsidRDefault="00A322BE" w:rsidP="00CF293B">
            <w:pPr>
              <w:pStyle w:val="10"/>
            </w:pPr>
            <w:r w:rsidRPr="00072D50">
              <w:t>3</w:t>
            </w:r>
          </w:p>
        </w:tc>
        <w:tc>
          <w:tcPr>
            <w:tcW w:w="2476" w:type="dxa"/>
            <w:vAlign w:val="center"/>
          </w:tcPr>
          <w:p w14:paraId="7D93DF61" w14:textId="77777777" w:rsidR="00A322BE" w:rsidRPr="00072D50" w:rsidRDefault="00A322BE" w:rsidP="00CF293B">
            <w:pPr>
              <w:pStyle w:val="10"/>
            </w:pPr>
            <w:r w:rsidRPr="00072D50">
              <w:t>65</w:t>
            </w:r>
          </w:p>
        </w:tc>
        <w:tc>
          <w:tcPr>
            <w:tcW w:w="2476" w:type="dxa"/>
            <w:vAlign w:val="center"/>
          </w:tcPr>
          <w:p w14:paraId="2CED95A9" w14:textId="77777777" w:rsidR="00A322BE" w:rsidRPr="00072D50" w:rsidRDefault="00A322BE" w:rsidP="00CF293B">
            <w:pPr>
              <w:pStyle w:val="10"/>
            </w:pPr>
            <w:r w:rsidRPr="00072D50">
              <w:t>17</w:t>
            </w:r>
          </w:p>
        </w:tc>
        <w:tc>
          <w:tcPr>
            <w:tcW w:w="2477" w:type="dxa"/>
            <w:vAlign w:val="center"/>
          </w:tcPr>
          <w:p w14:paraId="31932CF7" w14:textId="77777777" w:rsidR="00A322BE" w:rsidRPr="00072D50" w:rsidRDefault="00A322BE" w:rsidP="00CF293B">
            <w:pPr>
              <w:pStyle w:val="10"/>
            </w:pPr>
            <w:r w:rsidRPr="00072D50">
              <w:t>10</w:t>
            </w:r>
          </w:p>
        </w:tc>
      </w:tr>
      <w:tr w:rsidR="00A322BE" w:rsidRPr="00072D50" w14:paraId="334177BB" w14:textId="77777777" w:rsidTr="00CF293B">
        <w:trPr>
          <w:jc w:val="center"/>
        </w:trPr>
        <w:tc>
          <w:tcPr>
            <w:tcW w:w="2475" w:type="dxa"/>
            <w:vAlign w:val="center"/>
          </w:tcPr>
          <w:p w14:paraId="4BE39E87" w14:textId="77777777" w:rsidR="00A322BE" w:rsidRPr="00072D50" w:rsidRDefault="00A322BE" w:rsidP="00CF293B">
            <w:pPr>
              <w:pStyle w:val="10"/>
            </w:pPr>
            <w:r w:rsidRPr="00072D50">
              <w:t>4</w:t>
            </w:r>
          </w:p>
        </w:tc>
        <w:tc>
          <w:tcPr>
            <w:tcW w:w="2476" w:type="dxa"/>
            <w:vAlign w:val="center"/>
          </w:tcPr>
          <w:p w14:paraId="764588D1" w14:textId="77777777" w:rsidR="00A322BE" w:rsidRPr="00072D50" w:rsidRDefault="00A322BE" w:rsidP="00CF293B">
            <w:pPr>
              <w:pStyle w:val="10"/>
            </w:pPr>
            <w:r w:rsidRPr="00072D50">
              <w:t>70</w:t>
            </w:r>
          </w:p>
        </w:tc>
        <w:tc>
          <w:tcPr>
            <w:tcW w:w="2476" w:type="dxa"/>
            <w:vAlign w:val="center"/>
          </w:tcPr>
          <w:p w14:paraId="649EA9B8" w14:textId="77777777" w:rsidR="00A322BE" w:rsidRPr="00072D50" w:rsidRDefault="00A322BE" w:rsidP="00CF293B">
            <w:pPr>
              <w:pStyle w:val="10"/>
            </w:pPr>
            <w:r w:rsidRPr="00072D50">
              <w:t>16</w:t>
            </w:r>
          </w:p>
        </w:tc>
        <w:tc>
          <w:tcPr>
            <w:tcW w:w="2477" w:type="dxa"/>
            <w:vAlign w:val="center"/>
          </w:tcPr>
          <w:p w14:paraId="35E1D1FC" w14:textId="77777777" w:rsidR="00A322BE" w:rsidRPr="00072D50" w:rsidRDefault="00A322BE" w:rsidP="00CF293B">
            <w:pPr>
              <w:pStyle w:val="10"/>
            </w:pPr>
            <w:r w:rsidRPr="00072D50">
              <w:t>9</w:t>
            </w:r>
          </w:p>
        </w:tc>
      </w:tr>
      <w:tr w:rsidR="00A322BE" w:rsidRPr="00072D50" w14:paraId="397CB2F4" w14:textId="77777777" w:rsidTr="00CF293B">
        <w:trPr>
          <w:jc w:val="center"/>
        </w:trPr>
        <w:tc>
          <w:tcPr>
            <w:tcW w:w="2475" w:type="dxa"/>
            <w:vAlign w:val="center"/>
          </w:tcPr>
          <w:p w14:paraId="719B09D6" w14:textId="77777777" w:rsidR="00A322BE" w:rsidRPr="00072D50" w:rsidRDefault="00A322BE" w:rsidP="00CF293B">
            <w:pPr>
              <w:pStyle w:val="10"/>
            </w:pPr>
            <w:r w:rsidRPr="00072D50">
              <w:t>5</w:t>
            </w:r>
          </w:p>
        </w:tc>
        <w:tc>
          <w:tcPr>
            <w:tcW w:w="2476" w:type="dxa"/>
            <w:vAlign w:val="center"/>
          </w:tcPr>
          <w:p w14:paraId="63D54CD4" w14:textId="77777777" w:rsidR="00A322BE" w:rsidRPr="00072D50" w:rsidRDefault="00A322BE" w:rsidP="00CF293B">
            <w:pPr>
              <w:pStyle w:val="10"/>
            </w:pPr>
            <w:r w:rsidRPr="00072D50">
              <w:t>70</w:t>
            </w:r>
          </w:p>
        </w:tc>
        <w:tc>
          <w:tcPr>
            <w:tcW w:w="2476" w:type="dxa"/>
            <w:vAlign w:val="center"/>
          </w:tcPr>
          <w:p w14:paraId="08F1450C" w14:textId="77777777" w:rsidR="00A322BE" w:rsidRPr="00072D50" w:rsidRDefault="00A322BE" w:rsidP="00CF293B">
            <w:pPr>
              <w:pStyle w:val="10"/>
            </w:pPr>
            <w:r w:rsidRPr="00072D50">
              <w:t>18</w:t>
            </w:r>
          </w:p>
        </w:tc>
        <w:tc>
          <w:tcPr>
            <w:tcW w:w="2477" w:type="dxa"/>
            <w:vAlign w:val="center"/>
          </w:tcPr>
          <w:p w14:paraId="2AF2A3A5" w14:textId="77777777" w:rsidR="00A322BE" w:rsidRPr="00072D50" w:rsidRDefault="00A322BE" w:rsidP="00CF293B">
            <w:pPr>
              <w:pStyle w:val="10"/>
            </w:pPr>
            <w:r w:rsidRPr="00072D50">
              <w:t>9</w:t>
            </w:r>
          </w:p>
        </w:tc>
      </w:tr>
      <w:tr w:rsidR="00A322BE" w:rsidRPr="00072D50" w14:paraId="55FDDDCD" w14:textId="77777777" w:rsidTr="00CF293B">
        <w:trPr>
          <w:jc w:val="center"/>
        </w:trPr>
        <w:tc>
          <w:tcPr>
            <w:tcW w:w="2475" w:type="dxa"/>
            <w:vAlign w:val="center"/>
          </w:tcPr>
          <w:p w14:paraId="7FEA1573" w14:textId="77777777" w:rsidR="00A322BE" w:rsidRPr="00072D50" w:rsidRDefault="00A322BE" w:rsidP="00CF293B">
            <w:pPr>
              <w:pStyle w:val="10"/>
            </w:pPr>
            <w:r w:rsidRPr="00072D50">
              <w:t>6</w:t>
            </w:r>
          </w:p>
        </w:tc>
        <w:tc>
          <w:tcPr>
            <w:tcW w:w="2476" w:type="dxa"/>
            <w:vAlign w:val="center"/>
          </w:tcPr>
          <w:p w14:paraId="5245E2AC" w14:textId="77777777" w:rsidR="00A322BE" w:rsidRPr="00072D50" w:rsidRDefault="00A322BE" w:rsidP="00CF293B">
            <w:pPr>
              <w:pStyle w:val="10"/>
            </w:pPr>
            <w:r w:rsidRPr="00072D50">
              <w:t>75</w:t>
            </w:r>
          </w:p>
        </w:tc>
        <w:tc>
          <w:tcPr>
            <w:tcW w:w="2476" w:type="dxa"/>
            <w:vAlign w:val="center"/>
          </w:tcPr>
          <w:p w14:paraId="5E15D11A" w14:textId="77777777" w:rsidR="00A322BE" w:rsidRPr="00072D50" w:rsidRDefault="00A322BE" w:rsidP="00CF293B">
            <w:pPr>
              <w:pStyle w:val="10"/>
            </w:pPr>
            <w:r w:rsidRPr="00072D50">
              <w:t>14</w:t>
            </w:r>
          </w:p>
        </w:tc>
        <w:tc>
          <w:tcPr>
            <w:tcW w:w="2477" w:type="dxa"/>
            <w:vAlign w:val="center"/>
          </w:tcPr>
          <w:p w14:paraId="0603AC83" w14:textId="77777777" w:rsidR="00A322BE" w:rsidRPr="00072D50" w:rsidRDefault="00A322BE" w:rsidP="00CF293B">
            <w:pPr>
              <w:pStyle w:val="10"/>
            </w:pPr>
            <w:r w:rsidRPr="00072D50">
              <w:t>8</w:t>
            </w:r>
          </w:p>
        </w:tc>
      </w:tr>
      <w:tr w:rsidR="00A322BE" w:rsidRPr="00072D50" w14:paraId="5D556BD6" w14:textId="77777777" w:rsidTr="00CF293B">
        <w:trPr>
          <w:jc w:val="center"/>
        </w:trPr>
        <w:tc>
          <w:tcPr>
            <w:tcW w:w="2475" w:type="dxa"/>
            <w:vAlign w:val="center"/>
          </w:tcPr>
          <w:p w14:paraId="0732F4DE" w14:textId="77777777" w:rsidR="00A322BE" w:rsidRPr="00072D50" w:rsidRDefault="00A322BE" w:rsidP="00CF293B">
            <w:pPr>
              <w:pStyle w:val="10"/>
            </w:pPr>
            <w:r w:rsidRPr="00072D50">
              <w:t>7</w:t>
            </w:r>
          </w:p>
        </w:tc>
        <w:tc>
          <w:tcPr>
            <w:tcW w:w="2476" w:type="dxa"/>
            <w:vAlign w:val="center"/>
          </w:tcPr>
          <w:p w14:paraId="48E891A2" w14:textId="77777777" w:rsidR="00A322BE" w:rsidRPr="00072D50" w:rsidRDefault="00A322BE" w:rsidP="00CF293B">
            <w:pPr>
              <w:pStyle w:val="10"/>
            </w:pPr>
            <w:r w:rsidRPr="00072D50">
              <w:t>80</w:t>
            </w:r>
          </w:p>
        </w:tc>
        <w:tc>
          <w:tcPr>
            <w:tcW w:w="2476" w:type="dxa"/>
            <w:vAlign w:val="center"/>
          </w:tcPr>
          <w:p w14:paraId="1D27DB68" w14:textId="77777777" w:rsidR="00A322BE" w:rsidRPr="00072D50" w:rsidRDefault="00A322BE" w:rsidP="00CF293B">
            <w:pPr>
              <w:pStyle w:val="10"/>
            </w:pPr>
            <w:r w:rsidRPr="00072D50">
              <w:t>18</w:t>
            </w:r>
          </w:p>
        </w:tc>
        <w:tc>
          <w:tcPr>
            <w:tcW w:w="2477" w:type="dxa"/>
            <w:vAlign w:val="center"/>
          </w:tcPr>
          <w:p w14:paraId="1D18D94F" w14:textId="77777777" w:rsidR="00A322BE" w:rsidRPr="00072D50" w:rsidRDefault="00A322BE" w:rsidP="00CF293B">
            <w:pPr>
              <w:pStyle w:val="10"/>
            </w:pPr>
            <w:r w:rsidRPr="00072D50">
              <w:t>10</w:t>
            </w:r>
          </w:p>
        </w:tc>
      </w:tr>
      <w:tr w:rsidR="00A322BE" w:rsidRPr="00072D50" w14:paraId="606248DA" w14:textId="77777777" w:rsidTr="00CF293B">
        <w:trPr>
          <w:jc w:val="center"/>
        </w:trPr>
        <w:tc>
          <w:tcPr>
            <w:tcW w:w="2475" w:type="dxa"/>
            <w:vAlign w:val="center"/>
          </w:tcPr>
          <w:p w14:paraId="3116DD2A" w14:textId="77777777" w:rsidR="00A322BE" w:rsidRPr="00072D50" w:rsidRDefault="00A322BE" w:rsidP="00CF293B">
            <w:pPr>
              <w:pStyle w:val="10"/>
            </w:pPr>
            <w:r w:rsidRPr="00072D50">
              <w:t>8</w:t>
            </w:r>
          </w:p>
        </w:tc>
        <w:tc>
          <w:tcPr>
            <w:tcW w:w="2476" w:type="dxa"/>
            <w:vAlign w:val="center"/>
          </w:tcPr>
          <w:p w14:paraId="552F67BA" w14:textId="77777777" w:rsidR="00A322BE" w:rsidRPr="00072D50" w:rsidRDefault="00A322BE" w:rsidP="00CF293B">
            <w:pPr>
              <w:pStyle w:val="10"/>
            </w:pPr>
            <w:r w:rsidRPr="00072D50">
              <w:t>70</w:t>
            </w:r>
          </w:p>
        </w:tc>
        <w:tc>
          <w:tcPr>
            <w:tcW w:w="2476" w:type="dxa"/>
            <w:vAlign w:val="center"/>
          </w:tcPr>
          <w:p w14:paraId="16AB31C0" w14:textId="77777777" w:rsidR="00A322BE" w:rsidRPr="00072D50" w:rsidRDefault="00A322BE" w:rsidP="00CF293B">
            <w:pPr>
              <w:pStyle w:val="10"/>
            </w:pPr>
            <w:r w:rsidRPr="00072D50">
              <w:t>11</w:t>
            </w:r>
          </w:p>
        </w:tc>
        <w:tc>
          <w:tcPr>
            <w:tcW w:w="2477" w:type="dxa"/>
            <w:vAlign w:val="center"/>
          </w:tcPr>
          <w:p w14:paraId="40A04ACC" w14:textId="77777777" w:rsidR="00A322BE" w:rsidRPr="00072D50" w:rsidRDefault="00A322BE" w:rsidP="00CF293B">
            <w:pPr>
              <w:pStyle w:val="10"/>
            </w:pPr>
            <w:r w:rsidRPr="00072D50">
              <w:t>11</w:t>
            </w:r>
          </w:p>
        </w:tc>
      </w:tr>
      <w:tr w:rsidR="00A322BE" w:rsidRPr="00072D50" w14:paraId="3C9CCD55" w14:textId="77777777" w:rsidTr="00CF293B">
        <w:trPr>
          <w:jc w:val="center"/>
        </w:trPr>
        <w:tc>
          <w:tcPr>
            <w:tcW w:w="2475" w:type="dxa"/>
            <w:vAlign w:val="center"/>
          </w:tcPr>
          <w:p w14:paraId="3591BDBF" w14:textId="77777777" w:rsidR="00A322BE" w:rsidRPr="00072D50" w:rsidRDefault="00A322BE" w:rsidP="00CF293B">
            <w:pPr>
              <w:pStyle w:val="10"/>
            </w:pPr>
            <w:r w:rsidRPr="00072D50">
              <w:t>9</w:t>
            </w:r>
          </w:p>
        </w:tc>
        <w:tc>
          <w:tcPr>
            <w:tcW w:w="2476" w:type="dxa"/>
            <w:vAlign w:val="center"/>
          </w:tcPr>
          <w:p w14:paraId="3329071A" w14:textId="77777777" w:rsidR="00A322BE" w:rsidRPr="00072D50" w:rsidRDefault="00A322BE" w:rsidP="00CF293B">
            <w:pPr>
              <w:pStyle w:val="10"/>
            </w:pPr>
            <w:r w:rsidRPr="00072D50">
              <w:t>85</w:t>
            </w:r>
          </w:p>
        </w:tc>
        <w:tc>
          <w:tcPr>
            <w:tcW w:w="2476" w:type="dxa"/>
            <w:vAlign w:val="center"/>
          </w:tcPr>
          <w:p w14:paraId="48024B8F" w14:textId="77777777" w:rsidR="00A322BE" w:rsidRPr="00072D50" w:rsidRDefault="00A322BE" w:rsidP="00CF293B">
            <w:pPr>
              <w:pStyle w:val="10"/>
            </w:pPr>
            <w:r w:rsidRPr="00072D50">
              <w:t>16</w:t>
            </w:r>
          </w:p>
        </w:tc>
        <w:tc>
          <w:tcPr>
            <w:tcW w:w="2477" w:type="dxa"/>
            <w:vAlign w:val="center"/>
          </w:tcPr>
          <w:p w14:paraId="1B1981FF" w14:textId="77777777" w:rsidR="00A322BE" w:rsidRPr="00072D50" w:rsidRDefault="00A322BE" w:rsidP="00CF293B">
            <w:pPr>
              <w:pStyle w:val="10"/>
            </w:pPr>
            <w:r w:rsidRPr="00072D50">
              <w:t>13</w:t>
            </w:r>
          </w:p>
        </w:tc>
      </w:tr>
      <w:tr w:rsidR="00A322BE" w:rsidRPr="00072D50" w14:paraId="48974816" w14:textId="77777777" w:rsidTr="00CF293B">
        <w:trPr>
          <w:jc w:val="center"/>
        </w:trPr>
        <w:tc>
          <w:tcPr>
            <w:tcW w:w="2475" w:type="dxa"/>
            <w:vAlign w:val="center"/>
          </w:tcPr>
          <w:p w14:paraId="667E0A79" w14:textId="77777777" w:rsidR="00A322BE" w:rsidRPr="00072D50" w:rsidRDefault="00A322BE" w:rsidP="00CF293B">
            <w:pPr>
              <w:pStyle w:val="10"/>
            </w:pPr>
            <w:r w:rsidRPr="00072D50">
              <w:t>10</w:t>
            </w:r>
          </w:p>
        </w:tc>
        <w:tc>
          <w:tcPr>
            <w:tcW w:w="2476" w:type="dxa"/>
            <w:vAlign w:val="center"/>
          </w:tcPr>
          <w:p w14:paraId="0C64A092" w14:textId="77777777" w:rsidR="00A322BE" w:rsidRPr="00072D50" w:rsidRDefault="00A322BE" w:rsidP="00CF293B">
            <w:pPr>
              <w:pStyle w:val="10"/>
            </w:pPr>
            <w:r w:rsidRPr="00072D50">
              <w:t>70</w:t>
            </w:r>
          </w:p>
        </w:tc>
        <w:tc>
          <w:tcPr>
            <w:tcW w:w="2476" w:type="dxa"/>
            <w:vAlign w:val="center"/>
          </w:tcPr>
          <w:p w14:paraId="0B70C800" w14:textId="77777777" w:rsidR="00A322BE" w:rsidRPr="00072D50" w:rsidRDefault="00A322BE" w:rsidP="00CF293B">
            <w:pPr>
              <w:pStyle w:val="10"/>
            </w:pPr>
            <w:r w:rsidRPr="00072D50">
              <w:t>11</w:t>
            </w:r>
          </w:p>
        </w:tc>
        <w:tc>
          <w:tcPr>
            <w:tcW w:w="2477" w:type="dxa"/>
            <w:vAlign w:val="center"/>
          </w:tcPr>
          <w:p w14:paraId="00B55C01" w14:textId="77777777" w:rsidR="00A322BE" w:rsidRPr="00072D50" w:rsidRDefault="00A322BE" w:rsidP="00CF293B">
            <w:pPr>
              <w:pStyle w:val="10"/>
            </w:pPr>
            <w:r w:rsidRPr="00072D50">
              <w:t>7</w:t>
            </w:r>
          </w:p>
        </w:tc>
      </w:tr>
    </w:tbl>
    <w:p w14:paraId="6EB556E5" w14:textId="77777777" w:rsidR="008372AB" w:rsidRPr="00072D50" w:rsidRDefault="008372AB" w:rsidP="00072D50">
      <w:pPr>
        <w:widowControl w:val="0"/>
        <w:autoSpaceDE w:val="0"/>
        <w:autoSpaceDN w:val="0"/>
        <w:adjustRightInd w:val="0"/>
        <w:spacing w:line="360" w:lineRule="auto"/>
        <w:ind w:firstLine="709"/>
        <w:jc w:val="both"/>
        <w:rPr>
          <w:bCs/>
          <w:sz w:val="28"/>
          <w:szCs w:val="28"/>
        </w:rPr>
      </w:pPr>
    </w:p>
    <w:p w14:paraId="3DD391DE" w14:textId="77777777" w:rsidR="00C305BB" w:rsidRPr="00072D50" w:rsidRDefault="00692743" w:rsidP="00072D50">
      <w:pPr>
        <w:widowControl w:val="0"/>
        <w:autoSpaceDE w:val="0"/>
        <w:autoSpaceDN w:val="0"/>
        <w:adjustRightInd w:val="0"/>
        <w:spacing w:line="360" w:lineRule="auto"/>
        <w:ind w:firstLine="709"/>
        <w:jc w:val="both"/>
        <w:rPr>
          <w:sz w:val="28"/>
          <w:szCs w:val="28"/>
        </w:rPr>
      </w:pPr>
      <w:r w:rsidRPr="00072D50">
        <w:rPr>
          <w:bCs/>
          <w:sz w:val="28"/>
          <w:szCs w:val="28"/>
        </w:rPr>
        <w:t>Таблица 21</w:t>
      </w:r>
      <w:r w:rsidR="00CF293B">
        <w:rPr>
          <w:bCs/>
          <w:sz w:val="28"/>
          <w:szCs w:val="28"/>
        </w:rPr>
        <w:t xml:space="preserve">. </w:t>
      </w:r>
      <w:r w:rsidRPr="00072D50">
        <w:rPr>
          <w:sz w:val="28"/>
          <w:szCs w:val="28"/>
        </w:rPr>
        <w:t xml:space="preserve">Статическая обработка </w:t>
      </w:r>
      <w:r w:rsidR="008372AB" w:rsidRPr="00072D50">
        <w:rPr>
          <w:sz w:val="28"/>
          <w:szCs w:val="28"/>
        </w:rPr>
        <w:t xml:space="preserve">данных </w:t>
      </w:r>
      <w:r w:rsidRPr="00072D50">
        <w:rPr>
          <w:sz w:val="28"/>
          <w:szCs w:val="28"/>
        </w:rPr>
        <w:t>эксперимента</w:t>
      </w:r>
    </w:p>
    <w:tbl>
      <w:tblPr>
        <w:tblStyle w:val="a7"/>
        <w:tblW w:w="9072" w:type="dxa"/>
        <w:jc w:val="center"/>
        <w:tblInd w:w="0" w:type="dxa"/>
        <w:tblLook w:val="01E0" w:firstRow="1" w:lastRow="1" w:firstColumn="1" w:lastColumn="1" w:noHBand="0" w:noVBand="0"/>
      </w:tblPr>
      <w:tblGrid>
        <w:gridCol w:w="2451"/>
        <w:gridCol w:w="2310"/>
        <w:gridCol w:w="2425"/>
        <w:gridCol w:w="972"/>
        <w:gridCol w:w="914"/>
      </w:tblGrid>
      <w:tr w:rsidR="00C305BB" w:rsidRPr="00072D50" w14:paraId="79BC7E9C" w14:textId="77777777" w:rsidTr="00CF293B">
        <w:trPr>
          <w:jc w:val="center"/>
        </w:trPr>
        <w:tc>
          <w:tcPr>
            <w:tcW w:w="2594" w:type="dxa"/>
            <w:vAlign w:val="center"/>
          </w:tcPr>
          <w:p w14:paraId="788FC318" w14:textId="77777777" w:rsidR="00C305BB" w:rsidRPr="00072D50" w:rsidRDefault="00C305BB" w:rsidP="00CF293B">
            <w:pPr>
              <w:pStyle w:val="10"/>
            </w:pPr>
            <w:r w:rsidRPr="00072D50">
              <w:t>Рывок гири</w:t>
            </w:r>
          </w:p>
        </w:tc>
        <w:tc>
          <w:tcPr>
            <w:tcW w:w="2554" w:type="dxa"/>
            <w:vAlign w:val="center"/>
          </w:tcPr>
          <w:p w14:paraId="3E3C5A91" w14:textId="77777777" w:rsidR="00C305BB" w:rsidRPr="00072D50" w:rsidRDefault="00C305BB" w:rsidP="00CF293B">
            <w:pPr>
              <w:pStyle w:val="10"/>
            </w:pPr>
            <w:r w:rsidRPr="00072D50">
              <w:t>До эксперимента</w:t>
            </w:r>
          </w:p>
        </w:tc>
        <w:tc>
          <w:tcPr>
            <w:tcW w:w="2700" w:type="dxa"/>
            <w:vAlign w:val="center"/>
          </w:tcPr>
          <w:p w14:paraId="2C6B476A" w14:textId="77777777" w:rsidR="00C305BB" w:rsidRPr="00072D50" w:rsidRDefault="00C305BB" w:rsidP="00CF293B">
            <w:pPr>
              <w:pStyle w:val="10"/>
            </w:pPr>
            <w:r w:rsidRPr="00072D50">
              <w:t>После эксперимента</w:t>
            </w:r>
          </w:p>
        </w:tc>
        <w:tc>
          <w:tcPr>
            <w:tcW w:w="1080" w:type="dxa"/>
            <w:vAlign w:val="center"/>
          </w:tcPr>
          <w:p w14:paraId="2A9F8613" w14:textId="77777777" w:rsidR="00C305BB" w:rsidRPr="00072D50" w:rsidRDefault="00C305BB" w:rsidP="00CF293B">
            <w:pPr>
              <w:pStyle w:val="10"/>
              <w:rPr>
                <w:lang w:val="en-US"/>
              </w:rPr>
            </w:pPr>
            <w:r w:rsidRPr="00072D50">
              <w:rPr>
                <w:lang w:val="en-US"/>
              </w:rPr>
              <w:t>t</w:t>
            </w:r>
          </w:p>
        </w:tc>
        <w:tc>
          <w:tcPr>
            <w:tcW w:w="976" w:type="dxa"/>
            <w:vAlign w:val="center"/>
          </w:tcPr>
          <w:p w14:paraId="44E75534" w14:textId="77777777" w:rsidR="00C305BB" w:rsidRPr="00072D50" w:rsidRDefault="00C305BB" w:rsidP="00CF293B">
            <w:pPr>
              <w:pStyle w:val="10"/>
            </w:pPr>
            <w:r w:rsidRPr="00072D50">
              <w:rPr>
                <w:lang w:val="en-US"/>
              </w:rPr>
              <w:t>p</w:t>
            </w:r>
          </w:p>
        </w:tc>
      </w:tr>
      <w:tr w:rsidR="00C305BB" w:rsidRPr="00072D50" w14:paraId="13F89035" w14:textId="77777777" w:rsidTr="00CF293B">
        <w:trPr>
          <w:jc w:val="center"/>
        </w:trPr>
        <w:tc>
          <w:tcPr>
            <w:tcW w:w="2594" w:type="dxa"/>
            <w:vAlign w:val="center"/>
          </w:tcPr>
          <w:p w14:paraId="4F5214E4" w14:textId="77777777" w:rsidR="00C305BB" w:rsidRPr="00072D50" w:rsidRDefault="00C305BB" w:rsidP="00CF293B">
            <w:pPr>
              <w:pStyle w:val="10"/>
            </w:pPr>
            <w:r w:rsidRPr="00072D50">
              <w:t>Контрольная группа</w:t>
            </w:r>
          </w:p>
        </w:tc>
        <w:tc>
          <w:tcPr>
            <w:tcW w:w="2554" w:type="dxa"/>
            <w:vAlign w:val="center"/>
          </w:tcPr>
          <w:p w14:paraId="1AF8502A" w14:textId="77777777" w:rsidR="00C305BB" w:rsidRPr="00072D50" w:rsidRDefault="00C305BB" w:rsidP="00CF293B">
            <w:pPr>
              <w:pStyle w:val="10"/>
            </w:pPr>
            <w:r w:rsidRPr="00072D50">
              <w:t>10,7</w:t>
            </w:r>
          </w:p>
        </w:tc>
        <w:tc>
          <w:tcPr>
            <w:tcW w:w="2700" w:type="dxa"/>
            <w:vAlign w:val="center"/>
          </w:tcPr>
          <w:p w14:paraId="43280CDC" w14:textId="77777777" w:rsidR="00C305BB" w:rsidRPr="00072D50" w:rsidRDefault="005849F6" w:rsidP="00CF293B">
            <w:pPr>
              <w:pStyle w:val="10"/>
            </w:pPr>
            <w:r w:rsidRPr="00072D50">
              <w:t>12</w:t>
            </w:r>
          </w:p>
        </w:tc>
        <w:tc>
          <w:tcPr>
            <w:tcW w:w="1080" w:type="dxa"/>
            <w:vAlign w:val="center"/>
          </w:tcPr>
          <w:p w14:paraId="72823733" w14:textId="77777777" w:rsidR="00C305BB" w:rsidRPr="00072D50" w:rsidRDefault="005849F6" w:rsidP="00CF293B">
            <w:pPr>
              <w:pStyle w:val="10"/>
            </w:pPr>
            <w:r w:rsidRPr="00072D50">
              <w:t>1,49</w:t>
            </w:r>
          </w:p>
        </w:tc>
        <w:tc>
          <w:tcPr>
            <w:tcW w:w="976" w:type="dxa"/>
            <w:vAlign w:val="center"/>
          </w:tcPr>
          <w:p w14:paraId="088C9338" w14:textId="77777777" w:rsidR="00C305BB" w:rsidRPr="00072D50" w:rsidRDefault="005849F6" w:rsidP="00CF293B">
            <w:pPr>
              <w:pStyle w:val="10"/>
            </w:pPr>
            <w:r w:rsidRPr="00072D50">
              <w:rPr>
                <w:lang w:val="en-US"/>
              </w:rPr>
              <w:t>&gt;</w:t>
            </w:r>
            <w:r w:rsidRPr="00072D50">
              <w:t>0,05</w:t>
            </w:r>
          </w:p>
        </w:tc>
      </w:tr>
      <w:tr w:rsidR="00C305BB" w:rsidRPr="00072D50" w14:paraId="4C0A2E96" w14:textId="77777777" w:rsidTr="00CF293B">
        <w:trPr>
          <w:jc w:val="center"/>
        </w:trPr>
        <w:tc>
          <w:tcPr>
            <w:tcW w:w="2594" w:type="dxa"/>
            <w:vAlign w:val="center"/>
          </w:tcPr>
          <w:p w14:paraId="41C0F1F5" w14:textId="77777777" w:rsidR="00C305BB" w:rsidRPr="00072D50" w:rsidRDefault="00C305BB" w:rsidP="00CF293B">
            <w:pPr>
              <w:pStyle w:val="10"/>
            </w:pPr>
            <w:r w:rsidRPr="00072D50">
              <w:t>Экспериментальная группа</w:t>
            </w:r>
          </w:p>
        </w:tc>
        <w:tc>
          <w:tcPr>
            <w:tcW w:w="2554" w:type="dxa"/>
            <w:vAlign w:val="center"/>
          </w:tcPr>
          <w:p w14:paraId="220F2065" w14:textId="77777777" w:rsidR="00C305BB" w:rsidRPr="00072D50" w:rsidRDefault="005849F6" w:rsidP="00CF293B">
            <w:pPr>
              <w:pStyle w:val="10"/>
            </w:pPr>
            <w:r w:rsidRPr="00072D50">
              <w:t>12</w:t>
            </w:r>
          </w:p>
        </w:tc>
        <w:tc>
          <w:tcPr>
            <w:tcW w:w="2700" w:type="dxa"/>
            <w:vAlign w:val="center"/>
          </w:tcPr>
          <w:p w14:paraId="395A74BF" w14:textId="77777777" w:rsidR="00C305BB" w:rsidRPr="00072D50" w:rsidRDefault="005849F6" w:rsidP="00CF293B">
            <w:pPr>
              <w:pStyle w:val="10"/>
            </w:pPr>
            <w:r w:rsidRPr="00072D50">
              <w:t>14,8</w:t>
            </w:r>
          </w:p>
        </w:tc>
        <w:tc>
          <w:tcPr>
            <w:tcW w:w="1080" w:type="dxa"/>
            <w:vAlign w:val="center"/>
          </w:tcPr>
          <w:p w14:paraId="5E3D83C0" w14:textId="77777777" w:rsidR="00C305BB" w:rsidRPr="00072D50" w:rsidRDefault="005849F6" w:rsidP="00CF293B">
            <w:pPr>
              <w:pStyle w:val="10"/>
            </w:pPr>
            <w:r w:rsidRPr="00072D50">
              <w:t>2,33</w:t>
            </w:r>
          </w:p>
        </w:tc>
        <w:tc>
          <w:tcPr>
            <w:tcW w:w="976" w:type="dxa"/>
            <w:vAlign w:val="center"/>
          </w:tcPr>
          <w:p w14:paraId="78F437B6" w14:textId="77777777" w:rsidR="00C305BB" w:rsidRPr="00072D50" w:rsidRDefault="005849F6" w:rsidP="00CF293B">
            <w:pPr>
              <w:pStyle w:val="10"/>
            </w:pPr>
            <w:r w:rsidRPr="00072D50">
              <w:rPr>
                <w:lang w:val="en-US"/>
              </w:rPr>
              <w:t>&lt;</w:t>
            </w:r>
            <w:r w:rsidRPr="00072D50">
              <w:t>0,05</w:t>
            </w:r>
          </w:p>
        </w:tc>
      </w:tr>
    </w:tbl>
    <w:p w14:paraId="3DAA18DE" w14:textId="77777777" w:rsidR="00CF293B" w:rsidRDefault="00CF293B" w:rsidP="00072D50">
      <w:pPr>
        <w:widowControl w:val="0"/>
        <w:autoSpaceDE w:val="0"/>
        <w:autoSpaceDN w:val="0"/>
        <w:adjustRightInd w:val="0"/>
        <w:spacing w:line="360" w:lineRule="auto"/>
        <w:ind w:firstLine="709"/>
        <w:jc w:val="both"/>
        <w:rPr>
          <w:bCs/>
          <w:sz w:val="28"/>
          <w:szCs w:val="28"/>
        </w:rPr>
      </w:pPr>
    </w:p>
    <w:p w14:paraId="4188D776" w14:textId="77777777" w:rsidR="00C305BB" w:rsidRPr="00072D50" w:rsidRDefault="000B2795" w:rsidP="00072D50">
      <w:pPr>
        <w:widowControl w:val="0"/>
        <w:autoSpaceDE w:val="0"/>
        <w:autoSpaceDN w:val="0"/>
        <w:adjustRightInd w:val="0"/>
        <w:spacing w:line="360" w:lineRule="auto"/>
        <w:ind w:firstLine="709"/>
        <w:jc w:val="both"/>
        <w:rPr>
          <w:sz w:val="28"/>
          <w:szCs w:val="28"/>
        </w:rPr>
      </w:pPr>
      <w:r w:rsidRPr="00072D50">
        <w:rPr>
          <w:bCs/>
          <w:sz w:val="28"/>
          <w:szCs w:val="28"/>
        </w:rPr>
        <w:t>Таблица 22</w:t>
      </w:r>
      <w:r w:rsidR="00CF293B">
        <w:rPr>
          <w:bCs/>
          <w:sz w:val="28"/>
          <w:szCs w:val="28"/>
        </w:rPr>
        <w:t xml:space="preserve">. </w:t>
      </w:r>
      <w:r w:rsidR="00692743" w:rsidRPr="00072D50">
        <w:rPr>
          <w:sz w:val="28"/>
          <w:szCs w:val="28"/>
        </w:rPr>
        <w:t>Статическая обработка</w:t>
      </w:r>
      <w:r w:rsidR="008372AB" w:rsidRPr="00072D50">
        <w:rPr>
          <w:sz w:val="28"/>
          <w:szCs w:val="28"/>
        </w:rPr>
        <w:t xml:space="preserve"> данных</w:t>
      </w:r>
      <w:r w:rsidR="00692743" w:rsidRPr="00072D50">
        <w:rPr>
          <w:sz w:val="28"/>
          <w:szCs w:val="28"/>
        </w:rPr>
        <w:t xml:space="preserve"> эксперимента</w:t>
      </w:r>
    </w:p>
    <w:tbl>
      <w:tblPr>
        <w:tblStyle w:val="a7"/>
        <w:tblW w:w="9072" w:type="dxa"/>
        <w:jc w:val="center"/>
        <w:tblInd w:w="0" w:type="dxa"/>
        <w:tblLook w:val="01E0" w:firstRow="1" w:lastRow="1" w:firstColumn="1" w:lastColumn="1" w:noHBand="0" w:noVBand="0"/>
      </w:tblPr>
      <w:tblGrid>
        <w:gridCol w:w="2451"/>
        <w:gridCol w:w="2310"/>
        <w:gridCol w:w="2425"/>
        <w:gridCol w:w="972"/>
        <w:gridCol w:w="914"/>
      </w:tblGrid>
      <w:tr w:rsidR="000B2795" w:rsidRPr="00072D50" w14:paraId="0B744C77" w14:textId="77777777" w:rsidTr="00CF293B">
        <w:trPr>
          <w:jc w:val="center"/>
        </w:trPr>
        <w:tc>
          <w:tcPr>
            <w:tcW w:w="2594" w:type="dxa"/>
            <w:vAlign w:val="center"/>
          </w:tcPr>
          <w:p w14:paraId="39BEA967" w14:textId="77777777" w:rsidR="000B2795" w:rsidRPr="00072D50" w:rsidRDefault="000B2795" w:rsidP="00CF293B">
            <w:pPr>
              <w:pStyle w:val="10"/>
            </w:pPr>
            <w:r w:rsidRPr="00072D50">
              <w:t>Толчок гири</w:t>
            </w:r>
          </w:p>
        </w:tc>
        <w:tc>
          <w:tcPr>
            <w:tcW w:w="2554" w:type="dxa"/>
            <w:vAlign w:val="center"/>
          </w:tcPr>
          <w:p w14:paraId="62759E98" w14:textId="77777777" w:rsidR="000B2795" w:rsidRPr="00072D50" w:rsidRDefault="000B2795" w:rsidP="00CF293B">
            <w:pPr>
              <w:pStyle w:val="10"/>
            </w:pPr>
            <w:r w:rsidRPr="00072D50">
              <w:t>До эксперимента</w:t>
            </w:r>
          </w:p>
        </w:tc>
        <w:tc>
          <w:tcPr>
            <w:tcW w:w="2700" w:type="dxa"/>
            <w:vAlign w:val="center"/>
          </w:tcPr>
          <w:p w14:paraId="555226AD" w14:textId="77777777" w:rsidR="000B2795" w:rsidRPr="00072D50" w:rsidRDefault="000B2795" w:rsidP="00CF293B">
            <w:pPr>
              <w:pStyle w:val="10"/>
            </w:pPr>
            <w:r w:rsidRPr="00072D50">
              <w:t>После эксперимента</w:t>
            </w:r>
          </w:p>
        </w:tc>
        <w:tc>
          <w:tcPr>
            <w:tcW w:w="1080" w:type="dxa"/>
            <w:vAlign w:val="center"/>
          </w:tcPr>
          <w:p w14:paraId="4BA2A58C" w14:textId="77777777" w:rsidR="000B2795" w:rsidRPr="00072D50" w:rsidRDefault="000B2795" w:rsidP="00CF293B">
            <w:pPr>
              <w:pStyle w:val="10"/>
            </w:pPr>
            <w:r w:rsidRPr="00072D50">
              <w:t>t</w:t>
            </w:r>
          </w:p>
        </w:tc>
        <w:tc>
          <w:tcPr>
            <w:tcW w:w="976" w:type="dxa"/>
            <w:vAlign w:val="center"/>
          </w:tcPr>
          <w:p w14:paraId="39B5B883" w14:textId="77777777" w:rsidR="000B2795" w:rsidRPr="00072D50" w:rsidRDefault="000B2795" w:rsidP="00CF293B">
            <w:pPr>
              <w:pStyle w:val="10"/>
            </w:pPr>
            <w:r w:rsidRPr="00072D50">
              <w:t>p</w:t>
            </w:r>
          </w:p>
        </w:tc>
      </w:tr>
      <w:tr w:rsidR="000B2795" w:rsidRPr="00072D50" w14:paraId="1794BFA0" w14:textId="77777777" w:rsidTr="00CF293B">
        <w:trPr>
          <w:trHeight w:val="635"/>
          <w:jc w:val="center"/>
        </w:trPr>
        <w:tc>
          <w:tcPr>
            <w:tcW w:w="2594" w:type="dxa"/>
            <w:vAlign w:val="center"/>
          </w:tcPr>
          <w:p w14:paraId="07A620AA" w14:textId="77777777" w:rsidR="000B2795" w:rsidRPr="00072D50" w:rsidRDefault="000B2795" w:rsidP="00CF293B">
            <w:pPr>
              <w:pStyle w:val="10"/>
            </w:pPr>
            <w:r w:rsidRPr="00072D50">
              <w:t>Контрольная группа</w:t>
            </w:r>
          </w:p>
        </w:tc>
        <w:tc>
          <w:tcPr>
            <w:tcW w:w="2554" w:type="dxa"/>
            <w:vAlign w:val="center"/>
          </w:tcPr>
          <w:p w14:paraId="0B3FCC6A" w14:textId="77777777" w:rsidR="000B2795" w:rsidRPr="00072D50" w:rsidRDefault="000B2795" w:rsidP="00CF293B">
            <w:pPr>
              <w:pStyle w:val="10"/>
            </w:pPr>
            <w:r w:rsidRPr="00072D50">
              <w:t>7,1</w:t>
            </w:r>
          </w:p>
        </w:tc>
        <w:tc>
          <w:tcPr>
            <w:tcW w:w="2700" w:type="dxa"/>
            <w:vAlign w:val="center"/>
          </w:tcPr>
          <w:p w14:paraId="2991A9E5" w14:textId="77777777" w:rsidR="000B2795" w:rsidRPr="00072D50" w:rsidRDefault="000B2795" w:rsidP="00CF293B">
            <w:pPr>
              <w:pStyle w:val="10"/>
            </w:pPr>
            <w:r w:rsidRPr="00072D50">
              <w:t>8,5</w:t>
            </w:r>
          </w:p>
        </w:tc>
        <w:tc>
          <w:tcPr>
            <w:tcW w:w="1080" w:type="dxa"/>
            <w:vAlign w:val="center"/>
          </w:tcPr>
          <w:p w14:paraId="542F702F" w14:textId="77777777" w:rsidR="000B2795" w:rsidRPr="00072D50" w:rsidRDefault="000B2795" w:rsidP="00CF293B">
            <w:pPr>
              <w:pStyle w:val="10"/>
            </w:pPr>
            <w:r w:rsidRPr="00072D50">
              <w:t>2,18</w:t>
            </w:r>
          </w:p>
        </w:tc>
        <w:tc>
          <w:tcPr>
            <w:tcW w:w="976" w:type="dxa"/>
            <w:vAlign w:val="center"/>
          </w:tcPr>
          <w:p w14:paraId="3AEFAB8B" w14:textId="77777777" w:rsidR="000B2795" w:rsidRPr="00072D50" w:rsidRDefault="000B2795" w:rsidP="00CF293B">
            <w:pPr>
              <w:pStyle w:val="10"/>
            </w:pPr>
            <w:r w:rsidRPr="00072D50">
              <w:t>&lt;0,05</w:t>
            </w:r>
          </w:p>
        </w:tc>
      </w:tr>
      <w:tr w:rsidR="000B2795" w:rsidRPr="00072D50" w14:paraId="1A099962" w14:textId="77777777" w:rsidTr="00CF293B">
        <w:trPr>
          <w:trHeight w:val="735"/>
          <w:jc w:val="center"/>
        </w:trPr>
        <w:tc>
          <w:tcPr>
            <w:tcW w:w="2594" w:type="dxa"/>
            <w:vAlign w:val="center"/>
          </w:tcPr>
          <w:p w14:paraId="40882595" w14:textId="77777777" w:rsidR="000B2795" w:rsidRPr="00072D50" w:rsidRDefault="000B2795" w:rsidP="00CF293B">
            <w:pPr>
              <w:pStyle w:val="10"/>
            </w:pPr>
            <w:r w:rsidRPr="00072D50">
              <w:t>Экспериментальная группа</w:t>
            </w:r>
          </w:p>
        </w:tc>
        <w:tc>
          <w:tcPr>
            <w:tcW w:w="2554" w:type="dxa"/>
            <w:vAlign w:val="center"/>
          </w:tcPr>
          <w:p w14:paraId="42169168" w14:textId="77777777" w:rsidR="000B2795" w:rsidRPr="00072D50" w:rsidRDefault="000B2795" w:rsidP="00CF293B">
            <w:pPr>
              <w:pStyle w:val="10"/>
            </w:pPr>
            <w:r w:rsidRPr="00072D50">
              <w:t>6,6</w:t>
            </w:r>
          </w:p>
        </w:tc>
        <w:tc>
          <w:tcPr>
            <w:tcW w:w="2700" w:type="dxa"/>
            <w:vAlign w:val="center"/>
          </w:tcPr>
          <w:p w14:paraId="76D5192C" w14:textId="77777777" w:rsidR="000B2795" w:rsidRPr="00072D50" w:rsidRDefault="000B2795" w:rsidP="00CF293B">
            <w:pPr>
              <w:pStyle w:val="10"/>
            </w:pPr>
            <w:r w:rsidRPr="00072D50">
              <w:t>9,2</w:t>
            </w:r>
          </w:p>
        </w:tc>
        <w:tc>
          <w:tcPr>
            <w:tcW w:w="1080" w:type="dxa"/>
            <w:vAlign w:val="center"/>
          </w:tcPr>
          <w:p w14:paraId="68339761" w14:textId="77777777" w:rsidR="000B2795" w:rsidRPr="00072D50" w:rsidRDefault="000B2795" w:rsidP="00CF293B">
            <w:pPr>
              <w:pStyle w:val="10"/>
            </w:pPr>
            <w:r w:rsidRPr="00072D50">
              <w:t>3,02</w:t>
            </w:r>
          </w:p>
        </w:tc>
        <w:tc>
          <w:tcPr>
            <w:tcW w:w="976" w:type="dxa"/>
            <w:vAlign w:val="center"/>
          </w:tcPr>
          <w:p w14:paraId="1E4361BF" w14:textId="77777777" w:rsidR="000B2795" w:rsidRPr="00072D50" w:rsidRDefault="000B2795" w:rsidP="00CF293B">
            <w:pPr>
              <w:pStyle w:val="10"/>
            </w:pPr>
            <w:r w:rsidRPr="00072D50">
              <w:t>&lt;0,01</w:t>
            </w:r>
          </w:p>
        </w:tc>
      </w:tr>
    </w:tbl>
    <w:p w14:paraId="7D4DF287" w14:textId="77777777" w:rsidR="00CF293B" w:rsidRDefault="00CF293B" w:rsidP="00072D50">
      <w:pPr>
        <w:widowControl w:val="0"/>
        <w:autoSpaceDE w:val="0"/>
        <w:autoSpaceDN w:val="0"/>
        <w:adjustRightInd w:val="0"/>
        <w:spacing w:line="360" w:lineRule="auto"/>
        <w:ind w:firstLine="709"/>
        <w:jc w:val="both"/>
        <w:rPr>
          <w:sz w:val="28"/>
          <w:szCs w:val="28"/>
        </w:rPr>
      </w:pPr>
    </w:p>
    <w:p w14:paraId="325E3282" w14:textId="77777777" w:rsidR="00B1371D" w:rsidRPr="00072D50" w:rsidRDefault="00B1371D" w:rsidP="00072D50">
      <w:pPr>
        <w:widowControl w:val="0"/>
        <w:autoSpaceDE w:val="0"/>
        <w:autoSpaceDN w:val="0"/>
        <w:adjustRightInd w:val="0"/>
        <w:spacing w:line="360" w:lineRule="auto"/>
        <w:ind w:firstLine="709"/>
        <w:jc w:val="both"/>
        <w:rPr>
          <w:sz w:val="28"/>
          <w:szCs w:val="28"/>
        </w:rPr>
      </w:pPr>
      <w:r w:rsidRPr="00072D50">
        <w:rPr>
          <w:sz w:val="28"/>
          <w:szCs w:val="28"/>
        </w:rPr>
        <w:t>По итогам эксперимента мы увидели, что в эк</w:t>
      </w:r>
      <w:r w:rsidR="00A83C5E" w:rsidRPr="00072D50">
        <w:rPr>
          <w:sz w:val="28"/>
          <w:szCs w:val="28"/>
        </w:rPr>
        <w:t>спериментальной группе в толчке</w:t>
      </w:r>
      <w:r w:rsidRPr="00072D50">
        <w:rPr>
          <w:sz w:val="28"/>
          <w:szCs w:val="28"/>
        </w:rPr>
        <w:t xml:space="preserve"> и рывке гири прирост был достоверным.</w:t>
      </w:r>
    </w:p>
    <w:p w14:paraId="62C47CAB" w14:textId="77777777" w:rsidR="004276DD" w:rsidRDefault="00B1371D" w:rsidP="00072D50">
      <w:pPr>
        <w:widowControl w:val="0"/>
        <w:autoSpaceDE w:val="0"/>
        <w:autoSpaceDN w:val="0"/>
        <w:adjustRightInd w:val="0"/>
        <w:spacing w:line="360" w:lineRule="auto"/>
        <w:ind w:firstLine="709"/>
        <w:jc w:val="both"/>
        <w:rPr>
          <w:sz w:val="28"/>
          <w:szCs w:val="28"/>
        </w:rPr>
      </w:pPr>
      <w:r w:rsidRPr="00072D50">
        <w:rPr>
          <w:sz w:val="28"/>
          <w:szCs w:val="28"/>
        </w:rPr>
        <w:t>В контрольной группе прирост был недостоверным. Таким об</w:t>
      </w:r>
      <w:r w:rsidR="00A83C5E" w:rsidRPr="00072D50">
        <w:rPr>
          <w:sz w:val="28"/>
          <w:szCs w:val="28"/>
        </w:rPr>
        <w:t>разом, задачу повышения силовой выносливости</w:t>
      </w:r>
      <w:r w:rsidRPr="00072D50">
        <w:rPr>
          <w:sz w:val="28"/>
          <w:szCs w:val="28"/>
        </w:rPr>
        <w:t xml:space="preserve"> в экспериментальной группе можно считать выполненной.</w:t>
      </w:r>
    </w:p>
    <w:p w14:paraId="26EF84FD" w14:textId="77777777" w:rsidR="007929F8" w:rsidRPr="00CF293B" w:rsidRDefault="00CF293B" w:rsidP="00CF293B">
      <w:pPr>
        <w:widowControl w:val="0"/>
        <w:autoSpaceDE w:val="0"/>
        <w:autoSpaceDN w:val="0"/>
        <w:adjustRightInd w:val="0"/>
        <w:spacing w:line="360" w:lineRule="auto"/>
        <w:ind w:firstLine="709"/>
        <w:jc w:val="both"/>
        <w:rPr>
          <w:sz w:val="28"/>
          <w:szCs w:val="28"/>
        </w:rPr>
      </w:pPr>
      <w:r>
        <w:rPr>
          <w:sz w:val="28"/>
          <w:szCs w:val="28"/>
        </w:rPr>
        <w:br w:type="page"/>
      </w:r>
      <w:r w:rsidRPr="00CF293B">
        <w:rPr>
          <w:sz w:val="28"/>
          <w:szCs w:val="28"/>
        </w:rPr>
        <w:t>ВЫВОДЫ</w:t>
      </w:r>
    </w:p>
    <w:p w14:paraId="4DCDA1B8" w14:textId="77777777" w:rsidR="00CF293B" w:rsidRPr="00072D50" w:rsidRDefault="00CF293B" w:rsidP="00CF293B">
      <w:pPr>
        <w:widowControl w:val="0"/>
        <w:autoSpaceDE w:val="0"/>
        <w:autoSpaceDN w:val="0"/>
        <w:adjustRightInd w:val="0"/>
        <w:spacing w:line="360" w:lineRule="auto"/>
        <w:ind w:firstLine="709"/>
        <w:jc w:val="both"/>
        <w:rPr>
          <w:sz w:val="20"/>
          <w:szCs w:val="20"/>
        </w:rPr>
      </w:pPr>
    </w:p>
    <w:p w14:paraId="64C1F871" w14:textId="77777777" w:rsidR="008D2DBE" w:rsidRPr="00072D50" w:rsidRDefault="008D2DBE" w:rsidP="00072D50">
      <w:pPr>
        <w:widowControl w:val="0"/>
        <w:spacing w:line="360" w:lineRule="auto"/>
        <w:ind w:firstLine="709"/>
        <w:jc w:val="both"/>
        <w:rPr>
          <w:sz w:val="28"/>
          <w:szCs w:val="28"/>
        </w:rPr>
      </w:pPr>
      <w:r w:rsidRPr="00072D50">
        <w:rPr>
          <w:sz w:val="28"/>
          <w:szCs w:val="28"/>
        </w:rPr>
        <w:t>1.</w:t>
      </w:r>
      <w:r w:rsidRPr="00072D50">
        <w:rPr>
          <w:sz w:val="28"/>
          <w:szCs w:val="28"/>
        </w:rPr>
        <w:tab/>
        <w:t xml:space="preserve">Физическая подготовка нужна для достижения высоких и стабильных результатов в спорте первостепенное значение имеет уровень физической подготовки. Следует уделять большое внимание развитию физической подготовки борцов, так как без достаточного развития силовых и скоростных способностей, выносливости, гибкости нельзя достичь высоких результатов даже при хорошей технической и тактической подготовленности. </w:t>
      </w:r>
    </w:p>
    <w:p w14:paraId="0064F6C6" w14:textId="77777777" w:rsidR="008D2DBE" w:rsidRPr="00072D50" w:rsidRDefault="008D2DBE"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В основе силы лежит свойство мышечной ткани сокращаться в ответ на раздражение (механическое, электрическое, химическое). В теории и практике воспитания силы существуют две принципиально противоположные методики — электростимуляция мышц и методика использования упражнений с сопротивлением. Однако, несмотря на различия, и та и другая методики имеют общую физиологическую основу и действуют мощным раздражителем живой ткани. Планируя тренировки по каждому разделу физической подготовки, спортсмена и тренера ставят конкретные задачи – развивать определенное качество (силу, быстроту, ловкость, гибкость, выносливость и прочие). Методика развития силы предполагает сознательное и активное воздействие на организм с использованием сопротивления или отягощения.</w:t>
      </w:r>
    </w:p>
    <w:p w14:paraId="3C5BB6BD" w14:textId="77777777" w:rsidR="008D2DBE" w:rsidRPr="00072D50" w:rsidRDefault="008D2DBE"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2.</w:t>
      </w:r>
      <w:r w:rsidRPr="00072D50">
        <w:rPr>
          <w:sz w:val="28"/>
          <w:szCs w:val="28"/>
        </w:rPr>
        <w:tab/>
        <w:t>В качестве отягощении широко применяются штанга, гири, гантели, различного веса камни, гимнастические снаряды, набивные мячи, резиновые амортизаторы, а также упражнения в преодолении собственного тела и веса партнера.</w:t>
      </w:r>
    </w:p>
    <w:p w14:paraId="257E3BF7" w14:textId="77777777" w:rsidR="008D2DBE" w:rsidRPr="00072D50" w:rsidRDefault="008D2DBE"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Тренировочные занятия для развития силы можно проводить в спортивном зале, на стадионе, на спортивных площадках, в лесу, в парке, во дворе, дома и др. доступных местах. Наиболее распространенными методами развития этого качества являются: 1. метод повторных усилий, 2. метод максимальных усилий, 3. метод динамических усилий, 4. метод статических усилий, 5. метод скоростно-силовых напряжений, 6. метод скоростно-силовых движений, 7. метод комбинированных воздействий, 8. метод "до отказа".</w:t>
      </w:r>
    </w:p>
    <w:p w14:paraId="76CF49A5" w14:textId="77777777" w:rsidR="008D2DBE" w:rsidRPr="00072D50" w:rsidRDefault="008D2DBE" w:rsidP="00072D50">
      <w:pPr>
        <w:widowControl w:val="0"/>
        <w:autoSpaceDE w:val="0"/>
        <w:autoSpaceDN w:val="0"/>
        <w:adjustRightInd w:val="0"/>
        <w:spacing w:line="360" w:lineRule="auto"/>
        <w:ind w:firstLine="709"/>
        <w:jc w:val="both"/>
        <w:rPr>
          <w:sz w:val="28"/>
          <w:szCs w:val="28"/>
        </w:rPr>
      </w:pPr>
      <w:r w:rsidRPr="00072D50">
        <w:rPr>
          <w:sz w:val="28"/>
          <w:szCs w:val="28"/>
        </w:rPr>
        <w:t>3.</w:t>
      </w:r>
      <w:r w:rsidRPr="00072D50">
        <w:rPr>
          <w:sz w:val="28"/>
          <w:szCs w:val="28"/>
        </w:rPr>
        <w:tab/>
        <w:t xml:space="preserve"> Выявлено по результатам педагогического наблюдения, что спортсмены-борцы вольного и греко-римского стилей, а также самбо и дзюдо, уделявшие самостоятельно больше времени для развития силовых способностей в специализированном тренажерном зале, показали высокий уровень физической подготовленности, так как сдали зачетные нормативы по физической подготовки на оценку отлично. Кроме этого в результате анкетного опроса было установлены главные недостатки, мешающих повышению спортивного результата в борьбе – многие спортсмены не знают отличительных сторон общей и специальной физической подготовки, соответственно не используют все стороны физической подготовки для достижения наилучшей спортивной формы.</w:t>
      </w:r>
    </w:p>
    <w:p w14:paraId="094933C2" w14:textId="77777777" w:rsidR="00CF293B" w:rsidRDefault="008D2DBE" w:rsidP="00072D50">
      <w:pPr>
        <w:widowControl w:val="0"/>
        <w:tabs>
          <w:tab w:val="left" w:pos="142"/>
        </w:tabs>
        <w:autoSpaceDE w:val="0"/>
        <w:autoSpaceDN w:val="0"/>
        <w:adjustRightInd w:val="0"/>
        <w:spacing w:line="360" w:lineRule="auto"/>
        <w:ind w:firstLine="709"/>
        <w:jc w:val="both"/>
        <w:rPr>
          <w:sz w:val="28"/>
          <w:szCs w:val="28"/>
        </w:rPr>
      </w:pPr>
      <w:r w:rsidRPr="00072D50">
        <w:rPr>
          <w:sz w:val="28"/>
          <w:szCs w:val="28"/>
        </w:rPr>
        <w:t>4.</w:t>
      </w:r>
      <w:r w:rsidRPr="00072D50">
        <w:rPr>
          <w:sz w:val="28"/>
          <w:szCs w:val="28"/>
        </w:rPr>
        <w:tab/>
        <w:t>Разработана специальная методика развития силы у борцов различных видов единоборств, которая было внедрена в учебно-тренировочный процесс и доказано, что использование специализированных упражнений в непрерывной круговой тренировки является более эффективной, чем традиционная форма проведения тренировочных занятий. По итогам эксперимента видно, что прирост результатов в подъеме штанги на грудь, в рывке и толчке гири у спортсменов экспериментальной группы был достоверным, в отличие от борцов контрольной группы. Таким образом, решается задача совершенствования взрывной силы и силовой выносливости у борцов всех видов спортивных единоборств.</w:t>
      </w:r>
    </w:p>
    <w:p w14:paraId="585353D8" w14:textId="77777777" w:rsidR="004276DD" w:rsidRPr="00CF293B" w:rsidRDefault="00CF293B" w:rsidP="00CF293B">
      <w:pPr>
        <w:widowControl w:val="0"/>
        <w:tabs>
          <w:tab w:val="left" w:pos="142"/>
        </w:tabs>
        <w:autoSpaceDE w:val="0"/>
        <w:autoSpaceDN w:val="0"/>
        <w:adjustRightInd w:val="0"/>
        <w:spacing w:line="360" w:lineRule="auto"/>
        <w:ind w:firstLine="709"/>
        <w:jc w:val="both"/>
        <w:rPr>
          <w:sz w:val="28"/>
          <w:szCs w:val="28"/>
        </w:rPr>
      </w:pPr>
      <w:r>
        <w:rPr>
          <w:sz w:val="28"/>
          <w:szCs w:val="28"/>
        </w:rPr>
        <w:br w:type="page"/>
      </w:r>
      <w:r w:rsidR="004276DD" w:rsidRPr="00CF293B">
        <w:rPr>
          <w:sz w:val="28"/>
          <w:szCs w:val="28"/>
        </w:rPr>
        <w:t>БИБЛИОГРАФИЧЕСКИЙ СПИСОК</w:t>
      </w:r>
    </w:p>
    <w:p w14:paraId="0FC4726B" w14:textId="77777777" w:rsidR="004276DD" w:rsidRPr="00CF293B" w:rsidRDefault="004276DD" w:rsidP="00072D50">
      <w:pPr>
        <w:pStyle w:val="a3"/>
        <w:widowControl w:val="0"/>
        <w:spacing w:after="0" w:line="360" w:lineRule="auto"/>
        <w:ind w:firstLine="709"/>
        <w:jc w:val="both"/>
        <w:rPr>
          <w:sz w:val="28"/>
          <w:szCs w:val="28"/>
        </w:rPr>
      </w:pPr>
    </w:p>
    <w:p w14:paraId="7E662A64" w14:textId="77777777" w:rsidR="004276DD" w:rsidRPr="00072D50" w:rsidRDefault="004276DD" w:rsidP="00CF293B">
      <w:pPr>
        <w:pStyle w:val="a3"/>
        <w:widowControl w:val="0"/>
        <w:spacing w:after="0" w:line="360" w:lineRule="auto"/>
        <w:jc w:val="both"/>
        <w:rPr>
          <w:sz w:val="28"/>
          <w:szCs w:val="28"/>
        </w:rPr>
      </w:pPr>
      <w:r w:rsidRPr="00072D50">
        <w:rPr>
          <w:sz w:val="28"/>
          <w:szCs w:val="28"/>
        </w:rPr>
        <w:t xml:space="preserve">1. Когура Е.И. </w:t>
      </w:r>
      <w:r w:rsidR="00E65415" w:rsidRPr="00072D50">
        <w:rPr>
          <w:sz w:val="28"/>
          <w:szCs w:val="28"/>
        </w:rPr>
        <w:t xml:space="preserve">Подготовка борца. </w:t>
      </w:r>
      <w:r w:rsidRPr="00072D50">
        <w:rPr>
          <w:sz w:val="28"/>
          <w:szCs w:val="28"/>
        </w:rPr>
        <w:t>Физкультура и спорт. 1984, Ми</w:t>
      </w:r>
      <w:r w:rsidR="00E65415" w:rsidRPr="00072D50">
        <w:rPr>
          <w:sz w:val="28"/>
          <w:szCs w:val="28"/>
        </w:rPr>
        <w:t xml:space="preserve">нск. Ст.54-59. </w:t>
      </w:r>
    </w:p>
    <w:p w14:paraId="30752F06" w14:textId="77777777" w:rsidR="004276DD" w:rsidRPr="00072D50" w:rsidRDefault="004276DD" w:rsidP="00CF293B">
      <w:pPr>
        <w:pStyle w:val="a3"/>
        <w:widowControl w:val="0"/>
        <w:spacing w:after="0" w:line="360" w:lineRule="auto"/>
        <w:jc w:val="both"/>
        <w:rPr>
          <w:sz w:val="28"/>
          <w:szCs w:val="28"/>
        </w:rPr>
      </w:pPr>
      <w:r w:rsidRPr="00072D50">
        <w:rPr>
          <w:sz w:val="28"/>
          <w:szCs w:val="28"/>
        </w:rPr>
        <w:t>2. Шахмурадов Ю.А.</w:t>
      </w:r>
      <w:r w:rsidR="00E65415" w:rsidRPr="00072D50">
        <w:rPr>
          <w:sz w:val="28"/>
          <w:szCs w:val="28"/>
        </w:rPr>
        <w:t xml:space="preserve"> </w:t>
      </w:r>
      <w:r w:rsidRPr="00072D50">
        <w:rPr>
          <w:sz w:val="28"/>
          <w:szCs w:val="28"/>
        </w:rPr>
        <w:t xml:space="preserve">Вольная борьба. Научно-методические основы многолетней подготовки борцов. Москва 1997.-188с. </w:t>
      </w:r>
    </w:p>
    <w:p w14:paraId="1A99B3DA" w14:textId="77777777" w:rsidR="004276DD" w:rsidRPr="00072D50" w:rsidRDefault="004276DD" w:rsidP="00CF293B">
      <w:pPr>
        <w:widowControl w:val="0"/>
        <w:spacing w:line="360" w:lineRule="auto"/>
        <w:jc w:val="both"/>
        <w:rPr>
          <w:sz w:val="28"/>
          <w:szCs w:val="28"/>
        </w:rPr>
      </w:pPr>
      <w:r w:rsidRPr="00072D50">
        <w:rPr>
          <w:sz w:val="28"/>
          <w:szCs w:val="28"/>
        </w:rPr>
        <w:t>3. Ивойлов А.В. О необходимости введения курса теоретических основ спортивной тренировки // Теория и практика Физической Культуры.- 1972.-№5.-с.67-68.</w:t>
      </w:r>
    </w:p>
    <w:p w14:paraId="15956E4A" w14:textId="77777777" w:rsidR="004276DD" w:rsidRPr="00072D50" w:rsidRDefault="004276DD" w:rsidP="00CF293B">
      <w:pPr>
        <w:widowControl w:val="0"/>
        <w:spacing w:line="360" w:lineRule="auto"/>
        <w:jc w:val="both"/>
        <w:rPr>
          <w:sz w:val="28"/>
          <w:szCs w:val="28"/>
        </w:rPr>
      </w:pPr>
      <w:r w:rsidRPr="00072D50">
        <w:rPr>
          <w:sz w:val="28"/>
          <w:szCs w:val="28"/>
        </w:rPr>
        <w:t>4. Теория физического воспитания как научная и учебная дисциплина //Теория и методика физического воспитания.-1976.-т.1.-с.19-21.</w:t>
      </w:r>
    </w:p>
    <w:p w14:paraId="20B4DA49" w14:textId="77777777" w:rsidR="004276DD" w:rsidRPr="00072D50" w:rsidRDefault="004276DD" w:rsidP="00CF293B">
      <w:pPr>
        <w:widowControl w:val="0"/>
        <w:spacing w:line="360" w:lineRule="auto"/>
        <w:jc w:val="both"/>
        <w:rPr>
          <w:sz w:val="28"/>
          <w:szCs w:val="28"/>
        </w:rPr>
      </w:pPr>
      <w:r w:rsidRPr="00072D50">
        <w:rPr>
          <w:sz w:val="28"/>
          <w:szCs w:val="28"/>
        </w:rPr>
        <w:t>5. Суслов Ф.П., Филин В.П. Действительный или мнимый кризис современной теории спорта</w:t>
      </w:r>
      <w:r w:rsidR="00292C27" w:rsidRPr="00072D50">
        <w:rPr>
          <w:sz w:val="28"/>
          <w:szCs w:val="28"/>
        </w:rPr>
        <w:t xml:space="preserve"> </w:t>
      </w:r>
      <w:r w:rsidRPr="00072D50">
        <w:rPr>
          <w:sz w:val="28"/>
          <w:szCs w:val="28"/>
        </w:rPr>
        <w:t>// Теория и практика Физической Культуры.- 1997.-№8.-с.50-52.</w:t>
      </w:r>
    </w:p>
    <w:p w14:paraId="5526EE59" w14:textId="77777777" w:rsidR="004276DD" w:rsidRPr="00072D50" w:rsidRDefault="004276DD" w:rsidP="00CF293B">
      <w:pPr>
        <w:widowControl w:val="0"/>
        <w:spacing w:line="360" w:lineRule="auto"/>
        <w:jc w:val="both"/>
        <w:rPr>
          <w:sz w:val="28"/>
          <w:szCs w:val="28"/>
        </w:rPr>
      </w:pPr>
      <w:r w:rsidRPr="00072D50">
        <w:rPr>
          <w:sz w:val="28"/>
          <w:szCs w:val="28"/>
        </w:rPr>
        <w:t>6. Павлов А.Е. Экспериментальное обоснование эффективности методики обучения юных борцов технико-тактическим действиям с использованием технических средств // Теория и практика Физической Культуры.- 1997.-№8.-с.41-44.</w:t>
      </w:r>
    </w:p>
    <w:p w14:paraId="51929F47" w14:textId="77777777" w:rsidR="004276DD" w:rsidRPr="00072D50" w:rsidRDefault="004276DD" w:rsidP="00CF293B">
      <w:pPr>
        <w:widowControl w:val="0"/>
        <w:spacing w:line="360" w:lineRule="auto"/>
        <w:jc w:val="both"/>
        <w:rPr>
          <w:sz w:val="28"/>
          <w:szCs w:val="28"/>
        </w:rPr>
      </w:pPr>
      <w:r w:rsidRPr="00072D50">
        <w:rPr>
          <w:sz w:val="28"/>
          <w:szCs w:val="28"/>
        </w:rPr>
        <w:t>7. Пономарев Н.И. Некоторые проблемы функционирования и развития теории физической культуры</w:t>
      </w:r>
      <w:r w:rsidR="00292C27" w:rsidRPr="00072D50">
        <w:rPr>
          <w:sz w:val="28"/>
          <w:szCs w:val="28"/>
        </w:rPr>
        <w:t xml:space="preserve"> </w:t>
      </w:r>
      <w:r w:rsidRPr="00072D50">
        <w:rPr>
          <w:sz w:val="28"/>
          <w:szCs w:val="28"/>
        </w:rPr>
        <w:t>// Теория и практика Физической Культуры.- 1996.-№5.-с.55-58.</w:t>
      </w:r>
    </w:p>
    <w:p w14:paraId="00F5438F" w14:textId="77777777" w:rsidR="004276DD" w:rsidRPr="00072D50" w:rsidRDefault="004276DD" w:rsidP="00CF293B">
      <w:pPr>
        <w:widowControl w:val="0"/>
        <w:spacing w:line="360" w:lineRule="auto"/>
        <w:jc w:val="both"/>
        <w:rPr>
          <w:sz w:val="28"/>
          <w:szCs w:val="28"/>
        </w:rPr>
      </w:pPr>
      <w:r w:rsidRPr="00072D50">
        <w:rPr>
          <w:sz w:val="28"/>
          <w:szCs w:val="28"/>
        </w:rPr>
        <w:t>8. Евстафьев Б.В.</w:t>
      </w:r>
      <w:r w:rsidR="00292C27" w:rsidRPr="00072D50">
        <w:rPr>
          <w:sz w:val="28"/>
          <w:szCs w:val="28"/>
        </w:rPr>
        <w:t xml:space="preserve"> </w:t>
      </w:r>
      <w:r w:rsidRPr="00072D50">
        <w:rPr>
          <w:sz w:val="28"/>
          <w:szCs w:val="28"/>
        </w:rPr>
        <w:t>Система основных педагогических понятий в области всестороннего физического развития личности // Теория и практика Физической Культуры.- 1985.-№1.-с.45-49.</w:t>
      </w:r>
    </w:p>
    <w:p w14:paraId="5C2D737A" w14:textId="77777777" w:rsidR="004276DD" w:rsidRPr="00072D50" w:rsidRDefault="004276DD" w:rsidP="00CF293B">
      <w:pPr>
        <w:widowControl w:val="0"/>
        <w:autoSpaceDE w:val="0"/>
        <w:autoSpaceDN w:val="0"/>
        <w:adjustRightInd w:val="0"/>
        <w:spacing w:line="360" w:lineRule="auto"/>
        <w:jc w:val="both"/>
        <w:rPr>
          <w:sz w:val="28"/>
          <w:szCs w:val="28"/>
        </w:rPr>
      </w:pPr>
      <w:r w:rsidRPr="00072D50">
        <w:rPr>
          <w:sz w:val="28"/>
          <w:szCs w:val="28"/>
        </w:rPr>
        <w:t>9. Подливаев Б.А. Моделирования тренировоч</w:t>
      </w:r>
      <w:r w:rsidR="009B6293" w:rsidRPr="00072D50">
        <w:rPr>
          <w:sz w:val="28"/>
          <w:szCs w:val="28"/>
        </w:rPr>
        <w:t>ных заданий в спортивной борьбе</w:t>
      </w:r>
      <w:r w:rsidRPr="00072D50">
        <w:rPr>
          <w:sz w:val="28"/>
          <w:szCs w:val="28"/>
        </w:rPr>
        <w:t>//Теория и практика физической культуры.-1999-№2-С.53-55.</w:t>
      </w:r>
    </w:p>
    <w:p w14:paraId="56B407CE" w14:textId="77777777" w:rsidR="004276DD" w:rsidRPr="00072D50" w:rsidRDefault="004276DD" w:rsidP="00CF293B">
      <w:pPr>
        <w:widowControl w:val="0"/>
        <w:spacing w:line="360" w:lineRule="auto"/>
        <w:jc w:val="both"/>
        <w:rPr>
          <w:sz w:val="28"/>
          <w:szCs w:val="28"/>
        </w:rPr>
      </w:pPr>
      <w:r w:rsidRPr="00072D50">
        <w:rPr>
          <w:sz w:val="28"/>
          <w:szCs w:val="28"/>
        </w:rPr>
        <w:t>10. Бальсевич В.К., Наталов Г.Г., Чернышенко Ю.К. Конверсия основных положений в теории спортивной подготовки в процессе физического воспитания // Теория и практика Физической Культуры.- 1997.-№6.-с.15-24.</w:t>
      </w:r>
    </w:p>
    <w:p w14:paraId="539C5223" w14:textId="77777777" w:rsidR="004276DD" w:rsidRPr="00072D50" w:rsidRDefault="00E65415" w:rsidP="00CF293B">
      <w:pPr>
        <w:widowControl w:val="0"/>
        <w:spacing w:line="360" w:lineRule="auto"/>
        <w:jc w:val="both"/>
        <w:rPr>
          <w:sz w:val="28"/>
          <w:szCs w:val="28"/>
        </w:rPr>
      </w:pPr>
      <w:r w:rsidRPr="00072D50">
        <w:rPr>
          <w:sz w:val="28"/>
          <w:szCs w:val="28"/>
        </w:rPr>
        <w:t>11.</w:t>
      </w:r>
      <w:r w:rsidR="004276DD" w:rsidRPr="00072D50">
        <w:rPr>
          <w:sz w:val="28"/>
          <w:szCs w:val="28"/>
        </w:rPr>
        <w:t>Виленский М.Я., Горшков А.Г. Физическое воспитание в процессе адаптации студентов к условиям обучения: вопросы теории</w:t>
      </w:r>
      <w:r w:rsidR="00292C27" w:rsidRPr="00072D50">
        <w:rPr>
          <w:sz w:val="28"/>
          <w:szCs w:val="28"/>
        </w:rPr>
        <w:t xml:space="preserve"> </w:t>
      </w:r>
      <w:r w:rsidR="004276DD" w:rsidRPr="00072D50">
        <w:rPr>
          <w:sz w:val="28"/>
          <w:szCs w:val="28"/>
        </w:rPr>
        <w:t>// Теория и практика Физической Культуры.- 1985.-№12.-с.38-40.</w:t>
      </w:r>
    </w:p>
    <w:p w14:paraId="2F07DC90" w14:textId="77777777" w:rsidR="004276DD" w:rsidRPr="00072D50" w:rsidRDefault="004276DD" w:rsidP="00CF293B">
      <w:pPr>
        <w:widowControl w:val="0"/>
        <w:spacing w:line="360" w:lineRule="auto"/>
        <w:jc w:val="both"/>
        <w:rPr>
          <w:sz w:val="28"/>
          <w:szCs w:val="28"/>
        </w:rPr>
      </w:pPr>
      <w:r w:rsidRPr="00072D50">
        <w:rPr>
          <w:sz w:val="28"/>
          <w:szCs w:val="28"/>
        </w:rPr>
        <w:t>12. Выдрин В.М., Пономарев Н.И. и др. К вопросу определения понятий в теории физической культуры // Теория и практика Физической Культуры.- 1987.-№2.-с.23-25.</w:t>
      </w:r>
    </w:p>
    <w:p w14:paraId="5BA53D9A" w14:textId="77777777" w:rsidR="004276DD" w:rsidRPr="00072D50" w:rsidRDefault="004276DD" w:rsidP="00CF293B">
      <w:pPr>
        <w:widowControl w:val="0"/>
        <w:spacing w:line="360" w:lineRule="auto"/>
        <w:jc w:val="both"/>
        <w:rPr>
          <w:sz w:val="28"/>
          <w:szCs w:val="28"/>
        </w:rPr>
      </w:pPr>
      <w:r w:rsidRPr="00072D50">
        <w:rPr>
          <w:sz w:val="28"/>
          <w:szCs w:val="28"/>
        </w:rPr>
        <w:t>13. Филин В.П. Об итогах исследований проблем теории и методики юношеского спорта // Теория и практика Физической Культуры.- 1979.-№1.-с.27-29.</w:t>
      </w:r>
    </w:p>
    <w:p w14:paraId="6D392D1C" w14:textId="77777777" w:rsidR="004276DD" w:rsidRPr="00072D50" w:rsidRDefault="004276DD" w:rsidP="00CF293B">
      <w:pPr>
        <w:widowControl w:val="0"/>
        <w:spacing w:line="360" w:lineRule="auto"/>
        <w:jc w:val="both"/>
        <w:rPr>
          <w:sz w:val="28"/>
          <w:szCs w:val="28"/>
        </w:rPr>
      </w:pPr>
      <w:r w:rsidRPr="00072D50">
        <w:rPr>
          <w:sz w:val="28"/>
          <w:szCs w:val="28"/>
        </w:rPr>
        <w:t>14. Сердюк В.П., Юшков О.П. О методике начального обучения технике вольной борьбы //Спортивная борьба (ежегодник).- 1976.-с.37-38.</w:t>
      </w:r>
    </w:p>
    <w:p w14:paraId="45848827" w14:textId="77777777" w:rsidR="004276DD" w:rsidRPr="00072D50" w:rsidRDefault="004276DD" w:rsidP="00CF293B">
      <w:pPr>
        <w:widowControl w:val="0"/>
        <w:spacing w:line="360" w:lineRule="auto"/>
        <w:jc w:val="both"/>
        <w:rPr>
          <w:sz w:val="28"/>
          <w:szCs w:val="28"/>
        </w:rPr>
      </w:pPr>
      <w:r w:rsidRPr="00072D50">
        <w:rPr>
          <w:sz w:val="28"/>
          <w:szCs w:val="28"/>
        </w:rPr>
        <w:t>15. Юшков О.П. Оценка эффективности обучения техническим действиям в вольной борьбе //Спортивная борьба (ежегодник).- 1983.-с.33-35.</w:t>
      </w:r>
    </w:p>
    <w:p w14:paraId="0868191D" w14:textId="77777777" w:rsidR="004276DD" w:rsidRPr="00072D50" w:rsidRDefault="004276DD" w:rsidP="00CF293B">
      <w:pPr>
        <w:pStyle w:val="a3"/>
        <w:widowControl w:val="0"/>
        <w:spacing w:after="0" w:line="360" w:lineRule="auto"/>
        <w:jc w:val="both"/>
        <w:rPr>
          <w:sz w:val="28"/>
          <w:szCs w:val="28"/>
        </w:rPr>
      </w:pPr>
      <w:r w:rsidRPr="00072D50">
        <w:rPr>
          <w:sz w:val="28"/>
          <w:szCs w:val="28"/>
        </w:rPr>
        <w:t>16. А.К. Морозов</w:t>
      </w:r>
      <w:r w:rsidR="00292C27" w:rsidRPr="00072D50">
        <w:rPr>
          <w:sz w:val="28"/>
          <w:szCs w:val="28"/>
        </w:rPr>
        <w:t xml:space="preserve"> </w:t>
      </w:r>
      <w:r w:rsidRPr="00072D50">
        <w:rPr>
          <w:sz w:val="28"/>
          <w:szCs w:val="28"/>
        </w:rPr>
        <w:t xml:space="preserve">Численные методы решения физических задач - Санкт – Петербург: Лань.2005.-208с. </w:t>
      </w:r>
    </w:p>
    <w:p w14:paraId="1C9811F4" w14:textId="77777777" w:rsidR="004276DD" w:rsidRPr="00072D50" w:rsidRDefault="004276DD" w:rsidP="00CF293B">
      <w:pPr>
        <w:widowControl w:val="0"/>
        <w:spacing w:line="360" w:lineRule="auto"/>
        <w:jc w:val="both"/>
        <w:rPr>
          <w:sz w:val="28"/>
          <w:szCs w:val="28"/>
        </w:rPr>
      </w:pPr>
      <w:r w:rsidRPr="00072D50">
        <w:rPr>
          <w:sz w:val="28"/>
          <w:szCs w:val="28"/>
        </w:rPr>
        <w:t>17. Преображенский С.А. Вольная борьба-Москва:1979-127с.</w:t>
      </w:r>
    </w:p>
    <w:p w14:paraId="10F57BC2" w14:textId="77777777" w:rsidR="004276DD" w:rsidRPr="00072D50" w:rsidRDefault="004276DD" w:rsidP="00CF293B">
      <w:pPr>
        <w:widowControl w:val="0"/>
        <w:spacing w:line="360" w:lineRule="auto"/>
        <w:jc w:val="both"/>
        <w:rPr>
          <w:sz w:val="28"/>
          <w:szCs w:val="28"/>
        </w:rPr>
      </w:pPr>
      <w:r w:rsidRPr="00072D50">
        <w:rPr>
          <w:sz w:val="28"/>
          <w:szCs w:val="28"/>
        </w:rPr>
        <w:t xml:space="preserve">18. Станков А.Г. и другие. Индивидуализация подготовки борцов. - Москва, 1984-240с. </w:t>
      </w:r>
    </w:p>
    <w:p w14:paraId="34998B35" w14:textId="77777777" w:rsidR="004276DD" w:rsidRPr="00072D50" w:rsidRDefault="004276DD" w:rsidP="00CF293B">
      <w:pPr>
        <w:widowControl w:val="0"/>
        <w:spacing w:line="360" w:lineRule="auto"/>
        <w:jc w:val="both"/>
        <w:rPr>
          <w:sz w:val="28"/>
          <w:szCs w:val="28"/>
        </w:rPr>
      </w:pPr>
      <w:r w:rsidRPr="00072D50">
        <w:rPr>
          <w:sz w:val="28"/>
          <w:szCs w:val="28"/>
        </w:rPr>
        <w:t>19. Журавлева А.И.,</w:t>
      </w:r>
      <w:r w:rsidR="00292C27" w:rsidRPr="00072D50">
        <w:rPr>
          <w:sz w:val="28"/>
          <w:szCs w:val="28"/>
        </w:rPr>
        <w:t xml:space="preserve"> </w:t>
      </w:r>
      <w:r w:rsidRPr="00072D50">
        <w:rPr>
          <w:sz w:val="28"/>
          <w:szCs w:val="28"/>
        </w:rPr>
        <w:t>Граевская</w:t>
      </w:r>
      <w:r w:rsidR="00292C27" w:rsidRPr="00072D50">
        <w:rPr>
          <w:sz w:val="28"/>
          <w:szCs w:val="28"/>
        </w:rPr>
        <w:t xml:space="preserve"> </w:t>
      </w:r>
      <w:r w:rsidRPr="00072D50">
        <w:rPr>
          <w:sz w:val="28"/>
          <w:szCs w:val="28"/>
        </w:rPr>
        <w:t xml:space="preserve">Н.Д. Спортивная медицина и лечебная физкультура. – Москва: Медицина.–1993.-432с. </w:t>
      </w:r>
    </w:p>
    <w:p w14:paraId="017E3FE8" w14:textId="77777777" w:rsidR="004276DD" w:rsidRPr="00072D50" w:rsidRDefault="004276DD" w:rsidP="00CF293B">
      <w:pPr>
        <w:widowControl w:val="0"/>
        <w:spacing w:line="360" w:lineRule="auto"/>
        <w:jc w:val="both"/>
        <w:rPr>
          <w:sz w:val="28"/>
          <w:szCs w:val="28"/>
        </w:rPr>
      </w:pPr>
      <w:r w:rsidRPr="00072D50">
        <w:rPr>
          <w:sz w:val="28"/>
          <w:szCs w:val="28"/>
        </w:rPr>
        <w:t>20.Рыбаков В.В., Медведева Г.Е., Алешин И.Н., Сидоров А.Д. Подходы к разработке концепции, индивидуализации подготовки спортсменов высокой квалификации // Теория и практика физической культуры. -2000. -№4. - С.57-59.</w:t>
      </w:r>
    </w:p>
    <w:p w14:paraId="63665DFA" w14:textId="77777777" w:rsidR="004276DD" w:rsidRPr="00072D50" w:rsidRDefault="004276DD" w:rsidP="00CF293B">
      <w:pPr>
        <w:widowControl w:val="0"/>
        <w:spacing w:line="360" w:lineRule="auto"/>
        <w:jc w:val="both"/>
        <w:rPr>
          <w:sz w:val="28"/>
          <w:szCs w:val="28"/>
        </w:rPr>
      </w:pPr>
      <w:r w:rsidRPr="00072D50">
        <w:rPr>
          <w:sz w:val="28"/>
          <w:szCs w:val="28"/>
        </w:rPr>
        <w:t>21. Физическая подготовка борца //Спортивная борьба: Ежегодник. - М.,</w:t>
      </w:r>
      <w:r w:rsidR="004405F3" w:rsidRPr="00072D50">
        <w:rPr>
          <w:sz w:val="28"/>
          <w:szCs w:val="28"/>
        </w:rPr>
        <w:t xml:space="preserve"> </w:t>
      </w:r>
      <w:r w:rsidRPr="00072D50">
        <w:rPr>
          <w:sz w:val="28"/>
          <w:szCs w:val="28"/>
        </w:rPr>
        <w:t>1978.</w:t>
      </w:r>
      <w:r w:rsidR="004405F3" w:rsidRPr="00072D50">
        <w:rPr>
          <w:sz w:val="28"/>
          <w:szCs w:val="28"/>
        </w:rPr>
        <w:t xml:space="preserve"> </w:t>
      </w:r>
      <w:r w:rsidRPr="00072D50">
        <w:rPr>
          <w:sz w:val="28"/>
          <w:szCs w:val="28"/>
        </w:rPr>
        <w:t>С.21-23.</w:t>
      </w:r>
    </w:p>
    <w:p w14:paraId="69303096" w14:textId="77777777" w:rsidR="004276DD" w:rsidRPr="00072D50" w:rsidRDefault="004276DD" w:rsidP="00CF293B">
      <w:pPr>
        <w:widowControl w:val="0"/>
        <w:spacing w:line="360" w:lineRule="auto"/>
        <w:jc w:val="both"/>
        <w:rPr>
          <w:sz w:val="28"/>
          <w:szCs w:val="28"/>
        </w:rPr>
      </w:pPr>
      <w:r w:rsidRPr="00072D50">
        <w:rPr>
          <w:sz w:val="28"/>
          <w:szCs w:val="28"/>
        </w:rPr>
        <w:t>22. Матвеев Л.П. теория спорта как наука и учебный предмет // Теория и практика Физической Культуры.- 1972.-№3.-с.62-66.</w:t>
      </w:r>
    </w:p>
    <w:p w14:paraId="78C4DDF4" w14:textId="77777777" w:rsidR="004276DD" w:rsidRPr="00072D50" w:rsidRDefault="004276DD" w:rsidP="00CF293B">
      <w:pPr>
        <w:widowControl w:val="0"/>
        <w:spacing w:line="360" w:lineRule="auto"/>
        <w:jc w:val="both"/>
        <w:rPr>
          <w:sz w:val="28"/>
          <w:szCs w:val="28"/>
        </w:rPr>
      </w:pPr>
      <w:r w:rsidRPr="00072D50">
        <w:rPr>
          <w:sz w:val="28"/>
          <w:szCs w:val="28"/>
        </w:rPr>
        <w:t>23. Платонов В.Н. Подготовка квалифицированных спортсменов. – М: Физкультура и спорт .: 1986.- 284с.</w:t>
      </w:r>
    </w:p>
    <w:p w14:paraId="3383D653" w14:textId="77777777" w:rsidR="00072D50" w:rsidRDefault="004276DD" w:rsidP="00CF293B">
      <w:pPr>
        <w:widowControl w:val="0"/>
        <w:spacing w:line="360" w:lineRule="auto"/>
        <w:jc w:val="both"/>
        <w:rPr>
          <w:sz w:val="28"/>
          <w:szCs w:val="28"/>
        </w:rPr>
      </w:pPr>
      <w:r w:rsidRPr="00072D50">
        <w:rPr>
          <w:sz w:val="28"/>
          <w:szCs w:val="28"/>
        </w:rPr>
        <w:t xml:space="preserve">24. Сулейманов И.И. Основные понятия теории Физической Культуры: их сущность и соотношение // Теория и практика Физической Культуры.- 2001.-№3.-с.12-17. </w:t>
      </w:r>
    </w:p>
    <w:p w14:paraId="63C1EB38" w14:textId="77777777" w:rsidR="004276DD" w:rsidRPr="00072D50" w:rsidRDefault="004276DD" w:rsidP="00CF293B">
      <w:pPr>
        <w:widowControl w:val="0"/>
        <w:spacing w:line="360" w:lineRule="auto"/>
        <w:jc w:val="both"/>
        <w:rPr>
          <w:sz w:val="28"/>
          <w:szCs w:val="28"/>
        </w:rPr>
      </w:pPr>
      <w:r w:rsidRPr="00072D50">
        <w:rPr>
          <w:sz w:val="28"/>
          <w:szCs w:val="28"/>
        </w:rPr>
        <w:t>25. Селуянов</w:t>
      </w:r>
      <w:r w:rsidR="00292C27" w:rsidRPr="00072D50">
        <w:rPr>
          <w:sz w:val="28"/>
          <w:szCs w:val="28"/>
        </w:rPr>
        <w:t xml:space="preserve"> </w:t>
      </w:r>
      <w:r w:rsidRPr="00072D50">
        <w:rPr>
          <w:sz w:val="28"/>
          <w:szCs w:val="28"/>
        </w:rPr>
        <w:t>В. Н., Сарсания</w:t>
      </w:r>
      <w:r w:rsidR="00292C27" w:rsidRPr="00072D50">
        <w:rPr>
          <w:sz w:val="28"/>
          <w:szCs w:val="28"/>
        </w:rPr>
        <w:t xml:space="preserve"> </w:t>
      </w:r>
      <w:r w:rsidRPr="00072D50">
        <w:rPr>
          <w:sz w:val="28"/>
          <w:szCs w:val="28"/>
        </w:rPr>
        <w:t>С.К.</w:t>
      </w:r>
      <w:r w:rsidR="00292C27" w:rsidRPr="00072D50">
        <w:rPr>
          <w:sz w:val="28"/>
          <w:szCs w:val="28"/>
        </w:rPr>
        <w:t xml:space="preserve"> </w:t>
      </w:r>
      <w:r w:rsidRPr="00072D50">
        <w:rPr>
          <w:sz w:val="28"/>
          <w:szCs w:val="28"/>
        </w:rPr>
        <w:t>Классификация физических нагрузок в теории</w:t>
      </w:r>
      <w:r w:rsidR="00292C27" w:rsidRPr="00072D50">
        <w:rPr>
          <w:sz w:val="28"/>
          <w:szCs w:val="28"/>
        </w:rPr>
        <w:t xml:space="preserve"> </w:t>
      </w:r>
      <w:r w:rsidRPr="00072D50">
        <w:rPr>
          <w:sz w:val="28"/>
          <w:szCs w:val="28"/>
        </w:rPr>
        <w:t>физической подготовки // Теория и практика физической культуры.- 1991.-№12.-С.2-3.</w:t>
      </w:r>
    </w:p>
    <w:p w14:paraId="21699E9C" w14:textId="77777777" w:rsidR="004276DD" w:rsidRPr="00072D50" w:rsidRDefault="004276DD" w:rsidP="00CF293B">
      <w:pPr>
        <w:widowControl w:val="0"/>
        <w:spacing w:line="360" w:lineRule="auto"/>
        <w:jc w:val="both"/>
        <w:rPr>
          <w:sz w:val="28"/>
          <w:szCs w:val="28"/>
        </w:rPr>
      </w:pPr>
      <w:r w:rsidRPr="00072D50">
        <w:rPr>
          <w:sz w:val="28"/>
          <w:szCs w:val="28"/>
        </w:rPr>
        <w:t>26. Громадский</w:t>
      </w:r>
      <w:r w:rsidR="00292C27" w:rsidRPr="00072D50">
        <w:rPr>
          <w:sz w:val="28"/>
          <w:szCs w:val="28"/>
        </w:rPr>
        <w:t xml:space="preserve"> </w:t>
      </w:r>
      <w:r w:rsidRPr="00072D50">
        <w:rPr>
          <w:sz w:val="28"/>
          <w:szCs w:val="28"/>
        </w:rPr>
        <w:t>Э. С. Физическая подготовка призывников. - М.: Физкультура и спорт , 1970- 207с.</w:t>
      </w:r>
    </w:p>
    <w:p w14:paraId="6BF68349" w14:textId="77777777" w:rsidR="004276DD" w:rsidRPr="00072D50" w:rsidRDefault="004276DD" w:rsidP="00CF293B">
      <w:pPr>
        <w:widowControl w:val="0"/>
        <w:spacing w:line="360" w:lineRule="auto"/>
        <w:jc w:val="both"/>
        <w:rPr>
          <w:sz w:val="28"/>
          <w:szCs w:val="28"/>
        </w:rPr>
      </w:pPr>
      <w:r w:rsidRPr="00072D50">
        <w:rPr>
          <w:sz w:val="28"/>
          <w:szCs w:val="28"/>
        </w:rPr>
        <w:t>27. Вайцеховский</w:t>
      </w:r>
      <w:r w:rsidR="00292C27" w:rsidRPr="00072D50">
        <w:rPr>
          <w:sz w:val="28"/>
          <w:szCs w:val="28"/>
        </w:rPr>
        <w:t xml:space="preserve"> </w:t>
      </w:r>
      <w:r w:rsidRPr="00072D50">
        <w:rPr>
          <w:sz w:val="28"/>
          <w:szCs w:val="28"/>
        </w:rPr>
        <w:t>С.М. Физическая подготовка спортсменов высшего</w:t>
      </w:r>
      <w:r w:rsidR="00292C27" w:rsidRPr="00072D50">
        <w:rPr>
          <w:sz w:val="28"/>
          <w:szCs w:val="28"/>
        </w:rPr>
        <w:t xml:space="preserve"> </w:t>
      </w:r>
      <w:r w:rsidRPr="00072D50">
        <w:rPr>
          <w:sz w:val="28"/>
          <w:szCs w:val="28"/>
        </w:rPr>
        <w:t>класса. - М.: Физкультура и спорт,1969.-192с.</w:t>
      </w:r>
    </w:p>
    <w:p w14:paraId="6B1785B2" w14:textId="77777777" w:rsidR="004276DD" w:rsidRPr="00072D50" w:rsidRDefault="004276DD" w:rsidP="00CF293B">
      <w:pPr>
        <w:widowControl w:val="0"/>
        <w:spacing w:line="360" w:lineRule="auto"/>
        <w:jc w:val="both"/>
        <w:rPr>
          <w:sz w:val="28"/>
          <w:szCs w:val="28"/>
        </w:rPr>
      </w:pPr>
      <w:r w:rsidRPr="00072D50">
        <w:rPr>
          <w:sz w:val="28"/>
          <w:szCs w:val="28"/>
        </w:rPr>
        <w:t xml:space="preserve">28. </w:t>
      </w:r>
      <w:r w:rsidR="00E65415" w:rsidRPr="00072D50">
        <w:rPr>
          <w:sz w:val="28"/>
          <w:szCs w:val="28"/>
        </w:rPr>
        <w:t>Исаев А.А. Олимпийцы среди нас: Физоргу класса, активисту клуба юных олимпийцев. 2-е изд. и перераб. – М.: Физкультура и спорт, 1998. – 240 с.</w:t>
      </w:r>
    </w:p>
    <w:p w14:paraId="0070F960" w14:textId="77777777" w:rsidR="004276DD" w:rsidRPr="00072D50" w:rsidRDefault="004276DD" w:rsidP="00CF293B">
      <w:pPr>
        <w:widowControl w:val="0"/>
        <w:spacing w:line="360" w:lineRule="auto"/>
        <w:jc w:val="both"/>
        <w:rPr>
          <w:sz w:val="28"/>
          <w:szCs w:val="28"/>
        </w:rPr>
      </w:pPr>
      <w:r w:rsidRPr="00072D50">
        <w:rPr>
          <w:sz w:val="28"/>
          <w:szCs w:val="28"/>
        </w:rPr>
        <w:t>29. Кузнецов В.В. Силовая подготовка спортсменов высших разрядов. - М.: Физкультура и спорт, 1970-131с.</w:t>
      </w:r>
    </w:p>
    <w:p w14:paraId="091B8729" w14:textId="77777777" w:rsidR="004276DD" w:rsidRPr="00072D50" w:rsidRDefault="004276DD" w:rsidP="00CF293B">
      <w:pPr>
        <w:widowControl w:val="0"/>
        <w:spacing w:line="360" w:lineRule="auto"/>
        <w:jc w:val="both"/>
        <w:rPr>
          <w:sz w:val="28"/>
          <w:szCs w:val="28"/>
          <w:u w:val="single"/>
        </w:rPr>
      </w:pPr>
      <w:r w:rsidRPr="00072D50">
        <w:rPr>
          <w:sz w:val="28"/>
          <w:szCs w:val="28"/>
        </w:rPr>
        <w:t>30. Шенилов А.А., Климин</w:t>
      </w:r>
      <w:r w:rsidR="00292C27" w:rsidRPr="00072D50">
        <w:rPr>
          <w:sz w:val="28"/>
          <w:szCs w:val="28"/>
        </w:rPr>
        <w:t xml:space="preserve"> </w:t>
      </w:r>
      <w:r w:rsidRPr="00072D50">
        <w:rPr>
          <w:sz w:val="28"/>
          <w:szCs w:val="28"/>
        </w:rPr>
        <w:t>В.П. Выносливость</w:t>
      </w:r>
      <w:r w:rsidR="00292C27" w:rsidRPr="00072D50">
        <w:rPr>
          <w:sz w:val="28"/>
          <w:szCs w:val="28"/>
        </w:rPr>
        <w:t xml:space="preserve"> </w:t>
      </w:r>
      <w:r w:rsidRPr="00072D50">
        <w:rPr>
          <w:sz w:val="28"/>
          <w:szCs w:val="28"/>
        </w:rPr>
        <w:t>борцов. - М.: Физкультура и спорт,1979.-123с</w:t>
      </w:r>
      <w:r w:rsidRPr="00072D50">
        <w:rPr>
          <w:sz w:val="28"/>
          <w:szCs w:val="28"/>
          <w:u w:val="single"/>
        </w:rPr>
        <w:t>.</w:t>
      </w:r>
    </w:p>
    <w:p w14:paraId="001CD49D" w14:textId="77777777" w:rsidR="004276DD" w:rsidRPr="00072D50" w:rsidRDefault="004276DD" w:rsidP="00CF293B">
      <w:pPr>
        <w:widowControl w:val="0"/>
        <w:spacing w:line="360" w:lineRule="auto"/>
        <w:jc w:val="both"/>
        <w:rPr>
          <w:sz w:val="28"/>
          <w:szCs w:val="28"/>
        </w:rPr>
      </w:pPr>
      <w:r w:rsidRPr="00072D50">
        <w:rPr>
          <w:sz w:val="28"/>
          <w:szCs w:val="28"/>
        </w:rPr>
        <w:t>31. Матвеев. А.П. Основы спортивной тренировки. - М.: Физкультура и спорт, 1977.-95с.</w:t>
      </w:r>
    </w:p>
    <w:p w14:paraId="6D154A29" w14:textId="77777777" w:rsidR="004276DD" w:rsidRPr="00072D50" w:rsidRDefault="004276DD" w:rsidP="00CF293B">
      <w:pPr>
        <w:widowControl w:val="0"/>
        <w:spacing w:line="360" w:lineRule="auto"/>
        <w:jc w:val="both"/>
        <w:rPr>
          <w:sz w:val="28"/>
          <w:szCs w:val="28"/>
        </w:rPr>
      </w:pPr>
      <w:r w:rsidRPr="00072D50">
        <w:rPr>
          <w:sz w:val="28"/>
          <w:szCs w:val="28"/>
        </w:rPr>
        <w:t>32. Мищенко В.С. Функциональные возможности спортсменов. - Киев: «Здоровье»,1990.-200с</w:t>
      </w:r>
    </w:p>
    <w:p w14:paraId="64CAF527" w14:textId="77777777" w:rsidR="004276DD" w:rsidRPr="00072D50" w:rsidRDefault="004276DD" w:rsidP="00CF293B">
      <w:pPr>
        <w:widowControl w:val="0"/>
        <w:spacing w:line="360" w:lineRule="auto"/>
        <w:jc w:val="both"/>
        <w:rPr>
          <w:sz w:val="28"/>
          <w:szCs w:val="28"/>
        </w:rPr>
      </w:pPr>
      <w:r w:rsidRPr="00072D50">
        <w:rPr>
          <w:sz w:val="28"/>
          <w:szCs w:val="28"/>
        </w:rPr>
        <w:t>33. Учение о тренировке. /Под. Ред. Дитриха</w:t>
      </w:r>
      <w:r w:rsidR="00292C27" w:rsidRPr="00072D50">
        <w:rPr>
          <w:sz w:val="28"/>
          <w:szCs w:val="28"/>
        </w:rPr>
        <w:t xml:space="preserve"> </w:t>
      </w:r>
      <w:r w:rsidRPr="00072D50">
        <w:rPr>
          <w:sz w:val="28"/>
          <w:szCs w:val="28"/>
        </w:rPr>
        <w:t xml:space="preserve">Харре. - М.: </w:t>
      </w:r>
      <w:r w:rsidR="00E65415" w:rsidRPr="00072D50">
        <w:rPr>
          <w:sz w:val="28"/>
          <w:szCs w:val="28"/>
        </w:rPr>
        <w:t>Физкультура и спорт,</w:t>
      </w:r>
      <w:r w:rsidR="00292C27" w:rsidRPr="00072D50">
        <w:rPr>
          <w:sz w:val="28"/>
          <w:szCs w:val="28"/>
        </w:rPr>
        <w:t xml:space="preserve"> </w:t>
      </w:r>
      <w:r w:rsidRPr="00072D50">
        <w:rPr>
          <w:sz w:val="28"/>
          <w:szCs w:val="28"/>
        </w:rPr>
        <w:t>1971.-332с.</w:t>
      </w:r>
    </w:p>
    <w:p w14:paraId="592BB926" w14:textId="77777777" w:rsidR="004276DD" w:rsidRPr="00072D50" w:rsidRDefault="004276DD" w:rsidP="00CF293B">
      <w:pPr>
        <w:widowControl w:val="0"/>
        <w:spacing w:line="360" w:lineRule="auto"/>
        <w:jc w:val="both"/>
        <w:rPr>
          <w:sz w:val="28"/>
          <w:szCs w:val="28"/>
        </w:rPr>
      </w:pPr>
      <w:r w:rsidRPr="00072D50">
        <w:rPr>
          <w:sz w:val="28"/>
          <w:szCs w:val="28"/>
        </w:rPr>
        <w:t>34. Кремнева</w:t>
      </w:r>
      <w:r w:rsidR="00292C27" w:rsidRPr="00072D50">
        <w:rPr>
          <w:sz w:val="28"/>
          <w:szCs w:val="28"/>
        </w:rPr>
        <w:t xml:space="preserve"> </w:t>
      </w:r>
      <w:r w:rsidRPr="00072D50">
        <w:rPr>
          <w:sz w:val="28"/>
          <w:szCs w:val="28"/>
        </w:rPr>
        <w:t>И.Г., Контрольные нормативы по общей физической подготовленности юных пловцов.//Сборник научных трудов ВНИИФК.-М.:1983.-С.99.</w:t>
      </w:r>
    </w:p>
    <w:p w14:paraId="7D6ADACA" w14:textId="77777777" w:rsidR="004276DD" w:rsidRPr="00072D50" w:rsidRDefault="004276DD" w:rsidP="00CF293B">
      <w:pPr>
        <w:widowControl w:val="0"/>
        <w:spacing w:line="360" w:lineRule="auto"/>
        <w:jc w:val="both"/>
        <w:rPr>
          <w:sz w:val="28"/>
          <w:szCs w:val="28"/>
        </w:rPr>
      </w:pPr>
      <w:r w:rsidRPr="00072D50">
        <w:rPr>
          <w:sz w:val="28"/>
          <w:szCs w:val="28"/>
        </w:rPr>
        <w:t>35. Ленц.</w:t>
      </w:r>
      <w:r w:rsidR="00292C27" w:rsidRPr="00072D50">
        <w:rPr>
          <w:sz w:val="28"/>
          <w:szCs w:val="28"/>
        </w:rPr>
        <w:t xml:space="preserve"> </w:t>
      </w:r>
      <w:r w:rsidRPr="00072D50">
        <w:rPr>
          <w:sz w:val="28"/>
          <w:szCs w:val="28"/>
        </w:rPr>
        <w:t>А.Н.Физическая подготовка спортсменов высшего класса. - М.: Изд.–во. Физкультура и спорт,1969.-85с.</w:t>
      </w:r>
    </w:p>
    <w:p w14:paraId="07587E7B" w14:textId="77777777" w:rsidR="004276DD" w:rsidRPr="00072D50" w:rsidRDefault="004276DD" w:rsidP="00CF293B">
      <w:pPr>
        <w:widowControl w:val="0"/>
        <w:spacing w:line="360" w:lineRule="auto"/>
        <w:jc w:val="both"/>
        <w:rPr>
          <w:sz w:val="28"/>
          <w:szCs w:val="28"/>
        </w:rPr>
      </w:pPr>
      <w:r w:rsidRPr="00072D50">
        <w:rPr>
          <w:sz w:val="28"/>
          <w:szCs w:val="28"/>
        </w:rPr>
        <w:t>36. Холодов. Ж.К., Кузнецов. В.С.</w:t>
      </w:r>
      <w:r w:rsidR="00292C27" w:rsidRPr="00072D50">
        <w:rPr>
          <w:sz w:val="28"/>
          <w:szCs w:val="28"/>
        </w:rPr>
        <w:t xml:space="preserve"> </w:t>
      </w:r>
      <w:r w:rsidRPr="00072D50">
        <w:rPr>
          <w:sz w:val="28"/>
          <w:szCs w:val="28"/>
        </w:rPr>
        <w:t>Физическая</w:t>
      </w:r>
      <w:r w:rsidR="00292C27" w:rsidRPr="00072D50">
        <w:rPr>
          <w:sz w:val="28"/>
          <w:szCs w:val="28"/>
        </w:rPr>
        <w:t xml:space="preserve"> </w:t>
      </w:r>
      <w:r w:rsidRPr="00072D50">
        <w:rPr>
          <w:sz w:val="28"/>
          <w:szCs w:val="28"/>
        </w:rPr>
        <w:t>подготовка./ / Теория методика</w:t>
      </w:r>
      <w:r w:rsidR="00292C27" w:rsidRPr="00072D50">
        <w:rPr>
          <w:sz w:val="28"/>
          <w:szCs w:val="28"/>
        </w:rPr>
        <w:t xml:space="preserve"> </w:t>
      </w:r>
      <w:r w:rsidRPr="00072D50">
        <w:rPr>
          <w:sz w:val="28"/>
          <w:szCs w:val="28"/>
        </w:rPr>
        <w:t>физического</w:t>
      </w:r>
      <w:r w:rsidR="00292C27" w:rsidRPr="00072D50">
        <w:rPr>
          <w:sz w:val="28"/>
          <w:szCs w:val="28"/>
        </w:rPr>
        <w:t xml:space="preserve"> </w:t>
      </w:r>
      <w:r w:rsidRPr="00072D50">
        <w:rPr>
          <w:sz w:val="28"/>
          <w:szCs w:val="28"/>
        </w:rPr>
        <w:t>воспитания и спорта: Ежегодник.- М.,2001.- 390с.</w:t>
      </w:r>
    </w:p>
    <w:p w14:paraId="68F8FB57" w14:textId="77777777" w:rsidR="004276DD" w:rsidRPr="00072D50" w:rsidRDefault="004276DD" w:rsidP="00CF293B">
      <w:pPr>
        <w:widowControl w:val="0"/>
        <w:spacing w:line="360" w:lineRule="auto"/>
        <w:jc w:val="both"/>
        <w:rPr>
          <w:sz w:val="28"/>
          <w:szCs w:val="28"/>
        </w:rPr>
      </w:pPr>
      <w:r w:rsidRPr="00072D50">
        <w:rPr>
          <w:sz w:val="28"/>
          <w:szCs w:val="28"/>
        </w:rPr>
        <w:t>37. Дьячко В.М. Физическая подготовка спортсмена: 2-е изд. перераб. - М.: Физкультура и спорт ,1967.-173с.</w:t>
      </w:r>
    </w:p>
    <w:p w14:paraId="32CF1D76" w14:textId="77777777" w:rsidR="004276DD" w:rsidRPr="00072D50" w:rsidRDefault="004276DD" w:rsidP="00CF293B">
      <w:pPr>
        <w:widowControl w:val="0"/>
        <w:spacing w:line="360" w:lineRule="auto"/>
        <w:jc w:val="both"/>
        <w:rPr>
          <w:sz w:val="28"/>
          <w:szCs w:val="28"/>
        </w:rPr>
      </w:pPr>
      <w:r w:rsidRPr="00072D50">
        <w:rPr>
          <w:sz w:val="28"/>
          <w:szCs w:val="28"/>
        </w:rPr>
        <w:t>38. Верхошанский Ю.В. Основы специальной силовой подготовки в спорте:2-е изд. Доп. и перераб. - М.: Физкультура и спорт,1977.-214с.</w:t>
      </w:r>
    </w:p>
    <w:p w14:paraId="4EA9FE13" w14:textId="77777777" w:rsidR="004276DD" w:rsidRPr="00072D50" w:rsidRDefault="004276DD" w:rsidP="00CF293B">
      <w:pPr>
        <w:widowControl w:val="0"/>
        <w:spacing w:line="360" w:lineRule="auto"/>
        <w:jc w:val="both"/>
        <w:rPr>
          <w:sz w:val="28"/>
          <w:szCs w:val="28"/>
        </w:rPr>
      </w:pPr>
      <w:r w:rsidRPr="00072D50">
        <w:rPr>
          <w:sz w:val="28"/>
          <w:szCs w:val="28"/>
        </w:rPr>
        <w:t>39. Кочурко Е.И., Семкин А.А. Подготовка квалифицированных борцов-Минск.: Вышэйшая школа,1984.-85с..</w:t>
      </w:r>
    </w:p>
    <w:p w14:paraId="6A85004F" w14:textId="77777777" w:rsidR="004276DD" w:rsidRPr="00072D50" w:rsidRDefault="004276DD" w:rsidP="00CF293B">
      <w:pPr>
        <w:widowControl w:val="0"/>
        <w:spacing w:line="360" w:lineRule="auto"/>
        <w:jc w:val="both"/>
        <w:rPr>
          <w:sz w:val="28"/>
          <w:szCs w:val="28"/>
        </w:rPr>
      </w:pPr>
      <w:r w:rsidRPr="00072D50">
        <w:rPr>
          <w:sz w:val="28"/>
          <w:szCs w:val="28"/>
        </w:rPr>
        <w:t>40. Матвеев С.Ф.Тренировка в дзюдо. – Киев: Изд-во Здоровья,1985.-145с.</w:t>
      </w:r>
    </w:p>
    <w:p w14:paraId="0B69B5A3" w14:textId="77777777" w:rsidR="004276DD" w:rsidRPr="00072D50" w:rsidRDefault="004276DD" w:rsidP="00CF293B">
      <w:pPr>
        <w:widowControl w:val="0"/>
        <w:spacing w:line="360" w:lineRule="auto"/>
        <w:jc w:val="both"/>
        <w:rPr>
          <w:sz w:val="28"/>
          <w:szCs w:val="28"/>
        </w:rPr>
      </w:pPr>
      <w:r w:rsidRPr="00072D50">
        <w:rPr>
          <w:sz w:val="28"/>
          <w:szCs w:val="28"/>
        </w:rPr>
        <w:t>41. Оленик В.Г., Каргин Н.Н., Канд. Пед. наук</w:t>
      </w:r>
      <w:r w:rsidR="00292C27" w:rsidRPr="00072D50">
        <w:rPr>
          <w:sz w:val="28"/>
          <w:szCs w:val="28"/>
        </w:rPr>
        <w:t xml:space="preserve"> </w:t>
      </w:r>
      <w:r w:rsidRPr="00072D50">
        <w:rPr>
          <w:sz w:val="28"/>
          <w:szCs w:val="28"/>
        </w:rPr>
        <w:t>Рожков П.А. Специфика физической подготовки борцов различных тактических манер ведения схватки//Спортивная борьба: Ежегодник. - М.,1983.-С.21-23.</w:t>
      </w:r>
    </w:p>
    <w:p w14:paraId="7169E702" w14:textId="77777777" w:rsidR="004276DD" w:rsidRPr="00072D50" w:rsidRDefault="004276DD" w:rsidP="00CF293B">
      <w:pPr>
        <w:widowControl w:val="0"/>
        <w:spacing w:line="360" w:lineRule="auto"/>
        <w:jc w:val="both"/>
        <w:rPr>
          <w:sz w:val="28"/>
          <w:szCs w:val="28"/>
        </w:rPr>
      </w:pPr>
      <w:r w:rsidRPr="00072D50">
        <w:rPr>
          <w:sz w:val="28"/>
          <w:szCs w:val="28"/>
        </w:rPr>
        <w:t>42. Коджаспиров Ю.Г.Подготовка спортивного резерва //Спортивная борьба: Ежегодник. - М.,1983.-С.24-26.</w:t>
      </w:r>
    </w:p>
    <w:p w14:paraId="06D02BCB" w14:textId="77777777" w:rsidR="004276DD" w:rsidRPr="00072D50" w:rsidRDefault="004276DD" w:rsidP="00CF293B">
      <w:pPr>
        <w:widowControl w:val="0"/>
        <w:spacing w:line="360" w:lineRule="auto"/>
        <w:jc w:val="both"/>
        <w:rPr>
          <w:sz w:val="28"/>
          <w:szCs w:val="28"/>
        </w:rPr>
      </w:pPr>
      <w:r w:rsidRPr="00072D50">
        <w:rPr>
          <w:sz w:val="28"/>
          <w:szCs w:val="28"/>
        </w:rPr>
        <w:t>43. Ивлев В.Г. Скоростно - силовая подготовка в борьбе//Спортивная борьба: Ежегодник. - М., 1980.-С.20-21.</w:t>
      </w:r>
    </w:p>
    <w:p w14:paraId="7B2CCC28" w14:textId="77777777" w:rsidR="004276DD" w:rsidRPr="00072D50" w:rsidRDefault="004276DD" w:rsidP="00CF293B">
      <w:pPr>
        <w:widowControl w:val="0"/>
        <w:spacing w:line="360" w:lineRule="auto"/>
        <w:jc w:val="both"/>
        <w:rPr>
          <w:sz w:val="28"/>
          <w:szCs w:val="28"/>
        </w:rPr>
      </w:pPr>
      <w:r w:rsidRPr="00072D50">
        <w:rPr>
          <w:sz w:val="28"/>
          <w:szCs w:val="28"/>
        </w:rPr>
        <w:t>44. Зациорский В.М. Физические качества спортсмена.- М.: Физкультура и спорт,1970.-199с.</w:t>
      </w:r>
    </w:p>
    <w:p w14:paraId="00A10A54" w14:textId="77777777" w:rsidR="004276DD" w:rsidRPr="00072D50" w:rsidRDefault="004276DD" w:rsidP="00CF293B">
      <w:pPr>
        <w:widowControl w:val="0"/>
        <w:spacing w:line="360" w:lineRule="auto"/>
        <w:jc w:val="both"/>
        <w:rPr>
          <w:sz w:val="28"/>
          <w:szCs w:val="28"/>
        </w:rPr>
      </w:pPr>
      <w:r w:rsidRPr="00072D50">
        <w:rPr>
          <w:sz w:val="28"/>
          <w:szCs w:val="28"/>
        </w:rPr>
        <w:t>45. Кузнецов В.В. Специальная силовая подготовка спортсмена.- М: Изд-во Советская Россия,1975.-185с.</w:t>
      </w:r>
    </w:p>
    <w:p w14:paraId="3D15EC4B" w14:textId="77777777" w:rsidR="004276DD" w:rsidRPr="00072D50" w:rsidRDefault="004276DD" w:rsidP="00CF293B">
      <w:pPr>
        <w:widowControl w:val="0"/>
        <w:spacing w:line="360" w:lineRule="auto"/>
        <w:jc w:val="both"/>
        <w:rPr>
          <w:sz w:val="28"/>
          <w:szCs w:val="28"/>
        </w:rPr>
      </w:pPr>
      <w:r w:rsidRPr="00072D50">
        <w:rPr>
          <w:sz w:val="28"/>
          <w:szCs w:val="28"/>
        </w:rPr>
        <w:t>46. Петрунев А.А., Вишневский В.А., Мороз В.В., Кузнецов А.И. Подготовка квалифицированных борцов классического стиля. - Красноярск: Изд-во КГУ, 1988.- 55с.</w:t>
      </w:r>
    </w:p>
    <w:p w14:paraId="0D16C06F" w14:textId="77777777" w:rsidR="004276DD" w:rsidRPr="00072D50" w:rsidRDefault="004276DD" w:rsidP="00CF293B">
      <w:pPr>
        <w:widowControl w:val="0"/>
        <w:spacing w:line="360" w:lineRule="auto"/>
        <w:jc w:val="both"/>
        <w:rPr>
          <w:sz w:val="28"/>
          <w:szCs w:val="28"/>
        </w:rPr>
      </w:pPr>
      <w:r w:rsidRPr="00072D50">
        <w:rPr>
          <w:sz w:val="28"/>
          <w:szCs w:val="28"/>
        </w:rPr>
        <w:t>47. Кузнецов В.В. Силовая подготовка спортсменов высших разрядов-М: Изд-во Физкультура и спорт,1970.-206с.</w:t>
      </w:r>
    </w:p>
    <w:p w14:paraId="3CE11055" w14:textId="77777777" w:rsidR="004276DD" w:rsidRPr="00072D50" w:rsidRDefault="004276DD" w:rsidP="00CF293B">
      <w:pPr>
        <w:widowControl w:val="0"/>
        <w:spacing w:line="360" w:lineRule="auto"/>
        <w:jc w:val="both"/>
        <w:rPr>
          <w:sz w:val="28"/>
          <w:szCs w:val="28"/>
        </w:rPr>
      </w:pPr>
      <w:r w:rsidRPr="00072D50">
        <w:rPr>
          <w:sz w:val="28"/>
          <w:szCs w:val="28"/>
        </w:rPr>
        <w:t>48. Шестаков М.П. Управление технической подготовкой спортсменов с использованием моделирования // Теория и практика Физической Культуры.- 1997.-№8.-с.51-54</w:t>
      </w:r>
    </w:p>
    <w:p w14:paraId="213C5496" w14:textId="77777777" w:rsidR="004276DD" w:rsidRPr="00072D50" w:rsidRDefault="004276DD" w:rsidP="00CF293B">
      <w:pPr>
        <w:widowControl w:val="0"/>
        <w:spacing w:line="360" w:lineRule="auto"/>
        <w:jc w:val="both"/>
        <w:rPr>
          <w:sz w:val="28"/>
          <w:szCs w:val="28"/>
        </w:rPr>
      </w:pPr>
      <w:r w:rsidRPr="00072D50">
        <w:rPr>
          <w:sz w:val="28"/>
          <w:szCs w:val="28"/>
        </w:rPr>
        <w:t>49. Карпинский А.А. Классическая борьба - Киев: Изд-во Здоровье,1975.-115с.</w:t>
      </w:r>
    </w:p>
    <w:p w14:paraId="2285D1D1" w14:textId="77777777" w:rsidR="004276DD" w:rsidRPr="00072D50" w:rsidRDefault="004276DD" w:rsidP="00CF293B">
      <w:pPr>
        <w:widowControl w:val="0"/>
        <w:spacing w:line="360" w:lineRule="auto"/>
        <w:jc w:val="both"/>
        <w:rPr>
          <w:sz w:val="28"/>
          <w:szCs w:val="28"/>
        </w:rPr>
      </w:pPr>
      <w:r w:rsidRPr="00072D50">
        <w:rPr>
          <w:sz w:val="28"/>
          <w:szCs w:val="28"/>
        </w:rPr>
        <w:t>50. Озолин Н.Г. Молодому коллеге. - М: Изд-во Физкультура испорт,1988.-288с.</w:t>
      </w:r>
    </w:p>
    <w:p w14:paraId="02CEF1CE" w14:textId="77777777" w:rsidR="00072D50" w:rsidRDefault="004276DD" w:rsidP="00CF293B">
      <w:pPr>
        <w:widowControl w:val="0"/>
        <w:spacing w:line="360" w:lineRule="auto"/>
        <w:jc w:val="both"/>
        <w:rPr>
          <w:sz w:val="28"/>
          <w:szCs w:val="28"/>
        </w:rPr>
      </w:pPr>
      <w:r w:rsidRPr="00072D50">
        <w:rPr>
          <w:sz w:val="28"/>
          <w:szCs w:val="28"/>
        </w:rPr>
        <w:t>51. Замятин Ю.П., Романов Б.Ф., Тараканов Б.И. Факторная структура физической подготовленности борцов вольного стиля//Спортивная борьба: Ежегодник-М.,1981.-С.11-15.</w:t>
      </w:r>
    </w:p>
    <w:p w14:paraId="581F2C20" w14:textId="77777777" w:rsidR="004276DD" w:rsidRPr="00072D50" w:rsidRDefault="004276DD" w:rsidP="00CF293B">
      <w:pPr>
        <w:widowControl w:val="0"/>
        <w:spacing w:line="360" w:lineRule="auto"/>
        <w:jc w:val="both"/>
        <w:rPr>
          <w:sz w:val="28"/>
          <w:szCs w:val="28"/>
        </w:rPr>
      </w:pPr>
      <w:r w:rsidRPr="00072D50">
        <w:rPr>
          <w:sz w:val="28"/>
          <w:szCs w:val="28"/>
        </w:rPr>
        <w:t>52. Михайлов В.В. Путь к физическому совершенству. - М: Изд-во</w:t>
      </w:r>
      <w:r w:rsidR="00292C27" w:rsidRPr="00072D50">
        <w:rPr>
          <w:sz w:val="28"/>
          <w:szCs w:val="28"/>
        </w:rPr>
        <w:t xml:space="preserve"> </w:t>
      </w:r>
      <w:r w:rsidRPr="00072D50">
        <w:rPr>
          <w:sz w:val="28"/>
          <w:szCs w:val="28"/>
        </w:rPr>
        <w:t>Физкультура и спорт,1989.-95с.</w:t>
      </w:r>
    </w:p>
    <w:p w14:paraId="3EEC9B9F" w14:textId="77777777" w:rsidR="004276DD" w:rsidRPr="00072D50" w:rsidRDefault="004276DD" w:rsidP="00CF293B">
      <w:pPr>
        <w:widowControl w:val="0"/>
        <w:spacing w:line="360" w:lineRule="auto"/>
        <w:jc w:val="both"/>
        <w:rPr>
          <w:sz w:val="28"/>
          <w:szCs w:val="28"/>
        </w:rPr>
      </w:pPr>
      <w:r w:rsidRPr="00072D50">
        <w:rPr>
          <w:sz w:val="28"/>
          <w:szCs w:val="28"/>
        </w:rPr>
        <w:t>53. Мищенко В.С. Функциональные возможности спортсменов.- Киев.: Здоровье,1990.-200с.</w:t>
      </w:r>
    </w:p>
    <w:p w14:paraId="161B04FF" w14:textId="77777777" w:rsidR="004276DD" w:rsidRPr="00072D50" w:rsidRDefault="004276DD" w:rsidP="00CF293B">
      <w:pPr>
        <w:widowControl w:val="0"/>
        <w:spacing w:line="360" w:lineRule="auto"/>
        <w:jc w:val="both"/>
        <w:rPr>
          <w:sz w:val="28"/>
          <w:szCs w:val="28"/>
        </w:rPr>
      </w:pPr>
      <w:r w:rsidRPr="00072D50">
        <w:rPr>
          <w:sz w:val="28"/>
          <w:szCs w:val="28"/>
        </w:rPr>
        <w:t>54. Новиков А.А. На борцовском ковре. - М.: Физкультура и спорт, 1966.-85с.</w:t>
      </w:r>
    </w:p>
    <w:p w14:paraId="259B6322" w14:textId="77777777" w:rsidR="004276DD" w:rsidRPr="00072D50" w:rsidRDefault="004276DD" w:rsidP="00CF293B">
      <w:pPr>
        <w:widowControl w:val="0"/>
        <w:spacing w:line="360" w:lineRule="auto"/>
        <w:jc w:val="both"/>
        <w:rPr>
          <w:sz w:val="28"/>
          <w:szCs w:val="28"/>
        </w:rPr>
      </w:pPr>
      <w:r w:rsidRPr="00072D50">
        <w:rPr>
          <w:sz w:val="28"/>
          <w:szCs w:val="28"/>
        </w:rPr>
        <w:t>55. Дибнер Р.Д., Бородянский М.М. Новый</w:t>
      </w:r>
      <w:r w:rsidR="00292C27" w:rsidRPr="00072D50">
        <w:rPr>
          <w:sz w:val="28"/>
          <w:szCs w:val="28"/>
        </w:rPr>
        <w:t xml:space="preserve"> </w:t>
      </w:r>
      <w:r w:rsidRPr="00072D50">
        <w:rPr>
          <w:sz w:val="28"/>
          <w:szCs w:val="28"/>
        </w:rPr>
        <w:t>подход к оценке функциональной готовности спортсменов (сочетанное исследование морфологии, функции сердца и активности симпатико-адреналовой системы) // Теория и практика физической культуры. – 1991.-№ 2.- С.2-4.</w:t>
      </w:r>
    </w:p>
    <w:p w14:paraId="5536E78B" w14:textId="77777777" w:rsidR="004276DD" w:rsidRPr="00072D50" w:rsidRDefault="004276DD" w:rsidP="00CF293B">
      <w:pPr>
        <w:widowControl w:val="0"/>
        <w:spacing w:line="360" w:lineRule="auto"/>
        <w:jc w:val="both"/>
        <w:rPr>
          <w:sz w:val="28"/>
          <w:szCs w:val="28"/>
        </w:rPr>
      </w:pPr>
      <w:r w:rsidRPr="00072D50">
        <w:rPr>
          <w:sz w:val="28"/>
          <w:szCs w:val="28"/>
        </w:rPr>
        <w:t>56. Сологуб Е.Б., Алфимов Н.Н., Давиденко Д.Н. Комплексная вероятностная оценка функциональной подготовленности спортсмена // Теория и практика физической культуры. – 1993. -№ 8.- С.53-54.</w:t>
      </w:r>
    </w:p>
    <w:p w14:paraId="365D9152" w14:textId="77777777" w:rsidR="004276DD" w:rsidRPr="00072D50" w:rsidRDefault="004276DD" w:rsidP="00CF293B">
      <w:pPr>
        <w:widowControl w:val="0"/>
        <w:spacing w:line="360" w:lineRule="auto"/>
        <w:jc w:val="both"/>
        <w:rPr>
          <w:sz w:val="28"/>
          <w:szCs w:val="28"/>
        </w:rPr>
      </w:pPr>
      <w:r w:rsidRPr="00072D50">
        <w:rPr>
          <w:sz w:val="28"/>
          <w:szCs w:val="28"/>
        </w:rPr>
        <w:t>57. Воробьев Г.Ф., Усакова Н.А., Исеев Л.Р. Использование параметров кислотно-щелочного равновесия для определения функционального состояния юных пловцов //Теория и практика физической культуры. – 1987. -№ 5.- С.28-30</w:t>
      </w:r>
    </w:p>
    <w:p w14:paraId="3E9CB7C1" w14:textId="77777777" w:rsidR="004276DD" w:rsidRPr="00072D50" w:rsidRDefault="004276DD" w:rsidP="00CF293B">
      <w:pPr>
        <w:widowControl w:val="0"/>
        <w:spacing w:line="360" w:lineRule="auto"/>
        <w:jc w:val="both"/>
        <w:rPr>
          <w:sz w:val="28"/>
          <w:szCs w:val="28"/>
        </w:rPr>
      </w:pPr>
      <w:r w:rsidRPr="00072D50">
        <w:rPr>
          <w:sz w:val="28"/>
          <w:szCs w:val="28"/>
        </w:rPr>
        <w:t>58. Федотова В.Г. Особенности возрастного развития выносливости у женщин //Теория и практика физической культуры. – 1975. -№ 8.- С.44-46.</w:t>
      </w:r>
    </w:p>
    <w:p w14:paraId="1D422D19" w14:textId="77777777" w:rsidR="004276DD" w:rsidRPr="00072D50" w:rsidRDefault="009B6293" w:rsidP="00CF293B">
      <w:pPr>
        <w:widowControl w:val="0"/>
        <w:spacing w:line="360" w:lineRule="auto"/>
        <w:jc w:val="both"/>
        <w:rPr>
          <w:sz w:val="28"/>
          <w:szCs w:val="28"/>
        </w:rPr>
      </w:pPr>
      <w:r w:rsidRPr="00072D50">
        <w:rPr>
          <w:sz w:val="28"/>
          <w:szCs w:val="28"/>
        </w:rPr>
        <w:t xml:space="preserve">59. </w:t>
      </w:r>
      <w:r w:rsidR="004276DD" w:rsidRPr="00072D50">
        <w:rPr>
          <w:sz w:val="28"/>
          <w:szCs w:val="28"/>
        </w:rPr>
        <w:t>Городниченко Э.А. Приспособительные реакции физиологических систем в оценке функциональных резервов организма // Теория и практика физической культуры. – 1998.-№ 4.- С.8-9.</w:t>
      </w:r>
    </w:p>
    <w:p w14:paraId="0EC8E496" w14:textId="77777777" w:rsidR="004276DD" w:rsidRPr="00072D50" w:rsidRDefault="004276DD" w:rsidP="00CF293B">
      <w:pPr>
        <w:pStyle w:val="a5"/>
        <w:widowControl w:val="0"/>
        <w:spacing w:after="0" w:line="360" w:lineRule="auto"/>
        <w:jc w:val="both"/>
        <w:rPr>
          <w:sz w:val="28"/>
          <w:szCs w:val="28"/>
        </w:rPr>
      </w:pPr>
      <w:r w:rsidRPr="00072D50">
        <w:rPr>
          <w:sz w:val="28"/>
          <w:szCs w:val="28"/>
        </w:rPr>
        <w:t>60. Волков Н.И., Ионов С.В. Рекорды выносливости: прошлое, настоящее и будущее //Теория и практика физической культуры. – 1993. -№ 6.- С.21-23.</w:t>
      </w:r>
    </w:p>
    <w:p w14:paraId="4BF6136D" w14:textId="77777777" w:rsidR="004276DD" w:rsidRPr="00072D50" w:rsidRDefault="004276DD" w:rsidP="00CF293B">
      <w:pPr>
        <w:widowControl w:val="0"/>
        <w:autoSpaceDE w:val="0"/>
        <w:autoSpaceDN w:val="0"/>
        <w:adjustRightInd w:val="0"/>
        <w:spacing w:line="360" w:lineRule="auto"/>
        <w:jc w:val="both"/>
        <w:rPr>
          <w:sz w:val="28"/>
          <w:szCs w:val="28"/>
        </w:rPr>
      </w:pPr>
      <w:r w:rsidRPr="00072D50">
        <w:rPr>
          <w:sz w:val="28"/>
          <w:szCs w:val="28"/>
        </w:rPr>
        <w:t>61. Кулик Н.Г., Елисеев С.В. Влияния продолжительности вольных схваток на развитие работоспособности борцов// Теория и практика физической культуры.-1999.-№2.-С.52</w:t>
      </w:r>
    </w:p>
    <w:p w14:paraId="3A541AA2" w14:textId="77777777" w:rsidR="004276DD" w:rsidRPr="00072D50" w:rsidRDefault="004276DD" w:rsidP="00CF293B">
      <w:pPr>
        <w:widowControl w:val="0"/>
        <w:spacing w:line="360" w:lineRule="auto"/>
        <w:jc w:val="both"/>
        <w:rPr>
          <w:sz w:val="28"/>
          <w:szCs w:val="28"/>
        </w:rPr>
      </w:pPr>
      <w:r w:rsidRPr="00072D50">
        <w:rPr>
          <w:sz w:val="28"/>
          <w:szCs w:val="28"/>
        </w:rPr>
        <w:t>62. Ю.А. Шахмурадов. Научно-методические основы многолетней подготовки борцов. М: Изд-во Высшая школа, 1997.125с.</w:t>
      </w:r>
    </w:p>
    <w:p w14:paraId="478E911E" w14:textId="77777777" w:rsidR="004276DD" w:rsidRPr="00072D50" w:rsidRDefault="004276DD" w:rsidP="00CF293B">
      <w:pPr>
        <w:widowControl w:val="0"/>
        <w:spacing w:line="360" w:lineRule="auto"/>
        <w:jc w:val="both"/>
        <w:rPr>
          <w:sz w:val="28"/>
          <w:szCs w:val="28"/>
        </w:rPr>
      </w:pPr>
      <w:r w:rsidRPr="00072D50">
        <w:rPr>
          <w:sz w:val="28"/>
          <w:szCs w:val="28"/>
        </w:rPr>
        <w:t>63. Зациорский В.М. Физическая подготовка борцов.- М: Изд-во Рыбари,2004.-224с.</w:t>
      </w:r>
      <w:r w:rsidR="00292C27" w:rsidRPr="00072D50">
        <w:rPr>
          <w:sz w:val="28"/>
          <w:szCs w:val="28"/>
        </w:rPr>
        <w:t xml:space="preserve"> </w:t>
      </w:r>
    </w:p>
    <w:p w14:paraId="436204B0" w14:textId="77777777" w:rsidR="004276DD" w:rsidRPr="00072D50" w:rsidRDefault="004276DD" w:rsidP="00CF293B">
      <w:pPr>
        <w:widowControl w:val="0"/>
        <w:spacing w:line="360" w:lineRule="auto"/>
        <w:jc w:val="both"/>
        <w:rPr>
          <w:sz w:val="28"/>
          <w:szCs w:val="28"/>
        </w:rPr>
      </w:pPr>
      <w:r w:rsidRPr="00072D50">
        <w:rPr>
          <w:sz w:val="28"/>
          <w:szCs w:val="28"/>
        </w:rPr>
        <w:t>64. Кузнецов В.В. Специальная силовая подготовка спортсмена.- М: Изд-во Советская Россия,1975.-185с.</w:t>
      </w:r>
    </w:p>
    <w:p w14:paraId="225AB725" w14:textId="77777777" w:rsidR="004276DD" w:rsidRPr="00072D50" w:rsidRDefault="004276DD" w:rsidP="00CF293B">
      <w:pPr>
        <w:widowControl w:val="0"/>
        <w:spacing w:line="360" w:lineRule="auto"/>
        <w:jc w:val="both"/>
        <w:rPr>
          <w:sz w:val="28"/>
          <w:szCs w:val="28"/>
        </w:rPr>
      </w:pPr>
      <w:r w:rsidRPr="00072D50">
        <w:rPr>
          <w:sz w:val="28"/>
          <w:szCs w:val="28"/>
        </w:rPr>
        <w:t>65. Петрунев А.А., Вишневский В.А., Мороз В.В., Кузнецов А.И. Подготовка квалифицированных борцов классического стиля. Красноярск: Изд-во КГУ, 1988.- 172с.</w:t>
      </w:r>
    </w:p>
    <w:p w14:paraId="0D30CCCD" w14:textId="77777777" w:rsidR="004276DD" w:rsidRPr="00072D50" w:rsidRDefault="004276DD" w:rsidP="00CF293B">
      <w:pPr>
        <w:widowControl w:val="0"/>
        <w:spacing w:line="360" w:lineRule="auto"/>
        <w:jc w:val="both"/>
        <w:rPr>
          <w:sz w:val="28"/>
          <w:szCs w:val="28"/>
        </w:rPr>
      </w:pPr>
      <w:r w:rsidRPr="00072D50">
        <w:rPr>
          <w:sz w:val="28"/>
          <w:szCs w:val="28"/>
        </w:rPr>
        <w:t>66. Кузнецов В.В. Силовая подготовка спортсменов высших разрядов. - М: Изд-во Физкультура испорт,1970.-206с.</w:t>
      </w:r>
    </w:p>
    <w:p w14:paraId="242D9D74" w14:textId="77777777" w:rsidR="004276DD" w:rsidRPr="00072D50" w:rsidRDefault="004276DD" w:rsidP="00CF293B">
      <w:pPr>
        <w:widowControl w:val="0"/>
        <w:spacing w:line="360" w:lineRule="auto"/>
        <w:jc w:val="both"/>
        <w:rPr>
          <w:sz w:val="28"/>
          <w:szCs w:val="28"/>
        </w:rPr>
      </w:pPr>
      <w:r w:rsidRPr="00072D50">
        <w:rPr>
          <w:sz w:val="28"/>
          <w:szCs w:val="28"/>
        </w:rPr>
        <w:t>67. Ш.Т. Невредитов, Б.А. Подливаев, Ю.А. Шахмурадов. Основные направления технико-тактической и физической подготовки спортивного резерва по вольной борьбе. - М: ФОН.-1997.-59с.</w:t>
      </w:r>
    </w:p>
    <w:p w14:paraId="04FE41D6" w14:textId="77777777" w:rsidR="004276DD" w:rsidRPr="00072D50" w:rsidRDefault="004276DD" w:rsidP="00CF293B">
      <w:pPr>
        <w:widowControl w:val="0"/>
        <w:spacing w:line="360" w:lineRule="auto"/>
        <w:jc w:val="both"/>
        <w:rPr>
          <w:sz w:val="28"/>
          <w:szCs w:val="28"/>
        </w:rPr>
      </w:pPr>
      <w:r w:rsidRPr="00072D50">
        <w:rPr>
          <w:sz w:val="28"/>
          <w:szCs w:val="28"/>
        </w:rPr>
        <w:t>68. Озолин Н.Г. Молодому коллеге. - М: Изд-во Физкультура и спорт, 1988.-288с.</w:t>
      </w:r>
    </w:p>
    <w:p w14:paraId="2930684A" w14:textId="77777777" w:rsidR="004276DD" w:rsidRPr="00072D50" w:rsidRDefault="004276DD" w:rsidP="00CF293B">
      <w:pPr>
        <w:widowControl w:val="0"/>
        <w:spacing w:line="360" w:lineRule="auto"/>
        <w:jc w:val="both"/>
        <w:rPr>
          <w:sz w:val="28"/>
          <w:szCs w:val="28"/>
        </w:rPr>
      </w:pPr>
      <w:r w:rsidRPr="00072D50">
        <w:rPr>
          <w:sz w:val="28"/>
          <w:szCs w:val="28"/>
        </w:rPr>
        <w:t>69. Мищенко В.С. Функциональные возможности спортсменов.- Киев: Здоровье,1990.-200с.</w:t>
      </w:r>
    </w:p>
    <w:p w14:paraId="411DA58A" w14:textId="77777777" w:rsidR="004276DD" w:rsidRPr="00072D50" w:rsidRDefault="004276DD" w:rsidP="00CF293B">
      <w:pPr>
        <w:pStyle w:val="a3"/>
        <w:widowControl w:val="0"/>
        <w:spacing w:after="0" w:line="360" w:lineRule="auto"/>
        <w:jc w:val="both"/>
        <w:rPr>
          <w:sz w:val="28"/>
          <w:szCs w:val="28"/>
        </w:rPr>
      </w:pPr>
      <w:r w:rsidRPr="00072D50">
        <w:rPr>
          <w:sz w:val="28"/>
          <w:szCs w:val="28"/>
        </w:rPr>
        <w:t>70. А.О. Акопян. Вольная борьба. - М.:Советский спорт, 2006.-216с.</w:t>
      </w:r>
    </w:p>
    <w:p w14:paraId="296483FD" w14:textId="77777777" w:rsidR="004276DD" w:rsidRPr="00072D50" w:rsidRDefault="004276DD" w:rsidP="00CF293B">
      <w:pPr>
        <w:pStyle w:val="a3"/>
        <w:widowControl w:val="0"/>
        <w:spacing w:after="0" w:line="360" w:lineRule="auto"/>
        <w:jc w:val="both"/>
        <w:rPr>
          <w:sz w:val="28"/>
          <w:szCs w:val="28"/>
        </w:rPr>
      </w:pPr>
      <w:r w:rsidRPr="00072D50">
        <w:rPr>
          <w:sz w:val="28"/>
          <w:szCs w:val="28"/>
        </w:rPr>
        <w:t>71. Туманян Г.С. Физическое воспитание. М: Изд-во Физкультура и спорт.- 1983- 390с.</w:t>
      </w:r>
    </w:p>
    <w:p w14:paraId="1028471F" w14:textId="77777777" w:rsidR="004276DD" w:rsidRPr="00072D50" w:rsidRDefault="004276DD" w:rsidP="00CF293B">
      <w:pPr>
        <w:widowControl w:val="0"/>
        <w:spacing w:line="360" w:lineRule="auto"/>
        <w:jc w:val="both"/>
        <w:rPr>
          <w:sz w:val="28"/>
          <w:szCs w:val="28"/>
        </w:rPr>
      </w:pPr>
      <w:r w:rsidRPr="00072D50">
        <w:rPr>
          <w:sz w:val="28"/>
          <w:szCs w:val="28"/>
        </w:rPr>
        <w:t>72. Ушаков В.И., Федоров Л.А. Коррекция показателей физической подготовки юных лыжников двоеборцев по данным педагогического контроля// Сборник научных трудов ЛНИИФК – Ленинград.,1989.-С.145-147.</w:t>
      </w:r>
    </w:p>
    <w:p w14:paraId="743D2B4D" w14:textId="77777777" w:rsidR="004276DD" w:rsidRPr="00072D50" w:rsidRDefault="004276DD" w:rsidP="00CF293B">
      <w:pPr>
        <w:widowControl w:val="0"/>
        <w:spacing w:line="360" w:lineRule="auto"/>
        <w:jc w:val="both"/>
        <w:rPr>
          <w:sz w:val="28"/>
          <w:szCs w:val="28"/>
        </w:rPr>
      </w:pPr>
      <w:r w:rsidRPr="00072D50">
        <w:rPr>
          <w:sz w:val="28"/>
          <w:szCs w:val="28"/>
        </w:rPr>
        <w:t>73. Соколов Г. П., Силовая подготовка борцов, специализирующихся в японских видах борьбы // Спортивная борьба: Ежегодник. – М.,1972. – С.67-68.</w:t>
      </w:r>
    </w:p>
    <w:p w14:paraId="69B32E45" w14:textId="77777777" w:rsidR="004276DD" w:rsidRPr="00072D50" w:rsidRDefault="004276DD" w:rsidP="00CF293B">
      <w:pPr>
        <w:widowControl w:val="0"/>
        <w:spacing w:line="360" w:lineRule="auto"/>
        <w:jc w:val="both"/>
        <w:rPr>
          <w:sz w:val="28"/>
          <w:szCs w:val="28"/>
        </w:rPr>
      </w:pPr>
      <w:r w:rsidRPr="00072D50">
        <w:rPr>
          <w:sz w:val="28"/>
          <w:szCs w:val="28"/>
        </w:rPr>
        <w:t>74. Спорт и образ жизни: сборник статей /Под. ред. В.И. Столярова, З. Кравчука. – М.: Физкультура и спорт, 1979.- 278с.</w:t>
      </w:r>
    </w:p>
    <w:p w14:paraId="1A02EC4E" w14:textId="77777777" w:rsidR="004276DD" w:rsidRPr="00072D50" w:rsidRDefault="004276DD" w:rsidP="00CF293B">
      <w:pPr>
        <w:widowControl w:val="0"/>
        <w:tabs>
          <w:tab w:val="num" w:pos="142"/>
        </w:tabs>
        <w:spacing w:line="360" w:lineRule="auto"/>
        <w:jc w:val="both"/>
        <w:rPr>
          <w:sz w:val="28"/>
          <w:szCs w:val="28"/>
        </w:rPr>
      </w:pPr>
      <w:r w:rsidRPr="00072D50">
        <w:rPr>
          <w:sz w:val="28"/>
          <w:szCs w:val="28"/>
        </w:rPr>
        <w:t>75. Звездин В. К.,</w:t>
      </w:r>
      <w:r w:rsidR="00292C27" w:rsidRPr="00072D50">
        <w:rPr>
          <w:sz w:val="28"/>
          <w:szCs w:val="28"/>
        </w:rPr>
        <w:t xml:space="preserve"> </w:t>
      </w:r>
      <w:r w:rsidRPr="00072D50">
        <w:rPr>
          <w:sz w:val="28"/>
          <w:szCs w:val="28"/>
        </w:rPr>
        <w:t>Лыткин М. И.Физическое воспитание.</w:t>
      </w:r>
      <w:r w:rsidR="00E25745" w:rsidRPr="00072D50">
        <w:rPr>
          <w:sz w:val="28"/>
          <w:szCs w:val="28"/>
        </w:rPr>
        <w:t xml:space="preserve"> </w:t>
      </w:r>
      <w:r w:rsidRPr="00072D50">
        <w:rPr>
          <w:sz w:val="28"/>
          <w:szCs w:val="28"/>
        </w:rPr>
        <w:t>Учебное</w:t>
      </w:r>
      <w:r w:rsidR="00292C27" w:rsidRPr="00072D50">
        <w:rPr>
          <w:sz w:val="28"/>
          <w:szCs w:val="28"/>
        </w:rPr>
        <w:t xml:space="preserve"> </w:t>
      </w:r>
      <w:r w:rsidRPr="00072D50">
        <w:rPr>
          <w:sz w:val="28"/>
          <w:szCs w:val="28"/>
        </w:rPr>
        <w:t>пособие.</w:t>
      </w:r>
      <w:r w:rsidR="00A76507" w:rsidRPr="00072D50">
        <w:rPr>
          <w:sz w:val="28"/>
          <w:szCs w:val="28"/>
        </w:rPr>
        <w:t xml:space="preserve"> – </w:t>
      </w:r>
      <w:r w:rsidRPr="00072D50">
        <w:rPr>
          <w:sz w:val="28"/>
          <w:szCs w:val="28"/>
        </w:rPr>
        <w:t>Якутск: Издательство Якутского университета,</w:t>
      </w:r>
      <w:r w:rsidR="00292C27" w:rsidRPr="00072D50">
        <w:rPr>
          <w:sz w:val="28"/>
          <w:szCs w:val="28"/>
        </w:rPr>
        <w:t xml:space="preserve"> </w:t>
      </w:r>
      <w:r w:rsidRPr="00072D50">
        <w:rPr>
          <w:sz w:val="28"/>
          <w:szCs w:val="28"/>
        </w:rPr>
        <w:t>1992. С39-41.</w:t>
      </w:r>
    </w:p>
    <w:p w14:paraId="7D301AA3" w14:textId="77777777" w:rsidR="004276DD" w:rsidRPr="00072D50" w:rsidRDefault="004276DD" w:rsidP="00CF293B">
      <w:pPr>
        <w:widowControl w:val="0"/>
        <w:autoSpaceDE w:val="0"/>
        <w:autoSpaceDN w:val="0"/>
        <w:adjustRightInd w:val="0"/>
        <w:spacing w:line="360" w:lineRule="auto"/>
        <w:jc w:val="both"/>
        <w:rPr>
          <w:sz w:val="28"/>
          <w:szCs w:val="28"/>
        </w:rPr>
      </w:pPr>
      <w:r w:rsidRPr="00072D50">
        <w:rPr>
          <w:sz w:val="28"/>
          <w:szCs w:val="28"/>
        </w:rPr>
        <w:t>76.</w:t>
      </w:r>
      <w:r w:rsidR="00A76507" w:rsidRPr="00072D50">
        <w:rPr>
          <w:sz w:val="28"/>
          <w:szCs w:val="28"/>
        </w:rPr>
        <w:t xml:space="preserve"> </w:t>
      </w:r>
      <w:r w:rsidRPr="00072D50">
        <w:rPr>
          <w:sz w:val="28"/>
          <w:szCs w:val="28"/>
        </w:rPr>
        <w:t>Волков В.Н., Сиваков В.И. Определенные условия подготовки</w:t>
      </w:r>
      <w:r w:rsidR="00292C27" w:rsidRPr="00072D50">
        <w:rPr>
          <w:sz w:val="28"/>
          <w:szCs w:val="28"/>
        </w:rPr>
        <w:t xml:space="preserve"> </w:t>
      </w:r>
      <w:r w:rsidRPr="00072D50">
        <w:rPr>
          <w:sz w:val="28"/>
          <w:szCs w:val="28"/>
        </w:rPr>
        <w:t>спортсменов к соревнованиям// Теория и практика физической культуры. -2001.-№3.-С.31-32.</w:t>
      </w:r>
    </w:p>
    <w:p w14:paraId="397AE929" w14:textId="77777777" w:rsidR="004276DD" w:rsidRPr="00072D50" w:rsidRDefault="004276DD" w:rsidP="00CF293B">
      <w:pPr>
        <w:widowControl w:val="0"/>
        <w:autoSpaceDE w:val="0"/>
        <w:autoSpaceDN w:val="0"/>
        <w:adjustRightInd w:val="0"/>
        <w:spacing w:line="360" w:lineRule="auto"/>
        <w:jc w:val="both"/>
        <w:rPr>
          <w:sz w:val="28"/>
          <w:szCs w:val="28"/>
        </w:rPr>
      </w:pPr>
      <w:r w:rsidRPr="00072D50">
        <w:rPr>
          <w:sz w:val="28"/>
          <w:szCs w:val="28"/>
        </w:rPr>
        <w:t>77. Чумаков Е.М. Масштабы соревновательной деятельности борца.//Теория и практика физической культуры.-1999.-№2.-С.16-17.</w:t>
      </w:r>
    </w:p>
    <w:p w14:paraId="3B4F8CCE" w14:textId="77777777" w:rsidR="004276DD" w:rsidRPr="00072D50" w:rsidRDefault="004276DD" w:rsidP="00CF293B">
      <w:pPr>
        <w:widowControl w:val="0"/>
        <w:autoSpaceDE w:val="0"/>
        <w:autoSpaceDN w:val="0"/>
        <w:adjustRightInd w:val="0"/>
        <w:spacing w:line="360" w:lineRule="auto"/>
        <w:jc w:val="both"/>
        <w:rPr>
          <w:sz w:val="28"/>
          <w:szCs w:val="28"/>
        </w:rPr>
      </w:pPr>
      <w:r w:rsidRPr="00072D50">
        <w:rPr>
          <w:sz w:val="28"/>
          <w:szCs w:val="28"/>
        </w:rPr>
        <w:t>78. Миндиашвили Д.Г., Завьялов А.И. Учебник тренера по борьбе.</w:t>
      </w:r>
    </w:p>
    <w:p w14:paraId="75D99C8A" w14:textId="77777777" w:rsidR="004276DD" w:rsidRPr="00072D50" w:rsidRDefault="004276DD" w:rsidP="00CF293B">
      <w:pPr>
        <w:widowControl w:val="0"/>
        <w:autoSpaceDE w:val="0"/>
        <w:autoSpaceDN w:val="0"/>
        <w:adjustRightInd w:val="0"/>
        <w:spacing w:line="360" w:lineRule="auto"/>
        <w:jc w:val="both"/>
        <w:rPr>
          <w:sz w:val="28"/>
          <w:szCs w:val="28"/>
        </w:rPr>
      </w:pPr>
      <w:r w:rsidRPr="00072D50">
        <w:rPr>
          <w:sz w:val="28"/>
          <w:szCs w:val="28"/>
        </w:rPr>
        <w:t>Красноярск.</w:t>
      </w:r>
      <w:r w:rsidR="00292C27" w:rsidRPr="00072D50">
        <w:rPr>
          <w:sz w:val="28"/>
          <w:szCs w:val="28"/>
        </w:rPr>
        <w:t xml:space="preserve"> </w:t>
      </w:r>
      <w:r w:rsidRPr="00072D50">
        <w:rPr>
          <w:sz w:val="28"/>
          <w:szCs w:val="28"/>
        </w:rPr>
        <w:t>Издательство КГПУ 1995. 213с.</w:t>
      </w:r>
    </w:p>
    <w:p w14:paraId="385754F1" w14:textId="77777777" w:rsidR="004276DD" w:rsidRPr="00072D50" w:rsidRDefault="004276DD" w:rsidP="00CF293B">
      <w:pPr>
        <w:widowControl w:val="0"/>
        <w:autoSpaceDE w:val="0"/>
        <w:autoSpaceDN w:val="0"/>
        <w:adjustRightInd w:val="0"/>
        <w:spacing w:line="360" w:lineRule="auto"/>
        <w:jc w:val="both"/>
        <w:rPr>
          <w:sz w:val="28"/>
          <w:szCs w:val="28"/>
        </w:rPr>
      </w:pPr>
      <w:r w:rsidRPr="00072D50">
        <w:rPr>
          <w:sz w:val="28"/>
          <w:szCs w:val="28"/>
        </w:rPr>
        <w:t>79. Завьялов А.И., Миндиашвили Д.Г. Биопедагогика или спортивная</w:t>
      </w:r>
    </w:p>
    <w:p w14:paraId="0962704E" w14:textId="77777777" w:rsidR="004276DD" w:rsidRPr="00072D50" w:rsidRDefault="004276DD" w:rsidP="00CF293B">
      <w:pPr>
        <w:widowControl w:val="0"/>
        <w:autoSpaceDE w:val="0"/>
        <w:autoSpaceDN w:val="0"/>
        <w:adjustRightInd w:val="0"/>
        <w:spacing w:line="360" w:lineRule="auto"/>
        <w:jc w:val="both"/>
        <w:rPr>
          <w:sz w:val="28"/>
          <w:szCs w:val="28"/>
        </w:rPr>
      </w:pPr>
      <w:r w:rsidRPr="00072D50">
        <w:rPr>
          <w:sz w:val="28"/>
          <w:szCs w:val="28"/>
        </w:rPr>
        <w:t>тренировка. Красноярск. МП «Полюс». 1992.- 64с.</w:t>
      </w:r>
    </w:p>
    <w:p w14:paraId="207B1024" w14:textId="77777777" w:rsidR="004276DD" w:rsidRPr="00072D50" w:rsidRDefault="004276DD" w:rsidP="00CF293B">
      <w:pPr>
        <w:widowControl w:val="0"/>
        <w:autoSpaceDE w:val="0"/>
        <w:autoSpaceDN w:val="0"/>
        <w:adjustRightInd w:val="0"/>
        <w:spacing w:line="360" w:lineRule="auto"/>
        <w:jc w:val="both"/>
        <w:rPr>
          <w:sz w:val="28"/>
          <w:szCs w:val="28"/>
        </w:rPr>
      </w:pPr>
      <w:r w:rsidRPr="00072D50">
        <w:rPr>
          <w:sz w:val="28"/>
          <w:szCs w:val="28"/>
        </w:rPr>
        <w:t>80. Дементьев В.Л. Теоретические основы подготовки тренеров по борьбе // Теория и практика физической культуры -1999 -№2 -С. 51-52</w:t>
      </w:r>
    </w:p>
    <w:p w14:paraId="2C270A93" w14:textId="77777777" w:rsidR="004276DD" w:rsidRPr="00072D50" w:rsidRDefault="004276DD" w:rsidP="00CF293B">
      <w:pPr>
        <w:widowControl w:val="0"/>
        <w:autoSpaceDE w:val="0"/>
        <w:autoSpaceDN w:val="0"/>
        <w:adjustRightInd w:val="0"/>
        <w:spacing w:line="360" w:lineRule="auto"/>
        <w:jc w:val="both"/>
        <w:rPr>
          <w:sz w:val="28"/>
          <w:szCs w:val="28"/>
        </w:rPr>
      </w:pPr>
      <w:r w:rsidRPr="00072D50">
        <w:rPr>
          <w:sz w:val="28"/>
          <w:szCs w:val="28"/>
        </w:rPr>
        <w:t>81. Дегтярёв И.П. Исследование информативности тестов, определяющих специальную подготовленность// Теория и практика физической культуры. - №12. – 1989. С.28-29.</w:t>
      </w:r>
    </w:p>
    <w:p w14:paraId="70CD668B" w14:textId="77777777" w:rsidR="004276DD" w:rsidRPr="00072D50" w:rsidRDefault="004276DD" w:rsidP="00CF293B">
      <w:pPr>
        <w:widowControl w:val="0"/>
        <w:autoSpaceDE w:val="0"/>
        <w:autoSpaceDN w:val="0"/>
        <w:adjustRightInd w:val="0"/>
        <w:spacing w:line="360" w:lineRule="auto"/>
        <w:jc w:val="both"/>
        <w:rPr>
          <w:sz w:val="28"/>
          <w:szCs w:val="28"/>
        </w:rPr>
      </w:pPr>
      <w:r w:rsidRPr="00072D50">
        <w:rPr>
          <w:sz w:val="28"/>
          <w:szCs w:val="28"/>
        </w:rPr>
        <w:t>82. Смирнов Ю.И. Комплексный контроль подготовленности спортсмена// Теория и практика физической культуры. - №9. – 1983.С.32-34.</w:t>
      </w:r>
    </w:p>
    <w:p w14:paraId="12E3C4BB" w14:textId="77777777" w:rsidR="004276DD" w:rsidRPr="00072D50" w:rsidRDefault="004276DD" w:rsidP="00CF293B">
      <w:pPr>
        <w:widowControl w:val="0"/>
        <w:autoSpaceDE w:val="0"/>
        <w:autoSpaceDN w:val="0"/>
        <w:adjustRightInd w:val="0"/>
        <w:spacing w:line="360" w:lineRule="auto"/>
        <w:jc w:val="both"/>
        <w:rPr>
          <w:sz w:val="28"/>
          <w:szCs w:val="28"/>
        </w:rPr>
      </w:pPr>
      <w:r w:rsidRPr="00072D50">
        <w:rPr>
          <w:sz w:val="28"/>
          <w:szCs w:val="28"/>
        </w:rPr>
        <w:t>83. Бондаревский Е.Я. Информативность тестов, используемых для характеристики физической подготовленности человека// Теория и практика физической культуры. - №1. – 1983.С.15-18.</w:t>
      </w:r>
    </w:p>
    <w:p w14:paraId="46FEF281" w14:textId="77777777" w:rsidR="004276DD" w:rsidRPr="00072D50" w:rsidRDefault="004276DD" w:rsidP="00CF293B">
      <w:pPr>
        <w:widowControl w:val="0"/>
        <w:autoSpaceDE w:val="0"/>
        <w:autoSpaceDN w:val="0"/>
        <w:adjustRightInd w:val="0"/>
        <w:spacing w:line="360" w:lineRule="auto"/>
        <w:jc w:val="both"/>
        <w:rPr>
          <w:sz w:val="28"/>
          <w:szCs w:val="28"/>
        </w:rPr>
      </w:pPr>
      <w:r w:rsidRPr="00072D50">
        <w:rPr>
          <w:sz w:val="28"/>
          <w:szCs w:val="28"/>
        </w:rPr>
        <w:t>84. Менхин Ю.В. О выборе методик для развития скоростно-силовых качеств// Теория и практика физической культуры. - №8. – 1986.С.7-9.</w:t>
      </w:r>
    </w:p>
    <w:p w14:paraId="3DAA1E06" w14:textId="77777777" w:rsidR="004276DD" w:rsidRPr="00072D50" w:rsidRDefault="004276DD" w:rsidP="00CF293B">
      <w:pPr>
        <w:widowControl w:val="0"/>
        <w:autoSpaceDE w:val="0"/>
        <w:autoSpaceDN w:val="0"/>
        <w:adjustRightInd w:val="0"/>
        <w:spacing w:line="360" w:lineRule="auto"/>
        <w:jc w:val="both"/>
        <w:rPr>
          <w:sz w:val="28"/>
          <w:szCs w:val="28"/>
        </w:rPr>
      </w:pPr>
      <w:r w:rsidRPr="00072D50">
        <w:rPr>
          <w:sz w:val="28"/>
          <w:szCs w:val="28"/>
        </w:rPr>
        <w:t>85. Геселевич В.А. Методы оценки физической работоспособности борцов// Спортивная борьба: Ежегодник. – 1973.С.12-13.</w:t>
      </w:r>
    </w:p>
    <w:p w14:paraId="424E99E1" w14:textId="77777777" w:rsidR="00072D50" w:rsidRDefault="004276DD" w:rsidP="00CF293B">
      <w:pPr>
        <w:widowControl w:val="0"/>
        <w:autoSpaceDE w:val="0"/>
        <w:autoSpaceDN w:val="0"/>
        <w:adjustRightInd w:val="0"/>
        <w:spacing w:line="360" w:lineRule="auto"/>
        <w:jc w:val="both"/>
        <w:rPr>
          <w:sz w:val="28"/>
          <w:szCs w:val="28"/>
        </w:rPr>
      </w:pPr>
      <w:r w:rsidRPr="00072D50">
        <w:rPr>
          <w:sz w:val="28"/>
          <w:szCs w:val="28"/>
        </w:rPr>
        <w:t>86. Рыбалко Б.М., Тронин Н.И., Хренов А.П. Влияние структуры тренировочных средств на уровень развития специальной выносливости борцов// Теория и практика физической культуры. – №2. –1982.С.23-24.</w:t>
      </w:r>
    </w:p>
    <w:p w14:paraId="5C723470" w14:textId="77777777" w:rsidR="004276DD" w:rsidRPr="00072D50" w:rsidRDefault="004276DD" w:rsidP="00CF293B">
      <w:pPr>
        <w:widowControl w:val="0"/>
        <w:autoSpaceDE w:val="0"/>
        <w:autoSpaceDN w:val="0"/>
        <w:adjustRightInd w:val="0"/>
        <w:spacing w:line="360" w:lineRule="auto"/>
        <w:jc w:val="both"/>
        <w:rPr>
          <w:bCs/>
          <w:sz w:val="28"/>
          <w:szCs w:val="28"/>
        </w:rPr>
      </w:pPr>
      <w:r w:rsidRPr="00072D50">
        <w:rPr>
          <w:sz w:val="28"/>
          <w:szCs w:val="28"/>
        </w:rPr>
        <w:t>87. Новиков А.А., Акопян А.О. Функциональная система управления подготовкой спортсменов в различных видах единоборств// Теория и практика физической культуры. – №11. –1983.С.19-21.</w:t>
      </w:r>
    </w:p>
    <w:p w14:paraId="24529584" w14:textId="77777777" w:rsidR="004276DD" w:rsidRPr="00072D50" w:rsidRDefault="004276DD" w:rsidP="00CF293B">
      <w:pPr>
        <w:widowControl w:val="0"/>
        <w:tabs>
          <w:tab w:val="left" w:pos="-180"/>
          <w:tab w:val="left" w:pos="180"/>
        </w:tabs>
        <w:autoSpaceDE w:val="0"/>
        <w:autoSpaceDN w:val="0"/>
        <w:adjustRightInd w:val="0"/>
        <w:spacing w:line="360" w:lineRule="auto"/>
        <w:jc w:val="both"/>
        <w:rPr>
          <w:sz w:val="28"/>
          <w:szCs w:val="28"/>
        </w:rPr>
      </w:pPr>
      <w:r w:rsidRPr="00072D50">
        <w:rPr>
          <w:sz w:val="28"/>
          <w:szCs w:val="28"/>
        </w:rPr>
        <w:t>88.</w:t>
      </w:r>
      <w:r w:rsidR="00A76507" w:rsidRPr="00072D50">
        <w:rPr>
          <w:sz w:val="28"/>
          <w:szCs w:val="28"/>
        </w:rPr>
        <w:t xml:space="preserve"> </w:t>
      </w:r>
      <w:r w:rsidRPr="00072D50">
        <w:rPr>
          <w:sz w:val="28"/>
          <w:szCs w:val="28"/>
        </w:rPr>
        <w:t>Матвеев А.В. Образцы заданий для проверки достижения требований к уровню подготовки выпускников основной школы// Физическая культура в школе. - №7. - 1997.С.25-27.</w:t>
      </w:r>
    </w:p>
    <w:p w14:paraId="0F3EA0DA" w14:textId="77777777" w:rsidR="004276DD" w:rsidRPr="00072D50" w:rsidRDefault="004276DD" w:rsidP="00CF293B">
      <w:pPr>
        <w:widowControl w:val="0"/>
        <w:tabs>
          <w:tab w:val="left" w:pos="-180"/>
          <w:tab w:val="left" w:pos="4935"/>
        </w:tabs>
        <w:autoSpaceDE w:val="0"/>
        <w:autoSpaceDN w:val="0"/>
        <w:adjustRightInd w:val="0"/>
        <w:spacing w:line="360" w:lineRule="auto"/>
        <w:jc w:val="both"/>
        <w:rPr>
          <w:sz w:val="28"/>
          <w:szCs w:val="28"/>
        </w:rPr>
      </w:pPr>
      <w:r w:rsidRPr="00072D50">
        <w:rPr>
          <w:sz w:val="28"/>
          <w:szCs w:val="28"/>
        </w:rPr>
        <w:t>89.</w:t>
      </w:r>
      <w:r w:rsidR="00A76507" w:rsidRPr="00072D50">
        <w:rPr>
          <w:sz w:val="28"/>
          <w:szCs w:val="28"/>
        </w:rPr>
        <w:t xml:space="preserve"> </w:t>
      </w:r>
      <w:r w:rsidRPr="00072D50">
        <w:rPr>
          <w:sz w:val="28"/>
          <w:szCs w:val="28"/>
        </w:rPr>
        <w:t>Ю.А. Шулика. Учебник для СДЮШОР, спорт факультетов вузов. Изд-во</w:t>
      </w:r>
      <w:r w:rsidR="00292C27" w:rsidRPr="00072D50">
        <w:rPr>
          <w:sz w:val="28"/>
          <w:szCs w:val="28"/>
        </w:rPr>
        <w:t xml:space="preserve"> </w:t>
      </w:r>
      <w:r w:rsidRPr="00072D50">
        <w:rPr>
          <w:sz w:val="28"/>
          <w:szCs w:val="28"/>
        </w:rPr>
        <w:t xml:space="preserve">Ростов – надону.: Феникс.-2004. 800с. </w:t>
      </w:r>
      <w:r w:rsidRPr="00072D50">
        <w:rPr>
          <w:sz w:val="28"/>
          <w:szCs w:val="28"/>
        </w:rPr>
        <w:tab/>
      </w:r>
    </w:p>
    <w:p w14:paraId="70AD9200" w14:textId="77777777" w:rsidR="004276DD" w:rsidRPr="00072D50" w:rsidRDefault="004276DD" w:rsidP="00CF293B">
      <w:pPr>
        <w:widowControl w:val="0"/>
        <w:tabs>
          <w:tab w:val="left" w:pos="-180"/>
        </w:tabs>
        <w:autoSpaceDE w:val="0"/>
        <w:autoSpaceDN w:val="0"/>
        <w:adjustRightInd w:val="0"/>
        <w:spacing w:line="360" w:lineRule="auto"/>
        <w:jc w:val="both"/>
        <w:rPr>
          <w:sz w:val="28"/>
          <w:szCs w:val="28"/>
        </w:rPr>
      </w:pPr>
      <w:r w:rsidRPr="00072D50">
        <w:rPr>
          <w:sz w:val="28"/>
          <w:szCs w:val="28"/>
        </w:rPr>
        <w:t>90. А.А. Новиков, В.Г. Олейник, Н.Н. Каргин, Р.С. Потратий. Моделирование спортивной тренировки в спортивной борьбе.//Спортивная борьба: Ежегодник, М.:1981.-С.62-65.</w:t>
      </w:r>
    </w:p>
    <w:p w14:paraId="4DC6FCCA" w14:textId="77777777" w:rsidR="004276DD" w:rsidRPr="00072D50" w:rsidRDefault="004276DD" w:rsidP="00CF293B">
      <w:pPr>
        <w:widowControl w:val="0"/>
        <w:tabs>
          <w:tab w:val="left" w:pos="-180"/>
        </w:tabs>
        <w:spacing w:line="360" w:lineRule="auto"/>
        <w:jc w:val="both"/>
        <w:rPr>
          <w:sz w:val="28"/>
          <w:szCs w:val="28"/>
        </w:rPr>
      </w:pPr>
      <w:r w:rsidRPr="00072D50">
        <w:rPr>
          <w:sz w:val="28"/>
          <w:szCs w:val="28"/>
        </w:rPr>
        <w:t>91. В.М. Игуменов, Б.А. Подливаев. Спортивная борьба.- М.: Просвещение.1993. 240с.</w:t>
      </w:r>
    </w:p>
    <w:p w14:paraId="65DCB5B6" w14:textId="77777777" w:rsidR="004276DD" w:rsidRPr="00072D50" w:rsidRDefault="004276DD" w:rsidP="00CF293B">
      <w:pPr>
        <w:widowControl w:val="0"/>
        <w:tabs>
          <w:tab w:val="left" w:pos="-180"/>
        </w:tabs>
        <w:spacing w:line="360" w:lineRule="auto"/>
        <w:jc w:val="both"/>
        <w:rPr>
          <w:sz w:val="28"/>
          <w:szCs w:val="28"/>
        </w:rPr>
      </w:pPr>
      <w:r w:rsidRPr="00072D50">
        <w:rPr>
          <w:sz w:val="28"/>
          <w:szCs w:val="28"/>
        </w:rPr>
        <w:t>92. В.Д. Фролов, Н.Д. Дианов, В.С. Дахновский и другие. Критерии оценки специальной выносливости дзюдоистов// Теория и практика физической культуры.- М.:-1988.,№5. С.36-37.</w:t>
      </w:r>
    </w:p>
    <w:p w14:paraId="5F33E946" w14:textId="77777777" w:rsidR="004276DD" w:rsidRPr="00072D50" w:rsidRDefault="004276DD" w:rsidP="00CF293B">
      <w:pPr>
        <w:widowControl w:val="0"/>
        <w:tabs>
          <w:tab w:val="left" w:pos="-180"/>
        </w:tabs>
        <w:spacing w:line="360" w:lineRule="auto"/>
        <w:jc w:val="both"/>
        <w:rPr>
          <w:sz w:val="28"/>
          <w:szCs w:val="28"/>
          <w:u w:val="single"/>
        </w:rPr>
      </w:pPr>
      <w:r w:rsidRPr="00072D50">
        <w:rPr>
          <w:sz w:val="28"/>
          <w:szCs w:val="28"/>
        </w:rPr>
        <w:t>93. Бахрах И.И., Докторевич А.М. Физическая подготовка // Теория и практика физической культуры. - М.: 2000. -№3. - С. 63.</w:t>
      </w:r>
    </w:p>
    <w:p w14:paraId="6588FA52" w14:textId="77777777" w:rsidR="004276DD" w:rsidRPr="00072D50" w:rsidRDefault="004276DD" w:rsidP="00CF293B">
      <w:pPr>
        <w:widowControl w:val="0"/>
        <w:tabs>
          <w:tab w:val="left" w:pos="-180"/>
        </w:tabs>
        <w:spacing w:line="360" w:lineRule="auto"/>
        <w:jc w:val="both"/>
        <w:rPr>
          <w:sz w:val="28"/>
          <w:szCs w:val="28"/>
        </w:rPr>
      </w:pPr>
      <w:r w:rsidRPr="00072D50">
        <w:rPr>
          <w:sz w:val="28"/>
          <w:szCs w:val="28"/>
        </w:rPr>
        <w:t>94. Ясногородский В.Г., Хитрик И.И. и др. Восстановление спортивной работоспособности физическими факторами // Теория и практика физической культуры. –1976.-№6. – С.25-26</w:t>
      </w:r>
      <w:r w:rsidR="00292C27" w:rsidRPr="00072D50">
        <w:rPr>
          <w:sz w:val="28"/>
          <w:szCs w:val="28"/>
        </w:rPr>
        <w:t xml:space="preserve"> </w:t>
      </w:r>
    </w:p>
    <w:p w14:paraId="52F7F81A" w14:textId="77777777" w:rsidR="004276DD" w:rsidRPr="00072D50" w:rsidRDefault="004276DD" w:rsidP="00CF293B">
      <w:pPr>
        <w:widowControl w:val="0"/>
        <w:spacing w:line="360" w:lineRule="auto"/>
        <w:jc w:val="both"/>
        <w:rPr>
          <w:sz w:val="28"/>
          <w:szCs w:val="28"/>
        </w:rPr>
      </w:pPr>
      <w:r w:rsidRPr="00072D50">
        <w:rPr>
          <w:sz w:val="28"/>
          <w:szCs w:val="28"/>
        </w:rPr>
        <w:t>95.</w:t>
      </w:r>
      <w:r w:rsidR="00A76507" w:rsidRPr="00072D50">
        <w:rPr>
          <w:sz w:val="28"/>
          <w:szCs w:val="28"/>
        </w:rPr>
        <w:t xml:space="preserve"> </w:t>
      </w:r>
      <w:r w:rsidRPr="00072D50">
        <w:rPr>
          <w:sz w:val="28"/>
          <w:szCs w:val="28"/>
        </w:rPr>
        <w:t xml:space="preserve">Дворкин Л.С., Хабаров А.А. Спортивная тренировка юных спортсменов // Теория и практика физической культуры. – М.: 1999. – №3. С.63 . </w:t>
      </w:r>
    </w:p>
    <w:p w14:paraId="0DF5CEE5" w14:textId="77777777" w:rsidR="004276DD" w:rsidRPr="00072D50" w:rsidRDefault="004276DD" w:rsidP="00CF293B">
      <w:pPr>
        <w:widowControl w:val="0"/>
        <w:spacing w:line="360" w:lineRule="auto"/>
        <w:jc w:val="both"/>
        <w:rPr>
          <w:sz w:val="28"/>
          <w:szCs w:val="28"/>
        </w:rPr>
      </w:pPr>
      <w:r w:rsidRPr="00072D50">
        <w:rPr>
          <w:sz w:val="28"/>
          <w:szCs w:val="28"/>
        </w:rPr>
        <w:t>96.</w:t>
      </w:r>
      <w:r w:rsidR="00A76507" w:rsidRPr="00072D50">
        <w:rPr>
          <w:sz w:val="28"/>
          <w:szCs w:val="28"/>
        </w:rPr>
        <w:t xml:space="preserve"> </w:t>
      </w:r>
      <w:r w:rsidRPr="00072D50">
        <w:rPr>
          <w:sz w:val="28"/>
          <w:szCs w:val="28"/>
        </w:rPr>
        <w:t>Филин В.П. Подготовка юных спортсменов в дзюдо. - М.: Теория и методика юношеского спорта, 1987.- 220 с.</w:t>
      </w:r>
    </w:p>
    <w:p w14:paraId="2A0EEBAD" w14:textId="77777777" w:rsidR="004276DD" w:rsidRPr="00072D50" w:rsidRDefault="004276DD" w:rsidP="00CF293B">
      <w:pPr>
        <w:widowControl w:val="0"/>
        <w:spacing w:line="360" w:lineRule="auto"/>
        <w:jc w:val="both"/>
        <w:rPr>
          <w:sz w:val="28"/>
          <w:szCs w:val="28"/>
        </w:rPr>
      </w:pPr>
      <w:r w:rsidRPr="00072D50">
        <w:rPr>
          <w:sz w:val="28"/>
          <w:szCs w:val="28"/>
        </w:rPr>
        <w:t>97.Булкин В.А., Завьялов И.А. Структура подготовленности юных дзюдоистов в результате применения скоростно-силовой нагрузки // Теория и практика физической культуры. – 1991.- № 10. - С. 42.</w:t>
      </w:r>
    </w:p>
    <w:p w14:paraId="19742670" w14:textId="77777777" w:rsidR="004276DD" w:rsidRPr="00072D50" w:rsidRDefault="004276DD" w:rsidP="00CF293B">
      <w:pPr>
        <w:widowControl w:val="0"/>
        <w:spacing w:line="360" w:lineRule="auto"/>
        <w:jc w:val="both"/>
        <w:rPr>
          <w:sz w:val="28"/>
          <w:szCs w:val="28"/>
        </w:rPr>
      </w:pPr>
      <w:r w:rsidRPr="00072D50">
        <w:rPr>
          <w:sz w:val="28"/>
          <w:szCs w:val="28"/>
        </w:rPr>
        <w:t>98. Бальсевич В.К. Конверсия основных положений теории спортивной подготовки в процессе физического воспитания // Теория и практика физической культуры. – 1997.- № 6. - С. 16-24.</w:t>
      </w:r>
    </w:p>
    <w:p w14:paraId="17F36152" w14:textId="77777777" w:rsidR="004276DD" w:rsidRPr="00072D50" w:rsidRDefault="004276DD" w:rsidP="00CF293B">
      <w:pPr>
        <w:widowControl w:val="0"/>
        <w:spacing w:line="360" w:lineRule="auto"/>
        <w:jc w:val="both"/>
        <w:rPr>
          <w:sz w:val="28"/>
          <w:szCs w:val="28"/>
        </w:rPr>
      </w:pPr>
      <w:r w:rsidRPr="00072D50">
        <w:rPr>
          <w:sz w:val="28"/>
          <w:szCs w:val="28"/>
        </w:rPr>
        <w:t>99.</w:t>
      </w:r>
      <w:r w:rsidR="00A76507" w:rsidRPr="00072D50">
        <w:rPr>
          <w:sz w:val="28"/>
          <w:szCs w:val="28"/>
        </w:rPr>
        <w:t xml:space="preserve"> </w:t>
      </w:r>
      <w:r w:rsidRPr="00072D50">
        <w:rPr>
          <w:sz w:val="28"/>
          <w:szCs w:val="28"/>
        </w:rPr>
        <w:t>Мелев Х.А. Средства и методы повышения работоспособности // Теория и практика физической культуры. – 1983.- № 8. - С. 23-24.</w:t>
      </w:r>
    </w:p>
    <w:p w14:paraId="6EE936F7" w14:textId="77777777" w:rsidR="005F56AE" w:rsidRPr="00072D50" w:rsidRDefault="004276DD" w:rsidP="00CF293B">
      <w:pPr>
        <w:widowControl w:val="0"/>
        <w:spacing w:line="360" w:lineRule="auto"/>
        <w:jc w:val="both"/>
        <w:rPr>
          <w:sz w:val="28"/>
          <w:szCs w:val="28"/>
        </w:rPr>
      </w:pPr>
      <w:r w:rsidRPr="00072D50">
        <w:rPr>
          <w:sz w:val="28"/>
          <w:szCs w:val="28"/>
        </w:rPr>
        <w:t>100. Филин В.П., Волков В.М. Спортивный отбор. – М</w:t>
      </w:r>
      <w:r w:rsidR="009B6293" w:rsidRPr="00072D50">
        <w:rPr>
          <w:sz w:val="28"/>
          <w:szCs w:val="28"/>
        </w:rPr>
        <w:t>.: Физкультура и спорт,</w:t>
      </w:r>
      <w:r w:rsidR="009F61DF" w:rsidRPr="00072D50">
        <w:rPr>
          <w:sz w:val="28"/>
          <w:szCs w:val="28"/>
        </w:rPr>
        <w:t>1983.</w:t>
      </w:r>
      <w:r w:rsidR="009B6293" w:rsidRPr="00072D50">
        <w:rPr>
          <w:sz w:val="28"/>
          <w:szCs w:val="28"/>
        </w:rPr>
        <w:t>–</w:t>
      </w:r>
      <w:r w:rsidRPr="00072D50">
        <w:rPr>
          <w:sz w:val="28"/>
          <w:szCs w:val="28"/>
        </w:rPr>
        <w:t>176с.</w:t>
      </w:r>
      <w:r w:rsidR="00292C27" w:rsidRPr="00072D50">
        <w:rPr>
          <w:sz w:val="28"/>
          <w:szCs w:val="28"/>
        </w:rPr>
        <w:t xml:space="preserve"> </w:t>
      </w:r>
      <w:r w:rsidR="00E25745" w:rsidRPr="00072D50">
        <w:rPr>
          <w:sz w:val="28"/>
          <w:szCs w:val="28"/>
        </w:rPr>
        <w:t xml:space="preserve">101. </w:t>
      </w:r>
      <w:r w:rsidRPr="00072D50">
        <w:rPr>
          <w:sz w:val="28"/>
          <w:szCs w:val="28"/>
        </w:rPr>
        <w:t>Юшков О.П. Взаимосвязи технического мастерства с уровнем развития физических качеств юных борцов</w:t>
      </w:r>
    </w:p>
    <w:sectPr w:rsidR="005F56AE" w:rsidRPr="00072D50" w:rsidSect="00072D50">
      <w:headerReference w:type="even" r:id="rId8"/>
      <w:headerReference w:type="default" r:id="rId9"/>
      <w:pgSz w:w="11906" w:h="16838" w:code="1"/>
      <w:pgMar w:top="1134" w:right="850" w:bottom="113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6560" w14:textId="77777777" w:rsidR="0075145A" w:rsidRDefault="0075145A">
      <w:r>
        <w:separator/>
      </w:r>
    </w:p>
  </w:endnote>
  <w:endnote w:type="continuationSeparator" w:id="0">
    <w:p w14:paraId="09A549B5" w14:textId="77777777" w:rsidR="0075145A" w:rsidRDefault="0075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7370" w14:textId="77777777" w:rsidR="0075145A" w:rsidRDefault="0075145A">
      <w:r>
        <w:separator/>
      </w:r>
    </w:p>
  </w:footnote>
  <w:footnote w:type="continuationSeparator" w:id="0">
    <w:p w14:paraId="4B9C731F" w14:textId="77777777" w:rsidR="0075145A" w:rsidRDefault="00751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BC5C" w14:textId="77777777" w:rsidR="00CF293B" w:rsidRDefault="00CF293B" w:rsidP="00B6554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5E90404" w14:textId="77777777" w:rsidR="00CF293B" w:rsidRDefault="00CF293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7331" w14:textId="77777777" w:rsidR="00CF293B" w:rsidRDefault="00CF293B" w:rsidP="00B6554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21D31">
      <w:rPr>
        <w:rStyle w:val="aa"/>
        <w:noProof/>
      </w:rPr>
      <w:t>2</w:t>
    </w:r>
    <w:r>
      <w:rPr>
        <w:rStyle w:val="aa"/>
      </w:rPr>
      <w:fldChar w:fldCharType="end"/>
    </w:r>
  </w:p>
  <w:p w14:paraId="18720814" w14:textId="77777777" w:rsidR="00CF293B" w:rsidRDefault="00CF293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42445A0"/>
    <w:lvl w:ilvl="0">
      <w:numFmt w:val="bullet"/>
      <w:lvlText w:val="*"/>
      <w:lvlJc w:val="left"/>
    </w:lvl>
  </w:abstractNum>
  <w:abstractNum w:abstractNumId="1" w15:restartNumberingAfterBreak="0">
    <w:nsid w:val="2F1D2A81"/>
    <w:multiLevelType w:val="hybridMultilevel"/>
    <w:tmpl w:val="3B4886E2"/>
    <w:lvl w:ilvl="0" w:tplc="0419000F">
      <w:start w:val="5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FB27824"/>
    <w:multiLevelType w:val="hybridMultilevel"/>
    <w:tmpl w:val="CA50DC08"/>
    <w:lvl w:ilvl="0" w:tplc="23224BA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15:restartNumberingAfterBreak="0">
    <w:nsid w:val="37A32C12"/>
    <w:multiLevelType w:val="singleLevel"/>
    <w:tmpl w:val="E0AE273E"/>
    <w:lvl w:ilvl="0">
      <w:start w:val="1"/>
      <w:numFmt w:val="decimal"/>
      <w:lvlText w:val="%1."/>
      <w:legacy w:legacy="1" w:legacySpace="0" w:legacyIndent="360"/>
      <w:lvlJc w:val="left"/>
      <w:rPr>
        <w:rFonts w:ascii="Times New Roman CYR" w:hAnsi="Times New Roman CYR" w:cs="Times New Roman CYR" w:hint="default"/>
      </w:rPr>
    </w:lvl>
  </w:abstractNum>
  <w:abstractNum w:abstractNumId="4" w15:restartNumberingAfterBreak="0">
    <w:nsid w:val="5C43331D"/>
    <w:multiLevelType w:val="singleLevel"/>
    <w:tmpl w:val="E0AE273E"/>
    <w:lvl w:ilvl="0">
      <w:start w:val="1"/>
      <w:numFmt w:val="decimal"/>
      <w:lvlText w:val="%1."/>
      <w:legacy w:legacy="1" w:legacySpace="0" w:legacyIndent="360"/>
      <w:lvlJc w:val="left"/>
      <w:rPr>
        <w:rFonts w:ascii="Times New Roman CYR" w:hAnsi="Times New Roman CYR" w:cs="Times New Roman CYR" w:hint="default"/>
      </w:rPr>
    </w:lvl>
  </w:abstractNum>
  <w:abstractNum w:abstractNumId="5" w15:restartNumberingAfterBreak="0">
    <w:nsid w:val="6541405B"/>
    <w:multiLevelType w:val="singleLevel"/>
    <w:tmpl w:val="E0AE273E"/>
    <w:lvl w:ilvl="0">
      <w:start w:val="1"/>
      <w:numFmt w:val="decimal"/>
      <w:lvlText w:val="%1."/>
      <w:legacy w:legacy="1" w:legacySpace="0" w:legacyIndent="360"/>
      <w:lvlJc w:val="left"/>
      <w:rPr>
        <w:rFonts w:ascii="Times New Roman CYR" w:hAnsi="Times New Roman CYR" w:cs="Times New Roman CYR" w:hint="default"/>
      </w:rPr>
    </w:lvl>
  </w:abstractNum>
  <w:abstractNum w:abstractNumId="6" w15:restartNumberingAfterBreak="0">
    <w:nsid w:val="66CC68FD"/>
    <w:multiLevelType w:val="singleLevel"/>
    <w:tmpl w:val="E0AE273E"/>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
    <w:abstractNumId w:val="4"/>
  </w:num>
  <w:num w:numId="6">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abstractNumId w:val="6"/>
  </w:num>
  <w:num w:numId="11">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2">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3">
    <w:abstractNumId w:val="5"/>
  </w:num>
  <w:num w:numId="14">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5">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7">
    <w:abstractNumId w:val="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D4D"/>
    <w:rsid w:val="00055F62"/>
    <w:rsid w:val="0006241A"/>
    <w:rsid w:val="00072D50"/>
    <w:rsid w:val="00072DD8"/>
    <w:rsid w:val="00075F15"/>
    <w:rsid w:val="000B2795"/>
    <w:rsid w:val="000D4837"/>
    <w:rsid w:val="000D4BBF"/>
    <w:rsid w:val="00112754"/>
    <w:rsid w:val="00155F01"/>
    <w:rsid w:val="001B7900"/>
    <w:rsid w:val="001F687B"/>
    <w:rsid w:val="00230BF1"/>
    <w:rsid w:val="00282A87"/>
    <w:rsid w:val="00283242"/>
    <w:rsid w:val="00284AB4"/>
    <w:rsid w:val="00292C27"/>
    <w:rsid w:val="002A7DAE"/>
    <w:rsid w:val="002C76BC"/>
    <w:rsid w:val="002D6D4D"/>
    <w:rsid w:val="002E023D"/>
    <w:rsid w:val="002F7DD0"/>
    <w:rsid w:val="003107BA"/>
    <w:rsid w:val="00351DED"/>
    <w:rsid w:val="00371060"/>
    <w:rsid w:val="003A735D"/>
    <w:rsid w:val="003C62E2"/>
    <w:rsid w:val="003C7600"/>
    <w:rsid w:val="004276DD"/>
    <w:rsid w:val="00436063"/>
    <w:rsid w:val="004405F3"/>
    <w:rsid w:val="004515C7"/>
    <w:rsid w:val="00487BC1"/>
    <w:rsid w:val="004F1EBF"/>
    <w:rsid w:val="00550D89"/>
    <w:rsid w:val="005849F6"/>
    <w:rsid w:val="005F56AE"/>
    <w:rsid w:val="006121EE"/>
    <w:rsid w:val="00613008"/>
    <w:rsid w:val="006317FA"/>
    <w:rsid w:val="006349C9"/>
    <w:rsid w:val="0068021E"/>
    <w:rsid w:val="00692743"/>
    <w:rsid w:val="00730C28"/>
    <w:rsid w:val="007365AA"/>
    <w:rsid w:val="00745B0D"/>
    <w:rsid w:val="0075145A"/>
    <w:rsid w:val="007929F8"/>
    <w:rsid w:val="00794C97"/>
    <w:rsid w:val="00797498"/>
    <w:rsid w:val="007D6E5F"/>
    <w:rsid w:val="0083267A"/>
    <w:rsid w:val="008372AB"/>
    <w:rsid w:val="00847D54"/>
    <w:rsid w:val="008714A0"/>
    <w:rsid w:val="008C349D"/>
    <w:rsid w:val="008D2B92"/>
    <w:rsid w:val="008D2DBE"/>
    <w:rsid w:val="00953F70"/>
    <w:rsid w:val="00975A41"/>
    <w:rsid w:val="009B6293"/>
    <w:rsid w:val="009C0CC8"/>
    <w:rsid w:val="009C51D8"/>
    <w:rsid w:val="009F6092"/>
    <w:rsid w:val="009F61DF"/>
    <w:rsid w:val="00A21D31"/>
    <w:rsid w:val="00A322BE"/>
    <w:rsid w:val="00A76507"/>
    <w:rsid w:val="00A83C5E"/>
    <w:rsid w:val="00AB4E8B"/>
    <w:rsid w:val="00AF2F43"/>
    <w:rsid w:val="00B06C01"/>
    <w:rsid w:val="00B1371D"/>
    <w:rsid w:val="00B13EFF"/>
    <w:rsid w:val="00B16CDA"/>
    <w:rsid w:val="00B20FD1"/>
    <w:rsid w:val="00B63141"/>
    <w:rsid w:val="00B65540"/>
    <w:rsid w:val="00BF0CD1"/>
    <w:rsid w:val="00C1570E"/>
    <w:rsid w:val="00C3028B"/>
    <w:rsid w:val="00C305BB"/>
    <w:rsid w:val="00C43B3C"/>
    <w:rsid w:val="00C83CCE"/>
    <w:rsid w:val="00CB0EEF"/>
    <w:rsid w:val="00CC5751"/>
    <w:rsid w:val="00CF293B"/>
    <w:rsid w:val="00D8177B"/>
    <w:rsid w:val="00D90D14"/>
    <w:rsid w:val="00DB0905"/>
    <w:rsid w:val="00DE0A3F"/>
    <w:rsid w:val="00DF5545"/>
    <w:rsid w:val="00DF6B8D"/>
    <w:rsid w:val="00E051EA"/>
    <w:rsid w:val="00E1595D"/>
    <w:rsid w:val="00E25745"/>
    <w:rsid w:val="00E2597A"/>
    <w:rsid w:val="00E65415"/>
    <w:rsid w:val="00F13722"/>
    <w:rsid w:val="00F16154"/>
    <w:rsid w:val="00F207F8"/>
    <w:rsid w:val="00F80A31"/>
    <w:rsid w:val="00F96CF6"/>
    <w:rsid w:val="00FB3099"/>
    <w:rsid w:val="00FB6F97"/>
    <w:rsid w:val="00FD3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57969B"/>
  <w14:defaultImageDpi w14:val="0"/>
  <w15:docId w15:val="{2F3EE9AE-01AE-4DE3-80CE-041A6057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6D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276DD"/>
    <w:pPr>
      <w:spacing w:after="120" w:line="480" w:lineRule="auto"/>
    </w:pPr>
  </w:style>
  <w:style w:type="character" w:customStyle="1" w:styleId="a4">
    <w:name w:val="Основной текст с отступом Знак"/>
    <w:basedOn w:val="a0"/>
    <w:link w:val="a3"/>
    <w:uiPriority w:val="99"/>
    <w:semiHidden/>
    <w:rPr>
      <w:sz w:val="24"/>
      <w:szCs w:val="24"/>
    </w:rPr>
  </w:style>
  <w:style w:type="paragraph" w:styleId="a5">
    <w:name w:val="Body Text"/>
    <w:basedOn w:val="a"/>
    <w:link w:val="a6"/>
    <w:uiPriority w:val="99"/>
    <w:rsid w:val="004276DD"/>
    <w:pPr>
      <w:spacing w:after="120"/>
    </w:pPr>
  </w:style>
  <w:style w:type="character" w:customStyle="1" w:styleId="a6">
    <w:name w:val="Основной текст Знак"/>
    <w:basedOn w:val="a0"/>
    <w:link w:val="a5"/>
    <w:uiPriority w:val="99"/>
    <w:semiHidden/>
    <w:rPr>
      <w:sz w:val="24"/>
      <w:szCs w:val="24"/>
    </w:rPr>
  </w:style>
  <w:style w:type="paragraph" w:styleId="1">
    <w:name w:val="toc 1"/>
    <w:basedOn w:val="a"/>
    <w:next w:val="a"/>
    <w:autoRedefine/>
    <w:uiPriority w:val="99"/>
    <w:semiHidden/>
    <w:rsid w:val="004276DD"/>
    <w:pPr>
      <w:pageBreakBefore/>
      <w:widowControl w:val="0"/>
      <w:tabs>
        <w:tab w:val="right" w:leader="dot" w:pos="9345"/>
      </w:tabs>
      <w:ind w:right="215"/>
      <w:jc w:val="center"/>
    </w:pPr>
    <w:rPr>
      <w:b/>
      <w:bCs/>
      <w:noProof/>
      <w:sz w:val="28"/>
      <w:szCs w:val="28"/>
    </w:rPr>
  </w:style>
  <w:style w:type="table" w:styleId="a7">
    <w:name w:val="Table Grid"/>
    <w:basedOn w:val="a1"/>
    <w:uiPriority w:val="99"/>
    <w:rsid w:val="004276DD"/>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282A87"/>
    <w:pPr>
      <w:tabs>
        <w:tab w:val="center" w:pos="4677"/>
        <w:tab w:val="right" w:pos="9355"/>
      </w:tabs>
    </w:pPr>
  </w:style>
  <w:style w:type="character" w:customStyle="1" w:styleId="a9">
    <w:name w:val="Верхний колонтитул Знак"/>
    <w:basedOn w:val="a0"/>
    <w:link w:val="a8"/>
    <w:uiPriority w:val="99"/>
    <w:semiHidden/>
    <w:rPr>
      <w:sz w:val="24"/>
      <w:szCs w:val="24"/>
    </w:rPr>
  </w:style>
  <w:style w:type="character" w:styleId="aa">
    <w:name w:val="page number"/>
    <w:basedOn w:val="a0"/>
    <w:uiPriority w:val="99"/>
    <w:rsid w:val="00282A87"/>
    <w:rPr>
      <w:rFonts w:cs="Times New Roman"/>
    </w:rPr>
  </w:style>
  <w:style w:type="paragraph" w:styleId="ab">
    <w:name w:val="Title"/>
    <w:basedOn w:val="a"/>
    <w:link w:val="ac"/>
    <w:uiPriority w:val="99"/>
    <w:qFormat/>
    <w:rsid w:val="00292C27"/>
    <w:pPr>
      <w:jc w:val="center"/>
    </w:pPr>
    <w:rPr>
      <w:sz w:val="32"/>
      <w:szCs w:val="20"/>
    </w:rPr>
  </w:style>
  <w:style w:type="character" w:customStyle="1" w:styleId="ac">
    <w:name w:val="Заголовок Знак"/>
    <w:basedOn w:val="a0"/>
    <w:link w:val="ab"/>
    <w:uiPriority w:val="10"/>
    <w:rPr>
      <w:rFonts w:asciiTheme="majorHAnsi" w:eastAsiaTheme="majorEastAsia" w:hAnsiTheme="majorHAnsi" w:cstheme="majorBidi"/>
      <w:b/>
      <w:bCs/>
      <w:kern w:val="28"/>
      <w:sz w:val="32"/>
      <w:szCs w:val="32"/>
    </w:rPr>
  </w:style>
  <w:style w:type="paragraph" w:styleId="3">
    <w:name w:val="Body Text Indent 3"/>
    <w:basedOn w:val="a"/>
    <w:link w:val="30"/>
    <w:uiPriority w:val="99"/>
    <w:rsid w:val="00292C27"/>
    <w:pPr>
      <w:spacing w:after="120"/>
      <w:ind w:left="283"/>
    </w:pPr>
    <w:rPr>
      <w:sz w:val="16"/>
      <w:szCs w:val="16"/>
    </w:rPr>
  </w:style>
  <w:style w:type="character" w:customStyle="1" w:styleId="30">
    <w:name w:val="Основной текст с отступом 3 Знак"/>
    <w:basedOn w:val="a0"/>
    <w:link w:val="3"/>
    <w:uiPriority w:val="99"/>
    <w:semiHidden/>
    <w:rPr>
      <w:sz w:val="16"/>
      <w:szCs w:val="16"/>
    </w:rPr>
  </w:style>
  <w:style w:type="paragraph" w:customStyle="1" w:styleId="4">
    <w:name w:val="заголовок 4"/>
    <w:basedOn w:val="a"/>
    <w:next w:val="a"/>
    <w:uiPriority w:val="99"/>
    <w:rsid w:val="00292C27"/>
    <w:pPr>
      <w:keepNext/>
      <w:autoSpaceDE w:val="0"/>
      <w:autoSpaceDN w:val="0"/>
      <w:spacing w:before="240" w:after="60"/>
    </w:pPr>
    <w:rPr>
      <w:b/>
      <w:sz w:val="28"/>
      <w:szCs w:val="20"/>
    </w:rPr>
  </w:style>
  <w:style w:type="paragraph" w:customStyle="1" w:styleId="10">
    <w:name w:val="Стиль1"/>
    <w:basedOn w:val="a"/>
    <w:uiPriority w:val="99"/>
    <w:rsid w:val="00230BF1"/>
    <w:pPr>
      <w:widowControl w:val="0"/>
      <w:autoSpaceDE w:val="0"/>
      <w:autoSpaceDN w:val="0"/>
      <w:adjustRightInd w:val="0"/>
      <w:spacing w:line="360" w:lineRule="auto"/>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294930875576037E-2"/>
          <c:y val="3.1468531468531472E-2"/>
          <c:w val="0.89400921658986177"/>
          <c:h val="0.88461538461538458"/>
        </c:manualLayout>
      </c:layout>
      <c:bar3DChart>
        <c:barDir val="col"/>
        <c:grouping val="clustered"/>
        <c:varyColors val="0"/>
        <c:ser>
          <c:idx val="0"/>
          <c:order val="0"/>
          <c:tx>
            <c:strRef>
              <c:f>Sheet1!$A$2</c:f>
              <c:strCache>
                <c:ptCount val="1"/>
                <c:pt idx="0">
                  <c:v>1</c:v>
                </c:pt>
              </c:strCache>
            </c:strRef>
          </c:tx>
          <c:spPr>
            <a:solidFill>
              <a:srgbClr val="9999FF"/>
            </a:solidFill>
            <a:ln w="10753">
              <a:solidFill>
                <a:srgbClr val="000000"/>
              </a:solidFill>
              <a:prstDash val="solid"/>
            </a:ln>
          </c:spPr>
          <c:invertIfNegative val="0"/>
          <c:dLbls>
            <c:dLbl>
              <c:idx val="0"/>
              <c:layout>
                <c:manualLayout>
                  <c:xMode val="edge"/>
                  <c:yMode val="edge"/>
                  <c:x val="0.29262672811059909"/>
                  <c:y val="0.2062937062937063"/>
                </c:manualLayout>
              </c:layout>
              <c:spPr>
                <a:noFill/>
                <a:ln w="21505">
                  <a:noFill/>
                </a:ln>
              </c:spPr>
              <c:txPr>
                <a:bodyPr/>
                <a:lstStyle/>
                <a:p>
                  <a:pPr>
                    <a:defRPr sz="101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10-47AD-9346-A2745C4CFFF3}"/>
                </c:ext>
              </c:extLst>
            </c:dLbl>
            <c:spPr>
              <a:noFill/>
              <a:ln w="21505">
                <a:noFill/>
              </a:ln>
            </c:spPr>
            <c:txPr>
              <a:bodyPr wrap="square" lIns="38100" tIns="19050" rIns="38100" bIns="19050" anchor="ctr">
                <a:spAutoFit/>
              </a:bodyPr>
              <a:lstStyle/>
              <a:p>
                <a:pPr>
                  <a:defRPr sz="101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\О\с\н\о\в\н\о\й</c:formatCode>
                <c:ptCount val="1"/>
              </c:numCache>
            </c:numRef>
          </c:cat>
          <c:val>
            <c:numRef>
              <c:f>Sheet1!$B$2:$B$2</c:f>
              <c:numCache>
                <c:formatCode>\О\с\н\о\в\н\о\й</c:formatCode>
                <c:ptCount val="1"/>
                <c:pt idx="0">
                  <c:v>45</c:v>
                </c:pt>
              </c:numCache>
            </c:numRef>
          </c:val>
          <c:extLst>
            <c:ext xmlns:c16="http://schemas.microsoft.com/office/drawing/2014/chart" uri="{C3380CC4-5D6E-409C-BE32-E72D297353CC}">
              <c16:uniqueId val="{00000001-A010-47AD-9346-A2745C4CFFF3}"/>
            </c:ext>
          </c:extLst>
        </c:ser>
        <c:ser>
          <c:idx val="1"/>
          <c:order val="1"/>
          <c:tx>
            <c:strRef>
              <c:f>Sheet1!$A$3</c:f>
              <c:strCache>
                <c:ptCount val="1"/>
                <c:pt idx="0">
                  <c:v>2</c:v>
                </c:pt>
              </c:strCache>
            </c:strRef>
          </c:tx>
          <c:spPr>
            <a:solidFill>
              <a:srgbClr val="993366"/>
            </a:solidFill>
            <a:ln w="10753">
              <a:solidFill>
                <a:srgbClr val="000000"/>
              </a:solidFill>
              <a:prstDash val="solid"/>
            </a:ln>
          </c:spPr>
          <c:invertIfNegative val="0"/>
          <c:dLbls>
            <c:dLbl>
              <c:idx val="0"/>
              <c:layout>
                <c:manualLayout>
                  <c:xMode val="edge"/>
                  <c:yMode val="edge"/>
                  <c:x val="0.47004608294930877"/>
                  <c:y val="0.35664335664335667"/>
                </c:manualLayout>
              </c:layout>
              <c:spPr>
                <a:noFill/>
                <a:ln w="21505">
                  <a:noFill/>
                </a:ln>
              </c:spPr>
              <c:txPr>
                <a:bodyPr/>
                <a:lstStyle/>
                <a:p>
                  <a:pPr>
                    <a:defRPr sz="101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10-47AD-9346-A2745C4CFFF3}"/>
                </c:ext>
              </c:extLst>
            </c:dLbl>
            <c:spPr>
              <a:noFill/>
              <a:ln w="21505">
                <a:noFill/>
              </a:ln>
            </c:spPr>
            <c:txPr>
              <a:bodyPr wrap="square" lIns="38100" tIns="19050" rIns="38100" bIns="19050" anchor="ctr">
                <a:spAutoFit/>
              </a:bodyPr>
              <a:lstStyle/>
              <a:p>
                <a:pPr>
                  <a:defRPr sz="101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\О\с\н\о\в\н\о\й</c:formatCode>
                <c:ptCount val="1"/>
              </c:numCache>
            </c:numRef>
          </c:cat>
          <c:val>
            <c:numRef>
              <c:f>Sheet1!$B$3:$B$3</c:f>
              <c:numCache>
                <c:formatCode>\О\с\н\о\в\н\о\й</c:formatCode>
                <c:ptCount val="1"/>
                <c:pt idx="0">
                  <c:v>36</c:v>
                </c:pt>
              </c:numCache>
            </c:numRef>
          </c:val>
          <c:extLst>
            <c:ext xmlns:c16="http://schemas.microsoft.com/office/drawing/2014/chart" uri="{C3380CC4-5D6E-409C-BE32-E72D297353CC}">
              <c16:uniqueId val="{00000003-A010-47AD-9346-A2745C4CFFF3}"/>
            </c:ext>
          </c:extLst>
        </c:ser>
        <c:ser>
          <c:idx val="2"/>
          <c:order val="2"/>
          <c:tx>
            <c:strRef>
              <c:f>Sheet1!$A$4</c:f>
              <c:strCache>
                <c:ptCount val="1"/>
                <c:pt idx="0">
                  <c:v>3</c:v>
                </c:pt>
              </c:strCache>
            </c:strRef>
          </c:tx>
          <c:spPr>
            <a:solidFill>
              <a:srgbClr val="FFFFCC"/>
            </a:solidFill>
            <a:ln w="10753">
              <a:solidFill>
                <a:srgbClr val="000000"/>
              </a:solidFill>
              <a:prstDash val="solid"/>
            </a:ln>
          </c:spPr>
          <c:invertIfNegative val="0"/>
          <c:dLbls>
            <c:dLbl>
              <c:idx val="0"/>
              <c:layout>
                <c:manualLayout>
                  <c:xMode val="edge"/>
                  <c:yMode val="edge"/>
                  <c:x val="0.65437788018433185"/>
                  <c:y val="0.66783216783216781"/>
                </c:manualLayout>
              </c:layout>
              <c:spPr>
                <a:noFill/>
                <a:ln w="21505">
                  <a:noFill/>
                </a:ln>
              </c:spPr>
              <c:txPr>
                <a:bodyPr/>
                <a:lstStyle/>
                <a:p>
                  <a:pPr>
                    <a:defRPr sz="101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10-47AD-9346-A2745C4CFFF3}"/>
                </c:ext>
              </c:extLst>
            </c:dLbl>
            <c:spPr>
              <a:noFill/>
              <a:ln w="21505">
                <a:noFill/>
              </a:ln>
            </c:spPr>
            <c:txPr>
              <a:bodyPr wrap="square" lIns="38100" tIns="19050" rIns="38100" bIns="19050" anchor="ctr">
                <a:spAutoFit/>
              </a:bodyPr>
              <a:lstStyle/>
              <a:p>
                <a:pPr>
                  <a:defRPr sz="101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\О\с\н\о\в\н\о\й</c:formatCode>
                <c:ptCount val="1"/>
              </c:numCache>
            </c:numRef>
          </c:cat>
          <c:val>
            <c:numRef>
              <c:f>Sheet1!$B$4:$B$4</c:f>
              <c:numCache>
                <c:formatCode>\О\с\н\о\в\н\о\й</c:formatCode>
                <c:ptCount val="1"/>
                <c:pt idx="0">
                  <c:v>17</c:v>
                </c:pt>
              </c:numCache>
            </c:numRef>
          </c:val>
          <c:extLst>
            <c:ext xmlns:c16="http://schemas.microsoft.com/office/drawing/2014/chart" uri="{C3380CC4-5D6E-409C-BE32-E72D297353CC}">
              <c16:uniqueId val="{00000005-A010-47AD-9346-A2745C4CFFF3}"/>
            </c:ext>
          </c:extLst>
        </c:ser>
        <c:dLbls>
          <c:showLegendKey val="0"/>
          <c:showVal val="1"/>
          <c:showCatName val="0"/>
          <c:showSerName val="0"/>
          <c:showPercent val="0"/>
          <c:showBubbleSize val="0"/>
        </c:dLbls>
        <c:gapWidth val="150"/>
        <c:gapDepth val="0"/>
        <c:shape val="box"/>
        <c:axId val="189359680"/>
        <c:axId val="1"/>
        <c:axId val="0"/>
      </c:bar3DChart>
      <c:catAx>
        <c:axId val="189359680"/>
        <c:scaling>
          <c:orientation val="minMax"/>
        </c:scaling>
        <c:delete val="0"/>
        <c:axPos val="b"/>
        <c:numFmt formatCode="\О\с\н\о\в\н\о\й" sourceLinked="1"/>
        <c:majorTickMark val="out"/>
        <c:minorTickMark val="none"/>
        <c:tickLblPos val="low"/>
        <c:spPr>
          <a:ln w="2688">
            <a:solidFill>
              <a:srgbClr val="000000"/>
            </a:solidFill>
            <a:prstDash val="solid"/>
          </a:ln>
        </c:spPr>
        <c:txPr>
          <a:bodyPr rot="0" vert="horz"/>
          <a:lstStyle/>
          <a:p>
            <a:pPr>
              <a:defRPr sz="1016"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688">
              <a:solidFill>
                <a:srgbClr val="000000"/>
              </a:solidFill>
              <a:prstDash val="solid"/>
            </a:ln>
          </c:spPr>
        </c:majorGridlines>
        <c:numFmt formatCode="\О\с\н\о\в\н\о\й" sourceLinked="1"/>
        <c:majorTickMark val="out"/>
        <c:minorTickMark val="none"/>
        <c:tickLblPos val="nextTo"/>
        <c:spPr>
          <a:ln w="2688">
            <a:solidFill>
              <a:srgbClr val="000000"/>
            </a:solidFill>
            <a:prstDash val="solid"/>
          </a:ln>
        </c:spPr>
        <c:txPr>
          <a:bodyPr rot="0" vert="horz"/>
          <a:lstStyle/>
          <a:p>
            <a:pPr>
              <a:defRPr sz="1016" b="1" i="0" u="none" strike="noStrike" baseline="0">
                <a:solidFill>
                  <a:srgbClr val="000000"/>
                </a:solidFill>
                <a:latin typeface="Arial Cyr"/>
                <a:ea typeface="Arial Cyr"/>
                <a:cs typeface="Arial Cyr"/>
              </a:defRPr>
            </a:pPr>
            <a:endParaRPr lang="ru-RU"/>
          </a:p>
        </c:txPr>
        <c:crossAx val="189359680"/>
        <c:crosses val="autoZero"/>
        <c:crossBetween val="between"/>
      </c:valAx>
      <c:spPr>
        <a:noFill/>
        <a:ln w="21505">
          <a:noFill/>
        </a:ln>
      </c:spPr>
    </c:plotArea>
    <c:legend>
      <c:legendPos val="r"/>
      <c:layout>
        <c:manualLayout>
          <c:xMode val="edge"/>
          <c:yMode val="edge"/>
          <c:x val="0.73502304147465436"/>
          <c:y val="9.7902097902097904E-2"/>
          <c:w val="8.0645161290322578E-2"/>
          <c:h val="0.25524475524475526"/>
        </c:manualLayout>
      </c:layout>
      <c:overlay val="0"/>
      <c:spPr>
        <a:noFill/>
        <a:ln w="2688">
          <a:solidFill>
            <a:srgbClr val="000000"/>
          </a:solidFill>
          <a:prstDash val="solid"/>
        </a:ln>
      </c:spPr>
      <c:txPr>
        <a:bodyPr/>
        <a:lstStyle/>
        <a:p>
          <a:pPr>
            <a:defRPr sz="93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16"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14875</Words>
  <Characters>84791</Characters>
  <Application>Microsoft Office Word</Application>
  <DocSecurity>0</DocSecurity>
  <Lines>706</Lines>
  <Paragraphs>198</Paragraphs>
  <ScaleCrop>false</ScaleCrop>
  <Company>KGPU</Company>
  <LinksUpToDate>false</LinksUpToDate>
  <CharactersWithSpaces>99468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student</dc:creator>
  <cp:keywords/>
  <dc:description/>
  <cp:lastModifiedBy>Igor</cp:lastModifiedBy>
  <cp:revision>3</cp:revision>
  <dcterms:created xsi:type="dcterms:W3CDTF">2025-02-09T19:01:00Z</dcterms:created>
  <dcterms:modified xsi:type="dcterms:W3CDTF">2025-02-09T19:01:00Z</dcterms:modified>
</cp:coreProperties>
</file>