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EEA89" w14:textId="77777777" w:rsidR="00AA1E97" w:rsidRPr="00E56062" w:rsidRDefault="00AA1E97" w:rsidP="00450352">
      <w:pPr>
        <w:tabs>
          <w:tab w:val="left" w:pos="322"/>
          <w:tab w:val="left" w:pos="602"/>
        </w:tabs>
        <w:spacing w:after="0" w:line="360" w:lineRule="auto"/>
        <w:ind w:firstLine="709"/>
        <w:jc w:val="center"/>
        <w:rPr>
          <w:rFonts w:ascii="Times New Roman" w:hAnsi="Times New Roman"/>
          <w:b/>
          <w:sz w:val="28"/>
          <w:szCs w:val="32"/>
        </w:rPr>
      </w:pPr>
      <w:r w:rsidRPr="00E56062">
        <w:rPr>
          <w:rFonts w:ascii="Times New Roman" w:hAnsi="Times New Roman"/>
          <w:b/>
          <w:sz w:val="28"/>
          <w:szCs w:val="32"/>
        </w:rPr>
        <w:t>Аннотация</w:t>
      </w:r>
    </w:p>
    <w:p w14:paraId="58A851C6" w14:textId="77777777" w:rsidR="00450352" w:rsidRPr="0050301A" w:rsidRDefault="00450352" w:rsidP="002234B2">
      <w:pPr>
        <w:shd w:val="clear" w:color="auto" w:fill="FFFFFF"/>
        <w:spacing w:after="0" w:line="360" w:lineRule="auto"/>
        <w:ind w:firstLine="709"/>
        <w:jc w:val="both"/>
        <w:rPr>
          <w:rFonts w:ascii="Times New Roman" w:hAnsi="Times New Roman"/>
          <w:sz w:val="28"/>
          <w:szCs w:val="28"/>
        </w:rPr>
      </w:pPr>
    </w:p>
    <w:p w14:paraId="4C56081F" w14:textId="77777777" w:rsidR="002234B2" w:rsidRDefault="00A57580"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Целью дипломной работы </w:t>
      </w:r>
      <w:r w:rsidR="008B55FF" w:rsidRPr="00E56062">
        <w:rPr>
          <w:rFonts w:ascii="Times New Roman" w:hAnsi="Times New Roman"/>
          <w:sz w:val="28"/>
          <w:szCs w:val="28"/>
        </w:rPr>
        <w:t>является экспериментальное обоснование эффективности учебного процесса по физическому воспитанию в подготовке курсантов-спасателей к профессиональной деятельности.</w:t>
      </w:r>
    </w:p>
    <w:p w14:paraId="1B827C62" w14:textId="77777777" w:rsidR="00CD2A81" w:rsidRDefault="008B55FF"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В работе представлены требования по физической подготовке, предъявляемые к спасателям. Рассмотрено годовое планирование занятий по физической подготовке с курсантами-спасателями</w:t>
      </w:r>
      <w:r w:rsidR="00C65F99" w:rsidRPr="00E56062">
        <w:rPr>
          <w:rFonts w:ascii="Times New Roman" w:hAnsi="Times New Roman"/>
          <w:sz w:val="28"/>
          <w:szCs w:val="28"/>
        </w:rPr>
        <w:t>.</w:t>
      </w:r>
      <w:r w:rsidRPr="00E56062">
        <w:rPr>
          <w:rFonts w:ascii="Times New Roman" w:hAnsi="Times New Roman"/>
          <w:sz w:val="28"/>
          <w:szCs w:val="28"/>
        </w:rPr>
        <w:t xml:space="preserve"> </w:t>
      </w:r>
      <w:r w:rsidR="00C65F99" w:rsidRPr="00E56062">
        <w:rPr>
          <w:rFonts w:ascii="Times New Roman" w:hAnsi="Times New Roman"/>
          <w:sz w:val="28"/>
          <w:szCs w:val="28"/>
        </w:rPr>
        <w:t>П</w:t>
      </w:r>
      <w:r w:rsidRPr="00E56062">
        <w:rPr>
          <w:rFonts w:ascii="Times New Roman" w:hAnsi="Times New Roman"/>
          <w:sz w:val="28"/>
          <w:szCs w:val="28"/>
        </w:rPr>
        <w:t>роведено</w:t>
      </w:r>
      <w:r w:rsidR="00C65F99" w:rsidRPr="00E56062">
        <w:rPr>
          <w:rFonts w:ascii="Times New Roman" w:hAnsi="Times New Roman"/>
          <w:sz w:val="28"/>
          <w:szCs w:val="28"/>
        </w:rPr>
        <w:t xml:space="preserve"> исследование</w:t>
      </w:r>
      <w:r w:rsidRPr="00E56062">
        <w:rPr>
          <w:rFonts w:ascii="Times New Roman" w:hAnsi="Times New Roman"/>
          <w:sz w:val="28"/>
          <w:szCs w:val="28"/>
        </w:rPr>
        <w:t>, целью котор</w:t>
      </w:r>
      <w:r w:rsidR="00C65F99" w:rsidRPr="00E56062">
        <w:rPr>
          <w:rFonts w:ascii="Times New Roman" w:hAnsi="Times New Roman"/>
          <w:sz w:val="28"/>
          <w:szCs w:val="28"/>
        </w:rPr>
        <w:t>ого</w:t>
      </w:r>
      <w:r w:rsidRPr="00E56062">
        <w:rPr>
          <w:rFonts w:ascii="Times New Roman" w:hAnsi="Times New Roman"/>
          <w:sz w:val="28"/>
          <w:szCs w:val="28"/>
        </w:rPr>
        <w:t xml:space="preserve"> являлось:</w:t>
      </w:r>
    </w:p>
    <w:p w14:paraId="77EA7D63" w14:textId="77777777" w:rsidR="00CD2A81" w:rsidRDefault="008B55FF"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выявить динамику развития основных физических качеств у курсантов-спасателей на протяжении всего периода обучения и подготовки </w:t>
      </w:r>
      <w:r w:rsidR="0044759D" w:rsidRPr="00E56062">
        <w:rPr>
          <w:rFonts w:ascii="Times New Roman" w:hAnsi="Times New Roman"/>
          <w:sz w:val="28"/>
          <w:szCs w:val="28"/>
        </w:rPr>
        <w:t>к профессиональной деятельности, а также</w:t>
      </w:r>
    </w:p>
    <w:p w14:paraId="79D92B3C" w14:textId="77777777" w:rsidR="002234B2" w:rsidRDefault="0044759D"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изучить состояние здоровья курсантов-спасателей 1-5 курсов.</w:t>
      </w:r>
    </w:p>
    <w:p w14:paraId="1B5C88C5" w14:textId="77777777" w:rsidR="002234B2" w:rsidRDefault="0044759D"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В ходе исследования были определены профессионально важные физические качества спасателей, а также предложены рекомендации для </w:t>
      </w:r>
      <w:r w:rsidR="00C65F99" w:rsidRPr="00E56062">
        <w:rPr>
          <w:rFonts w:ascii="Times New Roman" w:hAnsi="Times New Roman"/>
          <w:sz w:val="28"/>
          <w:szCs w:val="28"/>
        </w:rPr>
        <w:t>совершенствования</w:t>
      </w:r>
      <w:r w:rsidRPr="00E56062">
        <w:rPr>
          <w:rFonts w:ascii="Times New Roman" w:hAnsi="Times New Roman"/>
          <w:sz w:val="28"/>
          <w:szCs w:val="28"/>
        </w:rPr>
        <w:t xml:space="preserve"> </w:t>
      </w:r>
      <w:r w:rsidR="00C65F99" w:rsidRPr="00E56062">
        <w:rPr>
          <w:rFonts w:ascii="Times New Roman" w:hAnsi="Times New Roman"/>
          <w:sz w:val="28"/>
          <w:szCs w:val="28"/>
        </w:rPr>
        <w:t xml:space="preserve">процесса </w:t>
      </w:r>
      <w:r w:rsidRPr="00E56062">
        <w:rPr>
          <w:rFonts w:ascii="Times New Roman" w:hAnsi="Times New Roman"/>
          <w:sz w:val="28"/>
          <w:szCs w:val="28"/>
        </w:rPr>
        <w:t>подготовки будущих спасателей к п</w:t>
      </w:r>
      <w:r w:rsidR="00C65F99" w:rsidRPr="00E56062">
        <w:rPr>
          <w:rFonts w:ascii="Times New Roman" w:hAnsi="Times New Roman"/>
          <w:sz w:val="28"/>
          <w:szCs w:val="28"/>
        </w:rPr>
        <w:t>рофессиональной деятельности.</w:t>
      </w:r>
    </w:p>
    <w:p w14:paraId="47F7BDAA" w14:textId="77777777" w:rsidR="002234B2" w:rsidRDefault="00C65F99"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Р</w:t>
      </w:r>
      <w:r w:rsidR="0044759D" w:rsidRPr="00E56062">
        <w:rPr>
          <w:rFonts w:ascii="Times New Roman" w:hAnsi="Times New Roman"/>
          <w:sz w:val="28"/>
          <w:szCs w:val="28"/>
        </w:rPr>
        <w:t>азработ</w:t>
      </w:r>
      <w:r w:rsidRPr="00E56062">
        <w:rPr>
          <w:rFonts w:ascii="Times New Roman" w:hAnsi="Times New Roman"/>
          <w:sz w:val="28"/>
          <w:szCs w:val="28"/>
        </w:rPr>
        <w:t>ана</w:t>
      </w:r>
      <w:r w:rsidR="00D8361C" w:rsidRPr="00E56062">
        <w:rPr>
          <w:rFonts w:ascii="Times New Roman" w:hAnsi="Times New Roman"/>
          <w:sz w:val="28"/>
          <w:szCs w:val="28"/>
        </w:rPr>
        <w:t xml:space="preserve"> проектно-сметная</w:t>
      </w:r>
      <w:r w:rsidR="0044759D" w:rsidRPr="00E56062">
        <w:rPr>
          <w:rFonts w:ascii="Times New Roman" w:hAnsi="Times New Roman"/>
          <w:sz w:val="28"/>
          <w:szCs w:val="28"/>
        </w:rPr>
        <w:t xml:space="preserve"> документаци</w:t>
      </w:r>
      <w:r w:rsidRPr="00E56062">
        <w:rPr>
          <w:rFonts w:ascii="Times New Roman" w:hAnsi="Times New Roman"/>
          <w:sz w:val="28"/>
          <w:szCs w:val="28"/>
        </w:rPr>
        <w:t>я</w:t>
      </w:r>
      <w:r w:rsidR="0044759D" w:rsidRPr="00E56062">
        <w:rPr>
          <w:rFonts w:ascii="Times New Roman" w:hAnsi="Times New Roman"/>
          <w:sz w:val="28"/>
          <w:szCs w:val="28"/>
        </w:rPr>
        <w:t xml:space="preserve"> для строительства спортивного ядра на территории </w:t>
      </w:r>
      <w:r w:rsidR="00863072" w:rsidRPr="00E56062">
        <w:rPr>
          <w:rFonts w:ascii="Times New Roman" w:hAnsi="Times New Roman"/>
          <w:sz w:val="28"/>
          <w:szCs w:val="28"/>
        </w:rPr>
        <w:t>училища</w:t>
      </w:r>
      <w:r w:rsidRPr="00E56062">
        <w:rPr>
          <w:rFonts w:ascii="Times New Roman" w:hAnsi="Times New Roman"/>
          <w:sz w:val="28"/>
          <w:szCs w:val="28"/>
        </w:rPr>
        <w:t>.</w:t>
      </w:r>
      <w:r w:rsidR="0044759D" w:rsidRPr="00E56062">
        <w:rPr>
          <w:rFonts w:ascii="Times New Roman" w:hAnsi="Times New Roman"/>
          <w:sz w:val="28"/>
          <w:szCs w:val="28"/>
        </w:rPr>
        <w:t xml:space="preserve"> </w:t>
      </w:r>
      <w:r w:rsidRPr="00E56062">
        <w:rPr>
          <w:rFonts w:ascii="Times New Roman" w:hAnsi="Times New Roman"/>
          <w:sz w:val="28"/>
          <w:szCs w:val="28"/>
        </w:rPr>
        <w:t>Р</w:t>
      </w:r>
      <w:r w:rsidR="0044759D" w:rsidRPr="00E56062">
        <w:rPr>
          <w:rFonts w:ascii="Times New Roman" w:hAnsi="Times New Roman"/>
          <w:sz w:val="28"/>
          <w:szCs w:val="28"/>
        </w:rPr>
        <w:t>ассмотрены вопросы экономической привлекательности проекта.</w:t>
      </w:r>
    </w:p>
    <w:p w14:paraId="06340345" w14:textId="77777777" w:rsidR="002234B2" w:rsidRDefault="00C65F99"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Дан анализ мероприятий по </w:t>
      </w:r>
      <w:r w:rsidR="00003EA3" w:rsidRPr="00E56062">
        <w:rPr>
          <w:rFonts w:ascii="Times New Roman" w:hAnsi="Times New Roman"/>
          <w:sz w:val="28"/>
          <w:szCs w:val="28"/>
        </w:rPr>
        <w:t>обеспечению охраны труда и безопасности жизнедеятельности курсантов-спасателей при проведении занятий по физической культуре.</w:t>
      </w:r>
    </w:p>
    <w:p w14:paraId="146E1FBF" w14:textId="77777777" w:rsidR="0044759D" w:rsidRPr="00E56062" w:rsidRDefault="002135A9"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Работа выполнена в объёме 110</w:t>
      </w:r>
      <w:r w:rsidR="00003EA3" w:rsidRPr="00E56062">
        <w:rPr>
          <w:rFonts w:ascii="Times New Roman" w:hAnsi="Times New Roman"/>
          <w:sz w:val="28"/>
          <w:szCs w:val="28"/>
        </w:rPr>
        <w:t xml:space="preserve"> машинописных стр</w:t>
      </w:r>
      <w:r w:rsidR="0086134D">
        <w:rPr>
          <w:rFonts w:ascii="Times New Roman" w:hAnsi="Times New Roman"/>
          <w:sz w:val="28"/>
          <w:szCs w:val="28"/>
        </w:rPr>
        <w:t>аниц. Состоит из пяти разделов</w:t>
      </w:r>
      <w:r w:rsidR="00003EA3" w:rsidRPr="00E56062">
        <w:rPr>
          <w:rFonts w:ascii="Times New Roman" w:hAnsi="Times New Roman"/>
          <w:sz w:val="28"/>
          <w:szCs w:val="28"/>
        </w:rPr>
        <w:t>. Для удобства изложен</w:t>
      </w:r>
      <w:r w:rsidR="0096730C" w:rsidRPr="00E56062">
        <w:rPr>
          <w:rFonts w:ascii="Times New Roman" w:hAnsi="Times New Roman"/>
          <w:sz w:val="28"/>
          <w:szCs w:val="28"/>
        </w:rPr>
        <w:t>ия и чтения в работе приведено 9 таблиц</w:t>
      </w:r>
      <w:r w:rsidR="00003EA3" w:rsidRPr="00E56062">
        <w:rPr>
          <w:rFonts w:ascii="Times New Roman" w:hAnsi="Times New Roman"/>
          <w:sz w:val="28"/>
          <w:szCs w:val="28"/>
        </w:rPr>
        <w:t>. При выполнении работы бы</w:t>
      </w:r>
      <w:r w:rsidR="0096730C" w:rsidRPr="00E56062">
        <w:rPr>
          <w:rFonts w:ascii="Times New Roman" w:hAnsi="Times New Roman"/>
          <w:sz w:val="28"/>
          <w:szCs w:val="28"/>
        </w:rPr>
        <w:t xml:space="preserve">ло использовано информации из 39 </w:t>
      </w:r>
      <w:r w:rsidR="00003EA3" w:rsidRPr="00E56062">
        <w:rPr>
          <w:rFonts w:ascii="Times New Roman" w:hAnsi="Times New Roman"/>
          <w:sz w:val="28"/>
          <w:szCs w:val="28"/>
        </w:rPr>
        <w:t>источников.</w:t>
      </w:r>
    </w:p>
    <w:p w14:paraId="5FC4A645" w14:textId="77777777" w:rsidR="002234B2" w:rsidRDefault="002234B2" w:rsidP="002234B2">
      <w:pPr>
        <w:shd w:val="clear" w:color="auto" w:fill="FFFFFF"/>
        <w:spacing w:after="0" w:line="360" w:lineRule="auto"/>
        <w:ind w:firstLine="709"/>
        <w:jc w:val="both"/>
        <w:rPr>
          <w:rFonts w:ascii="Times New Roman" w:hAnsi="Times New Roman"/>
          <w:b/>
          <w:sz w:val="28"/>
          <w:szCs w:val="32"/>
        </w:rPr>
      </w:pPr>
    </w:p>
    <w:p w14:paraId="162B94A3" w14:textId="77777777" w:rsidR="002234B2" w:rsidRDefault="002234B2" w:rsidP="00450352">
      <w:pPr>
        <w:tabs>
          <w:tab w:val="left" w:pos="322"/>
          <w:tab w:val="left" w:pos="602"/>
          <w:tab w:val="center" w:pos="4960"/>
          <w:tab w:val="left" w:pos="6868"/>
        </w:tabs>
        <w:spacing w:after="0" w:line="360" w:lineRule="auto"/>
        <w:ind w:firstLine="709"/>
        <w:jc w:val="center"/>
        <w:rPr>
          <w:rFonts w:ascii="Times New Roman" w:hAnsi="Times New Roman"/>
          <w:b/>
          <w:sz w:val="28"/>
          <w:szCs w:val="32"/>
        </w:rPr>
      </w:pPr>
      <w:r>
        <w:rPr>
          <w:rFonts w:ascii="Times New Roman" w:hAnsi="Times New Roman"/>
          <w:b/>
          <w:sz w:val="28"/>
          <w:szCs w:val="32"/>
        </w:rPr>
        <w:br w:type="page"/>
      </w:r>
      <w:r w:rsidR="00003EA3" w:rsidRPr="00E56062">
        <w:rPr>
          <w:rFonts w:ascii="Times New Roman" w:hAnsi="Times New Roman"/>
          <w:b/>
          <w:sz w:val="28"/>
          <w:szCs w:val="32"/>
        </w:rPr>
        <w:lastRenderedPageBreak/>
        <w:t>Содержание</w:t>
      </w:r>
    </w:p>
    <w:p w14:paraId="20F1F673" w14:textId="77777777" w:rsidR="00003EA3" w:rsidRPr="00E56062" w:rsidRDefault="00003EA3" w:rsidP="002234B2">
      <w:pPr>
        <w:tabs>
          <w:tab w:val="left" w:pos="322"/>
          <w:tab w:val="left" w:pos="602"/>
          <w:tab w:val="center" w:pos="4960"/>
          <w:tab w:val="left" w:pos="6868"/>
        </w:tabs>
        <w:spacing w:after="0" w:line="360" w:lineRule="auto"/>
        <w:ind w:firstLine="709"/>
        <w:jc w:val="both"/>
        <w:rPr>
          <w:rFonts w:ascii="Times New Roman" w:hAnsi="Times New Roman"/>
          <w:b/>
          <w:sz w:val="28"/>
          <w:szCs w:val="32"/>
        </w:rPr>
      </w:pPr>
    </w:p>
    <w:p w14:paraId="7D886D52" w14:textId="77777777" w:rsidR="00FA229F" w:rsidRDefault="00FA229F" w:rsidP="00FA229F">
      <w:pPr>
        <w:tabs>
          <w:tab w:val="left" w:pos="322"/>
          <w:tab w:val="left" w:pos="602"/>
          <w:tab w:val="left" w:pos="9356"/>
          <w:tab w:val="left" w:pos="9498"/>
        </w:tabs>
        <w:suppressAutoHyphens/>
        <w:spacing w:after="0" w:line="360" w:lineRule="auto"/>
        <w:rPr>
          <w:rFonts w:ascii="Times New Roman" w:hAnsi="Times New Roman"/>
          <w:color w:val="000000" w:themeColor="text1"/>
          <w:sz w:val="28"/>
          <w:szCs w:val="28"/>
        </w:rPr>
      </w:pPr>
      <w:r>
        <w:rPr>
          <w:rFonts w:ascii="Times New Roman" w:hAnsi="Times New Roman"/>
          <w:color w:val="000000" w:themeColor="text1"/>
          <w:sz w:val="28"/>
          <w:szCs w:val="28"/>
        </w:rPr>
        <w:t>Список используемых сокращений и условных обозначений</w:t>
      </w:r>
    </w:p>
    <w:p w14:paraId="75D6D0EE" w14:textId="77777777" w:rsidR="00FA229F" w:rsidRDefault="00FA229F" w:rsidP="00FA229F">
      <w:pPr>
        <w:tabs>
          <w:tab w:val="left" w:pos="322"/>
          <w:tab w:val="left" w:pos="602"/>
        </w:tabs>
        <w:suppressAutoHyphens/>
        <w:spacing w:after="0" w:line="360" w:lineRule="auto"/>
        <w:rPr>
          <w:rFonts w:ascii="Times New Roman" w:hAnsi="Times New Roman"/>
          <w:color w:val="000000" w:themeColor="text1"/>
          <w:sz w:val="28"/>
          <w:szCs w:val="28"/>
        </w:rPr>
      </w:pPr>
      <w:r>
        <w:rPr>
          <w:rFonts w:ascii="Times New Roman" w:hAnsi="Times New Roman"/>
          <w:color w:val="000000" w:themeColor="text1"/>
          <w:sz w:val="28"/>
          <w:szCs w:val="28"/>
        </w:rPr>
        <w:t>Введение</w:t>
      </w:r>
    </w:p>
    <w:p w14:paraId="4D1A3B43" w14:textId="77777777" w:rsidR="00FA229F" w:rsidRDefault="00FA229F" w:rsidP="00FA229F">
      <w:pPr>
        <w:tabs>
          <w:tab w:val="left" w:pos="322"/>
          <w:tab w:val="left" w:pos="602"/>
        </w:tabs>
        <w:suppressAutoHyphens/>
        <w:spacing w:after="0" w:line="360" w:lineRule="auto"/>
        <w:rPr>
          <w:rFonts w:ascii="Times New Roman" w:hAnsi="Times New Roman"/>
          <w:color w:val="000000" w:themeColor="text1"/>
          <w:sz w:val="28"/>
          <w:szCs w:val="28"/>
        </w:rPr>
      </w:pPr>
      <w:r>
        <w:rPr>
          <w:rFonts w:ascii="Times New Roman" w:hAnsi="Times New Roman"/>
          <w:color w:val="000000" w:themeColor="text1"/>
          <w:sz w:val="28"/>
          <w:szCs w:val="28"/>
        </w:rPr>
        <w:t>1. Основной раздел № 1. Теоретические аспекты физического воспитания</w:t>
      </w:r>
    </w:p>
    <w:p w14:paraId="02605C79" w14:textId="77777777" w:rsidR="00FA229F" w:rsidRDefault="00FA229F" w:rsidP="00FA229F">
      <w:pPr>
        <w:tabs>
          <w:tab w:val="left" w:pos="322"/>
          <w:tab w:val="left" w:pos="602"/>
        </w:tabs>
        <w:suppressAutoHyphens/>
        <w:spacing w:after="0" w:line="360" w:lineRule="auto"/>
        <w:rPr>
          <w:rFonts w:ascii="Times New Roman" w:hAnsi="Times New Roman"/>
          <w:bCs/>
          <w:color w:val="000000" w:themeColor="text1"/>
          <w:sz w:val="28"/>
          <w:szCs w:val="28"/>
        </w:rPr>
      </w:pPr>
      <w:r>
        <w:rPr>
          <w:rFonts w:ascii="Times New Roman" w:hAnsi="Times New Roman"/>
          <w:color w:val="000000" w:themeColor="text1"/>
          <w:sz w:val="28"/>
          <w:szCs w:val="28"/>
        </w:rPr>
        <w:t xml:space="preserve">1.1 </w:t>
      </w:r>
      <w:r>
        <w:rPr>
          <w:rFonts w:ascii="Times New Roman" w:hAnsi="Times New Roman"/>
          <w:bCs/>
          <w:color w:val="000000" w:themeColor="text1"/>
          <w:sz w:val="28"/>
          <w:szCs w:val="28"/>
        </w:rPr>
        <w:t>Система физического воспитания в России</w:t>
      </w:r>
    </w:p>
    <w:p w14:paraId="45C84D59" w14:textId="77777777" w:rsidR="00FA229F" w:rsidRDefault="00FA229F" w:rsidP="00FA229F">
      <w:pPr>
        <w:tabs>
          <w:tab w:val="left" w:pos="322"/>
          <w:tab w:val="left" w:pos="602"/>
        </w:tabs>
        <w:suppressAutoHyphens/>
        <w:spacing w:after="0" w:line="360" w:lineRule="auto"/>
        <w:rPr>
          <w:rFonts w:ascii="Times New Roman" w:hAnsi="Times New Roman"/>
          <w:color w:val="000000" w:themeColor="text1"/>
          <w:sz w:val="28"/>
          <w:szCs w:val="28"/>
        </w:rPr>
      </w:pPr>
      <w:r>
        <w:rPr>
          <w:rFonts w:ascii="Times New Roman" w:hAnsi="Times New Roman"/>
          <w:bCs/>
          <w:color w:val="000000" w:themeColor="text1"/>
          <w:sz w:val="28"/>
          <w:szCs w:val="28"/>
        </w:rPr>
        <w:t xml:space="preserve">1.2. </w:t>
      </w:r>
      <w:r>
        <w:rPr>
          <w:rFonts w:ascii="Times New Roman" w:hAnsi="Times New Roman"/>
          <w:color w:val="000000" w:themeColor="text1"/>
          <w:sz w:val="28"/>
          <w:szCs w:val="28"/>
        </w:rPr>
        <w:t>Физическое воспитание курсантов-спасателей УВАУГА</w:t>
      </w:r>
    </w:p>
    <w:p w14:paraId="304C1C70" w14:textId="77777777" w:rsidR="00FA229F" w:rsidRPr="0086134D" w:rsidRDefault="00FA229F" w:rsidP="00FA229F">
      <w:pPr>
        <w:tabs>
          <w:tab w:val="left" w:pos="322"/>
          <w:tab w:val="left" w:pos="602"/>
        </w:tabs>
        <w:suppressAutoHyphens/>
        <w:spacing w:after="0" w:line="360" w:lineRule="auto"/>
        <w:rPr>
          <w:rFonts w:ascii="Times New Roman" w:hAnsi="Times New Roman"/>
          <w:color w:val="000000" w:themeColor="text1"/>
          <w:sz w:val="28"/>
          <w:szCs w:val="28"/>
        </w:rPr>
      </w:pPr>
      <w:r>
        <w:rPr>
          <w:rFonts w:ascii="Times New Roman" w:hAnsi="Times New Roman"/>
          <w:color w:val="000000" w:themeColor="text1"/>
          <w:sz w:val="28"/>
          <w:szCs w:val="28"/>
        </w:rPr>
        <w:t>1.3 Содержание учебной программы</w:t>
      </w:r>
    </w:p>
    <w:p w14:paraId="72EBBBA4" w14:textId="77777777" w:rsidR="0054170C" w:rsidRPr="0054170C" w:rsidRDefault="0054170C" w:rsidP="0054170C">
      <w:pPr>
        <w:tabs>
          <w:tab w:val="left" w:pos="322"/>
          <w:tab w:val="left" w:pos="602"/>
        </w:tabs>
        <w:suppressAutoHyphens/>
        <w:spacing w:after="0" w:line="360" w:lineRule="auto"/>
        <w:rPr>
          <w:rFonts w:ascii="Times New Roman" w:hAnsi="Times New Roman"/>
          <w:color w:val="000000" w:themeColor="text1"/>
          <w:sz w:val="28"/>
          <w:szCs w:val="28"/>
        </w:rPr>
      </w:pPr>
      <w:r w:rsidRPr="0054170C">
        <w:rPr>
          <w:rFonts w:ascii="Times New Roman" w:hAnsi="Times New Roman"/>
          <w:color w:val="000000" w:themeColor="text1"/>
          <w:sz w:val="28"/>
          <w:szCs w:val="28"/>
        </w:rPr>
        <w:t>1.3.1 Учебный материал для основного и спортивного учебных отделений</w:t>
      </w:r>
    </w:p>
    <w:p w14:paraId="588A834E" w14:textId="77777777" w:rsidR="0054170C" w:rsidRPr="0054170C" w:rsidRDefault="0054170C" w:rsidP="0054170C">
      <w:pPr>
        <w:tabs>
          <w:tab w:val="left" w:pos="322"/>
          <w:tab w:val="left" w:pos="602"/>
        </w:tabs>
        <w:suppressAutoHyphens/>
        <w:spacing w:after="0" w:line="360" w:lineRule="auto"/>
        <w:rPr>
          <w:rFonts w:ascii="Times New Roman" w:hAnsi="Times New Roman"/>
          <w:color w:val="000000" w:themeColor="text1"/>
          <w:sz w:val="28"/>
          <w:szCs w:val="28"/>
        </w:rPr>
      </w:pPr>
      <w:r w:rsidRPr="0054170C">
        <w:rPr>
          <w:rFonts w:ascii="Times New Roman" w:hAnsi="Times New Roman"/>
          <w:color w:val="000000" w:themeColor="text1"/>
          <w:sz w:val="28"/>
          <w:szCs w:val="28"/>
        </w:rPr>
        <w:t>1.3.2 Основные средства для развития и совершенствования физических качеств</w:t>
      </w:r>
    </w:p>
    <w:p w14:paraId="54DC2392" w14:textId="77777777" w:rsidR="00FA229F" w:rsidRDefault="00FA229F" w:rsidP="00FA229F">
      <w:pPr>
        <w:tabs>
          <w:tab w:val="left" w:pos="322"/>
          <w:tab w:val="left" w:pos="602"/>
        </w:tabs>
        <w:suppressAutoHyphens/>
        <w:spacing w:after="0" w:line="360" w:lineRule="auto"/>
        <w:rPr>
          <w:rFonts w:ascii="Times New Roman" w:hAnsi="Times New Roman"/>
          <w:color w:val="000000" w:themeColor="text1"/>
          <w:sz w:val="28"/>
          <w:szCs w:val="28"/>
        </w:rPr>
      </w:pPr>
      <w:r>
        <w:rPr>
          <w:rFonts w:ascii="Times New Roman" w:hAnsi="Times New Roman"/>
          <w:color w:val="000000" w:themeColor="text1"/>
          <w:sz w:val="28"/>
          <w:szCs w:val="28"/>
        </w:rPr>
        <w:t>1.4 Организация процесса физического воспитания</w:t>
      </w:r>
    </w:p>
    <w:p w14:paraId="1C4D88E2" w14:textId="77777777" w:rsidR="00FA229F" w:rsidRDefault="00FA229F" w:rsidP="00FA229F">
      <w:pPr>
        <w:tabs>
          <w:tab w:val="left" w:pos="322"/>
          <w:tab w:val="left" w:pos="602"/>
        </w:tabs>
        <w:suppressAutoHyphens/>
        <w:spacing w:after="0" w:line="360" w:lineRule="auto"/>
        <w:rPr>
          <w:rFonts w:ascii="Times New Roman" w:hAnsi="Times New Roman"/>
          <w:bCs/>
          <w:color w:val="000000" w:themeColor="text1"/>
          <w:sz w:val="28"/>
          <w:szCs w:val="28"/>
        </w:rPr>
      </w:pPr>
      <w:r>
        <w:rPr>
          <w:rFonts w:ascii="Times New Roman" w:hAnsi="Times New Roman"/>
          <w:color w:val="000000" w:themeColor="text1"/>
          <w:sz w:val="28"/>
          <w:szCs w:val="28"/>
        </w:rPr>
        <w:t xml:space="preserve">2. Основной раздел № 2. </w:t>
      </w:r>
      <w:r>
        <w:rPr>
          <w:rFonts w:ascii="Times New Roman" w:hAnsi="Times New Roman"/>
          <w:bCs/>
          <w:color w:val="000000" w:themeColor="text1"/>
          <w:sz w:val="28"/>
          <w:szCs w:val="28"/>
        </w:rPr>
        <w:t>Особенности организации процесса физического воспитания в профессиональной подготовке курсантов-спасателей УВАУ ГА</w:t>
      </w:r>
    </w:p>
    <w:p w14:paraId="65890EB5" w14:textId="77777777" w:rsidR="00FA229F" w:rsidRPr="0086134D" w:rsidRDefault="00FA229F" w:rsidP="00FA229F">
      <w:pPr>
        <w:pStyle w:val="a8"/>
        <w:widowControl/>
        <w:suppressAutoHyphens/>
        <w:spacing w:line="360" w:lineRule="auto"/>
        <w:rPr>
          <w:bCs/>
          <w:color w:val="000000" w:themeColor="text1"/>
          <w:sz w:val="28"/>
          <w:szCs w:val="28"/>
        </w:rPr>
      </w:pPr>
      <w:r>
        <w:rPr>
          <w:bCs/>
          <w:color w:val="000000" w:themeColor="text1"/>
          <w:sz w:val="28"/>
          <w:szCs w:val="28"/>
        </w:rPr>
        <w:t>2.1 Физическая подготовленность – показатель качества постановки физического воспитания курсантов-спасателей УВАУ ГА</w:t>
      </w:r>
    </w:p>
    <w:p w14:paraId="56060FF7" w14:textId="77777777" w:rsidR="00424448" w:rsidRPr="00471247" w:rsidRDefault="00424448" w:rsidP="00471247">
      <w:pPr>
        <w:tabs>
          <w:tab w:val="left" w:pos="322"/>
          <w:tab w:val="left" w:pos="602"/>
        </w:tabs>
        <w:suppressAutoHyphens/>
        <w:spacing w:after="0" w:line="360" w:lineRule="auto"/>
        <w:rPr>
          <w:rFonts w:ascii="Times New Roman" w:hAnsi="Times New Roman"/>
          <w:color w:val="000000" w:themeColor="text1"/>
          <w:sz w:val="28"/>
          <w:szCs w:val="28"/>
        </w:rPr>
      </w:pPr>
      <w:r w:rsidRPr="00471247">
        <w:rPr>
          <w:rFonts w:ascii="Times New Roman" w:hAnsi="Times New Roman"/>
          <w:color w:val="000000" w:themeColor="text1"/>
          <w:sz w:val="28"/>
          <w:szCs w:val="28"/>
        </w:rPr>
        <w:t>2.1.1 Экспериментальное исследование</w:t>
      </w:r>
    </w:p>
    <w:p w14:paraId="419F6B3F" w14:textId="77777777" w:rsidR="00FA229F" w:rsidRPr="00471247" w:rsidRDefault="00FA229F" w:rsidP="00FA229F">
      <w:pPr>
        <w:pStyle w:val="a8"/>
        <w:widowControl/>
        <w:suppressAutoHyphens/>
        <w:spacing w:line="360" w:lineRule="auto"/>
        <w:rPr>
          <w:bCs/>
          <w:color w:val="000000" w:themeColor="text1"/>
          <w:sz w:val="28"/>
          <w:szCs w:val="28"/>
        </w:rPr>
      </w:pPr>
      <w:r>
        <w:rPr>
          <w:bCs/>
          <w:color w:val="000000" w:themeColor="text1"/>
          <w:sz w:val="28"/>
          <w:szCs w:val="28"/>
        </w:rPr>
        <w:t>2.2 Морфофункциональное развитие курсантов—спасателей</w:t>
      </w:r>
    </w:p>
    <w:p w14:paraId="1BE214AC" w14:textId="77777777" w:rsidR="00471247" w:rsidRPr="00471247" w:rsidRDefault="00471247" w:rsidP="00471247">
      <w:pPr>
        <w:tabs>
          <w:tab w:val="left" w:pos="322"/>
          <w:tab w:val="left" w:pos="602"/>
        </w:tabs>
        <w:suppressAutoHyphens/>
        <w:spacing w:after="0" w:line="360" w:lineRule="auto"/>
        <w:rPr>
          <w:rFonts w:ascii="Times New Roman" w:hAnsi="Times New Roman"/>
          <w:color w:val="000000" w:themeColor="text1"/>
          <w:sz w:val="28"/>
          <w:szCs w:val="28"/>
        </w:rPr>
      </w:pPr>
      <w:r w:rsidRPr="00471247">
        <w:rPr>
          <w:rFonts w:ascii="Times New Roman" w:hAnsi="Times New Roman"/>
          <w:color w:val="000000" w:themeColor="text1"/>
          <w:sz w:val="28"/>
          <w:szCs w:val="28"/>
        </w:rPr>
        <w:t>2.2.1 Физическое развитие и его показатели</w:t>
      </w:r>
    </w:p>
    <w:p w14:paraId="4B3FDA95" w14:textId="77777777" w:rsidR="00A02AF9" w:rsidRPr="00A02AF9" w:rsidRDefault="00A02AF9" w:rsidP="00A02AF9">
      <w:pPr>
        <w:tabs>
          <w:tab w:val="left" w:pos="322"/>
          <w:tab w:val="left" w:pos="602"/>
        </w:tabs>
        <w:suppressAutoHyphens/>
        <w:spacing w:after="0" w:line="360" w:lineRule="auto"/>
        <w:rPr>
          <w:rFonts w:ascii="Times New Roman" w:hAnsi="Times New Roman"/>
          <w:color w:val="000000" w:themeColor="text1"/>
          <w:sz w:val="28"/>
          <w:szCs w:val="28"/>
        </w:rPr>
      </w:pPr>
      <w:r w:rsidRPr="00A02AF9">
        <w:rPr>
          <w:rFonts w:ascii="Times New Roman" w:hAnsi="Times New Roman"/>
          <w:color w:val="000000" w:themeColor="text1"/>
          <w:sz w:val="28"/>
          <w:szCs w:val="28"/>
        </w:rPr>
        <w:t>2.2.2 Экспериментальное исследование</w:t>
      </w:r>
    </w:p>
    <w:p w14:paraId="6BB166A2" w14:textId="77777777" w:rsidR="00FA229F" w:rsidRDefault="00FA229F" w:rsidP="00FA229F">
      <w:pPr>
        <w:pStyle w:val="a8"/>
        <w:widowControl/>
        <w:suppressAutoHyphens/>
        <w:spacing w:line="360" w:lineRule="auto"/>
        <w:rPr>
          <w:bCs/>
          <w:color w:val="000000" w:themeColor="text1"/>
          <w:sz w:val="28"/>
          <w:szCs w:val="28"/>
        </w:rPr>
      </w:pPr>
      <w:r>
        <w:rPr>
          <w:bCs/>
          <w:color w:val="000000" w:themeColor="text1"/>
          <w:sz w:val="28"/>
          <w:szCs w:val="28"/>
        </w:rPr>
        <w:t>2.3 Значение физической подготовки в освоении профессионально-прикладных учебных дисциплин</w:t>
      </w:r>
    </w:p>
    <w:p w14:paraId="0FBB5342" w14:textId="77777777" w:rsidR="00C61884" w:rsidRPr="00C61884" w:rsidRDefault="00C61884" w:rsidP="00C61884">
      <w:pPr>
        <w:tabs>
          <w:tab w:val="left" w:pos="322"/>
          <w:tab w:val="left" w:pos="602"/>
        </w:tabs>
        <w:suppressAutoHyphens/>
        <w:spacing w:after="0" w:line="360" w:lineRule="auto"/>
        <w:rPr>
          <w:rFonts w:ascii="Times New Roman" w:hAnsi="Times New Roman"/>
          <w:color w:val="000000" w:themeColor="text1"/>
          <w:sz w:val="28"/>
          <w:szCs w:val="28"/>
        </w:rPr>
      </w:pPr>
      <w:r w:rsidRPr="00C61884">
        <w:rPr>
          <w:rFonts w:ascii="Times New Roman" w:hAnsi="Times New Roman"/>
          <w:color w:val="000000" w:themeColor="text1"/>
          <w:sz w:val="28"/>
          <w:szCs w:val="28"/>
        </w:rPr>
        <w:t>2.3.1 Профессионально-прикладная физическая подготовка</w:t>
      </w:r>
    </w:p>
    <w:p w14:paraId="2075CEF0" w14:textId="77777777" w:rsidR="00C61884" w:rsidRPr="00C61884" w:rsidRDefault="00C61884" w:rsidP="00C61884">
      <w:pPr>
        <w:tabs>
          <w:tab w:val="left" w:pos="322"/>
          <w:tab w:val="left" w:pos="602"/>
        </w:tabs>
        <w:suppressAutoHyphens/>
        <w:spacing w:after="0" w:line="360" w:lineRule="auto"/>
        <w:rPr>
          <w:rFonts w:ascii="Times New Roman" w:hAnsi="Times New Roman"/>
          <w:color w:val="000000" w:themeColor="text1"/>
          <w:sz w:val="28"/>
          <w:szCs w:val="28"/>
        </w:rPr>
      </w:pPr>
      <w:r w:rsidRPr="00C61884">
        <w:rPr>
          <w:rFonts w:ascii="Times New Roman" w:hAnsi="Times New Roman"/>
          <w:color w:val="000000" w:themeColor="text1"/>
          <w:sz w:val="28"/>
          <w:szCs w:val="28"/>
        </w:rPr>
        <w:t>2.3.2 Профессионально-прикладные учебные дисциплины, изучаемые курсантами-спасателями в УВАУ ГА</w:t>
      </w:r>
    </w:p>
    <w:p w14:paraId="62909D5C"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3. Специальный раздел № 1. Инвестиционный анализ строительства спортивного ядра в УВАУ ГА</w:t>
      </w:r>
    </w:p>
    <w:p w14:paraId="60F1B9E5"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3.1 Общие положения</w:t>
      </w:r>
    </w:p>
    <w:p w14:paraId="3475807A"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3.2. Расчёт экономической эффективности строительства спортивного ядра на территории УВАУ ГА</w:t>
      </w:r>
    </w:p>
    <w:p w14:paraId="1ACE8C95"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lastRenderedPageBreak/>
        <w:t>4. Специальный раздел № 2. Организация охраны труда при занятиях физической культурой</w:t>
      </w:r>
    </w:p>
    <w:p w14:paraId="00F3F5D1"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4.1 Нормативно-правовые документы по охране труда на занятиях по физической культуре</w:t>
      </w:r>
    </w:p>
    <w:p w14:paraId="2A2A038E"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4.2 Требования безопасности при проведении занятий по физической подготовке</w:t>
      </w:r>
    </w:p>
    <w:p w14:paraId="28D73402"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5. Специальный раздел № 3. Предупреждение травматизма при занятиях физической культурой и спортом</w:t>
      </w:r>
    </w:p>
    <w:p w14:paraId="62F2F266"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5.1 Причины возникновения спортивных травм и меры по их предупреждению</w:t>
      </w:r>
    </w:p>
    <w:p w14:paraId="1D4A280F" w14:textId="77777777" w:rsidR="00FA229F" w:rsidRDefault="00FA229F" w:rsidP="00FA229F">
      <w:pPr>
        <w:pStyle w:val="a8"/>
        <w:widowControl/>
        <w:suppressAutoHyphens/>
        <w:spacing w:line="360" w:lineRule="auto"/>
        <w:rPr>
          <w:color w:val="000000" w:themeColor="text1"/>
          <w:sz w:val="28"/>
          <w:szCs w:val="28"/>
        </w:rPr>
      </w:pPr>
      <w:r>
        <w:rPr>
          <w:color w:val="000000" w:themeColor="text1"/>
          <w:sz w:val="28"/>
          <w:szCs w:val="28"/>
        </w:rPr>
        <w:t>5.2 Общие принципы оказания первой медицинской помощи (ПМП)</w:t>
      </w:r>
    </w:p>
    <w:p w14:paraId="40EF7FF2" w14:textId="77777777" w:rsidR="00FA229F" w:rsidRPr="00450352" w:rsidRDefault="00FA229F" w:rsidP="00FA229F">
      <w:pPr>
        <w:pStyle w:val="a8"/>
        <w:widowControl/>
        <w:suppressAutoHyphens/>
        <w:spacing w:line="360" w:lineRule="auto"/>
        <w:rPr>
          <w:color w:val="000000" w:themeColor="text1"/>
          <w:sz w:val="28"/>
          <w:szCs w:val="28"/>
        </w:rPr>
      </w:pPr>
      <w:r>
        <w:rPr>
          <w:color w:val="000000" w:themeColor="text1"/>
          <w:sz w:val="28"/>
          <w:szCs w:val="28"/>
        </w:rPr>
        <w:t>Заключение</w:t>
      </w:r>
    </w:p>
    <w:p w14:paraId="3F0C3F1B" w14:textId="77777777" w:rsidR="00FA229F" w:rsidRPr="00450352" w:rsidRDefault="00FA229F" w:rsidP="00FA229F">
      <w:pPr>
        <w:pStyle w:val="a8"/>
        <w:widowControl/>
        <w:suppressAutoHyphens/>
        <w:spacing w:line="360" w:lineRule="auto"/>
        <w:rPr>
          <w:color w:val="000000" w:themeColor="text1"/>
          <w:sz w:val="28"/>
          <w:szCs w:val="28"/>
        </w:rPr>
      </w:pPr>
      <w:r>
        <w:rPr>
          <w:color w:val="000000" w:themeColor="text1"/>
          <w:sz w:val="28"/>
          <w:szCs w:val="28"/>
        </w:rPr>
        <w:t>Библиографический список</w:t>
      </w:r>
    </w:p>
    <w:p w14:paraId="53DDC0A1" w14:textId="77777777" w:rsidR="00E20118" w:rsidRPr="00E56062" w:rsidRDefault="00E20118" w:rsidP="002234B2">
      <w:pPr>
        <w:tabs>
          <w:tab w:val="left" w:pos="322"/>
          <w:tab w:val="left" w:pos="602"/>
        </w:tabs>
        <w:spacing w:after="0" w:line="360" w:lineRule="auto"/>
        <w:ind w:firstLine="709"/>
        <w:jc w:val="both"/>
        <w:rPr>
          <w:rFonts w:ascii="Times New Roman" w:hAnsi="Times New Roman"/>
          <w:sz w:val="28"/>
          <w:szCs w:val="28"/>
        </w:rPr>
      </w:pPr>
    </w:p>
    <w:p w14:paraId="7D33C7D0" w14:textId="77777777" w:rsidR="00176C0A" w:rsidRPr="00E56062" w:rsidRDefault="002234B2" w:rsidP="002234B2">
      <w:pPr>
        <w:tabs>
          <w:tab w:val="left" w:pos="322"/>
          <w:tab w:val="left" w:pos="602"/>
        </w:tabs>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176C0A" w:rsidRPr="00E56062">
        <w:rPr>
          <w:rFonts w:ascii="Times New Roman" w:hAnsi="Times New Roman"/>
          <w:b/>
          <w:sz w:val="28"/>
          <w:szCs w:val="28"/>
        </w:rPr>
        <w:lastRenderedPageBreak/>
        <w:t>Список используемых сокращений и условных обозначений</w:t>
      </w:r>
      <w:r w:rsidR="00C52678" w:rsidRPr="00E56062">
        <w:rPr>
          <w:rFonts w:ascii="Times New Roman" w:hAnsi="Times New Roman"/>
          <w:b/>
          <w:sz w:val="28"/>
          <w:szCs w:val="28"/>
        </w:rPr>
        <w:t>:</w:t>
      </w:r>
    </w:p>
    <w:p w14:paraId="468562E9" w14:textId="77777777" w:rsidR="00C52678" w:rsidRPr="00E56062" w:rsidRDefault="00C52678" w:rsidP="002234B2">
      <w:pPr>
        <w:tabs>
          <w:tab w:val="left" w:pos="322"/>
          <w:tab w:val="left" w:pos="602"/>
        </w:tabs>
        <w:spacing w:after="0" w:line="360" w:lineRule="auto"/>
        <w:ind w:firstLine="709"/>
        <w:jc w:val="both"/>
        <w:rPr>
          <w:rFonts w:ascii="Times New Roman" w:hAnsi="Times New Roman"/>
          <w:sz w:val="28"/>
          <w:szCs w:val="28"/>
        </w:rPr>
      </w:pPr>
    </w:p>
    <w:p w14:paraId="0630514D" w14:textId="77777777" w:rsidR="002234B2" w:rsidRDefault="00176C0A"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СПАСОП – служба поискового и аварийно-с</w:t>
      </w:r>
      <w:r w:rsidR="00E2010B" w:rsidRPr="00E56062">
        <w:rPr>
          <w:rFonts w:ascii="Times New Roman" w:hAnsi="Times New Roman"/>
          <w:sz w:val="28"/>
          <w:szCs w:val="28"/>
        </w:rPr>
        <w:t>пасательног</w:t>
      </w:r>
      <w:r w:rsidR="002234B2">
        <w:rPr>
          <w:rFonts w:ascii="Times New Roman" w:hAnsi="Times New Roman"/>
          <w:sz w:val="28"/>
          <w:szCs w:val="28"/>
        </w:rPr>
        <w:t>о обеспечения полетов;</w:t>
      </w:r>
    </w:p>
    <w:p w14:paraId="06ABA37C" w14:textId="77777777" w:rsidR="002234B2" w:rsidRDefault="00E2010B"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УВАУ ГА – Ульяновское высшее авиационно</w:t>
      </w:r>
      <w:r w:rsidR="00C52678" w:rsidRPr="00E56062">
        <w:rPr>
          <w:rFonts w:ascii="Times New Roman" w:hAnsi="Times New Roman"/>
          <w:sz w:val="28"/>
          <w:szCs w:val="28"/>
        </w:rPr>
        <w:t>е училище гражданской авиации;</w:t>
      </w:r>
    </w:p>
    <w:p w14:paraId="01AB7B7B" w14:textId="77777777" w:rsidR="00C52678" w:rsidRPr="00E56062" w:rsidRDefault="00C52678"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ЧС – чрезвычайные ситуации;</w:t>
      </w:r>
    </w:p>
    <w:p w14:paraId="2AACD056" w14:textId="77777777" w:rsidR="00C52678" w:rsidRPr="00E56062" w:rsidRDefault="00C52678"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ФП – физическая подготовленность;</w:t>
      </w:r>
    </w:p>
    <w:p w14:paraId="42C144FE" w14:textId="77777777" w:rsidR="00D8361C" w:rsidRPr="00E56062" w:rsidRDefault="00D8361C"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ФР</w:t>
      </w:r>
      <w:r w:rsidRPr="00E56062">
        <w:rPr>
          <w:rFonts w:ascii="Times New Roman" w:hAnsi="Times New Roman"/>
          <w:b/>
          <w:sz w:val="28"/>
          <w:szCs w:val="28"/>
        </w:rPr>
        <w:t xml:space="preserve"> – </w:t>
      </w:r>
      <w:r w:rsidRPr="00E56062">
        <w:rPr>
          <w:rFonts w:ascii="Times New Roman" w:hAnsi="Times New Roman"/>
          <w:sz w:val="28"/>
          <w:szCs w:val="28"/>
        </w:rPr>
        <w:t>физическое развитие;</w:t>
      </w:r>
    </w:p>
    <w:p w14:paraId="0B809546" w14:textId="77777777" w:rsidR="00C52678" w:rsidRPr="00E56062" w:rsidRDefault="00C52678"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ЖЕЛ – жизненная ёмкость лёгких;</w:t>
      </w:r>
    </w:p>
    <w:p w14:paraId="5EEB5F77" w14:textId="77777777" w:rsidR="00176C0A" w:rsidRPr="00E56062" w:rsidRDefault="00003EA3"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ОГК – окружность грудной клетки;</w:t>
      </w:r>
    </w:p>
    <w:p w14:paraId="06BA4B8D" w14:textId="77777777" w:rsidR="00176C0A" w:rsidRPr="00E56062" w:rsidRDefault="00003EA3"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ОФП – общая физ</w:t>
      </w:r>
      <w:r w:rsidR="00D8361C" w:rsidRPr="00E56062">
        <w:rPr>
          <w:rFonts w:ascii="Times New Roman" w:hAnsi="Times New Roman"/>
          <w:sz w:val="28"/>
          <w:szCs w:val="28"/>
        </w:rPr>
        <w:t>ическая подготовка;</w:t>
      </w:r>
    </w:p>
    <w:p w14:paraId="33F1023E" w14:textId="77777777" w:rsidR="00176C0A" w:rsidRPr="00E56062" w:rsidRDefault="00D8361C" w:rsidP="002234B2">
      <w:pPr>
        <w:tabs>
          <w:tab w:val="left" w:pos="322"/>
          <w:tab w:val="left" w:pos="602"/>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ППФП – профессионально-прикладная физическая подготовка.</w:t>
      </w:r>
    </w:p>
    <w:p w14:paraId="3FEFC9D5" w14:textId="77777777" w:rsidR="002234B2" w:rsidRDefault="002234B2" w:rsidP="002234B2">
      <w:pPr>
        <w:shd w:val="clear" w:color="auto" w:fill="FFFFFF"/>
        <w:spacing w:after="0" w:line="360" w:lineRule="auto"/>
        <w:ind w:firstLine="709"/>
        <w:jc w:val="both"/>
        <w:rPr>
          <w:rFonts w:ascii="Times New Roman" w:hAnsi="Times New Roman"/>
          <w:b/>
          <w:iCs/>
          <w:sz w:val="28"/>
          <w:szCs w:val="32"/>
        </w:rPr>
      </w:pPr>
    </w:p>
    <w:p w14:paraId="6D1ECAE4" w14:textId="77777777" w:rsidR="007F1EFF" w:rsidRPr="00E56062" w:rsidRDefault="002234B2" w:rsidP="00450352">
      <w:pPr>
        <w:shd w:val="clear" w:color="auto" w:fill="FFFFFF"/>
        <w:spacing w:after="0" w:line="360" w:lineRule="auto"/>
        <w:ind w:firstLine="709"/>
        <w:jc w:val="center"/>
        <w:rPr>
          <w:rFonts w:ascii="Times New Roman" w:hAnsi="Times New Roman"/>
          <w:b/>
          <w:iCs/>
          <w:sz w:val="28"/>
          <w:szCs w:val="32"/>
        </w:rPr>
      </w:pPr>
      <w:r>
        <w:rPr>
          <w:rFonts w:ascii="Times New Roman" w:hAnsi="Times New Roman"/>
          <w:b/>
          <w:iCs/>
          <w:sz w:val="28"/>
          <w:szCs w:val="32"/>
        </w:rPr>
        <w:br w:type="page"/>
      </w:r>
      <w:r w:rsidR="007F1EFF" w:rsidRPr="00E56062">
        <w:rPr>
          <w:rFonts w:ascii="Times New Roman" w:hAnsi="Times New Roman"/>
          <w:b/>
          <w:iCs/>
          <w:sz w:val="28"/>
          <w:szCs w:val="32"/>
        </w:rPr>
        <w:lastRenderedPageBreak/>
        <w:t>Введение</w:t>
      </w:r>
    </w:p>
    <w:p w14:paraId="515A76DA" w14:textId="77777777" w:rsidR="00450352" w:rsidRPr="0050301A" w:rsidRDefault="00450352" w:rsidP="002234B2">
      <w:pPr>
        <w:shd w:val="clear" w:color="auto" w:fill="FFFFFF"/>
        <w:spacing w:after="0" w:line="360" w:lineRule="auto"/>
        <w:ind w:firstLine="709"/>
        <w:jc w:val="both"/>
        <w:rPr>
          <w:rFonts w:ascii="Times New Roman" w:hAnsi="Times New Roman"/>
          <w:b/>
          <w:iCs/>
          <w:sz w:val="28"/>
          <w:szCs w:val="28"/>
        </w:rPr>
      </w:pPr>
    </w:p>
    <w:p w14:paraId="168E63F0" w14:textId="77777777" w:rsidR="002234B2" w:rsidRDefault="0092296F"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b/>
          <w:iCs/>
          <w:sz w:val="28"/>
          <w:szCs w:val="28"/>
        </w:rPr>
        <w:t>Актуальность.</w:t>
      </w:r>
      <w:r w:rsidR="00CB2042" w:rsidRPr="00E56062">
        <w:rPr>
          <w:rFonts w:ascii="Times New Roman" w:hAnsi="Times New Roman"/>
          <w:iCs/>
          <w:sz w:val="28"/>
          <w:szCs w:val="28"/>
        </w:rPr>
        <w:t xml:space="preserve"> </w:t>
      </w:r>
      <w:r w:rsidR="00AA4660" w:rsidRPr="00E56062">
        <w:rPr>
          <w:rFonts w:ascii="Times New Roman" w:hAnsi="Times New Roman"/>
          <w:sz w:val="28"/>
          <w:szCs w:val="28"/>
        </w:rPr>
        <w:t>Современное развитие гражданского общества, внедрение автоматизированных систем, увеличение числа усовершенствованных механизмов и машин и другие факторы приводят не только к улучшению условий труда спасателей, но и делают этот труд более интеллектуальным.</w:t>
      </w:r>
    </w:p>
    <w:p w14:paraId="6F9CA063" w14:textId="77777777" w:rsidR="00450352" w:rsidRPr="0050301A" w:rsidRDefault="00AA4660"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В то же время ни какая совершенная техника во многих аварийных ситуациях не может заменить человека, что предъявляет повышенные требования, как к специальным знаниям, так и к физической и психофизиологической подготовке личного состава спасательных отрядов Министерства чрезвычайных ситуаций (МЧС) России. Эти требования обусловливаются также и целым рядом неблагоприятных факторов, действующих на организм спасателя во время аварийно-спасательных работ (АСР), большим потоком информации, которая поступает в чрезвычайных ситуациях, острым дефицитом времени для принятия решения, повышенным нервно-психическим напряжением, связанным с ответственностью за принятие решения. Все это настоятельно требует улучшения качества подготовки спасателя, повышения физических и психофизиологических возможностей специалистов служб спасения. Немалая роль в решении этой проблемы отводится физическому воспитанию.</w:t>
      </w:r>
    </w:p>
    <w:p w14:paraId="66C1EAA0" w14:textId="77777777" w:rsidR="00CD2A81" w:rsidRDefault="00AA4660"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Высокий уровень функционирования всех систем организма является важной базой для формирования специальных адаптационных механизмов, обеспечивающих устойчивость организма к неблагоприятным факторам во время спасательных операций, что в значительной степени определяет эффективность спасательной</w:t>
      </w:r>
      <w:r w:rsidR="0050301A">
        <w:rPr>
          <w:rFonts w:ascii="Times New Roman" w:hAnsi="Times New Roman"/>
          <w:sz w:val="28"/>
          <w:szCs w:val="28"/>
        </w:rPr>
        <w:t xml:space="preserve"> </w:t>
      </w:r>
      <w:r w:rsidRPr="00E56062">
        <w:rPr>
          <w:rFonts w:ascii="Times New Roman" w:hAnsi="Times New Roman"/>
          <w:sz w:val="28"/>
          <w:szCs w:val="28"/>
        </w:rPr>
        <w:t>деятельности. На занятиях по физической подготовке формируются и совершенствуются многие физические и психофизиологические качества.</w:t>
      </w:r>
    </w:p>
    <w:p w14:paraId="3852F549" w14:textId="77777777" w:rsidR="00A97C7C" w:rsidRPr="00E56062" w:rsidRDefault="00A97C7C"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В настоящее время теория и методика спортивной тренировки и её важнейший раздел – физическая подготовка находятся на этапе дальнейшей </w:t>
      </w:r>
      <w:r w:rsidRPr="00E56062">
        <w:rPr>
          <w:rFonts w:ascii="Times New Roman" w:hAnsi="Times New Roman"/>
          <w:sz w:val="28"/>
          <w:szCs w:val="28"/>
        </w:rPr>
        <w:lastRenderedPageBreak/>
        <w:t>разработки и расширения научных представлений, применительно к разным видам спортивной и прикладной профессиональной деятельности [</w:t>
      </w:r>
      <w:r w:rsidR="00D8361C" w:rsidRPr="00E56062">
        <w:rPr>
          <w:rFonts w:ascii="Times New Roman" w:hAnsi="Times New Roman"/>
          <w:sz w:val="28"/>
          <w:szCs w:val="28"/>
        </w:rPr>
        <w:t>29,</w:t>
      </w:r>
      <w:r w:rsidR="00DA5468" w:rsidRPr="00E56062">
        <w:rPr>
          <w:rFonts w:ascii="Times New Roman" w:hAnsi="Times New Roman"/>
          <w:sz w:val="28"/>
          <w:szCs w:val="28"/>
        </w:rPr>
        <w:t xml:space="preserve"> </w:t>
      </w:r>
      <w:r w:rsidR="00D8361C" w:rsidRPr="00E56062">
        <w:rPr>
          <w:rFonts w:ascii="Times New Roman" w:hAnsi="Times New Roman"/>
          <w:sz w:val="28"/>
          <w:szCs w:val="28"/>
        </w:rPr>
        <w:t>30</w:t>
      </w:r>
      <w:r w:rsidRPr="00E56062">
        <w:rPr>
          <w:rFonts w:ascii="Times New Roman" w:hAnsi="Times New Roman"/>
          <w:sz w:val="28"/>
          <w:szCs w:val="28"/>
        </w:rPr>
        <w:t>]. В практическом аспекте это означает, что необходима такая физическая подготовка спасателей, которая бы надёжно и максимально способствовала воспитанию физических качеств для обеспечения высокой работоспособности в условиях лимита времени, как это диктуют возникшие чрезвычайные ситуации, стихийные бедствия и пожары</w:t>
      </w:r>
      <w:r w:rsidR="00D8361C" w:rsidRPr="00E56062">
        <w:rPr>
          <w:rFonts w:ascii="Times New Roman" w:hAnsi="Times New Roman"/>
          <w:sz w:val="28"/>
          <w:szCs w:val="28"/>
        </w:rPr>
        <w:t xml:space="preserve"> [8,31]</w:t>
      </w:r>
      <w:r w:rsidRPr="00E56062">
        <w:rPr>
          <w:rFonts w:ascii="Times New Roman" w:hAnsi="Times New Roman"/>
          <w:sz w:val="28"/>
          <w:szCs w:val="28"/>
        </w:rPr>
        <w:t>.</w:t>
      </w:r>
    </w:p>
    <w:p w14:paraId="6198C058" w14:textId="77777777" w:rsidR="0092296F" w:rsidRPr="00E56062" w:rsidRDefault="0092296F"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b/>
          <w:sz w:val="28"/>
          <w:szCs w:val="28"/>
        </w:rPr>
        <w:t>Объект исследования</w:t>
      </w:r>
      <w:r w:rsidRPr="00E56062">
        <w:rPr>
          <w:rFonts w:ascii="Times New Roman" w:hAnsi="Times New Roman"/>
          <w:sz w:val="28"/>
          <w:szCs w:val="28"/>
        </w:rPr>
        <w:t xml:space="preserve"> – пр</w:t>
      </w:r>
      <w:r w:rsidR="004F1992" w:rsidRPr="00E56062">
        <w:rPr>
          <w:rFonts w:ascii="Times New Roman" w:hAnsi="Times New Roman"/>
          <w:sz w:val="28"/>
          <w:szCs w:val="28"/>
        </w:rPr>
        <w:t>оцесс физического воспитания</w:t>
      </w:r>
      <w:r w:rsidR="00152597" w:rsidRPr="00E56062">
        <w:rPr>
          <w:rFonts w:ascii="Times New Roman" w:hAnsi="Times New Roman"/>
          <w:sz w:val="28"/>
          <w:szCs w:val="28"/>
        </w:rPr>
        <w:t xml:space="preserve"> курсантов-</w:t>
      </w:r>
      <w:r w:rsidRPr="00E56062">
        <w:rPr>
          <w:rFonts w:ascii="Times New Roman" w:hAnsi="Times New Roman"/>
          <w:sz w:val="28"/>
          <w:szCs w:val="28"/>
        </w:rPr>
        <w:t xml:space="preserve"> спасателей </w:t>
      </w:r>
      <w:r w:rsidR="00152597" w:rsidRPr="00E56062">
        <w:rPr>
          <w:rFonts w:ascii="Times New Roman" w:hAnsi="Times New Roman"/>
          <w:sz w:val="28"/>
          <w:szCs w:val="28"/>
        </w:rPr>
        <w:t>Ульяновского высшего авиационного училища гражданской авиации (УВАУ ГА).</w:t>
      </w:r>
    </w:p>
    <w:p w14:paraId="3C17CD1B" w14:textId="77777777" w:rsidR="00D871F4" w:rsidRPr="00E56062" w:rsidRDefault="0092296F"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b/>
          <w:sz w:val="28"/>
          <w:szCs w:val="28"/>
        </w:rPr>
        <w:t>Предмет исследования</w:t>
      </w:r>
      <w:r w:rsidRPr="00E56062">
        <w:rPr>
          <w:rFonts w:ascii="Times New Roman" w:hAnsi="Times New Roman"/>
          <w:sz w:val="28"/>
          <w:szCs w:val="28"/>
        </w:rPr>
        <w:t xml:space="preserve"> </w:t>
      </w:r>
      <w:r w:rsidR="00BB67C8" w:rsidRPr="00E56062">
        <w:rPr>
          <w:rFonts w:ascii="Times New Roman" w:hAnsi="Times New Roman"/>
          <w:sz w:val="28"/>
          <w:szCs w:val="28"/>
        </w:rPr>
        <w:t xml:space="preserve">– </w:t>
      </w:r>
      <w:r w:rsidR="004F1992" w:rsidRPr="00E56062">
        <w:rPr>
          <w:rFonts w:ascii="Times New Roman" w:hAnsi="Times New Roman"/>
          <w:sz w:val="28"/>
          <w:szCs w:val="28"/>
        </w:rPr>
        <w:t>педагогические условия реализации методики воспитания физических качеств у курсантов-спасателей</w:t>
      </w:r>
      <w:r w:rsidR="00D871F4" w:rsidRPr="00E56062">
        <w:rPr>
          <w:rFonts w:ascii="Times New Roman" w:hAnsi="Times New Roman"/>
          <w:sz w:val="28"/>
          <w:szCs w:val="28"/>
        </w:rPr>
        <w:t>.</w:t>
      </w:r>
    </w:p>
    <w:p w14:paraId="7824562D" w14:textId="77777777" w:rsidR="00CD2A81" w:rsidRDefault="00D871F4"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b/>
          <w:sz w:val="28"/>
          <w:szCs w:val="28"/>
        </w:rPr>
        <w:t>Цель исследования</w:t>
      </w:r>
      <w:r w:rsidR="0050301A">
        <w:rPr>
          <w:rFonts w:ascii="Times New Roman" w:hAnsi="Times New Roman"/>
          <w:b/>
          <w:sz w:val="28"/>
          <w:szCs w:val="28"/>
        </w:rPr>
        <w:t xml:space="preserve"> </w:t>
      </w:r>
      <w:r w:rsidR="005F6503" w:rsidRPr="00E56062">
        <w:rPr>
          <w:rFonts w:ascii="Times New Roman" w:hAnsi="Times New Roman"/>
          <w:b/>
          <w:sz w:val="28"/>
          <w:szCs w:val="28"/>
        </w:rPr>
        <w:t>-</w:t>
      </w:r>
      <w:r w:rsidR="0050301A">
        <w:rPr>
          <w:rFonts w:ascii="Times New Roman" w:hAnsi="Times New Roman"/>
          <w:b/>
          <w:sz w:val="28"/>
          <w:szCs w:val="28"/>
        </w:rPr>
        <w:t xml:space="preserve"> </w:t>
      </w:r>
      <w:r w:rsidR="005F6503" w:rsidRPr="00E56062">
        <w:rPr>
          <w:rFonts w:ascii="Times New Roman" w:hAnsi="Times New Roman"/>
          <w:sz w:val="28"/>
          <w:szCs w:val="28"/>
        </w:rPr>
        <w:t>экспериментально обосновать эф</w:t>
      </w:r>
      <w:r w:rsidR="00A57580" w:rsidRPr="00E56062">
        <w:rPr>
          <w:rFonts w:ascii="Times New Roman" w:hAnsi="Times New Roman"/>
          <w:sz w:val="28"/>
          <w:szCs w:val="28"/>
        </w:rPr>
        <w:t>фективность учебного процесса по физическому воспитанию</w:t>
      </w:r>
      <w:r w:rsidR="005F6503" w:rsidRPr="00E56062">
        <w:rPr>
          <w:rFonts w:ascii="Times New Roman" w:hAnsi="Times New Roman"/>
          <w:sz w:val="28"/>
          <w:szCs w:val="28"/>
        </w:rPr>
        <w:t xml:space="preserve"> </w:t>
      </w:r>
      <w:r w:rsidR="00A57580" w:rsidRPr="00E56062">
        <w:rPr>
          <w:rFonts w:ascii="Times New Roman" w:hAnsi="Times New Roman"/>
          <w:sz w:val="28"/>
          <w:szCs w:val="28"/>
        </w:rPr>
        <w:t xml:space="preserve">в </w:t>
      </w:r>
      <w:r w:rsidR="005F6503" w:rsidRPr="00E56062">
        <w:rPr>
          <w:rFonts w:ascii="Times New Roman" w:hAnsi="Times New Roman"/>
          <w:sz w:val="28"/>
          <w:szCs w:val="28"/>
        </w:rPr>
        <w:t>подготовке курсантов-спасателей к профессиональной деятельности</w:t>
      </w:r>
      <w:r w:rsidRPr="00E56062">
        <w:rPr>
          <w:rFonts w:ascii="Times New Roman" w:hAnsi="Times New Roman"/>
          <w:sz w:val="28"/>
          <w:szCs w:val="28"/>
        </w:rPr>
        <w:t>.</w:t>
      </w:r>
    </w:p>
    <w:p w14:paraId="250B0698" w14:textId="77777777" w:rsidR="0092296F" w:rsidRPr="00E56062" w:rsidRDefault="0092296F" w:rsidP="002234B2">
      <w:pPr>
        <w:shd w:val="clear" w:color="auto" w:fill="FFFFFF"/>
        <w:spacing w:after="0" w:line="360" w:lineRule="auto"/>
        <w:ind w:firstLine="709"/>
        <w:jc w:val="both"/>
        <w:rPr>
          <w:rFonts w:ascii="Times New Roman" w:hAnsi="Times New Roman"/>
          <w:b/>
          <w:sz w:val="28"/>
          <w:szCs w:val="28"/>
        </w:rPr>
      </w:pPr>
      <w:r w:rsidRPr="00E56062">
        <w:rPr>
          <w:rFonts w:ascii="Times New Roman" w:hAnsi="Times New Roman"/>
          <w:b/>
          <w:sz w:val="28"/>
          <w:szCs w:val="28"/>
        </w:rPr>
        <w:t xml:space="preserve">Задачи исследования. </w:t>
      </w:r>
      <w:r w:rsidRPr="00E56062">
        <w:rPr>
          <w:rFonts w:ascii="Times New Roman" w:hAnsi="Times New Roman"/>
          <w:sz w:val="28"/>
          <w:szCs w:val="28"/>
        </w:rPr>
        <w:t>Для достижения поставленной цели необходимо было решить следующие задачи исследования:</w:t>
      </w:r>
    </w:p>
    <w:p w14:paraId="3308ADA4" w14:textId="77777777" w:rsidR="0092296F" w:rsidRPr="00E56062" w:rsidRDefault="0092296F" w:rsidP="002234B2">
      <w:pPr>
        <w:widowControl w:val="0"/>
        <w:shd w:val="clear" w:color="auto" w:fill="FFFFFF"/>
        <w:tabs>
          <w:tab w:val="left" w:pos="106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1. Изучить особенности</w:t>
      </w:r>
      <w:r w:rsidR="00BB67C8" w:rsidRPr="00E56062">
        <w:rPr>
          <w:rFonts w:ascii="Times New Roman" w:hAnsi="Times New Roman"/>
          <w:sz w:val="28"/>
          <w:szCs w:val="28"/>
        </w:rPr>
        <w:t xml:space="preserve"> процесса физического воспитания у курсантов-спасателей в УВАУ ГА</w:t>
      </w:r>
      <w:r w:rsidRPr="00E56062">
        <w:rPr>
          <w:rFonts w:ascii="Times New Roman" w:hAnsi="Times New Roman"/>
          <w:sz w:val="28"/>
          <w:szCs w:val="28"/>
        </w:rPr>
        <w:t>.</w:t>
      </w:r>
    </w:p>
    <w:p w14:paraId="6EFA3DCC" w14:textId="77777777" w:rsidR="0092296F" w:rsidRPr="00E56062" w:rsidRDefault="007B34C9" w:rsidP="002234B2">
      <w:pPr>
        <w:widowControl w:val="0"/>
        <w:shd w:val="clear" w:color="auto" w:fill="FFFFFF"/>
        <w:tabs>
          <w:tab w:val="left" w:pos="106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2</w:t>
      </w:r>
      <w:r w:rsidR="0092296F" w:rsidRPr="00E56062">
        <w:rPr>
          <w:rFonts w:ascii="Times New Roman" w:hAnsi="Times New Roman"/>
          <w:sz w:val="28"/>
          <w:szCs w:val="28"/>
        </w:rPr>
        <w:t>. Экспериментально доказать эффективность</w:t>
      </w:r>
      <w:r w:rsidRPr="00E56062">
        <w:rPr>
          <w:rFonts w:ascii="Times New Roman" w:hAnsi="Times New Roman"/>
          <w:sz w:val="28"/>
          <w:szCs w:val="28"/>
        </w:rPr>
        <w:t xml:space="preserve"> или неэффективность</w:t>
      </w:r>
      <w:r w:rsidR="0092296F" w:rsidRPr="00E56062">
        <w:rPr>
          <w:rFonts w:ascii="Times New Roman" w:hAnsi="Times New Roman"/>
          <w:sz w:val="28"/>
          <w:szCs w:val="28"/>
        </w:rPr>
        <w:t xml:space="preserve"> комплекса средств</w:t>
      </w:r>
      <w:r w:rsidR="00AD46F3" w:rsidRPr="00E56062">
        <w:rPr>
          <w:rFonts w:ascii="Times New Roman" w:hAnsi="Times New Roman"/>
          <w:sz w:val="28"/>
          <w:szCs w:val="28"/>
        </w:rPr>
        <w:t xml:space="preserve"> физической культуры, включенного</w:t>
      </w:r>
      <w:r w:rsidR="0092296F" w:rsidRPr="00E56062">
        <w:rPr>
          <w:rFonts w:ascii="Times New Roman" w:hAnsi="Times New Roman"/>
          <w:sz w:val="28"/>
          <w:szCs w:val="28"/>
        </w:rPr>
        <w:t xml:space="preserve"> в физическую подготовку </w:t>
      </w:r>
      <w:r w:rsidRPr="00E56062">
        <w:rPr>
          <w:rFonts w:ascii="Times New Roman" w:hAnsi="Times New Roman"/>
          <w:sz w:val="28"/>
          <w:szCs w:val="28"/>
        </w:rPr>
        <w:t>курсантов-</w:t>
      </w:r>
      <w:r w:rsidR="0092296F" w:rsidRPr="00E56062">
        <w:rPr>
          <w:rFonts w:ascii="Times New Roman" w:hAnsi="Times New Roman"/>
          <w:sz w:val="28"/>
          <w:szCs w:val="28"/>
        </w:rPr>
        <w:t>спасателей.</w:t>
      </w:r>
    </w:p>
    <w:p w14:paraId="1121B76B" w14:textId="77777777" w:rsidR="00CD2A81" w:rsidRDefault="007B34C9" w:rsidP="002234B2">
      <w:pPr>
        <w:widowControl w:val="0"/>
        <w:shd w:val="clear" w:color="auto" w:fill="FFFFFF"/>
        <w:tabs>
          <w:tab w:val="left" w:pos="106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3. </w:t>
      </w:r>
      <w:r w:rsidR="005F6503" w:rsidRPr="00E56062">
        <w:rPr>
          <w:rFonts w:ascii="Times New Roman" w:hAnsi="Times New Roman"/>
          <w:sz w:val="28"/>
          <w:szCs w:val="28"/>
        </w:rPr>
        <w:t>Определить значимость</w:t>
      </w:r>
      <w:r w:rsidR="007322EC" w:rsidRPr="00E56062">
        <w:rPr>
          <w:rFonts w:ascii="Times New Roman" w:hAnsi="Times New Roman"/>
          <w:sz w:val="28"/>
          <w:szCs w:val="28"/>
        </w:rPr>
        <w:t xml:space="preserve"> физической подготовки </w:t>
      </w:r>
      <w:r w:rsidR="005F6503" w:rsidRPr="00E56062">
        <w:rPr>
          <w:rFonts w:ascii="Times New Roman" w:hAnsi="Times New Roman"/>
          <w:sz w:val="28"/>
          <w:szCs w:val="28"/>
        </w:rPr>
        <w:t>в</w:t>
      </w:r>
      <w:r w:rsidR="007322EC" w:rsidRPr="00E56062">
        <w:rPr>
          <w:rFonts w:ascii="Times New Roman" w:hAnsi="Times New Roman"/>
          <w:sz w:val="28"/>
          <w:szCs w:val="28"/>
        </w:rPr>
        <w:t xml:space="preserve"> успешном</w:t>
      </w:r>
      <w:r w:rsidR="005F6503" w:rsidRPr="00E56062">
        <w:rPr>
          <w:rFonts w:ascii="Times New Roman" w:hAnsi="Times New Roman"/>
          <w:sz w:val="28"/>
          <w:szCs w:val="28"/>
        </w:rPr>
        <w:t xml:space="preserve"> освоении</w:t>
      </w:r>
      <w:r w:rsidRPr="00E56062">
        <w:rPr>
          <w:rFonts w:ascii="Times New Roman" w:hAnsi="Times New Roman"/>
          <w:sz w:val="28"/>
          <w:szCs w:val="28"/>
        </w:rPr>
        <w:t xml:space="preserve"> у</w:t>
      </w:r>
      <w:r w:rsidR="005F6503" w:rsidRPr="00E56062">
        <w:rPr>
          <w:rFonts w:ascii="Times New Roman" w:hAnsi="Times New Roman"/>
          <w:sz w:val="28"/>
          <w:szCs w:val="28"/>
        </w:rPr>
        <w:t>чебных дисциплин, преподаваемых</w:t>
      </w:r>
      <w:r w:rsidRPr="00E56062">
        <w:rPr>
          <w:rFonts w:ascii="Times New Roman" w:hAnsi="Times New Roman"/>
          <w:sz w:val="28"/>
          <w:szCs w:val="28"/>
        </w:rPr>
        <w:t xml:space="preserve"> на кафедре поискового и аварийно-спасательного обеспечения полётов (ПАСОП).</w:t>
      </w:r>
    </w:p>
    <w:p w14:paraId="55864489" w14:textId="77777777" w:rsidR="00CD2A81" w:rsidRDefault="0092296F" w:rsidP="002234B2">
      <w:pPr>
        <w:shd w:val="clear" w:color="auto" w:fill="FFFFFF"/>
        <w:tabs>
          <w:tab w:val="left" w:pos="1066"/>
        </w:tabs>
        <w:spacing w:after="0" w:line="360" w:lineRule="auto"/>
        <w:ind w:firstLine="709"/>
        <w:jc w:val="both"/>
        <w:rPr>
          <w:rFonts w:ascii="Times New Roman" w:hAnsi="Times New Roman"/>
          <w:sz w:val="28"/>
          <w:szCs w:val="28"/>
        </w:rPr>
      </w:pPr>
      <w:r w:rsidRPr="00E56062">
        <w:rPr>
          <w:rFonts w:ascii="Times New Roman" w:hAnsi="Times New Roman"/>
          <w:b/>
          <w:sz w:val="28"/>
          <w:szCs w:val="28"/>
        </w:rPr>
        <w:t>Методы исследования</w:t>
      </w:r>
      <w:r w:rsidRPr="00E56062">
        <w:rPr>
          <w:rFonts w:ascii="Times New Roman" w:hAnsi="Times New Roman"/>
          <w:sz w:val="28"/>
          <w:szCs w:val="28"/>
        </w:rPr>
        <w:t>: анализ и обобщение данных специальной литературы;</w:t>
      </w:r>
      <w:r w:rsidRPr="00E56062">
        <w:rPr>
          <w:rFonts w:ascii="Times New Roman" w:hAnsi="Times New Roman"/>
          <w:b/>
          <w:sz w:val="28"/>
          <w:szCs w:val="28"/>
        </w:rPr>
        <w:t xml:space="preserve"> </w:t>
      </w:r>
      <w:r w:rsidRPr="00E56062">
        <w:rPr>
          <w:rFonts w:ascii="Times New Roman" w:hAnsi="Times New Roman"/>
          <w:sz w:val="28"/>
          <w:szCs w:val="28"/>
        </w:rPr>
        <w:t>изучение документов</w:t>
      </w:r>
      <w:r w:rsidR="005F6503" w:rsidRPr="00E56062">
        <w:rPr>
          <w:rFonts w:ascii="Times New Roman" w:hAnsi="Times New Roman"/>
          <w:sz w:val="28"/>
          <w:szCs w:val="28"/>
        </w:rPr>
        <w:t xml:space="preserve">; </w:t>
      </w:r>
      <w:r w:rsidRPr="00E56062">
        <w:rPr>
          <w:rFonts w:ascii="Times New Roman" w:hAnsi="Times New Roman"/>
          <w:sz w:val="28"/>
          <w:szCs w:val="28"/>
        </w:rPr>
        <w:t>педагогическое наблюдение;</w:t>
      </w:r>
      <w:r w:rsidRPr="00E56062">
        <w:rPr>
          <w:rFonts w:ascii="Times New Roman" w:hAnsi="Times New Roman"/>
          <w:b/>
          <w:sz w:val="28"/>
          <w:szCs w:val="28"/>
        </w:rPr>
        <w:t xml:space="preserve"> </w:t>
      </w:r>
      <w:r w:rsidRPr="00E56062">
        <w:rPr>
          <w:rFonts w:ascii="Times New Roman" w:hAnsi="Times New Roman"/>
          <w:sz w:val="28"/>
          <w:szCs w:val="28"/>
        </w:rPr>
        <w:t>антропометрические исследования; физиометрические исследования; контрольные испытан</w:t>
      </w:r>
      <w:r w:rsidR="00152597" w:rsidRPr="00E56062">
        <w:rPr>
          <w:rFonts w:ascii="Times New Roman" w:hAnsi="Times New Roman"/>
          <w:sz w:val="28"/>
          <w:szCs w:val="28"/>
        </w:rPr>
        <w:t>ия</w:t>
      </w:r>
      <w:r w:rsidRPr="00E56062">
        <w:rPr>
          <w:rFonts w:ascii="Times New Roman" w:hAnsi="Times New Roman"/>
          <w:sz w:val="28"/>
          <w:szCs w:val="28"/>
        </w:rPr>
        <w:t>;</w:t>
      </w:r>
      <w:r w:rsidRPr="00E56062">
        <w:rPr>
          <w:rFonts w:ascii="Times New Roman" w:hAnsi="Times New Roman"/>
          <w:b/>
          <w:sz w:val="28"/>
          <w:szCs w:val="28"/>
        </w:rPr>
        <w:t xml:space="preserve"> </w:t>
      </w:r>
      <w:r w:rsidRPr="00E56062">
        <w:rPr>
          <w:rFonts w:ascii="Times New Roman" w:hAnsi="Times New Roman"/>
          <w:sz w:val="28"/>
          <w:szCs w:val="28"/>
        </w:rPr>
        <w:t>педагогический эксперимент;</w:t>
      </w:r>
      <w:r w:rsidRPr="00E56062">
        <w:rPr>
          <w:rFonts w:ascii="Times New Roman" w:hAnsi="Times New Roman"/>
          <w:b/>
          <w:sz w:val="28"/>
          <w:szCs w:val="28"/>
        </w:rPr>
        <w:t xml:space="preserve"> </w:t>
      </w:r>
      <w:r w:rsidRPr="00E56062">
        <w:rPr>
          <w:rFonts w:ascii="Times New Roman" w:hAnsi="Times New Roman"/>
          <w:sz w:val="28"/>
          <w:szCs w:val="28"/>
        </w:rPr>
        <w:t>методы математической статистики.</w:t>
      </w:r>
    </w:p>
    <w:p w14:paraId="1B000C3F" w14:textId="77777777" w:rsidR="002234B2" w:rsidRDefault="00450352" w:rsidP="00CE5B2C">
      <w:pPr>
        <w:tabs>
          <w:tab w:val="left" w:pos="322"/>
          <w:tab w:val="left" w:pos="602"/>
        </w:tabs>
        <w:spacing w:after="0" w:line="360" w:lineRule="auto"/>
        <w:ind w:firstLine="709"/>
        <w:jc w:val="center"/>
        <w:rPr>
          <w:rFonts w:ascii="Times New Roman" w:hAnsi="Times New Roman"/>
          <w:b/>
          <w:sz w:val="28"/>
          <w:szCs w:val="32"/>
        </w:rPr>
      </w:pPr>
      <w:r w:rsidRPr="0050301A">
        <w:rPr>
          <w:rFonts w:ascii="Times New Roman" w:hAnsi="Times New Roman"/>
          <w:b/>
          <w:sz w:val="28"/>
          <w:szCs w:val="32"/>
        </w:rPr>
        <w:br w:type="page"/>
      </w:r>
      <w:r w:rsidRPr="0050301A">
        <w:rPr>
          <w:rFonts w:ascii="Times New Roman" w:hAnsi="Times New Roman"/>
          <w:b/>
          <w:sz w:val="28"/>
          <w:szCs w:val="32"/>
        </w:rPr>
        <w:lastRenderedPageBreak/>
        <w:t xml:space="preserve">1. </w:t>
      </w:r>
      <w:r w:rsidR="009959FD" w:rsidRPr="00E56062">
        <w:rPr>
          <w:rFonts w:ascii="Times New Roman" w:hAnsi="Times New Roman"/>
          <w:b/>
          <w:sz w:val="28"/>
          <w:szCs w:val="32"/>
        </w:rPr>
        <w:t>Основной раздел № 1.</w:t>
      </w:r>
      <w:r w:rsidR="00AA1E97" w:rsidRPr="00E56062">
        <w:rPr>
          <w:rFonts w:ascii="Times New Roman" w:hAnsi="Times New Roman"/>
          <w:b/>
          <w:sz w:val="28"/>
          <w:szCs w:val="32"/>
        </w:rPr>
        <w:t xml:space="preserve"> </w:t>
      </w:r>
      <w:r w:rsidR="00C42683" w:rsidRPr="00E56062">
        <w:rPr>
          <w:rFonts w:ascii="Times New Roman" w:hAnsi="Times New Roman"/>
          <w:b/>
          <w:sz w:val="28"/>
          <w:szCs w:val="32"/>
        </w:rPr>
        <w:t>Теоретические аспекты</w:t>
      </w:r>
      <w:r w:rsidR="0050301A">
        <w:rPr>
          <w:rFonts w:ascii="Times New Roman" w:hAnsi="Times New Roman"/>
          <w:b/>
          <w:sz w:val="28"/>
          <w:szCs w:val="32"/>
        </w:rPr>
        <w:t xml:space="preserve"> </w:t>
      </w:r>
      <w:r w:rsidR="00C42683" w:rsidRPr="00E56062">
        <w:rPr>
          <w:rFonts w:ascii="Times New Roman" w:hAnsi="Times New Roman"/>
          <w:b/>
          <w:sz w:val="28"/>
          <w:szCs w:val="32"/>
        </w:rPr>
        <w:t>физического воспитания</w:t>
      </w:r>
    </w:p>
    <w:p w14:paraId="6BE28382" w14:textId="77777777" w:rsidR="00CD2A81" w:rsidRDefault="00CD2A81" w:rsidP="00CE5B2C">
      <w:pPr>
        <w:tabs>
          <w:tab w:val="left" w:pos="322"/>
          <w:tab w:val="left" w:pos="602"/>
        </w:tabs>
        <w:spacing w:after="0" w:line="360" w:lineRule="auto"/>
        <w:ind w:firstLine="709"/>
        <w:jc w:val="center"/>
        <w:rPr>
          <w:rFonts w:ascii="Times New Roman" w:hAnsi="Times New Roman"/>
          <w:b/>
          <w:sz w:val="28"/>
          <w:szCs w:val="32"/>
        </w:rPr>
      </w:pPr>
    </w:p>
    <w:p w14:paraId="6BDBFC06" w14:textId="77777777" w:rsidR="00CD2A81" w:rsidRDefault="00F0724A" w:rsidP="00CE5B2C">
      <w:pPr>
        <w:tabs>
          <w:tab w:val="left" w:pos="322"/>
          <w:tab w:val="left" w:pos="602"/>
        </w:tabs>
        <w:spacing w:after="0" w:line="360" w:lineRule="auto"/>
        <w:ind w:firstLine="709"/>
        <w:jc w:val="center"/>
        <w:rPr>
          <w:rFonts w:ascii="Times New Roman" w:hAnsi="Times New Roman"/>
          <w:b/>
          <w:bCs/>
          <w:sz w:val="28"/>
          <w:szCs w:val="28"/>
        </w:rPr>
      </w:pPr>
      <w:r w:rsidRPr="00E56062">
        <w:rPr>
          <w:rFonts w:ascii="Times New Roman" w:hAnsi="Times New Roman"/>
          <w:b/>
          <w:bCs/>
          <w:sz w:val="28"/>
          <w:szCs w:val="28"/>
        </w:rPr>
        <w:t xml:space="preserve">1.1 </w:t>
      </w:r>
      <w:r w:rsidR="00C42683" w:rsidRPr="00E56062">
        <w:rPr>
          <w:rFonts w:ascii="Times New Roman" w:hAnsi="Times New Roman"/>
          <w:b/>
          <w:bCs/>
          <w:sz w:val="28"/>
          <w:szCs w:val="28"/>
        </w:rPr>
        <w:t>С</w:t>
      </w:r>
      <w:r w:rsidRPr="00E56062">
        <w:rPr>
          <w:rFonts w:ascii="Times New Roman" w:hAnsi="Times New Roman"/>
          <w:b/>
          <w:bCs/>
          <w:sz w:val="28"/>
          <w:szCs w:val="28"/>
        </w:rPr>
        <w:t>истема физического воспитания</w:t>
      </w:r>
      <w:r w:rsidR="00C42683" w:rsidRPr="00E56062">
        <w:rPr>
          <w:rFonts w:ascii="Times New Roman" w:hAnsi="Times New Roman"/>
          <w:b/>
          <w:bCs/>
          <w:sz w:val="28"/>
          <w:szCs w:val="28"/>
        </w:rPr>
        <w:t xml:space="preserve"> в России</w:t>
      </w:r>
    </w:p>
    <w:p w14:paraId="71605E4C" w14:textId="77777777" w:rsidR="00CE5B2C" w:rsidRDefault="00CE5B2C" w:rsidP="002234B2">
      <w:pPr>
        <w:spacing w:after="0" w:line="360" w:lineRule="auto"/>
        <w:ind w:firstLine="709"/>
        <w:jc w:val="both"/>
        <w:rPr>
          <w:rFonts w:ascii="Times New Roman" w:hAnsi="Times New Roman"/>
          <w:sz w:val="28"/>
          <w:szCs w:val="28"/>
        </w:rPr>
      </w:pPr>
    </w:p>
    <w:p w14:paraId="190E8E03"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Понятие “физическое воспитание”, о чем говорит уже сам термин, входит в общее понятие “воспитание” в широком смысле</w:t>
      </w:r>
      <w:r w:rsidR="00D8361C" w:rsidRPr="00E56062">
        <w:rPr>
          <w:rFonts w:ascii="Times New Roman" w:hAnsi="Times New Roman"/>
          <w:sz w:val="28"/>
          <w:szCs w:val="28"/>
        </w:rPr>
        <w:t xml:space="preserve"> [2</w:t>
      </w:r>
      <w:r w:rsidR="00DA5468" w:rsidRPr="00E56062">
        <w:rPr>
          <w:rFonts w:ascii="Times New Roman" w:hAnsi="Times New Roman"/>
          <w:sz w:val="28"/>
          <w:szCs w:val="28"/>
        </w:rPr>
        <w:t>1</w:t>
      </w:r>
      <w:r w:rsidR="00126A5F" w:rsidRPr="00E56062">
        <w:rPr>
          <w:rFonts w:ascii="Times New Roman" w:hAnsi="Times New Roman"/>
          <w:sz w:val="28"/>
          <w:szCs w:val="28"/>
        </w:rPr>
        <w:t xml:space="preserve">, </w:t>
      </w:r>
      <w:r w:rsidR="00DA5468" w:rsidRPr="00E56062">
        <w:rPr>
          <w:rFonts w:ascii="Times New Roman" w:hAnsi="Times New Roman"/>
          <w:sz w:val="28"/>
          <w:szCs w:val="28"/>
        </w:rPr>
        <w:t>29</w:t>
      </w:r>
      <w:r w:rsidR="00D8361C" w:rsidRPr="00E56062">
        <w:rPr>
          <w:rFonts w:ascii="Times New Roman" w:hAnsi="Times New Roman"/>
          <w:sz w:val="28"/>
          <w:szCs w:val="28"/>
        </w:rPr>
        <w:t>]</w:t>
      </w:r>
      <w:r w:rsidRPr="00E56062">
        <w:rPr>
          <w:rFonts w:ascii="Times New Roman" w:hAnsi="Times New Roman"/>
          <w:sz w:val="28"/>
          <w:szCs w:val="28"/>
        </w:rPr>
        <w:t>. Это означает, что, так же как и воспитание в целом, физическое воспитание представляет собой процесс решения определенных воспитательно-образовательных задач, который характеризуется всеми общими признаками педагогического процесса (направляющая роль педагога-специалиста, организация деятельности в соответствии с педагогическими принципами и т. д.) либо осуществляется в порядке самовоспитания. Отличительные же особенности физического воспитания определяются, прежде всего</w:t>
      </w:r>
      <w:r w:rsidR="004568CC" w:rsidRPr="00E56062">
        <w:rPr>
          <w:rFonts w:ascii="Times New Roman" w:hAnsi="Times New Roman"/>
          <w:sz w:val="28"/>
          <w:szCs w:val="28"/>
        </w:rPr>
        <w:t>,</w:t>
      </w:r>
      <w:r w:rsidRPr="00E56062">
        <w:rPr>
          <w:rFonts w:ascii="Times New Roman" w:hAnsi="Times New Roman"/>
          <w:sz w:val="28"/>
          <w:szCs w:val="28"/>
        </w:rPr>
        <w:t xml:space="preserve"> тем, что это процесс, направленный на формирование двигательных навыков и развитие так называемых физических качеств человека, совокупность которых в решающей мере определяет его физическую работоспособность.</w:t>
      </w:r>
    </w:p>
    <w:p w14:paraId="5E6ABB11"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физическом воспитании различают две специфические стороны, или части: обучение движениям (двигательным действиям) и воспитание физических качеств (способностей).</w:t>
      </w:r>
    </w:p>
    <w:p w14:paraId="3F975AEF"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Обучение движениям имеет своим основным содержанием физическое образование, т. е. системное освоение человеком в процессе специального обучения рациональных способов управления своими движениями, приобретение таким путем необходимого в жизни фонда двигательных умений, навыков и связанных с ними знаний.</w:t>
      </w:r>
    </w:p>
    <w:p w14:paraId="2C8861E9"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Образовательная сторона физического воспитания имеет первостепенное значение для рационального использования человеком своих двигательных возможностей в жизненной практике. Другая не менee существенная сторона физического воспитания – целенаправленное</w:t>
      </w:r>
      <w:r w:rsidR="0050301A">
        <w:rPr>
          <w:rFonts w:ascii="Times New Roman" w:hAnsi="Times New Roman"/>
          <w:sz w:val="28"/>
          <w:szCs w:val="28"/>
        </w:rPr>
        <w:t xml:space="preserve"> </w:t>
      </w:r>
      <w:r w:rsidRPr="00E56062">
        <w:rPr>
          <w:rFonts w:ascii="Times New Roman" w:hAnsi="Times New Roman"/>
          <w:sz w:val="28"/>
          <w:szCs w:val="28"/>
        </w:rPr>
        <w:t xml:space="preserve">воздействие на комплекс естественных свойств организма, относящихся к </w:t>
      </w:r>
      <w:r w:rsidRPr="00E56062">
        <w:rPr>
          <w:rFonts w:ascii="Times New Roman" w:hAnsi="Times New Roman"/>
          <w:sz w:val="28"/>
          <w:szCs w:val="28"/>
        </w:rPr>
        <w:lastRenderedPageBreak/>
        <w:t>физическим качествам человека: стимулирование и peгулирование их развития посредством нормированных функциональных нагрузок, связанных с двигательной деятельностью (физическими упражнениями), а также путем оптимизации индивидуального режима жизни и рационального использования природных условий внешней среды. Эту сторону физического воспитания называют воспитанием физических качеств (или физическим воспитанием в узком смысле)</w:t>
      </w:r>
      <w:r w:rsidR="00126A5F" w:rsidRPr="00E56062">
        <w:rPr>
          <w:rFonts w:ascii="Times New Roman" w:hAnsi="Times New Roman"/>
          <w:sz w:val="28"/>
          <w:szCs w:val="28"/>
        </w:rPr>
        <w:t xml:space="preserve"> [21, </w:t>
      </w:r>
      <w:r w:rsidR="00DA5468" w:rsidRPr="00E56062">
        <w:rPr>
          <w:rFonts w:ascii="Times New Roman" w:hAnsi="Times New Roman"/>
          <w:sz w:val="28"/>
          <w:szCs w:val="28"/>
        </w:rPr>
        <w:t>30</w:t>
      </w:r>
      <w:r w:rsidR="00126A5F" w:rsidRPr="00E56062">
        <w:rPr>
          <w:rFonts w:ascii="Times New Roman" w:hAnsi="Times New Roman"/>
          <w:sz w:val="28"/>
          <w:szCs w:val="28"/>
        </w:rPr>
        <w:t>]</w:t>
      </w:r>
      <w:r w:rsidRPr="00E56062">
        <w:rPr>
          <w:rFonts w:ascii="Times New Roman" w:hAnsi="Times New Roman"/>
          <w:sz w:val="28"/>
          <w:szCs w:val="28"/>
        </w:rPr>
        <w:t>.</w:t>
      </w:r>
    </w:p>
    <w:p w14:paraId="0720EE61"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определенном смысле можно сказать, что суть воспитания физических качеств заключается в управлении их развитием.</w:t>
      </w:r>
    </w:p>
    <w:p w14:paraId="1565C4B3"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Непосредственным объектом и одновременно фактором управления является процесс двигательной деятельности. С помощью двигательной деятельности, организованной соответствующим образом (физических упражнений), и других средств физического воспитания можно в широком диапазоне изменять фун</w:t>
      </w:r>
      <w:r w:rsidR="00997099" w:rsidRPr="00E56062">
        <w:rPr>
          <w:rFonts w:ascii="Times New Roman" w:hAnsi="Times New Roman"/>
          <w:sz w:val="28"/>
          <w:szCs w:val="28"/>
        </w:rPr>
        <w:t>кциональное состояние организма. Н</w:t>
      </w:r>
      <w:r w:rsidRPr="00E56062">
        <w:rPr>
          <w:rFonts w:ascii="Times New Roman" w:hAnsi="Times New Roman"/>
          <w:sz w:val="28"/>
          <w:szCs w:val="28"/>
        </w:rPr>
        <w:t xml:space="preserve">аправленно регулировать его и тем самым вызывать прогрессивные приспособительные изменения в нем (совершенствование регуляторных функций нервной системы, мышечную гипертрофию, увеличение функциональных возможностей сердечно-сосудистой и дыхательной систем и т. д.). Совокупность их приводит не только к количественным, но и к качественным изменениям функциональных возможностей организма в целом. Воспитывая таким путем физические качества, достигают при известных условиях существенного изменения степени и направленности их развития. Это выражается в прогрессировании тex или иных двигательных способностей (силовых, скоростных и других), повышении общего уровня работоспособности, укреплении здоровья и в других показателях совершенствования естественных свойств организма, в том числе и свойств телосложения (разумеется, в той мере, в какой это допускают генетически закрепленные особенности конституции человеческого организма). Развитию физических качеств в процессе их воспитания придается, таким образом, </w:t>
      </w:r>
      <w:r w:rsidRPr="00E56062">
        <w:rPr>
          <w:rFonts w:ascii="Times New Roman" w:hAnsi="Times New Roman"/>
          <w:sz w:val="28"/>
          <w:szCs w:val="28"/>
        </w:rPr>
        <w:lastRenderedPageBreak/>
        <w:t>направленный характер, что и позволяет в этом смысле говорить об управлении их развитием</w:t>
      </w:r>
      <w:r w:rsidR="00126A5F" w:rsidRPr="00E56062">
        <w:rPr>
          <w:rFonts w:ascii="Times New Roman" w:hAnsi="Times New Roman"/>
          <w:sz w:val="28"/>
          <w:szCs w:val="28"/>
        </w:rPr>
        <w:t xml:space="preserve"> [</w:t>
      </w:r>
      <w:r w:rsidR="00DA5468" w:rsidRPr="00E56062">
        <w:rPr>
          <w:rFonts w:ascii="Times New Roman" w:hAnsi="Times New Roman"/>
          <w:sz w:val="28"/>
          <w:szCs w:val="28"/>
        </w:rPr>
        <w:t>30</w:t>
      </w:r>
      <w:r w:rsidR="00126A5F" w:rsidRPr="00E56062">
        <w:rPr>
          <w:rFonts w:ascii="Times New Roman" w:hAnsi="Times New Roman"/>
          <w:sz w:val="28"/>
          <w:szCs w:val="28"/>
        </w:rPr>
        <w:t>]</w:t>
      </w:r>
      <w:r w:rsidRPr="00E56062">
        <w:rPr>
          <w:rFonts w:ascii="Times New Roman" w:hAnsi="Times New Roman"/>
          <w:sz w:val="28"/>
          <w:szCs w:val="28"/>
        </w:rPr>
        <w:t>.</w:t>
      </w:r>
    </w:p>
    <w:p w14:paraId="7C37C91C" w14:textId="77777777" w:rsidR="002234B2"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Обучение движениям и воспитание физических качеств практически настолько тесно взаимосвязаны, что постоянно переходят друг в друга. Но они никогда не сводятся друг к другу и по-разному соотносятся на различных этапах воспитания. В целостной рационально организованной практике физического воспитания эти стороны всегда</w:t>
      </w:r>
      <w:r w:rsidR="00997099" w:rsidRPr="00E56062">
        <w:rPr>
          <w:rFonts w:ascii="Times New Roman" w:hAnsi="Times New Roman"/>
          <w:sz w:val="28"/>
          <w:szCs w:val="28"/>
        </w:rPr>
        <w:t>,</w:t>
      </w:r>
      <w:r w:rsidRPr="00E56062">
        <w:rPr>
          <w:rFonts w:ascii="Times New Roman" w:hAnsi="Times New Roman"/>
          <w:sz w:val="28"/>
          <w:szCs w:val="28"/>
        </w:rPr>
        <w:t xml:space="preserve"> так или иначе сочетаются с другими компонентами воспитания в широком смысле слова. При этом физическое воспитание приобретает значение одного из основных факторов всестороннего развития личности, если обеспечено единство всех видов воспитания (физического, нравственного, интеллектуального, эстетического), что, как будет видно из последующего, характерно для воспитания в гражданском обществе.</w:t>
      </w:r>
    </w:p>
    <w:p w14:paraId="032B3F52"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Наряду с термином “физическое воспитание” применяют термин “физическая подготовка”. По существу они имеют аналогичный смысл, но вторым термином пользуются преимущественно тогда, когда хотят подчеркнуть прикладную направленность физического воспитания по отношению к трудовой или иной деятельности, требу</w:t>
      </w:r>
      <w:r w:rsidR="00152597" w:rsidRPr="00E56062">
        <w:rPr>
          <w:rFonts w:ascii="Times New Roman" w:hAnsi="Times New Roman"/>
          <w:sz w:val="28"/>
          <w:szCs w:val="28"/>
        </w:rPr>
        <w:t>ющей</w:t>
      </w:r>
      <w:r w:rsidR="007322EC" w:rsidRPr="00E56062">
        <w:rPr>
          <w:rFonts w:ascii="Times New Roman" w:hAnsi="Times New Roman"/>
          <w:sz w:val="28"/>
          <w:szCs w:val="28"/>
        </w:rPr>
        <w:t xml:space="preserve"> физической подготовленности</w:t>
      </w:r>
      <w:r w:rsidR="00152597" w:rsidRPr="00E56062">
        <w:rPr>
          <w:rFonts w:ascii="Times New Roman" w:hAnsi="Times New Roman"/>
          <w:sz w:val="28"/>
          <w:szCs w:val="28"/>
        </w:rPr>
        <w:t xml:space="preserve"> </w:t>
      </w:r>
      <w:r w:rsidR="007322EC" w:rsidRPr="00E56062">
        <w:rPr>
          <w:rFonts w:ascii="Times New Roman" w:hAnsi="Times New Roman"/>
          <w:sz w:val="28"/>
          <w:szCs w:val="28"/>
        </w:rPr>
        <w:t>(</w:t>
      </w:r>
      <w:r w:rsidR="00152597" w:rsidRPr="00E56062">
        <w:rPr>
          <w:rFonts w:ascii="Times New Roman" w:hAnsi="Times New Roman"/>
          <w:sz w:val="28"/>
          <w:szCs w:val="28"/>
        </w:rPr>
        <w:t>ФП</w:t>
      </w:r>
      <w:r w:rsidR="007322EC" w:rsidRPr="00E56062">
        <w:rPr>
          <w:rFonts w:ascii="Times New Roman" w:hAnsi="Times New Roman"/>
          <w:sz w:val="28"/>
          <w:szCs w:val="28"/>
        </w:rPr>
        <w:t>)</w:t>
      </w:r>
      <w:r w:rsidRPr="00E56062">
        <w:rPr>
          <w:rFonts w:ascii="Times New Roman" w:hAnsi="Times New Roman"/>
          <w:sz w:val="28"/>
          <w:szCs w:val="28"/>
        </w:rPr>
        <w:t>. Последняя (физическая подготовленность) есть результат физической подготовки, воплощенный в достигнутой работоспособности и в сформированных двигательных навыках, необходимых в определенной деятельности либо способствующих ее освоению. Различают общую и специальную физическую подготовку</w:t>
      </w:r>
      <w:r w:rsidR="00126A5F" w:rsidRPr="00E56062">
        <w:rPr>
          <w:rFonts w:ascii="Times New Roman" w:hAnsi="Times New Roman"/>
          <w:sz w:val="28"/>
          <w:szCs w:val="28"/>
        </w:rPr>
        <w:t xml:space="preserve"> [3, 11]</w:t>
      </w:r>
      <w:r w:rsidRPr="00E56062">
        <w:rPr>
          <w:rFonts w:ascii="Times New Roman" w:hAnsi="Times New Roman"/>
          <w:sz w:val="28"/>
          <w:szCs w:val="28"/>
        </w:rPr>
        <w:t>.</w:t>
      </w:r>
    </w:p>
    <w:p w14:paraId="2D28E1EA"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Общая физическая подготовка</w:t>
      </w:r>
      <w:r w:rsidR="007322EC" w:rsidRPr="00E56062">
        <w:rPr>
          <w:rFonts w:ascii="Times New Roman" w:hAnsi="Times New Roman"/>
          <w:sz w:val="28"/>
          <w:szCs w:val="28"/>
          <w:u w:val="single"/>
        </w:rPr>
        <w:t xml:space="preserve"> (ОФП)</w:t>
      </w:r>
      <w:r w:rsidRPr="00E56062">
        <w:rPr>
          <w:rFonts w:ascii="Times New Roman" w:hAnsi="Times New Roman"/>
          <w:sz w:val="28"/>
          <w:szCs w:val="28"/>
        </w:rPr>
        <w:t xml:space="preserve"> представляет собой неспециализированный (или относительно мало специализированный) процесс физического воспитания, содержание которого ориентировано на то, чтобы создать широкие общие предпосылки успеха в самых различных видах деятельности (либо в некоторых из них).</w:t>
      </w:r>
    </w:p>
    <w:p w14:paraId="146F9F89" w14:textId="77777777" w:rsidR="00CD2A81" w:rsidRDefault="00BB3B32"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Специальная физическая подготовка</w:t>
      </w:r>
      <w:r w:rsidR="007322EC" w:rsidRPr="00E56062">
        <w:rPr>
          <w:rFonts w:ascii="Times New Roman" w:hAnsi="Times New Roman"/>
          <w:sz w:val="28"/>
          <w:szCs w:val="28"/>
          <w:u w:val="single"/>
        </w:rPr>
        <w:t xml:space="preserve"> (СФП)</w:t>
      </w:r>
      <w:r w:rsidR="0050301A">
        <w:rPr>
          <w:rFonts w:ascii="Times New Roman" w:hAnsi="Times New Roman"/>
          <w:sz w:val="28"/>
          <w:szCs w:val="28"/>
          <w:u w:val="single"/>
        </w:rPr>
        <w:t xml:space="preserve"> </w:t>
      </w:r>
      <w:r w:rsidRPr="00E56062">
        <w:rPr>
          <w:rFonts w:ascii="Times New Roman" w:hAnsi="Times New Roman"/>
          <w:sz w:val="28"/>
          <w:szCs w:val="28"/>
        </w:rPr>
        <w:t xml:space="preserve">– </w:t>
      </w:r>
      <w:r w:rsidR="00F0724A" w:rsidRPr="00E56062">
        <w:rPr>
          <w:rFonts w:ascii="Times New Roman" w:hAnsi="Times New Roman"/>
          <w:sz w:val="28"/>
          <w:szCs w:val="28"/>
        </w:rPr>
        <w:t xml:space="preserve">это разновидность физического воспитания, специализированного применительно к </w:t>
      </w:r>
      <w:r w:rsidR="00F0724A" w:rsidRPr="00E56062">
        <w:rPr>
          <w:rFonts w:ascii="Times New Roman" w:hAnsi="Times New Roman"/>
          <w:sz w:val="28"/>
          <w:szCs w:val="28"/>
        </w:rPr>
        <w:lastRenderedPageBreak/>
        <w:t>особенностям какой-либо деятельности (профессиональной, спортивной и др.), избранной в качестве объекта углубленной специализации. Соответственно, результат общей физической подготовки обозначают термином</w:t>
      </w:r>
      <w:r w:rsidRPr="00E56062">
        <w:rPr>
          <w:rFonts w:ascii="Times New Roman" w:hAnsi="Times New Roman"/>
          <w:sz w:val="28"/>
          <w:szCs w:val="28"/>
        </w:rPr>
        <w:t xml:space="preserve"> “общая физическая подготовленность”</w:t>
      </w:r>
      <w:r w:rsidR="00F0724A" w:rsidRPr="00E56062">
        <w:rPr>
          <w:rFonts w:ascii="Times New Roman" w:hAnsi="Times New Roman"/>
          <w:sz w:val="28"/>
          <w:szCs w:val="28"/>
        </w:rPr>
        <w:t>, а результат специальной физи</w:t>
      </w:r>
      <w:r w:rsidRPr="00E56062">
        <w:rPr>
          <w:rFonts w:ascii="Times New Roman" w:hAnsi="Times New Roman"/>
          <w:sz w:val="28"/>
          <w:szCs w:val="28"/>
        </w:rPr>
        <w:t>ческой подготовки – “специальная физическая подготовленность”. Вся эта группа терминов п</w:t>
      </w:r>
      <w:r w:rsidR="00F0724A" w:rsidRPr="00E56062">
        <w:rPr>
          <w:rFonts w:ascii="Times New Roman" w:hAnsi="Times New Roman"/>
          <w:sz w:val="28"/>
          <w:szCs w:val="28"/>
        </w:rPr>
        <w:t xml:space="preserve">одчеркивает, таким образом, конкретно прикладную роль физического воспитания </w:t>
      </w:r>
      <w:r w:rsidRPr="00E56062">
        <w:rPr>
          <w:rFonts w:ascii="Times New Roman" w:hAnsi="Times New Roman"/>
          <w:sz w:val="28"/>
          <w:szCs w:val="28"/>
        </w:rPr>
        <w:t xml:space="preserve">– </w:t>
      </w:r>
      <w:r w:rsidR="00F0724A" w:rsidRPr="00E56062">
        <w:rPr>
          <w:rFonts w:ascii="Times New Roman" w:hAnsi="Times New Roman"/>
          <w:sz w:val="28"/>
          <w:szCs w:val="28"/>
        </w:rPr>
        <w:t>его практическое значение в подготовке человека к выполнению определенных социально обусловленных функций</w:t>
      </w:r>
      <w:r w:rsidR="00126A5F" w:rsidRPr="00E56062">
        <w:rPr>
          <w:rFonts w:ascii="Times New Roman" w:hAnsi="Times New Roman"/>
          <w:sz w:val="28"/>
          <w:szCs w:val="28"/>
        </w:rPr>
        <w:t xml:space="preserve"> [12, 17]</w:t>
      </w:r>
      <w:r w:rsidR="00F0724A" w:rsidRPr="00E56062">
        <w:rPr>
          <w:rFonts w:ascii="Times New Roman" w:hAnsi="Times New Roman"/>
          <w:sz w:val="28"/>
          <w:szCs w:val="28"/>
        </w:rPr>
        <w:t>.</w:t>
      </w:r>
    </w:p>
    <w:p w14:paraId="194806DD"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Итак, физическое воспитание есть вид воспитания, специфика которого</w:t>
      </w:r>
      <w:r w:rsidR="00BB3B32" w:rsidRPr="00E56062">
        <w:rPr>
          <w:rFonts w:ascii="Times New Roman" w:hAnsi="Times New Roman"/>
          <w:sz w:val="28"/>
          <w:szCs w:val="28"/>
        </w:rPr>
        <w:t xml:space="preserve"> заключается в обучении движения</w:t>
      </w:r>
      <w:r w:rsidRPr="00E56062">
        <w:rPr>
          <w:rFonts w:ascii="Times New Roman" w:hAnsi="Times New Roman"/>
          <w:sz w:val="28"/>
          <w:szCs w:val="28"/>
        </w:rPr>
        <w:t xml:space="preserve">м (двигательным действиям) и </w:t>
      </w:r>
      <w:r w:rsidR="00BB3B32" w:rsidRPr="00E56062">
        <w:rPr>
          <w:rFonts w:ascii="Times New Roman" w:hAnsi="Times New Roman"/>
          <w:sz w:val="28"/>
          <w:szCs w:val="28"/>
        </w:rPr>
        <w:t>воспитании (управлении развитием</w:t>
      </w:r>
      <w:r w:rsidRPr="00E56062">
        <w:rPr>
          <w:rFonts w:ascii="Times New Roman" w:hAnsi="Times New Roman"/>
          <w:sz w:val="28"/>
          <w:szCs w:val="28"/>
        </w:rPr>
        <w:t xml:space="preserve">) физических качеств человека. В прикладном отношении физическое воспитание представляет собой процесс физической подготовки человека к социально обусловленной деятельности (трудовой, военной и т. </w:t>
      </w:r>
      <w:r w:rsidR="00BB3B32" w:rsidRPr="00E56062">
        <w:rPr>
          <w:rFonts w:ascii="Times New Roman" w:hAnsi="Times New Roman"/>
          <w:sz w:val="28"/>
          <w:szCs w:val="28"/>
        </w:rPr>
        <w:t>д.). В единстве с другими в</w:t>
      </w:r>
      <w:r w:rsidRPr="00E56062">
        <w:rPr>
          <w:rFonts w:ascii="Times New Roman" w:hAnsi="Times New Roman"/>
          <w:sz w:val="28"/>
          <w:szCs w:val="28"/>
        </w:rPr>
        <w:t>идами воспитания и при достаточных социальных условиях физическое воспитание может приобретать значение одного из основных факторов всестороннего развития личности.</w:t>
      </w:r>
    </w:p>
    <w:p w14:paraId="7B3C19AF" w14:textId="77777777" w:rsidR="00CD2A81" w:rsidRDefault="00BB3B32"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Физическое воспитание –</w:t>
      </w:r>
      <w:r w:rsidR="00F0724A" w:rsidRPr="00E56062">
        <w:rPr>
          <w:rFonts w:ascii="Times New Roman" w:hAnsi="Times New Roman"/>
          <w:sz w:val="28"/>
          <w:szCs w:val="28"/>
        </w:rPr>
        <w:t xml:space="preserve"> общественное явление. Оно возникает вместе с обществом и развивается по законам общественного развития. Идеи, направляющие социальную практику физического воспитания, и формы ее организации всегда обусловлены конкретными общественными отношениями, что находит свое выражение в особенностях систем физического воспитания, создаваемых в условиях различных общественных формаций</w:t>
      </w:r>
      <w:r w:rsidR="00126A5F" w:rsidRPr="00E56062">
        <w:rPr>
          <w:rFonts w:ascii="Times New Roman" w:hAnsi="Times New Roman"/>
          <w:sz w:val="28"/>
          <w:szCs w:val="28"/>
        </w:rPr>
        <w:t xml:space="preserve"> [29]</w:t>
      </w:r>
      <w:r w:rsidR="00F0724A" w:rsidRPr="00E56062">
        <w:rPr>
          <w:rFonts w:ascii="Times New Roman" w:hAnsi="Times New Roman"/>
          <w:sz w:val="28"/>
          <w:szCs w:val="28"/>
        </w:rPr>
        <w:t>.</w:t>
      </w:r>
    </w:p>
    <w:p w14:paraId="4BB240C4" w14:textId="77777777" w:rsidR="00CD2A81" w:rsidRDefault="00BB3B32"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Понятие “система физического воспитания”</w:t>
      </w:r>
      <w:r w:rsidR="00F0724A" w:rsidRPr="00E56062">
        <w:rPr>
          <w:rFonts w:ascii="Times New Roman" w:hAnsi="Times New Roman"/>
          <w:sz w:val="28"/>
          <w:szCs w:val="28"/>
        </w:rPr>
        <w:t xml:space="preserve"> отражает в целом исторически определенный тип социальной практики физического воспитания, т. е. целесообразно упорядоченную совокупность ее исходных основ и форм организации, зависящих от усло</w:t>
      </w:r>
      <w:r w:rsidRPr="00E56062">
        <w:rPr>
          <w:rFonts w:ascii="Times New Roman" w:hAnsi="Times New Roman"/>
          <w:sz w:val="28"/>
          <w:szCs w:val="28"/>
        </w:rPr>
        <w:t>вий конкретной общественной форм</w:t>
      </w:r>
      <w:r w:rsidR="00F0724A" w:rsidRPr="00E56062">
        <w:rPr>
          <w:rFonts w:ascii="Times New Roman" w:hAnsi="Times New Roman"/>
          <w:sz w:val="28"/>
          <w:szCs w:val="28"/>
        </w:rPr>
        <w:t>ации. В совокупности с определяющими ее положениями система физического воспитания характеризуется:</w:t>
      </w:r>
    </w:p>
    <w:p w14:paraId="106B7227" w14:textId="77777777" w:rsidR="00CD2A81" w:rsidRDefault="00BB3B32"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lastRenderedPageBreak/>
        <w:t xml:space="preserve">- </w:t>
      </w:r>
      <w:r w:rsidR="00F0724A" w:rsidRPr="00E56062">
        <w:rPr>
          <w:rFonts w:ascii="Times New Roman" w:hAnsi="Times New Roman"/>
          <w:sz w:val="28"/>
          <w:szCs w:val="28"/>
        </w:rPr>
        <w:t>теоретико-методическими основами, которые в развитом виде представля</w:t>
      </w:r>
      <w:r w:rsidRPr="00E56062">
        <w:rPr>
          <w:rFonts w:ascii="Times New Roman" w:hAnsi="Times New Roman"/>
          <w:sz w:val="28"/>
          <w:szCs w:val="28"/>
        </w:rPr>
        <w:t>ют собой целостную концепцию, объединяющую</w:t>
      </w:r>
      <w:r w:rsidR="00F0724A" w:rsidRPr="00E56062">
        <w:rPr>
          <w:rFonts w:ascii="Times New Roman" w:hAnsi="Times New Roman"/>
          <w:sz w:val="28"/>
          <w:szCs w:val="28"/>
        </w:rPr>
        <w:t xml:space="preserve"> научно</w:t>
      </w:r>
      <w:r w:rsidRPr="00E56062">
        <w:rPr>
          <w:rFonts w:ascii="Times New Roman" w:hAnsi="Times New Roman"/>
          <w:sz w:val="28"/>
          <w:szCs w:val="28"/>
        </w:rPr>
        <w:t>-</w:t>
      </w:r>
      <w:r w:rsidR="00F0724A" w:rsidRPr="00E56062">
        <w:rPr>
          <w:rFonts w:ascii="Times New Roman" w:hAnsi="Times New Roman"/>
          <w:sz w:val="28"/>
          <w:szCs w:val="28"/>
        </w:rPr>
        <w:t>практические знания о закономерностях, правилах, средствах и мет</w:t>
      </w:r>
      <w:r w:rsidRPr="00E56062">
        <w:rPr>
          <w:rFonts w:ascii="Times New Roman" w:hAnsi="Times New Roman"/>
          <w:sz w:val="28"/>
          <w:szCs w:val="28"/>
        </w:rPr>
        <w:t>одах физи</w:t>
      </w:r>
      <w:r w:rsidR="00262DF1" w:rsidRPr="00E56062">
        <w:rPr>
          <w:rFonts w:ascii="Times New Roman" w:hAnsi="Times New Roman"/>
          <w:sz w:val="28"/>
          <w:szCs w:val="28"/>
        </w:rPr>
        <w:t>ческого воспитания;</w:t>
      </w:r>
    </w:p>
    <w:p w14:paraId="0506F892" w14:textId="77777777" w:rsidR="00CD2A81" w:rsidRDefault="00BB3B32"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F0724A" w:rsidRPr="00E56062">
        <w:rPr>
          <w:rFonts w:ascii="Times New Roman" w:hAnsi="Times New Roman"/>
          <w:sz w:val="28"/>
          <w:szCs w:val="28"/>
        </w:rPr>
        <w:t>программно-нормативными основами, т. е. программным материалом, отобранным и систематизированным согласно целевым установкам и принятой концепции, и нормативами, установленными в качестве критериев физической подготовленности, которая должна быть достигнута в резуль</w:t>
      </w:r>
      <w:r w:rsidRPr="00E56062">
        <w:rPr>
          <w:rFonts w:ascii="Times New Roman" w:hAnsi="Times New Roman"/>
          <w:sz w:val="28"/>
          <w:szCs w:val="28"/>
        </w:rPr>
        <w:t>тате физического воспитания;</w:t>
      </w:r>
    </w:p>
    <w:p w14:paraId="777AA791" w14:textId="77777777" w:rsidR="00CD2A81" w:rsidRDefault="00BB3B32"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F0724A" w:rsidRPr="00E56062">
        <w:rPr>
          <w:rFonts w:ascii="Times New Roman" w:hAnsi="Times New Roman"/>
          <w:sz w:val="28"/>
          <w:szCs w:val="28"/>
        </w:rPr>
        <w:t>тем, как вс</w:t>
      </w:r>
      <w:r w:rsidRPr="00E56062">
        <w:rPr>
          <w:rFonts w:ascii="Times New Roman" w:hAnsi="Times New Roman"/>
          <w:sz w:val="28"/>
          <w:szCs w:val="28"/>
        </w:rPr>
        <w:t>е э</w:t>
      </w:r>
      <w:r w:rsidR="00F0724A" w:rsidRPr="00E56062">
        <w:rPr>
          <w:rFonts w:ascii="Times New Roman" w:hAnsi="Times New Roman"/>
          <w:sz w:val="28"/>
          <w:szCs w:val="28"/>
        </w:rPr>
        <w:t>ти исходные основы закреплены организационно и реализуются в деятельности организаций и учреждений</w:t>
      </w:r>
      <w:r w:rsidR="00126A5F" w:rsidRPr="00E56062">
        <w:rPr>
          <w:rFonts w:ascii="Times New Roman" w:hAnsi="Times New Roman"/>
          <w:sz w:val="28"/>
          <w:szCs w:val="28"/>
        </w:rPr>
        <w:t>,</w:t>
      </w:r>
      <w:r w:rsidR="00F0724A" w:rsidRPr="00E56062">
        <w:rPr>
          <w:rFonts w:ascii="Times New Roman" w:hAnsi="Times New Roman"/>
          <w:sz w:val="28"/>
          <w:szCs w:val="28"/>
        </w:rPr>
        <w:t xml:space="preserve"> непосредственно осуществляющих и контролирующих физическое воспитание в обществе</w:t>
      </w:r>
      <w:r w:rsidR="00126A5F" w:rsidRPr="00E56062">
        <w:rPr>
          <w:rFonts w:ascii="Times New Roman" w:hAnsi="Times New Roman"/>
          <w:sz w:val="28"/>
          <w:szCs w:val="28"/>
        </w:rPr>
        <w:t xml:space="preserve"> [</w:t>
      </w:r>
      <w:r w:rsidR="00DA5468" w:rsidRPr="00E56062">
        <w:rPr>
          <w:rFonts w:ascii="Times New Roman" w:hAnsi="Times New Roman"/>
          <w:sz w:val="28"/>
          <w:szCs w:val="28"/>
        </w:rPr>
        <w:t>21</w:t>
      </w:r>
      <w:r w:rsidR="00126A5F" w:rsidRPr="00E56062">
        <w:rPr>
          <w:rFonts w:ascii="Times New Roman" w:hAnsi="Times New Roman"/>
          <w:sz w:val="28"/>
          <w:szCs w:val="28"/>
        </w:rPr>
        <w:t>]</w:t>
      </w:r>
      <w:r w:rsidR="00F0724A" w:rsidRPr="00E56062">
        <w:rPr>
          <w:rFonts w:ascii="Times New Roman" w:hAnsi="Times New Roman"/>
          <w:sz w:val="28"/>
          <w:szCs w:val="28"/>
        </w:rPr>
        <w:t>.</w:t>
      </w:r>
    </w:p>
    <w:p w14:paraId="377B5E29"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Отсюда не трудно заключить, что систему физического воспитания характеризуют не столько отдельные явления практики физического воспитания, сколько ее общая упорядоченность, а</w:t>
      </w:r>
      <w:r w:rsidR="00D26D26" w:rsidRPr="00E56062">
        <w:rPr>
          <w:rFonts w:ascii="Times New Roman" w:hAnsi="Times New Roman"/>
          <w:sz w:val="28"/>
          <w:szCs w:val="28"/>
        </w:rPr>
        <w:t>,</w:t>
      </w:r>
      <w:r w:rsidRPr="00E56062">
        <w:rPr>
          <w:rFonts w:ascii="Times New Roman" w:hAnsi="Times New Roman"/>
          <w:sz w:val="28"/>
          <w:szCs w:val="28"/>
        </w:rPr>
        <w:t xml:space="preserve"> следовательно, и то, на каких исходных системообразующих основах обеспечивается ее упорядоченность, организованность и целенаправленность в рамках конкретной общественной формации. В зависимости от условий своего развития система физического воспитания может быть относительно элементарной или высокоразвитой, иметь ограниченную либо широкую сферу распространения, причем организационная мощь системы зависит</w:t>
      </w:r>
      <w:r w:rsidR="00BB3B32" w:rsidRPr="00E56062">
        <w:rPr>
          <w:rFonts w:ascii="Times New Roman" w:hAnsi="Times New Roman"/>
          <w:sz w:val="28"/>
          <w:szCs w:val="28"/>
        </w:rPr>
        <w:t>,</w:t>
      </w:r>
      <w:r w:rsidRPr="00E56062">
        <w:rPr>
          <w:rFonts w:ascii="Times New Roman" w:hAnsi="Times New Roman"/>
          <w:sz w:val="28"/>
          <w:szCs w:val="28"/>
        </w:rPr>
        <w:t xml:space="preserve"> прежде всего</w:t>
      </w:r>
      <w:r w:rsidR="00BB3B32" w:rsidRPr="00E56062">
        <w:rPr>
          <w:rFonts w:ascii="Times New Roman" w:hAnsi="Times New Roman"/>
          <w:sz w:val="28"/>
          <w:szCs w:val="28"/>
        </w:rPr>
        <w:t>,</w:t>
      </w:r>
      <w:r w:rsidRPr="00E56062">
        <w:rPr>
          <w:rFonts w:ascii="Times New Roman" w:hAnsi="Times New Roman"/>
          <w:sz w:val="28"/>
          <w:szCs w:val="28"/>
        </w:rPr>
        <w:t xml:space="preserve"> от степени участия государства и ведущих общественных сил в ее становлении и функционировании. Официальная система физического воспитания в обществе, разделенном на антагонистические классы, по существу не может удовлетворять потребности всех членов общества; она охватывает главным образом ту часть социальной практики физического воспитания, которая находится под непосредственным контролем государственных и общественных ор</w:t>
      </w:r>
      <w:r w:rsidR="009959FD" w:rsidRPr="00E56062">
        <w:rPr>
          <w:rFonts w:ascii="Times New Roman" w:hAnsi="Times New Roman"/>
          <w:sz w:val="28"/>
          <w:szCs w:val="28"/>
        </w:rPr>
        <w:t>ганизаций</w:t>
      </w:r>
      <w:r w:rsidRPr="00E56062">
        <w:rPr>
          <w:rFonts w:ascii="Times New Roman" w:hAnsi="Times New Roman"/>
          <w:sz w:val="28"/>
          <w:szCs w:val="28"/>
        </w:rPr>
        <w:t>.</w:t>
      </w:r>
    </w:p>
    <w:p w14:paraId="12D827BC" w14:textId="77777777" w:rsidR="00F0724A" w:rsidRPr="00E56062"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b/>
          <w:bCs/>
          <w:sz w:val="28"/>
          <w:szCs w:val="28"/>
        </w:rPr>
        <w:t>Физическое воспитание и физическое развитие</w:t>
      </w:r>
      <w:r w:rsidR="00126A5F" w:rsidRPr="00E56062">
        <w:rPr>
          <w:rFonts w:ascii="Times New Roman" w:hAnsi="Times New Roman"/>
          <w:b/>
          <w:bCs/>
          <w:sz w:val="28"/>
          <w:szCs w:val="28"/>
        </w:rPr>
        <w:t xml:space="preserve"> (ФР)</w:t>
      </w:r>
    </w:p>
    <w:p w14:paraId="09790CCD" w14:textId="77777777" w:rsidR="00CD2A81" w:rsidRDefault="0099709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lastRenderedPageBreak/>
        <w:t xml:space="preserve">Из предыдущего </w:t>
      </w:r>
      <w:r w:rsidR="00F0724A" w:rsidRPr="00E56062">
        <w:rPr>
          <w:rFonts w:ascii="Times New Roman" w:hAnsi="Times New Roman"/>
          <w:sz w:val="28"/>
          <w:szCs w:val="28"/>
        </w:rPr>
        <w:t>уже видно, что в системе педагогиче</w:t>
      </w:r>
      <w:r w:rsidRPr="00E56062">
        <w:rPr>
          <w:rFonts w:ascii="Times New Roman" w:hAnsi="Times New Roman"/>
          <w:sz w:val="28"/>
          <w:szCs w:val="28"/>
        </w:rPr>
        <w:t>ских явлений физическое воспитан</w:t>
      </w:r>
      <w:r w:rsidR="00F0724A" w:rsidRPr="00E56062">
        <w:rPr>
          <w:rFonts w:ascii="Times New Roman" w:hAnsi="Times New Roman"/>
          <w:sz w:val="28"/>
          <w:szCs w:val="28"/>
        </w:rPr>
        <w:t>ие имеет первостепенное значение как специальный фактор целесообразного воздействия на развитие физических качеств человека, его двигательных способностей и непосредственно связанных с ними естественных свойств человеческого организма. Если физическое воспитание осуществляется систематически на протяжении основных этапов онтогенеза (индивидуального развития орган</w:t>
      </w:r>
      <w:r w:rsidRPr="00E56062">
        <w:rPr>
          <w:rFonts w:ascii="Times New Roman" w:hAnsi="Times New Roman"/>
          <w:sz w:val="28"/>
          <w:szCs w:val="28"/>
        </w:rPr>
        <w:t>изма), оно играет роль одного из реш</w:t>
      </w:r>
      <w:r w:rsidR="00F0724A" w:rsidRPr="00E56062">
        <w:rPr>
          <w:rFonts w:ascii="Times New Roman" w:hAnsi="Times New Roman"/>
          <w:sz w:val="28"/>
          <w:szCs w:val="28"/>
        </w:rPr>
        <w:t>ающих факторов всего процесса физического развития индивида.</w:t>
      </w:r>
    </w:p>
    <w:p w14:paraId="03ECBC1D" w14:textId="77777777" w:rsidR="00CD2A81" w:rsidRDefault="00126A5F"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самом общем смысле ФР</w:t>
      </w:r>
      <w:r w:rsidR="00997099" w:rsidRPr="00E56062">
        <w:rPr>
          <w:rFonts w:ascii="Times New Roman" w:hAnsi="Times New Roman"/>
          <w:sz w:val="28"/>
          <w:szCs w:val="28"/>
        </w:rPr>
        <w:t xml:space="preserve"> человека называют процесс изменения естественны</w:t>
      </w:r>
      <w:r w:rsidR="00F0724A" w:rsidRPr="00E56062">
        <w:rPr>
          <w:rFonts w:ascii="Times New Roman" w:hAnsi="Times New Roman"/>
          <w:sz w:val="28"/>
          <w:szCs w:val="28"/>
        </w:rPr>
        <w:t xml:space="preserve">х </w:t>
      </w:r>
      <w:r w:rsidR="00997099" w:rsidRPr="00E56062">
        <w:rPr>
          <w:rFonts w:ascii="Times New Roman" w:hAnsi="Times New Roman"/>
          <w:sz w:val="28"/>
          <w:szCs w:val="28"/>
        </w:rPr>
        <w:t>морфофункциональных свойств его организма в течен</w:t>
      </w:r>
      <w:r w:rsidR="00F0724A" w:rsidRPr="00E56062">
        <w:rPr>
          <w:rFonts w:ascii="Times New Roman" w:hAnsi="Times New Roman"/>
          <w:sz w:val="28"/>
          <w:szCs w:val="28"/>
        </w:rPr>
        <w:t>ие индивидуа</w:t>
      </w:r>
      <w:r w:rsidR="00997099" w:rsidRPr="00E56062">
        <w:rPr>
          <w:rFonts w:ascii="Times New Roman" w:hAnsi="Times New Roman"/>
          <w:sz w:val="28"/>
          <w:szCs w:val="28"/>
        </w:rPr>
        <w:t>льной жизни . Внешними кол</w:t>
      </w:r>
      <w:r w:rsidR="00F0724A" w:rsidRPr="00E56062">
        <w:rPr>
          <w:rFonts w:ascii="Times New Roman" w:hAnsi="Times New Roman"/>
          <w:sz w:val="28"/>
          <w:szCs w:val="28"/>
        </w:rPr>
        <w:t>ичественными показателями физического развития являются, например, изменения пространственных размеров и массы тела, качественно же физическое развитие характеризуется прежде всего существенным изменением функциональных возможностей организма по периодам и этапам его возрастного развития, выраженным в измене</w:t>
      </w:r>
      <w:r w:rsidR="00997099" w:rsidRPr="00E56062">
        <w:rPr>
          <w:rFonts w:ascii="Times New Roman" w:hAnsi="Times New Roman"/>
          <w:sz w:val="28"/>
          <w:szCs w:val="28"/>
        </w:rPr>
        <w:t>нии отдельных физических качеств</w:t>
      </w:r>
      <w:r w:rsidR="00F0724A" w:rsidRPr="00E56062">
        <w:rPr>
          <w:rFonts w:ascii="Times New Roman" w:hAnsi="Times New Roman"/>
          <w:sz w:val="28"/>
          <w:szCs w:val="28"/>
        </w:rPr>
        <w:t xml:space="preserve"> и общего уровня физической работоспособности. Известно, что на протяжении жизни индивида последовательно сменяются различные периоды развития: пре</w:t>
      </w:r>
      <w:r w:rsidR="00997099" w:rsidRPr="00E56062">
        <w:rPr>
          <w:rFonts w:ascii="Times New Roman" w:hAnsi="Times New Roman"/>
          <w:sz w:val="28"/>
          <w:szCs w:val="28"/>
        </w:rPr>
        <w:t>д</w:t>
      </w:r>
      <w:r w:rsidR="00F0724A" w:rsidRPr="00E56062">
        <w:rPr>
          <w:rFonts w:ascii="Times New Roman" w:hAnsi="Times New Roman"/>
          <w:sz w:val="28"/>
          <w:szCs w:val="28"/>
        </w:rPr>
        <w:t>натальный (внутриутробный), ранний постнатальный (первые годы жизни), детский, подростковый, юношеский, периоды зрелости и старения</w:t>
      </w:r>
      <w:r w:rsidR="00997099" w:rsidRPr="00E56062">
        <w:rPr>
          <w:rFonts w:ascii="Times New Roman" w:hAnsi="Times New Roman"/>
          <w:sz w:val="28"/>
          <w:szCs w:val="28"/>
        </w:rPr>
        <w:t>. Наиболее значительные про</w:t>
      </w:r>
      <w:r w:rsidR="00F0724A" w:rsidRPr="00E56062">
        <w:rPr>
          <w:rFonts w:ascii="Times New Roman" w:hAnsi="Times New Roman"/>
          <w:sz w:val="28"/>
          <w:szCs w:val="28"/>
        </w:rPr>
        <w:t>грессивные изменения форм и функциональных возможностей организма происходят в первые периоды</w:t>
      </w:r>
      <w:r w:rsidR="00997099" w:rsidRPr="00E56062">
        <w:rPr>
          <w:rFonts w:ascii="Times New Roman" w:hAnsi="Times New Roman"/>
          <w:sz w:val="28"/>
          <w:szCs w:val="28"/>
        </w:rPr>
        <w:t>. В</w:t>
      </w:r>
      <w:r w:rsidR="00F0724A" w:rsidRPr="00E56062">
        <w:rPr>
          <w:rFonts w:ascii="Times New Roman" w:hAnsi="Times New Roman"/>
          <w:sz w:val="28"/>
          <w:szCs w:val="28"/>
        </w:rPr>
        <w:t xml:space="preserve"> частности, рост после рождения до периода возрас</w:t>
      </w:r>
      <w:r w:rsidR="00997099" w:rsidRPr="00E56062">
        <w:rPr>
          <w:rFonts w:ascii="Times New Roman" w:hAnsi="Times New Roman"/>
          <w:sz w:val="28"/>
          <w:szCs w:val="28"/>
        </w:rPr>
        <w:t>тного созревания увеличивается в 3-4 раза, вес – в</w:t>
      </w:r>
      <w:r w:rsidR="0050301A">
        <w:rPr>
          <w:rFonts w:ascii="Times New Roman" w:hAnsi="Times New Roman"/>
          <w:sz w:val="28"/>
          <w:szCs w:val="28"/>
        </w:rPr>
        <w:t xml:space="preserve"> </w:t>
      </w:r>
      <w:r w:rsidR="00997099" w:rsidRPr="00E56062">
        <w:rPr>
          <w:rFonts w:ascii="Times New Roman" w:hAnsi="Times New Roman"/>
          <w:sz w:val="28"/>
          <w:szCs w:val="28"/>
        </w:rPr>
        <w:t>20-</w:t>
      </w:r>
      <w:r w:rsidR="00F0724A" w:rsidRPr="00E56062">
        <w:rPr>
          <w:rFonts w:ascii="Times New Roman" w:hAnsi="Times New Roman"/>
          <w:sz w:val="28"/>
          <w:szCs w:val="28"/>
        </w:rPr>
        <w:t>30 р</w:t>
      </w:r>
      <w:r w:rsidR="00997099" w:rsidRPr="00E56062">
        <w:rPr>
          <w:rFonts w:ascii="Times New Roman" w:hAnsi="Times New Roman"/>
          <w:sz w:val="28"/>
          <w:szCs w:val="28"/>
        </w:rPr>
        <w:t>аз, жизненная емкость легких – в</w:t>
      </w:r>
      <w:r w:rsidR="0050301A">
        <w:rPr>
          <w:rFonts w:ascii="Times New Roman" w:hAnsi="Times New Roman"/>
          <w:sz w:val="28"/>
          <w:szCs w:val="28"/>
        </w:rPr>
        <w:t xml:space="preserve"> </w:t>
      </w:r>
      <w:r w:rsidR="00997099" w:rsidRPr="00E56062">
        <w:rPr>
          <w:rFonts w:ascii="Times New Roman" w:hAnsi="Times New Roman"/>
          <w:sz w:val="28"/>
          <w:szCs w:val="28"/>
        </w:rPr>
        <w:t xml:space="preserve">5-10 раз, ударный объем сердца – </w:t>
      </w:r>
      <w:r w:rsidR="00F0724A" w:rsidRPr="00E56062">
        <w:rPr>
          <w:rFonts w:ascii="Times New Roman" w:hAnsi="Times New Roman"/>
          <w:sz w:val="28"/>
          <w:szCs w:val="28"/>
        </w:rPr>
        <w:t>в</w:t>
      </w:r>
      <w:r w:rsidR="0050301A">
        <w:rPr>
          <w:rFonts w:ascii="Times New Roman" w:hAnsi="Times New Roman"/>
          <w:sz w:val="28"/>
          <w:szCs w:val="28"/>
        </w:rPr>
        <w:t xml:space="preserve"> </w:t>
      </w:r>
      <w:r w:rsidR="00997099" w:rsidRPr="00E56062">
        <w:rPr>
          <w:rFonts w:ascii="Times New Roman" w:hAnsi="Times New Roman"/>
          <w:sz w:val="28"/>
          <w:szCs w:val="28"/>
        </w:rPr>
        <w:t>20-</w:t>
      </w:r>
      <w:r w:rsidR="00F0724A" w:rsidRPr="00E56062">
        <w:rPr>
          <w:rFonts w:ascii="Times New Roman" w:hAnsi="Times New Roman"/>
          <w:sz w:val="28"/>
          <w:szCs w:val="28"/>
        </w:rPr>
        <w:t>30 раз и более, пок</w:t>
      </w:r>
      <w:r w:rsidR="00997099" w:rsidRPr="00E56062">
        <w:rPr>
          <w:rFonts w:ascii="Times New Roman" w:hAnsi="Times New Roman"/>
          <w:sz w:val="28"/>
          <w:szCs w:val="28"/>
        </w:rPr>
        <w:t xml:space="preserve">азатели силовых способностей – </w:t>
      </w:r>
      <w:r w:rsidR="00F0724A" w:rsidRPr="00E56062">
        <w:rPr>
          <w:rFonts w:ascii="Times New Roman" w:hAnsi="Times New Roman"/>
          <w:sz w:val="28"/>
          <w:szCs w:val="28"/>
        </w:rPr>
        <w:t>в</w:t>
      </w:r>
      <w:r w:rsidR="00997099" w:rsidRPr="00E56062">
        <w:rPr>
          <w:rFonts w:ascii="Times New Roman" w:hAnsi="Times New Roman"/>
          <w:sz w:val="28"/>
          <w:szCs w:val="28"/>
        </w:rPr>
        <w:t xml:space="preserve"> </w:t>
      </w:r>
      <w:r w:rsidR="00F0724A" w:rsidRPr="00E56062">
        <w:rPr>
          <w:rFonts w:ascii="Times New Roman" w:hAnsi="Times New Roman"/>
          <w:sz w:val="28"/>
          <w:szCs w:val="28"/>
        </w:rPr>
        <w:t xml:space="preserve">50 раз и </w:t>
      </w:r>
      <w:r w:rsidR="00997099" w:rsidRPr="00E56062">
        <w:rPr>
          <w:rFonts w:ascii="Times New Roman" w:hAnsi="Times New Roman"/>
          <w:sz w:val="28"/>
          <w:szCs w:val="28"/>
        </w:rPr>
        <w:t>более</w:t>
      </w:r>
      <w:r w:rsidRPr="00E56062">
        <w:rPr>
          <w:rFonts w:ascii="Times New Roman" w:hAnsi="Times New Roman"/>
          <w:sz w:val="28"/>
          <w:szCs w:val="28"/>
        </w:rPr>
        <w:t xml:space="preserve"> [14, 28]</w:t>
      </w:r>
      <w:r w:rsidR="00997099" w:rsidRPr="00E56062">
        <w:rPr>
          <w:rFonts w:ascii="Times New Roman" w:hAnsi="Times New Roman"/>
          <w:sz w:val="28"/>
          <w:szCs w:val="28"/>
        </w:rPr>
        <w:t>. З</w:t>
      </w:r>
      <w:r w:rsidR="00F0724A" w:rsidRPr="00E56062">
        <w:rPr>
          <w:rFonts w:ascii="Times New Roman" w:hAnsi="Times New Roman"/>
          <w:sz w:val="28"/>
          <w:szCs w:val="28"/>
        </w:rPr>
        <w:t xml:space="preserve">атем наступают </w:t>
      </w:r>
      <w:r w:rsidR="00997099" w:rsidRPr="00E56062">
        <w:rPr>
          <w:rFonts w:ascii="Times New Roman" w:hAnsi="Times New Roman"/>
          <w:sz w:val="28"/>
          <w:szCs w:val="28"/>
        </w:rPr>
        <w:t>периоды относительной стабилизац</w:t>
      </w:r>
      <w:r w:rsidR="00F0724A" w:rsidRPr="00E56062">
        <w:rPr>
          <w:rFonts w:ascii="Times New Roman" w:hAnsi="Times New Roman"/>
          <w:sz w:val="28"/>
          <w:szCs w:val="28"/>
        </w:rPr>
        <w:t>ии форм и функций, с</w:t>
      </w:r>
      <w:r w:rsidR="00997099" w:rsidRPr="00E56062">
        <w:rPr>
          <w:rFonts w:ascii="Times New Roman" w:hAnsi="Times New Roman"/>
          <w:sz w:val="28"/>
          <w:szCs w:val="28"/>
        </w:rPr>
        <w:t>меняемые по мере старения период</w:t>
      </w:r>
      <w:r w:rsidR="00F0724A" w:rsidRPr="00E56062">
        <w:rPr>
          <w:rFonts w:ascii="Times New Roman" w:hAnsi="Times New Roman"/>
          <w:sz w:val="28"/>
          <w:szCs w:val="28"/>
        </w:rPr>
        <w:t xml:space="preserve">ами возрастной инволюции, когда определенные </w:t>
      </w:r>
      <w:r w:rsidR="00997099" w:rsidRPr="00E56062">
        <w:rPr>
          <w:rFonts w:ascii="Times New Roman" w:hAnsi="Times New Roman"/>
          <w:sz w:val="28"/>
          <w:szCs w:val="28"/>
        </w:rPr>
        <w:t>морфофункциональные</w:t>
      </w:r>
      <w:r w:rsidR="00F0724A" w:rsidRPr="00E56062">
        <w:rPr>
          <w:rFonts w:ascii="Times New Roman" w:hAnsi="Times New Roman"/>
          <w:sz w:val="28"/>
          <w:szCs w:val="28"/>
        </w:rPr>
        <w:t xml:space="preserve"> свойства ор</w:t>
      </w:r>
      <w:r w:rsidR="00997099" w:rsidRPr="00E56062">
        <w:rPr>
          <w:rFonts w:ascii="Times New Roman" w:hAnsi="Times New Roman"/>
          <w:sz w:val="28"/>
          <w:szCs w:val="28"/>
        </w:rPr>
        <w:t>ганизма постепенно регрессируют</w:t>
      </w:r>
      <w:r w:rsidR="00F0724A" w:rsidRPr="00E56062">
        <w:rPr>
          <w:rFonts w:ascii="Times New Roman" w:hAnsi="Times New Roman"/>
          <w:sz w:val="28"/>
          <w:szCs w:val="28"/>
        </w:rPr>
        <w:t xml:space="preserve">. Этот жизненный цикл физического развития воспроизводится от поколения к поколению, повторяясь в определенных чертах и вместе с тем </w:t>
      </w:r>
      <w:r w:rsidR="00F0724A" w:rsidRPr="00E56062">
        <w:rPr>
          <w:rFonts w:ascii="Times New Roman" w:hAnsi="Times New Roman"/>
          <w:sz w:val="28"/>
          <w:szCs w:val="28"/>
        </w:rPr>
        <w:lastRenderedPageBreak/>
        <w:t>приобретая новые черты в зависимости от всей совокупности естественных и общественн</w:t>
      </w:r>
      <w:r w:rsidR="00997099" w:rsidRPr="00E56062">
        <w:rPr>
          <w:rFonts w:ascii="Times New Roman" w:hAnsi="Times New Roman"/>
          <w:sz w:val="28"/>
          <w:szCs w:val="28"/>
        </w:rPr>
        <w:t xml:space="preserve">ых условий существования людей. </w:t>
      </w:r>
      <w:r w:rsidR="00F0724A" w:rsidRPr="00E56062">
        <w:rPr>
          <w:rFonts w:ascii="Times New Roman" w:hAnsi="Times New Roman"/>
          <w:sz w:val="28"/>
          <w:szCs w:val="28"/>
        </w:rPr>
        <w:t>Хотя биологическая эволюция современного человека, по-видимому, в основном завершена, новые поколения существенно отличаются от предыдущих не только своими функциональными возможностями, но и морфологически.</w:t>
      </w:r>
    </w:p>
    <w:p w14:paraId="2BF95B62"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Одно из</w:t>
      </w:r>
      <w:r w:rsidR="00111D27" w:rsidRPr="00E56062">
        <w:rPr>
          <w:rFonts w:ascii="Times New Roman" w:hAnsi="Times New Roman"/>
          <w:sz w:val="28"/>
          <w:szCs w:val="28"/>
        </w:rPr>
        <w:t xml:space="preserve"> наглядных свидетельств тому – </w:t>
      </w:r>
      <w:r w:rsidRPr="00E56062">
        <w:rPr>
          <w:rFonts w:ascii="Times New Roman" w:hAnsi="Times New Roman"/>
          <w:sz w:val="28"/>
          <w:szCs w:val="28"/>
        </w:rPr>
        <w:t>акселерация в физическом развитии подрастающих поколений (например, рост современных подростков в ряд</w:t>
      </w:r>
      <w:r w:rsidR="00111D27" w:rsidRPr="00E56062">
        <w:rPr>
          <w:rFonts w:ascii="Times New Roman" w:hAnsi="Times New Roman"/>
          <w:sz w:val="28"/>
          <w:szCs w:val="28"/>
        </w:rPr>
        <w:t xml:space="preserve">е стран мира превышает рост их </w:t>
      </w:r>
      <w:r w:rsidRPr="00E56062">
        <w:rPr>
          <w:rFonts w:ascii="Times New Roman" w:hAnsi="Times New Roman"/>
          <w:sz w:val="28"/>
          <w:szCs w:val="28"/>
        </w:rPr>
        <w:t>сверстников в</w:t>
      </w:r>
      <w:r w:rsidR="00111D27" w:rsidRPr="00E56062">
        <w:rPr>
          <w:rFonts w:ascii="Times New Roman" w:hAnsi="Times New Roman"/>
          <w:sz w:val="28"/>
          <w:szCs w:val="28"/>
        </w:rPr>
        <w:t xml:space="preserve"> предыдущих поколениях на 10-</w:t>
      </w:r>
      <w:smartTag w:uri="urn:schemas-microsoft-com:office:smarttags" w:element="metricconverter">
        <w:smartTagPr>
          <w:attr w:name="ProductID" w:val="15 см"/>
        </w:smartTagPr>
        <w:r w:rsidR="00111D27" w:rsidRPr="00E56062">
          <w:rPr>
            <w:rFonts w:ascii="Times New Roman" w:hAnsi="Times New Roman"/>
            <w:sz w:val="28"/>
            <w:szCs w:val="28"/>
          </w:rPr>
          <w:t>15 см</w:t>
        </w:r>
      </w:smartTag>
      <w:r w:rsidR="00111D27" w:rsidRPr="00E56062">
        <w:rPr>
          <w:rFonts w:ascii="Times New Roman" w:hAnsi="Times New Roman"/>
          <w:sz w:val="28"/>
          <w:szCs w:val="28"/>
        </w:rPr>
        <w:t>, вес – н</w:t>
      </w:r>
      <w:r w:rsidRPr="00E56062">
        <w:rPr>
          <w:rFonts w:ascii="Times New Roman" w:hAnsi="Times New Roman"/>
          <w:sz w:val="28"/>
          <w:szCs w:val="28"/>
        </w:rPr>
        <w:t>а</w:t>
      </w:r>
      <w:r w:rsidR="00111D27" w:rsidRPr="00E56062">
        <w:rPr>
          <w:rFonts w:ascii="Times New Roman" w:hAnsi="Times New Roman"/>
          <w:sz w:val="28"/>
          <w:szCs w:val="28"/>
        </w:rPr>
        <w:t xml:space="preserve"> 5-</w:t>
      </w:r>
      <w:smartTag w:uri="urn:schemas-microsoft-com:office:smarttags" w:element="metricconverter">
        <w:smartTagPr>
          <w:attr w:name="ProductID" w:val="10 кг"/>
        </w:smartTagPr>
        <w:r w:rsidRPr="00E56062">
          <w:rPr>
            <w:rFonts w:ascii="Times New Roman" w:hAnsi="Times New Roman"/>
            <w:sz w:val="28"/>
            <w:szCs w:val="28"/>
          </w:rPr>
          <w:t>10 кг</w:t>
        </w:r>
      </w:smartTag>
      <w:r w:rsidRPr="00E56062">
        <w:rPr>
          <w:rFonts w:ascii="Times New Roman" w:hAnsi="Times New Roman"/>
          <w:sz w:val="28"/>
          <w:szCs w:val="28"/>
        </w:rPr>
        <w:t>)</w:t>
      </w:r>
      <w:r w:rsidR="00126A5F" w:rsidRPr="00E56062">
        <w:rPr>
          <w:rFonts w:ascii="Times New Roman" w:hAnsi="Times New Roman"/>
          <w:sz w:val="28"/>
          <w:szCs w:val="28"/>
        </w:rPr>
        <w:t xml:space="preserve"> [9]</w:t>
      </w:r>
      <w:r w:rsidRPr="00E56062">
        <w:rPr>
          <w:rFonts w:ascii="Times New Roman" w:hAnsi="Times New Roman"/>
          <w:sz w:val="28"/>
          <w:szCs w:val="28"/>
        </w:rPr>
        <w:t>.</w:t>
      </w:r>
    </w:p>
    <w:p w14:paraId="183396F2"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Для понимания роли физического </w:t>
      </w:r>
      <w:r w:rsidR="00126A5F" w:rsidRPr="00E56062">
        <w:rPr>
          <w:rFonts w:ascii="Times New Roman" w:hAnsi="Times New Roman"/>
          <w:sz w:val="28"/>
          <w:szCs w:val="28"/>
        </w:rPr>
        <w:t>воспитания в ФР</w:t>
      </w:r>
      <w:r w:rsidRPr="00E56062">
        <w:rPr>
          <w:rFonts w:ascii="Times New Roman" w:hAnsi="Times New Roman"/>
          <w:sz w:val="28"/>
          <w:szCs w:val="28"/>
        </w:rPr>
        <w:t xml:space="preserve"> человека чрезвычайно существенно, что</w:t>
      </w:r>
      <w:r w:rsidR="00111D27" w:rsidRPr="00E56062">
        <w:rPr>
          <w:rFonts w:ascii="Times New Roman" w:hAnsi="Times New Roman"/>
          <w:sz w:val="28"/>
          <w:szCs w:val="28"/>
        </w:rPr>
        <w:t xml:space="preserve"> физическое развитие – </w:t>
      </w:r>
      <w:r w:rsidRPr="00E56062">
        <w:rPr>
          <w:rFonts w:ascii="Times New Roman" w:hAnsi="Times New Roman"/>
          <w:sz w:val="28"/>
          <w:szCs w:val="28"/>
        </w:rPr>
        <w:t>не только естественный, но и социально обусловленный процесс. Это естественный процесс, поскольку он развертывается на природной основе, передаваемой по наследству, и подчиняется естественным законам. К ним относятся закон взаимодействия наследственных тенденций развития и тенденци</w:t>
      </w:r>
      <w:r w:rsidR="00111D27" w:rsidRPr="00E56062">
        <w:rPr>
          <w:rFonts w:ascii="Times New Roman" w:hAnsi="Times New Roman"/>
          <w:sz w:val="28"/>
          <w:szCs w:val="28"/>
        </w:rPr>
        <w:t>й, определяемых условиями жизни. З</w:t>
      </w:r>
      <w:r w:rsidRPr="00E56062">
        <w:rPr>
          <w:rFonts w:ascii="Times New Roman" w:hAnsi="Times New Roman"/>
          <w:sz w:val="28"/>
          <w:szCs w:val="28"/>
        </w:rPr>
        <w:t xml:space="preserve">аконы взаимообусловленности функциональных и структурных изменений (их единство и ведущая роль функциональных изменений </w:t>
      </w:r>
      <w:r w:rsidR="00111D27" w:rsidRPr="00E56062">
        <w:rPr>
          <w:rFonts w:ascii="Times New Roman" w:hAnsi="Times New Roman"/>
          <w:sz w:val="28"/>
          <w:szCs w:val="28"/>
        </w:rPr>
        <w:t>по отношению к морфологическим). П</w:t>
      </w:r>
      <w:r w:rsidRPr="00E56062">
        <w:rPr>
          <w:rFonts w:ascii="Times New Roman" w:hAnsi="Times New Roman"/>
          <w:sz w:val="28"/>
          <w:szCs w:val="28"/>
        </w:rPr>
        <w:t>остепенность и возрастная сменяемость периодов развития (периоды поступательного развития сменяются периодами относительной стабилизации форм и функций, затем наступают периоды инволюционных изменений)</w:t>
      </w:r>
      <w:r w:rsidR="00126A5F" w:rsidRPr="00E56062">
        <w:rPr>
          <w:rFonts w:ascii="Times New Roman" w:hAnsi="Times New Roman"/>
          <w:sz w:val="28"/>
          <w:szCs w:val="28"/>
        </w:rPr>
        <w:t xml:space="preserve"> [35]</w:t>
      </w:r>
      <w:r w:rsidRPr="00E56062">
        <w:rPr>
          <w:rFonts w:ascii="Times New Roman" w:hAnsi="Times New Roman"/>
          <w:sz w:val="28"/>
          <w:szCs w:val="28"/>
        </w:rPr>
        <w:t xml:space="preserve"> и др.</w:t>
      </w:r>
      <w:r w:rsidR="00111D27" w:rsidRPr="00E56062">
        <w:rPr>
          <w:rFonts w:ascii="Times New Roman" w:hAnsi="Times New Roman"/>
          <w:sz w:val="28"/>
          <w:szCs w:val="28"/>
        </w:rPr>
        <w:t xml:space="preserve"> </w:t>
      </w:r>
      <w:r w:rsidRPr="00E56062">
        <w:rPr>
          <w:rFonts w:ascii="Times New Roman" w:hAnsi="Times New Roman"/>
          <w:sz w:val="28"/>
          <w:szCs w:val="28"/>
        </w:rPr>
        <w:t>Однако действие этих естественных законов проявляется в зависимости от социальных условий жизни и деятельности человека (условий р</w:t>
      </w:r>
      <w:r w:rsidR="00111D27" w:rsidRPr="00E56062">
        <w:rPr>
          <w:rFonts w:ascii="Times New Roman" w:hAnsi="Times New Roman"/>
          <w:sz w:val="28"/>
          <w:szCs w:val="28"/>
        </w:rPr>
        <w:t>аспределения и использования мат</w:t>
      </w:r>
      <w:r w:rsidRPr="00E56062">
        <w:rPr>
          <w:rFonts w:ascii="Times New Roman" w:hAnsi="Times New Roman"/>
          <w:sz w:val="28"/>
          <w:szCs w:val="28"/>
        </w:rPr>
        <w:t>ериальных благ, воспитания, труда, быта и т. д.), в силу чего его физическое развитие обусловлено социально, причем в решающей мере.</w:t>
      </w:r>
    </w:p>
    <w:p w14:paraId="0E327B50"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зависимости от всей совокупности факторов и условий,</w:t>
      </w:r>
      <w:r w:rsidR="00126A5F" w:rsidRPr="00E56062">
        <w:rPr>
          <w:rFonts w:ascii="Times New Roman" w:hAnsi="Times New Roman"/>
          <w:sz w:val="28"/>
          <w:szCs w:val="28"/>
        </w:rPr>
        <w:t xml:space="preserve"> влияющих на ФР</w:t>
      </w:r>
      <w:r w:rsidRPr="00E56062">
        <w:rPr>
          <w:rFonts w:ascii="Times New Roman" w:hAnsi="Times New Roman"/>
          <w:sz w:val="28"/>
          <w:szCs w:val="28"/>
        </w:rPr>
        <w:t>, оно может пр</w:t>
      </w:r>
      <w:r w:rsidR="00111D27" w:rsidRPr="00E56062">
        <w:rPr>
          <w:rFonts w:ascii="Times New Roman" w:hAnsi="Times New Roman"/>
          <w:sz w:val="28"/>
          <w:szCs w:val="28"/>
        </w:rPr>
        <w:t xml:space="preserve">иобретать различный характер – </w:t>
      </w:r>
      <w:r w:rsidRPr="00E56062">
        <w:rPr>
          <w:rFonts w:ascii="Times New Roman" w:hAnsi="Times New Roman"/>
          <w:sz w:val="28"/>
          <w:szCs w:val="28"/>
        </w:rPr>
        <w:t xml:space="preserve">быть всесторонним и гармоничным либо ограниченным и дисгармоничным. Зная и умело используя объективные закономерности физического развития человека, </w:t>
      </w:r>
      <w:r w:rsidRPr="00E56062">
        <w:rPr>
          <w:rFonts w:ascii="Times New Roman" w:hAnsi="Times New Roman"/>
          <w:sz w:val="28"/>
          <w:szCs w:val="28"/>
        </w:rPr>
        <w:lastRenderedPageBreak/>
        <w:t>можно, в принципе, так воздействовать на него, чтобы придать ему направление, оптимальное для индивида и общества, обеспечить гармоническое совершенств</w:t>
      </w:r>
      <w:r w:rsidR="00111D27" w:rsidRPr="00E56062">
        <w:rPr>
          <w:rFonts w:ascii="Times New Roman" w:hAnsi="Times New Roman"/>
          <w:sz w:val="28"/>
          <w:szCs w:val="28"/>
        </w:rPr>
        <w:t>ование форм и функций организма. П</w:t>
      </w:r>
      <w:r w:rsidRPr="00E56062">
        <w:rPr>
          <w:rFonts w:ascii="Times New Roman" w:hAnsi="Times New Roman"/>
          <w:sz w:val="28"/>
          <w:szCs w:val="28"/>
        </w:rPr>
        <w:t>овысить работоспособность, необходимую для созидательного труда и других общественно поле</w:t>
      </w:r>
      <w:r w:rsidR="00111D27" w:rsidRPr="00E56062">
        <w:rPr>
          <w:rFonts w:ascii="Times New Roman" w:hAnsi="Times New Roman"/>
          <w:sz w:val="28"/>
          <w:szCs w:val="28"/>
        </w:rPr>
        <w:t>зных форм деятельности, и даже “отодвинуть”</w:t>
      </w:r>
      <w:r w:rsidRPr="00E56062">
        <w:rPr>
          <w:rFonts w:ascii="Times New Roman" w:hAnsi="Times New Roman"/>
          <w:sz w:val="28"/>
          <w:szCs w:val="28"/>
        </w:rPr>
        <w:t xml:space="preserve"> сроки естественного старения, увеличив тем самым творческое долголетие человека.</w:t>
      </w:r>
    </w:p>
    <w:p w14:paraId="41B164C9" w14:textId="77777777" w:rsidR="002234B2"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Эти возможности целесообразного управления физическим развитием реализуются при известных условиях в процессе физического воспитания. Научное понимание роли физического воспитания в физическом развитии человека исх</w:t>
      </w:r>
      <w:r w:rsidR="00111D27" w:rsidRPr="00E56062">
        <w:rPr>
          <w:rFonts w:ascii="Times New Roman" w:hAnsi="Times New Roman"/>
          <w:sz w:val="28"/>
          <w:szCs w:val="28"/>
        </w:rPr>
        <w:t>одит именно из того, что процесс</w:t>
      </w:r>
      <w:r w:rsidR="00111D27" w:rsidRPr="00E56062">
        <w:rPr>
          <w:rFonts w:ascii="Times New Roman" w:hAnsi="Times New Roman"/>
          <w:sz w:val="28"/>
          <w:szCs w:val="28"/>
          <w:lang w:val="en-US"/>
        </w:rPr>
        <w:t>c</w:t>
      </w:r>
      <w:r w:rsidRPr="00E56062">
        <w:rPr>
          <w:rFonts w:ascii="Times New Roman" w:hAnsi="Times New Roman"/>
          <w:sz w:val="28"/>
          <w:szCs w:val="28"/>
        </w:rPr>
        <w:t xml:space="preserve"> физического развития в принципе уп</w:t>
      </w:r>
      <w:r w:rsidR="00111D27" w:rsidRPr="00E56062">
        <w:rPr>
          <w:rFonts w:ascii="Times New Roman" w:hAnsi="Times New Roman"/>
          <w:sz w:val="28"/>
          <w:szCs w:val="28"/>
        </w:rPr>
        <w:t>равляем; в целесообразно напра</w:t>
      </w:r>
      <w:r w:rsidRPr="00E56062">
        <w:rPr>
          <w:rFonts w:ascii="Times New Roman" w:hAnsi="Times New Roman"/>
          <w:sz w:val="28"/>
          <w:szCs w:val="28"/>
        </w:rPr>
        <w:t>вляющем воздей</w:t>
      </w:r>
      <w:r w:rsidR="00111D27" w:rsidRPr="00E56062">
        <w:rPr>
          <w:rFonts w:ascii="Times New Roman" w:hAnsi="Times New Roman"/>
          <w:sz w:val="28"/>
          <w:szCs w:val="28"/>
        </w:rPr>
        <w:t>ствии на этот процесс прежде все</w:t>
      </w:r>
      <w:r w:rsidRPr="00E56062">
        <w:rPr>
          <w:rFonts w:ascii="Times New Roman" w:hAnsi="Times New Roman"/>
          <w:sz w:val="28"/>
          <w:szCs w:val="28"/>
        </w:rPr>
        <w:t xml:space="preserve">го и состоит специфическая </w:t>
      </w:r>
      <w:r w:rsidR="00111D27" w:rsidRPr="00E56062">
        <w:rPr>
          <w:rFonts w:ascii="Times New Roman" w:hAnsi="Times New Roman"/>
          <w:sz w:val="28"/>
          <w:szCs w:val="28"/>
        </w:rPr>
        <w:t xml:space="preserve">социальная функция </w:t>
      </w:r>
      <w:r w:rsidRPr="00E56062">
        <w:rPr>
          <w:rFonts w:ascii="Times New Roman" w:hAnsi="Times New Roman"/>
          <w:sz w:val="28"/>
          <w:szCs w:val="28"/>
        </w:rPr>
        <w:t>физического воспитания</w:t>
      </w:r>
      <w:r w:rsidR="00126A5F" w:rsidRPr="00E56062">
        <w:rPr>
          <w:rFonts w:ascii="Times New Roman" w:hAnsi="Times New Roman"/>
          <w:sz w:val="28"/>
          <w:szCs w:val="28"/>
        </w:rPr>
        <w:t xml:space="preserve"> [34]</w:t>
      </w:r>
      <w:r w:rsidRPr="00E56062">
        <w:rPr>
          <w:rFonts w:ascii="Times New Roman" w:hAnsi="Times New Roman"/>
          <w:sz w:val="28"/>
          <w:szCs w:val="28"/>
        </w:rPr>
        <w:t>.</w:t>
      </w:r>
    </w:p>
    <w:p w14:paraId="4D7439C0"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Это, понятно, не означает, что физическое воспитание целиком предопределяет физическое развитие. Последнее, как уже было сказано, зависит от многих факторов и условий, естественных и социальных, самые ф</w:t>
      </w:r>
      <w:r w:rsidR="00111D27" w:rsidRPr="00E56062">
        <w:rPr>
          <w:rFonts w:ascii="Times New Roman" w:hAnsi="Times New Roman"/>
          <w:sz w:val="28"/>
          <w:szCs w:val="28"/>
        </w:rPr>
        <w:t xml:space="preserve">ундаментальные среди которых – </w:t>
      </w:r>
      <w:r w:rsidRPr="00E56062">
        <w:rPr>
          <w:rFonts w:ascii="Times New Roman" w:hAnsi="Times New Roman"/>
          <w:sz w:val="28"/>
          <w:szCs w:val="28"/>
        </w:rPr>
        <w:t>условия материальной жизни общества. Тем не менее</w:t>
      </w:r>
      <w:r w:rsidR="00111D27" w:rsidRPr="00E56062">
        <w:rPr>
          <w:rFonts w:ascii="Times New Roman" w:hAnsi="Times New Roman"/>
          <w:sz w:val="28"/>
          <w:szCs w:val="28"/>
        </w:rPr>
        <w:t>, физическому воспитанию</w:t>
      </w:r>
      <w:r w:rsidRPr="00E56062">
        <w:rPr>
          <w:rFonts w:ascii="Times New Roman" w:hAnsi="Times New Roman"/>
          <w:sz w:val="28"/>
          <w:szCs w:val="28"/>
        </w:rPr>
        <w:t xml:space="preserve"> принадлежит особая роль как сп</w:t>
      </w:r>
      <w:r w:rsidR="00111D27" w:rsidRPr="00E56062">
        <w:rPr>
          <w:rFonts w:ascii="Times New Roman" w:hAnsi="Times New Roman"/>
          <w:sz w:val="28"/>
          <w:szCs w:val="28"/>
        </w:rPr>
        <w:t>ециальному фактору рационального регулирова</w:t>
      </w:r>
      <w:r w:rsidRPr="00E56062">
        <w:rPr>
          <w:rFonts w:ascii="Times New Roman" w:hAnsi="Times New Roman"/>
          <w:sz w:val="28"/>
          <w:szCs w:val="28"/>
        </w:rPr>
        <w:t>ния физического развития человека в соответствии с требованиями, предъявляемыми к нему обществом. Именно от физического воспитания (если есть</w:t>
      </w:r>
      <w:r w:rsidR="00111D27" w:rsidRPr="00E56062">
        <w:rPr>
          <w:rFonts w:ascii="Times New Roman" w:hAnsi="Times New Roman"/>
          <w:sz w:val="28"/>
          <w:szCs w:val="28"/>
        </w:rPr>
        <w:t xml:space="preserve"> все другие необходимые условия)</w:t>
      </w:r>
      <w:r w:rsidRPr="00E56062">
        <w:rPr>
          <w:rFonts w:ascii="Times New Roman" w:hAnsi="Times New Roman"/>
          <w:sz w:val="28"/>
          <w:szCs w:val="28"/>
        </w:rPr>
        <w:t xml:space="preserve"> непосредственно зависят тенденции, сознательно привносимые в физическое развитие, его направленность, степень, а также и то, какие двигательные способности, умения и навыки формируются и совершенствуются у человека в течение жизни.</w:t>
      </w:r>
    </w:p>
    <w:p w14:paraId="7ED86691"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Физическое воспитан</w:t>
      </w:r>
      <w:r w:rsidR="00CE4230" w:rsidRPr="00E56062">
        <w:rPr>
          <w:rFonts w:ascii="Times New Roman" w:hAnsi="Times New Roman"/>
          <w:sz w:val="28"/>
          <w:szCs w:val="28"/>
        </w:rPr>
        <w:t>ие в условиях гражданского</w:t>
      </w:r>
      <w:r w:rsidRPr="00E56062">
        <w:rPr>
          <w:rFonts w:ascii="Times New Roman" w:hAnsi="Times New Roman"/>
          <w:sz w:val="28"/>
          <w:szCs w:val="28"/>
        </w:rPr>
        <w:t xml:space="preserve"> общества содействует всестороннему развитию личности. Оптимизация физического развития при этом идет по пути достижения все более высоких показателей физ</w:t>
      </w:r>
      <w:r w:rsidR="00CE4230" w:rsidRPr="00E56062">
        <w:rPr>
          <w:rFonts w:ascii="Times New Roman" w:hAnsi="Times New Roman"/>
          <w:sz w:val="28"/>
          <w:szCs w:val="28"/>
        </w:rPr>
        <w:t>ического совершенства. Понятие “физическое совершенство”</w:t>
      </w:r>
      <w:r w:rsidRPr="00E56062">
        <w:rPr>
          <w:rFonts w:ascii="Times New Roman" w:hAnsi="Times New Roman"/>
          <w:sz w:val="28"/>
          <w:szCs w:val="28"/>
        </w:rPr>
        <w:t xml:space="preserve"> обобщает </w:t>
      </w:r>
      <w:r w:rsidRPr="00E56062">
        <w:rPr>
          <w:rFonts w:ascii="Times New Roman" w:hAnsi="Times New Roman"/>
          <w:sz w:val="28"/>
          <w:szCs w:val="28"/>
        </w:rPr>
        <w:lastRenderedPageBreak/>
        <w:t>представ</w:t>
      </w:r>
      <w:r w:rsidR="00CE4230" w:rsidRPr="00E56062">
        <w:rPr>
          <w:rFonts w:ascii="Times New Roman" w:hAnsi="Times New Roman"/>
          <w:sz w:val="28"/>
          <w:szCs w:val="28"/>
        </w:rPr>
        <w:t>ления об оптимальной мере гармон</w:t>
      </w:r>
      <w:r w:rsidRPr="00E56062">
        <w:rPr>
          <w:rFonts w:ascii="Times New Roman" w:hAnsi="Times New Roman"/>
          <w:sz w:val="28"/>
          <w:szCs w:val="28"/>
        </w:rPr>
        <w:t>ического физического разв</w:t>
      </w:r>
      <w:r w:rsidR="00CE4230" w:rsidRPr="00E56062">
        <w:rPr>
          <w:rFonts w:ascii="Times New Roman" w:hAnsi="Times New Roman"/>
          <w:sz w:val="28"/>
          <w:szCs w:val="28"/>
        </w:rPr>
        <w:t>ития и всесторонней физической подготовленност</w:t>
      </w:r>
      <w:r w:rsidRPr="00E56062">
        <w:rPr>
          <w:rFonts w:ascii="Times New Roman" w:hAnsi="Times New Roman"/>
          <w:sz w:val="28"/>
          <w:szCs w:val="28"/>
        </w:rPr>
        <w:t>и человека. Причем подразумевается, что</w:t>
      </w:r>
      <w:r w:rsidR="00CE4230" w:rsidRPr="00E56062">
        <w:rPr>
          <w:rFonts w:ascii="Times New Roman" w:hAnsi="Times New Roman"/>
          <w:sz w:val="28"/>
          <w:szCs w:val="28"/>
        </w:rPr>
        <w:t xml:space="preserve"> эта мера оптимально соответству</w:t>
      </w:r>
      <w:r w:rsidRPr="00E56062">
        <w:rPr>
          <w:rFonts w:ascii="Times New Roman" w:hAnsi="Times New Roman"/>
          <w:sz w:val="28"/>
          <w:szCs w:val="28"/>
        </w:rPr>
        <w:t>ет требованиям трудовой и других сфер его жизнедеятельн</w:t>
      </w:r>
      <w:r w:rsidR="00CE4230" w:rsidRPr="00E56062">
        <w:rPr>
          <w:rFonts w:ascii="Times New Roman" w:hAnsi="Times New Roman"/>
          <w:sz w:val="28"/>
          <w:szCs w:val="28"/>
        </w:rPr>
        <w:t>ости, выражает достаточно высоку</w:t>
      </w:r>
      <w:r w:rsidRPr="00E56062">
        <w:rPr>
          <w:rFonts w:ascii="Times New Roman" w:hAnsi="Times New Roman"/>
          <w:sz w:val="28"/>
          <w:szCs w:val="28"/>
        </w:rPr>
        <w:t>ю степень развития индивидуальной физической одаренности и отвечает зак</w:t>
      </w:r>
      <w:r w:rsidR="00CE4230" w:rsidRPr="00E56062">
        <w:rPr>
          <w:rFonts w:ascii="Times New Roman" w:hAnsi="Times New Roman"/>
          <w:sz w:val="28"/>
          <w:szCs w:val="28"/>
        </w:rPr>
        <w:t>ономерностям долголетнего сохран</w:t>
      </w:r>
      <w:r w:rsidRPr="00E56062">
        <w:rPr>
          <w:rFonts w:ascii="Times New Roman" w:hAnsi="Times New Roman"/>
          <w:sz w:val="28"/>
          <w:szCs w:val="28"/>
        </w:rPr>
        <w:t xml:space="preserve">ения крепкого здоровья. Конкретно исторический характер физического совершенства состоит в том, что его действительные черты (признаки, показатели и т. п.) определяются реальными запросами и условиями жизни общества на каждом данном историческом этапе и потому меняются по мере развития общества. Отсюда следует, в частности, что нет и не может быть некоего неизменного идеала физического совершенства, </w:t>
      </w:r>
      <w:r w:rsidR="00CE4230" w:rsidRPr="00E56062">
        <w:rPr>
          <w:rFonts w:ascii="Times New Roman" w:hAnsi="Times New Roman"/>
          <w:sz w:val="28"/>
          <w:szCs w:val="28"/>
        </w:rPr>
        <w:t>как нет и не может быть неизменн</w:t>
      </w:r>
      <w:r w:rsidRPr="00E56062">
        <w:rPr>
          <w:rFonts w:ascii="Times New Roman" w:hAnsi="Times New Roman"/>
          <w:sz w:val="28"/>
          <w:szCs w:val="28"/>
        </w:rPr>
        <w:t>ых эталонных показателей его.</w:t>
      </w:r>
    </w:p>
    <w:p w14:paraId="4EE3D77D" w14:textId="77777777" w:rsidR="00CB33FE" w:rsidRPr="00E56062" w:rsidRDefault="00F0724A" w:rsidP="002234B2">
      <w:pPr>
        <w:spacing w:after="0" w:line="360" w:lineRule="auto"/>
        <w:ind w:firstLine="709"/>
        <w:jc w:val="both"/>
        <w:rPr>
          <w:rFonts w:ascii="Times New Roman" w:hAnsi="Times New Roman"/>
          <w:b/>
          <w:bCs/>
          <w:sz w:val="28"/>
          <w:szCs w:val="28"/>
        </w:rPr>
      </w:pPr>
      <w:r w:rsidRPr="00E56062">
        <w:rPr>
          <w:rFonts w:ascii="Times New Roman" w:hAnsi="Times New Roman"/>
          <w:b/>
          <w:bCs/>
          <w:sz w:val="28"/>
          <w:szCs w:val="28"/>
        </w:rPr>
        <w:t>Физическое воспитание и физическая культу</w:t>
      </w:r>
      <w:r w:rsidR="00CF377A">
        <w:rPr>
          <w:rFonts w:ascii="Times New Roman" w:hAnsi="Times New Roman"/>
          <w:b/>
          <w:bCs/>
          <w:sz w:val="28"/>
          <w:szCs w:val="28"/>
        </w:rPr>
        <w:t>ра</w:t>
      </w:r>
    </w:p>
    <w:p w14:paraId="15CEB858"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Из сказанного о ф</w:t>
      </w:r>
      <w:r w:rsidR="00CE4230" w:rsidRPr="00E56062">
        <w:rPr>
          <w:rFonts w:ascii="Times New Roman" w:hAnsi="Times New Roman"/>
          <w:sz w:val="28"/>
          <w:szCs w:val="28"/>
        </w:rPr>
        <w:t>изическом воспитании</w:t>
      </w:r>
      <w:r w:rsidRPr="00E56062">
        <w:rPr>
          <w:rFonts w:ascii="Times New Roman" w:hAnsi="Times New Roman"/>
          <w:sz w:val="28"/>
          <w:szCs w:val="28"/>
        </w:rPr>
        <w:t xml:space="preserve"> понятно, что оно имеет существенное значение для личности и общества в целом. Результаты физического воспи</w:t>
      </w:r>
      <w:r w:rsidR="00CE4230" w:rsidRPr="00E56062">
        <w:rPr>
          <w:rFonts w:ascii="Times New Roman" w:hAnsi="Times New Roman"/>
          <w:sz w:val="28"/>
          <w:szCs w:val="28"/>
        </w:rPr>
        <w:t>тания, которые выражаются в пока</w:t>
      </w:r>
      <w:r w:rsidRPr="00E56062">
        <w:rPr>
          <w:rFonts w:ascii="Times New Roman" w:hAnsi="Times New Roman"/>
          <w:sz w:val="28"/>
          <w:szCs w:val="28"/>
        </w:rPr>
        <w:t xml:space="preserve">зателях совершенствования человека, а также все то, что обеспечивает достижение этих результатов и создается в связи с практикой физического воспитания (специальные </w:t>
      </w:r>
      <w:r w:rsidR="00CE4230" w:rsidRPr="00E56062">
        <w:rPr>
          <w:rFonts w:ascii="Times New Roman" w:hAnsi="Times New Roman"/>
          <w:sz w:val="28"/>
          <w:szCs w:val="28"/>
        </w:rPr>
        <w:t>знания, средства, методы и т.п</w:t>
      </w:r>
      <w:r w:rsidRPr="00E56062">
        <w:rPr>
          <w:rFonts w:ascii="Times New Roman" w:hAnsi="Times New Roman"/>
          <w:sz w:val="28"/>
          <w:szCs w:val="28"/>
        </w:rPr>
        <w:t>.), представляют значительную общекультурную ценность. В данном качестве физическое воспитание относится к физической культуре общества.</w:t>
      </w:r>
    </w:p>
    <w:p w14:paraId="3682CAF5"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Физическая культура (в широком смысле слова) составляет ва</w:t>
      </w:r>
      <w:r w:rsidR="00CE4230" w:rsidRPr="00E56062">
        <w:rPr>
          <w:rFonts w:ascii="Times New Roman" w:hAnsi="Times New Roman"/>
          <w:sz w:val="28"/>
          <w:szCs w:val="28"/>
        </w:rPr>
        <w:t xml:space="preserve">жную часть культуры общества – </w:t>
      </w:r>
      <w:r w:rsidRPr="00E56062">
        <w:rPr>
          <w:rFonts w:ascii="Times New Roman" w:hAnsi="Times New Roman"/>
          <w:sz w:val="28"/>
          <w:szCs w:val="28"/>
        </w:rPr>
        <w:t>всю</w:t>
      </w:r>
      <w:r w:rsidR="00CE4230" w:rsidRPr="00E56062">
        <w:rPr>
          <w:rFonts w:ascii="Times New Roman" w:hAnsi="Times New Roman"/>
          <w:sz w:val="28"/>
          <w:szCs w:val="28"/>
        </w:rPr>
        <w:t xml:space="preserve"> </w:t>
      </w:r>
      <w:r w:rsidRPr="00E56062">
        <w:rPr>
          <w:rFonts w:ascii="Times New Roman" w:hAnsi="Times New Roman"/>
          <w:sz w:val="28"/>
          <w:szCs w:val="28"/>
        </w:rPr>
        <w:t>совокупность его достижений в создании и рациональном исполь</w:t>
      </w:r>
      <w:r w:rsidR="00CE4230" w:rsidRPr="00E56062">
        <w:rPr>
          <w:rFonts w:ascii="Times New Roman" w:hAnsi="Times New Roman"/>
          <w:sz w:val="28"/>
          <w:szCs w:val="28"/>
        </w:rPr>
        <w:t>зовании специальных средств, методов и у</w:t>
      </w:r>
      <w:r w:rsidRPr="00E56062">
        <w:rPr>
          <w:rFonts w:ascii="Times New Roman" w:hAnsi="Times New Roman"/>
          <w:sz w:val="28"/>
          <w:szCs w:val="28"/>
        </w:rPr>
        <w:t>словий направленного физическ</w:t>
      </w:r>
      <w:r w:rsidR="00CE4230" w:rsidRPr="00E56062">
        <w:rPr>
          <w:rFonts w:ascii="Times New Roman" w:hAnsi="Times New Roman"/>
          <w:sz w:val="28"/>
          <w:szCs w:val="28"/>
        </w:rPr>
        <w:t>ого совершенствования человека</w:t>
      </w:r>
      <w:r w:rsidRPr="00E56062">
        <w:rPr>
          <w:rFonts w:ascii="Times New Roman" w:hAnsi="Times New Roman"/>
          <w:sz w:val="28"/>
          <w:szCs w:val="28"/>
        </w:rPr>
        <w:t>. В сам</w:t>
      </w:r>
      <w:r w:rsidR="00CE4230" w:rsidRPr="00E56062">
        <w:rPr>
          <w:rFonts w:ascii="Times New Roman" w:hAnsi="Times New Roman"/>
          <w:sz w:val="28"/>
          <w:szCs w:val="28"/>
        </w:rPr>
        <w:t>ом содержании физической культур</w:t>
      </w:r>
      <w:r w:rsidRPr="00E56062">
        <w:rPr>
          <w:rFonts w:ascii="Times New Roman" w:hAnsi="Times New Roman"/>
          <w:sz w:val="28"/>
          <w:szCs w:val="28"/>
        </w:rPr>
        <w:t xml:space="preserve">ы и органически связанных с нею явлений можно с некоторой условностью выделить две </w:t>
      </w:r>
      <w:r w:rsidR="00CE4230" w:rsidRPr="00E56062">
        <w:rPr>
          <w:rFonts w:ascii="Times New Roman" w:hAnsi="Times New Roman"/>
          <w:sz w:val="28"/>
          <w:szCs w:val="28"/>
        </w:rPr>
        <w:t xml:space="preserve">основные стороны. Во-первых, все </w:t>
      </w:r>
      <w:r w:rsidRPr="00E56062">
        <w:rPr>
          <w:rFonts w:ascii="Times New Roman" w:hAnsi="Times New Roman"/>
          <w:sz w:val="28"/>
          <w:szCs w:val="28"/>
        </w:rPr>
        <w:t>то ценное, что создает и использует общество в качестве специальных средств, методов и у</w:t>
      </w:r>
      <w:r w:rsidR="00CE4230" w:rsidRPr="00E56062">
        <w:rPr>
          <w:rFonts w:ascii="Times New Roman" w:hAnsi="Times New Roman"/>
          <w:sz w:val="28"/>
          <w:szCs w:val="28"/>
        </w:rPr>
        <w:t>словий их применения, позволяющ</w:t>
      </w:r>
      <w:r w:rsidRPr="00E56062">
        <w:rPr>
          <w:rFonts w:ascii="Times New Roman" w:hAnsi="Times New Roman"/>
          <w:sz w:val="28"/>
          <w:szCs w:val="28"/>
        </w:rPr>
        <w:t xml:space="preserve">их </w:t>
      </w:r>
      <w:r w:rsidRPr="00E56062">
        <w:rPr>
          <w:rFonts w:ascii="Times New Roman" w:hAnsi="Times New Roman"/>
          <w:sz w:val="28"/>
          <w:szCs w:val="28"/>
        </w:rPr>
        <w:lastRenderedPageBreak/>
        <w:t>оптимизировать физическое развитие и обеспечить определенный уровень физической подготовленности людей (функционально-обеспечивающ</w:t>
      </w:r>
      <w:r w:rsidR="00CE4230" w:rsidRPr="00E56062">
        <w:rPr>
          <w:rFonts w:ascii="Times New Roman" w:hAnsi="Times New Roman"/>
          <w:sz w:val="28"/>
          <w:szCs w:val="28"/>
        </w:rPr>
        <w:t>ая сторона физической культуры). В</w:t>
      </w:r>
      <w:r w:rsidRPr="00E56062">
        <w:rPr>
          <w:rFonts w:ascii="Times New Roman" w:hAnsi="Times New Roman"/>
          <w:sz w:val="28"/>
          <w:szCs w:val="28"/>
        </w:rPr>
        <w:t>о-вторых, позитивные результаты использования этих средств, методов и условий (результативная сторона</w:t>
      </w:r>
      <w:r w:rsidR="00CE4230" w:rsidRPr="00E56062">
        <w:rPr>
          <w:rFonts w:ascii="Times New Roman" w:hAnsi="Times New Roman"/>
          <w:sz w:val="28"/>
          <w:szCs w:val="28"/>
        </w:rPr>
        <w:t xml:space="preserve"> физической культуры)</w:t>
      </w:r>
      <w:r w:rsidR="00CB33FE" w:rsidRPr="00E56062">
        <w:rPr>
          <w:rFonts w:ascii="Times New Roman" w:hAnsi="Times New Roman"/>
          <w:sz w:val="28"/>
          <w:szCs w:val="28"/>
        </w:rPr>
        <w:t xml:space="preserve"> [21]</w:t>
      </w:r>
      <w:r w:rsidRPr="00E56062">
        <w:rPr>
          <w:rFonts w:ascii="Times New Roman" w:hAnsi="Times New Roman"/>
          <w:sz w:val="28"/>
          <w:szCs w:val="28"/>
        </w:rPr>
        <w:t>.</w:t>
      </w:r>
    </w:p>
    <w:p w14:paraId="52B0DB51" w14:textId="77777777" w:rsidR="002234B2"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Функционально-обеспечивающую сторону физической культуры наиболее полно характеризует состояние си</w:t>
      </w:r>
      <w:r w:rsidR="00CE4230" w:rsidRPr="00E56062">
        <w:rPr>
          <w:rFonts w:ascii="Times New Roman" w:hAnsi="Times New Roman"/>
          <w:sz w:val="28"/>
          <w:szCs w:val="28"/>
        </w:rPr>
        <w:t>стемы физического воспитания</w:t>
      </w:r>
      <w:r w:rsidR="0050301A">
        <w:rPr>
          <w:rFonts w:ascii="Times New Roman" w:hAnsi="Times New Roman"/>
          <w:sz w:val="28"/>
          <w:szCs w:val="28"/>
        </w:rPr>
        <w:t xml:space="preserve"> </w:t>
      </w:r>
      <w:r w:rsidR="00CE4230" w:rsidRPr="00E56062">
        <w:rPr>
          <w:rFonts w:ascii="Times New Roman" w:hAnsi="Times New Roman"/>
          <w:sz w:val="28"/>
          <w:szCs w:val="28"/>
        </w:rPr>
        <w:t xml:space="preserve">- </w:t>
      </w:r>
      <w:r w:rsidRPr="00E56062">
        <w:rPr>
          <w:rFonts w:ascii="Times New Roman" w:hAnsi="Times New Roman"/>
          <w:sz w:val="28"/>
          <w:szCs w:val="28"/>
        </w:rPr>
        <w:t>прогрессивность</w:t>
      </w:r>
      <w:r w:rsidR="00CE4230" w:rsidRPr="00E56062">
        <w:rPr>
          <w:rFonts w:ascii="Times New Roman" w:hAnsi="Times New Roman"/>
          <w:sz w:val="28"/>
          <w:szCs w:val="28"/>
        </w:rPr>
        <w:t xml:space="preserve"> </w:t>
      </w:r>
      <w:r w:rsidRPr="00E56062">
        <w:rPr>
          <w:rFonts w:ascii="Times New Roman" w:hAnsi="Times New Roman"/>
          <w:sz w:val="28"/>
          <w:szCs w:val="28"/>
        </w:rPr>
        <w:t>заложенных в ней идей и организационных форм, научно-практические достоинства ее содержания, степень методической ра</w:t>
      </w:r>
      <w:r w:rsidR="00FF4EDA" w:rsidRPr="00E56062">
        <w:rPr>
          <w:rFonts w:ascii="Times New Roman" w:hAnsi="Times New Roman"/>
          <w:sz w:val="28"/>
          <w:szCs w:val="28"/>
        </w:rPr>
        <w:t>зработанности, а опосредованно условия, обеспечиваю</w:t>
      </w:r>
      <w:r w:rsidRPr="00E56062">
        <w:rPr>
          <w:rFonts w:ascii="Times New Roman" w:hAnsi="Times New Roman"/>
          <w:sz w:val="28"/>
          <w:szCs w:val="28"/>
        </w:rPr>
        <w:t>щие ее качественное функционирование: обеспеченность кадрами специалистов, ме</w:t>
      </w:r>
      <w:r w:rsidR="00FF4EDA" w:rsidRPr="00E56062">
        <w:rPr>
          <w:rFonts w:ascii="Times New Roman" w:hAnsi="Times New Roman"/>
          <w:sz w:val="28"/>
          <w:szCs w:val="28"/>
        </w:rPr>
        <w:t>дицинское, информационное и мате</w:t>
      </w:r>
      <w:r w:rsidRPr="00E56062">
        <w:rPr>
          <w:rFonts w:ascii="Times New Roman" w:hAnsi="Times New Roman"/>
          <w:sz w:val="28"/>
          <w:szCs w:val="28"/>
        </w:rPr>
        <w:t>риально-техническое обеспечение</w:t>
      </w:r>
      <w:r w:rsidR="00FF4EDA" w:rsidRPr="00E56062">
        <w:rPr>
          <w:rFonts w:ascii="Times New Roman" w:hAnsi="Times New Roman"/>
          <w:sz w:val="28"/>
          <w:szCs w:val="28"/>
        </w:rPr>
        <w:t>.</w:t>
      </w:r>
    </w:p>
    <w:p w14:paraId="65DA82BF" w14:textId="77777777" w:rsidR="00CD2A81" w:rsidRDefault="00FF4ED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Наиболее же суще</w:t>
      </w:r>
      <w:r w:rsidR="00F0724A" w:rsidRPr="00E56062">
        <w:rPr>
          <w:rFonts w:ascii="Times New Roman" w:hAnsi="Times New Roman"/>
          <w:sz w:val="28"/>
          <w:szCs w:val="28"/>
        </w:rPr>
        <w:t>ственным выражением резу</w:t>
      </w:r>
      <w:r w:rsidRPr="00E56062">
        <w:rPr>
          <w:rFonts w:ascii="Times New Roman" w:hAnsi="Times New Roman"/>
          <w:sz w:val="28"/>
          <w:szCs w:val="28"/>
        </w:rPr>
        <w:t>льтативной стороны физической культуры являют</w:t>
      </w:r>
      <w:r w:rsidR="00F0724A" w:rsidRPr="00E56062">
        <w:rPr>
          <w:rFonts w:ascii="Times New Roman" w:hAnsi="Times New Roman"/>
          <w:sz w:val="28"/>
          <w:szCs w:val="28"/>
        </w:rPr>
        <w:t>ся: общий</w:t>
      </w:r>
      <w:r w:rsidR="00CB33FE" w:rsidRPr="00E56062">
        <w:rPr>
          <w:rFonts w:ascii="Times New Roman" w:hAnsi="Times New Roman"/>
          <w:sz w:val="28"/>
          <w:szCs w:val="28"/>
        </w:rPr>
        <w:t xml:space="preserve"> уровень ФП и ФР</w:t>
      </w:r>
      <w:r w:rsidR="00F0724A" w:rsidRPr="00E56062">
        <w:rPr>
          <w:rFonts w:ascii="Times New Roman" w:hAnsi="Times New Roman"/>
          <w:sz w:val="28"/>
          <w:szCs w:val="28"/>
        </w:rPr>
        <w:t xml:space="preserve"> людей, а также высшие спортивные достижения и другие показатели, свидетельствующие о фактических результатах внедрения физической культуры в жизнь народа</w:t>
      </w:r>
      <w:r w:rsidRPr="00E56062">
        <w:rPr>
          <w:rFonts w:ascii="Times New Roman" w:hAnsi="Times New Roman"/>
          <w:sz w:val="28"/>
          <w:szCs w:val="28"/>
        </w:rPr>
        <w:t xml:space="preserve">. </w:t>
      </w:r>
      <w:r w:rsidR="00F0724A" w:rsidRPr="00E56062">
        <w:rPr>
          <w:rFonts w:ascii="Times New Roman" w:hAnsi="Times New Roman"/>
          <w:sz w:val="28"/>
          <w:szCs w:val="28"/>
        </w:rPr>
        <w:t>Эти две стороны физической культуры едины, но между ними бывают и несоответствия. Первая сторона как бы: переходит во вторую на основе системы физического воспитания</w:t>
      </w:r>
      <w:r w:rsidRPr="00E56062">
        <w:rPr>
          <w:rFonts w:ascii="Times New Roman" w:hAnsi="Times New Roman"/>
          <w:sz w:val="28"/>
          <w:szCs w:val="28"/>
        </w:rPr>
        <w:t>,</w:t>
      </w:r>
      <w:r w:rsidR="00F0724A" w:rsidRPr="00E56062">
        <w:rPr>
          <w:rFonts w:ascii="Times New Roman" w:hAnsi="Times New Roman"/>
          <w:sz w:val="28"/>
          <w:szCs w:val="28"/>
        </w:rPr>
        <w:t xml:space="preserve"> прежде всего</w:t>
      </w:r>
      <w:r w:rsidRPr="00E56062">
        <w:rPr>
          <w:rFonts w:ascii="Times New Roman" w:hAnsi="Times New Roman"/>
          <w:sz w:val="28"/>
          <w:szCs w:val="28"/>
        </w:rPr>
        <w:t>,</w:t>
      </w:r>
      <w:r w:rsidR="00F0724A" w:rsidRPr="00E56062">
        <w:rPr>
          <w:rFonts w:ascii="Times New Roman" w:hAnsi="Times New Roman"/>
          <w:sz w:val="28"/>
          <w:szCs w:val="28"/>
        </w:rPr>
        <w:t xml:space="preserve"> благодаря практической деятельности по физическому воспитанию.</w:t>
      </w:r>
    </w:p>
    <w:p w14:paraId="0AD6CECE"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Физическая культ</w:t>
      </w:r>
      <w:r w:rsidR="00FF4EDA" w:rsidRPr="00E56062">
        <w:rPr>
          <w:rFonts w:ascii="Times New Roman" w:hAnsi="Times New Roman"/>
          <w:sz w:val="28"/>
          <w:szCs w:val="28"/>
        </w:rPr>
        <w:t xml:space="preserve">ура, как и культура в целом, - </w:t>
      </w:r>
      <w:r w:rsidRPr="00E56062">
        <w:rPr>
          <w:rFonts w:ascii="Times New Roman" w:hAnsi="Times New Roman"/>
          <w:sz w:val="28"/>
          <w:szCs w:val="28"/>
        </w:rPr>
        <w:t>продукт</w:t>
      </w:r>
      <w:r w:rsidR="00FF4EDA" w:rsidRPr="00E56062">
        <w:rPr>
          <w:rFonts w:ascii="Times New Roman" w:hAnsi="Times New Roman"/>
          <w:sz w:val="28"/>
          <w:szCs w:val="28"/>
        </w:rPr>
        <w:t xml:space="preserve"> </w:t>
      </w:r>
      <w:r w:rsidRPr="00E56062">
        <w:rPr>
          <w:rFonts w:ascii="Times New Roman" w:hAnsi="Times New Roman"/>
          <w:sz w:val="28"/>
          <w:szCs w:val="28"/>
        </w:rPr>
        <w:t xml:space="preserve">созидательной деятельности общества. На каждом историческом этапе она изменяется в зависимости от возможностей, предоставляемых для ее развития той </w:t>
      </w:r>
      <w:r w:rsidR="00FF4EDA" w:rsidRPr="00E56062">
        <w:rPr>
          <w:rFonts w:ascii="Times New Roman" w:hAnsi="Times New Roman"/>
          <w:sz w:val="28"/>
          <w:szCs w:val="28"/>
        </w:rPr>
        <w:t>или иной общественной формацией. И</w:t>
      </w:r>
      <w:r w:rsidRPr="00E56062">
        <w:rPr>
          <w:rFonts w:ascii="Times New Roman" w:hAnsi="Times New Roman"/>
          <w:sz w:val="28"/>
          <w:szCs w:val="28"/>
        </w:rPr>
        <w:t xml:space="preserve"> в то же время наследует непреходящие культурные ценности, созданные человечеством на предыдущих этапах (научные знания о закономерностях физического совершенствования человека, объективно оправдавшие себя средства и методы физического воспитания, произведения искусства, отражающие эс</w:t>
      </w:r>
      <w:r w:rsidR="00FF4EDA" w:rsidRPr="00E56062">
        <w:rPr>
          <w:rFonts w:ascii="Times New Roman" w:hAnsi="Times New Roman"/>
          <w:sz w:val="28"/>
          <w:szCs w:val="28"/>
        </w:rPr>
        <w:t>тетические ценности физической</w:t>
      </w:r>
      <w:r w:rsidRPr="00E56062">
        <w:rPr>
          <w:rFonts w:ascii="Times New Roman" w:hAnsi="Times New Roman"/>
          <w:sz w:val="28"/>
          <w:szCs w:val="28"/>
        </w:rPr>
        <w:t xml:space="preserve"> культуры, материально-технические достижения и т. п.)</w:t>
      </w:r>
      <w:r w:rsidR="00CB33FE" w:rsidRPr="00E56062">
        <w:rPr>
          <w:rFonts w:ascii="Times New Roman" w:hAnsi="Times New Roman"/>
          <w:sz w:val="28"/>
          <w:szCs w:val="28"/>
        </w:rPr>
        <w:t xml:space="preserve"> [30]</w:t>
      </w:r>
      <w:r w:rsidRPr="00E56062">
        <w:rPr>
          <w:rFonts w:ascii="Times New Roman" w:hAnsi="Times New Roman"/>
          <w:sz w:val="28"/>
          <w:szCs w:val="28"/>
        </w:rPr>
        <w:t>.</w:t>
      </w:r>
    </w:p>
    <w:p w14:paraId="6DC85A26"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lastRenderedPageBreak/>
        <w:t>Для уточнения представлений о соотношении физической культуры и физического воспитания следует отметить, что при всем органическом единстве этих явлений они не сводятся друг к другу.</w:t>
      </w:r>
    </w:p>
    <w:p w14:paraId="3A374F2D"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Соответствующие им понятия тож</w:t>
      </w:r>
      <w:r w:rsidR="00FF4EDA" w:rsidRPr="00E56062">
        <w:rPr>
          <w:rFonts w:ascii="Times New Roman" w:hAnsi="Times New Roman"/>
          <w:sz w:val="28"/>
          <w:szCs w:val="28"/>
        </w:rPr>
        <w:t>дественны только в определенном</w:t>
      </w:r>
      <w:r w:rsidRPr="00E56062">
        <w:rPr>
          <w:rFonts w:ascii="Times New Roman" w:hAnsi="Times New Roman"/>
          <w:sz w:val="28"/>
          <w:szCs w:val="28"/>
        </w:rPr>
        <w:t xml:space="preserve"> отношении, а именно: в отношении той ценности, какую представляют собой физическое воспитание и его результаты для общества.</w:t>
      </w:r>
    </w:p>
    <w:p w14:paraId="76E5566C" w14:textId="77777777" w:rsidR="00F0724A" w:rsidRPr="00E56062"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Иначе говоря, физическое воспитание относится к явлениям культуры постольку, поскольку в нем реализуются достигнутые или достигаются новые культурные це</w:t>
      </w:r>
      <w:r w:rsidR="00FF4EDA" w:rsidRPr="00E56062">
        <w:rPr>
          <w:rFonts w:ascii="Times New Roman" w:hAnsi="Times New Roman"/>
          <w:sz w:val="28"/>
          <w:szCs w:val="28"/>
        </w:rPr>
        <w:t xml:space="preserve">нности. </w:t>
      </w:r>
      <w:r w:rsidRPr="00E56062">
        <w:rPr>
          <w:rFonts w:ascii="Times New Roman" w:hAnsi="Times New Roman"/>
          <w:sz w:val="28"/>
          <w:szCs w:val="28"/>
        </w:rPr>
        <w:t>Социальная практика физического воспитания в этом отношении является как бы каналом, по которому идет передача ценностей физической культуры от старших поколений младшим. В то же время это есть и способ умножения культурных ценностей, поскольку младшие поколения не просто воспринимают прежние достижения, но и приумножают их.</w:t>
      </w:r>
    </w:p>
    <w:p w14:paraId="57316EB6" w14:textId="77777777" w:rsidR="00F0724A" w:rsidRPr="00E56062"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b/>
          <w:bCs/>
          <w:sz w:val="28"/>
          <w:szCs w:val="28"/>
        </w:rPr>
        <w:t>Физическое воспитание и спорт</w:t>
      </w:r>
    </w:p>
    <w:p w14:paraId="1E71112A"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современных систе</w:t>
      </w:r>
      <w:r w:rsidR="00FF4EDA" w:rsidRPr="00E56062">
        <w:rPr>
          <w:rFonts w:ascii="Times New Roman" w:hAnsi="Times New Roman"/>
          <w:sz w:val="28"/>
          <w:szCs w:val="28"/>
        </w:rPr>
        <w:t>мах физического воспитания</w:t>
      </w:r>
      <w:r w:rsidRPr="00E56062">
        <w:rPr>
          <w:rFonts w:ascii="Times New Roman" w:hAnsi="Times New Roman"/>
          <w:sz w:val="28"/>
          <w:szCs w:val="28"/>
        </w:rPr>
        <w:t xml:space="preserve"> все более видное место занимает спорт. Это объясняется рядом причин, но прежде всего особой действенностью спорта, как средства и метода физического воспитания, его популярностью, широчайшим развитием в последние десятилетия международных спортивных связей, неуклонно возрастающей общекультурной и престижной значимостью спорта в современном мире</w:t>
      </w:r>
      <w:r w:rsidR="00FF4EDA" w:rsidRPr="00E56062">
        <w:rPr>
          <w:rFonts w:ascii="Times New Roman" w:hAnsi="Times New Roman"/>
          <w:sz w:val="28"/>
          <w:szCs w:val="28"/>
        </w:rPr>
        <w:t>.</w:t>
      </w:r>
    </w:p>
    <w:p w14:paraId="72AC31F3"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Ядро спорта, основу его особе</w:t>
      </w:r>
      <w:r w:rsidR="00FF4EDA" w:rsidRPr="00E56062">
        <w:rPr>
          <w:rFonts w:ascii="Times New Roman" w:hAnsi="Times New Roman"/>
          <w:sz w:val="28"/>
          <w:szCs w:val="28"/>
        </w:rPr>
        <w:t>нностей составляет специфическая</w:t>
      </w:r>
      <w:r w:rsidRPr="00E56062">
        <w:rPr>
          <w:rFonts w:ascii="Times New Roman" w:hAnsi="Times New Roman"/>
          <w:sz w:val="28"/>
          <w:szCs w:val="28"/>
        </w:rPr>
        <w:t xml:space="preserve"> соревновательная деятельность, т. е. деяте</w:t>
      </w:r>
      <w:r w:rsidR="00FF4EDA" w:rsidRPr="00E56062">
        <w:rPr>
          <w:rFonts w:ascii="Times New Roman" w:hAnsi="Times New Roman"/>
          <w:sz w:val="28"/>
          <w:szCs w:val="28"/>
        </w:rPr>
        <w:t>льность, характерной формой кото</w:t>
      </w:r>
      <w:r w:rsidRPr="00E56062">
        <w:rPr>
          <w:rFonts w:ascii="Times New Roman" w:hAnsi="Times New Roman"/>
          <w:sz w:val="28"/>
          <w:szCs w:val="28"/>
        </w:rPr>
        <w:t>рой является система состязаний, исторически сложившаяся преимущественно в области физической культуры общества как особая сфера выявления, развития и унифицированного сравнения человеческих возможностей (сил, способно</w:t>
      </w:r>
      <w:r w:rsidR="00FF4EDA" w:rsidRPr="00E56062">
        <w:rPr>
          <w:rFonts w:ascii="Times New Roman" w:hAnsi="Times New Roman"/>
          <w:sz w:val="28"/>
          <w:szCs w:val="28"/>
        </w:rPr>
        <w:t>стей, умения рационально пользов</w:t>
      </w:r>
      <w:r w:rsidRPr="00E56062">
        <w:rPr>
          <w:rFonts w:ascii="Times New Roman" w:hAnsi="Times New Roman"/>
          <w:sz w:val="28"/>
          <w:szCs w:val="28"/>
        </w:rPr>
        <w:t>аться ими). В отличие от других форм</w:t>
      </w:r>
      <w:r w:rsidR="00FF4EDA" w:rsidRPr="00E56062">
        <w:rPr>
          <w:rFonts w:ascii="Times New Roman" w:hAnsi="Times New Roman"/>
          <w:sz w:val="28"/>
          <w:szCs w:val="28"/>
        </w:rPr>
        <w:t xml:space="preserve"> деятельности человека, включающ</w:t>
      </w:r>
      <w:r w:rsidRPr="00E56062">
        <w:rPr>
          <w:rFonts w:ascii="Times New Roman" w:hAnsi="Times New Roman"/>
          <w:sz w:val="28"/>
          <w:szCs w:val="28"/>
        </w:rPr>
        <w:t>их соревнование лишь как один из своих моментов или методов (в сфере производства, искусства и т. д.), соревновательная деятельность в спорте строится</w:t>
      </w:r>
      <w:r w:rsidR="00FF4EDA" w:rsidRPr="00E56062">
        <w:rPr>
          <w:rFonts w:ascii="Times New Roman" w:hAnsi="Times New Roman"/>
          <w:sz w:val="28"/>
          <w:szCs w:val="28"/>
        </w:rPr>
        <w:t>,</w:t>
      </w:r>
      <w:r w:rsidRPr="00E56062">
        <w:rPr>
          <w:rFonts w:ascii="Times New Roman" w:hAnsi="Times New Roman"/>
          <w:sz w:val="28"/>
          <w:szCs w:val="28"/>
        </w:rPr>
        <w:t xml:space="preserve"> прежде </w:t>
      </w:r>
      <w:r w:rsidRPr="00E56062">
        <w:rPr>
          <w:rFonts w:ascii="Times New Roman" w:hAnsi="Times New Roman"/>
          <w:sz w:val="28"/>
          <w:szCs w:val="28"/>
        </w:rPr>
        <w:lastRenderedPageBreak/>
        <w:t>всего</w:t>
      </w:r>
      <w:r w:rsidR="00FF4EDA" w:rsidRPr="00E56062">
        <w:rPr>
          <w:rFonts w:ascii="Times New Roman" w:hAnsi="Times New Roman"/>
          <w:sz w:val="28"/>
          <w:szCs w:val="28"/>
        </w:rPr>
        <w:t>,</w:t>
      </w:r>
      <w:r w:rsidRPr="00E56062">
        <w:rPr>
          <w:rFonts w:ascii="Times New Roman" w:hAnsi="Times New Roman"/>
          <w:sz w:val="28"/>
          <w:szCs w:val="28"/>
        </w:rPr>
        <w:t xml:space="preserve"> по логике состязания, в форме состязания. При этом ее характеризуют особый тип отношений соперничества, свободный в принципе от антагонизма, четкая регламентация взаимодействий соревнующихся, а также унификация состава действий, условий их выполнения и способов оценки достижений по установленным правилам, которые в настоящее время приобрели значение международных или относительно локальных, но достаточно широко признанных норм состязания</w:t>
      </w:r>
      <w:r w:rsidR="00CB33FE" w:rsidRPr="00E56062">
        <w:rPr>
          <w:rFonts w:ascii="Times New Roman" w:hAnsi="Times New Roman"/>
          <w:sz w:val="28"/>
          <w:szCs w:val="28"/>
        </w:rPr>
        <w:t xml:space="preserve"> [</w:t>
      </w:r>
      <w:r w:rsidR="00DA5468" w:rsidRPr="00E56062">
        <w:rPr>
          <w:rFonts w:ascii="Times New Roman" w:hAnsi="Times New Roman"/>
          <w:sz w:val="28"/>
          <w:szCs w:val="28"/>
        </w:rPr>
        <w:t>21</w:t>
      </w:r>
      <w:r w:rsidR="00CB33FE" w:rsidRPr="00E56062">
        <w:rPr>
          <w:rFonts w:ascii="Times New Roman" w:hAnsi="Times New Roman"/>
          <w:sz w:val="28"/>
          <w:szCs w:val="28"/>
        </w:rPr>
        <w:t>, 30]</w:t>
      </w:r>
      <w:r w:rsidRPr="00E56062">
        <w:rPr>
          <w:rFonts w:ascii="Times New Roman" w:hAnsi="Times New Roman"/>
          <w:sz w:val="28"/>
          <w:szCs w:val="28"/>
        </w:rPr>
        <w:t>.</w:t>
      </w:r>
    </w:p>
    <w:p w14:paraId="5305323C"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Непосредственная цель соревноват</w:t>
      </w:r>
      <w:r w:rsidR="00FF4EDA" w:rsidRPr="00E56062">
        <w:rPr>
          <w:rFonts w:ascii="Times New Roman" w:hAnsi="Times New Roman"/>
          <w:sz w:val="28"/>
          <w:szCs w:val="28"/>
        </w:rPr>
        <w:t xml:space="preserve">ельной деятельности в спорте – </w:t>
      </w:r>
      <w:r w:rsidRPr="00E56062">
        <w:rPr>
          <w:rFonts w:ascii="Times New Roman" w:hAnsi="Times New Roman"/>
          <w:sz w:val="28"/>
          <w:szCs w:val="28"/>
        </w:rPr>
        <w:t>достижение</w:t>
      </w:r>
      <w:r w:rsidR="00FF4EDA" w:rsidRPr="00E56062">
        <w:rPr>
          <w:rFonts w:ascii="Times New Roman" w:hAnsi="Times New Roman"/>
          <w:sz w:val="28"/>
          <w:szCs w:val="28"/>
        </w:rPr>
        <w:t xml:space="preserve"> </w:t>
      </w:r>
      <w:r w:rsidRPr="00E56062">
        <w:rPr>
          <w:rFonts w:ascii="Times New Roman" w:hAnsi="Times New Roman"/>
          <w:sz w:val="28"/>
          <w:szCs w:val="28"/>
        </w:rPr>
        <w:t>возможно высокого результата, выраженного в условных показателях победы над соперником либо в иных показателях, принимаемых условно за критерий достижений. Но ее суть никогда не сводится к достижению лишь чисто спортивных результатов. Как деятельность, воздействующая на самого человека, и как сфера своеобразных межчеловеческих контактов, она имеет и более глубокий смысл, обусловленный в конечном счете совокупностью основных общественных отношений, в которые она включена и которые определяют ее социальную направленность в конкретных условиях того или иного общества. В свое</w:t>
      </w:r>
      <w:r w:rsidR="00502045" w:rsidRPr="00E56062">
        <w:rPr>
          <w:rFonts w:ascii="Times New Roman" w:hAnsi="Times New Roman"/>
          <w:sz w:val="28"/>
          <w:szCs w:val="28"/>
        </w:rPr>
        <w:t xml:space="preserve">м жизненном воплощении спорт – </w:t>
      </w:r>
      <w:r w:rsidRPr="00E56062">
        <w:rPr>
          <w:rFonts w:ascii="Times New Roman" w:hAnsi="Times New Roman"/>
          <w:sz w:val="28"/>
          <w:szCs w:val="28"/>
        </w:rPr>
        <w:t>это</w:t>
      </w:r>
      <w:r w:rsidR="0050301A">
        <w:rPr>
          <w:rFonts w:ascii="Times New Roman" w:hAnsi="Times New Roman"/>
          <w:sz w:val="28"/>
          <w:szCs w:val="28"/>
        </w:rPr>
        <w:t xml:space="preserve"> </w:t>
      </w:r>
      <w:r w:rsidRPr="00E56062">
        <w:rPr>
          <w:rFonts w:ascii="Times New Roman" w:hAnsi="Times New Roman"/>
          <w:sz w:val="28"/>
          <w:szCs w:val="28"/>
        </w:rPr>
        <w:t>и неуклонное ст</w:t>
      </w:r>
      <w:r w:rsidR="00502045" w:rsidRPr="00E56062">
        <w:rPr>
          <w:rFonts w:ascii="Times New Roman" w:hAnsi="Times New Roman"/>
          <w:sz w:val="28"/>
          <w:szCs w:val="28"/>
        </w:rPr>
        <w:t>ремление человека к расширению границ</w:t>
      </w:r>
      <w:r w:rsidRPr="00E56062">
        <w:rPr>
          <w:rFonts w:ascii="Times New Roman" w:hAnsi="Times New Roman"/>
          <w:sz w:val="28"/>
          <w:szCs w:val="28"/>
        </w:rPr>
        <w:t xml:space="preserve"> своих возможностей, реализуемое через специальную подготовку и систематическое участие в состязаниях, связанных с преодолен</w:t>
      </w:r>
      <w:r w:rsidR="00502045" w:rsidRPr="00E56062">
        <w:rPr>
          <w:rFonts w:ascii="Times New Roman" w:hAnsi="Times New Roman"/>
          <w:sz w:val="28"/>
          <w:szCs w:val="28"/>
        </w:rPr>
        <w:t>ием возрастающих трудностей. Ц</w:t>
      </w:r>
      <w:r w:rsidRPr="00E56062">
        <w:rPr>
          <w:rFonts w:ascii="Times New Roman" w:hAnsi="Times New Roman"/>
          <w:sz w:val="28"/>
          <w:szCs w:val="28"/>
        </w:rPr>
        <w:t>елый мир эмоций, порождаемых успехами и неудачами на этом пути, и сложный комплекс межчеловеческих отношений, и популярнейшее зрелище, и одно из наиболее массовых социальных движений современности, и многое другое.</w:t>
      </w:r>
    </w:p>
    <w:p w14:paraId="0965047D"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Спорт, </w:t>
      </w:r>
      <w:r w:rsidR="00502045" w:rsidRPr="00E56062">
        <w:rPr>
          <w:rFonts w:ascii="Times New Roman" w:hAnsi="Times New Roman"/>
          <w:sz w:val="28"/>
          <w:szCs w:val="28"/>
        </w:rPr>
        <w:t xml:space="preserve">таким образом, - </w:t>
      </w:r>
      <w:r w:rsidRPr="00E56062">
        <w:rPr>
          <w:rFonts w:ascii="Times New Roman" w:hAnsi="Times New Roman"/>
          <w:sz w:val="28"/>
          <w:szCs w:val="28"/>
        </w:rPr>
        <w:t>многогранное</w:t>
      </w:r>
      <w:r w:rsidR="00502045" w:rsidRPr="00E56062">
        <w:rPr>
          <w:rFonts w:ascii="Times New Roman" w:hAnsi="Times New Roman"/>
          <w:sz w:val="28"/>
          <w:szCs w:val="28"/>
        </w:rPr>
        <w:t xml:space="preserve"> </w:t>
      </w:r>
      <w:r w:rsidRPr="00E56062">
        <w:rPr>
          <w:rFonts w:ascii="Times New Roman" w:hAnsi="Times New Roman"/>
          <w:sz w:val="28"/>
          <w:szCs w:val="28"/>
        </w:rPr>
        <w:t>общественное явление.</w:t>
      </w:r>
    </w:p>
    <w:p w14:paraId="0369D6FA"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В процессе своего исторического развития </w:t>
      </w:r>
      <w:r w:rsidR="00502045" w:rsidRPr="00E56062">
        <w:rPr>
          <w:rFonts w:ascii="Times New Roman" w:hAnsi="Times New Roman"/>
          <w:sz w:val="28"/>
          <w:szCs w:val="28"/>
        </w:rPr>
        <w:t>он занял видное место как в физи</w:t>
      </w:r>
      <w:r w:rsidRPr="00E56062">
        <w:rPr>
          <w:rFonts w:ascii="Times New Roman" w:hAnsi="Times New Roman"/>
          <w:sz w:val="28"/>
          <w:szCs w:val="28"/>
        </w:rPr>
        <w:t>ческой, так и в духовной культуре общества, причем его социальная значимость продолжает стремительно возрастать.</w:t>
      </w:r>
    </w:p>
    <w:p w14:paraId="0E68E4B4"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широком поним</w:t>
      </w:r>
      <w:r w:rsidR="00502045" w:rsidRPr="00E56062">
        <w:rPr>
          <w:rFonts w:ascii="Times New Roman" w:hAnsi="Times New Roman"/>
          <w:sz w:val="28"/>
          <w:szCs w:val="28"/>
        </w:rPr>
        <w:t>ании спорт – э</w:t>
      </w:r>
      <w:r w:rsidRPr="00E56062">
        <w:rPr>
          <w:rFonts w:ascii="Times New Roman" w:hAnsi="Times New Roman"/>
          <w:sz w:val="28"/>
          <w:szCs w:val="28"/>
        </w:rPr>
        <w:t>то</w:t>
      </w:r>
      <w:r w:rsidR="0050301A">
        <w:rPr>
          <w:rFonts w:ascii="Times New Roman" w:hAnsi="Times New Roman"/>
          <w:sz w:val="28"/>
          <w:szCs w:val="28"/>
        </w:rPr>
        <w:t xml:space="preserve"> </w:t>
      </w:r>
      <w:r w:rsidRPr="00E56062">
        <w:rPr>
          <w:rFonts w:ascii="Times New Roman" w:hAnsi="Times New Roman"/>
          <w:sz w:val="28"/>
          <w:szCs w:val="28"/>
        </w:rPr>
        <w:t xml:space="preserve">собственно соревновательная деятельность, специальная подготовка к ней, специфические </w:t>
      </w:r>
      <w:r w:rsidRPr="00E56062">
        <w:rPr>
          <w:rFonts w:ascii="Times New Roman" w:hAnsi="Times New Roman"/>
          <w:sz w:val="28"/>
          <w:szCs w:val="28"/>
        </w:rPr>
        <w:lastRenderedPageBreak/>
        <w:t>межчеловеческие отношения и установления в сфере этой деят</w:t>
      </w:r>
      <w:r w:rsidR="00502045" w:rsidRPr="00E56062">
        <w:rPr>
          <w:rFonts w:ascii="Times New Roman" w:hAnsi="Times New Roman"/>
          <w:sz w:val="28"/>
          <w:szCs w:val="28"/>
        </w:rPr>
        <w:t>ельности, ее общественно значимые результаты, взятые в целом</w:t>
      </w:r>
      <w:r w:rsidRPr="00E56062">
        <w:rPr>
          <w:rFonts w:ascii="Times New Roman" w:hAnsi="Times New Roman"/>
          <w:sz w:val="28"/>
          <w:szCs w:val="28"/>
        </w:rPr>
        <w:t>. Социальная ценность спорта заключается более всего в том, что он представляет собой совокупность наиболее действенных средств и методов физического воспитания, од</w:t>
      </w:r>
      <w:r w:rsidR="00502045" w:rsidRPr="00E56062">
        <w:rPr>
          <w:rFonts w:ascii="Times New Roman" w:hAnsi="Times New Roman"/>
          <w:sz w:val="28"/>
          <w:szCs w:val="28"/>
        </w:rPr>
        <w:t>ну из основных форм подготовки ч</w:t>
      </w:r>
      <w:r w:rsidRPr="00E56062">
        <w:rPr>
          <w:rFonts w:ascii="Times New Roman" w:hAnsi="Times New Roman"/>
          <w:sz w:val="28"/>
          <w:szCs w:val="28"/>
        </w:rPr>
        <w:t>еловека к трудовой и другим общественно необходимым видам</w:t>
      </w:r>
      <w:r w:rsidR="00502045" w:rsidRPr="00E56062">
        <w:rPr>
          <w:rFonts w:ascii="Times New Roman" w:hAnsi="Times New Roman"/>
          <w:sz w:val="28"/>
          <w:szCs w:val="28"/>
        </w:rPr>
        <w:t xml:space="preserve"> деятельности, а наряду с этим – </w:t>
      </w:r>
      <w:r w:rsidRPr="00E56062">
        <w:rPr>
          <w:rFonts w:ascii="Times New Roman" w:hAnsi="Times New Roman"/>
          <w:sz w:val="28"/>
          <w:szCs w:val="28"/>
        </w:rPr>
        <w:t>и одно из важных средств этическо</w:t>
      </w:r>
      <w:r w:rsidR="00502045" w:rsidRPr="00E56062">
        <w:rPr>
          <w:rFonts w:ascii="Times New Roman" w:hAnsi="Times New Roman"/>
          <w:sz w:val="28"/>
          <w:szCs w:val="28"/>
        </w:rPr>
        <w:t>го и эстетического воспитания, удовлетворения духовных запросов общества. У</w:t>
      </w:r>
      <w:r w:rsidRPr="00E56062">
        <w:rPr>
          <w:rFonts w:ascii="Times New Roman" w:hAnsi="Times New Roman"/>
          <w:sz w:val="28"/>
          <w:szCs w:val="28"/>
        </w:rPr>
        <w:t xml:space="preserve">прочения и расширения </w:t>
      </w:r>
      <w:r w:rsidR="00502045" w:rsidRPr="00E56062">
        <w:rPr>
          <w:rFonts w:ascii="Times New Roman" w:hAnsi="Times New Roman"/>
          <w:sz w:val="28"/>
          <w:szCs w:val="28"/>
        </w:rPr>
        <w:t>международных</w:t>
      </w:r>
      <w:r w:rsidRPr="00E56062">
        <w:rPr>
          <w:rFonts w:ascii="Times New Roman" w:hAnsi="Times New Roman"/>
          <w:sz w:val="28"/>
          <w:szCs w:val="28"/>
        </w:rPr>
        <w:t xml:space="preserve"> связей, способствующих взаимопонимани</w:t>
      </w:r>
      <w:r w:rsidR="00502045" w:rsidRPr="00E56062">
        <w:rPr>
          <w:rFonts w:ascii="Times New Roman" w:hAnsi="Times New Roman"/>
          <w:sz w:val="28"/>
          <w:szCs w:val="28"/>
        </w:rPr>
        <w:t>ю, сотрудничеству и дружбе между народами</w:t>
      </w:r>
      <w:r w:rsidR="00CB33FE" w:rsidRPr="00E56062">
        <w:rPr>
          <w:rFonts w:ascii="Times New Roman" w:hAnsi="Times New Roman"/>
          <w:sz w:val="28"/>
          <w:szCs w:val="28"/>
        </w:rPr>
        <w:t xml:space="preserve"> [</w:t>
      </w:r>
      <w:r w:rsidR="00DA5468" w:rsidRPr="00E56062">
        <w:rPr>
          <w:rFonts w:ascii="Times New Roman" w:hAnsi="Times New Roman"/>
          <w:sz w:val="28"/>
          <w:szCs w:val="28"/>
        </w:rPr>
        <w:t>30</w:t>
      </w:r>
      <w:r w:rsidR="00CB33FE" w:rsidRPr="00E56062">
        <w:rPr>
          <w:rFonts w:ascii="Times New Roman" w:hAnsi="Times New Roman"/>
          <w:sz w:val="28"/>
          <w:szCs w:val="28"/>
        </w:rPr>
        <w:t>]</w:t>
      </w:r>
      <w:r w:rsidRPr="00E56062">
        <w:rPr>
          <w:rFonts w:ascii="Times New Roman" w:hAnsi="Times New Roman"/>
          <w:sz w:val="28"/>
          <w:szCs w:val="28"/>
        </w:rPr>
        <w:t>.</w:t>
      </w:r>
    </w:p>
    <w:p w14:paraId="691A837D"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Особая действенность спорта как средства и метода физического воспитания обусловлена соревновательным характером спортивной деятельности, присущей ей направленностью к возможно высоким результатам и объективными</w:t>
      </w:r>
      <w:r w:rsidR="00502045" w:rsidRPr="00E56062">
        <w:rPr>
          <w:rFonts w:ascii="Times New Roman" w:hAnsi="Times New Roman"/>
          <w:sz w:val="28"/>
          <w:szCs w:val="28"/>
        </w:rPr>
        <w:t xml:space="preserve"> </w:t>
      </w:r>
      <w:r w:rsidRPr="00E56062">
        <w:rPr>
          <w:rFonts w:ascii="Times New Roman" w:hAnsi="Times New Roman"/>
          <w:sz w:val="28"/>
          <w:szCs w:val="28"/>
        </w:rPr>
        <w:t>закономерностями их достижения в процессе специальной подготовки (необходимость углубленной специализации, связанной с использованием функциональных нагрузок, возрастаю</w:t>
      </w:r>
      <w:r w:rsidR="00502045" w:rsidRPr="00E56062">
        <w:rPr>
          <w:rFonts w:ascii="Times New Roman" w:hAnsi="Times New Roman"/>
          <w:sz w:val="28"/>
          <w:szCs w:val="28"/>
        </w:rPr>
        <w:t>щих вплоть до предельных и др.). А</w:t>
      </w:r>
      <w:r w:rsidRPr="00E56062">
        <w:rPr>
          <w:rFonts w:ascii="Times New Roman" w:hAnsi="Times New Roman"/>
          <w:sz w:val="28"/>
          <w:szCs w:val="28"/>
        </w:rPr>
        <w:t xml:space="preserve"> также особенностями организации и стимулирования спорта в обществе (специфическая система поощрений за спортивные достижения </w:t>
      </w:r>
      <w:r w:rsidR="00502045" w:rsidRPr="00E56062">
        <w:rPr>
          <w:rFonts w:ascii="Times New Roman" w:hAnsi="Times New Roman"/>
          <w:sz w:val="28"/>
          <w:szCs w:val="28"/>
        </w:rPr>
        <w:t xml:space="preserve">– </w:t>
      </w:r>
      <w:r w:rsidRPr="00E56062">
        <w:rPr>
          <w:rFonts w:ascii="Times New Roman" w:hAnsi="Times New Roman"/>
          <w:sz w:val="28"/>
          <w:szCs w:val="28"/>
        </w:rPr>
        <w:t>от квалификационных значков и званий до высших правительственных наград). В силу этого спорт по сравнению с другими средствами и методами физического воспитания позволяет обеспечить наивысшую степень специализированного развития определенных способностей, умений и навыков.</w:t>
      </w:r>
    </w:p>
    <w:p w14:paraId="393331CB"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интересах конкретизации представлений о соотношении физического воспитания и спорта важно наряду с изложенным учитывать, что спорт не сводится лишь к физическому воспитанию. Как уже отмечалось, он многогранное общественное явление,</w:t>
      </w:r>
      <w:r w:rsidR="00502045" w:rsidRPr="00E56062">
        <w:rPr>
          <w:rFonts w:ascii="Times New Roman" w:hAnsi="Times New Roman"/>
          <w:sz w:val="28"/>
          <w:szCs w:val="28"/>
        </w:rPr>
        <w:t xml:space="preserve"> имеющее самостоят</w:t>
      </w:r>
      <w:r w:rsidRPr="00E56062">
        <w:rPr>
          <w:rFonts w:ascii="Times New Roman" w:hAnsi="Times New Roman"/>
          <w:sz w:val="28"/>
          <w:szCs w:val="28"/>
        </w:rPr>
        <w:t>ельное общекультурное, педагогическое, эстетическое, престижное и другие значения. В особой мере это относится к спорту высш</w:t>
      </w:r>
      <w:r w:rsidR="00502045" w:rsidRPr="00E56062">
        <w:rPr>
          <w:rFonts w:ascii="Times New Roman" w:hAnsi="Times New Roman"/>
          <w:sz w:val="28"/>
          <w:szCs w:val="28"/>
        </w:rPr>
        <w:t>их достижений (так называемому “большому спорту”)</w:t>
      </w:r>
      <w:r w:rsidRPr="00E56062">
        <w:rPr>
          <w:rFonts w:ascii="Times New Roman" w:hAnsi="Times New Roman"/>
          <w:sz w:val="28"/>
          <w:szCs w:val="28"/>
        </w:rPr>
        <w:t xml:space="preserve">. Кроме того, ряд видов спорта вообще не </w:t>
      </w:r>
      <w:r w:rsidRPr="00E56062">
        <w:rPr>
          <w:rFonts w:ascii="Times New Roman" w:hAnsi="Times New Roman"/>
          <w:sz w:val="28"/>
          <w:szCs w:val="28"/>
        </w:rPr>
        <w:lastRenderedPageBreak/>
        <w:t>является действенным средством физического воспитания или имеет к нему косвенное о</w:t>
      </w:r>
      <w:r w:rsidR="00502045" w:rsidRPr="00E56062">
        <w:rPr>
          <w:rFonts w:ascii="Times New Roman" w:hAnsi="Times New Roman"/>
          <w:sz w:val="28"/>
          <w:szCs w:val="28"/>
        </w:rPr>
        <w:t>тношение (шахматный, авиамодельн</w:t>
      </w:r>
      <w:r w:rsidRPr="00E56062">
        <w:rPr>
          <w:rFonts w:ascii="Times New Roman" w:hAnsi="Times New Roman"/>
          <w:sz w:val="28"/>
          <w:szCs w:val="28"/>
        </w:rPr>
        <w:t>ый спорт и некоторые другие виды спорта, прямо не связанные с высокоактив</w:t>
      </w:r>
      <w:r w:rsidR="00502045" w:rsidRPr="00E56062">
        <w:rPr>
          <w:rFonts w:ascii="Times New Roman" w:hAnsi="Times New Roman"/>
          <w:sz w:val="28"/>
          <w:szCs w:val="28"/>
        </w:rPr>
        <w:t>ной двигательной деятельностью)</w:t>
      </w:r>
      <w:r w:rsidRPr="00E56062">
        <w:rPr>
          <w:rFonts w:ascii="Times New Roman" w:hAnsi="Times New Roman"/>
          <w:sz w:val="28"/>
          <w:szCs w:val="28"/>
        </w:rPr>
        <w:t>.</w:t>
      </w:r>
    </w:p>
    <w:p w14:paraId="7C0A1B59"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 другой стороны, физическое воспитание не может ограничиваться только спортом. Те же самые особенности, какие придают действенность спорту, не позволяют рассматривать его как универсальное средство физического воспитания. В связи с по</w:t>
      </w:r>
      <w:r w:rsidR="00502045" w:rsidRPr="00E56062">
        <w:rPr>
          <w:rFonts w:ascii="Times New Roman" w:hAnsi="Times New Roman"/>
          <w:sz w:val="28"/>
          <w:szCs w:val="28"/>
        </w:rPr>
        <w:t xml:space="preserve">вышенными, нередко предельными </w:t>
      </w:r>
      <w:r w:rsidRPr="00E56062">
        <w:rPr>
          <w:rFonts w:ascii="Times New Roman" w:hAnsi="Times New Roman"/>
          <w:sz w:val="28"/>
          <w:szCs w:val="28"/>
        </w:rPr>
        <w:t>требованиями к функциональным возможностям организма и прочими специфическими особенностями спортивной деятельности включение последней в педагогический процесс лимитируется определенным возрастом, состоянием здоровья и уровнем предварительной подготовленности воспитуемых. Система физического воспитания включает в себя к</w:t>
      </w:r>
      <w:r w:rsidR="00502045" w:rsidRPr="00E56062">
        <w:rPr>
          <w:rFonts w:ascii="Times New Roman" w:hAnsi="Times New Roman"/>
          <w:sz w:val="28"/>
          <w:szCs w:val="28"/>
        </w:rPr>
        <w:t>роме спорта и другие средства, п</w:t>
      </w:r>
      <w:r w:rsidRPr="00E56062">
        <w:rPr>
          <w:rFonts w:ascii="Times New Roman" w:hAnsi="Times New Roman"/>
          <w:sz w:val="28"/>
          <w:szCs w:val="28"/>
        </w:rPr>
        <w:t>редост</w:t>
      </w:r>
      <w:r w:rsidR="00502045" w:rsidRPr="00E56062">
        <w:rPr>
          <w:rFonts w:ascii="Times New Roman" w:hAnsi="Times New Roman"/>
          <w:sz w:val="28"/>
          <w:szCs w:val="28"/>
        </w:rPr>
        <w:t>авляющие возможности для менее “острого”</w:t>
      </w:r>
      <w:r w:rsidRPr="00E56062">
        <w:rPr>
          <w:rFonts w:ascii="Times New Roman" w:hAnsi="Times New Roman"/>
          <w:sz w:val="28"/>
          <w:szCs w:val="28"/>
        </w:rPr>
        <w:t>, более регулируемого и избирательного воздействия (строго регламентированные физические упражнения, относящиеся к основной гимнастике, относительно простые подвижные игры, р</w:t>
      </w:r>
      <w:r w:rsidR="00502045" w:rsidRPr="00E56062">
        <w:rPr>
          <w:rFonts w:ascii="Times New Roman" w:hAnsi="Times New Roman"/>
          <w:sz w:val="28"/>
          <w:szCs w:val="28"/>
        </w:rPr>
        <w:t>егламентированный туризм и др.)</w:t>
      </w:r>
      <w:r w:rsidRPr="00E56062">
        <w:rPr>
          <w:rFonts w:ascii="Times New Roman" w:hAnsi="Times New Roman"/>
          <w:sz w:val="28"/>
          <w:szCs w:val="28"/>
        </w:rPr>
        <w:t>. С началом специализированных занятий спортом процесс физического воспитания приобретает ряд особенностей, ха</w:t>
      </w:r>
      <w:r w:rsidR="00502045" w:rsidRPr="00E56062">
        <w:rPr>
          <w:rFonts w:ascii="Times New Roman" w:hAnsi="Times New Roman"/>
          <w:sz w:val="28"/>
          <w:szCs w:val="28"/>
        </w:rPr>
        <w:t>рактеризующих его как процесс сп</w:t>
      </w:r>
      <w:r w:rsidRPr="00E56062">
        <w:rPr>
          <w:rFonts w:ascii="Times New Roman" w:hAnsi="Times New Roman"/>
          <w:sz w:val="28"/>
          <w:szCs w:val="28"/>
        </w:rPr>
        <w:t>ортивной тренировки. Наряду с широкой общей физической подготовко</w:t>
      </w:r>
      <w:r w:rsidR="00502045" w:rsidRPr="00E56062">
        <w:rPr>
          <w:rFonts w:ascii="Times New Roman" w:hAnsi="Times New Roman"/>
          <w:sz w:val="28"/>
          <w:szCs w:val="28"/>
        </w:rPr>
        <w:t>й и профессионально-</w:t>
      </w:r>
      <w:r w:rsidRPr="00E56062">
        <w:rPr>
          <w:rFonts w:ascii="Times New Roman" w:hAnsi="Times New Roman"/>
          <w:sz w:val="28"/>
          <w:szCs w:val="28"/>
        </w:rPr>
        <w:t>прикладными формами физической подготовки спортивная тренировка относится к числу основных направлений системы физического воспитания.</w:t>
      </w:r>
    </w:p>
    <w:p w14:paraId="2AC82709"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Изложенные понятия дают общее представление о физическом воспитании, его особенностях, социальных функциях и взаимосвязях с другими явлениями. Совокупность этих понятий в первую очередь характеризует физическое воспитание как общественно-педагогическое явление. Являясь неотъемлемым компонентом воспитания в широком смысле слова, физическое воспитание играет существенную роль в реализации как общепедагогических, так и специфических образовательно-воспитательных задач, продиктованных потребностями общества в целесообразном воздействии на развитие человека, необходимостью подготовки его к трудовой и другим общественно значимым видам деятельности. Специфическое содержание физического воспитания соста</w:t>
      </w:r>
      <w:r w:rsidR="00502045" w:rsidRPr="00E56062">
        <w:rPr>
          <w:rFonts w:ascii="Times New Roman" w:hAnsi="Times New Roman"/>
          <w:sz w:val="28"/>
          <w:szCs w:val="28"/>
        </w:rPr>
        <w:t>вляют физическое образование и в</w:t>
      </w:r>
      <w:r w:rsidRPr="00E56062">
        <w:rPr>
          <w:rFonts w:ascii="Times New Roman" w:hAnsi="Times New Roman"/>
          <w:sz w:val="28"/>
          <w:szCs w:val="28"/>
        </w:rPr>
        <w:t>оспитание физических качеств человека. Первое осуществляется путем обучения и связано преимущественно с формированием д</w:t>
      </w:r>
      <w:r w:rsidR="00502045" w:rsidRPr="00E56062">
        <w:rPr>
          <w:rFonts w:ascii="Times New Roman" w:hAnsi="Times New Roman"/>
          <w:sz w:val="28"/>
          <w:szCs w:val="28"/>
        </w:rPr>
        <w:t>вигат</w:t>
      </w:r>
      <w:r w:rsidRPr="00E56062">
        <w:rPr>
          <w:rFonts w:ascii="Times New Roman" w:hAnsi="Times New Roman"/>
          <w:sz w:val="28"/>
          <w:szCs w:val="28"/>
        </w:rPr>
        <w:t>ельных умений, навыков и специальных знаний; второе направлено на развитие жизненно важных свойств человеческого организма, относящихся к физическим качествам человека, которые лежат в основе его двигательных способностей (силовых, скоростных, выносливости, и т. д.) и определяют в к</w:t>
      </w:r>
      <w:r w:rsidR="00502045" w:rsidRPr="00E56062">
        <w:rPr>
          <w:rFonts w:ascii="Times New Roman" w:hAnsi="Times New Roman"/>
          <w:sz w:val="28"/>
          <w:szCs w:val="28"/>
        </w:rPr>
        <w:t>омплексе общий уровень физическо</w:t>
      </w:r>
      <w:r w:rsidRPr="00E56062">
        <w:rPr>
          <w:rFonts w:ascii="Times New Roman" w:hAnsi="Times New Roman"/>
          <w:sz w:val="28"/>
          <w:szCs w:val="28"/>
        </w:rPr>
        <w:t>й работоспособности</w:t>
      </w:r>
      <w:r w:rsidR="00DA5468" w:rsidRPr="00E56062">
        <w:rPr>
          <w:rFonts w:ascii="Times New Roman" w:hAnsi="Times New Roman"/>
          <w:sz w:val="28"/>
          <w:szCs w:val="28"/>
        </w:rPr>
        <w:t xml:space="preserve"> [29]</w:t>
      </w:r>
      <w:r w:rsidRPr="00E56062">
        <w:rPr>
          <w:rFonts w:ascii="Times New Roman" w:hAnsi="Times New Roman"/>
          <w:sz w:val="28"/>
          <w:szCs w:val="28"/>
        </w:rPr>
        <w:t>.</w:t>
      </w:r>
    </w:p>
    <w:p w14:paraId="5B8E47EE" w14:textId="77777777" w:rsidR="00CD2A81" w:rsidRDefault="00F0724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процессе смены поколений через физическое воспитание происходит передача накапливаемого человечеством рационального опыта использования двигательных возможностей, какими потенциально обладает человек, и обеспечивается в той или иной мере направленное физическое развитие людей. Общим прикладным результатом физического воспитания, если рассматривать его относительно трудовой и других видов практической деятельности людей, является физическая подготовленность, воплощенная в повышенной работоспособности, двигательных умениях и навыках. В этом отношении физическое воспита</w:t>
      </w:r>
      <w:r w:rsidR="00FB0F26" w:rsidRPr="00E56062">
        <w:rPr>
          <w:rFonts w:ascii="Times New Roman" w:hAnsi="Times New Roman"/>
          <w:sz w:val="28"/>
          <w:szCs w:val="28"/>
        </w:rPr>
        <w:t>ние можно определить как процес</w:t>
      </w:r>
      <w:r w:rsidRPr="00E56062">
        <w:rPr>
          <w:rFonts w:ascii="Times New Roman" w:hAnsi="Times New Roman"/>
          <w:sz w:val="28"/>
          <w:szCs w:val="28"/>
        </w:rPr>
        <w:t>с физической подготовки человека к полноценной жизнедеятельности.</w:t>
      </w:r>
    </w:p>
    <w:p w14:paraId="7C6A501F" w14:textId="77777777" w:rsidR="00CD2A81" w:rsidRDefault="00905F8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Таким образом, нами проанализированы понятия в системе физического воспитания. Выявлена взаимосвязь физического воспитания с физической подготовленностью, физическим развитием, физической культурой и спортом. Далее рассмотрим реализацию рассмотренных положений в высшей школе на примере подготовки специалистов службы поискового и аварийно-спасательного обеспечения полетов гражданской авиации (СПАСОП ГА).</w:t>
      </w:r>
    </w:p>
    <w:p w14:paraId="1590AD3A" w14:textId="77777777" w:rsidR="002234B2" w:rsidRDefault="002234B2" w:rsidP="002234B2">
      <w:pPr>
        <w:spacing w:after="0" w:line="360" w:lineRule="auto"/>
        <w:ind w:firstLine="709"/>
        <w:jc w:val="both"/>
        <w:rPr>
          <w:rFonts w:ascii="Times New Roman" w:hAnsi="Times New Roman"/>
          <w:sz w:val="28"/>
          <w:szCs w:val="28"/>
        </w:rPr>
      </w:pPr>
    </w:p>
    <w:p w14:paraId="6A523633" w14:textId="77777777" w:rsidR="002234B2" w:rsidRDefault="002F2662" w:rsidP="002F2662">
      <w:pPr>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BB5E15" w:rsidRPr="00E56062">
        <w:rPr>
          <w:rFonts w:ascii="Times New Roman" w:hAnsi="Times New Roman"/>
          <w:b/>
          <w:sz w:val="28"/>
          <w:szCs w:val="28"/>
        </w:rPr>
        <w:t>1.</w:t>
      </w:r>
      <w:r w:rsidR="00C42683" w:rsidRPr="00E56062">
        <w:rPr>
          <w:rFonts w:ascii="Times New Roman" w:hAnsi="Times New Roman"/>
          <w:b/>
          <w:sz w:val="28"/>
          <w:szCs w:val="28"/>
        </w:rPr>
        <w:t>2</w:t>
      </w:r>
      <w:r w:rsidR="00BB5E15" w:rsidRPr="00E56062">
        <w:rPr>
          <w:rFonts w:ascii="Times New Roman" w:hAnsi="Times New Roman"/>
          <w:b/>
          <w:sz w:val="28"/>
          <w:szCs w:val="28"/>
        </w:rPr>
        <w:t xml:space="preserve"> Физическое воспитание курсантов-спасателей</w:t>
      </w:r>
      <w:r w:rsidR="0050301A">
        <w:rPr>
          <w:rFonts w:ascii="Times New Roman" w:hAnsi="Times New Roman"/>
          <w:b/>
          <w:sz w:val="28"/>
          <w:szCs w:val="28"/>
        </w:rPr>
        <w:t xml:space="preserve"> </w:t>
      </w:r>
      <w:r w:rsidR="00BB5E15" w:rsidRPr="00E56062">
        <w:rPr>
          <w:rFonts w:ascii="Times New Roman" w:hAnsi="Times New Roman"/>
          <w:b/>
          <w:sz w:val="28"/>
          <w:szCs w:val="28"/>
        </w:rPr>
        <w:t>УВАУ ГА</w:t>
      </w:r>
    </w:p>
    <w:p w14:paraId="6EF64234" w14:textId="77777777" w:rsidR="00AF2B8F" w:rsidRPr="00E56062" w:rsidRDefault="00AF2B8F" w:rsidP="002234B2">
      <w:pPr>
        <w:spacing w:after="0" w:line="360" w:lineRule="auto"/>
        <w:ind w:firstLine="709"/>
        <w:jc w:val="both"/>
        <w:rPr>
          <w:rFonts w:ascii="Times New Roman" w:hAnsi="Times New Roman"/>
          <w:sz w:val="28"/>
          <w:szCs w:val="28"/>
        </w:rPr>
      </w:pPr>
    </w:p>
    <w:p w14:paraId="7856B282" w14:textId="77777777" w:rsidR="00CD2A81" w:rsidRDefault="00905F8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Физическое</w:t>
      </w:r>
      <w:r w:rsidR="0024265B" w:rsidRPr="00E56062">
        <w:rPr>
          <w:rFonts w:ascii="Times New Roman" w:hAnsi="Times New Roman"/>
          <w:sz w:val="28"/>
          <w:szCs w:val="28"/>
        </w:rPr>
        <w:t xml:space="preserve"> воспитание</w:t>
      </w:r>
      <w:r w:rsidR="003118EE" w:rsidRPr="00E56062">
        <w:rPr>
          <w:rFonts w:ascii="Times New Roman" w:hAnsi="Times New Roman"/>
          <w:sz w:val="28"/>
          <w:szCs w:val="28"/>
        </w:rPr>
        <w:t xml:space="preserve"> в </w:t>
      </w:r>
      <w:r w:rsidR="00E2010B" w:rsidRPr="00E56062">
        <w:rPr>
          <w:rFonts w:ascii="Times New Roman" w:hAnsi="Times New Roman"/>
          <w:sz w:val="28"/>
          <w:szCs w:val="28"/>
        </w:rPr>
        <w:t xml:space="preserve">УВАУ ГА </w:t>
      </w:r>
      <w:r w:rsidR="003118EE" w:rsidRPr="00E56062">
        <w:rPr>
          <w:rFonts w:ascii="Times New Roman" w:hAnsi="Times New Roman"/>
          <w:sz w:val="28"/>
          <w:szCs w:val="28"/>
        </w:rPr>
        <w:t>является органической частью профессиональной подготовки будущих специалистов гражданской авиации. Как учебная дисциплина, обязательная для всех специальностей, она осуществляется кафедрой физической подготовки с использованием разнообразных форм урочных и внеурочных занятий на протяжении всего периода обучения в училище</w:t>
      </w:r>
      <w:r w:rsidR="00DA5468" w:rsidRPr="00E56062">
        <w:rPr>
          <w:rFonts w:ascii="Times New Roman" w:hAnsi="Times New Roman"/>
          <w:sz w:val="28"/>
          <w:szCs w:val="28"/>
        </w:rPr>
        <w:t xml:space="preserve"> [10]</w:t>
      </w:r>
      <w:r w:rsidR="003118EE" w:rsidRPr="00E56062">
        <w:rPr>
          <w:rFonts w:ascii="Times New Roman" w:hAnsi="Times New Roman"/>
          <w:sz w:val="28"/>
          <w:szCs w:val="28"/>
        </w:rPr>
        <w:t>.</w:t>
      </w:r>
    </w:p>
    <w:p w14:paraId="310B1B8A" w14:textId="77777777" w:rsidR="00CD2A81"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От каждого будущего пилота, диспетчера или спасателя требуется не только хорошее здоровье и разностороннее физическое развитие, но и владение знаниями, умениями и навыками, обеспечивающими сознательное и правильное применение разнообразных средств физической культуры и спорта в режиме профессионального труда и отдыха с целью повышения и сохранения на высоком уровне их работоспособности. Кроме того, каждая специальность требует воспитания специфических физических и психофизических качеств, необходимых в будущей профессиональной деятельности. Особенно важными профессиональными качествами выпускников нашею училища являются сила, выносливость, внимание, быстрота ceнсомоторныx реакции, быстрота оперативного мышления, точность и координация движений, устойчивость к неблагоприятным факторам профессиональной деятельности. Для воспитания этих качеств можно использовать все виды физических упражнений. Наиболее эффективными их них являются спортивные игры, легкая атлетика, гимнастика, плавание, лыжный спорт, туризм.</w:t>
      </w:r>
    </w:p>
    <w:p w14:paraId="122C4FC8" w14:textId="77777777" w:rsidR="003E1C51" w:rsidRPr="002F2662" w:rsidRDefault="00C42683" w:rsidP="002234B2">
      <w:pPr>
        <w:spacing w:after="0" w:line="360" w:lineRule="auto"/>
        <w:ind w:firstLine="709"/>
        <w:jc w:val="both"/>
        <w:rPr>
          <w:rFonts w:ascii="Times New Roman" w:hAnsi="Times New Roman"/>
          <w:b/>
          <w:sz w:val="28"/>
          <w:szCs w:val="28"/>
        </w:rPr>
      </w:pPr>
      <w:r w:rsidRPr="00E56062">
        <w:rPr>
          <w:rFonts w:ascii="Times New Roman" w:hAnsi="Times New Roman"/>
          <w:b/>
          <w:sz w:val="28"/>
          <w:szCs w:val="28"/>
        </w:rPr>
        <w:t>Цели и задачи физического образования курсантов</w:t>
      </w:r>
    </w:p>
    <w:p w14:paraId="48FD6C8B" w14:textId="77777777" w:rsidR="002234B2"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Целью физического образования курсантов училища является обеспечение готовности к быстрому и качественному овладению выбранной профессией, перенесению нервно-психических нагрузок, повышение устойчивости организма к воздействию негативных факторов, встречающихся в процессе обучения, а также формирование физической культуры личности.</w:t>
      </w:r>
    </w:p>
    <w:p w14:paraId="3D39F5E0" w14:textId="77777777" w:rsidR="00CD2A81"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Процесс занятий физической культурой предусматривает решение следующих воспитательных, образовательных и оздоровительных задач:</w:t>
      </w:r>
    </w:p>
    <w:p w14:paraId="739A62FF" w14:textId="77777777" w:rsidR="00CD2A81"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понимание социальной роли физической культуры в развитии личности и подготовке ее к профессиональной деятельности;</w:t>
      </w:r>
    </w:p>
    <w:p w14:paraId="04D4BB90" w14:textId="77777777" w:rsidR="002234B2"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знание научно-биологических и практических основ физической культуры и здорового образа жизни;</w:t>
      </w:r>
    </w:p>
    <w:p w14:paraId="702C3E94" w14:textId="77777777" w:rsidR="00CD2A81"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формирование мотивационно-целостного отношения к физической культуре и установки на здоровый образ жизни, физическое самосовершенствование и воспитание потребности в регулярных занятиях физическими упражнениями и спортом;</w:t>
      </w:r>
    </w:p>
    <w:p w14:paraId="6C69A79A" w14:textId="77777777" w:rsidR="00CD2A81"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овладение системой практических умений и навыков, обеспечивающих сохранение и укрепление здоровья, психическое благополучие, развитие и совершенствование психофизических способностей, качеств и свойств личности, самоопределение в физической культуре;</w:t>
      </w:r>
    </w:p>
    <w:p w14:paraId="2C4FB841" w14:textId="77777777" w:rsidR="00CD2A81" w:rsidRDefault="003118E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обеспечение общей и профессионально-прикладной физической подготовленности, определяющей психофизическую готовность курсанта к будущей профессии;</w:t>
      </w:r>
    </w:p>
    <w:p w14:paraId="095C7274" w14:textId="77777777" w:rsidR="003118EE" w:rsidRPr="00E56062" w:rsidRDefault="003118EE" w:rsidP="002234B2">
      <w:pPr>
        <w:spacing w:after="0" w:line="360" w:lineRule="auto"/>
        <w:ind w:firstLine="709"/>
        <w:jc w:val="both"/>
        <w:rPr>
          <w:rFonts w:ascii="Times New Roman" w:hAnsi="Times New Roman"/>
          <w:b/>
          <w:sz w:val="28"/>
          <w:szCs w:val="28"/>
        </w:rPr>
      </w:pPr>
      <w:r w:rsidRPr="00E56062">
        <w:rPr>
          <w:rFonts w:ascii="Times New Roman" w:hAnsi="Times New Roman"/>
          <w:sz w:val="28"/>
          <w:szCs w:val="28"/>
        </w:rPr>
        <w:t>- приобретение опыта использования физкультурно-спортивной деятельности для достижения жизненных и профессиональных целей</w:t>
      </w:r>
      <w:r w:rsidR="00DA5468" w:rsidRPr="00E56062">
        <w:rPr>
          <w:rFonts w:ascii="Times New Roman" w:hAnsi="Times New Roman"/>
          <w:sz w:val="28"/>
          <w:szCs w:val="28"/>
        </w:rPr>
        <w:t xml:space="preserve"> [10]</w:t>
      </w:r>
      <w:r w:rsidRPr="00E56062">
        <w:rPr>
          <w:rFonts w:ascii="Times New Roman" w:hAnsi="Times New Roman"/>
          <w:sz w:val="28"/>
          <w:szCs w:val="28"/>
        </w:rPr>
        <w:t>.</w:t>
      </w:r>
    </w:p>
    <w:p w14:paraId="3A9F81A4" w14:textId="77777777" w:rsidR="003118EE" w:rsidRPr="00E56062" w:rsidRDefault="003118EE" w:rsidP="002234B2">
      <w:pPr>
        <w:pStyle w:val="a8"/>
        <w:spacing w:line="360" w:lineRule="auto"/>
        <w:ind w:firstLine="709"/>
        <w:jc w:val="both"/>
        <w:rPr>
          <w:b/>
          <w:sz w:val="28"/>
          <w:szCs w:val="28"/>
        </w:rPr>
      </w:pPr>
      <w:r w:rsidRPr="00E56062">
        <w:rPr>
          <w:b/>
          <w:sz w:val="28"/>
          <w:szCs w:val="28"/>
        </w:rPr>
        <w:t>Физическая культура как учебный предмет</w:t>
      </w:r>
    </w:p>
    <w:p w14:paraId="143D3E95" w14:textId="77777777" w:rsidR="00CD2A81" w:rsidRDefault="003118EE" w:rsidP="002234B2">
      <w:pPr>
        <w:pStyle w:val="a8"/>
        <w:spacing w:line="360" w:lineRule="auto"/>
        <w:ind w:firstLine="709"/>
        <w:jc w:val="both"/>
        <w:rPr>
          <w:sz w:val="28"/>
          <w:szCs w:val="28"/>
        </w:rPr>
      </w:pPr>
      <w:r w:rsidRPr="00E56062">
        <w:rPr>
          <w:sz w:val="28"/>
          <w:szCs w:val="28"/>
        </w:rPr>
        <w:t>Физическое воспитание в УВАУ ГА представляет собой систему взаимосвязанных и дополняющих друг друга мероприятий. Основу составляет учебный предмет «Физическая культура» со своими задачами, теоретическим и практическим курсом. В систему физического воспитания курсантов также входят физкультурно-оздоровительные мероприятия в режиме дня и спортивно-массовая работа во внеурочное время.</w:t>
      </w:r>
    </w:p>
    <w:p w14:paraId="0C9690FB" w14:textId="77777777" w:rsidR="00CD2A81" w:rsidRDefault="003118EE" w:rsidP="002234B2">
      <w:pPr>
        <w:pStyle w:val="a8"/>
        <w:spacing w:line="360" w:lineRule="auto"/>
        <w:ind w:firstLine="709"/>
        <w:jc w:val="both"/>
        <w:rPr>
          <w:sz w:val="28"/>
          <w:szCs w:val="28"/>
        </w:rPr>
      </w:pPr>
      <w:r w:rsidRPr="00E56062">
        <w:rPr>
          <w:sz w:val="28"/>
          <w:szCs w:val="28"/>
        </w:rPr>
        <w:t>Основными законодательными, инструктивными и программными документами, определяющими содержание, обязательность и объем учебной дисциплины «Физическая культура» в УВАУ ГА, являются: Федеральный закон «О физической культуре и спорте в Российской Федерации» от 29.04.99 № 180-ФЗ, приказ Министерства образования Российской Федерации «Об организации процесса физического воспитания в образовательных учреждениях начального, среднего и высшего профессионального образования» от 01.12.99 № 1025, Примерная программа дисциплины «Физическая культура» (2000), Руководство по физической подготовке летного состава авиапредприятий и курсантов летных училищ гражданской авиации (1985), Инструкция по организации и содержанию работы кафедр физического воспитания высших учебных заведений, утверждена приказом Государственного комитета Российской Федерации по высшему образованию от 26.07.94 № 777</w:t>
      </w:r>
      <w:r w:rsidR="00DA5468" w:rsidRPr="00E56062">
        <w:rPr>
          <w:sz w:val="28"/>
          <w:szCs w:val="28"/>
        </w:rPr>
        <w:t xml:space="preserve"> [34]</w:t>
      </w:r>
      <w:r w:rsidRPr="00E56062">
        <w:rPr>
          <w:sz w:val="28"/>
          <w:szCs w:val="28"/>
        </w:rPr>
        <w:t>.</w:t>
      </w:r>
    </w:p>
    <w:p w14:paraId="07449F2A" w14:textId="77777777" w:rsidR="00CD2A81" w:rsidRDefault="00AF2B8F" w:rsidP="002234B2">
      <w:pPr>
        <w:pStyle w:val="a8"/>
        <w:spacing w:line="360" w:lineRule="auto"/>
        <w:ind w:firstLine="709"/>
        <w:jc w:val="both"/>
        <w:rPr>
          <w:b/>
          <w:sz w:val="28"/>
          <w:szCs w:val="28"/>
        </w:rPr>
      </w:pPr>
      <w:r w:rsidRPr="00E56062">
        <w:rPr>
          <w:b/>
          <w:sz w:val="28"/>
          <w:szCs w:val="28"/>
        </w:rPr>
        <w:t>Формы процесса физического воспитания</w:t>
      </w:r>
    </w:p>
    <w:p w14:paraId="6E9AC7A6" w14:textId="77777777" w:rsidR="00CD2A81" w:rsidRDefault="003118EE" w:rsidP="002234B2">
      <w:pPr>
        <w:pStyle w:val="a8"/>
        <w:spacing w:line="360" w:lineRule="auto"/>
        <w:ind w:firstLine="709"/>
        <w:jc w:val="both"/>
        <w:rPr>
          <w:sz w:val="28"/>
          <w:szCs w:val="28"/>
        </w:rPr>
      </w:pPr>
      <w:r w:rsidRPr="00E56062">
        <w:rPr>
          <w:sz w:val="28"/>
          <w:szCs w:val="28"/>
        </w:rPr>
        <w:t>Процесс физического воспитания курсантов осуществляется во время учебных и внеурочных занятий на протяжении всего периода обучения в училище.</w:t>
      </w:r>
    </w:p>
    <w:p w14:paraId="42EA30C1" w14:textId="77777777" w:rsidR="00CD2A81" w:rsidRDefault="003118EE" w:rsidP="002234B2">
      <w:pPr>
        <w:pStyle w:val="a8"/>
        <w:spacing w:line="360" w:lineRule="auto"/>
        <w:ind w:firstLine="709"/>
        <w:jc w:val="both"/>
        <w:rPr>
          <w:sz w:val="28"/>
          <w:szCs w:val="28"/>
        </w:rPr>
      </w:pPr>
      <w:r w:rsidRPr="00E56062">
        <w:rPr>
          <w:sz w:val="28"/>
          <w:szCs w:val="28"/>
        </w:rPr>
        <w:t>Учебные занятия:</w:t>
      </w:r>
    </w:p>
    <w:p w14:paraId="2D5D22EC" w14:textId="77777777" w:rsidR="00CD2A81" w:rsidRDefault="003118EE" w:rsidP="002234B2">
      <w:pPr>
        <w:pStyle w:val="a8"/>
        <w:spacing w:line="360" w:lineRule="auto"/>
        <w:ind w:firstLine="709"/>
        <w:jc w:val="both"/>
        <w:rPr>
          <w:sz w:val="28"/>
          <w:szCs w:val="28"/>
        </w:rPr>
      </w:pPr>
      <w:r w:rsidRPr="00E56062">
        <w:rPr>
          <w:sz w:val="28"/>
          <w:szCs w:val="28"/>
        </w:rPr>
        <w:t>- теоретические и практические;</w:t>
      </w:r>
    </w:p>
    <w:p w14:paraId="69118429" w14:textId="77777777" w:rsidR="00CD2A81" w:rsidRDefault="003118EE" w:rsidP="002234B2">
      <w:pPr>
        <w:pStyle w:val="a8"/>
        <w:spacing w:line="360" w:lineRule="auto"/>
        <w:ind w:firstLine="709"/>
        <w:jc w:val="both"/>
        <w:rPr>
          <w:sz w:val="28"/>
          <w:szCs w:val="28"/>
        </w:rPr>
      </w:pPr>
      <w:r w:rsidRPr="00E56062">
        <w:rPr>
          <w:sz w:val="28"/>
          <w:szCs w:val="28"/>
        </w:rPr>
        <w:t>- индивидуальные.</w:t>
      </w:r>
    </w:p>
    <w:p w14:paraId="6007FD39" w14:textId="77777777" w:rsidR="00CD2A81" w:rsidRDefault="003118EE" w:rsidP="002234B2">
      <w:pPr>
        <w:pStyle w:val="a8"/>
        <w:spacing w:line="360" w:lineRule="auto"/>
        <w:ind w:firstLine="709"/>
        <w:jc w:val="both"/>
        <w:rPr>
          <w:sz w:val="28"/>
          <w:szCs w:val="28"/>
        </w:rPr>
      </w:pPr>
      <w:r w:rsidRPr="00E56062">
        <w:rPr>
          <w:sz w:val="28"/>
          <w:szCs w:val="28"/>
        </w:rPr>
        <w:t>Внеурочные занятия:</w:t>
      </w:r>
    </w:p>
    <w:p w14:paraId="2D8A55DD" w14:textId="77777777" w:rsidR="00CD2A81" w:rsidRDefault="003118EE" w:rsidP="002234B2">
      <w:pPr>
        <w:pStyle w:val="a8"/>
        <w:spacing w:line="360" w:lineRule="auto"/>
        <w:ind w:firstLine="709"/>
        <w:jc w:val="both"/>
        <w:rPr>
          <w:sz w:val="28"/>
          <w:szCs w:val="28"/>
        </w:rPr>
      </w:pPr>
      <w:r w:rsidRPr="00E56062">
        <w:rPr>
          <w:sz w:val="28"/>
          <w:szCs w:val="28"/>
        </w:rPr>
        <w:t>- физические упражнения в режиме учебного дня;</w:t>
      </w:r>
    </w:p>
    <w:p w14:paraId="2F0CD72D" w14:textId="77777777" w:rsidR="00CD2A81" w:rsidRDefault="003118EE" w:rsidP="002234B2">
      <w:pPr>
        <w:pStyle w:val="a8"/>
        <w:spacing w:line="360" w:lineRule="auto"/>
        <w:ind w:firstLine="709"/>
        <w:jc w:val="both"/>
        <w:rPr>
          <w:sz w:val="28"/>
          <w:szCs w:val="28"/>
        </w:rPr>
      </w:pPr>
      <w:r w:rsidRPr="00E56062">
        <w:rPr>
          <w:sz w:val="28"/>
          <w:szCs w:val="28"/>
        </w:rPr>
        <w:t>- занятия в спортивных клубах, секциях, группах по интересам;</w:t>
      </w:r>
    </w:p>
    <w:p w14:paraId="1AA7B5A9" w14:textId="77777777" w:rsidR="00CD2A81" w:rsidRDefault="003118EE" w:rsidP="002234B2">
      <w:pPr>
        <w:pStyle w:val="a8"/>
        <w:spacing w:line="360" w:lineRule="auto"/>
        <w:ind w:firstLine="709"/>
        <w:jc w:val="both"/>
        <w:rPr>
          <w:sz w:val="28"/>
          <w:szCs w:val="28"/>
        </w:rPr>
      </w:pPr>
      <w:r w:rsidRPr="00E56062">
        <w:rPr>
          <w:sz w:val="28"/>
          <w:szCs w:val="28"/>
        </w:rPr>
        <w:t>- самостоятельные занятия физическими упражнениями, спортом и туризмом;</w:t>
      </w:r>
    </w:p>
    <w:p w14:paraId="2EF0E5D8" w14:textId="77777777" w:rsidR="00CD2A81" w:rsidRDefault="003118EE" w:rsidP="002234B2">
      <w:pPr>
        <w:pStyle w:val="a8"/>
        <w:spacing w:line="360" w:lineRule="auto"/>
        <w:ind w:firstLine="709"/>
        <w:jc w:val="both"/>
        <w:rPr>
          <w:sz w:val="28"/>
          <w:szCs w:val="28"/>
        </w:rPr>
      </w:pPr>
      <w:r w:rsidRPr="00E56062">
        <w:rPr>
          <w:sz w:val="28"/>
          <w:szCs w:val="28"/>
        </w:rPr>
        <w:t>- массовые оздоровительные физкультурные и спортивные мероприятия.</w:t>
      </w:r>
    </w:p>
    <w:p w14:paraId="6AAE53F3" w14:textId="77777777" w:rsidR="00CD2A81" w:rsidRDefault="003118EE" w:rsidP="002234B2">
      <w:pPr>
        <w:pStyle w:val="a8"/>
        <w:spacing w:line="360" w:lineRule="auto"/>
        <w:ind w:firstLine="709"/>
        <w:jc w:val="both"/>
        <w:rPr>
          <w:sz w:val="28"/>
          <w:szCs w:val="28"/>
        </w:rPr>
      </w:pPr>
      <w:r w:rsidRPr="00E56062">
        <w:rPr>
          <w:sz w:val="28"/>
          <w:szCs w:val="28"/>
        </w:rPr>
        <w:t>Использование различных форм в процессе физического воспитания создает условия, обеспечивающие выполнение курсантами 6-8 часового научно обоснованного недельного объема активной двигательной деятельности, необходимой для нормального функционирования организма.</w:t>
      </w:r>
    </w:p>
    <w:p w14:paraId="3CD7923B" w14:textId="77777777" w:rsidR="002234B2" w:rsidRDefault="003118EE" w:rsidP="002234B2">
      <w:pPr>
        <w:pStyle w:val="a8"/>
        <w:spacing w:line="360" w:lineRule="auto"/>
        <w:ind w:firstLine="709"/>
        <w:jc w:val="both"/>
        <w:rPr>
          <w:sz w:val="28"/>
          <w:szCs w:val="28"/>
        </w:rPr>
      </w:pPr>
      <w:r w:rsidRPr="00E56062">
        <w:rPr>
          <w:sz w:val="28"/>
          <w:szCs w:val="28"/>
        </w:rPr>
        <w:t>Теоретические и практические учебные занятия являются основной формой физического воспитания курсантов</w:t>
      </w:r>
      <w:r w:rsidR="00ED2254" w:rsidRPr="00E56062">
        <w:rPr>
          <w:sz w:val="28"/>
          <w:szCs w:val="28"/>
        </w:rPr>
        <w:t xml:space="preserve">, плановая учебная нагрузка распределяется по семестрам в соответствии с таблицей </w:t>
      </w:r>
      <w:r w:rsidR="00E2010B" w:rsidRPr="00E56062">
        <w:rPr>
          <w:sz w:val="28"/>
          <w:szCs w:val="28"/>
        </w:rPr>
        <w:t>1.</w:t>
      </w:r>
      <w:r w:rsidR="00ED2254" w:rsidRPr="00E56062">
        <w:rPr>
          <w:sz w:val="28"/>
          <w:szCs w:val="28"/>
        </w:rPr>
        <w:t>1</w:t>
      </w:r>
      <w:r w:rsidRPr="00E56062">
        <w:rPr>
          <w:sz w:val="28"/>
          <w:szCs w:val="28"/>
        </w:rPr>
        <w:t>. Эти занятия предусматриваются в учебных планах по всем специальностям в объеме не менее 4-х часов в неделю и включаются в сетку часов расписания в течение всего периода обучения курсантов сверх установленного недельного объема учебной нагрузки. При составлении учебного расписания по предмету «Физическая культура» двухразовые занятия по два академических часа планируются равномерно в течение недели</w:t>
      </w:r>
      <w:r w:rsidR="00DA5468" w:rsidRPr="00E56062">
        <w:rPr>
          <w:sz w:val="28"/>
          <w:szCs w:val="28"/>
        </w:rPr>
        <w:t xml:space="preserve"> [27]</w:t>
      </w:r>
      <w:r w:rsidRPr="00E56062">
        <w:rPr>
          <w:sz w:val="28"/>
          <w:szCs w:val="28"/>
        </w:rPr>
        <w:t>.</w:t>
      </w:r>
    </w:p>
    <w:p w14:paraId="3511AC10" w14:textId="77777777" w:rsidR="00CD2A81" w:rsidRDefault="00CD2A81" w:rsidP="002234B2">
      <w:pPr>
        <w:pStyle w:val="a8"/>
        <w:spacing w:line="360" w:lineRule="auto"/>
        <w:ind w:firstLine="709"/>
        <w:jc w:val="both"/>
        <w:rPr>
          <w:sz w:val="28"/>
          <w:szCs w:val="28"/>
        </w:rPr>
      </w:pPr>
    </w:p>
    <w:p w14:paraId="0202B85C" w14:textId="77777777" w:rsidR="00AF2B8F" w:rsidRPr="00E56062" w:rsidRDefault="00AF2B8F" w:rsidP="002234B2">
      <w:pPr>
        <w:pStyle w:val="a8"/>
        <w:spacing w:line="360" w:lineRule="auto"/>
        <w:ind w:firstLine="709"/>
        <w:jc w:val="both"/>
        <w:rPr>
          <w:sz w:val="28"/>
          <w:szCs w:val="28"/>
        </w:rPr>
      </w:pPr>
      <w:r w:rsidRPr="00E56062">
        <w:rPr>
          <w:sz w:val="28"/>
          <w:szCs w:val="28"/>
        </w:rPr>
        <w:t xml:space="preserve">Таблица </w:t>
      </w:r>
      <w:r w:rsidR="00E2010B" w:rsidRPr="00E56062">
        <w:rPr>
          <w:sz w:val="28"/>
          <w:szCs w:val="28"/>
        </w:rPr>
        <w:t>1.</w:t>
      </w:r>
      <w:r w:rsidRPr="00E56062">
        <w:rPr>
          <w:sz w:val="28"/>
          <w:szCs w:val="28"/>
        </w:rPr>
        <w:t>1. Распределение разделов программы по семестрам</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5"/>
        <w:gridCol w:w="416"/>
        <w:gridCol w:w="516"/>
        <w:gridCol w:w="416"/>
        <w:gridCol w:w="516"/>
        <w:gridCol w:w="416"/>
        <w:gridCol w:w="416"/>
        <w:gridCol w:w="416"/>
        <w:gridCol w:w="416"/>
        <w:gridCol w:w="1232"/>
      </w:tblGrid>
      <w:tr w:rsidR="00AF2B8F" w:rsidRPr="002F2662" w14:paraId="2E3D271A" w14:textId="77777777" w:rsidTr="002F2662">
        <w:tc>
          <w:tcPr>
            <w:tcW w:w="0" w:type="auto"/>
            <w:vMerge w:val="restart"/>
          </w:tcPr>
          <w:p w14:paraId="3D674D08" w14:textId="77777777" w:rsidR="00AF2B8F" w:rsidRPr="002F2662" w:rsidRDefault="00AF2B8F" w:rsidP="002F2662">
            <w:pPr>
              <w:pStyle w:val="a8"/>
              <w:widowControl/>
              <w:spacing w:line="360" w:lineRule="auto"/>
              <w:rPr>
                <w:sz w:val="20"/>
                <w:szCs w:val="28"/>
              </w:rPr>
            </w:pPr>
            <w:r w:rsidRPr="002F2662">
              <w:rPr>
                <w:sz w:val="20"/>
                <w:szCs w:val="28"/>
              </w:rPr>
              <w:t>Виды занятий</w:t>
            </w:r>
          </w:p>
        </w:tc>
        <w:tc>
          <w:tcPr>
            <w:tcW w:w="0" w:type="auto"/>
            <w:gridSpan w:val="8"/>
          </w:tcPr>
          <w:p w14:paraId="3F02FACF" w14:textId="77777777" w:rsidR="00AF2B8F" w:rsidRPr="002F2662" w:rsidRDefault="00AF2B8F" w:rsidP="002F2662">
            <w:pPr>
              <w:pStyle w:val="a8"/>
              <w:widowControl/>
              <w:spacing w:line="360" w:lineRule="auto"/>
              <w:rPr>
                <w:sz w:val="20"/>
                <w:szCs w:val="28"/>
              </w:rPr>
            </w:pPr>
            <w:r w:rsidRPr="002F2662">
              <w:rPr>
                <w:sz w:val="20"/>
                <w:szCs w:val="28"/>
              </w:rPr>
              <w:t>Семестры</w:t>
            </w:r>
          </w:p>
        </w:tc>
        <w:tc>
          <w:tcPr>
            <w:tcW w:w="0" w:type="auto"/>
            <w:vMerge w:val="restart"/>
            <w:tcBorders>
              <w:right w:val="single" w:sz="4" w:space="0" w:color="auto"/>
            </w:tcBorders>
          </w:tcPr>
          <w:p w14:paraId="705CABF1" w14:textId="77777777" w:rsidR="00AF2B8F" w:rsidRPr="002F2662" w:rsidRDefault="00AF2B8F" w:rsidP="002F2662">
            <w:pPr>
              <w:pStyle w:val="a8"/>
              <w:widowControl/>
              <w:spacing w:line="360" w:lineRule="auto"/>
              <w:rPr>
                <w:sz w:val="20"/>
                <w:szCs w:val="28"/>
              </w:rPr>
            </w:pPr>
            <w:r w:rsidRPr="002F2662">
              <w:rPr>
                <w:sz w:val="20"/>
                <w:szCs w:val="28"/>
              </w:rPr>
              <w:t>Всего часов</w:t>
            </w:r>
          </w:p>
        </w:tc>
      </w:tr>
      <w:tr w:rsidR="00AF2B8F" w:rsidRPr="002F2662" w14:paraId="7E4BFC15" w14:textId="77777777" w:rsidTr="002F2662">
        <w:tc>
          <w:tcPr>
            <w:tcW w:w="0" w:type="auto"/>
            <w:vMerge/>
            <w:vAlign w:val="center"/>
          </w:tcPr>
          <w:p w14:paraId="7B11CF4F" w14:textId="77777777" w:rsidR="00AF2B8F" w:rsidRPr="002F2662" w:rsidRDefault="00AF2B8F" w:rsidP="002F2662">
            <w:pPr>
              <w:spacing w:after="0" w:line="360" w:lineRule="auto"/>
              <w:rPr>
                <w:rFonts w:ascii="Times New Roman" w:hAnsi="Times New Roman"/>
                <w:sz w:val="20"/>
                <w:szCs w:val="28"/>
              </w:rPr>
            </w:pPr>
          </w:p>
        </w:tc>
        <w:tc>
          <w:tcPr>
            <w:tcW w:w="0" w:type="auto"/>
          </w:tcPr>
          <w:p w14:paraId="754AF2BF" w14:textId="77777777" w:rsidR="00AF2B8F" w:rsidRPr="002F2662" w:rsidRDefault="00AF2B8F" w:rsidP="002F2662">
            <w:pPr>
              <w:pStyle w:val="a8"/>
              <w:widowControl/>
              <w:spacing w:line="360" w:lineRule="auto"/>
              <w:rPr>
                <w:sz w:val="20"/>
                <w:szCs w:val="28"/>
              </w:rPr>
            </w:pPr>
            <w:r w:rsidRPr="002F2662">
              <w:rPr>
                <w:sz w:val="20"/>
                <w:szCs w:val="28"/>
              </w:rPr>
              <w:t>1</w:t>
            </w:r>
          </w:p>
        </w:tc>
        <w:tc>
          <w:tcPr>
            <w:tcW w:w="0" w:type="auto"/>
          </w:tcPr>
          <w:p w14:paraId="574F7CB3" w14:textId="77777777" w:rsidR="00AF2B8F" w:rsidRPr="002F2662" w:rsidRDefault="00AF2B8F" w:rsidP="002F2662">
            <w:pPr>
              <w:pStyle w:val="a8"/>
              <w:widowControl/>
              <w:spacing w:line="360" w:lineRule="auto"/>
              <w:rPr>
                <w:sz w:val="20"/>
                <w:szCs w:val="28"/>
              </w:rPr>
            </w:pPr>
            <w:r w:rsidRPr="002F2662">
              <w:rPr>
                <w:sz w:val="20"/>
                <w:szCs w:val="28"/>
              </w:rPr>
              <w:t>2</w:t>
            </w:r>
          </w:p>
        </w:tc>
        <w:tc>
          <w:tcPr>
            <w:tcW w:w="0" w:type="auto"/>
          </w:tcPr>
          <w:p w14:paraId="1F6FCDD9" w14:textId="77777777" w:rsidR="00AF2B8F" w:rsidRPr="002F2662" w:rsidRDefault="00AF2B8F" w:rsidP="002F2662">
            <w:pPr>
              <w:pStyle w:val="a8"/>
              <w:widowControl/>
              <w:spacing w:line="360" w:lineRule="auto"/>
              <w:rPr>
                <w:sz w:val="20"/>
                <w:szCs w:val="28"/>
              </w:rPr>
            </w:pPr>
            <w:r w:rsidRPr="002F2662">
              <w:rPr>
                <w:sz w:val="20"/>
                <w:szCs w:val="28"/>
              </w:rPr>
              <w:t>3</w:t>
            </w:r>
          </w:p>
        </w:tc>
        <w:tc>
          <w:tcPr>
            <w:tcW w:w="0" w:type="auto"/>
          </w:tcPr>
          <w:p w14:paraId="1F38CA1D" w14:textId="77777777" w:rsidR="00AF2B8F" w:rsidRPr="002F2662" w:rsidRDefault="00AF2B8F" w:rsidP="002F2662">
            <w:pPr>
              <w:pStyle w:val="a8"/>
              <w:widowControl/>
              <w:spacing w:line="360" w:lineRule="auto"/>
              <w:rPr>
                <w:sz w:val="20"/>
                <w:szCs w:val="28"/>
              </w:rPr>
            </w:pPr>
            <w:r w:rsidRPr="002F2662">
              <w:rPr>
                <w:sz w:val="20"/>
                <w:szCs w:val="28"/>
              </w:rPr>
              <w:t>4</w:t>
            </w:r>
          </w:p>
        </w:tc>
        <w:tc>
          <w:tcPr>
            <w:tcW w:w="0" w:type="auto"/>
          </w:tcPr>
          <w:p w14:paraId="60AE6A90" w14:textId="77777777" w:rsidR="00AF2B8F" w:rsidRPr="002F2662" w:rsidRDefault="00AF2B8F" w:rsidP="002F2662">
            <w:pPr>
              <w:pStyle w:val="a8"/>
              <w:widowControl/>
              <w:spacing w:line="360" w:lineRule="auto"/>
              <w:rPr>
                <w:sz w:val="20"/>
                <w:szCs w:val="28"/>
              </w:rPr>
            </w:pPr>
            <w:r w:rsidRPr="002F2662">
              <w:rPr>
                <w:sz w:val="20"/>
                <w:szCs w:val="28"/>
              </w:rPr>
              <w:t>5</w:t>
            </w:r>
          </w:p>
        </w:tc>
        <w:tc>
          <w:tcPr>
            <w:tcW w:w="0" w:type="auto"/>
          </w:tcPr>
          <w:p w14:paraId="1E3B00B7" w14:textId="77777777" w:rsidR="00AF2B8F" w:rsidRPr="002F2662" w:rsidRDefault="00AF2B8F" w:rsidP="002F2662">
            <w:pPr>
              <w:pStyle w:val="a8"/>
              <w:widowControl/>
              <w:spacing w:line="360" w:lineRule="auto"/>
              <w:rPr>
                <w:sz w:val="20"/>
                <w:szCs w:val="28"/>
              </w:rPr>
            </w:pPr>
            <w:r w:rsidRPr="002F2662">
              <w:rPr>
                <w:sz w:val="20"/>
                <w:szCs w:val="28"/>
              </w:rPr>
              <w:t>6</w:t>
            </w:r>
          </w:p>
        </w:tc>
        <w:tc>
          <w:tcPr>
            <w:tcW w:w="0" w:type="auto"/>
          </w:tcPr>
          <w:p w14:paraId="58971D42" w14:textId="77777777" w:rsidR="00AF2B8F" w:rsidRPr="002F2662" w:rsidRDefault="00AF2B8F" w:rsidP="002F2662">
            <w:pPr>
              <w:pStyle w:val="a8"/>
              <w:widowControl/>
              <w:spacing w:line="360" w:lineRule="auto"/>
              <w:rPr>
                <w:sz w:val="20"/>
                <w:szCs w:val="28"/>
              </w:rPr>
            </w:pPr>
            <w:r w:rsidRPr="002F2662">
              <w:rPr>
                <w:sz w:val="20"/>
                <w:szCs w:val="28"/>
              </w:rPr>
              <w:t>7</w:t>
            </w:r>
          </w:p>
        </w:tc>
        <w:tc>
          <w:tcPr>
            <w:tcW w:w="0" w:type="auto"/>
          </w:tcPr>
          <w:p w14:paraId="384A5055" w14:textId="77777777" w:rsidR="00AF2B8F" w:rsidRPr="002F2662" w:rsidRDefault="00AF2B8F" w:rsidP="002F2662">
            <w:pPr>
              <w:pStyle w:val="a8"/>
              <w:widowControl/>
              <w:spacing w:line="360" w:lineRule="auto"/>
              <w:rPr>
                <w:sz w:val="20"/>
                <w:szCs w:val="28"/>
              </w:rPr>
            </w:pPr>
            <w:r w:rsidRPr="002F2662">
              <w:rPr>
                <w:sz w:val="20"/>
                <w:szCs w:val="28"/>
              </w:rPr>
              <w:t>8</w:t>
            </w:r>
          </w:p>
        </w:tc>
        <w:tc>
          <w:tcPr>
            <w:tcW w:w="0" w:type="auto"/>
            <w:vMerge/>
            <w:tcBorders>
              <w:right w:val="single" w:sz="4" w:space="0" w:color="auto"/>
            </w:tcBorders>
            <w:vAlign w:val="center"/>
          </w:tcPr>
          <w:p w14:paraId="15F8A12D" w14:textId="77777777" w:rsidR="00AF2B8F" w:rsidRPr="002F2662" w:rsidRDefault="00AF2B8F" w:rsidP="002F2662">
            <w:pPr>
              <w:spacing w:after="0" w:line="360" w:lineRule="auto"/>
              <w:rPr>
                <w:rFonts w:ascii="Times New Roman" w:hAnsi="Times New Roman"/>
                <w:sz w:val="20"/>
                <w:szCs w:val="28"/>
              </w:rPr>
            </w:pPr>
          </w:p>
        </w:tc>
      </w:tr>
      <w:tr w:rsidR="00AF2B8F" w:rsidRPr="002F2662" w14:paraId="1E04167B" w14:textId="77777777" w:rsidTr="002F2662">
        <w:tc>
          <w:tcPr>
            <w:tcW w:w="0" w:type="auto"/>
          </w:tcPr>
          <w:p w14:paraId="4412AF6F" w14:textId="77777777" w:rsidR="00AF2B8F" w:rsidRPr="002F2662" w:rsidRDefault="00AF2B8F" w:rsidP="002F2662">
            <w:pPr>
              <w:pStyle w:val="a8"/>
              <w:widowControl/>
              <w:spacing w:line="360" w:lineRule="auto"/>
              <w:rPr>
                <w:sz w:val="20"/>
                <w:szCs w:val="28"/>
              </w:rPr>
            </w:pPr>
            <w:r w:rsidRPr="002F2662">
              <w:rPr>
                <w:sz w:val="20"/>
                <w:szCs w:val="28"/>
              </w:rPr>
              <w:t>Аудиторные занятия</w:t>
            </w:r>
          </w:p>
        </w:tc>
        <w:tc>
          <w:tcPr>
            <w:tcW w:w="0" w:type="auto"/>
          </w:tcPr>
          <w:p w14:paraId="1BE10E44" w14:textId="77777777" w:rsidR="00AF2B8F" w:rsidRPr="002F2662" w:rsidRDefault="00AF2B8F" w:rsidP="002F2662">
            <w:pPr>
              <w:pStyle w:val="a8"/>
              <w:widowControl/>
              <w:spacing w:line="360" w:lineRule="auto"/>
              <w:rPr>
                <w:sz w:val="20"/>
                <w:szCs w:val="28"/>
              </w:rPr>
            </w:pPr>
            <w:r w:rsidRPr="002F2662">
              <w:rPr>
                <w:sz w:val="20"/>
                <w:szCs w:val="28"/>
              </w:rPr>
              <w:t>50</w:t>
            </w:r>
          </w:p>
        </w:tc>
        <w:tc>
          <w:tcPr>
            <w:tcW w:w="0" w:type="auto"/>
          </w:tcPr>
          <w:p w14:paraId="23ED117C" w14:textId="77777777" w:rsidR="00AF2B8F" w:rsidRPr="002F2662" w:rsidRDefault="00AF2B8F" w:rsidP="002F2662">
            <w:pPr>
              <w:pStyle w:val="a8"/>
              <w:widowControl/>
              <w:spacing w:line="360" w:lineRule="auto"/>
              <w:rPr>
                <w:sz w:val="20"/>
                <w:szCs w:val="28"/>
              </w:rPr>
            </w:pPr>
            <w:r w:rsidRPr="002F2662">
              <w:rPr>
                <w:sz w:val="20"/>
                <w:szCs w:val="28"/>
              </w:rPr>
              <w:t>102</w:t>
            </w:r>
          </w:p>
        </w:tc>
        <w:tc>
          <w:tcPr>
            <w:tcW w:w="0" w:type="auto"/>
          </w:tcPr>
          <w:p w14:paraId="58C48029" w14:textId="77777777" w:rsidR="00AF2B8F" w:rsidRPr="002F2662" w:rsidRDefault="00AF2B8F" w:rsidP="002F2662">
            <w:pPr>
              <w:pStyle w:val="a8"/>
              <w:widowControl/>
              <w:spacing w:line="360" w:lineRule="auto"/>
              <w:rPr>
                <w:sz w:val="20"/>
                <w:szCs w:val="28"/>
              </w:rPr>
            </w:pPr>
            <w:r w:rsidRPr="002F2662">
              <w:rPr>
                <w:sz w:val="20"/>
                <w:szCs w:val="28"/>
              </w:rPr>
              <w:t>50</w:t>
            </w:r>
          </w:p>
        </w:tc>
        <w:tc>
          <w:tcPr>
            <w:tcW w:w="0" w:type="auto"/>
          </w:tcPr>
          <w:p w14:paraId="057594FE" w14:textId="77777777" w:rsidR="00AF2B8F" w:rsidRPr="002F2662" w:rsidRDefault="00AF2B8F" w:rsidP="002F2662">
            <w:pPr>
              <w:pStyle w:val="a8"/>
              <w:widowControl/>
              <w:spacing w:line="360" w:lineRule="auto"/>
              <w:rPr>
                <w:sz w:val="20"/>
                <w:szCs w:val="28"/>
              </w:rPr>
            </w:pPr>
            <w:r w:rsidRPr="002F2662">
              <w:rPr>
                <w:sz w:val="20"/>
                <w:szCs w:val="28"/>
              </w:rPr>
              <w:t>102</w:t>
            </w:r>
          </w:p>
        </w:tc>
        <w:tc>
          <w:tcPr>
            <w:tcW w:w="0" w:type="auto"/>
          </w:tcPr>
          <w:p w14:paraId="0AE17D90" w14:textId="77777777" w:rsidR="00AF2B8F" w:rsidRPr="002F2662" w:rsidRDefault="00AF2B8F" w:rsidP="002F2662">
            <w:pPr>
              <w:pStyle w:val="a8"/>
              <w:widowControl/>
              <w:spacing w:line="360" w:lineRule="auto"/>
              <w:rPr>
                <w:sz w:val="20"/>
                <w:szCs w:val="28"/>
              </w:rPr>
            </w:pPr>
            <w:r w:rsidRPr="002F2662">
              <w:rPr>
                <w:sz w:val="20"/>
                <w:szCs w:val="28"/>
              </w:rPr>
              <w:t>22</w:t>
            </w:r>
          </w:p>
        </w:tc>
        <w:tc>
          <w:tcPr>
            <w:tcW w:w="0" w:type="auto"/>
          </w:tcPr>
          <w:p w14:paraId="079AB404" w14:textId="77777777" w:rsidR="00AF2B8F" w:rsidRPr="002F2662" w:rsidRDefault="00AF2B8F" w:rsidP="002F2662">
            <w:pPr>
              <w:pStyle w:val="a8"/>
              <w:widowControl/>
              <w:spacing w:line="360" w:lineRule="auto"/>
              <w:rPr>
                <w:sz w:val="20"/>
                <w:szCs w:val="28"/>
              </w:rPr>
            </w:pPr>
            <w:r w:rsidRPr="002F2662">
              <w:rPr>
                <w:sz w:val="20"/>
                <w:szCs w:val="28"/>
              </w:rPr>
              <w:t>18</w:t>
            </w:r>
          </w:p>
        </w:tc>
        <w:tc>
          <w:tcPr>
            <w:tcW w:w="0" w:type="auto"/>
          </w:tcPr>
          <w:p w14:paraId="54F8A17E" w14:textId="77777777" w:rsidR="00AF2B8F" w:rsidRPr="002F2662" w:rsidRDefault="00AF2B8F" w:rsidP="002F2662">
            <w:pPr>
              <w:pStyle w:val="a8"/>
              <w:widowControl/>
              <w:spacing w:line="360" w:lineRule="auto"/>
              <w:rPr>
                <w:sz w:val="20"/>
                <w:szCs w:val="28"/>
              </w:rPr>
            </w:pPr>
            <w:r w:rsidRPr="002F2662">
              <w:rPr>
                <w:sz w:val="20"/>
                <w:szCs w:val="28"/>
              </w:rPr>
              <w:t>26</w:t>
            </w:r>
          </w:p>
        </w:tc>
        <w:tc>
          <w:tcPr>
            <w:tcW w:w="0" w:type="auto"/>
          </w:tcPr>
          <w:p w14:paraId="615846C6" w14:textId="77777777" w:rsidR="00AF2B8F" w:rsidRPr="002F2662" w:rsidRDefault="00AF2B8F" w:rsidP="002F2662">
            <w:pPr>
              <w:pStyle w:val="a8"/>
              <w:widowControl/>
              <w:spacing w:line="360" w:lineRule="auto"/>
              <w:rPr>
                <w:sz w:val="20"/>
                <w:szCs w:val="28"/>
              </w:rPr>
            </w:pPr>
            <w:r w:rsidRPr="002F2662">
              <w:rPr>
                <w:sz w:val="20"/>
                <w:szCs w:val="28"/>
              </w:rPr>
              <w:t>38</w:t>
            </w:r>
          </w:p>
        </w:tc>
        <w:tc>
          <w:tcPr>
            <w:tcW w:w="0" w:type="auto"/>
            <w:tcBorders>
              <w:right w:val="single" w:sz="4" w:space="0" w:color="auto"/>
            </w:tcBorders>
          </w:tcPr>
          <w:p w14:paraId="129FF844" w14:textId="77777777" w:rsidR="00AF2B8F" w:rsidRPr="002F2662" w:rsidRDefault="00AF2B8F" w:rsidP="002F2662">
            <w:pPr>
              <w:pStyle w:val="a8"/>
              <w:widowControl/>
              <w:spacing w:line="360" w:lineRule="auto"/>
              <w:rPr>
                <w:sz w:val="20"/>
                <w:szCs w:val="28"/>
              </w:rPr>
            </w:pPr>
            <w:r w:rsidRPr="002F2662">
              <w:rPr>
                <w:sz w:val="20"/>
                <w:szCs w:val="28"/>
              </w:rPr>
              <w:t>408</w:t>
            </w:r>
          </w:p>
        </w:tc>
      </w:tr>
      <w:tr w:rsidR="00AF2B8F" w:rsidRPr="002F2662" w14:paraId="1700B29E" w14:textId="77777777" w:rsidTr="002F2662">
        <w:tc>
          <w:tcPr>
            <w:tcW w:w="0" w:type="auto"/>
            <w:gridSpan w:val="10"/>
          </w:tcPr>
          <w:p w14:paraId="1DDF34FE"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Из них:</w:t>
            </w:r>
          </w:p>
        </w:tc>
      </w:tr>
      <w:tr w:rsidR="00AF2B8F" w:rsidRPr="002F2662" w14:paraId="1189A11C" w14:textId="77777777" w:rsidTr="002F2662">
        <w:tc>
          <w:tcPr>
            <w:tcW w:w="0" w:type="auto"/>
          </w:tcPr>
          <w:p w14:paraId="10D10FAC" w14:textId="77777777" w:rsidR="00AF2B8F" w:rsidRPr="002F2662" w:rsidRDefault="00AF2B8F" w:rsidP="002F2662">
            <w:pPr>
              <w:pStyle w:val="a8"/>
              <w:widowControl/>
              <w:spacing w:line="360" w:lineRule="auto"/>
              <w:rPr>
                <w:sz w:val="20"/>
                <w:szCs w:val="28"/>
              </w:rPr>
            </w:pPr>
            <w:r w:rsidRPr="002F2662">
              <w:rPr>
                <w:sz w:val="20"/>
                <w:szCs w:val="28"/>
              </w:rPr>
              <w:t>Лекции</w:t>
            </w:r>
          </w:p>
        </w:tc>
        <w:tc>
          <w:tcPr>
            <w:tcW w:w="0" w:type="auto"/>
          </w:tcPr>
          <w:p w14:paraId="3F52FCC5"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DB7EFC0" w14:textId="77777777" w:rsidR="00AF2B8F" w:rsidRPr="002F2662" w:rsidRDefault="00AF2B8F" w:rsidP="002F2662">
            <w:pPr>
              <w:pStyle w:val="a8"/>
              <w:widowControl/>
              <w:spacing w:line="360" w:lineRule="auto"/>
              <w:rPr>
                <w:sz w:val="20"/>
                <w:szCs w:val="28"/>
              </w:rPr>
            </w:pPr>
            <w:r w:rsidRPr="002F2662">
              <w:rPr>
                <w:sz w:val="20"/>
                <w:szCs w:val="28"/>
              </w:rPr>
              <w:t>14</w:t>
            </w:r>
          </w:p>
        </w:tc>
        <w:tc>
          <w:tcPr>
            <w:tcW w:w="0" w:type="auto"/>
          </w:tcPr>
          <w:p w14:paraId="44757EF4"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A942730" w14:textId="77777777" w:rsidR="00AF2B8F" w:rsidRPr="002F2662" w:rsidRDefault="00AF2B8F" w:rsidP="002F2662">
            <w:pPr>
              <w:pStyle w:val="a8"/>
              <w:widowControl/>
              <w:spacing w:line="360" w:lineRule="auto"/>
              <w:rPr>
                <w:sz w:val="20"/>
                <w:szCs w:val="28"/>
              </w:rPr>
            </w:pPr>
            <w:r w:rsidRPr="002F2662">
              <w:rPr>
                <w:sz w:val="20"/>
                <w:szCs w:val="28"/>
              </w:rPr>
              <w:t>6</w:t>
            </w:r>
          </w:p>
        </w:tc>
        <w:tc>
          <w:tcPr>
            <w:tcW w:w="0" w:type="auto"/>
          </w:tcPr>
          <w:p w14:paraId="50B04064" w14:textId="77777777" w:rsidR="00AF2B8F" w:rsidRPr="002F2662" w:rsidRDefault="00AF2B8F" w:rsidP="002F2662">
            <w:pPr>
              <w:pStyle w:val="a8"/>
              <w:widowControl/>
              <w:spacing w:line="360" w:lineRule="auto"/>
              <w:rPr>
                <w:sz w:val="20"/>
                <w:szCs w:val="28"/>
              </w:rPr>
            </w:pPr>
            <w:r w:rsidRPr="002F2662">
              <w:rPr>
                <w:sz w:val="20"/>
                <w:szCs w:val="28"/>
              </w:rPr>
              <w:t>2</w:t>
            </w:r>
          </w:p>
        </w:tc>
        <w:tc>
          <w:tcPr>
            <w:tcW w:w="0" w:type="auto"/>
          </w:tcPr>
          <w:p w14:paraId="14A3220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515C6CDC"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1C90E5C" w14:textId="77777777" w:rsidR="00AF2B8F" w:rsidRPr="002F2662" w:rsidRDefault="00AF2B8F" w:rsidP="002F2662">
            <w:pPr>
              <w:pStyle w:val="a8"/>
              <w:widowControl/>
              <w:spacing w:line="360" w:lineRule="auto"/>
              <w:rPr>
                <w:sz w:val="20"/>
                <w:szCs w:val="28"/>
              </w:rPr>
            </w:pPr>
            <w:r w:rsidRPr="002F2662">
              <w:rPr>
                <w:sz w:val="20"/>
                <w:szCs w:val="28"/>
              </w:rPr>
              <w:t>4</w:t>
            </w:r>
          </w:p>
        </w:tc>
        <w:tc>
          <w:tcPr>
            <w:tcW w:w="0" w:type="auto"/>
          </w:tcPr>
          <w:p w14:paraId="7938C279" w14:textId="77777777" w:rsidR="00AF2B8F" w:rsidRPr="002F2662" w:rsidRDefault="00AF2B8F" w:rsidP="002F2662">
            <w:pPr>
              <w:pStyle w:val="a8"/>
              <w:widowControl/>
              <w:spacing w:line="360" w:lineRule="auto"/>
              <w:rPr>
                <w:sz w:val="20"/>
                <w:szCs w:val="28"/>
              </w:rPr>
            </w:pPr>
            <w:r w:rsidRPr="002F2662">
              <w:rPr>
                <w:sz w:val="20"/>
                <w:szCs w:val="28"/>
              </w:rPr>
              <w:t>26</w:t>
            </w:r>
          </w:p>
        </w:tc>
      </w:tr>
      <w:tr w:rsidR="00AF2B8F" w:rsidRPr="002F2662" w14:paraId="0A7C835E" w14:textId="77777777" w:rsidTr="002F2662">
        <w:tc>
          <w:tcPr>
            <w:tcW w:w="0" w:type="auto"/>
          </w:tcPr>
          <w:p w14:paraId="67F65A1B" w14:textId="77777777" w:rsidR="00AF2B8F" w:rsidRPr="002F2662" w:rsidRDefault="00AF2B8F" w:rsidP="002F2662">
            <w:pPr>
              <w:pStyle w:val="a8"/>
              <w:widowControl/>
              <w:spacing w:line="360" w:lineRule="auto"/>
              <w:rPr>
                <w:sz w:val="20"/>
                <w:szCs w:val="28"/>
              </w:rPr>
            </w:pPr>
            <w:r w:rsidRPr="002F2662">
              <w:rPr>
                <w:sz w:val="20"/>
                <w:szCs w:val="28"/>
              </w:rPr>
              <w:t>Практические занятия</w:t>
            </w:r>
          </w:p>
        </w:tc>
        <w:tc>
          <w:tcPr>
            <w:tcW w:w="0" w:type="auto"/>
          </w:tcPr>
          <w:p w14:paraId="70EB9AB8" w14:textId="77777777" w:rsidR="00AF2B8F" w:rsidRPr="002F2662" w:rsidRDefault="00AF2B8F" w:rsidP="002F2662">
            <w:pPr>
              <w:pStyle w:val="a8"/>
              <w:widowControl/>
              <w:spacing w:line="360" w:lineRule="auto"/>
              <w:rPr>
                <w:sz w:val="20"/>
                <w:szCs w:val="28"/>
              </w:rPr>
            </w:pPr>
            <w:r w:rsidRPr="002F2662">
              <w:rPr>
                <w:sz w:val="20"/>
                <w:szCs w:val="28"/>
              </w:rPr>
              <w:t>50</w:t>
            </w:r>
          </w:p>
        </w:tc>
        <w:tc>
          <w:tcPr>
            <w:tcW w:w="0" w:type="auto"/>
          </w:tcPr>
          <w:p w14:paraId="199B67AD" w14:textId="77777777" w:rsidR="00AF2B8F" w:rsidRPr="002F2662" w:rsidRDefault="00AF2B8F" w:rsidP="002F2662">
            <w:pPr>
              <w:pStyle w:val="a8"/>
              <w:widowControl/>
              <w:spacing w:line="360" w:lineRule="auto"/>
              <w:rPr>
                <w:sz w:val="20"/>
                <w:szCs w:val="28"/>
              </w:rPr>
            </w:pPr>
            <w:r w:rsidRPr="002F2662">
              <w:rPr>
                <w:sz w:val="20"/>
                <w:szCs w:val="28"/>
              </w:rPr>
              <w:t>88</w:t>
            </w:r>
          </w:p>
        </w:tc>
        <w:tc>
          <w:tcPr>
            <w:tcW w:w="0" w:type="auto"/>
          </w:tcPr>
          <w:p w14:paraId="79E521CC" w14:textId="77777777" w:rsidR="00AF2B8F" w:rsidRPr="002F2662" w:rsidRDefault="00AF2B8F" w:rsidP="002F2662">
            <w:pPr>
              <w:pStyle w:val="a8"/>
              <w:widowControl/>
              <w:spacing w:line="360" w:lineRule="auto"/>
              <w:rPr>
                <w:sz w:val="20"/>
                <w:szCs w:val="28"/>
              </w:rPr>
            </w:pPr>
            <w:r w:rsidRPr="002F2662">
              <w:rPr>
                <w:sz w:val="20"/>
                <w:szCs w:val="28"/>
              </w:rPr>
              <w:t>50</w:t>
            </w:r>
          </w:p>
        </w:tc>
        <w:tc>
          <w:tcPr>
            <w:tcW w:w="0" w:type="auto"/>
          </w:tcPr>
          <w:p w14:paraId="664E9A06" w14:textId="77777777" w:rsidR="00AF2B8F" w:rsidRPr="002F2662" w:rsidRDefault="00AF2B8F" w:rsidP="002F2662">
            <w:pPr>
              <w:pStyle w:val="a8"/>
              <w:widowControl/>
              <w:spacing w:line="360" w:lineRule="auto"/>
              <w:rPr>
                <w:sz w:val="20"/>
                <w:szCs w:val="28"/>
              </w:rPr>
            </w:pPr>
            <w:r w:rsidRPr="002F2662">
              <w:rPr>
                <w:sz w:val="20"/>
                <w:szCs w:val="28"/>
              </w:rPr>
              <w:t>96</w:t>
            </w:r>
          </w:p>
        </w:tc>
        <w:tc>
          <w:tcPr>
            <w:tcW w:w="0" w:type="auto"/>
          </w:tcPr>
          <w:p w14:paraId="7077CF63" w14:textId="77777777" w:rsidR="00AF2B8F" w:rsidRPr="002F2662" w:rsidRDefault="00AF2B8F" w:rsidP="002F2662">
            <w:pPr>
              <w:pStyle w:val="a8"/>
              <w:widowControl/>
              <w:spacing w:line="360" w:lineRule="auto"/>
              <w:rPr>
                <w:sz w:val="20"/>
                <w:szCs w:val="28"/>
              </w:rPr>
            </w:pPr>
            <w:r w:rsidRPr="002F2662">
              <w:rPr>
                <w:sz w:val="20"/>
                <w:szCs w:val="28"/>
              </w:rPr>
              <w:t>20</w:t>
            </w:r>
          </w:p>
        </w:tc>
        <w:tc>
          <w:tcPr>
            <w:tcW w:w="0" w:type="auto"/>
          </w:tcPr>
          <w:p w14:paraId="3F5C08CB" w14:textId="77777777" w:rsidR="00AF2B8F" w:rsidRPr="002F2662" w:rsidRDefault="00AF2B8F" w:rsidP="002F2662">
            <w:pPr>
              <w:pStyle w:val="a8"/>
              <w:widowControl/>
              <w:spacing w:line="360" w:lineRule="auto"/>
              <w:rPr>
                <w:sz w:val="20"/>
                <w:szCs w:val="28"/>
              </w:rPr>
            </w:pPr>
            <w:r w:rsidRPr="002F2662">
              <w:rPr>
                <w:sz w:val="20"/>
                <w:szCs w:val="28"/>
              </w:rPr>
              <w:t>18</w:t>
            </w:r>
          </w:p>
        </w:tc>
        <w:tc>
          <w:tcPr>
            <w:tcW w:w="0" w:type="auto"/>
          </w:tcPr>
          <w:p w14:paraId="48CA2917" w14:textId="77777777" w:rsidR="00AF2B8F" w:rsidRPr="002F2662" w:rsidRDefault="00AF2B8F" w:rsidP="002F2662">
            <w:pPr>
              <w:pStyle w:val="a8"/>
              <w:widowControl/>
              <w:spacing w:line="360" w:lineRule="auto"/>
              <w:rPr>
                <w:sz w:val="20"/>
                <w:szCs w:val="28"/>
              </w:rPr>
            </w:pPr>
            <w:r w:rsidRPr="002F2662">
              <w:rPr>
                <w:sz w:val="20"/>
                <w:szCs w:val="28"/>
              </w:rPr>
              <w:t>26</w:t>
            </w:r>
          </w:p>
        </w:tc>
        <w:tc>
          <w:tcPr>
            <w:tcW w:w="0" w:type="auto"/>
          </w:tcPr>
          <w:p w14:paraId="0E972CED" w14:textId="77777777" w:rsidR="00AF2B8F" w:rsidRPr="002F2662" w:rsidRDefault="00AF2B8F" w:rsidP="002F2662">
            <w:pPr>
              <w:pStyle w:val="a8"/>
              <w:widowControl/>
              <w:spacing w:line="360" w:lineRule="auto"/>
              <w:rPr>
                <w:sz w:val="20"/>
                <w:szCs w:val="28"/>
              </w:rPr>
            </w:pPr>
            <w:r w:rsidRPr="002F2662">
              <w:rPr>
                <w:sz w:val="20"/>
                <w:szCs w:val="28"/>
              </w:rPr>
              <w:t>34</w:t>
            </w:r>
          </w:p>
        </w:tc>
        <w:tc>
          <w:tcPr>
            <w:tcW w:w="0" w:type="auto"/>
          </w:tcPr>
          <w:p w14:paraId="58A34435" w14:textId="77777777" w:rsidR="00AF2B8F" w:rsidRPr="002F2662" w:rsidRDefault="00AF2B8F" w:rsidP="002F2662">
            <w:pPr>
              <w:pStyle w:val="a8"/>
              <w:widowControl/>
              <w:spacing w:line="360" w:lineRule="auto"/>
              <w:rPr>
                <w:sz w:val="20"/>
                <w:szCs w:val="28"/>
              </w:rPr>
            </w:pPr>
            <w:r w:rsidRPr="002F2662">
              <w:rPr>
                <w:sz w:val="20"/>
                <w:szCs w:val="28"/>
              </w:rPr>
              <w:t>382</w:t>
            </w:r>
          </w:p>
        </w:tc>
      </w:tr>
      <w:tr w:rsidR="00AF2B8F" w:rsidRPr="002F2662" w14:paraId="53FEA27C" w14:textId="77777777" w:rsidTr="002F2662">
        <w:tc>
          <w:tcPr>
            <w:tcW w:w="0" w:type="auto"/>
            <w:gridSpan w:val="10"/>
          </w:tcPr>
          <w:p w14:paraId="65C86604"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Из них:</w:t>
            </w:r>
          </w:p>
        </w:tc>
      </w:tr>
      <w:tr w:rsidR="00AF2B8F" w:rsidRPr="002F2662" w14:paraId="656788A9" w14:textId="77777777" w:rsidTr="002F2662">
        <w:tc>
          <w:tcPr>
            <w:tcW w:w="0" w:type="auto"/>
          </w:tcPr>
          <w:p w14:paraId="6AAC52A0" w14:textId="77777777" w:rsidR="00AF2B8F" w:rsidRPr="002F2662" w:rsidRDefault="00AF2B8F" w:rsidP="002F2662">
            <w:pPr>
              <w:pStyle w:val="a8"/>
              <w:widowControl/>
              <w:spacing w:line="360" w:lineRule="auto"/>
              <w:rPr>
                <w:sz w:val="20"/>
                <w:szCs w:val="28"/>
              </w:rPr>
            </w:pPr>
            <w:r w:rsidRPr="002F2662">
              <w:rPr>
                <w:sz w:val="20"/>
                <w:szCs w:val="28"/>
              </w:rPr>
              <w:t>- лёгкая атлетика</w:t>
            </w:r>
          </w:p>
        </w:tc>
        <w:tc>
          <w:tcPr>
            <w:tcW w:w="0" w:type="auto"/>
          </w:tcPr>
          <w:p w14:paraId="6FEAAD52" w14:textId="77777777" w:rsidR="00AF2B8F" w:rsidRPr="002F2662" w:rsidRDefault="00AF2B8F" w:rsidP="002F2662">
            <w:pPr>
              <w:pStyle w:val="a8"/>
              <w:widowControl/>
              <w:spacing w:line="360" w:lineRule="auto"/>
              <w:rPr>
                <w:sz w:val="20"/>
                <w:szCs w:val="28"/>
              </w:rPr>
            </w:pPr>
            <w:r w:rsidRPr="002F2662">
              <w:rPr>
                <w:sz w:val="20"/>
                <w:szCs w:val="28"/>
              </w:rPr>
              <w:t>24</w:t>
            </w:r>
          </w:p>
        </w:tc>
        <w:tc>
          <w:tcPr>
            <w:tcW w:w="0" w:type="auto"/>
          </w:tcPr>
          <w:p w14:paraId="190823E5" w14:textId="77777777" w:rsidR="00AF2B8F" w:rsidRPr="002F2662" w:rsidRDefault="00AF2B8F" w:rsidP="002F2662">
            <w:pPr>
              <w:pStyle w:val="a8"/>
              <w:widowControl/>
              <w:spacing w:line="360" w:lineRule="auto"/>
              <w:rPr>
                <w:sz w:val="20"/>
                <w:szCs w:val="28"/>
              </w:rPr>
            </w:pPr>
            <w:r w:rsidRPr="002F2662">
              <w:rPr>
                <w:sz w:val="20"/>
                <w:szCs w:val="28"/>
              </w:rPr>
              <w:t>30</w:t>
            </w:r>
          </w:p>
        </w:tc>
        <w:tc>
          <w:tcPr>
            <w:tcW w:w="0" w:type="auto"/>
          </w:tcPr>
          <w:p w14:paraId="6855BA77" w14:textId="77777777" w:rsidR="00AF2B8F" w:rsidRPr="002F2662" w:rsidRDefault="00AF2B8F" w:rsidP="002F2662">
            <w:pPr>
              <w:pStyle w:val="a8"/>
              <w:widowControl/>
              <w:spacing w:line="360" w:lineRule="auto"/>
              <w:rPr>
                <w:sz w:val="20"/>
                <w:szCs w:val="28"/>
              </w:rPr>
            </w:pPr>
            <w:r w:rsidRPr="002F2662">
              <w:rPr>
                <w:sz w:val="20"/>
                <w:szCs w:val="28"/>
              </w:rPr>
              <w:t>24</w:t>
            </w:r>
          </w:p>
        </w:tc>
        <w:tc>
          <w:tcPr>
            <w:tcW w:w="0" w:type="auto"/>
          </w:tcPr>
          <w:p w14:paraId="3BDF62DD" w14:textId="77777777" w:rsidR="00AF2B8F" w:rsidRPr="002F2662" w:rsidRDefault="00AF2B8F" w:rsidP="002F2662">
            <w:pPr>
              <w:pStyle w:val="a8"/>
              <w:widowControl/>
              <w:spacing w:line="360" w:lineRule="auto"/>
              <w:rPr>
                <w:sz w:val="20"/>
                <w:szCs w:val="28"/>
              </w:rPr>
            </w:pPr>
            <w:r w:rsidRPr="002F2662">
              <w:rPr>
                <w:sz w:val="20"/>
                <w:szCs w:val="28"/>
              </w:rPr>
              <w:t>30</w:t>
            </w:r>
          </w:p>
        </w:tc>
        <w:tc>
          <w:tcPr>
            <w:tcW w:w="0" w:type="auto"/>
          </w:tcPr>
          <w:p w14:paraId="03E086E4" w14:textId="77777777" w:rsidR="00AF2B8F" w:rsidRPr="002F2662" w:rsidRDefault="00AF2B8F" w:rsidP="002F2662">
            <w:pPr>
              <w:pStyle w:val="a8"/>
              <w:widowControl/>
              <w:spacing w:line="360" w:lineRule="auto"/>
              <w:rPr>
                <w:sz w:val="20"/>
                <w:szCs w:val="28"/>
              </w:rPr>
            </w:pPr>
            <w:r w:rsidRPr="002F2662">
              <w:rPr>
                <w:sz w:val="20"/>
                <w:szCs w:val="28"/>
              </w:rPr>
              <w:t>12</w:t>
            </w:r>
          </w:p>
        </w:tc>
        <w:tc>
          <w:tcPr>
            <w:tcW w:w="0" w:type="auto"/>
          </w:tcPr>
          <w:p w14:paraId="57A37AB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35A6DC66" w14:textId="77777777" w:rsidR="00AF2B8F" w:rsidRPr="002F2662" w:rsidRDefault="00AF2B8F" w:rsidP="002F2662">
            <w:pPr>
              <w:pStyle w:val="a8"/>
              <w:widowControl/>
              <w:spacing w:line="360" w:lineRule="auto"/>
              <w:rPr>
                <w:sz w:val="20"/>
                <w:szCs w:val="28"/>
              </w:rPr>
            </w:pPr>
            <w:r w:rsidRPr="002F2662">
              <w:rPr>
                <w:sz w:val="20"/>
                <w:szCs w:val="28"/>
              </w:rPr>
              <w:t>6</w:t>
            </w:r>
          </w:p>
        </w:tc>
        <w:tc>
          <w:tcPr>
            <w:tcW w:w="0" w:type="auto"/>
          </w:tcPr>
          <w:p w14:paraId="5D6217CF"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738497A" w14:textId="77777777" w:rsidR="00AF2B8F" w:rsidRPr="002F2662" w:rsidRDefault="00AF2B8F" w:rsidP="002F2662">
            <w:pPr>
              <w:pStyle w:val="a8"/>
              <w:widowControl/>
              <w:spacing w:line="360" w:lineRule="auto"/>
              <w:rPr>
                <w:sz w:val="20"/>
                <w:szCs w:val="28"/>
              </w:rPr>
            </w:pPr>
            <w:r w:rsidRPr="002F2662">
              <w:rPr>
                <w:sz w:val="20"/>
                <w:szCs w:val="28"/>
              </w:rPr>
              <w:t>126</w:t>
            </w:r>
          </w:p>
        </w:tc>
      </w:tr>
      <w:tr w:rsidR="00AF2B8F" w:rsidRPr="002F2662" w14:paraId="4AAB8627" w14:textId="77777777" w:rsidTr="002F2662">
        <w:tc>
          <w:tcPr>
            <w:tcW w:w="0" w:type="auto"/>
          </w:tcPr>
          <w:p w14:paraId="4FF2B634"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гимнастика</w:t>
            </w:r>
          </w:p>
        </w:tc>
        <w:tc>
          <w:tcPr>
            <w:tcW w:w="0" w:type="auto"/>
          </w:tcPr>
          <w:p w14:paraId="2D44B791" w14:textId="77777777" w:rsidR="00AF2B8F" w:rsidRPr="002F2662" w:rsidRDefault="00AF2B8F" w:rsidP="002F2662">
            <w:pPr>
              <w:pStyle w:val="a8"/>
              <w:widowControl/>
              <w:spacing w:line="360" w:lineRule="auto"/>
              <w:rPr>
                <w:sz w:val="20"/>
                <w:szCs w:val="28"/>
              </w:rPr>
            </w:pPr>
            <w:r w:rsidRPr="002F2662">
              <w:rPr>
                <w:sz w:val="20"/>
                <w:szCs w:val="28"/>
              </w:rPr>
              <w:t>16</w:t>
            </w:r>
          </w:p>
        </w:tc>
        <w:tc>
          <w:tcPr>
            <w:tcW w:w="0" w:type="auto"/>
          </w:tcPr>
          <w:p w14:paraId="404304E0"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61EDEFD" w14:textId="77777777" w:rsidR="00AF2B8F" w:rsidRPr="002F2662" w:rsidRDefault="00AF2B8F" w:rsidP="002F2662">
            <w:pPr>
              <w:pStyle w:val="a8"/>
              <w:widowControl/>
              <w:spacing w:line="360" w:lineRule="auto"/>
              <w:rPr>
                <w:sz w:val="20"/>
                <w:szCs w:val="28"/>
              </w:rPr>
            </w:pPr>
            <w:r w:rsidRPr="002F2662">
              <w:rPr>
                <w:sz w:val="20"/>
                <w:szCs w:val="28"/>
              </w:rPr>
              <w:t>14</w:t>
            </w:r>
          </w:p>
        </w:tc>
        <w:tc>
          <w:tcPr>
            <w:tcW w:w="0" w:type="auto"/>
          </w:tcPr>
          <w:p w14:paraId="495D730A"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21132C63" w14:textId="77777777" w:rsidR="00AF2B8F" w:rsidRPr="002F2662" w:rsidRDefault="00AF2B8F" w:rsidP="002F2662">
            <w:pPr>
              <w:pStyle w:val="a8"/>
              <w:widowControl/>
              <w:spacing w:line="360" w:lineRule="auto"/>
              <w:rPr>
                <w:sz w:val="20"/>
                <w:szCs w:val="28"/>
              </w:rPr>
            </w:pPr>
            <w:r w:rsidRPr="002F2662">
              <w:rPr>
                <w:sz w:val="20"/>
                <w:szCs w:val="28"/>
              </w:rPr>
              <w:t>8</w:t>
            </w:r>
          </w:p>
        </w:tc>
        <w:tc>
          <w:tcPr>
            <w:tcW w:w="0" w:type="auto"/>
          </w:tcPr>
          <w:p w14:paraId="779A9F10"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01D5257F" w14:textId="77777777" w:rsidR="00AF2B8F" w:rsidRPr="002F2662" w:rsidRDefault="00AF2B8F" w:rsidP="002F2662">
            <w:pPr>
              <w:pStyle w:val="a8"/>
              <w:widowControl/>
              <w:spacing w:line="360" w:lineRule="auto"/>
              <w:rPr>
                <w:sz w:val="20"/>
                <w:szCs w:val="28"/>
              </w:rPr>
            </w:pPr>
            <w:r w:rsidRPr="002F2662">
              <w:rPr>
                <w:sz w:val="20"/>
                <w:szCs w:val="28"/>
              </w:rPr>
              <w:t>12</w:t>
            </w:r>
          </w:p>
        </w:tc>
        <w:tc>
          <w:tcPr>
            <w:tcW w:w="0" w:type="auto"/>
          </w:tcPr>
          <w:p w14:paraId="690C3633"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4884429" w14:textId="77777777" w:rsidR="00AF2B8F" w:rsidRPr="002F2662" w:rsidRDefault="00AF2B8F" w:rsidP="002F2662">
            <w:pPr>
              <w:pStyle w:val="a8"/>
              <w:widowControl/>
              <w:spacing w:line="360" w:lineRule="auto"/>
              <w:rPr>
                <w:sz w:val="20"/>
                <w:szCs w:val="28"/>
              </w:rPr>
            </w:pPr>
            <w:r w:rsidRPr="002F2662">
              <w:rPr>
                <w:sz w:val="20"/>
                <w:szCs w:val="28"/>
              </w:rPr>
              <w:t>50</w:t>
            </w:r>
          </w:p>
        </w:tc>
      </w:tr>
      <w:tr w:rsidR="00AF2B8F" w:rsidRPr="002F2662" w14:paraId="34D4E6BA" w14:textId="77777777" w:rsidTr="002F2662">
        <w:tc>
          <w:tcPr>
            <w:tcW w:w="0" w:type="auto"/>
          </w:tcPr>
          <w:p w14:paraId="314654EB"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баскетбол</w:t>
            </w:r>
          </w:p>
        </w:tc>
        <w:tc>
          <w:tcPr>
            <w:tcW w:w="0" w:type="auto"/>
          </w:tcPr>
          <w:p w14:paraId="72349189" w14:textId="77777777" w:rsidR="00AF2B8F" w:rsidRPr="002F2662" w:rsidRDefault="00AF2B8F" w:rsidP="002F2662">
            <w:pPr>
              <w:pStyle w:val="a8"/>
              <w:widowControl/>
              <w:spacing w:line="360" w:lineRule="auto"/>
              <w:rPr>
                <w:sz w:val="20"/>
                <w:szCs w:val="28"/>
              </w:rPr>
            </w:pPr>
            <w:r w:rsidRPr="002F2662">
              <w:rPr>
                <w:sz w:val="20"/>
                <w:szCs w:val="28"/>
              </w:rPr>
              <w:t>10</w:t>
            </w:r>
          </w:p>
        </w:tc>
        <w:tc>
          <w:tcPr>
            <w:tcW w:w="0" w:type="auto"/>
          </w:tcPr>
          <w:p w14:paraId="65C030A0" w14:textId="77777777" w:rsidR="00AF2B8F" w:rsidRPr="002F2662" w:rsidRDefault="00AF2B8F" w:rsidP="002F2662">
            <w:pPr>
              <w:pStyle w:val="a8"/>
              <w:widowControl/>
              <w:spacing w:line="360" w:lineRule="auto"/>
              <w:rPr>
                <w:sz w:val="20"/>
                <w:szCs w:val="28"/>
              </w:rPr>
            </w:pPr>
            <w:r w:rsidRPr="002F2662">
              <w:rPr>
                <w:sz w:val="20"/>
                <w:szCs w:val="28"/>
              </w:rPr>
              <w:t>16</w:t>
            </w:r>
          </w:p>
        </w:tc>
        <w:tc>
          <w:tcPr>
            <w:tcW w:w="0" w:type="auto"/>
          </w:tcPr>
          <w:p w14:paraId="19164DB5" w14:textId="77777777" w:rsidR="00AF2B8F" w:rsidRPr="002F2662" w:rsidRDefault="00AF2B8F" w:rsidP="002F2662">
            <w:pPr>
              <w:pStyle w:val="a8"/>
              <w:widowControl/>
              <w:spacing w:line="360" w:lineRule="auto"/>
              <w:rPr>
                <w:sz w:val="20"/>
                <w:szCs w:val="28"/>
              </w:rPr>
            </w:pPr>
            <w:r w:rsidRPr="002F2662">
              <w:rPr>
                <w:sz w:val="20"/>
                <w:szCs w:val="28"/>
              </w:rPr>
              <w:t>12</w:t>
            </w:r>
          </w:p>
        </w:tc>
        <w:tc>
          <w:tcPr>
            <w:tcW w:w="0" w:type="auto"/>
          </w:tcPr>
          <w:p w14:paraId="07AFDB98" w14:textId="77777777" w:rsidR="00AF2B8F" w:rsidRPr="002F2662" w:rsidRDefault="00AF2B8F" w:rsidP="002F2662">
            <w:pPr>
              <w:pStyle w:val="a8"/>
              <w:widowControl/>
              <w:spacing w:line="360" w:lineRule="auto"/>
              <w:rPr>
                <w:sz w:val="20"/>
                <w:szCs w:val="28"/>
              </w:rPr>
            </w:pPr>
            <w:r w:rsidRPr="002F2662">
              <w:rPr>
                <w:sz w:val="20"/>
                <w:szCs w:val="28"/>
              </w:rPr>
              <w:t>12</w:t>
            </w:r>
          </w:p>
        </w:tc>
        <w:tc>
          <w:tcPr>
            <w:tcW w:w="0" w:type="auto"/>
          </w:tcPr>
          <w:p w14:paraId="00880A99"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E0B41C8"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0E78A53"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DB24A20"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5BD27B66" w14:textId="77777777" w:rsidR="00AF2B8F" w:rsidRPr="002F2662" w:rsidRDefault="00AF2B8F" w:rsidP="002F2662">
            <w:pPr>
              <w:pStyle w:val="a8"/>
              <w:widowControl/>
              <w:spacing w:line="360" w:lineRule="auto"/>
              <w:rPr>
                <w:sz w:val="20"/>
                <w:szCs w:val="28"/>
              </w:rPr>
            </w:pPr>
            <w:r w:rsidRPr="002F2662">
              <w:rPr>
                <w:sz w:val="20"/>
                <w:szCs w:val="28"/>
              </w:rPr>
              <w:t>50</w:t>
            </w:r>
          </w:p>
        </w:tc>
      </w:tr>
      <w:tr w:rsidR="00AF2B8F" w:rsidRPr="002F2662" w14:paraId="153020E6" w14:textId="77777777" w:rsidTr="002F2662">
        <w:tc>
          <w:tcPr>
            <w:tcW w:w="0" w:type="auto"/>
          </w:tcPr>
          <w:p w14:paraId="66A42BE9"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лыжные гонки</w:t>
            </w:r>
          </w:p>
        </w:tc>
        <w:tc>
          <w:tcPr>
            <w:tcW w:w="0" w:type="auto"/>
          </w:tcPr>
          <w:p w14:paraId="43356847"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2EE5570" w14:textId="77777777" w:rsidR="00AF2B8F" w:rsidRPr="002F2662" w:rsidRDefault="00AF2B8F" w:rsidP="002F2662">
            <w:pPr>
              <w:pStyle w:val="a8"/>
              <w:widowControl/>
              <w:spacing w:line="360" w:lineRule="auto"/>
              <w:rPr>
                <w:sz w:val="20"/>
                <w:szCs w:val="28"/>
              </w:rPr>
            </w:pPr>
            <w:r w:rsidRPr="002F2662">
              <w:rPr>
                <w:sz w:val="20"/>
                <w:szCs w:val="28"/>
              </w:rPr>
              <w:t>30</w:t>
            </w:r>
          </w:p>
        </w:tc>
        <w:tc>
          <w:tcPr>
            <w:tcW w:w="0" w:type="auto"/>
          </w:tcPr>
          <w:p w14:paraId="3C50AE3C"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E391A12" w14:textId="77777777" w:rsidR="00AF2B8F" w:rsidRPr="002F2662" w:rsidRDefault="00AF2B8F" w:rsidP="002F2662">
            <w:pPr>
              <w:pStyle w:val="a8"/>
              <w:widowControl/>
              <w:spacing w:line="360" w:lineRule="auto"/>
              <w:rPr>
                <w:sz w:val="20"/>
                <w:szCs w:val="28"/>
              </w:rPr>
            </w:pPr>
            <w:r w:rsidRPr="002F2662">
              <w:rPr>
                <w:sz w:val="20"/>
                <w:szCs w:val="28"/>
              </w:rPr>
              <w:t>30</w:t>
            </w:r>
          </w:p>
        </w:tc>
        <w:tc>
          <w:tcPr>
            <w:tcW w:w="0" w:type="auto"/>
          </w:tcPr>
          <w:p w14:paraId="6FAA226A"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CF742B4" w14:textId="77777777" w:rsidR="00AF2B8F" w:rsidRPr="002F2662" w:rsidRDefault="00AF2B8F" w:rsidP="002F2662">
            <w:pPr>
              <w:pStyle w:val="a8"/>
              <w:widowControl/>
              <w:spacing w:line="360" w:lineRule="auto"/>
              <w:rPr>
                <w:sz w:val="20"/>
                <w:szCs w:val="28"/>
              </w:rPr>
            </w:pPr>
            <w:r w:rsidRPr="002F2662">
              <w:rPr>
                <w:sz w:val="20"/>
                <w:szCs w:val="28"/>
              </w:rPr>
              <w:t>10</w:t>
            </w:r>
          </w:p>
        </w:tc>
        <w:tc>
          <w:tcPr>
            <w:tcW w:w="0" w:type="auto"/>
          </w:tcPr>
          <w:p w14:paraId="64C6D984"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3B938CF9" w14:textId="77777777" w:rsidR="00AF2B8F" w:rsidRPr="002F2662" w:rsidRDefault="00AF2B8F" w:rsidP="002F2662">
            <w:pPr>
              <w:pStyle w:val="a8"/>
              <w:widowControl/>
              <w:spacing w:line="360" w:lineRule="auto"/>
              <w:rPr>
                <w:sz w:val="20"/>
                <w:szCs w:val="28"/>
              </w:rPr>
            </w:pPr>
            <w:r w:rsidRPr="002F2662">
              <w:rPr>
                <w:sz w:val="20"/>
                <w:szCs w:val="28"/>
              </w:rPr>
              <w:t>20</w:t>
            </w:r>
          </w:p>
        </w:tc>
        <w:tc>
          <w:tcPr>
            <w:tcW w:w="0" w:type="auto"/>
          </w:tcPr>
          <w:p w14:paraId="2693F524" w14:textId="77777777" w:rsidR="00AF2B8F" w:rsidRPr="002F2662" w:rsidRDefault="00AF2B8F" w:rsidP="002F2662">
            <w:pPr>
              <w:pStyle w:val="a8"/>
              <w:widowControl/>
              <w:spacing w:line="360" w:lineRule="auto"/>
              <w:rPr>
                <w:sz w:val="20"/>
                <w:szCs w:val="28"/>
              </w:rPr>
            </w:pPr>
            <w:r w:rsidRPr="002F2662">
              <w:rPr>
                <w:sz w:val="20"/>
                <w:szCs w:val="28"/>
              </w:rPr>
              <w:t>90</w:t>
            </w:r>
          </w:p>
        </w:tc>
      </w:tr>
      <w:tr w:rsidR="00AF2B8F" w:rsidRPr="002F2662" w14:paraId="1DA5B5C4" w14:textId="77777777" w:rsidTr="002F2662">
        <w:tc>
          <w:tcPr>
            <w:tcW w:w="0" w:type="auto"/>
          </w:tcPr>
          <w:p w14:paraId="726AE195"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плавание</w:t>
            </w:r>
          </w:p>
        </w:tc>
        <w:tc>
          <w:tcPr>
            <w:tcW w:w="0" w:type="auto"/>
          </w:tcPr>
          <w:p w14:paraId="095CFCA8"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4F555F52" w14:textId="77777777" w:rsidR="00AF2B8F" w:rsidRPr="002F2662" w:rsidRDefault="00AF2B8F" w:rsidP="002F2662">
            <w:pPr>
              <w:pStyle w:val="a8"/>
              <w:widowControl/>
              <w:spacing w:line="360" w:lineRule="auto"/>
              <w:rPr>
                <w:sz w:val="20"/>
                <w:szCs w:val="28"/>
              </w:rPr>
            </w:pPr>
            <w:r w:rsidRPr="002F2662">
              <w:rPr>
                <w:sz w:val="20"/>
                <w:szCs w:val="28"/>
              </w:rPr>
              <w:t>12</w:t>
            </w:r>
          </w:p>
        </w:tc>
        <w:tc>
          <w:tcPr>
            <w:tcW w:w="0" w:type="auto"/>
          </w:tcPr>
          <w:p w14:paraId="19369FAA"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5F97EC30" w14:textId="77777777" w:rsidR="00AF2B8F" w:rsidRPr="002F2662" w:rsidRDefault="00AF2B8F" w:rsidP="002F2662">
            <w:pPr>
              <w:pStyle w:val="a8"/>
              <w:widowControl/>
              <w:spacing w:line="360" w:lineRule="auto"/>
              <w:rPr>
                <w:sz w:val="20"/>
                <w:szCs w:val="28"/>
              </w:rPr>
            </w:pPr>
            <w:r w:rsidRPr="002F2662">
              <w:rPr>
                <w:sz w:val="20"/>
                <w:szCs w:val="28"/>
              </w:rPr>
              <w:t>16</w:t>
            </w:r>
          </w:p>
        </w:tc>
        <w:tc>
          <w:tcPr>
            <w:tcW w:w="0" w:type="auto"/>
          </w:tcPr>
          <w:p w14:paraId="624CC673"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366621E3"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072EE1D4"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2C9A25C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30A74F9B" w14:textId="77777777" w:rsidR="00AF2B8F" w:rsidRPr="002F2662" w:rsidRDefault="00AF2B8F" w:rsidP="002F2662">
            <w:pPr>
              <w:pStyle w:val="a8"/>
              <w:widowControl/>
              <w:spacing w:line="360" w:lineRule="auto"/>
              <w:rPr>
                <w:sz w:val="20"/>
                <w:szCs w:val="28"/>
              </w:rPr>
            </w:pPr>
            <w:r w:rsidRPr="002F2662">
              <w:rPr>
                <w:sz w:val="20"/>
                <w:szCs w:val="28"/>
              </w:rPr>
              <w:t>28</w:t>
            </w:r>
          </w:p>
        </w:tc>
      </w:tr>
      <w:tr w:rsidR="00AF2B8F" w:rsidRPr="002F2662" w14:paraId="490F9250" w14:textId="77777777" w:rsidTr="002F2662">
        <w:tc>
          <w:tcPr>
            <w:tcW w:w="0" w:type="auto"/>
          </w:tcPr>
          <w:p w14:paraId="793AEC7A"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туризм</w:t>
            </w:r>
          </w:p>
        </w:tc>
        <w:tc>
          <w:tcPr>
            <w:tcW w:w="0" w:type="auto"/>
          </w:tcPr>
          <w:p w14:paraId="648F0113"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5D292060"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0DCBE0FD"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18302C7" w14:textId="77777777" w:rsidR="00AF2B8F" w:rsidRPr="002F2662" w:rsidRDefault="00AF2B8F" w:rsidP="002F2662">
            <w:pPr>
              <w:pStyle w:val="a8"/>
              <w:widowControl/>
              <w:spacing w:line="360" w:lineRule="auto"/>
              <w:rPr>
                <w:sz w:val="20"/>
                <w:szCs w:val="28"/>
              </w:rPr>
            </w:pPr>
            <w:r w:rsidRPr="002F2662">
              <w:rPr>
                <w:sz w:val="20"/>
                <w:szCs w:val="28"/>
              </w:rPr>
              <w:t>8</w:t>
            </w:r>
          </w:p>
        </w:tc>
        <w:tc>
          <w:tcPr>
            <w:tcW w:w="0" w:type="auto"/>
          </w:tcPr>
          <w:p w14:paraId="7A0E875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A6A5EBC"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DC11534"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35773F5"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D0878CF" w14:textId="77777777" w:rsidR="00AF2B8F" w:rsidRPr="002F2662" w:rsidRDefault="00AF2B8F" w:rsidP="002F2662">
            <w:pPr>
              <w:pStyle w:val="a8"/>
              <w:widowControl/>
              <w:spacing w:line="360" w:lineRule="auto"/>
              <w:rPr>
                <w:sz w:val="20"/>
                <w:szCs w:val="28"/>
              </w:rPr>
            </w:pPr>
            <w:r w:rsidRPr="002F2662">
              <w:rPr>
                <w:sz w:val="20"/>
                <w:szCs w:val="28"/>
              </w:rPr>
              <w:t>8</w:t>
            </w:r>
          </w:p>
        </w:tc>
      </w:tr>
      <w:tr w:rsidR="00AF2B8F" w:rsidRPr="002F2662" w14:paraId="2F89B33E" w14:textId="77777777" w:rsidTr="002F2662">
        <w:tc>
          <w:tcPr>
            <w:tcW w:w="0" w:type="auto"/>
          </w:tcPr>
          <w:p w14:paraId="756CDD4D"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волейбол</w:t>
            </w:r>
          </w:p>
        </w:tc>
        <w:tc>
          <w:tcPr>
            <w:tcW w:w="0" w:type="auto"/>
          </w:tcPr>
          <w:p w14:paraId="6C72D5CC"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0C80D2A5"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451DCE3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237C2E3B"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E064DA5"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02DDA656" w14:textId="77777777" w:rsidR="00AF2B8F" w:rsidRPr="002F2662" w:rsidRDefault="00AF2B8F" w:rsidP="002F2662">
            <w:pPr>
              <w:pStyle w:val="a8"/>
              <w:widowControl/>
              <w:spacing w:line="360" w:lineRule="auto"/>
              <w:rPr>
                <w:sz w:val="20"/>
                <w:szCs w:val="28"/>
              </w:rPr>
            </w:pPr>
            <w:r w:rsidRPr="002F2662">
              <w:rPr>
                <w:sz w:val="20"/>
                <w:szCs w:val="28"/>
              </w:rPr>
              <w:t>8</w:t>
            </w:r>
          </w:p>
        </w:tc>
        <w:tc>
          <w:tcPr>
            <w:tcW w:w="0" w:type="auto"/>
          </w:tcPr>
          <w:p w14:paraId="0C42DA3B" w14:textId="77777777" w:rsidR="00AF2B8F" w:rsidRPr="002F2662" w:rsidRDefault="00AF2B8F" w:rsidP="002F2662">
            <w:pPr>
              <w:pStyle w:val="a8"/>
              <w:widowControl/>
              <w:spacing w:line="360" w:lineRule="auto"/>
              <w:rPr>
                <w:sz w:val="20"/>
                <w:szCs w:val="28"/>
              </w:rPr>
            </w:pPr>
            <w:r w:rsidRPr="002F2662">
              <w:rPr>
                <w:sz w:val="20"/>
                <w:szCs w:val="28"/>
              </w:rPr>
              <w:t>8</w:t>
            </w:r>
          </w:p>
        </w:tc>
        <w:tc>
          <w:tcPr>
            <w:tcW w:w="0" w:type="auto"/>
          </w:tcPr>
          <w:p w14:paraId="7BBACA9F"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47FC27A5" w14:textId="77777777" w:rsidR="00AF2B8F" w:rsidRPr="002F2662" w:rsidRDefault="00AF2B8F" w:rsidP="002F2662">
            <w:pPr>
              <w:pStyle w:val="a8"/>
              <w:widowControl/>
              <w:spacing w:line="360" w:lineRule="auto"/>
              <w:rPr>
                <w:sz w:val="20"/>
                <w:szCs w:val="28"/>
              </w:rPr>
            </w:pPr>
            <w:r w:rsidRPr="002F2662">
              <w:rPr>
                <w:sz w:val="20"/>
                <w:szCs w:val="28"/>
              </w:rPr>
              <w:t>16</w:t>
            </w:r>
          </w:p>
        </w:tc>
      </w:tr>
      <w:tr w:rsidR="00AF2B8F" w:rsidRPr="002F2662" w14:paraId="7C0A0AA2" w14:textId="77777777" w:rsidTr="002F2662">
        <w:tc>
          <w:tcPr>
            <w:tcW w:w="0" w:type="auto"/>
          </w:tcPr>
          <w:p w14:paraId="50AE243E"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футбол</w:t>
            </w:r>
          </w:p>
        </w:tc>
        <w:tc>
          <w:tcPr>
            <w:tcW w:w="0" w:type="auto"/>
          </w:tcPr>
          <w:p w14:paraId="43B14CBE"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03D9F649"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5BC9F927"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E683491"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2EB591FE"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06AE85BC"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04D2335"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5A4CA502" w14:textId="77777777" w:rsidR="00AF2B8F" w:rsidRPr="002F2662" w:rsidRDefault="00AF2B8F" w:rsidP="002F2662">
            <w:pPr>
              <w:pStyle w:val="a8"/>
              <w:widowControl/>
              <w:spacing w:line="360" w:lineRule="auto"/>
              <w:rPr>
                <w:sz w:val="20"/>
                <w:szCs w:val="28"/>
              </w:rPr>
            </w:pPr>
            <w:r w:rsidRPr="002F2662">
              <w:rPr>
                <w:sz w:val="20"/>
                <w:szCs w:val="28"/>
              </w:rPr>
              <w:t>4</w:t>
            </w:r>
          </w:p>
        </w:tc>
        <w:tc>
          <w:tcPr>
            <w:tcW w:w="0" w:type="auto"/>
          </w:tcPr>
          <w:p w14:paraId="49632833" w14:textId="77777777" w:rsidR="00AF2B8F" w:rsidRPr="002F2662" w:rsidRDefault="00AF2B8F" w:rsidP="002F2662">
            <w:pPr>
              <w:pStyle w:val="a8"/>
              <w:widowControl/>
              <w:spacing w:line="360" w:lineRule="auto"/>
              <w:rPr>
                <w:sz w:val="20"/>
                <w:szCs w:val="28"/>
              </w:rPr>
            </w:pPr>
            <w:r w:rsidRPr="002F2662">
              <w:rPr>
                <w:sz w:val="20"/>
                <w:szCs w:val="28"/>
              </w:rPr>
              <w:t>4</w:t>
            </w:r>
          </w:p>
        </w:tc>
      </w:tr>
      <w:tr w:rsidR="00AF2B8F" w:rsidRPr="002F2662" w14:paraId="38A2C0A7" w14:textId="77777777" w:rsidTr="002F2662">
        <w:tc>
          <w:tcPr>
            <w:tcW w:w="0" w:type="auto"/>
          </w:tcPr>
          <w:p w14:paraId="2846EE73"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гандбол</w:t>
            </w:r>
          </w:p>
        </w:tc>
        <w:tc>
          <w:tcPr>
            <w:tcW w:w="0" w:type="auto"/>
          </w:tcPr>
          <w:p w14:paraId="44368685"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AD386DC"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FE9B15E"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34617F9"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3128779"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48E3E288"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976505F"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AF64BF6" w14:textId="77777777" w:rsidR="00AF2B8F" w:rsidRPr="002F2662" w:rsidRDefault="00AF2B8F" w:rsidP="002F2662">
            <w:pPr>
              <w:pStyle w:val="a8"/>
              <w:widowControl/>
              <w:spacing w:line="360" w:lineRule="auto"/>
              <w:rPr>
                <w:sz w:val="20"/>
                <w:szCs w:val="28"/>
              </w:rPr>
            </w:pPr>
            <w:r w:rsidRPr="002F2662">
              <w:rPr>
                <w:sz w:val="20"/>
                <w:szCs w:val="28"/>
              </w:rPr>
              <w:t>2</w:t>
            </w:r>
          </w:p>
        </w:tc>
        <w:tc>
          <w:tcPr>
            <w:tcW w:w="0" w:type="auto"/>
          </w:tcPr>
          <w:p w14:paraId="55CD1B72" w14:textId="77777777" w:rsidR="00AF2B8F" w:rsidRPr="002F2662" w:rsidRDefault="00AF2B8F" w:rsidP="002F2662">
            <w:pPr>
              <w:pStyle w:val="a8"/>
              <w:widowControl/>
              <w:spacing w:line="360" w:lineRule="auto"/>
              <w:rPr>
                <w:sz w:val="20"/>
                <w:szCs w:val="28"/>
              </w:rPr>
            </w:pPr>
            <w:r w:rsidRPr="002F2662">
              <w:rPr>
                <w:sz w:val="20"/>
                <w:szCs w:val="28"/>
              </w:rPr>
              <w:t>2</w:t>
            </w:r>
          </w:p>
        </w:tc>
      </w:tr>
      <w:tr w:rsidR="00AF2B8F" w:rsidRPr="002F2662" w14:paraId="6224FFA3" w14:textId="77777777" w:rsidTr="002F2662">
        <w:tc>
          <w:tcPr>
            <w:tcW w:w="0" w:type="auto"/>
          </w:tcPr>
          <w:p w14:paraId="56C59125"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настольный теннис</w:t>
            </w:r>
          </w:p>
        </w:tc>
        <w:tc>
          <w:tcPr>
            <w:tcW w:w="0" w:type="auto"/>
          </w:tcPr>
          <w:p w14:paraId="745E2768"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5B1AC15B"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2C78B493"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2DB43030"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74A97188"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23757547"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C20FCD5"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489061A1" w14:textId="77777777" w:rsidR="00AF2B8F" w:rsidRPr="002F2662" w:rsidRDefault="00AF2B8F" w:rsidP="002F2662">
            <w:pPr>
              <w:pStyle w:val="a8"/>
              <w:widowControl/>
              <w:spacing w:line="360" w:lineRule="auto"/>
              <w:rPr>
                <w:sz w:val="20"/>
                <w:szCs w:val="28"/>
              </w:rPr>
            </w:pPr>
            <w:r w:rsidRPr="002F2662">
              <w:rPr>
                <w:sz w:val="20"/>
                <w:szCs w:val="28"/>
              </w:rPr>
              <w:t>4</w:t>
            </w:r>
          </w:p>
        </w:tc>
        <w:tc>
          <w:tcPr>
            <w:tcW w:w="0" w:type="auto"/>
          </w:tcPr>
          <w:p w14:paraId="65FE26D7" w14:textId="77777777" w:rsidR="00AF2B8F" w:rsidRPr="002F2662" w:rsidRDefault="00AF2B8F" w:rsidP="002F2662">
            <w:pPr>
              <w:pStyle w:val="a8"/>
              <w:widowControl/>
              <w:spacing w:line="360" w:lineRule="auto"/>
              <w:rPr>
                <w:sz w:val="20"/>
                <w:szCs w:val="28"/>
              </w:rPr>
            </w:pPr>
            <w:r w:rsidRPr="002F2662">
              <w:rPr>
                <w:sz w:val="20"/>
                <w:szCs w:val="28"/>
              </w:rPr>
              <w:t>4</w:t>
            </w:r>
          </w:p>
        </w:tc>
      </w:tr>
      <w:tr w:rsidR="00AF2B8F" w:rsidRPr="002F2662" w14:paraId="27F7A4D8" w14:textId="77777777" w:rsidTr="002F2662">
        <w:tc>
          <w:tcPr>
            <w:tcW w:w="0" w:type="auto"/>
          </w:tcPr>
          <w:p w14:paraId="407001E2" w14:textId="77777777" w:rsidR="00AF2B8F" w:rsidRPr="002F2662" w:rsidRDefault="0050301A" w:rsidP="002F2662">
            <w:pPr>
              <w:pStyle w:val="a8"/>
              <w:widowControl/>
              <w:spacing w:line="360" w:lineRule="auto"/>
              <w:rPr>
                <w:sz w:val="20"/>
                <w:szCs w:val="28"/>
              </w:rPr>
            </w:pPr>
            <w:r w:rsidRPr="002F2662">
              <w:rPr>
                <w:sz w:val="20"/>
                <w:szCs w:val="28"/>
              </w:rPr>
              <w:t xml:space="preserve"> </w:t>
            </w:r>
            <w:r w:rsidR="00AF2B8F" w:rsidRPr="002F2662">
              <w:rPr>
                <w:sz w:val="20"/>
                <w:szCs w:val="28"/>
              </w:rPr>
              <w:t>- бадминтон</w:t>
            </w:r>
          </w:p>
        </w:tc>
        <w:tc>
          <w:tcPr>
            <w:tcW w:w="0" w:type="auto"/>
          </w:tcPr>
          <w:p w14:paraId="240503A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F693118"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318D5E5B"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17698D9F"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476AC7F4"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6685C88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356A2082" w14:textId="77777777" w:rsidR="00AF2B8F" w:rsidRPr="002F2662" w:rsidRDefault="00AF2B8F" w:rsidP="002F2662">
            <w:pPr>
              <w:pStyle w:val="a8"/>
              <w:widowControl/>
              <w:spacing w:line="360" w:lineRule="auto"/>
              <w:rPr>
                <w:sz w:val="20"/>
                <w:szCs w:val="28"/>
              </w:rPr>
            </w:pPr>
            <w:r w:rsidRPr="002F2662">
              <w:rPr>
                <w:sz w:val="20"/>
                <w:szCs w:val="28"/>
              </w:rPr>
              <w:t>-</w:t>
            </w:r>
          </w:p>
        </w:tc>
        <w:tc>
          <w:tcPr>
            <w:tcW w:w="0" w:type="auto"/>
          </w:tcPr>
          <w:p w14:paraId="436DE9AD" w14:textId="77777777" w:rsidR="00AF2B8F" w:rsidRPr="002F2662" w:rsidRDefault="00AF2B8F" w:rsidP="002F2662">
            <w:pPr>
              <w:pStyle w:val="a8"/>
              <w:widowControl/>
              <w:spacing w:line="360" w:lineRule="auto"/>
              <w:rPr>
                <w:sz w:val="20"/>
                <w:szCs w:val="28"/>
              </w:rPr>
            </w:pPr>
            <w:r w:rsidRPr="002F2662">
              <w:rPr>
                <w:sz w:val="20"/>
                <w:szCs w:val="28"/>
              </w:rPr>
              <w:t>4</w:t>
            </w:r>
          </w:p>
        </w:tc>
        <w:tc>
          <w:tcPr>
            <w:tcW w:w="0" w:type="auto"/>
          </w:tcPr>
          <w:p w14:paraId="6AAA7281" w14:textId="77777777" w:rsidR="00AF2B8F" w:rsidRPr="002F2662" w:rsidRDefault="00AF2B8F" w:rsidP="002F2662">
            <w:pPr>
              <w:pStyle w:val="a8"/>
              <w:widowControl/>
              <w:spacing w:line="360" w:lineRule="auto"/>
              <w:rPr>
                <w:sz w:val="20"/>
                <w:szCs w:val="28"/>
              </w:rPr>
            </w:pPr>
            <w:r w:rsidRPr="002F2662">
              <w:rPr>
                <w:sz w:val="20"/>
                <w:szCs w:val="28"/>
              </w:rPr>
              <w:t>4</w:t>
            </w:r>
          </w:p>
        </w:tc>
      </w:tr>
      <w:tr w:rsidR="00AF2B8F" w:rsidRPr="002F2662" w14:paraId="4A1CA5F1" w14:textId="77777777" w:rsidTr="002F2662">
        <w:tc>
          <w:tcPr>
            <w:tcW w:w="0" w:type="auto"/>
          </w:tcPr>
          <w:p w14:paraId="627BAE1C" w14:textId="77777777" w:rsidR="00AF2B8F" w:rsidRPr="002F2662" w:rsidRDefault="00AF2B8F" w:rsidP="002F2662">
            <w:pPr>
              <w:pStyle w:val="a8"/>
              <w:widowControl/>
              <w:spacing w:line="360" w:lineRule="auto"/>
              <w:rPr>
                <w:sz w:val="20"/>
                <w:szCs w:val="28"/>
              </w:rPr>
            </w:pPr>
            <w:r w:rsidRPr="002F2662">
              <w:rPr>
                <w:sz w:val="20"/>
                <w:szCs w:val="28"/>
              </w:rPr>
              <w:t>Итого по учебному плану</w:t>
            </w:r>
          </w:p>
        </w:tc>
        <w:tc>
          <w:tcPr>
            <w:tcW w:w="0" w:type="auto"/>
          </w:tcPr>
          <w:p w14:paraId="3DD3587D" w14:textId="77777777" w:rsidR="00AF2B8F" w:rsidRPr="002F2662" w:rsidRDefault="00AF2B8F" w:rsidP="002F2662">
            <w:pPr>
              <w:pStyle w:val="a8"/>
              <w:widowControl/>
              <w:spacing w:line="360" w:lineRule="auto"/>
              <w:rPr>
                <w:sz w:val="20"/>
                <w:szCs w:val="28"/>
              </w:rPr>
            </w:pPr>
            <w:r w:rsidRPr="002F2662">
              <w:rPr>
                <w:sz w:val="20"/>
                <w:szCs w:val="28"/>
              </w:rPr>
              <w:t>50</w:t>
            </w:r>
          </w:p>
        </w:tc>
        <w:tc>
          <w:tcPr>
            <w:tcW w:w="0" w:type="auto"/>
          </w:tcPr>
          <w:p w14:paraId="6FF697F6" w14:textId="77777777" w:rsidR="00AF2B8F" w:rsidRPr="002F2662" w:rsidRDefault="00AF2B8F" w:rsidP="002F2662">
            <w:pPr>
              <w:pStyle w:val="a8"/>
              <w:widowControl/>
              <w:spacing w:line="360" w:lineRule="auto"/>
              <w:rPr>
                <w:sz w:val="20"/>
                <w:szCs w:val="28"/>
              </w:rPr>
            </w:pPr>
            <w:r w:rsidRPr="002F2662">
              <w:rPr>
                <w:sz w:val="20"/>
                <w:szCs w:val="28"/>
              </w:rPr>
              <w:t>102</w:t>
            </w:r>
          </w:p>
        </w:tc>
        <w:tc>
          <w:tcPr>
            <w:tcW w:w="0" w:type="auto"/>
          </w:tcPr>
          <w:p w14:paraId="6230AF6D" w14:textId="77777777" w:rsidR="00AF2B8F" w:rsidRPr="002F2662" w:rsidRDefault="00AF2B8F" w:rsidP="002F2662">
            <w:pPr>
              <w:pStyle w:val="a8"/>
              <w:widowControl/>
              <w:spacing w:line="360" w:lineRule="auto"/>
              <w:rPr>
                <w:sz w:val="20"/>
                <w:szCs w:val="28"/>
              </w:rPr>
            </w:pPr>
            <w:r w:rsidRPr="002F2662">
              <w:rPr>
                <w:sz w:val="20"/>
                <w:szCs w:val="28"/>
              </w:rPr>
              <w:t>50</w:t>
            </w:r>
          </w:p>
        </w:tc>
        <w:tc>
          <w:tcPr>
            <w:tcW w:w="0" w:type="auto"/>
          </w:tcPr>
          <w:p w14:paraId="00C6DA91" w14:textId="77777777" w:rsidR="00AF2B8F" w:rsidRPr="002F2662" w:rsidRDefault="00AF2B8F" w:rsidP="002F2662">
            <w:pPr>
              <w:pStyle w:val="a8"/>
              <w:widowControl/>
              <w:spacing w:line="360" w:lineRule="auto"/>
              <w:rPr>
                <w:sz w:val="20"/>
                <w:szCs w:val="28"/>
              </w:rPr>
            </w:pPr>
            <w:r w:rsidRPr="002F2662">
              <w:rPr>
                <w:sz w:val="20"/>
                <w:szCs w:val="28"/>
              </w:rPr>
              <w:t>102</w:t>
            </w:r>
          </w:p>
        </w:tc>
        <w:tc>
          <w:tcPr>
            <w:tcW w:w="0" w:type="auto"/>
          </w:tcPr>
          <w:p w14:paraId="67BBAAB7" w14:textId="77777777" w:rsidR="00AF2B8F" w:rsidRPr="002F2662" w:rsidRDefault="00AF2B8F" w:rsidP="002F2662">
            <w:pPr>
              <w:pStyle w:val="a8"/>
              <w:widowControl/>
              <w:spacing w:line="360" w:lineRule="auto"/>
              <w:rPr>
                <w:sz w:val="20"/>
                <w:szCs w:val="28"/>
              </w:rPr>
            </w:pPr>
            <w:r w:rsidRPr="002F2662">
              <w:rPr>
                <w:sz w:val="20"/>
                <w:szCs w:val="28"/>
              </w:rPr>
              <w:t>22</w:t>
            </w:r>
          </w:p>
        </w:tc>
        <w:tc>
          <w:tcPr>
            <w:tcW w:w="0" w:type="auto"/>
          </w:tcPr>
          <w:p w14:paraId="2591179C" w14:textId="77777777" w:rsidR="00AF2B8F" w:rsidRPr="002F2662" w:rsidRDefault="00AF2B8F" w:rsidP="002F2662">
            <w:pPr>
              <w:pStyle w:val="a8"/>
              <w:widowControl/>
              <w:spacing w:line="360" w:lineRule="auto"/>
              <w:rPr>
                <w:sz w:val="20"/>
                <w:szCs w:val="28"/>
              </w:rPr>
            </w:pPr>
            <w:r w:rsidRPr="002F2662">
              <w:rPr>
                <w:sz w:val="20"/>
                <w:szCs w:val="28"/>
              </w:rPr>
              <w:t>18</w:t>
            </w:r>
          </w:p>
        </w:tc>
        <w:tc>
          <w:tcPr>
            <w:tcW w:w="0" w:type="auto"/>
          </w:tcPr>
          <w:p w14:paraId="4A43748B" w14:textId="77777777" w:rsidR="00AF2B8F" w:rsidRPr="002F2662" w:rsidRDefault="00AF2B8F" w:rsidP="002F2662">
            <w:pPr>
              <w:pStyle w:val="a8"/>
              <w:widowControl/>
              <w:spacing w:line="360" w:lineRule="auto"/>
              <w:rPr>
                <w:sz w:val="20"/>
                <w:szCs w:val="28"/>
              </w:rPr>
            </w:pPr>
            <w:r w:rsidRPr="002F2662">
              <w:rPr>
                <w:sz w:val="20"/>
                <w:szCs w:val="28"/>
              </w:rPr>
              <w:t>26</w:t>
            </w:r>
          </w:p>
        </w:tc>
        <w:tc>
          <w:tcPr>
            <w:tcW w:w="0" w:type="auto"/>
          </w:tcPr>
          <w:p w14:paraId="18DACD2B" w14:textId="77777777" w:rsidR="00AF2B8F" w:rsidRPr="002F2662" w:rsidRDefault="00AF2B8F" w:rsidP="002F2662">
            <w:pPr>
              <w:pStyle w:val="a8"/>
              <w:widowControl/>
              <w:spacing w:line="360" w:lineRule="auto"/>
              <w:rPr>
                <w:sz w:val="20"/>
                <w:szCs w:val="28"/>
              </w:rPr>
            </w:pPr>
            <w:r w:rsidRPr="002F2662">
              <w:rPr>
                <w:sz w:val="20"/>
                <w:szCs w:val="28"/>
              </w:rPr>
              <w:t>38</w:t>
            </w:r>
          </w:p>
        </w:tc>
        <w:tc>
          <w:tcPr>
            <w:tcW w:w="0" w:type="auto"/>
          </w:tcPr>
          <w:p w14:paraId="1CFDA7D7" w14:textId="77777777" w:rsidR="00AF2B8F" w:rsidRPr="002F2662" w:rsidRDefault="00AF2B8F" w:rsidP="002F2662">
            <w:pPr>
              <w:pStyle w:val="a8"/>
              <w:widowControl/>
              <w:spacing w:line="360" w:lineRule="auto"/>
              <w:rPr>
                <w:sz w:val="20"/>
                <w:szCs w:val="28"/>
              </w:rPr>
            </w:pPr>
            <w:r w:rsidRPr="002F2662">
              <w:rPr>
                <w:sz w:val="20"/>
                <w:szCs w:val="28"/>
              </w:rPr>
              <w:t>408</w:t>
            </w:r>
          </w:p>
        </w:tc>
      </w:tr>
    </w:tbl>
    <w:p w14:paraId="4816E94A" w14:textId="77777777" w:rsidR="002F2662" w:rsidRDefault="002F2662" w:rsidP="002234B2">
      <w:pPr>
        <w:pStyle w:val="a8"/>
        <w:spacing w:line="360" w:lineRule="auto"/>
        <w:ind w:firstLine="709"/>
        <w:jc w:val="both"/>
        <w:rPr>
          <w:b/>
          <w:sz w:val="28"/>
          <w:szCs w:val="28"/>
          <w:lang w:val="en-US"/>
        </w:rPr>
      </w:pPr>
    </w:p>
    <w:p w14:paraId="32009473" w14:textId="77777777" w:rsidR="003118EE" w:rsidRPr="00E56062" w:rsidRDefault="00AF2B8F" w:rsidP="002234B2">
      <w:pPr>
        <w:pStyle w:val="a8"/>
        <w:spacing w:line="360" w:lineRule="auto"/>
        <w:ind w:firstLine="709"/>
        <w:jc w:val="both"/>
        <w:rPr>
          <w:b/>
          <w:sz w:val="28"/>
          <w:szCs w:val="28"/>
        </w:rPr>
      </w:pPr>
      <w:r w:rsidRPr="00E56062">
        <w:rPr>
          <w:b/>
          <w:sz w:val="28"/>
          <w:szCs w:val="28"/>
        </w:rPr>
        <w:t>Распределение курсантов по учебным отделениям</w:t>
      </w:r>
    </w:p>
    <w:p w14:paraId="5B4BCE13" w14:textId="77777777" w:rsidR="00CD2A81" w:rsidRDefault="004D7073" w:rsidP="002234B2">
      <w:pPr>
        <w:pStyle w:val="a8"/>
        <w:spacing w:line="360" w:lineRule="auto"/>
        <w:ind w:firstLine="709"/>
        <w:jc w:val="both"/>
        <w:rPr>
          <w:sz w:val="28"/>
          <w:szCs w:val="28"/>
        </w:rPr>
      </w:pPr>
      <w:r w:rsidRPr="00E56062">
        <w:rPr>
          <w:sz w:val="28"/>
          <w:szCs w:val="28"/>
        </w:rPr>
        <w:t>Для проведения практических занятий курсанты распределяются в учебные отделения: основное и спортивное. Специального отделения нет, так как все курсанты по условиям приема в училище должны быть абсолютно здоровы и без ограничения к службе на военной кафедре. Кроме того, пилоты и спасатели сдают вступительные испытания по физической подготовке.</w:t>
      </w:r>
    </w:p>
    <w:p w14:paraId="062DA7FE" w14:textId="77777777" w:rsidR="00CD2A81" w:rsidRDefault="004D7073" w:rsidP="002234B2">
      <w:pPr>
        <w:pStyle w:val="a8"/>
        <w:spacing w:line="360" w:lineRule="auto"/>
        <w:ind w:firstLine="709"/>
        <w:jc w:val="both"/>
        <w:rPr>
          <w:sz w:val="28"/>
          <w:szCs w:val="28"/>
        </w:rPr>
      </w:pPr>
      <w:r w:rsidRPr="00E56062">
        <w:rPr>
          <w:sz w:val="28"/>
          <w:szCs w:val="28"/>
        </w:rPr>
        <w:t>Распределение в учебные отделения производится в начале учебного года с учетом пола, физического развития, физической и спортивной подготовленности. Уровень физической подготовленности поступивших в училище определяется по результатам вступительных испытаний и выполнения ими контрольных упражнений и нормативов на первых практических занятиях.</w:t>
      </w:r>
    </w:p>
    <w:p w14:paraId="20925CC5" w14:textId="77777777" w:rsidR="00CD2A81" w:rsidRDefault="004D7073" w:rsidP="002234B2">
      <w:pPr>
        <w:pStyle w:val="a8"/>
        <w:spacing w:line="360" w:lineRule="auto"/>
        <w:ind w:firstLine="709"/>
        <w:jc w:val="both"/>
        <w:rPr>
          <w:sz w:val="28"/>
          <w:szCs w:val="28"/>
        </w:rPr>
      </w:pPr>
      <w:r w:rsidRPr="00E56062">
        <w:rPr>
          <w:sz w:val="28"/>
          <w:szCs w:val="28"/>
        </w:rPr>
        <w:t>В основное учебное отделение зачисляются курсанты основной медицинской группы, которые распределяются по учебным груп</w:t>
      </w:r>
      <w:r w:rsidR="00804F23" w:rsidRPr="00E56062">
        <w:rPr>
          <w:sz w:val="28"/>
          <w:szCs w:val="28"/>
        </w:rPr>
        <w:t xml:space="preserve">пам общефизической подготовки </w:t>
      </w:r>
      <w:r w:rsidRPr="00E56062">
        <w:rPr>
          <w:sz w:val="28"/>
          <w:szCs w:val="28"/>
        </w:rPr>
        <w:t>и профессионально-прикладной ф</w:t>
      </w:r>
      <w:r w:rsidR="00804F23" w:rsidRPr="00E56062">
        <w:rPr>
          <w:sz w:val="28"/>
          <w:szCs w:val="28"/>
        </w:rPr>
        <w:t>изической подготовки (ППФП).</w:t>
      </w:r>
    </w:p>
    <w:p w14:paraId="29FDAC76" w14:textId="77777777" w:rsidR="00CD2A81" w:rsidRDefault="00804F23" w:rsidP="002234B2">
      <w:pPr>
        <w:pStyle w:val="a8"/>
        <w:spacing w:line="360" w:lineRule="auto"/>
        <w:ind w:firstLine="709"/>
        <w:jc w:val="both"/>
        <w:rPr>
          <w:sz w:val="28"/>
          <w:szCs w:val="28"/>
        </w:rPr>
      </w:pPr>
      <w:r w:rsidRPr="00E56062">
        <w:rPr>
          <w:sz w:val="28"/>
          <w:szCs w:val="28"/>
        </w:rPr>
        <w:t xml:space="preserve">В </w:t>
      </w:r>
      <w:r w:rsidR="004D7073" w:rsidRPr="00E56062">
        <w:rPr>
          <w:sz w:val="28"/>
          <w:szCs w:val="28"/>
        </w:rPr>
        <w:t>спортивные учебные отделения зачисляются курсанты основной медицинской группы, выполнившие требования спортивной квалификации, имеющие желание профессионально заниматься одним из видов спорта, культивируемых в УВАУ ГА (баскетбол, футбол, волейбол, настольный теннис, бадминтон, легкая атлетика, лыжный спорт, плавание, гиревой спорт, атлетическая гимнастика, стрельба, аэробика, туризм и спортивное ориентирование).</w:t>
      </w:r>
    </w:p>
    <w:p w14:paraId="03CDFBDE" w14:textId="77777777" w:rsidR="00CD2A81" w:rsidRDefault="004D7073" w:rsidP="002234B2">
      <w:pPr>
        <w:pStyle w:val="a8"/>
        <w:spacing w:line="360" w:lineRule="auto"/>
        <w:ind w:firstLine="709"/>
        <w:jc w:val="both"/>
        <w:rPr>
          <w:sz w:val="28"/>
          <w:szCs w:val="28"/>
        </w:rPr>
      </w:pPr>
      <w:r w:rsidRPr="00E56062">
        <w:rPr>
          <w:sz w:val="28"/>
          <w:szCs w:val="28"/>
        </w:rPr>
        <w:t>Курсанты спортивного отделения могут быть переведены на индивидуальный график занятий избранным видом спорта с выполнением зачетных требований в установленные сроки.</w:t>
      </w:r>
    </w:p>
    <w:p w14:paraId="104434B0" w14:textId="77777777" w:rsidR="00CD2A81" w:rsidRDefault="004D7073" w:rsidP="002234B2">
      <w:pPr>
        <w:pStyle w:val="a8"/>
        <w:spacing w:line="360" w:lineRule="auto"/>
        <w:ind w:firstLine="709"/>
        <w:jc w:val="both"/>
        <w:rPr>
          <w:sz w:val="28"/>
          <w:szCs w:val="28"/>
        </w:rPr>
      </w:pPr>
      <w:r w:rsidRPr="00E56062">
        <w:rPr>
          <w:sz w:val="28"/>
          <w:szCs w:val="28"/>
        </w:rPr>
        <w:t>Численный состав групп в учебных отделениях определяется в соответствии с действующий инструкцией по организации работы кафедр физического воспитания в высших учебных заведениях</w:t>
      </w:r>
      <w:r w:rsidR="00DA5468" w:rsidRPr="00E56062">
        <w:rPr>
          <w:sz w:val="28"/>
          <w:szCs w:val="28"/>
        </w:rPr>
        <w:t xml:space="preserve"> [10]</w:t>
      </w:r>
      <w:r w:rsidRPr="00E56062">
        <w:rPr>
          <w:sz w:val="28"/>
          <w:szCs w:val="28"/>
        </w:rPr>
        <w:t>.</w:t>
      </w:r>
    </w:p>
    <w:p w14:paraId="23A610E4" w14:textId="77777777" w:rsidR="002F2662" w:rsidRPr="0086134D" w:rsidRDefault="002F2662" w:rsidP="002234B2">
      <w:pPr>
        <w:pStyle w:val="a8"/>
        <w:spacing w:line="360" w:lineRule="auto"/>
        <w:ind w:firstLine="709"/>
        <w:jc w:val="both"/>
        <w:rPr>
          <w:b/>
          <w:sz w:val="28"/>
          <w:szCs w:val="28"/>
        </w:rPr>
      </w:pPr>
    </w:p>
    <w:p w14:paraId="34E2C336" w14:textId="77777777" w:rsidR="004D7073" w:rsidRPr="00E56062" w:rsidRDefault="002F2662" w:rsidP="002F2662">
      <w:pPr>
        <w:pStyle w:val="a8"/>
        <w:spacing w:line="360" w:lineRule="auto"/>
        <w:ind w:firstLine="709"/>
        <w:jc w:val="center"/>
        <w:rPr>
          <w:b/>
          <w:sz w:val="28"/>
          <w:szCs w:val="28"/>
        </w:rPr>
      </w:pPr>
      <w:r w:rsidRPr="0086134D">
        <w:rPr>
          <w:b/>
          <w:sz w:val="28"/>
          <w:szCs w:val="28"/>
        </w:rPr>
        <w:br w:type="page"/>
      </w:r>
      <w:r w:rsidR="00E82FBE" w:rsidRPr="00E56062">
        <w:rPr>
          <w:b/>
          <w:sz w:val="28"/>
          <w:szCs w:val="28"/>
        </w:rPr>
        <w:t>1.3 Сод</w:t>
      </w:r>
      <w:r w:rsidR="00AA1E97" w:rsidRPr="00E56062">
        <w:rPr>
          <w:b/>
          <w:sz w:val="28"/>
          <w:szCs w:val="28"/>
        </w:rPr>
        <w:t>ержание учебной программы</w:t>
      </w:r>
    </w:p>
    <w:p w14:paraId="7A67B3EC" w14:textId="77777777" w:rsidR="002F2662" w:rsidRPr="0086134D" w:rsidRDefault="002F2662" w:rsidP="002F2662">
      <w:pPr>
        <w:pStyle w:val="a8"/>
        <w:spacing w:line="360" w:lineRule="auto"/>
        <w:ind w:firstLine="709"/>
        <w:jc w:val="center"/>
        <w:rPr>
          <w:b/>
          <w:sz w:val="28"/>
          <w:szCs w:val="28"/>
        </w:rPr>
      </w:pPr>
    </w:p>
    <w:p w14:paraId="776E659C" w14:textId="77777777" w:rsidR="004D7073" w:rsidRPr="00E56062" w:rsidRDefault="00E82FBE" w:rsidP="002F2662">
      <w:pPr>
        <w:pStyle w:val="a8"/>
        <w:spacing w:line="360" w:lineRule="auto"/>
        <w:ind w:firstLine="709"/>
        <w:jc w:val="center"/>
        <w:rPr>
          <w:b/>
          <w:sz w:val="28"/>
          <w:szCs w:val="28"/>
        </w:rPr>
      </w:pPr>
      <w:r w:rsidRPr="00E56062">
        <w:rPr>
          <w:b/>
          <w:sz w:val="28"/>
          <w:szCs w:val="28"/>
        </w:rPr>
        <w:t xml:space="preserve">1.3.1 </w:t>
      </w:r>
      <w:r w:rsidR="00804F23" w:rsidRPr="00E56062">
        <w:rPr>
          <w:b/>
          <w:sz w:val="28"/>
          <w:szCs w:val="28"/>
        </w:rPr>
        <w:t>Учебный м</w:t>
      </w:r>
      <w:r w:rsidR="004D7073" w:rsidRPr="00E56062">
        <w:rPr>
          <w:b/>
          <w:sz w:val="28"/>
          <w:szCs w:val="28"/>
        </w:rPr>
        <w:t xml:space="preserve">атериал для </w:t>
      </w:r>
      <w:r w:rsidR="00804F23" w:rsidRPr="00E56062">
        <w:rPr>
          <w:b/>
          <w:sz w:val="28"/>
          <w:szCs w:val="28"/>
        </w:rPr>
        <w:t>основного и спортивного учебных отделений</w:t>
      </w:r>
    </w:p>
    <w:p w14:paraId="613CFBB2" w14:textId="77777777" w:rsidR="00CD2A81" w:rsidRDefault="00E82FBE" w:rsidP="002234B2">
      <w:pPr>
        <w:pStyle w:val="a8"/>
        <w:spacing w:line="360" w:lineRule="auto"/>
        <w:ind w:firstLine="709"/>
        <w:jc w:val="both"/>
        <w:rPr>
          <w:sz w:val="28"/>
          <w:szCs w:val="28"/>
        </w:rPr>
      </w:pPr>
      <w:r w:rsidRPr="00E56062">
        <w:rPr>
          <w:b/>
          <w:i/>
          <w:sz w:val="28"/>
          <w:szCs w:val="28"/>
        </w:rPr>
        <w:t>Теория.</w:t>
      </w:r>
      <w:r w:rsidRPr="00E56062">
        <w:rPr>
          <w:sz w:val="28"/>
          <w:szCs w:val="28"/>
        </w:rPr>
        <w:t xml:space="preserve"> </w:t>
      </w:r>
      <w:r w:rsidR="004D7073" w:rsidRPr="00E56062">
        <w:rPr>
          <w:sz w:val="28"/>
          <w:szCs w:val="28"/>
        </w:rPr>
        <w:t>Содержание теоретического раздела программы предполагает усвоение курсантами упорядоченной системы социальных, естественнонаучных, психолого-педагогических и специальных знаний по физической культуре и спорту; формирование профессионального мышления будущих специалистов гражданской авиации, направленного на активное и широкое использование средств физического воспитания и спорта во всех сферах жизнедеятельности.</w:t>
      </w:r>
    </w:p>
    <w:p w14:paraId="7B90B666" w14:textId="77777777" w:rsidR="00CD2A81" w:rsidRDefault="004D7073" w:rsidP="002234B2">
      <w:pPr>
        <w:pStyle w:val="a8"/>
        <w:spacing w:line="360" w:lineRule="auto"/>
        <w:ind w:firstLine="709"/>
        <w:jc w:val="both"/>
        <w:rPr>
          <w:sz w:val="28"/>
          <w:szCs w:val="28"/>
        </w:rPr>
      </w:pPr>
      <w:r w:rsidRPr="00E56062">
        <w:rPr>
          <w:sz w:val="28"/>
          <w:szCs w:val="28"/>
        </w:rPr>
        <w:t>Теоретический материал изучается самостоятельно по литературе, которую рекомендует преподаватель. Теоретические сведения сообщаются курсантам так же во время кратких бес</w:t>
      </w:r>
      <w:r w:rsidR="00AF2B8F" w:rsidRPr="00E56062">
        <w:rPr>
          <w:sz w:val="28"/>
          <w:szCs w:val="28"/>
        </w:rPr>
        <w:t xml:space="preserve">ед на практических занятиях. </w:t>
      </w:r>
      <w:r w:rsidRPr="00E56062">
        <w:rPr>
          <w:sz w:val="28"/>
          <w:szCs w:val="28"/>
        </w:rPr>
        <w:t xml:space="preserve">Обязательный учебный курс «Физическая культура» рассчитан на 408 ч, из них 26 ч </w:t>
      </w:r>
      <w:r w:rsidR="00804F23" w:rsidRPr="00E56062">
        <w:rPr>
          <w:sz w:val="28"/>
          <w:szCs w:val="28"/>
        </w:rPr>
        <w:t>–</w:t>
      </w:r>
      <w:r w:rsidRPr="00E56062">
        <w:rPr>
          <w:sz w:val="28"/>
          <w:szCs w:val="28"/>
        </w:rPr>
        <w:t xml:space="preserve"> лекции</w:t>
      </w:r>
      <w:r w:rsidR="00804F23" w:rsidRPr="00E56062">
        <w:rPr>
          <w:sz w:val="28"/>
          <w:szCs w:val="28"/>
        </w:rPr>
        <w:t xml:space="preserve"> (см. таблицу 1.1)</w:t>
      </w:r>
      <w:r w:rsidRPr="00E56062">
        <w:rPr>
          <w:sz w:val="28"/>
          <w:szCs w:val="28"/>
        </w:rPr>
        <w:t xml:space="preserve"> со следующей тематикой:</w:t>
      </w:r>
    </w:p>
    <w:p w14:paraId="79B265FB" w14:textId="77777777" w:rsidR="00CD2A81" w:rsidRDefault="004D7073" w:rsidP="002234B2">
      <w:pPr>
        <w:pStyle w:val="a8"/>
        <w:spacing w:line="360" w:lineRule="auto"/>
        <w:ind w:firstLine="709"/>
        <w:jc w:val="both"/>
        <w:rPr>
          <w:sz w:val="28"/>
          <w:szCs w:val="28"/>
        </w:rPr>
      </w:pPr>
      <w:r w:rsidRPr="00E56062">
        <w:rPr>
          <w:sz w:val="28"/>
          <w:szCs w:val="28"/>
        </w:rPr>
        <w:t>а) Физическая культура в общекультурной и профессиональной подготовке курсантов</w:t>
      </w:r>
    </w:p>
    <w:p w14:paraId="4BFF42FF" w14:textId="77777777" w:rsidR="00CD2A81" w:rsidRDefault="004D7073" w:rsidP="002234B2">
      <w:pPr>
        <w:pStyle w:val="a8"/>
        <w:spacing w:line="360" w:lineRule="auto"/>
        <w:ind w:firstLine="709"/>
        <w:jc w:val="both"/>
        <w:rPr>
          <w:sz w:val="28"/>
          <w:szCs w:val="28"/>
        </w:rPr>
      </w:pPr>
      <w:r w:rsidRPr="00E56062">
        <w:rPr>
          <w:sz w:val="28"/>
          <w:szCs w:val="28"/>
        </w:rPr>
        <w:t>Физическая культура и спорт как социальные феномены общества. Современное состояние физической Культуры и спорта. Основы законодательства Российской Федерации о физической культуре и спорте. Физическая культура личности. Ценности физической Культуры. Физическая культура как учебная дисциплина высшего профессионального образования и целостного развития личности. Ценностные ориентации и отношение курсантов к физической культуре и спорту. Основные положения организации физического воспитания в училище.</w:t>
      </w:r>
    </w:p>
    <w:p w14:paraId="1ABA115F" w14:textId="77777777" w:rsidR="00CD2A81" w:rsidRDefault="004D7073" w:rsidP="002234B2">
      <w:pPr>
        <w:pStyle w:val="a8"/>
        <w:spacing w:line="360" w:lineRule="auto"/>
        <w:ind w:firstLine="709"/>
        <w:jc w:val="both"/>
        <w:rPr>
          <w:sz w:val="28"/>
          <w:szCs w:val="28"/>
        </w:rPr>
      </w:pPr>
      <w:r w:rsidRPr="00E56062">
        <w:rPr>
          <w:sz w:val="28"/>
          <w:szCs w:val="28"/>
        </w:rPr>
        <w:t>б) Социально - биологические основы физической культуры</w:t>
      </w:r>
    </w:p>
    <w:p w14:paraId="6F393017" w14:textId="77777777" w:rsidR="002234B2" w:rsidRDefault="004D7073" w:rsidP="002234B2">
      <w:pPr>
        <w:pStyle w:val="a8"/>
        <w:spacing w:line="360" w:lineRule="auto"/>
        <w:ind w:firstLine="709"/>
        <w:jc w:val="both"/>
        <w:rPr>
          <w:sz w:val="28"/>
          <w:szCs w:val="28"/>
        </w:rPr>
      </w:pPr>
      <w:r w:rsidRPr="00E56062">
        <w:rPr>
          <w:sz w:val="28"/>
          <w:szCs w:val="28"/>
        </w:rPr>
        <w:t>Организм человека как единая саморазвивающаяся и саморегулирующаяся биологическая система. Воздействие природных и социально-экологических факторов на организм и жизнедеятельность человека. Средства физической культуры и спорта в управлении совершенствованием функциональных возможностей организма в целях обеспечения умственной и физической деятельности.</w:t>
      </w:r>
      <w:r w:rsidR="00332C1A" w:rsidRPr="00E56062">
        <w:rPr>
          <w:sz w:val="28"/>
          <w:szCs w:val="28"/>
        </w:rPr>
        <w:t xml:space="preserve"> </w:t>
      </w:r>
      <w:r w:rsidR="00C42683" w:rsidRPr="00E56062">
        <w:rPr>
          <w:sz w:val="28"/>
          <w:szCs w:val="28"/>
        </w:rPr>
        <w:t>Физиологические механизмы и закономерности совершенствования отдельных систем организма под воздействием направленной физической тренировки. Двигательная функция и повышение устойчивости организма человека к различным условиям внешней среды.</w:t>
      </w:r>
    </w:p>
    <w:p w14:paraId="7FF6E69A" w14:textId="77777777" w:rsidR="00CD2A81" w:rsidRDefault="003118EE" w:rsidP="002234B2">
      <w:pPr>
        <w:pStyle w:val="a8"/>
        <w:spacing w:line="360" w:lineRule="auto"/>
        <w:ind w:firstLine="709"/>
        <w:jc w:val="both"/>
        <w:rPr>
          <w:sz w:val="28"/>
          <w:szCs w:val="28"/>
        </w:rPr>
      </w:pPr>
      <w:r w:rsidRPr="00E56062">
        <w:rPr>
          <w:sz w:val="28"/>
          <w:szCs w:val="28"/>
        </w:rPr>
        <w:t>в) Основы здорового образа жизни курсантов. Физическая культура в обеспечении здоровья</w:t>
      </w:r>
    </w:p>
    <w:p w14:paraId="3DF992B6" w14:textId="77777777" w:rsidR="00CD2A81" w:rsidRDefault="003118EE" w:rsidP="002234B2">
      <w:pPr>
        <w:pStyle w:val="a8"/>
        <w:spacing w:line="360" w:lineRule="auto"/>
        <w:ind w:firstLine="709"/>
        <w:jc w:val="both"/>
        <w:rPr>
          <w:sz w:val="28"/>
          <w:szCs w:val="28"/>
        </w:rPr>
      </w:pPr>
      <w:r w:rsidRPr="00E56062">
        <w:rPr>
          <w:sz w:val="28"/>
          <w:szCs w:val="28"/>
        </w:rPr>
        <w:t>Здоровье человека как ценность и факторы, его определяющие. Взаимосвязь общей культуры курсанта и его образа жизни. Структура жизнедеятельности курсантов и ее отражение в образе жизни. Здоровый образ жизни и его составляющие. Личное отношение к здоровью как условие формирования здорового образа жизни. Основные требования к организации здорового образа жизни. Физическое самовоспитание и самосовершенствование. Критерии эффективности здорового образа жизни.</w:t>
      </w:r>
    </w:p>
    <w:p w14:paraId="2A7E3832" w14:textId="77777777" w:rsidR="002234B2" w:rsidRDefault="003118EE" w:rsidP="002234B2">
      <w:pPr>
        <w:pStyle w:val="a8"/>
        <w:spacing w:line="360" w:lineRule="auto"/>
        <w:ind w:firstLine="709"/>
        <w:jc w:val="both"/>
        <w:rPr>
          <w:sz w:val="28"/>
          <w:szCs w:val="28"/>
        </w:rPr>
      </w:pPr>
      <w:r w:rsidRPr="00E56062">
        <w:rPr>
          <w:sz w:val="28"/>
          <w:szCs w:val="28"/>
        </w:rPr>
        <w:t>г) Психофизические основы учебного труда и интеллектуальной деятельности. Средства физической культуры в регуляции работоспособности</w:t>
      </w:r>
    </w:p>
    <w:p w14:paraId="473E951B" w14:textId="77777777" w:rsidR="00CD2A81" w:rsidRDefault="003118EE" w:rsidP="002234B2">
      <w:pPr>
        <w:pStyle w:val="a8"/>
        <w:spacing w:line="360" w:lineRule="auto"/>
        <w:ind w:firstLine="709"/>
        <w:jc w:val="both"/>
        <w:rPr>
          <w:sz w:val="28"/>
          <w:szCs w:val="28"/>
        </w:rPr>
      </w:pPr>
      <w:r w:rsidRPr="00E56062">
        <w:rPr>
          <w:sz w:val="28"/>
          <w:szCs w:val="28"/>
        </w:rPr>
        <w:t>Психофизиологическая характеристика интеллектуальной деятельности и учебного труда курсанта. Динамика работоспособности курсантов в учебном году и факторы ее определяющие. Основные причины изменения состояния курсантов в период экзаменационной сессии, критерии нервно-эмоционального и психофизиологического утомления. Особенности использования средств физической культуры для оптимизации работоспособности, профилактики нервно-эмоционального и психофизиологического утомления курсантов, повышения эффективности учебного года.</w:t>
      </w:r>
    </w:p>
    <w:p w14:paraId="46EAF677" w14:textId="77777777" w:rsidR="00CD2A81" w:rsidRDefault="003118EE" w:rsidP="002234B2">
      <w:pPr>
        <w:pStyle w:val="a8"/>
        <w:spacing w:line="360" w:lineRule="auto"/>
        <w:ind w:firstLine="709"/>
        <w:jc w:val="both"/>
        <w:rPr>
          <w:sz w:val="28"/>
          <w:szCs w:val="28"/>
        </w:rPr>
      </w:pPr>
      <w:r w:rsidRPr="00E56062">
        <w:rPr>
          <w:sz w:val="28"/>
          <w:szCs w:val="28"/>
        </w:rPr>
        <w:t>д) Общая физическая и спортивная подготовка в системе физического воспитания</w:t>
      </w:r>
    </w:p>
    <w:p w14:paraId="3EFDFBE9" w14:textId="77777777" w:rsidR="00CD2A81" w:rsidRDefault="003118EE" w:rsidP="002234B2">
      <w:pPr>
        <w:pStyle w:val="a8"/>
        <w:spacing w:line="360" w:lineRule="auto"/>
        <w:ind w:firstLine="709"/>
        <w:jc w:val="both"/>
        <w:rPr>
          <w:sz w:val="28"/>
          <w:szCs w:val="28"/>
        </w:rPr>
      </w:pPr>
      <w:r w:rsidRPr="00E56062">
        <w:rPr>
          <w:sz w:val="28"/>
          <w:szCs w:val="28"/>
        </w:rPr>
        <w:t>Методические принципы физического воспитания. Методы физического воспитания. Основы обучения движения. Основы совершенствования физических качеств. Формирование психических качеств в процессе физического воспитания. Формы занятий физическими упражнениями. Учебно-тренировочное занятие как основная форма обучения физическим упражнениям. Структура и направленность учебно-</w:t>
      </w:r>
      <w:r w:rsidR="004D7073" w:rsidRPr="00E56062">
        <w:rPr>
          <w:sz w:val="28"/>
          <w:szCs w:val="28"/>
        </w:rPr>
        <w:t>тренировочного занятия.</w:t>
      </w:r>
    </w:p>
    <w:p w14:paraId="30B5FAD4" w14:textId="77777777" w:rsidR="002234B2" w:rsidRDefault="003118EE" w:rsidP="002234B2">
      <w:pPr>
        <w:pStyle w:val="a8"/>
        <w:spacing w:line="360" w:lineRule="auto"/>
        <w:ind w:firstLine="709"/>
        <w:jc w:val="both"/>
        <w:rPr>
          <w:sz w:val="28"/>
          <w:szCs w:val="28"/>
        </w:rPr>
      </w:pPr>
      <w:r w:rsidRPr="00E56062">
        <w:rPr>
          <w:sz w:val="28"/>
          <w:szCs w:val="28"/>
        </w:rPr>
        <w:t>Общая физическая подготовка, ее цели и задачи. Специальная физическая подготовка. Спортивная подготовка, ее цели и задачи. Структура подготовленности спортсмена. Зоны и интенсивность физических нагрузок. Значение мышечной релаксации. Возможность и условия коррекции физического развития, телосложения, двигательной и функциональной подготовленности средствами физической культуры и спорта в период обучения в училище.</w:t>
      </w:r>
    </w:p>
    <w:p w14:paraId="5064610B" w14:textId="77777777" w:rsidR="00CD2A81" w:rsidRDefault="003118EE" w:rsidP="002234B2">
      <w:pPr>
        <w:pStyle w:val="a8"/>
        <w:spacing w:line="360" w:lineRule="auto"/>
        <w:ind w:firstLine="709"/>
        <w:jc w:val="both"/>
        <w:rPr>
          <w:sz w:val="28"/>
          <w:szCs w:val="28"/>
        </w:rPr>
      </w:pPr>
      <w:r w:rsidRPr="00E56062">
        <w:rPr>
          <w:sz w:val="28"/>
          <w:szCs w:val="28"/>
        </w:rPr>
        <w:t>е) Основы методики самостоятельных зан</w:t>
      </w:r>
      <w:r w:rsidR="004D7073" w:rsidRPr="00E56062">
        <w:rPr>
          <w:sz w:val="28"/>
          <w:szCs w:val="28"/>
        </w:rPr>
        <w:t>ятий физическими упражнениями</w:t>
      </w:r>
    </w:p>
    <w:p w14:paraId="35EBCE85" w14:textId="77777777" w:rsidR="00CD2A81" w:rsidRDefault="003118EE" w:rsidP="002234B2">
      <w:pPr>
        <w:pStyle w:val="a8"/>
        <w:spacing w:line="360" w:lineRule="auto"/>
        <w:ind w:firstLine="709"/>
        <w:jc w:val="both"/>
        <w:rPr>
          <w:sz w:val="28"/>
          <w:szCs w:val="28"/>
        </w:rPr>
      </w:pPr>
      <w:r w:rsidRPr="00E56062">
        <w:rPr>
          <w:sz w:val="28"/>
          <w:szCs w:val="28"/>
        </w:rPr>
        <w:t xml:space="preserve">Мотивация и целенаправленность самостоятельных занятий. Формы и содержание самостоятельных занятий. Организация самостоятельных занятий физическими упражнениями различной направленности. Характер содержания занятий в зависимости от возраста. Планирование самостоятельных занятий и управление ими. Границы интенсивности нагрузок в условиях самостоятельных </w:t>
      </w:r>
      <w:r w:rsidR="00A304DB" w:rsidRPr="00E56062">
        <w:rPr>
          <w:sz w:val="28"/>
          <w:szCs w:val="28"/>
        </w:rPr>
        <w:t>зан</w:t>
      </w:r>
      <w:r w:rsidRPr="00E56062">
        <w:rPr>
          <w:sz w:val="28"/>
          <w:szCs w:val="28"/>
        </w:rPr>
        <w:t>ятий у лиц разного возраста. Взаимосвязь между интенсивностью нагрузок и уровнем физической подготовленности. Гигиена самостоятельных занятий. Самоконтроль эффективности самостоятельных занятий. Участие в спортивных соревнованиях.</w:t>
      </w:r>
    </w:p>
    <w:p w14:paraId="325E90E5" w14:textId="77777777" w:rsidR="00CD2A81" w:rsidRDefault="004D7073" w:rsidP="002234B2">
      <w:pPr>
        <w:pStyle w:val="a8"/>
        <w:spacing w:line="360" w:lineRule="auto"/>
        <w:ind w:firstLine="709"/>
        <w:jc w:val="both"/>
        <w:rPr>
          <w:sz w:val="28"/>
          <w:szCs w:val="28"/>
        </w:rPr>
      </w:pPr>
      <w:r w:rsidRPr="00E56062">
        <w:rPr>
          <w:sz w:val="28"/>
          <w:szCs w:val="28"/>
        </w:rPr>
        <w:t>з</w:t>
      </w:r>
      <w:r w:rsidR="003118EE" w:rsidRPr="00E56062">
        <w:rPr>
          <w:sz w:val="28"/>
          <w:szCs w:val="28"/>
        </w:rPr>
        <w:t>) Спорт. Индивидуальный выбор вида спорта или систем физических упражнений</w:t>
      </w:r>
    </w:p>
    <w:p w14:paraId="70E96D17" w14:textId="77777777" w:rsidR="00CD2A81" w:rsidRDefault="003118EE" w:rsidP="002234B2">
      <w:pPr>
        <w:pStyle w:val="a8"/>
        <w:spacing w:line="360" w:lineRule="auto"/>
        <w:ind w:firstLine="709"/>
        <w:jc w:val="both"/>
        <w:rPr>
          <w:sz w:val="28"/>
          <w:szCs w:val="28"/>
        </w:rPr>
      </w:pPr>
      <w:r w:rsidRPr="00E56062">
        <w:rPr>
          <w:sz w:val="28"/>
          <w:szCs w:val="28"/>
        </w:rPr>
        <w:t>Массовый спорт и спорт высших достижений, их цели и задачи. Спортивная классификация. Особенности организации и планирования спортивной подготовки в училище. Спортивные соревнования как средство и метод общей физической, профессионально-прикладной, спортивной подготовки курсантов. Система студенческих спортивных соревнований. Общественные студенческие спортивные организации. Универсиады и Олимпийские игры. Мотивация и обоснование индивидуального выбора курсантом вида спорта или системы физических упражнений для регулярных занятий. Краткая характеристика основных групп видов спорта.</w:t>
      </w:r>
    </w:p>
    <w:p w14:paraId="460B0BA2" w14:textId="77777777" w:rsidR="00CD2A81" w:rsidRDefault="003118EE" w:rsidP="002234B2">
      <w:pPr>
        <w:pStyle w:val="a8"/>
        <w:spacing w:line="360" w:lineRule="auto"/>
        <w:ind w:firstLine="709"/>
        <w:jc w:val="both"/>
        <w:rPr>
          <w:sz w:val="28"/>
          <w:szCs w:val="28"/>
        </w:rPr>
      </w:pPr>
      <w:r w:rsidRPr="00E56062">
        <w:rPr>
          <w:sz w:val="28"/>
          <w:szCs w:val="28"/>
        </w:rPr>
        <w:t>и) Особенности занятий избранным видом спорта или системой физических упражнений</w:t>
      </w:r>
    </w:p>
    <w:p w14:paraId="30CA1E7E" w14:textId="77777777" w:rsidR="00CD2A81" w:rsidRDefault="003118EE" w:rsidP="002234B2">
      <w:pPr>
        <w:pStyle w:val="a8"/>
        <w:spacing w:line="360" w:lineRule="auto"/>
        <w:ind w:firstLine="709"/>
        <w:jc w:val="both"/>
        <w:rPr>
          <w:sz w:val="28"/>
          <w:szCs w:val="28"/>
        </w:rPr>
      </w:pPr>
      <w:r w:rsidRPr="00E56062">
        <w:rPr>
          <w:sz w:val="28"/>
          <w:szCs w:val="28"/>
        </w:rPr>
        <w:t>Краткая характеристика видов спорта, культивируемых в училище. Характеристика особенностей воздействия данного вида спорта на физическое развитие и подготовленность, психические качества и свойства личности. Модельные характеристики спортсмена высокого класса. Определение цели и задач спортивной подготовки в условиях училища. Возможные формы организации тренировки в училище. Перспективное, текущее и оперативное планирование физической подготовки. Основные пути достижения необходимого уровня подготовленности занимающихся. Контроль над эффективностью тренировочных занятий. Спортивная классификация и правила спортивных соревнований в избранном виде спорта.</w:t>
      </w:r>
    </w:p>
    <w:p w14:paraId="55009D0A" w14:textId="77777777" w:rsidR="00CD2A81" w:rsidRDefault="003118EE" w:rsidP="002234B2">
      <w:pPr>
        <w:pStyle w:val="a8"/>
        <w:spacing w:line="360" w:lineRule="auto"/>
        <w:ind w:firstLine="709"/>
        <w:jc w:val="both"/>
        <w:rPr>
          <w:sz w:val="28"/>
          <w:szCs w:val="28"/>
        </w:rPr>
      </w:pPr>
      <w:r w:rsidRPr="00E56062">
        <w:rPr>
          <w:sz w:val="28"/>
          <w:szCs w:val="28"/>
        </w:rPr>
        <w:t>к) Самоконтроль занимающиxcя физическими упражнениями и спортом</w:t>
      </w:r>
    </w:p>
    <w:p w14:paraId="13957D99" w14:textId="77777777" w:rsidR="00CD2A81" w:rsidRDefault="003118EE" w:rsidP="002234B2">
      <w:pPr>
        <w:pStyle w:val="a8"/>
        <w:spacing w:line="360" w:lineRule="auto"/>
        <w:ind w:firstLine="709"/>
        <w:jc w:val="both"/>
        <w:rPr>
          <w:sz w:val="28"/>
          <w:szCs w:val="28"/>
        </w:rPr>
      </w:pPr>
      <w:r w:rsidRPr="00E56062">
        <w:rPr>
          <w:sz w:val="28"/>
          <w:szCs w:val="28"/>
        </w:rPr>
        <w:t>Диагностика и самодиагностика состояния организма при регулярных занятиях физическими упражнениями и спортом. Врачебный контроль, его содержание. Педагогический контроль, его содержание. Самоконтроль, его основные методы, показатели и критерии оценки, дневник самоконтроля. Использование методов стандартов, антропологических индексов, тестов для оценки физического развития, телосложения, функционального состояния организма, уровня физической подготовленности. Коррекция содержания и методики занятий физическими упражнениями и спортом по результатам показателей контроля.</w:t>
      </w:r>
    </w:p>
    <w:p w14:paraId="69001ED0" w14:textId="77777777" w:rsidR="00CD2A81" w:rsidRDefault="003118EE" w:rsidP="002234B2">
      <w:pPr>
        <w:pStyle w:val="a8"/>
        <w:spacing w:line="360" w:lineRule="auto"/>
        <w:ind w:firstLine="709"/>
        <w:jc w:val="both"/>
        <w:rPr>
          <w:sz w:val="28"/>
          <w:szCs w:val="28"/>
        </w:rPr>
      </w:pPr>
      <w:r w:rsidRPr="00E56062">
        <w:rPr>
          <w:sz w:val="28"/>
          <w:szCs w:val="28"/>
        </w:rPr>
        <w:t>л) Профессионально-прикладная физическая подготовка</w:t>
      </w:r>
    </w:p>
    <w:p w14:paraId="44AAEF4C" w14:textId="77777777" w:rsidR="00CD2A81" w:rsidRDefault="00E2010B" w:rsidP="002234B2">
      <w:pPr>
        <w:pStyle w:val="a8"/>
        <w:spacing w:line="360" w:lineRule="auto"/>
        <w:ind w:firstLine="709"/>
        <w:jc w:val="both"/>
        <w:rPr>
          <w:sz w:val="28"/>
          <w:szCs w:val="28"/>
        </w:rPr>
      </w:pPr>
      <w:r w:rsidRPr="00E56062">
        <w:rPr>
          <w:sz w:val="28"/>
          <w:szCs w:val="28"/>
        </w:rPr>
        <w:t>Цели и задачи ППФП</w:t>
      </w:r>
      <w:r w:rsidR="003118EE" w:rsidRPr="00E56062">
        <w:rPr>
          <w:sz w:val="28"/>
          <w:szCs w:val="28"/>
        </w:rPr>
        <w:t xml:space="preserve"> летного состава гражданской авиации. Формы и средства физической подготовки. Направленность и основные поня</w:t>
      </w:r>
      <w:r w:rsidR="00804F23" w:rsidRPr="00E56062">
        <w:rPr>
          <w:sz w:val="28"/>
          <w:szCs w:val="28"/>
        </w:rPr>
        <w:t>тия ППФП в учебных заведениях гражданской авиации</w:t>
      </w:r>
      <w:r w:rsidR="003118EE" w:rsidRPr="00E56062">
        <w:rPr>
          <w:sz w:val="28"/>
          <w:szCs w:val="28"/>
        </w:rPr>
        <w:t>. Методы физической подготовки летного состава. Методы изучения и оценки физической подготовленности летного состава. ППФП курсантов летных учебных заведений гражданской авиации. Физическая подготовка на предприятиях гражданской авиации. Медицинский контроль и самоконтроль на занятиях физической подготовкой.</w:t>
      </w:r>
    </w:p>
    <w:p w14:paraId="6CAB195D" w14:textId="77777777" w:rsidR="00CD2A81" w:rsidRDefault="00E82FBE" w:rsidP="002234B2">
      <w:pPr>
        <w:pStyle w:val="a8"/>
        <w:spacing w:line="360" w:lineRule="auto"/>
        <w:ind w:firstLine="709"/>
        <w:jc w:val="both"/>
        <w:rPr>
          <w:sz w:val="28"/>
          <w:szCs w:val="28"/>
        </w:rPr>
      </w:pPr>
      <w:r w:rsidRPr="00E56062">
        <w:rPr>
          <w:b/>
          <w:i/>
          <w:sz w:val="28"/>
          <w:szCs w:val="28"/>
        </w:rPr>
        <w:t>Практика.</w:t>
      </w:r>
      <w:r w:rsidRPr="00E56062">
        <w:rPr>
          <w:sz w:val="28"/>
          <w:szCs w:val="28"/>
        </w:rPr>
        <w:t xml:space="preserve"> </w:t>
      </w:r>
      <w:r w:rsidR="003118EE" w:rsidRPr="00E56062">
        <w:rPr>
          <w:sz w:val="28"/>
          <w:szCs w:val="28"/>
        </w:rPr>
        <w:t>Содержание практического раздела программы направлено на формирование у курсантов единства теоретических знаний и практических умений по физической культуре, физических, психомоторных, профессионально значимых качеств, двигательн</w:t>
      </w:r>
      <w:r w:rsidRPr="00E56062">
        <w:rPr>
          <w:sz w:val="28"/>
          <w:szCs w:val="28"/>
        </w:rPr>
        <w:t>ых умений и навыков. А</w:t>
      </w:r>
      <w:r w:rsidR="003118EE" w:rsidRPr="00E56062">
        <w:rPr>
          <w:sz w:val="28"/>
          <w:szCs w:val="28"/>
        </w:rPr>
        <w:t>к</w:t>
      </w:r>
      <w:r w:rsidRPr="00E56062">
        <w:rPr>
          <w:sz w:val="28"/>
          <w:szCs w:val="28"/>
        </w:rPr>
        <w:t>тивное использование которых, не</w:t>
      </w:r>
      <w:r w:rsidR="003118EE" w:rsidRPr="00E56062">
        <w:rPr>
          <w:sz w:val="28"/>
          <w:szCs w:val="28"/>
        </w:rPr>
        <w:t>обходимо для организации здорового образа жизни, решения задач возникающих в учебной, профессиональной, общественной, бытовой сферах жизнедеятельности, включения в процесс физического самообразования и самосовершенствования.</w:t>
      </w:r>
    </w:p>
    <w:p w14:paraId="7AF8EE0E" w14:textId="77777777" w:rsidR="002234B2" w:rsidRDefault="003118EE" w:rsidP="002234B2">
      <w:pPr>
        <w:pStyle w:val="a8"/>
        <w:spacing w:line="360" w:lineRule="auto"/>
        <w:ind w:firstLine="709"/>
        <w:jc w:val="both"/>
        <w:rPr>
          <w:sz w:val="28"/>
          <w:szCs w:val="28"/>
        </w:rPr>
      </w:pPr>
      <w:r w:rsidRPr="00E56062">
        <w:rPr>
          <w:sz w:val="28"/>
          <w:szCs w:val="28"/>
        </w:rPr>
        <w:t>На каждом практическом занятии курсанты выполняют разнообразные физические упражнения, которые в сумме создают определенную физическую нагрузку. В систему упражнений, которые от занятия к занятию повторяются, постепенно вводятся новые, затем они усложняются, а физическая нагрузка возрастает. Это является важным условием для</w:t>
      </w:r>
      <w:r w:rsidR="00E82FBE" w:rsidRPr="00E56062">
        <w:rPr>
          <w:sz w:val="28"/>
          <w:szCs w:val="28"/>
        </w:rPr>
        <w:t xml:space="preserve"> решения учебных задач и выпол</w:t>
      </w:r>
      <w:r w:rsidRPr="00E56062">
        <w:rPr>
          <w:sz w:val="28"/>
          <w:szCs w:val="28"/>
        </w:rPr>
        <w:t>нения программных требований.</w:t>
      </w:r>
    </w:p>
    <w:p w14:paraId="3AD1973B" w14:textId="77777777" w:rsidR="00CD2A81" w:rsidRDefault="003118EE" w:rsidP="002234B2">
      <w:pPr>
        <w:pStyle w:val="a8"/>
        <w:spacing w:line="360" w:lineRule="auto"/>
        <w:ind w:firstLine="709"/>
        <w:jc w:val="both"/>
        <w:rPr>
          <w:sz w:val="28"/>
          <w:szCs w:val="28"/>
        </w:rPr>
      </w:pPr>
      <w:r w:rsidRPr="00E56062">
        <w:rPr>
          <w:sz w:val="28"/>
          <w:szCs w:val="28"/>
        </w:rPr>
        <w:t>Ульяновское высшее авиационное училище располагает хорошей спортивной базой, в которую входят:</w:t>
      </w:r>
    </w:p>
    <w:p w14:paraId="15A38DED" w14:textId="77777777" w:rsidR="00CD2A81" w:rsidRDefault="003118EE" w:rsidP="002234B2">
      <w:pPr>
        <w:pStyle w:val="a8"/>
        <w:spacing w:line="360" w:lineRule="auto"/>
        <w:ind w:firstLine="709"/>
        <w:jc w:val="both"/>
        <w:rPr>
          <w:sz w:val="28"/>
          <w:szCs w:val="28"/>
        </w:rPr>
      </w:pPr>
      <w:r w:rsidRPr="00E56062">
        <w:rPr>
          <w:sz w:val="28"/>
          <w:szCs w:val="28"/>
        </w:rPr>
        <w:t>- игровой спортивный зал;</w:t>
      </w:r>
    </w:p>
    <w:p w14:paraId="3E886842" w14:textId="77777777" w:rsidR="00CD2A81" w:rsidRDefault="003118EE" w:rsidP="002234B2">
      <w:pPr>
        <w:pStyle w:val="a8"/>
        <w:spacing w:line="360" w:lineRule="auto"/>
        <w:ind w:firstLine="709"/>
        <w:jc w:val="both"/>
        <w:rPr>
          <w:sz w:val="28"/>
          <w:szCs w:val="28"/>
        </w:rPr>
      </w:pPr>
      <w:r w:rsidRPr="00E56062">
        <w:rPr>
          <w:sz w:val="28"/>
          <w:szCs w:val="28"/>
        </w:rPr>
        <w:t>- зал с тренажерами;</w:t>
      </w:r>
    </w:p>
    <w:p w14:paraId="1214776F" w14:textId="77777777" w:rsidR="00CD2A81" w:rsidRDefault="003118EE" w:rsidP="002234B2">
      <w:pPr>
        <w:pStyle w:val="a8"/>
        <w:spacing w:line="360" w:lineRule="auto"/>
        <w:ind w:firstLine="709"/>
        <w:jc w:val="both"/>
        <w:rPr>
          <w:sz w:val="28"/>
          <w:szCs w:val="28"/>
        </w:rPr>
      </w:pPr>
      <w:r w:rsidRPr="00E56062">
        <w:rPr>
          <w:sz w:val="28"/>
          <w:szCs w:val="28"/>
        </w:rPr>
        <w:t>- гимнастический зал;</w:t>
      </w:r>
    </w:p>
    <w:p w14:paraId="36368D6E" w14:textId="77777777" w:rsidR="00CD2A81" w:rsidRDefault="003118EE" w:rsidP="002234B2">
      <w:pPr>
        <w:pStyle w:val="a8"/>
        <w:spacing w:line="360" w:lineRule="auto"/>
        <w:ind w:firstLine="709"/>
        <w:jc w:val="both"/>
        <w:rPr>
          <w:sz w:val="28"/>
          <w:szCs w:val="28"/>
        </w:rPr>
      </w:pPr>
      <w:r w:rsidRPr="00E56062">
        <w:rPr>
          <w:sz w:val="28"/>
          <w:szCs w:val="28"/>
        </w:rPr>
        <w:t>- лыжная база;</w:t>
      </w:r>
    </w:p>
    <w:p w14:paraId="65DC7FF6" w14:textId="77777777" w:rsidR="00CD2A81" w:rsidRDefault="003118EE" w:rsidP="002234B2">
      <w:pPr>
        <w:pStyle w:val="a8"/>
        <w:spacing w:line="360" w:lineRule="auto"/>
        <w:ind w:firstLine="709"/>
        <w:jc w:val="both"/>
        <w:rPr>
          <w:sz w:val="28"/>
          <w:szCs w:val="28"/>
        </w:rPr>
      </w:pPr>
      <w:r w:rsidRPr="00E56062">
        <w:rPr>
          <w:sz w:val="28"/>
          <w:szCs w:val="28"/>
        </w:rPr>
        <w:t>- стрелковый тир;</w:t>
      </w:r>
    </w:p>
    <w:p w14:paraId="5725F9C0" w14:textId="77777777" w:rsidR="00CD2A81" w:rsidRDefault="003118EE" w:rsidP="002234B2">
      <w:pPr>
        <w:pStyle w:val="a8"/>
        <w:spacing w:line="360" w:lineRule="auto"/>
        <w:ind w:firstLine="709"/>
        <w:jc w:val="both"/>
        <w:rPr>
          <w:sz w:val="28"/>
          <w:szCs w:val="28"/>
        </w:rPr>
      </w:pPr>
      <w:r w:rsidRPr="00E56062">
        <w:rPr>
          <w:sz w:val="28"/>
          <w:szCs w:val="28"/>
        </w:rPr>
        <w:t>- открытые спортивные площадки;</w:t>
      </w:r>
    </w:p>
    <w:p w14:paraId="66EB1E7A" w14:textId="77777777" w:rsidR="00CD2A81" w:rsidRDefault="003118EE" w:rsidP="002234B2">
      <w:pPr>
        <w:pStyle w:val="a8"/>
        <w:spacing w:line="360" w:lineRule="auto"/>
        <w:ind w:firstLine="709"/>
        <w:jc w:val="both"/>
        <w:rPr>
          <w:sz w:val="28"/>
          <w:szCs w:val="28"/>
        </w:rPr>
      </w:pPr>
      <w:r w:rsidRPr="00E56062">
        <w:rPr>
          <w:sz w:val="28"/>
          <w:szCs w:val="28"/>
        </w:rPr>
        <w:t>- учебно-методический класс.</w:t>
      </w:r>
    </w:p>
    <w:p w14:paraId="64FD2574" w14:textId="77777777" w:rsidR="002234B2" w:rsidRDefault="003118EE" w:rsidP="002234B2">
      <w:pPr>
        <w:pStyle w:val="a8"/>
        <w:spacing w:line="360" w:lineRule="auto"/>
        <w:ind w:firstLine="709"/>
        <w:jc w:val="both"/>
        <w:rPr>
          <w:sz w:val="28"/>
          <w:szCs w:val="28"/>
        </w:rPr>
      </w:pPr>
      <w:r w:rsidRPr="00E56062">
        <w:rPr>
          <w:sz w:val="28"/>
          <w:szCs w:val="28"/>
        </w:rPr>
        <w:t>а) Двигательные действия. Обучение и совершенствова</w:t>
      </w:r>
      <w:r w:rsidR="00A304DB" w:rsidRPr="00E56062">
        <w:rPr>
          <w:sz w:val="28"/>
          <w:szCs w:val="28"/>
        </w:rPr>
        <w:t>ние</w:t>
      </w:r>
    </w:p>
    <w:p w14:paraId="5E92CC00" w14:textId="77777777" w:rsidR="00CD2A81" w:rsidRDefault="003118EE" w:rsidP="002234B2">
      <w:pPr>
        <w:pStyle w:val="a8"/>
        <w:spacing w:line="360" w:lineRule="auto"/>
        <w:ind w:firstLine="709"/>
        <w:jc w:val="both"/>
        <w:rPr>
          <w:sz w:val="28"/>
          <w:szCs w:val="28"/>
        </w:rPr>
      </w:pPr>
      <w:r w:rsidRPr="00E56062">
        <w:rPr>
          <w:sz w:val="28"/>
          <w:szCs w:val="28"/>
        </w:rPr>
        <w:t>Общеразвивающие и специальные, подготовительные и подводящие упражнения. Обучение системе движений. Обучение техникам движений и совершенствование их. Обучение техникам движений в нестандартных условиях с целью повышения результата. Ознакомление с прикладными способами выполнения разучиваемых движений.</w:t>
      </w:r>
    </w:p>
    <w:p w14:paraId="40A8F551" w14:textId="77777777" w:rsidR="00CD2A81" w:rsidRDefault="003118EE" w:rsidP="002234B2">
      <w:pPr>
        <w:pStyle w:val="a8"/>
        <w:spacing w:line="360" w:lineRule="auto"/>
        <w:ind w:firstLine="709"/>
        <w:jc w:val="both"/>
        <w:rPr>
          <w:sz w:val="28"/>
          <w:szCs w:val="28"/>
        </w:rPr>
      </w:pPr>
      <w:r w:rsidRPr="00E56062">
        <w:rPr>
          <w:sz w:val="28"/>
          <w:szCs w:val="28"/>
        </w:rPr>
        <w:t>Формирование двигательных умений и навыков в изучаемых видах упражнений и спорта. Закрепление двигательных навыков. Создание вариативного выполнения движений.</w:t>
      </w:r>
    </w:p>
    <w:p w14:paraId="2CD7EBAF" w14:textId="77777777" w:rsidR="00CD2A81" w:rsidRDefault="003118EE" w:rsidP="002234B2">
      <w:pPr>
        <w:pStyle w:val="a8"/>
        <w:spacing w:line="360" w:lineRule="auto"/>
        <w:ind w:firstLine="709"/>
        <w:jc w:val="both"/>
        <w:rPr>
          <w:sz w:val="28"/>
          <w:szCs w:val="28"/>
        </w:rPr>
      </w:pPr>
      <w:r w:rsidRPr="00E56062">
        <w:rPr>
          <w:sz w:val="28"/>
          <w:szCs w:val="28"/>
        </w:rPr>
        <w:t>Воспитание устойчивости к утомлению, эмоциональным проявлениям и другим сбивающим факторам. Формирование способностей организма к эффективному и вариативному выполнению двигательных действий.</w:t>
      </w:r>
    </w:p>
    <w:p w14:paraId="72796872" w14:textId="77777777" w:rsidR="002234B2" w:rsidRDefault="003118EE" w:rsidP="002234B2">
      <w:pPr>
        <w:pStyle w:val="a8"/>
        <w:spacing w:line="360" w:lineRule="auto"/>
        <w:ind w:firstLine="709"/>
        <w:jc w:val="both"/>
        <w:rPr>
          <w:sz w:val="28"/>
          <w:szCs w:val="28"/>
        </w:rPr>
      </w:pPr>
      <w:r w:rsidRPr="00E56062">
        <w:rPr>
          <w:sz w:val="28"/>
          <w:szCs w:val="28"/>
        </w:rPr>
        <w:t>б) Методические знания, умения и навыки. Методы самоконтроля</w:t>
      </w:r>
    </w:p>
    <w:p w14:paraId="36A8CF62" w14:textId="77777777" w:rsidR="00CD2A81" w:rsidRDefault="003118EE" w:rsidP="002234B2">
      <w:pPr>
        <w:pStyle w:val="a8"/>
        <w:spacing w:line="360" w:lineRule="auto"/>
        <w:ind w:firstLine="709"/>
        <w:jc w:val="both"/>
        <w:rPr>
          <w:sz w:val="28"/>
          <w:szCs w:val="28"/>
        </w:rPr>
      </w:pPr>
      <w:r w:rsidRPr="00E56062">
        <w:rPr>
          <w:sz w:val="28"/>
          <w:szCs w:val="28"/>
        </w:rPr>
        <w:t>Методическая подготовка курсантов направлена на формирование готовности к активному, самостоятельному использованию средств физической культуры и спорта для личного физического самосовершенствования, а также для проведения оздоровительной, рекреативной, спортивной и воспитательной работы в училище, на производстве, по месту жительства и в семье. Необходимые для этого знания умения навык и мотивационно-ценностные отношения формируются в процессе учебных занятий, закрепляются и совершенствуются во внеурочной деятельности курсантов на самостоятельной основе</w:t>
      </w:r>
      <w:r w:rsidR="00DA5468" w:rsidRPr="00E56062">
        <w:rPr>
          <w:sz w:val="28"/>
          <w:szCs w:val="28"/>
        </w:rPr>
        <w:t xml:space="preserve"> [27]</w:t>
      </w:r>
      <w:r w:rsidRPr="00E56062">
        <w:rPr>
          <w:sz w:val="28"/>
          <w:szCs w:val="28"/>
        </w:rPr>
        <w:t>.</w:t>
      </w:r>
    </w:p>
    <w:p w14:paraId="0528A0B9" w14:textId="77777777" w:rsidR="00CD2A81" w:rsidRDefault="003118EE" w:rsidP="002234B2">
      <w:pPr>
        <w:pStyle w:val="a8"/>
        <w:spacing w:line="360" w:lineRule="auto"/>
        <w:ind w:firstLine="709"/>
        <w:jc w:val="both"/>
        <w:rPr>
          <w:sz w:val="28"/>
          <w:szCs w:val="28"/>
        </w:rPr>
      </w:pPr>
      <w:r w:rsidRPr="00E56062">
        <w:rPr>
          <w:sz w:val="28"/>
          <w:szCs w:val="28"/>
        </w:rPr>
        <w:t xml:space="preserve">Методы самоконтроля предполагают формирование у курсантов навыков по </w:t>
      </w:r>
      <w:r w:rsidR="00A304DB" w:rsidRPr="00E56062">
        <w:rPr>
          <w:sz w:val="28"/>
          <w:szCs w:val="28"/>
        </w:rPr>
        <w:t xml:space="preserve">оценке </w:t>
      </w:r>
      <w:r w:rsidRPr="00E56062">
        <w:rPr>
          <w:sz w:val="28"/>
          <w:szCs w:val="28"/>
        </w:rPr>
        <w:t>физического развития и функционального состояния организма по номограммам, индексам, стандартам, функциональным пробам и физической подготовленности с помощью тестов.</w:t>
      </w:r>
    </w:p>
    <w:p w14:paraId="02AA7C94" w14:textId="77777777" w:rsidR="003E09C2" w:rsidRPr="003E09C2" w:rsidRDefault="003E09C2" w:rsidP="002234B2">
      <w:pPr>
        <w:pStyle w:val="a8"/>
        <w:spacing w:line="360" w:lineRule="auto"/>
        <w:ind w:firstLine="709"/>
        <w:jc w:val="both"/>
        <w:rPr>
          <w:b/>
          <w:sz w:val="28"/>
          <w:szCs w:val="28"/>
        </w:rPr>
      </w:pPr>
    </w:p>
    <w:p w14:paraId="6179E30D" w14:textId="77777777" w:rsidR="003118EE" w:rsidRPr="00E56062" w:rsidRDefault="003E09C2" w:rsidP="003E09C2">
      <w:pPr>
        <w:pStyle w:val="a8"/>
        <w:spacing w:line="360" w:lineRule="auto"/>
        <w:ind w:firstLine="709"/>
        <w:jc w:val="center"/>
        <w:rPr>
          <w:b/>
          <w:sz w:val="28"/>
          <w:szCs w:val="28"/>
        </w:rPr>
      </w:pPr>
      <w:r>
        <w:rPr>
          <w:b/>
          <w:sz w:val="28"/>
          <w:szCs w:val="28"/>
        </w:rPr>
        <w:br w:type="page"/>
      </w:r>
      <w:r w:rsidR="00E82FBE" w:rsidRPr="00E56062">
        <w:rPr>
          <w:b/>
          <w:sz w:val="28"/>
          <w:szCs w:val="28"/>
        </w:rPr>
        <w:t>1.3.2</w:t>
      </w:r>
      <w:r w:rsidR="00E85080" w:rsidRPr="00E56062">
        <w:rPr>
          <w:b/>
          <w:sz w:val="28"/>
          <w:szCs w:val="28"/>
        </w:rPr>
        <w:t xml:space="preserve"> </w:t>
      </w:r>
      <w:r w:rsidR="003118EE" w:rsidRPr="00E56062">
        <w:rPr>
          <w:b/>
          <w:sz w:val="28"/>
          <w:szCs w:val="28"/>
        </w:rPr>
        <w:t>Основные средства для развития и совершенствования физических качеств</w:t>
      </w:r>
    </w:p>
    <w:p w14:paraId="1C0846CA" w14:textId="77777777" w:rsidR="00CD2A81" w:rsidRDefault="00E82FBE" w:rsidP="002234B2">
      <w:pPr>
        <w:pStyle w:val="a8"/>
        <w:spacing w:line="360" w:lineRule="auto"/>
        <w:ind w:firstLine="709"/>
        <w:jc w:val="both"/>
        <w:rPr>
          <w:sz w:val="28"/>
          <w:szCs w:val="28"/>
        </w:rPr>
      </w:pPr>
      <w:r w:rsidRPr="00E56062">
        <w:rPr>
          <w:i/>
          <w:sz w:val="28"/>
          <w:szCs w:val="28"/>
          <w:u w:val="single"/>
        </w:rPr>
        <w:t>Сила и скоростнo-силовые способности.</w:t>
      </w:r>
      <w:r w:rsidRPr="00E56062">
        <w:rPr>
          <w:sz w:val="28"/>
          <w:szCs w:val="28"/>
        </w:rPr>
        <w:t xml:space="preserve"> </w:t>
      </w:r>
      <w:r w:rsidR="003118EE" w:rsidRPr="00E56062">
        <w:rPr>
          <w:sz w:val="28"/>
          <w:szCs w:val="28"/>
        </w:rPr>
        <w:t>Упражнения с отягощением собственным весом тела и отдельных его частей. Упражнение с отягощением, весом партнера и его противодействием, с сопротивлением других упругих предметов (с эспандерами и резиновыми амортизаторами, с отягощением малыми весами - гантелями, гирями, облегченными штангами, набивными мячами), с отягощением гимнастическими снарядами и тренажерами. Статические (изометрические) силовые</w:t>
      </w:r>
      <w:r w:rsidR="00CC6B02">
        <w:rPr>
          <w:sz w:val="28"/>
          <w:szCs w:val="28"/>
        </w:rPr>
        <w:t xml:space="preserve"> упражнения. Соревнова</w:t>
      </w:r>
      <w:r w:rsidR="003118EE" w:rsidRPr="00E56062">
        <w:rPr>
          <w:sz w:val="28"/>
          <w:szCs w:val="28"/>
        </w:rPr>
        <w:t>тельные упражнения с отягощением.</w:t>
      </w:r>
    </w:p>
    <w:p w14:paraId="04906E6E" w14:textId="77777777" w:rsidR="00CD2A81" w:rsidRDefault="003118EE" w:rsidP="002234B2">
      <w:pPr>
        <w:pStyle w:val="a8"/>
        <w:spacing w:line="360" w:lineRule="auto"/>
        <w:ind w:firstLine="709"/>
        <w:jc w:val="both"/>
        <w:rPr>
          <w:sz w:val="28"/>
          <w:szCs w:val="28"/>
        </w:rPr>
      </w:pPr>
      <w:r w:rsidRPr="00E56062">
        <w:rPr>
          <w:sz w:val="28"/>
          <w:szCs w:val="28"/>
        </w:rPr>
        <w:t>Прыжки в длину и высоту с места и с разбега. Многократные прыжки с ноги на ногу и на одной ноге. Прыжки в глубину, вверх из глубокого приседа, вверх после прыжков в глубину, прыжки с отягощением. Метание гранаты, мячей, толкание ядра, броски набивных мячей. Комплексное использование скоростно-силовых упражнений.</w:t>
      </w:r>
    </w:p>
    <w:p w14:paraId="33E92A88" w14:textId="77777777" w:rsidR="00CD2A81" w:rsidRDefault="003118EE" w:rsidP="002234B2">
      <w:pPr>
        <w:pStyle w:val="a8"/>
        <w:spacing w:line="360" w:lineRule="auto"/>
        <w:ind w:firstLine="709"/>
        <w:jc w:val="both"/>
        <w:rPr>
          <w:sz w:val="28"/>
          <w:szCs w:val="28"/>
        </w:rPr>
      </w:pPr>
      <w:r w:rsidRPr="00E56062">
        <w:rPr>
          <w:i/>
          <w:sz w:val="28"/>
          <w:szCs w:val="28"/>
          <w:u w:val="single"/>
        </w:rPr>
        <w:t>Быстрота движений</w:t>
      </w:r>
      <w:r w:rsidR="00E85080" w:rsidRPr="00E56062">
        <w:rPr>
          <w:i/>
          <w:sz w:val="28"/>
          <w:szCs w:val="28"/>
          <w:u w:val="single"/>
        </w:rPr>
        <w:t>.</w:t>
      </w:r>
      <w:r w:rsidR="00E85080" w:rsidRPr="00E56062">
        <w:rPr>
          <w:sz w:val="28"/>
          <w:szCs w:val="28"/>
        </w:rPr>
        <w:t xml:space="preserve"> </w:t>
      </w:r>
      <w:r w:rsidRPr="00E56062">
        <w:rPr>
          <w:sz w:val="28"/>
          <w:szCs w:val="28"/>
        </w:rPr>
        <w:t>Повторные циклические упражнения продолжительностью до 20 с</w:t>
      </w:r>
      <w:r w:rsidR="00E85080" w:rsidRPr="00E56062">
        <w:rPr>
          <w:sz w:val="28"/>
          <w:szCs w:val="28"/>
        </w:rPr>
        <w:t>.</w:t>
      </w:r>
      <w:r w:rsidRPr="00E56062">
        <w:rPr>
          <w:sz w:val="28"/>
          <w:szCs w:val="28"/>
        </w:rPr>
        <w:t xml:space="preserve"> при хорошо освоенной технике с максимальной скоростью на коротких отрезках дистанции (20-</w:t>
      </w:r>
      <w:smartTag w:uri="urn:schemas-microsoft-com:office:smarttags" w:element="metricconverter">
        <w:smartTagPr>
          <w:attr w:name="ProductID" w:val="50 м"/>
        </w:smartTagPr>
        <w:r w:rsidRPr="00E56062">
          <w:rPr>
            <w:sz w:val="28"/>
            <w:szCs w:val="28"/>
          </w:rPr>
          <w:t>50 м</w:t>
        </w:r>
      </w:smartTag>
      <w:r w:rsidRPr="00E56062">
        <w:rPr>
          <w:sz w:val="28"/>
          <w:szCs w:val="28"/>
        </w:rPr>
        <w:t>, бег за лидером, с ускорением, с переключениями, под ук</w:t>
      </w:r>
      <w:r w:rsidR="00E85080" w:rsidRPr="00E56062">
        <w:rPr>
          <w:sz w:val="28"/>
          <w:szCs w:val="28"/>
        </w:rPr>
        <w:t>лон, плавание и др.).</w:t>
      </w:r>
    </w:p>
    <w:p w14:paraId="13118291" w14:textId="77777777" w:rsidR="002234B2" w:rsidRDefault="003118EE" w:rsidP="002234B2">
      <w:pPr>
        <w:pStyle w:val="a8"/>
        <w:spacing w:line="360" w:lineRule="auto"/>
        <w:ind w:firstLine="709"/>
        <w:jc w:val="both"/>
        <w:rPr>
          <w:sz w:val="28"/>
          <w:szCs w:val="28"/>
        </w:rPr>
      </w:pPr>
      <w:r w:rsidRPr="00E56062">
        <w:rPr>
          <w:sz w:val="28"/>
          <w:szCs w:val="28"/>
        </w:rPr>
        <w:t>Ускорения по внезапному сигналу. Эстафеты. Выполнение с максимальной быстротой целостного упражнения или отдельных его элементов в ациклических видах спорта (гимнастика, спортивные игры). Выполнение в максимально быстром темпе соревновательных упражнений или их элементов в облегченных условиях и с отягощением. Метание облегченных и утяжеленных снарядов поочередно со снарядами обычного вес</w:t>
      </w:r>
      <w:r w:rsidR="00E85080" w:rsidRPr="00E56062">
        <w:rPr>
          <w:sz w:val="28"/>
          <w:szCs w:val="28"/>
        </w:rPr>
        <w:t>а, подвижные и спортивные игры.</w:t>
      </w:r>
    </w:p>
    <w:p w14:paraId="21CAC261" w14:textId="77777777" w:rsidR="00CD2A81" w:rsidRDefault="003118EE" w:rsidP="002234B2">
      <w:pPr>
        <w:pStyle w:val="a8"/>
        <w:spacing w:line="360" w:lineRule="auto"/>
        <w:ind w:firstLine="709"/>
        <w:jc w:val="both"/>
        <w:rPr>
          <w:sz w:val="28"/>
          <w:szCs w:val="28"/>
        </w:rPr>
      </w:pPr>
      <w:r w:rsidRPr="00E56062">
        <w:rPr>
          <w:sz w:val="28"/>
          <w:szCs w:val="28"/>
          <w:u w:val="single"/>
        </w:rPr>
        <w:t>Общая выносливость</w:t>
      </w:r>
      <w:r w:rsidRPr="00E56062">
        <w:rPr>
          <w:sz w:val="28"/>
          <w:szCs w:val="28"/>
        </w:rPr>
        <w:t>. Циклические упражнения (ходьба, бег, бег на лыжах, плавание), выполняемые от 30 мин до 1-2 ч до утомления и с его преодолением, равномерным и переменным методом преимущественно в аэробном и смешанном режимах, направленные на развитие аэробных возможностей.</w:t>
      </w:r>
    </w:p>
    <w:p w14:paraId="7A8FC493" w14:textId="77777777" w:rsidR="00CD2A81" w:rsidRDefault="003118EE" w:rsidP="002234B2">
      <w:pPr>
        <w:pStyle w:val="a8"/>
        <w:spacing w:line="360" w:lineRule="auto"/>
        <w:ind w:firstLine="709"/>
        <w:jc w:val="both"/>
        <w:rPr>
          <w:sz w:val="28"/>
          <w:szCs w:val="28"/>
        </w:rPr>
      </w:pPr>
      <w:r w:rsidRPr="00E56062">
        <w:rPr>
          <w:sz w:val="28"/>
          <w:szCs w:val="28"/>
          <w:u w:val="single"/>
        </w:rPr>
        <w:t>Специальная выносливость (скоростная)</w:t>
      </w:r>
      <w:r w:rsidRPr="00E56062">
        <w:rPr>
          <w:sz w:val="28"/>
          <w:szCs w:val="28"/>
        </w:rPr>
        <w:t>. Циклические и соревновательные упражнения переменным, повторным и интервальным методом, направленные преимущественно на развитие анаэробных возможностей.</w:t>
      </w:r>
    </w:p>
    <w:p w14:paraId="78752439" w14:textId="77777777" w:rsidR="00CD2A81" w:rsidRDefault="003118EE" w:rsidP="002234B2">
      <w:pPr>
        <w:pStyle w:val="a8"/>
        <w:spacing w:line="360" w:lineRule="auto"/>
        <w:ind w:firstLine="709"/>
        <w:jc w:val="both"/>
        <w:rPr>
          <w:sz w:val="28"/>
          <w:szCs w:val="28"/>
        </w:rPr>
      </w:pPr>
      <w:r w:rsidRPr="00E56062">
        <w:rPr>
          <w:sz w:val="28"/>
          <w:szCs w:val="28"/>
          <w:u w:val="single"/>
        </w:rPr>
        <w:t>Силовая выносливость</w:t>
      </w:r>
      <w:r w:rsidRPr="00E56062">
        <w:rPr>
          <w:sz w:val="28"/>
          <w:szCs w:val="28"/>
        </w:rPr>
        <w:t>. Повторные (до отказа), силовые упражнения с отягощениями весом 30-70% от максимального, выполняемые сериями.</w:t>
      </w:r>
    </w:p>
    <w:p w14:paraId="40FBA368" w14:textId="77777777" w:rsidR="002234B2" w:rsidRDefault="003118EE" w:rsidP="002234B2">
      <w:pPr>
        <w:pStyle w:val="a8"/>
        <w:spacing w:line="360" w:lineRule="auto"/>
        <w:ind w:firstLine="709"/>
        <w:jc w:val="both"/>
        <w:rPr>
          <w:sz w:val="28"/>
          <w:szCs w:val="28"/>
        </w:rPr>
      </w:pPr>
      <w:r w:rsidRPr="00E56062">
        <w:rPr>
          <w:sz w:val="28"/>
          <w:szCs w:val="28"/>
          <w:u w:val="single"/>
        </w:rPr>
        <w:t>Выносливость в ациклических движениях</w:t>
      </w:r>
      <w:r w:rsidRPr="00E56062">
        <w:rPr>
          <w:sz w:val="28"/>
          <w:szCs w:val="28"/>
        </w:rPr>
        <w:t>. Длительное выполнение соревновательного упражнения или его элементов с превышением соревновательного времени. Увеличение числа повторений упражнения или его элементов в единицу времени за счет увеличения плотности (сокращения пауз) на одном занятии.</w:t>
      </w:r>
    </w:p>
    <w:p w14:paraId="10B89AA3" w14:textId="77777777" w:rsidR="002234B2" w:rsidRDefault="003118EE" w:rsidP="002234B2">
      <w:pPr>
        <w:pStyle w:val="a8"/>
        <w:spacing w:line="360" w:lineRule="auto"/>
        <w:ind w:firstLine="709"/>
        <w:jc w:val="both"/>
        <w:rPr>
          <w:sz w:val="28"/>
          <w:szCs w:val="28"/>
        </w:rPr>
      </w:pPr>
      <w:r w:rsidRPr="00E56062">
        <w:rPr>
          <w:i/>
          <w:sz w:val="28"/>
          <w:szCs w:val="28"/>
          <w:u w:val="single"/>
        </w:rPr>
        <w:t>Координационные способности</w:t>
      </w:r>
      <w:r w:rsidR="00E85080" w:rsidRPr="00E56062">
        <w:rPr>
          <w:i/>
          <w:sz w:val="28"/>
          <w:szCs w:val="28"/>
          <w:u w:val="single"/>
        </w:rPr>
        <w:t>.</w:t>
      </w:r>
      <w:r w:rsidR="00E85080" w:rsidRPr="00E56062">
        <w:rPr>
          <w:sz w:val="28"/>
          <w:szCs w:val="28"/>
        </w:rPr>
        <w:t xml:space="preserve"> </w:t>
      </w:r>
      <w:r w:rsidRPr="00E56062">
        <w:rPr>
          <w:sz w:val="28"/>
          <w:szCs w:val="28"/>
        </w:rPr>
        <w:t>Систематическое разучивание и освоение новых координационно-сложных двигательных действий. Выполнение упражнений с быстрой перестройкой двигательной деятельности с изменяющимися внешними условиями (гимнастика, спортивные игры). Выполнение различных упражнений в необычных сочетаниях: прыжок в длину с места, стоя спиной или боком к направлению прыжка, ускорения спиной вперед, опорный прыжок с дополнительным поворотом перед приземлением, применение различных тактических комбинаций и технических приемов в игре и др. Увеличение запасов движений,</w:t>
      </w:r>
      <w:r w:rsidR="00E85080" w:rsidRPr="00E56062">
        <w:rPr>
          <w:sz w:val="28"/>
          <w:szCs w:val="28"/>
        </w:rPr>
        <w:t xml:space="preserve"> двигательных умений и навыков.</w:t>
      </w:r>
    </w:p>
    <w:p w14:paraId="15110821" w14:textId="77777777" w:rsidR="00CD2A81" w:rsidRDefault="00E85080" w:rsidP="002234B2">
      <w:pPr>
        <w:pStyle w:val="a8"/>
        <w:spacing w:line="360" w:lineRule="auto"/>
        <w:ind w:firstLine="709"/>
        <w:jc w:val="both"/>
        <w:rPr>
          <w:sz w:val="28"/>
          <w:szCs w:val="28"/>
        </w:rPr>
      </w:pPr>
      <w:r w:rsidRPr="00E56062">
        <w:rPr>
          <w:i/>
          <w:sz w:val="28"/>
          <w:szCs w:val="28"/>
          <w:u w:val="single"/>
        </w:rPr>
        <w:t>Гибкость.</w:t>
      </w:r>
      <w:r w:rsidRPr="00E56062">
        <w:rPr>
          <w:sz w:val="28"/>
          <w:szCs w:val="28"/>
        </w:rPr>
        <w:t xml:space="preserve"> </w:t>
      </w:r>
      <w:r w:rsidR="003118EE" w:rsidRPr="00E56062">
        <w:rPr>
          <w:sz w:val="28"/>
          <w:szCs w:val="28"/>
        </w:rPr>
        <w:t>Упражнения на растягивание мышц, мышечных сухожилий и суставных связок с увеличением амплитуды движений. Активные свободные движения с постоянно увеличивающейся амплитудой. Упражнения с амплитудой движений, увеличенной за счет собственных усилий, с помощью партнера или с отягощением.</w:t>
      </w:r>
    </w:p>
    <w:p w14:paraId="49719435" w14:textId="77777777" w:rsidR="00E85080" w:rsidRPr="00E56062" w:rsidRDefault="003118EE" w:rsidP="002234B2">
      <w:pPr>
        <w:pStyle w:val="a8"/>
        <w:spacing w:line="360" w:lineRule="auto"/>
        <w:ind w:firstLine="709"/>
        <w:jc w:val="both"/>
        <w:rPr>
          <w:sz w:val="28"/>
          <w:szCs w:val="28"/>
        </w:rPr>
      </w:pPr>
      <w:r w:rsidRPr="00E56062">
        <w:rPr>
          <w:sz w:val="28"/>
          <w:szCs w:val="28"/>
        </w:rPr>
        <w:t>Простые, пружинистые и маховые движения с внешней помощью, дозированной и максимальной, с отягощением и без них. Повторные пружинистые упражнения. Удержание статических положений с возможно большой степенью растяжения без снарядов и с использованием гимнастических снарядов.</w:t>
      </w:r>
    </w:p>
    <w:p w14:paraId="254F9444" w14:textId="77777777" w:rsidR="00CC6B02" w:rsidRPr="0086134D" w:rsidRDefault="00CC6B02" w:rsidP="002234B2">
      <w:pPr>
        <w:pStyle w:val="a8"/>
        <w:spacing w:line="360" w:lineRule="auto"/>
        <w:ind w:firstLine="709"/>
        <w:jc w:val="both"/>
        <w:rPr>
          <w:b/>
          <w:sz w:val="28"/>
          <w:szCs w:val="28"/>
        </w:rPr>
      </w:pPr>
    </w:p>
    <w:p w14:paraId="78F7B477" w14:textId="77777777" w:rsidR="00CD2A81" w:rsidRDefault="00E85080" w:rsidP="00CC6B02">
      <w:pPr>
        <w:pStyle w:val="a8"/>
        <w:spacing w:line="360" w:lineRule="auto"/>
        <w:ind w:firstLine="709"/>
        <w:jc w:val="center"/>
        <w:rPr>
          <w:b/>
          <w:sz w:val="28"/>
          <w:szCs w:val="28"/>
        </w:rPr>
      </w:pPr>
      <w:r w:rsidRPr="00E56062">
        <w:rPr>
          <w:b/>
          <w:sz w:val="28"/>
          <w:szCs w:val="28"/>
        </w:rPr>
        <w:t>1.4 Организация пр</w:t>
      </w:r>
      <w:r w:rsidR="00AA1E97" w:rsidRPr="00E56062">
        <w:rPr>
          <w:b/>
          <w:sz w:val="28"/>
          <w:szCs w:val="28"/>
        </w:rPr>
        <w:t>оцесса физического воспитания</w:t>
      </w:r>
    </w:p>
    <w:p w14:paraId="51D3292C" w14:textId="77777777" w:rsidR="00CC6B02" w:rsidRPr="00423D0E" w:rsidRDefault="00CC6B02" w:rsidP="002234B2">
      <w:pPr>
        <w:pStyle w:val="a8"/>
        <w:spacing w:line="360" w:lineRule="auto"/>
        <w:ind w:firstLine="709"/>
        <w:jc w:val="both"/>
        <w:rPr>
          <w:i/>
          <w:sz w:val="28"/>
          <w:szCs w:val="28"/>
          <w:u w:val="single"/>
        </w:rPr>
      </w:pPr>
    </w:p>
    <w:p w14:paraId="2CDF6536" w14:textId="77777777" w:rsidR="00CD2A81" w:rsidRDefault="00E85080" w:rsidP="002234B2">
      <w:pPr>
        <w:pStyle w:val="a8"/>
        <w:spacing w:line="360" w:lineRule="auto"/>
        <w:ind w:firstLine="709"/>
        <w:jc w:val="both"/>
        <w:rPr>
          <w:sz w:val="28"/>
          <w:szCs w:val="28"/>
        </w:rPr>
      </w:pPr>
      <w:r w:rsidRPr="00E56062">
        <w:rPr>
          <w:i/>
          <w:sz w:val="28"/>
          <w:szCs w:val="28"/>
          <w:u w:val="single"/>
        </w:rPr>
        <w:t>Учебные занятия.</w:t>
      </w:r>
      <w:r w:rsidRPr="00E56062">
        <w:rPr>
          <w:sz w:val="28"/>
          <w:szCs w:val="28"/>
        </w:rPr>
        <w:t xml:space="preserve"> </w:t>
      </w:r>
      <w:r w:rsidR="003118EE" w:rsidRPr="00E56062">
        <w:rPr>
          <w:sz w:val="28"/>
          <w:szCs w:val="28"/>
        </w:rPr>
        <w:t>Учебные занятия организуются и проводятся в соответствии с планом</w:t>
      </w:r>
      <w:r w:rsidR="00423D0E" w:rsidRPr="00423D0E">
        <w:rPr>
          <w:sz w:val="28"/>
          <w:szCs w:val="28"/>
        </w:rPr>
        <w:t>-</w:t>
      </w:r>
      <w:r w:rsidR="003118EE" w:rsidRPr="00E56062">
        <w:rPr>
          <w:sz w:val="28"/>
          <w:szCs w:val="28"/>
        </w:rPr>
        <w:t>графиком на учебный год, поурочными (рабочими) программами и планами</w:t>
      </w:r>
      <w:r w:rsidR="00423D0E" w:rsidRPr="00423D0E">
        <w:rPr>
          <w:sz w:val="28"/>
          <w:szCs w:val="28"/>
        </w:rPr>
        <w:t>-</w:t>
      </w:r>
      <w:r w:rsidR="003118EE" w:rsidRPr="00E56062">
        <w:rPr>
          <w:sz w:val="28"/>
          <w:szCs w:val="28"/>
        </w:rPr>
        <w:t>конспектами практических занятий. В каждом учебном году система практических занятий строится как законченный макроцикл, который состоит из нескольких самостоятельных мезоциклов, соответствующих прохождению различных разделов программы. Каждый мезоцикл начинается и заканчивается выполнением курсантами контрольных нормативов, характеризующих степень усвое</w:t>
      </w:r>
      <w:r w:rsidRPr="00E56062">
        <w:rPr>
          <w:sz w:val="28"/>
          <w:szCs w:val="28"/>
        </w:rPr>
        <w:t>ния учебного материала.</w:t>
      </w:r>
    </w:p>
    <w:p w14:paraId="113A957F" w14:textId="77777777" w:rsidR="00CD2A81" w:rsidRDefault="003118EE" w:rsidP="002234B2">
      <w:pPr>
        <w:pStyle w:val="a8"/>
        <w:spacing w:line="360" w:lineRule="auto"/>
        <w:ind w:firstLine="709"/>
        <w:jc w:val="both"/>
        <w:rPr>
          <w:sz w:val="28"/>
          <w:szCs w:val="28"/>
        </w:rPr>
      </w:pPr>
      <w:r w:rsidRPr="00E56062">
        <w:rPr>
          <w:sz w:val="28"/>
          <w:szCs w:val="28"/>
        </w:rPr>
        <w:t>Содержание каждого практического учебного занятия, применяемые средства и методы определяются преподавателями учебных групп самостоятельно на основе поурочной программы и примерных планов-конспектов занятий. Преподаватель несет полную ответственность за адекватный характер предлагаемых курсантам упражнений (сложность, интенсивность, объем, функциональную и психическую нагрузку) и обеспечение необходимой техники безопасности при проведении занятий.</w:t>
      </w:r>
    </w:p>
    <w:p w14:paraId="0F85EA8D" w14:textId="77777777" w:rsidR="00CD2A81" w:rsidRDefault="003118EE" w:rsidP="002234B2">
      <w:pPr>
        <w:pStyle w:val="a8"/>
        <w:spacing w:line="360" w:lineRule="auto"/>
        <w:ind w:firstLine="709"/>
        <w:jc w:val="both"/>
        <w:rPr>
          <w:sz w:val="28"/>
          <w:szCs w:val="28"/>
        </w:rPr>
      </w:pPr>
      <w:r w:rsidRPr="00E56062">
        <w:rPr>
          <w:sz w:val="28"/>
          <w:szCs w:val="28"/>
        </w:rPr>
        <w:t>В случае возникновения травм или неадекватных реакций курсантов на двигательную нагрузку в учебном журнале делается соответствующая запись и указываются принятые меры.</w:t>
      </w:r>
    </w:p>
    <w:p w14:paraId="1F83ECA8" w14:textId="77777777" w:rsidR="00CD2A81" w:rsidRDefault="00A4052D" w:rsidP="002234B2">
      <w:pPr>
        <w:pStyle w:val="a8"/>
        <w:spacing w:line="360" w:lineRule="auto"/>
        <w:ind w:firstLine="709"/>
        <w:jc w:val="both"/>
        <w:rPr>
          <w:sz w:val="28"/>
          <w:szCs w:val="28"/>
        </w:rPr>
      </w:pPr>
      <w:r w:rsidRPr="00E56062">
        <w:rPr>
          <w:sz w:val="28"/>
          <w:szCs w:val="28"/>
        </w:rPr>
        <w:t>Теоретический раздел программы излагается курсантам в форме лекций в объеме 26 ч за весь период обучения в соответствии с планом-графиком учебных занятий.</w:t>
      </w:r>
    </w:p>
    <w:p w14:paraId="231A9CCF" w14:textId="77777777" w:rsidR="002234B2" w:rsidRDefault="00A4052D" w:rsidP="002234B2">
      <w:pPr>
        <w:pStyle w:val="a8"/>
        <w:spacing w:line="360" w:lineRule="auto"/>
        <w:ind w:firstLine="709"/>
        <w:jc w:val="both"/>
        <w:rPr>
          <w:sz w:val="28"/>
          <w:szCs w:val="28"/>
        </w:rPr>
      </w:pPr>
      <w:r w:rsidRPr="00E56062">
        <w:rPr>
          <w:sz w:val="28"/>
          <w:szCs w:val="28"/>
        </w:rPr>
        <w:t>С курсантами, имеющими недостаточную физическую подготовку, испытывающими затруднения в освоении материалов учебной программы, пропустившими учебные занятия по болезни или по иным причинам, проводятся дополнительные занятия при учебно-методическом руко</w:t>
      </w:r>
      <w:r w:rsidR="00E85080" w:rsidRPr="00E56062">
        <w:rPr>
          <w:sz w:val="28"/>
          <w:szCs w:val="28"/>
        </w:rPr>
        <w:t>водстве преподавателя.</w:t>
      </w:r>
    </w:p>
    <w:p w14:paraId="4EFE7861" w14:textId="77777777" w:rsidR="00CD2A81" w:rsidRDefault="00E85080" w:rsidP="002234B2">
      <w:pPr>
        <w:pStyle w:val="a8"/>
        <w:spacing w:line="360" w:lineRule="auto"/>
        <w:ind w:firstLine="709"/>
        <w:jc w:val="both"/>
        <w:rPr>
          <w:sz w:val="28"/>
          <w:szCs w:val="28"/>
        </w:rPr>
      </w:pPr>
      <w:r w:rsidRPr="00E56062">
        <w:rPr>
          <w:i/>
          <w:sz w:val="28"/>
          <w:szCs w:val="28"/>
          <w:u w:val="single"/>
        </w:rPr>
        <w:t>Внеурочные занятия.</w:t>
      </w:r>
      <w:r w:rsidRPr="00E56062">
        <w:rPr>
          <w:sz w:val="28"/>
          <w:szCs w:val="28"/>
        </w:rPr>
        <w:t xml:space="preserve"> </w:t>
      </w:r>
      <w:r w:rsidR="00A4052D" w:rsidRPr="00E56062">
        <w:rPr>
          <w:sz w:val="28"/>
          <w:szCs w:val="28"/>
        </w:rPr>
        <w:t>Различный уровень знаний, умений и физической подготовленности курсантов, многообразие их интересов предполагают дополнительно использовать разнообразие форм самостоятельных внеурочных занятий физическими упражнениями, спортом и туризмом.</w:t>
      </w:r>
    </w:p>
    <w:p w14:paraId="135D1083" w14:textId="77777777" w:rsidR="002234B2" w:rsidRDefault="00A4052D" w:rsidP="002234B2">
      <w:pPr>
        <w:pStyle w:val="a8"/>
        <w:spacing w:line="360" w:lineRule="auto"/>
        <w:ind w:firstLine="709"/>
        <w:jc w:val="both"/>
        <w:rPr>
          <w:sz w:val="28"/>
          <w:szCs w:val="28"/>
        </w:rPr>
      </w:pPr>
      <w:r w:rsidRPr="00E56062">
        <w:rPr>
          <w:sz w:val="28"/>
          <w:szCs w:val="28"/>
        </w:rPr>
        <w:t>Физическое воспитание во внеурочное время создает условия для наиболее полного обеспечения всестороннего развития личности, решает задачу непосредственного вовлечения курсантов в самостоятельную физкультурноспортивную деятельность, содействует развитию его творческой индивидуальности и способствует более полному удовл</w:t>
      </w:r>
      <w:r w:rsidR="004D7073" w:rsidRPr="00E56062">
        <w:rPr>
          <w:sz w:val="28"/>
          <w:szCs w:val="28"/>
        </w:rPr>
        <w:t>етворению интересов молодежи.</w:t>
      </w:r>
    </w:p>
    <w:p w14:paraId="744F1AF3" w14:textId="77777777" w:rsidR="00CD2A81" w:rsidRDefault="00A4052D" w:rsidP="002234B2">
      <w:pPr>
        <w:pStyle w:val="a8"/>
        <w:spacing w:line="360" w:lineRule="auto"/>
        <w:ind w:firstLine="709"/>
        <w:jc w:val="both"/>
        <w:rPr>
          <w:sz w:val="28"/>
          <w:szCs w:val="28"/>
        </w:rPr>
      </w:pPr>
      <w:r w:rsidRPr="00E56062">
        <w:rPr>
          <w:sz w:val="28"/>
          <w:szCs w:val="28"/>
        </w:rPr>
        <w:t>Практические внеурочные занятия рекомендуется проводить в следующих формах:</w:t>
      </w:r>
    </w:p>
    <w:p w14:paraId="19C9C04F" w14:textId="77777777" w:rsidR="00CD2A81" w:rsidRDefault="00A4052D" w:rsidP="002234B2">
      <w:pPr>
        <w:pStyle w:val="a8"/>
        <w:spacing w:line="360" w:lineRule="auto"/>
        <w:ind w:firstLine="709"/>
        <w:jc w:val="both"/>
        <w:rPr>
          <w:sz w:val="28"/>
          <w:szCs w:val="28"/>
        </w:rPr>
      </w:pPr>
      <w:r w:rsidRPr="00E56062">
        <w:rPr>
          <w:sz w:val="28"/>
          <w:szCs w:val="28"/>
        </w:rPr>
        <w:t>- физические упражнения в режиме учебного дня: утренняя гимнастика, физкультурные паузы и др.;</w:t>
      </w:r>
    </w:p>
    <w:p w14:paraId="6BE35D0E" w14:textId="77777777" w:rsidR="00CD2A81" w:rsidRDefault="00A4052D" w:rsidP="002234B2">
      <w:pPr>
        <w:pStyle w:val="a8"/>
        <w:spacing w:line="360" w:lineRule="auto"/>
        <w:ind w:firstLine="709"/>
        <w:jc w:val="both"/>
        <w:rPr>
          <w:sz w:val="28"/>
          <w:szCs w:val="28"/>
        </w:rPr>
      </w:pPr>
      <w:r w:rsidRPr="00E56062">
        <w:rPr>
          <w:sz w:val="28"/>
          <w:szCs w:val="28"/>
        </w:rPr>
        <w:t xml:space="preserve">- занятия в клубах </w:t>
      </w:r>
      <w:r w:rsidR="00804F23" w:rsidRPr="00E56062">
        <w:rPr>
          <w:sz w:val="28"/>
          <w:szCs w:val="28"/>
        </w:rPr>
        <w:t>и группах по интересам:</w:t>
      </w:r>
      <w:r w:rsidRPr="00E56062">
        <w:rPr>
          <w:sz w:val="28"/>
          <w:szCs w:val="28"/>
        </w:rPr>
        <w:t xml:space="preserve"> клуб любителей бега, плавания, лыжного спорта, атлетической гимнастики, аэробики, восточных единоборств и т.д.;</w:t>
      </w:r>
    </w:p>
    <w:p w14:paraId="0C75D16F" w14:textId="77777777" w:rsidR="00CD2A81" w:rsidRDefault="00A4052D" w:rsidP="002234B2">
      <w:pPr>
        <w:pStyle w:val="a8"/>
        <w:spacing w:line="360" w:lineRule="auto"/>
        <w:ind w:firstLine="709"/>
        <w:jc w:val="both"/>
        <w:rPr>
          <w:sz w:val="28"/>
          <w:szCs w:val="28"/>
        </w:rPr>
      </w:pPr>
      <w:r w:rsidRPr="00E56062">
        <w:rPr>
          <w:sz w:val="28"/>
          <w:szCs w:val="28"/>
        </w:rPr>
        <w:t>- самостоятельные занятия физическими упражнениями, спортом и туризмом по индивидуально составленным планам, организуемые по собственной инициативе курсантов в удобное время при консультации преподавателя;</w:t>
      </w:r>
    </w:p>
    <w:p w14:paraId="1EF03FCE" w14:textId="77777777" w:rsidR="00CD2A81" w:rsidRDefault="00A4052D" w:rsidP="002234B2">
      <w:pPr>
        <w:pStyle w:val="a8"/>
        <w:spacing w:line="360" w:lineRule="auto"/>
        <w:ind w:firstLine="709"/>
        <w:jc w:val="both"/>
        <w:rPr>
          <w:sz w:val="28"/>
          <w:szCs w:val="28"/>
        </w:rPr>
      </w:pPr>
      <w:r w:rsidRPr="00E56062">
        <w:rPr>
          <w:sz w:val="28"/>
          <w:szCs w:val="28"/>
        </w:rPr>
        <w:t>- участие в массовых оздоровительных физкультурных и спортивных мероприятиях организуемых кафедрой физической подготовки, спортивным клубом и по месту жительства;</w:t>
      </w:r>
    </w:p>
    <w:p w14:paraId="01CC8952" w14:textId="77777777" w:rsidR="00CD2A81" w:rsidRDefault="00A4052D" w:rsidP="002234B2">
      <w:pPr>
        <w:pStyle w:val="a8"/>
        <w:spacing w:line="360" w:lineRule="auto"/>
        <w:ind w:firstLine="709"/>
        <w:jc w:val="both"/>
        <w:rPr>
          <w:sz w:val="28"/>
          <w:szCs w:val="28"/>
        </w:rPr>
      </w:pPr>
      <w:r w:rsidRPr="00E56062">
        <w:rPr>
          <w:sz w:val="28"/>
          <w:szCs w:val="28"/>
        </w:rPr>
        <w:t>- занятия в спортивных секциях с целью повышения спортивной квалификации и участие в соревнованиях различного ранга.</w:t>
      </w:r>
    </w:p>
    <w:p w14:paraId="1EBCCD35" w14:textId="77777777" w:rsidR="002234B2" w:rsidRDefault="00A4052D" w:rsidP="002234B2">
      <w:pPr>
        <w:pStyle w:val="a8"/>
        <w:spacing w:line="360" w:lineRule="auto"/>
        <w:ind w:firstLine="709"/>
        <w:jc w:val="both"/>
        <w:rPr>
          <w:sz w:val="28"/>
          <w:szCs w:val="28"/>
        </w:rPr>
      </w:pPr>
      <w:r w:rsidRPr="00E56062">
        <w:rPr>
          <w:sz w:val="28"/>
          <w:szCs w:val="28"/>
        </w:rPr>
        <w:t>Секционные занятия являются дополнительными и проводятся на основе добровольного участия курсантов. Программа занятий и тренировочные планы по отдельным видам спорта составляются тренером-преподавателем кафедры. Состав каждой группы, регулярность и длительность тренировочных занятий определяются, исходя из уровня спортивной подготовленности занимающихся, внутренних, межвузовских, городских, областных и всероссийских соревнований.</w:t>
      </w:r>
    </w:p>
    <w:p w14:paraId="4C19297F" w14:textId="77777777" w:rsidR="002234B2" w:rsidRDefault="00A4052D" w:rsidP="002234B2">
      <w:pPr>
        <w:pStyle w:val="a8"/>
        <w:spacing w:line="360" w:lineRule="auto"/>
        <w:ind w:firstLine="709"/>
        <w:jc w:val="both"/>
        <w:rPr>
          <w:sz w:val="28"/>
          <w:szCs w:val="28"/>
        </w:rPr>
      </w:pPr>
      <w:r w:rsidRPr="00E56062">
        <w:rPr>
          <w:sz w:val="28"/>
          <w:szCs w:val="28"/>
        </w:rPr>
        <w:t>Кафедра физической подготовки, спортивный клуб по своей инициативе могут создавать спортивные секции по любому виду спорта или отдельным системам физических упражнений с вовлечением всех желающих курсантов.</w:t>
      </w:r>
    </w:p>
    <w:p w14:paraId="7C59C34D" w14:textId="77777777" w:rsidR="00CD2A81" w:rsidRDefault="00A4052D" w:rsidP="002234B2">
      <w:pPr>
        <w:pStyle w:val="a8"/>
        <w:spacing w:line="360" w:lineRule="auto"/>
        <w:ind w:firstLine="709"/>
        <w:jc w:val="both"/>
        <w:rPr>
          <w:sz w:val="28"/>
          <w:szCs w:val="28"/>
        </w:rPr>
      </w:pPr>
      <w:r w:rsidRPr="00E56062">
        <w:rPr>
          <w:sz w:val="28"/>
          <w:szCs w:val="28"/>
        </w:rPr>
        <w:t>Работой секций руководит тренер-преподаватель по спорту. Количество и состав секции, регулярность и объем учебно-трен</w:t>
      </w:r>
      <w:r w:rsidR="005B4AE8" w:rsidRPr="00E56062">
        <w:rPr>
          <w:sz w:val="28"/>
          <w:szCs w:val="28"/>
        </w:rPr>
        <w:t>ировочной работы, их программ</w:t>
      </w:r>
      <w:r w:rsidRPr="00E56062">
        <w:rPr>
          <w:sz w:val="28"/>
          <w:szCs w:val="28"/>
        </w:rPr>
        <w:t xml:space="preserve">a определяется интересами занимающихся и материальным положением </w:t>
      </w:r>
      <w:r w:rsidR="005B4AE8" w:rsidRPr="00E56062">
        <w:rPr>
          <w:sz w:val="28"/>
          <w:szCs w:val="28"/>
        </w:rPr>
        <w:t>училища</w:t>
      </w:r>
      <w:r w:rsidRPr="00E56062">
        <w:rPr>
          <w:sz w:val="28"/>
          <w:szCs w:val="28"/>
        </w:rPr>
        <w:t>.</w:t>
      </w:r>
    </w:p>
    <w:p w14:paraId="1AA65CD5" w14:textId="77777777" w:rsidR="00A4052D" w:rsidRPr="00E56062" w:rsidRDefault="00A4052D" w:rsidP="002234B2">
      <w:pPr>
        <w:pStyle w:val="a8"/>
        <w:spacing w:line="360" w:lineRule="auto"/>
        <w:ind w:firstLine="709"/>
        <w:jc w:val="both"/>
        <w:rPr>
          <w:b/>
          <w:sz w:val="28"/>
          <w:szCs w:val="28"/>
        </w:rPr>
      </w:pPr>
      <w:r w:rsidRPr="00E56062">
        <w:rPr>
          <w:b/>
          <w:sz w:val="28"/>
          <w:szCs w:val="28"/>
        </w:rPr>
        <w:t>Зачетные требования</w:t>
      </w:r>
      <w:r w:rsidR="00BE19F8" w:rsidRPr="00E56062">
        <w:rPr>
          <w:b/>
          <w:sz w:val="28"/>
          <w:szCs w:val="28"/>
        </w:rPr>
        <w:t xml:space="preserve"> и экзамен по физической культуре</w:t>
      </w:r>
    </w:p>
    <w:p w14:paraId="7B441498" w14:textId="77777777" w:rsidR="00CD2A81" w:rsidRDefault="00A4052D" w:rsidP="002234B2">
      <w:pPr>
        <w:pStyle w:val="a8"/>
        <w:spacing w:line="360" w:lineRule="auto"/>
        <w:ind w:firstLine="709"/>
        <w:jc w:val="both"/>
        <w:rPr>
          <w:sz w:val="28"/>
          <w:szCs w:val="28"/>
        </w:rPr>
      </w:pPr>
      <w:r w:rsidRPr="00E56062">
        <w:rPr>
          <w:sz w:val="28"/>
          <w:szCs w:val="28"/>
        </w:rPr>
        <w:t>Курсанты основного и спортивного учебного отделе</w:t>
      </w:r>
      <w:r w:rsidR="005B4AE8" w:rsidRPr="00E56062">
        <w:rPr>
          <w:sz w:val="28"/>
          <w:szCs w:val="28"/>
        </w:rPr>
        <w:t>ния сдают ежегодный (семестровый</w:t>
      </w:r>
      <w:r w:rsidRPr="00E56062">
        <w:rPr>
          <w:sz w:val="28"/>
          <w:szCs w:val="28"/>
        </w:rPr>
        <w:t>) зачет. В каждый четный семестр вы</w:t>
      </w:r>
      <w:r w:rsidR="005B4AE8" w:rsidRPr="00E56062">
        <w:rPr>
          <w:sz w:val="28"/>
          <w:szCs w:val="28"/>
        </w:rPr>
        <w:t>ставляется дифференцированн</w:t>
      </w:r>
      <w:r w:rsidRPr="00E56062">
        <w:rPr>
          <w:sz w:val="28"/>
          <w:szCs w:val="28"/>
        </w:rPr>
        <w:t>ая оценка, а в восьмом семестре сдается экзамен.</w:t>
      </w:r>
    </w:p>
    <w:p w14:paraId="7DD6F46A" w14:textId="77777777" w:rsidR="00CD2A81" w:rsidRDefault="00A4052D" w:rsidP="002234B2">
      <w:pPr>
        <w:pStyle w:val="a8"/>
        <w:spacing w:line="360" w:lineRule="auto"/>
        <w:ind w:firstLine="709"/>
        <w:jc w:val="both"/>
        <w:rPr>
          <w:sz w:val="28"/>
          <w:szCs w:val="28"/>
        </w:rPr>
      </w:pPr>
      <w:r w:rsidRPr="00E56062">
        <w:rPr>
          <w:sz w:val="28"/>
          <w:szCs w:val="28"/>
        </w:rPr>
        <w:t>Курсанты всех отделений допускаются к сда</w:t>
      </w:r>
      <w:r w:rsidR="005B4AE8" w:rsidRPr="00E56062">
        <w:rPr>
          <w:sz w:val="28"/>
          <w:szCs w:val="28"/>
        </w:rPr>
        <w:t>че зачетных нормативов при пол</w:t>
      </w:r>
      <w:r w:rsidRPr="00E56062">
        <w:rPr>
          <w:sz w:val="28"/>
          <w:szCs w:val="28"/>
        </w:rPr>
        <w:t>ожительном прохождении трех разделов учебной программы:</w:t>
      </w:r>
    </w:p>
    <w:p w14:paraId="3A6B879C" w14:textId="77777777" w:rsidR="00CD2A81" w:rsidRDefault="00A4052D" w:rsidP="002234B2">
      <w:pPr>
        <w:pStyle w:val="a8"/>
        <w:spacing w:line="360" w:lineRule="auto"/>
        <w:ind w:firstLine="709"/>
        <w:jc w:val="both"/>
        <w:rPr>
          <w:sz w:val="28"/>
          <w:szCs w:val="28"/>
        </w:rPr>
      </w:pPr>
      <w:r w:rsidRPr="00E56062">
        <w:rPr>
          <w:sz w:val="28"/>
          <w:szCs w:val="28"/>
        </w:rPr>
        <w:t>- выполнение тестов по физической и спортивной подготовке;</w:t>
      </w:r>
    </w:p>
    <w:p w14:paraId="4A3E4450" w14:textId="77777777" w:rsidR="002234B2" w:rsidRDefault="007F64E4" w:rsidP="002234B2">
      <w:pPr>
        <w:pStyle w:val="a8"/>
        <w:spacing w:line="360" w:lineRule="auto"/>
        <w:ind w:firstLine="709"/>
        <w:jc w:val="both"/>
        <w:rPr>
          <w:sz w:val="28"/>
          <w:szCs w:val="28"/>
        </w:rPr>
      </w:pPr>
      <w:r w:rsidRPr="00E56062">
        <w:rPr>
          <w:sz w:val="28"/>
          <w:szCs w:val="28"/>
        </w:rPr>
        <w:t xml:space="preserve">- </w:t>
      </w:r>
      <w:r w:rsidR="00A4052D" w:rsidRPr="00E56062">
        <w:rPr>
          <w:sz w:val="28"/>
          <w:szCs w:val="28"/>
        </w:rPr>
        <w:t>выполнение требований и тестов по п</w:t>
      </w:r>
      <w:r w:rsidR="005B4AE8" w:rsidRPr="00E56062">
        <w:rPr>
          <w:sz w:val="28"/>
          <w:szCs w:val="28"/>
        </w:rPr>
        <w:t>рофессионально-прикладной физической</w:t>
      </w:r>
      <w:r w:rsidR="00A4052D" w:rsidRPr="00E56062">
        <w:rPr>
          <w:sz w:val="28"/>
          <w:szCs w:val="28"/>
        </w:rPr>
        <w:t xml:space="preserve"> подготовке; </w:t>
      </w:r>
      <w:r w:rsidRPr="00E56062">
        <w:rPr>
          <w:sz w:val="28"/>
          <w:szCs w:val="28"/>
        </w:rPr>
        <w:t>усвоение теоретических и методических знаний овладение практическими умениями и н</w:t>
      </w:r>
      <w:r w:rsidR="009D66AC" w:rsidRPr="00E56062">
        <w:rPr>
          <w:sz w:val="28"/>
          <w:szCs w:val="28"/>
        </w:rPr>
        <w:t>авыками, методами самоконтроля.</w:t>
      </w:r>
    </w:p>
    <w:p w14:paraId="51CF8655" w14:textId="77777777" w:rsidR="00CD2A81" w:rsidRDefault="007F64E4" w:rsidP="002234B2">
      <w:pPr>
        <w:pStyle w:val="a8"/>
        <w:spacing w:line="360" w:lineRule="auto"/>
        <w:ind w:firstLine="709"/>
        <w:jc w:val="both"/>
        <w:rPr>
          <w:sz w:val="28"/>
          <w:szCs w:val="28"/>
        </w:rPr>
      </w:pPr>
      <w:r w:rsidRPr="00E56062">
        <w:rPr>
          <w:sz w:val="28"/>
          <w:szCs w:val="28"/>
        </w:rPr>
        <w:t>Курсанты, пропустившие учебные занятия и не прошедшие необходимую подготовку, к зачету допускаются только после соответствующей тренировки и прохождения программы данного семестра, запланирова</w:t>
      </w:r>
      <w:r w:rsidR="009D66AC" w:rsidRPr="00E56062">
        <w:rPr>
          <w:sz w:val="28"/>
          <w:szCs w:val="28"/>
        </w:rPr>
        <w:t>нного кафедрой физической подготовки. В случае про</w:t>
      </w:r>
      <w:r w:rsidRPr="00E56062">
        <w:rPr>
          <w:sz w:val="28"/>
          <w:szCs w:val="28"/>
        </w:rPr>
        <w:t>пуска занятий по уважительной причине курсанты могут быть освобождены от выполнения отдельных тестов.</w:t>
      </w:r>
    </w:p>
    <w:p w14:paraId="2161397B" w14:textId="77777777" w:rsidR="00CD2A81" w:rsidRDefault="007F64E4" w:rsidP="002234B2">
      <w:pPr>
        <w:pStyle w:val="a8"/>
        <w:spacing w:line="360" w:lineRule="auto"/>
        <w:ind w:firstLine="709"/>
        <w:jc w:val="both"/>
        <w:rPr>
          <w:sz w:val="28"/>
          <w:szCs w:val="28"/>
        </w:rPr>
      </w:pPr>
      <w:r w:rsidRPr="00E56062">
        <w:rPr>
          <w:sz w:val="28"/>
          <w:szCs w:val="28"/>
        </w:rPr>
        <w:t>В отдельных случаях курсанты, не выполнившие некоторые тесты по объективным причинам, по решению кафедры физической подг</w:t>
      </w:r>
      <w:r w:rsidR="009D66AC" w:rsidRPr="00E56062">
        <w:rPr>
          <w:sz w:val="28"/>
          <w:szCs w:val="28"/>
        </w:rPr>
        <w:t>отовки могут быть аттестованы по</w:t>
      </w:r>
      <w:r w:rsidRPr="00E56062">
        <w:rPr>
          <w:sz w:val="28"/>
          <w:szCs w:val="28"/>
        </w:rPr>
        <w:t>ложительно при услови</w:t>
      </w:r>
      <w:r w:rsidR="009D66AC" w:rsidRPr="00E56062">
        <w:rPr>
          <w:sz w:val="28"/>
          <w:szCs w:val="28"/>
        </w:rPr>
        <w:t>и систематического посещения зан</w:t>
      </w:r>
      <w:r w:rsidRPr="00E56062">
        <w:rPr>
          <w:sz w:val="28"/>
          <w:szCs w:val="28"/>
        </w:rPr>
        <w:t>ятий и в</w:t>
      </w:r>
      <w:r w:rsidR="009D66AC" w:rsidRPr="00E56062">
        <w:rPr>
          <w:sz w:val="28"/>
          <w:szCs w:val="28"/>
        </w:rPr>
        <w:t>ыполнения зачетных требований по</w:t>
      </w:r>
      <w:r w:rsidRPr="00E56062">
        <w:rPr>
          <w:sz w:val="28"/>
          <w:szCs w:val="28"/>
        </w:rPr>
        <w:t xml:space="preserve"> основным разделам программы.</w:t>
      </w:r>
    </w:p>
    <w:p w14:paraId="29E6EBEB" w14:textId="77777777" w:rsidR="00CD2A81" w:rsidRDefault="007F64E4" w:rsidP="002234B2">
      <w:pPr>
        <w:pStyle w:val="a8"/>
        <w:spacing w:line="360" w:lineRule="auto"/>
        <w:ind w:firstLine="709"/>
        <w:jc w:val="both"/>
        <w:rPr>
          <w:sz w:val="28"/>
          <w:szCs w:val="28"/>
        </w:rPr>
      </w:pPr>
      <w:r w:rsidRPr="00E56062">
        <w:rPr>
          <w:sz w:val="28"/>
          <w:szCs w:val="28"/>
        </w:rPr>
        <w:t>Итоговая дифференц</w:t>
      </w:r>
      <w:r w:rsidR="009D66AC" w:rsidRPr="00E56062">
        <w:rPr>
          <w:sz w:val="28"/>
          <w:szCs w:val="28"/>
        </w:rPr>
        <w:t>ированная оценка по физической к</w:t>
      </w:r>
      <w:r w:rsidRPr="00E56062">
        <w:rPr>
          <w:sz w:val="28"/>
          <w:szCs w:val="28"/>
        </w:rPr>
        <w:t>ультуре определяется средним арифметическим баллом от оценок, полученных при выпо</w:t>
      </w:r>
      <w:r w:rsidR="009D66AC" w:rsidRPr="00E56062">
        <w:rPr>
          <w:sz w:val="28"/>
          <w:szCs w:val="28"/>
        </w:rPr>
        <w:t>лнении контрольных тестов, и пр</w:t>
      </w:r>
      <w:r w:rsidRPr="00E56062">
        <w:rPr>
          <w:sz w:val="28"/>
          <w:szCs w:val="28"/>
        </w:rPr>
        <w:t>оставляется в учебный журнал, зачетную книжку, зачетную ведомость.</w:t>
      </w:r>
    </w:p>
    <w:p w14:paraId="1AF54DBF" w14:textId="77777777" w:rsidR="00CD2A81" w:rsidRDefault="009D66AC" w:rsidP="002234B2">
      <w:pPr>
        <w:pStyle w:val="a8"/>
        <w:spacing w:line="360" w:lineRule="auto"/>
        <w:ind w:firstLine="709"/>
        <w:jc w:val="both"/>
        <w:rPr>
          <w:sz w:val="28"/>
          <w:szCs w:val="28"/>
        </w:rPr>
      </w:pPr>
      <w:r w:rsidRPr="00E56062">
        <w:rPr>
          <w:sz w:val="28"/>
          <w:szCs w:val="28"/>
        </w:rPr>
        <w:t>Экзамен по предмету п</w:t>
      </w:r>
      <w:r w:rsidR="007F64E4" w:rsidRPr="00E56062">
        <w:rPr>
          <w:sz w:val="28"/>
          <w:szCs w:val="28"/>
        </w:rPr>
        <w:t>роводится после завершения курса «Физическая культура» для проверки усвоения курсан</w:t>
      </w:r>
      <w:r w:rsidRPr="00E56062">
        <w:rPr>
          <w:sz w:val="28"/>
          <w:szCs w:val="28"/>
        </w:rPr>
        <w:t>тами теоретических и методически</w:t>
      </w:r>
      <w:r w:rsidR="007F64E4" w:rsidRPr="00E56062">
        <w:rPr>
          <w:sz w:val="28"/>
          <w:szCs w:val="28"/>
        </w:rPr>
        <w:t xml:space="preserve">х знаний, овладения практическими умениями и навыками, определения уровня сформированности физической культуры личности курсанта, его готовности и умения </w:t>
      </w:r>
      <w:r w:rsidRPr="00E56062">
        <w:rPr>
          <w:sz w:val="28"/>
          <w:szCs w:val="28"/>
        </w:rPr>
        <w:t>использовать</w:t>
      </w:r>
      <w:r w:rsidR="007F64E4" w:rsidRPr="00E56062">
        <w:rPr>
          <w:sz w:val="28"/>
          <w:szCs w:val="28"/>
        </w:rPr>
        <w:t xml:space="preserve"> средства физического воспитания в организа</w:t>
      </w:r>
      <w:r w:rsidRPr="00E56062">
        <w:rPr>
          <w:sz w:val="28"/>
          <w:szCs w:val="28"/>
        </w:rPr>
        <w:t>ции здорового образа жизни, профессиональной, физкультурно-с</w:t>
      </w:r>
      <w:r w:rsidR="007F64E4" w:rsidRPr="00E56062">
        <w:rPr>
          <w:sz w:val="28"/>
          <w:szCs w:val="28"/>
        </w:rPr>
        <w:t>портивной деятельности и в семье.</w:t>
      </w:r>
    </w:p>
    <w:p w14:paraId="4FB454C7" w14:textId="77777777" w:rsidR="00CD2A81" w:rsidRDefault="007F64E4" w:rsidP="002234B2">
      <w:pPr>
        <w:pStyle w:val="a8"/>
        <w:spacing w:line="360" w:lineRule="auto"/>
        <w:ind w:firstLine="709"/>
        <w:jc w:val="both"/>
        <w:rPr>
          <w:sz w:val="28"/>
          <w:szCs w:val="28"/>
        </w:rPr>
      </w:pPr>
      <w:r w:rsidRPr="00E56062">
        <w:rPr>
          <w:sz w:val="28"/>
          <w:szCs w:val="28"/>
        </w:rPr>
        <w:t>Вопросы для экзаменационных билетов разрабатывает кафедра физической подготовки. Содержание во</w:t>
      </w:r>
      <w:r w:rsidR="009D66AC" w:rsidRPr="00E56062">
        <w:rPr>
          <w:sz w:val="28"/>
          <w:szCs w:val="28"/>
        </w:rPr>
        <w:t>просов, вынесенных на экзамен, д</w:t>
      </w:r>
      <w:r w:rsidRPr="00E56062">
        <w:rPr>
          <w:sz w:val="28"/>
          <w:szCs w:val="28"/>
        </w:rPr>
        <w:t>олжно выявлять спо</w:t>
      </w:r>
      <w:r w:rsidR="003A4784" w:rsidRPr="00E56062">
        <w:rPr>
          <w:sz w:val="28"/>
          <w:szCs w:val="28"/>
        </w:rPr>
        <w:t>собность будущих специалистов гражданской авиации</w:t>
      </w:r>
      <w:r w:rsidRPr="00E56062">
        <w:rPr>
          <w:sz w:val="28"/>
          <w:szCs w:val="28"/>
        </w:rPr>
        <w:t xml:space="preserve"> к практическому решению задач, к практическому самообразованию и самосовершенствованию.</w:t>
      </w:r>
    </w:p>
    <w:p w14:paraId="54253F91" w14:textId="77777777" w:rsidR="00CD2A81" w:rsidRDefault="007F64E4" w:rsidP="002234B2">
      <w:pPr>
        <w:pStyle w:val="a8"/>
        <w:spacing w:line="360" w:lineRule="auto"/>
        <w:ind w:firstLine="709"/>
        <w:jc w:val="both"/>
        <w:rPr>
          <w:sz w:val="28"/>
          <w:szCs w:val="28"/>
        </w:rPr>
      </w:pPr>
      <w:r w:rsidRPr="00E56062">
        <w:rPr>
          <w:sz w:val="28"/>
          <w:szCs w:val="28"/>
        </w:rPr>
        <w:t xml:space="preserve">Курсанты </w:t>
      </w:r>
      <w:r w:rsidR="009D66AC" w:rsidRPr="00E56062">
        <w:rPr>
          <w:sz w:val="28"/>
          <w:szCs w:val="28"/>
        </w:rPr>
        <w:t>допускаются</w:t>
      </w:r>
      <w:r w:rsidRPr="00E56062">
        <w:rPr>
          <w:sz w:val="28"/>
          <w:szCs w:val="28"/>
        </w:rPr>
        <w:t xml:space="preserve"> к экзамену при условии выполнения </w:t>
      </w:r>
      <w:r w:rsidR="009D66AC" w:rsidRPr="00E56062">
        <w:rPr>
          <w:sz w:val="28"/>
          <w:szCs w:val="28"/>
        </w:rPr>
        <w:t>контрольных</w:t>
      </w:r>
      <w:r w:rsidRPr="00E56062">
        <w:rPr>
          <w:sz w:val="28"/>
          <w:szCs w:val="28"/>
        </w:rPr>
        <w:t xml:space="preserve"> тестов по физической, спорт</w:t>
      </w:r>
      <w:r w:rsidR="009D66AC" w:rsidRPr="00E56062">
        <w:rPr>
          <w:sz w:val="28"/>
          <w:szCs w:val="28"/>
        </w:rPr>
        <w:t>ивно-технической и профессиональ</w:t>
      </w:r>
      <w:r w:rsidRPr="00E56062">
        <w:rPr>
          <w:sz w:val="28"/>
          <w:szCs w:val="28"/>
        </w:rPr>
        <w:t>но-прикладной подготовке с положительной оценкой</w:t>
      </w:r>
      <w:r w:rsidR="00444961" w:rsidRPr="00E56062">
        <w:rPr>
          <w:sz w:val="28"/>
          <w:szCs w:val="28"/>
        </w:rPr>
        <w:t xml:space="preserve"> [10]</w:t>
      </w:r>
      <w:r w:rsidRPr="00E56062">
        <w:rPr>
          <w:sz w:val="28"/>
          <w:szCs w:val="28"/>
        </w:rPr>
        <w:t>.</w:t>
      </w:r>
    </w:p>
    <w:p w14:paraId="34047F62" w14:textId="77777777" w:rsidR="0024265B" w:rsidRPr="00E56062" w:rsidRDefault="00D12D1D" w:rsidP="002234B2">
      <w:pPr>
        <w:pStyle w:val="a8"/>
        <w:spacing w:line="360" w:lineRule="auto"/>
        <w:ind w:firstLine="709"/>
        <w:jc w:val="both"/>
        <w:rPr>
          <w:sz w:val="28"/>
          <w:szCs w:val="28"/>
        </w:rPr>
      </w:pPr>
      <w:r w:rsidRPr="00E56062">
        <w:rPr>
          <w:sz w:val="28"/>
          <w:szCs w:val="28"/>
        </w:rPr>
        <w:t xml:space="preserve">В следующем разделе нами будут рассмотрены вопросы значимости физического воспитания в профессиональной деятельности спасателей, а именно как уровень физической подготовленности </w:t>
      </w:r>
      <w:r w:rsidR="00227D61" w:rsidRPr="00E56062">
        <w:rPr>
          <w:sz w:val="28"/>
          <w:szCs w:val="28"/>
        </w:rPr>
        <w:t>и физического развития</w:t>
      </w:r>
      <w:r w:rsidRPr="00E56062">
        <w:rPr>
          <w:sz w:val="28"/>
          <w:szCs w:val="28"/>
        </w:rPr>
        <w:t xml:space="preserve"> влияет на способность </w:t>
      </w:r>
      <w:r w:rsidR="00227D61" w:rsidRPr="00E56062">
        <w:rPr>
          <w:sz w:val="28"/>
          <w:szCs w:val="28"/>
        </w:rPr>
        <w:t>спасателями осваивать специфические навыки и умения, присущие только этой профессии.</w:t>
      </w:r>
    </w:p>
    <w:p w14:paraId="2B97A70C" w14:textId="77777777" w:rsidR="00EE3C2D" w:rsidRPr="00E56062" w:rsidRDefault="00EE3C2D" w:rsidP="002234B2">
      <w:pPr>
        <w:pStyle w:val="a3"/>
        <w:spacing w:before="0" w:beforeAutospacing="0" w:after="0" w:afterAutospacing="0" w:line="360" w:lineRule="auto"/>
        <w:ind w:firstLine="709"/>
        <w:jc w:val="both"/>
        <w:rPr>
          <w:b/>
          <w:bCs/>
          <w:sz w:val="28"/>
          <w:szCs w:val="32"/>
        </w:rPr>
      </w:pPr>
    </w:p>
    <w:p w14:paraId="73F04608" w14:textId="77777777" w:rsidR="00BE19F8" w:rsidRPr="00E56062" w:rsidRDefault="00423D0E" w:rsidP="00423D0E">
      <w:pPr>
        <w:pStyle w:val="a3"/>
        <w:spacing w:before="0" w:beforeAutospacing="0" w:after="0" w:afterAutospacing="0" w:line="360" w:lineRule="auto"/>
        <w:ind w:firstLine="709"/>
        <w:jc w:val="center"/>
        <w:rPr>
          <w:b/>
          <w:bCs/>
          <w:sz w:val="28"/>
          <w:szCs w:val="32"/>
        </w:rPr>
      </w:pPr>
      <w:r>
        <w:rPr>
          <w:b/>
          <w:bCs/>
          <w:sz w:val="28"/>
          <w:szCs w:val="32"/>
        </w:rPr>
        <w:br w:type="page"/>
      </w:r>
      <w:r w:rsidR="00BE19F8" w:rsidRPr="00E56062">
        <w:rPr>
          <w:b/>
          <w:bCs/>
          <w:sz w:val="28"/>
          <w:szCs w:val="32"/>
        </w:rPr>
        <w:t xml:space="preserve">2. Основной раздел № 2. </w:t>
      </w:r>
      <w:r w:rsidR="00973AE9" w:rsidRPr="00E56062">
        <w:rPr>
          <w:b/>
          <w:bCs/>
          <w:sz w:val="28"/>
          <w:szCs w:val="32"/>
        </w:rPr>
        <w:t>Особенности организации процесса физического воспитания в профессиональной подготовке курсантов-спасателей УВАУ ГА</w:t>
      </w:r>
    </w:p>
    <w:p w14:paraId="63BB9678" w14:textId="77777777" w:rsidR="00423D0E" w:rsidRPr="0086134D" w:rsidRDefault="00423D0E" w:rsidP="00423D0E">
      <w:pPr>
        <w:pStyle w:val="a3"/>
        <w:spacing w:before="0" w:beforeAutospacing="0" w:after="0" w:afterAutospacing="0" w:line="360" w:lineRule="auto"/>
        <w:ind w:firstLine="709"/>
        <w:jc w:val="center"/>
        <w:rPr>
          <w:b/>
          <w:bCs/>
          <w:sz w:val="28"/>
          <w:szCs w:val="28"/>
        </w:rPr>
      </w:pPr>
    </w:p>
    <w:p w14:paraId="2E885349" w14:textId="77777777" w:rsidR="00BB5E15" w:rsidRPr="00E56062" w:rsidRDefault="00DE3C55" w:rsidP="00423D0E">
      <w:pPr>
        <w:pStyle w:val="a3"/>
        <w:spacing w:before="0" w:beforeAutospacing="0" w:after="0" w:afterAutospacing="0" w:line="360" w:lineRule="auto"/>
        <w:ind w:firstLine="709"/>
        <w:jc w:val="center"/>
        <w:rPr>
          <w:b/>
          <w:bCs/>
          <w:sz w:val="28"/>
          <w:szCs w:val="28"/>
        </w:rPr>
      </w:pPr>
      <w:r w:rsidRPr="00E56062">
        <w:rPr>
          <w:b/>
          <w:bCs/>
          <w:sz w:val="28"/>
          <w:szCs w:val="28"/>
        </w:rPr>
        <w:t>2</w:t>
      </w:r>
      <w:r w:rsidR="00BB5E15" w:rsidRPr="00E56062">
        <w:rPr>
          <w:b/>
          <w:bCs/>
          <w:sz w:val="28"/>
          <w:szCs w:val="28"/>
        </w:rPr>
        <w:t>.1 Физическая подготовленность</w:t>
      </w:r>
      <w:r w:rsidR="00AA1E97" w:rsidRPr="00E56062">
        <w:rPr>
          <w:b/>
          <w:bCs/>
          <w:sz w:val="28"/>
          <w:szCs w:val="28"/>
        </w:rPr>
        <w:t xml:space="preserve"> </w:t>
      </w:r>
      <w:r w:rsidR="00BB5E15" w:rsidRPr="00E56062">
        <w:rPr>
          <w:b/>
          <w:bCs/>
          <w:sz w:val="28"/>
          <w:szCs w:val="28"/>
        </w:rPr>
        <w:t>– показатель качества постановки физического воспитания курсантов-спасателей УВАУ ГА</w:t>
      </w:r>
    </w:p>
    <w:p w14:paraId="3EEFDB41" w14:textId="77777777" w:rsidR="00423D0E" w:rsidRPr="00423D0E" w:rsidRDefault="00423D0E" w:rsidP="002234B2">
      <w:pPr>
        <w:shd w:val="clear" w:color="auto" w:fill="FFFFFF"/>
        <w:spacing w:after="0" w:line="360" w:lineRule="auto"/>
        <w:ind w:firstLine="709"/>
        <w:jc w:val="both"/>
        <w:rPr>
          <w:rFonts w:ascii="Times New Roman" w:hAnsi="Times New Roman"/>
          <w:sz w:val="28"/>
          <w:szCs w:val="28"/>
        </w:rPr>
      </w:pPr>
    </w:p>
    <w:p w14:paraId="12BB2E3F" w14:textId="77777777" w:rsidR="002234B2" w:rsidRDefault="009214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С целью изучения</w:t>
      </w:r>
      <w:r w:rsidR="00BE19F8" w:rsidRPr="00E56062">
        <w:rPr>
          <w:rFonts w:ascii="Times New Roman" w:hAnsi="Times New Roman"/>
          <w:sz w:val="28"/>
          <w:szCs w:val="28"/>
        </w:rPr>
        <w:t xml:space="preserve"> значимости физического воспитания</w:t>
      </w:r>
      <w:r w:rsidRPr="00E56062">
        <w:rPr>
          <w:rFonts w:ascii="Times New Roman" w:hAnsi="Times New Roman"/>
          <w:sz w:val="28"/>
          <w:szCs w:val="28"/>
        </w:rPr>
        <w:t xml:space="preserve"> </w:t>
      </w:r>
      <w:r w:rsidR="00BE19F8" w:rsidRPr="00E56062">
        <w:rPr>
          <w:rFonts w:ascii="Times New Roman" w:hAnsi="Times New Roman"/>
          <w:sz w:val="28"/>
          <w:szCs w:val="28"/>
        </w:rPr>
        <w:t xml:space="preserve">в </w:t>
      </w:r>
      <w:r w:rsidRPr="00E56062">
        <w:rPr>
          <w:rFonts w:ascii="Times New Roman" w:hAnsi="Times New Roman"/>
          <w:sz w:val="28"/>
          <w:szCs w:val="28"/>
        </w:rPr>
        <w:t>профессиональной деятельности</w:t>
      </w:r>
      <w:r w:rsidR="00BE19F8" w:rsidRPr="00E56062">
        <w:rPr>
          <w:rFonts w:ascii="Times New Roman" w:hAnsi="Times New Roman"/>
          <w:sz w:val="28"/>
          <w:szCs w:val="28"/>
        </w:rPr>
        <w:t xml:space="preserve"> спасателей</w:t>
      </w:r>
      <w:r w:rsidRPr="00E56062">
        <w:rPr>
          <w:rFonts w:ascii="Times New Roman" w:hAnsi="Times New Roman"/>
          <w:sz w:val="28"/>
          <w:szCs w:val="28"/>
        </w:rPr>
        <w:t>, выявления профессионально важных психофизических качеств во время проведения поисково-спасательных работ и учебно-тренировочных занятий были проведены наблюдения. Они показали, что большинство передвижений спасатели вынуждены совершать в довольно высоком темпе, в условиях задымленности или различных видов загазованности в респираторах, часто по завалам, крутым лестницам, уклонам и скатам. Ими часто используются передвижения с применением альпинистского снаряжения. Поисково-спасательные работы при этом могут проходить и в местах, где невозможен проезд машин и применение авиационной техники. В таких ситуациях спасатели совершают пешие переходы с рюкзаками и необходимым аварийно-спасательным оборудованием. Вес снаряжений и время проведения спасательной работы во многом зависят от характера</w:t>
      </w:r>
      <w:r w:rsidR="0050301A">
        <w:rPr>
          <w:rFonts w:ascii="Times New Roman" w:hAnsi="Times New Roman"/>
          <w:sz w:val="28"/>
          <w:szCs w:val="28"/>
        </w:rPr>
        <w:t xml:space="preserve"> </w:t>
      </w:r>
      <w:r w:rsidRPr="00E56062">
        <w:rPr>
          <w:rFonts w:ascii="Times New Roman" w:hAnsi="Times New Roman"/>
          <w:sz w:val="28"/>
          <w:szCs w:val="28"/>
        </w:rPr>
        <w:t>ЧС, их масштабности и т.д. В связи с этим спасательные работы могут длиться от нескольких минут до нескольких часов или дней. Это свидетельствует о том, что одним из основных требований к спасателям является высокий уровень развития общей и</w:t>
      </w:r>
      <w:r w:rsidRPr="00E56062">
        <w:rPr>
          <w:rFonts w:ascii="Times New Roman" w:hAnsi="Times New Roman"/>
          <w:b/>
          <w:sz w:val="28"/>
          <w:szCs w:val="28"/>
        </w:rPr>
        <w:t xml:space="preserve"> </w:t>
      </w:r>
      <w:r w:rsidRPr="00E56062">
        <w:rPr>
          <w:rFonts w:ascii="Times New Roman" w:hAnsi="Times New Roman"/>
          <w:sz w:val="28"/>
          <w:szCs w:val="28"/>
        </w:rPr>
        <w:t>силовой выносливости динамического характера (проявляется при разборке завалов, доставке аварийно-спасательного оборудования, выносе пострадавших и др.), а также скоростных способностей. Непосредственно у очага возникновения аварии приходится передвиг</w:t>
      </w:r>
      <w:r w:rsidR="0024265B" w:rsidRPr="00E56062">
        <w:rPr>
          <w:rFonts w:ascii="Times New Roman" w:hAnsi="Times New Roman"/>
          <w:sz w:val="28"/>
          <w:szCs w:val="28"/>
        </w:rPr>
        <w:t xml:space="preserve">аться на расстояния 100 – </w:t>
      </w:r>
      <w:smartTag w:uri="urn:schemas-microsoft-com:office:smarttags" w:element="metricconverter">
        <w:smartTagPr>
          <w:attr w:name="ProductID" w:val="150 м"/>
        </w:smartTagPr>
        <w:r w:rsidR="0024265B" w:rsidRPr="00E56062">
          <w:rPr>
            <w:rFonts w:ascii="Times New Roman" w:hAnsi="Times New Roman"/>
            <w:sz w:val="28"/>
            <w:szCs w:val="28"/>
          </w:rPr>
          <w:t>150 м</w:t>
        </w:r>
      </w:smartTag>
      <w:r w:rsidRPr="00E56062">
        <w:rPr>
          <w:rFonts w:ascii="Times New Roman" w:hAnsi="Times New Roman"/>
          <w:sz w:val="28"/>
          <w:szCs w:val="28"/>
        </w:rPr>
        <w:t xml:space="preserve"> с околомаксимальной скоростью. Особенно большой объём таких передвижений наблюдался во время ликвидации пожаров при дорожно-транспортных происшествиях.</w:t>
      </w:r>
      <w:r w:rsidRPr="00E56062">
        <w:rPr>
          <w:rFonts w:ascii="Times New Roman" w:hAnsi="Times New Roman"/>
          <w:b/>
          <w:sz w:val="28"/>
          <w:szCs w:val="28"/>
        </w:rPr>
        <w:t xml:space="preserve"> </w:t>
      </w:r>
      <w:r w:rsidRPr="00E56062">
        <w:rPr>
          <w:rFonts w:ascii="Times New Roman" w:hAnsi="Times New Roman"/>
          <w:sz w:val="28"/>
          <w:szCs w:val="28"/>
        </w:rPr>
        <w:t>Поисковые работы при техногенной аварии спасатели ведут, передвигаясь по завалам, в узких лабиринтах, создаваемых упавшими плитами перекрытий или другими сооружениями, зачастую с грузом. Поэтому им необходимо обладать и хорошей координацией движений, чувством равновесия, ловкостью.</w:t>
      </w:r>
      <w:r w:rsidRPr="00E56062">
        <w:rPr>
          <w:rFonts w:ascii="Times New Roman" w:hAnsi="Times New Roman"/>
          <w:b/>
          <w:sz w:val="28"/>
          <w:szCs w:val="28"/>
        </w:rPr>
        <w:t xml:space="preserve"> </w:t>
      </w:r>
      <w:r w:rsidRPr="00E56062">
        <w:rPr>
          <w:rFonts w:ascii="Times New Roman" w:hAnsi="Times New Roman"/>
          <w:sz w:val="28"/>
          <w:szCs w:val="28"/>
        </w:rPr>
        <w:t>Как показывают данные наших исследований, на первый план по значимости психических качеств у спасателей выходят смелость, решительность и эмоциональная устойчивость. Высокий темп спасательных работ, наличие большого количества опасных ситуаций предъявляют повышенные требования к развитию и других психофизиологических качеств спасателя: переключению, распределению, концентрации и устойчивости внимания, оперативного мышления.</w:t>
      </w:r>
    </w:p>
    <w:p w14:paraId="31E9F45D" w14:textId="77777777" w:rsidR="00CD2A81" w:rsidRDefault="009214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Проведённые исследования условий и характера труда спасателей позволили определить основные требования, предъявляемые к организму при работах по ликви</w:t>
      </w:r>
      <w:r w:rsidR="00BF32CE" w:rsidRPr="00E56062">
        <w:rPr>
          <w:rFonts w:ascii="Times New Roman" w:hAnsi="Times New Roman"/>
          <w:sz w:val="28"/>
          <w:szCs w:val="28"/>
        </w:rPr>
        <w:t>дации последствий ЧС:</w:t>
      </w:r>
    </w:p>
    <w:p w14:paraId="77506694" w14:textId="77777777" w:rsidR="00CD2A81" w:rsidRDefault="009214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устойчивость к утомлению при выполнении работы, связанной с длительным и интенсивным передвижением по пересеченной местности;</w:t>
      </w:r>
    </w:p>
    <w:p w14:paraId="627C30F4" w14:textId="77777777" w:rsidR="00CD2A81" w:rsidRDefault="009214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устойчивость к высоким и низким температурам внешней среды;</w:t>
      </w:r>
    </w:p>
    <w:p w14:paraId="516EDDC7" w14:textId="77777777" w:rsidR="00CD2A81" w:rsidRDefault="009214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устойчивость к утомлению при нервно-эмоциональных нагрузках;</w:t>
      </w:r>
    </w:p>
    <w:p w14:paraId="253EECAB" w14:textId="77777777" w:rsidR="002234B2" w:rsidRDefault="009214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устойчивость к неблагоприятным факторам внешней среды, возникающим при авариях (загазованность, задымленность, запыленность атмосферы, перепады давления, шум, недостаточная освещённость и др.)</w:t>
      </w:r>
      <w:r w:rsidR="00444961" w:rsidRPr="00E56062">
        <w:rPr>
          <w:rFonts w:ascii="Times New Roman" w:hAnsi="Times New Roman"/>
          <w:sz w:val="28"/>
          <w:szCs w:val="28"/>
        </w:rPr>
        <w:t xml:space="preserve"> [8, 20]</w:t>
      </w:r>
      <w:r w:rsidRPr="00E56062">
        <w:rPr>
          <w:rFonts w:ascii="Times New Roman" w:hAnsi="Times New Roman"/>
          <w:sz w:val="28"/>
          <w:szCs w:val="28"/>
        </w:rPr>
        <w:t>.</w:t>
      </w:r>
    </w:p>
    <w:p w14:paraId="7A0A19A2" w14:textId="77777777" w:rsidR="00CD2A81" w:rsidRDefault="0092140E" w:rsidP="002234B2">
      <w:pPr>
        <w:shd w:val="clear" w:color="auto" w:fill="FFFFFF"/>
        <w:spacing w:after="0" w:line="360" w:lineRule="auto"/>
        <w:ind w:firstLine="709"/>
        <w:jc w:val="both"/>
        <w:rPr>
          <w:rFonts w:ascii="Times New Roman" w:hAnsi="Times New Roman"/>
          <w:b/>
          <w:sz w:val="28"/>
          <w:szCs w:val="28"/>
        </w:rPr>
      </w:pPr>
      <w:r w:rsidRPr="00E56062">
        <w:rPr>
          <w:rFonts w:ascii="Times New Roman" w:hAnsi="Times New Roman"/>
          <w:sz w:val="28"/>
          <w:szCs w:val="28"/>
        </w:rPr>
        <w:t>Для выявления профессионально важных физических и психических качеств высококвалифицированных специалистов, работающих спасателями в подразделениях</w:t>
      </w:r>
      <w:r w:rsidR="0050301A">
        <w:rPr>
          <w:rFonts w:ascii="Times New Roman" w:hAnsi="Times New Roman"/>
          <w:sz w:val="28"/>
          <w:szCs w:val="28"/>
        </w:rPr>
        <w:t xml:space="preserve"> </w:t>
      </w:r>
      <w:r w:rsidRPr="00E56062">
        <w:rPr>
          <w:rFonts w:ascii="Times New Roman" w:hAnsi="Times New Roman"/>
          <w:sz w:val="28"/>
          <w:szCs w:val="28"/>
        </w:rPr>
        <w:t>МЧС России, было предложено проранжировать их с учетом значимости для данной специальности. Результаты ранжирования показали, что наиболее значимыми качествами в профессиональной деятельности спасателя являются</w:t>
      </w:r>
      <w:r w:rsidR="00EC2FF6" w:rsidRPr="00E56062">
        <w:rPr>
          <w:rFonts w:ascii="Times New Roman" w:hAnsi="Times New Roman"/>
          <w:sz w:val="28"/>
          <w:szCs w:val="28"/>
        </w:rPr>
        <w:t>.</w:t>
      </w:r>
    </w:p>
    <w:p w14:paraId="708660EC" w14:textId="77777777" w:rsidR="00CD2A81" w:rsidRDefault="00EC2FF6"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b/>
          <w:sz w:val="28"/>
          <w:szCs w:val="28"/>
        </w:rPr>
        <w:t>Г</w:t>
      </w:r>
      <w:r w:rsidR="0092140E" w:rsidRPr="00E56062">
        <w:rPr>
          <w:rFonts w:ascii="Times New Roman" w:hAnsi="Times New Roman"/>
          <w:b/>
          <w:sz w:val="28"/>
          <w:szCs w:val="28"/>
        </w:rPr>
        <w:t>лавные –</w:t>
      </w:r>
      <w:r w:rsidR="00BF32CE" w:rsidRPr="00E56062">
        <w:rPr>
          <w:rFonts w:ascii="Times New Roman" w:hAnsi="Times New Roman"/>
          <w:b/>
          <w:sz w:val="28"/>
          <w:szCs w:val="28"/>
        </w:rPr>
        <w:t xml:space="preserve"> </w:t>
      </w:r>
      <w:r w:rsidR="0092140E" w:rsidRPr="00E56062">
        <w:rPr>
          <w:rFonts w:ascii="Times New Roman" w:hAnsi="Times New Roman"/>
          <w:sz w:val="28"/>
          <w:szCs w:val="28"/>
        </w:rPr>
        <w:t>общая и силовая выносливость, ловкость, волевые ка</w:t>
      </w:r>
      <w:r w:rsidRPr="00E56062">
        <w:rPr>
          <w:rFonts w:ascii="Times New Roman" w:hAnsi="Times New Roman"/>
          <w:sz w:val="28"/>
          <w:szCs w:val="28"/>
        </w:rPr>
        <w:t>чества и оперативность мышления.</w:t>
      </w:r>
    </w:p>
    <w:p w14:paraId="6E412E59" w14:textId="77777777" w:rsidR="00CD2A81" w:rsidRDefault="00EC2FF6"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b/>
          <w:sz w:val="28"/>
          <w:szCs w:val="28"/>
        </w:rPr>
        <w:t>О</w:t>
      </w:r>
      <w:r w:rsidR="0092140E" w:rsidRPr="00E56062">
        <w:rPr>
          <w:rFonts w:ascii="Times New Roman" w:hAnsi="Times New Roman"/>
          <w:b/>
          <w:sz w:val="28"/>
          <w:szCs w:val="28"/>
        </w:rPr>
        <w:t xml:space="preserve">сновные – </w:t>
      </w:r>
      <w:r w:rsidR="0092140E" w:rsidRPr="00E56062">
        <w:rPr>
          <w:rFonts w:ascii="Times New Roman" w:hAnsi="Times New Roman"/>
          <w:sz w:val="28"/>
          <w:szCs w:val="28"/>
        </w:rPr>
        <w:t>переключение и распределение внимания, концентрация и устойчивость внимания, скорость реакций, быстрота движений, гибкость, устойчивость к высоким и низким температурам, устойчивость к неблагопри</w:t>
      </w:r>
      <w:r w:rsidRPr="00E56062">
        <w:rPr>
          <w:rFonts w:ascii="Times New Roman" w:hAnsi="Times New Roman"/>
          <w:sz w:val="28"/>
          <w:szCs w:val="28"/>
        </w:rPr>
        <w:t>ятным производственным фактором.</w:t>
      </w:r>
    </w:p>
    <w:p w14:paraId="559C0CD5" w14:textId="77777777" w:rsidR="00CD2A81" w:rsidRDefault="00EC2FF6"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b/>
          <w:sz w:val="28"/>
          <w:szCs w:val="28"/>
        </w:rPr>
        <w:t>В</w:t>
      </w:r>
      <w:r w:rsidR="0092140E" w:rsidRPr="00E56062">
        <w:rPr>
          <w:rFonts w:ascii="Times New Roman" w:hAnsi="Times New Roman"/>
          <w:b/>
          <w:sz w:val="28"/>
          <w:szCs w:val="28"/>
        </w:rPr>
        <w:t xml:space="preserve">спомогательные – </w:t>
      </w:r>
      <w:r w:rsidR="0092140E" w:rsidRPr="00E56062">
        <w:rPr>
          <w:rFonts w:ascii="Times New Roman" w:hAnsi="Times New Roman"/>
          <w:sz w:val="28"/>
          <w:szCs w:val="28"/>
        </w:rPr>
        <w:t>статическая, динамическая, взрывная сила, динамическое равновесие</w:t>
      </w:r>
      <w:r w:rsidR="00444961" w:rsidRPr="00E56062">
        <w:rPr>
          <w:rFonts w:ascii="Times New Roman" w:hAnsi="Times New Roman"/>
          <w:sz w:val="28"/>
          <w:szCs w:val="28"/>
        </w:rPr>
        <w:t xml:space="preserve"> [31]</w:t>
      </w:r>
      <w:r w:rsidR="0092140E" w:rsidRPr="00E56062">
        <w:rPr>
          <w:rFonts w:ascii="Times New Roman" w:hAnsi="Times New Roman"/>
          <w:sz w:val="28"/>
          <w:szCs w:val="28"/>
        </w:rPr>
        <w:t>.</w:t>
      </w:r>
    </w:p>
    <w:p w14:paraId="5EA534FF" w14:textId="77777777" w:rsidR="00CD2A81" w:rsidRDefault="00DE3C55"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И</w:t>
      </w:r>
      <w:r w:rsidR="00055332" w:rsidRPr="00E56062">
        <w:rPr>
          <w:rFonts w:ascii="Times New Roman" w:hAnsi="Times New Roman"/>
          <w:sz w:val="28"/>
          <w:szCs w:val="28"/>
        </w:rPr>
        <w:t>з сказанного выше следует</w:t>
      </w:r>
      <w:r w:rsidRPr="00E56062">
        <w:rPr>
          <w:rFonts w:ascii="Times New Roman" w:hAnsi="Times New Roman"/>
          <w:sz w:val="28"/>
          <w:szCs w:val="28"/>
        </w:rPr>
        <w:t>, что для максимально успешного выполнения ставящихся перед спасателями задач</w:t>
      </w:r>
      <w:r w:rsidR="00EC2FF6" w:rsidRPr="00E56062">
        <w:rPr>
          <w:rFonts w:ascii="Times New Roman" w:hAnsi="Times New Roman"/>
          <w:sz w:val="28"/>
          <w:szCs w:val="28"/>
        </w:rPr>
        <w:t xml:space="preserve"> необходимо иметь высокий уровень общей и специальной физической подготовленности.</w:t>
      </w:r>
    </w:p>
    <w:p w14:paraId="02EF10E1" w14:textId="77777777" w:rsidR="002234B2" w:rsidRDefault="003E1C51"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Под</w:t>
      </w:r>
      <w:r w:rsidR="00055332" w:rsidRPr="00E56062">
        <w:rPr>
          <w:rFonts w:ascii="Times New Roman" w:hAnsi="Times New Roman"/>
          <w:sz w:val="28"/>
          <w:szCs w:val="28"/>
        </w:rPr>
        <w:t xml:space="preserve"> физической подготовленностью</w:t>
      </w:r>
      <w:r w:rsidR="00B03987" w:rsidRPr="00E56062">
        <w:rPr>
          <w:rFonts w:ascii="Times New Roman" w:hAnsi="Times New Roman"/>
          <w:bCs/>
          <w:sz w:val="28"/>
          <w:szCs w:val="28"/>
        </w:rPr>
        <w:t xml:space="preserve"> </w:t>
      </w:r>
      <w:r w:rsidRPr="00E56062">
        <w:rPr>
          <w:rFonts w:ascii="Times New Roman" w:hAnsi="Times New Roman"/>
          <w:bCs/>
          <w:sz w:val="28"/>
          <w:szCs w:val="28"/>
        </w:rPr>
        <w:t>понимается</w:t>
      </w:r>
      <w:r w:rsidRPr="00E56062">
        <w:rPr>
          <w:rFonts w:ascii="Times New Roman" w:hAnsi="Times New Roman"/>
          <w:sz w:val="28"/>
          <w:szCs w:val="28"/>
        </w:rPr>
        <w:t xml:space="preserve"> </w:t>
      </w:r>
      <w:r w:rsidR="003A03D9" w:rsidRPr="00E56062">
        <w:rPr>
          <w:rFonts w:ascii="Times New Roman" w:hAnsi="Times New Roman"/>
          <w:sz w:val="28"/>
          <w:szCs w:val="28"/>
        </w:rPr>
        <w:t>процесс и результат физической активности, который обеспечивает развитие физических качеств, формирование двигательных умений и навыков, повышение уровня работоспособности и преимущественно выражающуюся в двигательной деятельности человека</w:t>
      </w:r>
      <w:r w:rsidR="00444961" w:rsidRPr="00E56062">
        <w:rPr>
          <w:rFonts w:ascii="Times New Roman" w:hAnsi="Times New Roman"/>
          <w:sz w:val="28"/>
          <w:szCs w:val="28"/>
        </w:rPr>
        <w:t xml:space="preserve"> [2,12]</w:t>
      </w:r>
      <w:r w:rsidR="003A03D9" w:rsidRPr="00E56062">
        <w:rPr>
          <w:rFonts w:ascii="Times New Roman" w:hAnsi="Times New Roman"/>
          <w:sz w:val="28"/>
          <w:szCs w:val="28"/>
        </w:rPr>
        <w:t>.</w:t>
      </w:r>
    </w:p>
    <w:p w14:paraId="28672CFB" w14:textId="77777777" w:rsidR="00CD2A81" w:rsidRDefault="003A03D9"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Главная черта, характеризующая </w:t>
      </w:r>
      <w:r w:rsidR="00444961" w:rsidRPr="00E56062">
        <w:rPr>
          <w:rFonts w:ascii="Times New Roman" w:hAnsi="Times New Roman"/>
          <w:sz w:val="28"/>
          <w:szCs w:val="28"/>
        </w:rPr>
        <w:t>высокий уровень общей ФП</w:t>
      </w:r>
      <w:r w:rsidRPr="00E56062">
        <w:rPr>
          <w:rFonts w:ascii="Times New Roman" w:hAnsi="Times New Roman"/>
          <w:sz w:val="28"/>
          <w:szCs w:val="28"/>
        </w:rPr>
        <w:t xml:space="preserve"> – это умение сознательно владеть движениями своего тела, достигая наибольших результатов в кратчайшие сроки при наименьшей затрате сил. Оздоровительный эффект развития и формирования основных движений общеизвестен, так как в этих движениях участвует одновременно большое количество мышечных групп, что способствует повышению обмена веществ в организме, усилению функциональной деятельности внутренних органов, совершенствуется подвижность нервных процессов</w:t>
      </w:r>
      <w:r w:rsidR="00444961" w:rsidRPr="00E56062">
        <w:rPr>
          <w:rFonts w:ascii="Times New Roman" w:hAnsi="Times New Roman"/>
          <w:sz w:val="28"/>
          <w:szCs w:val="28"/>
        </w:rPr>
        <w:t xml:space="preserve"> [27]</w:t>
      </w:r>
      <w:r w:rsidRPr="00E56062">
        <w:rPr>
          <w:rFonts w:ascii="Times New Roman" w:hAnsi="Times New Roman"/>
          <w:sz w:val="28"/>
          <w:szCs w:val="28"/>
        </w:rPr>
        <w:t>.</w:t>
      </w:r>
    </w:p>
    <w:p w14:paraId="1935573B" w14:textId="77777777" w:rsidR="00BB5E15" w:rsidRPr="00E56062" w:rsidRDefault="00E2010B"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ФП</w:t>
      </w:r>
      <w:r w:rsidR="00424448" w:rsidRPr="00424448">
        <w:rPr>
          <w:rFonts w:ascii="Times New Roman" w:hAnsi="Times New Roman"/>
          <w:sz w:val="28"/>
          <w:szCs w:val="28"/>
        </w:rPr>
        <w:t xml:space="preserve"> </w:t>
      </w:r>
      <w:r w:rsidR="003A03D9" w:rsidRPr="00E56062">
        <w:rPr>
          <w:rFonts w:ascii="Times New Roman" w:hAnsi="Times New Roman"/>
          <w:sz w:val="28"/>
          <w:szCs w:val="28"/>
        </w:rPr>
        <w:t xml:space="preserve">характеризуют совокупностью таких физических качеств, как сила, быстрота, выносливость, ловкость. Она в значительной степени определяется морфологическими особенностями и функциональным состоянием всего организма и отдельных его систем, и в первую очередь – сердечно-сосудистой и дыхательной систем. А.Д. Новиков (1967) считает, что </w:t>
      </w:r>
      <w:r w:rsidR="00DE3C55" w:rsidRPr="00E56062">
        <w:rPr>
          <w:rFonts w:ascii="Times New Roman" w:hAnsi="Times New Roman"/>
          <w:sz w:val="28"/>
          <w:szCs w:val="28"/>
        </w:rPr>
        <w:t>физическая подготовка человека</w:t>
      </w:r>
      <w:r w:rsidR="003A03D9" w:rsidRPr="00E56062">
        <w:rPr>
          <w:rFonts w:ascii="Times New Roman" w:hAnsi="Times New Roman"/>
          <w:sz w:val="28"/>
          <w:szCs w:val="28"/>
        </w:rPr>
        <w:t xml:space="preserve"> – это воспитание физических качеств, способ</w:t>
      </w:r>
      <w:r w:rsidR="00DE3C55" w:rsidRPr="00E56062">
        <w:rPr>
          <w:rFonts w:ascii="Times New Roman" w:hAnsi="Times New Roman"/>
          <w:sz w:val="28"/>
          <w:szCs w:val="28"/>
        </w:rPr>
        <w:t>ностей, необходимых в трудовой</w:t>
      </w:r>
      <w:r w:rsidR="003A03D9" w:rsidRPr="00E56062">
        <w:rPr>
          <w:rFonts w:ascii="Times New Roman" w:hAnsi="Times New Roman"/>
          <w:sz w:val="28"/>
          <w:szCs w:val="28"/>
        </w:rPr>
        <w:t xml:space="preserve"> деятельности, совершенствование физического развития, укрепление и закаливание организма. Н.А. Лупандина (1967, 1985 гг.) подразделяет ее на общую и специальную. </w:t>
      </w:r>
      <w:r w:rsidR="00B03987" w:rsidRPr="00E56062">
        <w:rPr>
          <w:rFonts w:ascii="Times New Roman" w:hAnsi="Times New Roman"/>
          <w:sz w:val="28"/>
          <w:szCs w:val="28"/>
        </w:rPr>
        <w:t>Под ОФП</w:t>
      </w:r>
      <w:r w:rsidR="003A03D9" w:rsidRPr="00E56062">
        <w:rPr>
          <w:rFonts w:ascii="Times New Roman" w:hAnsi="Times New Roman"/>
          <w:sz w:val="28"/>
          <w:szCs w:val="28"/>
        </w:rPr>
        <w:t xml:space="preserve"> подразумевается разностороннее воспитание физических способностей, включая уровень знаний и навыков; основных жизненно важных или, как говорят, прикладных естественных видов движений. Под специальной подготовкой понимается развитие физических способностей, отвечающих специфическим особенностям и тр</w:t>
      </w:r>
      <w:r w:rsidR="00DE3C55" w:rsidRPr="00E56062">
        <w:rPr>
          <w:rFonts w:ascii="Times New Roman" w:hAnsi="Times New Roman"/>
          <w:sz w:val="28"/>
          <w:szCs w:val="28"/>
        </w:rPr>
        <w:t>ебованиям избранного вида спортивной или трудовой деятельности</w:t>
      </w:r>
      <w:r w:rsidR="003A03D9" w:rsidRPr="00E56062">
        <w:rPr>
          <w:rFonts w:ascii="Times New Roman" w:hAnsi="Times New Roman"/>
          <w:sz w:val="28"/>
          <w:szCs w:val="28"/>
        </w:rPr>
        <w:t xml:space="preserve">. Н.Г. Озолин (1970), Б.А. Ашмарин (1984), так же как и </w:t>
      </w:r>
      <w:r w:rsidR="0024265B" w:rsidRPr="00E56062">
        <w:rPr>
          <w:rFonts w:ascii="Times New Roman" w:hAnsi="Times New Roman"/>
          <w:sz w:val="28"/>
          <w:szCs w:val="28"/>
        </w:rPr>
        <w:t xml:space="preserve">Н.А. </w:t>
      </w:r>
      <w:r w:rsidR="003A03D9" w:rsidRPr="00E56062">
        <w:rPr>
          <w:rFonts w:ascii="Times New Roman" w:hAnsi="Times New Roman"/>
          <w:sz w:val="28"/>
          <w:szCs w:val="28"/>
        </w:rPr>
        <w:t>Лупандина делит физическую подготовку на общую и специальную, но предлагает подр</w:t>
      </w:r>
      <w:r w:rsidR="003E1C51" w:rsidRPr="00E56062">
        <w:rPr>
          <w:rFonts w:ascii="Times New Roman" w:hAnsi="Times New Roman"/>
          <w:sz w:val="28"/>
          <w:szCs w:val="28"/>
        </w:rPr>
        <w:t>азделить последнюю на две части. П</w:t>
      </w:r>
      <w:r w:rsidR="003A03D9" w:rsidRPr="00E56062">
        <w:rPr>
          <w:rFonts w:ascii="Times New Roman" w:hAnsi="Times New Roman"/>
          <w:sz w:val="28"/>
          <w:szCs w:val="28"/>
        </w:rPr>
        <w:t>редварительную, направленную на построение специального фундамента, и основную, цель которой – более широкое развитие двигательных качеств применительно к требованиям избранного вида спорта. Таким образом, Н.Г. Озолин предлагает трехступенчатость в процессе достижения наивысшей физической подготовленности, причем, на первом этапе должны сочетаться специальная и общая физическая подготовка. При переходе же к высшей специальной ступени на достигнутом уровне должны поддерживаться и о</w:t>
      </w:r>
      <w:r w:rsidR="00B03987" w:rsidRPr="00E56062">
        <w:rPr>
          <w:rFonts w:ascii="Times New Roman" w:hAnsi="Times New Roman"/>
          <w:sz w:val="28"/>
          <w:szCs w:val="28"/>
        </w:rPr>
        <w:t>бщая ФП</w:t>
      </w:r>
      <w:r w:rsidR="003A03D9" w:rsidRPr="00E56062">
        <w:rPr>
          <w:rFonts w:ascii="Times New Roman" w:hAnsi="Times New Roman"/>
          <w:sz w:val="28"/>
          <w:szCs w:val="28"/>
        </w:rPr>
        <w:t xml:space="preserve"> и специальный фундамент. Такая точка зрения согласуется с исследованием ряда авторов прежних лет </w:t>
      </w:r>
      <w:r w:rsidR="00055332" w:rsidRPr="00E56062">
        <w:rPr>
          <w:rFonts w:ascii="Times New Roman" w:hAnsi="Times New Roman"/>
          <w:sz w:val="28"/>
          <w:szCs w:val="28"/>
        </w:rPr>
        <w:t>[</w:t>
      </w:r>
      <w:r w:rsidR="00AE3C29" w:rsidRPr="00E56062">
        <w:rPr>
          <w:rFonts w:ascii="Times New Roman" w:hAnsi="Times New Roman"/>
          <w:sz w:val="28"/>
          <w:szCs w:val="28"/>
        </w:rPr>
        <w:t>12, 17</w:t>
      </w:r>
      <w:r w:rsidR="00055332" w:rsidRPr="00E56062">
        <w:rPr>
          <w:rFonts w:ascii="Times New Roman" w:hAnsi="Times New Roman"/>
          <w:sz w:val="28"/>
          <w:szCs w:val="28"/>
        </w:rPr>
        <w:t>]</w:t>
      </w:r>
      <w:r w:rsidR="003A03D9" w:rsidRPr="00E56062">
        <w:rPr>
          <w:rFonts w:ascii="Times New Roman" w:hAnsi="Times New Roman"/>
          <w:sz w:val="28"/>
          <w:szCs w:val="28"/>
        </w:rPr>
        <w:t>. Понятие “физическая подготовленность” и “тренированность” тесно связаны и в определенной мере характеризуют степень здоровья. Г.М. Куколевский и Н.Д. Граевская (1971), В.Л. Кар</w:t>
      </w:r>
      <w:r w:rsidR="00DE3C55" w:rsidRPr="00E56062">
        <w:rPr>
          <w:rFonts w:ascii="Times New Roman" w:hAnsi="Times New Roman"/>
          <w:sz w:val="28"/>
          <w:szCs w:val="28"/>
        </w:rPr>
        <w:t>пман (1980) отмечают, что в проц</w:t>
      </w:r>
      <w:r w:rsidR="003A03D9" w:rsidRPr="00E56062">
        <w:rPr>
          <w:rFonts w:ascii="Times New Roman" w:hAnsi="Times New Roman"/>
          <w:sz w:val="28"/>
          <w:szCs w:val="28"/>
        </w:rPr>
        <w:t>ессе систематической тренировки происходит постепенное приспособление организма к нагрузкам, сопряженной с функциональной и морфологической перестройкой различных органов и систем, расширением их потенциальных возможностей.</w:t>
      </w:r>
    </w:p>
    <w:p w14:paraId="2E6025D6" w14:textId="77777777" w:rsidR="00FB520E" w:rsidRPr="0086134D" w:rsidRDefault="00FB520E" w:rsidP="002234B2">
      <w:pPr>
        <w:spacing w:after="0" w:line="360" w:lineRule="auto"/>
        <w:ind w:firstLine="709"/>
        <w:jc w:val="both"/>
        <w:rPr>
          <w:rFonts w:ascii="Times New Roman" w:hAnsi="Times New Roman"/>
          <w:b/>
          <w:sz w:val="28"/>
          <w:szCs w:val="28"/>
        </w:rPr>
      </w:pPr>
    </w:p>
    <w:p w14:paraId="39984D72" w14:textId="77777777" w:rsidR="00DE3C55" w:rsidRPr="00E56062" w:rsidRDefault="00227D61" w:rsidP="00FB520E">
      <w:pPr>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 xml:space="preserve">2.1.1 </w:t>
      </w:r>
      <w:r w:rsidR="00DE3C55" w:rsidRPr="00E56062">
        <w:rPr>
          <w:rFonts w:ascii="Times New Roman" w:hAnsi="Times New Roman"/>
          <w:b/>
          <w:sz w:val="28"/>
          <w:szCs w:val="28"/>
        </w:rPr>
        <w:t>Экспериментальное исследование</w:t>
      </w:r>
    </w:p>
    <w:p w14:paraId="22DFEBED" w14:textId="77777777" w:rsidR="00CD2A81" w:rsidRDefault="00744CD7" w:rsidP="002234B2">
      <w:pPr>
        <w:pStyle w:val="a3"/>
        <w:spacing w:before="0" w:beforeAutospacing="0" w:after="0" w:afterAutospacing="0" w:line="360" w:lineRule="auto"/>
        <w:ind w:firstLine="709"/>
        <w:jc w:val="both"/>
        <w:rPr>
          <w:sz w:val="28"/>
          <w:szCs w:val="28"/>
        </w:rPr>
      </w:pPr>
      <w:r w:rsidRPr="00E56062">
        <w:rPr>
          <w:sz w:val="28"/>
          <w:szCs w:val="28"/>
        </w:rPr>
        <w:t>Известно, что состояние психических процессов человека, в том числе мотивация, рассматривается как одно из важнейших условий, непосредственно влияющих на эффективность различных видов деятельности, включая физическую активность в ее широком понимании. В этой связи формирование у курсантов положительной мотивации к физической активности может служить одним из главных условий, непосредственно влияющих на эффективность организации учебного процесса по физической культуре.</w:t>
      </w:r>
    </w:p>
    <w:p w14:paraId="036AB0F4" w14:textId="77777777" w:rsidR="00CD2A81" w:rsidRDefault="00744CD7" w:rsidP="002234B2">
      <w:pPr>
        <w:pStyle w:val="a3"/>
        <w:spacing w:before="0" w:beforeAutospacing="0" w:after="0" w:afterAutospacing="0" w:line="360" w:lineRule="auto"/>
        <w:ind w:firstLine="709"/>
        <w:jc w:val="both"/>
        <w:rPr>
          <w:sz w:val="28"/>
          <w:szCs w:val="28"/>
        </w:rPr>
      </w:pPr>
      <w:r w:rsidRPr="00E56062">
        <w:rPr>
          <w:sz w:val="28"/>
          <w:szCs w:val="28"/>
        </w:rPr>
        <w:t>Приступая к организации исследования, мы исходили из соображений, что на формирование положительной мотивации к физической активности непосредственное влияние может оказать объективная количественная и качественная инфор</w:t>
      </w:r>
      <w:r w:rsidR="00B03987" w:rsidRPr="00E56062">
        <w:rPr>
          <w:sz w:val="28"/>
          <w:szCs w:val="28"/>
        </w:rPr>
        <w:t>мация об индивидуальном уровне ФП</w:t>
      </w:r>
      <w:r w:rsidRPr="00E56062">
        <w:rPr>
          <w:sz w:val="28"/>
          <w:szCs w:val="28"/>
        </w:rPr>
        <w:t xml:space="preserve"> курсантов. Грамотное использование такой информации позволило бы преподавателям по</w:t>
      </w:r>
      <w:r w:rsidR="001348CE" w:rsidRPr="00E56062">
        <w:rPr>
          <w:sz w:val="28"/>
          <w:szCs w:val="28"/>
        </w:rPr>
        <w:t>высить заинтересованность курсан</w:t>
      </w:r>
      <w:r w:rsidRPr="00E56062">
        <w:rPr>
          <w:sz w:val="28"/>
          <w:szCs w:val="28"/>
        </w:rPr>
        <w:t>тов в двигательной активности.</w:t>
      </w:r>
    </w:p>
    <w:p w14:paraId="2F13298E" w14:textId="77777777" w:rsidR="00CD2A81" w:rsidRDefault="00744CD7" w:rsidP="002234B2">
      <w:pPr>
        <w:pStyle w:val="a3"/>
        <w:spacing w:before="0" w:beforeAutospacing="0" w:after="0" w:afterAutospacing="0" w:line="360" w:lineRule="auto"/>
        <w:ind w:firstLine="709"/>
        <w:jc w:val="both"/>
        <w:rPr>
          <w:sz w:val="28"/>
          <w:szCs w:val="28"/>
        </w:rPr>
      </w:pPr>
      <w:r w:rsidRPr="00E56062">
        <w:rPr>
          <w:sz w:val="28"/>
          <w:szCs w:val="28"/>
        </w:rPr>
        <w:t>Основной методологический подход к организации исследования базировался на целесообразности использования комплекса контрольных показателей, позволяющих описать струк</w:t>
      </w:r>
      <w:r w:rsidR="00B03987" w:rsidRPr="00E56062">
        <w:rPr>
          <w:sz w:val="28"/>
          <w:szCs w:val="28"/>
        </w:rPr>
        <w:t>туру ФП</w:t>
      </w:r>
      <w:r w:rsidRPr="00E56062">
        <w:rPr>
          <w:sz w:val="28"/>
          <w:szCs w:val="28"/>
        </w:rPr>
        <w:t xml:space="preserve"> обследованных. А количественная и качественная оценки каждого из физических качеств: силы, быстроты, выносливости - послужили бы основанием к сознательному выбору соответствующих физических упражнений и режима их использования. В целом предполагали, что такая информация повысит уровень сознательного отношения и будет выст</w:t>
      </w:r>
      <w:r w:rsidR="001348CE" w:rsidRPr="00E56062">
        <w:rPr>
          <w:sz w:val="28"/>
          <w:szCs w:val="28"/>
        </w:rPr>
        <w:t>упать как фактор мотивации курса</w:t>
      </w:r>
      <w:r w:rsidRPr="00E56062">
        <w:rPr>
          <w:sz w:val="28"/>
          <w:szCs w:val="28"/>
        </w:rPr>
        <w:t>нтов к физической активности в условиях учебного процесса и в режиме свободного времени</w:t>
      </w:r>
      <w:r w:rsidR="00444961" w:rsidRPr="00E56062">
        <w:rPr>
          <w:sz w:val="28"/>
          <w:szCs w:val="28"/>
        </w:rPr>
        <w:t xml:space="preserve"> [17]</w:t>
      </w:r>
      <w:r w:rsidRPr="00E56062">
        <w:rPr>
          <w:sz w:val="28"/>
          <w:szCs w:val="28"/>
        </w:rPr>
        <w:t>.</w:t>
      </w:r>
    </w:p>
    <w:p w14:paraId="0D2DE6CF" w14:textId="77777777" w:rsidR="00CD2A81" w:rsidRDefault="00744CD7" w:rsidP="002234B2">
      <w:pPr>
        <w:pStyle w:val="a3"/>
        <w:spacing w:before="0" w:beforeAutospacing="0" w:after="0" w:afterAutospacing="0" w:line="360" w:lineRule="auto"/>
        <w:ind w:firstLine="709"/>
        <w:jc w:val="both"/>
        <w:rPr>
          <w:sz w:val="28"/>
          <w:szCs w:val="28"/>
        </w:rPr>
      </w:pPr>
      <w:r w:rsidRPr="00E56062">
        <w:rPr>
          <w:sz w:val="28"/>
          <w:szCs w:val="28"/>
        </w:rPr>
        <w:t xml:space="preserve">Таким образом, основная </w:t>
      </w:r>
      <w:r w:rsidRPr="00E56062">
        <w:rPr>
          <w:b/>
          <w:bCs/>
          <w:sz w:val="28"/>
          <w:szCs w:val="28"/>
        </w:rPr>
        <w:t>цель</w:t>
      </w:r>
      <w:r w:rsidR="009D66AC" w:rsidRPr="00E56062">
        <w:rPr>
          <w:sz w:val="28"/>
          <w:szCs w:val="28"/>
        </w:rPr>
        <w:t xml:space="preserve"> исследования</w:t>
      </w:r>
      <w:r w:rsidR="00055332" w:rsidRPr="00E56062">
        <w:rPr>
          <w:sz w:val="28"/>
          <w:szCs w:val="28"/>
        </w:rPr>
        <w:t xml:space="preserve"> – выявить динамику развития основных физических качеств у курсантов-спасателей на протяжении всего периода обучения и подготовки к профессиональной деятельности.</w:t>
      </w:r>
    </w:p>
    <w:p w14:paraId="34FC4BD9" w14:textId="77777777" w:rsidR="00CD2A81" w:rsidRDefault="00744CD7" w:rsidP="002234B2">
      <w:pPr>
        <w:pStyle w:val="a3"/>
        <w:spacing w:before="0" w:beforeAutospacing="0" w:after="0" w:afterAutospacing="0" w:line="360" w:lineRule="auto"/>
        <w:ind w:firstLine="709"/>
        <w:jc w:val="both"/>
        <w:rPr>
          <w:sz w:val="28"/>
          <w:szCs w:val="28"/>
        </w:rPr>
      </w:pPr>
      <w:r w:rsidRPr="00E56062">
        <w:rPr>
          <w:b/>
          <w:bCs/>
          <w:sz w:val="28"/>
          <w:szCs w:val="28"/>
        </w:rPr>
        <w:t>Методы и организация исследования.</w:t>
      </w:r>
      <w:r w:rsidR="00227D61" w:rsidRPr="00E56062">
        <w:rPr>
          <w:sz w:val="28"/>
          <w:szCs w:val="28"/>
        </w:rPr>
        <w:t xml:space="preserve"> Исследования проводились на</w:t>
      </w:r>
      <w:r w:rsidR="006A5645" w:rsidRPr="00E56062">
        <w:rPr>
          <w:sz w:val="28"/>
          <w:szCs w:val="28"/>
        </w:rPr>
        <w:t xml:space="preserve"> базе кафедры физической культуры и спорта (ФКиС) в 2004-2008 учебных годах среди</w:t>
      </w:r>
      <w:r w:rsidR="0050301A">
        <w:rPr>
          <w:sz w:val="28"/>
          <w:szCs w:val="28"/>
        </w:rPr>
        <w:t xml:space="preserve"> </w:t>
      </w:r>
      <w:r w:rsidR="006A5645" w:rsidRPr="00E56062">
        <w:rPr>
          <w:sz w:val="28"/>
          <w:szCs w:val="28"/>
        </w:rPr>
        <w:t>курсантов-спасателей</w:t>
      </w:r>
      <w:r w:rsidR="00227D61" w:rsidRPr="00E56062">
        <w:rPr>
          <w:sz w:val="28"/>
          <w:szCs w:val="28"/>
        </w:rPr>
        <w:t xml:space="preserve"> 1-4 курса факультета «Безопасности жизнедеятельности»</w:t>
      </w:r>
      <w:r w:rsidR="006A5645" w:rsidRPr="00E56062">
        <w:rPr>
          <w:sz w:val="28"/>
          <w:szCs w:val="28"/>
        </w:rPr>
        <w:t>, обучающихся по специальности «Безопасность технологических процессов и производств (на воздушном транспорте)</w:t>
      </w:r>
      <w:r w:rsidR="00227D61" w:rsidRPr="00E56062">
        <w:rPr>
          <w:sz w:val="28"/>
          <w:szCs w:val="28"/>
        </w:rPr>
        <w:t>». В исследовании приняли участие</w:t>
      </w:r>
      <w:r w:rsidR="00ED2254" w:rsidRPr="00E56062">
        <w:rPr>
          <w:sz w:val="28"/>
          <w:szCs w:val="28"/>
        </w:rPr>
        <w:t xml:space="preserve"> 98</w:t>
      </w:r>
      <w:r w:rsidR="00227D61" w:rsidRPr="00E56062">
        <w:rPr>
          <w:sz w:val="28"/>
          <w:szCs w:val="28"/>
        </w:rPr>
        <w:t xml:space="preserve"> человек, возраст испытуемых от 17 до 23 лет.</w:t>
      </w:r>
      <w:r w:rsidR="001348CE" w:rsidRPr="00E56062">
        <w:rPr>
          <w:b/>
          <w:bCs/>
          <w:sz w:val="28"/>
          <w:szCs w:val="28"/>
        </w:rPr>
        <w:t xml:space="preserve"> </w:t>
      </w:r>
      <w:r w:rsidRPr="00E56062">
        <w:rPr>
          <w:bCs/>
          <w:sz w:val="28"/>
          <w:szCs w:val="28"/>
        </w:rPr>
        <w:t xml:space="preserve">Исследование </w:t>
      </w:r>
      <w:r w:rsidRPr="00E56062">
        <w:rPr>
          <w:sz w:val="28"/>
          <w:szCs w:val="28"/>
        </w:rPr>
        <w:t>включает в себя</w:t>
      </w:r>
      <w:r w:rsidR="0050301A">
        <w:rPr>
          <w:sz w:val="28"/>
          <w:szCs w:val="28"/>
        </w:rPr>
        <w:t xml:space="preserve"> </w:t>
      </w:r>
      <w:r w:rsidRPr="00E56062">
        <w:rPr>
          <w:sz w:val="28"/>
          <w:szCs w:val="28"/>
        </w:rPr>
        <w:t>четыре контрольных у</w:t>
      </w:r>
      <w:r w:rsidR="002F78B5" w:rsidRPr="00E56062">
        <w:rPr>
          <w:sz w:val="28"/>
          <w:szCs w:val="28"/>
        </w:rPr>
        <w:t xml:space="preserve">пражнения </w:t>
      </w:r>
      <w:r w:rsidR="00A317DE" w:rsidRPr="00E56062">
        <w:rPr>
          <w:sz w:val="28"/>
          <w:szCs w:val="28"/>
        </w:rPr>
        <w:t xml:space="preserve">- </w:t>
      </w:r>
      <w:r w:rsidRPr="00E56062">
        <w:rPr>
          <w:sz w:val="28"/>
          <w:szCs w:val="28"/>
        </w:rPr>
        <w:t xml:space="preserve">бег на </w:t>
      </w:r>
      <w:smartTag w:uri="urn:schemas-microsoft-com:office:smarttags" w:element="metricconverter">
        <w:smartTagPr>
          <w:attr w:name="ProductID" w:val="100 метров"/>
        </w:smartTagPr>
        <w:r w:rsidRPr="00E56062">
          <w:rPr>
            <w:sz w:val="28"/>
            <w:szCs w:val="28"/>
          </w:rPr>
          <w:t>100 метров</w:t>
        </w:r>
      </w:smartTag>
      <w:r w:rsidRPr="00E56062">
        <w:rPr>
          <w:sz w:val="28"/>
          <w:szCs w:val="28"/>
        </w:rPr>
        <w:t xml:space="preserve">, бег на </w:t>
      </w:r>
      <w:smartTag w:uri="urn:schemas-microsoft-com:office:smarttags" w:element="metricconverter">
        <w:smartTagPr>
          <w:attr w:name="ProductID" w:val="1000 метров"/>
        </w:smartTagPr>
        <w:r w:rsidRPr="00E56062">
          <w:rPr>
            <w:sz w:val="28"/>
            <w:szCs w:val="28"/>
          </w:rPr>
          <w:t>1000 метров</w:t>
        </w:r>
      </w:smartTag>
      <w:r w:rsidRPr="00E56062">
        <w:rPr>
          <w:sz w:val="28"/>
          <w:szCs w:val="28"/>
        </w:rPr>
        <w:t>, прыжок</w:t>
      </w:r>
      <w:r w:rsidR="002F78B5" w:rsidRPr="00E56062">
        <w:rPr>
          <w:sz w:val="28"/>
          <w:szCs w:val="28"/>
        </w:rPr>
        <w:t xml:space="preserve"> в длину с места и подтягивание</w:t>
      </w:r>
      <w:r w:rsidR="00A317DE" w:rsidRPr="00E56062">
        <w:rPr>
          <w:sz w:val="28"/>
          <w:szCs w:val="28"/>
        </w:rPr>
        <w:t>.</w:t>
      </w:r>
      <w:r w:rsidR="002F78B5" w:rsidRPr="00E56062">
        <w:rPr>
          <w:sz w:val="28"/>
          <w:szCs w:val="28"/>
        </w:rPr>
        <w:t xml:space="preserve"> </w:t>
      </w:r>
      <w:r w:rsidR="00A317DE" w:rsidRPr="00E56062">
        <w:rPr>
          <w:sz w:val="28"/>
          <w:szCs w:val="28"/>
        </w:rPr>
        <w:t>Р</w:t>
      </w:r>
      <w:r w:rsidRPr="00E56062">
        <w:rPr>
          <w:sz w:val="28"/>
          <w:szCs w:val="28"/>
        </w:rPr>
        <w:t xml:space="preserve">езультаты </w:t>
      </w:r>
      <w:r w:rsidR="00A317DE" w:rsidRPr="00E56062">
        <w:rPr>
          <w:sz w:val="28"/>
          <w:szCs w:val="28"/>
        </w:rPr>
        <w:t xml:space="preserve">контрольных упражнений </w:t>
      </w:r>
      <w:r w:rsidRPr="00E56062">
        <w:rPr>
          <w:sz w:val="28"/>
          <w:szCs w:val="28"/>
        </w:rPr>
        <w:t>позволяют объективно оценить уровень развития</w:t>
      </w:r>
      <w:r w:rsidR="00A317DE" w:rsidRPr="00E56062">
        <w:rPr>
          <w:sz w:val="28"/>
          <w:szCs w:val="28"/>
        </w:rPr>
        <w:t xml:space="preserve"> таких двигательных способностей как</w:t>
      </w:r>
      <w:r w:rsidR="0050301A">
        <w:rPr>
          <w:sz w:val="28"/>
          <w:szCs w:val="28"/>
        </w:rPr>
        <w:t xml:space="preserve"> </w:t>
      </w:r>
      <w:r w:rsidR="00A317DE" w:rsidRPr="00E56062">
        <w:rPr>
          <w:sz w:val="28"/>
          <w:szCs w:val="28"/>
        </w:rPr>
        <w:t>быстрота</w:t>
      </w:r>
      <w:r w:rsidRPr="00E56062">
        <w:rPr>
          <w:sz w:val="28"/>
          <w:szCs w:val="28"/>
        </w:rPr>
        <w:t>, выносливост</w:t>
      </w:r>
      <w:r w:rsidR="006A5645" w:rsidRPr="00E56062">
        <w:rPr>
          <w:sz w:val="28"/>
          <w:szCs w:val="28"/>
        </w:rPr>
        <w:t>ь, сила и скоростно-силовые</w:t>
      </w:r>
      <w:r w:rsidR="00A317DE" w:rsidRPr="00E56062">
        <w:rPr>
          <w:sz w:val="28"/>
          <w:szCs w:val="28"/>
        </w:rPr>
        <w:t xml:space="preserve"> качеств</w:t>
      </w:r>
      <w:r w:rsidR="006A5645" w:rsidRPr="00E56062">
        <w:rPr>
          <w:sz w:val="28"/>
          <w:szCs w:val="28"/>
        </w:rPr>
        <w:t>а</w:t>
      </w:r>
      <w:r w:rsidRPr="00E56062">
        <w:rPr>
          <w:sz w:val="28"/>
          <w:szCs w:val="28"/>
        </w:rPr>
        <w:t xml:space="preserve">. </w:t>
      </w:r>
      <w:r w:rsidR="00A317DE" w:rsidRPr="00E56062">
        <w:rPr>
          <w:sz w:val="28"/>
          <w:szCs w:val="28"/>
        </w:rPr>
        <w:t>Т</w:t>
      </w:r>
      <w:r w:rsidRPr="00E56062">
        <w:rPr>
          <w:sz w:val="28"/>
          <w:szCs w:val="28"/>
        </w:rPr>
        <w:t>естирова</w:t>
      </w:r>
      <w:r w:rsidR="00A317DE" w:rsidRPr="00E56062">
        <w:rPr>
          <w:sz w:val="28"/>
          <w:szCs w:val="28"/>
        </w:rPr>
        <w:t>ние курсантов проводилось в</w:t>
      </w:r>
      <w:r w:rsidR="0050301A">
        <w:rPr>
          <w:sz w:val="28"/>
          <w:szCs w:val="28"/>
        </w:rPr>
        <w:t xml:space="preserve"> </w:t>
      </w:r>
      <w:r w:rsidRPr="00E56062">
        <w:rPr>
          <w:sz w:val="28"/>
          <w:szCs w:val="28"/>
        </w:rPr>
        <w:t>начале</w:t>
      </w:r>
      <w:r w:rsidR="00A317DE" w:rsidRPr="00E56062">
        <w:rPr>
          <w:sz w:val="28"/>
          <w:szCs w:val="28"/>
        </w:rPr>
        <w:t xml:space="preserve"> (октябрь-ноябрь)</w:t>
      </w:r>
      <w:r w:rsidRPr="00E56062">
        <w:rPr>
          <w:sz w:val="28"/>
          <w:szCs w:val="28"/>
        </w:rPr>
        <w:t xml:space="preserve"> и в конце</w:t>
      </w:r>
      <w:r w:rsidR="00A317DE" w:rsidRPr="00E56062">
        <w:rPr>
          <w:sz w:val="28"/>
          <w:szCs w:val="28"/>
        </w:rPr>
        <w:t xml:space="preserve"> (май-июнь)</w:t>
      </w:r>
      <w:r w:rsidRPr="00E56062">
        <w:rPr>
          <w:sz w:val="28"/>
          <w:szCs w:val="28"/>
        </w:rPr>
        <w:t xml:space="preserve"> учебного года в лабораторных и естестве</w:t>
      </w:r>
      <w:r w:rsidR="00A317DE" w:rsidRPr="00E56062">
        <w:rPr>
          <w:sz w:val="28"/>
          <w:szCs w:val="28"/>
        </w:rPr>
        <w:t>нных условиях учебных занятий</w:t>
      </w:r>
      <w:r w:rsidRPr="00E56062">
        <w:rPr>
          <w:sz w:val="28"/>
          <w:szCs w:val="28"/>
        </w:rPr>
        <w:t xml:space="preserve">. </w:t>
      </w:r>
      <w:r w:rsidR="00A317DE" w:rsidRPr="00E56062">
        <w:rPr>
          <w:sz w:val="28"/>
          <w:szCs w:val="28"/>
        </w:rPr>
        <w:t>Сравнительный а</w:t>
      </w:r>
      <w:r w:rsidRPr="00E56062">
        <w:rPr>
          <w:sz w:val="28"/>
          <w:szCs w:val="28"/>
        </w:rPr>
        <w:t xml:space="preserve">нализ </w:t>
      </w:r>
      <w:r w:rsidR="00A317DE" w:rsidRPr="00E56062">
        <w:rPr>
          <w:sz w:val="28"/>
          <w:szCs w:val="28"/>
        </w:rPr>
        <w:t xml:space="preserve">полученных данных </w:t>
      </w:r>
      <w:r w:rsidRPr="00E56062">
        <w:rPr>
          <w:sz w:val="28"/>
          <w:szCs w:val="28"/>
        </w:rPr>
        <w:t>проводился на основе</w:t>
      </w:r>
      <w:r w:rsidR="000202BD" w:rsidRPr="00E56062">
        <w:rPr>
          <w:sz w:val="28"/>
          <w:szCs w:val="28"/>
        </w:rPr>
        <w:t xml:space="preserve"> контрольных нормативов учебной пр</w:t>
      </w:r>
      <w:r w:rsidR="00ED2254" w:rsidRPr="00E56062">
        <w:rPr>
          <w:sz w:val="28"/>
          <w:szCs w:val="28"/>
        </w:rPr>
        <w:t>ограммы по физической культуре [</w:t>
      </w:r>
      <w:r w:rsidR="00AE3C29" w:rsidRPr="00E56062">
        <w:rPr>
          <w:sz w:val="28"/>
          <w:szCs w:val="28"/>
        </w:rPr>
        <w:t>27</w:t>
      </w:r>
      <w:r w:rsidR="00ED2254" w:rsidRPr="00E56062">
        <w:rPr>
          <w:sz w:val="28"/>
          <w:szCs w:val="28"/>
        </w:rPr>
        <w:t>]</w:t>
      </w:r>
      <w:r w:rsidRPr="00E56062">
        <w:rPr>
          <w:sz w:val="28"/>
          <w:szCs w:val="28"/>
        </w:rPr>
        <w:t>.</w:t>
      </w:r>
      <w:r w:rsidR="000202BD" w:rsidRPr="00E56062">
        <w:rPr>
          <w:sz w:val="28"/>
          <w:szCs w:val="28"/>
        </w:rPr>
        <w:t xml:space="preserve"> </w:t>
      </w:r>
      <w:r w:rsidRPr="00E56062">
        <w:rPr>
          <w:sz w:val="28"/>
          <w:szCs w:val="28"/>
        </w:rPr>
        <w:t>По этому условию студенты, которые во внеучебное время активно занимались каким-либо видом спорта, не включались в состав экспериментальных групп.</w:t>
      </w:r>
    </w:p>
    <w:p w14:paraId="4DF68398" w14:textId="77777777" w:rsidR="00CD2A81" w:rsidRDefault="002F78B5" w:rsidP="002234B2">
      <w:pPr>
        <w:pStyle w:val="a3"/>
        <w:spacing w:before="0" w:beforeAutospacing="0" w:after="0" w:afterAutospacing="0" w:line="360" w:lineRule="auto"/>
        <w:ind w:firstLine="709"/>
        <w:jc w:val="both"/>
        <w:rPr>
          <w:sz w:val="28"/>
          <w:szCs w:val="28"/>
        </w:rPr>
      </w:pPr>
      <w:r w:rsidRPr="00E56062">
        <w:rPr>
          <w:b/>
          <w:bCs/>
          <w:sz w:val="28"/>
          <w:szCs w:val="28"/>
        </w:rPr>
        <w:t>Результаты</w:t>
      </w:r>
      <w:r w:rsidR="000202BD" w:rsidRPr="00E56062">
        <w:rPr>
          <w:b/>
          <w:bCs/>
          <w:sz w:val="28"/>
          <w:szCs w:val="28"/>
        </w:rPr>
        <w:t xml:space="preserve"> и их обсуждение</w:t>
      </w:r>
      <w:r w:rsidRPr="00E56062">
        <w:rPr>
          <w:b/>
          <w:bCs/>
          <w:sz w:val="28"/>
          <w:szCs w:val="28"/>
        </w:rPr>
        <w:t>.</w:t>
      </w:r>
      <w:r w:rsidR="006A5645" w:rsidRPr="00E56062">
        <w:rPr>
          <w:sz w:val="28"/>
          <w:szCs w:val="28"/>
        </w:rPr>
        <w:t xml:space="preserve"> Данные, полученные</w:t>
      </w:r>
      <w:r w:rsidRPr="00E56062">
        <w:rPr>
          <w:sz w:val="28"/>
          <w:szCs w:val="28"/>
        </w:rPr>
        <w:t xml:space="preserve"> в начале и конце учебного года</w:t>
      </w:r>
      <w:r w:rsidR="006A5645" w:rsidRPr="00E56062">
        <w:rPr>
          <w:sz w:val="28"/>
          <w:szCs w:val="28"/>
        </w:rPr>
        <w:t>,</w:t>
      </w:r>
      <w:r w:rsidRPr="00E56062">
        <w:rPr>
          <w:sz w:val="28"/>
          <w:szCs w:val="28"/>
        </w:rPr>
        <w:t xml:space="preserve"> позволили объективно, в к</w:t>
      </w:r>
      <w:r w:rsidR="006A5645" w:rsidRPr="00E56062">
        <w:rPr>
          <w:sz w:val="28"/>
          <w:szCs w:val="28"/>
        </w:rPr>
        <w:t>оличественных выражениях оценить</w:t>
      </w:r>
      <w:r w:rsidRPr="00E56062">
        <w:rPr>
          <w:sz w:val="28"/>
          <w:szCs w:val="28"/>
        </w:rPr>
        <w:t xml:space="preserve"> </w:t>
      </w:r>
      <w:r w:rsidR="00B03987" w:rsidRPr="00E56062">
        <w:rPr>
          <w:sz w:val="28"/>
          <w:szCs w:val="28"/>
        </w:rPr>
        <w:t>уровень ФП</w:t>
      </w:r>
      <w:r w:rsidRPr="00E56062">
        <w:rPr>
          <w:sz w:val="28"/>
          <w:szCs w:val="28"/>
        </w:rPr>
        <w:t xml:space="preserve"> курсантов 1-4-го годов обучения.</w:t>
      </w:r>
    </w:p>
    <w:p w14:paraId="05234E2A" w14:textId="77777777" w:rsidR="002234B2" w:rsidRDefault="00A304DB" w:rsidP="002234B2">
      <w:pPr>
        <w:pStyle w:val="a3"/>
        <w:spacing w:before="0" w:beforeAutospacing="0" w:after="0" w:afterAutospacing="0" w:line="360" w:lineRule="auto"/>
        <w:ind w:firstLine="709"/>
        <w:jc w:val="both"/>
        <w:rPr>
          <w:sz w:val="28"/>
          <w:szCs w:val="28"/>
        </w:rPr>
      </w:pPr>
      <w:r w:rsidRPr="00E56062">
        <w:rPr>
          <w:sz w:val="28"/>
          <w:szCs w:val="28"/>
        </w:rPr>
        <w:t xml:space="preserve">Для характеристики уровня развития быстроты нами применялся тест – бег на </w:t>
      </w:r>
      <w:smartTag w:uri="urn:schemas-microsoft-com:office:smarttags" w:element="metricconverter">
        <w:smartTagPr>
          <w:attr w:name="ProductID" w:val="100 метров"/>
        </w:smartTagPr>
        <w:r w:rsidRPr="00E56062">
          <w:rPr>
            <w:sz w:val="28"/>
            <w:szCs w:val="28"/>
          </w:rPr>
          <w:t>100 метров</w:t>
        </w:r>
      </w:smartTag>
      <w:r w:rsidR="00C02042" w:rsidRPr="00E56062">
        <w:rPr>
          <w:sz w:val="28"/>
          <w:szCs w:val="28"/>
        </w:rPr>
        <w:t>.</w:t>
      </w:r>
      <w:r w:rsidR="00D46396" w:rsidRPr="00E56062">
        <w:rPr>
          <w:sz w:val="28"/>
          <w:szCs w:val="17"/>
        </w:rPr>
        <w:t xml:space="preserve"> </w:t>
      </w:r>
      <w:r w:rsidR="00D46396" w:rsidRPr="00E56062">
        <w:rPr>
          <w:sz w:val="28"/>
          <w:szCs w:val="28"/>
        </w:rPr>
        <w:t>Быстрота как двигательное качество – это способность человека совершать двигательное действие в минимальный для данных условий отрезок времени с определенной частотой и импульсивностью</w:t>
      </w:r>
      <w:r w:rsidR="00ED2254" w:rsidRPr="00E56062">
        <w:rPr>
          <w:sz w:val="28"/>
          <w:szCs w:val="28"/>
        </w:rPr>
        <w:t xml:space="preserve"> </w:t>
      </w:r>
      <w:r w:rsidR="00444961" w:rsidRPr="00E56062">
        <w:rPr>
          <w:sz w:val="28"/>
          <w:szCs w:val="28"/>
        </w:rPr>
        <w:t>[11</w:t>
      </w:r>
      <w:r w:rsidR="00ED2254" w:rsidRPr="00E56062">
        <w:rPr>
          <w:sz w:val="28"/>
          <w:szCs w:val="28"/>
        </w:rPr>
        <w:t>]</w:t>
      </w:r>
      <w:r w:rsidR="00D46396" w:rsidRPr="00E56062">
        <w:rPr>
          <w:sz w:val="28"/>
          <w:szCs w:val="28"/>
        </w:rPr>
        <w:t>.</w:t>
      </w:r>
    </w:p>
    <w:p w14:paraId="367A62F9" w14:textId="77777777" w:rsidR="00CD2A81" w:rsidRDefault="00F41CB0" w:rsidP="002234B2">
      <w:pPr>
        <w:pStyle w:val="a3"/>
        <w:spacing w:before="0" w:beforeAutospacing="0" w:after="0" w:afterAutospacing="0" w:line="360" w:lineRule="auto"/>
        <w:ind w:firstLine="709"/>
        <w:jc w:val="both"/>
        <w:rPr>
          <w:sz w:val="28"/>
          <w:szCs w:val="28"/>
        </w:rPr>
      </w:pPr>
      <w:r w:rsidRPr="00E56062">
        <w:rPr>
          <w:sz w:val="28"/>
          <w:szCs w:val="28"/>
        </w:rPr>
        <w:t>Анализ полученных результатов показал, что в</w:t>
      </w:r>
      <w:r w:rsidR="002F78B5" w:rsidRPr="00E56062">
        <w:rPr>
          <w:sz w:val="28"/>
          <w:szCs w:val="28"/>
        </w:rPr>
        <w:t xml:space="preserve"> начале учебного года 76% курсантов 1 курса</w:t>
      </w:r>
      <w:r w:rsidR="0024568B" w:rsidRPr="00E56062">
        <w:rPr>
          <w:sz w:val="28"/>
          <w:szCs w:val="28"/>
        </w:rPr>
        <w:t xml:space="preserve"> в соответствии с таблицей 2.1</w:t>
      </w:r>
      <w:r w:rsidR="002F78B5" w:rsidRPr="00E56062">
        <w:rPr>
          <w:sz w:val="28"/>
          <w:szCs w:val="28"/>
        </w:rPr>
        <w:t xml:space="preserve"> имеют высокие показатели</w:t>
      </w:r>
      <w:r w:rsidRPr="00E56062">
        <w:rPr>
          <w:sz w:val="28"/>
          <w:szCs w:val="28"/>
        </w:rPr>
        <w:t xml:space="preserve"> развития быстроты.</w:t>
      </w:r>
    </w:p>
    <w:p w14:paraId="1033A966" w14:textId="77777777" w:rsidR="002234B2" w:rsidRDefault="002234B2" w:rsidP="002234B2">
      <w:pPr>
        <w:pStyle w:val="a3"/>
        <w:spacing w:before="0" w:beforeAutospacing="0" w:after="0" w:afterAutospacing="0" w:line="360" w:lineRule="auto"/>
        <w:ind w:firstLine="709"/>
        <w:jc w:val="both"/>
        <w:rPr>
          <w:sz w:val="28"/>
          <w:szCs w:val="28"/>
        </w:rPr>
      </w:pPr>
    </w:p>
    <w:p w14:paraId="28F677B6" w14:textId="77777777" w:rsidR="0024568B" w:rsidRPr="00E56062" w:rsidRDefault="0024568B" w:rsidP="002234B2">
      <w:pPr>
        <w:pStyle w:val="a3"/>
        <w:spacing w:before="0" w:beforeAutospacing="0" w:after="0" w:afterAutospacing="0" w:line="360" w:lineRule="auto"/>
        <w:ind w:firstLine="709"/>
        <w:jc w:val="both"/>
        <w:rPr>
          <w:sz w:val="28"/>
          <w:szCs w:val="28"/>
        </w:rPr>
      </w:pPr>
      <w:r w:rsidRPr="00E56062">
        <w:rPr>
          <w:sz w:val="28"/>
          <w:szCs w:val="28"/>
        </w:rPr>
        <w:t>Таблица 2.1. Динамика развития двигательных способностей курсантов-спасателей первого курса</w:t>
      </w:r>
    </w:p>
    <w:tbl>
      <w:tblPr>
        <w:tblW w:w="924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1985"/>
        <w:gridCol w:w="1133"/>
        <w:gridCol w:w="1985"/>
        <w:gridCol w:w="1306"/>
      </w:tblGrid>
      <w:tr w:rsidR="0024568B" w:rsidRPr="00FB520E" w14:paraId="11B0ABF4" w14:textId="77777777" w:rsidTr="00AF49AB">
        <w:trPr>
          <w:trHeight w:val="240"/>
        </w:trPr>
        <w:tc>
          <w:tcPr>
            <w:tcW w:w="2835" w:type="dxa"/>
            <w:vMerge w:val="restart"/>
          </w:tcPr>
          <w:p w14:paraId="125B49CD"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Показатели</w:t>
            </w:r>
          </w:p>
        </w:tc>
        <w:tc>
          <w:tcPr>
            <w:tcW w:w="3118" w:type="dxa"/>
            <w:gridSpan w:val="2"/>
            <w:tcBorders>
              <w:bottom w:val="single" w:sz="4" w:space="0" w:color="auto"/>
              <w:right w:val="single" w:sz="4" w:space="0" w:color="auto"/>
            </w:tcBorders>
          </w:tcPr>
          <w:p w14:paraId="532AF84A"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Начало учебного года</w:t>
            </w:r>
          </w:p>
        </w:tc>
        <w:tc>
          <w:tcPr>
            <w:tcW w:w="3291" w:type="dxa"/>
            <w:gridSpan w:val="2"/>
            <w:tcBorders>
              <w:left w:val="single" w:sz="4" w:space="0" w:color="auto"/>
              <w:bottom w:val="single" w:sz="4" w:space="0" w:color="auto"/>
            </w:tcBorders>
          </w:tcPr>
          <w:p w14:paraId="32841F4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Конец учебного года</w:t>
            </w:r>
          </w:p>
        </w:tc>
      </w:tr>
      <w:tr w:rsidR="0024568B" w:rsidRPr="00FB520E" w14:paraId="7C644D6F" w14:textId="77777777" w:rsidTr="00AF49AB">
        <w:trPr>
          <w:trHeight w:val="655"/>
        </w:trPr>
        <w:tc>
          <w:tcPr>
            <w:tcW w:w="2835" w:type="dxa"/>
            <w:vMerge/>
            <w:vAlign w:val="center"/>
          </w:tcPr>
          <w:p w14:paraId="41C17C38" w14:textId="77777777" w:rsidR="0024568B" w:rsidRPr="00FB520E" w:rsidRDefault="0024568B" w:rsidP="00FB520E">
            <w:pPr>
              <w:spacing w:after="0" w:line="360" w:lineRule="auto"/>
              <w:rPr>
                <w:rFonts w:ascii="Times New Roman" w:hAnsi="Times New Roman"/>
                <w:sz w:val="20"/>
                <w:szCs w:val="28"/>
              </w:rPr>
            </w:pPr>
          </w:p>
        </w:tc>
        <w:tc>
          <w:tcPr>
            <w:tcW w:w="1985" w:type="dxa"/>
            <w:tcBorders>
              <w:top w:val="single" w:sz="4" w:space="0" w:color="auto"/>
              <w:right w:val="single" w:sz="4" w:space="0" w:color="auto"/>
            </w:tcBorders>
          </w:tcPr>
          <w:p w14:paraId="36C73C3F"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Среднее значение (М±σ)</w:t>
            </w:r>
          </w:p>
        </w:tc>
        <w:tc>
          <w:tcPr>
            <w:tcW w:w="1133" w:type="dxa"/>
            <w:tcBorders>
              <w:top w:val="single" w:sz="4" w:space="0" w:color="auto"/>
              <w:left w:val="single" w:sz="4" w:space="0" w:color="auto"/>
              <w:right w:val="single" w:sz="4" w:space="0" w:color="auto"/>
            </w:tcBorders>
          </w:tcPr>
          <w:p w14:paraId="145F16CE"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Уровни (%)</w:t>
            </w:r>
          </w:p>
        </w:tc>
        <w:tc>
          <w:tcPr>
            <w:tcW w:w="1985" w:type="dxa"/>
            <w:tcBorders>
              <w:top w:val="single" w:sz="4" w:space="0" w:color="auto"/>
              <w:left w:val="single" w:sz="4" w:space="0" w:color="auto"/>
              <w:right w:val="single" w:sz="4" w:space="0" w:color="auto"/>
            </w:tcBorders>
          </w:tcPr>
          <w:p w14:paraId="1EFA8F1D"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Среднее значение (М±σ)</w:t>
            </w:r>
          </w:p>
        </w:tc>
        <w:tc>
          <w:tcPr>
            <w:tcW w:w="1306" w:type="dxa"/>
            <w:tcBorders>
              <w:top w:val="single" w:sz="4" w:space="0" w:color="auto"/>
              <w:left w:val="single" w:sz="4" w:space="0" w:color="auto"/>
            </w:tcBorders>
          </w:tcPr>
          <w:p w14:paraId="0D5120CF"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Уровни (%)</w:t>
            </w:r>
          </w:p>
        </w:tc>
      </w:tr>
      <w:tr w:rsidR="0024568B" w:rsidRPr="00FB520E" w14:paraId="54D4968E" w14:textId="77777777" w:rsidTr="00AF49AB">
        <w:trPr>
          <w:trHeight w:val="949"/>
        </w:trPr>
        <w:tc>
          <w:tcPr>
            <w:tcW w:w="2835" w:type="dxa"/>
          </w:tcPr>
          <w:p w14:paraId="2EFB89EB" w14:textId="77777777" w:rsidR="0024568B" w:rsidRPr="00FB520E" w:rsidRDefault="0024568B" w:rsidP="00FB520E">
            <w:pPr>
              <w:spacing w:after="0" w:line="360" w:lineRule="auto"/>
              <w:rPr>
                <w:rFonts w:ascii="Times New Roman" w:hAnsi="Times New Roman"/>
                <w:sz w:val="20"/>
                <w:szCs w:val="28"/>
              </w:rPr>
            </w:pPr>
            <w:smartTag w:uri="urn:schemas-microsoft-com:office:smarttags" w:element="metricconverter">
              <w:smartTagPr>
                <w:attr w:name="ProductID" w:val="100 метров"/>
              </w:smartTagPr>
              <w:r w:rsidRPr="00FB520E">
                <w:rPr>
                  <w:rFonts w:ascii="Times New Roman" w:hAnsi="Times New Roman"/>
                  <w:sz w:val="20"/>
                  <w:szCs w:val="28"/>
                </w:rPr>
                <w:t>100 метров</w:t>
              </w:r>
            </w:smartTag>
          </w:p>
        </w:tc>
        <w:tc>
          <w:tcPr>
            <w:tcW w:w="1985" w:type="dxa"/>
          </w:tcPr>
          <w:p w14:paraId="02E6DA1C" w14:textId="77777777" w:rsidR="0024568B" w:rsidRPr="00FB520E" w:rsidRDefault="0024568B" w:rsidP="00AF49AB">
            <w:pPr>
              <w:spacing w:after="0" w:line="360" w:lineRule="auto"/>
              <w:rPr>
                <w:rFonts w:ascii="Times New Roman" w:hAnsi="Times New Roman"/>
                <w:sz w:val="20"/>
                <w:szCs w:val="28"/>
              </w:rPr>
            </w:pPr>
            <w:r w:rsidRPr="00FB520E">
              <w:rPr>
                <w:rFonts w:ascii="Times New Roman" w:hAnsi="Times New Roman"/>
                <w:sz w:val="20"/>
                <w:szCs w:val="28"/>
              </w:rPr>
              <w:t>13,7 ± 1,6</w:t>
            </w:r>
          </w:p>
        </w:tc>
        <w:tc>
          <w:tcPr>
            <w:tcW w:w="1133" w:type="dxa"/>
            <w:tcBorders>
              <w:left w:val="single" w:sz="4" w:space="0" w:color="auto"/>
              <w:right w:val="single" w:sz="4" w:space="0" w:color="auto"/>
            </w:tcBorders>
          </w:tcPr>
          <w:p w14:paraId="6D4A2090"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76</w:t>
            </w:r>
          </w:p>
          <w:p w14:paraId="4FD01D9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18</w:t>
            </w:r>
          </w:p>
          <w:p w14:paraId="7E0BFC33"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6</w:t>
            </w:r>
          </w:p>
        </w:tc>
        <w:tc>
          <w:tcPr>
            <w:tcW w:w="1985" w:type="dxa"/>
            <w:tcBorders>
              <w:left w:val="single" w:sz="4" w:space="0" w:color="auto"/>
              <w:right w:val="single" w:sz="4" w:space="0" w:color="auto"/>
            </w:tcBorders>
          </w:tcPr>
          <w:p w14:paraId="2CD72245"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13,75 ± 1,55</w:t>
            </w:r>
          </w:p>
        </w:tc>
        <w:tc>
          <w:tcPr>
            <w:tcW w:w="1306" w:type="dxa"/>
          </w:tcPr>
          <w:p w14:paraId="544A80B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90</w:t>
            </w:r>
          </w:p>
          <w:p w14:paraId="4938C98B"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7</w:t>
            </w:r>
          </w:p>
          <w:p w14:paraId="2298A3E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3</w:t>
            </w:r>
          </w:p>
        </w:tc>
      </w:tr>
      <w:tr w:rsidR="0024568B" w:rsidRPr="00FB520E" w14:paraId="197ACD9B" w14:textId="77777777" w:rsidTr="00AF49AB">
        <w:trPr>
          <w:trHeight w:val="982"/>
        </w:trPr>
        <w:tc>
          <w:tcPr>
            <w:tcW w:w="2835" w:type="dxa"/>
          </w:tcPr>
          <w:p w14:paraId="7AA0A3EB" w14:textId="77777777" w:rsidR="0024568B" w:rsidRPr="00FB520E" w:rsidRDefault="0024568B" w:rsidP="00FB520E">
            <w:pPr>
              <w:spacing w:after="0" w:line="360" w:lineRule="auto"/>
              <w:rPr>
                <w:rFonts w:ascii="Times New Roman" w:hAnsi="Times New Roman"/>
                <w:sz w:val="20"/>
                <w:szCs w:val="28"/>
              </w:rPr>
            </w:pPr>
            <w:smartTag w:uri="urn:schemas-microsoft-com:office:smarttags" w:element="metricconverter">
              <w:smartTagPr>
                <w:attr w:name="ProductID" w:val="1000 метров"/>
              </w:smartTagPr>
              <w:r w:rsidRPr="00FB520E">
                <w:rPr>
                  <w:rFonts w:ascii="Times New Roman" w:hAnsi="Times New Roman"/>
                  <w:sz w:val="20"/>
                  <w:szCs w:val="28"/>
                </w:rPr>
                <w:t>1000 метров</w:t>
              </w:r>
            </w:smartTag>
          </w:p>
        </w:tc>
        <w:tc>
          <w:tcPr>
            <w:tcW w:w="1985" w:type="dxa"/>
          </w:tcPr>
          <w:p w14:paraId="7FBD6282" w14:textId="77777777" w:rsidR="0024568B" w:rsidRPr="00FB520E" w:rsidRDefault="0024568B" w:rsidP="00AF49AB">
            <w:pPr>
              <w:spacing w:after="0" w:line="360" w:lineRule="auto"/>
              <w:rPr>
                <w:rFonts w:ascii="Times New Roman" w:hAnsi="Times New Roman"/>
                <w:sz w:val="20"/>
                <w:szCs w:val="28"/>
              </w:rPr>
            </w:pPr>
            <w:r w:rsidRPr="00FB520E">
              <w:rPr>
                <w:rFonts w:ascii="Times New Roman" w:hAnsi="Times New Roman"/>
                <w:sz w:val="20"/>
                <w:szCs w:val="28"/>
              </w:rPr>
              <w:t>3.39,5 ± 12,5</w:t>
            </w:r>
          </w:p>
        </w:tc>
        <w:tc>
          <w:tcPr>
            <w:tcW w:w="1133" w:type="dxa"/>
            <w:tcBorders>
              <w:left w:val="single" w:sz="4" w:space="0" w:color="auto"/>
              <w:right w:val="single" w:sz="4" w:space="0" w:color="auto"/>
            </w:tcBorders>
          </w:tcPr>
          <w:p w14:paraId="1F79040C"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46</w:t>
            </w:r>
          </w:p>
          <w:p w14:paraId="009D0CB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46</w:t>
            </w:r>
          </w:p>
          <w:p w14:paraId="23FD7F7B"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8</w:t>
            </w:r>
          </w:p>
        </w:tc>
        <w:tc>
          <w:tcPr>
            <w:tcW w:w="1985" w:type="dxa"/>
            <w:tcBorders>
              <w:left w:val="single" w:sz="4" w:space="0" w:color="auto"/>
              <w:right w:val="single" w:sz="4" w:space="0" w:color="auto"/>
            </w:tcBorders>
          </w:tcPr>
          <w:p w14:paraId="4F105199"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3.21 ± 27</w:t>
            </w:r>
          </w:p>
        </w:tc>
        <w:tc>
          <w:tcPr>
            <w:tcW w:w="1306" w:type="dxa"/>
          </w:tcPr>
          <w:p w14:paraId="40173D9A"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88</w:t>
            </w:r>
          </w:p>
          <w:p w14:paraId="56A30506"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4</w:t>
            </w:r>
          </w:p>
          <w:p w14:paraId="4704AD5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8</w:t>
            </w:r>
          </w:p>
        </w:tc>
      </w:tr>
      <w:tr w:rsidR="0024568B" w:rsidRPr="00FB520E" w14:paraId="3E910A07" w14:textId="77777777" w:rsidTr="00AF49AB">
        <w:trPr>
          <w:trHeight w:val="925"/>
        </w:trPr>
        <w:tc>
          <w:tcPr>
            <w:tcW w:w="2835" w:type="dxa"/>
          </w:tcPr>
          <w:p w14:paraId="172E7579"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Прыжок в длину с места</w:t>
            </w:r>
          </w:p>
        </w:tc>
        <w:tc>
          <w:tcPr>
            <w:tcW w:w="1985" w:type="dxa"/>
          </w:tcPr>
          <w:p w14:paraId="6C5D655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227,5 ± 17,5</w:t>
            </w:r>
          </w:p>
        </w:tc>
        <w:tc>
          <w:tcPr>
            <w:tcW w:w="1133" w:type="dxa"/>
            <w:tcBorders>
              <w:left w:val="single" w:sz="4" w:space="0" w:color="auto"/>
              <w:right w:val="single" w:sz="4" w:space="0" w:color="auto"/>
            </w:tcBorders>
          </w:tcPr>
          <w:p w14:paraId="5605B842"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73</w:t>
            </w:r>
          </w:p>
          <w:p w14:paraId="347AAD58"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18</w:t>
            </w:r>
          </w:p>
          <w:p w14:paraId="6158DBFD"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9</w:t>
            </w:r>
          </w:p>
        </w:tc>
        <w:tc>
          <w:tcPr>
            <w:tcW w:w="1985" w:type="dxa"/>
            <w:tcBorders>
              <w:left w:val="single" w:sz="4" w:space="0" w:color="auto"/>
              <w:right w:val="single" w:sz="4" w:space="0" w:color="auto"/>
            </w:tcBorders>
          </w:tcPr>
          <w:p w14:paraId="28FC5CA4"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242,5 ± 32,5</w:t>
            </w:r>
          </w:p>
        </w:tc>
        <w:tc>
          <w:tcPr>
            <w:tcW w:w="1306" w:type="dxa"/>
          </w:tcPr>
          <w:p w14:paraId="747AD059"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87</w:t>
            </w:r>
          </w:p>
          <w:p w14:paraId="2697DF31"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6,5</w:t>
            </w:r>
          </w:p>
          <w:p w14:paraId="2B5A3431"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6,5</w:t>
            </w:r>
          </w:p>
        </w:tc>
      </w:tr>
      <w:tr w:rsidR="0024568B" w:rsidRPr="00FB520E" w14:paraId="1D99CA86" w14:textId="77777777" w:rsidTr="00AF49AB">
        <w:trPr>
          <w:trHeight w:val="882"/>
        </w:trPr>
        <w:tc>
          <w:tcPr>
            <w:tcW w:w="2835" w:type="dxa"/>
          </w:tcPr>
          <w:p w14:paraId="5D3A7A4B"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Подтягивание</w:t>
            </w:r>
          </w:p>
        </w:tc>
        <w:tc>
          <w:tcPr>
            <w:tcW w:w="1985" w:type="dxa"/>
          </w:tcPr>
          <w:p w14:paraId="27728197"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9,5 ± 5,5</w:t>
            </w:r>
          </w:p>
        </w:tc>
        <w:tc>
          <w:tcPr>
            <w:tcW w:w="1133" w:type="dxa"/>
            <w:tcBorders>
              <w:left w:val="single" w:sz="4" w:space="0" w:color="auto"/>
              <w:right w:val="single" w:sz="4" w:space="0" w:color="auto"/>
            </w:tcBorders>
          </w:tcPr>
          <w:p w14:paraId="6EE2385F"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61</w:t>
            </w:r>
          </w:p>
          <w:p w14:paraId="77998F64"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31</w:t>
            </w:r>
          </w:p>
          <w:p w14:paraId="591EEB55"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8</w:t>
            </w:r>
          </w:p>
        </w:tc>
        <w:tc>
          <w:tcPr>
            <w:tcW w:w="1985" w:type="dxa"/>
            <w:tcBorders>
              <w:left w:val="single" w:sz="4" w:space="0" w:color="auto"/>
              <w:right w:val="single" w:sz="4" w:space="0" w:color="auto"/>
            </w:tcBorders>
          </w:tcPr>
          <w:p w14:paraId="12370D66"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12,5 ± 6,1</w:t>
            </w:r>
          </w:p>
        </w:tc>
        <w:tc>
          <w:tcPr>
            <w:tcW w:w="1306" w:type="dxa"/>
          </w:tcPr>
          <w:p w14:paraId="6509BCA6"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В – 80</w:t>
            </w:r>
          </w:p>
          <w:p w14:paraId="419707CB"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С – 5</w:t>
            </w:r>
          </w:p>
          <w:p w14:paraId="5A12C844" w14:textId="77777777" w:rsidR="0024568B" w:rsidRPr="00FB520E" w:rsidRDefault="0024568B" w:rsidP="00FB520E">
            <w:pPr>
              <w:spacing w:after="0" w:line="360" w:lineRule="auto"/>
              <w:rPr>
                <w:rFonts w:ascii="Times New Roman" w:hAnsi="Times New Roman"/>
                <w:sz w:val="20"/>
                <w:szCs w:val="28"/>
              </w:rPr>
            </w:pPr>
            <w:r w:rsidRPr="00FB520E">
              <w:rPr>
                <w:rFonts w:ascii="Times New Roman" w:hAnsi="Times New Roman"/>
                <w:sz w:val="20"/>
                <w:szCs w:val="28"/>
              </w:rPr>
              <w:t>Н – 15</w:t>
            </w:r>
          </w:p>
        </w:tc>
      </w:tr>
    </w:tbl>
    <w:p w14:paraId="2FFB26C9" w14:textId="77777777" w:rsidR="002234B2" w:rsidRDefault="0024568B" w:rsidP="002234B2">
      <w:pPr>
        <w:pStyle w:val="a3"/>
        <w:spacing w:before="0" w:beforeAutospacing="0" w:after="0" w:afterAutospacing="0" w:line="360" w:lineRule="auto"/>
        <w:ind w:firstLine="709"/>
        <w:jc w:val="both"/>
        <w:rPr>
          <w:sz w:val="28"/>
          <w:szCs w:val="28"/>
        </w:rPr>
      </w:pPr>
      <w:r w:rsidRPr="00E56062">
        <w:rPr>
          <w:sz w:val="28"/>
          <w:szCs w:val="28"/>
        </w:rPr>
        <w:t>Примечание: В – высокий уровень; С – средний уровень; Н – низкий уровень;</w:t>
      </w:r>
      <w:r w:rsidR="00AF49AB" w:rsidRPr="00AF49AB">
        <w:rPr>
          <w:sz w:val="28"/>
          <w:szCs w:val="28"/>
        </w:rPr>
        <w:t xml:space="preserve"> </w:t>
      </w:r>
      <w:r w:rsidRPr="00E56062">
        <w:rPr>
          <w:sz w:val="28"/>
          <w:szCs w:val="28"/>
        </w:rPr>
        <w:t>М – среднее арифметическое значение;</w:t>
      </w:r>
      <w:r w:rsidR="00AF49AB" w:rsidRPr="00AF49AB">
        <w:rPr>
          <w:sz w:val="28"/>
          <w:szCs w:val="28"/>
        </w:rPr>
        <w:t xml:space="preserve"> </w:t>
      </w:r>
      <w:r w:rsidRPr="00E56062">
        <w:rPr>
          <w:sz w:val="28"/>
          <w:szCs w:val="28"/>
        </w:rPr>
        <w:t>σ – среднее квадратическое отклонение;</w:t>
      </w:r>
    </w:p>
    <w:p w14:paraId="510BB806" w14:textId="77777777" w:rsidR="002234B2" w:rsidRDefault="002234B2" w:rsidP="002234B2">
      <w:pPr>
        <w:pStyle w:val="a3"/>
        <w:spacing w:before="0" w:beforeAutospacing="0" w:after="0" w:afterAutospacing="0" w:line="360" w:lineRule="auto"/>
        <w:ind w:firstLine="709"/>
        <w:jc w:val="both"/>
        <w:rPr>
          <w:sz w:val="28"/>
          <w:szCs w:val="28"/>
        </w:rPr>
      </w:pPr>
    </w:p>
    <w:p w14:paraId="499F9133" w14:textId="77777777" w:rsidR="00CD2A81" w:rsidRDefault="00F41CB0" w:rsidP="002234B2">
      <w:pPr>
        <w:pStyle w:val="a3"/>
        <w:spacing w:before="0" w:beforeAutospacing="0" w:after="0" w:afterAutospacing="0" w:line="360" w:lineRule="auto"/>
        <w:ind w:firstLine="709"/>
        <w:jc w:val="both"/>
        <w:rPr>
          <w:sz w:val="28"/>
          <w:szCs w:val="28"/>
        </w:rPr>
      </w:pPr>
      <w:r w:rsidRPr="00E56062">
        <w:rPr>
          <w:sz w:val="28"/>
          <w:szCs w:val="28"/>
        </w:rPr>
        <w:t>В результате занятий физическими упражнениями в течении учебного года данное двигательное качество существенно изменилось в сторону увеличения. Так, н</w:t>
      </w:r>
      <w:r w:rsidR="002F78B5" w:rsidRPr="00E56062">
        <w:rPr>
          <w:sz w:val="28"/>
          <w:szCs w:val="28"/>
        </w:rPr>
        <w:t>а</w:t>
      </w:r>
      <w:r w:rsidR="0050301A">
        <w:rPr>
          <w:sz w:val="28"/>
          <w:szCs w:val="28"/>
        </w:rPr>
        <w:t xml:space="preserve"> </w:t>
      </w:r>
      <w:r w:rsidR="002F78B5" w:rsidRPr="00E56062">
        <w:rPr>
          <w:sz w:val="28"/>
          <w:szCs w:val="28"/>
        </w:rPr>
        <w:t>кон</w:t>
      </w:r>
      <w:r w:rsidRPr="00E56062">
        <w:rPr>
          <w:sz w:val="28"/>
          <w:szCs w:val="28"/>
        </w:rPr>
        <w:t>е</w:t>
      </w:r>
      <w:r w:rsidR="002F78B5" w:rsidRPr="00E56062">
        <w:rPr>
          <w:sz w:val="28"/>
          <w:szCs w:val="28"/>
        </w:rPr>
        <w:t xml:space="preserve">ц учебного года </w:t>
      </w:r>
      <w:r w:rsidRPr="00E56062">
        <w:rPr>
          <w:sz w:val="28"/>
          <w:szCs w:val="28"/>
        </w:rPr>
        <w:t xml:space="preserve">количество курсантов </w:t>
      </w:r>
      <w:r w:rsidR="002F78B5" w:rsidRPr="00E56062">
        <w:rPr>
          <w:sz w:val="28"/>
          <w:szCs w:val="28"/>
        </w:rPr>
        <w:t>с высоким</w:t>
      </w:r>
      <w:r w:rsidRPr="00E56062">
        <w:rPr>
          <w:sz w:val="28"/>
          <w:szCs w:val="28"/>
        </w:rPr>
        <w:t xml:space="preserve"> уровнем развития быстроты</w:t>
      </w:r>
      <w:r w:rsidR="002F78B5" w:rsidRPr="00E56062">
        <w:rPr>
          <w:sz w:val="28"/>
          <w:szCs w:val="28"/>
        </w:rPr>
        <w:t xml:space="preserve"> </w:t>
      </w:r>
      <w:r w:rsidRPr="00E56062">
        <w:rPr>
          <w:sz w:val="28"/>
          <w:szCs w:val="28"/>
        </w:rPr>
        <w:t xml:space="preserve">возросло </w:t>
      </w:r>
      <w:r w:rsidR="002F78B5" w:rsidRPr="00E56062">
        <w:rPr>
          <w:sz w:val="28"/>
          <w:szCs w:val="28"/>
        </w:rPr>
        <w:t>до 90%</w:t>
      </w:r>
      <w:r w:rsidR="00C02042" w:rsidRPr="00E56062">
        <w:rPr>
          <w:sz w:val="28"/>
          <w:szCs w:val="28"/>
        </w:rPr>
        <w:t>.</w:t>
      </w:r>
    </w:p>
    <w:p w14:paraId="09923543" w14:textId="77777777" w:rsidR="00CD2A81" w:rsidRDefault="002F78B5" w:rsidP="002234B2">
      <w:pPr>
        <w:pStyle w:val="a3"/>
        <w:spacing w:before="0" w:beforeAutospacing="0" w:after="0" w:afterAutospacing="0" w:line="360" w:lineRule="auto"/>
        <w:ind w:firstLine="709"/>
        <w:jc w:val="both"/>
        <w:rPr>
          <w:sz w:val="28"/>
          <w:szCs w:val="28"/>
        </w:rPr>
      </w:pPr>
      <w:r w:rsidRPr="00E56062">
        <w:rPr>
          <w:sz w:val="28"/>
          <w:szCs w:val="28"/>
        </w:rPr>
        <w:t>Подобное увеличение произошло благодаря уменьшению количества результатов</w:t>
      </w:r>
      <w:r w:rsidR="0024568B" w:rsidRPr="00E56062">
        <w:rPr>
          <w:sz w:val="28"/>
          <w:szCs w:val="28"/>
        </w:rPr>
        <w:t xml:space="preserve"> среднего уровня с 18% до 7% и</w:t>
      </w:r>
      <w:r w:rsidR="0050301A">
        <w:rPr>
          <w:sz w:val="28"/>
          <w:szCs w:val="28"/>
        </w:rPr>
        <w:t xml:space="preserve"> </w:t>
      </w:r>
      <w:r w:rsidRPr="00E56062">
        <w:rPr>
          <w:sz w:val="28"/>
          <w:szCs w:val="28"/>
        </w:rPr>
        <w:t>низк</w:t>
      </w:r>
      <w:r w:rsidR="0024568B" w:rsidRPr="00E56062">
        <w:rPr>
          <w:sz w:val="28"/>
          <w:szCs w:val="28"/>
        </w:rPr>
        <w:t>ого</w:t>
      </w:r>
      <w:r w:rsidRPr="00E56062">
        <w:rPr>
          <w:sz w:val="28"/>
          <w:szCs w:val="28"/>
        </w:rPr>
        <w:t xml:space="preserve"> уровн</w:t>
      </w:r>
      <w:r w:rsidR="0024568B" w:rsidRPr="00E56062">
        <w:rPr>
          <w:sz w:val="28"/>
          <w:szCs w:val="28"/>
        </w:rPr>
        <w:t>я</w:t>
      </w:r>
      <w:r w:rsidRPr="00E56062">
        <w:rPr>
          <w:sz w:val="28"/>
          <w:szCs w:val="28"/>
        </w:rPr>
        <w:t xml:space="preserve"> результатов с 6% до 3%. У курсантов второго и третьего годов</w:t>
      </w:r>
      <w:r w:rsidR="0050301A">
        <w:rPr>
          <w:sz w:val="28"/>
          <w:szCs w:val="28"/>
        </w:rPr>
        <w:t xml:space="preserve"> </w:t>
      </w:r>
      <w:r w:rsidRPr="00E56062">
        <w:rPr>
          <w:sz w:val="28"/>
          <w:szCs w:val="28"/>
        </w:rPr>
        <w:t>обучения</w:t>
      </w:r>
      <w:r w:rsidR="0024568B" w:rsidRPr="00E56062">
        <w:rPr>
          <w:sz w:val="28"/>
          <w:szCs w:val="28"/>
        </w:rPr>
        <w:t xml:space="preserve"> в соответствии с таблицами 2.2 и 2.3</w:t>
      </w:r>
      <w:r w:rsidRPr="00E56062">
        <w:rPr>
          <w:sz w:val="28"/>
          <w:szCs w:val="28"/>
        </w:rPr>
        <w:t xml:space="preserve"> показатели быстроты высокого уровня падают до 60%, а низкого уровня, наоборот, увеличиваются до 20-30%.</w:t>
      </w:r>
    </w:p>
    <w:p w14:paraId="4911F5C0" w14:textId="77777777" w:rsidR="002234B2" w:rsidRDefault="002234B2" w:rsidP="002234B2">
      <w:pPr>
        <w:pStyle w:val="a3"/>
        <w:spacing w:before="0" w:beforeAutospacing="0" w:after="0" w:afterAutospacing="0" w:line="360" w:lineRule="auto"/>
        <w:ind w:firstLine="709"/>
        <w:jc w:val="both"/>
        <w:rPr>
          <w:sz w:val="28"/>
          <w:szCs w:val="28"/>
        </w:rPr>
      </w:pPr>
    </w:p>
    <w:p w14:paraId="510D993F" w14:textId="77777777" w:rsidR="00D75B7E" w:rsidRPr="00E56062" w:rsidRDefault="0024568B" w:rsidP="002234B2">
      <w:pPr>
        <w:pStyle w:val="a3"/>
        <w:spacing w:before="0" w:beforeAutospacing="0" w:after="0" w:afterAutospacing="0" w:line="360" w:lineRule="auto"/>
        <w:ind w:firstLine="709"/>
        <w:jc w:val="both"/>
        <w:rPr>
          <w:sz w:val="28"/>
          <w:szCs w:val="28"/>
        </w:rPr>
      </w:pPr>
      <w:r w:rsidRPr="00E56062">
        <w:rPr>
          <w:sz w:val="28"/>
          <w:szCs w:val="28"/>
        </w:rPr>
        <w:t>Таблица 2.</w:t>
      </w:r>
      <w:r w:rsidR="00D75B7E" w:rsidRPr="00E56062">
        <w:rPr>
          <w:sz w:val="28"/>
          <w:szCs w:val="28"/>
        </w:rPr>
        <w:t>2. Динамика показателей двигательных способностей курсантов спасателей 2-го курса</w:t>
      </w:r>
    </w:p>
    <w:tbl>
      <w:tblPr>
        <w:tblW w:w="917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94"/>
        <w:gridCol w:w="1917"/>
        <w:gridCol w:w="1362"/>
        <w:gridCol w:w="1898"/>
        <w:gridCol w:w="1303"/>
      </w:tblGrid>
      <w:tr w:rsidR="00332C1A" w:rsidRPr="00AF49AB" w14:paraId="44DEB8D0" w14:textId="77777777" w:rsidTr="00AF49AB">
        <w:trPr>
          <w:trHeight w:val="430"/>
        </w:trPr>
        <w:tc>
          <w:tcPr>
            <w:tcW w:w="2694" w:type="dxa"/>
            <w:vMerge w:val="restart"/>
          </w:tcPr>
          <w:p w14:paraId="11BCDF34"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Показатели</w:t>
            </w:r>
          </w:p>
        </w:tc>
        <w:tc>
          <w:tcPr>
            <w:tcW w:w="3279" w:type="dxa"/>
            <w:gridSpan w:val="2"/>
            <w:tcBorders>
              <w:bottom w:val="single" w:sz="4" w:space="0" w:color="auto"/>
              <w:right w:val="single" w:sz="4" w:space="0" w:color="auto"/>
            </w:tcBorders>
          </w:tcPr>
          <w:p w14:paraId="15CB9526"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Начало учебного года</w:t>
            </w:r>
          </w:p>
        </w:tc>
        <w:tc>
          <w:tcPr>
            <w:tcW w:w="3201" w:type="dxa"/>
            <w:gridSpan w:val="2"/>
            <w:tcBorders>
              <w:left w:val="single" w:sz="4" w:space="0" w:color="auto"/>
              <w:bottom w:val="single" w:sz="4" w:space="0" w:color="auto"/>
            </w:tcBorders>
          </w:tcPr>
          <w:p w14:paraId="3E25A2AE"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Конец учебного года</w:t>
            </w:r>
          </w:p>
        </w:tc>
      </w:tr>
      <w:tr w:rsidR="00332C1A" w:rsidRPr="00AF49AB" w14:paraId="53AC4B0A" w14:textId="77777777" w:rsidTr="00AF49AB">
        <w:trPr>
          <w:trHeight w:val="276"/>
        </w:trPr>
        <w:tc>
          <w:tcPr>
            <w:tcW w:w="2694" w:type="dxa"/>
            <w:vMerge/>
          </w:tcPr>
          <w:p w14:paraId="2F64E7F8" w14:textId="77777777" w:rsidR="00332C1A" w:rsidRPr="00AF49AB" w:rsidRDefault="00332C1A" w:rsidP="00AF49AB">
            <w:pPr>
              <w:spacing w:after="0" w:line="360" w:lineRule="auto"/>
              <w:rPr>
                <w:rFonts w:ascii="Times New Roman" w:hAnsi="Times New Roman"/>
                <w:sz w:val="20"/>
                <w:szCs w:val="28"/>
              </w:rPr>
            </w:pPr>
          </w:p>
        </w:tc>
        <w:tc>
          <w:tcPr>
            <w:tcW w:w="1917" w:type="dxa"/>
            <w:tcBorders>
              <w:top w:val="single" w:sz="4" w:space="0" w:color="auto"/>
              <w:right w:val="single" w:sz="4" w:space="0" w:color="auto"/>
            </w:tcBorders>
          </w:tcPr>
          <w:p w14:paraId="4D23D7DB"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Среднее значение (М±σ)</w:t>
            </w:r>
          </w:p>
        </w:tc>
        <w:tc>
          <w:tcPr>
            <w:tcW w:w="1362" w:type="dxa"/>
            <w:tcBorders>
              <w:top w:val="single" w:sz="4" w:space="0" w:color="auto"/>
              <w:left w:val="single" w:sz="4" w:space="0" w:color="auto"/>
              <w:right w:val="single" w:sz="4" w:space="0" w:color="auto"/>
            </w:tcBorders>
          </w:tcPr>
          <w:p w14:paraId="731CC053"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Уровни (%)</w:t>
            </w:r>
          </w:p>
        </w:tc>
        <w:tc>
          <w:tcPr>
            <w:tcW w:w="1898" w:type="dxa"/>
            <w:tcBorders>
              <w:top w:val="single" w:sz="4" w:space="0" w:color="auto"/>
              <w:left w:val="single" w:sz="4" w:space="0" w:color="auto"/>
              <w:right w:val="single" w:sz="4" w:space="0" w:color="auto"/>
            </w:tcBorders>
          </w:tcPr>
          <w:p w14:paraId="310B3334"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Среднее значение (М±σ)</w:t>
            </w:r>
          </w:p>
        </w:tc>
        <w:tc>
          <w:tcPr>
            <w:tcW w:w="1303" w:type="dxa"/>
            <w:tcBorders>
              <w:top w:val="single" w:sz="4" w:space="0" w:color="auto"/>
              <w:left w:val="single" w:sz="4" w:space="0" w:color="auto"/>
            </w:tcBorders>
          </w:tcPr>
          <w:p w14:paraId="15B81FE5"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Уровни (%)</w:t>
            </w:r>
          </w:p>
        </w:tc>
      </w:tr>
      <w:tr w:rsidR="00332C1A" w:rsidRPr="00AF49AB" w14:paraId="5FF76667" w14:textId="77777777" w:rsidTr="00AF49AB">
        <w:trPr>
          <w:trHeight w:val="1024"/>
        </w:trPr>
        <w:tc>
          <w:tcPr>
            <w:tcW w:w="2694" w:type="dxa"/>
          </w:tcPr>
          <w:p w14:paraId="13C796FA" w14:textId="77777777" w:rsidR="00332C1A" w:rsidRPr="00AF49AB" w:rsidRDefault="00332C1A" w:rsidP="00AF49AB">
            <w:pPr>
              <w:spacing w:after="0" w:line="360" w:lineRule="auto"/>
              <w:rPr>
                <w:rFonts w:ascii="Times New Roman" w:hAnsi="Times New Roman"/>
                <w:sz w:val="20"/>
                <w:szCs w:val="28"/>
              </w:rPr>
            </w:pPr>
            <w:smartTag w:uri="urn:schemas-microsoft-com:office:smarttags" w:element="metricconverter">
              <w:smartTagPr>
                <w:attr w:name="ProductID" w:val="100 метров"/>
              </w:smartTagPr>
              <w:r w:rsidRPr="00AF49AB">
                <w:rPr>
                  <w:rFonts w:ascii="Times New Roman" w:hAnsi="Times New Roman"/>
                  <w:sz w:val="20"/>
                  <w:szCs w:val="28"/>
                </w:rPr>
                <w:t>100 метров</w:t>
              </w:r>
            </w:smartTag>
          </w:p>
        </w:tc>
        <w:tc>
          <w:tcPr>
            <w:tcW w:w="1917" w:type="dxa"/>
            <w:tcBorders>
              <w:right w:val="single" w:sz="4" w:space="0" w:color="auto"/>
            </w:tcBorders>
          </w:tcPr>
          <w:p w14:paraId="6AF7AE37"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14,3 ± 1,5</w:t>
            </w:r>
          </w:p>
        </w:tc>
        <w:tc>
          <w:tcPr>
            <w:tcW w:w="1362" w:type="dxa"/>
            <w:tcBorders>
              <w:left w:val="single" w:sz="4" w:space="0" w:color="auto"/>
              <w:right w:val="single" w:sz="4" w:space="0" w:color="auto"/>
            </w:tcBorders>
          </w:tcPr>
          <w:p w14:paraId="3AE35311"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60</w:t>
            </w:r>
          </w:p>
          <w:p w14:paraId="3DF679FC"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15</w:t>
            </w:r>
          </w:p>
          <w:p w14:paraId="33B284FA"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25</w:t>
            </w:r>
          </w:p>
        </w:tc>
        <w:tc>
          <w:tcPr>
            <w:tcW w:w="1898" w:type="dxa"/>
            <w:tcBorders>
              <w:left w:val="single" w:sz="4" w:space="0" w:color="auto"/>
              <w:right w:val="single" w:sz="4" w:space="0" w:color="auto"/>
            </w:tcBorders>
          </w:tcPr>
          <w:p w14:paraId="62A428C9"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14,1 ± 1,4</w:t>
            </w:r>
          </w:p>
        </w:tc>
        <w:tc>
          <w:tcPr>
            <w:tcW w:w="1303" w:type="dxa"/>
            <w:tcBorders>
              <w:left w:val="single" w:sz="4" w:space="0" w:color="auto"/>
            </w:tcBorders>
          </w:tcPr>
          <w:p w14:paraId="4EBD892D"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63</w:t>
            </w:r>
          </w:p>
          <w:p w14:paraId="58445B3D"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17</w:t>
            </w:r>
          </w:p>
          <w:p w14:paraId="516D0F79"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20</w:t>
            </w:r>
          </w:p>
        </w:tc>
      </w:tr>
      <w:tr w:rsidR="00332C1A" w:rsidRPr="00AF49AB" w14:paraId="2E9BB7A2" w14:textId="77777777" w:rsidTr="00AF49AB">
        <w:trPr>
          <w:trHeight w:val="982"/>
        </w:trPr>
        <w:tc>
          <w:tcPr>
            <w:tcW w:w="2694" w:type="dxa"/>
          </w:tcPr>
          <w:p w14:paraId="31206844" w14:textId="77777777" w:rsidR="00332C1A" w:rsidRPr="00AF49AB" w:rsidRDefault="00332C1A" w:rsidP="00AF49AB">
            <w:pPr>
              <w:spacing w:after="0" w:line="360" w:lineRule="auto"/>
              <w:rPr>
                <w:rFonts w:ascii="Times New Roman" w:hAnsi="Times New Roman"/>
                <w:sz w:val="20"/>
                <w:szCs w:val="28"/>
              </w:rPr>
            </w:pPr>
            <w:smartTag w:uri="urn:schemas-microsoft-com:office:smarttags" w:element="metricconverter">
              <w:smartTagPr>
                <w:attr w:name="ProductID" w:val="1000 метров"/>
              </w:smartTagPr>
              <w:r w:rsidRPr="00AF49AB">
                <w:rPr>
                  <w:rFonts w:ascii="Times New Roman" w:hAnsi="Times New Roman"/>
                  <w:sz w:val="20"/>
                  <w:szCs w:val="28"/>
                </w:rPr>
                <w:t>1000 метров</w:t>
              </w:r>
            </w:smartTag>
          </w:p>
        </w:tc>
        <w:tc>
          <w:tcPr>
            <w:tcW w:w="1917" w:type="dxa"/>
            <w:tcBorders>
              <w:right w:val="single" w:sz="4" w:space="0" w:color="auto"/>
            </w:tcBorders>
          </w:tcPr>
          <w:p w14:paraId="434CD34B"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3.46 ± 32</w:t>
            </w:r>
          </w:p>
        </w:tc>
        <w:tc>
          <w:tcPr>
            <w:tcW w:w="1362" w:type="dxa"/>
            <w:tcBorders>
              <w:left w:val="single" w:sz="4" w:space="0" w:color="auto"/>
              <w:right w:val="single" w:sz="4" w:space="0" w:color="auto"/>
            </w:tcBorders>
          </w:tcPr>
          <w:p w14:paraId="7552AEDF"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20</w:t>
            </w:r>
          </w:p>
          <w:p w14:paraId="000B9DEC"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15</w:t>
            </w:r>
          </w:p>
          <w:p w14:paraId="58B6126B"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65</w:t>
            </w:r>
          </w:p>
        </w:tc>
        <w:tc>
          <w:tcPr>
            <w:tcW w:w="1898" w:type="dxa"/>
            <w:tcBorders>
              <w:left w:val="single" w:sz="4" w:space="0" w:color="auto"/>
              <w:right w:val="single" w:sz="4" w:space="0" w:color="auto"/>
            </w:tcBorders>
          </w:tcPr>
          <w:p w14:paraId="5BED68BD"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3.46 ± 22</w:t>
            </w:r>
          </w:p>
        </w:tc>
        <w:tc>
          <w:tcPr>
            <w:tcW w:w="1303" w:type="dxa"/>
            <w:tcBorders>
              <w:left w:val="single" w:sz="4" w:space="0" w:color="auto"/>
            </w:tcBorders>
          </w:tcPr>
          <w:p w14:paraId="3DD80848"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8</w:t>
            </w:r>
          </w:p>
          <w:p w14:paraId="23C28208"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25</w:t>
            </w:r>
          </w:p>
          <w:p w14:paraId="78033881"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67</w:t>
            </w:r>
          </w:p>
        </w:tc>
      </w:tr>
      <w:tr w:rsidR="00332C1A" w:rsidRPr="00AF49AB" w14:paraId="2E6AD991" w14:textId="77777777" w:rsidTr="00AF49AB">
        <w:trPr>
          <w:trHeight w:val="982"/>
        </w:trPr>
        <w:tc>
          <w:tcPr>
            <w:tcW w:w="2694" w:type="dxa"/>
          </w:tcPr>
          <w:p w14:paraId="26E0849D"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Прыжок в длину с места</w:t>
            </w:r>
          </w:p>
        </w:tc>
        <w:tc>
          <w:tcPr>
            <w:tcW w:w="1917" w:type="dxa"/>
            <w:tcBorders>
              <w:right w:val="single" w:sz="4" w:space="0" w:color="auto"/>
            </w:tcBorders>
          </w:tcPr>
          <w:p w14:paraId="0E4C4ECF"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245 ± 15</w:t>
            </w:r>
          </w:p>
        </w:tc>
        <w:tc>
          <w:tcPr>
            <w:tcW w:w="1362" w:type="dxa"/>
            <w:tcBorders>
              <w:left w:val="single" w:sz="4" w:space="0" w:color="auto"/>
              <w:right w:val="single" w:sz="4" w:space="0" w:color="auto"/>
            </w:tcBorders>
          </w:tcPr>
          <w:p w14:paraId="20781186"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100</w:t>
            </w:r>
          </w:p>
          <w:p w14:paraId="39450F9B"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0</w:t>
            </w:r>
          </w:p>
          <w:p w14:paraId="2974838E"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0</w:t>
            </w:r>
          </w:p>
        </w:tc>
        <w:tc>
          <w:tcPr>
            <w:tcW w:w="1898" w:type="dxa"/>
            <w:tcBorders>
              <w:left w:val="single" w:sz="4" w:space="0" w:color="auto"/>
              <w:right w:val="single" w:sz="4" w:space="0" w:color="auto"/>
            </w:tcBorders>
          </w:tcPr>
          <w:p w14:paraId="75E794AE"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 xml:space="preserve">248,5 ± 16,5 </w:t>
            </w:r>
          </w:p>
        </w:tc>
        <w:tc>
          <w:tcPr>
            <w:tcW w:w="1303" w:type="dxa"/>
            <w:tcBorders>
              <w:left w:val="single" w:sz="4" w:space="0" w:color="auto"/>
            </w:tcBorders>
          </w:tcPr>
          <w:p w14:paraId="503FDCF5"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100</w:t>
            </w:r>
          </w:p>
          <w:p w14:paraId="3D0C85AF"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0</w:t>
            </w:r>
          </w:p>
          <w:p w14:paraId="24716CE2"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0</w:t>
            </w:r>
          </w:p>
        </w:tc>
      </w:tr>
      <w:tr w:rsidR="00332C1A" w:rsidRPr="00AF49AB" w14:paraId="30CE6843" w14:textId="77777777" w:rsidTr="00AF49AB">
        <w:trPr>
          <w:trHeight w:val="925"/>
        </w:trPr>
        <w:tc>
          <w:tcPr>
            <w:tcW w:w="2694" w:type="dxa"/>
          </w:tcPr>
          <w:p w14:paraId="542963BF"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Подтягивание</w:t>
            </w:r>
          </w:p>
        </w:tc>
        <w:tc>
          <w:tcPr>
            <w:tcW w:w="1917" w:type="dxa"/>
            <w:tcBorders>
              <w:right w:val="single" w:sz="4" w:space="0" w:color="auto"/>
            </w:tcBorders>
          </w:tcPr>
          <w:p w14:paraId="52E46895"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10,5 ± 4,5</w:t>
            </w:r>
          </w:p>
        </w:tc>
        <w:tc>
          <w:tcPr>
            <w:tcW w:w="1362" w:type="dxa"/>
            <w:tcBorders>
              <w:left w:val="single" w:sz="4" w:space="0" w:color="auto"/>
              <w:right w:val="single" w:sz="4" w:space="0" w:color="auto"/>
            </w:tcBorders>
          </w:tcPr>
          <w:p w14:paraId="1F8CFFF0"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59</w:t>
            </w:r>
          </w:p>
          <w:p w14:paraId="7F434B90"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32</w:t>
            </w:r>
          </w:p>
          <w:p w14:paraId="53B6C80D"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9</w:t>
            </w:r>
          </w:p>
        </w:tc>
        <w:tc>
          <w:tcPr>
            <w:tcW w:w="1898" w:type="dxa"/>
            <w:tcBorders>
              <w:left w:val="single" w:sz="4" w:space="0" w:color="auto"/>
              <w:right w:val="single" w:sz="4" w:space="0" w:color="auto"/>
            </w:tcBorders>
          </w:tcPr>
          <w:p w14:paraId="26257490"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10,5 ± 5</w:t>
            </w:r>
          </w:p>
        </w:tc>
        <w:tc>
          <w:tcPr>
            <w:tcW w:w="1303" w:type="dxa"/>
            <w:tcBorders>
              <w:left w:val="single" w:sz="4" w:space="0" w:color="auto"/>
            </w:tcBorders>
          </w:tcPr>
          <w:p w14:paraId="05F589FD"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В – 48</w:t>
            </w:r>
          </w:p>
          <w:p w14:paraId="37BB61F0"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С – 40</w:t>
            </w:r>
          </w:p>
          <w:p w14:paraId="2AA9026A" w14:textId="77777777" w:rsidR="00332C1A" w:rsidRPr="00AF49AB" w:rsidRDefault="00332C1A" w:rsidP="00AF49AB">
            <w:pPr>
              <w:spacing w:after="0" w:line="360" w:lineRule="auto"/>
              <w:rPr>
                <w:rFonts w:ascii="Times New Roman" w:hAnsi="Times New Roman"/>
                <w:sz w:val="20"/>
                <w:szCs w:val="28"/>
              </w:rPr>
            </w:pPr>
            <w:r w:rsidRPr="00AF49AB">
              <w:rPr>
                <w:rFonts w:ascii="Times New Roman" w:hAnsi="Times New Roman"/>
                <w:sz w:val="20"/>
                <w:szCs w:val="28"/>
              </w:rPr>
              <w:t>Н – 12</w:t>
            </w:r>
          </w:p>
        </w:tc>
      </w:tr>
    </w:tbl>
    <w:p w14:paraId="79829E50" w14:textId="77777777" w:rsidR="00AF49AB" w:rsidRDefault="00AF49AB" w:rsidP="002234B2">
      <w:pPr>
        <w:spacing w:after="0" w:line="360" w:lineRule="auto"/>
        <w:ind w:firstLine="709"/>
        <w:jc w:val="both"/>
        <w:rPr>
          <w:rFonts w:ascii="Times New Roman" w:hAnsi="Times New Roman"/>
          <w:sz w:val="28"/>
          <w:szCs w:val="28"/>
          <w:lang w:val="en-US"/>
        </w:rPr>
      </w:pPr>
    </w:p>
    <w:p w14:paraId="23006A4F" w14:textId="77777777" w:rsidR="0024568B" w:rsidRPr="00E56062" w:rsidRDefault="0024568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Таблица 2.3. Динамика показателей двигательных способностей курсантов-спасателей 3-го курса </w:t>
      </w:r>
    </w:p>
    <w:tbl>
      <w:tblPr>
        <w:tblW w:w="921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76"/>
        <w:gridCol w:w="2125"/>
        <w:gridCol w:w="1162"/>
        <w:gridCol w:w="2381"/>
        <w:gridCol w:w="1170"/>
      </w:tblGrid>
      <w:tr w:rsidR="0024568B" w:rsidRPr="00AF49AB" w14:paraId="38711A2D" w14:textId="77777777" w:rsidTr="00AF49AB">
        <w:trPr>
          <w:trHeight w:val="426"/>
        </w:trPr>
        <w:tc>
          <w:tcPr>
            <w:tcW w:w="2376" w:type="dxa"/>
            <w:vMerge w:val="restart"/>
          </w:tcPr>
          <w:p w14:paraId="61FB2D4B"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Показатели</w:t>
            </w:r>
          </w:p>
        </w:tc>
        <w:tc>
          <w:tcPr>
            <w:tcW w:w="3287" w:type="dxa"/>
            <w:gridSpan w:val="2"/>
            <w:tcBorders>
              <w:bottom w:val="single" w:sz="4" w:space="0" w:color="auto"/>
              <w:right w:val="single" w:sz="4" w:space="0" w:color="auto"/>
            </w:tcBorders>
          </w:tcPr>
          <w:p w14:paraId="7C0572DB"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Начало учебного года</w:t>
            </w:r>
          </w:p>
        </w:tc>
        <w:tc>
          <w:tcPr>
            <w:tcW w:w="3551" w:type="dxa"/>
            <w:gridSpan w:val="2"/>
            <w:tcBorders>
              <w:left w:val="single" w:sz="4" w:space="0" w:color="auto"/>
              <w:bottom w:val="single" w:sz="4" w:space="0" w:color="auto"/>
            </w:tcBorders>
          </w:tcPr>
          <w:p w14:paraId="781428E0"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Конец учебного года</w:t>
            </w:r>
          </w:p>
        </w:tc>
      </w:tr>
      <w:tr w:rsidR="0024568B" w:rsidRPr="00AF49AB" w14:paraId="6E970BD7" w14:textId="77777777" w:rsidTr="00AF49AB">
        <w:trPr>
          <w:trHeight w:val="274"/>
        </w:trPr>
        <w:tc>
          <w:tcPr>
            <w:tcW w:w="2376" w:type="dxa"/>
            <w:vMerge/>
            <w:vAlign w:val="center"/>
          </w:tcPr>
          <w:p w14:paraId="6606137A" w14:textId="77777777" w:rsidR="0024568B" w:rsidRPr="00AF49AB" w:rsidRDefault="0024568B" w:rsidP="00AF49AB">
            <w:pPr>
              <w:spacing w:after="0" w:line="360" w:lineRule="auto"/>
              <w:rPr>
                <w:rFonts w:ascii="Times New Roman" w:hAnsi="Times New Roman"/>
                <w:sz w:val="20"/>
                <w:szCs w:val="28"/>
              </w:rPr>
            </w:pPr>
          </w:p>
        </w:tc>
        <w:tc>
          <w:tcPr>
            <w:tcW w:w="2125" w:type="dxa"/>
            <w:tcBorders>
              <w:top w:val="single" w:sz="4" w:space="0" w:color="auto"/>
              <w:right w:val="single" w:sz="4" w:space="0" w:color="auto"/>
            </w:tcBorders>
          </w:tcPr>
          <w:p w14:paraId="12261513"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Среднее значение (М±σ)</w:t>
            </w:r>
          </w:p>
        </w:tc>
        <w:tc>
          <w:tcPr>
            <w:tcW w:w="1162" w:type="dxa"/>
            <w:tcBorders>
              <w:top w:val="single" w:sz="4" w:space="0" w:color="auto"/>
              <w:left w:val="single" w:sz="4" w:space="0" w:color="auto"/>
              <w:right w:val="single" w:sz="4" w:space="0" w:color="auto"/>
            </w:tcBorders>
          </w:tcPr>
          <w:p w14:paraId="5A034701"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Уровни (%)</w:t>
            </w:r>
          </w:p>
        </w:tc>
        <w:tc>
          <w:tcPr>
            <w:tcW w:w="2381" w:type="dxa"/>
            <w:tcBorders>
              <w:top w:val="single" w:sz="4" w:space="0" w:color="auto"/>
              <w:left w:val="single" w:sz="4" w:space="0" w:color="auto"/>
              <w:right w:val="single" w:sz="4" w:space="0" w:color="auto"/>
            </w:tcBorders>
          </w:tcPr>
          <w:p w14:paraId="4AC7C7AE"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Среднее значение (М±σ)</w:t>
            </w:r>
          </w:p>
        </w:tc>
        <w:tc>
          <w:tcPr>
            <w:tcW w:w="1170" w:type="dxa"/>
            <w:tcBorders>
              <w:top w:val="single" w:sz="4" w:space="0" w:color="auto"/>
              <w:left w:val="single" w:sz="4" w:space="0" w:color="auto"/>
            </w:tcBorders>
          </w:tcPr>
          <w:p w14:paraId="6D4441A3"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Уровни (%)</w:t>
            </w:r>
          </w:p>
        </w:tc>
      </w:tr>
      <w:tr w:rsidR="0024568B" w:rsidRPr="00AF49AB" w14:paraId="0CE63B98" w14:textId="77777777" w:rsidTr="00AF49AB">
        <w:trPr>
          <w:trHeight w:val="835"/>
        </w:trPr>
        <w:tc>
          <w:tcPr>
            <w:tcW w:w="2376" w:type="dxa"/>
          </w:tcPr>
          <w:p w14:paraId="33AE1A3D" w14:textId="77777777" w:rsidR="0024568B" w:rsidRPr="00AF49AB" w:rsidRDefault="0024568B" w:rsidP="00AF49AB">
            <w:pPr>
              <w:spacing w:after="0" w:line="360" w:lineRule="auto"/>
              <w:rPr>
                <w:rFonts w:ascii="Times New Roman" w:hAnsi="Times New Roman"/>
                <w:sz w:val="20"/>
                <w:szCs w:val="28"/>
              </w:rPr>
            </w:pPr>
            <w:smartTag w:uri="urn:schemas-microsoft-com:office:smarttags" w:element="metricconverter">
              <w:smartTagPr>
                <w:attr w:name="ProductID" w:val="100 метров"/>
              </w:smartTagPr>
              <w:r w:rsidRPr="00AF49AB">
                <w:rPr>
                  <w:rFonts w:ascii="Times New Roman" w:hAnsi="Times New Roman"/>
                  <w:sz w:val="20"/>
                  <w:szCs w:val="28"/>
                </w:rPr>
                <w:t>100 метров</w:t>
              </w:r>
            </w:smartTag>
          </w:p>
        </w:tc>
        <w:tc>
          <w:tcPr>
            <w:tcW w:w="2125" w:type="dxa"/>
          </w:tcPr>
          <w:p w14:paraId="393155A0"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13,5 ± 1,5</w:t>
            </w:r>
          </w:p>
        </w:tc>
        <w:tc>
          <w:tcPr>
            <w:tcW w:w="1162" w:type="dxa"/>
            <w:tcBorders>
              <w:left w:val="single" w:sz="4" w:space="0" w:color="auto"/>
              <w:right w:val="single" w:sz="4" w:space="0" w:color="auto"/>
            </w:tcBorders>
          </w:tcPr>
          <w:p w14:paraId="34AEAF32"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60</w:t>
            </w:r>
          </w:p>
          <w:p w14:paraId="2C83E35D"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10</w:t>
            </w:r>
          </w:p>
          <w:p w14:paraId="5AB6243A"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30</w:t>
            </w:r>
          </w:p>
        </w:tc>
        <w:tc>
          <w:tcPr>
            <w:tcW w:w="2381" w:type="dxa"/>
            <w:tcBorders>
              <w:left w:val="single" w:sz="4" w:space="0" w:color="auto"/>
              <w:right w:val="single" w:sz="4" w:space="0" w:color="auto"/>
            </w:tcBorders>
          </w:tcPr>
          <w:p w14:paraId="18989CD0"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12,9 ± 0,9</w:t>
            </w:r>
          </w:p>
        </w:tc>
        <w:tc>
          <w:tcPr>
            <w:tcW w:w="1170" w:type="dxa"/>
          </w:tcPr>
          <w:p w14:paraId="31C4A5F0"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60</w:t>
            </w:r>
          </w:p>
          <w:p w14:paraId="601EC1E0"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40</w:t>
            </w:r>
          </w:p>
          <w:p w14:paraId="1700987A"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0</w:t>
            </w:r>
          </w:p>
        </w:tc>
      </w:tr>
      <w:tr w:rsidR="0024568B" w:rsidRPr="00AF49AB" w14:paraId="5A72AE38" w14:textId="77777777" w:rsidTr="00AF49AB">
        <w:trPr>
          <w:trHeight w:val="921"/>
        </w:trPr>
        <w:tc>
          <w:tcPr>
            <w:tcW w:w="2376" w:type="dxa"/>
          </w:tcPr>
          <w:p w14:paraId="7788DD54" w14:textId="77777777" w:rsidR="0024568B" w:rsidRPr="00AF49AB" w:rsidRDefault="0024568B" w:rsidP="00AF49AB">
            <w:pPr>
              <w:spacing w:after="0" w:line="360" w:lineRule="auto"/>
              <w:rPr>
                <w:rFonts w:ascii="Times New Roman" w:hAnsi="Times New Roman"/>
                <w:sz w:val="20"/>
                <w:szCs w:val="28"/>
              </w:rPr>
            </w:pPr>
            <w:smartTag w:uri="urn:schemas-microsoft-com:office:smarttags" w:element="metricconverter">
              <w:smartTagPr>
                <w:attr w:name="ProductID" w:val="1000 метров"/>
              </w:smartTagPr>
              <w:r w:rsidRPr="00AF49AB">
                <w:rPr>
                  <w:rFonts w:ascii="Times New Roman" w:hAnsi="Times New Roman"/>
                  <w:sz w:val="20"/>
                  <w:szCs w:val="28"/>
                </w:rPr>
                <w:t>1000 метров</w:t>
              </w:r>
            </w:smartTag>
          </w:p>
        </w:tc>
        <w:tc>
          <w:tcPr>
            <w:tcW w:w="2125" w:type="dxa"/>
          </w:tcPr>
          <w:p w14:paraId="589FD8AC"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3.36 ± 13</w:t>
            </w:r>
          </w:p>
        </w:tc>
        <w:tc>
          <w:tcPr>
            <w:tcW w:w="1162" w:type="dxa"/>
            <w:tcBorders>
              <w:left w:val="single" w:sz="4" w:space="0" w:color="auto"/>
              <w:right w:val="single" w:sz="4" w:space="0" w:color="auto"/>
            </w:tcBorders>
          </w:tcPr>
          <w:p w14:paraId="074833C0"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22</w:t>
            </w:r>
          </w:p>
          <w:p w14:paraId="77F60A7D"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56</w:t>
            </w:r>
          </w:p>
          <w:p w14:paraId="34FD5107"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22</w:t>
            </w:r>
          </w:p>
        </w:tc>
        <w:tc>
          <w:tcPr>
            <w:tcW w:w="2381" w:type="dxa"/>
            <w:tcBorders>
              <w:left w:val="single" w:sz="4" w:space="0" w:color="auto"/>
              <w:right w:val="single" w:sz="4" w:space="0" w:color="auto"/>
            </w:tcBorders>
          </w:tcPr>
          <w:p w14:paraId="751A3781"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3.32 ± 12,5</w:t>
            </w:r>
          </w:p>
        </w:tc>
        <w:tc>
          <w:tcPr>
            <w:tcW w:w="1170" w:type="dxa"/>
          </w:tcPr>
          <w:p w14:paraId="09D05863"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22</w:t>
            </w:r>
          </w:p>
          <w:p w14:paraId="18DB7FA5"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58</w:t>
            </w:r>
          </w:p>
          <w:p w14:paraId="37BCA0D4"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20</w:t>
            </w:r>
          </w:p>
        </w:tc>
      </w:tr>
      <w:tr w:rsidR="0024568B" w:rsidRPr="00AF49AB" w14:paraId="1D3A7709" w14:textId="77777777" w:rsidTr="00AF49AB">
        <w:trPr>
          <w:trHeight w:val="878"/>
        </w:trPr>
        <w:tc>
          <w:tcPr>
            <w:tcW w:w="2376" w:type="dxa"/>
          </w:tcPr>
          <w:p w14:paraId="7C9285F0"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Прыжок в длину с места</w:t>
            </w:r>
          </w:p>
        </w:tc>
        <w:tc>
          <w:tcPr>
            <w:tcW w:w="2125" w:type="dxa"/>
          </w:tcPr>
          <w:p w14:paraId="1C294219"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243 ± 20</w:t>
            </w:r>
          </w:p>
        </w:tc>
        <w:tc>
          <w:tcPr>
            <w:tcW w:w="1162" w:type="dxa"/>
            <w:tcBorders>
              <w:left w:val="single" w:sz="4" w:space="0" w:color="auto"/>
              <w:right w:val="single" w:sz="4" w:space="0" w:color="auto"/>
            </w:tcBorders>
          </w:tcPr>
          <w:p w14:paraId="75D980EF"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35</w:t>
            </w:r>
          </w:p>
          <w:p w14:paraId="34345872"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30</w:t>
            </w:r>
          </w:p>
          <w:p w14:paraId="5731DE8F"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35</w:t>
            </w:r>
          </w:p>
        </w:tc>
        <w:tc>
          <w:tcPr>
            <w:tcW w:w="2381" w:type="dxa"/>
            <w:tcBorders>
              <w:left w:val="single" w:sz="4" w:space="0" w:color="auto"/>
              <w:right w:val="single" w:sz="4" w:space="0" w:color="auto"/>
            </w:tcBorders>
          </w:tcPr>
          <w:p w14:paraId="2F34094A"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247,5 ± 22,5</w:t>
            </w:r>
          </w:p>
        </w:tc>
        <w:tc>
          <w:tcPr>
            <w:tcW w:w="1170" w:type="dxa"/>
          </w:tcPr>
          <w:p w14:paraId="7A552097"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42</w:t>
            </w:r>
          </w:p>
          <w:p w14:paraId="2ED0305A"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25</w:t>
            </w:r>
          </w:p>
          <w:p w14:paraId="03DBAAF7"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33</w:t>
            </w:r>
          </w:p>
        </w:tc>
      </w:tr>
      <w:tr w:rsidR="0024568B" w:rsidRPr="00AF49AB" w14:paraId="34BEF390" w14:textId="77777777" w:rsidTr="00AF49AB">
        <w:trPr>
          <w:trHeight w:val="1092"/>
        </w:trPr>
        <w:tc>
          <w:tcPr>
            <w:tcW w:w="2376" w:type="dxa"/>
          </w:tcPr>
          <w:p w14:paraId="66F55BAD"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Подтягивание</w:t>
            </w:r>
          </w:p>
        </w:tc>
        <w:tc>
          <w:tcPr>
            <w:tcW w:w="2125" w:type="dxa"/>
          </w:tcPr>
          <w:p w14:paraId="6DCAD9A8"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11 ± 6</w:t>
            </w:r>
          </w:p>
        </w:tc>
        <w:tc>
          <w:tcPr>
            <w:tcW w:w="1162" w:type="dxa"/>
            <w:tcBorders>
              <w:left w:val="single" w:sz="4" w:space="0" w:color="auto"/>
              <w:right w:val="single" w:sz="4" w:space="0" w:color="auto"/>
            </w:tcBorders>
          </w:tcPr>
          <w:p w14:paraId="1A0CEBC2"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70</w:t>
            </w:r>
          </w:p>
          <w:p w14:paraId="7CBD3057"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10</w:t>
            </w:r>
          </w:p>
          <w:p w14:paraId="00F462A9"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20</w:t>
            </w:r>
          </w:p>
        </w:tc>
        <w:tc>
          <w:tcPr>
            <w:tcW w:w="2381" w:type="dxa"/>
            <w:tcBorders>
              <w:left w:val="single" w:sz="4" w:space="0" w:color="auto"/>
              <w:right w:val="single" w:sz="4" w:space="0" w:color="auto"/>
            </w:tcBorders>
          </w:tcPr>
          <w:p w14:paraId="3A7993FC"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12,5 ± 7,5</w:t>
            </w:r>
          </w:p>
        </w:tc>
        <w:tc>
          <w:tcPr>
            <w:tcW w:w="1170" w:type="dxa"/>
          </w:tcPr>
          <w:p w14:paraId="652EF2ED"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В – 75</w:t>
            </w:r>
          </w:p>
          <w:p w14:paraId="552A653C"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С – 0</w:t>
            </w:r>
          </w:p>
          <w:p w14:paraId="567A814B" w14:textId="77777777" w:rsidR="0024568B" w:rsidRPr="00AF49AB" w:rsidRDefault="0024568B" w:rsidP="00AF49AB">
            <w:pPr>
              <w:spacing w:after="0" w:line="360" w:lineRule="auto"/>
              <w:rPr>
                <w:rFonts w:ascii="Times New Roman" w:hAnsi="Times New Roman"/>
                <w:sz w:val="20"/>
                <w:szCs w:val="28"/>
              </w:rPr>
            </w:pPr>
            <w:r w:rsidRPr="00AF49AB">
              <w:rPr>
                <w:rFonts w:ascii="Times New Roman" w:hAnsi="Times New Roman"/>
                <w:sz w:val="20"/>
                <w:szCs w:val="28"/>
              </w:rPr>
              <w:t>Н – 25</w:t>
            </w:r>
          </w:p>
        </w:tc>
      </w:tr>
    </w:tbl>
    <w:p w14:paraId="1C92A292" w14:textId="77777777" w:rsidR="00AF49AB" w:rsidRDefault="00AF49AB" w:rsidP="002234B2">
      <w:pPr>
        <w:spacing w:after="0" w:line="360" w:lineRule="auto"/>
        <w:ind w:firstLine="709"/>
        <w:jc w:val="both"/>
        <w:rPr>
          <w:rFonts w:ascii="Times New Roman" w:hAnsi="Times New Roman"/>
          <w:sz w:val="28"/>
          <w:szCs w:val="28"/>
          <w:lang w:val="en-US"/>
        </w:rPr>
      </w:pPr>
    </w:p>
    <w:p w14:paraId="40738AEA" w14:textId="77777777" w:rsidR="00CD2A81" w:rsidRDefault="0024568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Однако,</w:t>
      </w:r>
      <w:r w:rsidR="00663E7F" w:rsidRPr="00E56062">
        <w:rPr>
          <w:rFonts w:ascii="Times New Roman" w:hAnsi="Times New Roman"/>
          <w:sz w:val="28"/>
          <w:szCs w:val="28"/>
        </w:rPr>
        <w:t xml:space="preserve"> </w:t>
      </w:r>
      <w:r w:rsidR="002F78B5" w:rsidRPr="00E56062">
        <w:rPr>
          <w:rFonts w:ascii="Times New Roman" w:hAnsi="Times New Roman"/>
          <w:sz w:val="28"/>
          <w:szCs w:val="28"/>
        </w:rPr>
        <w:t>следует отметить, что в конце учебного года у курсантов 3 курса не было зафиксировано ни одного результата низкого уровня</w:t>
      </w:r>
      <w:r w:rsidR="00663E7F" w:rsidRPr="00E56062">
        <w:rPr>
          <w:rFonts w:ascii="Times New Roman" w:hAnsi="Times New Roman"/>
          <w:sz w:val="28"/>
          <w:szCs w:val="28"/>
        </w:rPr>
        <w:t xml:space="preserve"> развития</w:t>
      </w:r>
      <w:r w:rsidRPr="00E56062">
        <w:rPr>
          <w:rFonts w:ascii="Times New Roman" w:hAnsi="Times New Roman"/>
          <w:sz w:val="28"/>
          <w:szCs w:val="28"/>
        </w:rPr>
        <w:t xml:space="preserve"> быстроты</w:t>
      </w:r>
      <w:r w:rsidR="002F78B5" w:rsidRPr="00E56062">
        <w:rPr>
          <w:rFonts w:ascii="Times New Roman" w:hAnsi="Times New Roman"/>
          <w:sz w:val="28"/>
          <w:szCs w:val="28"/>
        </w:rPr>
        <w:t>, а среднее арифметическое значение результата равнялось 12,9±0,9 сек.</w:t>
      </w:r>
      <w:r w:rsidR="008379D4" w:rsidRPr="00E56062">
        <w:rPr>
          <w:rFonts w:ascii="Times New Roman" w:hAnsi="Times New Roman"/>
          <w:sz w:val="28"/>
          <w:szCs w:val="28"/>
        </w:rPr>
        <w:t xml:space="preserve"> По сравнению с результатами третьего курса,</w:t>
      </w:r>
      <w:r w:rsidR="002F78B5" w:rsidRPr="00E56062">
        <w:rPr>
          <w:rFonts w:ascii="Times New Roman" w:hAnsi="Times New Roman"/>
          <w:sz w:val="28"/>
          <w:szCs w:val="28"/>
        </w:rPr>
        <w:t xml:space="preserve"> </w:t>
      </w:r>
      <w:r w:rsidR="008379D4" w:rsidRPr="00E56062">
        <w:rPr>
          <w:rFonts w:ascii="Times New Roman" w:hAnsi="Times New Roman"/>
          <w:sz w:val="28"/>
          <w:szCs w:val="28"/>
        </w:rPr>
        <w:t>п</w:t>
      </w:r>
      <w:r w:rsidR="00663E7F" w:rsidRPr="00E56062">
        <w:rPr>
          <w:rFonts w:ascii="Times New Roman" w:hAnsi="Times New Roman"/>
          <w:sz w:val="28"/>
          <w:szCs w:val="28"/>
        </w:rPr>
        <w:t>осле четырех лет обучения в вузе</w:t>
      </w:r>
      <w:r w:rsidR="0050301A">
        <w:rPr>
          <w:rFonts w:ascii="Times New Roman" w:hAnsi="Times New Roman"/>
          <w:sz w:val="28"/>
          <w:szCs w:val="28"/>
        </w:rPr>
        <w:t xml:space="preserve"> </w:t>
      </w:r>
      <w:r w:rsidR="008379D4" w:rsidRPr="00E56062">
        <w:rPr>
          <w:rFonts w:ascii="Times New Roman" w:hAnsi="Times New Roman"/>
          <w:sz w:val="28"/>
          <w:szCs w:val="28"/>
        </w:rPr>
        <w:t xml:space="preserve">у курсантов-спасателей </w:t>
      </w:r>
      <w:r w:rsidR="002F78B5" w:rsidRPr="00E56062">
        <w:rPr>
          <w:rFonts w:ascii="Times New Roman" w:hAnsi="Times New Roman"/>
          <w:sz w:val="28"/>
          <w:szCs w:val="28"/>
        </w:rPr>
        <w:t>наблюдается резкое падение результатов высокого уровня до 40% в начале</w:t>
      </w:r>
      <w:r w:rsidR="008379D4" w:rsidRPr="00E56062">
        <w:rPr>
          <w:rFonts w:ascii="Times New Roman" w:hAnsi="Times New Roman"/>
          <w:sz w:val="28"/>
          <w:szCs w:val="28"/>
        </w:rPr>
        <w:t xml:space="preserve"> учебного года и до 25% в конце в соответствии с таблицей 2.4.</w:t>
      </w:r>
      <w:r w:rsidR="002F78B5" w:rsidRPr="00E56062">
        <w:rPr>
          <w:rFonts w:ascii="Times New Roman" w:hAnsi="Times New Roman"/>
          <w:sz w:val="28"/>
          <w:szCs w:val="28"/>
        </w:rPr>
        <w:t xml:space="preserve"> Соответственно увеличились результаты низкого уровня до 40-42%.</w:t>
      </w:r>
      <w:r w:rsidR="008379D4" w:rsidRPr="00E56062">
        <w:rPr>
          <w:rFonts w:ascii="Times New Roman" w:hAnsi="Times New Roman"/>
          <w:sz w:val="28"/>
          <w:szCs w:val="28"/>
        </w:rPr>
        <w:t xml:space="preserve"> Подобное явление возможно, так как на старших курсах значительно сокращается количество часов на физическую подготовку. Также при сдаче данного теста большое влияние на результат оказывает психоэмоциональное состояние тестируемого курсанта и погодные у</w:t>
      </w:r>
      <w:r w:rsidR="00186EE7" w:rsidRPr="00E56062">
        <w:rPr>
          <w:rFonts w:ascii="Times New Roman" w:hAnsi="Times New Roman"/>
          <w:sz w:val="28"/>
          <w:szCs w:val="28"/>
        </w:rPr>
        <w:t>словия.</w:t>
      </w:r>
    </w:p>
    <w:p w14:paraId="2BA4FE9D" w14:textId="77777777" w:rsidR="00186EE7" w:rsidRPr="00E56062" w:rsidRDefault="00186EE7" w:rsidP="002234B2">
      <w:pPr>
        <w:spacing w:after="0" w:line="360" w:lineRule="auto"/>
        <w:ind w:firstLine="709"/>
        <w:jc w:val="both"/>
        <w:rPr>
          <w:rFonts w:ascii="Times New Roman" w:hAnsi="Times New Roman"/>
          <w:sz w:val="28"/>
          <w:szCs w:val="28"/>
        </w:rPr>
      </w:pPr>
    </w:p>
    <w:p w14:paraId="73C88B13" w14:textId="77777777" w:rsidR="00186EE7" w:rsidRPr="00E56062" w:rsidRDefault="00186EE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Таблица 2.4. Динамика показателей двигательных способностей курсантов-спасателей 4-го курса</w:t>
      </w:r>
      <w:r w:rsidR="0050301A">
        <w:rPr>
          <w:rFonts w:ascii="Times New Roman" w:hAnsi="Times New Roman"/>
          <w:sz w:val="28"/>
          <w:szCs w:val="28"/>
        </w:rPr>
        <w:t xml:space="preserve"> </w:t>
      </w:r>
    </w:p>
    <w:tbl>
      <w:tblPr>
        <w:tblW w:w="9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76"/>
        <w:gridCol w:w="1843"/>
        <w:gridCol w:w="1418"/>
        <w:gridCol w:w="2381"/>
        <w:gridCol w:w="1341"/>
      </w:tblGrid>
      <w:tr w:rsidR="00186EE7" w:rsidRPr="00AF49AB" w14:paraId="0179D784" w14:textId="77777777" w:rsidTr="00AF49AB">
        <w:trPr>
          <w:trHeight w:val="426"/>
        </w:trPr>
        <w:tc>
          <w:tcPr>
            <w:tcW w:w="2376" w:type="dxa"/>
            <w:vMerge w:val="restart"/>
          </w:tcPr>
          <w:p w14:paraId="6F8C4106"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Показатели</w:t>
            </w:r>
          </w:p>
        </w:tc>
        <w:tc>
          <w:tcPr>
            <w:tcW w:w="3261" w:type="dxa"/>
            <w:gridSpan w:val="2"/>
            <w:tcBorders>
              <w:bottom w:val="single" w:sz="4" w:space="0" w:color="auto"/>
              <w:right w:val="single" w:sz="4" w:space="0" w:color="auto"/>
            </w:tcBorders>
          </w:tcPr>
          <w:p w14:paraId="72A77D63"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Начало учебного года</w:t>
            </w:r>
          </w:p>
        </w:tc>
        <w:tc>
          <w:tcPr>
            <w:tcW w:w="3722" w:type="dxa"/>
            <w:gridSpan w:val="2"/>
            <w:tcBorders>
              <w:left w:val="single" w:sz="4" w:space="0" w:color="auto"/>
              <w:bottom w:val="single" w:sz="4" w:space="0" w:color="auto"/>
            </w:tcBorders>
          </w:tcPr>
          <w:p w14:paraId="1E8222B2"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Конец учебного года</w:t>
            </w:r>
          </w:p>
        </w:tc>
      </w:tr>
      <w:tr w:rsidR="00186EE7" w:rsidRPr="00AF49AB" w14:paraId="0D09A156" w14:textId="77777777" w:rsidTr="00AF49AB">
        <w:trPr>
          <w:trHeight w:val="274"/>
        </w:trPr>
        <w:tc>
          <w:tcPr>
            <w:tcW w:w="2376" w:type="dxa"/>
            <w:vMerge/>
            <w:vAlign w:val="center"/>
          </w:tcPr>
          <w:p w14:paraId="3A4D960E" w14:textId="77777777" w:rsidR="00186EE7" w:rsidRPr="00AF49AB" w:rsidRDefault="00186EE7" w:rsidP="00AF49AB">
            <w:pPr>
              <w:spacing w:after="0" w:line="360" w:lineRule="auto"/>
              <w:rPr>
                <w:rFonts w:ascii="Times New Roman" w:hAnsi="Times New Roman"/>
                <w:sz w:val="20"/>
                <w:szCs w:val="28"/>
              </w:rPr>
            </w:pPr>
          </w:p>
        </w:tc>
        <w:tc>
          <w:tcPr>
            <w:tcW w:w="1843" w:type="dxa"/>
            <w:tcBorders>
              <w:top w:val="single" w:sz="4" w:space="0" w:color="auto"/>
              <w:right w:val="single" w:sz="4" w:space="0" w:color="auto"/>
            </w:tcBorders>
          </w:tcPr>
          <w:p w14:paraId="4D826C48"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Среднее значение (М±σ)</w:t>
            </w:r>
          </w:p>
        </w:tc>
        <w:tc>
          <w:tcPr>
            <w:tcW w:w="1418" w:type="dxa"/>
            <w:tcBorders>
              <w:top w:val="single" w:sz="4" w:space="0" w:color="auto"/>
              <w:left w:val="single" w:sz="4" w:space="0" w:color="auto"/>
              <w:right w:val="single" w:sz="4" w:space="0" w:color="auto"/>
            </w:tcBorders>
          </w:tcPr>
          <w:p w14:paraId="1F80D941"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Уровни (%)</w:t>
            </w:r>
          </w:p>
        </w:tc>
        <w:tc>
          <w:tcPr>
            <w:tcW w:w="2381" w:type="dxa"/>
            <w:tcBorders>
              <w:top w:val="single" w:sz="4" w:space="0" w:color="auto"/>
              <w:left w:val="single" w:sz="4" w:space="0" w:color="auto"/>
              <w:right w:val="single" w:sz="4" w:space="0" w:color="auto"/>
            </w:tcBorders>
          </w:tcPr>
          <w:p w14:paraId="2D1B56F3"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Среднее значение (М±σ)</w:t>
            </w:r>
          </w:p>
        </w:tc>
        <w:tc>
          <w:tcPr>
            <w:tcW w:w="1341" w:type="dxa"/>
            <w:tcBorders>
              <w:top w:val="single" w:sz="4" w:space="0" w:color="auto"/>
              <w:left w:val="single" w:sz="4" w:space="0" w:color="auto"/>
            </w:tcBorders>
          </w:tcPr>
          <w:p w14:paraId="0CE374EF"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Уровни (%)</w:t>
            </w:r>
          </w:p>
        </w:tc>
      </w:tr>
      <w:tr w:rsidR="00186EE7" w:rsidRPr="00AF49AB" w14:paraId="1B6B13DA" w14:textId="77777777" w:rsidTr="00AF49AB">
        <w:trPr>
          <w:trHeight w:val="975"/>
        </w:trPr>
        <w:tc>
          <w:tcPr>
            <w:tcW w:w="2376" w:type="dxa"/>
          </w:tcPr>
          <w:p w14:paraId="457F0FAC" w14:textId="77777777" w:rsidR="00186EE7" w:rsidRPr="00AF49AB" w:rsidRDefault="00186EE7" w:rsidP="00AF49AB">
            <w:pPr>
              <w:spacing w:after="0" w:line="360" w:lineRule="auto"/>
              <w:rPr>
                <w:rFonts w:ascii="Times New Roman" w:hAnsi="Times New Roman"/>
                <w:sz w:val="20"/>
                <w:szCs w:val="28"/>
              </w:rPr>
            </w:pPr>
            <w:smartTag w:uri="urn:schemas-microsoft-com:office:smarttags" w:element="metricconverter">
              <w:smartTagPr>
                <w:attr w:name="ProductID" w:val="100 метров"/>
              </w:smartTagPr>
              <w:r w:rsidRPr="00AF49AB">
                <w:rPr>
                  <w:rFonts w:ascii="Times New Roman" w:hAnsi="Times New Roman"/>
                  <w:sz w:val="20"/>
                  <w:szCs w:val="28"/>
                </w:rPr>
                <w:t>100 метров</w:t>
              </w:r>
            </w:smartTag>
          </w:p>
        </w:tc>
        <w:tc>
          <w:tcPr>
            <w:tcW w:w="1843" w:type="dxa"/>
          </w:tcPr>
          <w:p w14:paraId="36891280"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14,0 ± 0,9</w:t>
            </w:r>
          </w:p>
        </w:tc>
        <w:tc>
          <w:tcPr>
            <w:tcW w:w="1418" w:type="dxa"/>
            <w:tcBorders>
              <w:left w:val="single" w:sz="4" w:space="0" w:color="auto"/>
              <w:right w:val="single" w:sz="4" w:space="0" w:color="auto"/>
            </w:tcBorders>
          </w:tcPr>
          <w:p w14:paraId="43978A3F"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40</w:t>
            </w:r>
          </w:p>
          <w:p w14:paraId="279F733F"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20</w:t>
            </w:r>
          </w:p>
          <w:p w14:paraId="2B1501FE"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40</w:t>
            </w:r>
          </w:p>
        </w:tc>
        <w:tc>
          <w:tcPr>
            <w:tcW w:w="2381" w:type="dxa"/>
            <w:tcBorders>
              <w:left w:val="single" w:sz="4" w:space="0" w:color="auto"/>
              <w:right w:val="single" w:sz="4" w:space="0" w:color="auto"/>
            </w:tcBorders>
          </w:tcPr>
          <w:p w14:paraId="5FFA3966"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14,0 ± 1,7</w:t>
            </w:r>
          </w:p>
        </w:tc>
        <w:tc>
          <w:tcPr>
            <w:tcW w:w="1341" w:type="dxa"/>
          </w:tcPr>
          <w:p w14:paraId="1D78ECE0"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25</w:t>
            </w:r>
          </w:p>
          <w:p w14:paraId="432419A7"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33</w:t>
            </w:r>
          </w:p>
          <w:p w14:paraId="5AF8F20F"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42</w:t>
            </w:r>
          </w:p>
        </w:tc>
      </w:tr>
      <w:tr w:rsidR="00186EE7" w:rsidRPr="00AF49AB" w14:paraId="683F8A00" w14:textId="77777777" w:rsidTr="00AF49AB">
        <w:trPr>
          <w:trHeight w:val="933"/>
        </w:trPr>
        <w:tc>
          <w:tcPr>
            <w:tcW w:w="2376" w:type="dxa"/>
          </w:tcPr>
          <w:p w14:paraId="75E542F8" w14:textId="77777777" w:rsidR="00186EE7" w:rsidRPr="00AF49AB" w:rsidRDefault="00186EE7" w:rsidP="00AF49AB">
            <w:pPr>
              <w:spacing w:after="0" w:line="360" w:lineRule="auto"/>
              <w:rPr>
                <w:rFonts w:ascii="Times New Roman" w:hAnsi="Times New Roman"/>
                <w:sz w:val="20"/>
                <w:szCs w:val="28"/>
              </w:rPr>
            </w:pPr>
            <w:smartTag w:uri="urn:schemas-microsoft-com:office:smarttags" w:element="metricconverter">
              <w:smartTagPr>
                <w:attr w:name="ProductID" w:val="1000 метров"/>
              </w:smartTagPr>
              <w:r w:rsidRPr="00AF49AB">
                <w:rPr>
                  <w:rFonts w:ascii="Times New Roman" w:hAnsi="Times New Roman"/>
                  <w:sz w:val="20"/>
                  <w:szCs w:val="28"/>
                </w:rPr>
                <w:t>1000 метров</w:t>
              </w:r>
            </w:smartTag>
          </w:p>
        </w:tc>
        <w:tc>
          <w:tcPr>
            <w:tcW w:w="1843" w:type="dxa"/>
          </w:tcPr>
          <w:p w14:paraId="77472DCF"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4.15 ± 39</w:t>
            </w:r>
          </w:p>
        </w:tc>
        <w:tc>
          <w:tcPr>
            <w:tcW w:w="1418" w:type="dxa"/>
            <w:tcBorders>
              <w:left w:val="single" w:sz="4" w:space="0" w:color="auto"/>
              <w:right w:val="single" w:sz="4" w:space="0" w:color="auto"/>
            </w:tcBorders>
          </w:tcPr>
          <w:p w14:paraId="00B55903"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0</w:t>
            </w:r>
          </w:p>
          <w:p w14:paraId="4824707A"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9</w:t>
            </w:r>
          </w:p>
          <w:p w14:paraId="38FBCE7D"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91</w:t>
            </w:r>
          </w:p>
        </w:tc>
        <w:tc>
          <w:tcPr>
            <w:tcW w:w="2381" w:type="dxa"/>
            <w:tcBorders>
              <w:left w:val="single" w:sz="4" w:space="0" w:color="auto"/>
              <w:right w:val="single" w:sz="4" w:space="0" w:color="auto"/>
            </w:tcBorders>
          </w:tcPr>
          <w:p w14:paraId="2F2D725E"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4.16,5 ± 40,5</w:t>
            </w:r>
          </w:p>
        </w:tc>
        <w:tc>
          <w:tcPr>
            <w:tcW w:w="1341" w:type="dxa"/>
          </w:tcPr>
          <w:p w14:paraId="7D895BA2"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0</w:t>
            </w:r>
          </w:p>
          <w:p w14:paraId="198D4DBD"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0</w:t>
            </w:r>
          </w:p>
          <w:p w14:paraId="5CEC171D"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100</w:t>
            </w:r>
          </w:p>
        </w:tc>
      </w:tr>
      <w:tr w:rsidR="00186EE7" w:rsidRPr="00AF49AB" w14:paraId="364D1F1E" w14:textId="77777777" w:rsidTr="00AF49AB">
        <w:trPr>
          <w:trHeight w:val="1004"/>
        </w:trPr>
        <w:tc>
          <w:tcPr>
            <w:tcW w:w="2376" w:type="dxa"/>
          </w:tcPr>
          <w:p w14:paraId="689E135D"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Прыжок в длину с места</w:t>
            </w:r>
          </w:p>
        </w:tc>
        <w:tc>
          <w:tcPr>
            <w:tcW w:w="1843" w:type="dxa"/>
          </w:tcPr>
          <w:p w14:paraId="1359D02C"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221,5 ± 18,5</w:t>
            </w:r>
          </w:p>
        </w:tc>
        <w:tc>
          <w:tcPr>
            <w:tcW w:w="1418" w:type="dxa"/>
            <w:tcBorders>
              <w:left w:val="single" w:sz="4" w:space="0" w:color="auto"/>
              <w:right w:val="single" w:sz="4" w:space="0" w:color="auto"/>
            </w:tcBorders>
          </w:tcPr>
          <w:p w14:paraId="7793E559"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14</w:t>
            </w:r>
          </w:p>
          <w:p w14:paraId="7FD27E77"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29</w:t>
            </w:r>
          </w:p>
          <w:p w14:paraId="494A943D"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57</w:t>
            </w:r>
          </w:p>
        </w:tc>
        <w:tc>
          <w:tcPr>
            <w:tcW w:w="2381" w:type="dxa"/>
            <w:tcBorders>
              <w:left w:val="single" w:sz="4" w:space="0" w:color="auto"/>
              <w:right w:val="single" w:sz="4" w:space="0" w:color="auto"/>
            </w:tcBorders>
          </w:tcPr>
          <w:p w14:paraId="4D25CF7C"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230 ± 29</w:t>
            </w:r>
          </w:p>
        </w:tc>
        <w:tc>
          <w:tcPr>
            <w:tcW w:w="1341" w:type="dxa"/>
          </w:tcPr>
          <w:p w14:paraId="3E95B465"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18</w:t>
            </w:r>
          </w:p>
          <w:p w14:paraId="10365332"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27</w:t>
            </w:r>
          </w:p>
          <w:p w14:paraId="0F226A1A"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55</w:t>
            </w:r>
          </w:p>
        </w:tc>
      </w:tr>
      <w:tr w:rsidR="00186EE7" w:rsidRPr="00AF49AB" w14:paraId="162CD1FB" w14:textId="77777777" w:rsidTr="00AF49AB">
        <w:trPr>
          <w:trHeight w:val="962"/>
        </w:trPr>
        <w:tc>
          <w:tcPr>
            <w:tcW w:w="2376" w:type="dxa"/>
          </w:tcPr>
          <w:p w14:paraId="47AF9A2A"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Подтягивание</w:t>
            </w:r>
          </w:p>
        </w:tc>
        <w:tc>
          <w:tcPr>
            <w:tcW w:w="1843" w:type="dxa"/>
          </w:tcPr>
          <w:p w14:paraId="36BA160C"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10,5 ± 3,5</w:t>
            </w:r>
          </w:p>
        </w:tc>
        <w:tc>
          <w:tcPr>
            <w:tcW w:w="1418" w:type="dxa"/>
            <w:tcBorders>
              <w:left w:val="single" w:sz="4" w:space="0" w:color="auto"/>
              <w:right w:val="single" w:sz="4" w:space="0" w:color="auto"/>
            </w:tcBorders>
          </w:tcPr>
          <w:p w14:paraId="1BECAD91"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33</w:t>
            </w:r>
          </w:p>
          <w:p w14:paraId="61CB5A08"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17</w:t>
            </w:r>
          </w:p>
          <w:p w14:paraId="5149D440"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50</w:t>
            </w:r>
          </w:p>
        </w:tc>
        <w:tc>
          <w:tcPr>
            <w:tcW w:w="2381" w:type="dxa"/>
            <w:tcBorders>
              <w:left w:val="single" w:sz="4" w:space="0" w:color="auto"/>
              <w:right w:val="single" w:sz="4" w:space="0" w:color="auto"/>
            </w:tcBorders>
          </w:tcPr>
          <w:p w14:paraId="186071F2"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10,5 ± 6,5</w:t>
            </w:r>
          </w:p>
        </w:tc>
        <w:tc>
          <w:tcPr>
            <w:tcW w:w="1341" w:type="dxa"/>
          </w:tcPr>
          <w:p w14:paraId="47000A75"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В – 42</w:t>
            </w:r>
          </w:p>
          <w:p w14:paraId="679E1786"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С – 25</w:t>
            </w:r>
          </w:p>
          <w:p w14:paraId="36F95489" w14:textId="77777777" w:rsidR="00186EE7" w:rsidRPr="00AF49AB" w:rsidRDefault="00186EE7" w:rsidP="00AF49AB">
            <w:pPr>
              <w:spacing w:after="0" w:line="360" w:lineRule="auto"/>
              <w:rPr>
                <w:rFonts w:ascii="Times New Roman" w:hAnsi="Times New Roman"/>
                <w:sz w:val="20"/>
                <w:szCs w:val="28"/>
              </w:rPr>
            </w:pPr>
            <w:r w:rsidRPr="00AF49AB">
              <w:rPr>
                <w:rFonts w:ascii="Times New Roman" w:hAnsi="Times New Roman"/>
                <w:sz w:val="20"/>
                <w:szCs w:val="28"/>
              </w:rPr>
              <w:t>Н – 33</w:t>
            </w:r>
          </w:p>
        </w:tc>
      </w:tr>
    </w:tbl>
    <w:p w14:paraId="5080453A" w14:textId="77777777" w:rsidR="00AF49AB" w:rsidRDefault="00AF49AB" w:rsidP="002234B2">
      <w:pPr>
        <w:spacing w:after="0" w:line="360" w:lineRule="auto"/>
        <w:ind w:firstLine="709"/>
        <w:jc w:val="both"/>
        <w:rPr>
          <w:rFonts w:ascii="Times New Roman" w:hAnsi="Times New Roman"/>
          <w:sz w:val="28"/>
          <w:szCs w:val="28"/>
          <w:lang w:val="en-US"/>
        </w:rPr>
      </w:pPr>
    </w:p>
    <w:p w14:paraId="63ECA101" w14:textId="77777777" w:rsidR="002234B2" w:rsidRDefault="002F78B5"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Коэффициент вариации, характеризующий диапазон различий достижений лучших и менее подготовленных курсантов, колебался в пределах – от 6,4 </w:t>
      </w:r>
      <w:r w:rsidR="00FB57E8" w:rsidRPr="00E56062">
        <w:rPr>
          <w:rFonts w:ascii="Times New Roman" w:hAnsi="Times New Roman"/>
          <w:sz w:val="28"/>
          <w:szCs w:val="28"/>
        </w:rPr>
        <w:t xml:space="preserve">до </w:t>
      </w:r>
      <w:r w:rsidRPr="00E56062">
        <w:rPr>
          <w:rFonts w:ascii="Times New Roman" w:hAnsi="Times New Roman"/>
          <w:sz w:val="28"/>
          <w:szCs w:val="28"/>
        </w:rPr>
        <w:t>11,7%.</w:t>
      </w:r>
    </w:p>
    <w:p w14:paraId="07E98287" w14:textId="77777777" w:rsidR="00CD2A81" w:rsidRDefault="009D1D2B" w:rsidP="002234B2">
      <w:pPr>
        <w:spacing w:after="0" w:line="360" w:lineRule="auto"/>
        <w:ind w:firstLine="709"/>
        <w:jc w:val="both"/>
        <w:rPr>
          <w:rFonts w:ascii="Times New Roman" w:hAnsi="Times New Roman"/>
          <w:sz w:val="28"/>
          <w:szCs w:val="18"/>
        </w:rPr>
      </w:pPr>
      <w:r w:rsidRPr="00E56062">
        <w:rPr>
          <w:rFonts w:ascii="Times New Roman" w:hAnsi="Times New Roman"/>
          <w:sz w:val="28"/>
          <w:szCs w:val="28"/>
        </w:rPr>
        <w:t xml:space="preserve">Для </w:t>
      </w:r>
      <w:r w:rsidR="00B21DE6" w:rsidRPr="00E56062">
        <w:rPr>
          <w:rFonts w:ascii="Times New Roman" w:hAnsi="Times New Roman"/>
          <w:sz w:val="28"/>
          <w:szCs w:val="28"/>
        </w:rPr>
        <w:t>характери</w:t>
      </w:r>
      <w:r w:rsidRPr="00E56062">
        <w:rPr>
          <w:rFonts w:ascii="Times New Roman" w:hAnsi="Times New Roman"/>
          <w:sz w:val="28"/>
          <w:szCs w:val="28"/>
        </w:rPr>
        <w:t xml:space="preserve">стики </w:t>
      </w:r>
      <w:r w:rsidR="00B21DE6" w:rsidRPr="00E56062">
        <w:rPr>
          <w:rFonts w:ascii="Times New Roman" w:hAnsi="Times New Roman"/>
          <w:sz w:val="28"/>
          <w:szCs w:val="28"/>
        </w:rPr>
        <w:t>уровн</w:t>
      </w:r>
      <w:r w:rsidRPr="00E56062">
        <w:rPr>
          <w:rFonts w:ascii="Times New Roman" w:hAnsi="Times New Roman"/>
          <w:sz w:val="28"/>
          <w:szCs w:val="28"/>
        </w:rPr>
        <w:t>я</w:t>
      </w:r>
      <w:r w:rsidR="00B21DE6" w:rsidRPr="00E56062">
        <w:rPr>
          <w:rFonts w:ascii="Times New Roman" w:hAnsi="Times New Roman"/>
          <w:sz w:val="28"/>
          <w:szCs w:val="28"/>
        </w:rPr>
        <w:t xml:space="preserve"> </w:t>
      </w:r>
      <w:r w:rsidRPr="00E56062">
        <w:rPr>
          <w:rFonts w:ascii="Times New Roman" w:hAnsi="Times New Roman"/>
          <w:sz w:val="28"/>
          <w:szCs w:val="28"/>
        </w:rPr>
        <w:t xml:space="preserve">развития </w:t>
      </w:r>
      <w:r w:rsidR="00D46396" w:rsidRPr="00E56062">
        <w:rPr>
          <w:rFonts w:ascii="Times New Roman" w:hAnsi="Times New Roman"/>
          <w:sz w:val="28"/>
          <w:szCs w:val="28"/>
        </w:rPr>
        <w:t xml:space="preserve">общей </w:t>
      </w:r>
      <w:r w:rsidR="00B21DE6" w:rsidRPr="00E56062">
        <w:rPr>
          <w:rFonts w:ascii="Times New Roman" w:hAnsi="Times New Roman"/>
          <w:sz w:val="28"/>
          <w:szCs w:val="28"/>
        </w:rPr>
        <w:t xml:space="preserve">выносливости </w:t>
      </w:r>
      <w:r w:rsidRPr="00E56062">
        <w:rPr>
          <w:rFonts w:ascii="Times New Roman" w:hAnsi="Times New Roman"/>
          <w:sz w:val="28"/>
          <w:szCs w:val="28"/>
        </w:rPr>
        <w:t xml:space="preserve">нами применялся тест </w:t>
      </w:r>
      <w:r w:rsidR="00D46396" w:rsidRPr="00E56062">
        <w:rPr>
          <w:rFonts w:ascii="Times New Roman" w:hAnsi="Times New Roman"/>
          <w:sz w:val="28"/>
          <w:szCs w:val="28"/>
        </w:rPr>
        <w:t>–</w:t>
      </w:r>
      <w:r w:rsidRPr="00E56062">
        <w:rPr>
          <w:rFonts w:ascii="Times New Roman" w:hAnsi="Times New Roman"/>
          <w:sz w:val="28"/>
          <w:szCs w:val="28"/>
        </w:rPr>
        <w:t xml:space="preserve"> бег</w:t>
      </w:r>
      <w:r w:rsidR="00D46396" w:rsidRPr="00E56062">
        <w:rPr>
          <w:rFonts w:ascii="Times New Roman" w:hAnsi="Times New Roman"/>
          <w:sz w:val="28"/>
          <w:szCs w:val="28"/>
        </w:rPr>
        <w:t xml:space="preserve"> </w:t>
      </w:r>
      <w:r w:rsidRPr="00E56062">
        <w:rPr>
          <w:rFonts w:ascii="Times New Roman" w:hAnsi="Times New Roman"/>
          <w:sz w:val="28"/>
          <w:szCs w:val="28"/>
        </w:rPr>
        <w:t xml:space="preserve">на </w:t>
      </w:r>
      <w:smartTag w:uri="urn:schemas-microsoft-com:office:smarttags" w:element="metricconverter">
        <w:smartTagPr>
          <w:attr w:name="ProductID" w:val="1000 метров"/>
        </w:smartTagPr>
        <w:r w:rsidRPr="00E56062">
          <w:rPr>
            <w:rFonts w:ascii="Times New Roman" w:hAnsi="Times New Roman"/>
            <w:sz w:val="28"/>
            <w:szCs w:val="28"/>
          </w:rPr>
          <w:t>1000 метров</w:t>
        </w:r>
      </w:smartTag>
      <w:r w:rsidRPr="00E56062">
        <w:rPr>
          <w:rFonts w:ascii="Times New Roman" w:hAnsi="Times New Roman"/>
          <w:sz w:val="28"/>
          <w:szCs w:val="28"/>
        </w:rPr>
        <w:t>.</w:t>
      </w:r>
      <w:r w:rsidR="00D46396" w:rsidRPr="00E56062">
        <w:rPr>
          <w:rFonts w:ascii="Times New Roman" w:hAnsi="Times New Roman"/>
          <w:sz w:val="28"/>
          <w:szCs w:val="28"/>
        </w:rPr>
        <w:t xml:space="preserve"> Выносливость – это способность противостоять физическому утомлению в процессе мышечной деятельности.</w:t>
      </w:r>
      <w:r w:rsidR="00D46396" w:rsidRPr="00E56062">
        <w:rPr>
          <w:rFonts w:ascii="Times New Roman" w:hAnsi="Times New Roman"/>
          <w:iCs/>
          <w:sz w:val="28"/>
          <w:szCs w:val="28"/>
        </w:rPr>
        <w:t xml:space="preserve"> Общая выносливость – </w:t>
      </w:r>
      <w:r w:rsidR="00D46396" w:rsidRPr="00E56062">
        <w:rPr>
          <w:rFonts w:ascii="Times New Roman" w:hAnsi="Times New Roman"/>
          <w:sz w:val="28"/>
          <w:szCs w:val="28"/>
        </w:rPr>
        <w:t>это способность длительно выполнять работу умеренной интенсивности при глобальном функционировании мышечной системы. Общая выносливость играет существенную роль в оптимизации жизнедеятельности, выступает как важный компонент физического здоровья</w:t>
      </w:r>
      <w:r w:rsidR="00444961" w:rsidRPr="00E56062">
        <w:rPr>
          <w:rFonts w:ascii="Times New Roman" w:hAnsi="Times New Roman"/>
          <w:sz w:val="28"/>
          <w:szCs w:val="28"/>
        </w:rPr>
        <w:t xml:space="preserve"> [11]</w:t>
      </w:r>
      <w:r w:rsidR="00D46396" w:rsidRPr="00E56062">
        <w:rPr>
          <w:rFonts w:ascii="Times New Roman" w:hAnsi="Times New Roman"/>
          <w:sz w:val="28"/>
          <w:szCs w:val="28"/>
        </w:rPr>
        <w:t>.</w:t>
      </w:r>
    </w:p>
    <w:p w14:paraId="24411C62" w14:textId="77777777" w:rsidR="002234B2" w:rsidRDefault="009D1D2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Анализ полученных данных показал</w:t>
      </w:r>
      <w:r w:rsidR="00B21DE6" w:rsidRPr="00E56062">
        <w:rPr>
          <w:rFonts w:ascii="Times New Roman" w:hAnsi="Times New Roman"/>
          <w:sz w:val="28"/>
          <w:szCs w:val="28"/>
        </w:rPr>
        <w:t>, что больш</w:t>
      </w:r>
      <w:r w:rsidR="00186EE7" w:rsidRPr="00E56062">
        <w:rPr>
          <w:rFonts w:ascii="Times New Roman" w:hAnsi="Times New Roman"/>
          <w:sz w:val="28"/>
          <w:szCs w:val="28"/>
        </w:rPr>
        <w:t>ин</w:t>
      </w:r>
      <w:r w:rsidR="00B21DE6" w:rsidRPr="00E56062">
        <w:rPr>
          <w:rFonts w:ascii="Times New Roman" w:hAnsi="Times New Roman"/>
          <w:sz w:val="28"/>
          <w:szCs w:val="28"/>
        </w:rPr>
        <w:t>ство занимающихся не выполняют нормативных требований</w:t>
      </w:r>
      <w:r w:rsidR="00DF7131" w:rsidRPr="00E56062">
        <w:rPr>
          <w:rFonts w:ascii="Times New Roman" w:hAnsi="Times New Roman"/>
          <w:sz w:val="28"/>
          <w:szCs w:val="28"/>
        </w:rPr>
        <w:t>,</w:t>
      </w:r>
      <w:r w:rsidR="00B21DE6" w:rsidRPr="00E56062">
        <w:rPr>
          <w:rFonts w:ascii="Times New Roman" w:hAnsi="Times New Roman"/>
          <w:sz w:val="28"/>
          <w:szCs w:val="28"/>
        </w:rPr>
        <w:t xml:space="preserve"> предусмотренны</w:t>
      </w:r>
      <w:r w:rsidRPr="00E56062">
        <w:rPr>
          <w:rFonts w:ascii="Times New Roman" w:hAnsi="Times New Roman"/>
          <w:sz w:val="28"/>
          <w:szCs w:val="28"/>
        </w:rPr>
        <w:t xml:space="preserve">х </w:t>
      </w:r>
      <w:r w:rsidR="00B21DE6" w:rsidRPr="00E56062">
        <w:rPr>
          <w:rFonts w:ascii="Times New Roman" w:hAnsi="Times New Roman"/>
          <w:sz w:val="28"/>
          <w:szCs w:val="28"/>
        </w:rPr>
        <w:t>Государственной программо</w:t>
      </w:r>
      <w:r w:rsidR="00DF7131" w:rsidRPr="00E56062">
        <w:rPr>
          <w:rFonts w:ascii="Times New Roman" w:hAnsi="Times New Roman"/>
          <w:sz w:val="28"/>
          <w:szCs w:val="28"/>
        </w:rPr>
        <w:t>й по физической культуре для ВУЗ</w:t>
      </w:r>
      <w:r w:rsidR="00B21DE6" w:rsidRPr="00E56062">
        <w:rPr>
          <w:rFonts w:ascii="Times New Roman" w:hAnsi="Times New Roman"/>
          <w:sz w:val="28"/>
          <w:szCs w:val="28"/>
        </w:rPr>
        <w:t>ов. Так,</w:t>
      </w:r>
      <w:r w:rsidR="00623348" w:rsidRPr="00E56062">
        <w:rPr>
          <w:rFonts w:ascii="Times New Roman" w:hAnsi="Times New Roman"/>
          <w:sz w:val="28"/>
          <w:szCs w:val="28"/>
        </w:rPr>
        <w:t xml:space="preserve"> 92%</w:t>
      </w:r>
      <w:r w:rsidR="00F955F3" w:rsidRPr="00E56062">
        <w:rPr>
          <w:rFonts w:ascii="Times New Roman" w:hAnsi="Times New Roman"/>
          <w:sz w:val="28"/>
          <w:szCs w:val="28"/>
        </w:rPr>
        <w:t xml:space="preserve"> курсантов-спасателей первого</w:t>
      </w:r>
      <w:r w:rsidR="00623348" w:rsidRPr="00E56062">
        <w:rPr>
          <w:rFonts w:ascii="Times New Roman" w:hAnsi="Times New Roman"/>
          <w:sz w:val="28"/>
          <w:szCs w:val="28"/>
        </w:rPr>
        <w:t xml:space="preserve"> года обучения показали результат высокого и среднего уровня,</w:t>
      </w:r>
      <w:r w:rsidR="00F955F3" w:rsidRPr="00E56062">
        <w:rPr>
          <w:rFonts w:ascii="Times New Roman" w:hAnsi="Times New Roman"/>
          <w:sz w:val="28"/>
          <w:szCs w:val="28"/>
        </w:rPr>
        <w:t xml:space="preserve"> и</w:t>
      </w:r>
      <w:r w:rsidR="00623348" w:rsidRPr="00E56062">
        <w:rPr>
          <w:rFonts w:ascii="Times New Roman" w:hAnsi="Times New Roman"/>
          <w:sz w:val="28"/>
          <w:szCs w:val="28"/>
        </w:rPr>
        <w:t xml:space="preserve"> лишь</w:t>
      </w:r>
      <w:r w:rsidR="0050301A">
        <w:rPr>
          <w:rFonts w:ascii="Times New Roman" w:hAnsi="Times New Roman"/>
          <w:sz w:val="28"/>
          <w:szCs w:val="28"/>
        </w:rPr>
        <w:t xml:space="preserve"> </w:t>
      </w:r>
      <w:r w:rsidR="00F955F3" w:rsidRPr="00E56062">
        <w:rPr>
          <w:rFonts w:ascii="Times New Roman" w:hAnsi="Times New Roman"/>
          <w:sz w:val="28"/>
          <w:szCs w:val="28"/>
        </w:rPr>
        <w:t xml:space="preserve">8% </w:t>
      </w:r>
      <w:r w:rsidR="00623348" w:rsidRPr="00E56062">
        <w:rPr>
          <w:rFonts w:ascii="Times New Roman" w:hAnsi="Times New Roman"/>
          <w:sz w:val="28"/>
          <w:szCs w:val="28"/>
        </w:rPr>
        <w:t>курсантов не выполнили контрольный норматив</w:t>
      </w:r>
      <w:r w:rsidR="00F955F3" w:rsidRPr="00E56062">
        <w:rPr>
          <w:rFonts w:ascii="Times New Roman" w:hAnsi="Times New Roman"/>
          <w:sz w:val="28"/>
          <w:szCs w:val="28"/>
        </w:rPr>
        <w:t xml:space="preserve">. </w:t>
      </w:r>
      <w:r w:rsidR="00623348" w:rsidRPr="00E56062">
        <w:rPr>
          <w:rFonts w:ascii="Times New Roman" w:hAnsi="Times New Roman"/>
          <w:sz w:val="28"/>
          <w:szCs w:val="28"/>
        </w:rPr>
        <w:t>В конце</w:t>
      </w:r>
      <w:r w:rsidR="00F955F3" w:rsidRPr="00E56062">
        <w:rPr>
          <w:rFonts w:ascii="Times New Roman" w:hAnsi="Times New Roman"/>
          <w:sz w:val="28"/>
          <w:szCs w:val="28"/>
        </w:rPr>
        <w:t xml:space="preserve"> учебного года наблюдается полож</w:t>
      </w:r>
      <w:r w:rsidR="00623348" w:rsidRPr="00E56062">
        <w:rPr>
          <w:rFonts w:ascii="Times New Roman" w:hAnsi="Times New Roman"/>
          <w:sz w:val="28"/>
          <w:szCs w:val="28"/>
        </w:rPr>
        <w:t>ительная динамика в результатах. Так,</w:t>
      </w:r>
      <w:r w:rsidR="00F955F3" w:rsidRPr="00E56062">
        <w:rPr>
          <w:rFonts w:ascii="Times New Roman" w:hAnsi="Times New Roman"/>
          <w:sz w:val="28"/>
          <w:szCs w:val="28"/>
        </w:rPr>
        <w:t xml:space="preserve"> 88% </w:t>
      </w:r>
      <w:r w:rsidR="00623348" w:rsidRPr="00E56062">
        <w:rPr>
          <w:rFonts w:ascii="Times New Roman" w:hAnsi="Times New Roman"/>
          <w:sz w:val="28"/>
          <w:szCs w:val="28"/>
        </w:rPr>
        <w:t>курсантов показали высокие результаты, 4% средние</w:t>
      </w:r>
      <w:r w:rsidR="00F955F3" w:rsidRPr="00E56062">
        <w:rPr>
          <w:rFonts w:ascii="Times New Roman" w:hAnsi="Times New Roman"/>
          <w:sz w:val="28"/>
          <w:szCs w:val="28"/>
        </w:rPr>
        <w:t xml:space="preserve"> и 8% низки</w:t>
      </w:r>
      <w:r w:rsidR="00623348" w:rsidRPr="00E56062">
        <w:rPr>
          <w:rFonts w:ascii="Times New Roman" w:hAnsi="Times New Roman"/>
          <w:sz w:val="28"/>
          <w:szCs w:val="28"/>
        </w:rPr>
        <w:t>е (см. таблицу 2.1)</w:t>
      </w:r>
      <w:r w:rsidR="00F955F3" w:rsidRPr="00E56062">
        <w:rPr>
          <w:rFonts w:ascii="Times New Roman" w:hAnsi="Times New Roman"/>
          <w:sz w:val="28"/>
          <w:szCs w:val="28"/>
        </w:rPr>
        <w:t>.</w:t>
      </w:r>
      <w:r w:rsidR="00623348" w:rsidRPr="00E56062">
        <w:rPr>
          <w:rFonts w:ascii="Times New Roman" w:hAnsi="Times New Roman"/>
          <w:sz w:val="28"/>
          <w:szCs w:val="28"/>
        </w:rPr>
        <w:t xml:space="preserve"> По абсолютной величине, результаты пробегания дистанции улучшились с 3.39,5±12,5 сек</w:t>
      </w:r>
      <w:r w:rsidR="0050301A">
        <w:rPr>
          <w:rFonts w:ascii="Times New Roman" w:hAnsi="Times New Roman"/>
          <w:sz w:val="28"/>
          <w:szCs w:val="28"/>
        </w:rPr>
        <w:t xml:space="preserve"> </w:t>
      </w:r>
      <w:r w:rsidR="00F955F3" w:rsidRPr="00E56062">
        <w:rPr>
          <w:rFonts w:ascii="Times New Roman" w:hAnsi="Times New Roman"/>
          <w:sz w:val="28"/>
          <w:szCs w:val="28"/>
        </w:rPr>
        <w:t>до 3.21</w:t>
      </w:r>
      <w:r w:rsidR="0084384A" w:rsidRPr="00E56062">
        <w:rPr>
          <w:rFonts w:ascii="Times New Roman" w:hAnsi="Times New Roman"/>
          <w:sz w:val="28"/>
          <w:szCs w:val="28"/>
        </w:rPr>
        <w:t>±27 сек. У курсантов второго года обучения наб</w:t>
      </w:r>
      <w:r w:rsidR="00623348" w:rsidRPr="00E56062">
        <w:rPr>
          <w:rFonts w:ascii="Times New Roman" w:hAnsi="Times New Roman"/>
          <w:sz w:val="28"/>
          <w:szCs w:val="28"/>
        </w:rPr>
        <w:t>людается несколько иная картина. В начале учебного года</w:t>
      </w:r>
      <w:r w:rsidR="0084384A" w:rsidRPr="00E56062">
        <w:rPr>
          <w:rFonts w:ascii="Times New Roman" w:hAnsi="Times New Roman"/>
          <w:sz w:val="28"/>
          <w:szCs w:val="28"/>
        </w:rPr>
        <w:t xml:space="preserve"> 20% </w:t>
      </w:r>
      <w:r w:rsidR="00623348" w:rsidRPr="00E56062">
        <w:rPr>
          <w:rFonts w:ascii="Times New Roman" w:hAnsi="Times New Roman"/>
          <w:sz w:val="28"/>
          <w:szCs w:val="28"/>
        </w:rPr>
        <w:t>курсантов показали результаты</w:t>
      </w:r>
      <w:r w:rsidR="0084384A" w:rsidRPr="00E56062">
        <w:rPr>
          <w:rFonts w:ascii="Times New Roman" w:hAnsi="Times New Roman"/>
          <w:sz w:val="28"/>
          <w:szCs w:val="28"/>
        </w:rPr>
        <w:t xml:space="preserve"> высокого уровня, 15% - среднего,65% - низкого</w:t>
      </w:r>
      <w:r w:rsidR="00623348" w:rsidRPr="00E56062">
        <w:rPr>
          <w:rFonts w:ascii="Times New Roman" w:hAnsi="Times New Roman"/>
          <w:sz w:val="28"/>
          <w:szCs w:val="28"/>
        </w:rPr>
        <w:t>. В конце учебного года наблюдается</w:t>
      </w:r>
      <w:r w:rsidR="000F319D" w:rsidRPr="00E56062">
        <w:rPr>
          <w:rFonts w:ascii="Times New Roman" w:hAnsi="Times New Roman"/>
          <w:sz w:val="28"/>
          <w:szCs w:val="28"/>
        </w:rPr>
        <w:t xml:space="preserve"> значительное снижение высоких результатов (</w:t>
      </w:r>
      <w:r w:rsidR="0084384A" w:rsidRPr="00E56062">
        <w:rPr>
          <w:rFonts w:ascii="Times New Roman" w:hAnsi="Times New Roman"/>
          <w:sz w:val="28"/>
          <w:szCs w:val="28"/>
        </w:rPr>
        <w:t>8%</w:t>
      </w:r>
      <w:r w:rsidR="000F319D" w:rsidRPr="00E56062">
        <w:rPr>
          <w:rFonts w:ascii="Times New Roman" w:hAnsi="Times New Roman"/>
          <w:sz w:val="28"/>
          <w:szCs w:val="28"/>
        </w:rPr>
        <w:t>)</w:t>
      </w:r>
      <w:r w:rsidR="009866B6" w:rsidRPr="00E56062">
        <w:rPr>
          <w:rFonts w:ascii="Times New Roman" w:hAnsi="Times New Roman"/>
          <w:sz w:val="28"/>
          <w:szCs w:val="28"/>
        </w:rPr>
        <w:t>,</w:t>
      </w:r>
      <w:r w:rsidR="000F319D" w:rsidRPr="00E56062">
        <w:rPr>
          <w:rFonts w:ascii="Times New Roman" w:hAnsi="Times New Roman"/>
          <w:sz w:val="28"/>
          <w:szCs w:val="28"/>
        </w:rPr>
        <w:t xml:space="preserve"> однако до 25% возросло количество курсантов, показавших норматив среднего уровня</w:t>
      </w:r>
      <w:r w:rsidR="009866B6" w:rsidRPr="00E56062">
        <w:rPr>
          <w:rFonts w:ascii="Times New Roman" w:hAnsi="Times New Roman"/>
          <w:sz w:val="28"/>
          <w:szCs w:val="28"/>
        </w:rPr>
        <w:t>.</w:t>
      </w:r>
      <w:r w:rsidR="000F319D" w:rsidRPr="00E56062">
        <w:rPr>
          <w:rFonts w:ascii="Times New Roman" w:hAnsi="Times New Roman"/>
          <w:sz w:val="28"/>
          <w:szCs w:val="28"/>
        </w:rPr>
        <w:t xml:space="preserve"> Количество курсантов, не выполнивших норматив, осталось на прежнем уровне – 67% (см. таблицу 2.2).</w:t>
      </w:r>
      <w:r w:rsidR="009866B6" w:rsidRPr="00E56062">
        <w:rPr>
          <w:rFonts w:ascii="Times New Roman" w:hAnsi="Times New Roman"/>
          <w:sz w:val="28"/>
          <w:szCs w:val="28"/>
        </w:rPr>
        <w:t xml:space="preserve"> Курсанты третьего курса в начале учебного года имели по 22% результатов высокого и низкого уровней, 56% - среднего. К концу учебного года уровень результатов практически не изменился</w:t>
      </w:r>
      <w:r w:rsidR="000F319D" w:rsidRPr="00E56062">
        <w:rPr>
          <w:rFonts w:ascii="Times New Roman" w:hAnsi="Times New Roman"/>
          <w:sz w:val="28"/>
          <w:szCs w:val="28"/>
        </w:rPr>
        <w:t xml:space="preserve"> (см. таблицу 2.3)</w:t>
      </w:r>
      <w:r w:rsidR="00EA33A2" w:rsidRPr="00E56062">
        <w:rPr>
          <w:rFonts w:ascii="Times New Roman" w:hAnsi="Times New Roman"/>
          <w:sz w:val="28"/>
          <w:szCs w:val="28"/>
        </w:rPr>
        <w:t>. На четвёртом курсе занимающиеся</w:t>
      </w:r>
      <w:r w:rsidR="00167D56" w:rsidRPr="00E56062">
        <w:rPr>
          <w:rFonts w:ascii="Times New Roman" w:hAnsi="Times New Roman"/>
          <w:sz w:val="28"/>
          <w:szCs w:val="28"/>
        </w:rPr>
        <w:t xml:space="preserve"> курсанты</w:t>
      </w:r>
      <w:r w:rsidR="00EA33A2" w:rsidRPr="00E56062">
        <w:rPr>
          <w:rFonts w:ascii="Times New Roman" w:hAnsi="Times New Roman"/>
          <w:sz w:val="28"/>
          <w:szCs w:val="28"/>
        </w:rPr>
        <w:t xml:space="preserve"> не показа</w:t>
      </w:r>
      <w:r w:rsidR="004F27D4" w:rsidRPr="00E56062">
        <w:rPr>
          <w:rFonts w:ascii="Times New Roman" w:hAnsi="Times New Roman"/>
          <w:sz w:val="28"/>
          <w:szCs w:val="28"/>
        </w:rPr>
        <w:t>ли ни одного высокого результа</w:t>
      </w:r>
      <w:r w:rsidR="000F319D" w:rsidRPr="00E56062">
        <w:rPr>
          <w:rFonts w:ascii="Times New Roman" w:hAnsi="Times New Roman"/>
          <w:sz w:val="28"/>
          <w:szCs w:val="28"/>
        </w:rPr>
        <w:t>та, л</w:t>
      </w:r>
      <w:r w:rsidR="00EA33A2" w:rsidRPr="00E56062">
        <w:rPr>
          <w:rFonts w:ascii="Times New Roman" w:hAnsi="Times New Roman"/>
          <w:sz w:val="28"/>
          <w:szCs w:val="28"/>
        </w:rPr>
        <w:t>ишь 9% из них смогли добиться удовлетворительной оценки в начале учебного года. Остальные курсанты показали результаты низкого уровня</w:t>
      </w:r>
      <w:r w:rsidR="00D81FAE" w:rsidRPr="00E56062">
        <w:rPr>
          <w:rFonts w:ascii="Times New Roman" w:hAnsi="Times New Roman"/>
          <w:sz w:val="28"/>
          <w:szCs w:val="28"/>
        </w:rPr>
        <w:t>, соответственно 91% обучающихся в начале года и 100% - в конце. Среднее время пробегания дистанции курсантами на четвёртом кур</w:t>
      </w:r>
      <w:r w:rsidR="000F319D" w:rsidRPr="00E56062">
        <w:rPr>
          <w:rFonts w:ascii="Times New Roman" w:hAnsi="Times New Roman"/>
          <w:sz w:val="28"/>
          <w:szCs w:val="28"/>
        </w:rPr>
        <w:t>се составляло – 4.16,5±40,5 сек (см. таблицу 2.4).</w:t>
      </w:r>
      <w:r w:rsidR="00D81FAE" w:rsidRPr="00E56062">
        <w:rPr>
          <w:rFonts w:ascii="Times New Roman" w:hAnsi="Times New Roman"/>
          <w:sz w:val="28"/>
          <w:szCs w:val="28"/>
        </w:rPr>
        <w:t xml:space="preserve"> </w:t>
      </w:r>
      <w:r w:rsidR="00D81CB6" w:rsidRPr="00E56062">
        <w:rPr>
          <w:rFonts w:ascii="Times New Roman" w:hAnsi="Times New Roman"/>
          <w:sz w:val="28"/>
          <w:szCs w:val="28"/>
        </w:rPr>
        <w:t>Коэффициент вариации колебался в пределах – от 5,6% до 15%.</w:t>
      </w:r>
    </w:p>
    <w:p w14:paraId="70EA9CF0" w14:textId="77777777" w:rsidR="00CD2A81" w:rsidRDefault="00D81FA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Одной из причин таког</w:t>
      </w:r>
      <w:r w:rsidR="001D2578" w:rsidRPr="00E56062">
        <w:rPr>
          <w:rFonts w:ascii="Times New Roman" w:hAnsi="Times New Roman"/>
          <w:sz w:val="28"/>
          <w:szCs w:val="28"/>
        </w:rPr>
        <w:t>о резкого падения результатов у курсантов 4-го года обучения является значительное снижение плановых часов по физической подготовке на третьем и четвертом курсе. Так, если на первом и втором курсах количество часов, отведенных на занятия по физической культуре, составляло по 152 часа, то на третьем уже 40 часов, а на четвёртом 64 часа. Из них на лёгкую атлетику отведено: 12 часов на третьем курсе и 6 часов на четвёртом.</w:t>
      </w:r>
    </w:p>
    <w:p w14:paraId="73938C02" w14:textId="77777777" w:rsidR="002234B2" w:rsidRDefault="00DF7131" w:rsidP="002234B2">
      <w:pPr>
        <w:spacing w:after="0" w:line="360" w:lineRule="auto"/>
        <w:ind w:firstLine="709"/>
        <w:jc w:val="both"/>
        <w:rPr>
          <w:rFonts w:ascii="Times New Roman" w:hAnsi="Times New Roman"/>
          <w:sz w:val="28"/>
          <w:szCs w:val="18"/>
        </w:rPr>
      </w:pPr>
      <w:r w:rsidRPr="00E56062">
        <w:rPr>
          <w:rFonts w:ascii="Times New Roman" w:hAnsi="Times New Roman"/>
          <w:sz w:val="28"/>
          <w:szCs w:val="28"/>
        </w:rPr>
        <w:t>Для характеристики уровня развития скоростно-силовых возможностей мышц ног нами применялся тест – п</w:t>
      </w:r>
      <w:r w:rsidR="00B46694" w:rsidRPr="00E56062">
        <w:rPr>
          <w:rFonts w:ascii="Times New Roman" w:hAnsi="Times New Roman"/>
          <w:sz w:val="28"/>
          <w:szCs w:val="28"/>
        </w:rPr>
        <w:t>рыжок</w:t>
      </w:r>
      <w:r w:rsidRPr="00E56062">
        <w:rPr>
          <w:rFonts w:ascii="Times New Roman" w:hAnsi="Times New Roman"/>
          <w:sz w:val="28"/>
          <w:szCs w:val="28"/>
        </w:rPr>
        <w:t xml:space="preserve"> в длину с места</w:t>
      </w:r>
      <w:r w:rsidR="00B46694" w:rsidRPr="00E56062">
        <w:rPr>
          <w:rFonts w:ascii="Times New Roman" w:hAnsi="Times New Roman"/>
          <w:sz w:val="28"/>
          <w:szCs w:val="28"/>
        </w:rPr>
        <w:t>.</w:t>
      </w:r>
      <w:r w:rsidR="00B77EC0" w:rsidRPr="00E56062">
        <w:rPr>
          <w:rFonts w:ascii="Times New Roman" w:hAnsi="Times New Roman"/>
          <w:b/>
          <w:bCs/>
          <w:sz w:val="28"/>
          <w:szCs w:val="18"/>
        </w:rPr>
        <w:t xml:space="preserve"> </w:t>
      </w:r>
      <w:r w:rsidR="00B77EC0" w:rsidRPr="00E56062">
        <w:rPr>
          <w:rFonts w:ascii="Times New Roman" w:hAnsi="Times New Roman"/>
          <w:bCs/>
          <w:sz w:val="28"/>
          <w:szCs w:val="28"/>
        </w:rPr>
        <w:t>Скоростно-силовые</w:t>
      </w:r>
      <w:r w:rsidR="00B77EC0" w:rsidRPr="00E56062">
        <w:rPr>
          <w:rFonts w:ascii="Times New Roman" w:hAnsi="Times New Roman"/>
          <w:b/>
          <w:bCs/>
          <w:sz w:val="28"/>
          <w:szCs w:val="28"/>
        </w:rPr>
        <w:t xml:space="preserve"> </w:t>
      </w:r>
      <w:r w:rsidR="00B77EC0" w:rsidRPr="00E56062">
        <w:rPr>
          <w:rFonts w:ascii="Times New Roman" w:hAnsi="Times New Roman"/>
          <w:sz w:val="28"/>
          <w:szCs w:val="28"/>
        </w:rPr>
        <w:t>способности характеризуются непредельными напряжениями мышц, проявляемыми с необходимой, часто максимальной мощностью в упражнениях, выполняемых со значительной скоростью, но не достигающей, как правило, предельной величины. Они проявляются в двигательных действиях, в которых наряду со значительной силой мышц требуется и быстрота движений (например, отталкивание в прыжках в длину и в высоту с места и с разбега, финальное усилие при метании спортивных снарядов и т.п.). При этом, чем значительнее внешнее отягощение, преодолеваемое спортсменом (например, при подъеме штанги на грудь), тем большую роль играет силовой компонент, а при меньшем отягощении (например, при метании копья) возрастает значимость скоростного компонента</w:t>
      </w:r>
      <w:r w:rsidR="00444961" w:rsidRPr="00E56062">
        <w:rPr>
          <w:rFonts w:ascii="Times New Roman" w:hAnsi="Times New Roman"/>
          <w:sz w:val="28"/>
          <w:szCs w:val="28"/>
        </w:rPr>
        <w:t xml:space="preserve"> [3, 11]</w:t>
      </w:r>
      <w:r w:rsidR="00B77EC0" w:rsidRPr="00E56062">
        <w:rPr>
          <w:rFonts w:ascii="Times New Roman" w:hAnsi="Times New Roman"/>
          <w:sz w:val="28"/>
          <w:szCs w:val="28"/>
        </w:rPr>
        <w:t>.</w:t>
      </w:r>
    </w:p>
    <w:p w14:paraId="7E6F2D6C" w14:textId="77777777" w:rsidR="002234B2" w:rsidRDefault="00B46694"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Проанализируем результаты, показанные занимающимися, в этом упражнении.</w:t>
      </w:r>
    </w:p>
    <w:p w14:paraId="0A2E7C74" w14:textId="77777777" w:rsidR="002234B2" w:rsidRDefault="00B46694"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На первом курсе в начале учебного года</w:t>
      </w:r>
      <w:r w:rsidR="00250148" w:rsidRPr="00E56062">
        <w:rPr>
          <w:rFonts w:ascii="Times New Roman" w:hAnsi="Times New Roman"/>
          <w:sz w:val="28"/>
          <w:szCs w:val="28"/>
        </w:rPr>
        <w:t xml:space="preserve"> 73% курсантов имели </w:t>
      </w:r>
      <w:r w:rsidR="001B3E01" w:rsidRPr="00E56062">
        <w:rPr>
          <w:rFonts w:ascii="Times New Roman" w:hAnsi="Times New Roman"/>
          <w:sz w:val="28"/>
          <w:szCs w:val="28"/>
        </w:rPr>
        <w:t xml:space="preserve">показатели </w:t>
      </w:r>
      <w:r w:rsidR="00250148" w:rsidRPr="00E56062">
        <w:rPr>
          <w:rFonts w:ascii="Times New Roman" w:hAnsi="Times New Roman"/>
          <w:sz w:val="28"/>
          <w:szCs w:val="28"/>
        </w:rPr>
        <w:t>высок</w:t>
      </w:r>
      <w:r w:rsidR="001B3E01" w:rsidRPr="00E56062">
        <w:rPr>
          <w:rFonts w:ascii="Times New Roman" w:hAnsi="Times New Roman"/>
          <w:sz w:val="28"/>
          <w:szCs w:val="28"/>
        </w:rPr>
        <w:t xml:space="preserve">ого уровня, 18% - </w:t>
      </w:r>
      <w:r w:rsidR="00250148" w:rsidRPr="00E56062">
        <w:rPr>
          <w:rFonts w:ascii="Times New Roman" w:hAnsi="Times New Roman"/>
          <w:sz w:val="28"/>
          <w:szCs w:val="28"/>
        </w:rPr>
        <w:t>средне</w:t>
      </w:r>
      <w:r w:rsidR="001B3E01" w:rsidRPr="00E56062">
        <w:rPr>
          <w:rFonts w:ascii="Times New Roman" w:hAnsi="Times New Roman"/>
          <w:sz w:val="28"/>
          <w:szCs w:val="28"/>
        </w:rPr>
        <w:t>го</w:t>
      </w:r>
      <w:r w:rsidR="00250148" w:rsidRPr="00E56062">
        <w:rPr>
          <w:rFonts w:ascii="Times New Roman" w:hAnsi="Times New Roman"/>
          <w:sz w:val="28"/>
          <w:szCs w:val="28"/>
        </w:rPr>
        <w:t xml:space="preserve"> и 9% низк</w:t>
      </w:r>
      <w:r w:rsidR="001B3E01" w:rsidRPr="00E56062">
        <w:rPr>
          <w:rFonts w:ascii="Times New Roman" w:hAnsi="Times New Roman"/>
          <w:sz w:val="28"/>
          <w:szCs w:val="28"/>
        </w:rPr>
        <w:t>ого</w:t>
      </w:r>
      <w:r w:rsidR="00250148" w:rsidRPr="00E56062">
        <w:rPr>
          <w:rFonts w:ascii="Times New Roman" w:hAnsi="Times New Roman"/>
          <w:sz w:val="28"/>
          <w:szCs w:val="28"/>
        </w:rPr>
        <w:t xml:space="preserve"> при среднем зна</w:t>
      </w:r>
      <w:r w:rsidR="009D66AC" w:rsidRPr="00E56062">
        <w:rPr>
          <w:rFonts w:ascii="Times New Roman" w:hAnsi="Times New Roman"/>
          <w:sz w:val="28"/>
          <w:szCs w:val="28"/>
        </w:rPr>
        <w:t>чении результатов 227,5±</w:t>
      </w:r>
      <w:smartTag w:uri="urn:schemas-microsoft-com:office:smarttags" w:element="metricconverter">
        <w:smartTagPr>
          <w:attr w:name="ProductID" w:val="17,5 см"/>
        </w:smartTagPr>
        <w:r w:rsidR="009D66AC" w:rsidRPr="00E56062">
          <w:rPr>
            <w:rFonts w:ascii="Times New Roman" w:hAnsi="Times New Roman"/>
            <w:sz w:val="28"/>
            <w:szCs w:val="28"/>
          </w:rPr>
          <w:t>17,5 см</w:t>
        </w:r>
      </w:smartTag>
      <w:r w:rsidR="009D66AC" w:rsidRPr="00E56062">
        <w:rPr>
          <w:rFonts w:ascii="Times New Roman" w:hAnsi="Times New Roman"/>
          <w:sz w:val="28"/>
          <w:szCs w:val="28"/>
        </w:rPr>
        <w:t>.</w:t>
      </w:r>
      <w:r w:rsidR="00250148" w:rsidRPr="00E56062">
        <w:rPr>
          <w:rFonts w:ascii="Times New Roman" w:hAnsi="Times New Roman"/>
          <w:sz w:val="28"/>
          <w:szCs w:val="28"/>
        </w:rPr>
        <w:t xml:space="preserve"> В конце у</w:t>
      </w:r>
      <w:r w:rsidR="001B3E01" w:rsidRPr="00E56062">
        <w:rPr>
          <w:rFonts w:ascii="Times New Roman" w:hAnsi="Times New Roman"/>
          <w:sz w:val="28"/>
          <w:szCs w:val="28"/>
        </w:rPr>
        <w:t>чебного года</w:t>
      </w:r>
      <w:r w:rsidR="0050301A">
        <w:rPr>
          <w:rFonts w:ascii="Times New Roman" w:hAnsi="Times New Roman"/>
          <w:sz w:val="28"/>
          <w:szCs w:val="28"/>
        </w:rPr>
        <w:t xml:space="preserve"> </w:t>
      </w:r>
      <w:r w:rsidR="00250148" w:rsidRPr="00E56062">
        <w:rPr>
          <w:rFonts w:ascii="Times New Roman" w:hAnsi="Times New Roman"/>
          <w:sz w:val="28"/>
          <w:szCs w:val="28"/>
        </w:rPr>
        <w:t xml:space="preserve">вырос процент высоких результатов до 87%, а количество </w:t>
      </w:r>
      <w:r w:rsidR="001B3E01" w:rsidRPr="00E56062">
        <w:rPr>
          <w:rFonts w:ascii="Times New Roman" w:hAnsi="Times New Roman"/>
          <w:sz w:val="28"/>
          <w:szCs w:val="28"/>
        </w:rPr>
        <w:t xml:space="preserve">курсантов, показавших </w:t>
      </w:r>
      <w:r w:rsidR="00250148" w:rsidRPr="00E56062">
        <w:rPr>
          <w:rFonts w:ascii="Times New Roman" w:hAnsi="Times New Roman"/>
          <w:sz w:val="28"/>
          <w:szCs w:val="28"/>
        </w:rPr>
        <w:t>средни</w:t>
      </w:r>
      <w:r w:rsidR="001B3E01" w:rsidRPr="00E56062">
        <w:rPr>
          <w:rFonts w:ascii="Times New Roman" w:hAnsi="Times New Roman"/>
          <w:sz w:val="28"/>
          <w:szCs w:val="28"/>
        </w:rPr>
        <w:t>е</w:t>
      </w:r>
      <w:r w:rsidR="00250148" w:rsidRPr="00E56062">
        <w:rPr>
          <w:rFonts w:ascii="Times New Roman" w:hAnsi="Times New Roman"/>
          <w:sz w:val="28"/>
          <w:szCs w:val="28"/>
        </w:rPr>
        <w:t xml:space="preserve"> и низки</w:t>
      </w:r>
      <w:r w:rsidR="001B3E01" w:rsidRPr="00E56062">
        <w:rPr>
          <w:rFonts w:ascii="Times New Roman" w:hAnsi="Times New Roman"/>
          <w:sz w:val="28"/>
          <w:szCs w:val="28"/>
        </w:rPr>
        <w:t>е результаты,</w:t>
      </w:r>
      <w:r w:rsidR="00250148" w:rsidRPr="00E56062">
        <w:rPr>
          <w:rFonts w:ascii="Times New Roman" w:hAnsi="Times New Roman"/>
          <w:sz w:val="28"/>
          <w:szCs w:val="28"/>
        </w:rPr>
        <w:t xml:space="preserve"> снизилось до 6,5%</w:t>
      </w:r>
      <w:r w:rsidR="001B3E01" w:rsidRPr="00E56062">
        <w:rPr>
          <w:rFonts w:ascii="Times New Roman" w:hAnsi="Times New Roman"/>
          <w:sz w:val="28"/>
          <w:szCs w:val="28"/>
        </w:rPr>
        <w:t xml:space="preserve"> (см. таблицу 2.1)</w:t>
      </w:r>
      <w:r w:rsidR="005321E3" w:rsidRPr="00E56062">
        <w:rPr>
          <w:rFonts w:ascii="Times New Roman" w:hAnsi="Times New Roman"/>
          <w:sz w:val="28"/>
          <w:szCs w:val="28"/>
        </w:rPr>
        <w:t>.</w:t>
      </w:r>
      <w:r w:rsidR="009A3FD3" w:rsidRPr="00E56062">
        <w:rPr>
          <w:rFonts w:ascii="Times New Roman" w:hAnsi="Times New Roman"/>
          <w:sz w:val="28"/>
          <w:szCs w:val="28"/>
        </w:rPr>
        <w:t xml:space="preserve"> Курсанты второго курса и в начале,</w:t>
      </w:r>
      <w:r w:rsidR="001B3E01" w:rsidRPr="00E56062">
        <w:rPr>
          <w:rFonts w:ascii="Times New Roman" w:hAnsi="Times New Roman"/>
          <w:sz w:val="28"/>
          <w:szCs w:val="28"/>
        </w:rPr>
        <w:t xml:space="preserve"> и в конце года имеют результаты</w:t>
      </w:r>
      <w:r w:rsidR="009A3FD3" w:rsidRPr="00E56062">
        <w:rPr>
          <w:rFonts w:ascii="Times New Roman" w:hAnsi="Times New Roman"/>
          <w:sz w:val="28"/>
          <w:szCs w:val="28"/>
        </w:rPr>
        <w:t xml:space="preserve"> только высокого уровня, а среднее арифметическое значение результатов </w:t>
      </w:r>
      <w:r w:rsidR="001B3E01" w:rsidRPr="00E56062">
        <w:rPr>
          <w:rFonts w:ascii="Times New Roman" w:hAnsi="Times New Roman"/>
          <w:sz w:val="28"/>
          <w:szCs w:val="28"/>
        </w:rPr>
        <w:t xml:space="preserve">несколько возросло </w:t>
      </w:r>
      <w:r w:rsidR="009D66AC" w:rsidRPr="00E56062">
        <w:rPr>
          <w:rFonts w:ascii="Times New Roman" w:hAnsi="Times New Roman"/>
          <w:sz w:val="28"/>
          <w:szCs w:val="28"/>
        </w:rPr>
        <w:t>с 245±15см</w:t>
      </w:r>
      <w:r w:rsidR="009A3FD3" w:rsidRPr="00E56062">
        <w:rPr>
          <w:rFonts w:ascii="Times New Roman" w:hAnsi="Times New Roman"/>
          <w:sz w:val="28"/>
          <w:szCs w:val="28"/>
        </w:rPr>
        <w:t xml:space="preserve"> до 248,5±</w:t>
      </w:r>
      <w:smartTag w:uri="urn:schemas-microsoft-com:office:smarttags" w:element="metricconverter">
        <w:smartTagPr>
          <w:attr w:name="ProductID" w:val="16,5 см"/>
        </w:smartTagPr>
        <w:r w:rsidR="009A3FD3" w:rsidRPr="00E56062">
          <w:rPr>
            <w:rFonts w:ascii="Times New Roman" w:hAnsi="Times New Roman"/>
            <w:sz w:val="28"/>
            <w:szCs w:val="28"/>
          </w:rPr>
          <w:t>16,5 см</w:t>
        </w:r>
      </w:smartTag>
      <w:r w:rsidR="001B3E01" w:rsidRPr="00E56062">
        <w:rPr>
          <w:rFonts w:ascii="Times New Roman" w:hAnsi="Times New Roman"/>
          <w:sz w:val="28"/>
          <w:szCs w:val="28"/>
        </w:rPr>
        <w:t xml:space="preserve"> (см. таблицу 2.2)</w:t>
      </w:r>
      <w:r w:rsidR="009A3FD3" w:rsidRPr="00E56062">
        <w:rPr>
          <w:rFonts w:ascii="Times New Roman" w:hAnsi="Times New Roman"/>
          <w:sz w:val="28"/>
          <w:szCs w:val="28"/>
        </w:rPr>
        <w:t>.</w:t>
      </w:r>
      <w:r w:rsidR="000760B2" w:rsidRPr="00E56062">
        <w:rPr>
          <w:rFonts w:ascii="Times New Roman" w:hAnsi="Times New Roman"/>
          <w:sz w:val="28"/>
          <w:szCs w:val="28"/>
        </w:rPr>
        <w:t xml:space="preserve"> Курсанты-спасатели 3-го года обучения тоже имеют достаточно высокий средний результат – 243±</w:t>
      </w:r>
      <w:smartTag w:uri="urn:schemas-microsoft-com:office:smarttags" w:element="metricconverter">
        <w:smartTagPr>
          <w:attr w:name="ProductID" w:val="20 см"/>
        </w:smartTagPr>
        <w:r w:rsidR="000760B2" w:rsidRPr="00E56062">
          <w:rPr>
            <w:rFonts w:ascii="Times New Roman" w:hAnsi="Times New Roman"/>
            <w:sz w:val="28"/>
            <w:szCs w:val="28"/>
          </w:rPr>
          <w:t>20 см</w:t>
        </w:r>
      </w:smartTag>
      <w:r w:rsidR="009D66AC" w:rsidRPr="00E56062">
        <w:rPr>
          <w:rFonts w:ascii="Times New Roman" w:hAnsi="Times New Roman"/>
          <w:sz w:val="28"/>
          <w:szCs w:val="28"/>
        </w:rPr>
        <w:t xml:space="preserve"> в начале года и 247,5±</w:t>
      </w:r>
      <w:smartTag w:uri="urn:schemas-microsoft-com:office:smarttags" w:element="metricconverter">
        <w:smartTagPr>
          <w:attr w:name="ProductID" w:val="22,5 см"/>
        </w:smartTagPr>
        <w:r w:rsidR="009D66AC" w:rsidRPr="00E56062">
          <w:rPr>
            <w:rFonts w:ascii="Times New Roman" w:hAnsi="Times New Roman"/>
            <w:sz w:val="28"/>
            <w:szCs w:val="28"/>
          </w:rPr>
          <w:t>22,5 см</w:t>
        </w:r>
      </w:smartTag>
      <w:r w:rsidR="000760B2" w:rsidRPr="00E56062">
        <w:rPr>
          <w:rFonts w:ascii="Times New Roman" w:hAnsi="Times New Roman"/>
          <w:sz w:val="28"/>
          <w:szCs w:val="28"/>
        </w:rPr>
        <w:t xml:space="preserve"> в конце</w:t>
      </w:r>
      <w:r w:rsidR="001B3E01" w:rsidRPr="00E56062">
        <w:rPr>
          <w:rFonts w:ascii="Times New Roman" w:hAnsi="Times New Roman"/>
          <w:sz w:val="28"/>
          <w:szCs w:val="28"/>
        </w:rPr>
        <w:t>.</w:t>
      </w:r>
      <w:r w:rsidR="000760B2" w:rsidRPr="00E56062">
        <w:rPr>
          <w:rFonts w:ascii="Times New Roman" w:hAnsi="Times New Roman"/>
          <w:sz w:val="28"/>
          <w:szCs w:val="28"/>
        </w:rPr>
        <w:t xml:space="preserve"> </w:t>
      </w:r>
      <w:r w:rsidR="001B3E01" w:rsidRPr="00E56062">
        <w:rPr>
          <w:rFonts w:ascii="Times New Roman" w:hAnsi="Times New Roman"/>
          <w:sz w:val="28"/>
          <w:szCs w:val="28"/>
        </w:rPr>
        <w:t>Но из-за</w:t>
      </w:r>
      <w:r w:rsidR="000760B2" w:rsidRPr="00E56062">
        <w:rPr>
          <w:rFonts w:ascii="Times New Roman" w:hAnsi="Times New Roman"/>
          <w:sz w:val="28"/>
          <w:szCs w:val="28"/>
        </w:rPr>
        <w:t xml:space="preserve"> повышения нормативов</w:t>
      </w:r>
      <w:r w:rsidR="001C1F32" w:rsidRPr="00E56062">
        <w:rPr>
          <w:rFonts w:ascii="Times New Roman" w:hAnsi="Times New Roman"/>
          <w:sz w:val="28"/>
          <w:szCs w:val="28"/>
        </w:rPr>
        <w:t>, количество</w:t>
      </w:r>
      <w:r w:rsidR="001B3E01" w:rsidRPr="00E56062">
        <w:rPr>
          <w:rFonts w:ascii="Times New Roman" w:hAnsi="Times New Roman"/>
          <w:sz w:val="28"/>
          <w:szCs w:val="28"/>
        </w:rPr>
        <w:t xml:space="preserve"> курсантов</w:t>
      </w:r>
      <w:r w:rsidR="00167D56" w:rsidRPr="00E56062">
        <w:rPr>
          <w:rFonts w:ascii="Times New Roman" w:hAnsi="Times New Roman"/>
          <w:sz w:val="28"/>
          <w:szCs w:val="28"/>
        </w:rPr>
        <w:t>, показавших результаты высокого уровня, снижается до 35-42%, а среднего</w:t>
      </w:r>
      <w:r w:rsidR="001C1F32" w:rsidRPr="00E56062">
        <w:rPr>
          <w:rFonts w:ascii="Times New Roman" w:hAnsi="Times New Roman"/>
          <w:sz w:val="28"/>
          <w:szCs w:val="28"/>
        </w:rPr>
        <w:t xml:space="preserve"> и низк</w:t>
      </w:r>
      <w:r w:rsidR="00167D56" w:rsidRPr="00E56062">
        <w:rPr>
          <w:rFonts w:ascii="Times New Roman" w:hAnsi="Times New Roman"/>
          <w:sz w:val="28"/>
          <w:szCs w:val="28"/>
        </w:rPr>
        <w:t>ого</w:t>
      </w:r>
      <w:r w:rsidR="001C1F32" w:rsidRPr="00E56062">
        <w:rPr>
          <w:rFonts w:ascii="Times New Roman" w:hAnsi="Times New Roman"/>
          <w:sz w:val="28"/>
          <w:szCs w:val="28"/>
        </w:rPr>
        <w:t xml:space="preserve"> увеличивается до 30-35%</w:t>
      </w:r>
      <w:r w:rsidR="00167D56" w:rsidRPr="00E56062">
        <w:rPr>
          <w:rFonts w:ascii="Times New Roman" w:hAnsi="Times New Roman"/>
          <w:sz w:val="28"/>
          <w:szCs w:val="28"/>
        </w:rPr>
        <w:t xml:space="preserve"> (см. таблицу 2.3)</w:t>
      </w:r>
      <w:r w:rsidR="001C1F32" w:rsidRPr="00E56062">
        <w:rPr>
          <w:rFonts w:ascii="Times New Roman" w:hAnsi="Times New Roman"/>
          <w:sz w:val="28"/>
          <w:szCs w:val="28"/>
        </w:rPr>
        <w:t>. Тенденция снижения результатов к 4-му</w:t>
      </w:r>
      <w:r w:rsidR="00B86DB6" w:rsidRPr="00E56062">
        <w:rPr>
          <w:rFonts w:ascii="Times New Roman" w:hAnsi="Times New Roman"/>
          <w:sz w:val="28"/>
          <w:szCs w:val="28"/>
        </w:rPr>
        <w:t xml:space="preserve"> курсу, которая наблюдалась в беге на 100 и </w:t>
      </w:r>
      <w:smartTag w:uri="urn:schemas-microsoft-com:office:smarttags" w:element="metricconverter">
        <w:smartTagPr>
          <w:attr w:name="ProductID" w:val="1000 метров"/>
        </w:smartTagPr>
        <w:r w:rsidR="00B86DB6" w:rsidRPr="00E56062">
          <w:rPr>
            <w:rFonts w:ascii="Times New Roman" w:hAnsi="Times New Roman"/>
            <w:sz w:val="28"/>
            <w:szCs w:val="28"/>
          </w:rPr>
          <w:t>1000 метров</w:t>
        </w:r>
      </w:smartTag>
      <w:r w:rsidR="00B86DB6" w:rsidRPr="00E56062">
        <w:rPr>
          <w:rFonts w:ascii="Times New Roman" w:hAnsi="Times New Roman"/>
          <w:sz w:val="28"/>
          <w:szCs w:val="28"/>
        </w:rPr>
        <w:t>, повторяется и в пр</w:t>
      </w:r>
      <w:r w:rsidR="00167D56" w:rsidRPr="00E56062">
        <w:rPr>
          <w:rFonts w:ascii="Times New Roman" w:hAnsi="Times New Roman"/>
          <w:sz w:val="28"/>
          <w:szCs w:val="28"/>
        </w:rPr>
        <w:t>ыжках в длину с места.</w:t>
      </w:r>
      <w:r w:rsidR="00B86DB6" w:rsidRPr="00E56062">
        <w:rPr>
          <w:rFonts w:ascii="Times New Roman" w:hAnsi="Times New Roman"/>
          <w:sz w:val="28"/>
          <w:szCs w:val="28"/>
        </w:rPr>
        <w:t xml:space="preserve"> </w:t>
      </w:r>
      <w:r w:rsidR="00167D56" w:rsidRPr="00E56062">
        <w:rPr>
          <w:rFonts w:ascii="Times New Roman" w:hAnsi="Times New Roman"/>
          <w:sz w:val="28"/>
          <w:szCs w:val="28"/>
        </w:rPr>
        <w:t xml:space="preserve">В начале года результаты </w:t>
      </w:r>
      <w:r w:rsidR="00B86DB6" w:rsidRPr="00E56062">
        <w:rPr>
          <w:rFonts w:ascii="Times New Roman" w:hAnsi="Times New Roman"/>
          <w:sz w:val="28"/>
          <w:szCs w:val="28"/>
        </w:rPr>
        <w:t>высок</w:t>
      </w:r>
      <w:r w:rsidR="00167D56" w:rsidRPr="00E56062">
        <w:rPr>
          <w:rFonts w:ascii="Times New Roman" w:hAnsi="Times New Roman"/>
          <w:sz w:val="28"/>
          <w:szCs w:val="28"/>
        </w:rPr>
        <w:t>ого уровня</w:t>
      </w:r>
      <w:r w:rsidR="00B86DB6" w:rsidRPr="00E56062">
        <w:rPr>
          <w:rFonts w:ascii="Times New Roman" w:hAnsi="Times New Roman"/>
          <w:sz w:val="28"/>
          <w:szCs w:val="28"/>
        </w:rPr>
        <w:t xml:space="preserve"> показа</w:t>
      </w:r>
      <w:r w:rsidR="00167D56" w:rsidRPr="00E56062">
        <w:rPr>
          <w:rFonts w:ascii="Times New Roman" w:hAnsi="Times New Roman"/>
          <w:sz w:val="28"/>
          <w:szCs w:val="28"/>
        </w:rPr>
        <w:t>ли</w:t>
      </w:r>
      <w:r w:rsidR="00B86DB6" w:rsidRPr="00E56062">
        <w:rPr>
          <w:rFonts w:ascii="Times New Roman" w:hAnsi="Times New Roman"/>
          <w:sz w:val="28"/>
          <w:szCs w:val="28"/>
        </w:rPr>
        <w:t xml:space="preserve"> 14% курсантов</w:t>
      </w:r>
      <w:r w:rsidR="00167D56" w:rsidRPr="00E56062">
        <w:rPr>
          <w:rFonts w:ascii="Times New Roman" w:hAnsi="Times New Roman"/>
          <w:sz w:val="28"/>
          <w:szCs w:val="28"/>
        </w:rPr>
        <w:t>, среднего – 29%, низкого – 57%</w:t>
      </w:r>
      <w:r w:rsidR="007A1317" w:rsidRPr="00E56062">
        <w:rPr>
          <w:rFonts w:ascii="Times New Roman" w:hAnsi="Times New Roman"/>
          <w:sz w:val="28"/>
          <w:szCs w:val="28"/>
        </w:rPr>
        <w:t>. К</w:t>
      </w:r>
      <w:r w:rsidR="00167D56" w:rsidRPr="00E56062">
        <w:rPr>
          <w:rFonts w:ascii="Times New Roman" w:hAnsi="Times New Roman"/>
          <w:sz w:val="28"/>
          <w:szCs w:val="28"/>
        </w:rPr>
        <w:t xml:space="preserve"> к</w:t>
      </w:r>
      <w:r w:rsidR="007A1317" w:rsidRPr="00E56062">
        <w:rPr>
          <w:rFonts w:ascii="Times New Roman" w:hAnsi="Times New Roman"/>
          <w:sz w:val="28"/>
          <w:szCs w:val="28"/>
        </w:rPr>
        <w:t>онцу</w:t>
      </w:r>
      <w:r w:rsidR="00167D56" w:rsidRPr="00E56062">
        <w:rPr>
          <w:rFonts w:ascii="Times New Roman" w:hAnsi="Times New Roman"/>
          <w:sz w:val="28"/>
          <w:szCs w:val="28"/>
        </w:rPr>
        <w:t xml:space="preserve"> учебного года показанные результаты остались на прежнем уровне.</w:t>
      </w:r>
    </w:p>
    <w:p w14:paraId="34691721" w14:textId="77777777" w:rsidR="00CD2A81" w:rsidRDefault="008A5B1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Для</w:t>
      </w:r>
      <w:r w:rsidR="00B77EC0" w:rsidRPr="00E56062">
        <w:rPr>
          <w:rFonts w:ascii="Times New Roman" w:hAnsi="Times New Roman"/>
          <w:sz w:val="28"/>
          <w:szCs w:val="28"/>
        </w:rPr>
        <w:t xml:space="preserve"> характеристики уровня развития </w:t>
      </w:r>
      <w:r w:rsidRPr="00E56062">
        <w:rPr>
          <w:rFonts w:ascii="Times New Roman" w:hAnsi="Times New Roman"/>
          <w:sz w:val="28"/>
          <w:szCs w:val="28"/>
        </w:rPr>
        <w:t xml:space="preserve">силовой выносливости мышц </w:t>
      </w:r>
      <w:r w:rsidR="007A1317" w:rsidRPr="00E56062">
        <w:rPr>
          <w:rFonts w:ascii="Times New Roman" w:hAnsi="Times New Roman"/>
          <w:sz w:val="28"/>
          <w:szCs w:val="28"/>
        </w:rPr>
        <w:t xml:space="preserve">верхнего плечевого пояса </w:t>
      </w:r>
      <w:r w:rsidR="00B77EC0" w:rsidRPr="00E56062">
        <w:rPr>
          <w:rFonts w:ascii="Times New Roman" w:hAnsi="Times New Roman"/>
          <w:sz w:val="28"/>
          <w:szCs w:val="28"/>
        </w:rPr>
        <w:t xml:space="preserve">нами использовался тест – </w:t>
      </w:r>
      <w:r w:rsidRPr="00E56062">
        <w:rPr>
          <w:rFonts w:ascii="Times New Roman" w:hAnsi="Times New Roman"/>
          <w:sz w:val="28"/>
          <w:szCs w:val="28"/>
        </w:rPr>
        <w:t>подтягивание на высокой перекладине.</w:t>
      </w:r>
      <w:r w:rsidR="00B77EC0" w:rsidRPr="00E56062">
        <w:rPr>
          <w:rFonts w:ascii="Times New Roman" w:hAnsi="Times New Roman"/>
          <w:b/>
          <w:bCs/>
          <w:sz w:val="28"/>
          <w:szCs w:val="18"/>
        </w:rPr>
        <w:t xml:space="preserve"> </w:t>
      </w:r>
      <w:r w:rsidR="00B77EC0" w:rsidRPr="00E56062">
        <w:rPr>
          <w:rFonts w:ascii="Times New Roman" w:hAnsi="Times New Roman"/>
          <w:bCs/>
          <w:sz w:val="28"/>
          <w:szCs w:val="28"/>
        </w:rPr>
        <w:t>Силовая выносливость</w:t>
      </w:r>
      <w:r w:rsidR="00B77EC0" w:rsidRPr="00E56062">
        <w:rPr>
          <w:rFonts w:ascii="Times New Roman" w:hAnsi="Times New Roman"/>
          <w:b/>
          <w:bCs/>
          <w:sz w:val="28"/>
          <w:szCs w:val="28"/>
        </w:rPr>
        <w:t xml:space="preserve"> </w:t>
      </w:r>
      <w:r w:rsidR="00B77EC0" w:rsidRPr="00E56062">
        <w:rPr>
          <w:rFonts w:ascii="Times New Roman" w:hAnsi="Times New Roman"/>
          <w:sz w:val="28"/>
          <w:szCs w:val="28"/>
        </w:rPr>
        <w:t>— это способность противостоять утомлению, вызываемому относительно продолжительными мышечными напряжениями значительной величины. В зависимости от режима работы мышц выделяют статическую и динамическую силовую выносливость. Динамическая силовая выносливость характерна для циклической и ациклической деятельности, а статическая силовая выносливость типична для деятельности, связанной с удержанием рабочего напряжения в определенной позе. Например, при упоре рук в стороны на кольцах или удержании руки при стрельбе из пистолета проявляется статическая выносливость, а при многократном отжимании в упоре лежа, сказывается динамическая выносливость</w:t>
      </w:r>
      <w:r w:rsidR="00444961" w:rsidRPr="00E56062">
        <w:rPr>
          <w:rFonts w:ascii="Times New Roman" w:hAnsi="Times New Roman"/>
          <w:sz w:val="28"/>
          <w:szCs w:val="28"/>
        </w:rPr>
        <w:t xml:space="preserve"> [3, 11]</w:t>
      </w:r>
      <w:r w:rsidR="00B77EC0" w:rsidRPr="00E56062">
        <w:rPr>
          <w:rFonts w:ascii="Times New Roman" w:hAnsi="Times New Roman"/>
          <w:sz w:val="28"/>
          <w:szCs w:val="28"/>
        </w:rPr>
        <w:t>.</w:t>
      </w:r>
    </w:p>
    <w:p w14:paraId="3EA90E2D" w14:textId="77777777" w:rsidR="00CD2A81" w:rsidRDefault="00AD387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У обучающихся всех курсов среднее арифметическое значение результатов колебалось в пределах от 9,5±5,5 до 12,5±7,5 повторов при коэффициенте вариации до 60%. Так</w:t>
      </w:r>
      <w:r w:rsidR="007A1317" w:rsidRPr="00E56062">
        <w:rPr>
          <w:rFonts w:ascii="Times New Roman" w:hAnsi="Times New Roman"/>
          <w:sz w:val="28"/>
          <w:szCs w:val="28"/>
        </w:rPr>
        <w:t>,</w:t>
      </w:r>
      <w:r w:rsidRPr="00E56062">
        <w:rPr>
          <w:rFonts w:ascii="Times New Roman" w:hAnsi="Times New Roman"/>
          <w:sz w:val="28"/>
          <w:szCs w:val="28"/>
        </w:rPr>
        <w:t xml:space="preserve"> на первом и втором курсах количество</w:t>
      </w:r>
      <w:r w:rsidR="007A1317" w:rsidRPr="00E56062">
        <w:rPr>
          <w:rFonts w:ascii="Times New Roman" w:hAnsi="Times New Roman"/>
          <w:sz w:val="28"/>
          <w:szCs w:val="28"/>
        </w:rPr>
        <w:t xml:space="preserve"> курсантов, показавших низкие</w:t>
      </w:r>
      <w:r w:rsidRPr="00E56062">
        <w:rPr>
          <w:rFonts w:ascii="Times New Roman" w:hAnsi="Times New Roman"/>
          <w:sz w:val="28"/>
          <w:szCs w:val="28"/>
        </w:rPr>
        <w:t xml:space="preserve"> результат</w:t>
      </w:r>
      <w:r w:rsidR="007A1317" w:rsidRPr="00E56062">
        <w:rPr>
          <w:rFonts w:ascii="Times New Roman" w:hAnsi="Times New Roman"/>
          <w:sz w:val="28"/>
          <w:szCs w:val="28"/>
        </w:rPr>
        <w:t>ы,</w:t>
      </w:r>
      <w:r w:rsidRPr="00E56062">
        <w:rPr>
          <w:rFonts w:ascii="Times New Roman" w:hAnsi="Times New Roman"/>
          <w:sz w:val="28"/>
          <w:szCs w:val="28"/>
        </w:rPr>
        <w:t xml:space="preserve"> не превыша</w:t>
      </w:r>
      <w:r w:rsidR="000172D7" w:rsidRPr="00E56062">
        <w:rPr>
          <w:rFonts w:ascii="Times New Roman" w:hAnsi="Times New Roman"/>
          <w:sz w:val="28"/>
          <w:szCs w:val="28"/>
        </w:rPr>
        <w:t>ет 15%, а на старших</w:t>
      </w:r>
      <w:r w:rsidR="007A1317" w:rsidRPr="00E56062">
        <w:rPr>
          <w:rFonts w:ascii="Times New Roman" w:hAnsi="Times New Roman"/>
          <w:sz w:val="28"/>
          <w:szCs w:val="28"/>
        </w:rPr>
        <w:t xml:space="preserve"> курсах процент таких курсантов </w:t>
      </w:r>
      <w:r w:rsidR="000172D7" w:rsidRPr="00E56062">
        <w:rPr>
          <w:rFonts w:ascii="Times New Roman" w:hAnsi="Times New Roman"/>
          <w:sz w:val="28"/>
          <w:szCs w:val="28"/>
        </w:rPr>
        <w:t>увеличивается с 20% на третьем до 50% на четвёртом. Количество высоких результатов постепенно снижается от 80% на первом курсе до 33-42% на четвёртом</w:t>
      </w:r>
      <w:r w:rsidR="007424AD" w:rsidRPr="00E56062">
        <w:rPr>
          <w:rFonts w:ascii="Times New Roman" w:hAnsi="Times New Roman"/>
          <w:sz w:val="28"/>
          <w:szCs w:val="28"/>
        </w:rPr>
        <w:t xml:space="preserve"> (см. таблицы 2.1, 2.2, 2.3, 2.4)</w:t>
      </w:r>
      <w:r w:rsidR="000172D7" w:rsidRPr="00E56062">
        <w:rPr>
          <w:rFonts w:ascii="Times New Roman" w:hAnsi="Times New Roman"/>
          <w:sz w:val="28"/>
          <w:szCs w:val="28"/>
        </w:rPr>
        <w:t>.</w:t>
      </w:r>
    </w:p>
    <w:p w14:paraId="7691AF3C" w14:textId="77777777" w:rsidR="00CD2A81" w:rsidRDefault="00425F9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Следует обратить внимание, что в составе каждого года обучения вс</w:t>
      </w:r>
      <w:r w:rsidR="007A1317" w:rsidRPr="00E56062">
        <w:rPr>
          <w:rFonts w:ascii="Times New Roman" w:hAnsi="Times New Roman"/>
          <w:sz w:val="28"/>
          <w:szCs w:val="28"/>
        </w:rPr>
        <w:t xml:space="preserve">тречались студенты с </w:t>
      </w:r>
      <w:r w:rsidRPr="00E56062">
        <w:rPr>
          <w:rFonts w:ascii="Times New Roman" w:hAnsi="Times New Roman"/>
          <w:sz w:val="28"/>
          <w:szCs w:val="28"/>
        </w:rPr>
        <w:t>разным уро</w:t>
      </w:r>
      <w:r w:rsidR="00B03987" w:rsidRPr="00E56062">
        <w:rPr>
          <w:rFonts w:ascii="Times New Roman" w:hAnsi="Times New Roman"/>
          <w:sz w:val="28"/>
          <w:szCs w:val="28"/>
        </w:rPr>
        <w:t>внем ФП</w:t>
      </w:r>
      <w:r w:rsidRPr="00E56062">
        <w:rPr>
          <w:rFonts w:ascii="Times New Roman" w:hAnsi="Times New Roman"/>
          <w:sz w:val="28"/>
          <w:szCs w:val="28"/>
        </w:rPr>
        <w:t>. Об этом свидетельствует коэффициент вариации. Вариативность показат</w:t>
      </w:r>
      <w:r w:rsidR="00B03987" w:rsidRPr="00E56062">
        <w:rPr>
          <w:rFonts w:ascii="Times New Roman" w:hAnsi="Times New Roman"/>
          <w:sz w:val="28"/>
          <w:szCs w:val="28"/>
        </w:rPr>
        <w:t>елей ФП</w:t>
      </w:r>
      <w:r w:rsidRPr="00E56062">
        <w:rPr>
          <w:rFonts w:ascii="Times New Roman" w:hAnsi="Times New Roman"/>
          <w:sz w:val="28"/>
          <w:szCs w:val="28"/>
        </w:rPr>
        <w:t xml:space="preserve"> студентов каждого года обучения колебалась в значительных пределах - от 5,6 до 60 %. Наиболее выраженные различия в показателях физической подготовленности студентов каждого года обучения обнаружены в подтягивании</w:t>
      </w:r>
      <w:r w:rsidR="009F0D80" w:rsidRPr="00E56062">
        <w:rPr>
          <w:rFonts w:ascii="Times New Roman" w:hAnsi="Times New Roman"/>
          <w:sz w:val="28"/>
          <w:szCs w:val="28"/>
        </w:rPr>
        <w:t xml:space="preserve"> на перекладине</w:t>
      </w:r>
      <w:r w:rsidRPr="00E56062">
        <w:rPr>
          <w:rFonts w:ascii="Times New Roman" w:hAnsi="Times New Roman"/>
          <w:sz w:val="28"/>
          <w:szCs w:val="28"/>
        </w:rPr>
        <w:t>.</w:t>
      </w:r>
    </w:p>
    <w:p w14:paraId="4DFC774C" w14:textId="77777777" w:rsidR="00CD2A81" w:rsidRDefault="00425F9E"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целом результаты</w:t>
      </w:r>
      <w:r w:rsidR="007A1317" w:rsidRPr="00E56062">
        <w:rPr>
          <w:rFonts w:ascii="Times New Roman" w:hAnsi="Times New Roman"/>
          <w:sz w:val="28"/>
          <w:szCs w:val="28"/>
        </w:rPr>
        <w:t xml:space="preserve"> педагогического</w:t>
      </w:r>
      <w:r w:rsidRPr="00E56062">
        <w:rPr>
          <w:rFonts w:ascii="Times New Roman" w:hAnsi="Times New Roman"/>
          <w:sz w:val="28"/>
          <w:szCs w:val="28"/>
        </w:rPr>
        <w:t xml:space="preserve"> контроля свидетельств</w:t>
      </w:r>
      <w:r w:rsidR="007A1317" w:rsidRPr="00E56062">
        <w:rPr>
          <w:rFonts w:ascii="Times New Roman" w:hAnsi="Times New Roman"/>
          <w:sz w:val="28"/>
          <w:szCs w:val="28"/>
        </w:rPr>
        <w:t>уют о том</w:t>
      </w:r>
      <w:r w:rsidR="005A386A" w:rsidRPr="00E56062">
        <w:rPr>
          <w:rFonts w:ascii="Times New Roman" w:hAnsi="Times New Roman"/>
          <w:sz w:val="28"/>
          <w:szCs w:val="28"/>
        </w:rPr>
        <w:t>, что в составе групп курса</w:t>
      </w:r>
      <w:r w:rsidRPr="00E56062">
        <w:rPr>
          <w:rFonts w:ascii="Times New Roman" w:hAnsi="Times New Roman"/>
          <w:sz w:val="28"/>
          <w:szCs w:val="28"/>
        </w:rPr>
        <w:t>нтов каждого года обучения был большой процент недостаточно физически подготовленных, значительно о</w:t>
      </w:r>
      <w:r w:rsidR="00DF7131" w:rsidRPr="00E56062">
        <w:rPr>
          <w:rFonts w:ascii="Times New Roman" w:hAnsi="Times New Roman"/>
          <w:sz w:val="28"/>
          <w:szCs w:val="28"/>
        </w:rPr>
        <w:t>тстающих от остальных.</w:t>
      </w:r>
    </w:p>
    <w:p w14:paraId="69798B07" w14:textId="77777777" w:rsidR="00CD2A81" w:rsidRDefault="007A131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Таким образом, по результатам проведенных исследований</w:t>
      </w:r>
    </w:p>
    <w:p w14:paraId="76D78560" w14:textId="77777777" w:rsidR="002234B2" w:rsidRDefault="007A131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можно сделать вывод о том, что</w:t>
      </w:r>
      <w:r w:rsidR="0050301A">
        <w:rPr>
          <w:rFonts w:ascii="Times New Roman" w:hAnsi="Times New Roman"/>
          <w:sz w:val="28"/>
          <w:szCs w:val="28"/>
        </w:rPr>
        <w:t xml:space="preserve"> </w:t>
      </w:r>
      <w:r w:rsidR="009F0D80" w:rsidRPr="00E56062">
        <w:rPr>
          <w:rFonts w:ascii="Times New Roman" w:hAnsi="Times New Roman"/>
          <w:sz w:val="28"/>
          <w:szCs w:val="28"/>
        </w:rPr>
        <w:t>по уровню</w:t>
      </w:r>
      <w:r w:rsidR="00715055" w:rsidRPr="00E56062">
        <w:rPr>
          <w:rFonts w:ascii="Times New Roman" w:hAnsi="Times New Roman"/>
          <w:sz w:val="28"/>
          <w:szCs w:val="28"/>
        </w:rPr>
        <w:t xml:space="preserve"> развития</w:t>
      </w:r>
      <w:r w:rsidR="009F0D80" w:rsidRPr="00E56062">
        <w:rPr>
          <w:rFonts w:ascii="Times New Roman" w:hAnsi="Times New Roman"/>
          <w:sz w:val="28"/>
          <w:szCs w:val="28"/>
        </w:rPr>
        <w:t xml:space="preserve"> показателей физической подготовленности</w:t>
      </w:r>
      <w:r w:rsidR="0050301A">
        <w:rPr>
          <w:rFonts w:ascii="Times New Roman" w:hAnsi="Times New Roman"/>
          <w:sz w:val="28"/>
          <w:szCs w:val="28"/>
        </w:rPr>
        <w:t xml:space="preserve"> </w:t>
      </w:r>
      <w:r w:rsidR="00715055" w:rsidRPr="00E56062">
        <w:rPr>
          <w:rFonts w:ascii="Times New Roman" w:hAnsi="Times New Roman"/>
          <w:sz w:val="28"/>
          <w:szCs w:val="28"/>
        </w:rPr>
        <w:t xml:space="preserve">часть курсантов-спасателей </w:t>
      </w:r>
      <w:r w:rsidR="009F0D80" w:rsidRPr="00E56062">
        <w:rPr>
          <w:rFonts w:ascii="Times New Roman" w:hAnsi="Times New Roman"/>
          <w:sz w:val="28"/>
          <w:szCs w:val="28"/>
        </w:rPr>
        <w:t>не соответству</w:t>
      </w:r>
      <w:r w:rsidR="00715055" w:rsidRPr="00E56062">
        <w:rPr>
          <w:rFonts w:ascii="Times New Roman" w:hAnsi="Times New Roman"/>
          <w:sz w:val="28"/>
          <w:szCs w:val="28"/>
        </w:rPr>
        <w:t>е</w:t>
      </w:r>
      <w:r w:rsidR="009F0D80" w:rsidRPr="00E56062">
        <w:rPr>
          <w:rFonts w:ascii="Times New Roman" w:hAnsi="Times New Roman"/>
          <w:sz w:val="28"/>
          <w:szCs w:val="28"/>
        </w:rPr>
        <w:t xml:space="preserve">т </w:t>
      </w:r>
      <w:r w:rsidR="00715055" w:rsidRPr="00E56062">
        <w:rPr>
          <w:rFonts w:ascii="Times New Roman" w:hAnsi="Times New Roman"/>
          <w:sz w:val="28"/>
          <w:szCs w:val="28"/>
        </w:rPr>
        <w:t>программным</w:t>
      </w:r>
      <w:r w:rsidR="009F0D80" w:rsidRPr="00E56062">
        <w:rPr>
          <w:rFonts w:ascii="Times New Roman" w:hAnsi="Times New Roman"/>
          <w:sz w:val="28"/>
          <w:szCs w:val="28"/>
        </w:rPr>
        <w:t xml:space="preserve"> требованиям, которые предъявляются к специалистам службы спасения.</w:t>
      </w:r>
    </w:p>
    <w:p w14:paraId="45249B0D" w14:textId="77777777" w:rsidR="00DF7131" w:rsidRPr="00E56062" w:rsidRDefault="00DF7131" w:rsidP="002234B2">
      <w:pPr>
        <w:spacing w:after="0" w:line="360" w:lineRule="auto"/>
        <w:ind w:firstLine="709"/>
        <w:jc w:val="both"/>
        <w:rPr>
          <w:rFonts w:ascii="Times New Roman" w:hAnsi="Times New Roman"/>
          <w:sz w:val="28"/>
          <w:szCs w:val="28"/>
        </w:rPr>
      </w:pPr>
    </w:p>
    <w:p w14:paraId="285D2036" w14:textId="77777777" w:rsidR="001C5024" w:rsidRPr="00E56062" w:rsidRDefault="00FB57E8" w:rsidP="00AF49AB">
      <w:pPr>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2.2</w:t>
      </w:r>
      <w:r w:rsidR="009F0D80" w:rsidRPr="00E56062">
        <w:rPr>
          <w:rFonts w:ascii="Times New Roman" w:hAnsi="Times New Roman"/>
          <w:b/>
          <w:sz w:val="28"/>
          <w:szCs w:val="28"/>
        </w:rPr>
        <w:t xml:space="preserve"> Морфофункциональное развитие курсантов-спасателей</w:t>
      </w:r>
    </w:p>
    <w:p w14:paraId="17A96CF8" w14:textId="77777777" w:rsidR="00AF49AB" w:rsidRPr="0086134D" w:rsidRDefault="00AF49AB" w:rsidP="002234B2">
      <w:pPr>
        <w:spacing w:after="0" w:line="360" w:lineRule="auto"/>
        <w:ind w:firstLine="709"/>
        <w:jc w:val="both"/>
        <w:rPr>
          <w:rFonts w:ascii="Times New Roman" w:hAnsi="Times New Roman"/>
          <w:sz w:val="28"/>
          <w:szCs w:val="28"/>
        </w:rPr>
      </w:pPr>
    </w:p>
    <w:p w14:paraId="59C62628" w14:textId="77777777" w:rsidR="002234B2" w:rsidRDefault="001C5024"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Проблема медико-биологического обоснования занятий физическим воспитанием предопределяет изучение динамики физического развития, физической подготовленности и состояния здоровья курсантов. Снижение двигательной активности при поступлении на дневное отделение ВУЗа обуславливает развитие гипокинезии и рост заболеваемости учащейся молодёжи. Восполнение потребной двигательной активности для поддержания здоровья курсантов за счёт оптимального подбора средств и методов физического воспитания стало важной задачей учебного процесса</w:t>
      </w:r>
      <w:r w:rsidR="00444961" w:rsidRPr="00E56062">
        <w:rPr>
          <w:rFonts w:ascii="Times New Roman" w:hAnsi="Times New Roman"/>
          <w:sz w:val="28"/>
          <w:szCs w:val="28"/>
        </w:rPr>
        <w:t xml:space="preserve"> [9]</w:t>
      </w:r>
      <w:r w:rsidRPr="00E56062">
        <w:rPr>
          <w:rFonts w:ascii="Times New Roman" w:hAnsi="Times New Roman"/>
          <w:sz w:val="28"/>
          <w:szCs w:val="28"/>
        </w:rPr>
        <w:t>.</w:t>
      </w:r>
    </w:p>
    <w:p w14:paraId="21B2B1FD" w14:textId="77777777" w:rsidR="002234B2"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Как известно, здоровье подрастающего поколения формируется под влиянием биологических и социальных факторов. От нормального физического развития, функционирования органов и систем курсантов зависит способность их организма сохранять устойчивость к экзогенным факторам, адаптироваться к меняющимся условиям внешней среды.</w:t>
      </w:r>
    </w:p>
    <w:p w14:paraId="5F62E823" w14:textId="77777777" w:rsidR="002234B2"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Растущий поток информации, потребность более глубоких знаний от специалистов требует, и будет требовать все больше усилий от курсантов. В связи с этим перед высшей школой возникает ряд задач по решению вопросов рационального сочетания труда и отдыха курсантов, необходимости совершенствования методики преподавания и т.д.</w:t>
      </w:r>
    </w:p>
    <w:p w14:paraId="70706D84" w14:textId="77777777" w:rsidR="002234B2"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Исследования показали, что с улучшением антропометрических показателей физического развития, роста физической и умственной работоспособности у многих школьников и студентов отмечается различные отклонения в состоянии здоровья: нарушение осанки, сколиозы, близорукость (миопия слабой, средней степени), нервно-психическая неустойчивость, снижение функциональной возможности кардио-респираторной системы, лабильность регуляции деятельности сердца и сосудов с преобладанием тонуса симпатического отдела вегетативной нервной системы, снижение сопротивляемости организма, которое играет значительную роль в высокой заболеваемости</w:t>
      </w:r>
      <w:r w:rsidR="00B03987" w:rsidRPr="00E56062">
        <w:rPr>
          <w:rFonts w:ascii="Times New Roman" w:hAnsi="Times New Roman"/>
          <w:sz w:val="28"/>
          <w:szCs w:val="28"/>
        </w:rPr>
        <w:t xml:space="preserve"> острыми респираторно-вирусными инфекциями</w:t>
      </w:r>
      <w:r w:rsidRPr="00E56062">
        <w:rPr>
          <w:rFonts w:ascii="Times New Roman" w:hAnsi="Times New Roman"/>
          <w:sz w:val="28"/>
          <w:szCs w:val="28"/>
        </w:rPr>
        <w:t xml:space="preserve"> </w:t>
      </w:r>
      <w:r w:rsidR="00B03987" w:rsidRPr="00E56062">
        <w:rPr>
          <w:rFonts w:ascii="Times New Roman" w:hAnsi="Times New Roman"/>
          <w:sz w:val="28"/>
          <w:szCs w:val="28"/>
        </w:rPr>
        <w:t>(</w:t>
      </w:r>
      <w:r w:rsidRPr="00E56062">
        <w:rPr>
          <w:rFonts w:ascii="Times New Roman" w:hAnsi="Times New Roman"/>
          <w:sz w:val="28"/>
          <w:szCs w:val="28"/>
        </w:rPr>
        <w:t>ОРВИ</w:t>
      </w:r>
      <w:r w:rsidR="00B03987" w:rsidRPr="00E56062">
        <w:rPr>
          <w:rFonts w:ascii="Times New Roman" w:hAnsi="Times New Roman"/>
          <w:sz w:val="28"/>
          <w:szCs w:val="28"/>
        </w:rPr>
        <w:t>)</w:t>
      </w:r>
      <w:r w:rsidR="009F0D80" w:rsidRPr="00E56062">
        <w:rPr>
          <w:rFonts w:ascii="Times New Roman" w:hAnsi="Times New Roman"/>
          <w:sz w:val="28"/>
          <w:szCs w:val="28"/>
        </w:rPr>
        <w:t xml:space="preserve"> [</w:t>
      </w:r>
      <w:r w:rsidR="00C33F20" w:rsidRPr="00E56062">
        <w:rPr>
          <w:rFonts w:ascii="Times New Roman" w:hAnsi="Times New Roman"/>
          <w:sz w:val="28"/>
          <w:szCs w:val="28"/>
        </w:rPr>
        <w:t>9</w:t>
      </w:r>
      <w:r w:rsidR="009F0D80" w:rsidRPr="00E56062">
        <w:rPr>
          <w:rFonts w:ascii="Times New Roman" w:hAnsi="Times New Roman"/>
          <w:sz w:val="28"/>
          <w:szCs w:val="28"/>
        </w:rPr>
        <w:t>]</w:t>
      </w:r>
      <w:r w:rsidR="00B03987" w:rsidRPr="00E56062">
        <w:rPr>
          <w:rFonts w:ascii="Times New Roman" w:hAnsi="Times New Roman"/>
          <w:sz w:val="28"/>
          <w:szCs w:val="28"/>
        </w:rPr>
        <w:t xml:space="preserve">. </w:t>
      </w:r>
      <w:r w:rsidRPr="00E56062">
        <w:rPr>
          <w:rFonts w:ascii="Times New Roman" w:hAnsi="Times New Roman"/>
          <w:sz w:val="28"/>
          <w:szCs w:val="28"/>
        </w:rPr>
        <w:t>О том, что современная молодежь становится все слабее, что ее представители хуже прыгают, медленнее бегают, меньшее число раз отжимаются, можно прочесть во многих научных и популярных изданиях</w:t>
      </w:r>
      <w:r w:rsidR="009F0D80" w:rsidRPr="00E56062">
        <w:rPr>
          <w:rFonts w:ascii="Times New Roman" w:hAnsi="Times New Roman"/>
          <w:sz w:val="28"/>
          <w:szCs w:val="28"/>
        </w:rPr>
        <w:t xml:space="preserve"> [</w:t>
      </w:r>
      <w:r w:rsidR="00C33F20" w:rsidRPr="00E56062">
        <w:rPr>
          <w:rFonts w:ascii="Times New Roman" w:hAnsi="Times New Roman"/>
          <w:sz w:val="28"/>
          <w:szCs w:val="28"/>
        </w:rPr>
        <w:t>14, 35</w:t>
      </w:r>
      <w:r w:rsidR="009F0D80" w:rsidRPr="00E56062">
        <w:rPr>
          <w:rFonts w:ascii="Times New Roman" w:hAnsi="Times New Roman"/>
          <w:sz w:val="28"/>
          <w:szCs w:val="28"/>
        </w:rPr>
        <w:t>]</w:t>
      </w:r>
      <w:r w:rsidRPr="00E56062">
        <w:rPr>
          <w:rFonts w:ascii="Times New Roman" w:hAnsi="Times New Roman"/>
          <w:sz w:val="28"/>
          <w:szCs w:val="28"/>
        </w:rPr>
        <w:t>. В нашей стране это обычно объясняется гиподинамией, недостаточным вниманием к физкультуре в школе и детском саду, н</w:t>
      </w:r>
      <w:r w:rsidR="009F0D80" w:rsidRPr="00E56062">
        <w:rPr>
          <w:rFonts w:ascii="Times New Roman" w:hAnsi="Times New Roman"/>
          <w:sz w:val="28"/>
          <w:szCs w:val="28"/>
        </w:rPr>
        <w:t>арушением режима дня и питания.</w:t>
      </w:r>
    </w:p>
    <w:p w14:paraId="242642E3" w14:textId="77777777" w:rsidR="002234B2"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Зарубежные исследователи связывают это с хроническим недосыпанием, снижением интереса к активным занятиям спортом и туризмо</w:t>
      </w:r>
      <w:r w:rsidR="00FB57E8" w:rsidRPr="00E56062">
        <w:rPr>
          <w:rFonts w:ascii="Times New Roman" w:hAnsi="Times New Roman"/>
          <w:sz w:val="28"/>
          <w:szCs w:val="28"/>
        </w:rPr>
        <w:t>м.</w:t>
      </w:r>
    </w:p>
    <w:p w14:paraId="6AE0C186" w14:textId="77777777" w:rsidR="00E12778" w:rsidRPr="00E56062" w:rsidRDefault="00E12778" w:rsidP="002234B2">
      <w:pPr>
        <w:spacing w:after="0" w:line="360" w:lineRule="auto"/>
        <w:ind w:firstLine="709"/>
        <w:jc w:val="both"/>
        <w:rPr>
          <w:rFonts w:ascii="Times New Roman" w:hAnsi="Times New Roman"/>
          <w:sz w:val="28"/>
          <w:szCs w:val="28"/>
        </w:rPr>
      </w:pPr>
    </w:p>
    <w:p w14:paraId="4B6D2153" w14:textId="77777777" w:rsidR="002234B2" w:rsidRPr="003F3C66" w:rsidRDefault="00E12778" w:rsidP="003F3C66">
      <w:pPr>
        <w:spacing w:after="0" w:line="360" w:lineRule="auto"/>
        <w:ind w:firstLine="709"/>
        <w:jc w:val="center"/>
        <w:rPr>
          <w:rFonts w:ascii="Times New Roman" w:hAnsi="Times New Roman"/>
          <w:sz w:val="28"/>
          <w:szCs w:val="28"/>
        </w:rPr>
      </w:pPr>
      <w:r w:rsidRPr="00E56062">
        <w:rPr>
          <w:rFonts w:ascii="Times New Roman" w:hAnsi="Times New Roman"/>
          <w:b/>
          <w:sz w:val="28"/>
          <w:szCs w:val="28"/>
        </w:rPr>
        <w:t>2.</w:t>
      </w:r>
      <w:r w:rsidR="004F27D4" w:rsidRPr="00E56062">
        <w:rPr>
          <w:rFonts w:ascii="Times New Roman" w:hAnsi="Times New Roman"/>
          <w:b/>
          <w:sz w:val="28"/>
          <w:szCs w:val="28"/>
        </w:rPr>
        <w:t>2.</w:t>
      </w:r>
      <w:r w:rsidRPr="00E56062">
        <w:rPr>
          <w:rFonts w:ascii="Times New Roman" w:hAnsi="Times New Roman"/>
          <w:b/>
          <w:sz w:val="28"/>
          <w:szCs w:val="28"/>
        </w:rPr>
        <w:t>1 Физическое ра</w:t>
      </w:r>
      <w:r w:rsidR="004F27D4" w:rsidRPr="00E56062">
        <w:rPr>
          <w:rFonts w:ascii="Times New Roman" w:hAnsi="Times New Roman"/>
          <w:b/>
          <w:sz w:val="28"/>
          <w:szCs w:val="28"/>
        </w:rPr>
        <w:t>звитие и его показатели</w:t>
      </w:r>
    </w:p>
    <w:p w14:paraId="34A43981" w14:textId="77777777" w:rsidR="003F3C66" w:rsidRPr="0086134D"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Понятие "физическое развитие" не имеет четкого определения. В широком смысле под термином подразумевается комплекс морфофункциональных показателей, характеризующих деятельность человека в биологическом плане. В.Г.</w:t>
      </w:r>
      <w:r w:rsidR="003F3C66" w:rsidRPr="003F3C66">
        <w:rPr>
          <w:rFonts w:ascii="Times New Roman" w:hAnsi="Times New Roman"/>
          <w:sz w:val="28"/>
          <w:szCs w:val="28"/>
        </w:rPr>
        <w:t xml:space="preserve"> </w:t>
      </w:r>
      <w:r w:rsidRPr="00E56062">
        <w:rPr>
          <w:rFonts w:ascii="Times New Roman" w:hAnsi="Times New Roman"/>
          <w:sz w:val="28"/>
          <w:szCs w:val="28"/>
        </w:rPr>
        <w:t>Властовский (1976) определяет физическое развитие как комплекс морфофункциональных признаков, характеризующих возрастной уровень физического развития. Теоретически любой из морфофункциональных показателей жизнедеятельности человека может быть использован в качестве показателя его физического развития. Чем больше количество признаков положено в оценку физического развития, тем точнее будет сама оценка.</w:t>
      </w:r>
    </w:p>
    <w:p w14:paraId="1B3EE73A" w14:textId="77777777" w:rsidR="003F3C66" w:rsidRPr="003F3C66"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уставе Всемирной организации здравоохранения</w:t>
      </w:r>
      <w:r w:rsidR="009F0D80" w:rsidRPr="00E56062">
        <w:rPr>
          <w:rFonts w:ascii="Times New Roman" w:hAnsi="Times New Roman"/>
          <w:sz w:val="28"/>
          <w:szCs w:val="28"/>
        </w:rPr>
        <w:t xml:space="preserve"> (ВОЗ)</w:t>
      </w:r>
      <w:r w:rsidRPr="00E56062">
        <w:rPr>
          <w:rFonts w:ascii="Times New Roman" w:hAnsi="Times New Roman"/>
          <w:sz w:val="28"/>
          <w:szCs w:val="28"/>
        </w:rPr>
        <w:t>: здоровье определяется как "состояние полного физического, духовного и социального благополучия, а не только отсутствия болезней и физических д</w:t>
      </w:r>
      <w:r w:rsidR="006828CC" w:rsidRPr="00E56062">
        <w:rPr>
          <w:rFonts w:ascii="Times New Roman" w:hAnsi="Times New Roman"/>
          <w:sz w:val="28"/>
          <w:szCs w:val="28"/>
        </w:rPr>
        <w:t>ефектов".</w:t>
      </w:r>
    </w:p>
    <w:p w14:paraId="57395BFC" w14:textId="77777777" w:rsidR="002234B2" w:rsidRDefault="006828CC"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Некоторые исследователи</w:t>
      </w:r>
      <w:r w:rsidR="00E12778" w:rsidRPr="00E56062">
        <w:rPr>
          <w:rFonts w:ascii="Times New Roman" w:hAnsi="Times New Roman"/>
          <w:sz w:val="28"/>
          <w:szCs w:val="28"/>
        </w:rPr>
        <w:t xml:space="preserve"> вводят понятие "абсолютное здоровье" которое они рассматривают как идеальное, не существующее в реальных условиях состояние организма, служащее своеобразной точкой отсчета</w:t>
      </w:r>
      <w:r w:rsidRPr="00E56062">
        <w:rPr>
          <w:rFonts w:ascii="Times New Roman" w:hAnsi="Times New Roman"/>
          <w:sz w:val="28"/>
          <w:szCs w:val="28"/>
        </w:rPr>
        <w:t xml:space="preserve"> [</w:t>
      </w:r>
      <w:r w:rsidR="00C33F20" w:rsidRPr="00E56062">
        <w:rPr>
          <w:rFonts w:ascii="Times New Roman" w:hAnsi="Times New Roman"/>
          <w:sz w:val="28"/>
          <w:szCs w:val="28"/>
        </w:rPr>
        <w:t>14</w:t>
      </w:r>
      <w:r w:rsidRPr="00E56062">
        <w:rPr>
          <w:rFonts w:ascii="Times New Roman" w:hAnsi="Times New Roman"/>
          <w:sz w:val="28"/>
          <w:szCs w:val="28"/>
        </w:rPr>
        <w:t>]</w:t>
      </w:r>
      <w:r w:rsidR="00E12778" w:rsidRPr="00E56062">
        <w:rPr>
          <w:rFonts w:ascii="Times New Roman" w:hAnsi="Times New Roman"/>
          <w:sz w:val="28"/>
          <w:szCs w:val="28"/>
        </w:rPr>
        <w:t xml:space="preserve">. Такая модель создает условия для углубленного изучения проблемы здоровья индивидуума. Но поскольку эта модель абстрактна, в практической медицине </w:t>
      </w:r>
      <w:r w:rsidR="00C33F20" w:rsidRPr="00E56062">
        <w:rPr>
          <w:rFonts w:ascii="Times New Roman" w:hAnsi="Times New Roman"/>
          <w:sz w:val="28"/>
          <w:szCs w:val="28"/>
        </w:rPr>
        <w:t>она не может быть использована.</w:t>
      </w:r>
    </w:p>
    <w:p w14:paraId="4E8AAA10" w14:textId="77777777" w:rsidR="002234B2"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Как для теоретической, так и для практической медицины чрезвычайно важно определить понятие "практическое здоровье" и "норма", отклонение от границ которых можно считать болезнью, патологией. Некоторые ученые считают, то "норму" не возможно точно определить, поскольку каждый человек представляет собой "отклонение от нормы" Уильямс (R.</w:t>
      </w:r>
      <w:r w:rsidR="007F2BD0" w:rsidRPr="007F2BD0">
        <w:rPr>
          <w:rFonts w:ascii="Times New Roman" w:hAnsi="Times New Roman"/>
          <w:sz w:val="28"/>
          <w:szCs w:val="28"/>
        </w:rPr>
        <w:t xml:space="preserve"> </w:t>
      </w:r>
      <w:r w:rsidRPr="00E56062">
        <w:rPr>
          <w:rFonts w:ascii="Times New Roman" w:hAnsi="Times New Roman"/>
          <w:sz w:val="28"/>
          <w:szCs w:val="28"/>
        </w:rPr>
        <w:t>Wjljams). Другие исследователи, в частности, В.</w:t>
      </w:r>
      <w:r w:rsidR="007F2BD0" w:rsidRPr="007F2BD0">
        <w:rPr>
          <w:rFonts w:ascii="Times New Roman" w:hAnsi="Times New Roman"/>
          <w:sz w:val="28"/>
          <w:szCs w:val="28"/>
        </w:rPr>
        <w:t xml:space="preserve"> </w:t>
      </w:r>
      <w:r w:rsidRPr="00E56062">
        <w:rPr>
          <w:rFonts w:ascii="Times New Roman" w:hAnsi="Times New Roman"/>
          <w:sz w:val="28"/>
          <w:szCs w:val="28"/>
        </w:rPr>
        <w:t>Петленко</w:t>
      </w:r>
      <w:r w:rsidR="00C33F20" w:rsidRPr="00E56062">
        <w:rPr>
          <w:rFonts w:ascii="Times New Roman" w:hAnsi="Times New Roman"/>
          <w:sz w:val="28"/>
          <w:szCs w:val="28"/>
        </w:rPr>
        <w:t>, 1970</w:t>
      </w:r>
      <w:r w:rsidRPr="00E56062">
        <w:rPr>
          <w:rFonts w:ascii="Times New Roman" w:hAnsi="Times New Roman"/>
          <w:sz w:val="28"/>
          <w:szCs w:val="28"/>
        </w:rPr>
        <w:t xml:space="preserve"> пишет: "Норма есть биологический оптимум живой системы". Хотя здоровье представляет состояние противоположное болезни, оно не имеет четких границ, так как существуют различные переходные состояния. В связи с этим возникло понятие "практически здоровый человек", у которого наблюдающиеся в организме отклонения от нормы сказываются на самочувствии и не отражаются на работ</w:t>
      </w:r>
      <w:r w:rsidR="006828CC" w:rsidRPr="00E56062">
        <w:rPr>
          <w:rFonts w:ascii="Times New Roman" w:hAnsi="Times New Roman"/>
          <w:sz w:val="28"/>
          <w:szCs w:val="28"/>
        </w:rPr>
        <w:t>оспособности.</w:t>
      </w:r>
    </w:p>
    <w:p w14:paraId="38AB07A6" w14:textId="77777777" w:rsidR="002234B2" w:rsidRDefault="006828CC"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Здоровье – </w:t>
      </w:r>
      <w:r w:rsidR="00E12778" w:rsidRPr="00E56062">
        <w:rPr>
          <w:rFonts w:ascii="Times New Roman" w:hAnsi="Times New Roman"/>
          <w:sz w:val="28"/>
          <w:szCs w:val="28"/>
        </w:rPr>
        <w:t>сложный показатель, формирующийся под влиянием комплекса внутренни</w:t>
      </w:r>
      <w:r w:rsidRPr="00E56062">
        <w:rPr>
          <w:rFonts w:ascii="Times New Roman" w:hAnsi="Times New Roman"/>
          <w:sz w:val="28"/>
          <w:szCs w:val="28"/>
        </w:rPr>
        <w:t>х причин и внешних воздействий. С.М.</w:t>
      </w:r>
      <w:r w:rsidR="007F2BD0" w:rsidRPr="007F2BD0">
        <w:rPr>
          <w:rFonts w:ascii="Times New Roman" w:hAnsi="Times New Roman"/>
          <w:sz w:val="28"/>
          <w:szCs w:val="28"/>
        </w:rPr>
        <w:t xml:space="preserve"> </w:t>
      </w:r>
      <w:r w:rsidRPr="00E56062">
        <w:rPr>
          <w:rFonts w:ascii="Times New Roman" w:hAnsi="Times New Roman"/>
          <w:sz w:val="28"/>
          <w:szCs w:val="28"/>
        </w:rPr>
        <w:t>Громбах, 1964, 1967, В.И.</w:t>
      </w:r>
      <w:r w:rsidR="007F2BD0" w:rsidRPr="007F2BD0">
        <w:rPr>
          <w:rFonts w:ascii="Times New Roman" w:hAnsi="Times New Roman"/>
          <w:sz w:val="28"/>
          <w:szCs w:val="28"/>
        </w:rPr>
        <w:t xml:space="preserve"> </w:t>
      </w:r>
      <w:r w:rsidRPr="00E56062">
        <w:rPr>
          <w:rFonts w:ascii="Times New Roman" w:hAnsi="Times New Roman"/>
          <w:sz w:val="28"/>
          <w:szCs w:val="28"/>
        </w:rPr>
        <w:t>Кардошенко и соавторы, 1980 утверждали</w:t>
      </w:r>
      <w:r w:rsidR="00E12778" w:rsidRPr="00E56062">
        <w:rPr>
          <w:rFonts w:ascii="Times New Roman" w:hAnsi="Times New Roman"/>
          <w:sz w:val="28"/>
          <w:szCs w:val="28"/>
        </w:rPr>
        <w:t xml:space="preserve"> о том, что здоровье растущего организма характеризуется не только наличием или отсутствием заболеваний, но и гармоничным, соответствующим </w:t>
      </w:r>
      <w:r w:rsidRPr="00E56062">
        <w:rPr>
          <w:rFonts w:ascii="Times New Roman" w:hAnsi="Times New Roman"/>
          <w:sz w:val="28"/>
          <w:szCs w:val="28"/>
        </w:rPr>
        <w:t>возрасту развитием. Ф.М.</w:t>
      </w:r>
      <w:r w:rsidR="007F2BD0" w:rsidRPr="007F2BD0">
        <w:rPr>
          <w:rFonts w:ascii="Times New Roman" w:hAnsi="Times New Roman"/>
          <w:sz w:val="28"/>
          <w:szCs w:val="28"/>
        </w:rPr>
        <w:t xml:space="preserve"> </w:t>
      </w:r>
      <w:r w:rsidRPr="00E56062">
        <w:rPr>
          <w:rFonts w:ascii="Times New Roman" w:hAnsi="Times New Roman"/>
          <w:sz w:val="28"/>
          <w:szCs w:val="28"/>
        </w:rPr>
        <w:t>Туровская, 1976 и</w:t>
      </w:r>
      <w:r w:rsidR="0050301A">
        <w:rPr>
          <w:rFonts w:ascii="Times New Roman" w:hAnsi="Times New Roman"/>
          <w:sz w:val="28"/>
          <w:szCs w:val="28"/>
        </w:rPr>
        <w:t xml:space="preserve"> </w:t>
      </w:r>
      <w:r w:rsidRPr="00E56062">
        <w:rPr>
          <w:rFonts w:ascii="Times New Roman" w:hAnsi="Times New Roman"/>
          <w:sz w:val="28"/>
          <w:szCs w:val="28"/>
        </w:rPr>
        <w:t>А.А.</w:t>
      </w:r>
      <w:r w:rsidR="007F2BD0" w:rsidRPr="007F2BD0">
        <w:rPr>
          <w:rFonts w:ascii="Times New Roman" w:hAnsi="Times New Roman"/>
          <w:sz w:val="28"/>
          <w:szCs w:val="28"/>
        </w:rPr>
        <w:t xml:space="preserve"> </w:t>
      </w:r>
      <w:r w:rsidRPr="00E56062">
        <w:rPr>
          <w:rFonts w:ascii="Times New Roman" w:hAnsi="Times New Roman"/>
          <w:sz w:val="28"/>
          <w:szCs w:val="28"/>
        </w:rPr>
        <w:t>Минх, 1971, наоборот,</w:t>
      </w:r>
      <w:r w:rsidR="00E12778" w:rsidRPr="00E56062">
        <w:rPr>
          <w:rFonts w:ascii="Times New Roman" w:hAnsi="Times New Roman"/>
          <w:sz w:val="28"/>
          <w:szCs w:val="28"/>
        </w:rPr>
        <w:t xml:space="preserve"> указывают, что хронические заболевания вызывают ухудш</w:t>
      </w:r>
      <w:r w:rsidRPr="00E56062">
        <w:rPr>
          <w:rFonts w:ascii="Times New Roman" w:hAnsi="Times New Roman"/>
          <w:sz w:val="28"/>
          <w:szCs w:val="28"/>
        </w:rPr>
        <w:t>ение физического развития</w:t>
      </w:r>
      <w:r w:rsidR="00E12778" w:rsidRPr="00E56062">
        <w:rPr>
          <w:rFonts w:ascii="Times New Roman" w:hAnsi="Times New Roman"/>
          <w:sz w:val="28"/>
          <w:szCs w:val="28"/>
        </w:rPr>
        <w:t>.</w:t>
      </w:r>
      <w:r w:rsidRPr="00E56062">
        <w:rPr>
          <w:rFonts w:ascii="Times New Roman" w:hAnsi="Times New Roman"/>
          <w:sz w:val="28"/>
          <w:szCs w:val="28"/>
        </w:rPr>
        <w:t xml:space="preserve"> </w:t>
      </w:r>
      <w:r w:rsidR="00E12778" w:rsidRPr="00E56062">
        <w:rPr>
          <w:rFonts w:ascii="Times New Roman" w:hAnsi="Times New Roman"/>
          <w:sz w:val="28"/>
          <w:szCs w:val="28"/>
        </w:rPr>
        <w:t xml:space="preserve">Из выше сказанного вытекает, что существует тесная связь между уровнем физического развития, состоянием здоровья </w:t>
      </w:r>
      <w:r w:rsidRPr="00E56062">
        <w:rPr>
          <w:rFonts w:ascii="Times New Roman" w:hAnsi="Times New Roman"/>
          <w:sz w:val="28"/>
          <w:szCs w:val="28"/>
        </w:rPr>
        <w:t>и работоспособностью курсантов.</w:t>
      </w:r>
    </w:p>
    <w:p w14:paraId="14512AFF" w14:textId="77777777" w:rsidR="00CD2A81"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настоящее время общепризнано, что физическое развитие является одним из ведущ</w:t>
      </w:r>
      <w:r w:rsidR="004F27D4" w:rsidRPr="00E56062">
        <w:rPr>
          <w:rFonts w:ascii="Times New Roman" w:hAnsi="Times New Roman"/>
          <w:sz w:val="28"/>
          <w:szCs w:val="28"/>
        </w:rPr>
        <w:t>их показателей здоровья. Еще не</w:t>
      </w:r>
      <w:r w:rsidRPr="00E56062">
        <w:rPr>
          <w:rFonts w:ascii="Times New Roman" w:hAnsi="Times New Roman"/>
          <w:sz w:val="28"/>
          <w:szCs w:val="28"/>
        </w:rPr>
        <w:t xml:space="preserve">давно за основу в оценке физического развития, как ведущий признак принималась длина тела и все отклонения в росте: ниже М-1σ характеризовались как "физическое развитие ниже среднего" и </w:t>
      </w:r>
      <w:r w:rsidR="004F27D4" w:rsidRPr="00E56062">
        <w:rPr>
          <w:rFonts w:ascii="Times New Roman" w:hAnsi="Times New Roman"/>
          <w:sz w:val="28"/>
          <w:szCs w:val="28"/>
        </w:rPr>
        <w:t>наоборот</w:t>
      </w:r>
      <w:r w:rsidRPr="00E56062">
        <w:rPr>
          <w:rFonts w:ascii="Times New Roman" w:hAnsi="Times New Roman"/>
          <w:sz w:val="28"/>
          <w:szCs w:val="28"/>
        </w:rPr>
        <w:t>, отклонения больше чем М+1σ характеризовались как "физическое развитие выше среднего".</w:t>
      </w:r>
    </w:p>
    <w:p w14:paraId="08EB3B40" w14:textId="77777777" w:rsidR="007F2BD0" w:rsidRPr="0086134D" w:rsidRDefault="00E12778"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На самом деле никакой-то признак в отдельности, а гармоничное их сочетание характеризует нормальное развитие. На практике физическое развитие определяется путем антропометрического обследования, в программу</w:t>
      </w:r>
      <w:r w:rsidR="004F27D4" w:rsidRPr="00E56062">
        <w:rPr>
          <w:rFonts w:ascii="Times New Roman" w:hAnsi="Times New Roman"/>
          <w:sz w:val="28"/>
          <w:szCs w:val="28"/>
        </w:rPr>
        <w:t>,</w:t>
      </w:r>
      <w:r w:rsidRPr="00E56062">
        <w:rPr>
          <w:rFonts w:ascii="Times New Roman" w:hAnsi="Times New Roman"/>
          <w:sz w:val="28"/>
          <w:szCs w:val="28"/>
        </w:rPr>
        <w:t xml:space="preserve"> которой входят: изменение параметров тела (рост, масса и т.д.), изменения ряда функциональных признаков (жизненная емкость легких, мышечная сила руки) и</w:t>
      </w:r>
      <w:r w:rsidR="006828CC" w:rsidRPr="00E56062">
        <w:rPr>
          <w:rFonts w:ascii="Times New Roman" w:hAnsi="Times New Roman"/>
          <w:sz w:val="28"/>
          <w:szCs w:val="28"/>
        </w:rPr>
        <w:t xml:space="preserve"> соматоскопическое обследование.</w:t>
      </w:r>
    </w:p>
    <w:p w14:paraId="434CCC15" w14:textId="77777777" w:rsidR="00E31BA9" w:rsidRPr="00E56062" w:rsidRDefault="006828CC" w:rsidP="002234B2">
      <w:pPr>
        <w:spacing w:after="0" w:line="360" w:lineRule="auto"/>
        <w:ind w:firstLine="709"/>
        <w:jc w:val="both"/>
        <w:rPr>
          <w:rFonts w:ascii="Times New Roman" w:hAnsi="Times New Roman"/>
          <w:b/>
          <w:sz w:val="28"/>
          <w:szCs w:val="28"/>
        </w:rPr>
      </w:pPr>
      <w:r w:rsidRPr="00E56062">
        <w:rPr>
          <w:rFonts w:ascii="Times New Roman" w:hAnsi="Times New Roman"/>
          <w:b/>
          <w:sz w:val="28"/>
          <w:szCs w:val="28"/>
        </w:rPr>
        <w:t>П</w:t>
      </w:r>
      <w:r w:rsidR="00E31BA9" w:rsidRPr="00E56062">
        <w:rPr>
          <w:rFonts w:ascii="Times New Roman" w:hAnsi="Times New Roman"/>
          <w:b/>
          <w:sz w:val="28"/>
          <w:szCs w:val="28"/>
        </w:rPr>
        <w:t>оказатели физического развития</w:t>
      </w:r>
    </w:p>
    <w:p w14:paraId="743E268E" w14:textId="77777777" w:rsidR="00CD2A81" w:rsidRDefault="00E31BA9" w:rsidP="002234B2">
      <w:pPr>
        <w:numPr>
          <w:ilvl w:val="0"/>
          <w:numId w:val="20"/>
        </w:numPr>
        <w:spacing w:after="0" w:line="360" w:lineRule="auto"/>
        <w:ind w:left="0" w:firstLine="709"/>
        <w:jc w:val="both"/>
        <w:rPr>
          <w:rFonts w:ascii="Times New Roman" w:hAnsi="Times New Roman"/>
          <w:sz w:val="28"/>
          <w:szCs w:val="28"/>
        </w:rPr>
      </w:pPr>
      <w:r w:rsidRPr="00E56062">
        <w:rPr>
          <w:rFonts w:ascii="Times New Roman" w:hAnsi="Times New Roman"/>
          <w:i/>
          <w:sz w:val="28"/>
          <w:szCs w:val="28"/>
          <w:u w:val="single"/>
        </w:rPr>
        <w:t>Рост (длина тела).</w:t>
      </w:r>
      <w:r w:rsidRPr="00E56062">
        <w:rPr>
          <w:rFonts w:ascii="Times New Roman" w:hAnsi="Times New Roman"/>
          <w:sz w:val="28"/>
          <w:szCs w:val="28"/>
        </w:rPr>
        <w:t xml:space="preserve"> Известно, что рост продолжается до 17-19 лет у девушек и до 19-22 лет у юношей. При этом периоды ускоренного рост перемежаются с периодами относительного замедления роста. Особенно заметен рост с 4 до 7 лет и в начале периода полового созревания, который длиться для девушек от 10 до 16 лет, а у мальчиков с 11 до 17 лет. Причем период, ускоренного роста у девочек начинается на два года раньше, чем у мальчиков. В этот период они, как правило, выше и тяжелее мальчиков. Окончательно прекращение роста тела наблюдается к 18-20 годам, а иногда и к 25 годам.</w:t>
      </w:r>
    </w:p>
    <w:p w14:paraId="0F5A0921" w14:textId="77777777" w:rsidR="00CD2A81"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Измеряется рост с помощью ростомера или антропометра. Зависимость между ростом и возрастом в диапазоне от 3 до 14-16 лет близка к линейной</w:t>
      </w:r>
      <w:r w:rsidR="006828CC" w:rsidRPr="00E56062">
        <w:rPr>
          <w:rFonts w:ascii="Times New Roman" w:hAnsi="Times New Roman"/>
          <w:sz w:val="28"/>
          <w:szCs w:val="28"/>
        </w:rPr>
        <w:t>.</w:t>
      </w:r>
    </w:p>
    <w:p w14:paraId="0C1CEE10"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 возрастом рост уменьшается. Так к 60 годам длина тела уменьшается на 2-</w:t>
      </w:r>
      <w:smartTag w:uri="urn:schemas-microsoft-com:office:smarttags" w:element="metricconverter">
        <w:smartTagPr>
          <w:attr w:name="ProductID" w:val="2.5 см"/>
        </w:smartTagPr>
        <w:r w:rsidRPr="00E56062">
          <w:rPr>
            <w:rFonts w:ascii="Times New Roman" w:hAnsi="Times New Roman"/>
            <w:sz w:val="28"/>
            <w:szCs w:val="28"/>
          </w:rPr>
          <w:t>2.5 см</w:t>
        </w:r>
      </w:smartTag>
      <w:r w:rsidRPr="00E56062">
        <w:rPr>
          <w:rFonts w:ascii="Times New Roman" w:hAnsi="Times New Roman"/>
          <w:sz w:val="28"/>
          <w:szCs w:val="28"/>
        </w:rPr>
        <w:t>. К 80 годам на 5-</w:t>
      </w:r>
      <w:smartTag w:uri="urn:schemas-microsoft-com:office:smarttags" w:element="metricconverter">
        <w:smartTagPr>
          <w:attr w:name="ProductID" w:val="6 см"/>
        </w:smartTagPr>
        <w:r w:rsidRPr="00E56062">
          <w:rPr>
            <w:rFonts w:ascii="Times New Roman" w:hAnsi="Times New Roman"/>
            <w:sz w:val="28"/>
            <w:szCs w:val="28"/>
          </w:rPr>
          <w:t>6 см</w:t>
        </w:r>
      </w:smartTag>
      <w:r w:rsidRPr="00E56062">
        <w:rPr>
          <w:rFonts w:ascii="Times New Roman" w:hAnsi="Times New Roman"/>
          <w:sz w:val="28"/>
          <w:szCs w:val="28"/>
        </w:rPr>
        <w:t>.</w:t>
      </w:r>
    </w:p>
    <w:p w14:paraId="4CE5A2B2"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Влияние на рост оказывает и географическая среда, климат, образ жизни. Регулярные занятия физическими упражнениями и спортом способствую усилению роста, влияя на толщину и длину костей, и влияют на рост организм в целом в основном до 16-18 лет у женщин и 18-20 лет у мужчин. После 22 лет увеличить рост можно за счет исправления дефектов осанки (сутулость) устранения сколиозов и других недостатков тела.</w:t>
      </w:r>
    </w:p>
    <w:p w14:paraId="209F5A10" w14:textId="77777777" w:rsidR="00E31BA9" w:rsidRPr="007F2BD0" w:rsidRDefault="00E31BA9" w:rsidP="002234B2">
      <w:pPr>
        <w:numPr>
          <w:ilvl w:val="0"/>
          <w:numId w:val="19"/>
        </w:numPr>
        <w:spacing w:after="0" w:line="360" w:lineRule="auto"/>
        <w:ind w:left="0" w:firstLine="709"/>
        <w:jc w:val="both"/>
        <w:rPr>
          <w:rFonts w:ascii="Times New Roman" w:hAnsi="Times New Roman"/>
          <w:sz w:val="28"/>
          <w:szCs w:val="28"/>
        </w:rPr>
      </w:pPr>
      <w:r w:rsidRPr="00E56062">
        <w:rPr>
          <w:rFonts w:ascii="Times New Roman" w:hAnsi="Times New Roman"/>
          <w:i/>
          <w:sz w:val="28"/>
          <w:szCs w:val="28"/>
          <w:u w:val="single"/>
        </w:rPr>
        <w:t>Масса (вес) тела</w:t>
      </w:r>
      <w:r w:rsidRPr="00E56062">
        <w:rPr>
          <w:rFonts w:ascii="Times New Roman" w:hAnsi="Times New Roman"/>
          <w:sz w:val="28"/>
          <w:szCs w:val="28"/>
        </w:rPr>
        <w:t xml:space="preserve"> должна определяться периодически (1-2 раза месяц) утром натощак, на одних и тех же весах, в одной и той ж спортивной одежде. В начальном периоде тренировок масса обычно снижается, затем стабилизируется, а в дальнейшем за счет прирост мышечной массы несколько увеличивается. Для ориентировочной оценки массы тела можно использовать формула Брока-Брукша, согласно которой вес рассчитывается вычитанием цифры 100 из величины роста.</w:t>
      </w:r>
    </w:p>
    <w:p w14:paraId="1C4ED1A9" w14:textId="77777777" w:rsidR="007F2BD0" w:rsidRDefault="007F2BD0" w:rsidP="007F2BD0">
      <w:pPr>
        <w:spacing w:after="0" w:line="360" w:lineRule="auto"/>
        <w:jc w:val="both"/>
        <w:rPr>
          <w:rFonts w:ascii="Times New Roman" w:hAnsi="Times New Roman"/>
          <w:sz w:val="28"/>
          <w:szCs w:val="28"/>
        </w:rPr>
      </w:pPr>
    </w:p>
    <w:p w14:paraId="16CDFC91" w14:textId="77777777" w:rsidR="007F2BD0" w:rsidRPr="007F2BD0" w:rsidRDefault="007F2BD0" w:rsidP="007F2BD0">
      <w:pPr>
        <w:spacing w:after="0" w:line="360" w:lineRule="auto"/>
        <w:ind w:left="454" w:firstLine="454"/>
        <w:jc w:val="both"/>
        <w:rPr>
          <w:rFonts w:ascii="Times New Roman" w:hAnsi="Times New Roman"/>
          <w:sz w:val="28"/>
          <w:szCs w:val="28"/>
          <w:u w:val="single"/>
        </w:rPr>
      </w:pPr>
      <w:r w:rsidRPr="007F2BD0">
        <w:rPr>
          <w:rFonts w:ascii="Times New Roman" w:hAnsi="Times New Roman"/>
          <w:sz w:val="28"/>
          <w:szCs w:val="28"/>
          <w:u w:val="single"/>
        </w:rPr>
        <w:t>Вес тела (гр.)</w:t>
      </w:r>
    </w:p>
    <w:p w14:paraId="775EF4AE" w14:textId="77777777" w:rsidR="007F2BD0" w:rsidRPr="007F2BD0" w:rsidRDefault="007F2BD0" w:rsidP="007F2BD0">
      <w:pPr>
        <w:spacing w:after="0" w:line="360" w:lineRule="auto"/>
        <w:jc w:val="both"/>
        <w:rPr>
          <w:rFonts w:ascii="Times New Roman" w:hAnsi="Times New Roman"/>
          <w:sz w:val="28"/>
          <w:szCs w:val="28"/>
        </w:rPr>
      </w:pPr>
      <w:r w:rsidRPr="007F2BD0">
        <w:rPr>
          <w:rFonts w:ascii="Times New Roman" w:hAnsi="Times New Roman"/>
          <w:sz w:val="28"/>
          <w:szCs w:val="28"/>
        </w:rPr>
        <w:t>ВРП</w:t>
      </w:r>
      <w:r>
        <w:rPr>
          <w:rFonts w:ascii="Times New Roman" w:hAnsi="Times New Roman"/>
          <w:sz w:val="28"/>
          <w:szCs w:val="28"/>
        </w:rPr>
        <w:t>=  рост тела (см)</w:t>
      </w:r>
    </w:p>
    <w:p w14:paraId="10DDA549" w14:textId="77777777" w:rsidR="007F2BD0" w:rsidRPr="007F2BD0" w:rsidRDefault="007F2BD0" w:rsidP="007F2BD0">
      <w:pPr>
        <w:spacing w:after="0" w:line="360" w:lineRule="auto"/>
        <w:jc w:val="both"/>
        <w:rPr>
          <w:rFonts w:ascii="Times New Roman" w:hAnsi="Times New Roman"/>
          <w:sz w:val="28"/>
          <w:szCs w:val="28"/>
        </w:rPr>
      </w:pPr>
    </w:p>
    <w:p w14:paraId="221A8E8E" w14:textId="77777777" w:rsidR="00CD2A81" w:rsidRPr="007F2BD0"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Для оценки показателя веса часто используется индекс Кветеля, весоростовой показатель вычисляется делением массы тела в граммах на длину тела в сантиметрах</w:t>
      </w:r>
    </w:p>
    <w:p w14:paraId="6FDB976E"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Хорошая оценка находится в пределах: для мужчин - 380-415 г/см, для женщин - 360-405 г/см. У спортсменов могут быть более высокие показатели.</w:t>
      </w:r>
    </w:p>
    <w:p w14:paraId="564D397E"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Для расчета рекомендуемого веса тела есть много показателей и формул, но они имеют те или иные недостатки. Так многие из них учитывают рост и возраст, но не учитывают пол, конституцию, двигательную активность и другие факторы. На среднестатистический вес влияет климат, характер питания, социальные условия.</w:t>
      </w:r>
    </w:p>
    <w:p w14:paraId="6BA36B37" w14:textId="77777777" w:rsidR="00E31BA9"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Коэффициент пропорциональности (КП) измеряется в процентах</w:t>
      </w:r>
    </w:p>
    <w:p w14:paraId="77551204" w14:textId="77777777" w:rsidR="007F2BD0" w:rsidRDefault="007F2BD0" w:rsidP="002234B2">
      <w:pPr>
        <w:spacing w:after="0" w:line="360" w:lineRule="auto"/>
        <w:ind w:firstLine="709"/>
        <w:jc w:val="both"/>
        <w:rPr>
          <w:rFonts w:ascii="Times New Roman" w:hAnsi="Times New Roman"/>
          <w:sz w:val="28"/>
          <w:szCs w:val="28"/>
        </w:rPr>
      </w:pPr>
    </w:p>
    <w:p w14:paraId="15A1192B" w14:textId="77777777" w:rsidR="007F2BD0" w:rsidRDefault="007F2BD0" w:rsidP="002234B2">
      <w:pPr>
        <w:spacing w:after="0" w:line="360" w:lineRule="auto"/>
        <w:ind w:firstLine="709"/>
        <w:jc w:val="both"/>
        <w:rPr>
          <w:rFonts w:ascii="Times New Roman" w:hAnsi="Times New Roman"/>
          <w:sz w:val="28"/>
          <w:szCs w:val="28"/>
        </w:rPr>
      </w:pPr>
      <w:r>
        <w:rPr>
          <w:rFonts w:ascii="Times New Roman" w:hAnsi="Times New Roman"/>
          <w:sz w:val="28"/>
          <w:szCs w:val="28"/>
        </w:rPr>
        <w:br w:type="page"/>
        <w:t xml:space="preserve">КП = </w:t>
      </w:r>
      <w:r w:rsidRPr="007F2BD0">
        <w:rPr>
          <w:rFonts w:ascii="Times New Roman" w:hAnsi="Times New Roman"/>
          <w:sz w:val="28"/>
          <w:szCs w:val="28"/>
          <w:u w:val="single"/>
        </w:rPr>
        <w:t>L1 (длина тела в положении стоя - L2 в положении сидя)*100%</w:t>
      </w:r>
    </w:p>
    <w:p w14:paraId="604F47E2" w14:textId="77777777" w:rsidR="007F2BD0" w:rsidRPr="00E56062" w:rsidRDefault="007F2BD0" w:rsidP="007F2BD0">
      <w:pPr>
        <w:spacing w:after="0" w:line="360" w:lineRule="auto"/>
        <w:ind w:left="2923" w:firstLine="709"/>
        <w:jc w:val="both"/>
        <w:rPr>
          <w:rFonts w:ascii="Times New Roman" w:hAnsi="Times New Roman"/>
          <w:sz w:val="28"/>
          <w:szCs w:val="28"/>
        </w:rPr>
      </w:pPr>
      <w:r w:rsidRPr="00E56062">
        <w:rPr>
          <w:rFonts w:ascii="Times New Roman" w:hAnsi="Times New Roman"/>
          <w:sz w:val="28"/>
          <w:szCs w:val="28"/>
        </w:rPr>
        <w:t>L2 в положении сидя</w:t>
      </w:r>
    </w:p>
    <w:p w14:paraId="5C858AF5" w14:textId="77777777" w:rsidR="007F2BD0" w:rsidRDefault="007F2BD0" w:rsidP="002234B2">
      <w:pPr>
        <w:spacing w:after="0" w:line="360" w:lineRule="auto"/>
        <w:ind w:firstLine="709"/>
        <w:jc w:val="both"/>
        <w:rPr>
          <w:rFonts w:ascii="Times New Roman" w:hAnsi="Times New Roman"/>
          <w:sz w:val="28"/>
          <w:szCs w:val="28"/>
        </w:rPr>
      </w:pPr>
    </w:p>
    <w:p w14:paraId="0A30BB63"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норме КП = 87- 92%</w:t>
      </w:r>
    </w:p>
    <w:p w14:paraId="0A918B67" w14:textId="77777777" w:rsidR="00E31BA9" w:rsidRPr="00E56062" w:rsidRDefault="00E31BA9" w:rsidP="002234B2">
      <w:pPr>
        <w:numPr>
          <w:ilvl w:val="0"/>
          <w:numId w:val="18"/>
        </w:numPr>
        <w:spacing w:after="0" w:line="360" w:lineRule="auto"/>
        <w:ind w:left="0" w:firstLine="709"/>
        <w:jc w:val="both"/>
        <w:rPr>
          <w:rFonts w:ascii="Times New Roman" w:hAnsi="Times New Roman"/>
          <w:sz w:val="28"/>
          <w:szCs w:val="28"/>
        </w:rPr>
      </w:pPr>
      <w:r w:rsidRPr="00E56062">
        <w:rPr>
          <w:rFonts w:ascii="Times New Roman" w:hAnsi="Times New Roman"/>
          <w:i/>
          <w:sz w:val="28"/>
          <w:szCs w:val="28"/>
          <w:u w:val="single"/>
        </w:rPr>
        <w:t>Дыхание.</w:t>
      </w:r>
      <w:r w:rsidRPr="00E56062">
        <w:rPr>
          <w:rFonts w:ascii="Times New Roman" w:hAnsi="Times New Roman"/>
          <w:sz w:val="28"/>
          <w:szCs w:val="28"/>
        </w:rPr>
        <w:t xml:space="preserve"> При правильном дозировании физических нагрузок (при выполнении циклических упражнений) динамический контроль над простейшими показателями системы внешне</w:t>
      </w:r>
      <w:r w:rsidR="00B03987" w:rsidRPr="00E56062">
        <w:rPr>
          <w:rFonts w:ascii="Times New Roman" w:hAnsi="Times New Roman"/>
          <w:sz w:val="28"/>
          <w:szCs w:val="28"/>
        </w:rPr>
        <w:t>го дыхания (частота дыхания, жизненная ёмкость лёгких</w:t>
      </w:r>
      <w:r w:rsidRPr="00E56062">
        <w:rPr>
          <w:rFonts w:ascii="Times New Roman" w:hAnsi="Times New Roman"/>
          <w:sz w:val="28"/>
          <w:szCs w:val="28"/>
        </w:rPr>
        <w:t>) позволяет оценить физическое состояние занимающихся. Частота дыхания зависит от возраста, уровня тренированности, состояния здоровья, величины выполняемой физической нагрузки. Взрослый человек делает в минуту 14-18 дыханий. У спортсмена частота дыхания в покое 10-16 в минуту. При увеличении физической нагрузки частота дыхания может достичь 60 и более в минуту.</w:t>
      </w:r>
    </w:p>
    <w:p w14:paraId="0C9D9802"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 силе дыхательной мускулатуры можно судить по данным пневмотонометрии и пневмотахонометрии. Пневмотахонометрия позволяем измерить давление, развиваемое в легких при вдохе. Сила вдоха в большинстве случаев - 50-</w:t>
      </w:r>
      <w:smartTag w:uri="urn:schemas-microsoft-com:office:smarttags" w:element="metricconverter">
        <w:smartTagPr>
          <w:attr w:name="ProductID" w:val="80 мм"/>
        </w:smartTagPr>
        <w:r w:rsidRPr="00E56062">
          <w:rPr>
            <w:rFonts w:ascii="Times New Roman" w:hAnsi="Times New Roman"/>
            <w:sz w:val="28"/>
            <w:szCs w:val="28"/>
          </w:rPr>
          <w:t>80 мм</w:t>
        </w:r>
      </w:smartTag>
      <w:r w:rsidRPr="00E56062">
        <w:rPr>
          <w:rFonts w:ascii="Times New Roman" w:hAnsi="Times New Roman"/>
          <w:sz w:val="28"/>
          <w:szCs w:val="28"/>
        </w:rPr>
        <w:t xml:space="preserve"> ртутного столба. У спортсменов 60-</w:t>
      </w:r>
      <w:smartTag w:uri="urn:schemas-microsoft-com:office:smarttags" w:element="metricconverter">
        <w:smartTagPr>
          <w:attr w:name="ProductID" w:val="120 мм"/>
        </w:smartTagPr>
        <w:r w:rsidRPr="00E56062">
          <w:rPr>
            <w:rFonts w:ascii="Times New Roman" w:hAnsi="Times New Roman"/>
            <w:sz w:val="28"/>
            <w:szCs w:val="28"/>
          </w:rPr>
          <w:t>120 мм</w:t>
        </w:r>
      </w:smartTag>
      <w:r w:rsidRPr="00E56062">
        <w:rPr>
          <w:rFonts w:ascii="Times New Roman" w:hAnsi="Times New Roman"/>
          <w:sz w:val="28"/>
          <w:szCs w:val="28"/>
        </w:rPr>
        <w:t xml:space="preserve"> ртутного столба. Сила выдоха чаще всего составляет 80-</w:t>
      </w:r>
      <w:smartTag w:uri="urn:schemas-microsoft-com:office:smarttags" w:element="metricconverter">
        <w:smartTagPr>
          <w:attr w:name="ProductID" w:val="120 мм"/>
        </w:smartTagPr>
        <w:r w:rsidRPr="00E56062">
          <w:rPr>
            <w:rFonts w:ascii="Times New Roman" w:hAnsi="Times New Roman"/>
            <w:sz w:val="28"/>
            <w:szCs w:val="28"/>
          </w:rPr>
          <w:t>120 мм</w:t>
        </w:r>
      </w:smartTag>
      <w:r w:rsidRPr="00E56062">
        <w:rPr>
          <w:rFonts w:ascii="Times New Roman" w:hAnsi="Times New Roman"/>
          <w:sz w:val="28"/>
          <w:szCs w:val="28"/>
        </w:rPr>
        <w:t xml:space="preserve"> ртутного столба, у спортсменов - достигает 100-240 и более.</w:t>
      </w:r>
    </w:p>
    <w:p w14:paraId="14DD30F0"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При регулярных занятиях физическими упражнениями мощность форсированного вдоха и выдоха может существенно увеличиваться, что обеспечивает лучшую вентиляцию легких во время физических нагрузок.</w:t>
      </w:r>
    </w:p>
    <w:p w14:paraId="04AB211C" w14:textId="77777777" w:rsidR="00E31BA9" w:rsidRPr="00E56062" w:rsidRDefault="00E31BA9" w:rsidP="002234B2">
      <w:pPr>
        <w:numPr>
          <w:ilvl w:val="0"/>
          <w:numId w:val="20"/>
        </w:numPr>
        <w:tabs>
          <w:tab w:val="left" w:pos="0"/>
        </w:tabs>
        <w:spacing w:after="0" w:line="360" w:lineRule="auto"/>
        <w:ind w:left="0" w:firstLine="709"/>
        <w:jc w:val="both"/>
        <w:rPr>
          <w:rFonts w:ascii="Times New Roman" w:hAnsi="Times New Roman"/>
          <w:sz w:val="28"/>
          <w:szCs w:val="28"/>
        </w:rPr>
      </w:pPr>
      <w:r w:rsidRPr="00E56062">
        <w:rPr>
          <w:rFonts w:ascii="Times New Roman" w:hAnsi="Times New Roman"/>
          <w:i/>
          <w:sz w:val="28"/>
          <w:szCs w:val="28"/>
          <w:u w:val="single"/>
        </w:rPr>
        <w:t>ЖЕЛ</w:t>
      </w:r>
      <w:r w:rsidRPr="00E56062">
        <w:rPr>
          <w:rFonts w:ascii="Times New Roman" w:hAnsi="Times New Roman"/>
          <w:sz w:val="28"/>
          <w:szCs w:val="28"/>
        </w:rPr>
        <w:t xml:space="preserve"> – показатель, отражающий фун</w:t>
      </w:r>
      <w:r w:rsidR="00B03987" w:rsidRPr="00E56062">
        <w:rPr>
          <w:rFonts w:ascii="Times New Roman" w:hAnsi="Times New Roman"/>
          <w:sz w:val="28"/>
          <w:szCs w:val="28"/>
        </w:rPr>
        <w:t xml:space="preserve">кциональные возможности системы </w:t>
      </w:r>
      <w:r w:rsidRPr="00E56062">
        <w:rPr>
          <w:rFonts w:ascii="Times New Roman" w:hAnsi="Times New Roman"/>
          <w:sz w:val="28"/>
          <w:szCs w:val="28"/>
        </w:rPr>
        <w:t>дыхания, измеряется с помощью спирометра.</w:t>
      </w:r>
    </w:p>
    <w:p w14:paraId="3421F24F" w14:textId="77777777" w:rsidR="00CD2A81"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У здоровых нетренированных мужчин ЖЕЛ обычно лежит в пределах 3.0-</w:t>
      </w:r>
      <w:smartTag w:uri="urn:schemas-microsoft-com:office:smarttags" w:element="metricconverter">
        <w:smartTagPr>
          <w:attr w:name="ProductID" w:val="4.5 л"/>
        </w:smartTagPr>
        <w:r w:rsidRPr="00E56062">
          <w:rPr>
            <w:rFonts w:ascii="Times New Roman" w:hAnsi="Times New Roman"/>
            <w:sz w:val="28"/>
            <w:szCs w:val="28"/>
          </w:rPr>
          <w:t>4.5 л</w:t>
        </w:r>
      </w:smartTag>
      <w:r w:rsidRPr="00E56062">
        <w:rPr>
          <w:rFonts w:ascii="Times New Roman" w:hAnsi="Times New Roman"/>
          <w:sz w:val="28"/>
          <w:szCs w:val="28"/>
        </w:rPr>
        <w:t>, у женщин 2.5-</w:t>
      </w:r>
      <w:smartTag w:uri="urn:schemas-microsoft-com:office:smarttags" w:element="metricconverter">
        <w:smartTagPr>
          <w:attr w:name="ProductID" w:val="3.5 л"/>
        </w:smartTagPr>
        <w:r w:rsidRPr="00E56062">
          <w:rPr>
            <w:rFonts w:ascii="Times New Roman" w:hAnsi="Times New Roman"/>
            <w:sz w:val="28"/>
            <w:szCs w:val="28"/>
          </w:rPr>
          <w:t>3.5 л</w:t>
        </w:r>
      </w:smartTag>
      <w:r w:rsidRPr="00E56062">
        <w:rPr>
          <w:rFonts w:ascii="Times New Roman" w:hAnsi="Times New Roman"/>
          <w:sz w:val="28"/>
          <w:szCs w:val="28"/>
        </w:rPr>
        <w:t>. ЖЕЛ теоретически можно рассчитать по формуле Людвига:</w:t>
      </w:r>
    </w:p>
    <w:p w14:paraId="155990F3"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ЖЕЛ для мужчин = 40×[pocт (см) + вес (кг)]-4400</w:t>
      </w:r>
    </w:p>
    <w:p w14:paraId="281A825C"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ЖЕЛ для женщин = 40×[рост (см) + вес (кг)]-3800</w:t>
      </w:r>
    </w:p>
    <w:p w14:paraId="1C07D339"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 возрастом ЖЕЛ снижается. Снижение ЖЕЛ на 15% и более указывает на патологию легких. Повышение ЖЕЛ указывает на высокое функциональное состояние легких.</w:t>
      </w:r>
    </w:p>
    <w:p w14:paraId="733EF657"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Жизненный показатель определяется делением ЖЕЛ</w:t>
      </w:r>
      <w:r w:rsidR="006828CC" w:rsidRPr="00E56062">
        <w:rPr>
          <w:rFonts w:ascii="Times New Roman" w:hAnsi="Times New Roman"/>
          <w:sz w:val="28"/>
          <w:szCs w:val="28"/>
        </w:rPr>
        <w:t xml:space="preserve"> (в миллилитрах)</w:t>
      </w:r>
      <w:r w:rsidRPr="00E56062">
        <w:rPr>
          <w:rFonts w:ascii="Times New Roman" w:hAnsi="Times New Roman"/>
          <w:sz w:val="28"/>
          <w:szCs w:val="28"/>
        </w:rPr>
        <w:t xml:space="preserve"> на массу тела (в граммах). Частное от деления ниже 65-70 мл/кг у мужчин и 55- 60 мл/кг у женщин свидетельствует о недостаточной жизненной емкости легких или избыточной массе тела.</w:t>
      </w:r>
    </w:p>
    <w:p w14:paraId="517D5021"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Индекс пропорциональности развития грудной клетки равен разности между величиной окружности грудной клетки (в паузе) и половиной длины тела. Окружность грудной клетки измеряется в трех фазах: во время обычного спокойного дыхания (в паузе), в момент максимального вдоха и максимального выдоха. При накладывании измерительной ленты руки следует несколько приподнять, затем опустить. Закончив измерения, рассчитывают экскурсию грудной клетки, которая определяется как разница на вдохе и выдохе. Обычно этот показатель лежит в пределах 6 - </w:t>
      </w:r>
      <w:smartTag w:uri="urn:schemas-microsoft-com:office:smarttags" w:element="metricconverter">
        <w:smartTagPr>
          <w:attr w:name="ProductID" w:val="9 см"/>
        </w:smartTagPr>
        <w:r w:rsidRPr="00E56062">
          <w:rPr>
            <w:rFonts w:ascii="Times New Roman" w:hAnsi="Times New Roman"/>
            <w:sz w:val="28"/>
            <w:szCs w:val="28"/>
          </w:rPr>
          <w:t>9 см</w:t>
        </w:r>
      </w:smartTag>
      <w:r w:rsidRPr="00E56062">
        <w:rPr>
          <w:rFonts w:ascii="Times New Roman" w:hAnsi="Times New Roman"/>
          <w:sz w:val="28"/>
          <w:szCs w:val="28"/>
        </w:rPr>
        <w:t>. Окружность груди с возрастом увеличивается, обычно до 20 лет у юношей и до 18 лет у девушек. Окружность груди у мальчиков больше, но в возрасте 13-14 лет может быть меньше чем у девочек.</w:t>
      </w:r>
    </w:p>
    <w:p w14:paraId="4F77EAD0"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Исходя из выше сказанного, хорошее развитие грудной клетки будет тогда, когда разница между окружностью грудной клетки и половиной длины тела равна для мужчин 5-</w:t>
      </w:r>
      <w:smartTag w:uri="urn:schemas-microsoft-com:office:smarttags" w:element="metricconverter">
        <w:smartTagPr>
          <w:attr w:name="ProductID" w:val="8 см"/>
        </w:smartTagPr>
        <w:r w:rsidRPr="00E56062">
          <w:rPr>
            <w:rFonts w:ascii="Times New Roman" w:hAnsi="Times New Roman"/>
            <w:sz w:val="28"/>
            <w:szCs w:val="28"/>
          </w:rPr>
          <w:t>8 см</w:t>
        </w:r>
      </w:smartTag>
      <w:r w:rsidRPr="00E56062">
        <w:rPr>
          <w:rFonts w:ascii="Times New Roman" w:hAnsi="Times New Roman"/>
          <w:sz w:val="28"/>
          <w:szCs w:val="28"/>
        </w:rPr>
        <w:t xml:space="preserve"> и 3-</w:t>
      </w:r>
      <w:smartTag w:uri="urn:schemas-microsoft-com:office:smarttags" w:element="metricconverter">
        <w:smartTagPr>
          <w:attr w:name="ProductID" w:val="4 см"/>
        </w:smartTagPr>
        <w:r w:rsidRPr="00E56062">
          <w:rPr>
            <w:rFonts w:ascii="Times New Roman" w:hAnsi="Times New Roman"/>
            <w:sz w:val="28"/>
            <w:szCs w:val="28"/>
          </w:rPr>
          <w:t>4 см</w:t>
        </w:r>
      </w:smartTag>
      <w:r w:rsidRPr="00E56062">
        <w:rPr>
          <w:rFonts w:ascii="Times New Roman" w:hAnsi="Times New Roman"/>
          <w:sz w:val="28"/>
          <w:szCs w:val="28"/>
        </w:rPr>
        <w:t xml:space="preserve"> для женщин. Если разница меньше указанных величин или имеет отрицательные значения, то это свидетельствует об узкогрудости.</w:t>
      </w:r>
    </w:p>
    <w:p w14:paraId="46780BD2" w14:textId="77777777" w:rsidR="00E31BA9" w:rsidRPr="00E56062" w:rsidRDefault="00E31BA9" w:rsidP="002234B2">
      <w:pPr>
        <w:numPr>
          <w:ilvl w:val="0"/>
          <w:numId w:val="19"/>
        </w:numPr>
        <w:spacing w:after="0" w:line="360" w:lineRule="auto"/>
        <w:ind w:left="0" w:firstLine="709"/>
        <w:jc w:val="both"/>
        <w:rPr>
          <w:rFonts w:ascii="Times New Roman" w:hAnsi="Times New Roman"/>
          <w:sz w:val="28"/>
          <w:szCs w:val="28"/>
        </w:rPr>
      </w:pPr>
      <w:r w:rsidRPr="00E56062">
        <w:rPr>
          <w:rFonts w:ascii="Times New Roman" w:hAnsi="Times New Roman"/>
          <w:i/>
          <w:sz w:val="28"/>
          <w:szCs w:val="28"/>
          <w:u w:val="single"/>
        </w:rPr>
        <w:t>Показатель крепости телосложения.</w:t>
      </w:r>
      <w:r w:rsidRPr="00E56062">
        <w:rPr>
          <w:rFonts w:ascii="Times New Roman" w:hAnsi="Times New Roman"/>
          <w:sz w:val="28"/>
          <w:szCs w:val="28"/>
        </w:rPr>
        <w:t xml:space="preserve"> Зная величину своего роста, вес и окружность грудной клетки, мы можем по формуле Пинье рассчитать крепость телосложения (КТ)</w:t>
      </w:r>
    </w:p>
    <w:p w14:paraId="066A6477" w14:textId="77777777" w:rsidR="007F2BD0" w:rsidRDefault="007F2BD0" w:rsidP="002234B2">
      <w:pPr>
        <w:spacing w:after="0" w:line="360" w:lineRule="auto"/>
        <w:ind w:firstLine="709"/>
        <w:jc w:val="both"/>
        <w:rPr>
          <w:rFonts w:ascii="Times New Roman" w:hAnsi="Times New Roman"/>
          <w:sz w:val="28"/>
          <w:szCs w:val="28"/>
        </w:rPr>
      </w:pPr>
    </w:p>
    <w:p w14:paraId="3A9CCF4B"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КТ = рост (см) - [вес (кг) + окруж.гр. клетки (см)].</w:t>
      </w:r>
    </w:p>
    <w:p w14:paraId="2CC95494" w14:textId="77777777" w:rsidR="007F2BD0" w:rsidRPr="00031F77" w:rsidRDefault="007F2BD0" w:rsidP="002234B2">
      <w:pPr>
        <w:spacing w:after="0" w:line="360" w:lineRule="auto"/>
        <w:ind w:firstLine="709"/>
        <w:jc w:val="both"/>
        <w:rPr>
          <w:rFonts w:ascii="Times New Roman" w:hAnsi="Times New Roman"/>
          <w:sz w:val="28"/>
          <w:szCs w:val="28"/>
        </w:rPr>
      </w:pPr>
    </w:p>
    <w:p w14:paraId="42BE6D8F" w14:textId="77777777" w:rsidR="00031F77" w:rsidRPr="00031F77" w:rsidRDefault="00031F77" w:rsidP="002234B2">
      <w:pPr>
        <w:spacing w:after="0" w:line="360" w:lineRule="auto"/>
        <w:ind w:firstLine="709"/>
        <w:jc w:val="both"/>
        <w:rPr>
          <w:rFonts w:ascii="Times New Roman" w:hAnsi="Times New Roman"/>
          <w:color w:val="FFFFFF" w:themeColor="background1"/>
          <w:sz w:val="28"/>
          <w:szCs w:val="28"/>
        </w:rPr>
      </w:pPr>
      <w:r w:rsidRPr="00031F77">
        <w:rPr>
          <w:rFonts w:ascii="Times New Roman" w:hAnsi="Times New Roman"/>
          <w:color w:val="FFFFFF" w:themeColor="background1"/>
          <w:sz w:val="28"/>
          <w:szCs w:val="28"/>
        </w:rPr>
        <w:t>спасатель курсант физический подготовка</w:t>
      </w:r>
    </w:p>
    <w:p w14:paraId="1E7DDED8" w14:textId="77777777" w:rsidR="00E31BA9" w:rsidRPr="00E56062" w:rsidRDefault="007F2BD0" w:rsidP="002234B2">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E31BA9" w:rsidRPr="00E56062">
        <w:rPr>
          <w:rFonts w:ascii="Times New Roman" w:hAnsi="Times New Roman"/>
          <w:sz w:val="28"/>
          <w:szCs w:val="28"/>
        </w:rPr>
        <w:t>Полученные показатели у взрослых меньше 10 говорит о крепости телосложения, от 10 до 20 как хорошее, от 21 до 25 как среднее, от 26 до 35 -</w:t>
      </w:r>
      <w:r w:rsidR="00332C1A" w:rsidRPr="00E56062">
        <w:rPr>
          <w:rFonts w:ascii="Times New Roman" w:hAnsi="Times New Roman"/>
          <w:sz w:val="28"/>
          <w:szCs w:val="28"/>
        </w:rPr>
        <w:t xml:space="preserve"> </w:t>
      </w:r>
      <w:r w:rsidR="00E31BA9" w:rsidRPr="00E56062">
        <w:rPr>
          <w:rFonts w:ascii="Times New Roman" w:hAnsi="Times New Roman"/>
          <w:sz w:val="28"/>
          <w:szCs w:val="28"/>
        </w:rPr>
        <w:t>как слабое и более 36 - как очень слабое. Часто большие величины массы тела и окружности грудной клетки связаны не с развитием мускулатуры, а являются результатом ожирения.</w:t>
      </w:r>
    </w:p>
    <w:p w14:paraId="5DDABA6A" w14:textId="77777777" w:rsidR="00E31BA9" w:rsidRPr="00E56062" w:rsidRDefault="00B03987" w:rsidP="002234B2">
      <w:pPr>
        <w:numPr>
          <w:ilvl w:val="0"/>
          <w:numId w:val="18"/>
        </w:numPr>
        <w:spacing w:after="0" w:line="360" w:lineRule="auto"/>
        <w:ind w:left="0" w:firstLine="709"/>
        <w:jc w:val="both"/>
        <w:rPr>
          <w:rFonts w:ascii="Times New Roman" w:hAnsi="Times New Roman"/>
          <w:sz w:val="28"/>
          <w:szCs w:val="28"/>
        </w:rPr>
      </w:pPr>
      <w:r w:rsidRPr="00E56062">
        <w:rPr>
          <w:rFonts w:ascii="Times New Roman" w:hAnsi="Times New Roman"/>
          <w:i/>
          <w:sz w:val="28"/>
          <w:szCs w:val="28"/>
          <w:u w:val="single"/>
        </w:rPr>
        <w:t>Частота сердечных сокращений (ЧСС)</w:t>
      </w:r>
      <w:r w:rsidR="0050301A">
        <w:rPr>
          <w:rFonts w:ascii="Times New Roman" w:hAnsi="Times New Roman"/>
          <w:i/>
          <w:sz w:val="28"/>
          <w:szCs w:val="28"/>
          <w:u w:val="single"/>
        </w:rPr>
        <w:t xml:space="preserve"> </w:t>
      </w:r>
      <w:r w:rsidR="00E31BA9" w:rsidRPr="00E56062">
        <w:rPr>
          <w:rFonts w:ascii="Times New Roman" w:hAnsi="Times New Roman"/>
          <w:sz w:val="28"/>
          <w:szCs w:val="28"/>
        </w:rPr>
        <w:t>– важный показатель дающий информацию с деятельности сердечно-сосудистой системы (ССС). Его рекомендуется подсчитывать регулярно, в одно и то же время суток в покое. Лучше всего утром, лежа после пробуждения.</w:t>
      </w:r>
    </w:p>
    <w:p w14:paraId="2B2E6C52"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норме у взрослого нетренированного мужчины ЧСС колеблется в пределах 60-80 ударов в минуту. В положении лежа пульс в среднем на 10 ударов меньше, чем стоя. По разнице пульса в положении лежа и стоя (ортостатическая проба) можно судить о состоянии вегетативной нервной системы. Резкое учащение пульса более 80 уд/мин (тахикардия) и резкое замедление пульса менее 60 уд/мин (брадикардия) по сравнению с предыдущими показателями может являться следствием переутомления либо заболевания (патологии) сердца.</w:t>
      </w:r>
    </w:p>
    <w:p w14:paraId="2EFE4A46" w14:textId="77777777" w:rsidR="00E31BA9" w:rsidRDefault="00E31BA9" w:rsidP="002234B2">
      <w:pPr>
        <w:numPr>
          <w:ilvl w:val="0"/>
          <w:numId w:val="19"/>
        </w:numPr>
        <w:spacing w:after="0" w:line="360" w:lineRule="auto"/>
        <w:ind w:left="0" w:firstLine="709"/>
        <w:jc w:val="both"/>
        <w:rPr>
          <w:rFonts w:ascii="Times New Roman" w:hAnsi="Times New Roman"/>
          <w:sz w:val="28"/>
          <w:szCs w:val="28"/>
        </w:rPr>
      </w:pPr>
      <w:r w:rsidRPr="00E56062">
        <w:rPr>
          <w:rFonts w:ascii="Times New Roman" w:hAnsi="Times New Roman"/>
          <w:i/>
          <w:sz w:val="28"/>
          <w:szCs w:val="28"/>
          <w:u w:val="single"/>
        </w:rPr>
        <w:t>Мышечная сила</w:t>
      </w:r>
      <w:r w:rsidRPr="00E56062">
        <w:rPr>
          <w:rFonts w:ascii="Times New Roman" w:hAnsi="Times New Roman"/>
          <w:sz w:val="28"/>
          <w:szCs w:val="28"/>
        </w:rPr>
        <w:t xml:space="preserve">. Как двигательное качество мышечная сила имеет значение для проявления других физических качеств, таких как скорость, ловкость, выносливость и характеризуется способностью преодолевать внешнее сопротивление. Контроль за силой проводят с помощью динамометров (электронных и механических). Для самоконтроля наиболее удобны ручной и становой динамометры. Проводят два измерения. Фиксируется лучший результат. Сила правой руки у нетренированного мужчины в пределах 35 - </w:t>
      </w:r>
      <w:smartTag w:uri="urn:schemas-microsoft-com:office:smarttags" w:element="metricconverter">
        <w:smartTagPr>
          <w:attr w:name="ProductID" w:val="50 кг"/>
        </w:smartTagPr>
        <w:r w:rsidRPr="00E56062">
          <w:rPr>
            <w:rFonts w:ascii="Times New Roman" w:hAnsi="Times New Roman"/>
            <w:sz w:val="28"/>
            <w:szCs w:val="28"/>
          </w:rPr>
          <w:t>50 кг</w:t>
        </w:r>
      </w:smartTag>
      <w:r w:rsidRPr="00E56062">
        <w:rPr>
          <w:rFonts w:ascii="Times New Roman" w:hAnsi="Times New Roman"/>
          <w:sz w:val="28"/>
          <w:szCs w:val="28"/>
        </w:rPr>
        <w:t xml:space="preserve">, левой руки 32 - </w:t>
      </w:r>
      <w:smartTag w:uri="urn:schemas-microsoft-com:office:smarttags" w:element="metricconverter">
        <w:smartTagPr>
          <w:attr w:name="ProductID" w:val="46 кг"/>
        </w:smartTagPr>
        <w:r w:rsidRPr="00E56062">
          <w:rPr>
            <w:rFonts w:ascii="Times New Roman" w:hAnsi="Times New Roman"/>
            <w:sz w:val="28"/>
            <w:szCs w:val="28"/>
          </w:rPr>
          <w:t>46 кг</w:t>
        </w:r>
      </w:smartTag>
      <w:r w:rsidRPr="00E56062">
        <w:rPr>
          <w:rFonts w:ascii="Times New Roman" w:hAnsi="Times New Roman"/>
          <w:sz w:val="28"/>
          <w:szCs w:val="28"/>
        </w:rPr>
        <w:t xml:space="preserve">, у женщин, соответственно, 25 - </w:t>
      </w:r>
      <w:smartTag w:uri="urn:schemas-microsoft-com:office:smarttags" w:element="metricconverter">
        <w:smartTagPr>
          <w:attr w:name="ProductID" w:val="33 кг"/>
        </w:smartTagPr>
        <w:r w:rsidRPr="00E56062">
          <w:rPr>
            <w:rFonts w:ascii="Times New Roman" w:hAnsi="Times New Roman"/>
            <w:sz w:val="28"/>
            <w:szCs w:val="28"/>
          </w:rPr>
          <w:t>33 кг</w:t>
        </w:r>
      </w:smartTag>
      <w:r w:rsidRPr="00E56062">
        <w:rPr>
          <w:rFonts w:ascii="Times New Roman" w:hAnsi="Times New Roman"/>
          <w:sz w:val="28"/>
          <w:szCs w:val="28"/>
        </w:rPr>
        <w:t xml:space="preserve"> и 23 - </w:t>
      </w:r>
      <w:smartTag w:uri="urn:schemas-microsoft-com:office:smarttags" w:element="metricconverter">
        <w:smartTagPr>
          <w:attr w:name="ProductID" w:val="30 кг"/>
        </w:smartTagPr>
        <w:r w:rsidRPr="00E56062">
          <w:rPr>
            <w:rFonts w:ascii="Times New Roman" w:hAnsi="Times New Roman"/>
            <w:sz w:val="28"/>
            <w:szCs w:val="28"/>
          </w:rPr>
          <w:t>30 кг</w:t>
        </w:r>
      </w:smartTag>
      <w:r w:rsidRPr="00E56062">
        <w:rPr>
          <w:rFonts w:ascii="Times New Roman" w:hAnsi="Times New Roman"/>
          <w:sz w:val="28"/>
          <w:szCs w:val="28"/>
        </w:rPr>
        <w:t xml:space="preserve">. </w:t>
      </w:r>
    </w:p>
    <w:p w14:paraId="6C743A04" w14:textId="77777777" w:rsidR="00D42402" w:rsidRDefault="00D42402" w:rsidP="00D42402">
      <w:pPr>
        <w:spacing w:after="0" w:line="360" w:lineRule="auto"/>
        <w:ind w:left="709"/>
        <w:jc w:val="both"/>
        <w:rPr>
          <w:rFonts w:ascii="Times New Roman" w:hAnsi="Times New Roman"/>
          <w:sz w:val="28"/>
          <w:szCs w:val="28"/>
        </w:rPr>
      </w:pPr>
    </w:p>
    <w:p w14:paraId="41E29C72" w14:textId="77777777" w:rsidR="00D42402" w:rsidRDefault="00D42402" w:rsidP="00D42402">
      <w:pPr>
        <w:spacing w:after="0" w:line="360" w:lineRule="auto"/>
        <w:ind w:left="709"/>
        <w:jc w:val="both"/>
        <w:rPr>
          <w:rFonts w:ascii="Times New Roman" w:hAnsi="Times New Roman"/>
          <w:sz w:val="28"/>
          <w:szCs w:val="28"/>
        </w:rPr>
      </w:pPr>
      <w:r>
        <w:rPr>
          <w:rFonts w:ascii="Times New Roman" w:hAnsi="Times New Roman"/>
          <w:sz w:val="28"/>
          <w:szCs w:val="28"/>
        </w:rPr>
        <w:t xml:space="preserve">ОС= </w:t>
      </w:r>
      <w:r w:rsidRPr="00D42402">
        <w:rPr>
          <w:rFonts w:ascii="Times New Roman" w:hAnsi="Times New Roman"/>
          <w:sz w:val="28"/>
          <w:szCs w:val="28"/>
          <w:u w:val="single"/>
        </w:rPr>
        <w:t>Сила кисти (кг)* 100%</w:t>
      </w:r>
    </w:p>
    <w:p w14:paraId="2D9897F5" w14:textId="77777777" w:rsidR="00D42402" w:rsidRPr="00E56062" w:rsidRDefault="00D42402" w:rsidP="00D42402">
      <w:pPr>
        <w:spacing w:after="0" w:line="360" w:lineRule="auto"/>
        <w:ind w:left="709"/>
        <w:jc w:val="both"/>
        <w:rPr>
          <w:rFonts w:ascii="Times New Roman" w:hAnsi="Times New Roman"/>
          <w:sz w:val="28"/>
          <w:szCs w:val="28"/>
        </w:rPr>
      </w:pPr>
      <w:r>
        <w:rPr>
          <w:rFonts w:ascii="Times New Roman" w:hAnsi="Times New Roman"/>
          <w:sz w:val="28"/>
          <w:szCs w:val="28"/>
        </w:rPr>
        <w:t xml:space="preserve">                   Вес тела (кг)</w:t>
      </w:r>
    </w:p>
    <w:p w14:paraId="520A63FA" w14:textId="77777777" w:rsidR="00E31BA9" w:rsidRPr="00E56062" w:rsidRDefault="00E31BA9" w:rsidP="002234B2">
      <w:pPr>
        <w:spacing w:after="0" w:line="360" w:lineRule="auto"/>
        <w:ind w:firstLine="709"/>
        <w:jc w:val="both"/>
        <w:rPr>
          <w:rFonts w:ascii="Times New Roman" w:hAnsi="Times New Roman"/>
          <w:sz w:val="28"/>
          <w:szCs w:val="28"/>
        </w:rPr>
      </w:pPr>
    </w:p>
    <w:p w14:paraId="73AA3CB8" w14:textId="77777777" w:rsidR="00E31BA9" w:rsidRPr="00E56062" w:rsidRDefault="00D42402" w:rsidP="002234B2">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E31BA9" w:rsidRPr="00E56062">
        <w:rPr>
          <w:rFonts w:ascii="Times New Roman" w:hAnsi="Times New Roman"/>
          <w:sz w:val="28"/>
          <w:szCs w:val="28"/>
        </w:rPr>
        <w:t>Относительная величина силы более объективный показатель, поскольку рост силы связан с увеличением массы тела и, следовательно, мышечной массы.</w:t>
      </w:r>
    </w:p>
    <w:p w14:paraId="64E842F2" w14:textId="77777777" w:rsidR="00E31BA9" w:rsidRPr="00E56062" w:rsidRDefault="00E31BA9"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Для нетренированных мужчин этот показатель составляет 60 -70 % от веса тела, у женщин 45 - 50 %. Оценивая силу при самоконтроле, следуeт учитывать, что она зависит от возраста, веса, тренирующих воздействий. В течение дня этот показатель изменяется. Наименьший - утром, больший - в середине дня. Мышечная сила прогрессивно падает после 40 - 50 лет, особенно у тех кто не занимается физическими упражнениями, а к 60-ти годам снижение (становится значительным. Если нет динамометра, о величине мышечной силы можно судить по количеству отжиманий (максимально возможных), а затем через определенный период повторить.</w:t>
      </w:r>
    </w:p>
    <w:p w14:paraId="3D5D3187" w14:textId="77777777" w:rsidR="00A02AF9" w:rsidRDefault="00E12778" w:rsidP="002234B2">
      <w:pPr>
        <w:tabs>
          <w:tab w:val="left" w:pos="426"/>
        </w:tabs>
        <w:spacing w:after="0" w:line="360" w:lineRule="auto"/>
        <w:ind w:firstLine="709"/>
        <w:jc w:val="both"/>
        <w:rPr>
          <w:rFonts w:ascii="Times New Roman" w:hAnsi="Times New Roman"/>
          <w:sz w:val="28"/>
          <w:szCs w:val="28"/>
        </w:rPr>
      </w:pPr>
      <w:r w:rsidRPr="00E56062">
        <w:rPr>
          <w:rFonts w:ascii="Times New Roman" w:hAnsi="Times New Roman"/>
          <w:sz w:val="28"/>
          <w:szCs w:val="28"/>
        </w:rPr>
        <w:t>Физическое развитие понимается, как сложный процесс различных изменений морфофункциональных особенностей организма человека на протяжении всего его жизненного цикла. Физическое развитие подчиняется биологическим законам и отражает общие закономерности роста и развития. Показатели физического развития различаются в зависимости от пола.</w:t>
      </w:r>
    </w:p>
    <w:p w14:paraId="3B41EC4C" w14:textId="77777777" w:rsidR="002234B2" w:rsidRDefault="00E12778" w:rsidP="002234B2">
      <w:pPr>
        <w:tabs>
          <w:tab w:val="left" w:pos="426"/>
        </w:tabs>
        <w:spacing w:after="0" w:line="360" w:lineRule="auto"/>
        <w:ind w:firstLine="709"/>
        <w:jc w:val="both"/>
        <w:rPr>
          <w:rFonts w:ascii="Times New Roman" w:hAnsi="Times New Roman"/>
          <w:sz w:val="28"/>
          <w:szCs w:val="28"/>
        </w:rPr>
      </w:pPr>
      <w:r w:rsidRPr="00E56062">
        <w:rPr>
          <w:rFonts w:ascii="Times New Roman" w:hAnsi="Times New Roman"/>
          <w:sz w:val="28"/>
          <w:szCs w:val="28"/>
        </w:rPr>
        <w:t>К сожалению, пока не существует единого критерия, по которому определялся бы уровень зрелости и физического развития, но во всех возрастах ведущим признаком считается величина антропометрических показателей – длины и массы тела, окружности груди, длинноты. Кроме антропометрических</w:t>
      </w:r>
      <w:r w:rsidR="004F27D4" w:rsidRPr="00E56062">
        <w:rPr>
          <w:rFonts w:ascii="Times New Roman" w:hAnsi="Times New Roman"/>
          <w:sz w:val="28"/>
          <w:szCs w:val="28"/>
        </w:rPr>
        <w:t xml:space="preserve"> показателей</w:t>
      </w:r>
      <w:r w:rsidRPr="00E56062">
        <w:rPr>
          <w:rFonts w:ascii="Times New Roman" w:hAnsi="Times New Roman"/>
          <w:sz w:val="28"/>
          <w:szCs w:val="28"/>
        </w:rPr>
        <w:t xml:space="preserve"> используются и антропоскопические описания или качественные показатели: соматотип, степень развития мышечного, костного и жирового компонента, типа осанки, мышечный тонус. У курсантов с различными вариантами роста неодинаковы также функциональные показатели системы кровообращения. Высокорослые имеют более высокие показатели систолического давления, чем у исследуемых среднего роста и соматического развития. Однако влияние роста на данный показатель менее значитель</w:t>
      </w:r>
      <w:r w:rsidR="006067C1" w:rsidRPr="00E56062">
        <w:rPr>
          <w:rFonts w:ascii="Times New Roman" w:hAnsi="Times New Roman"/>
          <w:sz w:val="28"/>
          <w:szCs w:val="28"/>
        </w:rPr>
        <w:t>но, чем степень зрелости.</w:t>
      </w:r>
    </w:p>
    <w:p w14:paraId="6B12FACB" w14:textId="77777777" w:rsidR="002234B2" w:rsidRDefault="00E12778" w:rsidP="002234B2">
      <w:pPr>
        <w:tabs>
          <w:tab w:val="left" w:pos="426"/>
        </w:tabs>
        <w:spacing w:after="0" w:line="360" w:lineRule="auto"/>
        <w:ind w:firstLine="709"/>
        <w:jc w:val="both"/>
        <w:rPr>
          <w:rFonts w:ascii="Times New Roman" w:hAnsi="Times New Roman"/>
          <w:sz w:val="28"/>
          <w:szCs w:val="28"/>
        </w:rPr>
      </w:pPr>
      <w:r w:rsidRPr="00E56062">
        <w:rPr>
          <w:rFonts w:ascii="Times New Roman" w:hAnsi="Times New Roman"/>
          <w:sz w:val="28"/>
          <w:szCs w:val="28"/>
        </w:rPr>
        <w:t>Известно, что физическое развитие при разных условиях определяет уровень физической работоспособности</w:t>
      </w:r>
      <w:r w:rsidR="00392BBD" w:rsidRPr="00E56062">
        <w:rPr>
          <w:rFonts w:ascii="Times New Roman" w:hAnsi="Times New Roman"/>
          <w:sz w:val="28"/>
          <w:szCs w:val="28"/>
        </w:rPr>
        <w:t xml:space="preserve"> [</w:t>
      </w:r>
      <w:r w:rsidR="00C33F20" w:rsidRPr="00E56062">
        <w:rPr>
          <w:rFonts w:ascii="Times New Roman" w:hAnsi="Times New Roman"/>
          <w:sz w:val="28"/>
          <w:szCs w:val="28"/>
        </w:rPr>
        <w:t>35</w:t>
      </w:r>
      <w:r w:rsidR="00392BBD" w:rsidRPr="00E56062">
        <w:rPr>
          <w:rFonts w:ascii="Times New Roman" w:hAnsi="Times New Roman"/>
          <w:sz w:val="28"/>
          <w:szCs w:val="28"/>
        </w:rPr>
        <w:t>]</w:t>
      </w:r>
      <w:r w:rsidRPr="00E56062">
        <w:rPr>
          <w:rFonts w:ascii="Times New Roman" w:hAnsi="Times New Roman"/>
          <w:sz w:val="28"/>
          <w:szCs w:val="28"/>
        </w:rPr>
        <w:t>. Соблюдение правильного гигиенического режима дня, тесно коррелирует с показателями физической работоспособности и состоянием здоровья курсантов. На здоровье курсантов существенное влияние оказывает состояние пониженной двигательной активности, прогулки на свежем воздухе, правильный режим питания</w:t>
      </w:r>
      <w:r w:rsidR="004F27D4" w:rsidRPr="00E56062">
        <w:rPr>
          <w:rFonts w:ascii="Times New Roman" w:hAnsi="Times New Roman"/>
          <w:sz w:val="28"/>
          <w:szCs w:val="28"/>
        </w:rPr>
        <w:t>.</w:t>
      </w:r>
    </w:p>
    <w:p w14:paraId="522C401F" w14:textId="77777777" w:rsidR="00CD2A81" w:rsidRDefault="004F27D4" w:rsidP="002234B2">
      <w:pPr>
        <w:tabs>
          <w:tab w:val="left" w:pos="426"/>
        </w:tabs>
        <w:spacing w:after="0" w:line="360" w:lineRule="auto"/>
        <w:ind w:firstLine="709"/>
        <w:jc w:val="both"/>
        <w:rPr>
          <w:rFonts w:ascii="Times New Roman" w:hAnsi="Times New Roman"/>
          <w:sz w:val="28"/>
          <w:szCs w:val="28"/>
        </w:rPr>
      </w:pPr>
      <w:r w:rsidRPr="00E56062">
        <w:rPr>
          <w:rFonts w:ascii="Times New Roman" w:hAnsi="Times New Roman"/>
          <w:sz w:val="28"/>
          <w:szCs w:val="28"/>
        </w:rPr>
        <w:t>Исследования по из</w:t>
      </w:r>
      <w:r w:rsidR="006067C1" w:rsidRPr="00E56062">
        <w:rPr>
          <w:rFonts w:ascii="Times New Roman" w:hAnsi="Times New Roman"/>
          <w:sz w:val="28"/>
          <w:szCs w:val="28"/>
        </w:rPr>
        <w:t>у</w:t>
      </w:r>
      <w:r w:rsidRPr="00E56062">
        <w:rPr>
          <w:rFonts w:ascii="Times New Roman" w:hAnsi="Times New Roman"/>
          <w:sz w:val="28"/>
          <w:szCs w:val="28"/>
        </w:rPr>
        <w:t>ч</w:t>
      </w:r>
      <w:r w:rsidR="00E12778" w:rsidRPr="00E56062">
        <w:rPr>
          <w:rFonts w:ascii="Times New Roman" w:hAnsi="Times New Roman"/>
          <w:sz w:val="28"/>
          <w:szCs w:val="28"/>
        </w:rPr>
        <w:t>ению состояния здоровья курсантов свидетельствуют о более частых и глубоких отклонениях у них состояния здоровья по мере увеличения учебной нагрузки, нарушения режима дня</w:t>
      </w:r>
      <w:r w:rsidR="00392BBD" w:rsidRPr="00E56062">
        <w:rPr>
          <w:rFonts w:ascii="Times New Roman" w:hAnsi="Times New Roman"/>
          <w:sz w:val="28"/>
          <w:szCs w:val="28"/>
        </w:rPr>
        <w:t xml:space="preserve"> [</w:t>
      </w:r>
      <w:r w:rsidR="00C33F20" w:rsidRPr="00E56062">
        <w:rPr>
          <w:rFonts w:ascii="Times New Roman" w:hAnsi="Times New Roman"/>
          <w:sz w:val="28"/>
          <w:szCs w:val="28"/>
        </w:rPr>
        <w:t>9</w:t>
      </w:r>
      <w:r w:rsidR="00392BBD" w:rsidRPr="00E56062">
        <w:rPr>
          <w:rFonts w:ascii="Times New Roman" w:hAnsi="Times New Roman"/>
          <w:sz w:val="28"/>
          <w:szCs w:val="28"/>
        </w:rPr>
        <w:t>]</w:t>
      </w:r>
      <w:r w:rsidR="00E12778" w:rsidRPr="00E56062">
        <w:rPr>
          <w:rFonts w:ascii="Times New Roman" w:hAnsi="Times New Roman"/>
          <w:sz w:val="28"/>
          <w:szCs w:val="28"/>
        </w:rPr>
        <w:t>.</w:t>
      </w:r>
    </w:p>
    <w:p w14:paraId="06A4C134" w14:textId="77777777" w:rsidR="002234B2" w:rsidRDefault="00E12778" w:rsidP="002234B2">
      <w:pPr>
        <w:tabs>
          <w:tab w:val="left" w:pos="426"/>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Особенности современных условий жизни, быстрый темп развития техники, модернизация учебных и трудовых процессов, рост информации и интеллектуализации труда представляют организму курсанта высокие требования. Изменчивость функциональных систем растущего организма способствует быстрой адаптации к широкому кругу самых разнообразных воздействий внешней среды. Как известные отклонения в состоянии здоровья студентов достаточно высокие. Все это лишний раз подчеркивает актуальность наших исследований.</w:t>
      </w:r>
    </w:p>
    <w:p w14:paraId="7994967E" w14:textId="77777777" w:rsidR="002234B2" w:rsidRDefault="00E12778" w:rsidP="002234B2">
      <w:pPr>
        <w:tabs>
          <w:tab w:val="left" w:pos="426"/>
        </w:tabs>
        <w:spacing w:after="0" w:line="360" w:lineRule="auto"/>
        <w:ind w:firstLine="709"/>
        <w:jc w:val="both"/>
        <w:rPr>
          <w:rFonts w:ascii="Times New Roman" w:hAnsi="Times New Roman"/>
          <w:sz w:val="28"/>
          <w:szCs w:val="28"/>
        </w:rPr>
      </w:pPr>
      <w:r w:rsidRPr="00E56062">
        <w:rPr>
          <w:rFonts w:ascii="Times New Roman" w:hAnsi="Times New Roman"/>
          <w:sz w:val="28"/>
          <w:szCs w:val="28"/>
        </w:rPr>
        <w:t>Таким образом, для оценки состояния здоровья немаловажную роль играет физическое развитие. Отклонение в его уровне могут скрывать под собой различного рода заболевания. Недооценка этих отклонений может сказаться в последующие годы при будущей профессиональной деятельности и трудовой деятельности. Современное выявление отклонений в физическом развитии и их корреляции повышают уровень здоровья курсантов.</w:t>
      </w:r>
    </w:p>
    <w:p w14:paraId="545E5F3A" w14:textId="77777777" w:rsidR="004F27D4" w:rsidRPr="00E56062" w:rsidRDefault="004F27D4" w:rsidP="002234B2">
      <w:pPr>
        <w:tabs>
          <w:tab w:val="left" w:pos="426"/>
        </w:tabs>
        <w:spacing w:after="0" w:line="360" w:lineRule="auto"/>
        <w:ind w:firstLine="709"/>
        <w:jc w:val="both"/>
        <w:rPr>
          <w:rFonts w:ascii="Times New Roman" w:hAnsi="Times New Roman"/>
          <w:b/>
          <w:sz w:val="28"/>
          <w:szCs w:val="28"/>
        </w:rPr>
      </w:pPr>
    </w:p>
    <w:p w14:paraId="43780CDC" w14:textId="77777777" w:rsidR="002234B2" w:rsidRDefault="004F27D4" w:rsidP="00A02AF9">
      <w:pPr>
        <w:tabs>
          <w:tab w:val="left" w:pos="0"/>
        </w:tabs>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2.2.2</w:t>
      </w:r>
      <w:r w:rsidR="00A02AF9">
        <w:rPr>
          <w:rFonts w:ascii="Times New Roman" w:hAnsi="Times New Roman"/>
          <w:b/>
          <w:sz w:val="28"/>
          <w:szCs w:val="28"/>
        </w:rPr>
        <w:t xml:space="preserve"> Экспериментальное исследование</w:t>
      </w:r>
    </w:p>
    <w:p w14:paraId="6F923720" w14:textId="77777777" w:rsidR="002234B2" w:rsidRDefault="004F27D4"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b/>
          <w:sz w:val="28"/>
          <w:szCs w:val="28"/>
        </w:rPr>
        <w:t>Цели и задачи.</w:t>
      </w:r>
      <w:r w:rsidRPr="00E56062">
        <w:rPr>
          <w:rFonts w:ascii="Times New Roman" w:hAnsi="Times New Roman"/>
          <w:sz w:val="28"/>
          <w:szCs w:val="28"/>
        </w:rPr>
        <w:t xml:space="preserve"> Изложенное выше определил</w:t>
      </w:r>
      <w:r w:rsidR="00392BBD" w:rsidRPr="00E56062">
        <w:rPr>
          <w:rFonts w:ascii="Times New Roman" w:hAnsi="Times New Roman"/>
          <w:sz w:val="28"/>
          <w:szCs w:val="28"/>
        </w:rPr>
        <w:t>о</w:t>
      </w:r>
      <w:r w:rsidR="0050301A">
        <w:rPr>
          <w:rFonts w:ascii="Times New Roman" w:hAnsi="Times New Roman"/>
          <w:sz w:val="28"/>
          <w:szCs w:val="28"/>
        </w:rPr>
        <w:t xml:space="preserve"> </w:t>
      </w:r>
      <w:r w:rsidR="00392BBD" w:rsidRPr="00E56062">
        <w:rPr>
          <w:rFonts w:ascii="Times New Roman" w:hAnsi="Times New Roman"/>
          <w:sz w:val="28"/>
          <w:szCs w:val="28"/>
        </w:rPr>
        <w:t>цель настоящего исследования –</w:t>
      </w:r>
      <w:r w:rsidRPr="00E56062">
        <w:rPr>
          <w:rFonts w:ascii="Times New Roman" w:hAnsi="Times New Roman"/>
          <w:sz w:val="28"/>
          <w:szCs w:val="28"/>
        </w:rPr>
        <w:t xml:space="preserve"> изучение физического развития и состояния здоровья курсантов-спасателей 1-5 курсов</w:t>
      </w:r>
      <w:r w:rsidR="0050301A">
        <w:rPr>
          <w:rFonts w:ascii="Times New Roman" w:hAnsi="Times New Roman"/>
          <w:sz w:val="28"/>
          <w:szCs w:val="28"/>
        </w:rPr>
        <w:t xml:space="preserve"> </w:t>
      </w:r>
      <w:r w:rsidRPr="00E56062">
        <w:rPr>
          <w:rFonts w:ascii="Times New Roman" w:hAnsi="Times New Roman"/>
          <w:sz w:val="28"/>
          <w:szCs w:val="28"/>
        </w:rPr>
        <w:t>факультета «Безопасности жизнедеятельности».</w:t>
      </w:r>
    </w:p>
    <w:p w14:paraId="5759B358" w14:textId="77777777" w:rsidR="002234B2" w:rsidRDefault="004F27D4"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 соответствии с основной целью исследования были поставлены следую</w:t>
      </w:r>
      <w:r w:rsidR="0027683D" w:rsidRPr="00E56062">
        <w:rPr>
          <w:rFonts w:ascii="Times New Roman" w:hAnsi="Times New Roman"/>
          <w:sz w:val="28"/>
          <w:szCs w:val="28"/>
        </w:rPr>
        <w:t>щие задачи:</w:t>
      </w:r>
    </w:p>
    <w:p w14:paraId="27422664" w14:textId="77777777" w:rsidR="002234B2" w:rsidRDefault="004F27D4"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1. Исследовать физическое развитие и состояние здоровья курсантов-спасателей.</w:t>
      </w:r>
    </w:p>
    <w:p w14:paraId="2FC781A0" w14:textId="77777777" w:rsidR="002234B2" w:rsidRDefault="004F27D4"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2. Изучить динамику физического развития курсантов УВАУ ГА за пять лет обучения.</w:t>
      </w:r>
    </w:p>
    <w:p w14:paraId="13C4B2EA" w14:textId="77777777" w:rsidR="002234B2" w:rsidRDefault="004F27D4"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3.Дать оценку состояния здоровья курсантов-спасателей.</w:t>
      </w:r>
    </w:p>
    <w:p w14:paraId="7C108209" w14:textId="77777777" w:rsidR="002234B2" w:rsidRDefault="004F27D4"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b/>
          <w:sz w:val="28"/>
          <w:szCs w:val="28"/>
        </w:rPr>
        <w:t>Материалы и методы исследования.</w:t>
      </w:r>
      <w:r w:rsidRPr="00E56062">
        <w:rPr>
          <w:rFonts w:ascii="Times New Roman" w:hAnsi="Times New Roman"/>
          <w:sz w:val="28"/>
          <w:szCs w:val="28"/>
        </w:rPr>
        <w:t xml:space="preserve"> </w:t>
      </w:r>
      <w:r w:rsidR="00E12778" w:rsidRPr="00E56062">
        <w:rPr>
          <w:rFonts w:ascii="Times New Roman" w:hAnsi="Times New Roman"/>
          <w:sz w:val="28"/>
          <w:szCs w:val="28"/>
        </w:rPr>
        <w:t>Исследования про</w:t>
      </w:r>
      <w:r w:rsidR="00392BBD" w:rsidRPr="00E56062">
        <w:rPr>
          <w:rFonts w:ascii="Times New Roman" w:hAnsi="Times New Roman"/>
          <w:sz w:val="28"/>
          <w:szCs w:val="28"/>
        </w:rPr>
        <w:t>водились на базе</w:t>
      </w:r>
      <w:r w:rsidR="00E12778" w:rsidRPr="00E56062">
        <w:rPr>
          <w:rFonts w:ascii="Times New Roman" w:hAnsi="Times New Roman"/>
          <w:sz w:val="28"/>
          <w:szCs w:val="28"/>
        </w:rPr>
        <w:t xml:space="preserve"> факультета «Безопасности жизнедеятельности» </w:t>
      </w:r>
      <w:r w:rsidR="00392BBD" w:rsidRPr="00E56062">
        <w:rPr>
          <w:rFonts w:ascii="Times New Roman" w:hAnsi="Times New Roman"/>
          <w:sz w:val="28"/>
          <w:szCs w:val="28"/>
        </w:rPr>
        <w:t>УВАУ ГА</w:t>
      </w:r>
      <w:r w:rsidR="00E12778" w:rsidRPr="00E56062">
        <w:rPr>
          <w:rFonts w:ascii="Times New Roman" w:hAnsi="Times New Roman"/>
          <w:sz w:val="28"/>
          <w:szCs w:val="28"/>
        </w:rPr>
        <w:t>. В исследовании приняли участие 37 человек, возраст испытуемых от 17 до 24 лет. Все испытуемые по</w:t>
      </w:r>
      <w:r w:rsidR="00392BBD" w:rsidRPr="00E56062">
        <w:rPr>
          <w:rFonts w:ascii="Times New Roman" w:hAnsi="Times New Roman"/>
          <w:sz w:val="28"/>
          <w:szCs w:val="28"/>
        </w:rPr>
        <w:t xml:space="preserve">двергались врачебному контролю </w:t>
      </w:r>
      <w:r w:rsidR="00E12778" w:rsidRPr="00E56062">
        <w:rPr>
          <w:rFonts w:ascii="Times New Roman" w:hAnsi="Times New Roman"/>
          <w:sz w:val="28"/>
          <w:szCs w:val="28"/>
        </w:rPr>
        <w:t>в</w:t>
      </w:r>
      <w:r w:rsidR="0027683D" w:rsidRPr="00E56062">
        <w:rPr>
          <w:rFonts w:ascii="Times New Roman" w:hAnsi="Times New Roman"/>
          <w:sz w:val="28"/>
          <w:szCs w:val="28"/>
        </w:rPr>
        <w:t xml:space="preserve"> апреле-мае с 2004 по 2008 год</w:t>
      </w:r>
      <w:r w:rsidR="00392BBD" w:rsidRPr="00E56062">
        <w:rPr>
          <w:rFonts w:ascii="Times New Roman" w:hAnsi="Times New Roman"/>
          <w:sz w:val="28"/>
          <w:szCs w:val="28"/>
        </w:rPr>
        <w:t xml:space="preserve"> в медицинской санитарной части УВАУ ГА</w:t>
      </w:r>
      <w:r w:rsidR="0027683D" w:rsidRPr="00E56062">
        <w:rPr>
          <w:rFonts w:ascii="Times New Roman" w:hAnsi="Times New Roman"/>
          <w:sz w:val="28"/>
          <w:szCs w:val="28"/>
        </w:rPr>
        <w:t>.</w:t>
      </w:r>
    </w:p>
    <w:p w14:paraId="20599AF8" w14:textId="77777777" w:rsidR="002234B2" w:rsidRDefault="00E12778"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Определение физического развития проводилось общепринятыми методами сомат</w:t>
      </w:r>
      <w:r w:rsidR="00C33F20" w:rsidRPr="00E56062">
        <w:rPr>
          <w:rFonts w:ascii="Times New Roman" w:hAnsi="Times New Roman"/>
          <w:sz w:val="28"/>
          <w:szCs w:val="28"/>
        </w:rPr>
        <w:t>отропии и физиометрии [35]</w:t>
      </w:r>
      <w:r w:rsidRPr="00E56062">
        <w:rPr>
          <w:rFonts w:ascii="Times New Roman" w:hAnsi="Times New Roman"/>
          <w:sz w:val="28"/>
          <w:szCs w:val="28"/>
        </w:rPr>
        <w:t>, для чего использовались следующие показатели: длина тела, масса тела</w:t>
      </w:r>
      <w:r w:rsidR="00B03987" w:rsidRPr="00E56062">
        <w:rPr>
          <w:rFonts w:ascii="Times New Roman" w:hAnsi="Times New Roman"/>
          <w:sz w:val="28"/>
          <w:szCs w:val="28"/>
        </w:rPr>
        <w:t>, ЖЕЛ</w:t>
      </w:r>
      <w:r w:rsidRPr="00E56062">
        <w:rPr>
          <w:rFonts w:ascii="Times New Roman" w:hAnsi="Times New Roman"/>
          <w:sz w:val="28"/>
          <w:szCs w:val="28"/>
        </w:rPr>
        <w:t>, окружность грудной кле</w:t>
      </w:r>
      <w:r w:rsidR="0027683D" w:rsidRPr="00E56062">
        <w:rPr>
          <w:rFonts w:ascii="Times New Roman" w:hAnsi="Times New Roman"/>
          <w:sz w:val="28"/>
          <w:szCs w:val="28"/>
        </w:rPr>
        <w:t xml:space="preserve">тки (ОГК), ручная динамометрия. </w:t>
      </w:r>
      <w:r w:rsidRPr="00E56062">
        <w:rPr>
          <w:rFonts w:ascii="Times New Roman" w:hAnsi="Times New Roman"/>
          <w:sz w:val="28"/>
          <w:szCs w:val="28"/>
        </w:rPr>
        <w:t>Определялись следующие показатели: артериальное давление систолическое (АДс) и диастолическое (АДд).</w:t>
      </w:r>
    </w:p>
    <w:p w14:paraId="289ACDC6" w14:textId="77777777" w:rsidR="002234B2" w:rsidRDefault="00E12778"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 процессе работы применялись следующие методы: анализ персональных медицинских карт, математическая обработка данных. Полученные данные обрабатывались согласно стандартам физического развити</w:t>
      </w:r>
      <w:r w:rsidR="00C33F20" w:rsidRPr="00E56062">
        <w:rPr>
          <w:rFonts w:ascii="Times New Roman" w:hAnsi="Times New Roman"/>
          <w:sz w:val="28"/>
          <w:szCs w:val="28"/>
        </w:rPr>
        <w:t>я студентов [28]</w:t>
      </w:r>
      <w:r w:rsidRPr="00E56062">
        <w:rPr>
          <w:rFonts w:ascii="Times New Roman" w:hAnsi="Times New Roman"/>
          <w:sz w:val="28"/>
          <w:szCs w:val="28"/>
        </w:rPr>
        <w:t>.</w:t>
      </w:r>
    </w:p>
    <w:p w14:paraId="55D4E8D0" w14:textId="77777777" w:rsidR="00CD2A81" w:rsidRDefault="00E12778"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Анализ полученных результатов физическ</w:t>
      </w:r>
      <w:r w:rsidR="001C7034" w:rsidRPr="00E56062">
        <w:rPr>
          <w:rFonts w:ascii="Times New Roman" w:hAnsi="Times New Roman"/>
          <w:sz w:val="28"/>
          <w:szCs w:val="28"/>
        </w:rPr>
        <w:t>ого развития обследуемых курсантов</w:t>
      </w:r>
      <w:r w:rsidR="006B0840" w:rsidRPr="00E56062">
        <w:rPr>
          <w:rFonts w:ascii="Times New Roman" w:hAnsi="Times New Roman"/>
          <w:sz w:val="28"/>
          <w:szCs w:val="28"/>
        </w:rPr>
        <w:t>-спасателей</w:t>
      </w:r>
      <w:r w:rsidR="001A38F7" w:rsidRPr="00E56062">
        <w:rPr>
          <w:rFonts w:ascii="Times New Roman" w:hAnsi="Times New Roman"/>
          <w:sz w:val="28"/>
          <w:szCs w:val="28"/>
        </w:rPr>
        <w:t xml:space="preserve"> 1-5 курса</w:t>
      </w:r>
      <w:r w:rsidR="0050301A">
        <w:rPr>
          <w:rFonts w:ascii="Times New Roman" w:hAnsi="Times New Roman"/>
          <w:sz w:val="28"/>
          <w:szCs w:val="28"/>
        </w:rPr>
        <w:t xml:space="preserve"> </w:t>
      </w:r>
      <w:r w:rsidRPr="00E56062">
        <w:rPr>
          <w:rFonts w:ascii="Times New Roman" w:hAnsi="Times New Roman"/>
          <w:sz w:val="28"/>
          <w:szCs w:val="28"/>
        </w:rPr>
        <w:t>позволил увидеть,</w:t>
      </w:r>
      <w:r w:rsidR="001C7034" w:rsidRPr="00E56062">
        <w:rPr>
          <w:rFonts w:ascii="Times New Roman" w:hAnsi="Times New Roman"/>
          <w:sz w:val="28"/>
          <w:szCs w:val="28"/>
        </w:rPr>
        <w:t xml:space="preserve"> </w:t>
      </w:r>
      <w:r w:rsidRPr="00E56062">
        <w:rPr>
          <w:rFonts w:ascii="Times New Roman" w:hAnsi="Times New Roman"/>
          <w:sz w:val="28"/>
          <w:szCs w:val="28"/>
        </w:rPr>
        <w:t>что зона внутригруппового распределения морфологических показателей весьма широка.</w:t>
      </w:r>
      <w:r w:rsidR="001C7034" w:rsidRPr="00E56062">
        <w:rPr>
          <w:rFonts w:ascii="Times New Roman" w:hAnsi="Times New Roman"/>
          <w:sz w:val="28"/>
          <w:szCs w:val="28"/>
        </w:rPr>
        <w:t xml:space="preserve"> </w:t>
      </w:r>
      <w:r w:rsidRPr="00E56062">
        <w:rPr>
          <w:rFonts w:ascii="Times New Roman" w:hAnsi="Times New Roman"/>
          <w:sz w:val="28"/>
          <w:szCs w:val="28"/>
        </w:rPr>
        <w:t>Она занимала в росте стоя инт</w:t>
      </w:r>
      <w:r w:rsidR="001A38F7" w:rsidRPr="00E56062">
        <w:rPr>
          <w:rFonts w:ascii="Times New Roman" w:hAnsi="Times New Roman"/>
          <w:sz w:val="28"/>
          <w:szCs w:val="28"/>
        </w:rPr>
        <w:t xml:space="preserve">ервал от минимальной величины </w:t>
      </w:r>
      <w:smartTag w:uri="urn:schemas-microsoft-com:office:smarttags" w:element="metricconverter">
        <w:smartTagPr>
          <w:attr w:name="ProductID" w:val="165 см"/>
        </w:smartTagPr>
        <w:r w:rsidR="001A38F7" w:rsidRPr="00E56062">
          <w:rPr>
            <w:rFonts w:ascii="Times New Roman" w:hAnsi="Times New Roman"/>
            <w:sz w:val="28"/>
            <w:szCs w:val="28"/>
          </w:rPr>
          <w:t>165 см</w:t>
        </w:r>
      </w:smartTag>
      <w:r w:rsidR="001A38F7" w:rsidRPr="00E56062">
        <w:rPr>
          <w:rFonts w:ascii="Times New Roman" w:hAnsi="Times New Roman"/>
          <w:sz w:val="28"/>
          <w:szCs w:val="28"/>
        </w:rPr>
        <w:t xml:space="preserve"> до максимальной </w:t>
      </w:r>
      <w:smartTag w:uri="urn:schemas-microsoft-com:office:smarttags" w:element="metricconverter">
        <w:smartTagPr>
          <w:attr w:name="ProductID" w:val="186 см"/>
        </w:smartTagPr>
        <w:r w:rsidR="001A38F7" w:rsidRPr="00E56062">
          <w:rPr>
            <w:rFonts w:ascii="Times New Roman" w:hAnsi="Times New Roman"/>
            <w:sz w:val="28"/>
            <w:szCs w:val="28"/>
          </w:rPr>
          <w:t>186</w:t>
        </w:r>
        <w:r w:rsidRPr="00E56062">
          <w:rPr>
            <w:rFonts w:ascii="Times New Roman" w:hAnsi="Times New Roman"/>
            <w:sz w:val="28"/>
            <w:szCs w:val="28"/>
          </w:rPr>
          <w:t xml:space="preserve"> см</w:t>
        </w:r>
      </w:smartTag>
      <w:r w:rsidRPr="00E56062">
        <w:rPr>
          <w:rFonts w:ascii="Times New Roman" w:hAnsi="Times New Roman"/>
          <w:sz w:val="28"/>
          <w:szCs w:val="28"/>
        </w:rPr>
        <w:t xml:space="preserve"> (ди</w:t>
      </w:r>
      <w:r w:rsidR="001C7034" w:rsidRPr="00E56062">
        <w:rPr>
          <w:rFonts w:ascii="Times New Roman" w:hAnsi="Times New Roman"/>
          <w:sz w:val="28"/>
          <w:szCs w:val="28"/>
        </w:rPr>
        <w:t>а</w:t>
      </w:r>
      <w:r w:rsidRPr="00E56062">
        <w:rPr>
          <w:rFonts w:ascii="Times New Roman" w:hAnsi="Times New Roman"/>
          <w:sz w:val="28"/>
          <w:szCs w:val="28"/>
        </w:rPr>
        <w:t xml:space="preserve">пазон </w:t>
      </w:r>
      <w:smartTag w:uri="urn:schemas-microsoft-com:office:smarttags" w:element="metricconverter">
        <w:smartTagPr>
          <w:attr w:name="ProductID" w:val="21 см"/>
        </w:smartTagPr>
        <w:r w:rsidRPr="00E56062">
          <w:rPr>
            <w:rFonts w:ascii="Times New Roman" w:hAnsi="Times New Roman"/>
            <w:sz w:val="28"/>
            <w:szCs w:val="28"/>
          </w:rPr>
          <w:t>21 см</w:t>
        </w:r>
      </w:smartTag>
      <w:r w:rsidRPr="00E56062">
        <w:rPr>
          <w:rFonts w:ascii="Times New Roman" w:hAnsi="Times New Roman"/>
          <w:sz w:val="28"/>
          <w:szCs w:val="28"/>
        </w:rPr>
        <w:t>).</w:t>
      </w:r>
      <w:r w:rsidR="001C7034" w:rsidRPr="00E56062">
        <w:rPr>
          <w:rFonts w:ascii="Times New Roman" w:hAnsi="Times New Roman"/>
          <w:sz w:val="28"/>
          <w:szCs w:val="28"/>
        </w:rPr>
        <w:t xml:space="preserve"> </w:t>
      </w:r>
      <w:r w:rsidRPr="00E56062">
        <w:rPr>
          <w:rFonts w:ascii="Times New Roman" w:hAnsi="Times New Roman"/>
          <w:sz w:val="28"/>
          <w:szCs w:val="28"/>
        </w:rPr>
        <w:t>М</w:t>
      </w:r>
      <w:r w:rsidR="001A38F7" w:rsidRPr="00E56062">
        <w:rPr>
          <w:rFonts w:ascii="Times New Roman" w:hAnsi="Times New Roman"/>
          <w:sz w:val="28"/>
          <w:szCs w:val="28"/>
        </w:rPr>
        <w:t xml:space="preserve">аксимальная масса исследуемых </w:t>
      </w:r>
      <w:smartTag w:uri="urn:schemas-microsoft-com:office:smarttags" w:element="metricconverter">
        <w:smartTagPr>
          <w:attr w:name="ProductID" w:val="100 кг"/>
        </w:smartTagPr>
        <w:r w:rsidR="001A38F7" w:rsidRPr="00E56062">
          <w:rPr>
            <w:rFonts w:ascii="Times New Roman" w:hAnsi="Times New Roman"/>
            <w:sz w:val="28"/>
            <w:szCs w:val="28"/>
          </w:rPr>
          <w:t>100</w:t>
        </w:r>
        <w:r w:rsidRPr="00E56062">
          <w:rPr>
            <w:rFonts w:ascii="Times New Roman" w:hAnsi="Times New Roman"/>
            <w:sz w:val="28"/>
            <w:szCs w:val="28"/>
          </w:rPr>
          <w:t xml:space="preserve"> кг</w:t>
        </w:r>
      </w:smartTag>
      <w:r w:rsidRPr="00E56062">
        <w:rPr>
          <w:rFonts w:ascii="Times New Roman" w:hAnsi="Times New Roman"/>
          <w:sz w:val="28"/>
          <w:szCs w:val="28"/>
        </w:rPr>
        <w:t>,</w:t>
      </w:r>
      <w:r w:rsidR="001C7034" w:rsidRPr="00E56062">
        <w:rPr>
          <w:rFonts w:ascii="Times New Roman" w:hAnsi="Times New Roman"/>
          <w:sz w:val="28"/>
          <w:szCs w:val="28"/>
        </w:rPr>
        <w:t xml:space="preserve"> </w:t>
      </w:r>
      <w:r w:rsidR="001A38F7" w:rsidRPr="00E56062">
        <w:rPr>
          <w:rFonts w:ascii="Times New Roman" w:hAnsi="Times New Roman"/>
          <w:sz w:val="28"/>
          <w:szCs w:val="28"/>
        </w:rPr>
        <w:t xml:space="preserve">а минимальная </w:t>
      </w:r>
      <w:smartTag w:uri="urn:schemas-microsoft-com:office:smarttags" w:element="metricconverter">
        <w:smartTagPr>
          <w:attr w:name="ProductID" w:val="56 кг"/>
        </w:smartTagPr>
        <w:r w:rsidR="001A38F7" w:rsidRPr="00E56062">
          <w:rPr>
            <w:rFonts w:ascii="Times New Roman" w:hAnsi="Times New Roman"/>
            <w:sz w:val="28"/>
            <w:szCs w:val="28"/>
          </w:rPr>
          <w:t>56</w:t>
        </w:r>
        <w:r w:rsidRPr="00E56062">
          <w:rPr>
            <w:rFonts w:ascii="Times New Roman" w:hAnsi="Times New Roman"/>
            <w:sz w:val="28"/>
            <w:szCs w:val="28"/>
          </w:rPr>
          <w:t xml:space="preserve"> кг</w:t>
        </w:r>
      </w:smartTag>
      <w:r w:rsidRPr="00E56062">
        <w:rPr>
          <w:rFonts w:ascii="Times New Roman" w:hAnsi="Times New Roman"/>
          <w:sz w:val="28"/>
          <w:szCs w:val="28"/>
        </w:rPr>
        <w:t xml:space="preserve"> (разброс</w:t>
      </w:r>
      <w:r w:rsidR="001A38F7" w:rsidRPr="00E56062">
        <w:rPr>
          <w:rFonts w:ascii="Times New Roman" w:hAnsi="Times New Roman"/>
          <w:sz w:val="28"/>
          <w:szCs w:val="28"/>
        </w:rPr>
        <w:t xml:space="preserve"> </w:t>
      </w:r>
      <w:smartTag w:uri="urn:schemas-microsoft-com:office:smarttags" w:element="metricconverter">
        <w:smartTagPr>
          <w:attr w:name="ProductID" w:val="44 кг"/>
        </w:smartTagPr>
        <w:r w:rsidR="001A38F7" w:rsidRPr="00E56062">
          <w:rPr>
            <w:rFonts w:ascii="Times New Roman" w:hAnsi="Times New Roman"/>
            <w:sz w:val="28"/>
            <w:szCs w:val="28"/>
          </w:rPr>
          <w:t>44</w:t>
        </w:r>
        <w:r w:rsidRPr="00E56062">
          <w:rPr>
            <w:rFonts w:ascii="Times New Roman" w:hAnsi="Times New Roman"/>
            <w:sz w:val="28"/>
            <w:szCs w:val="28"/>
          </w:rPr>
          <w:t xml:space="preserve"> кг</w:t>
        </w:r>
      </w:smartTag>
      <w:r w:rsidRPr="00E56062">
        <w:rPr>
          <w:rFonts w:ascii="Times New Roman" w:hAnsi="Times New Roman"/>
          <w:sz w:val="28"/>
          <w:szCs w:val="28"/>
        </w:rPr>
        <w:t>).</w:t>
      </w:r>
      <w:r w:rsidR="001C7034" w:rsidRPr="00E56062">
        <w:rPr>
          <w:rFonts w:ascii="Times New Roman" w:hAnsi="Times New Roman"/>
          <w:sz w:val="28"/>
          <w:szCs w:val="28"/>
        </w:rPr>
        <w:t xml:space="preserve"> </w:t>
      </w:r>
      <w:r w:rsidRPr="00E56062">
        <w:rPr>
          <w:rFonts w:ascii="Times New Roman" w:hAnsi="Times New Roman"/>
          <w:sz w:val="28"/>
          <w:szCs w:val="28"/>
        </w:rPr>
        <w:t>Диапазон обхвата грудной кле</w:t>
      </w:r>
      <w:r w:rsidR="001A38F7" w:rsidRPr="00E56062">
        <w:rPr>
          <w:rFonts w:ascii="Times New Roman" w:hAnsi="Times New Roman"/>
          <w:sz w:val="28"/>
          <w:szCs w:val="28"/>
        </w:rPr>
        <w:t>тки наших испытуемых составил 27</w:t>
      </w:r>
      <w:r w:rsidRPr="00E56062">
        <w:rPr>
          <w:rFonts w:ascii="Times New Roman" w:hAnsi="Times New Roman"/>
          <w:sz w:val="28"/>
          <w:szCs w:val="28"/>
        </w:rPr>
        <w:t xml:space="preserve"> см:</w:t>
      </w:r>
      <w:r w:rsidR="001C7034" w:rsidRPr="00E56062">
        <w:rPr>
          <w:rFonts w:ascii="Times New Roman" w:hAnsi="Times New Roman"/>
          <w:sz w:val="28"/>
          <w:szCs w:val="28"/>
        </w:rPr>
        <w:t xml:space="preserve"> </w:t>
      </w:r>
      <w:r w:rsidRPr="00E56062">
        <w:rPr>
          <w:rFonts w:ascii="Times New Roman" w:hAnsi="Times New Roman"/>
          <w:sz w:val="28"/>
          <w:szCs w:val="28"/>
        </w:rPr>
        <w:t>от минимальной в</w:t>
      </w:r>
      <w:r w:rsidR="001A38F7" w:rsidRPr="00E56062">
        <w:rPr>
          <w:rFonts w:ascii="Times New Roman" w:hAnsi="Times New Roman"/>
          <w:sz w:val="28"/>
          <w:szCs w:val="28"/>
        </w:rPr>
        <w:t xml:space="preserve">еличины </w:t>
      </w:r>
      <w:smartTag w:uri="urn:schemas-microsoft-com:office:smarttags" w:element="metricconverter">
        <w:smartTagPr>
          <w:attr w:name="ProductID" w:val="85 см"/>
        </w:smartTagPr>
        <w:r w:rsidR="001A38F7" w:rsidRPr="00E56062">
          <w:rPr>
            <w:rFonts w:ascii="Times New Roman" w:hAnsi="Times New Roman"/>
            <w:sz w:val="28"/>
            <w:szCs w:val="28"/>
          </w:rPr>
          <w:t>85 см</w:t>
        </w:r>
      </w:smartTag>
      <w:r w:rsidR="001A38F7" w:rsidRPr="00E56062">
        <w:rPr>
          <w:rFonts w:ascii="Times New Roman" w:hAnsi="Times New Roman"/>
          <w:sz w:val="28"/>
          <w:szCs w:val="28"/>
        </w:rPr>
        <w:t xml:space="preserve"> до максимальной </w:t>
      </w:r>
      <w:smartTag w:uri="urn:schemas-microsoft-com:office:smarttags" w:element="metricconverter">
        <w:smartTagPr>
          <w:attr w:name="ProductID" w:val="112 см"/>
        </w:smartTagPr>
        <w:r w:rsidR="001A38F7" w:rsidRPr="00E56062">
          <w:rPr>
            <w:rFonts w:ascii="Times New Roman" w:hAnsi="Times New Roman"/>
            <w:sz w:val="28"/>
            <w:szCs w:val="28"/>
          </w:rPr>
          <w:t>112</w:t>
        </w:r>
        <w:r w:rsidRPr="00E56062">
          <w:rPr>
            <w:rFonts w:ascii="Times New Roman" w:hAnsi="Times New Roman"/>
            <w:sz w:val="28"/>
            <w:szCs w:val="28"/>
          </w:rPr>
          <w:t xml:space="preserve"> см</w:t>
        </w:r>
      </w:smartTag>
      <w:r w:rsidRPr="00E56062">
        <w:rPr>
          <w:rFonts w:ascii="Times New Roman" w:hAnsi="Times New Roman"/>
          <w:sz w:val="28"/>
          <w:szCs w:val="28"/>
        </w:rPr>
        <w:t>.</w:t>
      </w:r>
      <w:r w:rsidR="001C7034" w:rsidRPr="00E56062">
        <w:rPr>
          <w:rFonts w:ascii="Times New Roman" w:hAnsi="Times New Roman"/>
          <w:sz w:val="28"/>
          <w:szCs w:val="28"/>
        </w:rPr>
        <w:t xml:space="preserve"> </w:t>
      </w:r>
      <w:r w:rsidRPr="00E56062">
        <w:rPr>
          <w:rFonts w:ascii="Times New Roman" w:hAnsi="Times New Roman"/>
          <w:sz w:val="28"/>
          <w:szCs w:val="28"/>
        </w:rPr>
        <w:t>Кистевая си</w:t>
      </w:r>
      <w:r w:rsidR="001A38F7" w:rsidRPr="00E56062">
        <w:rPr>
          <w:rFonts w:ascii="Times New Roman" w:hAnsi="Times New Roman"/>
          <w:sz w:val="28"/>
          <w:szCs w:val="28"/>
        </w:rPr>
        <w:t xml:space="preserve">ла правой руки определялась от </w:t>
      </w:r>
      <w:smartTag w:uri="urn:schemas-microsoft-com:office:smarttags" w:element="metricconverter">
        <w:smartTagPr>
          <w:attr w:name="ProductID" w:val="22 кг"/>
        </w:smartTagPr>
        <w:r w:rsidR="001A38F7" w:rsidRPr="00E56062">
          <w:rPr>
            <w:rFonts w:ascii="Times New Roman" w:hAnsi="Times New Roman"/>
            <w:sz w:val="28"/>
            <w:szCs w:val="28"/>
          </w:rPr>
          <w:t>22 кг</w:t>
        </w:r>
      </w:smartTag>
      <w:r w:rsidR="001A38F7" w:rsidRPr="00E56062">
        <w:rPr>
          <w:rFonts w:ascii="Times New Roman" w:hAnsi="Times New Roman"/>
          <w:sz w:val="28"/>
          <w:szCs w:val="28"/>
        </w:rPr>
        <w:t xml:space="preserve"> минимального значения до</w:t>
      </w:r>
      <w:r w:rsidR="008C743C" w:rsidRPr="00E56062">
        <w:rPr>
          <w:rFonts w:ascii="Times New Roman" w:hAnsi="Times New Roman"/>
          <w:sz w:val="28"/>
          <w:szCs w:val="28"/>
        </w:rPr>
        <w:t xml:space="preserve"> </w:t>
      </w:r>
      <w:smartTag w:uri="urn:schemas-microsoft-com:office:smarttags" w:element="metricconverter">
        <w:smartTagPr>
          <w:attr w:name="ProductID" w:val="58 кг"/>
        </w:smartTagPr>
        <w:r w:rsidR="008C743C" w:rsidRPr="00E56062">
          <w:rPr>
            <w:rFonts w:ascii="Times New Roman" w:hAnsi="Times New Roman"/>
            <w:sz w:val="28"/>
            <w:szCs w:val="28"/>
          </w:rPr>
          <w:t>58 кг</w:t>
        </w:r>
      </w:smartTag>
      <w:r w:rsidR="008C743C" w:rsidRPr="00E56062">
        <w:rPr>
          <w:rFonts w:ascii="Times New Roman" w:hAnsi="Times New Roman"/>
          <w:sz w:val="28"/>
          <w:szCs w:val="28"/>
        </w:rPr>
        <w:t xml:space="preserve"> максимальном (диапазон </w:t>
      </w:r>
      <w:smartTag w:uri="urn:schemas-microsoft-com:office:smarttags" w:element="metricconverter">
        <w:smartTagPr>
          <w:attr w:name="ProductID" w:val="36 кг"/>
        </w:smartTagPr>
        <w:r w:rsidR="008C743C" w:rsidRPr="00E56062">
          <w:rPr>
            <w:rFonts w:ascii="Times New Roman" w:hAnsi="Times New Roman"/>
            <w:sz w:val="28"/>
            <w:szCs w:val="28"/>
          </w:rPr>
          <w:t>36</w:t>
        </w:r>
        <w:r w:rsidRPr="00E56062">
          <w:rPr>
            <w:rFonts w:ascii="Times New Roman" w:hAnsi="Times New Roman"/>
            <w:sz w:val="28"/>
            <w:szCs w:val="28"/>
          </w:rPr>
          <w:t xml:space="preserve"> кг</w:t>
        </w:r>
      </w:smartTag>
      <w:r w:rsidRPr="00E56062">
        <w:rPr>
          <w:rFonts w:ascii="Times New Roman" w:hAnsi="Times New Roman"/>
          <w:sz w:val="28"/>
          <w:szCs w:val="28"/>
        </w:rPr>
        <w:t>).</w:t>
      </w:r>
      <w:r w:rsidR="001C7034" w:rsidRPr="00E56062">
        <w:rPr>
          <w:rFonts w:ascii="Times New Roman" w:hAnsi="Times New Roman"/>
          <w:sz w:val="28"/>
          <w:szCs w:val="28"/>
        </w:rPr>
        <w:t xml:space="preserve"> </w:t>
      </w:r>
      <w:r w:rsidRPr="00E56062">
        <w:rPr>
          <w:rFonts w:ascii="Times New Roman" w:hAnsi="Times New Roman"/>
          <w:sz w:val="28"/>
          <w:szCs w:val="28"/>
        </w:rPr>
        <w:t>Кисте</w:t>
      </w:r>
      <w:r w:rsidR="001C7034" w:rsidRPr="00E56062">
        <w:rPr>
          <w:rFonts w:ascii="Times New Roman" w:hAnsi="Times New Roman"/>
          <w:sz w:val="28"/>
          <w:szCs w:val="28"/>
        </w:rPr>
        <w:t xml:space="preserve">вая сила левой руки измерялась </w:t>
      </w:r>
      <w:r w:rsidRPr="00E56062">
        <w:rPr>
          <w:rFonts w:ascii="Times New Roman" w:hAnsi="Times New Roman"/>
          <w:sz w:val="28"/>
          <w:szCs w:val="28"/>
        </w:rPr>
        <w:t xml:space="preserve">от </w:t>
      </w:r>
      <w:smartTag w:uri="urn:schemas-microsoft-com:office:smarttags" w:element="metricconverter">
        <w:smartTagPr>
          <w:attr w:name="ProductID" w:val="18 кг"/>
        </w:smartTagPr>
        <w:r w:rsidR="008C743C" w:rsidRPr="00E56062">
          <w:rPr>
            <w:rFonts w:ascii="Times New Roman" w:hAnsi="Times New Roman"/>
            <w:sz w:val="28"/>
            <w:szCs w:val="28"/>
          </w:rPr>
          <w:t>18 кг</w:t>
        </w:r>
      </w:smartTag>
      <w:r w:rsidR="008C743C" w:rsidRPr="00E56062">
        <w:rPr>
          <w:rFonts w:ascii="Times New Roman" w:hAnsi="Times New Roman"/>
          <w:sz w:val="28"/>
          <w:szCs w:val="28"/>
        </w:rPr>
        <w:t xml:space="preserve"> минимального значения до 58</w:t>
      </w:r>
      <w:r w:rsidRPr="00E56062">
        <w:rPr>
          <w:rFonts w:ascii="Times New Roman" w:hAnsi="Times New Roman"/>
          <w:sz w:val="28"/>
          <w:szCs w:val="28"/>
        </w:rPr>
        <w:t xml:space="preserve"> ма</w:t>
      </w:r>
      <w:r w:rsidR="008C743C" w:rsidRPr="00E56062">
        <w:rPr>
          <w:rFonts w:ascii="Times New Roman" w:hAnsi="Times New Roman"/>
          <w:sz w:val="28"/>
          <w:szCs w:val="28"/>
        </w:rPr>
        <w:t xml:space="preserve">ксимального значения (разброс </w:t>
      </w:r>
      <w:smartTag w:uri="urn:schemas-microsoft-com:office:smarttags" w:element="metricconverter">
        <w:smartTagPr>
          <w:attr w:name="ProductID" w:val="40 кг"/>
        </w:smartTagPr>
        <w:r w:rsidR="008C743C" w:rsidRPr="00E56062">
          <w:rPr>
            <w:rFonts w:ascii="Times New Roman" w:hAnsi="Times New Roman"/>
            <w:sz w:val="28"/>
            <w:szCs w:val="28"/>
          </w:rPr>
          <w:t>40</w:t>
        </w:r>
        <w:r w:rsidRPr="00E56062">
          <w:rPr>
            <w:rFonts w:ascii="Times New Roman" w:hAnsi="Times New Roman"/>
            <w:sz w:val="28"/>
            <w:szCs w:val="28"/>
          </w:rPr>
          <w:t xml:space="preserve"> кг</w:t>
        </w:r>
      </w:smartTag>
      <w:r w:rsidRPr="00E56062">
        <w:rPr>
          <w:rFonts w:ascii="Times New Roman" w:hAnsi="Times New Roman"/>
          <w:sz w:val="28"/>
          <w:szCs w:val="28"/>
        </w:rPr>
        <w:t xml:space="preserve">).Диапазон ЖЕЛ составил </w:t>
      </w:r>
      <w:r w:rsidR="008C743C" w:rsidRPr="00E56062">
        <w:rPr>
          <w:rFonts w:ascii="Times New Roman" w:hAnsi="Times New Roman"/>
          <w:sz w:val="28"/>
          <w:szCs w:val="28"/>
        </w:rPr>
        <w:t>34</w:t>
      </w:r>
      <w:r w:rsidRPr="00E56062">
        <w:rPr>
          <w:rFonts w:ascii="Times New Roman" w:hAnsi="Times New Roman"/>
          <w:sz w:val="28"/>
          <w:szCs w:val="28"/>
        </w:rPr>
        <w:t>00 мл,</w:t>
      </w:r>
      <w:r w:rsidR="001C7034" w:rsidRPr="00E56062">
        <w:rPr>
          <w:rFonts w:ascii="Times New Roman" w:hAnsi="Times New Roman"/>
          <w:sz w:val="28"/>
          <w:szCs w:val="28"/>
        </w:rPr>
        <w:t xml:space="preserve"> </w:t>
      </w:r>
      <w:r w:rsidR="008C743C" w:rsidRPr="00E56062">
        <w:rPr>
          <w:rFonts w:ascii="Times New Roman" w:hAnsi="Times New Roman"/>
          <w:sz w:val="28"/>
          <w:szCs w:val="28"/>
        </w:rPr>
        <w:t>изменяясь от минимального 3000 мл до максимального 64</w:t>
      </w:r>
      <w:r w:rsidRPr="00E56062">
        <w:rPr>
          <w:rFonts w:ascii="Times New Roman" w:hAnsi="Times New Roman"/>
          <w:sz w:val="28"/>
          <w:szCs w:val="28"/>
        </w:rPr>
        <w:t>00 мл.</w:t>
      </w:r>
    </w:p>
    <w:p w14:paraId="63F46321" w14:textId="77777777" w:rsidR="002234B2" w:rsidRDefault="00E12778"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Нахождение максимальных и минимальных величин является актуальным для своевременного выявления возможных отклонений состояния здоровья.</w:t>
      </w:r>
    </w:p>
    <w:p w14:paraId="318BD496" w14:textId="77777777" w:rsidR="00CD2A81" w:rsidRDefault="008C743C"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Проанализируем</w:t>
      </w:r>
      <w:r w:rsidR="00A27726" w:rsidRPr="00E56062">
        <w:rPr>
          <w:rFonts w:ascii="Times New Roman" w:hAnsi="Times New Roman"/>
          <w:sz w:val="28"/>
          <w:szCs w:val="28"/>
        </w:rPr>
        <w:t>,</w:t>
      </w:r>
      <w:r w:rsidRPr="00E56062">
        <w:rPr>
          <w:rFonts w:ascii="Times New Roman" w:hAnsi="Times New Roman"/>
          <w:sz w:val="28"/>
          <w:szCs w:val="28"/>
        </w:rPr>
        <w:t xml:space="preserve"> как изменялись показатели роста с первого по пятый курс</w:t>
      </w:r>
      <w:r w:rsidR="00E86936" w:rsidRPr="00E56062">
        <w:rPr>
          <w:rFonts w:ascii="Times New Roman" w:hAnsi="Times New Roman"/>
          <w:sz w:val="28"/>
          <w:szCs w:val="28"/>
        </w:rPr>
        <w:t>.</w:t>
      </w:r>
    </w:p>
    <w:p w14:paraId="5C675209" w14:textId="77777777" w:rsidR="002234B2" w:rsidRDefault="00E86936"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Так</w:t>
      </w:r>
      <w:r w:rsidR="00392BBD" w:rsidRPr="00E56062">
        <w:rPr>
          <w:rFonts w:ascii="Times New Roman" w:hAnsi="Times New Roman"/>
          <w:sz w:val="28"/>
          <w:szCs w:val="28"/>
        </w:rPr>
        <w:t>,</w:t>
      </w:r>
      <w:r w:rsidRPr="00E56062">
        <w:rPr>
          <w:rFonts w:ascii="Times New Roman" w:hAnsi="Times New Roman"/>
          <w:sz w:val="28"/>
          <w:szCs w:val="28"/>
        </w:rPr>
        <w:t xml:space="preserve"> на 1 курсе 75</w:t>
      </w:r>
      <w:r w:rsidR="008C743C" w:rsidRPr="00E56062">
        <w:rPr>
          <w:rFonts w:ascii="Times New Roman" w:hAnsi="Times New Roman"/>
          <w:sz w:val="28"/>
          <w:szCs w:val="28"/>
        </w:rPr>
        <w:t>% курсантов</w:t>
      </w:r>
      <w:r w:rsidRPr="00E56062">
        <w:rPr>
          <w:rFonts w:ascii="Times New Roman" w:hAnsi="Times New Roman"/>
          <w:sz w:val="28"/>
          <w:szCs w:val="28"/>
        </w:rPr>
        <w:t xml:space="preserve"> имели средние ростовые показатели, а у 25% рост был ниже среднего. На втором курсе эти</w:t>
      </w:r>
      <w:r w:rsidR="00B0165F" w:rsidRPr="00E56062">
        <w:rPr>
          <w:rFonts w:ascii="Times New Roman" w:hAnsi="Times New Roman"/>
          <w:sz w:val="28"/>
          <w:szCs w:val="28"/>
        </w:rPr>
        <w:t xml:space="preserve"> показатели улучшились</w:t>
      </w:r>
      <w:r w:rsidRPr="00E56062">
        <w:rPr>
          <w:rFonts w:ascii="Times New Roman" w:hAnsi="Times New Roman"/>
          <w:sz w:val="28"/>
          <w:szCs w:val="28"/>
        </w:rPr>
        <w:t>: у 81% обследуемых</w:t>
      </w:r>
      <w:r w:rsidR="00B0165F" w:rsidRPr="00E56062">
        <w:rPr>
          <w:rFonts w:ascii="Times New Roman" w:hAnsi="Times New Roman"/>
          <w:sz w:val="28"/>
          <w:szCs w:val="28"/>
        </w:rPr>
        <w:t xml:space="preserve"> – рост был в норме, у 6% - выше</w:t>
      </w:r>
      <w:r w:rsidR="0050301A">
        <w:rPr>
          <w:rFonts w:ascii="Times New Roman" w:hAnsi="Times New Roman"/>
          <w:sz w:val="28"/>
          <w:szCs w:val="28"/>
        </w:rPr>
        <w:t xml:space="preserve"> </w:t>
      </w:r>
      <w:r w:rsidR="00B0165F" w:rsidRPr="00E56062">
        <w:rPr>
          <w:rFonts w:ascii="Times New Roman" w:hAnsi="Times New Roman"/>
          <w:sz w:val="28"/>
          <w:szCs w:val="28"/>
        </w:rPr>
        <w:t xml:space="preserve">среднего, у 13% курсантов ниже среднего. На третьем курсе наблюдались следующие показатели: выше среднего – 6,5%, средние – 71%, ниже среднего – 19,5%, низкие – 3%. На четвёртом курсе </w:t>
      </w:r>
      <w:r w:rsidR="00A0329D" w:rsidRPr="00E56062">
        <w:rPr>
          <w:rFonts w:ascii="Times New Roman" w:hAnsi="Times New Roman"/>
          <w:sz w:val="28"/>
          <w:szCs w:val="28"/>
        </w:rPr>
        <w:t>нормальный рост имели 77,5% курсантов, выше среднего – 6,5%, ниже среднего – 13%, низкие ростовые показатели 3% обследуемых. Курсанты пятого курса имели следующие показатели: выше среднего – 9,5%, средние – 81%, ниже среднего – 9,5%. По результатам данных измерений можно сказ</w:t>
      </w:r>
      <w:r w:rsidR="0027683D" w:rsidRPr="00E56062">
        <w:rPr>
          <w:rFonts w:ascii="Times New Roman" w:hAnsi="Times New Roman"/>
          <w:sz w:val="28"/>
          <w:szCs w:val="28"/>
        </w:rPr>
        <w:t>ать, что большинство курсантов-</w:t>
      </w:r>
      <w:r w:rsidR="00A0329D" w:rsidRPr="00E56062">
        <w:rPr>
          <w:rFonts w:ascii="Times New Roman" w:hAnsi="Times New Roman"/>
          <w:sz w:val="28"/>
          <w:szCs w:val="28"/>
        </w:rPr>
        <w:t>спасателей</w:t>
      </w:r>
      <w:r w:rsidR="0027683D" w:rsidRPr="00E56062">
        <w:rPr>
          <w:rFonts w:ascii="Times New Roman" w:hAnsi="Times New Roman"/>
          <w:sz w:val="28"/>
          <w:szCs w:val="28"/>
        </w:rPr>
        <w:t xml:space="preserve"> имеют ростовые показатели среднего и выше среднего уровня. Наблюдается положительная ростовая динамика, что свидетельствует о продолжающемся росте молодого организма.</w:t>
      </w:r>
    </w:p>
    <w:p w14:paraId="02C3116B" w14:textId="77777777" w:rsidR="002234B2" w:rsidRDefault="0027683D"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Рассмотрим динамику весовых показателей на протяжении пяти лет обучения. </w:t>
      </w:r>
      <w:r w:rsidR="001344AC" w:rsidRPr="00E56062">
        <w:rPr>
          <w:rFonts w:ascii="Times New Roman" w:hAnsi="Times New Roman"/>
          <w:sz w:val="28"/>
          <w:szCs w:val="28"/>
        </w:rPr>
        <w:t>Нормальный вес</w:t>
      </w:r>
      <w:r w:rsidR="0050301A">
        <w:rPr>
          <w:rFonts w:ascii="Times New Roman" w:hAnsi="Times New Roman"/>
          <w:sz w:val="28"/>
          <w:szCs w:val="28"/>
        </w:rPr>
        <w:t xml:space="preserve"> </w:t>
      </w:r>
      <w:r w:rsidR="001344AC" w:rsidRPr="00E56062">
        <w:rPr>
          <w:rFonts w:ascii="Times New Roman" w:hAnsi="Times New Roman"/>
          <w:sz w:val="28"/>
          <w:szCs w:val="28"/>
        </w:rPr>
        <w:t>имели 86% первокурсников, ниже нормы – 11%, и высокий вес наблюдался у</w:t>
      </w:r>
      <w:r w:rsidR="0050301A">
        <w:rPr>
          <w:rFonts w:ascii="Times New Roman" w:hAnsi="Times New Roman"/>
          <w:sz w:val="28"/>
          <w:szCs w:val="28"/>
        </w:rPr>
        <w:t xml:space="preserve"> </w:t>
      </w:r>
      <w:r w:rsidR="001344AC" w:rsidRPr="00E56062">
        <w:rPr>
          <w:rFonts w:ascii="Times New Roman" w:hAnsi="Times New Roman"/>
          <w:sz w:val="28"/>
          <w:szCs w:val="28"/>
        </w:rPr>
        <w:t xml:space="preserve">3% курсантов. На втором курсе были зафиксированы следующие результаты измерений: </w:t>
      </w:r>
      <w:r w:rsidR="00174213" w:rsidRPr="00E56062">
        <w:rPr>
          <w:rFonts w:ascii="Times New Roman" w:hAnsi="Times New Roman"/>
          <w:sz w:val="28"/>
          <w:szCs w:val="28"/>
        </w:rPr>
        <w:t>выше среднего – 16%, средние – 77,5%, ниже среднего – 6,5%. В конце третьего года обучения наблюдались такие показатели: высокий вес имели 3% курсантов, выше среднего – 13%, средние – 77,5%, ниже среднего – 6,5%. На четвёртом курсе 6% курсантов имели высокую массу тела, 13% массу выше среднего, 71% обследуемых</w:t>
      </w:r>
      <w:r w:rsidR="00133540" w:rsidRPr="00E56062">
        <w:rPr>
          <w:rFonts w:ascii="Times New Roman" w:hAnsi="Times New Roman"/>
          <w:sz w:val="28"/>
          <w:szCs w:val="28"/>
        </w:rPr>
        <w:t xml:space="preserve"> имели нормальный вес и 10% ниже среднего. Курсанты-выпускники имели следующие весовые показатели: высокие – 6,5%, выше среднего – 22,5%, средние – 68%, ниже среднего – 3%. Из данных обследования можно сделать вывод, что масса тела большинства курсантов-спасателей соответствует их ростовым показателям, но зафи</w:t>
      </w:r>
      <w:r w:rsidR="008A64FD" w:rsidRPr="00E56062">
        <w:rPr>
          <w:rFonts w:ascii="Times New Roman" w:hAnsi="Times New Roman"/>
          <w:sz w:val="28"/>
          <w:szCs w:val="28"/>
        </w:rPr>
        <w:t>ксированы и такие курсанты</w:t>
      </w:r>
      <w:r w:rsidR="00133540" w:rsidRPr="00E56062">
        <w:rPr>
          <w:rFonts w:ascii="Times New Roman" w:hAnsi="Times New Roman"/>
          <w:sz w:val="28"/>
          <w:szCs w:val="28"/>
        </w:rPr>
        <w:t xml:space="preserve">, </w:t>
      </w:r>
      <w:r w:rsidR="008A64FD" w:rsidRPr="00E56062">
        <w:rPr>
          <w:rFonts w:ascii="Times New Roman" w:hAnsi="Times New Roman"/>
          <w:sz w:val="28"/>
          <w:szCs w:val="28"/>
        </w:rPr>
        <w:t xml:space="preserve">у </w:t>
      </w:r>
      <w:r w:rsidR="00133540" w:rsidRPr="00E56062">
        <w:rPr>
          <w:rFonts w:ascii="Times New Roman" w:hAnsi="Times New Roman"/>
          <w:sz w:val="28"/>
          <w:szCs w:val="28"/>
        </w:rPr>
        <w:t>к</w:t>
      </w:r>
      <w:r w:rsidR="008A64FD" w:rsidRPr="00E56062">
        <w:rPr>
          <w:rFonts w:ascii="Times New Roman" w:hAnsi="Times New Roman"/>
          <w:sz w:val="28"/>
          <w:szCs w:val="28"/>
        </w:rPr>
        <w:t>оторых существует</w:t>
      </w:r>
      <w:r w:rsidR="0050301A">
        <w:rPr>
          <w:rFonts w:ascii="Times New Roman" w:hAnsi="Times New Roman"/>
          <w:sz w:val="28"/>
          <w:szCs w:val="28"/>
        </w:rPr>
        <w:t xml:space="preserve"> </w:t>
      </w:r>
      <w:r w:rsidR="008A64FD" w:rsidRPr="00E56062">
        <w:rPr>
          <w:rFonts w:ascii="Times New Roman" w:hAnsi="Times New Roman"/>
          <w:sz w:val="28"/>
          <w:szCs w:val="28"/>
        </w:rPr>
        <w:t xml:space="preserve">проблема </w:t>
      </w:r>
      <w:r w:rsidR="00133540" w:rsidRPr="00E56062">
        <w:rPr>
          <w:rFonts w:ascii="Times New Roman" w:hAnsi="Times New Roman"/>
          <w:sz w:val="28"/>
          <w:szCs w:val="28"/>
        </w:rPr>
        <w:t>лишнего веса</w:t>
      </w:r>
      <w:r w:rsidR="008A64FD" w:rsidRPr="00E56062">
        <w:rPr>
          <w:rFonts w:ascii="Times New Roman" w:hAnsi="Times New Roman"/>
          <w:sz w:val="28"/>
          <w:szCs w:val="28"/>
        </w:rPr>
        <w:t>. Это говорит о том, что данные курсанты не могут в полной мере освоить учебную программу по физической подготовке, а соответственно</w:t>
      </w:r>
      <w:r w:rsidR="00392BBD" w:rsidRPr="00E56062">
        <w:rPr>
          <w:rFonts w:ascii="Times New Roman" w:hAnsi="Times New Roman"/>
          <w:sz w:val="28"/>
          <w:szCs w:val="28"/>
        </w:rPr>
        <w:t xml:space="preserve"> качестве</w:t>
      </w:r>
      <w:r w:rsidR="004D417C" w:rsidRPr="00E56062">
        <w:rPr>
          <w:rFonts w:ascii="Times New Roman" w:hAnsi="Times New Roman"/>
          <w:sz w:val="28"/>
          <w:szCs w:val="28"/>
        </w:rPr>
        <w:t>н</w:t>
      </w:r>
      <w:r w:rsidR="00392BBD" w:rsidRPr="00E56062">
        <w:rPr>
          <w:rFonts w:ascii="Times New Roman" w:hAnsi="Times New Roman"/>
          <w:sz w:val="28"/>
          <w:szCs w:val="28"/>
        </w:rPr>
        <w:t>но</w:t>
      </w:r>
      <w:r w:rsidR="008A64FD" w:rsidRPr="00E56062">
        <w:rPr>
          <w:rFonts w:ascii="Times New Roman" w:hAnsi="Times New Roman"/>
          <w:sz w:val="28"/>
          <w:szCs w:val="28"/>
        </w:rPr>
        <w:t xml:space="preserve"> овладеть необходимыми </w:t>
      </w:r>
      <w:r w:rsidR="004D417C" w:rsidRPr="00E56062">
        <w:rPr>
          <w:rFonts w:ascii="Times New Roman" w:hAnsi="Times New Roman"/>
          <w:sz w:val="28"/>
          <w:szCs w:val="28"/>
        </w:rPr>
        <w:t xml:space="preserve">двигательными </w:t>
      </w:r>
      <w:r w:rsidR="008A64FD" w:rsidRPr="00E56062">
        <w:rPr>
          <w:rFonts w:ascii="Times New Roman" w:hAnsi="Times New Roman"/>
          <w:sz w:val="28"/>
          <w:szCs w:val="28"/>
        </w:rPr>
        <w:t>навыками и умениями в дальнейшей профессиональной деятельности. По результатам медицинского обследования таким курсантам должна быть назначена диета и разработан специальный комплекс физических упражнений.</w:t>
      </w:r>
    </w:p>
    <w:p w14:paraId="107FE9CD" w14:textId="77777777" w:rsidR="002234B2" w:rsidRDefault="0048120A"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Рассмотрим ещё один показатель физического развития человека – жизненная ёмкость легких. Н</w:t>
      </w:r>
      <w:r w:rsidR="00C61BFB" w:rsidRPr="00E56062">
        <w:rPr>
          <w:rFonts w:ascii="Times New Roman" w:hAnsi="Times New Roman"/>
          <w:sz w:val="28"/>
          <w:szCs w:val="28"/>
        </w:rPr>
        <w:t>ормальную ЖЕЛ имели 64</w:t>
      </w:r>
      <w:r w:rsidRPr="00E56062">
        <w:rPr>
          <w:rFonts w:ascii="Times New Roman" w:hAnsi="Times New Roman"/>
          <w:sz w:val="28"/>
          <w:szCs w:val="28"/>
        </w:rPr>
        <w:t>% курсантов-первокурсников, 52% второкурсников, 42% третьекурсников, 64,5% курсантов четвёртого курса и 61% пятого курса.</w:t>
      </w:r>
    </w:p>
    <w:p w14:paraId="16390C3C" w14:textId="77777777" w:rsidR="002234B2" w:rsidRDefault="008F642F"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Ниже нормы и низкие показатели имели 14,5% курсантов первого курса, 6% курсантов второго курса, 13% третьекурсников, 6,5% курсантов четвёртого года обучения и 10% пятикурсников.</w:t>
      </w:r>
    </w:p>
    <w:p w14:paraId="25970B1A" w14:textId="77777777" w:rsidR="00CD2A81" w:rsidRDefault="008F642F"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Выше нормы и высокие показатели – 21,5% курсантов первого курса, 42% - второго</w:t>
      </w:r>
      <w:r w:rsidR="0050301A">
        <w:rPr>
          <w:rFonts w:ascii="Times New Roman" w:hAnsi="Times New Roman"/>
          <w:sz w:val="28"/>
          <w:szCs w:val="28"/>
        </w:rPr>
        <w:t xml:space="preserve"> </w:t>
      </w:r>
      <w:r w:rsidRPr="00E56062">
        <w:rPr>
          <w:rFonts w:ascii="Times New Roman" w:hAnsi="Times New Roman"/>
          <w:sz w:val="28"/>
          <w:szCs w:val="28"/>
        </w:rPr>
        <w:t>курса, 45% - третьего, 29% - четвёртого и пятого курса.</w:t>
      </w:r>
    </w:p>
    <w:p w14:paraId="2E91ABDA" w14:textId="77777777" w:rsidR="002234B2" w:rsidRDefault="00C61BFB"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Из данных обследования видно, что большое количество курсантов имеют хорошие показатели развития дыхательной системы организма.</w:t>
      </w:r>
    </w:p>
    <w:p w14:paraId="257AA802" w14:textId="77777777" w:rsidR="002234B2" w:rsidRDefault="007B0ED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Также о развитии дыхательной системы свидетельствует</w:t>
      </w:r>
      <w:r w:rsidR="00A27726" w:rsidRPr="00E56062">
        <w:rPr>
          <w:rFonts w:ascii="Times New Roman" w:hAnsi="Times New Roman"/>
          <w:sz w:val="28"/>
          <w:szCs w:val="28"/>
        </w:rPr>
        <w:t xml:space="preserve"> такой показатель как</w:t>
      </w:r>
      <w:r w:rsidRPr="00E56062">
        <w:rPr>
          <w:rFonts w:ascii="Times New Roman" w:hAnsi="Times New Roman"/>
          <w:sz w:val="28"/>
          <w:szCs w:val="28"/>
        </w:rPr>
        <w:t xml:space="preserve"> окружность грудной клетки (ОГК). Пронаблюдаем, как изменялся этот показатель в течение пяти лет обучения.</w:t>
      </w:r>
    </w:p>
    <w:p w14:paraId="6D8C1816" w14:textId="77777777" w:rsidR="002234B2" w:rsidRDefault="00F3730B"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Так</w:t>
      </w:r>
      <w:r w:rsidR="00392BBD" w:rsidRPr="00E56062">
        <w:rPr>
          <w:rFonts w:ascii="Times New Roman" w:hAnsi="Times New Roman"/>
          <w:sz w:val="28"/>
          <w:szCs w:val="28"/>
        </w:rPr>
        <w:t>,</w:t>
      </w:r>
      <w:r w:rsidRPr="00E56062">
        <w:rPr>
          <w:rFonts w:ascii="Times New Roman" w:hAnsi="Times New Roman"/>
          <w:sz w:val="28"/>
          <w:szCs w:val="28"/>
        </w:rPr>
        <w:t xml:space="preserve"> на первом курсе </w:t>
      </w:r>
      <w:r w:rsidR="00222104" w:rsidRPr="00E56062">
        <w:rPr>
          <w:rFonts w:ascii="Times New Roman" w:hAnsi="Times New Roman"/>
          <w:sz w:val="28"/>
          <w:szCs w:val="28"/>
        </w:rPr>
        <w:t>были зафиксированы следующие показатели: высокие – 3,5%, выше среднего – 3,5%, средние – 93%. В конце второго года обучения 19,5% курсантов имели ОГК выше среднего развития, 77,5%</w:t>
      </w:r>
      <w:r w:rsidR="00A27726" w:rsidRPr="00E56062">
        <w:rPr>
          <w:rFonts w:ascii="Times New Roman" w:hAnsi="Times New Roman"/>
          <w:sz w:val="28"/>
          <w:szCs w:val="28"/>
        </w:rPr>
        <w:t xml:space="preserve"> - среднее, 3% - среднее.</w:t>
      </w:r>
      <w:r w:rsidRPr="00E56062">
        <w:rPr>
          <w:rFonts w:ascii="Times New Roman" w:hAnsi="Times New Roman"/>
          <w:sz w:val="28"/>
          <w:szCs w:val="28"/>
        </w:rPr>
        <w:t xml:space="preserve"> </w:t>
      </w:r>
      <w:r w:rsidR="00A27726" w:rsidRPr="00E56062">
        <w:rPr>
          <w:rFonts w:ascii="Times New Roman" w:hAnsi="Times New Roman"/>
          <w:sz w:val="28"/>
          <w:szCs w:val="28"/>
        </w:rPr>
        <w:t>На третьем курсе у 10% курсантов высокое развитие ОГК, у 16% развитие выше среднего, 71% курсантов имеют нормальную ОГК и 3% - ниже</w:t>
      </w:r>
      <w:r w:rsidR="0050301A">
        <w:rPr>
          <w:rFonts w:ascii="Times New Roman" w:hAnsi="Times New Roman"/>
          <w:sz w:val="28"/>
          <w:szCs w:val="28"/>
        </w:rPr>
        <w:t xml:space="preserve"> </w:t>
      </w:r>
      <w:r w:rsidR="00A27726" w:rsidRPr="00E56062">
        <w:rPr>
          <w:rFonts w:ascii="Times New Roman" w:hAnsi="Times New Roman"/>
          <w:sz w:val="28"/>
          <w:szCs w:val="28"/>
        </w:rPr>
        <w:t xml:space="preserve">среднего. Показатели четверокурсников были следующие: 6% - высокие, </w:t>
      </w:r>
      <w:r w:rsidR="00342894" w:rsidRPr="00E56062">
        <w:rPr>
          <w:rFonts w:ascii="Times New Roman" w:hAnsi="Times New Roman"/>
          <w:sz w:val="28"/>
          <w:szCs w:val="28"/>
        </w:rPr>
        <w:t>10% - выше среднего, 84% - средние.</w:t>
      </w:r>
      <w:r w:rsidR="00A27726" w:rsidRPr="00E56062">
        <w:rPr>
          <w:rFonts w:ascii="Times New Roman" w:hAnsi="Times New Roman"/>
          <w:sz w:val="28"/>
          <w:szCs w:val="28"/>
        </w:rPr>
        <w:t xml:space="preserve"> </w:t>
      </w:r>
      <w:r w:rsidR="00342894" w:rsidRPr="00E56062">
        <w:rPr>
          <w:rFonts w:ascii="Times New Roman" w:hAnsi="Times New Roman"/>
          <w:sz w:val="28"/>
          <w:szCs w:val="28"/>
        </w:rPr>
        <w:t>На пятом курсе высокий уровень развития ОГК имели 3% курсантов, выше среднего – 23%, средний – 71% и ниже среднего 3% курсантов.</w:t>
      </w:r>
      <w:r w:rsidR="00DA0169" w:rsidRPr="00E56062">
        <w:rPr>
          <w:rFonts w:ascii="Times New Roman" w:hAnsi="Times New Roman"/>
          <w:sz w:val="28"/>
          <w:szCs w:val="28"/>
        </w:rPr>
        <w:t xml:space="preserve"> Данное обследование подтверждает сделанный раннее вывод о хорошем развитии дыхательной системы организма курсантов-спасателей.</w:t>
      </w:r>
    </w:p>
    <w:p w14:paraId="3284E926" w14:textId="77777777" w:rsidR="002234B2" w:rsidRDefault="00332C1A"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Для определения развития </w:t>
      </w:r>
      <w:r w:rsidR="00633EB7" w:rsidRPr="00E56062">
        <w:rPr>
          <w:rFonts w:ascii="Times New Roman" w:hAnsi="Times New Roman"/>
          <w:sz w:val="28"/>
          <w:szCs w:val="28"/>
        </w:rPr>
        <w:t>силы</w:t>
      </w:r>
      <w:r w:rsidR="00117181" w:rsidRPr="00E56062">
        <w:rPr>
          <w:rFonts w:ascii="Times New Roman" w:hAnsi="Times New Roman"/>
          <w:sz w:val="28"/>
          <w:szCs w:val="28"/>
        </w:rPr>
        <w:t xml:space="preserve"> мышц кисти правой и левой руки</w:t>
      </w:r>
      <w:r w:rsidR="00633EB7" w:rsidRPr="00E56062">
        <w:rPr>
          <w:rFonts w:ascii="Times New Roman" w:hAnsi="Times New Roman"/>
          <w:sz w:val="28"/>
          <w:szCs w:val="28"/>
        </w:rPr>
        <w:t xml:space="preserve"> использовалась ручная динамометрия. Проанализируем динамику силовых показателей в течение пяти лет обучения.</w:t>
      </w:r>
    </w:p>
    <w:p w14:paraId="2FF112AC" w14:textId="77777777" w:rsidR="002234B2" w:rsidRDefault="00633EB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Н</w:t>
      </w:r>
      <w:r w:rsidR="00117181" w:rsidRPr="00E56062">
        <w:rPr>
          <w:rFonts w:ascii="Times New Roman" w:hAnsi="Times New Roman"/>
          <w:sz w:val="28"/>
          <w:szCs w:val="28"/>
        </w:rPr>
        <w:t>ормальное развитие силы мышц правой кисти имели 21,5% первокурсников, 84% второкурсников, 77,5% третьекурсников, 80,5% курсантов четвёртого курса и 64,5% пятого курса; левой кисти – 25% первокурсников, 90% курсантов второго года обучения, 84% третьего года обучения, 74% курсантов четвёртого курса и 87% пятого курса.</w:t>
      </w:r>
    </w:p>
    <w:p w14:paraId="4E662F58" w14:textId="77777777" w:rsidR="002234B2" w:rsidRDefault="008419A9"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Развитие силы мышц правой кисти ниже нормы имели 75% первокурсников, 6% второкурсников, 19,5% курсантов третьего и четвёртого курсов и 32% пятикурсников; левой кисти – 75% курсантов первого курса, 3,5% курсантов второго курса, 13% третьекурсников, 19,5% курсантов четвёртого года обучения и 10% пятого года</w:t>
      </w:r>
      <w:r w:rsidR="009842DF" w:rsidRPr="00E56062">
        <w:rPr>
          <w:rFonts w:ascii="Times New Roman" w:hAnsi="Times New Roman"/>
          <w:sz w:val="28"/>
          <w:szCs w:val="28"/>
        </w:rPr>
        <w:t xml:space="preserve"> обучения.</w:t>
      </w:r>
    </w:p>
    <w:p w14:paraId="41331B29" w14:textId="77777777" w:rsidR="00CD2A81" w:rsidRDefault="009842DF"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Развитие силы мышц правой кисти выше нормы имели 3,5% первокурсников, 10% второкурсников, 3% курсантов третьего и пятого курсов; левой кисти – 6,5% курсантов второго курса, 3% третьего курса, 6,5% четверокурсников и 3% курсантов пятого курса.</w:t>
      </w:r>
    </w:p>
    <w:p w14:paraId="60A5C5B7" w14:textId="77777777" w:rsidR="002234B2" w:rsidRDefault="009842DF"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Из данного обследования можно сделать вывод, что основная масса обследованных имеет нормальное развитие силы мышц. Только курсанты-спасатели первого года обучения</w:t>
      </w:r>
      <w:r w:rsidR="005A31F6" w:rsidRPr="00E56062">
        <w:rPr>
          <w:rFonts w:ascii="Times New Roman" w:hAnsi="Times New Roman"/>
          <w:sz w:val="28"/>
          <w:szCs w:val="28"/>
        </w:rPr>
        <w:t xml:space="preserve"> имеют большое количество результатов ниже нормы. Это свидетельствует об усложнении жизненного режима курсантов, адаптации к новым условиям, ещё не завершился процесс изменения естественных морфологических и функциональных свойств организма.</w:t>
      </w:r>
    </w:p>
    <w:p w14:paraId="529EE4CE" w14:textId="77777777" w:rsidR="005926F4" w:rsidRPr="00E56062" w:rsidRDefault="005926F4"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Таким образом, в результате проведённых исследований было определено, что большинство курсантов-спасателей имеют нормальное физическое развитие, а по таким показателям как ЖЕЛ и ОГК от 20% до 40% курсантов имеют </w:t>
      </w:r>
      <w:r w:rsidR="00E03FB7" w:rsidRPr="00E56062">
        <w:rPr>
          <w:rFonts w:ascii="Times New Roman" w:hAnsi="Times New Roman"/>
          <w:sz w:val="28"/>
          <w:szCs w:val="28"/>
        </w:rPr>
        <w:t>выс</w:t>
      </w:r>
      <w:r w:rsidRPr="00E56062">
        <w:rPr>
          <w:rFonts w:ascii="Times New Roman" w:hAnsi="Times New Roman"/>
          <w:sz w:val="28"/>
          <w:szCs w:val="28"/>
        </w:rPr>
        <w:t>окий уровень развития</w:t>
      </w:r>
      <w:r w:rsidR="00E03FB7" w:rsidRPr="00E56062">
        <w:rPr>
          <w:rFonts w:ascii="Times New Roman" w:hAnsi="Times New Roman"/>
          <w:sz w:val="28"/>
          <w:szCs w:val="28"/>
        </w:rPr>
        <w:t>. Лишь у незначительной части курсантов наблюдаются проблемы с лишним весом.</w:t>
      </w:r>
    </w:p>
    <w:p w14:paraId="34BC9F2F" w14:textId="77777777" w:rsidR="00C61884" w:rsidRDefault="00C61884" w:rsidP="002234B2">
      <w:pPr>
        <w:pStyle w:val="ad"/>
        <w:spacing w:line="360" w:lineRule="auto"/>
        <w:ind w:firstLine="709"/>
        <w:jc w:val="both"/>
        <w:rPr>
          <w:bCs/>
          <w:sz w:val="28"/>
          <w:szCs w:val="28"/>
        </w:rPr>
      </w:pPr>
    </w:p>
    <w:p w14:paraId="43339A93" w14:textId="77777777" w:rsidR="00E419AB" w:rsidRPr="00E56062" w:rsidRDefault="00C61884" w:rsidP="00C61884">
      <w:pPr>
        <w:pStyle w:val="ad"/>
        <w:spacing w:line="360" w:lineRule="auto"/>
        <w:ind w:firstLine="709"/>
        <w:rPr>
          <w:bCs/>
          <w:sz w:val="28"/>
          <w:szCs w:val="28"/>
        </w:rPr>
      </w:pPr>
      <w:r>
        <w:rPr>
          <w:bCs/>
          <w:sz w:val="28"/>
          <w:szCs w:val="28"/>
        </w:rPr>
        <w:t>2.3</w:t>
      </w:r>
      <w:r w:rsidR="00392BBD" w:rsidRPr="00E56062">
        <w:rPr>
          <w:bCs/>
          <w:sz w:val="28"/>
          <w:szCs w:val="28"/>
        </w:rPr>
        <w:t xml:space="preserve"> Значение физической подготовки в освоении профессионально-прикладных учебных дисциплин</w:t>
      </w:r>
    </w:p>
    <w:p w14:paraId="2DBDE4B3" w14:textId="77777777" w:rsidR="008C7647" w:rsidRPr="00E56062" w:rsidRDefault="008C7647" w:rsidP="002234B2">
      <w:pPr>
        <w:spacing w:after="0" w:line="360" w:lineRule="auto"/>
        <w:ind w:firstLine="709"/>
        <w:jc w:val="both"/>
        <w:rPr>
          <w:rFonts w:ascii="Times New Roman" w:hAnsi="Times New Roman"/>
          <w:b/>
          <w:sz w:val="28"/>
          <w:szCs w:val="28"/>
        </w:rPr>
      </w:pPr>
    </w:p>
    <w:p w14:paraId="68FB850F" w14:textId="77777777" w:rsidR="002234B2" w:rsidRDefault="00E57269" w:rsidP="00C61884">
      <w:pPr>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 xml:space="preserve">2.3.1 </w:t>
      </w:r>
      <w:r w:rsidR="008C7647" w:rsidRPr="00E56062">
        <w:rPr>
          <w:rFonts w:ascii="Times New Roman" w:hAnsi="Times New Roman"/>
          <w:b/>
          <w:sz w:val="28"/>
          <w:szCs w:val="28"/>
        </w:rPr>
        <w:t>Профессионально-прикладная физическая подготовка</w:t>
      </w:r>
    </w:p>
    <w:p w14:paraId="142C8F15" w14:textId="77777777" w:rsidR="002234B2" w:rsidRDefault="008C764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ППФП – представляет собой специализированный вид физического воспитания, осуществляемый в соответствии с требованиями и особенностями данной профессии</w:t>
      </w:r>
      <w:r w:rsidR="00C33F20" w:rsidRPr="00E56062">
        <w:rPr>
          <w:rFonts w:ascii="Times New Roman" w:hAnsi="Times New Roman"/>
          <w:sz w:val="28"/>
          <w:szCs w:val="28"/>
        </w:rPr>
        <w:t xml:space="preserve"> [29].</w:t>
      </w:r>
    </w:p>
    <w:p w14:paraId="0C79CB0F" w14:textId="77777777" w:rsidR="002234B2" w:rsidRDefault="008C764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Основное назначение ППФП – направленное развитие и поддержание на оптимальном уровне тех психических и физических качеств человека, к которым предъявляют повышенные требования конкретная профессиональная деятельность, а также выработка функциональной устойчивости организма к условиям этой деятельности и формирования прикладных двигательных умений и навыков, преимущественно необходимых в связи с особыми внешними условиями труда.</w:t>
      </w:r>
    </w:p>
    <w:p w14:paraId="376FBB4B" w14:textId="77777777" w:rsidR="002234B2" w:rsidRDefault="008C764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Многочисленные научные данные показывают, что ППФП существенно влияет на повышение качества профессионального обучения и сокращения сроков овладения трудовыми навыками, создание предпосылок для устойчивой и высокой работоспособности. ППФП также повышает устойчивость организма к неблагоприятным воздействиям производственной среды и снижает заболеваемость, способствует профессиональному долголетию кадрового состава работников</w:t>
      </w:r>
      <w:r w:rsidR="00C33F20" w:rsidRPr="00E56062">
        <w:rPr>
          <w:rFonts w:ascii="Times New Roman" w:hAnsi="Times New Roman"/>
          <w:sz w:val="28"/>
          <w:szCs w:val="28"/>
        </w:rPr>
        <w:t xml:space="preserve"> [30]</w:t>
      </w:r>
      <w:r w:rsidRPr="00E56062">
        <w:rPr>
          <w:rFonts w:ascii="Times New Roman" w:hAnsi="Times New Roman"/>
          <w:sz w:val="28"/>
          <w:szCs w:val="28"/>
        </w:rPr>
        <w:t>.</w:t>
      </w:r>
    </w:p>
    <w:p w14:paraId="5470F29A" w14:textId="77777777" w:rsidR="002234B2" w:rsidRDefault="002C584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Всё сказанное свидетельствует о том, что в ППФП наиболее конкретно воплощается один из важнейших принципов педагогической системы – принцип органической связи физического воспитания с практикой трудовой деятельности.</w:t>
      </w:r>
    </w:p>
    <w:p w14:paraId="0C17ED4B" w14:textId="77777777" w:rsidR="002234B2" w:rsidRDefault="002C584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Каждая профессия предъявляет к человеку специфические требования и часто очень высокие к его физическим и психическим качествам, прикладным навыкам. В связи с этим возникает необходимость профилирования процесса физического воспитания при подготовке молодёжи к труду, сочетание ОФП со специализированной – профессионально-прикладной физической подготовкой</w:t>
      </w:r>
      <w:r w:rsidR="00C33F20" w:rsidRPr="00E56062">
        <w:rPr>
          <w:rFonts w:ascii="Times New Roman" w:hAnsi="Times New Roman"/>
          <w:sz w:val="28"/>
          <w:szCs w:val="28"/>
        </w:rPr>
        <w:t xml:space="preserve"> [30]</w:t>
      </w:r>
      <w:r w:rsidRPr="00E56062">
        <w:rPr>
          <w:rFonts w:ascii="Times New Roman" w:hAnsi="Times New Roman"/>
          <w:sz w:val="28"/>
          <w:szCs w:val="28"/>
        </w:rPr>
        <w:t>.</w:t>
      </w:r>
    </w:p>
    <w:p w14:paraId="0CF70694" w14:textId="77777777" w:rsidR="008C7647" w:rsidRPr="00E56062" w:rsidRDefault="002C5847"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Следует подчеркнуть, что ОФП создаёт основные предпосылки для успешной профессиональной деятельности, опосредованно проявляясь в ней через такие факторы физической работоспособности, как сочетание здоровья, уровень физического развития, уровень аэробной и анаэробной мощности, функциональных систем организма, силы и мышечной выносливости и др. Поэтому ОФП служит основой ППФП.</w:t>
      </w:r>
    </w:p>
    <w:p w14:paraId="7BC4154F" w14:textId="77777777" w:rsidR="00C61884" w:rsidRDefault="00C61884" w:rsidP="002234B2">
      <w:pPr>
        <w:spacing w:after="0" w:line="360" w:lineRule="auto"/>
        <w:ind w:firstLine="709"/>
        <w:jc w:val="both"/>
        <w:rPr>
          <w:rFonts w:ascii="Times New Roman" w:hAnsi="Times New Roman"/>
          <w:b/>
          <w:sz w:val="28"/>
          <w:szCs w:val="28"/>
        </w:rPr>
      </w:pPr>
    </w:p>
    <w:p w14:paraId="2C7264B9" w14:textId="77777777" w:rsidR="00904D4B" w:rsidRPr="00E56062" w:rsidRDefault="00DA16E0" w:rsidP="00C61884">
      <w:pPr>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2.3.2 Профессионально-прикладные учебные дисциплины, изучаемые к</w:t>
      </w:r>
      <w:r w:rsidR="00C61884">
        <w:rPr>
          <w:rFonts w:ascii="Times New Roman" w:hAnsi="Times New Roman"/>
          <w:b/>
          <w:sz w:val="28"/>
          <w:szCs w:val="28"/>
        </w:rPr>
        <w:t>урсантами-спасателями в УВАУ ГА</w:t>
      </w:r>
    </w:p>
    <w:p w14:paraId="3B8ECBC6" w14:textId="77777777" w:rsidR="002234B2" w:rsidRDefault="00D96E11"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ППФП спасателей МЧС России осуществляется в соответствии с положением, утвержденным Министерством чрезвычайных ситуаций РФ. Это одна из немногих профессий, которая сочетает в себе владение профессиональными качествами сразу нескольких профессий, а именно: пожарного, водолаза, парашютиста, скалолаза и др. Исходя из этого, спасатели должны обладать </w:t>
      </w:r>
      <w:r w:rsidR="00B4570E" w:rsidRPr="00E56062">
        <w:rPr>
          <w:rFonts w:ascii="Times New Roman" w:hAnsi="Times New Roman"/>
          <w:sz w:val="28"/>
          <w:szCs w:val="28"/>
        </w:rPr>
        <w:t>специфическими,</w:t>
      </w:r>
      <w:r w:rsidR="0050301A">
        <w:rPr>
          <w:rFonts w:ascii="Times New Roman" w:hAnsi="Times New Roman"/>
          <w:sz w:val="28"/>
          <w:szCs w:val="28"/>
        </w:rPr>
        <w:t xml:space="preserve"> </w:t>
      </w:r>
      <w:r w:rsidR="00B4570E" w:rsidRPr="00E56062">
        <w:rPr>
          <w:rFonts w:ascii="Times New Roman" w:hAnsi="Times New Roman"/>
          <w:sz w:val="28"/>
          <w:szCs w:val="28"/>
        </w:rPr>
        <w:t>следующими основными качествами:</w:t>
      </w:r>
    </w:p>
    <w:p w14:paraId="702C381A"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способностью длительное время выполнять однообразные движения, при наличии больших физических и эмоциональных нагрузок, в неудобных рабочих позах;</w:t>
      </w:r>
    </w:p>
    <w:p w14:paraId="6B714118"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-способностью быстро передвигаться и выполнять работы в различных условиях (антропогенных и природных), а также при наличии реальной и потенциальной опасности;</w:t>
      </w:r>
    </w:p>
    <w:p w14:paraId="72DB151A"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способностью оперативно воспринимать и быстро обрабатывать информацию в условиях плохой видимости, звуковых помех, резких перепадов освещенности, запыленности, задымленности и других отвлекающих факторов;</w:t>
      </w:r>
    </w:p>
    <w:p w14:paraId="59C56920"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способностью адекватно реагировать на внезапно возникшую опасность;</w:t>
      </w:r>
    </w:p>
    <w:p w14:paraId="055ED302"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w:t>
      </w:r>
      <w:r w:rsidR="0050301A">
        <w:rPr>
          <w:rFonts w:ascii="Times New Roman" w:hAnsi="Times New Roman"/>
          <w:sz w:val="28"/>
          <w:szCs w:val="28"/>
        </w:rPr>
        <w:t xml:space="preserve"> </w:t>
      </w:r>
      <w:r w:rsidRPr="00E56062">
        <w:rPr>
          <w:rFonts w:ascii="Times New Roman" w:hAnsi="Times New Roman"/>
          <w:sz w:val="28"/>
          <w:szCs w:val="28"/>
        </w:rPr>
        <w:t xml:space="preserve">способностью переносить </w:t>
      </w:r>
      <w:r w:rsidR="004D417C" w:rsidRPr="00E56062">
        <w:rPr>
          <w:rFonts w:ascii="Times New Roman" w:hAnsi="Times New Roman"/>
          <w:sz w:val="28"/>
          <w:szCs w:val="28"/>
        </w:rPr>
        <w:t>значительные кратковременные</w:t>
      </w:r>
      <w:r w:rsidRPr="00E56062">
        <w:rPr>
          <w:rFonts w:ascii="Times New Roman" w:hAnsi="Times New Roman"/>
          <w:sz w:val="28"/>
          <w:szCs w:val="28"/>
        </w:rPr>
        <w:t xml:space="preserve"> физические и нервно-эмоциональные перегрузки, быстро переключать внимание, готовностью воспринимать новые нагрузки;</w:t>
      </w:r>
    </w:p>
    <w:p w14:paraId="21D1BA29"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способностью переносить неприятные впечатления без выраженного эмоционального напряжения;</w:t>
      </w:r>
    </w:p>
    <w:p w14:paraId="05DF86D9"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способностью быстро и точно совершать действия и сохранять устойчивость двигательных реакций под влиянием экстремальных факторов, в условиях дефицита времени;</w:t>
      </w:r>
    </w:p>
    <w:p w14:paraId="6B44DF0A"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умением безопасно выполнять работу;</w:t>
      </w:r>
    </w:p>
    <w:p w14:paraId="4C2D62EA"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способностью к взаимопониманию, состраданию</w:t>
      </w:r>
      <w:r w:rsidR="00C33F20" w:rsidRPr="00E56062">
        <w:rPr>
          <w:rFonts w:ascii="Times New Roman" w:hAnsi="Times New Roman"/>
          <w:sz w:val="28"/>
          <w:szCs w:val="28"/>
        </w:rPr>
        <w:t xml:space="preserve"> [5, 31,32].</w:t>
      </w:r>
    </w:p>
    <w:p w14:paraId="04389496"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Труд спасателя связан со значительным физическим и эмоциональным напряжением, так как выполняется в опасных для здоровья и жизни условиях.</w:t>
      </w:r>
    </w:p>
    <w:p w14:paraId="09A8EF59" w14:textId="77777777" w:rsidR="002234B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Переход к чрезвычайной активности происходит мгновенно. Боевая активность, связанная с тушением пожаров и</w:t>
      </w:r>
      <w:r w:rsidR="00D96E11" w:rsidRPr="00E56062">
        <w:rPr>
          <w:rFonts w:ascii="Times New Roman" w:hAnsi="Times New Roman"/>
          <w:sz w:val="28"/>
          <w:szCs w:val="28"/>
        </w:rPr>
        <w:t>ли иными АСР</w:t>
      </w:r>
      <w:r w:rsidRPr="00E56062">
        <w:rPr>
          <w:rFonts w:ascii="Times New Roman" w:hAnsi="Times New Roman"/>
          <w:sz w:val="28"/>
          <w:szCs w:val="28"/>
        </w:rPr>
        <w:t>, имеет характеристик</w:t>
      </w:r>
      <w:r w:rsidR="00DA16E0" w:rsidRPr="00E56062">
        <w:rPr>
          <w:rFonts w:ascii="Times New Roman" w:hAnsi="Times New Roman"/>
          <w:sz w:val="28"/>
          <w:szCs w:val="28"/>
        </w:rPr>
        <w:t>и</w:t>
      </w:r>
      <w:r w:rsidRPr="00E56062">
        <w:rPr>
          <w:rFonts w:ascii="Times New Roman" w:hAnsi="Times New Roman"/>
          <w:sz w:val="28"/>
          <w:szCs w:val="28"/>
        </w:rPr>
        <w:t>, требующие от спасателя оперативнос</w:t>
      </w:r>
      <w:r w:rsidR="00A87EE5" w:rsidRPr="00E56062">
        <w:rPr>
          <w:rFonts w:ascii="Times New Roman" w:hAnsi="Times New Roman"/>
          <w:sz w:val="28"/>
          <w:szCs w:val="28"/>
        </w:rPr>
        <w:t>ти, решительности, энтузиазма, ф</w:t>
      </w:r>
      <w:r w:rsidRPr="00E56062">
        <w:rPr>
          <w:rFonts w:ascii="Times New Roman" w:hAnsi="Times New Roman"/>
          <w:sz w:val="28"/>
          <w:szCs w:val="28"/>
        </w:rPr>
        <w:t>изической активности. Без этих качеств невозможна успешная деятельность по ликвидации ЧС</w:t>
      </w:r>
      <w:r w:rsidR="00C33F20" w:rsidRPr="00E56062">
        <w:rPr>
          <w:rFonts w:ascii="Times New Roman" w:hAnsi="Times New Roman"/>
          <w:sz w:val="28"/>
          <w:szCs w:val="28"/>
        </w:rPr>
        <w:t xml:space="preserve"> [38,39]</w:t>
      </w:r>
      <w:r w:rsidRPr="00E56062">
        <w:rPr>
          <w:rFonts w:ascii="Times New Roman" w:hAnsi="Times New Roman"/>
          <w:sz w:val="28"/>
          <w:szCs w:val="28"/>
        </w:rPr>
        <w:t>.</w:t>
      </w:r>
    </w:p>
    <w:p w14:paraId="30F2ED4B" w14:textId="77777777" w:rsidR="00B4570E" w:rsidRPr="00E56062" w:rsidRDefault="00B4570E" w:rsidP="002234B2">
      <w:pPr>
        <w:shd w:val="clear" w:color="auto" w:fill="FFFFFF"/>
        <w:spacing w:after="0" w:line="360" w:lineRule="auto"/>
        <w:ind w:firstLine="709"/>
        <w:jc w:val="both"/>
        <w:rPr>
          <w:rFonts w:ascii="Times New Roman" w:hAnsi="Times New Roman"/>
          <w:sz w:val="28"/>
          <w:szCs w:val="28"/>
        </w:rPr>
      </w:pPr>
      <w:r w:rsidRPr="00E56062">
        <w:rPr>
          <w:rFonts w:ascii="Times New Roman" w:hAnsi="Times New Roman"/>
          <w:sz w:val="28"/>
          <w:szCs w:val="28"/>
        </w:rPr>
        <w:t>Решающим фактором подготовки спасателей является содер</w:t>
      </w:r>
      <w:r w:rsidR="00A87EE5" w:rsidRPr="00E56062">
        <w:rPr>
          <w:rFonts w:ascii="Times New Roman" w:hAnsi="Times New Roman"/>
          <w:sz w:val="28"/>
          <w:szCs w:val="28"/>
        </w:rPr>
        <w:t xml:space="preserve">жание его обучения. </w:t>
      </w:r>
      <w:r w:rsidR="00904D4B" w:rsidRPr="00E56062">
        <w:rPr>
          <w:rFonts w:ascii="Times New Roman" w:hAnsi="Times New Roman"/>
          <w:sz w:val="28"/>
          <w:szCs w:val="28"/>
        </w:rPr>
        <w:t>Рассмотрим некоторые, наиболее значимые профессионально-прикладные учебные дисциплины,</w:t>
      </w:r>
      <w:r w:rsidR="004D417C" w:rsidRPr="00E56062">
        <w:rPr>
          <w:rFonts w:ascii="Times New Roman" w:hAnsi="Times New Roman"/>
          <w:sz w:val="28"/>
          <w:szCs w:val="28"/>
        </w:rPr>
        <w:t xml:space="preserve"> качественно</w:t>
      </w:r>
      <w:r w:rsidR="00E307B1" w:rsidRPr="00E56062">
        <w:rPr>
          <w:rFonts w:ascii="Times New Roman" w:hAnsi="Times New Roman"/>
          <w:sz w:val="28"/>
          <w:szCs w:val="28"/>
        </w:rPr>
        <w:t>му усвоению</w:t>
      </w:r>
      <w:r w:rsidR="004D417C" w:rsidRPr="00E56062">
        <w:rPr>
          <w:rFonts w:ascii="Times New Roman" w:hAnsi="Times New Roman"/>
          <w:sz w:val="28"/>
          <w:szCs w:val="28"/>
        </w:rPr>
        <w:t xml:space="preserve"> содержания программных требований и норм которых, способствует учебный процесс по физическому воспитанию.</w:t>
      </w:r>
    </w:p>
    <w:p w14:paraId="7286266B" w14:textId="77777777" w:rsidR="004F4D3A" w:rsidRPr="00E56062" w:rsidRDefault="004F4D3A" w:rsidP="002234B2">
      <w:pPr>
        <w:pStyle w:val="ad"/>
        <w:spacing w:line="360" w:lineRule="auto"/>
        <w:ind w:firstLine="709"/>
        <w:jc w:val="both"/>
        <w:rPr>
          <w:bCs/>
          <w:sz w:val="28"/>
          <w:szCs w:val="28"/>
        </w:rPr>
      </w:pPr>
      <w:r w:rsidRPr="00E56062">
        <w:rPr>
          <w:bCs/>
          <w:sz w:val="28"/>
          <w:szCs w:val="28"/>
        </w:rPr>
        <w:t>Пожарно-спасательная подготовка</w:t>
      </w:r>
    </w:p>
    <w:p w14:paraId="1F7CBE59" w14:textId="77777777" w:rsidR="004F4D3A" w:rsidRPr="00E56062" w:rsidRDefault="004F4D3A" w:rsidP="002234B2">
      <w:pPr>
        <w:pStyle w:val="ad"/>
        <w:spacing w:line="360" w:lineRule="auto"/>
        <w:ind w:firstLine="709"/>
        <w:jc w:val="both"/>
        <w:rPr>
          <w:b w:val="0"/>
          <w:bCs/>
          <w:sz w:val="28"/>
          <w:szCs w:val="28"/>
        </w:rPr>
      </w:pPr>
      <w:r w:rsidRPr="00E56062">
        <w:rPr>
          <w:b w:val="0"/>
          <w:bCs/>
          <w:sz w:val="28"/>
          <w:szCs w:val="28"/>
        </w:rPr>
        <w:t>Целью изучения данной дисциплины специализации является получение</w:t>
      </w:r>
      <w:r w:rsidRPr="00E56062">
        <w:rPr>
          <w:bCs/>
          <w:sz w:val="28"/>
          <w:szCs w:val="28"/>
        </w:rPr>
        <w:t xml:space="preserve"> </w:t>
      </w:r>
      <w:r w:rsidRPr="00E56062">
        <w:rPr>
          <w:b w:val="0"/>
          <w:bCs/>
          <w:sz w:val="28"/>
          <w:szCs w:val="28"/>
        </w:rPr>
        <w:t>курсантами знаний, умений и</w:t>
      </w:r>
      <w:r w:rsidR="0050301A">
        <w:rPr>
          <w:b w:val="0"/>
          <w:bCs/>
          <w:sz w:val="28"/>
          <w:szCs w:val="28"/>
        </w:rPr>
        <w:t xml:space="preserve"> </w:t>
      </w:r>
      <w:r w:rsidRPr="00E56062">
        <w:rPr>
          <w:b w:val="0"/>
          <w:bCs/>
          <w:sz w:val="28"/>
          <w:szCs w:val="28"/>
        </w:rPr>
        <w:t xml:space="preserve">навыков, необходимых руководителю ведомственной пожарной охраны (ВПО) СПАСОП для подготовки личного состава подразделений ВПО СПАСОП к практическим действиям по тушению пожаров и спасанию людей на </w:t>
      </w:r>
      <w:r w:rsidR="00A87EE5" w:rsidRPr="00E56062">
        <w:rPr>
          <w:b w:val="0"/>
          <w:bCs/>
          <w:sz w:val="28"/>
          <w:szCs w:val="28"/>
        </w:rPr>
        <w:t>воздушном судне (</w:t>
      </w:r>
      <w:r w:rsidRPr="00E56062">
        <w:rPr>
          <w:b w:val="0"/>
          <w:bCs/>
          <w:sz w:val="28"/>
          <w:szCs w:val="28"/>
        </w:rPr>
        <w:t>ВС</w:t>
      </w:r>
      <w:r w:rsidR="00A87EE5" w:rsidRPr="00E56062">
        <w:rPr>
          <w:b w:val="0"/>
          <w:bCs/>
          <w:sz w:val="28"/>
          <w:szCs w:val="28"/>
        </w:rPr>
        <w:t>)</w:t>
      </w:r>
      <w:r w:rsidRPr="00E56062">
        <w:rPr>
          <w:b w:val="0"/>
          <w:bCs/>
          <w:sz w:val="28"/>
          <w:szCs w:val="28"/>
        </w:rPr>
        <w:t xml:space="preserve"> и объектах инфраструктуры ГА.</w:t>
      </w:r>
    </w:p>
    <w:p w14:paraId="0F9F3054"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Изучение данной дисциплины базируется на знании курсантами таких дисциплин как «Пожарно-спасательная техника и оборудование», «Защита в чрезвычайных ситуациях», «Медико-биологические основы безопасности жизнедеятельности», «Спасательная техника, оборудование и снаряжение», «Пожарная тактика».</w:t>
      </w:r>
    </w:p>
    <w:p w14:paraId="690DD1BE"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свою очередь дисциплина «Пожарно-спасательная подготовка» изучается во взаимодействии с такими дисциплинами как «Психология и педагогика», «Физическая подготовка», «Производственная безопасность», «Поисковое и аварийно-спасательное обеспечение гражданской авиации», «Производственная безопасность», в содержании которых</w:t>
      </w:r>
      <w:r w:rsidR="0050301A">
        <w:rPr>
          <w:rFonts w:ascii="Times New Roman" w:hAnsi="Times New Roman"/>
          <w:sz w:val="28"/>
          <w:szCs w:val="28"/>
        </w:rPr>
        <w:t xml:space="preserve"> </w:t>
      </w:r>
      <w:r w:rsidRPr="00E56062">
        <w:rPr>
          <w:rFonts w:ascii="Times New Roman" w:hAnsi="Times New Roman"/>
          <w:sz w:val="28"/>
          <w:szCs w:val="28"/>
        </w:rPr>
        <w:t>рассматривается конструкция, тактико-технические данные, особенности эксплуатации и обслуживания пожарной техники и снаряжения, вопросы организации подготовки и использования сил и средств ведомственной пожарной охраны ПАСОП на различных этапах боевых действий на пожарах, оформления оперативных и учебно-методических материалов.</w:t>
      </w:r>
    </w:p>
    <w:p w14:paraId="52344DF3" w14:textId="77777777" w:rsidR="002234B2" w:rsidRDefault="004F4D3A" w:rsidP="002234B2">
      <w:pPr>
        <w:spacing w:after="0" w:line="360" w:lineRule="auto"/>
        <w:ind w:firstLine="709"/>
        <w:jc w:val="both"/>
        <w:rPr>
          <w:rFonts w:ascii="Times New Roman" w:hAnsi="Times New Roman"/>
          <w:bCs/>
          <w:sz w:val="28"/>
          <w:szCs w:val="28"/>
        </w:rPr>
      </w:pPr>
      <w:r w:rsidRPr="00E56062">
        <w:rPr>
          <w:rFonts w:ascii="Times New Roman" w:hAnsi="Times New Roman"/>
          <w:bCs/>
          <w:sz w:val="28"/>
          <w:szCs w:val="28"/>
        </w:rPr>
        <w:t>В результате изучения учебной дисциплины «Пожарно-спасательная подготовка» курсанты должны:</w:t>
      </w:r>
    </w:p>
    <w:p w14:paraId="3B9F3AA5" w14:textId="77777777" w:rsidR="002234B2" w:rsidRDefault="004F4D3A" w:rsidP="002234B2">
      <w:pPr>
        <w:spacing w:after="0" w:line="360" w:lineRule="auto"/>
        <w:ind w:firstLine="709"/>
        <w:jc w:val="both"/>
        <w:rPr>
          <w:rFonts w:ascii="Times New Roman" w:hAnsi="Times New Roman"/>
          <w:bCs/>
          <w:sz w:val="28"/>
          <w:szCs w:val="28"/>
        </w:rPr>
      </w:pPr>
      <w:r w:rsidRPr="00E56062">
        <w:rPr>
          <w:rFonts w:ascii="Times New Roman" w:hAnsi="Times New Roman"/>
          <w:bCs/>
          <w:sz w:val="28"/>
          <w:szCs w:val="28"/>
          <w:u w:val="single"/>
        </w:rPr>
        <w:t>Иметь представление:</w:t>
      </w:r>
    </w:p>
    <w:p w14:paraId="66999DD6" w14:textId="77777777" w:rsidR="00CD2A81" w:rsidRDefault="004F4D3A" w:rsidP="002234B2">
      <w:pPr>
        <w:spacing w:after="0" w:line="360" w:lineRule="auto"/>
        <w:ind w:firstLine="709"/>
        <w:jc w:val="both"/>
        <w:rPr>
          <w:rFonts w:ascii="Times New Roman" w:hAnsi="Times New Roman"/>
          <w:bCs/>
          <w:sz w:val="28"/>
          <w:szCs w:val="28"/>
        </w:rPr>
      </w:pPr>
      <w:r w:rsidRPr="00E56062">
        <w:rPr>
          <w:rFonts w:ascii="Times New Roman" w:hAnsi="Times New Roman"/>
          <w:bCs/>
          <w:sz w:val="28"/>
          <w:szCs w:val="28"/>
        </w:rPr>
        <w:t>-</w:t>
      </w:r>
      <w:r w:rsidR="0050301A">
        <w:rPr>
          <w:rFonts w:ascii="Times New Roman" w:hAnsi="Times New Roman"/>
          <w:b/>
          <w:sz w:val="28"/>
          <w:szCs w:val="28"/>
        </w:rPr>
        <w:t xml:space="preserve"> </w:t>
      </w:r>
      <w:r w:rsidRPr="00E56062">
        <w:rPr>
          <w:rFonts w:ascii="Times New Roman" w:hAnsi="Times New Roman"/>
          <w:bCs/>
          <w:sz w:val="28"/>
          <w:szCs w:val="28"/>
        </w:rPr>
        <w:t>о порядке организации и проведения пожарно-спасательной подготовки с начальствующим составом пожарной части;</w:t>
      </w:r>
    </w:p>
    <w:p w14:paraId="2E49090A" w14:textId="77777777" w:rsidR="002234B2" w:rsidRDefault="002234B2" w:rsidP="002234B2">
      <w:pPr>
        <w:spacing w:after="0" w:line="360" w:lineRule="auto"/>
        <w:ind w:firstLine="709"/>
        <w:jc w:val="both"/>
        <w:rPr>
          <w:rFonts w:ascii="Times New Roman" w:hAnsi="Times New Roman"/>
          <w:bCs/>
          <w:sz w:val="28"/>
          <w:szCs w:val="28"/>
        </w:rPr>
      </w:pPr>
    </w:p>
    <w:p w14:paraId="42EC867F" w14:textId="77777777" w:rsidR="002234B2" w:rsidRDefault="004F4D3A" w:rsidP="002234B2">
      <w:pPr>
        <w:spacing w:after="0" w:line="360" w:lineRule="auto"/>
        <w:ind w:firstLine="709"/>
        <w:jc w:val="both"/>
        <w:rPr>
          <w:rFonts w:ascii="Times New Roman" w:hAnsi="Times New Roman"/>
          <w:bCs/>
          <w:sz w:val="28"/>
          <w:szCs w:val="28"/>
        </w:rPr>
      </w:pPr>
      <w:r w:rsidRPr="00E56062">
        <w:rPr>
          <w:rFonts w:ascii="Times New Roman" w:hAnsi="Times New Roman"/>
          <w:bCs/>
          <w:sz w:val="28"/>
          <w:szCs w:val="28"/>
        </w:rPr>
        <w:t>- о правильности составления оперативных и учебно-методических документов и оформления схем тушения пожаров;</w:t>
      </w:r>
    </w:p>
    <w:p w14:paraId="06F08304" w14:textId="77777777" w:rsidR="004F4D3A" w:rsidRPr="00E5606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bCs/>
          <w:sz w:val="28"/>
          <w:szCs w:val="28"/>
        </w:rPr>
        <w:t>- о принципах использования сил и средств подразделений пожарной охраны в период организации спасательных работ на аэродромах и воздушных судах.</w:t>
      </w:r>
    </w:p>
    <w:p w14:paraId="53DEF1DD" w14:textId="77777777" w:rsidR="002234B2" w:rsidRDefault="004F4D3A" w:rsidP="002234B2">
      <w:pPr>
        <w:pStyle w:val="ad"/>
        <w:spacing w:line="360" w:lineRule="auto"/>
        <w:ind w:firstLine="709"/>
        <w:jc w:val="both"/>
        <w:rPr>
          <w:b w:val="0"/>
          <w:bCs/>
          <w:sz w:val="28"/>
          <w:szCs w:val="28"/>
        </w:rPr>
      </w:pPr>
      <w:r w:rsidRPr="00E56062">
        <w:rPr>
          <w:b w:val="0"/>
          <w:bCs/>
          <w:sz w:val="28"/>
          <w:szCs w:val="28"/>
          <w:u w:val="single"/>
        </w:rPr>
        <w:t>Знать:</w:t>
      </w:r>
    </w:p>
    <w:p w14:paraId="2AF19B14" w14:textId="77777777" w:rsidR="00CD2A81" w:rsidRDefault="004F4D3A" w:rsidP="002234B2">
      <w:pPr>
        <w:pStyle w:val="ad"/>
        <w:spacing w:line="360" w:lineRule="auto"/>
        <w:ind w:firstLine="709"/>
        <w:jc w:val="both"/>
        <w:rPr>
          <w:b w:val="0"/>
          <w:bCs/>
          <w:sz w:val="28"/>
          <w:szCs w:val="28"/>
        </w:rPr>
      </w:pPr>
      <w:r w:rsidRPr="00E56062">
        <w:rPr>
          <w:b w:val="0"/>
          <w:bCs/>
          <w:sz w:val="28"/>
          <w:szCs w:val="28"/>
        </w:rPr>
        <w:t>- приемы работы с пожарной техникой, пожарно-техническим вооружением и оборудованием;</w:t>
      </w:r>
    </w:p>
    <w:p w14:paraId="11D72868" w14:textId="77777777" w:rsidR="00CD2A81" w:rsidRDefault="004F4D3A" w:rsidP="002234B2">
      <w:pPr>
        <w:pStyle w:val="ad"/>
        <w:spacing w:line="360" w:lineRule="auto"/>
        <w:ind w:firstLine="709"/>
        <w:jc w:val="both"/>
        <w:rPr>
          <w:b w:val="0"/>
          <w:bCs/>
          <w:sz w:val="28"/>
          <w:szCs w:val="28"/>
        </w:rPr>
      </w:pPr>
      <w:r w:rsidRPr="00E56062">
        <w:rPr>
          <w:b w:val="0"/>
          <w:bCs/>
          <w:sz w:val="28"/>
          <w:szCs w:val="28"/>
        </w:rPr>
        <w:t>- мероприятия по обеспечению физической готовности личного состава ВПО и подготовке расчетов к боевой работе на пожарах;</w:t>
      </w:r>
    </w:p>
    <w:p w14:paraId="0635E4F8" w14:textId="77777777" w:rsidR="002234B2" w:rsidRDefault="004F4D3A" w:rsidP="002234B2">
      <w:pPr>
        <w:pStyle w:val="ad"/>
        <w:spacing w:line="360" w:lineRule="auto"/>
        <w:ind w:firstLine="709"/>
        <w:jc w:val="both"/>
        <w:rPr>
          <w:b w:val="0"/>
          <w:bCs/>
          <w:sz w:val="28"/>
          <w:szCs w:val="28"/>
        </w:rPr>
      </w:pPr>
      <w:r w:rsidRPr="00E56062">
        <w:rPr>
          <w:b w:val="0"/>
          <w:bCs/>
          <w:sz w:val="28"/>
          <w:szCs w:val="28"/>
        </w:rPr>
        <w:t>- принципы рационального и тактически грамотного использования сил и средств ВПО на различных этапах боевых действий;</w:t>
      </w:r>
    </w:p>
    <w:p w14:paraId="5C9DA0A2" w14:textId="77777777" w:rsidR="002234B2" w:rsidRDefault="004F4D3A" w:rsidP="002234B2">
      <w:pPr>
        <w:pStyle w:val="ad"/>
        <w:spacing w:line="360" w:lineRule="auto"/>
        <w:ind w:firstLine="709"/>
        <w:jc w:val="both"/>
        <w:rPr>
          <w:b w:val="0"/>
          <w:bCs/>
          <w:sz w:val="28"/>
          <w:szCs w:val="28"/>
        </w:rPr>
      </w:pPr>
      <w:r w:rsidRPr="00E56062">
        <w:rPr>
          <w:b w:val="0"/>
          <w:bCs/>
          <w:sz w:val="28"/>
          <w:szCs w:val="28"/>
        </w:rPr>
        <w:t>- порядок выполнения упражнений личным составом ВПО как индивидуально, так и в составе расчета, команды, правила техники безопасности и нормативы при проведении занятий;</w:t>
      </w:r>
    </w:p>
    <w:p w14:paraId="26285CF1" w14:textId="77777777" w:rsidR="002234B2" w:rsidRDefault="004F4D3A" w:rsidP="002234B2">
      <w:pPr>
        <w:pStyle w:val="ad"/>
        <w:spacing w:line="360" w:lineRule="auto"/>
        <w:ind w:firstLine="709"/>
        <w:jc w:val="both"/>
        <w:rPr>
          <w:b w:val="0"/>
          <w:bCs/>
          <w:sz w:val="28"/>
          <w:szCs w:val="28"/>
        </w:rPr>
      </w:pPr>
      <w:r w:rsidRPr="00E56062">
        <w:rPr>
          <w:b w:val="0"/>
          <w:bCs/>
          <w:sz w:val="28"/>
          <w:szCs w:val="28"/>
        </w:rPr>
        <w:t>- методы проведения учений, занятий</w:t>
      </w:r>
      <w:r w:rsidR="00A87EE5" w:rsidRPr="00E56062">
        <w:rPr>
          <w:b w:val="0"/>
          <w:bCs/>
          <w:sz w:val="28"/>
          <w:szCs w:val="28"/>
        </w:rPr>
        <w:t xml:space="preserve">, тренировок с личным составом </w:t>
      </w:r>
      <w:r w:rsidRPr="00E56062">
        <w:rPr>
          <w:b w:val="0"/>
          <w:bCs/>
          <w:sz w:val="28"/>
          <w:szCs w:val="28"/>
        </w:rPr>
        <w:t>В</w:t>
      </w:r>
      <w:r w:rsidR="00A87EE5" w:rsidRPr="00E56062">
        <w:rPr>
          <w:b w:val="0"/>
          <w:bCs/>
          <w:sz w:val="28"/>
          <w:szCs w:val="28"/>
        </w:rPr>
        <w:t>П</w:t>
      </w:r>
      <w:r w:rsidRPr="00E56062">
        <w:rPr>
          <w:b w:val="0"/>
          <w:bCs/>
          <w:sz w:val="28"/>
          <w:szCs w:val="28"/>
        </w:rPr>
        <w:t>О и взаимодействующими подразделениями;</w:t>
      </w:r>
    </w:p>
    <w:p w14:paraId="75824737" w14:textId="77777777" w:rsidR="004F4D3A" w:rsidRPr="00E56062" w:rsidRDefault="004F4D3A" w:rsidP="002234B2">
      <w:pPr>
        <w:pStyle w:val="ad"/>
        <w:spacing w:line="360" w:lineRule="auto"/>
        <w:ind w:firstLine="709"/>
        <w:jc w:val="both"/>
        <w:rPr>
          <w:b w:val="0"/>
          <w:bCs/>
          <w:sz w:val="28"/>
          <w:szCs w:val="28"/>
        </w:rPr>
      </w:pPr>
      <w:r w:rsidRPr="00E56062">
        <w:rPr>
          <w:b w:val="0"/>
          <w:bCs/>
          <w:sz w:val="28"/>
          <w:szCs w:val="28"/>
        </w:rPr>
        <w:t>- методы воспитания у личного состава психологической устойчивости, дисциплинированности и взаимопомощи при выполнении задач службы.</w:t>
      </w:r>
    </w:p>
    <w:p w14:paraId="21F2F5A1" w14:textId="77777777" w:rsidR="002234B2" w:rsidRDefault="004F4D3A" w:rsidP="002234B2">
      <w:pPr>
        <w:pStyle w:val="ad"/>
        <w:spacing w:line="360" w:lineRule="auto"/>
        <w:ind w:firstLine="709"/>
        <w:jc w:val="both"/>
        <w:rPr>
          <w:b w:val="0"/>
          <w:bCs/>
          <w:sz w:val="28"/>
          <w:szCs w:val="28"/>
          <w:u w:val="single"/>
        </w:rPr>
      </w:pPr>
      <w:r w:rsidRPr="00E56062">
        <w:rPr>
          <w:b w:val="0"/>
          <w:bCs/>
          <w:sz w:val="28"/>
          <w:szCs w:val="28"/>
          <w:u w:val="single"/>
        </w:rPr>
        <w:t>Умет</w:t>
      </w:r>
      <w:r w:rsidR="001054F8" w:rsidRPr="00E56062">
        <w:rPr>
          <w:b w:val="0"/>
          <w:bCs/>
          <w:sz w:val="28"/>
          <w:szCs w:val="28"/>
          <w:u w:val="single"/>
        </w:rPr>
        <w:t>ь:</w:t>
      </w:r>
    </w:p>
    <w:p w14:paraId="00C5E3A7" w14:textId="77777777" w:rsidR="002234B2" w:rsidRDefault="001054F8" w:rsidP="002234B2">
      <w:pPr>
        <w:pStyle w:val="ad"/>
        <w:spacing w:line="360" w:lineRule="auto"/>
        <w:ind w:firstLine="709"/>
        <w:jc w:val="both"/>
        <w:rPr>
          <w:b w:val="0"/>
          <w:bCs/>
          <w:sz w:val="28"/>
          <w:szCs w:val="28"/>
        </w:rPr>
      </w:pPr>
      <w:r w:rsidRPr="00E56062">
        <w:rPr>
          <w:b w:val="0"/>
          <w:bCs/>
          <w:sz w:val="28"/>
          <w:szCs w:val="28"/>
        </w:rPr>
        <w:t xml:space="preserve">- </w:t>
      </w:r>
      <w:r w:rsidR="004F4D3A" w:rsidRPr="00E56062">
        <w:rPr>
          <w:b w:val="0"/>
          <w:bCs/>
          <w:sz w:val="28"/>
          <w:szCs w:val="28"/>
        </w:rPr>
        <w:t xml:space="preserve">укладывать и надевать боевую одежду и снаряжение; </w:t>
      </w:r>
      <w:r w:rsidRPr="00E56062">
        <w:rPr>
          <w:b w:val="0"/>
          <w:bCs/>
          <w:sz w:val="28"/>
          <w:szCs w:val="28"/>
        </w:rPr>
        <w:t xml:space="preserve">работать со </w:t>
      </w:r>
      <w:r w:rsidR="004F4D3A" w:rsidRPr="00E56062">
        <w:rPr>
          <w:b w:val="0"/>
          <w:bCs/>
          <w:sz w:val="28"/>
          <w:szCs w:val="28"/>
        </w:rPr>
        <w:t>спасательной верёвкой и пожарной лестницей;</w:t>
      </w:r>
    </w:p>
    <w:p w14:paraId="42BB400E" w14:textId="77777777" w:rsidR="002234B2" w:rsidRDefault="001054F8" w:rsidP="002234B2">
      <w:pPr>
        <w:pStyle w:val="ad"/>
        <w:spacing w:line="360" w:lineRule="auto"/>
        <w:ind w:firstLine="709"/>
        <w:jc w:val="both"/>
        <w:rPr>
          <w:b w:val="0"/>
          <w:bCs/>
          <w:sz w:val="28"/>
          <w:szCs w:val="28"/>
        </w:rPr>
      </w:pPr>
      <w:r w:rsidRPr="00E56062">
        <w:rPr>
          <w:b w:val="0"/>
          <w:bCs/>
          <w:sz w:val="28"/>
          <w:szCs w:val="28"/>
        </w:rPr>
        <w:t xml:space="preserve">- </w:t>
      </w:r>
      <w:r w:rsidR="004F4D3A" w:rsidRPr="00E56062">
        <w:rPr>
          <w:b w:val="0"/>
          <w:bCs/>
          <w:sz w:val="28"/>
          <w:szCs w:val="28"/>
        </w:rPr>
        <w:t>работать с пожарными стволами, рукавами, рукавной арматурой и принадлежностями;</w:t>
      </w:r>
    </w:p>
    <w:p w14:paraId="24953061" w14:textId="77777777" w:rsidR="002234B2" w:rsidRDefault="001054F8" w:rsidP="002234B2">
      <w:pPr>
        <w:pStyle w:val="ad"/>
        <w:spacing w:line="360" w:lineRule="auto"/>
        <w:ind w:firstLine="709"/>
        <w:jc w:val="both"/>
        <w:rPr>
          <w:b w:val="0"/>
          <w:bCs/>
          <w:sz w:val="28"/>
          <w:szCs w:val="28"/>
        </w:rPr>
      </w:pPr>
      <w:r w:rsidRPr="00E56062">
        <w:rPr>
          <w:b w:val="0"/>
          <w:bCs/>
          <w:sz w:val="28"/>
          <w:szCs w:val="28"/>
        </w:rPr>
        <w:t xml:space="preserve">- </w:t>
      </w:r>
      <w:r w:rsidR="004F4D3A" w:rsidRPr="00E56062">
        <w:rPr>
          <w:b w:val="0"/>
          <w:bCs/>
          <w:sz w:val="28"/>
          <w:szCs w:val="28"/>
        </w:rPr>
        <w:t>устанавливать пожарные автомобили на водоисточнике. Организовать боевое развёртывание по тушению пожаров;</w:t>
      </w:r>
    </w:p>
    <w:p w14:paraId="0A6DCFA2" w14:textId="77777777" w:rsidR="002234B2" w:rsidRDefault="001054F8" w:rsidP="002234B2">
      <w:pPr>
        <w:pStyle w:val="ad"/>
        <w:spacing w:line="360" w:lineRule="auto"/>
        <w:ind w:firstLine="709"/>
        <w:jc w:val="both"/>
        <w:rPr>
          <w:b w:val="0"/>
          <w:bCs/>
          <w:sz w:val="28"/>
          <w:szCs w:val="28"/>
        </w:rPr>
      </w:pPr>
      <w:r w:rsidRPr="00E56062">
        <w:rPr>
          <w:b w:val="0"/>
          <w:bCs/>
          <w:sz w:val="28"/>
          <w:szCs w:val="28"/>
        </w:rPr>
        <w:t xml:space="preserve">- </w:t>
      </w:r>
      <w:r w:rsidR="004F4D3A" w:rsidRPr="00E56062">
        <w:rPr>
          <w:b w:val="0"/>
          <w:bCs/>
          <w:sz w:val="28"/>
          <w:szCs w:val="28"/>
        </w:rPr>
        <w:t>проводить занятия и тренировки с личным соста</w:t>
      </w:r>
      <w:r w:rsidRPr="00E56062">
        <w:rPr>
          <w:b w:val="0"/>
          <w:bCs/>
          <w:sz w:val="28"/>
          <w:szCs w:val="28"/>
        </w:rPr>
        <w:t xml:space="preserve">вом </w:t>
      </w:r>
      <w:r w:rsidR="00A87EE5" w:rsidRPr="00E56062">
        <w:rPr>
          <w:b w:val="0"/>
          <w:bCs/>
          <w:sz w:val="28"/>
          <w:szCs w:val="28"/>
        </w:rPr>
        <w:t>пожарно-спасательной команды (</w:t>
      </w:r>
      <w:r w:rsidRPr="00E56062">
        <w:rPr>
          <w:b w:val="0"/>
          <w:bCs/>
          <w:sz w:val="28"/>
          <w:szCs w:val="28"/>
        </w:rPr>
        <w:t>ПСК</w:t>
      </w:r>
      <w:r w:rsidR="00A87EE5" w:rsidRPr="00E56062">
        <w:rPr>
          <w:b w:val="0"/>
          <w:bCs/>
          <w:sz w:val="28"/>
          <w:szCs w:val="28"/>
        </w:rPr>
        <w:t>)</w:t>
      </w:r>
      <w:r w:rsidRPr="00E56062">
        <w:rPr>
          <w:b w:val="0"/>
          <w:bCs/>
          <w:sz w:val="28"/>
          <w:szCs w:val="28"/>
        </w:rPr>
        <w:t xml:space="preserve"> на пожарной технике, с п</w:t>
      </w:r>
      <w:r w:rsidR="004F4D3A" w:rsidRPr="00E56062">
        <w:rPr>
          <w:b w:val="0"/>
          <w:bCs/>
          <w:sz w:val="28"/>
          <w:szCs w:val="28"/>
        </w:rPr>
        <w:t>ожарно-техническим вооружением и оборудованием;</w:t>
      </w:r>
    </w:p>
    <w:p w14:paraId="31C33DE3" w14:textId="77777777" w:rsidR="004F4D3A" w:rsidRPr="00E56062" w:rsidRDefault="001054F8" w:rsidP="002234B2">
      <w:pPr>
        <w:pStyle w:val="ad"/>
        <w:spacing w:line="360" w:lineRule="auto"/>
        <w:ind w:firstLine="709"/>
        <w:jc w:val="both"/>
        <w:rPr>
          <w:b w:val="0"/>
          <w:bCs/>
          <w:sz w:val="28"/>
          <w:szCs w:val="28"/>
        </w:rPr>
      </w:pPr>
      <w:r w:rsidRPr="00E56062">
        <w:rPr>
          <w:b w:val="0"/>
          <w:bCs/>
          <w:sz w:val="28"/>
          <w:szCs w:val="28"/>
        </w:rPr>
        <w:t xml:space="preserve">- </w:t>
      </w:r>
      <w:r w:rsidR="004F4D3A" w:rsidRPr="00E56062">
        <w:rPr>
          <w:b w:val="0"/>
          <w:bCs/>
          <w:sz w:val="28"/>
          <w:szCs w:val="28"/>
        </w:rPr>
        <w:t>составлять планы проведения учений, планы-конспекты для проведения занятий по пожарно-спасательной подготовке</w:t>
      </w:r>
      <w:r w:rsidR="00C33F20" w:rsidRPr="00E56062">
        <w:rPr>
          <w:b w:val="0"/>
          <w:bCs/>
          <w:sz w:val="28"/>
          <w:szCs w:val="28"/>
        </w:rPr>
        <w:t xml:space="preserve"> [26]</w:t>
      </w:r>
      <w:r w:rsidR="004F4D3A" w:rsidRPr="00E56062">
        <w:rPr>
          <w:b w:val="0"/>
          <w:bCs/>
          <w:sz w:val="28"/>
          <w:szCs w:val="28"/>
        </w:rPr>
        <w:t>.</w:t>
      </w:r>
    </w:p>
    <w:p w14:paraId="2A2A049C" w14:textId="77777777" w:rsidR="004F4D3A" w:rsidRPr="00E56062" w:rsidRDefault="001054F8" w:rsidP="002234B2">
      <w:pPr>
        <w:spacing w:after="0" w:line="360" w:lineRule="auto"/>
        <w:ind w:firstLine="709"/>
        <w:jc w:val="both"/>
        <w:rPr>
          <w:rFonts w:ascii="Times New Roman" w:hAnsi="Times New Roman"/>
          <w:b/>
          <w:sz w:val="28"/>
          <w:szCs w:val="28"/>
        </w:rPr>
      </w:pPr>
      <w:r w:rsidRPr="00E56062">
        <w:rPr>
          <w:rFonts w:ascii="Times New Roman" w:hAnsi="Times New Roman"/>
          <w:b/>
          <w:sz w:val="28"/>
          <w:szCs w:val="28"/>
        </w:rPr>
        <w:t>Парашютно-спасательная подготовка</w:t>
      </w:r>
    </w:p>
    <w:p w14:paraId="28FF91AA"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Целью учебной дисциплины «Парашютно-спасательная подготовка</w:t>
      </w:r>
      <w:r w:rsidR="001054F8" w:rsidRPr="00E56062">
        <w:rPr>
          <w:rFonts w:ascii="Times New Roman" w:hAnsi="Times New Roman"/>
          <w:sz w:val="28"/>
          <w:szCs w:val="28"/>
        </w:rPr>
        <w:t>»</w:t>
      </w:r>
      <w:r w:rsidRPr="00E56062">
        <w:rPr>
          <w:rFonts w:ascii="Times New Roman" w:hAnsi="Times New Roman"/>
          <w:sz w:val="28"/>
          <w:szCs w:val="28"/>
        </w:rPr>
        <w:t xml:space="preserve"> является изучение курсантами парашютной техники, оборудования и снаряжения применяемых в</w:t>
      </w:r>
      <w:r w:rsidR="001054F8" w:rsidRPr="00E56062">
        <w:rPr>
          <w:rFonts w:ascii="Times New Roman" w:hAnsi="Times New Roman"/>
          <w:sz w:val="28"/>
          <w:szCs w:val="28"/>
        </w:rPr>
        <w:t xml:space="preserve"> региональных поисково-спасательных базах (</w:t>
      </w:r>
      <w:r w:rsidRPr="00E56062">
        <w:rPr>
          <w:rFonts w:ascii="Times New Roman" w:hAnsi="Times New Roman"/>
          <w:sz w:val="28"/>
          <w:szCs w:val="28"/>
        </w:rPr>
        <w:t>РПСБ</w:t>
      </w:r>
      <w:r w:rsidR="001054F8" w:rsidRPr="00E56062">
        <w:rPr>
          <w:rFonts w:ascii="Times New Roman" w:hAnsi="Times New Roman"/>
          <w:sz w:val="28"/>
          <w:szCs w:val="28"/>
        </w:rPr>
        <w:t>)</w:t>
      </w:r>
      <w:r w:rsidRPr="00E56062">
        <w:rPr>
          <w:rFonts w:ascii="Times New Roman" w:hAnsi="Times New Roman"/>
          <w:sz w:val="28"/>
          <w:szCs w:val="28"/>
        </w:rPr>
        <w:t>, в подразделениях поиска и спасения СПАСОП гражданской авиации, правил эксплуатации, обслуживания и хранения парашютной техники, снаряжения и оборудования.</w:t>
      </w:r>
    </w:p>
    <w:p w14:paraId="6F83FB0D"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Изучение данной дисциплины базируется на знании обучающихся таких дисциплин как «Физика», «Медико-биологических основ», «Безопасности жизнедеятельности», «Физиология человека».</w:t>
      </w:r>
    </w:p>
    <w:p w14:paraId="354308D3"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В свою очередь дисциплина «Парашютно-спасательная подготовка» изучается во взаимодействии с такими дисциплинами как «Поисковое и аварийно-спасательное обеспечение гражданской авиации», «Медицина катастроф», «Физическая подготовка», «Основы климатологии и метеорологии», «Выживание», в содержании которых рассматриваются инструкция, тактико-технические данные, эксплуатации снаряжения и оборудования, адаптация и организация выживания в </w:t>
      </w:r>
      <w:r w:rsidR="00A87EE5" w:rsidRPr="00E56062">
        <w:rPr>
          <w:rFonts w:ascii="Times New Roman" w:hAnsi="Times New Roman"/>
          <w:sz w:val="28"/>
          <w:szCs w:val="28"/>
        </w:rPr>
        <w:t>экстремальных ситуациях (</w:t>
      </w:r>
      <w:r w:rsidRPr="00E56062">
        <w:rPr>
          <w:rFonts w:ascii="Times New Roman" w:hAnsi="Times New Roman"/>
          <w:sz w:val="28"/>
          <w:szCs w:val="28"/>
        </w:rPr>
        <w:t>ЭС</w:t>
      </w:r>
      <w:r w:rsidR="00A87EE5" w:rsidRPr="00E56062">
        <w:rPr>
          <w:rFonts w:ascii="Times New Roman" w:hAnsi="Times New Roman"/>
          <w:sz w:val="28"/>
          <w:szCs w:val="28"/>
        </w:rPr>
        <w:t>)</w:t>
      </w:r>
      <w:r w:rsidRPr="00E56062">
        <w:rPr>
          <w:rFonts w:ascii="Times New Roman" w:hAnsi="Times New Roman"/>
          <w:sz w:val="28"/>
          <w:szCs w:val="28"/>
        </w:rPr>
        <w:t>, особенности влияния атмосферных факторов на выполнение прыжков с парашютом используемых в ходе подготовки и выполнения учебно-тренировочных и производственных прыжков с парашютом при поисковых и аварийно-спасательных работ по ликвидации последствий авиационных происшествий и катастроф.</w:t>
      </w:r>
    </w:p>
    <w:p w14:paraId="67B65E17"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результате изучения данной дисциплины обучающиеся должны:</w:t>
      </w:r>
    </w:p>
    <w:p w14:paraId="5A449795" w14:textId="77777777" w:rsidR="002234B2" w:rsidRDefault="004F4D3A" w:rsidP="002234B2">
      <w:pPr>
        <w:spacing w:after="0" w:line="360" w:lineRule="auto"/>
        <w:ind w:firstLine="709"/>
        <w:jc w:val="both"/>
        <w:rPr>
          <w:rFonts w:ascii="Times New Roman" w:hAnsi="Times New Roman"/>
          <w:sz w:val="28"/>
          <w:szCs w:val="28"/>
          <w:u w:val="single"/>
        </w:rPr>
      </w:pPr>
      <w:r w:rsidRPr="00E56062">
        <w:rPr>
          <w:rFonts w:ascii="Times New Roman" w:hAnsi="Times New Roman"/>
          <w:sz w:val="28"/>
          <w:szCs w:val="28"/>
          <w:u w:val="single"/>
        </w:rPr>
        <w:t>Иметь представление:</w:t>
      </w:r>
    </w:p>
    <w:p w14:paraId="1478194E" w14:textId="77777777" w:rsidR="002234B2" w:rsidRDefault="005A31F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об истории возникновения парашюта;</w:t>
      </w:r>
    </w:p>
    <w:p w14:paraId="5E6F8792" w14:textId="77777777" w:rsidR="002234B2" w:rsidRDefault="005A31F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 классификации, назначении и особенностях конструкций различных типов парашютных систем;</w:t>
      </w:r>
    </w:p>
    <w:p w14:paraId="77B0DBC1" w14:textId="77777777" w:rsidR="004F4D3A" w:rsidRPr="00E56062" w:rsidRDefault="005A31F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об основах климатологии и метеорологии.</w:t>
      </w:r>
    </w:p>
    <w:p w14:paraId="56EB74A5"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Знать:</w:t>
      </w:r>
    </w:p>
    <w:p w14:paraId="21E6CFC2" w14:textId="77777777" w:rsidR="002234B2" w:rsidRDefault="005A31F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нормативно-правовую базу и руководящие документы регламентирующие выполнение прыжков с парашютом;</w:t>
      </w:r>
    </w:p>
    <w:p w14:paraId="2EBD1BF2" w14:textId="77777777" w:rsidR="002234B2" w:rsidRDefault="005A31F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теоретические основы прыжков с парашютом;</w:t>
      </w:r>
    </w:p>
    <w:p w14:paraId="27E5DDEB" w14:textId="77777777" w:rsidR="002234B2" w:rsidRDefault="005A31F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тактико-технические данные</w:t>
      </w:r>
      <w:r w:rsidR="00A87EE5" w:rsidRPr="00E56062">
        <w:rPr>
          <w:rFonts w:ascii="Times New Roman" w:hAnsi="Times New Roman"/>
          <w:sz w:val="28"/>
          <w:szCs w:val="28"/>
        </w:rPr>
        <w:t xml:space="preserve"> (ТТД)</w:t>
      </w:r>
      <w:r w:rsidR="004F4D3A" w:rsidRPr="00E56062">
        <w:rPr>
          <w:rFonts w:ascii="Times New Roman" w:hAnsi="Times New Roman"/>
          <w:sz w:val="28"/>
          <w:szCs w:val="28"/>
        </w:rPr>
        <w:t>, конструкцию, правила эксплуатации и хранения парашютных систем;</w:t>
      </w:r>
    </w:p>
    <w:p w14:paraId="387F5364" w14:textId="77777777" w:rsidR="002234B2" w:rsidRDefault="005A31F6"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A87EE5" w:rsidRPr="00E56062">
        <w:rPr>
          <w:rFonts w:ascii="Times New Roman" w:hAnsi="Times New Roman"/>
          <w:sz w:val="28"/>
          <w:szCs w:val="28"/>
        </w:rPr>
        <w:t>конструкцию,</w:t>
      </w:r>
      <w:r w:rsidR="0050301A">
        <w:rPr>
          <w:rFonts w:ascii="Times New Roman" w:hAnsi="Times New Roman"/>
          <w:sz w:val="28"/>
          <w:szCs w:val="28"/>
        </w:rPr>
        <w:t xml:space="preserve"> </w:t>
      </w:r>
      <w:r w:rsidR="004F4D3A" w:rsidRPr="00E56062">
        <w:rPr>
          <w:rFonts w:ascii="Times New Roman" w:hAnsi="Times New Roman"/>
          <w:sz w:val="28"/>
          <w:szCs w:val="28"/>
        </w:rPr>
        <w:t>модификацию, правила эксплуатации и хранения парашютных страхующих</w:t>
      </w:r>
      <w:r w:rsidR="0050301A">
        <w:rPr>
          <w:rFonts w:ascii="Times New Roman" w:hAnsi="Times New Roman"/>
          <w:sz w:val="28"/>
          <w:szCs w:val="28"/>
        </w:rPr>
        <w:t xml:space="preserve"> </w:t>
      </w:r>
      <w:r w:rsidR="004F4D3A" w:rsidRPr="00E56062">
        <w:rPr>
          <w:rFonts w:ascii="Times New Roman" w:hAnsi="Times New Roman"/>
          <w:sz w:val="28"/>
          <w:szCs w:val="28"/>
        </w:rPr>
        <w:t>приборов;</w:t>
      </w:r>
    </w:p>
    <w:p w14:paraId="07AF0710" w14:textId="77777777" w:rsidR="004F4D3A" w:rsidRPr="00E56062" w:rsidRDefault="005A31F6" w:rsidP="002234B2">
      <w:pPr>
        <w:spacing w:after="0" w:line="360" w:lineRule="auto"/>
        <w:ind w:firstLine="709"/>
        <w:jc w:val="both"/>
        <w:rPr>
          <w:rFonts w:ascii="Times New Roman" w:hAnsi="Times New Roman"/>
          <w:sz w:val="28"/>
          <w:szCs w:val="28"/>
          <w:u w:val="single"/>
        </w:rPr>
      </w:pPr>
      <w:r w:rsidRPr="00E56062">
        <w:rPr>
          <w:rFonts w:ascii="Times New Roman" w:hAnsi="Times New Roman"/>
          <w:sz w:val="28"/>
          <w:szCs w:val="28"/>
        </w:rPr>
        <w:t xml:space="preserve">- </w:t>
      </w:r>
      <w:r w:rsidR="004F4D3A" w:rsidRPr="00E56062">
        <w:rPr>
          <w:rFonts w:ascii="Times New Roman" w:hAnsi="Times New Roman"/>
          <w:sz w:val="28"/>
          <w:szCs w:val="28"/>
        </w:rPr>
        <w:t>правила выброски грузов;</w:t>
      </w:r>
    </w:p>
    <w:p w14:paraId="60AE9B38"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организацию поисково-спасательных работ.</w:t>
      </w:r>
    </w:p>
    <w:p w14:paraId="2585AC34" w14:textId="77777777" w:rsidR="004F4D3A" w:rsidRPr="00E56062" w:rsidRDefault="004F4D3A" w:rsidP="002234B2">
      <w:pPr>
        <w:spacing w:after="0" w:line="360" w:lineRule="auto"/>
        <w:ind w:firstLine="709"/>
        <w:jc w:val="both"/>
        <w:rPr>
          <w:rFonts w:ascii="Times New Roman" w:hAnsi="Times New Roman"/>
          <w:sz w:val="28"/>
          <w:szCs w:val="28"/>
          <w:u w:val="single"/>
        </w:rPr>
      </w:pPr>
      <w:r w:rsidRPr="00E56062">
        <w:rPr>
          <w:rFonts w:ascii="Times New Roman" w:hAnsi="Times New Roman"/>
          <w:sz w:val="28"/>
          <w:szCs w:val="28"/>
          <w:u w:val="single"/>
        </w:rPr>
        <w:t>Уметь:</w:t>
      </w:r>
    </w:p>
    <w:p w14:paraId="142C2035"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применять парашютную технику и оборудование;</w:t>
      </w:r>
    </w:p>
    <w:p w14:paraId="7BDC5882"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производить укладку ПСД-6 серии 4,3-5, «Лесник-2», 3-5 серии 4;</w:t>
      </w:r>
    </w:p>
    <w:p w14:paraId="4F3C6976"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выполнять прыжки с парашютом;</w:t>
      </w:r>
    </w:p>
    <w:p w14:paraId="5BA6C5FB"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правильно действовать в особых случаях при выполнении прыжков с парашютом;</w:t>
      </w:r>
    </w:p>
    <w:p w14:paraId="28062087"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выполнять приводнение и приземление на препятствия, и ограниченную площадку;</w:t>
      </w:r>
    </w:p>
    <w:p w14:paraId="0E1A9591" w14:textId="77777777" w:rsidR="00CD2A81"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выполнять производственные прыжки</w:t>
      </w:r>
    </w:p>
    <w:p w14:paraId="2CE889D5"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производить расчёт прыжка на точность приземления</w:t>
      </w:r>
      <w:r w:rsidR="00C33F20" w:rsidRPr="00E56062">
        <w:rPr>
          <w:rFonts w:ascii="Times New Roman" w:hAnsi="Times New Roman"/>
          <w:sz w:val="28"/>
          <w:szCs w:val="28"/>
        </w:rPr>
        <w:t xml:space="preserve"> [25]</w:t>
      </w:r>
      <w:r w:rsidR="004F4D3A" w:rsidRPr="00E56062">
        <w:rPr>
          <w:rFonts w:ascii="Times New Roman" w:hAnsi="Times New Roman"/>
          <w:sz w:val="28"/>
          <w:szCs w:val="28"/>
        </w:rPr>
        <w:t>.</w:t>
      </w:r>
    </w:p>
    <w:p w14:paraId="6FFC8605" w14:textId="77777777" w:rsidR="004F4D3A" w:rsidRPr="00E56062" w:rsidRDefault="005A31F6" w:rsidP="002234B2">
      <w:pPr>
        <w:spacing w:after="0" w:line="360" w:lineRule="auto"/>
        <w:ind w:firstLine="709"/>
        <w:jc w:val="both"/>
        <w:rPr>
          <w:rFonts w:ascii="Times New Roman" w:hAnsi="Times New Roman"/>
          <w:b/>
          <w:sz w:val="28"/>
          <w:szCs w:val="28"/>
        </w:rPr>
      </w:pPr>
      <w:r w:rsidRPr="00E56062">
        <w:rPr>
          <w:rFonts w:ascii="Times New Roman" w:hAnsi="Times New Roman"/>
          <w:b/>
          <w:sz w:val="28"/>
          <w:szCs w:val="28"/>
        </w:rPr>
        <w:t>Горноспасательная подготовка</w:t>
      </w:r>
    </w:p>
    <w:p w14:paraId="45AE5F42" w14:textId="77777777" w:rsidR="004F4D3A" w:rsidRPr="00E56062" w:rsidRDefault="004F4D3A" w:rsidP="002234B2">
      <w:pPr>
        <w:pStyle w:val="ad"/>
        <w:spacing w:line="360" w:lineRule="auto"/>
        <w:ind w:firstLine="709"/>
        <w:jc w:val="both"/>
        <w:rPr>
          <w:b w:val="0"/>
          <w:sz w:val="28"/>
          <w:szCs w:val="28"/>
        </w:rPr>
      </w:pPr>
      <w:r w:rsidRPr="00E56062">
        <w:rPr>
          <w:b w:val="0"/>
          <w:sz w:val="28"/>
          <w:szCs w:val="28"/>
        </w:rPr>
        <w:t>Целью изучения данного курса является получение курсантами знаний, умений и навыков, необходимых руководителю и инженеру-спасателю подразделений поиска и спасения пострадавших в авиакатастрофах в горных районах, городских жилых массивах и промышленных застройках. Организация и проведение поисковых и аварийно-спасательных работ, проведения мероприятий по ликвидации последствий чрезвычайных ситуаций, авиапроисшествий и катастроф.</w:t>
      </w:r>
    </w:p>
    <w:p w14:paraId="4D89411D" w14:textId="77777777" w:rsidR="002234B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Изучение данной дисциплины базируется на знании курсантами «Парашютно-спасательная подготовка», «Физика», «Механика», «Медико-биологических основ безопасности жизнедеятельности», «Выживания», «Физической подготовки», «Поисковое и аварийно-спасательное обеспечение гражданской авиации», в содержании которых рассматривается инструкция, тактико-технические данные, особенности эксплуатации снаряжения и оборудования, адаптация организации выживания в ЭС в ходе поисково-спасательных и аварийно-спасательных работ, организационно-технические решения.</w:t>
      </w:r>
    </w:p>
    <w:p w14:paraId="2593E315" w14:textId="77777777" w:rsidR="004F4D3A" w:rsidRPr="00E56062" w:rsidRDefault="004F4D3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результате изучения данной дисциплины курсанты должны:</w:t>
      </w:r>
    </w:p>
    <w:p w14:paraId="357B6589" w14:textId="77777777" w:rsidR="004F4D3A" w:rsidRPr="00E56062" w:rsidRDefault="004F4D3A" w:rsidP="002234B2">
      <w:pPr>
        <w:spacing w:after="0" w:line="360" w:lineRule="auto"/>
        <w:ind w:firstLine="709"/>
        <w:jc w:val="both"/>
        <w:rPr>
          <w:rFonts w:ascii="Times New Roman" w:hAnsi="Times New Roman"/>
          <w:sz w:val="28"/>
          <w:szCs w:val="28"/>
          <w:u w:val="single"/>
        </w:rPr>
      </w:pPr>
      <w:r w:rsidRPr="00E56062">
        <w:rPr>
          <w:rFonts w:ascii="Times New Roman" w:hAnsi="Times New Roman"/>
          <w:sz w:val="28"/>
          <w:szCs w:val="28"/>
          <w:u w:val="single"/>
        </w:rPr>
        <w:t>Иметь представление:</w:t>
      </w:r>
    </w:p>
    <w:p w14:paraId="59F3087E"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об истории возникновения горных восхождений;</w:t>
      </w:r>
    </w:p>
    <w:p w14:paraId="5B99ADCD"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 становлении и развитии отечественного альпинизма;</w:t>
      </w:r>
    </w:p>
    <w:p w14:paraId="31AD7E1F"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 горных районах мира и Евроазиатского континента;</w:t>
      </w:r>
    </w:p>
    <w:p w14:paraId="67CC2D45"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 психофизических нагрузках на организм человека при работах на высоте и ЭС;</w:t>
      </w:r>
    </w:p>
    <w:p w14:paraId="1EF1B13F"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 происхождении и жизни гор;</w:t>
      </w:r>
    </w:p>
    <w:p w14:paraId="3929770F"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об особенностях альпинизма;</w:t>
      </w:r>
    </w:p>
    <w:p w14:paraId="06C944A2"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 логике и красоте маршрута восхождения:</w:t>
      </w:r>
    </w:p>
    <w:p w14:paraId="725AA795" w14:textId="77777777" w:rsidR="004F4D3A" w:rsidRPr="00E56062" w:rsidRDefault="004F4D3A" w:rsidP="002234B2">
      <w:pPr>
        <w:spacing w:after="0" w:line="360" w:lineRule="auto"/>
        <w:ind w:firstLine="709"/>
        <w:jc w:val="both"/>
        <w:rPr>
          <w:rFonts w:ascii="Times New Roman" w:hAnsi="Times New Roman"/>
          <w:sz w:val="28"/>
          <w:szCs w:val="28"/>
          <w:u w:val="single"/>
        </w:rPr>
      </w:pPr>
      <w:r w:rsidRPr="00E56062">
        <w:rPr>
          <w:rFonts w:ascii="Times New Roman" w:hAnsi="Times New Roman"/>
          <w:sz w:val="28"/>
          <w:szCs w:val="28"/>
          <w:u w:val="single"/>
        </w:rPr>
        <w:t>Знать:</w:t>
      </w:r>
    </w:p>
    <w:p w14:paraId="1ADBE9D4"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терминологию, используемую в альпинизме;</w:t>
      </w:r>
    </w:p>
    <w:p w14:paraId="01A636AC"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основы промышленного альпинизма и горовосхождений</w:t>
      </w:r>
    </w:p>
    <w:p w14:paraId="608C10FD"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A87EE5" w:rsidRPr="00E56062">
        <w:rPr>
          <w:rFonts w:ascii="Times New Roman" w:hAnsi="Times New Roman"/>
          <w:sz w:val="28"/>
          <w:szCs w:val="28"/>
        </w:rPr>
        <w:t>тактико-технические характеристики (</w:t>
      </w:r>
      <w:r w:rsidR="004F4D3A" w:rsidRPr="00E56062">
        <w:rPr>
          <w:rFonts w:ascii="Times New Roman" w:hAnsi="Times New Roman"/>
          <w:sz w:val="28"/>
          <w:szCs w:val="28"/>
        </w:rPr>
        <w:t>ТТХ</w:t>
      </w:r>
      <w:r w:rsidR="00A87EE5" w:rsidRPr="00E56062">
        <w:rPr>
          <w:rFonts w:ascii="Times New Roman" w:hAnsi="Times New Roman"/>
          <w:sz w:val="28"/>
          <w:szCs w:val="28"/>
        </w:rPr>
        <w:t>)</w:t>
      </w:r>
      <w:r w:rsidR="004F4D3A" w:rsidRPr="00E56062">
        <w:rPr>
          <w:rFonts w:ascii="Times New Roman" w:hAnsi="Times New Roman"/>
          <w:sz w:val="28"/>
          <w:szCs w:val="28"/>
        </w:rPr>
        <w:t xml:space="preserve"> снаряжения и оборудования;</w:t>
      </w:r>
    </w:p>
    <w:p w14:paraId="7874B610"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приёмы и способы передвижения по промышленно-гражданским объектам (ПГО) по горному рельефу;</w:t>
      </w:r>
    </w:p>
    <w:p w14:paraId="30798EA8"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приёмы и способы поиска, извлечения пострадавших из завалов разрушенных зданий;</w:t>
      </w:r>
    </w:p>
    <w:p w14:paraId="42628CD6"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транспортировка пострадавших с травмами различной степени тяжести при ЧС в горах и на ПГО;</w:t>
      </w:r>
    </w:p>
    <w:p w14:paraId="59C1C45C"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факторы влияния природной среды в горах;</w:t>
      </w:r>
    </w:p>
    <w:p w14:paraId="7996D65C"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 xml:space="preserve">правила безопасности при </w:t>
      </w:r>
      <w:r w:rsidR="00A87EE5" w:rsidRPr="00E56062">
        <w:rPr>
          <w:rFonts w:ascii="Times New Roman" w:hAnsi="Times New Roman"/>
          <w:sz w:val="28"/>
          <w:szCs w:val="28"/>
        </w:rPr>
        <w:t>поисково-спасательных работах (</w:t>
      </w:r>
      <w:r w:rsidR="004F4D3A" w:rsidRPr="00E56062">
        <w:rPr>
          <w:rFonts w:ascii="Times New Roman" w:hAnsi="Times New Roman"/>
          <w:sz w:val="28"/>
          <w:szCs w:val="28"/>
        </w:rPr>
        <w:t>ПСР</w:t>
      </w:r>
      <w:r w:rsidR="00A87EE5" w:rsidRPr="00E56062">
        <w:rPr>
          <w:rFonts w:ascii="Times New Roman" w:hAnsi="Times New Roman"/>
          <w:sz w:val="28"/>
          <w:szCs w:val="28"/>
        </w:rPr>
        <w:t>)</w:t>
      </w:r>
      <w:r w:rsidR="004F4D3A" w:rsidRPr="00E56062">
        <w:rPr>
          <w:rFonts w:ascii="Times New Roman" w:hAnsi="Times New Roman"/>
          <w:sz w:val="28"/>
          <w:szCs w:val="28"/>
        </w:rPr>
        <w:t xml:space="preserve"> в горах и на ПГО.</w:t>
      </w:r>
    </w:p>
    <w:p w14:paraId="2AAA7891" w14:textId="77777777" w:rsidR="004F4D3A" w:rsidRPr="00E56062" w:rsidRDefault="004F4D3A" w:rsidP="002234B2">
      <w:pPr>
        <w:spacing w:after="0" w:line="360" w:lineRule="auto"/>
        <w:ind w:firstLine="709"/>
        <w:jc w:val="both"/>
        <w:rPr>
          <w:rFonts w:ascii="Times New Roman" w:hAnsi="Times New Roman"/>
          <w:sz w:val="28"/>
          <w:szCs w:val="28"/>
          <w:u w:val="single"/>
        </w:rPr>
      </w:pPr>
      <w:r w:rsidRPr="00E56062">
        <w:rPr>
          <w:rFonts w:ascii="Times New Roman" w:hAnsi="Times New Roman"/>
          <w:sz w:val="28"/>
          <w:szCs w:val="28"/>
          <w:u w:val="single"/>
        </w:rPr>
        <w:t>Уметь:</w:t>
      </w:r>
    </w:p>
    <w:p w14:paraId="68E010F0"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пользоваться альпинистским снаряжением;</w:t>
      </w:r>
    </w:p>
    <w:p w14:paraId="76F6C537"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осуществлять подъёмы и спуски различными способами с использованием альпинистского снаряжения;</w:t>
      </w:r>
    </w:p>
    <w:p w14:paraId="73F8BCBF"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осуществлять страховку и самостраховку;</w:t>
      </w:r>
    </w:p>
    <w:p w14:paraId="286DEFA3"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осуществлять ПСР при ликвидации последствий авиационных происшествий и катастроф в горах и на ПГО;</w:t>
      </w:r>
    </w:p>
    <w:p w14:paraId="1C8F0A9F"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передвигаться в условиях горного рельефа и на ПГО;</w:t>
      </w:r>
    </w:p>
    <w:p w14:paraId="36973766" w14:textId="77777777" w:rsidR="00CD2A81"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ориентироваться на различных рельефных местностях;</w:t>
      </w:r>
    </w:p>
    <w:p w14:paraId="62352263" w14:textId="77777777" w:rsidR="004F4D3A" w:rsidRPr="00E56062"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 xml:space="preserve">оказывать </w:t>
      </w:r>
      <w:r w:rsidR="00A87EE5" w:rsidRPr="00E56062">
        <w:rPr>
          <w:rFonts w:ascii="Times New Roman" w:hAnsi="Times New Roman"/>
          <w:sz w:val="28"/>
          <w:szCs w:val="28"/>
        </w:rPr>
        <w:t>доврачебную медицинскую помощь (</w:t>
      </w:r>
      <w:r w:rsidR="004F4D3A" w:rsidRPr="00E56062">
        <w:rPr>
          <w:rFonts w:ascii="Times New Roman" w:hAnsi="Times New Roman"/>
          <w:sz w:val="28"/>
          <w:szCs w:val="28"/>
        </w:rPr>
        <w:t>ДМП</w:t>
      </w:r>
      <w:r w:rsidR="00A87EE5" w:rsidRPr="00E56062">
        <w:rPr>
          <w:rFonts w:ascii="Times New Roman" w:hAnsi="Times New Roman"/>
          <w:sz w:val="28"/>
          <w:szCs w:val="28"/>
        </w:rPr>
        <w:t>)</w:t>
      </w:r>
      <w:r w:rsidR="004F4D3A" w:rsidRPr="00E56062">
        <w:rPr>
          <w:rFonts w:ascii="Times New Roman" w:hAnsi="Times New Roman"/>
          <w:sz w:val="28"/>
          <w:szCs w:val="28"/>
        </w:rPr>
        <w:t xml:space="preserve"> и транспортировку пострадавших по горному рельефу и на ПГО;</w:t>
      </w:r>
    </w:p>
    <w:p w14:paraId="2B75241B" w14:textId="77777777" w:rsidR="00CD2A81" w:rsidRDefault="00E419AB"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4F4D3A" w:rsidRPr="00E56062">
        <w:rPr>
          <w:rFonts w:ascii="Times New Roman" w:hAnsi="Times New Roman"/>
          <w:sz w:val="28"/>
          <w:szCs w:val="28"/>
        </w:rPr>
        <w:t>использовать приёмы выживания и поддержания жизнедеятельности в природных условиях.</w:t>
      </w:r>
    </w:p>
    <w:p w14:paraId="47F6E81D" w14:textId="77777777" w:rsidR="00CD2A81" w:rsidRDefault="00DA16E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Таким образом, при изучении профессионально значимых учебных дисциплин, большую роль играет ППФП. Поэтому, для более качественного освоения профессиональными навыками и умениями в ближайшее время кафедре ПАСОП</w:t>
      </w:r>
      <w:r w:rsidR="00FD277F" w:rsidRPr="00E56062">
        <w:rPr>
          <w:rFonts w:ascii="Times New Roman" w:hAnsi="Times New Roman"/>
          <w:sz w:val="28"/>
          <w:szCs w:val="28"/>
        </w:rPr>
        <w:t xml:space="preserve"> совместно с кафедрой ФКиС </w:t>
      </w:r>
      <w:r w:rsidRPr="00E56062">
        <w:rPr>
          <w:rFonts w:ascii="Times New Roman" w:hAnsi="Times New Roman"/>
          <w:sz w:val="28"/>
          <w:szCs w:val="28"/>
        </w:rPr>
        <w:t>необходимо</w:t>
      </w:r>
      <w:r w:rsidR="00FD277F" w:rsidRPr="00E56062">
        <w:rPr>
          <w:rFonts w:ascii="Times New Roman" w:hAnsi="Times New Roman"/>
          <w:sz w:val="28"/>
          <w:szCs w:val="28"/>
        </w:rPr>
        <w:t xml:space="preserve"> разработать учебную программу</w:t>
      </w:r>
      <w:r w:rsidR="004F4D3A" w:rsidRPr="00E56062">
        <w:rPr>
          <w:rFonts w:ascii="Times New Roman" w:hAnsi="Times New Roman"/>
          <w:sz w:val="28"/>
          <w:szCs w:val="28"/>
        </w:rPr>
        <w:t xml:space="preserve"> </w:t>
      </w:r>
      <w:r w:rsidR="00FD277F" w:rsidRPr="00E56062">
        <w:rPr>
          <w:rFonts w:ascii="Times New Roman" w:hAnsi="Times New Roman"/>
          <w:sz w:val="28"/>
          <w:szCs w:val="28"/>
        </w:rPr>
        <w:t>по ППФП для курсантов-спасателей</w:t>
      </w:r>
      <w:r w:rsidR="00C33F20" w:rsidRPr="00E56062">
        <w:rPr>
          <w:rFonts w:ascii="Times New Roman" w:hAnsi="Times New Roman"/>
          <w:sz w:val="28"/>
          <w:szCs w:val="28"/>
        </w:rPr>
        <w:t xml:space="preserve"> [24]</w:t>
      </w:r>
      <w:r w:rsidR="00FD277F" w:rsidRPr="00E56062">
        <w:rPr>
          <w:rFonts w:ascii="Times New Roman" w:hAnsi="Times New Roman"/>
          <w:sz w:val="28"/>
          <w:szCs w:val="28"/>
        </w:rPr>
        <w:t>.</w:t>
      </w:r>
    </w:p>
    <w:p w14:paraId="6633853D" w14:textId="77777777" w:rsidR="00565B8D" w:rsidRPr="00E56062" w:rsidRDefault="00565B8D" w:rsidP="002234B2">
      <w:pPr>
        <w:tabs>
          <w:tab w:val="left" w:pos="0"/>
        </w:tabs>
        <w:spacing w:after="0" w:line="360" w:lineRule="auto"/>
        <w:ind w:firstLine="709"/>
        <w:jc w:val="both"/>
        <w:rPr>
          <w:rFonts w:ascii="Times New Roman" w:hAnsi="Times New Roman"/>
          <w:b/>
          <w:sz w:val="28"/>
          <w:szCs w:val="32"/>
        </w:rPr>
      </w:pPr>
    </w:p>
    <w:p w14:paraId="618B53CB" w14:textId="77777777" w:rsidR="007D4D10" w:rsidRPr="00E56062" w:rsidRDefault="00D51EBB" w:rsidP="00495B1C">
      <w:pPr>
        <w:tabs>
          <w:tab w:val="left" w:pos="0"/>
        </w:tabs>
        <w:spacing w:after="0" w:line="360" w:lineRule="auto"/>
        <w:ind w:firstLine="709"/>
        <w:jc w:val="center"/>
        <w:rPr>
          <w:rFonts w:ascii="Times New Roman" w:hAnsi="Times New Roman"/>
          <w:b/>
          <w:sz w:val="28"/>
          <w:szCs w:val="28"/>
        </w:rPr>
      </w:pPr>
      <w:r>
        <w:rPr>
          <w:rFonts w:ascii="Times New Roman" w:hAnsi="Times New Roman"/>
          <w:b/>
          <w:sz w:val="28"/>
          <w:szCs w:val="32"/>
        </w:rPr>
        <w:br w:type="page"/>
      </w:r>
      <w:r w:rsidR="007D4D10" w:rsidRPr="00E56062">
        <w:rPr>
          <w:rFonts w:ascii="Times New Roman" w:hAnsi="Times New Roman"/>
          <w:b/>
          <w:sz w:val="28"/>
          <w:szCs w:val="32"/>
        </w:rPr>
        <w:t xml:space="preserve">3. Специальный раздел № 1. </w:t>
      </w:r>
      <w:r w:rsidR="007D4D10" w:rsidRPr="00E56062">
        <w:rPr>
          <w:rFonts w:ascii="Times New Roman" w:hAnsi="Times New Roman"/>
          <w:b/>
          <w:sz w:val="28"/>
          <w:szCs w:val="28"/>
        </w:rPr>
        <w:t>Инвестиционный анализ строительства спортивного ядра в УВАУ ГА</w:t>
      </w:r>
    </w:p>
    <w:p w14:paraId="391A7C65" w14:textId="77777777" w:rsidR="00495B1C" w:rsidRDefault="00495B1C" w:rsidP="00495B1C">
      <w:pPr>
        <w:tabs>
          <w:tab w:val="left" w:pos="0"/>
        </w:tabs>
        <w:spacing w:after="0" w:line="360" w:lineRule="auto"/>
        <w:ind w:firstLine="709"/>
        <w:jc w:val="center"/>
        <w:rPr>
          <w:rFonts w:ascii="Times New Roman" w:hAnsi="Times New Roman"/>
          <w:b/>
          <w:sz w:val="28"/>
          <w:szCs w:val="28"/>
        </w:rPr>
      </w:pPr>
    </w:p>
    <w:p w14:paraId="48230CE0" w14:textId="77777777" w:rsidR="007D4D10" w:rsidRPr="00E56062" w:rsidRDefault="007D4D10" w:rsidP="00495B1C">
      <w:pPr>
        <w:tabs>
          <w:tab w:val="left" w:pos="0"/>
        </w:tabs>
        <w:spacing w:after="0" w:line="360" w:lineRule="auto"/>
        <w:ind w:firstLine="709"/>
        <w:jc w:val="center"/>
        <w:rPr>
          <w:rFonts w:ascii="Times New Roman" w:hAnsi="Times New Roman"/>
          <w:b/>
          <w:sz w:val="28"/>
          <w:szCs w:val="32"/>
        </w:rPr>
      </w:pPr>
      <w:r w:rsidRPr="00E56062">
        <w:rPr>
          <w:rFonts w:ascii="Times New Roman" w:hAnsi="Times New Roman"/>
          <w:b/>
          <w:sz w:val="28"/>
          <w:szCs w:val="28"/>
        </w:rPr>
        <w:t>3.1. Общие положения</w:t>
      </w:r>
    </w:p>
    <w:p w14:paraId="03B1D395" w14:textId="77777777" w:rsidR="002234B2" w:rsidRDefault="002234B2" w:rsidP="002234B2">
      <w:pPr>
        <w:tabs>
          <w:tab w:val="left" w:pos="0"/>
        </w:tabs>
        <w:spacing w:after="0" w:line="360" w:lineRule="auto"/>
        <w:ind w:firstLine="709"/>
        <w:jc w:val="both"/>
        <w:rPr>
          <w:rFonts w:ascii="Times New Roman" w:hAnsi="Times New Roman"/>
          <w:sz w:val="28"/>
          <w:szCs w:val="28"/>
        </w:rPr>
      </w:pPr>
    </w:p>
    <w:p w14:paraId="580EA550"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Физическая культура в значительной степени определяет успешное освоение сложной авиационной техники, высокий уровень работоспособности, безопасность полетов и профессиональное долголетие. Физическая культура является важной составляющей и</w:t>
      </w:r>
      <w:r w:rsidR="0050301A">
        <w:rPr>
          <w:rFonts w:ascii="Times New Roman" w:hAnsi="Times New Roman"/>
          <w:sz w:val="28"/>
          <w:szCs w:val="28"/>
        </w:rPr>
        <w:t xml:space="preserve"> </w:t>
      </w:r>
      <w:r w:rsidRPr="00E56062">
        <w:rPr>
          <w:rFonts w:ascii="Times New Roman" w:hAnsi="Times New Roman"/>
          <w:sz w:val="28"/>
          <w:szCs w:val="28"/>
        </w:rPr>
        <w:t>неотъемлемой частью профессиональной подготовки специалистов поисковой и аварийно-спасательной службы обеспечения полетов</w:t>
      </w:r>
      <w:r w:rsidR="0050301A">
        <w:rPr>
          <w:rFonts w:ascii="Times New Roman" w:hAnsi="Times New Roman"/>
          <w:sz w:val="28"/>
          <w:szCs w:val="28"/>
        </w:rPr>
        <w:t xml:space="preserve"> </w:t>
      </w:r>
      <w:r w:rsidRPr="00E56062">
        <w:rPr>
          <w:rFonts w:ascii="Times New Roman" w:hAnsi="Times New Roman"/>
          <w:sz w:val="28"/>
          <w:szCs w:val="28"/>
        </w:rPr>
        <w:t>гражданской авиации, а также подразделений МЧС России.</w:t>
      </w:r>
    </w:p>
    <w:p w14:paraId="44E8D204"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Одним из важнейших условий развития физической культуры и спорта среди летного состава и курсантов летных училищ гражданской авиации является создание и совершенствование материально-технической базы.</w:t>
      </w:r>
    </w:p>
    <w:p w14:paraId="32CDC922"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Основными компонентами материально-технической базы в летных училищах</w:t>
      </w:r>
      <w:r w:rsidR="0050301A">
        <w:rPr>
          <w:rFonts w:ascii="Times New Roman" w:hAnsi="Times New Roman"/>
          <w:sz w:val="28"/>
          <w:szCs w:val="28"/>
        </w:rPr>
        <w:t xml:space="preserve"> </w:t>
      </w:r>
      <w:r w:rsidRPr="00E56062">
        <w:rPr>
          <w:rFonts w:ascii="Times New Roman" w:hAnsi="Times New Roman"/>
          <w:sz w:val="28"/>
          <w:szCs w:val="28"/>
        </w:rPr>
        <w:t>гражданской авиации являются:</w:t>
      </w:r>
    </w:p>
    <w:p w14:paraId="1BA9E37D"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стадион;</w:t>
      </w:r>
    </w:p>
    <w:p w14:paraId="5F88E67C"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гимнастический зал;</w:t>
      </w:r>
    </w:p>
    <w:p w14:paraId="21FF061B"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волейбольная площадка;</w:t>
      </w:r>
    </w:p>
    <w:p w14:paraId="4F99F23B"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баскетбольная площадка;</w:t>
      </w:r>
    </w:p>
    <w:p w14:paraId="5FEE92A7"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плавательный бассейн;</w:t>
      </w:r>
    </w:p>
    <w:p w14:paraId="5E7D0CF9"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легкоатлетический манеж (закрытое спортивное сооружение);</w:t>
      </w:r>
    </w:p>
    <w:p w14:paraId="7E679368"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лыжная база.</w:t>
      </w:r>
    </w:p>
    <w:p w14:paraId="668EECA6" w14:textId="77777777" w:rsidR="00CD2A81"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Для проведения учебных занятий по дисциплине «Физическая культура» с курсантами и поддержания общей физической подготовки летного состава, а также секционной и физкультурно-массовой работы в УВАУ ГА имеется часть типовой спортивной базы. Спортивные сооружения училища оснащены спортивным оборудованием и спортивным инвентарем.</w:t>
      </w:r>
    </w:p>
    <w:p w14:paraId="14197D7D"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 данный момент в УВАУ ГА имеется:</w:t>
      </w:r>
    </w:p>
    <w:p w14:paraId="30EFEE71"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спортивный зал (волейбольная и баскетбольная площадка);</w:t>
      </w:r>
    </w:p>
    <w:p w14:paraId="7F9B2A35"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гимнастический зал;</w:t>
      </w:r>
    </w:p>
    <w:p w14:paraId="7EAF2631"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зал атлетический гимнастики;</w:t>
      </w:r>
    </w:p>
    <w:p w14:paraId="20591838"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лыжная база.</w:t>
      </w:r>
    </w:p>
    <w:p w14:paraId="1502DDE9"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Постоянное увеличение числа курсантов ведёт к невозможности правильного проведения занятий (в одном спортивном зале занимается по 3-4 группы общим количеством около 80 человек), перегруженности спортивного зала, нарушению техники безопасности и санитарных норм и правил.</w:t>
      </w:r>
    </w:p>
    <w:p w14:paraId="2A07E4A6"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Согласно «Руководству по физической подготовке лётного состава авиапредприятий и курсантов лётных училищ гражданской авиации», количество спортивных сооружений определяется в зависимости от местных условий и возможностей с учётом климатической зоны контингента курсантов учебного заведения, и должно обеспечивать полное выполнение всех требований и норм учебной программы по физической подготовке.</w:t>
      </w:r>
    </w:p>
    <w:p w14:paraId="0BDB8634" w14:textId="77777777" w:rsidR="002234B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 соответствии с совместным приказом министерств образования и здравоохранения Российской Федерации, государственного комитета РФ по физической культуре и спорту от 16.07.2002 г. № 2715/227/166/19 «О совершенствовании процесса физического воспитания в образовательных учреждениях РФ» в региональных программах развития физической культуры, спорта и туризма необходимо предусмотреть реконструкцию и строительство учебно-спортивной базы образовательных учреждений, обеспечение их спортивным оборудованием и инвентарём.</w:t>
      </w:r>
    </w:p>
    <w:p w14:paraId="7FB840D1" w14:textId="77777777" w:rsidR="00CD2A81"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Училище располагает площадью для строительства открытого спортивного комплекса, включающего в себя: беговую дорожку на </w:t>
      </w:r>
      <w:smartTag w:uri="urn:schemas-microsoft-com:office:smarttags" w:element="metricconverter">
        <w:smartTagPr>
          <w:attr w:name="ProductID" w:val="300 метров"/>
        </w:smartTagPr>
        <w:r w:rsidRPr="00E56062">
          <w:rPr>
            <w:rFonts w:ascii="Times New Roman" w:hAnsi="Times New Roman"/>
            <w:sz w:val="28"/>
            <w:szCs w:val="28"/>
          </w:rPr>
          <w:t>300 метров</w:t>
        </w:r>
      </w:smartTag>
      <w:r w:rsidRPr="00E56062">
        <w:rPr>
          <w:rFonts w:ascii="Times New Roman" w:hAnsi="Times New Roman"/>
          <w:sz w:val="28"/>
          <w:szCs w:val="28"/>
        </w:rPr>
        <w:t>, футбольное поле с искусственным покрытием, площадки для игры в волейбол и баскетбол. Планируется, что в первой половине дня данный комплекс будет использоваться для учебных занятий курсантов и слушателей, а с 15.00 до 21.00 будет сдаваться в аренду другим учебным заведениям и населению города с целью частичной окупаемости затрат на его строительство и содержание.</w:t>
      </w:r>
    </w:p>
    <w:p w14:paraId="5A9BA083" w14:textId="77777777" w:rsidR="007D4D10" w:rsidRPr="00E56062"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Расширение материально-технической базы для занятий физической культурой и спортом позволило бы существенно улучшить качество учебно-тренировочного процесса, увеличить количество часов занятий с курсантами, более широко развернуть в училище физкультурно-массовую, спортивную и оздоровительную работу, что в итоге позволило бы готовить более квалифицированных специалистов служб поиска и спасания России.</w:t>
      </w:r>
    </w:p>
    <w:p w14:paraId="1F69B4E8" w14:textId="77777777" w:rsidR="007815AA" w:rsidRDefault="007815AA" w:rsidP="002234B2">
      <w:pPr>
        <w:tabs>
          <w:tab w:val="left" w:pos="0"/>
        </w:tabs>
        <w:spacing w:after="0" w:line="360" w:lineRule="auto"/>
        <w:ind w:firstLine="709"/>
        <w:jc w:val="both"/>
        <w:rPr>
          <w:rFonts w:ascii="Times New Roman" w:hAnsi="Times New Roman"/>
          <w:b/>
          <w:sz w:val="28"/>
          <w:szCs w:val="28"/>
        </w:rPr>
      </w:pPr>
    </w:p>
    <w:p w14:paraId="354DF0AA" w14:textId="77777777" w:rsidR="00CD2A81" w:rsidRDefault="007D4D10" w:rsidP="007815AA">
      <w:pPr>
        <w:tabs>
          <w:tab w:val="left" w:pos="0"/>
        </w:tabs>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3.2 Расчёт экономической эффективности строительства спортивного ядра на территории УВАУ ГА</w:t>
      </w:r>
    </w:p>
    <w:p w14:paraId="0A166F12" w14:textId="77777777" w:rsidR="007815AA" w:rsidRDefault="007815AA" w:rsidP="002234B2">
      <w:pPr>
        <w:tabs>
          <w:tab w:val="left" w:pos="0"/>
        </w:tabs>
        <w:spacing w:after="0" w:line="360" w:lineRule="auto"/>
        <w:ind w:firstLine="709"/>
        <w:jc w:val="both"/>
        <w:rPr>
          <w:rFonts w:ascii="Times New Roman" w:hAnsi="Times New Roman"/>
          <w:sz w:val="28"/>
          <w:szCs w:val="28"/>
        </w:rPr>
      </w:pPr>
    </w:p>
    <w:p w14:paraId="19AFB9B1" w14:textId="77777777" w:rsidR="00CD2A81"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Под экономической эффективностью понимается результат в виде соответствующих услуг, которые как цель ставятся перед объектом.</w:t>
      </w:r>
    </w:p>
    <w:p w14:paraId="05737EF7" w14:textId="77777777" w:rsidR="00CD2A81" w:rsidRDefault="007D4D1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Основные затраты по созданию спортивного ядра будут понесены в 2009 году.</w:t>
      </w:r>
    </w:p>
    <w:p w14:paraId="3ADA7E08" w14:textId="77777777" w:rsidR="00CD2A81" w:rsidRDefault="007D4D10" w:rsidP="002234B2">
      <w:pPr>
        <w:tabs>
          <w:tab w:val="left" w:pos="0"/>
        </w:tabs>
        <w:spacing w:after="0" w:line="360" w:lineRule="auto"/>
        <w:ind w:firstLine="709"/>
        <w:jc w:val="both"/>
        <w:rPr>
          <w:rFonts w:ascii="Times New Roman" w:hAnsi="Times New Roman"/>
          <w:iCs/>
          <w:sz w:val="28"/>
          <w:szCs w:val="28"/>
        </w:rPr>
      </w:pPr>
      <w:r w:rsidRPr="00E56062">
        <w:rPr>
          <w:rFonts w:ascii="Times New Roman" w:hAnsi="Times New Roman"/>
          <w:iCs/>
          <w:sz w:val="28"/>
          <w:szCs w:val="28"/>
        </w:rPr>
        <w:t>Рассмотрим основные ежегодные затраты на содержание спортивного объекта. Они представлены в таблице 3.1.</w:t>
      </w:r>
    </w:p>
    <w:p w14:paraId="6B21CA80" w14:textId="77777777" w:rsidR="00CD2A81" w:rsidRDefault="00CD2A81" w:rsidP="002234B2">
      <w:pPr>
        <w:tabs>
          <w:tab w:val="left" w:pos="0"/>
        </w:tabs>
        <w:spacing w:after="0" w:line="360" w:lineRule="auto"/>
        <w:ind w:firstLine="709"/>
        <w:jc w:val="both"/>
        <w:rPr>
          <w:rFonts w:ascii="Times New Roman" w:hAnsi="Times New Roman"/>
          <w:b/>
          <w:sz w:val="28"/>
          <w:szCs w:val="28"/>
        </w:rPr>
      </w:pPr>
    </w:p>
    <w:p w14:paraId="0A62894A" w14:textId="77777777" w:rsidR="007D4D10" w:rsidRPr="00E56062" w:rsidRDefault="007D4D10" w:rsidP="002234B2">
      <w:pPr>
        <w:tabs>
          <w:tab w:val="left" w:pos="0"/>
        </w:tabs>
        <w:spacing w:after="0" w:line="360" w:lineRule="auto"/>
        <w:ind w:firstLine="709"/>
        <w:jc w:val="both"/>
        <w:rPr>
          <w:rFonts w:ascii="Times New Roman" w:hAnsi="Times New Roman"/>
          <w:b/>
          <w:sz w:val="28"/>
          <w:szCs w:val="28"/>
        </w:rPr>
      </w:pPr>
      <w:r w:rsidRPr="00E56062">
        <w:rPr>
          <w:rFonts w:ascii="Times New Roman" w:hAnsi="Times New Roman"/>
          <w:sz w:val="28"/>
          <w:szCs w:val="28"/>
        </w:rPr>
        <w:t>Таблица 3.1. Ежегодные затраты на содержание спортивного объекта</w:t>
      </w:r>
    </w:p>
    <w:tbl>
      <w:tblPr>
        <w:tblW w:w="0" w:type="auto"/>
        <w:tblInd w:w="250" w:type="dxa"/>
        <w:tblCellMar>
          <w:left w:w="0" w:type="dxa"/>
          <w:right w:w="0" w:type="dxa"/>
        </w:tblCellMar>
        <w:tblLook w:val="04A0" w:firstRow="1" w:lastRow="0" w:firstColumn="1" w:lastColumn="0" w:noHBand="0" w:noVBand="1"/>
      </w:tblPr>
      <w:tblGrid>
        <w:gridCol w:w="6163"/>
        <w:gridCol w:w="2058"/>
      </w:tblGrid>
      <w:tr w:rsidR="007D4D10" w:rsidRPr="00087178" w14:paraId="78FFAB0A" w14:textId="77777777" w:rsidTr="00087178">
        <w:trPr>
          <w:trHeight w:val="321"/>
        </w:trPr>
        <w:tc>
          <w:tcPr>
            <w:tcW w:w="6163"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14:paraId="013987DF"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Наименование затрат</w:t>
            </w:r>
          </w:p>
        </w:tc>
        <w:tc>
          <w:tcPr>
            <w:tcW w:w="205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71E1B07"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Сумма(тыс. руб.)</w:t>
            </w:r>
          </w:p>
        </w:tc>
      </w:tr>
      <w:tr w:rsidR="007D4D10" w:rsidRPr="00087178" w14:paraId="68BD08AF" w14:textId="77777777" w:rsidTr="00087178">
        <w:trPr>
          <w:trHeight w:val="390"/>
        </w:trPr>
        <w:tc>
          <w:tcPr>
            <w:tcW w:w="6163"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03519FA0"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Прямые затраты:</w:t>
            </w:r>
          </w:p>
        </w:tc>
        <w:tc>
          <w:tcPr>
            <w:tcW w:w="2058" w:type="dxa"/>
            <w:tcBorders>
              <w:top w:val="nil"/>
              <w:left w:val="nil"/>
              <w:bottom w:val="single" w:sz="8" w:space="0" w:color="auto"/>
              <w:right w:val="single" w:sz="8" w:space="0" w:color="auto"/>
            </w:tcBorders>
            <w:tcMar>
              <w:top w:w="0" w:type="dxa"/>
              <w:left w:w="108" w:type="dxa"/>
              <w:bottom w:w="0" w:type="dxa"/>
              <w:right w:w="108" w:type="dxa"/>
            </w:tcMar>
          </w:tcPr>
          <w:p w14:paraId="6D657817"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6"/>
              </w:rPr>
              <w:t> </w:t>
            </w:r>
          </w:p>
        </w:tc>
      </w:tr>
      <w:tr w:rsidR="007D4D10" w:rsidRPr="00087178" w14:paraId="543EB9A6" w14:textId="77777777" w:rsidTr="00087178">
        <w:trPr>
          <w:trHeight w:val="223"/>
        </w:trPr>
        <w:tc>
          <w:tcPr>
            <w:tcW w:w="6163"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37031BEF"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Заработная плата основная, дополнительная, начисленная</w:t>
            </w:r>
          </w:p>
        </w:tc>
        <w:tc>
          <w:tcPr>
            <w:tcW w:w="2058" w:type="dxa"/>
            <w:tcBorders>
              <w:top w:val="nil"/>
              <w:left w:val="nil"/>
              <w:bottom w:val="single" w:sz="8" w:space="0" w:color="auto"/>
              <w:right w:val="single" w:sz="8" w:space="0" w:color="auto"/>
            </w:tcBorders>
            <w:tcMar>
              <w:top w:w="0" w:type="dxa"/>
              <w:left w:w="108" w:type="dxa"/>
              <w:bottom w:w="0" w:type="dxa"/>
              <w:right w:w="108" w:type="dxa"/>
            </w:tcMar>
          </w:tcPr>
          <w:p w14:paraId="0D536B0E"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6"/>
              </w:rPr>
              <w:t>21,68</w:t>
            </w:r>
          </w:p>
        </w:tc>
      </w:tr>
      <w:tr w:rsidR="007D4D10" w:rsidRPr="00087178" w14:paraId="0529FB89" w14:textId="77777777" w:rsidTr="00087178">
        <w:trPr>
          <w:trHeight w:val="427"/>
        </w:trPr>
        <w:tc>
          <w:tcPr>
            <w:tcW w:w="61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564ECAD"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Услуги вспомогательных, дополнительных производств</w:t>
            </w:r>
          </w:p>
        </w:tc>
        <w:tc>
          <w:tcPr>
            <w:tcW w:w="205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BD85462"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26,96</w:t>
            </w:r>
          </w:p>
        </w:tc>
      </w:tr>
      <w:tr w:rsidR="00B82138" w:rsidRPr="00087178" w14:paraId="1663E659" w14:textId="77777777" w:rsidTr="00087178">
        <w:trPr>
          <w:trHeight w:val="311"/>
        </w:trPr>
        <w:tc>
          <w:tcPr>
            <w:tcW w:w="6163" w:type="dxa"/>
            <w:tcBorders>
              <w:top w:val="single" w:sz="4" w:space="0" w:color="auto"/>
              <w:left w:val="single" w:sz="4" w:space="0" w:color="auto"/>
              <w:bottom w:val="single" w:sz="4" w:space="0" w:color="auto"/>
            </w:tcBorders>
            <w:tcMar>
              <w:top w:w="0" w:type="dxa"/>
              <w:left w:w="108" w:type="dxa"/>
              <w:bottom w:w="0" w:type="dxa"/>
              <w:right w:w="108" w:type="dxa"/>
            </w:tcMar>
          </w:tcPr>
          <w:p w14:paraId="36A378A2" w14:textId="77777777" w:rsidR="00B82138" w:rsidRPr="00087178" w:rsidRDefault="00B82138" w:rsidP="00087178">
            <w:pPr>
              <w:spacing w:after="0" w:line="360" w:lineRule="auto"/>
              <w:rPr>
                <w:rFonts w:ascii="Times New Roman" w:hAnsi="Times New Roman"/>
                <w:sz w:val="20"/>
                <w:szCs w:val="24"/>
              </w:rPr>
            </w:pPr>
            <w:r w:rsidRPr="00087178">
              <w:rPr>
                <w:rFonts w:ascii="Times New Roman" w:hAnsi="Times New Roman"/>
                <w:sz w:val="20"/>
                <w:szCs w:val="24"/>
              </w:rPr>
              <w:t>Вспомогательные материалы</w:t>
            </w:r>
          </w:p>
        </w:tc>
        <w:tc>
          <w:tcPr>
            <w:tcW w:w="2058" w:type="dxa"/>
            <w:tcBorders>
              <w:top w:val="single" w:sz="4" w:space="0" w:color="auto"/>
              <w:left w:val="single" w:sz="4" w:space="0" w:color="auto"/>
              <w:bottom w:val="single" w:sz="4" w:space="0" w:color="auto"/>
              <w:right w:val="single" w:sz="4" w:space="0" w:color="auto"/>
            </w:tcBorders>
          </w:tcPr>
          <w:p w14:paraId="3857ABBB" w14:textId="77777777" w:rsidR="00B82138" w:rsidRPr="00087178" w:rsidRDefault="00B82138" w:rsidP="00087178">
            <w:pPr>
              <w:spacing w:after="0" w:line="360" w:lineRule="auto"/>
              <w:rPr>
                <w:rFonts w:ascii="Times New Roman" w:hAnsi="Times New Roman"/>
                <w:sz w:val="20"/>
                <w:szCs w:val="24"/>
              </w:rPr>
            </w:pPr>
            <w:r w:rsidRPr="00087178">
              <w:rPr>
                <w:rFonts w:ascii="Times New Roman" w:hAnsi="Times New Roman"/>
                <w:sz w:val="20"/>
                <w:szCs w:val="24"/>
              </w:rPr>
              <w:t>28,57</w:t>
            </w:r>
          </w:p>
        </w:tc>
      </w:tr>
      <w:tr w:rsidR="007D4D10" w:rsidRPr="00087178" w14:paraId="772FC35D" w14:textId="77777777" w:rsidTr="00087178">
        <w:trPr>
          <w:trHeight w:val="327"/>
        </w:trPr>
        <w:tc>
          <w:tcPr>
            <w:tcW w:w="6163" w:type="dxa"/>
            <w:tcBorders>
              <w:top w:val="single" w:sz="4" w:space="0" w:color="auto"/>
              <w:left w:val="single" w:sz="4" w:space="0" w:color="auto"/>
              <w:bottom w:val="single" w:sz="8" w:space="0" w:color="auto"/>
              <w:right w:val="single" w:sz="4" w:space="0" w:color="auto"/>
            </w:tcBorders>
            <w:tcMar>
              <w:top w:w="0" w:type="dxa"/>
              <w:left w:w="108" w:type="dxa"/>
              <w:bottom w:w="0" w:type="dxa"/>
              <w:right w:w="108" w:type="dxa"/>
            </w:tcMar>
          </w:tcPr>
          <w:p w14:paraId="1188ADC4"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Итого:</w:t>
            </w:r>
          </w:p>
        </w:tc>
        <w:tc>
          <w:tcPr>
            <w:tcW w:w="2058" w:type="dxa"/>
            <w:tcBorders>
              <w:top w:val="single" w:sz="4" w:space="0" w:color="auto"/>
              <w:left w:val="single" w:sz="4" w:space="0" w:color="auto"/>
              <w:bottom w:val="single" w:sz="8" w:space="0" w:color="auto"/>
              <w:right w:val="single" w:sz="4" w:space="0" w:color="auto"/>
            </w:tcBorders>
            <w:tcMar>
              <w:top w:w="0" w:type="dxa"/>
              <w:left w:w="108" w:type="dxa"/>
              <w:bottom w:w="0" w:type="dxa"/>
              <w:right w:w="108" w:type="dxa"/>
            </w:tcMar>
          </w:tcPr>
          <w:p w14:paraId="437EEBFB"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77,21</w:t>
            </w:r>
          </w:p>
        </w:tc>
      </w:tr>
      <w:tr w:rsidR="007D4D10" w:rsidRPr="00087178" w14:paraId="030BF72E" w14:textId="77777777" w:rsidTr="00087178">
        <w:trPr>
          <w:trHeight w:val="310"/>
        </w:trPr>
        <w:tc>
          <w:tcPr>
            <w:tcW w:w="6163" w:type="dxa"/>
            <w:tcBorders>
              <w:top w:val="nil"/>
              <w:left w:val="single" w:sz="4" w:space="0" w:color="auto"/>
              <w:bottom w:val="single" w:sz="4" w:space="0" w:color="auto"/>
              <w:right w:val="single" w:sz="8" w:space="0" w:color="auto"/>
            </w:tcBorders>
            <w:tcMar>
              <w:top w:w="0" w:type="dxa"/>
              <w:left w:w="108" w:type="dxa"/>
              <w:bottom w:w="0" w:type="dxa"/>
              <w:right w:w="108" w:type="dxa"/>
            </w:tcMar>
          </w:tcPr>
          <w:p w14:paraId="7E66B60D"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Административно-управленческие расходы:</w:t>
            </w:r>
          </w:p>
        </w:tc>
        <w:tc>
          <w:tcPr>
            <w:tcW w:w="2058" w:type="dxa"/>
            <w:tcBorders>
              <w:top w:val="nil"/>
              <w:left w:val="nil"/>
              <w:bottom w:val="single" w:sz="4" w:space="0" w:color="auto"/>
              <w:right w:val="single" w:sz="8" w:space="0" w:color="auto"/>
            </w:tcBorders>
            <w:tcMar>
              <w:top w:w="0" w:type="dxa"/>
              <w:left w:w="108" w:type="dxa"/>
              <w:bottom w:w="0" w:type="dxa"/>
              <w:right w:w="108" w:type="dxa"/>
            </w:tcMar>
          </w:tcPr>
          <w:p w14:paraId="456306E2"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 </w:t>
            </w:r>
          </w:p>
        </w:tc>
      </w:tr>
      <w:tr w:rsidR="007D4D10" w:rsidRPr="00087178" w14:paraId="794026F1" w14:textId="77777777" w:rsidTr="00087178">
        <w:trPr>
          <w:trHeight w:val="343"/>
        </w:trPr>
        <w:tc>
          <w:tcPr>
            <w:tcW w:w="616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7D164279"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Амортизационные отчисления</w:t>
            </w:r>
          </w:p>
        </w:tc>
        <w:tc>
          <w:tcPr>
            <w:tcW w:w="2058"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A0126F3"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23,59</w:t>
            </w:r>
          </w:p>
        </w:tc>
      </w:tr>
      <w:tr w:rsidR="007D4D10" w:rsidRPr="00087178" w14:paraId="2E2E1E8E" w14:textId="77777777" w:rsidTr="00087178">
        <w:trPr>
          <w:trHeight w:val="375"/>
        </w:trPr>
        <w:tc>
          <w:tcPr>
            <w:tcW w:w="6163"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2D22F69F"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Основная заработная плата с начислениями</w:t>
            </w:r>
          </w:p>
        </w:tc>
        <w:tc>
          <w:tcPr>
            <w:tcW w:w="2058" w:type="dxa"/>
            <w:tcBorders>
              <w:top w:val="nil"/>
              <w:left w:val="nil"/>
              <w:bottom w:val="single" w:sz="8" w:space="0" w:color="auto"/>
              <w:right w:val="single" w:sz="8" w:space="0" w:color="auto"/>
            </w:tcBorders>
            <w:tcMar>
              <w:top w:w="0" w:type="dxa"/>
              <w:left w:w="108" w:type="dxa"/>
              <w:bottom w:w="0" w:type="dxa"/>
              <w:right w:w="108" w:type="dxa"/>
            </w:tcMar>
          </w:tcPr>
          <w:p w14:paraId="315BEA09"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30,83</w:t>
            </w:r>
          </w:p>
        </w:tc>
      </w:tr>
      <w:tr w:rsidR="007D4D10" w:rsidRPr="00087178" w14:paraId="0BEBD81E" w14:textId="77777777" w:rsidTr="00087178">
        <w:trPr>
          <w:trHeight w:val="360"/>
        </w:trPr>
        <w:tc>
          <w:tcPr>
            <w:tcW w:w="6163" w:type="dxa"/>
            <w:tcBorders>
              <w:top w:val="nil"/>
              <w:left w:val="single" w:sz="4" w:space="0" w:color="auto"/>
              <w:bottom w:val="nil"/>
              <w:right w:val="single" w:sz="8" w:space="0" w:color="auto"/>
            </w:tcBorders>
            <w:tcMar>
              <w:top w:w="0" w:type="dxa"/>
              <w:left w:w="108" w:type="dxa"/>
              <w:bottom w:w="0" w:type="dxa"/>
              <w:right w:w="108" w:type="dxa"/>
            </w:tcMar>
          </w:tcPr>
          <w:p w14:paraId="3A570BC5"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Текущий ремонт</w:t>
            </w:r>
          </w:p>
        </w:tc>
        <w:tc>
          <w:tcPr>
            <w:tcW w:w="2058" w:type="dxa"/>
            <w:tcBorders>
              <w:top w:val="nil"/>
              <w:left w:val="nil"/>
              <w:bottom w:val="nil"/>
              <w:right w:val="single" w:sz="8" w:space="0" w:color="auto"/>
            </w:tcBorders>
            <w:tcMar>
              <w:top w:w="0" w:type="dxa"/>
              <w:left w:w="108" w:type="dxa"/>
              <w:bottom w:w="0" w:type="dxa"/>
              <w:right w:w="108" w:type="dxa"/>
            </w:tcMar>
          </w:tcPr>
          <w:p w14:paraId="386B6AC5"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1,17</w:t>
            </w:r>
          </w:p>
        </w:tc>
      </w:tr>
      <w:tr w:rsidR="007D4D10" w:rsidRPr="00087178" w14:paraId="69A30990" w14:textId="77777777" w:rsidTr="00087178">
        <w:trPr>
          <w:trHeight w:val="318"/>
        </w:trPr>
        <w:tc>
          <w:tcPr>
            <w:tcW w:w="6163"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14:paraId="71CEB47D"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Итого:</w:t>
            </w:r>
          </w:p>
        </w:tc>
        <w:tc>
          <w:tcPr>
            <w:tcW w:w="205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1EF0517"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55,59</w:t>
            </w:r>
          </w:p>
        </w:tc>
      </w:tr>
      <w:tr w:rsidR="007D4D10" w:rsidRPr="00087178" w14:paraId="5D47C873" w14:textId="77777777" w:rsidTr="00087178">
        <w:trPr>
          <w:trHeight w:val="342"/>
        </w:trPr>
        <w:tc>
          <w:tcPr>
            <w:tcW w:w="6163"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2EB2BAB8"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Всего расходов по объекту:</w:t>
            </w:r>
          </w:p>
        </w:tc>
        <w:tc>
          <w:tcPr>
            <w:tcW w:w="2058" w:type="dxa"/>
            <w:tcBorders>
              <w:top w:val="nil"/>
              <w:left w:val="nil"/>
              <w:bottom w:val="single" w:sz="8" w:space="0" w:color="auto"/>
              <w:right w:val="single" w:sz="8" w:space="0" w:color="auto"/>
            </w:tcBorders>
            <w:tcMar>
              <w:top w:w="0" w:type="dxa"/>
              <w:left w:w="108" w:type="dxa"/>
              <w:bottom w:w="0" w:type="dxa"/>
              <w:right w:w="108" w:type="dxa"/>
            </w:tcMar>
          </w:tcPr>
          <w:p w14:paraId="19B203C8" w14:textId="77777777" w:rsidR="007D4D10" w:rsidRPr="00087178" w:rsidRDefault="007D4D10" w:rsidP="00087178">
            <w:pPr>
              <w:spacing w:after="0" w:line="360" w:lineRule="auto"/>
              <w:rPr>
                <w:rFonts w:ascii="Times New Roman" w:hAnsi="Times New Roman"/>
                <w:sz w:val="20"/>
                <w:szCs w:val="24"/>
              </w:rPr>
            </w:pPr>
            <w:r w:rsidRPr="00087178">
              <w:rPr>
                <w:rFonts w:ascii="Times New Roman" w:hAnsi="Times New Roman"/>
                <w:sz w:val="20"/>
                <w:szCs w:val="24"/>
              </w:rPr>
              <w:t>132,8</w:t>
            </w:r>
          </w:p>
        </w:tc>
      </w:tr>
    </w:tbl>
    <w:p w14:paraId="25E1D7D8" w14:textId="77777777" w:rsidR="007D4D10" w:rsidRPr="00E56062" w:rsidRDefault="0086134D" w:rsidP="002234B2">
      <w:pPr>
        <w:spacing w:after="0" w:line="360" w:lineRule="auto"/>
        <w:ind w:firstLine="709"/>
        <w:jc w:val="both"/>
        <w:rPr>
          <w:rFonts w:ascii="Times New Roman" w:hAnsi="Times New Roman"/>
          <w:sz w:val="28"/>
          <w:szCs w:val="24"/>
        </w:rPr>
      </w:pPr>
      <w:r>
        <w:rPr>
          <w:rFonts w:ascii="Times New Roman" w:hAnsi="Times New Roman"/>
          <w:sz w:val="28"/>
          <w:szCs w:val="28"/>
        </w:rPr>
        <w:br w:type="page"/>
      </w:r>
      <w:r w:rsidR="007D4D10" w:rsidRPr="00E56062">
        <w:rPr>
          <w:rFonts w:ascii="Times New Roman" w:hAnsi="Times New Roman"/>
          <w:sz w:val="28"/>
          <w:szCs w:val="28"/>
        </w:rPr>
        <w:t>Ежегодные затраты составят в ценах и условиях 2009 года 132,8 тыс. рублей. Эти данные в дальнейшем будут использоваться для расчетов экономической эффективности.</w:t>
      </w:r>
    </w:p>
    <w:p w14:paraId="64223ACE"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Для экономических расчетов используются прием соизмерения одновременных эффектов и затрат во времени.</w:t>
      </w:r>
    </w:p>
    <w:p w14:paraId="1036D9AA"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Приём комподирования</w:t>
      </w:r>
      <w:r w:rsidR="0050301A">
        <w:rPr>
          <w:rFonts w:ascii="Times New Roman" w:hAnsi="Times New Roman"/>
          <w:sz w:val="28"/>
          <w:szCs w:val="28"/>
        </w:rPr>
        <w:t xml:space="preserve"> </w:t>
      </w:r>
      <w:r w:rsidRPr="00E56062">
        <w:rPr>
          <w:rFonts w:ascii="Times New Roman" w:hAnsi="Times New Roman"/>
          <w:sz w:val="28"/>
          <w:szCs w:val="28"/>
        </w:rPr>
        <w:t>сводится к определению величины затрат ко времени получения конечного ожидаемого дохода. Используя формулу:</w:t>
      </w:r>
    </w:p>
    <w:p w14:paraId="234906A8" w14:textId="77777777" w:rsidR="00087178" w:rsidRDefault="00087178" w:rsidP="002234B2">
      <w:pPr>
        <w:spacing w:after="0" w:line="360" w:lineRule="auto"/>
        <w:ind w:firstLine="709"/>
        <w:jc w:val="both"/>
        <w:rPr>
          <w:rFonts w:ascii="Times New Roman" w:hAnsi="Times New Roman"/>
          <w:noProof/>
          <w:sz w:val="28"/>
          <w:szCs w:val="28"/>
        </w:rPr>
      </w:pPr>
    </w:p>
    <w:p w14:paraId="439121D7" w14:textId="7194EF1E" w:rsidR="00CD2A81" w:rsidRDefault="00741E50" w:rsidP="002234B2">
      <w:pPr>
        <w:spacing w:after="0" w:line="360" w:lineRule="auto"/>
        <w:ind w:firstLine="709"/>
        <w:jc w:val="both"/>
        <w:rPr>
          <w:rFonts w:ascii="Times New Roman" w:hAnsi="Times New Roman"/>
          <w:sz w:val="28"/>
          <w:szCs w:val="24"/>
        </w:rPr>
      </w:pPr>
      <w:r w:rsidRPr="00E56062">
        <w:rPr>
          <w:rFonts w:ascii="Times New Roman" w:hAnsi="Times New Roman"/>
          <w:noProof/>
          <w:sz w:val="28"/>
          <w:szCs w:val="28"/>
        </w:rPr>
        <w:drawing>
          <wp:inline distT="0" distB="0" distL="0" distR="0" wp14:anchorId="42B3694D" wp14:editId="35149495">
            <wp:extent cx="1295400" cy="314325"/>
            <wp:effectExtent l="0" t="0" r="0" b="0"/>
            <wp:docPr id="1" name="Рисунок 1" descr="http://science-bsea.narod.ru/2006/leskomp_2006/danchenko_ekolog.files/image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science-bsea.narod.ru/2006/leskomp_2006/danchenko_ekolog.files/image001.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95400" cy="314325"/>
                    </a:xfrm>
                    <a:prstGeom prst="rect">
                      <a:avLst/>
                    </a:prstGeom>
                    <a:noFill/>
                    <a:ln>
                      <a:noFill/>
                    </a:ln>
                  </pic:spPr>
                </pic:pic>
              </a:graphicData>
            </a:graphic>
          </wp:inline>
        </w:drawing>
      </w:r>
      <w:r w:rsidR="007D4D10" w:rsidRPr="00E56062">
        <w:rPr>
          <w:rFonts w:ascii="Times New Roman" w:hAnsi="Times New Roman"/>
          <w:sz w:val="28"/>
          <w:szCs w:val="28"/>
        </w:rPr>
        <w:t>,</w:t>
      </w:r>
    </w:p>
    <w:p w14:paraId="31CC0189" w14:textId="77777777" w:rsidR="00087178" w:rsidRDefault="00087178" w:rsidP="002234B2">
      <w:pPr>
        <w:spacing w:after="0" w:line="360" w:lineRule="auto"/>
        <w:ind w:firstLine="709"/>
        <w:jc w:val="both"/>
        <w:rPr>
          <w:rFonts w:ascii="Times New Roman" w:hAnsi="Times New Roman"/>
          <w:sz w:val="28"/>
          <w:szCs w:val="28"/>
        </w:rPr>
      </w:pPr>
    </w:p>
    <w:p w14:paraId="7A63A2BB"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 xml:space="preserve">где </w:t>
      </w:r>
      <w:r w:rsidRPr="00E56062">
        <w:rPr>
          <w:rFonts w:ascii="Times New Roman" w:hAnsi="Times New Roman"/>
          <w:i/>
          <w:iCs/>
          <w:sz w:val="28"/>
          <w:szCs w:val="28"/>
        </w:rPr>
        <w:t>С</w:t>
      </w:r>
      <w:r w:rsidRPr="00E56062">
        <w:rPr>
          <w:rFonts w:ascii="Times New Roman" w:hAnsi="Times New Roman"/>
          <w:i/>
          <w:iCs/>
          <w:sz w:val="28"/>
          <w:szCs w:val="20"/>
          <w:lang w:val="en-US"/>
        </w:rPr>
        <w:t>n</w:t>
      </w:r>
      <w:r w:rsidRPr="00E56062">
        <w:rPr>
          <w:rFonts w:ascii="Times New Roman" w:hAnsi="Times New Roman"/>
          <w:sz w:val="28"/>
          <w:szCs w:val="28"/>
        </w:rPr>
        <w:t xml:space="preserve"> –будущая стоимость проекта, </w:t>
      </w:r>
      <w:r w:rsidRPr="00E56062">
        <w:rPr>
          <w:rFonts w:ascii="Times New Roman" w:hAnsi="Times New Roman"/>
          <w:i/>
          <w:iCs/>
          <w:sz w:val="28"/>
          <w:szCs w:val="28"/>
        </w:rPr>
        <w:t>С</w:t>
      </w:r>
      <w:r w:rsidRPr="00E56062">
        <w:rPr>
          <w:rFonts w:ascii="Times New Roman" w:hAnsi="Times New Roman"/>
          <w:i/>
          <w:iCs/>
          <w:sz w:val="28"/>
          <w:szCs w:val="20"/>
          <w:lang w:val="en-US"/>
        </w:rPr>
        <w:t>o</w:t>
      </w:r>
      <w:r w:rsidRPr="00E56062">
        <w:rPr>
          <w:rFonts w:ascii="Times New Roman" w:hAnsi="Times New Roman"/>
          <w:sz w:val="28"/>
          <w:szCs w:val="28"/>
        </w:rPr>
        <w:t xml:space="preserve"> – существующая стоимость, </w:t>
      </w:r>
      <w:r w:rsidRPr="00E56062">
        <w:rPr>
          <w:rFonts w:ascii="Times New Roman" w:hAnsi="Times New Roman"/>
          <w:i/>
          <w:iCs/>
          <w:sz w:val="28"/>
          <w:szCs w:val="28"/>
          <w:lang w:val="en-US"/>
        </w:rPr>
        <w:t>i</w:t>
      </w:r>
      <w:r w:rsidRPr="00E56062">
        <w:rPr>
          <w:rFonts w:ascii="Times New Roman" w:hAnsi="Times New Roman"/>
          <w:sz w:val="28"/>
          <w:szCs w:val="28"/>
        </w:rPr>
        <w:t xml:space="preserve"> – норма интереса, прибыли или процентная ставка (для расчетов принята ставка– 14 %)</w:t>
      </w:r>
    </w:p>
    <w:p w14:paraId="5B66E874"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С= 132800 руб.</w:t>
      </w:r>
      <w:r w:rsidR="0050301A">
        <w:rPr>
          <w:rFonts w:ascii="Times New Roman" w:hAnsi="Times New Roman"/>
          <w:sz w:val="28"/>
          <w:szCs w:val="28"/>
        </w:rPr>
        <w:t xml:space="preserve"> </w:t>
      </w:r>
      <w:r w:rsidRPr="00E56062">
        <w:rPr>
          <w:rFonts w:ascii="Times New Roman" w:hAnsi="Times New Roman"/>
          <w:sz w:val="28"/>
          <w:szCs w:val="28"/>
        </w:rPr>
        <w:t>(2010 год)</w:t>
      </w:r>
    </w:p>
    <w:p w14:paraId="15F0822F" w14:textId="77777777" w:rsidR="00CD2A81"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 132800</w:t>
      </w:r>
      <w:r w:rsidR="00087178">
        <w:rPr>
          <w:rFonts w:ascii="Symbol" w:hAnsi="Symbol"/>
          <w:sz w:val="28"/>
          <w:szCs w:val="28"/>
        </w:rPr>
        <w:t>*</w:t>
      </w:r>
      <w:r w:rsidRPr="00E56062">
        <w:rPr>
          <w:rFonts w:ascii="Times New Roman" w:hAnsi="Times New Roman"/>
          <w:sz w:val="28"/>
          <w:szCs w:val="28"/>
        </w:rPr>
        <w:t>(1+0,14)1 =151392 руб.</w:t>
      </w:r>
      <w:r w:rsidR="0050301A">
        <w:rPr>
          <w:rFonts w:ascii="Times New Roman" w:hAnsi="Times New Roman"/>
          <w:sz w:val="28"/>
          <w:szCs w:val="28"/>
        </w:rPr>
        <w:t xml:space="preserve"> </w:t>
      </w:r>
      <w:r w:rsidRPr="00E56062">
        <w:rPr>
          <w:rFonts w:ascii="Times New Roman" w:hAnsi="Times New Roman"/>
          <w:sz w:val="28"/>
          <w:szCs w:val="28"/>
        </w:rPr>
        <w:t>(2011 год)</w:t>
      </w:r>
    </w:p>
    <w:p w14:paraId="46BF08F6"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С= 132800</w:t>
      </w:r>
      <w:r w:rsidR="00087178">
        <w:rPr>
          <w:rFonts w:ascii="Times New Roman" w:hAnsi="Times New Roman"/>
          <w:sz w:val="28"/>
          <w:szCs w:val="28"/>
        </w:rPr>
        <w:t>*</w:t>
      </w:r>
      <w:r w:rsidRPr="00E56062">
        <w:rPr>
          <w:rFonts w:ascii="Times New Roman" w:hAnsi="Times New Roman"/>
          <w:sz w:val="28"/>
          <w:szCs w:val="28"/>
        </w:rPr>
        <w:t>(1+0,14)2 =172586,88 руб.</w:t>
      </w:r>
      <w:r w:rsidR="0050301A">
        <w:rPr>
          <w:rFonts w:ascii="Times New Roman" w:hAnsi="Times New Roman"/>
          <w:sz w:val="28"/>
          <w:szCs w:val="28"/>
        </w:rPr>
        <w:t xml:space="preserve"> </w:t>
      </w:r>
      <w:r w:rsidRPr="00E56062">
        <w:rPr>
          <w:rFonts w:ascii="Times New Roman" w:hAnsi="Times New Roman"/>
          <w:sz w:val="28"/>
          <w:szCs w:val="28"/>
        </w:rPr>
        <w:t>(2012 год)</w:t>
      </w:r>
    </w:p>
    <w:p w14:paraId="29C78E93" w14:textId="77777777" w:rsidR="00CD2A81"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В результате расчётов мы получаем затраты с учетом фактора времени.</w:t>
      </w:r>
    </w:p>
    <w:p w14:paraId="67B562A2"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Поскольку мы учитывали фактор времени в затратах, то должны учитывать и фактор времени в доходах. Доходы 2010 года берём</w:t>
      </w:r>
      <w:r w:rsidR="0050301A">
        <w:rPr>
          <w:rFonts w:ascii="Times New Roman" w:hAnsi="Times New Roman"/>
          <w:sz w:val="28"/>
          <w:szCs w:val="28"/>
        </w:rPr>
        <w:t xml:space="preserve"> </w:t>
      </w:r>
      <w:r w:rsidRPr="00E56062">
        <w:rPr>
          <w:rFonts w:ascii="Times New Roman" w:hAnsi="Times New Roman"/>
          <w:sz w:val="28"/>
          <w:szCs w:val="28"/>
        </w:rPr>
        <w:t xml:space="preserve">за единицу, поскольку спортивное ядро даёт первый доход, именно в этом году. Доходы в </w:t>
      </w:r>
      <w:smartTag w:uri="urn:schemas-microsoft-com:office:smarttags" w:element="metricconverter">
        <w:smartTagPr>
          <w:attr w:name="ProductID" w:val="2005 г"/>
        </w:smartTagPr>
        <w:r w:rsidRPr="00E56062">
          <w:rPr>
            <w:rFonts w:ascii="Times New Roman" w:hAnsi="Times New Roman"/>
            <w:sz w:val="28"/>
            <w:szCs w:val="28"/>
          </w:rPr>
          <w:t>2005 г</w:t>
        </w:r>
      </w:smartTag>
      <w:r w:rsidRPr="00E56062">
        <w:rPr>
          <w:rFonts w:ascii="Times New Roman" w:hAnsi="Times New Roman"/>
          <w:sz w:val="28"/>
          <w:szCs w:val="28"/>
        </w:rPr>
        <w:t>. составили 500000 руб.</w:t>
      </w:r>
    </w:p>
    <w:p w14:paraId="3495DAC3" w14:textId="77777777" w:rsidR="00087178" w:rsidRDefault="00087178" w:rsidP="002234B2">
      <w:pPr>
        <w:spacing w:after="0" w:line="360" w:lineRule="auto"/>
        <w:ind w:firstLine="709"/>
        <w:jc w:val="both"/>
        <w:rPr>
          <w:rFonts w:ascii="Times New Roman" w:hAnsi="Times New Roman"/>
          <w:noProof/>
          <w:sz w:val="28"/>
          <w:szCs w:val="28"/>
        </w:rPr>
      </w:pPr>
    </w:p>
    <w:p w14:paraId="73F6329E" w14:textId="63D9D468" w:rsidR="007D4D10" w:rsidRPr="00E56062" w:rsidRDefault="00741E50" w:rsidP="002234B2">
      <w:pPr>
        <w:spacing w:after="0" w:line="360" w:lineRule="auto"/>
        <w:ind w:firstLine="709"/>
        <w:jc w:val="both"/>
        <w:rPr>
          <w:rFonts w:ascii="Times New Roman" w:hAnsi="Times New Roman"/>
          <w:sz w:val="28"/>
          <w:szCs w:val="24"/>
        </w:rPr>
      </w:pPr>
      <w:r w:rsidRPr="00E56062">
        <w:rPr>
          <w:rFonts w:ascii="Times New Roman" w:hAnsi="Times New Roman"/>
          <w:noProof/>
          <w:sz w:val="28"/>
          <w:szCs w:val="28"/>
        </w:rPr>
        <w:drawing>
          <wp:inline distT="0" distB="0" distL="0" distR="0" wp14:anchorId="77DB867C" wp14:editId="4482AAA8">
            <wp:extent cx="1333500" cy="314325"/>
            <wp:effectExtent l="0" t="0" r="0" b="0"/>
            <wp:docPr id="2" name="Рисунок 2" descr="http://science-bsea.narod.ru/2006/leskomp_2006/danchenko_ekolog.files/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science-bsea.narod.ru/2006/leskomp_2006/danchenko_ekolog.files/image002.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0" cy="314325"/>
                    </a:xfrm>
                    <a:prstGeom prst="rect">
                      <a:avLst/>
                    </a:prstGeom>
                    <a:noFill/>
                    <a:ln>
                      <a:noFill/>
                    </a:ln>
                  </pic:spPr>
                </pic:pic>
              </a:graphicData>
            </a:graphic>
          </wp:inline>
        </w:drawing>
      </w:r>
      <w:r w:rsidR="007D4D10" w:rsidRPr="00E56062">
        <w:rPr>
          <w:rFonts w:ascii="Times New Roman" w:hAnsi="Times New Roman"/>
          <w:sz w:val="28"/>
          <w:szCs w:val="28"/>
        </w:rPr>
        <w:t>,</w:t>
      </w:r>
    </w:p>
    <w:p w14:paraId="4700D80D" w14:textId="77777777" w:rsidR="00087178" w:rsidRDefault="00087178" w:rsidP="002234B2">
      <w:pPr>
        <w:spacing w:after="0" w:line="360" w:lineRule="auto"/>
        <w:ind w:firstLine="709"/>
        <w:jc w:val="both"/>
        <w:rPr>
          <w:rFonts w:ascii="Times New Roman" w:hAnsi="Times New Roman"/>
          <w:sz w:val="28"/>
          <w:szCs w:val="28"/>
        </w:rPr>
      </w:pPr>
    </w:p>
    <w:p w14:paraId="066D3FEC"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 xml:space="preserve">где </w:t>
      </w:r>
      <w:r w:rsidRPr="00E56062">
        <w:rPr>
          <w:rFonts w:ascii="Times New Roman" w:hAnsi="Times New Roman"/>
          <w:i/>
          <w:iCs/>
          <w:sz w:val="28"/>
          <w:szCs w:val="28"/>
          <w:lang w:val="en-US"/>
        </w:rPr>
        <w:t>Dn</w:t>
      </w:r>
      <w:r w:rsidRPr="00E56062">
        <w:rPr>
          <w:rFonts w:ascii="Times New Roman" w:hAnsi="Times New Roman"/>
          <w:sz w:val="28"/>
          <w:szCs w:val="28"/>
        </w:rPr>
        <w:t xml:space="preserve">- будущий доход; </w:t>
      </w:r>
      <w:r w:rsidRPr="00E56062">
        <w:rPr>
          <w:rFonts w:ascii="Times New Roman" w:hAnsi="Times New Roman"/>
          <w:i/>
          <w:iCs/>
          <w:sz w:val="28"/>
          <w:szCs w:val="28"/>
          <w:lang w:val="en-US"/>
        </w:rPr>
        <w:t>D</w:t>
      </w:r>
      <w:r w:rsidRPr="00E56062">
        <w:rPr>
          <w:rFonts w:ascii="Times New Roman" w:hAnsi="Times New Roman"/>
          <w:i/>
          <w:iCs/>
          <w:sz w:val="28"/>
          <w:szCs w:val="20"/>
        </w:rPr>
        <w:t>о</w:t>
      </w:r>
      <w:r w:rsidRPr="00E56062">
        <w:rPr>
          <w:rFonts w:ascii="Times New Roman" w:hAnsi="Times New Roman"/>
          <w:sz w:val="28"/>
          <w:szCs w:val="28"/>
        </w:rPr>
        <w:t>- существующий доход;</w:t>
      </w:r>
    </w:p>
    <w:p w14:paraId="2839E201"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lang w:val="en-US"/>
        </w:rPr>
        <w:t>D</w:t>
      </w:r>
      <w:r w:rsidRPr="00E56062">
        <w:rPr>
          <w:rFonts w:ascii="Times New Roman" w:hAnsi="Times New Roman"/>
          <w:sz w:val="28"/>
          <w:szCs w:val="28"/>
        </w:rPr>
        <w:t xml:space="preserve"> = 500000 руб.</w:t>
      </w:r>
      <w:r w:rsidR="0050301A">
        <w:rPr>
          <w:rFonts w:ascii="Times New Roman" w:hAnsi="Times New Roman"/>
          <w:sz w:val="28"/>
          <w:szCs w:val="28"/>
        </w:rPr>
        <w:t xml:space="preserve"> </w:t>
      </w:r>
      <w:r w:rsidRPr="00E56062">
        <w:rPr>
          <w:rFonts w:ascii="Times New Roman" w:hAnsi="Times New Roman"/>
          <w:sz w:val="28"/>
          <w:szCs w:val="28"/>
        </w:rPr>
        <w:t>(2010 год)</w:t>
      </w:r>
    </w:p>
    <w:p w14:paraId="4FA00CB7"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lang w:val="en-US"/>
        </w:rPr>
        <w:t>D</w:t>
      </w:r>
      <w:r w:rsidRPr="00E56062">
        <w:rPr>
          <w:rFonts w:ascii="Times New Roman" w:hAnsi="Times New Roman"/>
          <w:sz w:val="28"/>
          <w:szCs w:val="28"/>
        </w:rPr>
        <w:t xml:space="preserve"> = 500000</w:t>
      </w:r>
      <w:r w:rsidRPr="00E56062">
        <w:rPr>
          <w:rFonts w:ascii="Times New Roman" w:hAnsi="Times New Roman"/>
          <w:sz w:val="28"/>
          <w:szCs w:val="28"/>
        </w:rPr>
        <w:t>1,14 = 570000 руб.</w:t>
      </w:r>
      <w:r w:rsidR="0050301A">
        <w:rPr>
          <w:rFonts w:ascii="Times New Roman" w:hAnsi="Times New Roman"/>
          <w:sz w:val="28"/>
          <w:szCs w:val="28"/>
        </w:rPr>
        <w:t xml:space="preserve"> </w:t>
      </w:r>
      <w:r w:rsidRPr="00E56062">
        <w:rPr>
          <w:rFonts w:ascii="Times New Roman" w:hAnsi="Times New Roman"/>
          <w:sz w:val="28"/>
          <w:szCs w:val="28"/>
        </w:rPr>
        <w:t>(2011 год)</w:t>
      </w:r>
    </w:p>
    <w:p w14:paraId="4A14A5D7"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lang w:val="en-US"/>
        </w:rPr>
        <w:t>D</w:t>
      </w:r>
      <w:r w:rsidRPr="00E56062">
        <w:rPr>
          <w:rFonts w:ascii="Times New Roman" w:hAnsi="Times New Roman"/>
          <w:sz w:val="28"/>
          <w:szCs w:val="28"/>
        </w:rPr>
        <w:t xml:space="preserve"> = 500000</w:t>
      </w:r>
      <w:r w:rsidRPr="00E56062">
        <w:rPr>
          <w:rFonts w:ascii="Times New Roman" w:hAnsi="Times New Roman"/>
          <w:sz w:val="28"/>
          <w:szCs w:val="28"/>
        </w:rPr>
        <w:t>1,3 = 650000 руб.</w:t>
      </w:r>
      <w:r w:rsidR="0050301A">
        <w:rPr>
          <w:rFonts w:ascii="Times New Roman" w:hAnsi="Times New Roman"/>
          <w:sz w:val="28"/>
          <w:szCs w:val="28"/>
        </w:rPr>
        <w:t xml:space="preserve"> </w:t>
      </w:r>
      <w:r w:rsidRPr="00E56062">
        <w:rPr>
          <w:rFonts w:ascii="Times New Roman" w:hAnsi="Times New Roman"/>
          <w:sz w:val="28"/>
          <w:szCs w:val="28"/>
        </w:rPr>
        <w:t>(2012 год)</w:t>
      </w:r>
    </w:p>
    <w:p w14:paraId="152B0F63" w14:textId="77777777" w:rsidR="007D4D10" w:rsidRPr="00E56062"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 учетом налогообложения на прибыль:</w:t>
      </w:r>
    </w:p>
    <w:p w14:paraId="2FF9FA1E" w14:textId="77777777" w:rsidR="007D4D10" w:rsidRPr="00E56062"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lang w:val="en-US"/>
        </w:rPr>
        <w:t>D</w:t>
      </w:r>
      <w:r w:rsidRPr="00E56062">
        <w:rPr>
          <w:rFonts w:ascii="Times New Roman" w:hAnsi="Times New Roman"/>
          <w:sz w:val="28"/>
          <w:szCs w:val="28"/>
        </w:rPr>
        <w:t xml:space="preserve"> = 500000 – 24% = 380000</w:t>
      </w:r>
      <w:r w:rsidR="0050301A">
        <w:rPr>
          <w:rFonts w:ascii="Times New Roman" w:hAnsi="Times New Roman"/>
          <w:sz w:val="28"/>
          <w:szCs w:val="28"/>
        </w:rPr>
        <w:t xml:space="preserve"> </w:t>
      </w:r>
      <w:r w:rsidRPr="00E56062">
        <w:rPr>
          <w:rFonts w:ascii="Times New Roman" w:hAnsi="Times New Roman"/>
          <w:sz w:val="28"/>
          <w:szCs w:val="28"/>
        </w:rPr>
        <w:t>(2010 год)</w:t>
      </w:r>
    </w:p>
    <w:p w14:paraId="23FD30BC" w14:textId="77777777" w:rsidR="007D4D10" w:rsidRPr="00E56062"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lang w:val="en-US"/>
        </w:rPr>
        <w:t>D</w:t>
      </w:r>
      <w:r w:rsidRPr="00E56062">
        <w:rPr>
          <w:rFonts w:ascii="Times New Roman" w:hAnsi="Times New Roman"/>
          <w:sz w:val="28"/>
          <w:szCs w:val="28"/>
        </w:rPr>
        <w:t xml:space="preserve"> = 570000 – 24% = 433200</w:t>
      </w:r>
      <w:r w:rsidR="0050301A">
        <w:rPr>
          <w:rFonts w:ascii="Times New Roman" w:hAnsi="Times New Roman"/>
          <w:sz w:val="28"/>
          <w:szCs w:val="28"/>
        </w:rPr>
        <w:t xml:space="preserve"> </w:t>
      </w:r>
      <w:r w:rsidRPr="00E56062">
        <w:rPr>
          <w:rFonts w:ascii="Times New Roman" w:hAnsi="Times New Roman"/>
          <w:sz w:val="28"/>
          <w:szCs w:val="28"/>
        </w:rPr>
        <w:t>(2011 год)</w:t>
      </w:r>
    </w:p>
    <w:p w14:paraId="43435BFC" w14:textId="77777777" w:rsidR="007D4D10" w:rsidRPr="00E56062"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lang w:val="en-US"/>
        </w:rPr>
        <w:t>D</w:t>
      </w:r>
      <w:r w:rsidRPr="00E56062">
        <w:rPr>
          <w:rFonts w:ascii="Times New Roman" w:hAnsi="Times New Roman"/>
          <w:sz w:val="28"/>
          <w:szCs w:val="28"/>
        </w:rPr>
        <w:t xml:space="preserve"> = 650000 – 24% = 494000</w:t>
      </w:r>
      <w:r w:rsidR="0050301A">
        <w:rPr>
          <w:rFonts w:ascii="Times New Roman" w:hAnsi="Times New Roman"/>
          <w:sz w:val="28"/>
          <w:szCs w:val="28"/>
        </w:rPr>
        <w:t xml:space="preserve"> </w:t>
      </w:r>
      <w:r w:rsidRPr="00E56062">
        <w:rPr>
          <w:rFonts w:ascii="Times New Roman" w:hAnsi="Times New Roman"/>
          <w:sz w:val="28"/>
          <w:szCs w:val="28"/>
        </w:rPr>
        <w:t>(2012 год)</w:t>
      </w:r>
    </w:p>
    <w:p w14:paraId="0A2CBB86" w14:textId="77777777" w:rsidR="00CD2A81"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Эффект может выражаться и в стоимостной и в натуральной форме. В стоимостной форме он может выражаться в виде валового дохода (ЧД), как разницы между общим, валовым доходом и затратами на содержание объекта (С):</w:t>
      </w:r>
    </w:p>
    <w:p w14:paraId="7122C983" w14:textId="77777777" w:rsidR="00087178" w:rsidRDefault="00087178" w:rsidP="002234B2">
      <w:pPr>
        <w:spacing w:after="0" w:line="360" w:lineRule="auto"/>
        <w:ind w:firstLine="709"/>
        <w:jc w:val="both"/>
        <w:rPr>
          <w:rFonts w:ascii="Times New Roman" w:hAnsi="Times New Roman"/>
          <w:sz w:val="28"/>
          <w:szCs w:val="28"/>
        </w:rPr>
      </w:pPr>
    </w:p>
    <w:p w14:paraId="5E998B84"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 xml:space="preserve">ЧД=Д </w:t>
      </w:r>
      <w:r w:rsidRPr="00087178">
        <w:rPr>
          <w:rFonts w:ascii="Symbol" w:hAnsi="Symbol"/>
          <w:sz w:val="28"/>
          <w:szCs w:val="28"/>
        </w:rPr>
        <w:t>-</w:t>
      </w:r>
      <w:r w:rsidRPr="00E56062">
        <w:rPr>
          <w:rFonts w:ascii="Times New Roman" w:hAnsi="Times New Roman"/>
          <w:sz w:val="28"/>
          <w:szCs w:val="28"/>
        </w:rPr>
        <w:t xml:space="preserve"> С</w:t>
      </w:r>
    </w:p>
    <w:p w14:paraId="438A3A91" w14:textId="77777777" w:rsidR="00087178" w:rsidRDefault="00087178" w:rsidP="002234B2">
      <w:pPr>
        <w:spacing w:after="0" w:line="360" w:lineRule="auto"/>
        <w:ind w:firstLine="709"/>
        <w:jc w:val="both"/>
        <w:rPr>
          <w:rFonts w:ascii="Times New Roman" w:hAnsi="Times New Roman"/>
          <w:sz w:val="28"/>
          <w:szCs w:val="28"/>
        </w:rPr>
      </w:pPr>
    </w:p>
    <w:p w14:paraId="28F5B0EE"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 xml:space="preserve">ЧД = 380000 </w:t>
      </w:r>
      <w:r w:rsidR="00087178">
        <w:rPr>
          <w:rFonts w:ascii="Times New Roman" w:hAnsi="Times New Roman"/>
          <w:sz w:val="28"/>
          <w:szCs w:val="28"/>
        </w:rPr>
        <w:t>-</w:t>
      </w:r>
      <w:r w:rsidRPr="00E56062">
        <w:rPr>
          <w:rFonts w:ascii="Times New Roman" w:hAnsi="Times New Roman"/>
          <w:sz w:val="28"/>
          <w:szCs w:val="28"/>
        </w:rPr>
        <w:t xml:space="preserve"> 132800 = 247200 руб.</w:t>
      </w:r>
      <w:r w:rsidR="0050301A">
        <w:rPr>
          <w:rFonts w:ascii="Times New Roman" w:hAnsi="Times New Roman"/>
          <w:sz w:val="28"/>
          <w:szCs w:val="28"/>
        </w:rPr>
        <w:t xml:space="preserve"> </w:t>
      </w:r>
      <w:r w:rsidRPr="00E56062">
        <w:rPr>
          <w:rFonts w:ascii="Times New Roman" w:hAnsi="Times New Roman"/>
          <w:sz w:val="28"/>
          <w:szCs w:val="28"/>
        </w:rPr>
        <w:t>(2010 год)</w:t>
      </w:r>
    </w:p>
    <w:p w14:paraId="749175A5"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 xml:space="preserve">ЧД = 433200 </w:t>
      </w:r>
      <w:r w:rsidR="00087178">
        <w:rPr>
          <w:rFonts w:ascii="Times New Roman" w:hAnsi="Times New Roman"/>
          <w:sz w:val="28"/>
          <w:szCs w:val="28"/>
        </w:rPr>
        <w:t>-</w:t>
      </w:r>
      <w:r w:rsidRPr="00E56062">
        <w:rPr>
          <w:rFonts w:ascii="Times New Roman" w:hAnsi="Times New Roman"/>
          <w:sz w:val="28"/>
          <w:szCs w:val="28"/>
        </w:rPr>
        <w:t xml:space="preserve"> 151392 = 281808 руб.</w:t>
      </w:r>
      <w:r w:rsidR="0050301A">
        <w:rPr>
          <w:rFonts w:ascii="Times New Roman" w:hAnsi="Times New Roman"/>
          <w:sz w:val="28"/>
          <w:szCs w:val="28"/>
        </w:rPr>
        <w:t xml:space="preserve"> </w:t>
      </w:r>
      <w:r w:rsidRPr="00E56062">
        <w:rPr>
          <w:rFonts w:ascii="Times New Roman" w:hAnsi="Times New Roman"/>
          <w:sz w:val="28"/>
          <w:szCs w:val="28"/>
        </w:rPr>
        <w:t>(2011 год)</w:t>
      </w:r>
    </w:p>
    <w:p w14:paraId="0B5B3D52"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 xml:space="preserve">ЧД = 494000 </w:t>
      </w:r>
      <w:r w:rsidR="00087178">
        <w:rPr>
          <w:rFonts w:ascii="Times New Roman" w:hAnsi="Times New Roman"/>
          <w:sz w:val="28"/>
          <w:szCs w:val="28"/>
        </w:rPr>
        <w:t>-</w:t>
      </w:r>
      <w:r w:rsidRPr="00E56062">
        <w:rPr>
          <w:rFonts w:ascii="Times New Roman" w:hAnsi="Times New Roman"/>
          <w:sz w:val="28"/>
          <w:szCs w:val="28"/>
        </w:rPr>
        <w:t xml:space="preserve"> 172586,88 = 321413,12 руб. (2012 год)</w:t>
      </w:r>
    </w:p>
    <w:p w14:paraId="464C285D"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 xml:space="preserve">В наших расчетах, величину валового дохода </w:t>
      </w:r>
      <w:r w:rsidRPr="00E56062">
        <w:rPr>
          <w:rFonts w:ascii="Times New Roman" w:hAnsi="Times New Roman"/>
          <w:sz w:val="28"/>
          <w:szCs w:val="28"/>
          <w:lang w:val="en-US"/>
        </w:rPr>
        <w:t>D</w:t>
      </w:r>
      <w:r w:rsidRPr="00E56062">
        <w:rPr>
          <w:rFonts w:ascii="Times New Roman" w:hAnsi="Times New Roman"/>
          <w:sz w:val="28"/>
          <w:szCs w:val="28"/>
        </w:rPr>
        <w:t xml:space="preserve"> мы берём как сумму дохода от аренды спортивного сооружения за вычетом налога на прибыль в размере 24%. В 2010 году чистый доход составит 247200 рублей, в 2011 году 281808 рублей, в 2012 году</w:t>
      </w:r>
      <w:r w:rsidR="0050301A">
        <w:rPr>
          <w:rFonts w:ascii="Times New Roman" w:hAnsi="Times New Roman"/>
          <w:sz w:val="28"/>
          <w:szCs w:val="28"/>
        </w:rPr>
        <w:t xml:space="preserve"> </w:t>
      </w:r>
      <w:r w:rsidRPr="00E56062">
        <w:rPr>
          <w:rFonts w:ascii="Times New Roman" w:hAnsi="Times New Roman"/>
          <w:sz w:val="28"/>
          <w:szCs w:val="28"/>
        </w:rPr>
        <w:t>321413,12 рублей.</w:t>
      </w:r>
    </w:p>
    <w:p w14:paraId="72B54CC0"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Все виды затрат, определяющие содержание объекта, составляет его себестоимость, как обобщающий показатель простого воспроизводства.</w:t>
      </w:r>
    </w:p>
    <w:p w14:paraId="304E6134"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Эффективность затрат (ИДз), функционирующих в простом воспроизводстве выражается двумя показателями</w:t>
      </w:r>
    </w:p>
    <w:p w14:paraId="49F3E0AE" w14:textId="77777777" w:rsidR="00087178" w:rsidRDefault="00087178" w:rsidP="002234B2">
      <w:pPr>
        <w:spacing w:after="0" w:line="360" w:lineRule="auto"/>
        <w:ind w:firstLine="709"/>
        <w:jc w:val="both"/>
        <w:rPr>
          <w:rFonts w:ascii="Times New Roman" w:hAnsi="Times New Roman"/>
          <w:noProof/>
          <w:sz w:val="28"/>
          <w:szCs w:val="28"/>
        </w:rPr>
      </w:pPr>
    </w:p>
    <w:p w14:paraId="2BFF566B" w14:textId="1E3BB63B" w:rsidR="007D4D10" w:rsidRPr="00E56062" w:rsidRDefault="00741E50" w:rsidP="002234B2">
      <w:pPr>
        <w:spacing w:after="0" w:line="360" w:lineRule="auto"/>
        <w:ind w:firstLine="709"/>
        <w:jc w:val="both"/>
        <w:rPr>
          <w:rFonts w:ascii="Times New Roman" w:hAnsi="Times New Roman"/>
          <w:sz w:val="28"/>
          <w:szCs w:val="24"/>
        </w:rPr>
      </w:pPr>
      <w:r w:rsidRPr="00E56062">
        <w:rPr>
          <w:rFonts w:ascii="Times New Roman" w:hAnsi="Times New Roman"/>
          <w:noProof/>
          <w:sz w:val="28"/>
          <w:szCs w:val="28"/>
        </w:rPr>
        <w:drawing>
          <wp:inline distT="0" distB="0" distL="0" distR="0" wp14:anchorId="3BC3493E" wp14:editId="669932B8">
            <wp:extent cx="1476375" cy="514350"/>
            <wp:effectExtent l="0" t="0" r="0" b="0"/>
            <wp:docPr id="3" name="Рисунок 3" descr="http://science-bsea.narod.ru/2006/leskomp_2006/danchenko_ekolog.files/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science-bsea.narod.ru/2006/leskomp_2006/danchenko_ekolog.files/image003.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76375" cy="514350"/>
                    </a:xfrm>
                    <a:prstGeom prst="rect">
                      <a:avLst/>
                    </a:prstGeom>
                    <a:noFill/>
                    <a:ln>
                      <a:noFill/>
                    </a:ln>
                  </pic:spPr>
                </pic:pic>
              </a:graphicData>
            </a:graphic>
          </wp:inline>
        </w:drawing>
      </w:r>
    </w:p>
    <w:p w14:paraId="7DA30D3A" w14:textId="77777777" w:rsidR="00087178" w:rsidRDefault="00087178" w:rsidP="002234B2">
      <w:pPr>
        <w:spacing w:after="0" w:line="360" w:lineRule="auto"/>
        <w:ind w:firstLine="709"/>
        <w:jc w:val="both"/>
        <w:rPr>
          <w:rFonts w:ascii="Times New Roman" w:hAnsi="Times New Roman"/>
          <w:sz w:val="28"/>
          <w:szCs w:val="28"/>
        </w:rPr>
      </w:pPr>
    </w:p>
    <w:p w14:paraId="733F5969"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ИДз = 247200/132800</w:t>
      </w:r>
      <w:r w:rsidR="00087178">
        <w:rPr>
          <w:rFonts w:ascii="Times New Roman" w:hAnsi="Times New Roman"/>
          <w:sz w:val="28"/>
          <w:szCs w:val="28"/>
        </w:rPr>
        <w:t>*</w:t>
      </w:r>
      <w:r w:rsidRPr="00E56062">
        <w:rPr>
          <w:rFonts w:ascii="Times New Roman" w:hAnsi="Times New Roman"/>
          <w:sz w:val="28"/>
          <w:szCs w:val="28"/>
        </w:rPr>
        <w:t>100 = 186%</w:t>
      </w:r>
      <w:r w:rsidR="0050301A">
        <w:rPr>
          <w:rFonts w:ascii="Times New Roman" w:hAnsi="Times New Roman"/>
          <w:sz w:val="28"/>
          <w:szCs w:val="28"/>
        </w:rPr>
        <w:t xml:space="preserve"> </w:t>
      </w:r>
      <w:r w:rsidRPr="00E56062">
        <w:rPr>
          <w:rFonts w:ascii="Times New Roman" w:hAnsi="Times New Roman"/>
          <w:sz w:val="28"/>
          <w:szCs w:val="28"/>
        </w:rPr>
        <w:t>(2010 год)</w:t>
      </w:r>
    </w:p>
    <w:p w14:paraId="60560E59"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ИДз = 281808/151392</w:t>
      </w:r>
      <w:r w:rsidR="00087178">
        <w:rPr>
          <w:rFonts w:ascii="Times New Roman" w:hAnsi="Times New Roman"/>
          <w:sz w:val="28"/>
          <w:szCs w:val="28"/>
        </w:rPr>
        <w:t>*</w:t>
      </w:r>
      <w:r w:rsidRPr="00E56062">
        <w:rPr>
          <w:rFonts w:ascii="Times New Roman" w:hAnsi="Times New Roman"/>
          <w:sz w:val="28"/>
          <w:szCs w:val="28"/>
        </w:rPr>
        <w:t>100 = 186%</w:t>
      </w:r>
      <w:r w:rsidR="0050301A">
        <w:rPr>
          <w:rFonts w:ascii="Times New Roman" w:hAnsi="Times New Roman"/>
          <w:sz w:val="28"/>
          <w:szCs w:val="28"/>
        </w:rPr>
        <w:t xml:space="preserve"> </w:t>
      </w:r>
      <w:r w:rsidRPr="00E56062">
        <w:rPr>
          <w:rFonts w:ascii="Times New Roman" w:hAnsi="Times New Roman"/>
          <w:sz w:val="28"/>
          <w:szCs w:val="28"/>
        </w:rPr>
        <w:t>(2011 год)</w:t>
      </w:r>
    </w:p>
    <w:p w14:paraId="60715A40"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ИДз = 321413,12/172586,88</w:t>
      </w:r>
      <w:r w:rsidR="00087178">
        <w:rPr>
          <w:rFonts w:ascii="Times New Roman" w:hAnsi="Times New Roman"/>
          <w:sz w:val="28"/>
          <w:szCs w:val="28"/>
        </w:rPr>
        <w:t>*</w:t>
      </w:r>
      <w:r w:rsidRPr="00E56062">
        <w:rPr>
          <w:rFonts w:ascii="Times New Roman" w:hAnsi="Times New Roman"/>
          <w:sz w:val="28"/>
          <w:szCs w:val="28"/>
        </w:rPr>
        <w:t>100 = 186%</w:t>
      </w:r>
      <w:r w:rsidR="0050301A">
        <w:rPr>
          <w:rFonts w:ascii="Times New Roman" w:hAnsi="Times New Roman"/>
          <w:sz w:val="28"/>
          <w:szCs w:val="28"/>
        </w:rPr>
        <w:t xml:space="preserve"> </w:t>
      </w:r>
      <w:r w:rsidRPr="00E56062">
        <w:rPr>
          <w:rFonts w:ascii="Times New Roman" w:hAnsi="Times New Roman"/>
          <w:sz w:val="28"/>
          <w:szCs w:val="28"/>
        </w:rPr>
        <w:t>(2012 год)</w:t>
      </w:r>
    </w:p>
    <w:p w14:paraId="77A034FE" w14:textId="77777777" w:rsidR="00CD2A81"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Эффект, получаемый в результате деятельности спортивного ядра на территории УВАУ ГА, составит в 2010 году- 186%, в 2011 – 186%, в 2012 году – 186%. Как мы видим, несмотря на то, что в абсолютных величинах чистый доход ежегодно возрастает, эффективность затрат остаётся на неизменном уровне. По результатам расчетов, бюджетные затраты на спортивный объект полностью окупаются и он дает небольшой доход для УВАУ ГА.</w:t>
      </w:r>
    </w:p>
    <w:p w14:paraId="581DFC1E" w14:textId="77777777" w:rsidR="00CD2A81"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При оценке эффективности принимаются в расчет конечные производственные результаты, а также затраты на рассматриваемые проекты с разделением их на «текущие и единовременные». Рекомендуется производить с использованием различных показателей, к числу основных из которых относятся следующие:</w:t>
      </w:r>
    </w:p>
    <w:p w14:paraId="115DF0E1"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ЧД - чистый доход:</w:t>
      </w:r>
    </w:p>
    <w:p w14:paraId="5BEEA361"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ЧДД - чистый дисконтированный доход или интегральный эффект:</w:t>
      </w:r>
    </w:p>
    <w:p w14:paraId="6CFEB08E"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Чистый дисконтированный доход определяется по формуле</w:t>
      </w:r>
    </w:p>
    <w:p w14:paraId="01C81C25" w14:textId="77777777" w:rsidR="00E73744" w:rsidRDefault="00E73744" w:rsidP="002234B2">
      <w:pPr>
        <w:spacing w:after="0" w:line="360" w:lineRule="auto"/>
        <w:ind w:firstLine="709"/>
        <w:jc w:val="both"/>
        <w:rPr>
          <w:rFonts w:ascii="Times New Roman" w:hAnsi="Times New Roman"/>
          <w:noProof/>
          <w:sz w:val="28"/>
          <w:szCs w:val="28"/>
        </w:rPr>
      </w:pPr>
    </w:p>
    <w:p w14:paraId="74EC61EC" w14:textId="4897270E" w:rsidR="007D4D10" w:rsidRPr="00E56062" w:rsidRDefault="00741E50" w:rsidP="002234B2">
      <w:pPr>
        <w:spacing w:after="0" w:line="360" w:lineRule="auto"/>
        <w:ind w:firstLine="709"/>
        <w:jc w:val="both"/>
        <w:rPr>
          <w:rFonts w:ascii="Times New Roman" w:hAnsi="Times New Roman"/>
          <w:sz w:val="28"/>
          <w:szCs w:val="24"/>
        </w:rPr>
      </w:pPr>
      <w:r w:rsidRPr="00E56062">
        <w:rPr>
          <w:rFonts w:ascii="Times New Roman" w:hAnsi="Times New Roman"/>
          <w:noProof/>
          <w:sz w:val="28"/>
          <w:szCs w:val="28"/>
        </w:rPr>
        <w:drawing>
          <wp:inline distT="0" distB="0" distL="0" distR="0" wp14:anchorId="4DDDB5A6" wp14:editId="66077EC5">
            <wp:extent cx="2228850" cy="552450"/>
            <wp:effectExtent l="0" t="0" r="0" b="0"/>
            <wp:docPr id="4" name="Рисунок 4" descr="http://science-bsea.narod.ru/2006/leskomp_2006/danchenko_ekolog.files/image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science-bsea.narod.ru/2006/leskomp_2006/danchenko_ekolog.files/image004.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28850" cy="552450"/>
                    </a:xfrm>
                    <a:prstGeom prst="rect">
                      <a:avLst/>
                    </a:prstGeom>
                    <a:noFill/>
                    <a:ln>
                      <a:noFill/>
                    </a:ln>
                  </pic:spPr>
                </pic:pic>
              </a:graphicData>
            </a:graphic>
          </wp:inline>
        </w:drawing>
      </w:r>
      <w:r w:rsidR="007D4D10" w:rsidRPr="00E56062">
        <w:rPr>
          <w:rFonts w:ascii="Times New Roman" w:hAnsi="Times New Roman"/>
          <w:sz w:val="28"/>
          <w:szCs w:val="28"/>
        </w:rPr>
        <w:t>,</w:t>
      </w:r>
    </w:p>
    <w:p w14:paraId="2B759A91" w14:textId="77777777" w:rsidR="004304DF" w:rsidRDefault="004304DF" w:rsidP="002234B2">
      <w:pPr>
        <w:spacing w:after="0" w:line="360" w:lineRule="auto"/>
        <w:ind w:firstLine="709"/>
        <w:jc w:val="both"/>
        <w:rPr>
          <w:rFonts w:ascii="Times New Roman" w:hAnsi="Times New Roman"/>
          <w:sz w:val="28"/>
          <w:szCs w:val="28"/>
        </w:rPr>
      </w:pPr>
    </w:p>
    <w:p w14:paraId="59B77295" w14:textId="77777777" w:rsidR="00CD2A81"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где </w:t>
      </w:r>
      <w:r w:rsidRPr="00E56062">
        <w:rPr>
          <w:rFonts w:ascii="Times New Roman" w:hAnsi="Times New Roman"/>
          <w:sz w:val="28"/>
          <w:szCs w:val="28"/>
          <w:lang w:val="en-US"/>
        </w:rPr>
        <w:t>Rt</w:t>
      </w:r>
      <w:r w:rsidRPr="00E56062">
        <w:rPr>
          <w:rFonts w:ascii="Times New Roman" w:hAnsi="Times New Roman"/>
          <w:sz w:val="28"/>
          <w:szCs w:val="28"/>
        </w:rPr>
        <w:t>- результаты, достигаемые на</w:t>
      </w:r>
      <w:r w:rsidR="0050301A">
        <w:rPr>
          <w:rFonts w:ascii="Times New Roman" w:hAnsi="Times New Roman"/>
          <w:sz w:val="28"/>
          <w:szCs w:val="28"/>
        </w:rPr>
        <w:t xml:space="preserve"> </w:t>
      </w:r>
      <w:r w:rsidRPr="00E56062">
        <w:rPr>
          <w:rFonts w:ascii="Times New Roman" w:hAnsi="Times New Roman"/>
          <w:sz w:val="28"/>
          <w:szCs w:val="28"/>
          <w:lang w:val="en-US"/>
        </w:rPr>
        <w:t>t</w:t>
      </w:r>
      <w:r w:rsidRPr="00E56062">
        <w:rPr>
          <w:rFonts w:ascii="Times New Roman" w:hAnsi="Times New Roman"/>
          <w:sz w:val="28"/>
          <w:szCs w:val="28"/>
        </w:rPr>
        <w:t>-ом шаге; З</w:t>
      </w:r>
      <w:r w:rsidRPr="00E56062">
        <w:rPr>
          <w:rFonts w:ascii="Times New Roman" w:hAnsi="Times New Roman"/>
          <w:sz w:val="28"/>
          <w:szCs w:val="28"/>
          <w:lang w:val="en-US"/>
        </w:rPr>
        <w:t>t</w:t>
      </w:r>
      <w:r w:rsidRPr="00E56062">
        <w:rPr>
          <w:rFonts w:ascii="Times New Roman" w:hAnsi="Times New Roman"/>
          <w:sz w:val="28"/>
          <w:szCs w:val="28"/>
        </w:rPr>
        <w:t xml:space="preserve">- затраты, осуществляемые на том же шаге; </w:t>
      </w:r>
      <w:r w:rsidRPr="00E56062">
        <w:rPr>
          <w:rFonts w:ascii="Times New Roman" w:hAnsi="Times New Roman"/>
          <w:sz w:val="28"/>
          <w:szCs w:val="28"/>
          <w:lang w:val="en-US"/>
        </w:rPr>
        <w:t>T</w:t>
      </w:r>
      <w:r w:rsidRPr="00E56062">
        <w:rPr>
          <w:rFonts w:ascii="Times New Roman" w:hAnsi="Times New Roman"/>
          <w:sz w:val="28"/>
          <w:szCs w:val="28"/>
        </w:rPr>
        <w:t>- горизонт расчета.</w:t>
      </w:r>
    </w:p>
    <w:p w14:paraId="6DB3AA06"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ЧДД= 247200+247199,9 +247240.86=741640,762 руб.</w:t>
      </w:r>
    </w:p>
    <w:p w14:paraId="208E979A"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За период 2010-</w:t>
      </w:r>
      <w:smartTag w:uri="urn:schemas-microsoft-com:office:smarttags" w:element="metricconverter">
        <w:smartTagPr>
          <w:attr w:name="ProductID" w:val="2012 г"/>
        </w:smartTagPr>
        <w:r w:rsidRPr="00E56062">
          <w:rPr>
            <w:rFonts w:ascii="Times New Roman" w:hAnsi="Times New Roman"/>
            <w:sz w:val="28"/>
            <w:szCs w:val="28"/>
          </w:rPr>
          <w:t>2012 г</w:t>
        </w:r>
      </w:smartTag>
      <w:r w:rsidRPr="00E56062">
        <w:rPr>
          <w:rFonts w:ascii="Times New Roman" w:hAnsi="Times New Roman"/>
          <w:sz w:val="28"/>
          <w:szCs w:val="28"/>
        </w:rPr>
        <w:t>.г. чистый дисконтированный доход является положительной величиной, производственный результат составляет за три года 741640,762 руб.</w:t>
      </w:r>
    </w:p>
    <w:p w14:paraId="195AA652"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Сроки окупаемости (СО) допускается вычислять</w:t>
      </w:r>
      <w:r w:rsidR="0050301A">
        <w:rPr>
          <w:rFonts w:ascii="Times New Roman" w:hAnsi="Times New Roman"/>
          <w:sz w:val="28"/>
          <w:szCs w:val="28"/>
        </w:rPr>
        <w:t xml:space="preserve"> </w:t>
      </w:r>
      <w:r w:rsidRPr="00E56062">
        <w:rPr>
          <w:rFonts w:ascii="Times New Roman" w:hAnsi="Times New Roman"/>
          <w:sz w:val="28"/>
          <w:szCs w:val="28"/>
        </w:rPr>
        <w:t>с дисконтированием и без него. По результатам расчета срок окупаемости спортивного сооружения составит 13 лет.</w:t>
      </w:r>
    </w:p>
    <w:p w14:paraId="45AB542E" w14:textId="77777777" w:rsidR="00E73744" w:rsidRDefault="00E73744" w:rsidP="002234B2">
      <w:pPr>
        <w:spacing w:after="0" w:line="360" w:lineRule="auto"/>
        <w:ind w:firstLine="709"/>
        <w:jc w:val="both"/>
        <w:rPr>
          <w:rFonts w:ascii="Times New Roman" w:hAnsi="Times New Roman"/>
          <w:noProof/>
          <w:sz w:val="28"/>
          <w:szCs w:val="28"/>
        </w:rPr>
      </w:pPr>
    </w:p>
    <w:p w14:paraId="58C951FC" w14:textId="7DF99453" w:rsidR="007D4D10" w:rsidRPr="00E56062" w:rsidRDefault="00741E50" w:rsidP="002234B2">
      <w:pPr>
        <w:spacing w:after="0" w:line="360" w:lineRule="auto"/>
        <w:ind w:firstLine="709"/>
        <w:jc w:val="both"/>
        <w:rPr>
          <w:rFonts w:ascii="Times New Roman" w:hAnsi="Times New Roman"/>
          <w:sz w:val="28"/>
          <w:szCs w:val="24"/>
        </w:rPr>
      </w:pPr>
      <w:r w:rsidRPr="00E56062">
        <w:rPr>
          <w:rFonts w:ascii="Times New Roman" w:hAnsi="Times New Roman"/>
          <w:noProof/>
          <w:sz w:val="28"/>
          <w:szCs w:val="28"/>
        </w:rPr>
        <w:drawing>
          <wp:inline distT="0" distB="0" distL="0" distR="0" wp14:anchorId="4D8E913F" wp14:editId="0AC335F4">
            <wp:extent cx="1695450" cy="542925"/>
            <wp:effectExtent l="0" t="0" r="0" b="0"/>
            <wp:docPr id="5" name="Рисунок 5" descr="http://science-bsea.narod.ru/2006/leskomp_2006/danchenko_ekolog.files/image0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science-bsea.narod.ru/2006/leskomp_2006/danchenko_ekolog.files/image005.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95450" cy="542925"/>
                    </a:xfrm>
                    <a:prstGeom prst="rect">
                      <a:avLst/>
                    </a:prstGeom>
                    <a:noFill/>
                    <a:ln>
                      <a:noFill/>
                    </a:ln>
                  </pic:spPr>
                </pic:pic>
              </a:graphicData>
            </a:graphic>
          </wp:inline>
        </w:drawing>
      </w:r>
    </w:p>
    <w:p w14:paraId="3E5B1241" w14:textId="77777777" w:rsidR="00CD2A81" w:rsidRDefault="004304DF" w:rsidP="002234B2">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7D4D10" w:rsidRPr="00E56062">
        <w:rPr>
          <w:rFonts w:ascii="Times New Roman" w:hAnsi="Times New Roman"/>
          <w:sz w:val="28"/>
          <w:szCs w:val="28"/>
        </w:rPr>
        <w:t>Срок окупаемости = 3652790,71/283473,7 = 13 лет</w:t>
      </w:r>
    </w:p>
    <w:p w14:paraId="46D81C0F" w14:textId="77777777" w:rsidR="00CD2A81"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Чистый доход для расчетов возьмем как средний показатель за 2010, 2011, 2012 год, так как за эти три года объём дохода в натуральных величинах практически не меняется, следовательно, и доход, за эти три года (с учетом фактора времени) составит среднюю арифметическую величину.</w:t>
      </w:r>
    </w:p>
    <w:p w14:paraId="6BB93A1F" w14:textId="77777777" w:rsidR="007D4D10" w:rsidRPr="00E56062" w:rsidRDefault="007D4D10"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Таким образом, положительные значения показателей экономической эффективности и эффективности капитальных вложений говорят о том, что деятельность спортивного объекта на территории УВАУ ГА будет</w:t>
      </w:r>
      <w:r w:rsidR="0050301A">
        <w:rPr>
          <w:rFonts w:ascii="Times New Roman" w:hAnsi="Times New Roman"/>
          <w:sz w:val="28"/>
          <w:szCs w:val="28"/>
        </w:rPr>
        <w:t xml:space="preserve"> </w:t>
      </w:r>
      <w:r w:rsidRPr="00E56062">
        <w:rPr>
          <w:rFonts w:ascii="Times New Roman" w:hAnsi="Times New Roman"/>
          <w:sz w:val="28"/>
          <w:szCs w:val="28"/>
        </w:rPr>
        <w:t>экономически целесообразна.</w:t>
      </w:r>
      <w:r w:rsidR="00B82138" w:rsidRPr="00E56062">
        <w:rPr>
          <w:rFonts w:ascii="Times New Roman" w:hAnsi="Times New Roman"/>
          <w:sz w:val="28"/>
          <w:szCs w:val="28"/>
        </w:rPr>
        <w:t xml:space="preserve"> Чистый дисконтированный доход больше нуля, проект принимается к реализации.</w:t>
      </w:r>
    </w:p>
    <w:p w14:paraId="3BF7ACD3" w14:textId="77777777" w:rsidR="00CD2A81" w:rsidRDefault="007D4D10"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Согласно данным таблицы 3.2, затраченные капитальные вложения на строительство спортивного сооружения окупятся через 13 лет.</w:t>
      </w:r>
    </w:p>
    <w:p w14:paraId="27ADF458" w14:textId="77777777" w:rsidR="00E73744" w:rsidRDefault="00E73744" w:rsidP="002234B2">
      <w:pPr>
        <w:spacing w:after="0" w:line="360" w:lineRule="auto"/>
        <w:ind w:firstLine="709"/>
        <w:jc w:val="both"/>
        <w:rPr>
          <w:rFonts w:ascii="Times New Roman" w:hAnsi="Times New Roman"/>
          <w:sz w:val="28"/>
          <w:szCs w:val="28"/>
        </w:rPr>
      </w:pPr>
    </w:p>
    <w:p w14:paraId="578397B4" w14:textId="77777777" w:rsidR="00B82138" w:rsidRPr="00E56062" w:rsidRDefault="00B82138" w:rsidP="002234B2">
      <w:pPr>
        <w:spacing w:after="0" w:line="360" w:lineRule="auto"/>
        <w:ind w:firstLine="709"/>
        <w:jc w:val="both"/>
        <w:rPr>
          <w:rFonts w:ascii="Times New Roman" w:hAnsi="Times New Roman"/>
          <w:sz w:val="28"/>
          <w:szCs w:val="24"/>
        </w:rPr>
      </w:pPr>
      <w:r w:rsidRPr="00E56062">
        <w:rPr>
          <w:rFonts w:ascii="Times New Roman" w:hAnsi="Times New Roman"/>
          <w:sz w:val="28"/>
          <w:szCs w:val="28"/>
        </w:rPr>
        <w:t>Таблица 3.2. Показатели экономической эффективности</w:t>
      </w:r>
    </w:p>
    <w:tbl>
      <w:tblPr>
        <w:tblW w:w="0" w:type="auto"/>
        <w:tblInd w:w="250" w:type="dxa"/>
        <w:tblCellMar>
          <w:left w:w="0" w:type="dxa"/>
          <w:right w:w="0" w:type="dxa"/>
        </w:tblCellMar>
        <w:tblLook w:val="04A0" w:firstRow="1" w:lastRow="0" w:firstColumn="1" w:lastColumn="0" w:noHBand="0" w:noVBand="1"/>
      </w:tblPr>
      <w:tblGrid>
        <w:gridCol w:w="3794"/>
        <w:gridCol w:w="1500"/>
        <w:gridCol w:w="1620"/>
        <w:gridCol w:w="1800"/>
      </w:tblGrid>
      <w:tr w:rsidR="00AE3C29" w:rsidRPr="00E73744" w14:paraId="364F9C06" w14:textId="77777777" w:rsidTr="00E73744">
        <w:trPr>
          <w:trHeight w:val="420"/>
        </w:trPr>
        <w:tc>
          <w:tcPr>
            <w:tcW w:w="379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14:paraId="6E5FB605"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Наименование показателя</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8D6D1A7"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2010 год</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435ECFB"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2011 год</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3D10F94"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2012 год</w:t>
            </w:r>
          </w:p>
        </w:tc>
      </w:tr>
      <w:tr w:rsidR="00AE3C29" w:rsidRPr="00E73744" w14:paraId="5C1DB24A" w14:textId="77777777" w:rsidTr="00E73744">
        <w:trPr>
          <w:trHeight w:val="415"/>
        </w:trPr>
        <w:tc>
          <w:tcPr>
            <w:tcW w:w="3794"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27216461"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Чистый доход</w:t>
            </w:r>
          </w:p>
        </w:tc>
        <w:tc>
          <w:tcPr>
            <w:tcW w:w="1500" w:type="dxa"/>
            <w:tcBorders>
              <w:top w:val="nil"/>
              <w:left w:val="nil"/>
              <w:bottom w:val="single" w:sz="8" w:space="0" w:color="auto"/>
              <w:right w:val="single" w:sz="8" w:space="0" w:color="auto"/>
            </w:tcBorders>
            <w:tcMar>
              <w:top w:w="0" w:type="dxa"/>
              <w:left w:w="108" w:type="dxa"/>
              <w:bottom w:w="0" w:type="dxa"/>
              <w:right w:w="108" w:type="dxa"/>
            </w:tcMar>
          </w:tcPr>
          <w:p w14:paraId="47149AAE"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247200 руб.</w:t>
            </w:r>
          </w:p>
        </w:tc>
        <w:tc>
          <w:tcPr>
            <w:tcW w:w="1620" w:type="dxa"/>
            <w:tcBorders>
              <w:top w:val="nil"/>
              <w:left w:val="nil"/>
              <w:bottom w:val="single" w:sz="8" w:space="0" w:color="auto"/>
              <w:right w:val="single" w:sz="8" w:space="0" w:color="auto"/>
            </w:tcBorders>
            <w:tcMar>
              <w:top w:w="0" w:type="dxa"/>
              <w:left w:w="108" w:type="dxa"/>
              <w:bottom w:w="0" w:type="dxa"/>
              <w:right w:w="108" w:type="dxa"/>
            </w:tcMar>
          </w:tcPr>
          <w:p w14:paraId="7C7EDCF3"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281808 руб.</w:t>
            </w:r>
          </w:p>
        </w:tc>
        <w:tc>
          <w:tcPr>
            <w:tcW w:w="1800" w:type="dxa"/>
            <w:tcBorders>
              <w:top w:val="nil"/>
              <w:left w:val="nil"/>
              <w:bottom w:val="single" w:sz="8" w:space="0" w:color="auto"/>
              <w:right w:val="single" w:sz="8" w:space="0" w:color="auto"/>
            </w:tcBorders>
            <w:tcMar>
              <w:top w:w="0" w:type="dxa"/>
              <w:left w:w="108" w:type="dxa"/>
              <w:bottom w:w="0" w:type="dxa"/>
              <w:right w:w="108" w:type="dxa"/>
            </w:tcMar>
          </w:tcPr>
          <w:p w14:paraId="29EF4B04"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321413,12 руб.</w:t>
            </w:r>
          </w:p>
        </w:tc>
      </w:tr>
      <w:tr w:rsidR="00AE3C29" w:rsidRPr="00E73744" w14:paraId="1C098255" w14:textId="77777777" w:rsidTr="00E73744">
        <w:trPr>
          <w:trHeight w:val="310"/>
        </w:trPr>
        <w:tc>
          <w:tcPr>
            <w:tcW w:w="3794"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7A4DB8EA"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Эффективность затрат</w:t>
            </w:r>
          </w:p>
        </w:tc>
        <w:tc>
          <w:tcPr>
            <w:tcW w:w="1500" w:type="dxa"/>
            <w:tcBorders>
              <w:top w:val="nil"/>
              <w:left w:val="nil"/>
              <w:bottom w:val="single" w:sz="8" w:space="0" w:color="auto"/>
              <w:right w:val="single" w:sz="8" w:space="0" w:color="auto"/>
            </w:tcBorders>
            <w:tcMar>
              <w:top w:w="0" w:type="dxa"/>
              <w:left w:w="108" w:type="dxa"/>
              <w:bottom w:w="0" w:type="dxa"/>
              <w:right w:w="108" w:type="dxa"/>
            </w:tcMar>
          </w:tcPr>
          <w:p w14:paraId="12BBE8C3"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186 %</w:t>
            </w:r>
          </w:p>
        </w:tc>
        <w:tc>
          <w:tcPr>
            <w:tcW w:w="1620" w:type="dxa"/>
            <w:tcBorders>
              <w:top w:val="nil"/>
              <w:left w:val="nil"/>
              <w:bottom w:val="single" w:sz="8" w:space="0" w:color="auto"/>
              <w:right w:val="single" w:sz="8" w:space="0" w:color="auto"/>
            </w:tcBorders>
            <w:tcMar>
              <w:top w:w="0" w:type="dxa"/>
              <w:left w:w="108" w:type="dxa"/>
              <w:bottom w:w="0" w:type="dxa"/>
              <w:right w:w="108" w:type="dxa"/>
            </w:tcMar>
          </w:tcPr>
          <w:p w14:paraId="4DDD4F24"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186 %</w:t>
            </w:r>
          </w:p>
        </w:tc>
        <w:tc>
          <w:tcPr>
            <w:tcW w:w="1800" w:type="dxa"/>
            <w:tcBorders>
              <w:top w:val="nil"/>
              <w:left w:val="nil"/>
              <w:bottom w:val="single" w:sz="8" w:space="0" w:color="auto"/>
              <w:right w:val="single" w:sz="8" w:space="0" w:color="auto"/>
            </w:tcBorders>
            <w:tcMar>
              <w:top w:w="0" w:type="dxa"/>
              <w:left w:w="108" w:type="dxa"/>
              <w:bottom w:w="0" w:type="dxa"/>
              <w:right w:w="108" w:type="dxa"/>
            </w:tcMar>
          </w:tcPr>
          <w:p w14:paraId="3E31EACD"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186 %</w:t>
            </w:r>
          </w:p>
        </w:tc>
      </w:tr>
      <w:tr w:rsidR="00AE3C29" w:rsidRPr="00E73744" w14:paraId="44A07080" w14:textId="77777777" w:rsidTr="00E73744">
        <w:trPr>
          <w:trHeight w:val="244"/>
        </w:trPr>
        <w:tc>
          <w:tcPr>
            <w:tcW w:w="3794"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33D9B1C6"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Чистый дисконтированный доход</w:t>
            </w:r>
          </w:p>
        </w:tc>
        <w:tc>
          <w:tcPr>
            <w:tcW w:w="4920" w:type="dxa"/>
            <w:gridSpan w:val="3"/>
            <w:tcBorders>
              <w:top w:val="nil"/>
              <w:left w:val="nil"/>
              <w:bottom w:val="single" w:sz="8" w:space="0" w:color="auto"/>
              <w:right w:val="single" w:sz="8" w:space="0" w:color="auto"/>
            </w:tcBorders>
            <w:tcMar>
              <w:top w:w="0" w:type="dxa"/>
              <w:left w:w="108" w:type="dxa"/>
              <w:bottom w:w="0" w:type="dxa"/>
              <w:right w:w="108" w:type="dxa"/>
            </w:tcMar>
          </w:tcPr>
          <w:p w14:paraId="4185C9ED"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741640,762 руб.</w:t>
            </w:r>
          </w:p>
        </w:tc>
      </w:tr>
      <w:tr w:rsidR="00AE3C29" w:rsidRPr="00E73744" w14:paraId="1B5F5EFE" w14:textId="77777777" w:rsidTr="00E73744">
        <w:trPr>
          <w:trHeight w:val="307"/>
        </w:trPr>
        <w:tc>
          <w:tcPr>
            <w:tcW w:w="3794"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5A08AB73"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Срок окупаемости</w:t>
            </w:r>
          </w:p>
        </w:tc>
        <w:tc>
          <w:tcPr>
            <w:tcW w:w="4920" w:type="dxa"/>
            <w:gridSpan w:val="3"/>
            <w:tcBorders>
              <w:top w:val="nil"/>
              <w:left w:val="nil"/>
              <w:bottom w:val="single" w:sz="8" w:space="0" w:color="auto"/>
              <w:right w:val="single" w:sz="8" w:space="0" w:color="auto"/>
            </w:tcBorders>
            <w:tcMar>
              <w:top w:w="0" w:type="dxa"/>
              <w:left w:w="108" w:type="dxa"/>
              <w:bottom w:w="0" w:type="dxa"/>
              <w:right w:w="108" w:type="dxa"/>
            </w:tcMar>
          </w:tcPr>
          <w:p w14:paraId="19A64986" w14:textId="77777777" w:rsidR="00AE3C29" w:rsidRPr="00E73744" w:rsidRDefault="00AE3C29" w:rsidP="00E73744">
            <w:pPr>
              <w:spacing w:after="0" w:line="360" w:lineRule="auto"/>
              <w:rPr>
                <w:rFonts w:ascii="Times New Roman" w:hAnsi="Times New Roman"/>
                <w:sz w:val="20"/>
                <w:szCs w:val="24"/>
              </w:rPr>
            </w:pPr>
            <w:r w:rsidRPr="00E73744">
              <w:rPr>
                <w:rFonts w:ascii="Times New Roman" w:hAnsi="Times New Roman"/>
                <w:sz w:val="20"/>
                <w:szCs w:val="24"/>
              </w:rPr>
              <w:t>13 лет</w:t>
            </w:r>
          </w:p>
        </w:tc>
      </w:tr>
    </w:tbl>
    <w:p w14:paraId="34CBEA6D" w14:textId="77777777" w:rsidR="00CD2A81" w:rsidRDefault="00CD2A81" w:rsidP="002234B2">
      <w:pPr>
        <w:spacing w:after="0" w:line="360" w:lineRule="auto"/>
        <w:ind w:firstLine="709"/>
        <w:jc w:val="both"/>
        <w:rPr>
          <w:rFonts w:ascii="Times New Roman" w:hAnsi="Times New Roman"/>
          <w:sz w:val="28"/>
          <w:szCs w:val="24"/>
        </w:rPr>
      </w:pPr>
    </w:p>
    <w:p w14:paraId="0DED1B43" w14:textId="77777777" w:rsidR="00AA1E97" w:rsidRPr="00E56062" w:rsidRDefault="00E73744" w:rsidP="00E73744">
      <w:pPr>
        <w:pStyle w:val="a8"/>
        <w:spacing w:line="360" w:lineRule="auto"/>
        <w:ind w:firstLine="709"/>
        <w:jc w:val="center"/>
        <w:rPr>
          <w:b/>
          <w:sz w:val="28"/>
          <w:szCs w:val="28"/>
        </w:rPr>
      </w:pPr>
      <w:r>
        <w:rPr>
          <w:b/>
          <w:sz w:val="28"/>
          <w:szCs w:val="32"/>
        </w:rPr>
        <w:br w:type="page"/>
      </w:r>
      <w:r w:rsidR="00AA1E97" w:rsidRPr="00E56062">
        <w:rPr>
          <w:b/>
          <w:sz w:val="28"/>
          <w:szCs w:val="32"/>
        </w:rPr>
        <w:t>4. Специальный раздел № 2. Охрана труда и производственная безопасность</w:t>
      </w:r>
      <w:r>
        <w:rPr>
          <w:b/>
          <w:sz w:val="28"/>
          <w:szCs w:val="32"/>
        </w:rPr>
        <w:t xml:space="preserve">. </w:t>
      </w:r>
      <w:r w:rsidR="00AA1E97" w:rsidRPr="00E56062">
        <w:rPr>
          <w:b/>
          <w:sz w:val="28"/>
          <w:szCs w:val="28"/>
        </w:rPr>
        <w:t>Организация охраны труда при занятиях физической культурой</w:t>
      </w:r>
    </w:p>
    <w:p w14:paraId="5C3B8DA3" w14:textId="77777777" w:rsidR="00E73744" w:rsidRDefault="00E73744" w:rsidP="00E73744">
      <w:pPr>
        <w:pStyle w:val="a8"/>
        <w:spacing w:line="360" w:lineRule="auto"/>
        <w:ind w:firstLine="709"/>
        <w:jc w:val="center"/>
        <w:rPr>
          <w:b/>
          <w:sz w:val="28"/>
          <w:szCs w:val="28"/>
        </w:rPr>
      </w:pPr>
    </w:p>
    <w:p w14:paraId="73B59E2C" w14:textId="77777777" w:rsidR="00AA1E97" w:rsidRPr="00E56062" w:rsidRDefault="00AA1E97" w:rsidP="00E73744">
      <w:pPr>
        <w:pStyle w:val="a8"/>
        <w:spacing w:line="360" w:lineRule="auto"/>
        <w:ind w:firstLine="709"/>
        <w:jc w:val="center"/>
        <w:rPr>
          <w:b/>
          <w:sz w:val="28"/>
          <w:szCs w:val="28"/>
        </w:rPr>
      </w:pPr>
      <w:r w:rsidRPr="00E56062">
        <w:rPr>
          <w:b/>
          <w:sz w:val="28"/>
          <w:szCs w:val="28"/>
        </w:rPr>
        <w:t>4.1 Нормативно-правовые документы по охране труда на занятиях по физической культуре</w:t>
      </w:r>
    </w:p>
    <w:p w14:paraId="1981F6C5" w14:textId="77777777" w:rsidR="00E73744" w:rsidRDefault="00E73744" w:rsidP="002234B2">
      <w:pPr>
        <w:pStyle w:val="a8"/>
        <w:spacing w:line="360" w:lineRule="auto"/>
        <w:ind w:firstLine="709"/>
        <w:jc w:val="both"/>
        <w:rPr>
          <w:sz w:val="28"/>
          <w:szCs w:val="28"/>
        </w:rPr>
      </w:pPr>
    </w:p>
    <w:p w14:paraId="29E4B5EA" w14:textId="77777777" w:rsidR="002234B2" w:rsidRDefault="00AA1E97" w:rsidP="002234B2">
      <w:pPr>
        <w:pStyle w:val="a8"/>
        <w:spacing w:line="360" w:lineRule="auto"/>
        <w:ind w:firstLine="709"/>
        <w:jc w:val="both"/>
        <w:rPr>
          <w:sz w:val="28"/>
          <w:szCs w:val="28"/>
        </w:rPr>
      </w:pPr>
      <w:r w:rsidRPr="00E56062">
        <w:rPr>
          <w:sz w:val="28"/>
          <w:szCs w:val="28"/>
        </w:rPr>
        <w:t>Охрана труда и соблюдение мер безопасности является важным составляющим сохранения жизни и здоровья обучающихся и необходимым фактором успешного проведения занятий по физической подготовке будущих спасателей</w:t>
      </w:r>
      <w:r w:rsidR="000C1E81" w:rsidRPr="00E56062">
        <w:rPr>
          <w:sz w:val="28"/>
          <w:szCs w:val="28"/>
        </w:rPr>
        <w:t xml:space="preserve"> [6, 16].</w:t>
      </w:r>
    </w:p>
    <w:p w14:paraId="46239D63" w14:textId="77777777" w:rsidR="002234B2" w:rsidRDefault="00AA1E97" w:rsidP="002234B2">
      <w:pPr>
        <w:pStyle w:val="a8"/>
        <w:spacing w:line="360" w:lineRule="auto"/>
        <w:ind w:firstLine="709"/>
        <w:jc w:val="both"/>
        <w:rPr>
          <w:sz w:val="28"/>
          <w:szCs w:val="28"/>
        </w:rPr>
      </w:pPr>
      <w:r w:rsidRPr="00E56062">
        <w:rPr>
          <w:sz w:val="28"/>
          <w:szCs w:val="28"/>
        </w:rPr>
        <w:t>В ходе организации и проведения занятий преподавательский состав руководствуется основными нормативно-правовыми документами:</w:t>
      </w:r>
    </w:p>
    <w:p w14:paraId="5F59AE76" w14:textId="77777777" w:rsidR="002234B2" w:rsidRDefault="00AA1E97" w:rsidP="002234B2">
      <w:pPr>
        <w:pStyle w:val="a8"/>
        <w:spacing w:line="360" w:lineRule="auto"/>
        <w:ind w:firstLine="709"/>
        <w:jc w:val="both"/>
        <w:rPr>
          <w:sz w:val="28"/>
          <w:szCs w:val="28"/>
        </w:rPr>
      </w:pPr>
      <w:r w:rsidRPr="00E56062">
        <w:rPr>
          <w:sz w:val="28"/>
          <w:szCs w:val="28"/>
        </w:rPr>
        <w:t>- Федеральный закон «О физической культуре и спорте в РФ» от 29.04.1999 г. №80 ФЗ;</w:t>
      </w:r>
    </w:p>
    <w:p w14:paraId="0E86DA5C" w14:textId="77777777" w:rsidR="002234B2" w:rsidRDefault="009E21EA" w:rsidP="002234B2">
      <w:pPr>
        <w:pStyle w:val="a8"/>
        <w:spacing w:line="360" w:lineRule="auto"/>
        <w:ind w:firstLine="709"/>
        <w:jc w:val="both"/>
        <w:rPr>
          <w:sz w:val="28"/>
          <w:szCs w:val="28"/>
        </w:rPr>
      </w:pPr>
      <w:r w:rsidRPr="00E56062">
        <w:rPr>
          <w:sz w:val="28"/>
          <w:szCs w:val="28"/>
        </w:rPr>
        <w:t>- Федеральный закон</w:t>
      </w:r>
      <w:r w:rsidR="00AA1E97" w:rsidRPr="00E56062">
        <w:rPr>
          <w:sz w:val="28"/>
          <w:szCs w:val="28"/>
        </w:rPr>
        <w:t xml:space="preserve"> «Об основах охраны труда Российской Федерации» от 17.07.1999г. № 181 ФЗ;</w:t>
      </w:r>
    </w:p>
    <w:p w14:paraId="6673A7B4" w14:textId="77777777" w:rsidR="00CD2A81" w:rsidRDefault="00AA1E97" w:rsidP="002234B2">
      <w:pPr>
        <w:pStyle w:val="a8"/>
        <w:spacing w:line="360" w:lineRule="auto"/>
        <w:ind w:firstLine="709"/>
        <w:jc w:val="both"/>
        <w:rPr>
          <w:sz w:val="28"/>
          <w:szCs w:val="28"/>
        </w:rPr>
      </w:pPr>
      <w:r w:rsidRPr="00E56062">
        <w:rPr>
          <w:sz w:val="28"/>
          <w:szCs w:val="28"/>
        </w:rPr>
        <w:t>В результате анализа содержания указанных документов можно выделить основные статьи и понятия.</w:t>
      </w:r>
    </w:p>
    <w:p w14:paraId="7DF58BA3" w14:textId="77777777" w:rsidR="002234B2" w:rsidRDefault="00AA1E97" w:rsidP="002234B2">
      <w:pPr>
        <w:pStyle w:val="a8"/>
        <w:spacing w:line="360" w:lineRule="auto"/>
        <w:ind w:firstLine="709"/>
        <w:jc w:val="both"/>
        <w:rPr>
          <w:sz w:val="28"/>
          <w:szCs w:val="28"/>
        </w:rPr>
      </w:pPr>
      <w:r w:rsidRPr="00E56062">
        <w:rPr>
          <w:sz w:val="28"/>
          <w:szCs w:val="28"/>
        </w:rPr>
        <w:t>Статья 34. Соблюдение правил безопасности, охраны здоровья, чести и достоинства граждан при проведении занятий физической культурой и спортом, спортивных соревнований и физкультурно-спортивных зрелищных мероприятии:</w:t>
      </w:r>
    </w:p>
    <w:p w14:paraId="4FFAF7F5" w14:textId="77777777" w:rsidR="00CD2A81" w:rsidRDefault="00AA1E97" w:rsidP="002234B2">
      <w:pPr>
        <w:pStyle w:val="a8"/>
        <w:spacing w:line="360" w:lineRule="auto"/>
        <w:ind w:firstLine="709"/>
        <w:jc w:val="both"/>
        <w:rPr>
          <w:sz w:val="28"/>
          <w:szCs w:val="28"/>
        </w:rPr>
      </w:pPr>
      <w:r w:rsidRPr="00E56062">
        <w:rPr>
          <w:sz w:val="28"/>
          <w:szCs w:val="28"/>
        </w:rPr>
        <w:t>1. Работники Физкультурно-спортивных организаций обязаны соблюдать нормы и правила безопасности при проведении занятий физической культурой и спортом, спортивных соревнований и физкультурно-спортивных зрелищных мероприятий, не допускать причинения вреда здоровью ...</w:t>
      </w:r>
    </w:p>
    <w:p w14:paraId="6A0742B3" w14:textId="77777777" w:rsidR="00CD2A81" w:rsidRDefault="00AA1E97" w:rsidP="002234B2">
      <w:pPr>
        <w:pStyle w:val="a8"/>
        <w:spacing w:line="360" w:lineRule="auto"/>
        <w:ind w:firstLine="709"/>
        <w:jc w:val="both"/>
        <w:rPr>
          <w:sz w:val="28"/>
          <w:szCs w:val="28"/>
        </w:rPr>
      </w:pPr>
      <w:r w:rsidRPr="00E56062">
        <w:rPr>
          <w:sz w:val="28"/>
          <w:szCs w:val="28"/>
        </w:rPr>
        <w:t>2. Должностные лица физкультурно-оздоровительных и спортивных сооружений обеспечивают надлежащее техническое оборудование мест проведения спортивных занятий и соревнований в соответствии с правилами техники безопасности и санитарно-гигиеническими нормами и несут ответственность за охрану здоровья</w:t>
      </w:r>
      <w:r w:rsidR="0050301A">
        <w:rPr>
          <w:sz w:val="28"/>
          <w:szCs w:val="28"/>
        </w:rPr>
        <w:t xml:space="preserve"> </w:t>
      </w:r>
      <w:r w:rsidRPr="00E56062">
        <w:rPr>
          <w:sz w:val="28"/>
          <w:szCs w:val="28"/>
        </w:rPr>
        <w:t>...</w:t>
      </w:r>
      <w:r w:rsidR="0050301A">
        <w:rPr>
          <w:sz w:val="28"/>
          <w:szCs w:val="28"/>
        </w:rPr>
        <w:t xml:space="preserve"> </w:t>
      </w:r>
      <w:r w:rsidRPr="00E56062">
        <w:rPr>
          <w:sz w:val="28"/>
          <w:szCs w:val="28"/>
        </w:rPr>
        <w:t>при проведении занятий физической культурой и спортом, спортивных соревнований и физкультурно-спортивных мероприятий в соответствии с законодательством РФ</w:t>
      </w:r>
      <w:r w:rsidR="000C1E81" w:rsidRPr="00E56062">
        <w:rPr>
          <w:sz w:val="28"/>
          <w:szCs w:val="28"/>
        </w:rPr>
        <w:t xml:space="preserve"> [33, 34]</w:t>
      </w:r>
      <w:r w:rsidRPr="00E56062">
        <w:rPr>
          <w:sz w:val="28"/>
          <w:szCs w:val="28"/>
        </w:rPr>
        <w:t>.</w:t>
      </w:r>
    </w:p>
    <w:p w14:paraId="3396BEEB" w14:textId="77777777" w:rsidR="00CD2A81" w:rsidRDefault="00AA1E97" w:rsidP="002234B2">
      <w:pPr>
        <w:pStyle w:val="a8"/>
        <w:spacing w:line="360" w:lineRule="auto"/>
        <w:ind w:firstLine="709"/>
        <w:jc w:val="both"/>
        <w:rPr>
          <w:sz w:val="28"/>
          <w:szCs w:val="28"/>
        </w:rPr>
      </w:pPr>
      <w:r w:rsidRPr="00E56062">
        <w:rPr>
          <w:sz w:val="28"/>
          <w:szCs w:val="28"/>
        </w:rPr>
        <w:t>Трудовая деятельность преподавателей физической культуры и тренеров специфична. Она направлена, с одной стороны, на укрепление здоровья и спортивную подготовку занимающихся, а с другой стороны, связана со здоровьем самих специалистов. Это выражается и в содержании охраны труда.</w:t>
      </w:r>
    </w:p>
    <w:p w14:paraId="39271ACF" w14:textId="77777777" w:rsidR="00CD2A81" w:rsidRDefault="00AA1E97" w:rsidP="002234B2">
      <w:pPr>
        <w:pStyle w:val="a8"/>
        <w:spacing w:line="360" w:lineRule="auto"/>
        <w:ind w:firstLine="709"/>
        <w:jc w:val="both"/>
        <w:rPr>
          <w:sz w:val="28"/>
          <w:szCs w:val="28"/>
        </w:rPr>
      </w:pPr>
      <w:r w:rsidRPr="00E56062">
        <w:rPr>
          <w:sz w:val="28"/>
          <w:szCs w:val="28"/>
        </w:rPr>
        <w:t>Охрана труда – система сохранения жизни и здоровья работников в процессе трудовой деятельности, включающая правовые, социально-экономические, организационно-технические, санитарно-гигиенические, лечебно-профилактические, реабилитационные и иные мероприятия.</w:t>
      </w:r>
    </w:p>
    <w:p w14:paraId="2C3C3E15" w14:textId="77777777" w:rsidR="00CD2A81" w:rsidRDefault="00AA1E97" w:rsidP="002234B2">
      <w:pPr>
        <w:pStyle w:val="a8"/>
        <w:spacing w:line="360" w:lineRule="auto"/>
        <w:ind w:firstLine="709"/>
        <w:jc w:val="both"/>
        <w:rPr>
          <w:sz w:val="28"/>
          <w:szCs w:val="28"/>
        </w:rPr>
      </w:pPr>
      <w:r w:rsidRPr="00E56062">
        <w:rPr>
          <w:sz w:val="28"/>
          <w:szCs w:val="28"/>
        </w:rPr>
        <w:t>Общие и специальные нормы, составляющие содержание охраны труда преподавателей и тренеров, предусматривают:</w:t>
      </w:r>
    </w:p>
    <w:p w14:paraId="1E267F07" w14:textId="77777777" w:rsidR="00CD2A81" w:rsidRDefault="00AA1E97" w:rsidP="002234B2">
      <w:pPr>
        <w:pStyle w:val="a8"/>
        <w:spacing w:line="360" w:lineRule="auto"/>
        <w:ind w:firstLine="709"/>
        <w:jc w:val="both"/>
        <w:rPr>
          <w:sz w:val="28"/>
          <w:szCs w:val="28"/>
        </w:rPr>
      </w:pPr>
      <w:r w:rsidRPr="00E56062">
        <w:rPr>
          <w:sz w:val="28"/>
          <w:szCs w:val="28"/>
        </w:rPr>
        <w:t>- требования охраны труда при строительстве и эксплуатации спортивных сооружений;</w:t>
      </w:r>
    </w:p>
    <w:p w14:paraId="45E3E963" w14:textId="77777777" w:rsidR="00CD2A81" w:rsidRDefault="00AA1E97" w:rsidP="002234B2">
      <w:pPr>
        <w:pStyle w:val="a8"/>
        <w:spacing w:line="360" w:lineRule="auto"/>
        <w:ind w:firstLine="709"/>
        <w:jc w:val="both"/>
        <w:rPr>
          <w:sz w:val="28"/>
          <w:szCs w:val="28"/>
        </w:rPr>
      </w:pPr>
      <w:r w:rsidRPr="00E56062">
        <w:rPr>
          <w:sz w:val="28"/>
          <w:szCs w:val="28"/>
        </w:rPr>
        <w:t>- правила по обеспечению безопасного про ведения учебно-тренировочных занятий и спортивных соревнований;</w:t>
      </w:r>
    </w:p>
    <w:p w14:paraId="537D5D7F" w14:textId="77777777" w:rsidR="00CD2A81" w:rsidRDefault="00AA1E97" w:rsidP="002234B2">
      <w:pPr>
        <w:pStyle w:val="a8"/>
        <w:spacing w:line="360" w:lineRule="auto"/>
        <w:ind w:firstLine="709"/>
        <w:jc w:val="both"/>
        <w:rPr>
          <w:sz w:val="28"/>
          <w:szCs w:val="28"/>
        </w:rPr>
      </w:pPr>
      <w:r w:rsidRPr="00E56062">
        <w:rPr>
          <w:sz w:val="28"/>
          <w:szCs w:val="28"/>
        </w:rPr>
        <w:t>- профилактику профессиональных заболеваний и трудовых увечий (травм);</w:t>
      </w:r>
    </w:p>
    <w:p w14:paraId="0B78A582" w14:textId="77777777" w:rsidR="00CD2A81" w:rsidRDefault="00AA1E97" w:rsidP="002234B2">
      <w:pPr>
        <w:pStyle w:val="a8"/>
        <w:spacing w:line="360" w:lineRule="auto"/>
        <w:ind w:firstLine="709"/>
        <w:jc w:val="both"/>
        <w:rPr>
          <w:sz w:val="28"/>
          <w:szCs w:val="28"/>
        </w:rPr>
      </w:pPr>
      <w:r w:rsidRPr="00E56062">
        <w:rPr>
          <w:sz w:val="28"/>
          <w:szCs w:val="28"/>
        </w:rPr>
        <w:t>- деятельность органов государственного надзора и общественного контроля в области охраны тру да;</w:t>
      </w:r>
    </w:p>
    <w:p w14:paraId="2E7233EF" w14:textId="77777777" w:rsidR="00CD2A81" w:rsidRDefault="00AA1E97" w:rsidP="002234B2">
      <w:pPr>
        <w:pStyle w:val="a8"/>
        <w:spacing w:line="360" w:lineRule="auto"/>
        <w:ind w:firstLine="709"/>
        <w:jc w:val="both"/>
        <w:rPr>
          <w:sz w:val="28"/>
          <w:szCs w:val="28"/>
        </w:rPr>
      </w:pPr>
      <w:r w:rsidRPr="00E56062">
        <w:rPr>
          <w:sz w:val="28"/>
          <w:szCs w:val="28"/>
        </w:rPr>
        <w:t>- ответственность должностных лиц спортивных сооружений и учебных заведений за нарушения законодательства об охране труда</w:t>
      </w:r>
      <w:r w:rsidR="000C1E81" w:rsidRPr="00E56062">
        <w:rPr>
          <w:sz w:val="28"/>
          <w:szCs w:val="28"/>
        </w:rPr>
        <w:t xml:space="preserve"> [33]</w:t>
      </w:r>
      <w:r w:rsidRPr="00E56062">
        <w:rPr>
          <w:sz w:val="28"/>
          <w:szCs w:val="28"/>
        </w:rPr>
        <w:t>.</w:t>
      </w:r>
    </w:p>
    <w:p w14:paraId="6E3F2B24" w14:textId="77777777" w:rsidR="00CD2A81" w:rsidRDefault="00AA1E97" w:rsidP="002234B2">
      <w:pPr>
        <w:pStyle w:val="a8"/>
        <w:spacing w:line="360" w:lineRule="auto"/>
        <w:ind w:firstLine="709"/>
        <w:jc w:val="both"/>
        <w:rPr>
          <w:sz w:val="28"/>
          <w:szCs w:val="28"/>
        </w:rPr>
      </w:pPr>
      <w:r w:rsidRPr="00E56062">
        <w:rPr>
          <w:sz w:val="28"/>
          <w:szCs w:val="28"/>
        </w:rPr>
        <w:t>Согласно Приложению 2 к «Положению о службе охраны труда в системе Министерства образования Российской Федерации в физкультурно-спортивном комплексе образовательного учреждения» необходимо:</w:t>
      </w:r>
    </w:p>
    <w:p w14:paraId="086703AF" w14:textId="77777777" w:rsidR="00CD2A81" w:rsidRDefault="00AA1E97" w:rsidP="002234B2">
      <w:pPr>
        <w:pStyle w:val="a8"/>
        <w:spacing w:line="360" w:lineRule="auto"/>
        <w:ind w:firstLine="709"/>
        <w:jc w:val="both"/>
        <w:rPr>
          <w:sz w:val="28"/>
          <w:szCs w:val="28"/>
        </w:rPr>
      </w:pPr>
      <w:r w:rsidRPr="00E56062">
        <w:rPr>
          <w:sz w:val="28"/>
          <w:szCs w:val="28"/>
        </w:rPr>
        <w:t>- наличие инструкций по охране труда;</w:t>
      </w:r>
    </w:p>
    <w:p w14:paraId="730510EF" w14:textId="77777777" w:rsidR="002234B2" w:rsidRDefault="00AA1E97" w:rsidP="002234B2">
      <w:pPr>
        <w:pStyle w:val="a8"/>
        <w:spacing w:line="360" w:lineRule="auto"/>
        <w:ind w:firstLine="709"/>
        <w:jc w:val="both"/>
        <w:rPr>
          <w:sz w:val="28"/>
          <w:szCs w:val="28"/>
        </w:rPr>
      </w:pPr>
      <w:r w:rsidRPr="00E56062">
        <w:rPr>
          <w:sz w:val="28"/>
          <w:szCs w:val="28"/>
        </w:rPr>
        <w:t>- наличие акта-разрешения на проведение занятий в спор</w:t>
      </w:r>
      <w:r w:rsidR="000C1E81" w:rsidRPr="00E56062">
        <w:rPr>
          <w:sz w:val="28"/>
          <w:szCs w:val="28"/>
        </w:rPr>
        <w:t>тивном зале</w:t>
      </w:r>
      <w:r w:rsidRPr="00E56062">
        <w:rPr>
          <w:sz w:val="28"/>
          <w:szCs w:val="28"/>
        </w:rPr>
        <w:t>. Составляется ежегодно перед началом учебного года;</w:t>
      </w:r>
    </w:p>
    <w:p w14:paraId="2467A227" w14:textId="77777777" w:rsidR="002234B2" w:rsidRDefault="00AA1E97" w:rsidP="002234B2">
      <w:pPr>
        <w:pStyle w:val="a8"/>
        <w:spacing w:line="360" w:lineRule="auto"/>
        <w:ind w:firstLine="709"/>
        <w:jc w:val="both"/>
        <w:rPr>
          <w:sz w:val="28"/>
          <w:szCs w:val="28"/>
        </w:rPr>
      </w:pPr>
      <w:r w:rsidRPr="00E56062">
        <w:rPr>
          <w:sz w:val="28"/>
          <w:szCs w:val="28"/>
        </w:rPr>
        <w:t>- наличие и заполнение журнала регистрации инструктажа учащихся по охране труда;</w:t>
      </w:r>
    </w:p>
    <w:p w14:paraId="36C4796D" w14:textId="77777777" w:rsidR="002234B2" w:rsidRDefault="00AA1E97" w:rsidP="002234B2">
      <w:pPr>
        <w:pStyle w:val="a8"/>
        <w:spacing w:line="360" w:lineRule="auto"/>
        <w:ind w:firstLine="709"/>
        <w:jc w:val="both"/>
        <w:rPr>
          <w:sz w:val="28"/>
          <w:szCs w:val="28"/>
        </w:rPr>
      </w:pPr>
      <w:r w:rsidRPr="00E56062">
        <w:rPr>
          <w:sz w:val="28"/>
          <w:szCs w:val="28"/>
        </w:rPr>
        <w:t>- наличие медицинских аптечек и носилок.</w:t>
      </w:r>
    </w:p>
    <w:p w14:paraId="2A731A79" w14:textId="77777777" w:rsidR="00CD2A81" w:rsidRDefault="00AA1E97" w:rsidP="002234B2">
      <w:pPr>
        <w:pStyle w:val="a8"/>
        <w:spacing w:line="360" w:lineRule="auto"/>
        <w:ind w:firstLine="709"/>
        <w:jc w:val="both"/>
        <w:rPr>
          <w:sz w:val="28"/>
          <w:szCs w:val="28"/>
        </w:rPr>
      </w:pPr>
      <w:r w:rsidRPr="00E56062">
        <w:rPr>
          <w:sz w:val="28"/>
          <w:szCs w:val="28"/>
        </w:rPr>
        <w:t>Медицинская аптечка должна быть укомплектовaнa в соответствии с ГОСТом:</w:t>
      </w:r>
    </w:p>
    <w:p w14:paraId="1CCB5F90" w14:textId="77777777" w:rsidR="00CD2A81" w:rsidRDefault="00AA1E97" w:rsidP="002234B2">
      <w:pPr>
        <w:pStyle w:val="a8"/>
        <w:spacing w:line="360" w:lineRule="auto"/>
        <w:ind w:firstLine="709"/>
        <w:jc w:val="both"/>
        <w:rPr>
          <w:sz w:val="28"/>
          <w:szCs w:val="28"/>
        </w:rPr>
      </w:pPr>
      <w:r w:rsidRPr="00E56062">
        <w:rPr>
          <w:sz w:val="28"/>
          <w:szCs w:val="28"/>
        </w:rPr>
        <w:t>- бинт или марля (стерильная);</w:t>
      </w:r>
    </w:p>
    <w:p w14:paraId="411DD55A" w14:textId="77777777" w:rsidR="00CD2A81" w:rsidRDefault="00AA1E97" w:rsidP="002234B2">
      <w:pPr>
        <w:pStyle w:val="a8"/>
        <w:spacing w:line="360" w:lineRule="auto"/>
        <w:ind w:firstLine="709"/>
        <w:jc w:val="both"/>
        <w:rPr>
          <w:sz w:val="28"/>
          <w:szCs w:val="28"/>
        </w:rPr>
      </w:pPr>
      <w:r w:rsidRPr="00E56062">
        <w:rPr>
          <w:sz w:val="28"/>
          <w:szCs w:val="28"/>
        </w:rPr>
        <w:t>- вата гигроскопическая (стерильная);</w:t>
      </w:r>
    </w:p>
    <w:p w14:paraId="308EC6D2" w14:textId="77777777" w:rsidR="00CD2A81" w:rsidRDefault="00AA1E97" w:rsidP="002234B2">
      <w:pPr>
        <w:pStyle w:val="a8"/>
        <w:spacing w:line="360" w:lineRule="auto"/>
        <w:ind w:firstLine="709"/>
        <w:jc w:val="both"/>
        <w:rPr>
          <w:sz w:val="28"/>
          <w:szCs w:val="28"/>
        </w:rPr>
      </w:pPr>
      <w:r w:rsidRPr="00E56062">
        <w:rPr>
          <w:sz w:val="28"/>
          <w:szCs w:val="28"/>
        </w:rPr>
        <w:t>- йодная настойка 3-5 % (спиртовая);</w:t>
      </w:r>
    </w:p>
    <w:p w14:paraId="706E3A0E" w14:textId="77777777" w:rsidR="00CD2A81" w:rsidRDefault="00AA1E97" w:rsidP="002234B2">
      <w:pPr>
        <w:pStyle w:val="a8"/>
        <w:spacing w:line="360" w:lineRule="auto"/>
        <w:ind w:firstLine="709"/>
        <w:jc w:val="both"/>
        <w:rPr>
          <w:sz w:val="28"/>
          <w:szCs w:val="28"/>
        </w:rPr>
      </w:pPr>
      <w:r w:rsidRPr="00E56062">
        <w:rPr>
          <w:sz w:val="28"/>
          <w:szCs w:val="28"/>
        </w:rPr>
        <w:t>- перманганат калия (свежеприготовленный раствор);</w:t>
      </w:r>
    </w:p>
    <w:p w14:paraId="4FB62E23" w14:textId="77777777" w:rsidR="00CD2A81" w:rsidRDefault="00AA1E97" w:rsidP="002234B2">
      <w:pPr>
        <w:pStyle w:val="a8"/>
        <w:spacing w:line="360" w:lineRule="auto"/>
        <w:ind w:firstLine="709"/>
        <w:jc w:val="both"/>
        <w:rPr>
          <w:sz w:val="28"/>
          <w:szCs w:val="28"/>
        </w:rPr>
      </w:pPr>
      <w:r w:rsidRPr="00E56062">
        <w:rPr>
          <w:sz w:val="28"/>
          <w:szCs w:val="28"/>
        </w:rPr>
        <w:t>- нашатырный спирт;</w:t>
      </w:r>
    </w:p>
    <w:p w14:paraId="1B14C2B8" w14:textId="77777777" w:rsidR="00CD2A81" w:rsidRDefault="00AA1E97" w:rsidP="002234B2">
      <w:pPr>
        <w:pStyle w:val="a8"/>
        <w:spacing w:line="360" w:lineRule="auto"/>
        <w:ind w:firstLine="709"/>
        <w:jc w:val="both"/>
        <w:rPr>
          <w:sz w:val="28"/>
          <w:szCs w:val="28"/>
        </w:rPr>
      </w:pPr>
      <w:r w:rsidRPr="00E56062">
        <w:rPr>
          <w:sz w:val="28"/>
          <w:szCs w:val="28"/>
        </w:rPr>
        <w:t>- валериановые капли;</w:t>
      </w:r>
    </w:p>
    <w:p w14:paraId="067EC3B2" w14:textId="77777777" w:rsidR="00CD2A81" w:rsidRDefault="00AA1E97" w:rsidP="002234B2">
      <w:pPr>
        <w:pStyle w:val="a8"/>
        <w:spacing w:line="360" w:lineRule="auto"/>
        <w:ind w:firstLine="709"/>
        <w:jc w:val="both"/>
        <w:rPr>
          <w:sz w:val="28"/>
          <w:szCs w:val="28"/>
        </w:rPr>
      </w:pPr>
      <w:r w:rsidRPr="00E56062">
        <w:rPr>
          <w:sz w:val="28"/>
          <w:szCs w:val="28"/>
        </w:rPr>
        <w:t>- инструментарий (ножницы медицинские, ланцет, булавка, жгут).</w:t>
      </w:r>
    </w:p>
    <w:p w14:paraId="482635A4" w14:textId="77777777" w:rsidR="00CD2A81" w:rsidRDefault="00AA1E97" w:rsidP="002234B2">
      <w:pPr>
        <w:pStyle w:val="a8"/>
        <w:spacing w:line="360" w:lineRule="auto"/>
        <w:ind w:firstLine="709"/>
        <w:jc w:val="both"/>
        <w:rPr>
          <w:sz w:val="28"/>
          <w:szCs w:val="28"/>
        </w:rPr>
      </w:pPr>
      <w:r w:rsidRPr="00E56062">
        <w:rPr>
          <w:sz w:val="28"/>
          <w:szCs w:val="28"/>
        </w:rPr>
        <w:t xml:space="preserve">На упаковках медикаментов проставляется порядковый номер согласно описи. На дверце медицинской аптечки или рядом с ней вывешивается краткая инструкция по оказанию ПМП при травмах, а также адрес и номер телефона </w:t>
      </w:r>
      <w:r w:rsidR="000C1E81" w:rsidRPr="00E56062">
        <w:rPr>
          <w:sz w:val="28"/>
          <w:szCs w:val="28"/>
        </w:rPr>
        <w:t>ближайшего лечебного учреждения</w:t>
      </w:r>
      <w:r w:rsidR="00BE0DA8" w:rsidRPr="00E56062">
        <w:rPr>
          <w:sz w:val="28"/>
          <w:szCs w:val="28"/>
        </w:rPr>
        <w:t xml:space="preserve"> [7]</w:t>
      </w:r>
      <w:r w:rsidR="000C1E81" w:rsidRPr="00E56062">
        <w:rPr>
          <w:sz w:val="28"/>
          <w:szCs w:val="28"/>
        </w:rPr>
        <w:t>.</w:t>
      </w:r>
    </w:p>
    <w:p w14:paraId="7CE4B455" w14:textId="77777777" w:rsidR="002234B2" w:rsidRDefault="00AA1E97" w:rsidP="002234B2">
      <w:pPr>
        <w:pStyle w:val="a8"/>
        <w:spacing w:line="360" w:lineRule="auto"/>
        <w:ind w:firstLine="709"/>
        <w:jc w:val="both"/>
        <w:rPr>
          <w:sz w:val="28"/>
          <w:szCs w:val="28"/>
        </w:rPr>
      </w:pPr>
      <w:r w:rsidRPr="00E56062">
        <w:rPr>
          <w:sz w:val="28"/>
          <w:szCs w:val="28"/>
        </w:rPr>
        <w:t xml:space="preserve">- наличие записей в журнале «Акты испытания гимнастических снарядов и оборудования» о результатах </w:t>
      </w:r>
      <w:r w:rsidR="0086134D">
        <w:rPr>
          <w:sz w:val="28"/>
          <w:szCs w:val="28"/>
        </w:rPr>
        <w:t>испытаний</w:t>
      </w:r>
      <w:r w:rsidRPr="00E56062">
        <w:rPr>
          <w:sz w:val="28"/>
          <w:szCs w:val="28"/>
        </w:rPr>
        <w:t>;</w:t>
      </w:r>
    </w:p>
    <w:p w14:paraId="6CE72653" w14:textId="77777777" w:rsidR="00AA1E97" w:rsidRPr="00E56062" w:rsidRDefault="00AA1E97" w:rsidP="002234B2">
      <w:pPr>
        <w:pStyle w:val="a8"/>
        <w:spacing w:line="360" w:lineRule="auto"/>
        <w:ind w:firstLine="709"/>
        <w:jc w:val="both"/>
        <w:rPr>
          <w:sz w:val="28"/>
          <w:szCs w:val="28"/>
        </w:rPr>
      </w:pPr>
      <w:r w:rsidRPr="00E56062">
        <w:rPr>
          <w:sz w:val="28"/>
          <w:szCs w:val="28"/>
        </w:rPr>
        <w:t>- наличие плана эвакуации в случае возникновения пожара, пожарного щита с набором ручного противопожарного инвентаря, запасных выходов из помещений спортивного комплекca.</w:t>
      </w:r>
    </w:p>
    <w:p w14:paraId="7AB62B52" w14:textId="77777777" w:rsidR="003E1A65" w:rsidRDefault="003E1A65" w:rsidP="002234B2">
      <w:pPr>
        <w:pStyle w:val="a8"/>
        <w:spacing w:line="360" w:lineRule="auto"/>
        <w:ind w:firstLine="709"/>
        <w:jc w:val="both"/>
        <w:rPr>
          <w:b/>
          <w:sz w:val="28"/>
          <w:szCs w:val="28"/>
        </w:rPr>
      </w:pPr>
    </w:p>
    <w:p w14:paraId="39A8DBA8" w14:textId="77777777" w:rsidR="00AA1E97" w:rsidRPr="00E56062" w:rsidRDefault="00AA1E97" w:rsidP="003E1A65">
      <w:pPr>
        <w:pStyle w:val="a8"/>
        <w:spacing w:line="360" w:lineRule="auto"/>
        <w:ind w:firstLine="709"/>
        <w:jc w:val="center"/>
        <w:rPr>
          <w:b/>
          <w:sz w:val="28"/>
          <w:szCs w:val="28"/>
        </w:rPr>
      </w:pPr>
      <w:r w:rsidRPr="00E56062">
        <w:rPr>
          <w:b/>
          <w:sz w:val="28"/>
          <w:szCs w:val="28"/>
        </w:rPr>
        <w:t>4.2 Требования безопасности при проведении занятий по физической подготовке</w:t>
      </w:r>
    </w:p>
    <w:p w14:paraId="1DFF810B" w14:textId="77777777" w:rsidR="003E1A65" w:rsidRDefault="003E1A65" w:rsidP="002234B2">
      <w:pPr>
        <w:pStyle w:val="a8"/>
        <w:spacing w:line="360" w:lineRule="auto"/>
        <w:ind w:firstLine="709"/>
        <w:jc w:val="both"/>
        <w:rPr>
          <w:sz w:val="28"/>
          <w:szCs w:val="28"/>
        </w:rPr>
      </w:pPr>
    </w:p>
    <w:p w14:paraId="6E0641A2" w14:textId="77777777" w:rsidR="00AA1E97" w:rsidRPr="00E56062" w:rsidRDefault="00AA1E97" w:rsidP="002234B2">
      <w:pPr>
        <w:pStyle w:val="a8"/>
        <w:spacing w:line="360" w:lineRule="auto"/>
        <w:ind w:firstLine="709"/>
        <w:jc w:val="both"/>
        <w:rPr>
          <w:sz w:val="28"/>
          <w:szCs w:val="28"/>
        </w:rPr>
      </w:pPr>
      <w:r w:rsidRPr="00E56062">
        <w:rPr>
          <w:sz w:val="28"/>
          <w:szCs w:val="28"/>
        </w:rPr>
        <w:t>В ходе многолетнего опыта проведения занятий были выработаны и сформулированы основные методики и требования безопасности при проведении занятий по физической подготовке.</w:t>
      </w:r>
    </w:p>
    <w:p w14:paraId="0110DE5D" w14:textId="77777777" w:rsidR="00AA1E97" w:rsidRPr="00E56062" w:rsidRDefault="00AA1E97" w:rsidP="002234B2">
      <w:pPr>
        <w:pStyle w:val="a8"/>
        <w:spacing w:line="360" w:lineRule="auto"/>
        <w:ind w:firstLine="709"/>
        <w:jc w:val="both"/>
        <w:rPr>
          <w:i/>
          <w:sz w:val="28"/>
          <w:szCs w:val="28"/>
        </w:rPr>
      </w:pPr>
      <w:r w:rsidRPr="00E56062">
        <w:rPr>
          <w:i/>
          <w:sz w:val="28"/>
          <w:szCs w:val="28"/>
        </w:rPr>
        <w:t>Требования к крытым спортивным сооружениям (спортивным залам)</w:t>
      </w:r>
    </w:p>
    <w:p w14:paraId="7F2F48A8" w14:textId="77777777" w:rsidR="00CD2A81" w:rsidRDefault="00AA1E97" w:rsidP="002234B2">
      <w:pPr>
        <w:pStyle w:val="a8"/>
        <w:spacing w:line="360" w:lineRule="auto"/>
        <w:ind w:firstLine="709"/>
        <w:jc w:val="both"/>
        <w:rPr>
          <w:sz w:val="28"/>
          <w:szCs w:val="28"/>
        </w:rPr>
      </w:pPr>
      <w:r w:rsidRPr="00E56062">
        <w:rPr>
          <w:sz w:val="28"/>
          <w:szCs w:val="28"/>
        </w:rPr>
        <w:t>Помещения спортивных залов и размещенное в них оборудование должны удовлетворять требованиям строительных норм и правил (СНиП 11-65, 73; СНиП П-М-3-68 и СНиП П-Л-П-70), а также правилам по электробезопасности (ПЭЭП, ПУЭ) и пожаробезопасности (ППБ-01-99) для образовательных учреждений</w:t>
      </w:r>
      <w:r w:rsidR="00BE0DA8" w:rsidRPr="00E56062">
        <w:rPr>
          <w:sz w:val="28"/>
          <w:szCs w:val="28"/>
        </w:rPr>
        <w:t xml:space="preserve"> [23]</w:t>
      </w:r>
      <w:r w:rsidRPr="00E56062">
        <w:rPr>
          <w:sz w:val="28"/>
          <w:szCs w:val="28"/>
        </w:rPr>
        <w:t>.</w:t>
      </w:r>
    </w:p>
    <w:p w14:paraId="5403620C" w14:textId="77777777" w:rsidR="00CD2A81" w:rsidRDefault="00AA1E97" w:rsidP="002234B2">
      <w:pPr>
        <w:pStyle w:val="a8"/>
        <w:spacing w:line="360" w:lineRule="auto"/>
        <w:ind w:firstLine="709"/>
        <w:jc w:val="both"/>
        <w:rPr>
          <w:sz w:val="28"/>
          <w:szCs w:val="28"/>
        </w:rPr>
      </w:pPr>
      <w:r w:rsidRPr="00E56062">
        <w:rPr>
          <w:sz w:val="28"/>
          <w:szCs w:val="28"/>
        </w:rPr>
        <w:t>Количество и типы спортивных залов предусматриваются в зависимости от вида образовательного учреждения и его вместимости.</w:t>
      </w:r>
    </w:p>
    <w:p w14:paraId="20D545E5" w14:textId="77777777" w:rsidR="00CD2A81" w:rsidRDefault="00AA1E97" w:rsidP="002234B2">
      <w:pPr>
        <w:pStyle w:val="a8"/>
        <w:spacing w:line="360" w:lineRule="auto"/>
        <w:ind w:firstLine="709"/>
        <w:jc w:val="both"/>
        <w:rPr>
          <w:sz w:val="28"/>
          <w:szCs w:val="28"/>
        </w:rPr>
      </w:pPr>
      <w:r w:rsidRPr="00E56062">
        <w:rPr>
          <w:sz w:val="28"/>
          <w:szCs w:val="28"/>
        </w:rPr>
        <w:t xml:space="preserve">Спортивный зал, как правило, размещается на первом этаже в пристройке. Его размеры предусматривают выполнение полной программы по физическому воспитанию и возможность спортивных внеурочных занятий. Площадь спортивного зала должна быть: 9 × </w:t>
      </w:r>
      <w:smartTag w:uri="urn:schemas-microsoft-com:office:smarttags" w:element="metricconverter">
        <w:smartTagPr>
          <w:attr w:name="ProductID" w:val="18 м2"/>
        </w:smartTagPr>
        <w:r w:rsidRPr="00E56062">
          <w:rPr>
            <w:sz w:val="28"/>
            <w:szCs w:val="28"/>
          </w:rPr>
          <w:t>18 м2</w:t>
        </w:r>
      </w:smartTag>
      <w:r w:rsidRPr="00E56062">
        <w:rPr>
          <w:sz w:val="28"/>
          <w:szCs w:val="28"/>
        </w:rPr>
        <w:t xml:space="preserve">, 12 × </w:t>
      </w:r>
      <w:smartTag w:uri="urn:schemas-microsoft-com:office:smarttags" w:element="metricconverter">
        <w:smartTagPr>
          <w:attr w:name="ProductID" w:val="24 м2"/>
        </w:smartTagPr>
        <w:r w:rsidRPr="00E56062">
          <w:rPr>
            <w:sz w:val="28"/>
            <w:szCs w:val="28"/>
          </w:rPr>
          <w:t>24 м2</w:t>
        </w:r>
      </w:smartTag>
      <w:r w:rsidRPr="00E56062">
        <w:rPr>
          <w:sz w:val="28"/>
          <w:szCs w:val="28"/>
        </w:rPr>
        <w:t xml:space="preserve">, 18 × </w:t>
      </w:r>
      <w:smartTag w:uri="urn:schemas-microsoft-com:office:smarttags" w:element="metricconverter">
        <w:smartTagPr>
          <w:attr w:name="ProductID" w:val="30 м2"/>
        </w:smartTagPr>
        <w:r w:rsidRPr="00E56062">
          <w:rPr>
            <w:sz w:val="28"/>
            <w:szCs w:val="28"/>
          </w:rPr>
          <w:t>30 м2</w:t>
        </w:r>
      </w:smartTag>
      <w:r w:rsidRPr="00E56062">
        <w:rPr>
          <w:sz w:val="28"/>
          <w:szCs w:val="28"/>
        </w:rPr>
        <w:t xml:space="preserve">, при высоте не менее </w:t>
      </w:r>
      <w:smartTag w:uri="urn:schemas-microsoft-com:office:smarttags" w:element="metricconverter">
        <w:smartTagPr>
          <w:attr w:name="ProductID" w:val="6 м"/>
        </w:smartTagPr>
        <w:r w:rsidRPr="00E56062">
          <w:rPr>
            <w:sz w:val="28"/>
            <w:szCs w:val="28"/>
          </w:rPr>
          <w:t>6 м</w:t>
        </w:r>
      </w:smartTag>
      <w:r w:rsidRPr="00E56062">
        <w:rPr>
          <w:sz w:val="28"/>
          <w:szCs w:val="28"/>
        </w:rPr>
        <w:t xml:space="preserve">. Количество мест в спортивном зале во время про ведения занятий должно устанавливаться из расчета </w:t>
      </w:r>
      <w:smartTag w:uri="urn:schemas-microsoft-com:office:smarttags" w:element="metricconverter">
        <w:smartTagPr>
          <w:attr w:name="ProductID" w:val="0,7 м2"/>
        </w:smartTagPr>
        <w:r w:rsidRPr="00E56062">
          <w:rPr>
            <w:sz w:val="28"/>
            <w:szCs w:val="28"/>
          </w:rPr>
          <w:t>0,7 м2</w:t>
        </w:r>
      </w:smartTag>
      <w:r w:rsidRPr="00E56062">
        <w:rPr>
          <w:sz w:val="28"/>
          <w:szCs w:val="28"/>
        </w:rPr>
        <w:t xml:space="preserve"> на одного занимающегося. Заполнение зала сверх установленной нормы запрещается. В нашем училище имеются три спортивных зала общей площадью 726 м2: игровой – </w:t>
      </w:r>
      <w:smartTag w:uri="urn:schemas-microsoft-com:office:smarttags" w:element="metricconverter">
        <w:smartTagPr>
          <w:attr w:name="ProductID" w:val="450 м2"/>
        </w:smartTagPr>
        <w:r w:rsidRPr="00E56062">
          <w:rPr>
            <w:sz w:val="28"/>
            <w:szCs w:val="28"/>
          </w:rPr>
          <w:t>450 м2</w:t>
        </w:r>
      </w:smartTag>
      <w:r w:rsidRPr="00E56062">
        <w:rPr>
          <w:sz w:val="28"/>
          <w:szCs w:val="28"/>
        </w:rPr>
        <w:t xml:space="preserve">,гимнастический – </w:t>
      </w:r>
      <w:smartTag w:uri="urn:schemas-microsoft-com:office:smarttags" w:element="metricconverter">
        <w:smartTagPr>
          <w:attr w:name="ProductID" w:val="150 м2"/>
        </w:smartTagPr>
        <w:r w:rsidRPr="00E56062">
          <w:rPr>
            <w:sz w:val="28"/>
            <w:szCs w:val="28"/>
          </w:rPr>
          <w:t>150 м2</w:t>
        </w:r>
      </w:smartTag>
      <w:r w:rsidRPr="00E56062">
        <w:rPr>
          <w:sz w:val="28"/>
          <w:szCs w:val="28"/>
        </w:rPr>
        <w:t xml:space="preserve">, атлетический – </w:t>
      </w:r>
      <w:smartTag w:uri="urn:schemas-microsoft-com:office:smarttags" w:element="metricconverter">
        <w:smartTagPr>
          <w:attr w:name="ProductID" w:val="126 м2"/>
        </w:smartTagPr>
        <w:r w:rsidRPr="00E56062">
          <w:rPr>
            <w:sz w:val="28"/>
            <w:szCs w:val="28"/>
          </w:rPr>
          <w:t>126 м2</w:t>
        </w:r>
      </w:smartTag>
      <w:r w:rsidRPr="00E56062">
        <w:rPr>
          <w:sz w:val="28"/>
          <w:szCs w:val="28"/>
        </w:rPr>
        <w:t>. Полы спортивных залов должны быть упругими, без щелей и застругов, иметь ровную, горизонтальную и нескользкую поверхность, покрытую эмульсионной или силикатной краской. Полы не должны деформироваться от мытья и к началу занятий должны быть сухими и чистыми. Полезная нагрузка на полы должна быть не более 400 кг/м2. Допускается в полу спортивного зала в соответствии с нормативной документацией оборудовать место приземления после прыжков и соскоков.</w:t>
      </w:r>
    </w:p>
    <w:p w14:paraId="30E72C5F" w14:textId="77777777" w:rsidR="00CD2A81" w:rsidRDefault="00AA1E97" w:rsidP="002234B2">
      <w:pPr>
        <w:pStyle w:val="a8"/>
        <w:spacing w:line="360" w:lineRule="auto"/>
        <w:ind w:firstLine="709"/>
        <w:jc w:val="both"/>
        <w:rPr>
          <w:sz w:val="28"/>
          <w:szCs w:val="28"/>
        </w:rPr>
      </w:pPr>
      <w:r w:rsidRPr="00E56062">
        <w:rPr>
          <w:sz w:val="28"/>
          <w:szCs w:val="28"/>
        </w:rPr>
        <w:t xml:space="preserve">Стены спортивных залов должны быть ровными, гладкими; не должны иметь выступов на высоту </w:t>
      </w:r>
      <w:smartTag w:uri="urn:schemas-microsoft-com:office:smarttags" w:element="metricconverter">
        <w:smartTagPr>
          <w:attr w:name="ProductID" w:val="1,8 м"/>
        </w:smartTagPr>
        <w:r w:rsidRPr="00E56062">
          <w:rPr>
            <w:sz w:val="28"/>
            <w:szCs w:val="28"/>
          </w:rPr>
          <w:t>1,8 м</w:t>
        </w:r>
      </w:smartTag>
      <w:r w:rsidRPr="00E56062">
        <w:rPr>
          <w:sz w:val="28"/>
          <w:szCs w:val="28"/>
        </w:rPr>
        <w:t>, а те из них, которые обусловлены конструкцией зала, должны быть закрыты панелями на ту же высоту. Окраска должна быть светлой, устойчивой к ударам мяча, не осыпаться и не пачкаться при касании стен; панели должны быть покрыты красками, позволяющими легко производить влажную уборку помещения.</w:t>
      </w:r>
    </w:p>
    <w:p w14:paraId="2F9E0B9C" w14:textId="77777777" w:rsidR="00CD2A81" w:rsidRDefault="00AA1E97" w:rsidP="002234B2">
      <w:pPr>
        <w:pStyle w:val="a8"/>
        <w:spacing w:line="360" w:lineRule="auto"/>
        <w:ind w:firstLine="709"/>
        <w:jc w:val="both"/>
        <w:rPr>
          <w:sz w:val="28"/>
          <w:szCs w:val="28"/>
        </w:rPr>
      </w:pPr>
      <w:r w:rsidRPr="00E56062">
        <w:rPr>
          <w:sz w:val="28"/>
          <w:szCs w:val="28"/>
        </w:rPr>
        <w:t>Приборы отопления должны быть закрыты сетками или щитами и не должны выступать из плоскости стены.</w:t>
      </w:r>
    </w:p>
    <w:p w14:paraId="5D302401" w14:textId="77777777" w:rsidR="00CD2A81" w:rsidRDefault="00AA1E97" w:rsidP="002234B2">
      <w:pPr>
        <w:pStyle w:val="a8"/>
        <w:spacing w:line="360" w:lineRule="auto"/>
        <w:ind w:firstLine="709"/>
        <w:jc w:val="both"/>
        <w:rPr>
          <w:sz w:val="28"/>
          <w:szCs w:val="28"/>
        </w:rPr>
      </w:pPr>
      <w:r w:rsidRPr="00E56062">
        <w:rPr>
          <w:sz w:val="28"/>
          <w:szCs w:val="28"/>
        </w:rPr>
        <w:t>Оконные проемы спортивного зала должны располагаться по продольным стенам, остекление окон должно иметь фрамуги, открывающиеся с пола, и солнцезащитные приспособления.</w:t>
      </w:r>
    </w:p>
    <w:p w14:paraId="1AE22D61" w14:textId="77777777" w:rsidR="00CD2A81" w:rsidRDefault="00AA1E97" w:rsidP="002234B2">
      <w:pPr>
        <w:pStyle w:val="a8"/>
        <w:spacing w:line="360" w:lineRule="auto"/>
        <w:ind w:firstLine="709"/>
        <w:jc w:val="both"/>
        <w:rPr>
          <w:sz w:val="28"/>
          <w:szCs w:val="28"/>
        </w:rPr>
      </w:pPr>
      <w:r w:rsidRPr="00E56062">
        <w:rPr>
          <w:sz w:val="28"/>
          <w:szCs w:val="28"/>
        </w:rPr>
        <w:t>Потолок зала должен иметь неосыпающуюся окраску, устойчивую к ударам мяча. Не допускается создавать утепление перекрытий спортзала торфом, деревянными опилками и другими легковоспламеняющимися материалами.</w:t>
      </w:r>
    </w:p>
    <w:p w14:paraId="71F3B51B" w14:textId="77777777" w:rsidR="00CD2A81" w:rsidRDefault="00AA1E97" w:rsidP="002234B2">
      <w:pPr>
        <w:pStyle w:val="a8"/>
        <w:spacing w:line="360" w:lineRule="auto"/>
        <w:ind w:firstLine="709"/>
        <w:jc w:val="both"/>
        <w:rPr>
          <w:sz w:val="28"/>
          <w:szCs w:val="28"/>
        </w:rPr>
      </w:pPr>
      <w:r w:rsidRPr="00E56062">
        <w:rPr>
          <w:sz w:val="28"/>
          <w:szCs w:val="28"/>
        </w:rPr>
        <w:t>Чердачные помещения гимнастического зала должны содержаться в чистоте и запираться на замок. Ключи от чердачных помещений должны храниться в определенном месте, доступном для получения их в любое время суток. В чердачных помещениях запрещается устанавливать склады спортивного инвентаря и учебного оборудования.</w:t>
      </w:r>
    </w:p>
    <w:p w14:paraId="2D77C8F7" w14:textId="77777777" w:rsidR="002234B2" w:rsidRDefault="00AA1E97" w:rsidP="002234B2">
      <w:pPr>
        <w:pStyle w:val="a8"/>
        <w:spacing w:line="360" w:lineRule="auto"/>
        <w:ind w:firstLine="709"/>
        <w:jc w:val="both"/>
        <w:rPr>
          <w:sz w:val="28"/>
          <w:szCs w:val="28"/>
        </w:rPr>
      </w:pPr>
      <w:r w:rsidRPr="00E56062">
        <w:rPr>
          <w:sz w:val="28"/>
          <w:szCs w:val="28"/>
        </w:rPr>
        <w:t>При спортзалах должны быть предусмотрены снарядные, площадью 16-</w:t>
      </w:r>
      <w:smartTag w:uri="urn:schemas-microsoft-com:office:smarttags" w:element="metricconverter">
        <w:smartTagPr>
          <w:attr w:name="ProductID" w:val="32 м2"/>
        </w:smartTagPr>
        <w:r w:rsidRPr="00E56062">
          <w:rPr>
            <w:sz w:val="28"/>
            <w:szCs w:val="28"/>
          </w:rPr>
          <w:t>32 м2</w:t>
        </w:r>
      </w:smartTag>
      <w:r w:rsidR="0050301A">
        <w:rPr>
          <w:sz w:val="28"/>
          <w:szCs w:val="28"/>
        </w:rPr>
        <w:t xml:space="preserve"> </w:t>
      </w:r>
      <w:r w:rsidRPr="00E56062">
        <w:rPr>
          <w:sz w:val="28"/>
          <w:szCs w:val="28"/>
        </w:rPr>
        <w:t xml:space="preserve">в зависимости от площади спортзала; раздевальные для занимающихся, площадью </w:t>
      </w:r>
      <w:smartTag w:uri="urn:schemas-microsoft-com:office:smarttags" w:element="metricconverter">
        <w:smartTagPr>
          <w:attr w:name="ProductID" w:val="10,5 м2"/>
        </w:smartTagPr>
        <w:r w:rsidRPr="00E56062">
          <w:rPr>
            <w:sz w:val="28"/>
            <w:szCs w:val="28"/>
          </w:rPr>
          <w:t>10,5 м2</w:t>
        </w:r>
      </w:smartTag>
      <w:r w:rsidRPr="00E56062">
        <w:rPr>
          <w:sz w:val="28"/>
          <w:szCs w:val="28"/>
        </w:rPr>
        <w:t xml:space="preserve"> (из расчета не менее </w:t>
      </w:r>
      <w:smartTag w:uri="urn:schemas-microsoft-com:office:smarttags" w:element="metricconverter">
        <w:smartTagPr>
          <w:attr w:name="ProductID" w:val="0,18 м2"/>
        </w:smartTagPr>
        <w:r w:rsidRPr="00E56062">
          <w:rPr>
            <w:sz w:val="28"/>
            <w:szCs w:val="28"/>
          </w:rPr>
          <w:t>0,18 м2</w:t>
        </w:r>
      </w:smartTag>
      <w:r w:rsidRPr="00E56062">
        <w:rPr>
          <w:sz w:val="28"/>
          <w:szCs w:val="28"/>
        </w:rPr>
        <w:t xml:space="preserve"> на человека); душевые, площадью </w:t>
      </w:r>
      <w:smartTag w:uri="urn:schemas-microsoft-com:office:smarttags" w:element="metricconverter">
        <w:smartTagPr>
          <w:attr w:name="ProductID" w:val="9 м2"/>
        </w:smartTagPr>
        <w:r w:rsidRPr="00E56062">
          <w:rPr>
            <w:sz w:val="28"/>
            <w:szCs w:val="28"/>
          </w:rPr>
          <w:t>9 м2</w:t>
        </w:r>
      </w:smartTag>
      <w:r w:rsidRPr="00E56062">
        <w:rPr>
          <w:sz w:val="28"/>
          <w:szCs w:val="28"/>
        </w:rPr>
        <w:t xml:space="preserve"> каждая; уборные для девушек и юношей, площадью </w:t>
      </w:r>
      <w:smartTag w:uri="urn:schemas-microsoft-com:office:smarttags" w:element="metricconverter">
        <w:smartTagPr>
          <w:attr w:name="ProductID" w:val="8 м2"/>
        </w:smartTagPr>
        <w:r w:rsidRPr="00E56062">
          <w:rPr>
            <w:sz w:val="28"/>
            <w:szCs w:val="28"/>
          </w:rPr>
          <w:t>8 м2</w:t>
        </w:r>
      </w:smartTag>
      <w:r w:rsidRPr="00E56062">
        <w:rPr>
          <w:sz w:val="28"/>
          <w:szCs w:val="28"/>
        </w:rPr>
        <w:t xml:space="preserve"> каждая; комната для преподавателей, площадью 9</w:t>
      </w:r>
      <w:r w:rsidR="0050301A">
        <w:rPr>
          <w:sz w:val="28"/>
          <w:szCs w:val="28"/>
        </w:rPr>
        <w:t xml:space="preserve"> </w:t>
      </w:r>
      <w:r w:rsidRPr="00E56062">
        <w:rPr>
          <w:sz w:val="28"/>
          <w:szCs w:val="28"/>
        </w:rPr>
        <w:t>м2.</w:t>
      </w:r>
    </w:p>
    <w:p w14:paraId="676584D1" w14:textId="77777777" w:rsidR="00CD2A81" w:rsidRDefault="00AA1E97" w:rsidP="002234B2">
      <w:pPr>
        <w:pStyle w:val="a8"/>
        <w:spacing w:line="360" w:lineRule="auto"/>
        <w:ind w:firstLine="709"/>
        <w:jc w:val="both"/>
        <w:rPr>
          <w:sz w:val="28"/>
          <w:szCs w:val="28"/>
        </w:rPr>
      </w:pPr>
      <w:r w:rsidRPr="00E56062">
        <w:rPr>
          <w:sz w:val="28"/>
          <w:szCs w:val="28"/>
        </w:rPr>
        <w:t>Температура воздуха в спортивном зале должна быть + 15 ... + 17 °С; в раздевалках-+19 ... +23 °С, В душевых- +25 °С, кратность обмена воздуха в раздевальных - 1,5 м3/ч, в душевых - 5,0 м3/ч. Влажная уборка спортивного зала должна про водиться не менее двух раз в день, выколачивание матов на открытом воздухе - не реже одного раза в неделю. Спортивный зал перед началом занятий, после каждого урока, в конце рабочего дня должен тщательно проветриваться.</w:t>
      </w:r>
    </w:p>
    <w:p w14:paraId="3CA54501" w14:textId="77777777" w:rsidR="00CD2A81" w:rsidRDefault="00AA1E97" w:rsidP="002234B2">
      <w:pPr>
        <w:pStyle w:val="a8"/>
        <w:spacing w:line="360" w:lineRule="auto"/>
        <w:ind w:firstLine="709"/>
        <w:jc w:val="both"/>
        <w:rPr>
          <w:sz w:val="28"/>
          <w:szCs w:val="28"/>
        </w:rPr>
      </w:pPr>
      <w:r w:rsidRPr="00E56062">
        <w:rPr>
          <w:sz w:val="28"/>
          <w:szCs w:val="28"/>
        </w:rPr>
        <w:t xml:space="preserve">Проем, связывающий спортивный зал с инвентарной, должен быть шириной и высотой не менее </w:t>
      </w:r>
      <w:smartTag w:uri="urn:schemas-microsoft-com:office:smarttags" w:element="metricconverter">
        <w:smartTagPr>
          <w:attr w:name="ProductID" w:val="2 м"/>
        </w:smartTagPr>
        <w:r w:rsidRPr="00E56062">
          <w:rPr>
            <w:sz w:val="28"/>
            <w:szCs w:val="28"/>
          </w:rPr>
          <w:t>2 м</w:t>
        </w:r>
      </w:smartTag>
      <w:r w:rsidRPr="00E56062">
        <w:rPr>
          <w:sz w:val="28"/>
          <w:szCs w:val="28"/>
        </w:rPr>
        <w:t xml:space="preserve"> и не должен иметь выступающего порога.</w:t>
      </w:r>
    </w:p>
    <w:p w14:paraId="2B55139A" w14:textId="77777777" w:rsidR="00CD2A81" w:rsidRDefault="00AA1E97" w:rsidP="002234B2">
      <w:pPr>
        <w:pStyle w:val="a8"/>
        <w:spacing w:line="360" w:lineRule="auto"/>
        <w:ind w:firstLine="709"/>
        <w:jc w:val="both"/>
        <w:rPr>
          <w:sz w:val="28"/>
          <w:szCs w:val="28"/>
        </w:rPr>
      </w:pPr>
      <w:r w:rsidRPr="00E56062">
        <w:rPr>
          <w:sz w:val="28"/>
          <w:szCs w:val="28"/>
        </w:rPr>
        <w:t xml:space="preserve">Шкафы в раздевалках устанавливаются в один ярус. Ширина проходов между скамьями и шкафами должна быть не менее </w:t>
      </w:r>
      <w:smartTag w:uri="urn:schemas-microsoft-com:office:smarttags" w:element="metricconverter">
        <w:smartTagPr>
          <w:attr w:name="ProductID" w:val="1,5 м"/>
        </w:smartTagPr>
        <w:r w:rsidRPr="00E56062">
          <w:rPr>
            <w:sz w:val="28"/>
            <w:szCs w:val="28"/>
          </w:rPr>
          <w:t>1,5 м</w:t>
        </w:r>
      </w:smartTag>
      <w:r w:rsidRPr="00E56062">
        <w:rPr>
          <w:sz w:val="28"/>
          <w:szCs w:val="28"/>
        </w:rPr>
        <w:t>. Проходы нельзя загромождать инвентарем, нельзя в них устанавливать зеркала, предметы оборудования.</w:t>
      </w:r>
    </w:p>
    <w:p w14:paraId="79DDC56C" w14:textId="77777777" w:rsidR="00CD2A81" w:rsidRDefault="00AA1E97" w:rsidP="002234B2">
      <w:pPr>
        <w:pStyle w:val="a8"/>
        <w:spacing w:line="360" w:lineRule="auto"/>
        <w:ind w:firstLine="709"/>
        <w:jc w:val="both"/>
        <w:rPr>
          <w:sz w:val="28"/>
          <w:szCs w:val="28"/>
        </w:rPr>
      </w:pPr>
      <w:r w:rsidRPr="00E56062">
        <w:rPr>
          <w:sz w:val="28"/>
          <w:szCs w:val="28"/>
        </w:rPr>
        <w:t>Освещенность спортивного зала должны быть не менее величин, приведенных в соответствии с таблицей 4.1.</w:t>
      </w:r>
    </w:p>
    <w:p w14:paraId="4BEBAF34" w14:textId="77777777" w:rsidR="002234B2" w:rsidRDefault="00AA1E97" w:rsidP="002234B2">
      <w:pPr>
        <w:pStyle w:val="a8"/>
        <w:spacing w:line="360" w:lineRule="auto"/>
        <w:ind w:firstLine="709"/>
        <w:jc w:val="both"/>
        <w:rPr>
          <w:sz w:val="28"/>
          <w:szCs w:val="28"/>
        </w:rPr>
      </w:pPr>
      <w:r w:rsidRPr="00E56062">
        <w:rPr>
          <w:sz w:val="28"/>
          <w:szCs w:val="28"/>
        </w:rPr>
        <w:t>В качестве источников света для залов должны быть использованы люминесцентные светильники типа потолочных плафонов, снабженных бесшумными пускорегулирующими аппаратами, либо светильники с лампами накаливания полностью отраженного или преимущественно отраженного светораспределения, при этом применение светильников с защитными углами менее 30° не допускается. Управление освещением должно обеспечивать возможность частичного отклонения светильной установки. Для этой цели электрическая сеть, снабжающая спортивный зал, должна быть оборудована рубильниками или двухполюсными выключателями. Рубильники должны устанавливаться вне помещений: в коридоре, на лестничной площадке и др.</w:t>
      </w:r>
    </w:p>
    <w:p w14:paraId="2BAD382E" w14:textId="77777777" w:rsidR="00CD2A81" w:rsidRDefault="00AA1E97" w:rsidP="002234B2">
      <w:pPr>
        <w:pStyle w:val="a8"/>
        <w:spacing w:line="360" w:lineRule="auto"/>
        <w:ind w:firstLine="709"/>
        <w:jc w:val="both"/>
        <w:rPr>
          <w:sz w:val="28"/>
          <w:szCs w:val="28"/>
        </w:rPr>
      </w:pPr>
      <w:r w:rsidRPr="00E56062">
        <w:rPr>
          <w:sz w:val="28"/>
          <w:szCs w:val="28"/>
        </w:rPr>
        <w:t xml:space="preserve">Вспомогательные помещения могут иметь только искусственное освещение, причем в санитарных узлах освещенность на горизонтальной поверхности на высоте </w:t>
      </w:r>
      <w:smartTag w:uri="urn:schemas-microsoft-com:office:smarttags" w:element="metricconverter">
        <w:smartTagPr>
          <w:attr w:name="ProductID" w:val="0,8 м"/>
        </w:smartTagPr>
        <w:r w:rsidRPr="00E56062">
          <w:rPr>
            <w:sz w:val="28"/>
            <w:szCs w:val="28"/>
          </w:rPr>
          <w:t>0,8 м</w:t>
        </w:r>
      </w:smartTag>
      <w:r w:rsidRPr="00E56062">
        <w:rPr>
          <w:sz w:val="28"/>
          <w:szCs w:val="28"/>
        </w:rPr>
        <w:t xml:space="preserve"> от пола должна быть при люминесцентных лампах не менее 75 лк, а при лампах накаливания – 30 лк.</w:t>
      </w:r>
    </w:p>
    <w:p w14:paraId="2F5111D5" w14:textId="77777777" w:rsidR="00AA1E97" w:rsidRPr="00E56062" w:rsidRDefault="00AA1E97" w:rsidP="002234B2">
      <w:pPr>
        <w:pStyle w:val="a8"/>
        <w:spacing w:line="360" w:lineRule="auto"/>
        <w:ind w:firstLine="709"/>
        <w:jc w:val="both"/>
        <w:rPr>
          <w:sz w:val="28"/>
          <w:szCs w:val="28"/>
        </w:rPr>
      </w:pPr>
    </w:p>
    <w:p w14:paraId="5425D90B" w14:textId="77777777" w:rsidR="00AA1E97" w:rsidRPr="00E56062" w:rsidRDefault="000E4364" w:rsidP="002234B2">
      <w:pPr>
        <w:pStyle w:val="a8"/>
        <w:spacing w:line="360" w:lineRule="auto"/>
        <w:ind w:firstLine="709"/>
        <w:jc w:val="both"/>
        <w:rPr>
          <w:sz w:val="28"/>
          <w:szCs w:val="28"/>
        </w:rPr>
      </w:pPr>
      <w:r>
        <w:rPr>
          <w:sz w:val="28"/>
          <w:szCs w:val="28"/>
        </w:rPr>
        <w:br w:type="page"/>
      </w:r>
      <w:r w:rsidR="00AA1E97" w:rsidRPr="00E56062">
        <w:rPr>
          <w:sz w:val="28"/>
          <w:szCs w:val="28"/>
        </w:rPr>
        <w:t xml:space="preserve">Таблица 4.1. Освещенность спортивного зала </w:t>
      </w:r>
    </w:p>
    <w:tbl>
      <w:tblPr>
        <w:tblW w:w="8801" w:type="dxa"/>
        <w:tblInd w:w="147" w:type="dxa"/>
        <w:tblLayout w:type="fixed"/>
        <w:tblCellMar>
          <w:left w:w="0" w:type="dxa"/>
          <w:right w:w="0" w:type="dxa"/>
        </w:tblCellMar>
        <w:tblLook w:val="04A0" w:firstRow="1" w:lastRow="0" w:firstColumn="1" w:lastColumn="0" w:noHBand="0" w:noVBand="1"/>
      </w:tblPr>
      <w:tblGrid>
        <w:gridCol w:w="1779"/>
        <w:gridCol w:w="923"/>
        <w:gridCol w:w="2123"/>
        <w:gridCol w:w="3976"/>
      </w:tblGrid>
      <w:tr w:rsidR="00AA1E97" w:rsidRPr="000E4364" w14:paraId="07A8EA70" w14:textId="77777777" w:rsidTr="000E4364">
        <w:trPr>
          <w:trHeight w:val="238"/>
        </w:trPr>
        <w:tc>
          <w:tcPr>
            <w:tcW w:w="2702" w:type="dxa"/>
            <w:gridSpan w:val="2"/>
            <w:tcBorders>
              <w:top w:val="single" w:sz="4" w:space="0" w:color="auto"/>
              <w:left w:val="single" w:sz="4" w:space="0" w:color="auto"/>
              <w:bottom w:val="nil"/>
              <w:right w:val="single" w:sz="4" w:space="0" w:color="auto"/>
            </w:tcBorders>
          </w:tcPr>
          <w:p w14:paraId="4B044B78" w14:textId="77777777" w:rsidR="00AA1E97" w:rsidRPr="000E4364" w:rsidRDefault="00AA1E97" w:rsidP="000E4364">
            <w:pPr>
              <w:pStyle w:val="a8"/>
              <w:widowControl/>
              <w:spacing w:line="360" w:lineRule="auto"/>
              <w:rPr>
                <w:sz w:val="20"/>
                <w:szCs w:val="28"/>
              </w:rPr>
            </w:pPr>
            <w:r w:rsidRPr="000E4364">
              <w:rPr>
                <w:sz w:val="20"/>
                <w:szCs w:val="28"/>
              </w:rPr>
              <w:t>Наименование вида спорта</w:t>
            </w:r>
          </w:p>
        </w:tc>
        <w:tc>
          <w:tcPr>
            <w:tcW w:w="2123" w:type="dxa"/>
            <w:tcBorders>
              <w:top w:val="single" w:sz="4" w:space="0" w:color="auto"/>
              <w:left w:val="single" w:sz="4" w:space="0" w:color="auto"/>
              <w:bottom w:val="nil"/>
              <w:right w:val="single" w:sz="4" w:space="0" w:color="auto"/>
            </w:tcBorders>
          </w:tcPr>
          <w:p w14:paraId="7ED01794" w14:textId="77777777" w:rsidR="00AA1E97" w:rsidRPr="000E4364" w:rsidRDefault="00AA1E97" w:rsidP="000E4364">
            <w:pPr>
              <w:pStyle w:val="a8"/>
              <w:widowControl/>
              <w:spacing w:line="360" w:lineRule="auto"/>
              <w:rPr>
                <w:sz w:val="20"/>
                <w:szCs w:val="28"/>
              </w:rPr>
            </w:pPr>
            <w:r w:rsidRPr="000E4364">
              <w:rPr>
                <w:sz w:val="20"/>
                <w:szCs w:val="28"/>
              </w:rPr>
              <w:t>Освещенность наи</w:t>
            </w:r>
          </w:p>
        </w:tc>
        <w:tc>
          <w:tcPr>
            <w:tcW w:w="3976" w:type="dxa"/>
            <w:tcBorders>
              <w:top w:val="single" w:sz="4" w:space="0" w:color="auto"/>
              <w:left w:val="single" w:sz="4" w:space="0" w:color="auto"/>
              <w:bottom w:val="nil"/>
              <w:right w:val="single" w:sz="4" w:space="0" w:color="auto"/>
            </w:tcBorders>
          </w:tcPr>
          <w:p w14:paraId="10257291" w14:textId="77777777" w:rsidR="00AA1E97" w:rsidRPr="000E4364" w:rsidRDefault="00AA1E97" w:rsidP="000E4364">
            <w:pPr>
              <w:pStyle w:val="a8"/>
              <w:widowControl/>
              <w:spacing w:line="360" w:lineRule="auto"/>
              <w:rPr>
                <w:sz w:val="20"/>
                <w:szCs w:val="28"/>
              </w:rPr>
            </w:pPr>
            <w:r w:rsidRPr="000E4364">
              <w:rPr>
                <w:sz w:val="20"/>
                <w:szCs w:val="28"/>
              </w:rPr>
              <w:t>Плоскость и зона, в которой нормируется</w:t>
            </w:r>
          </w:p>
        </w:tc>
      </w:tr>
      <w:tr w:rsidR="00AA1E97" w:rsidRPr="000E4364" w14:paraId="34A8E42C" w14:textId="77777777" w:rsidTr="000E4364">
        <w:trPr>
          <w:trHeight w:val="249"/>
        </w:trPr>
        <w:tc>
          <w:tcPr>
            <w:tcW w:w="1779" w:type="dxa"/>
            <w:tcBorders>
              <w:top w:val="nil"/>
              <w:left w:val="single" w:sz="4" w:space="0" w:color="auto"/>
              <w:bottom w:val="single" w:sz="4" w:space="0" w:color="auto"/>
              <w:right w:val="nil"/>
            </w:tcBorders>
          </w:tcPr>
          <w:p w14:paraId="76368248" w14:textId="77777777" w:rsidR="00AA1E97" w:rsidRPr="000E4364" w:rsidRDefault="00AA1E97" w:rsidP="000E4364">
            <w:pPr>
              <w:pStyle w:val="a8"/>
              <w:widowControl/>
              <w:spacing w:line="360" w:lineRule="auto"/>
              <w:rPr>
                <w:sz w:val="20"/>
                <w:szCs w:val="28"/>
              </w:rPr>
            </w:pPr>
          </w:p>
        </w:tc>
        <w:tc>
          <w:tcPr>
            <w:tcW w:w="923" w:type="dxa"/>
            <w:tcBorders>
              <w:top w:val="nil"/>
              <w:left w:val="nil"/>
              <w:bottom w:val="single" w:sz="4" w:space="0" w:color="auto"/>
              <w:right w:val="single" w:sz="4" w:space="0" w:color="auto"/>
            </w:tcBorders>
          </w:tcPr>
          <w:p w14:paraId="2430FBD2" w14:textId="77777777" w:rsidR="00AA1E97" w:rsidRPr="000E4364" w:rsidRDefault="00AA1E97" w:rsidP="000E4364">
            <w:pPr>
              <w:pStyle w:val="a8"/>
              <w:widowControl/>
              <w:spacing w:line="360" w:lineRule="auto"/>
              <w:rPr>
                <w:sz w:val="20"/>
                <w:szCs w:val="28"/>
              </w:rPr>
            </w:pPr>
          </w:p>
        </w:tc>
        <w:tc>
          <w:tcPr>
            <w:tcW w:w="2123" w:type="dxa"/>
            <w:tcBorders>
              <w:top w:val="nil"/>
              <w:left w:val="single" w:sz="4" w:space="0" w:color="auto"/>
              <w:bottom w:val="single" w:sz="4" w:space="0" w:color="auto"/>
              <w:right w:val="single" w:sz="4" w:space="0" w:color="auto"/>
            </w:tcBorders>
          </w:tcPr>
          <w:p w14:paraId="06395DEA" w14:textId="77777777" w:rsidR="00AA1E97" w:rsidRPr="000E4364" w:rsidRDefault="00AA1E97" w:rsidP="000E4364">
            <w:pPr>
              <w:pStyle w:val="a8"/>
              <w:widowControl/>
              <w:spacing w:line="360" w:lineRule="auto"/>
              <w:rPr>
                <w:sz w:val="20"/>
                <w:szCs w:val="28"/>
              </w:rPr>
            </w:pPr>
            <w:r w:rsidRPr="000E4364">
              <w:rPr>
                <w:sz w:val="20"/>
                <w:szCs w:val="28"/>
              </w:rPr>
              <w:t>меньшая, лк</w:t>
            </w:r>
          </w:p>
        </w:tc>
        <w:tc>
          <w:tcPr>
            <w:tcW w:w="3976" w:type="dxa"/>
            <w:tcBorders>
              <w:top w:val="nil"/>
              <w:left w:val="single" w:sz="4" w:space="0" w:color="auto"/>
              <w:bottom w:val="single" w:sz="4" w:space="0" w:color="auto"/>
              <w:right w:val="single" w:sz="4" w:space="0" w:color="auto"/>
            </w:tcBorders>
          </w:tcPr>
          <w:p w14:paraId="61D49D71" w14:textId="77777777" w:rsidR="00AA1E97" w:rsidRPr="000E4364" w:rsidRDefault="00AA1E97" w:rsidP="000E4364">
            <w:pPr>
              <w:pStyle w:val="a8"/>
              <w:widowControl/>
              <w:spacing w:line="360" w:lineRule="auto"/>
              <w:rPr>
                <w:sz w:val="20"/>
                <w:szCs w:val="28"/>
              </w:rPr>
            </w:pPr>
            <w:r w:rsidRPr="000E4364">
              <w:rPr>
                <w:sz w:val="20"/>
                <w:szCs w:val="28"/>
              </w:rPr>
              <w:t>освещенность</w:t>
            </w:r>
          </w:p>
        </w:tc>
      </w:tr>
      <w:tr w:rsidR="00AA1E97" w:rsidRPr="000E4364" w14:paraId="26397A42" w14:textId="77777777" w:rsidTr="000E4364">
        <w:trPr>
          <w:trHeight w:val="259"/>
        </w:trPr>
        <w:tc>
          <w:tcPr>
            <w:tcW w:w="1779" w:type="dxa"/>
            <w:tcBorders>
              <w:top w:val="single" w:sz="4" w:space="0" w:color="auto"/>
              <w:left w:val="single" w:sz="4" w:space="0" w:color="auto"/>
              <w:bottom w:val="nil"/>
              <w:right w:val="nil"/>
            </w:tcBorders>
          </w:tcPr>
          <w:p w14:paraId="4E4649F2" w14:textId="77777777" w:rsidR="00AA1E97" w:rsidRPr="000E4364" w:rsidRDefault="00AA1E97" w:rsidP="000E4364">
            <w:pPr>
              <w:pStyle w:val="a8"/>
              <w:widowControl/>
              <w:spacing w:line="360" w:lineRule="auto"/>
              <w:rPr>
                <w:sz w:val="20"/>
                <w:szCs w:val="28"/>
              </w:rPr>
            </w:pPr>
            <w:r w:rsidRPr="000E4364">
              <w:rPr>
                <w:sz w:val="20"/>
                <w:szCs w:val="28"/>
              </w:rPr>
              <w:t>Баскетбол,</w:t>
            </w:r>
          </w:p>
        </w:tc>
        <w:tc>
          <w:tcPr>
            <w:tcW w:w="923" w:type="dxa"/>
            <w:tcBorders>
              <w:top w:val="single" w:sz="4" w:space="0" w:color="auto"/>
              <w:left w:val="nil"/>
              <w:bottom w:val="nil"/>
              <w:right w:val="single" w:sz="4" w:space="0" w:color="auto"/>
            </w:tcBorders>
          </w:tcPr>
          <w:p w14:paraId="798F9A35" w14:textId="77777777" w:rsidR="00AA1E97" w:rsidRPr="000E4364" w:rsidRDefault="00AA1E97" w:rsidP="000E4364">
            <w:pPr>
              <w:pStyle w:val="a8"/>
              <w:widowControl/>
              <w:spacing w:line="360" w:lineRule="auto"/>
              <w:rPr>
                <w:sz w:val="20"/>
                <w:szCs w:val="28"/>
              </w:rPr>
            </w:pPr>
          </w:p>
        </w:tc>
        <w:tc>
          <w:tcPr>
            <w:tcW w:w="2123" w:type="dxa"/>
            <w:vMerge w:val="restart"/>
            <w:tcBorders>
              <w:top w:val="single" w:sz="4" w:space="0" w:color="auto"/>
              <w:left w:val="single" w:sz="4" w:space="0" w:color="auto"/>
              <w:bottom w:val="nil"/>
              <w:right w:val="single" w:sz="4" w:space="0" w:color="auto"/>
            </w:tcBorders>
          </w:tcPr>
          <w:p w14:paraId="151BE688" w14:textId="77777777" w:rsidR="00AA1E97" w:rsidRPr="000E4364" w:rsidRDefault="00AA1E97" w:rsidP="000E4364">
            <w:pPr>
              <w:pStyle w:val="a8"/>
              <w:widowControl/>
              <w:spacing w:line="360" w:lineRule="auto"/>
              <w:rPr>
                <w:sz w:val="20"/>
                <w:szCs w:val="28"/>
              </w:rPr>
            </w:pPr>
            <w:r w:rsidRPr="000E4364">
              <w:rPr>
                <w:sz w:val="20"/>
                <w:szCs w:val="28"/>
              </w:rPr>
              <w:t>300</w:t>
            </w:r>
          </w:p>
        </w:tc>
        <w:tc>
          <w:tcPr>
            <w:tcW w:w="3976" w:type="dxa"/>
            <w:vMerge w:val="restart"/>
            <w:tcBorders>
              <w:top w:val="single" w:sz="4" w:space="0" w:color="auto"/>
              <w:left w:val="single" w:sz="4" w:space="0" w:color="auto"/>
              <w:bottom w:val="nil"/>
              <w:right w:val="single" w:sz="4" w:space="0" w:color="auto"/>
            </w:tcBorders>
          </w:tcPr>
          <w:p w14:paraId="6A67ABDF" w14:textId="77777777" w:rsidR="00AA1E97" w:rsidRPr="000E4364" w:rsidRDefault="00AA1E97" w:rsidP="000E4364">
            <w:pPr>
              <w:pStyle w:val="a8"/>
              <w:widowControl/>
              <w:spacing w:line="360" w:lineRule="auto"/>
              <w:rPr>
                <w:sz w:val="20"/>
                <w:szCs w:val="28"/>
              </w:rPr>
            </w:pPr>
            <w:r w:rsidRPr="000E4364">
              <w:rPr>
                <w:sz w:val="20"/>
                <w:szCs w:val="28"/>
              </w:rPr>
              <w:t>Горизонтальная на уровне пола</w:t>
            </w:r>
          </w:p>
        </w:tc>
      </w:tr>
      <w:tr w:rsidR="00AA1E97" w:rsidRPr="000E4364" w14:paraId="2D6DA2DA" w14:textId="77777777" w:rsidTr="000E4364">
        <w:trPr>
          <w:trHeight w:val="249"/>
        </w:trPr>
        <w:tc>
          <w:tcPr>
            <w:tcW w:w="1779" w:type="dxa"/>
            <w:tcBorders>
              <w:top w:val="nil"/>
              <w:left w:val="single" w:sz="4" w:space="0" w:color="auto"/>
              <w:bottom w:val="nil"/>
              <w:right w:val="nil"/>
            </w:tcBorders>
          </w:tcPr>
          <w:p w14:paraId="0613ED34" w14:textId="77777777" w:rsidR="00AA1E97" w:rsidRPr="000E4364" w:rsidRDefault="00AA1E97" w:rsidP="000E4364">
            <w:pPr>
              <w:pStyle w:val="a8"/>
              <w:widowControl/>
              <w:spacing w:line="360" w:lineRule="auto"/>
              <w:rPr>
                <w:sz w:val="20"/>
                <w:szCs w:val="28"/>
              </w:rPr>
            </w:pPr>
            <w:r w:rsidRPr="000E4364">
              <w:rPr>
                <w:sz w:val="20"/>
                <w:szCs w:val="28"/>
              </w:rPr>
              <w:t>волейбол,</w:t>
            </w:r>
          </w:p>
        </w:tc>
        <w:tc>
          <w:tcPr>
            <w:tcW w:w="923" w:type="dxa"/>
            <w:tcBorders>
              <w:top w:val="nil"/>
              <w:left w:val="nil"/>
              <w:bottom w:val="nil"/>
              <w:right w:val="single" w:sz="4" w:space="0" w:color="auto"/>
            </w:tcBorders>
          </w:tcPr>
          <w:p w14:paraId="457F9259" w14:textId="77777777" w:rsidR="00AA1E97" w:rsidRPr="000E4364" w:rsidRDefault="00AA1E97" w:rsidP="000E4364">
            <w:pPr>
              <w:pStyle w:val="a8"/>
              <w:widowControl/>
              <w:spacing w:line="360" w:lineRule="auto"/>
              <w:rPr>
                <w:sz w:val="20"/>
                <w:szCs w:val="28"/>
              </w:rPr>
            </w:pPr>
          </w:p>
        </w:tc>
        <w:tc>
          <w:tcPr>
            <w:tcW w:w="2123" w:type="dxa"/>
            <w:vMerge/>
            <w:tcBorders>
              <w:top w:val="single" w:sz="4" w:space="0" w:color="auto"/>
              <w:left w:val="single" w:sz="4" w:space="0" w:color="auto"/>
              <w:bottom w:val="nil"/>
              <w:right w:val="single" w:sz="4" w:space="0" w:color="auto"/>
            </w:tcBorders>
          </w:tcPr>
          <w:p w14:paraId="4A1E2B7C" w14:textId="77777777" w:rsidR="00AA1E97" w:rsidRPr="000E4364" w:rsidRDefault="00AA1E97" w:rsidP="000E4364">
            <w:pPr>
              <w:spacing w:after="0" w:line="360" w:lineRule="auto"/>
              <w:rPr>
                <w:rFonts w:ascii="Times New Roman" w:hAnsi="Times New Roman"/>
                <w:sz w:val="20"/>
                <w:szCs w:val="28"/>
              </w:rPr>
            </w:pPr>
          </w:p>
        </w:tc>
        <w:tc>
          <w:tcPr>
            <w:tcW w:w="3976" w:type="dxa"/>
            <w:vMerge/>
            <w:tcBorders>
              <w:top w:val="single" w:sz="4" w:space="0" w:color="auto"/>
              <w:left w:val="single" w:sz="4" w:space="0" w:color="auto"/>
              <w:bottom w:val="nil"/>
              <w:right w:val="single" w:sz="4" w:space="0" w:color="auto"/>
            </w:tcBorders>
          </w:tcPr>
          <w:p w14:paraId="02771502" w14:textId="77777777" w:rsidR="00AA1E97" w:rsidRPr="000E4364" w:rsidRDefault="00AA1E97" w:rsidP="000E4364">
            <w:pPr>
              <w:spacing w:after="0" w:line="360" w:lineRule="auto"/>
              <w:rPr>
                <w:rFonts w:ascii="Times New Roman" w:hAnsi="Times New Roman"/>
                <w:sz w:val="20"/>
                <w:szCs w:val="28"/>
              </w:rPr>
            </w:pPr>
          </w:p>
        </w:tc>
      </w:tr>
      <w:tr w:rsidR="00AA1E97" w:rsidRPr="000E4364" w14:paraId="60E25056" w14:textId="77777777" w:rsidTr="000E4364">
        <w:trPr>
          <w:trHeight w:val="349"/>
        </w:trPr>
        <w:tc>
          <w:tcPr>
            <w:tcW w:w="1779" w:type="dxa"/>
            <w:tcBorders>
              <w:top w:val="nil"/>
              <w:left w:val="single" w:sz="4" w:space="0" w:color="auto"/>
              <w:bottom w:val="single" w:sz="4" w:space="0" w:color="auto"/>
              <w:right w:val="nil"/>
            </w:tcBorders>
          </w:tcPr>
          <w:p w14:paraId="620D56B8" w14:textId="77777777" w:rsidR="00AA1E97" w:rsidRPr="000E4364" w:rsidRDefault="00AA1E97" w:rsidP="000E4364">
            <w:pPr>
              <w:pStyle w:val="a8"/>
              <w:widowControl/>
              <w:spacing w:line="360" w:lineRule="auto"/>
              <w:rPr>
                <w:sz w:val="20"/>
                <w:szCs w:val="28"/>
              </w:rPr>
            </w:pPr>
            <w:r w:rsidRPr="000E4364">
              <w:rPr>
                <w:sz w:val="20"/>
                <w:szCs w:val="28"/>
              </w:rPr>
              <w:t>ручной мяч</w:t>
            </w:r>
          </w:p>
        </w:tc>
        <w:tc>
          <w:tcPr>
            <w:tcW w:w="923" w:type="dxa"/>
            <w:tcBorders>
              <w:top w:val="nil"/>
              <w:left w:val="nil"/>
              <w:bottom w:val="single" w:sz="4" w:space="0" w:color="auto"/>
              <w:right w:val="single" w:sz="4" w:space="0" w:color="auto"/>
            </w:tcBorders>
          </w:tcPr>
          <w:p w14:paraId="34C4B34D" w14:textId="77777777" w:rsidR="00AA1E97" w:rsidRPr="000E4364" w:rsidRDefault="00AA1E97" w:rsidP="000E4364">
            <w:pPr>
              <w:pStyle w:val="a8"/>
              <w:widowControl/>
              <w:spacing w:line="360" w:lineRule="auto"/>
              <w:rPr>
                <w:sz w:val="20"/>
                <w:szCs w:val="28"/>
              </w:rPr>
            </w:pPr>
          </w:p>
        </w:tc>
        <w:tc>
          <w:tcPr>
            <w:tcW w:w="2123" w:type="dxa"/>
            <w:tcBorders>
              <w:top w:val="nil"/>
              <w:left w:val="single" w:sz="4" w:space="0" w:color="auto"/>
              <w:bottom w:val="single" w:sz="4" w:space="0" w:color="auto"/>
              <w:right w:val="single" w:sz="4" w:space="0" w:color="auto"/>
            </w:tcBorders>
          </w:tcPr>
          <w:p w14:paraId="791F5E5F" w14:textId="77777777" w:rsidR="00AA1E97" w:rsidRPr="000E4364" w:rsidRDefault="00AA1E97" w:rsidP="000E4364">
            <w:pPr>
              <w:pStyle w:val="a8"/>
              <w:widowControl/>
              <w:spacing w:line="360" w:lineRule="auto"/>
              <w:rPr>
                <w:sz w:val="20"/>
                <w:szCs w:val="28"/>
              </w:rPr>
            </w:pPr>
            <w:r w:rsidRPr="000E4364">
              <w:rPr>
                <w:sz w:val="20"/>
                <w:szCs w:val="28"/>
              </w:rPr>
              <w:t>100</w:t>
            </w:r>
          </w:p>
        </w:tc>
        <w:tc>
          <w:tcPr>
            <w:tcW w:w="3976" w:type="dxa"/>
            <w:tcBorders>
              <w:top w:val="nil"/>
              <w:left w:val="single" w:sz="4" w:space="0" w:color="auto"/>
              <w:bottom w:val="single" w:sz="4" w:space="0" w:color="auto"/>
              <w:right w:val="single" w:sz="4" w:space="0" w:color="auto"/>
            </w:tcBorders>
          </w:tcPr>
          <w:p w14:paraId="437454B4" w14:textId="77777777" w:rsidR="00AA1E97" w:rsidRPr="000E4364" w:rsidRDefault="00AA1E97" w:rsidP="000E4364">
            <w:pPr>
              <w:pStyle w:val="a8"/>
              <w:widowControl/>
              <w:spacing w:line="360" w:lineRule="auto"/>
              <w:rPr>
                <w:sz w:val="20"/>
                <w:szCs w:val="28"/>
              </w:rPr>
            </w:pPr>
            <w:r w:rsidRPr="000E4364">
              <w:rPr>
                <w:sz w:val="20"/>
                <w:szCs w:val="28"/>
              </w:rPr>
              <w:t xml:space="preserve">Вертикальная на высоте </w:t>
            </w:r>
            <w:smartTag w:uri="urn:schemas-microsoft-com:office:smarttags" w:element="metricconverter">
              <w:smartTagPr>
                <w:attr w:name="ProductID" w:val="2 м"/>
              </w:smartTagPr>
              <w:r w:rsidRPr="000E4364">
                <w:rPr>
                  <w:sz w:val="20"/>
                  <w:szCs w:val="28"/>
                </w:rPr>
                <w:t>2 м</w:t>
              </w:r>
            </w:smartTag>
            <w:r w:rsidRPr="000E4364">
              <w:rPr>
                <w:sz w:val="20"/>
                <w:szCs w:val="28"/>
              </w:rPr>
              <w:t xml:space="preserve"> от пола</w:t>
            </w:r>
          </w:p>
        </w:tc>
      </w:tr>
      <w:tr w:rsidR="00AA1E97" w:rsidRPr="000E4364" w14:paraId="7548DCEA" w14:textId="77777777" w:rsidTr="000E4364">
        <w:trPr>
          <w:trHeight w:val="274"/>
        </w:trPr>
        <w:tc>
          <w:tcPr>
            <w:tcW w:w="2702" w:type="dxa"/>
            <w:gridSpan w:val="2"/>
            <w:tcBorders>
              <w:top w:val="single" w:sz="4" w:space="0" w:color="auto"/>
              <w:left w:val="single" w:sz="4" w:space="0" w:color="auto"/>
              <w:bottom w:val="single" w:sz="4" w:space="0" w:color="auto"/>
              <w:right w:val="single" w:sz="4" w:space="0" w:color="auto"/>
            </w:tcBorders>
          </w:tcPr>
          <w:p w14:paraId="6530D000" w14:textId="77777777" w:rsidR="00AA1E97" w:rsidRPr="000E4364" w:rsidRDefault="00AA1E97" w:rsidP="000E4364">
            <w:pPr>
              <w:pStyle w:val="a8"/>
              <w:widowControl/>
              <w:spacing w:line="360" w:lineRule="auto"/>
              <w:rPr>
                <w:sz w:val="20"/>
                <w:szCs w:val="28"/>
              </w:rPr>
            </w:pPr>
            <w:r w:rsidRPr="000E4364">
              <w:rPr>
                <w:sz w:val="20"/>
                <w:szCs w:val="28"/>
              </w:rPr>
              <w:t>Гимнастика, борьба</w:t>
            </w:r>
          </w:p>
        </w:tc>
        <w:tc>
          <w:tcPr>
            <w:tcW w:w="2123" w:type="dxa"/>
            <w:tcBorders>
              <w:top w:val="single" w:sz="4" w:space="0" w:color="auto"/>
              <w:left w:val="single" w:sz="4" w:space="0" w:color="auto"/>
              <w:bottom w:val="single" w:sz="4" w:space="0" w:color="auto"/>
              <w:right w:val="single" w:sz="4" w:space="0" w:color="auto"/>
            </w:tcBorders>
          </w:tcPr>
          <w:p w14:paraId="1CA88B42" w14:textId="77777777" w:rsidR="00AA1E97" w:rsidRPr="000E4364" w:rsidRDefault="00AA1E97" w:rsidP="000E4364">
            <w:pPr>
              <w:pStyle w:val="a8"/>
              <w:widowControl/>
              <w:spacing w:line="360" w:lineRule="auto"/>
              <w:rPr>
                <w:sz w:val="20"/>
                <w:szCs w:val="28"/>
              </w:rPr>
            </w:pPr>
            <w:r w:rsidRPr="000E4364">
              <w:rPr>
                <w:sz w:val="20"/>
                <w:szCs w:val="28"/>
              </w:rPr>
              <w:t>200</w:t>
            </w:r>
          </w:p>
        </w:tc>
        <w:tc>
          <w:tcPr>
            <w:tcW w:w="3976" w:type="dxa"/>
            <w:tcBorders>
              <w:top w:val="single" w:sz="4" w:space="0" w:color="auto"/>
              <w:left w:val="single" w:sz="4" w:space="0" w:color="auto"/>
              <w:bottom w:val="single" w:sz="4" w:space="0" w:color="auto"/>
              <w:right w:val="single" w:sz="4" w:space="0" w:color="auto"/>
            </w:tcBorders>
          </w:tcPr>
          <w:p w14:paraId="08F3351A" w14:textId="77777777" w:rsidR="00AA1E97" w:rsidRPr="000E4364" w:rsidRDefault="00AA1E97" w:rsidP="000E4364">
            <w:pPr>
              <w:pStyle w:val="a8"/>
              <w:widowControl/>
              <w:spacing w:line="360" w:lineRule="auto"/>
              <w:rPr>
                <w:sz w:val="20"/>
                <w:szCs w:val="28"/>
              </w:rPr>
            </w:pPr>
            <w:r w:rsidRPr="000E4364">
              <w:rPr>
                <w:sz w:val="20"/>
                <w:szCs w:val="28"/>
              </w:rPr>
              <w:t>Горизонтальная на уровне пола, ковра</w:t>
            </w:r>
          </w:p>
        </w:tc>
      </w:tr>
      <w:tr w:rsidR="00AA1E97" w:rsidRPr="000E4364" w14:paraId="69AAA6E9" w14:textId="77777777" w:rsidTr="000E4364">
        <w:trPr>
          <w:trHeight w:val="319"/>
        </w:trPr>
        <w:tc>
          <w:tcPr>
            <w:tcW w:w="2702" w:type="dxa"/>
            <w:gridSpan w:val="2"/>
            <w:tcBorders>
              <w:top w:val="single" w:sz="4" w:space="0" w:color="auto"/>
              <w:left w:val="single" w:sz="4" w:space="0" w:color="auto"/>
              <w:bottom w:val="nil"/>
              <w:right w:val="single" w:sz="4" w:space="0" w:color="auto"/>
            </w:tcBorders>
          </w:tcPr>
          <w:p w14:paraId="074FFF3D" w14:textId="77777777" w:rsidR="00AA1E97" w:rsidRPr="000E4364" w:rsidRDefault="00AA1E97" w:rsidP="000E4364">
            <w:pPr>
              <w:pStyle w:val="a8"/>
              <w:widowControl/>
              <w:spacing w:line="360" w:lineRule="auto"/>
              <w:rPr>
                <w:sz w:val="20"/>
                <w:szCs w:val="28"/>
              </w:rPr>
            </w:pPr>
            <w:r w:rsidRPr="000E4364">
              <w:rPr>
                <w:sz w:val="20"/>
                <w:szCs w:val="28"/>
              </w:rPr>
              <w:t>Легкая и тяжелая</w:t>
            </w:r>
          </w:p>
        </w:tc>
        <w:tc>
          <w:tcPr>
            <w:tcW w:w="2123" w:type="dxa"/>
            <w:tcBorders>
              <w:top w:val="single" w:sz="4" w:space="0" w:color="auto"/>
              <w:left w:val="single" w:sz="4" w:space="0" w:color="auto"/>
              <w:bottom w:val="nil"/>
              <w:right w:val="single" w:sz="4" w:space="0" w:color="auto"/>
            </w:tcBorders>
          </w:tcPr>
          <w:p w14:paraId="22FF6EF3" w14:textId="77777777" w:rsidR="00AA1E97" w:rsidRPr="000E4364" w:rsidRDefault="00AA1E97" w:rsidP="000E4364">
            <w:pPr>
              <w:pStyle w:val="a8"/>
              <w:widowControl/>
              <w:spacing w:line="360" w:lineRule="auto"/>
              <w:rPr>
                <w:sz w:val="20"/>
                <w:szCs w:val="28"/>
              </w:rPr>
            </w:pPr>
            <w:r w:rsidRPr="000E4364">
              <w:rPr>
                <w:sz w:val="20"/>
                <w:szCs w:val="28"/>
              </w:rPr>
              <w:t>150</w:t>
            </w:r>
          </w:p>
        </w:tc>
        <w:tc>
          <w:tcPr>
            <w:tcW w:w="3976" w:type="dxa"/>
            <w:tcBorders>
              <w:top w:val="single" w:sz="4" w:space="0" w:color="auto"/>
              <w:left w:val="single" w:sz="4" w:space="0" w:color="auto"/>
              <w:bottom w:val="nil"/>
              <w:right w:val="single" w:sz="4" w:space="0" w:color="auto"/>
            </w:tcBorders>
          </w:tcPr>
          <w:p w14:paraId="3C502510" w14:textId="77777777" w:rsidR="00AA1E97" w:rsidRPr="000E4364" w:rsidRDefault="00AA1E97" w:rsidP="000E4364">
            <w:pPr>
              <w:pStyle w:val="a8"/>
              <w:widowControl/>
              <w:spacing w:line="360" w:lineRule="auto"/>
              <w:rPr>
                <w:sz w:val="20"/>
                <w:szCs w:val="28"/>
              </w:rPr>
            </w:pPr>
            <w:r w:rsidRPr="000E4364">
              <w:rPr>
                <w:sz w:val="20"/>
                <w:szCs w:val="28"/>
              </w:rPr>
              <w:t>Горизонтальная на уровне пола,</w:t>
            </w:r>
          </w:p>
        </w:tc>
      </w:tr>
      <w:tr w:rsidR="00AA1E97" w:rsidRPr="000E4364" w14:paraId="3EB029C6" w14:textId="77777777" w:rsidTr="000E4364">
        <w:trPr>
          <w:trHeight w:val="178"/>
        </w:trPr>
        <w:tc>
          <w:tcPr>
            <w:tcW w:w="1779" w:type="dxa"/>
            <w:tcBorders>
              <w:top w:val="nil"/>
              <w:left w:val="single" w:sz="4" w:space="0" w:color="auto"/>
              <w:bottom w:val="single" w:sz="4" w:space="0" w:color="auto"/>
              <w:right w:val="nil"/>
            </w:tcBorders>
          </w:tcPr>
          <w:p w14:paraId="52D21927" w14:textId="77777777" w:rsidR="00AA1E97" w:rsidRPr="000E4364" w:rsidRDefault="00AA1E97" w:rsidP="000E4364">
            <w:pPr>
              <w:pStyle w:val="a8"/>
              <w:widowControl/>
              <w:spacing w:line="360" w:lineRule="auto"/>
              <w:rPr>
                <w:sz w:val="20"/>
                <w:szCs w:val="28"/>
              </w:rPr>
            </w:pPr>
            <w:r w:rsidRPr="000E4364">
              <w:rPr>
                <w:sz w:val="20"/>
                <w:szCs w:val="28"/>
              </w:rPr>
              <w:t>атлетика</w:t>
            </w:r>
          </w:p>
        </w:tc>
        <w:tc>
          <w:tcPr>
            <w:tcW w:w="923" w:type="dxa"/>
            <w:tcBorders>
              <w:top w:val="nil"/>
              <w:left w:val="nil"/>
              <w:bottom w:val="single" w:sz="4" w:space="0" w:color="auto"/>
              <w:right w:val="single" w:sz="4" w:space="0" w:color="auto"/>
            </w:tcBorders>
          </w:tcPr>
          <w:p w14:paraId="611BC535" w14:textId="77777777" w:rsidR="00AA1E97" w:rsidRPr="000E4364" w:rsidRDefault="00AA1E97" w:rsidP="000E4364">
            <w:pPr>
              <w:pStyle w:val="a8"/>
              <w:widowControl/>
              <w:spacing w:line="360" w:lineRule="auto"/>
              <w:rPr>
                <w:sz w:val="20"/>
                <w:szCs w:val="28"/>
              </w:rPr>
            </w:pPr>
            <w:r w:rsidRPr="000E4364">
              <w:rPr>
                <w:sz w:val="20"/>
                <w:szCs w:val="28"/>
              </w:rPr>
              <w:t>.</w:t>
            </w:r>
          </w:p>
        </w:tc>
        <w:tc>
          <w:tcPr>
            <w:tcW w:w="2123" w:type="dxa"/>
            <w:tcBorders>
              <w:top w:val="nil"/>
              <w:left w:val="single" w:sz="4" w:space="0" w:color="auto"/>
              <w:bottom w:val="single" w:sz="4" w:space="0" w:color="auto"/>
              <w:right w:val="single" w:sz="4" w:space="0" w:color="auto"/>
            </w:tcBorders>
          </w:tcPr>
          <w:p w14:paraId="01696C82" w14:textId="77777777" w:rsidR="00AA1E97" w:rsidRPr="000E4364" w:rsidRDefault="00AA1E97" w:rsidP="000E4364">
            <w:pPr>
              <w:pStyle w:val="a8"/>
              <w:widowControl/>
              <w:spacing w:line="360" w:lineRule="auto"/>
              <w:rPr>
                <w:sz w:val="20"/>
                <w:szCs w:val="28"/>
              </w:rPr>
            </w:pPr>
          </w:p>
        </w:tc>
        <w:tc>
          <w:tcPr>
            <w:tcW w:w="3976" w:type="dxa"/>
            <w:tcBorders>
              <w:top w:val="nil"/>
              <w:left w:val="single" w:sz="4" w:space="0" w:color="auto"/>
              <w:bottom w:val="single" w:sz="4" w:space="0" w:color="auto"/>
              <w:right w:val="single" w:sz="4" w:space="0" w:color="auto"/>
            </w:tcBorders>
          </w:tcPr>
          <w:p w14:paraId="44745A11" w14:textId="77777777" w:rsidR="00AA1E97" w:rsidRPr="000E4364" w:rsidRDefault="00AA1E97" w:rsidP="000E4364">
            <w:pPr>
              <w:pStyle w:val="a8"/>
              <w:widowControl/>
              <w:spacing w:line="360" w:lineRule="auto"/>
              <w:rPr>
                <w:sz w:val="20"/>
                <w:szCs w:val="28"/>
              </w:rPr>
            </w:pPr>
            <w:r w:rsidRPr="000E4364">
              <w:rPr>
                <w:sz w:val="20"/>
                <w:szCs w:val="28"/>
              </w:rPr>
              <w:t>беговой дорожки</w:t>
            </w:r>
          </w:p>
        </w:tc>
      </w:tr>
      <w:tr w:rsidR="00AA1E97" w:rsidRPr="000E4364" w14:paraId="25C4D771" w14:textId="77777777" w:rsidTr="000E4364">
        <w:trPr>
          <w:trHeight w:val="263"/>
        </w:trPr>
        <w:tc>
          <w:tcPr>
            <w:tcW w:w="2702" w:type="dxa"/>
            <w:gridSpan w:val="2"/>
            <w:tcBorders>
              <w:top w:val="single" w:sz="4" w:space="0" w:color="auto"/>
              <w:left w:val="single" w:sz="4" w:space="0" w:color="auto"/>
              <w:bottom w:val="nil"/>
              <w:right w:val="single" w:sz="4" w:space="0" w:color="auto"/>
            </w:tcBorders>
          </w:tcPr>
          <w:p w14:paraId="073F6FF1" w14:textId="77777777" w:rsidR="00AA1E97" w:rsidRPr="000E4364" w:rsidRDefault="00AA1E97" w:rsidP="000E4364">
            <w:pPr>
              <w:pStyle w:val="a8"/>
              <w:widowControl/>
              <w:spacing w:line="360" w:lineRule="auto"/>
              <w:rPr>
                <w:sz w:val="20"/>
                <w:szCs w:val="28"/>
              </w:rPr>
            </w:pPr>
            <w:r w:rsidRPr="000E4364">
              <w:rPr>
                <w:sz w:val="20"/>
                <w:szCs w:val="28"/>
              </w:rPr>
              <w:t>Учебное занятие по</w:t>
            </w:r>
          </w:p>
        </w:tc>
        <w:tc>
          <w:tcPr>
            <w:tcW w:w="2123" w:type="dxa"/>
            <w:tcBorders>
              <w:top w:val="single" w:sz="4" w:space="0" w:color="auto"/>
              <w:left w:val="single" w:sz="4" w:space="0" w:color="auto"/>
              <w:bottom w:val="nil"/>
              <w:right w:val="single" w:sz="4" w:space="0" w:color="auto"/>
            </w:tcBorders>
          </w:tcPr>
          <w:p w14:paraId="27B63051" w14:textId="77777777" w:rsidR="00AA1E97" w:rsidRPr="000E4364" w:rsidRDefault="00AA1E97" w:rsidP="000E4364">
            <w:pPr>
              <w:pStyle w:val="a8"/>
              <w:widowControl/>
              <w:spacing w:line="360" w:lineRule="auto"/>
              <w:rPr>
                <w:sz w:val="20"/>
                <w:szCs w:val="28"/>
              </w:rPr>
            </w:pPr>
          </w:p>
        </w:tc>
        <w:tc>
          <w:tcPr>
            <w:tcW w:w="3976" w:type="dxa"/>
            <w:tcBorders>
              <w:top w:val="single" w:sz="4" w:space="0" w:color="auto"/>
              <w:left w:val="single" w:sz="4" w:space="0" w:color="auto"/>
              <w:bottom w:val="nil"/>
              <w:right w:val="single" w:sz="4" w:space="0" w:color="auto"/>
            </w:tcBorders>
          </w:tcPr>
          <w:p w14:paraId="13685D02" w14:textId="77777777" w:rsidR="00AA1E97" w:rsidRPr="000E4364" w:rsidRDefault="00AA1E97" w:rsidP="000E4364">
            <w:pPr>
              <w:pStyle w:val="a8"/>
              <w:widowControl/>
              <w:spacing w:line="360" w:lineRule="auto"/>
              <w:rPr>
                <w:sz w:val="20"/>
                <w:szCs w:val="28"/>
              </w:rPr>
            </w:pPr>
          </w:p>
        </w:tc>
      </w:tr>
      <w:tr w:rsidR="00AA1E97" w:rsidRPr="000E4364" w14:paraId="2ED05643" w14:textId="77777777" w:rsidTr="000E4364">
        <w:trPr>
          <w:trHeight w:val="254"/>
        </w:trPr>
        <w:tc>
          <w:tcPr>
            <w:tcW w:w="2702" w:type="dxa"/>
            <w:gridSpan w:val="2"/>
            <w:tcBorders>
              <w:top w:val="nil"/>
              <w:left w:val="single" w:sz="4" w:space="0" w:color="auto"/>
              <w:bottom w:val="nil"/>
              <w:right w:val="single" w:sz="4" w:space="0" w:color="auto"/>
            </w:tcBorders>
          </w:tcPr>
          <w:p w14:paraId="0B89C8FE" w14:textId="77777777" w:rsidR="00AA1E97" w:rsidRPr="000E4364" w:rsidRDefault="00AA1E97" w:rsidP="000E4364">
            <w:pPr>
              <w:pStyle w:val="a8"/>
              <w:widowControl/>
              <w:spacing w:line="360" w:lineRule="auto"/>
              <w:rPr>
                <w:sz w:val="20"/>
                <w:szCs w:val="28"/>
              </w:rPr>
            </w:pPr>
            <w:r w:rsidRPr="000E4364">
              <w:rPr>
                <w:sz w:val="20"/>
                <w:szCs w:val="28"/>
              </w:rPr>
              <w:t>физической культуре:</w:t>
            </w:r>
          </w:p>
        </w:tc>
        <w:tc>
          <w:tcPr>
            <w:tcW w:w="2123" w:type="dxa"/>
            <w:tcBorders>
              <w:top w:val="nil"/>
              <w:left w:val="single" w:sz="4" w:space="0" w:color="auto"/>
              <w:bottom w:val="nil"/>
              <w:right w:val="single" w:sz="4" w:space="0" w:color="auto"/>
            </w:tcBorders>
          </w:tcPr>
          <w:p w14:paraId="3FF081EE" w14:textId="77777777" w:rsidR="00AA1E97" w:rsidRPr="000E4364" w:rsidRDefault="00AA1E97" w:rsidP="000E4364">
            <w:pPr>
              <w:pStyle w:val="a8"/>
              <w:widowControl/>
              <w:spacing w:line="360" w:lineRule="auto"/>
              <w:rPr>
                <w:sz w:val="20"/>
                <w:szCs w:val="28"/>
              </w:rPr>
            </w:pPr>
          </w:p>
        </w:tc>
        <w:tc>
          <w:tcPr>
            <w:tcW w:w="3976" w:type="dxa"/>
            <w:tcBorders>
              <w:top w:val="nil"/>
              <w:left w:val="single" w:sz="4" w:space="0" w:color="auto"/>
              <w:bottom w:val="nil"/>
              <w:right w:val="single" w:sz="4" w:space="0" w:color="auto"/>
            </w:tcBorders>
          </w:tcPr>
          <w:p w14:paraId="08B55025" w14:textId="77777777" w:rsidR="00AA1E97" w:rsidRPr="000E4364" w:rsidRDefault="00AA1E97" w:rsidP="000E4364">
            <w:pPr>
              <w:pStyle w:val="a8"/>
              <w:widowControl/>
              <w:spacing w:line="360" w:lineRule="auto"/>
              <w:rPr>
                <w:sz w:val="20"/>
                <w:szCs w:val="28"/>
              </w:rPr>
            </w:pPr>
          </w:p>
        </w:tc>
      </w:tr>
      <w:tr w:rsidR="00AA1E97" w:rsidRPr="000E4364" w14:paraId="0C97BBB8" w14:textId="77777777" w:rsidTr="000E4364">
        <w:trPr>
          <w:trHeight w:val="284"/>
        </w:trPr>
        <w:tc>
          <w:tcPr>
            <w:tcW w:w="2702" w:type="dxa"/>
            <w:gridSpan w:val="2"/>
            <w:tcBorders>
              <w:top w:val="nil"/>
              <w:left w:val="single" w:sz="4" w:space="0" w:color="auto"/>
              <w:bottom w:val="nil"/>
              <w:right w:val="single" w:sz="4" w:space="0" w:color="auto"/>
            </w:tcBorders>
          </w:tcPr>
          <w:p w14:paraId="098A125F" w14:textId="77777777" w:rsidR="00AA1E97" w:rsidRPr="000E4364" w:rsidRDefault="00AA1E97" w:rsidP="000E4364">
            <w:pPr>
              <w:pStyle w:val="a8"/>
              <w:widowControl/>
              <w:spacing w:line="360" w:lineRule="auto"/>
              <w:rPr>
                <w:sz w:val="20"/>
                <w:szCs w:val="28"/>
              </w:rPr>
            </w:pPr>
            <w:r w:rsidRPr="000E4364">
              <w:rPr>
                <w:sz w:val="20"/>
                <w:szCs w:val="28"/>
              </w:rPr>
              <w:t>а) при люминесцентных</w:t>
            </w:r>
          </w:p>
        </w:tc>
        <w:tc>
          <w:tcPr>
            <w:tcW w:w="2123" w:type="dxa"/>
            <w:tcBorders>
              <w:top w:val="nil"/>
              <w:left w:val="single" w:sz="4" w:space="0" w:color="auto"/>
              <w:bottom w:val="nil"/>
              <w:right w:val="single" w:sz="4" w:space="0" w:color="auto"/>
            </w:tcBorders>
          </w:tcPr>
          <w:p w14:paraId="10EF8BAC" w14:textId="77777777" w:rsidR="00AA1E97" w:rsidRPr="000E4364" w:rsidRDefault="00AA1E97" w:rsidP="000E4364">
            <w:pPr>
              <w:pStyle w:val="a8"/>
              <w:widowControl/>
              <w:spacing w:line="360" w:lineRule="auto"/>
              <w:rPr>
                <w:sz w:val="20"/>
                <w:szCs w:val="28"/>
              </w:rPr>
            </w:pPr>
            <w:r w:rsidRPr="000E4364">
              <w:rPr>
                <w:sz w:val="20"/>
                <w:szCs w:val="28"/>
              </w:rPr>
              <w:t>200</w:t>
            </w:r>
          </w:p>
        </w:tc>
        <w:tc>
          <w:tcPr>
            <w:tcW w:w="3976" w:type="dxa"/>
            <w:tcBorders>
              <w:top w:val="nil"/>
              <w:left w:val="single" w:sz="4" w:space="0" w:color="auto"/>
              <w:bottom w:val="nil"/>
              <w:right w:val="single" w:sz="4" w:space="0" w:color="auto"/>
            </w:tcBorders>
          </w:tcPr>
          <w:p w14:paraId="50CE120F" w14:textId="77777777" w:rsidR="00AA1E97" w:rsidRPr="000E4364" w:rsidRDefault="00AA1E97" w:rsidP="000E4364">
            <w:pPr>
              <w:pStyle w:val="a8"/>
              <w:widowControl/>
              <w:spacing w:line="360" w:lineRule="auto"/>
              <w:rPr>
                <w:sz w:val="20"/>
                <w:szCs w:val="28"/>
              </w:rPr>
            </w:pPr>
            <w:r w:rsidRPr="000E4364">
              <w:rPr>
                <w:sz w:val="20"/>
                <w:szCs w:val="28"/>
              </w:rPr>
              <w:t>Горизонтальная на уровне пола</w:t>
            </w:r>
          </w:p>
        </w:tc>
      </w:tr>
      <w:tr w:rsidR="00AA1E97" w:rsidRPr="000E4364" w14:paraId="5A2DAC03" w14:textId="77777777" w:rsidTr="000E4364">
        <w:trPr>
          <w:trHeight w:val="238"/>
        </w:trPr>
        <w:tc>
          <w:tcPr>
            <w:tcW w:w="1779" w:type="dxa"/>
            <w:tcBorders>
              <w:top w:val="nil"/>
              <w:left w:val="single" w:sz="4" w:space="0" w:color="auto"/>
              <w:bottom w:val="nil"/>
              <w:right w:val="nil"/>
            </w:tcBorders>
          </w:tcPr>
          <w:p w14:paraId="34093565" w14:textId="77777777" w:rsidR="00AA1E97" w:rsidRPr="000E4364" w:rsidRDefault="00AA1E97" w:rsidP="000E4364">
            <w:pPr>
              <w:pStyle w:val="a8"/>
              <w:widowControl/>
              <w:spacing w:line="360" w:lineRule="auto"/>
              <w:rPr>
                <w:sz w:val="20"/>
                <w:szCs w:val="28"/>
              </w:rPr>
            </w:pPr>
            <w:r w:rsidRPr="000E4364">
              <w:rPr>
                <w:sz w:val="20"/>
                <w:szCs w:val="28"/>
              </w:rPr>
              <w:t>лампах</w:t>
            </w:r>
          </w:p>
        </w:tc>
        <w:tc>
          <w:tcPr>
            <w:tcW w:w="923" w:type="dxa"/>
            <w:tcBorders>
              <w:top w:val="nil"/>
              <w:left w:val="nil"/>
              <w:bottom w:val="nil"/>
              <w:right w:val="single" w:sz="4" w:space="0" w:color="auto"/>
            </w:tcBorders>
          </w:tcPr>
          <w:p w14:paraId="60523C54" w14:textId="77777777" w:rsidR="00AA1E97" w:rsidRPr="000E4364" w:rsidRDefault="00AA1E97" w:rsidP="000E4364">
            <w:pPr>
              <w:pStyle w:val="a8"/>
              <w:widowControl/>
              <w:spacing w:line="360" w:lineRule="auto"/>
              <w:rPr>
                <w:sz w:val="20"/>
                <w:szCs w:val="28"/>
              </w:rPr>
            </w:pPr>
          </w:p>
        </w:tc>
        <w:tc>
          <w:tcPr>
            <w:tcW w:w="2123" w:type="dxa"/>
            <w:tcBorders>
              <w:top w:val="nil"/>
              <w:left w:val="single" w:sz="4" w:space="0" w:color="auto"/>
              <w:bottom w:val="nil"/>
              <w:right w:val="single" w:sz="4" w:space="0" w:color="auto"/>
            </w:tcBorders>
          </w:tcPr>
          <w:p w14:paraId="4DE15E26" w14:textId="77777777" w:rsidR="00AA1E97" w:rsidRPr="000E4364" w:rsidRDefault="00AA1E97" w:rsidP="000E4364">
            <w:pPr>
              <w:pStyle w:val="a8"/>
              <w:widowControl/>
              <w:spacing w:line="360" w:lineRule="auto"/>
              <w:rPr>
                <w:sz w:val="20"/>
                <w:szCs w:val="28"/>
              </w:rPr>
            </w:pPr>
            <w:r w:rsidRPr="000E4364">
              <w:rPr>
                <w:sz w:val="20"/>
                <w:szCs w:val="28"/>
              </w:rPr>
              <w:t>75</w:t>
            </w:r>
          </w:p>
        </w:tc>
        <w:tc>
          <w:tcPr>
            <w:tcW w:w="3976" w:type="dxa"/>
            <w:tcBorders>
              <w:top w:val="nil"/>
              <w:left w:val="single" w:sz="4" w:space="0" w:color="auto"/>
              <w:bottom w:val="nil"/>
              <w:right w:val="single" w:sz="4" w:space="0" w:color="auto"/>
            </w:tcBorders>
          </w:tcPr>
          <w:p w14:paraId="59E5A667" w14:textId="77777777" w:rsidR="00AA1E97" w:rsidRPr="000E4364" w:rsidRDefault="00AA1E97" w:rsidP="000E4364">
            <w:pPr>
              <w:pStyle w:val="a8"/>
              <w:widowControl/>
              <w:spacing w:line="360" w:lineRule="auto"/>
              <w:rPr>
                <w:sz w:val="20"/>
                <w:szCs w:val="28"/>
              </w:rPr>
            </w:pPr>
            <w:r w:rsidRPr="000E4364">
              <w:rPr>
                <w:sz w:val="20"/>
                <w:szCs w:val="28"/>
              </w:rPr>
              <w:t xml:space="preserve">Вертикальная на высоте </w:t>
            </w:r>
            <w:smartTag w:uri="urn:schemas-microsoft-com:office:smarttags" w:element="metricconverter">
              <w:smartTagPr>
                <w:attr w:name="ProductID" w:val="2 м"/>
              </w:smartTagPr>
              <w:r w:rsidRPr="000E4364">
                <w:rPr>
                  <w:sz w:val="20"/>
                  <w:szCs w:val="28"/>
                </w:rPr>
                <w:t>2 м</w:t>
              </w:r>
            </w:smartTag>
            <w:r w:rsidRPr="000E4364">
              <w:rPr>
                <w:sz w:val="20"/>
                <w:szCs w:val="28"/>
              </w:rPr>
              <w:t xml:space="preserve"> от пола</w:t>
            </w:r>
          </w:p>
        </w:tc>
      </w:tr>
      <w:tr w:rsidR="00AA1E97" w:rsidRPr="000E4364" w14:paraId="7CB162CA" w14:textId="77777777" w:rsidTr="000E4364">
        <w:trPr>
          <w:trHeight w:val="283"/>
        </w:trPr>
        <w:tc>
          <w:tcPr>
            <w:tcW w:w="2702" w:type="dxa"/>
            <w:gridSpan w:val="2"/>
            <w:tcBorders>
              <w:top w:val="nil"/>
              <w:left w:val="single" w:sz="4" w:space="0" w:color="auto"/>
              <w:bottom w:val="nil"/>
              <w:right w:val="single" w:sz="4" w:space="0" w:color="auto"/>
            </w:tcBorders>
          </w:tcPr>
          <w:p w14:paraId="252CCCD4" w14:textId="77777777" w:rsidR="00AA1E97" w:rsidRPr="000E4364" w:rsidRDefault="00AA1E97" w:rsidP="000E4364">
            <w:pPr>
              <w:pStyle w:val="a8"/>
              <w:widowControl/>
              <w:spacing w:line="360" w:lineRule="auto"/>
              <w:rPr>
                <w:sz w:val="20"/>
                <w:szCs w:val="28"/>
              </w:rPr>
            </w:pPr>
            <w:r w:rsidRPr="000E4364">
              <w:rPr>
                <w:sz w:val="20"/>
                <w:szCs w:val="28"/>
              </w:rPr>
              <w:t>б) при лампах накаливания</w:t>
            </w:r>
          </w:p>
        </w:tc>
        <w:tc>
          <w:tcPr>
            <w:tcW w:w="2123" w:type="dxa"/>
            <w:tcBorders>
              <w:top w:val="nil"/>
              <w:left w:val="single" w:sz="4" w:space="0" w:color="auto"/>
              <w:bottom w:val="nil"/>
              <w:right w:val="single" w:sz="4" w:space="0" w:color="auto"/>
            </w:tcBorders>
          </w:tcPr>
          <w:p w14:paraId="42BA9D68" w14:textId="77777777" w:rsidR="00AA1E97" w:rsidRPr="000E4364" w:rsidRDefault="00AA1E97" w:rsidP="000E4364">
            <w:pPr>
              <w:pStyle w:val="a8"/>
              <w:widowControl/>
              <w:spacing w:line="360" w:lineRule="auto"/>
              <w:rPr>
                <w:sz w:val="20"/>
                <w:szCs w:val="28"/>
              </w:rPr>
            </w:pPr>
            <w:r w:rsidRPr="000E4364">
              <w:rPr>
                <w:sz w:val="20"/>
                <w:szCs w:val="28"/>
              </w:rPr>
              <w:t>100</w:t>
            </w:r>
          </w:p>
        </w:tc>
        <w:tc>
          <w:tcPr>
            <w:tcW w:w="3976" w:type="dxa"/>
            <w:tcBorders>
              <w:top w:val="nil"/>
              <w:left w:val="single" w:sz="4" w:space="0" w:color="auto"/>
              <w:bottom w:val="nil"/>
              <w:right w:val="single" w:sz="4" w:space="0" w:color="auto"/>
            </w:tcBorders>
          </w:tcPr>
          <w:p w14:paraId="0C35880F" w14:textId="77777777" w:rsidR="00AA1E97" w:rsidRPr="000E4364" w:rsidRDefault="00AA1E97" w:rsidP="000E4364">
            <w:pPr>
              <w:pStyle w:val="a8"/>
              <w:widowControl/>
              <w:spacing w:line="360" w:lineRule="auto"/>
              <w:rPr>
                <w:sz w:val="20"/>
                <w:szCs w:val="28"/>
              </w:rPr>
            </w:pPr>
            <w:r w:rsidRPr="000E4364">
              <w:rPr>
                <w:sz w:val="20"/>
                <w:szCs w:val="28"/>
              </w:rPr>
              <w:t>Горизонтальная на уровне пола</w:t>
            </w:r>
          </w:p>
        </w:tc>
      </w:tr>
      <w:tr w:rsidR="00AA1E97" w:rsidRPr="000E4364" w14:paraId="3BA6EFCB" w14:textId="77777777" w:rsidTr="000E4364">
        <w:trPr>
          <w:trHeight w:val="76"/>
        </w:trPr>
        <w:tc>
          <w:tcPr>
            <w:tcW w:w="1779" w:type="dxa"/>
            <w:tcBorders>
              <w:top w:val="nil"/>
              <w:left w:val="single" w:sz="4" w:space="0" w:color="auto"/>
              <w:bottom w:val="single" w:sz="4" w:space="0" w:color="auto"/>
              <w:right w:val="nil"/>
            </w:tcBorders>
          </w:tcPr>
          <w:p w14:paraId="3C27DA31" w14:textId="77777777" w:rsidR="00AA1E97" w:rsidRPr="000E4364" w:rsidRDefault="00AA1E97" w:rsidP="000E4364">
            <w:pPr>
              <w:pStyle w:val="a8"/>
              <w:widowControl/>
              <w:spacing w:line="360" w:lineRule="auto"/>
              <w:rPr>
                <w:sz w:val="20"/>
                <w:szCs w:val="28"/>
              </w:rPr>
            </w:pPr>
          </w:p>
        </w:tc>
        <w:tc>
          <w:tcPr>
            <w:tcW w:w="923" w:type="dxa"/>
            <w:tcBorders>
              <w:top w:val="nil"/>
              <w:left w:val="nil"/>
              <w:bottom w:val="single" w:sz="4" w:space="0" w:color="auto"/>
              <w:right w:val="single" w:sz="4" w:space="0" w:color="auto"/>
            </w:tcBorders>
          </w:tcPr>
          <w:p w14:paraId="5FEA588C" w14:textId="77777777" w:rsidR="00AA1E97" w:rsidRPr="000E4364" w:rsidRDefault="00AA1E97" w:rsidP="000E4364">
            <w:pPr>
              <w:pStyle w:val="a8"/>
              <w:widowControl/>
              <w:spacing w:line="360" w:lineRule="auto"/>
              <w:rPr>
                <w:sz w:val="20"/>
                <w:szCs w:val="28"/>
              </w:rPr>
            </w:pPr>
          </w:p>
        </w:tc>
        <w:tc>
          <w:tcPr>
            <w:tcW w:w="2123" w:type="dxa"/>
            <w:tcBorders>
              <w:top w:val="nil"/>
              <w:left w:val="single" w:sz="4" w:space="0" w:color="auto"/>
              <w:bottom w:val="single" w:sz="4" w:space="0" w:color="auto"/>
              <w:right w:val="single" w:sz="4" w:space="0" w:color="auto"/>
            </w:tcBorders>
          </w:tcPr>
          <w:p w14:paraId="3C53EF64" w14:textId="77777777" w:rsidR="00AA1E97" w:rsidRPr="000E4364" w:rsidRDefault="00AA1E97" w:rsidP="000E4364">
            <w:pPr>
              <w:pStyle w:val="a8"/>
              <w:widowControl/>
              <w:spacing w:line="360" w:lineRule="auto"/>
              <w:rPr>
                <w:sz w:val="20"/>
                <w:szCs w:val="28"/>
              </w:rPr>
            </w:pPr>
            <w:r w:rsidRPr="000E4364">
              <w:rPr>
                <w:sz w:val="20"/>
                <w:szCs w:val="28"/>
              </w:rPr>
              <w:t>50</w:t>
            </w:r>
          </w:p>
        </w:tc>
        <w:tc>
          <w:tcPr>
            <w:tcW w:w="3976" w:type="dxa"/>
            <w:tcBorders>
              <w:top w:val="nil"/>
              <w:left w:val="single" w:sz="4" w:space="0" w:color="auto"/>
              <w:bottom w:val="single" w:sz="4" w:space="0" w:color="auto"/>
              <w:right w:val="single" w:sz="4" w:space="0" w:color="auto"/>
            </w:tcBorders>
          </w:tcPr>
          <w:p w14:paraId="7B13A4D1" w14:textId="77777777" w:rsidR="00AA1E97" w:rsidRPr="000E4364" w:rsidRDefault="00AA1E97" w:rsidP="000E4364">
            <w:pPr>
              <w:pStyle w:val="a8"/>
              <w:widowControl/>
              <w:spacing w:line="360" w:lineRule="auto"/>
              <w:rPr>
                <w:sz w:val="20"/>
                <w:szCs w:val="28"/>
              </w:rPr>
            </w:pPr>
            <w:r w:rsidRPr="000E4364">
              <w:rPr>
                <w:sz w:val="20"/>
                <w:szCs w:val="28"/>
              </w:rPr>
              <w:t xml:space="preserve">Вертикальная на высоте </w:t>
            </w:r>
            <w:smartTag w:uri="urn:schemas-microsoft-com:office:smarttags" w:element="metricconverter">
              <w:smartTagPr>
                <w:attr w:name="ProductID" w:val="2 м"/>
              </w:smartTagPr>
              <w:r w:rsidRPr="000E4364">
                <w:rPr>
                  <w:sz w:val="20"/>
                  <w:szCs w:val="28"/>
                </w:rPr>
                <w:t>2 м</w:t>
              </w:r>
            </w:smartTag>
            <w:r w:rsidRPr="000E4364">
              <w:rPr>
                <w:sz w:val="20"/>
                <w:szCs w:val="28"/>
              </w:rPr>
              <w:t xml:space="preserve"> от пола</w:t>
            </w:r>
          </w:p>
        </w:tc>
      </w:tr>
    </w:tbl>
    <w:p w14:paraId="0E4A20FB" w14:textId="77777777" w:rsidR="000E4364" w:rsidRDefault="000E4364" w:rsidP="002234B2">
      <w:pPr>
        <w:pStyle w:val="a8"/>
        <w:spacing w:line="360" w:lineRule="auto"/>
        <w:ind w:firstLine="709"/>
        <w:jc w:val="both"/>
        <w:rPr>
          <w:sz w:val="28"/>
          <w:szCs w:val="28"/>
        </w:rPr>
      </w:pPr>
    </w:p>
    <w:p w14:paraId="4CDFF5AE" w14:textId="77777777" w:rsidR="00CD2A81" w:rsidRDefault="00AA1E97" w:rsidP="002234B2">
      <w:pPr>
        <w:pStyle w:val="a8"/>
        <w:spacing w:line="360" w:lineRule="auto"/>
        <w:ind w:firstLine="709"/>
        <w:jc w:val="both"/>
        <w:rPr>
          <w:sz w:val="28"/>
          <w:szCs w:val="28"/>
        </w:rPr>
      </w:pPr>
      <w:r w:rsidRPr="00E56062">
        <w:rPr>
          <w:sz w:val="28"/>
          <w:szCs w:val="28"/>
        </w:rPr>
        <w:t>В крытых спортивных сооружениях должно быть оборудовано аварийное освещение, обеспечивающее освещенность не менее 0,5 лк на уровне пола по линии основных проходов и лестниц. При этом сеть аварийного освещения должна быть либо автономной, либо с автоматическим переключением при аварийной ситуации на источники питания аварийного освещения.</w:t>
      </w:r>
    </w:p>
    <w:p w14:paraId="46E0EC67" w14:textId="77777777" w:rsidR="00CD2A81" w:rsidRDefault="00AA1E97" w:rsidP="002234B2">
      <w:pPr>
        <w:pStyle w:val="a8"/>
        <w:spacing w:line="360" w:lineRule="auto"/>
        <w:ind w:firstLine="709"/>
        <w:jc w:val="both"/>
        <w:rPr>
          <w:sz w:val="28"/>
          <w:szCs w:val="28"/>
        </w:rPr>
      </w:pPr>
      <w:r w:rsidRPr="00E56062">
        <w:rPr>
          <w:sz w:val="28"/>
          <w:szCs w:val="28"/>
        </w:rPr>
        <w:t>Чистка светильников должна производиться электриками не менее двух раз в месяц. Для механизированной уборки в спортивном зале должно предусматриваться не менее двух штепсельных розеток в двух противоположных концах зала. На всех штепсельных розетках должны быть установлены предохранительные заглушки.</w:t>
      </w:r>
    </w:p>
    <w:p w14:paraId="3DD9FD3D" w14:textId="77777777" w:rsidR="002234B2" w:rsidRDefault="00AA1E97" w:rsidP="002234B2">
      <w:pPr>
        <w:pStyle w:val="a8"/>
        <w:spacing w:line="360" w:lineRule="auto"/>
        <w:ind w:firstLine="709"/>
        <w:jc w:val="both"/>
        <w:rPr>
          <w:sz w:val="28"/>
          <w:szCs w:val="28"/>
        </w:rPr>
      </w:pPr>
      <w:r w:rsidRPr="00E56062">
        <w:rPr>
          <w:sz w:val="28"/>
          <w:szCs w:val="28"/>
        </w:rPr>
        <w:t>Вентиляция крытых спортивных сооружений должна осуществляться естественным сквозным способом проветривания зала через окна и фрамуги, а также с помощью специальных вентиляционных устройств, при этом устройства должны быть всегда исправны, подвергаться планово-предупредительному ремонту, периодическому техническому и санитарно-гигиеническому испытанию. Результаты испытаний заносятся в специальный журнал. Вентиляция и отопление должны обеспечивать воздухообмен при занятиях физкультурой 80 м3/ч на одного человека и температуру воздуха не менее + 14 °С.</w:t>
      </w:r>
    </w:p>
    <w:p w14:paraId="6ED4F47C" w14:textId="77777777" w:rsidR="00CD2A81" w:rsidRDefault="00AA1E97" w:rsidP="002234B2">
      <w:pPr>
        <w:pStyle w:val="a8"/>
        <w:spacing w:line="360" w:lineRule="auto"/>
        <w:ind w:firstLine="709"/>
        <w:jc w:val="both"/>
        <w:rPr>
          <w:sz w:val="28"/>
          <w:szCs w:val="28"/>
        </w:rPr>
      </w:pPr>
      <w:r w:rsidRPr="00E56062">
        <w:rPr>
          <w:sz w:val="28"/>
          <w:szCs w:val="28"/>
        </w:rPr>
        <w:t>В помещениях основных спортивных сооружений на видном месте должен быть вывешен план эвакуации занимающихся при пожаре или стихийном бедствии. В плане должна быть предусмотрена эвакуация людей с территории всех помещений и мест про ведения занятий по физическому воспитанию, в том числе из всех вспомогательных помещений. В спортивном зале должно быть не менее двух дверей, одна из которых должна выходить на улицу. Двери эвакуационных выходов в спортивных залах допускается запирать только изнутри с помощью легко открывающихся запоров, задвижек или крючков. Категорически запрещается забивать наглухо или загромождать двери запасных выходов из спортивного зала. Спортивный зал в прилагающихся к нему рекреациях должен быть оборудован пожарным щитом с набором ручного противопожарного инвентаря в количестве: огнетушителей – 2 шт.; вёдер пожарных – 2-4 шт.; топоров – 2-4 шт.; ломов – 1-2 шт.; багров – 2-4 шт. Использование пожарного инвентаря и оборудования для хозяйственных и прочих нужд, не связанных с пожаротушением, категорически запрещается</w:t>
      </w:r>
      <w:r w:rsidR="00BE0DA8" w:rsidRPr="00E56062">
        <w:rPr>
          <w:sz w:val="28"/>
          <w:szCs w:val="28"/>
        </w:rPr>
        <w:t xml:space="preserve"> [23]</w:t>
      </w:r>
      <w:r w:rsidRPr="00E56062">
        <w:rPr>
          <w:sz w:val="28"/>
          <w:szCs w:val="28"/>
        </w:rPr>
        <w:t>.</w:t>
      </w:r>
    </w:p>
    <w:p w14:paraId="7AB42564" w14:textId="77777777" w:rsidR="00AA1E97" w:rsidRPr="00E56062" w:rsidRDefault="00AA1E97" w:rsidP="002234B2">
      <w:pPr>
        <w:pStyle w:val="a8"/>
        <w:spacing w:line="360" w:lineRule="auto"/>
        <w:ind w:firstLine="709"/>
        <w:jc w:val="both"/>
        <w:rPr>
          <w:i/>
          <w:sz w:val="28"/>
          <w:szCs w:val="28"/>
        </w:rPr>
      </w:pPr>
      <w:r w:rsidRPr="00E56062">
        <w:rPr>
          <w:i/>
          <w:sz w:val="28"/>
          <w:szCs w:val="28"/>
        </w:rPr>
        <w:t>Требования к открытым спортивным площадкам</w:t>
      </w:r>
    </w:p>
    <w:p w14:paraId="6C0B6057" w14:textId="77777777" w:rsidR="002234B2" w:rsidRDefault="00AA1E97" w:rsidP="002234B2">
      <w:pPr>
        <w:pStyle w:val="a8"/>
        <w:spacing w:line="360" w:lineRule="auto"/>
        <w:ind w:firstLine="709"/>
        <w:jc w:val="both"/>
        <w:rPr>
          <w:sz w:val="28"/>
          <w:szCs w:val="28"/>
        </w:rPr>
      </w:pPr>
      <w:r w:rsidRPr="00E56062">
        <w:rPr>
          <w:sz w:val="28"/>
          <w:szCs w:val="28"/>
        </w:rPr>
        <w:t xml:space="preserve">Открытые спортивные площадки должны быть расположены в спортивной зоне на расстоянии не менее </w:t>
      </w:r>
      <w:smartTag w:uri="urn:schemas-microsoft-com:office:smarttags" w:element="metricconverter">
        <w:smartTagPr>
          <w:attr w:name="ProductID" w:val="10 м"/>
        </w:smartTagPr>
        <w:r w:rsidRPr="00E56062">
          <w:rPr>
            <w:sz w:val="28"/>
            <w:szCs w:val="28"/>
          </w:rPr>
          <w:t>10 м</w:t>
        </w:r>
      </w:smartTag>
      <w:r w:rsidRPr="00E56062">
        <w:rPr>
          <w:sz w:val="28"/>
          <w:szCs w:val="28"/>
        </w:rPr>
        <w:t xml:space="preserve"> от учебных корпусов. Оборудование спортивной зоны должно обеспечивать выполнение учебных программ по физическому воспитанию, а также проведение секционных, спортивных занятий и оздоровительных мероприятий.</w:t>
      </w:r>
    </w:p>
    <w:p w14:paraId="0B7BE2EB" w14:textId="77777777" w:rsidR="002234B2" w:rsidRDefault="00AA1E97" w:rsidP="002234B2">
      <w:pPr>
        <w:pStyle w:val="a8"/>
        <w:spacing w:line="360" w:lineRule="auto"/>
        <w:ind w:firstLine="709"/>
        <w:jc w:val="both"/>
        <w:rPr>
          <w:sz w:val="28"/>
          <w:szCs w:val="28"/>
        </w:rPr>
      </w:pPr>
      <w:r w:rsidRPr="00E56062">
        <w:rPr>
          <w:sz w:val="28"/>
          <w:szCs w:val="28"/>
        </w:rPr>
        <w:t>Спортивная зона должна иметь ограждение по периметру высотой 0,5-</w:t>
      </w:r>
      <w:smartTag w:uri="urn:schemas-microsoft-com:office:smarttags" w:element="metricconverter">
        <w:smartTagPr>
          <w:attr w:name="ProductID" w:val="0,8 м"/>
        </w:smartTagPr>
        <w:r w:rsidRPr="00E56062">
          <w:rPr>
            <w:sz w:val="28"/>
            <w:szCs w:val="28"/>
          </w:rPr>
          <w:t>0,8 м</w:t>
        </w:r>
      </w:smartTag>
      <w:r w:rsidRPr="00E56062">
        <w:rPr>
          <w:sz w:val="28"/>
          <w:szCs w:val="28"/>
        </w:rPr>
        <w:t>. Допускается в качестве ограждения использовать кустарники с неядовитыми, неколючими плодами.</w:t>
      </w:r>
    </w:p>
    <w:p w14:paraId="2ABD07D8" w14:textId="77777777" w:rsidR="002234B2" w:rsidRDefault="00AA1E97" w:rsidP="002234B2">
      <w:pPr>
        <w:pStyle w:val="a8"/>
        <w:spacing w:line="360" w:lineRule="auto"/>
        <w:ind w:firstLine="709"/>
        <w:jc w:val="both"/>
        <w:rPr>
          <w:sz w:val="28"/>
          <w:szCs w:val="28"/>
        </w:rPr>
      </w:pPr>
      <w:r w:rsidRPr="00E56062">
        <w:rPr>
          <w:sz w:val="28"/>
          <w:szCs w:val="28"/>
        </w:rPr>
        <w:t xml:space="preserve">Спортивно-игровые площадки должны иметь твердое покрытие, футбольное поле – травяной покров. Занятия на сырых площадках, имеющих неровности и выбоины, не проводятся. Площадки для спортивных игр должны быть установленных размеров, ровными, очищенными от камней и других инородных предметов и располагаться вблизи выходов из здания. Площадки нельзя ограждать канавами, устраивать деревянные или кирпичные бровки. Не менее чем на </w:t>
      </w:r>
      <w:smartTag w:uri="urn:schemas-microsoft-com:office:smarttags" w:element="metricconverter">
        <w:smartTagPr>
          <w:attr w:name="ProductID" w:val="2 м"/>
        </w:smartTagPr>
        <w:r w:rsidRPr="00E56062">
          <w:rPr>
            <w:sz w:val="28"/>
            <w:szCs w:val="28"/>
          </w:rPr>
          <w:t>2 м</w:t>
        </w:r>
      </w:smartTag>
      <w:r w:rsidRPr="00E56062">
        <w:rPr>
          <w:sz w:val="28"/>
          <w:szCs w:val="28"/>
        </w:rPr>
        <w:t xml:space="preserve"> вокруг площадки не должно быть деревьев, столбов, заборов и других травмоопасных предметов.</w:t>
      </w:r>
    </w:p>
    <w:p w14:paraId="30E2C555" w14:textId="77777777" w:rsidR="002234B2" w:rsidRDefault="00AA1E97" w:rsidP="002234B2">
      <w:pPr>
        <w:pStyle w:val="a8"/>
        <w:spacing w:line="360" w:lineRule="auto"/>
        <w:ind w:firstLine="709"/>
        <w:jc w:val="both"/>
        <w:rPr>
          <w:sz w:val="28"/>
          <w:szCs w:val="28"/>
        </w:rPr>
      </w:pPr>
      <w:r w:rsidRPr="00E56062">
        <w:rPr>
          <w:sz w:val="28"/>
          <w:szCs w:val="28"/>
        </w:rPr>
        <w:t>Беговые дорожки не должны иметь бугров, ям, скользкого грунта. Прыжковые ямы должны быть заполнены взрыхленными на глубину 20-</w:t>
      </w:r>
      <w:smartTag w:uri="urn:schemas-microsoft-com:office:smarttags" w:element="metricconverter">
        <w:smartTagPr>
          <w:attr w:name="ProductID" w:val="40 см"/>
        </w:smartTagPr>
        <w:r w:rsidRPr="00E56062">
          <w:rPr>
            <w:sz w:val="28"/>
            <w:szCs w:val="28"/>
          </w:rPr>
          <w:t>40 см</w:t>
        </w:r>
      </w:smartTag>
      <w:r w:rsidRPr="00E56062">
        <w:rPr>
          <w:sz w:val="28"/>
          <w:szCs w:val="28"/>
        </w:rPr>
        <w:t xml:space="preserve"> песком. Песок должен быть чистым, грунт выровнен.</w:t>
      </w:r>
    </w:p>
    <w:p w14:paraId="06B91BE2" w14:textId="77777777" w:rsidR="00AA1E97" w:rsidRPr="00E56062" w:rsidRDefault="00AA1E97" w:rsidP="002234B2">
      <w:pPr>
        <w:pStyle w:val="a8"/>
        <w:spacing w:line="360" w:lineRule="auto"/>
        <w:ind w:firstLine="709"/>
        <w:jc w:val="both"/>
        <w:rPr>
          <w:sz w:val="28"/>
          <w:szCs w:val="28"/>
        </w:rPr>
      </w:pPr>
      <w:r w:rsidRPr="00E56062">
        <w:rPr>
          <w:sz w:val="28"/>
          <w:szCs w:val="28"/>
        </w:rPr>
        <w:t>Места, предназначенные для метания, располагаются в хорошо просматриваемом месте, на значительном расстоянии от общественных мест (тротуаров, дорог и т.д.). Длина секторов для приземления снарядов должна быть в соответствии с таблицей 4.2.</w:t>
      </w:r>
    </w:p>
    <w:p w14:paraId="066F63F4" w14:textId="77777777" w:rsidR="00AA1E97" w:rsidRPr="00E56062" w:rsidRDefault="00AA1E97" w:rsidP="002234B2">
      <w:pPr>
        <w:pStyle w:val="a8"/>
        <w:spacing w:line="360" w:lineRule="auto"/>
        <w:ind w:firstLine="709"/>
        <w:jc w:val="both"/>
        <w:rPr>
          <w:sz w:val="28"/>
          <w:szCs w:val="28"/>
        </w:rPr>
      </w:pPr>
    </w:p>
    <w:p w14:paraId="7A5A399D" w14:textId="77777777" w:rsidR="00AA1E97" w:rsidRPr="00E56062" w:rsidRDefault="00AA1E97" w:rsidP="002234B2">
      <w:pPr>
        <w:pStyle w:val="a8"/>
        <w:spacing w:line="360" w:lineRule="auto"/>
        <w:ind w:firstLine="709"/>
        <w:jc w:val="both"/>
        <w:rPr>
          <w:sz w:val="28"/>
          <w:szCs w:val="28"/>
        </w:rPr>
      </w:pPr>
      <w:r w:rsidRPr="00E56062">
        <w:rPr>
          <w:sz w:val="28"/>
          <w:szCs w:val="28"/>
        </w:rPr>
        <w:t>Таблица 4.2. Длина секторов для приземления снарядов, м.</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50"/>
        <w:gridCol w:w="1302"/>
        <w:gridCol w:w="1134"/>
        <w:gridCol w:w="1276"/>
        <w:gridCol w:w="1850"/>
      </w:tblGrid>
      <w:tr w:rsidR="00AA1E97" w:rsidRPr="005F56C6" w14:paraId="17E94EF3" w14:textId="77777777" w:rsidTr="005F56C6">
        <w:trPr>
          <w:trHeight w:val="290"/>
        </w:trPr>
        <w:tc>
          <w:tcPr>
            <w:tcW w:w="2350" w:type="dxa"/>
            <w:vMerge w:val="restart"/>
          </w:tcPr>
          <w:p w14:paraId="72614227" w14:textId="77777777" w:rsidR="00AA1E97" w:rsidRPr="005F56C6" w:rsidRDefault="00AA1E97" w:rsidP="005F56C6">
            <w:pPr>
              <w:pStyle w:val="a8"/>
              <w:widowControl/>
              <w:spacing w:line="360" w:lineRule="auto"/>
              <w:rPr>
                <w:sz w:val="20"/>
                <w:szCs w:val="28"/>
              </w:rPr>
            </w:pPr>
            <w:r w:rsidRPr="005F56C6">
              <w:rPr>
                <w:sz w:val="20"/>
                <w:szCs w:val="28"/>
              </w:rPr>
              <w:t>Категория занимающихся</w:t>
            </w:r>
          </w:p>
        </w:tc>
        <w:tc>
          <w:tcPr>
            <w:tcW w:w="5562" w:type="dxa"/>
            <w:gridSpan w:val="4"/>
            <w:tcBorders>
              <w:right w:val="single" w:sz="4" w:space="0" w:color="auto"/>
            </w:tcBorders>
          </w:tcPr>
          <w:p w14:paraId="1833D7C5" w14:textId="77777777" w:rsidR="00AA1E97" w:rsidRPr="005F56C6" w:rsidRDefault="00AA1E97" w:rsidP="005F56C6">
            <w:pPr>
              <w:pStyle w:val="a8"/>
              <w:widowControl/>
              <w:spacing w:line="360" w:lineRule="auto"/>
              <w:rPr>
                <w:sz w:val="20"/>
                <w:szCs w:val="28"/>
              </w:rPr>
            </w:pPr>
            <w:r w:rsidRPr="005F56C6">
              <w:rPr>
                <w:sz w:val="20"/>
                <w:szCs w:val="28"/>
              </w:rPr>
              <w:t>Снаряды</w:t>
            </w:r>
          </w:p>
        </w:tc>
      </w:tr>
      <w:tr w:rsidR="00AA1E97" w:rsidRPr="005F56C6" w14:paraId="43ABEB4C" w14:textId="77777777" w:rsidTr="005F56C6">
        <w:trPr>
          <w:trHeight w:val="155"/>
        </w:trPr>
        <w:tc>
          <w:tcPr>
            <w:tcW w:w="2350" w:type="dxa"/>
            <w:vMerge/>
          </w:tcPr>
          <w:p w14:paraId="6C868476" w14:textId="77777777" w:rsidR="00AA1E97" w:rsidRPr="005F56C6" w:rsidRDefault="00AA1E97" w:rsidP="005F56C6">
            <w:pPr>
              <w:pStyle w:val="a8"/>
              <w:widowControl/>
              <w:spacing w:line="360" w:lineRule="auto"/>
              <w:rPr>
                <w:sz w:val="20"/>
                <w:szCs w:val="28"/>
              </w:rPr>
            </w:pPr>
          </w:p>
        </w:tc>
        <w:tc>
          <w:tcPr>
            <w:tcW w:w="1302" w:type="dxa"/>
          </w:tcPr>
          <w:p w14:paraId="7F9487F1" w14:textId="77777777" w:rsidR="00AA1E97" w:rsidRPr="005F56C6" w:rsidRDefault="00AA1E97" w:rsidP="005F56C6">
            <w:pPr>
              <w:pStyle w:val="a8"/>
              <w:widowControl/>
              <w:spacing w:line="360" w:lineRule="auto"/>
              <w:rPr>
                <w:sz w:val="20"/>
                <w:szCs w:val="28"/>
              </w:rPr>
            </w:pPr>
            <w:r w:rsidRPr="005F56C6">
              <w:rPr>
                <w:sz w:val="20"/>
                <w:szCs w:val="28"/>
              </w:rPr>
              <w:t>Диск</w:t>
            </w:r>
          </w:p>
        </w:tc>
        <w:tc>
          <w:tcPr>
            <w:tcW w:w="1134" w:type="dxa"/>
          </w:tcPr>
          <w:p w14:paraId="00302A1B" w14:textId="77777777" w:rsidR="00AA1E97" w:rsidRPr="005F56C6" w:rsidRDefault="00AA1E97" w:rsidP="005F56C6">
            <w:pPr>
              <w:pStyle w:val="a8"/>
              <w:widowControl/>
              <w:spacing w:line="360" w:lineRule="auto"/>
              <w:rPr>
                <w:sz w:val="20"/>
                <w:szCs w:val="28"/>
              </w:rPr>
            </w:pPr>
            <w:r w:rsidRPr="005F56C6">
              <w:rPr>
                <w:sz w:val="20"/>
                <w:szCs w:val="28"/>
              </w:rPr>
              <w:t>Ядро</w:t>
            </w:r>
          </w:p>
        </w:tc>
        <w:tc>
          <w:tcPr>
            <w:tcW w:w="1276" w:type="dxa"/>
          </w:tcPr>
          <w:p w14:paraId="52CC0388" w14:textId="77777777" w:rsidR="00AA1E97" w:rsidRPr="005F56C6" w:rsidRDefault="00AA1E97" w:rsidP="005F56C6">
            <w:pPr>
              <w:pStyle w:val="a8"/>
              <w:widowControl/>
              <w:spacing w:line="360" w:lineRule="auto"/>
              <w:rPr>
                <w:sz w:val="20"/>
                <w:szCs w:val="28"/>
              </w:rPr>
            </w:pPr>
            <w:r w:rsidRPr="005F56C6">
              <w:rPr>
                <w:sz w:val="20"/>
                <w:szCs w:val="28"/>
              </w:rPr>
              <w:t>Копьё</w:t>
            </w:r>
          </w:p>
        </w:tc>
        <w:tc>
          <w:tcPr>
            <w:tcW w:w="1850" w:type="dxa"/>
            <w:tcBorders>
              <w:bottom w:val="single" w:sz="4" w:space="0" w:color="auto"/>
              <w:right w:val="single" w:sz="4" w:space="0" w:color="auto"/>
            </w:tcBorders>
          </w:tcPr>
          <w:p w14:paraId="77B05B4F" w14:textId="77777777" w:rsidR="00AA1E97" w:rsidRPr="005F56C6" w:rsidRDefault="00AA1E97" w:rsidP="005F56C6">
            <w:pPr>
              <w:pStyle w:val="a8"/>
              <w:widowControl/>
              <w:spacing w:line="360" w:lineRule="auto"/>
              <w:rPr>
                <w:sz w:val="20"/>
                <w:szCs w:val="28"/>
              </w:rPr>
            </w:pPr>
            <w:r w:rsidRPr="005F56C6">
              <w:rPr>
                <w:sz w:val="20"/>
                <w:szCs w:val="28"/>
              </w:rPr>
              <w:t>Граната и мяч</w:t>
            </w:r>
          </w:p>
        </w:tc>
      </w:tr>
      <w:tr w:rsidR="00AA1E97" w:rsidRPr="005F56C6" w14:paraId="4BEDE3B9" w14:textId="77777777" w:rsidTr="005F56C6">
        <w:trPr>
          <w:trHeight w:val="290"/>
        </w:trPr>
        <w:tc>
          <w:tcPr>
            <w:tcW w:w="2350" w:type="dxa"/>
          </w:tcPr>
          <w:p w14:paraId="356E975B" w14:textId="77777777" w:rsidR="00AA1E97" w:rsidRPr="005F56C6" w:rsidRDefault="00AA1E97" w:rsidP="005F56C6">
            <w:pPr>
              <w:pStyle w:val="a8"/>
              <w:widowControl/>
              <w:spacing w:line="360" w:lineRule="auto"/>
              <w:rPr>
                <w:sz w:val="20"/>
                <w:szCs w:val="28"/>
              </w:rPr>
            </w:pPr>
            <w:r w:rsidRPr="005F56C6">
              <w:rPr>
                <w:sz w:val="20"/>
                <w:szCs w:val="28"/>
              </w:rPr>
              <w:t>Юноши</w:t>
            </w:r>
          </w:p>
        </w:tc>
        <w:tc>
          <w:tcPr>
            <w:tcW w:w="1302" w:type="dxa"/>
          </w:tcPr>
          <w:p w14:paraId="6EB1423E" w14:textId="77777777" w:rsidR="00AA1E97" w:rsidRPr="005F56C6" w:rsidRDefault="00AA1E97" w:rsidP="005F56C6">
            <w:pPr>
              <w:pStyle w:val="a8"/>
              <w:widowControl/>
              <w:spacing w:line="360" w:lineRule="auto"/>
              <w:rPr>
                <w:sz w:val="20"/>
                <w:szCs w:val="28"/>
              </w:rPr>
            </w:pPr>
            <w:r w:rsidRPr="005F56C6">
              <w:rPr>
                <w:sz w:val="20"/>
                <w:szCs w:val="28"/>
              </w:rPr>
              <w:t>50</w:t>
            </w:r>
          </w:p>
        </w:tc>
        <w:tc>
          <w:tcPr>
            <w:tcW w:w="1134" w:type="dxa"/>
          </w:tcPr>
          <w:p w14:paraId="2147299B" w14:textId="77777777" w:rsidR="00AA1E97" w:rsidRPr="005F56C6" w:rsidRDefault="00AA1E97" w:rsidP="005F56C6">
            <w:pPr>
              <w:pStyle w:val="a8"/>
              <w:widowControl/>
              <w:spacing w:line="360" w:lineRule="auto"/>
              <w:rPr>
                <w:sz w:val="20"/>
                <w:szCs w:val="28"/>
              </w:rPr>
            </w:pPr>
            <w:r w:rsidRPr="005F56C6">
              <w:rPr>
                <w:sz w:val="20"/>
                <w:szCs w:val="28"/>
              </w:rPr>
              <w:t>17</w:t>
            </w:r>
          </w:p>
        </w:tc>
        <w:tc>
          <w:tcPr>
            <w:tcW w:w="1276" w:type="dxa"/>
          </w:tcPr>
          <w:p w14:paraId="4213D422" w14:textId="77777777" w:rsidR="00AA1E97" w:rsidRPr="005F56C6" w:rsidRDefault="00AA1E97" w:rsidP="005F56C6">
            <w:pPr>
              <w:pStyle w:val="a8"/>
              <w:widowControl/>
              <w:spacing w:line="360" w:lineRule="auto"/>
              <w:rPr>
                <w:sz w:val="20"/>
                <w:szCs w:val="28"/>
              </w:rPr>
            </w:pPr>
            <w:r w:rsidRPr="005F56C6">
              <w:rPr>
                <w:sz w:val="20"/>
                <w:szCs w:val="28"/>
              </w:rPr>
              <w:t>70</w:t>
            </w:r>
          </w:p>
        </w:tc>
        <w:tc>
          <w:tcPr>
            <w:tcW w:w="1850" w:type="dxa"/>
            <w:tcBorders>
              <w:top w:val="single" w:sz="4" w:space="0" w:color="auto"/>
            </w:tcBorders>
          </w:tcPr>
          <w:p w14:paraId="0DBDF85E" w14:textId="77777777" w:rsidR="00AA1E97" w:rsidRPr="005F56C6" w:rsidRDefault="00AA1E97" w:rsidP="005F56C6">
            <w:pPr>
              <w:pStyle w:val="a8"/>
              <w:widowControl/>
              <w:spacing w:line="360" w:lineRule="auto"/>
              <w:rPr>
                <w:sz w:val="20"/>
                <w:szCs w:val="28"/>
              </w:rPr>
            </w:pPr>
            <w:r w:rsidRPr="005F56C6">
              <w:rPr>
                <w:sz w:val="20"/>
                <w:szCs w:val="28"/>
              </w:rPr>
              <w:t>60</w:t>
            </w:r>
          </w:p>
        </w:tc>
      </w:tr>
      <w:tr w:rsidR="00AA1E97" w:rsidRPr="005F56C6" w14:paraId="25039DB3" w14:textId="77777777" w:rsidTr="005F56C6">
        <w:trPr>
          <w:trHeight w:val="290"/>
        </w:trPr>
        <w:tc>
          <w:tcPr>
            <w:tcW w:w="2350" w:type="dxa"/>
          </w:tcPr>
          <w:p w14:paraId="0046052E" w14:textId="77777777" w:rsidR="00AA1E97" w:rsidRPr="005F56C6" w:rsidRDefault="00AA1E97" w:rsidP="005F56C6">
            <w:pPr>
              <w:pStyle w:val="a8"/>
              <w:widowControl/>
              <w:spacing w:line="360" w:lineRule="auto"/>
              <w:rPr>
                <w:sz w:val="20"/>
                <w:szCs w:val="28"/>
              </w:rPr>
            </w:pPr>
            <w:r w:rsidRPr="005F56C6">
              <w:rPr>
                <w:sz w:val="20"/>
                <w:szCs w:val="28"/>
              </w:rPr>
              <w:t>Девочки</w:t>
            </w:r>
          </w:p>
        </w:tc>
        <w:tc>
          <w:tcPr>
            <w:tcW w:w="1302" w:type="dxa"/>
          </w:tcPr>
          <w:p w14:paraId="19416871" w14:textId="77777777" w:rsidR="00AA1E97" w:rsidRPr="005F56C6" w:rsidRDefault="00AA1E97" w:rsidP="005F56C6">
            <w:pPr>
              <w:pStyle w:val="a8"/>
              <w:widowControl/>
              <w:spacing w:line="360" w:lineRule="auto"/>
              <w:rPr>
                <w:sz w:val="20"/>
                <w:szCs w:val="28"/>
              </w:rPr>
            </w:pPr>
            <w:r w:rsidRPr="005F56C6">
              <w:rPr>
                <w:sz w:val="20"/>
                <w:szCs w:val="28"/>
              </w:rPr>
              <w:t>26</w:t>
            </w:r>
          </w:p>
        </w:tc>
        <w:tc>
          <w:tcPr>
            <w:tcW w:w="1134" w:type="dxa"/>
          </w:tcPr>
          <w:p w14:paraId="7D506967" w14:textId="77777777" w:rsidR="00AA1E97" w:rsidRPr="005F56C6" w:rsidRDefault="00AA1E97" w:rsidP="005F56C6">
            <w:pPr>
              <w:pStyle w:val="a8"/>
              <w:widowControl/>
              <w:spacing w:line="360" w:lineRule="auto"/>
              <w:rPr>
                <w:sz w:val="20"/>
                <w:szCs w:val="28"/>
              </w:rPr>
            </w:pPr>
            <w:r w:rsidRPr="005F56C6">
              <w:rPr>
                <w:sz w:val="20"/>
                <w:szCs w:val="28"/>
              </w:rPr>
              <w:t>9,5</w:t>
            </w:r>
          </w:p>
        </w:tc>
        <w:tc>
          <w:tcPr>
            <w:tcW w:w="1276" w:type="dxa"/>
          </w:tcPr>
          <w:p w14:paraId="10E87F07" w14:textId="77777777" w:rsidR="00AA1E97" w:rsidRPr="005F56C6" w:rsidRDefault="00AA1E97" w:rsidP="005F56C6">
            <w:pPr>
              <w:pStyle w:val="a8"/>
              <w:widowControl/>
              <w:spacing w:line="360" w:lineRule="auto"/>
              <w:rPr>
                <w:sz w:val="20"/>
                <w:szCs w:val="28"/>
              </w:rPr>
            </w:pPr>
            <w:r w:rsidRPr="005F56C6">
              <w:rPr>
                <w:sz w:val="20"/>
                <w:szCs w:val="28"/>
              </w:rPr>
              <w:t>29</w:t>
            </w:r>
          </w:p>
        </w:tc>
        <w:tc>
          <w:tcPr>
            <w:tcW w:w="1850" w:type="dxa"/>
          </w:tcPr>
          <w:p w14:paraId="425DD6BB" w14:textId="77777777" w:rsidR="00AA1E97" w:rsidRPr="005F56C6" w:rsidRDefault="00AA1E97" w:rsidP="005F56C6">
            <w:pPr>
              <w:pStyle w:val="a8"/>
              <w:widowControl/>
              <w:spacing w:line="360" w:lineRule="auto"/>
              <w:rPr>
                <w:sz w:val="20"/>
                <w:szCs w:val="28"/>
              </w:rPr>
            </w:pPr>
            <w:r w:rsidRPr="005F56C6">
              <w:rPr>
                <w:sz w:val="20"/>
                <w:szCs w:val="28"/>
              </w:rPr>
              <w:t>35</w:t>
            </w:r>
          </w:p>
        </w:tc>
      </w:tr>
    </w:tbl>
    <w:p w14:paraId="16C5A6BC" w14:textId="77777777" w:rsidR="00AA1E97" w:rsidRPr="00E56062" w:rsidRDefault="00AA1E97" w:rsidP="002234B2">
      <w:pPr>
        <w:pStyle w:val="a8"/>
        <w:spacing w:line="360" w:lineRule="auto"/>
        <w:ind w:firstLine="709"/>
        <w:jc w:val="both"/>
        <w:rPr>
          <w:sz w:val="28"/>
          <w:szCs w:val="28"/>
        </w:rPr>
      </w:pPr>
    </w:p>
    <w:p w14:paraId="379A3172" w14:textId="77777777" w:rsidR="00CD2A81" w:rsidRDefault="00AA1E97" w:rsidP="002234B2">
      <w:pPr>
        <w:pStyle w:val="a8"/>
        <w:spacing w:line="360" w:lineRule="auto"/>
        <w:ind w:firstLine="709"/>
        <w:jc w:val="both"/>
        <w:rPr>
          <w:sz w:val="28"/>
          <w:szCs w:val="28"/>
        </w:rPr>
      </w:pPr>
      <w:r w:rsidRPr="00E56062">
        <w:rPr>
          <w:sz w:val="28"/>
          <w:szCs w:val="28"/>
        </w:rPr>
        <w:t>Место проведения занятий по лыжной подготовке (профиль склонов, рельеф местности), дистанция и условия проведения должны тщательно выбираться и соответствовать возрастным особенностям и физической подготовленности занимающихся.</w:t>
      </w:r>
    </w:p>
    <w:p w14:paraId="3167B044" w14:textId="77777777" w:rsidR="00CD2A81" w:rsidRDefault="00AA1E97" w:rsidP="002234B2">
      <w:pPr>
        <w:pStyle w:val="a8"/>
        <w:spacing w:line="360" w:lineRule="auto"/>
        <w:ind w:firstLine="709"/>
        <w:jc w:val="both"/>
        <w:rPr>
          <w:sz w:val="28"/>
          <w:szCs w:val="28"/>
        </w:rPr>
      </w:pPr>
      <w:r w:rsidRPr="00E56062">
        <w:rPr>
          <w:sz w:val="28"/>
          <w:szCs w:val="28"/>
        </w:rPr>
        <w:t xml:space="preserve">Учебная площадка для обучения технике передвижения на лыжах должна быть защищена от ветра, иметь уклон не более 4°. Размер площадки выбирается с таким расчетом, чтобы постоянная дистанция между двигающимися лыжниками была не более </w:t>
      </w:r>
      <w:smartTag w:uri="urn:schemas-microsoft-com:office:smarttags" w:element="metricconverter">
        <w:smartTagPr>
          <w:attr w:name="ProductID" w:val="10 м"/>
        </w:smartTagPr>
        <w:r w:rsidRPr="00E56062">
          <w:rPr>
            <w:sz w:val="28"/>
            <w:szCs w:val="28"/>
          </w:rPr>
          <w:t>10 м</w:t>
        </w:r>
      </w:smartTag>
      <w:r w:rsidRPr="00E56062">
        <w:rPr>
          <w:sz w:val="28"/>
          <w:szCs w:val="28"/>
        </w:rPr>
        <w:t>. Учебный и тренировочный склон должен иметь уплотненный снег без каких-либо скрытых под ним камней или растений, глубоких ям и выбоин, образующих трамплины. Склон не должен иметь обледенелостей и обнаженных участков земли.</w:t>
      </w:r>
    </w:p>
    <w:p w14:paraId="71E1EFF9" w14:textId="77777777" w:rsidR="00CD2A81" w:rsidRDefault="00AA1E97" w:rsidP="002234B2">
      <w:pPr>
        <w:pStyle w:val="a8"/>
        <w:spacing w:line="360" w:lineRule="auto"/>
        <w:ind w:firstLine="709"/>
        <w:jc w:val="both"/>
        <w:rPr>
          <w:sz w:val="28"/>
          <w:szCs w:val="28"/>
        </w:rPr>
      </w:pPr>
      <w:r w:rsidRPr="00E56062">
        <w:rPr>
          <w:sz w:val="28"/>
          <w:szCs w:val="28"/>
        </w:rPr>
        <w:t xml:space="preserve">Катки с искусственным ледяным покрытием должны иметь толщину льда не менее </w:t>
      </w:r>
      <w:smartTag w:uri="urn:schemas-microsoft-com:office:smarttags" w:element="metricconverter">
        <w:smartTagPr>
          <w:attr w:name="ProductID" w:val="15 см"/>
        </w:smartTagPr>
        <w:r w:rsidRPr="00E56062">
          <w:rPr>
            <w:sz w:val="28"/>
            <w:szCs w:val="28"/>
          </w:rPr>
          <w:t>15 см</w:t>
        </w:r>
      </w:smartTag>
      <w:r w:rsidRPr="00E56062">
        <w:rPr>
          <w:sz w:val="28"/>
          <w:szCs w:val="28"/>
        </w:rPr>
        <w:t xml:space="preserve">, уклон не должен быть более 10 мм/м. Толщина льда на естественном водоеме, оборудованном для обучения катанию на коньках, должна быть не менее </w:t>
      </w:r>
      <w:smartTag w:uri="urn:schemas-microsoft-com:office:smarttags" w:element="metricconverter">
        <w:smartTagPr>
          <w:attr w:name="ProductID" w:val="25 см"/>
        </w:smartTagPr>
        <w:r w:rsidRPr="00E56062">
          <w:rPr>
            <w:sz w:val="28"/>
            <w:szCs w:val="28"/>
          </w:rPr>
          <w:t>25 см</w:t>
        </w:r>
      </w:smartTag>
      <w:r w:rsidRPr="00E56062">
        <w:rPr>
          <w:sz w:val="28"/>
          <w:szCs w:val="28"/>
        </w:rPr>
        <w:t xml:space="preserve">. Катки и конькобежные дорожки должны иметь ровную, без трещин и выбоин, поверхность. Все возникающие повреждения поверхности льда немедленно ограждаются. Катки и конькобежные дорожки должны иметь площадки не менее </w:t>
      </w:r>
      <w:smartTag w:uri="urn:schemas-microsoft-com:office:smarttags" w:element="metricconverter">
        <w:smartTagPr>
          <w:attr w:name="ProductID" w:val="8 м2"/>
        </w:smartTagPr>
        <w:r w:rsidRPr="00E56062">
          <w:rPr>
            <w:sz w:val="28"/>
            <w:szCs w:val="28"/>
          </w:rPr>
          <w:t>8 м2</w:t>
        </w:r>
      </w:smartTag>
      <w:r w:rsidRPr="00E56062">
        <w:rPr>
          <w:sz w:val="28"/>
          <w:szCs w:val="28"/>
        </w:rPr>
        <w:t xml:space="preserve"> на одного учащегося</w:t>
      </w:r>
      <w:r w:rsidR="00BE0DA8" w:rsidRPr="00E56062">
        <w:rPr>
          <w:sz w:val="28"/>
          <w:szCs w:val="28"/>
        </w:rPr>
        <w:t xml:space="preserve"> [23]</w:t>
      </w:r>
      <w:r w:rsidRPr="00E56062">
        <w:rPr>
          <w:sz w:val="28"/>
          <w:szCs w:val="28"/>
        </w:rPr>
        <w:t>.</w:t>
      </w:r>
    </w:p>
    <w:p w14:paraId="03C02A68" w14:textId="77777777" w:rsidR="00AA1E97" w:rsidRPr="00E56062" w:rsidRDefault="00AA1E97" w:rsidP="002234B2">
      <w:pPr>
        <w:pStyle w:val="a8"/>
        <w:spacing w:line="360" w:lineRule="auto"/>
        <w:ind w:firstLine="709"/>
        <w:jc w:val="both"/>
        <w:rPr>
          <w:i/>
          <w:sz w:val="28"/>
          <w:szCs w:val="28"/>
        </w:rPr>
      </w:pPr>
      <w:r w:rsidRPr="00E56062">
        <w:rPr>
          <w:i/>
          <w:sz w:val="28"/>
          <w:szCs w:val="28"/>
        </w:rPr>
        <w:t>Требования к спортивному инвентарю и оборудованию</w:t>
      </w:r>
    </w:p>
    <w:p w14:paraId="7E279080" w14:textId="77777777" w:rsidR="00CD2A81" w:rsidRDefault="00AA1E97" w:rsidP="002234B2">
      <w:pPr>
        <w:pStyle w:val="a8"/>
        <w:spacing w:line="360" w:lineRule="auto"/>
        <w:ind w:firstLine="709"/>
        <w:jc w:val="both"/>
        <w:rPr>
          <w:sz w:val="28"/>
          <w:szCs w:val="28"/>
        </w:rPr>
      </w:pPr>
      <w:r w:rsidRPr="00E56062">
        <w:rPr>
          <w:sz w:val="28"/>
          <w:szCs w:val="28"/>
        </w:rPr>
        <w:t>Все спортивные снаряды и оборудование, установленные в закрытых или открытых местах проведения занятий, должны быть надежно закреплены и находиться в полной исправности. Надежность установки и результаты испытаний инвентаря и оборудования должны быть зафиксированы в с</w:t>
      </w:r>
      <w:r w:rsidR="0086134D">
        <w:rPr>
          <w:sz w:val="28"/>
          <w:szCs w:val="28"/>
        </w:rPr>
        <w:t>пециальном журнале</w:t>
      </w:r>
      <w:r w:rsidRPr="00E56062">
        <w:rPr>
          <w:sz w:val="28"/>
          <w:szCs w:val="28"/>
        </w:rPr>
        <w:t>. Размещение оборудования должно предусматривать безопасную зону вокруг каждого гимнастического снаряда. Гимнастические снаряды не должны иметь в узлах и сочленениях люфтов, качаний, прогибов, детали крепления (гайки, винты) должны быть надежно завинчены.</w:t>
      </w:r>
    </w:p>
    <w:p w14:paraId="4EDF6B98" w14:textId="77777777" w:rsidR="00CD2A81" w:rsidRDefault="00AA1E97" w:rsidP="002234B2">
      <w:pPr>
        <w:pStyle w:val="a8"/>
        <w:spacing w:line="360" w:lineRule="auto"/>
        <w:ind w:firstLine="709"/>
        <w:jc w:val="both"/>
        <w:rPr>
          <w:sz w:val="28"/>
          <w:szCs w:val="28"/>
        </w:rPr>
      </w:pPr>
      <w:r w:rsidRPr="00E56062">
        <w:rPr>
          <w:sz w:val="28"/>
          <w:szCs w:val="28"/>
        </w:rPr>
        <w:t>Жерди брусьев каждый раз перед началом учебного года должны осматриваться по всей длине. При обнаружении трещины жердь необходимо заменить.</w:t>
      </w:r>
    </w:p>
    <w:p w14:paraId="6C2F920A" w14:textId="77777777" w:rsidR="00CD2A81" w:rsidRDefault="00AA1E97" w:rsidP="002234B2">
      <w:pPr>
        <w:pStyle w:val="a8"/>
        <w:spacing w:line="360" w:lineRule="auto"/>
        <w:ind w:firstLine="709"/>
        <w:jc w:val="both"/>
        <w:rPr>
          <w:sz w:val="28"/>
          <w:szCs w:val="28"/>
        </w:rPr>
      </w:pPr>
      <w:r w:rsidRPr="00E56062">
        <w:rPr>
          <w:sz w:val="28"/>
          <w:szCs w:val="28"/>
        </w:rPr>
        <w:t>Гриф перекладины необходимо протирать сухой тряпкой и зачищать шкуркой. Пластины для крепления крюков, растяжек должны быть плотно привинчены к полу и заделаны заподлицо.</w:t>
      </w:r>
    </w:p>
    <w:p w14:paraId="78027214" w14:textId="77777777" w:rsidR="00CD2A81" w:rsidRDefault="00AA1E97" w:rsidP="002234B2">
      <w:pPr>
        <w:pStyle w:val="a8"/>
        <w:spacing w:line="360" w:lineRule="auto"/>
        <w:ind w:firstLine="709"/>
        <w:jc w:val="both"/>
        <w:rPr>
          <w:sz w:val="28"/>
          <w:szCs w:val="28"/>
        </w:rPr>
      </w:pPr>
      <w:r w:rsidRPr="00E56062">
        <w:rPr>
          <w:sz w:val="28"/>
          <w:szCs w:val="28"/>
        </w:rPr>
        <w:t>Бревно гимнастическое не должно иметь заметного искривления, трещин и заусенцев на брусе.</w:t>
      </w:r>
    </w:p>
    <w:p w14:paraId="10DF7190" w14:textId="77777777" w:rsidR="00CD2A81" w:rsidRDefault="00AA1E97" w:rsidP="002234B2">
      <w:pPr>
        <w:pStyle w:val="a8"/>
        <w:spacing w:line="360" w:lineRule="auto"/>
        <w:ind w:firstLine="709"/>
        <w:jc w:val="both"/>
        <w:rPr>
          <w:sz w:val="28"/>
          <w:szCs w:val="28"/>
        </w:rPr>
      </w:pPr>
      <w:r w:rsidRPr="00E56062">
        <w:rPr>
          <w:sz w:val="28"/>
          <w:szCs w:val="28"/>
        </w:rPr>
        <w:t>Опоры гимнастического козла должны быть прочно укреплены в коробах корпуса.</w:t>
      </w:r>
    </w:p>
    <w:p w14:paraId="6714645F" w14:textId="77777777" w:rsidR="00CD2A81" w:rsidRDefault="00AA1E97" w:rsidP="002234B2">
      <w:pPr>
        <w:pStyle w:val="a8"/>
        <w:spacing w:line="360" w:lineRule="auto"/>
        <w:ind w:firstLine="709"/>
        <w:jc w:val="both"/>
        <w:rPr>
          <w:sz w:val="28"/>
          <w:szCs w:val="28"/>
        </w:rPr>
      </w:pPr>
      <w:r w:rsidRPr="00E56062">
        <w:rPr>
          <w:sz w:val="28"/>
          <w:szCs w:val="28"/>
        </w:rPr>
        <w:t>Гимнастические маты не должны иметь порывов.</w:t>
      </w:r>
    </w:p>
    <w:p w14:paraId="145B8028" w14:textId="77777777" w:rsidR="00CD2A81" w:rsidRDefault="00AA1E97" w:rsidP="002234B2">
      <w:pPr>
        <w:pStyle w:val="a8"/>
        <w:spacing w:line="360" w:lineRule="auto"/>
        <w:ind w:firstLine="709"/>
        <w:jc w:val="both"/>
        <w:rPr>
          <w:sz w:val="28"/>
          <w:szCs w:val="28"/>
        </w:rPr>
      </w:pPr>
      <w:r w:rsidRPr="00E56062">
        <w:rPr>
          <w:sz w:val="28"/>
          <w:szCs w:val="28"/>
        </w:rPr>
        <w:t>Мостик гимнастический должен быть подбит резиной, чтобы исключить скольжение при отталкивании.</w:t>
      </w:r>
    </w:p>
    <w:p w14:paraId="15504ABC" w14:textId="77777777" w:rsidR="00CD2A81" w:rsidRDefault="00AA1E97" w:rsidP="002234B2">
      <w:pPr>
        <w:pStyle w:val="a8"/>
        <w:spacing w:line="360" w:lineRule="auto"/>
        <w:ind w:firstLine="709"/>
        <w:jc w:val="both"/>
        <w:rPr>
          <w:sz w:val="28"/>
          <w:szCs w:val="28"/>
        </w:rPr>
      </w:pPr>
      <w:r w:rsidRPr="00E56062">
        <w:rPr>
          <w:sz w:val="28"/>
          <w:szCs w:val="28"/>
        </w:rPr>
        <w:t>Канат для лазания должен быть изготовлен из пенькового или хлопчатобумажного трех- или четыреxпрядного волокна диаметром 35-</w:t>
      </w:r>
      <w:smartTag w:uri="urn:schemas-microsoft-com:office:smarttags" w:element="metricconverter">
        <w:smartTagPr>
          <w:attr w:name="ProductID" w:val="40 мм"/>
        </w:smartTagPr>
        <w:r w:rsidRPr="00E56062">
          <w:rPr>
            <w:sz w:val="28"/>
            <w:szCs w:val="28"/>
          </w:rPr>
          <w:t>40 мм</w:t>
        </w:r>
      </w:smartTag>
      <w:r w:rsidRPr="00E56062">
        <w:rPr>
          <w:sz w:val="28"/>
          <w:szCs w:val="28"/>
        </w:rPr>
        <w:t xml:space="preserve">. Щеки, сдавливающиеся двумя болтами, должны плотно, без зазоров, обхватывать канат по всей площади прилегания. Нижний конец каната должен быть туго обмотан шпагатом на длину </w:t>
      </w:r>
      <w:smartTag w:uri="urn:schemas-microsoft-com:office:smarttags" w:element="metricconverter">
        <w:smartTagPr>
          <w:attr w:name="ProductID" w:val="10 см"/>
        </w:smartTagPr>
        <w:r w:rsidRPr="00E56062">
          <w:rPr>
            <w:sz w:val="28"/>
            <w:szCs w:val="28"/>
          </w:rPr>
          <w:t>10 см</w:t>
        </w:r>
      </w:smartTag>
      <w:r w:rsidRPr="00E56062">
        <w:rPr>
          <w:sz w:val="28"/>
          <w:szCs w:val="28"/>
        </w:rPr>
        <w:t xml:space="preserve"> и обтянут кожаным или матерчатым чехлом. Канат не должен иметь порывов и узлов.</w:t>
      </w:r>
    </w:p>
    <w:p w14:paraId="444FDDB9" w14:textId="77777777" w:rsidR="002234B2" w:rsidRDefault="00AA1E97" w:rsidP="002234B2">
      <w:pPr>
        <w:pStyle w:val="a8"/>
        <w:spacing w:line="360" w:lineRule="auto"/>
        <w:ind w:firstLine="709"/>
        <w:jc w:val="both"/>
        <w:rPr>
          <w:sz w:val="28"/>
          <w:szCs w:val="28"/>
        </w:rPr>
      </w:pPr>
      <w:r w:rsidRPr="00E56062">
        <w:rPr>
          <w:sz w:val="28"/>
          <w:szCs w:val="28"/>
        </w:rPr>
        <w:t>Шведская стенка должна надежно крепиться к стене, а поперечины не должны иметь трещин и люфтов в местах крепления.</w:t>
      </w:r>
    </w:p>
    <w:p w14:paraId="46F9CA5D" w14:textId="77777777" w:rsidR="00CD2A81" w:rsidRDefault="00AA1E97" w:rsidP="002234B2">
      <w:pPr>
        <w:pStyle w:val="a8"/>
        <w:spacing w:line="360" w:lineRule="auto"/>
        <w:ind w:firstLine="709"/>
        <w:jc w:val="both"/>
        <w:rPr>
          <w:sz w:val="28"/>
          <w:szCs w:val="28"/>
        </w:rPr>
      </w:pPr>
      <w:r w:rsidRPr="00E56062">
        <w:rPr>
          <w:sz w:val="28"/>
          <w:szCs w:val="28"/>
        </w:rPr>
        <w:t>Гимнастическая скамейка должна иметь хорошую устойчивость. В узлах крепления гайки и болты должны быть надежно завинчены.</w:t>
      </w:r>
    </w:p>
    <w:p w14:paraId="77D5288D" w14:textId="77777777" w:rsidR="00CD2A81" w:rsidRDefault="00AA1E97" w:rsidP="002234B2">
      <w:pPr>
        <w:pStyle w:val="a8"/>
        <w:spacing w:line="360" w:lineRule="auto"/>
        <w:ind w:firstLine="709"/>
        <w:jc w:val="both"/>
        <w:rPr>
          <w:sz w:val="28"/>
          <w:szCs w:val="28"/>
        </w:rPr>
      </w:pPr>
      <w:r w:rsidRPr="00E56062">
        <w:rPr>
          <w:sz w:val="28"/>
          <w:szCs w:val="28"/>
        </w:rPr>
        <w:t>Гимнастическая палка должна иметь ровную поверхность без трещин и закругленные концы.</w:t>
      </w:r>
    </w:p>
    <w:p w14:paraId="47819019" w14:textId="77777777" w:rsidR="00CD2A81" w:rsidRDefault="00AA1E97" w:rsidP="002234B2">
      <w:pPr>
        <w:pStyle w:val="a8"/>
        <w:spacing w:line="360" w:lineRule="auto"/>
        <w:ind w:firstLine="709"/>
        <w:jc w:val="both"/>
        <w:rPr>
          <w:sz w:val="28"/>
          <w:szCs w:val="28"/>
        </w:rPr>
      </w:pPr>
      <w:r w:rsidRPr="00E56062">
        <w:rPr>
          <w:sz w:val="28"/>
          <w:szCs w:val="28"/>
        </w:rPr>
        <w:t>Мячи набивные используются по номерам строго в соответствии с возрастом и физической подготовленностью обучающихся.</w:t>
      </w:r>
    </w:p>
    <w:p w14:paraId="5081F80E" w14:textId="77777777" w:rsidR="00CD2A81" w:rsidRDefault="00AA1E97" w:rsidP="002234B2">
      <w:pPr>
        <w:pStyle w:val="a8"/>
        <w:spacing w:line="360" w:lineRule="auto"/>
        <w:ind w:firstLine="709"/>
        <w:jc w:val="both"/>
        <w:rPr>
          <w:sz w:val="28"/>
          <w:szCs w:val="28"/>
        </w:rPr>
      </w:pPr>
      <w:r w:rsidRPr="00E56062">
        <w:rPr>
          <w:sz w:val="28"/>
          <w:szCs w:val="28"/>
        </w:rPr>
        <w:t>Вес спортивных снарядов для метания должен соответствовать возрасту и полу согласно правилам соревнований.</w:t>
      </w:r>
    </w:p>
    <w:p w14:paraId="25161D49" w14:textId="77777777" w:rsidR="00CD2A81" w:rsidRDefault="00AA1E97" w:rsidP="002234B2">
      <w:pPr>
        <w:pStyle w:val="a8"/>
        <w:spacing w:line="360" w:lineRule="auto"/>
        <w:ind w:firstLine="709"/>
        <w:jc w:val="both"/>
        <w:rPr>
          <w:sz w:val="28"/>
          <w:szCs w:val="28"/>
        </w:rPr>
      </w:pPr>
      <w:r w:rsidRPr="00E56062">
        <w:rPr>
          <w:sz w:val="28"/>
          <w:szCs w:val="28"/>
        </w:rPr>
        <w:t>Лыжный инвентарь должен быть подобран в соответствии с ростом и весом учащихся и подогнан индивидуально. Палки должны быть легкими, прочными и удобными, иметь петли для хвата руками, острие для упора и ограничительное кольцо; поверхность лыж не должна иметь перекосов и боковых искривлений, трещин, заусенцев и сколов; скользящая должна быть просмолена и обработана специальной мазью в соответствии с погодными условиями.</w:t>
      </w:r>
    </w:p>
    <w:p w14:paraId="5C6E3815" w14:textId="77777777" w:rsidR="00CD2A81" w:rsidRDefault="00AA1E97" w:rsidP="002234B2">
      <w:pPr>
        <w:pStyle w:val="a8"/>
        <w:spacing w:line="360" w:lineRule="auto"/>
        <w:ind w:firstLine="709"/>
        <w:jc w:val="both"/>
        <w:rPr>
          <w:sz w:val="28"/>
          <w:szCs w:val="28"/>
        </w:rPr>
      </w:pPr>
      <w:r w:rsidRPr="00E56062">
        <w:rPr>
          <w:sz w:val="28"/>
          <w:szCs w:val="28"/>
        </w:rPr>
        <w:t xml:space="preserve">Баскетбольный щит должен быть изготовлен из соответствующего прозрачного материала (предпочтительно закаленного небьющегося стекла), который представляет собой монолитный кусок. Если он изготовлен из другого непрозрачного материала, то должен быть выкрашен в белый цвет. Размер щита: </w:t>
      </w:r>
      <w:smartTag w:uri="urn:schemas-microsoft-com:office:smarttags" w:element="metricconverter">
        <w:smartTagPr>
          <w:attr w:name="ProductID" w:val="1,80 м"/>
        </w:smartTagPr>
        <w:r w:rsidRPr="00E56062">
          <w:rPr>
            <w:sz w:val="28"/>
            <w:szCs w:val="28"/>
          </w:rPr>
          <w:t>1,80 м</w:t>
        </w:r>
      </w:smartTag>
      <w:r w:rsidRPr="00E56062">
        <w:rPr>
          <w:sz w:val="28"/>
          <w:szCs w:val="28"/>
        </w:rPr>
        <w:t xml:space="preserve"> по горизонтали и </w:t>
      </w:r>
      <w:smartTag w:uri="urn:schemas-microsoft-com:office:smarttags" w:element="metricconverter">
        <w:smartTagPr>
          <w:attr w:name="ProductID" w:val="1,05 м"/>
        </w:smartTagPr>
        <w:r w:rsidRPr="00E56062">
          <w:rPr>
            <w:sz w:val="28"/>
            <w:szCs w:val="28"/>
          </w:rPr>
          <w:t>1,05 м</w:t>
        </w:r>
      </w:smartTag>
      <w:r w:rsidRPr="00E56062">
        <w:rPr>
          <w:sz w:val="28"/>
          <w:szCs w:val="28"/>
        </w:rPr>
        <w:t xml:space="preserve"> по вертикали. Нижняя кромка щита должна быть гладкой. Щит должен жестко монтироваться к стене или к опоре и выступать от лицевой линии на </w:t>
      </w:r>
      <w:smartTag w:uri="urn:schemas-microsoft-com:office:smarttags" w:element="metricconverter">
        <w:smartTagPr>
          <w:attr w:name="ProductID" w:val="1,20 м"/>
        </w:smartTagPr>
        <w:r w:rsidRPr="00E56062">
          <w:rPr>
            <w:sz w:val="28"/>
            <w:szCs w:val="28"/>
          </w:rPr>
          <w:t>1,20 м</w:t>
        </w:r>
      </w:smartTag>
      <w:r w:rsidRPr="00E56062">
        <w:rPr>
          <w:sz w:val="28"/>
          <w:szCs w:val="28"/>
        </w:rPr>
        <w:t xml:space="preserve">. Кольца должны иметь диаметр </w:t>
      </w:r>
      <w:smartTag w:uri="urn:schemas-microsoft-com:office:smarttags" w:element="metricconverter">
        <w:smartTagPr>
          <w:attr w:name="ProductID" w:val="45 см"/>
        </w:smartTagPr>
        <w:r w:rsidRPr="00E56062">
          <w:rPr>
            <w:sz w:val="28"/>
            <w:szCs w:val="28"/>
          </w:rPr>
          <w:t>45 см</w:t>
        </w:r>
      </w:smartTag>
      <w:r w:rsidRPr="00E56062">
        <w:rPr>
          <w:sz w:val="28"/>
          <w:szCs w:val="28"/>
        </w:rPr>
        <w:t xml:space="preserve"> и быть окрашены в оранжевый цвет. Приспособления для крепления сеток не должны иметь острых краев и щелей.</w:t>
      </w:r>
    </w:p>
    <w:p w14:paraId="0B6A712C" w14:textId="77777777" w:rsidR="00CD2A81" w:rsidRDefault="00AA1E97" w:rsidP="002234B2">
      <w:pPr>
        <w:pStyle w:val="a8"/>
        <w:spacing w:line="360" w:lineRule="auto"/>
        <w:ind w:firstLine="709"/>
        <w:jc w:val="both"/>
        <w:rPr>
          <w:sz w:val="28"/>
          <w:szCs w:val="28"/>
        </w:rPr>
      </w:pPr>
      <w:r w:rsidRPr="00E56062">
        <w:rPr>
          <w:sz w:val="28"/>
          <w:szCs w:val="28"/>
        </w:rPr>
        <w:t>Баскетбольный мяч должен иметь сферическую форму и вес 567-</w:t>
      </w:r>
      <w:smartTag w:uri="urn:schemas-microsoft-com:office:smarttags" w:element="metricconverter">
        <w:smartTagPr>
          <w:attr w:name="ProductID" w:val="650 г"/>
        </w:smartTagPr>
        <w:r w:rsidRPr="00E56062">
          <w:rPr>
            <w:sz w:val="28"/>
            <w:szCs w:val="28"/>
          </w:rPr>
          <w:t>650 г</w:t>
        </w:r>
      </w:smartTag>
      <w:r w:rsidRPr="00E56062">
        <w:rPr>
          <w:sz w:val="28"/>
          <w:szCs w:val="28"/>
        </w:rPr>
        <w:t xml:space="preserve">. Он должен быть накачен до такой степени воздушного давления, чтобы при падении с высоты </w:t>
      </w:r>
      <w:smartTag w:uri="urn:schemas-microsoft-com:office:smarttags" w:element="metricconverter">
        <w:smartTagPr>
          <w:attr w:name="ProductID" w:val="1,80 м"/>
        </w:smartTagPr>
        <w:r w:rsidRPr="00E56062">
          <w:rPr>
            <w:sz w:val="28"/>
            <w:szCs w:val="28"/>
          </w:rPr>
          <w:t>1,80 м</w:t>
        </w:r>
      </w:smartTag>
      <w:r w:rsidRPr="00E56062">
        <w:rPr>
          <w:sz w:val="28"/>
          <w:szCs w:val="28"/>
        </w:rPr>
        <w:t>, отмеренной от нижней поверхности мяча, отскакивал на высоту, измеренную до верхней поверхности мяча</w:t>
      </w:r>
      <w:r w:rsidR="0050301A">
        <w:rPr>
          <w:sz w:val="28"/>
          <w:szCs w:val="28"/>
        </w:rPr>
        <w:t xml:space="preserve"> </w:t>
      </w:r>
      <w:r w:rsidRPr="00E56062">
        <w:rPr>
          <w:sz w:val="28"/>
          <w:szCs w:val="28"/>
        </w:rPr>
        <w:t>– 1,20-</w:t>
      </w:r>
      <w:smartTag w:uri="urn:schemas-microsoft-com:office:smarttags" w:element="metricconverter">
        <w:smartTagPr>
          <w:attr w:name="ProductID" w:val="1,40 м"/>
        </w:smartTagPr>
        <w:r w:rsidRPr="00E56062">
          <w:rPr>
            <w:sz w:val="28"/>
            <w:szCs w:val="28"/>
          </w:rPr>
          <w:t>1,40 м</w:t>
        </w:r>
      </w:smartTag>
      <w:r w:rsidRPr="00E56062">
        <w:rPr>
          <w:sz w:val="28"/>
          <w:szCs w:val="28"/>
        </w:rPr>
        <w:t>.</w:t>
      </w:r>
    </w:p>
    <w:p w14:paraId="0D845BE9" w14:textId="77777777" w:rsidR="00CD2A81" w:rsidRDefault="00AA1E97" w:rsidP="002234B2">
      <w:pPr>
        <w:pStyle w:val="a8"/>
        <w:spacing w:line="360" w:lineRule="auto"/>
        <w:ind w:firstLine="709"/>
        <w:jc w:val="both"/>
        <w:rPr>
          <w:sz w:val="28"/>
          <w:szCs w:val="28"/>
        </w:rPr>
      </w:pPr>
      <w:r w:rsidRPr="00E56062">
        <w:rPr>
          <w:sz w:val="28"/>
          <w:szCs w:val="28"/>
        </w:rPr>
        <w:t xml:space="preserve">Волейбольные стойки должны устанавливаться на расстоянии не ближе </w:t>
      </w:r>
      <w:smartTag w:uri="urn:schemas-microsoft-com:office:smarttags" w:element="metricconverter">
        <w:smartTagPr>
          <w:attr w:name="ProductID" w:val="0,5 м"/>
        </w:smartTagPr>
        <w:r w:rsidRPr="00E56062">
          <w:rPr>
            <w:sz w:val="28"/>
            <w:szCs w:val="28"/>
          </w:rPr>
          <w:t>0,5 м</w:t>
        </w:r>
      </w:smartTag>
      <w:r w:rsidRPr="00E56062">
        <w:rPr>
          <w:sz w:val="28"/>
          <w:szCs w:val="28"/>
        </w:rPr>
        <w:t xml:space="preserve"> от боковых линий, а их крепления не должны представлять опасность для игроков. Высота стойки должна обеспечивать крепление сетки на необходимом уровне.</w:t>
      </w:r>
    </w:p>
    <w:p w14:paraId="29C6B297" w14:textId="77777777" w:rsidR="00CD2A81" w:rsidRDefault="00AA1E97" w:rsidP="002234B2">
      <w:pPr>
        <w:pStyle w:val="a8"/>
        <w:spacing w:line="360" w:lineRule="auto"/>
        <w:ind w:firstLine="709"/>
        <w:jc w:val="both"/>
        <w:rPr>
          <w:sz w:val="28"/>
          <w:szCs w:val="28"/>
        </w:rPr>
      </w:pPr>
      <w:r w:rsidRPr="00E56062">
        <w:rPr>
          <w:sz w:val="28"/>
          <w:szCs w:val="28"/>
        </w:rPr>
        <w:t xml:space="preserve">Волейбольная сетка должна иметь ширину </w:t>
      </w:r>
      <w:smartTag w:uri="urn:schemas-microsoft-com:office:smarttags" w:element="metricconverter">
        <w:smartTagPr>
          <w:attr w:name="ProductID" w:val="1 м"/>
        </w:smartTagPr>
        <w:r w:rsidRPr="00E56062">
          <w:rPr>
            <w:sz w:val="28"/>
            <w:szCs w:val="28"/>
          </w:rPr>
          <w:t>1 м</w:t>
        </w:r>
      </w:smartTag>
      <w:r w:rsidRPr="00E56062">
        <w:rPr>
          <w:sz w:val="28"/>
          <w:szCs w:val="28"/>
        </w:rPr>
        <w:t xml:space="preserve">, длину – </w:t>
      </w:r>
      <w:smartTag w:uri="urn:schemas-microsoft-com:office:smarttags" w:element="metricconverter">
        <w:smartTagPr>
          <w:attr w:name="ProductID" w:val="9,5 м"/>
        </w:smartTagPr>
        <w:r w:rsidRPr="00E56062">
          <w:rPr>
            <w:sz w:val="28"/>
            <w:szCs w:val="28"/>
          </w:rPr>
          <w:t>9,5 м</w:t>
        </w:r>
      </w:smartTag>
      <w:r w:rsidRPr="00E56062">
        <w:rPr>
          <w:sz w:val="28"/>
          <w:szCs w:val="28"/>
        </w:rPr>
        <w:t xml:space="preserve">. Сетка натягивается в центре площадки на высоту: для мужчин – </w:t>
      </w:r>
      <w:smartTag w:uri="urn:schemas-microsoft-com:office:smarttags" w:element="metricconverter">
        <w:smartTagPr>
          <w:attr w:name="ProductID" w:val="2,43 м"/>
        </w:smartTagPr>
        <w:r w:rsidRPr="00E56062">
          <w:rPr>
            <w:sz w:val="28"/>
            <w:szCs w:val="28"/>
          </w:rPr>
          <w:t>2,43 м</w:t>
        </w:r>
      </w:smartTag>
      <w:r w:rsidRPr="00E56062">
        <w:rPr>
          <w:sz w:val="28"/>
          <w:szCs w:val="28"/>
        </w:rPr>
        <w:t xml:space="preserve">, для женщин – </w:t>
      </w:r>
      <w:smartTag w:uri="urn:schemas-microsoft-com:office:smarttags" w:element="metricconverter">
        <w:smartTagPr>
          <w:attr w:name="ProductID" w:val="2,24 м"/>
        </w:smartTagPr>
        <w:r w:rsidRPr="00E56062">
          <w:rPr>
            <w:sz w:val="28"/>
            <w:szCs w:val="28"/>
          </w:rPr>
          <w:t>2,24 м</w:t>
        </w:r>
      </w:smartTag>
      <w:r w:rsidRPr="00E56062">
        <w:rPr>
          <w:sz w:val="28"/>
          <w:szCs w:val="28"/>
        </w:rPr>
        <w:t xml:space="preserve">. На сетке под боковыми линиями устанавливаются так называемые антенны, высота которых превышает высоту сетки на </w:t>
      </w:r>
      <w:smartTag w:uri="urn:schemas-microsoft-com:office:smarttags" w:element="metricconverter">
        <w:smartTagPr>
          <w:attr w:name="ProductID" w:val="8 см"/>
        </w:smartTagPr>
        <w:r w:rsidRPr="00E56062">
          <w:rPr>
            <w:sz w:val="28"/>
            <w:szCs w:val="28"/>
          </w:rPr>
          <w:t>8 см</w:t>
        </w:r>
      </w:smartTag>
      <w:r w:rsidRPr="00E56062">
        <w:rPr>
          <w:sz w:val="28"/>
          <w:szCs w:val="28"/>
        </w:rPr>
        <w:t>.</w:t>
      </w:r>
    </w:p>
    <w:p w14:paraId="46BE267E" w14:textId="77777777" w:rsidR="002234B2" w:rsidRDefault="00AA1E97" w:rsidP="002234B2">
      <w:pPr>
        <w:pStyle w:val="a8"/>
        <w:spacing w:line="360" w:lineRule="auto"/>
        <w:ind w:firstLine="709"/>
        <w:jc w:val="both"/>
        <w:rPr>
          <w:sz w:val="28"/>
          <w:szCs w:val="28"/>
        </w:rPr>
      </w:pPr>
      <w:r w:rsidRPr="00E56062">
        <w:rPr>
          <w:sz w:val="28"/>
          <w:szCs w:val="28"/>
        </w:rPr>
        <w:t xml:space="preserve">Волейбольные мячи должны быть изготовлены из мягкой кожи, круглые и одноцветные. Вес мяча – 270 ... </w:t>
      </w:r>
      <w:smartTag w:uri="urn:schemas-microsoft-com:office:smarttags" w:element="metricconverter">
        <w:smartTagPr>
          <w:attr w:name="ProductID" w:val="280 г"/>
        </w:smartTagPr>
        <w:r w:rsidRPr="00E56062">
          <w:rPr>
            <w:sz w:val="28"/>
            <w:szCs w:val="28"/>
          </w:rPr>
          <w:t>280 г</w:t>
        </w:r>
      </w:smartTag>
      <w:r w:rsidRPr="00E56062">
        <w:rPr>
          <w:sz w:val="28"/>
          <w:szCs w:val="28"/>
        </w:rPr>
        <w:t xml:space="preserve">, окружность – 64 ... </w:t>
      </w:r>
      <w:smartTag w:uri="urn:schemas-microsoft-com:office:smarttags" w:element="metricconverter">
        <w:smartTagPr>
          <w:attr w:name="ProductID" w:val="66 см"/>
        </w:smartTagPr>
        <w:r w:rsidRPr="00E56062">
          <w:rPr>
            <w:sz w:val="28"/>
            <w:szCs w:val="28"/>
          </w:rPr>
          <w:t>66 см</w:t>
        </w:r>
      </w:smartTag>
      <w:r w:rsidRPr="00E56062">
        <w:rPr>
          <w:sz w:val="28"/>
          <w:szCs w:val="28"/>
        </w:rPr>
        <w:t>. Давление воздуха внутри камеры должно составлять максимум 0,051 кг/м3</w:t>
      </w:r>
      <w:r w:rsidR="00BE0DA8" w:rsidRPr="00E56062">
        <w:rPr>
          <w:sz w:val="28"/>
          <w:szCs w:val="28"/>
        </w:rPr>
        <w:t xml:space="preserve"> [23].</w:t>
      </w:r>
    </w:p>
    <w:p w14:paraId="07D78F3C" w14:textId="77777777" w:rsidR="002234B2" w:rsidRDefault="00AA1E97" w:rsidP="002234B2">
      <w:pPr>
        <w:pStyle w:val="a8"/>
        <w:spacing w:line="360" w:lineRule="auto"/>
        <w:ind w:firstLine="709"/>
        <w:jc w:val="both"/>
        <w:rPr>
          <w:sz w:val="28"/>
          <w:szCs w:val="28"/>
        </w:rPr>
      </w:pPr>
      <w:r w:rsidRPr="00E56062">
        <w:rPr>
          <w:sz w:val="28"/>
          <w:szCs w:val="28"/>
        </w:rPr>
        <w:t>В 2005 году была проведена аттестация рабочих мест в крытых спортивных сооружениях УВАУ ГА. В результате были выявлены нарушения в устройстве туалетов, душевых. Система вентиляции и освещения не соответствовали нормам эксплуатации объектов. Руководством училища были выделены денежные средства для устранения недостатков и проведения ремонта в игровом зале, в результате которого все вышеназванные нарушения были устранены.</w:t>
      </w:r>
    </w:p>
    <w:p w14:paraId="739EB401" w14:textId="77777777" w:rsidR="00CD2A81" w:rsidRDefault="00AA1E97" w:rsidP="002234B2">
      <w:pPr>
        <w:pStyle w:val="a8"/>
        <w:spacing w:line="360" w:lineRule="auto"/>
        <w:ind w:firstLine="709"/>
        <w:jc w:val="both"/>
        <w:rPr>
          <w:sz w:val="28"/>
          <w:szCs w:val="28"/>
        </w:rPr>
      </w:pPr>
      <w:r w:rsidRPr="00E56062">
        <w:rPr>
          <w:sz w:val="28"/>
          <w:szCs w:val="28"/>
        </w:rPr>
        <w:t>Таким образом, крытые спортивные сооружения УВАУ ГА соответствуют нормам и правилам эксплуатации спортивных объектов, что способствует более качественному обучению будущих специалистов в области поиска и спасания.</w:t>
      </w:r>
    </w:p>
    <w:p w14:paraId="2A6C87F2" w14:textId="77777777" w:rsidR="00AA1E97" w:rsidRPr="00E56062" w:rsidRDefault="00AA1E97" w:rsidP="002234B2">
      <w:pPr>
        <w:spacing w:after="0" w:line="360" w:lineRule="auto"/>
        <w:ind w:firstLine="709"/>
        <w:jc w:val="both"/>
        <w:rPr>
          <w:rFonts w:ascii="Times New Roman" w:hAnsi="Times New Roman"/>
          <w:sz w:val="28"/>
          <w:szCs w:val="28"/>
        </w:rPr>
      </w:pPr>
      <w:r w:rsidRPr="00E56062">
        <w:rPr>
          <w:rFonts w:ascii="Times New Roman" w:hAnsi="Times New Roman"/>
          <w:b/>
          <w:sz w:val="28"/>
          <w:szCs w:val="28"/>
        </w:rPr>
        <w:t>Вывод:</w:t>
      </w:r>
      <w:r w:rsidRPr="00E56062">
        <w:rPr>
          <w:rFonts w:ascii="Times New Roman" w:hAnsi="Times New Roman"/>
          <w:sz w:val="28"/>
          <w:szCs w:val="28"/>
        </w:rPr>
        <w:t xml:space="preserve"> Охрана труда неразрывно связана с науками: физиология, профессиональная патология, психология, экономика и организация производства, промышленная токсикология, комплексная механизация и автоматизация технологических процессов производства. Осуществление мероприятий по снижению производственного травматизма и профессиональной заболеваемости, а также улучшение условий труда ведут к профессиональной активности трудящихся, росту показателей в трудовой деятельности. Успех в решении проблем охраны труда в большой зависит от качества подготовки специалистов в этой области, от их умения принимать правильные решения в сложных и изменчивых условиях.</w:t>
      </w:r>
    </w:p>
    <w:p w14:paraId="20A812E0" w14:textId="77777777" w:rsidR="00AA1E97" w:rsidRPr="00E56062" w:rsidRDefault="00AA1E97" w:rsidP="002234B2">
      <w:pPr>
        <w:spacing w:after="0" w:line="360" w:lineRule="auto"/>
        <w:ind w:firstLine="709"/>
        <w:jc w:val="both"/>
        <w:rPr>
          <w:rFonts w:ascii="Times New Roman" w:hAnsi="Times New Roman"/>
          <w:sz w:val="28"/>
          <w:szCs w:val="28"/>
        </w:rPr>
      </w:pPr>
    </w:p>
    <w:p w14:paraId="6AE8EB8C" w14:textId="77777777" w:rsidR="00606D77" w:rsidRPr="00E56062" w:rsidRDefault="00846BD5" w:rsidP="00846BD5">
      <w:pPr>
        <w:tabs>
          <w:tab w:val="left" w:pos="0"/>
        </w:tabs>
        <w:spacing w:after="0" w:line="360" w:lineRule="auto"/>
        <w:ind w:firstLine="709"/>
        <w:jc w:val="center"/>
        <w:rPr>
          <w:rFonts w:ascii="Times New Roman" w:hAnsi="Times New Roman"/>
          <w:b/>
          <w:sz w:val="28"/>
          <w:szCs w:val="28"/>
        </w:rPr>
      </w:pPr>
      <w:r>
        <w:rPr>
          <w:rFonts w:ascii="Times New Roman" w:hAnsi="Times New Roman"/>
          <w:b/>
          <w:sz w:val="28"/>
          <w:szCs w:val="32"/>
        </w:rPr>
        <w:br w:type="page"/>
      </w:r>
      <w:r w:rsidR="00AA1E97" w:rsidRPr="00E56062">
        <w:rPr>
          <w:rFonts w:ascii="Times New Roman" w:hAnsi="Times New Roman"/>
          <w:b/>
          <w:sz w:val="28"/>
          <w:szCs w:val="32"/>
        </w:rPr>
        <w:t>5. Специальный раздел № 3</w:t>
      </w:r>
      <w:r w:rsidR="00606D77" w:rsidRPr="00E56062">
        <w:rPr>
          <w:rFonts w:ascii="Times New Roman" w:hAnsi="Times New Roman"/>
          <w:b/>
          <w:sz w:val="28"/>
          <w:szCs w:val="32"/>
        </w:rPr>
        <w:t>.</w:t>
      </w:r>
      <w:r w:rsidR="003E1C51" w:rsidRPr="00E56062">
        <w:rPr>
          <w:rFonts w:ascii="Times New Roman" w:hAnsi="Times New Roman"/>
          <w:b/>
          <w:sz w:val="28"/>
          <w:szCs w:val="32"/>
        </w:rPr>
        <w:t xml:space="preserve"> Безопасность жизнедеятельности</w:t>
      </w:r>
      <w:r>
        <w:rPr>
          <w:rFonts w:ascii="Times New Roman" w:hAnsi="Times New Roman"/>
          <w:b/>
          <w:sz w:val="28"/>
          <w:szCs w:val="32"/>
        </w:rPr>
        <w:t xml:space="preserve">. </w:t>
      </w:r>
      <w:r w:rsidR="00606D77" w:rsidRPr="00E56062">
        <w:rPr>
          <w:rFonts w:ascii="Times New Roman" w:hAnsi="Times New Roman"/>
          <w:b/>
          <w:sz w:val="28"/>
          <w:szCs w:val="28"/>
        </w:rPr>
        <w:t>Предупреждение травматизма при занятиях физической культурой и спортом</w:t>
      </w:r>
    </w:p>
    <w:p w14:paraId="04A14157" w14:textId="77777777" w:rsidR="00846BD5" w:rsidRDefault="00846BD5" w:rsidP="00846BD5">
      <w:pPr>
        <w:tabs>
          <w:tab w:val="left" w:pos="0"/>
        </w:tabs>
        <w:spacing w:after="0" w:line="360" w:lineRule="auto"/>
        <w:ind w:firstLine="709"/>
        <w:jc w:val="center"/>
        <w:rPr>
          <w:rFonts w:ascii="Times New Roman" w:hAnsi="Times New Roman"/>
          <w:b/>
          <w:sz w:val="28"/>
          <w:szCs w:val="28"/>
        </w:rPr>
      </w:pPr>
    </w:p>
    <w:p w14:paraId="3954543D" w14:textId="77777777" w:rsidR="00B15190" w:rsidRPr="00E56062" w:rsidRDefault="00AA1E97" w:rsidP="00846BD5">
      <w:pPr>
        <w:tabs>
          <w:tab w:val="left" w:pos="0"/>
        </w:tabs>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5</w:t>
      </w:r>
      <w:r w:rsidR="00B15190" w:rsidRPr="00E56062">
        <w:rPr>
          <w:rFonts w:ascii="Times New Roman" w:hAnsi="Times New Roman"/>
          <w:b/>
          <w:sz w:val="28"/>
          <w:szCs w:val="28"/>
        </w:rPr>
        <w:t>.1 Причины возникновения спортивных травм и меры по их предупреждению</w:t>
      </w:r>
    </w:p>
    <w:p w14:paraId="73307363" w14:textId="77777777" w:rsidR="002234B2" w:rsidRDefault="002234B2" w:rsidP="002234B2">
      <w:pPr>
        <w:tabs>
          <w:tab w:val="left" w:pos="0"/>
        </w:tabs>
        <w:spacing w:after="0" w:line="360" w:lineRule="auto"/>
        <w:ind w:firstLine="709"/>
        <w:jc w:val="both"/>
        <w:rPr>
          <w:rFonts w:ascii="Times New Roman" w:hAnsi="Times New Roman"/>
          <w:sz w:val="28"/>
          <w:szCs w:val="28"/>
        </w:rPr>
      </w:pPr>
    </w:p>
    <w:p w14:paraId="24C784E4"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Профилактическая направленность российского здравоохранения обусловливает проведение комплекса предупредительных мероприятий для сохранения и укрепления здоровья человека. В эти мероприятия входит огромная по своим масштабам система мер по профилактике травматизма, в частности при занятиях физической культурой</w:t>
      </w:r>
      <w:r w:rsidR="00BE0DA8" w:rsidRPr="00E56062">
        <w:rPr>
          <w:rFonts w:ascii="Times New Roman" w:hAnsi="Times New Roman"/>
          <w:sz w:val="28"/>
          <w:szCs w:val="28"/>
        </w:rPr>
        <w:t xml:space="preserve"> [4].</w:t>
      </w:r>
    </w:p>
    <w:p w14:paraId="1541F646"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Травмы при занятиях физической культурой и спортом возникают относительно редко по сравнению с травмами, связанными с промышленным, сельскохозяйственным, уличным, бытовым и другими видами травматизма, - около 3% к общему числу травм. Возникновение повреждений при занятиях физической культурой спортом, противоречит оздоровительным задачам системы российского физического воспитания. Хотя, как правило, эти травмы и не опасны для жизни, они отражаются на общей и спортивной работоспособности человека, выводя его на длительный период из строя и нередко требуя много времени для восстановления утраченной работоспособности.</w:t>
      </w:r>
    </w:p>
    <w:p w14:paraId="1E918DEF"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Причины спортивных травм</w:t>
      </w:r>
      <w:r w:rsidRPr="00E56062">
        <w:rPr>
          <w:rFonts w:ascii="Times New Roman" w:hAnsi="Times New Roman"/>
          <w:sz w:val="28"/>
          <w:szCs w:val="28"/>
        </w:rPr>
        <w:t>. Успешная борьба со спортивными травмами возможна лишь при знании причин их возникновения. В спортивной медицине имеется большое количество работ, в которых дается анализ спортивного травматизма и причин возникновения травм. Представляется целесообразной следующая классификация причин возникновения спортивных травм:</w:t>
      </w:r>
    </w:p>
    <w:p w14:paraId="50FECDA2"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недочеты</w:t>
      </w:r>
      <w:r w:rsidR="0050301A">
        <w:rPr>
          <w:rFonts w:ascii="Times New Roman" w:hAnsi="Times New Roman"/>
          <w:sz w:val="28"/>
          <w:szCs w:val="28"/>
        </w:rPr>
        <w:t xml:space="preserve"> </w:t>
      </w:r>
      <w:r w:rsidRPr="00E56062">
        <w:rPr>
          <w:rFonts w:ascii="Times New Roman" w:hAnsi="Times New Roman"/>
          <w:sz w:val="28"/>
          <w:szCs w:val="28"/>
        </w:rPr>
        <w:t>и ошибки в методике проведения занятий;</w:t>
      </w:r>
    </w:p>
    <w:p w14:paraId="5A23A873"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недочеты организации зан</w:t>
      </w:r>
      <w:r w:rsidR="00561B67" w:rsidRPr="00E56062">
        <w:rPr>
          <w:rFonts w:ascii="Times New Roman" w:hAnsi="Times New Roman"/>
          <w:sz w:val="28"/>
          <w:szCs w:val="28"/>
        </w:rPr>
        <w:t>ятий и соревнований;</w:t>
      </w:r>
    </w:p>
    <w:p w14:paraId="2502337F" w14:textId="77777777" w:rsidR="00CD2A81" w:rsidRDefault="00561B6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w:t>
      </w:r>
      <w:r w:rsidR="00606D77" w:rsidRPr="00E56062">
        <w:rPr>
          <w:rFonts w:ascii="Times New Roman" w:hAnsi="Times New Roman"/>
          <w:sz w:val="28"/>
          <w:szCs w:val="28"/>
        </w:rPr>
        <w:t>недостатки в материально-те</w:t>
      </w:r>
      <w:r w:rsidRPr="00E56062">
        <w:rPr>
          <w:rFonts w:ascii="Times New Roman" w:hAnsi="Times New Roman"/>
          <w:sz w:val="28"/>
          <w:szCs w:val="28"/>
        </w:rPr>
        <w:t xml:space="preserve">хническом обеспечении занятий и </w:t>
      </w:r>
      <w:r w:rsidR="00606D77" w:rsidRPr="00E56062">
        <w:rPr>
          <w:rFonts w:ascii="Times New Roman" w:hAnsi="Times New Roman"/>
          <w:sz w:val="28"/>
          <w:szCs w:val="28"/>
        </w:rPr>
        <w:t>соревнований;</w:t>
      </w:r>
    </w:p>
    <w:p w14:paraId="607E624E"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 неблагоприятные метеорологические и санитарные условия при проведении </w:t>
      </w:r>
      <w:r w:rsidR="00561B67" w:rsidRPr="00E56062">
        <w:rPr>
          <w:rFonts w:ascii="Times New Roman" w:hAnsi="Times New Roman"/>
          <w:sz w:val="28"/>
          <w:szCs w:val="28"/>
        </w:rPr>
        <w:t>тренировочных занятий</w:t>
      </w:r>
      <w:r w:rsidRPr="00E56062">
        <w:rPr>
          <w:rFonts w:ascii="Times New Roman" w:hAnsi="Times New Roman"/>
          <w:sz w:val="28"/>
          <w:szCs w:val="28"/>
        </w:rPr>
        <w:t xml:space="preserve"> и </w:t>
      </w:r>
      <w:r w:rsidR="00561B67" w:rsidRPr="00E56062">
        <w:rPr>
          <w:rFonts w:ascii="Times New Roman" w:hAnsi="Times New Roman"/>
          <w:sz w:val="28"/>
          <w:szCs w:val="28"/>
        </w:rPr>
        <w:t>спортивных соревнований;</w:t>
      </w:r>
    </w:p>
    <w:p w14:paraId="6B8E3C00"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нарушение требований врачебного контроля;</w:t>
      </w:r>
    </w:p>
    <w:p w14:paraId="4AA0BAE5"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не</w:t>
      </w:r>
      <w:r w:rsidR="00561B67" w:rsidRPr="00E56062">
        <w:rPr>
          <w:rFonts w:ascii="Times New Roman" w:hAnsi="Times New Roman"/>
          <w:sz w:val="28"/>
          <w:szCs w:val="28"/>
        </w:rPr>
        <w:t>дисциплинированность занимающихся</w:t>
      </w:r>
      <w:r w:rsidRPr="00E56062">
        <w:rPr>
          <w:rFonts w:ascii="Times New Roman" w:hAnsi="Times New Roman"/>
          <w:sz w:val="28"/>
          <w:szCs w:val="28"/>
        </w:rPr>
        <w:t>.</w:t>
      </w:r>
    </w:p>
    <w:p w14:paraId="132EB671"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Недочеты и ошибки в методике проведения занятий по физической культуре и спорту.</w:t>
      </w:r>
    </w:p>
    <w:p w14:paraId="0219B8F6"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Спортивные травмы по этой причине составляют более половины всех травм и чаще </w:t>
      </w:r>
      <w:r w:rsidR="00561B67" w:rsidRPr="00E56062">
        <w:rPr>
          <w:rFonts w:ascii="Times New Roman" w:hAnsi="Times New Roman"/>
          <w:sz w:val="28"/>
          <w:szCs w:val="28"/>
        </w:rPr>
        <w:t xml:space="preserve">наблюдаются в спортивных играх, </w:t>
      </w:r>
      <w:r w:rsidRPr="00E56062">
        <w:rPr>
          <w:rFonts w:ascii="Times New Roman" w:hAnsi="Times New Roman"/>
          <w:sz w:val="28"/>
          <w:szCs w:val="28"/>
        </w:rPr>
        <w:t>легкой атлетике, гимнастике борьбе и в поднимании штанги</w:t>
      </w:r>
      <w:r w:rsidR="00561B67" w:rsidRPr="00E56062">
        <w:rPr>
          <w:rFonts w:ascii="Times New Roman" w:hAnsi="Times New Roman"/>
          <w:sz w:val="28"/>
          <w:szCs w:val="28"/>
        </w:rPr>
        <w:t xml:space="preserve"> [</w:t>
      </w:r>
      <w:r w:rsidR="00BE0DA8" w:rsidRPr="00E56062">
        <w:rPr>
          <w:rFonts w:ascii="Times New Roman" w:hAnsi="Times New Roman"/>
          <w:sz w:val="28"/>
          <w:szCs w:val="28"/>
        </w:rPr>
        <w:t>4</w:t>
      </w:r>
      <w:r w:rsidR="00561B67" w:rsidRPr="00E56062">
        <w:rPr>
          <w:rFonts w:ascii="Times New Roman" w:hAnsi="Times New Roman"/>
          <w:sz w:val="28"/>
          <w:szCs w:val="28"/>
        </w:rPr>
        <w:t>]</w:t>
      </w:r>
      <w:r w:rsidRPr="00E56062">
        <w:rPr>
          <w:rFonts w:ascii="Times New Roman" w:hAnsi="Times New Roman"/>
          <w:sz w:val="28"/>
          <w:szCs w:val="28"/>
        </w:rPr>
        <w:t>.</w:t>
      </w:r>
    </w:p>
    <w:p w14:paraId="2FD979C7"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Травмы этой группы обусловлены главным образом тем, что некоторые преподаватели при обучении курсантов не всегда выполняют важные принципы тренировок: регулярность занятий, постепенность физической нагрузки, последовательность в овладении двигательными навыками и индивидуализацию тренировок. Форсированная тренировка, недооценка разминки применение в конце занятий очень трудных, технически сложных упражнений, отсутствие страховки или неправильное ее применение при выполнение упражнений не раз выявлялись при анализе причин возникновения спортивных травм.</w:t>
      </w:r>
    </w:p>
    <w:p w14:paraId="45219AEA"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Недочеты в организации</w:t>
      </w:r>
      <w:r w:rsidR="00561B67" w:rsidRPr="00E56062">
        <w:rPr>
          <w:rFonts w:ascii="Times New Roman" w:hAnsi="Times New Roman"/>
          <w:sz w:val="28"/>
          <w:szCs w:val="28"/>
          <w:u w:val="single"/>
        </w:rPr>
        <w:t xml:space="preserve"> учебно-тренировочных</w:t>
      </w:r>
      <w:r w:rsidRPr="00E56062">
        <w:rPr>
          <w:rFonts w:ascii="Times New Roman" w:hAnsi="Times New Roman"/>
          <w:sz w:val="28"/>
          <w:szCs w:val="28"/>
          <w:u w:val="single"/>
        </w:rPr>
        <w:t xml:space="preserve"> занятий и соревнований.</w:t>
      </w:r>
    </w:p>
    <w:p w14:paraId="3540E8C3"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По этой причине травмы в различные годы составляют от 5 до 10 % всех спортивных травм</w:t>
      </w:r>
      <w:r w:rsidR="00561B67" w:rsidRPr="00E56062">
        <w:rPr>
          <w:rFonts w:ascii="Times New Roman" w:hAnsi="Times New Roman"/>
          <w:sz w:val="28"/>
          <w:szCs w:val="28"/>
        </w:rPr>
        <w:t xml:space="preserve"> [</w:t>
      </w:r>
      <w:r w:rsidR="00BE0DA8" w:rsidRPr="00E56062">
        <w:rPr>
          <w:rFonts w:ascii="Times New Roman" w:hAnsi="Times New Roman"/>
          <w:sz w:val="28"/>
          <w:szCs w:val="28"/>
        </w:rPr>
        <w:t>18</w:t>
      </w:r>
      <w:r w:rsidR="00561B67" w:rsidRPr="00E56062">
        <w:rPr>
          <w:rFonts w:ascii="Times New Roman" w:hAnsi="Times New Roman"/>
          <w:sz w:val="28"/>
          <w:szCs w:val="28"/>
        </w:rPr>
        <w:t>]</w:t>
      </w:r>
      <w:r w:rsidRPr="00E56062">
        <w:rPr>
          <w:rFonts w:ascii="Times New Roman" w:hAnsi="Times New Roman"/>
          <w:sz w:val="28"/>
          <w:szCs w:val="28"/>
        </w:rPr>
        <w:t>. Нарушение инструкций и положений по проведению тренировочных занятий, а также правил безопасности, неправильное составление программ соревнований, нарушение правил их проведения нередко являются причиной травм. Они могут быть связаны с проведением занятий в отсутствие тренеров, преподавателей, инструкторов или с тем, что на каждого из них приходится слишком много занимающихся.</w:t>
      </w:r>
    </w:p>
    <w:p w14:paraId="162E4DF2" w14:textId="77777777" w:rsidR="008B66ED"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Существенным организационным недочетом, ведущим к травмам, является неправильное размещение занимающихся (например, совместное проведение на одном спортивном поле игры в футбол и метаний легкоатлетических снарядов или игры в хоккей и скоростного бега на коньках); перегрузка мест занятий (например, перегрузка в плавательном бассейне может, служить причиной даже утопления). По утвержденным гигиеническим нормам площадь на одного занимающегося должна быть в гимнастических залах </w:t>
      </w:r>
      <w:smartTag w:uri="urn:schemas-microsoft-com:office:smarttags" w:element="metricconverter">
        <w:smartTagPr>
          <w:attr w:name="ProductID" w:val="4 м2"/>
        </w:smartTagPr>
        <w:r w:rsidRPr="00E56062">
          <w:rPr>
            <w:rFonts w:ascii="Times New Roman" w:hAnsi="Times New Roman"/>
            <w:sz w:val="28"/>
            <w:szCs w:val="28"/>
          </w:rPr>
          <w:t>4 м2</w:t>
        </w:r>
      </w:smartTag>
      <w:r w:rsidRPr="00E56062">
        <w:rPr>
          <w:rFonts w:ascii="Times New Roman" w:hAnsi="Times New Roman"/>
          <w:sz w:val="28"/>
          <w:szCs w:val="28"/>
        </w:rPr>
        <w:t xml:space="preserve">, на летних спортивных площадках </w:t>
      </w:r>
      <w:smartTag w:uri="urn:schemas-microsoft-com:office:smarttags" w:element="metricconverter">
        <w:smartTagPr>
          <w:attr w:name="ProductID" w:val="12 м2"/>
        </w:smartTagPr>
        <w:r w:rsidRPr="00E56062">
          <w:rPr>
            <w:rFonts w:ascii="Times New Roman" w:hAnsi="Times New Roman"/>
            <w:sz w:val="28"/>
            <w:szCs w:val="28"/>
          </w:rPr>
          <w:t>12 м2</w:t>
        </w:r>
      </w:smartTag>
      <w:r w:rsidRPr="00E56062">
        <w:rPr>
          <w:rFonts w:ascii="Times New Roman" w:hAnsi="Times New Roman"/>
          <w:sz w:val="28"/>
          <w:szCs w:val="28"/>
        </w:rPr>
        <w:t xml:space="preserve">, на катках и в открытых водоемах </w:t>
      </w:r>
      <w:smartTag w:uri="urn:schemas-microsoft-com:office:smarttags" w:element="metricconverter">
        <w:smartTagPr>
          <w:attr w:name="ProductID" w:val="8 м2"/>
        </w:smartTagPr>
        <w:r w:rsidRPr="00E56062">
          <w:rPr>
            <w:rFonts w:ascii="Times New Roman" w:hAnsi="Times New Roman"/>
            <w:sz w:val="28"/>
            <w:szCs w:val="28"/>
          </w:rPr>
          <w:t>8 м2</w:t>
        </w:r>
      </w:smartTag>
      <w:r w:rsidRPr="00E56062">
        <w:rPr>
          <w:rFonts w:ascii="Times New Roman" w:hAnsi="Times New Roman"/>
          <w:sz w:val="28"/>
          <w:szCs w:val="28"/>
        </w:rPr>
        <w:t xml:space="preserve">, в бассейнах </w:t>
      </w:r>
      <w:smartTag w:uri="urn:schemas-microsoft-com:office:smarttags" w:element="metricconverter">
        <w:smartTagPr>
          <w:attr w:name="ProductID" w:val="5 м2"/>
        </w:smartTagPr>
        <w:r w:rsidRPr="00E56062">
          <w:rPr>
            <w:rFonts w:ascii="Times New Roman" w:hAnsi="Times New Roman"/>
            <w:sz w:val="28"/>
            <w:szCs w:val="28"/>
          </w:rPr>
          <w:t>5 м2</w:t>
        </w:r>
      </w:smartTag>
      <w:r w:rsidRPr="00E56062">
        <w:rPr>
          <w:rFonts w:ascii="Times New Roman" w:hAnsi="Times New Roman"/>
          <w:sz w:val="28"/>
          <w:szCs w:val="28"/>
        </w:rPr>
        <w:t>.</w:t>
      </w:r>
    </w:p>
    <w:p w14:paraId="0970ECDF" w14:textId="77777777" w:rsidR="008B66ED"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Причиной травм может служить неправильное комплектование групп занимающихся (например, занятия спортом в одной секции спортсменов с разной физической подготовленностью или различной спортивной квалификацией). </w:t>
      </w:r>
    </w:p>
    <w:p w14:paraId="4C3BE414"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Травмы могут быть связаны с такими нарушениями, как участие одного и того же курсанта в соревнованиях по нескольким видам спорта в один и тот же день. Неодновременный приход спортсменов на занятия, а также уход, нечетко организованная смена занимающихся групп, переход одной группы по участку спортивного поля в тот момент, когда другая группа еще проводит занятия и т.п.</w:t>
      </w:r>
    </w:p>
    <w:p w14:paraId="30A9AE88"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Недостатки в материально-техническом обеспечении занятий и соревнований.</w:t>
      </w:r>
      <w:r w:rsidRPr="00E56062">
        <w:rPr>
          <w:rFonts w:ascii="Times New Roman" w:hAnsi="Times New Roman"/>
          <w:sz w:val="28"/>
          <w:szCs w:val="28"/>
        </w:rPr>
        <w:t xml:space="preserve"> По данным различных авторов, по этой причине происходит от 10 до 25% всех спортивных травм</w:t>
      </w:r>
      <w:r w:rsidR="00561B67" w:rsidRPr="00E56062">
        <w:rPr>
          <w:rFonts w:ascii="Times New Roman" w:hAnsi="Times New Roman"/>
          <w:sz w:val="28"/>
          <w:szCs w:val="28"/>
        </w:rPr>
        <w:t xml:space="preserve"> [</w:t>
      </w:r>
      <w:r w:rsidR="00BE0DA8" w:rsidRPr="00E56062">
        <w:rPr>
          <w:rFonts w:ascii="Times New Roman" w:hAnsi="Times New Roman"/>
          <w:sz w:val="28"/>
          <w:szCs w:val="28"/>
        </w:rPr>
        <w:t>18</w:t>
      </w:r>
      <w:r w:rsidR="00561B67" w:rsidRPr="00E56062">
        <w:rPr>
          <w:rFonts w:ascii="Times New Roman" w:hAnsi="Times New Roman"/>
          <w:sz w:val="28"/>
          <w:szCs w:val="28"/>
        </w:rPr>
        <w:t>]</w:t>
      </w:r>
      <w:r w:rsidRPr="00E56062">
        <w:rPr>
          <w:rFonts w:ascii="Times New Roman" w:hAnsi="Times New Roman"/>
          <w:sz w:val="28"/>
          <w:szCs w:val="28"/>
        </w:rPr>
        <w:t>. Существуют определенные нормативы материально-технического обеспечения оборудования мест занятий (гимнастические залы, площадки, беговые дорожки, места для прыжков и метаний, катки, бассейны, и пр.) и табель необходимого спортивного инвентаря</w:t>
      </w:r>
      <w:r w:rsidR="00561B67" w:rsidRPr="00E56062">
        <w:rPr>
          <w:rFonts w:ascii="Times New Roman" w:hAnsi="Times New Roman"/>
          <w:sz w:val="28"/>
          <w:szCs w:val="28"/>
        </w:rPr>
        <w:t xml:space="preserve"> [</w:t>
      </w:r>
      <w:r w:rsidR="00BE0DA8" w:rsidRPr="00E56062">
        <w:rPr>
          <w:rFonts w:ascii="Times New Roman" w:hAnsi="Times New Roman"/>
          <w:sz w:val="28"/>
          <w:szCs w:val="28"/>
        </w:rPr>
        <w:t>23</w:t>
      </w:r>
      <w:r w:rsidR="00561B67" w:rsidRPr="00E56062">
        <w:rPr>
          <w:rFonts w:ascii="Times New Roman" w:hAnsi="Times New Roman"/>
          <w:sz w:val="28"/>
          <w:szCs w:val="28"/>
        </w:rPr>
        <w:t>]</w:t>
      </w:r>
      <w:r w:rsidRPr="00E56062">
        <w:rPr>
          <w:rFonts w:ascii="Times New Roman" w:hAnsi="Times New Roman"/>
          <w:sz w:val="28"/>
          <w:szCs w:val="28"/>
        </w:rPr>
        <w:t>. Имеются также указания по эксплуатации спортивного оборудования и инвентаря. Все эти нормативы и указания регламентированы соответствующими приказами</w:t>
      </w:r>
      <w:r w:rsidR="00E57269" w:rsidRPr="00E56062">
        <w:rPr>
          <w:rFonts w:ascii="Times New Roman" w:hAnsi="Times New Roman"/>
          <w:sz w:val="28"/>
          <w:szCs w:val="28"/>
        </w:rPr>
        <w:t>,</w:t>
      </w:r>
      <w:r w:rsidRPr="00E56062">
        <w:rPr>
          <w:rFonts w:ascii="Times New Roman" w:hAnsi="Times New Roman"/>
          <w:sz w:val="28"/>
          <w:szCs w:val="28"/>
        </w:rPr>
        <w:t xml:space="preserve"> правилами соревнований. Невыполнение их, например неровность поверхности футбольного поля, наличие на нем острых предметов, дно с уступами в бассейне, жесткий грунт в яме для прыжков и на легкоатлетической площадке, плохое состояние поверхности льда на катке (трещины, бугры). Неисправный или скользкий пол в</w:t>
      </w:r>
      <w:r w:rsidR="0050301A">
        <w:rPr>
          <w:rFonts w:ascii="Times New Roman" w:hAnsi="Times New Roman"/>
          <w:sz w:val="28"/>
          <w:szCs w:val="28"/>
        </w:rPr>
        <w:t xml:space="preserve"> </w:t>
      </w:r>
      <w:r w:rsidRPr="00E56062">
        <w:rPr>
          <w:rFonts w:ascii="Times New Roman" w:hAnsi="Times New Roman"/>
          <w:sz w:val="28"/>
          <w:szCs w:val="28"/>
        </w:rPr>
        <w:t>гимнастическом зале, несоблюдение установленных требований к спортивному инвентарю несоответствие размера и веса мячей для спортивных игр или снарядов для метаний установленным нормам. Неисправность гимнастических снарядов, которые должны иметь гладкую поверхность, быть устойчивыми; плохое их крепление (брусья, конь, перекладина и др.) и многие другие причины нередко приводят к возник</w:t>
      </w:r>
      <w:r w:rsidR="00E57269" w:rsidRPr="00E56062">
        <w:rPr>
          <w:rFonts w:ascii="Times New Roman" w:hAnsi="Times New Roman"/>
          <w:sz w:val="28"/>
          <w:szCs w:val="28"/>
        </w:rPr>
        <w:t>новению травм у курсантов.</w:t>
      </w:r>
    </w:p>
    <w:p w14:paraId="78995405"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Важным в предупреждении травм при занятиях гимнастикой</w:t>
      </w:r>
      <w:r w:rsidR="0050301A">
        <w:rPr>
          <w:rFonts w:ascii="Times New Roman" w:hAnsi="Times New Roman"/>
          <w:sz w:val="28"/>
          <w:szCs w:val="28"/>
        </w:rPr>
        <w:t xml:space="preserve"> </w:t>
      </w:r>
      <w:r w:rsidRPr="00E56062">
        <w:rPr>
          <w:rFonts w:ascii="Times New Roman" w:hAnsi="Times New Roman"/>
          <w:sz w:val="28"/>
          <w:szCs w:val="28"/>
        </w:rPr>
        <w:t>является состояние матов. Они должны быть упругими, равномерно набитыми, плотно прилегающими друг к другу.</w:t>
      </w:r>
    </w:p>
    <w:p w14:paraId="2D3941FF"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Возникновению травм может способствовать несоответствие спортивного костюма, обуви особенностям данного вида спорта и метеорологическим условиям занятий. Например, нерациональная одежда при занятиях зимними видами спорта может привести к отморожениям; излишне теплая одёжда затрудняет выполнение упражнений. Одежда должна быть аккуратно подогнанной по фигуре, не иметь наружных крючков, пряжек. Тесная, не разношенная спортивная обувь ведет к потертостям, а в зимних условиях создает опасность отморожения. Излишне свободная спортивная обувь легкоатлетические туфли или футбольные бутсы без шипов или с неисправными шипами снижают устойчивость и могут также быть причиной травм. Необходима тщательная подгонка обуви при занятиях хоккеем, лыжным, конькобежным и другими видами спорта.</w:t>
      </w:r>
    </w:p>
    <w:p w14:paraId="08A5A8FC"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Неблагоприятные метеорологические и санитарные условия при проведении тренировок и соревнований.</w:t>
      </w:r>
    </w:p>
    <w:p w14:paraId="56507AC0" w14:textId="77777777" w:rsidR="00F003B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По этим причинам возникает от 2 до 6% всех спортивных травм</w:t>
      </w:r>
      <w:r w:rsidR="00E57269" w:rsidRPr="00E56062">
        <w:rPr>
          <w:rFonts w:ascii="Times New Roman" w:hAnsi="Times New Roman"/>
          <w:sz w:val="28"/>
          <w:szCs w:val="28"/>
        </w:rPr>
        <w:t xml:space="preserve"> [</w:t>
      </w:r>
      <w:r w:rsidR="00BE0DA8" w:rsidRPr="00E56062">
        <w:rPr>
          <w:rFonts w:ascii="Times New Roman" w:hAnsi="Times New Roman"/>
          <w:sz w:val="28"/>
          <w:szCs w:val="28"/>
        </w:rPr>
        <w:t>13</w:t>
      </w:r>
      <w:r w:rsidR="00E57269" w:rsidRPr="00E56062">
        <w:rPr>
          <w:rFonts w:ascii="Times New Roman" w:hAnsi="Times New Roman"/>
          <w:sz w:val="28"/>
          <w:szCs w:val="28"/>
        </w:rPr>
        <w:t>]</w:t>
      </w:r>
      <w:r w:rsidRPr="00E56062">
        <w:rPr>
          <w:rFonts w:ascii="Times New Roman" w:hAnsi="Times New Roman"/>
          <w:sz w:val="28"/>
          <w:szCs w:val="28"/>
        </w:rPr>
        <w:t>.</w:t>
      </w:r>
    </w:p>
    <w:p w14:paraId="68820239" w14:textId="77777777" w:rsidR="00F003B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 некоторых видах спорта при проведении занятий и соревнований существенное значение имеют метеорологические условия. Имеются утвержденные нормы температуры воздуха, при которых разрешается проведение занятий и соревнований</w:t>
      </w:r>
      <w:r w:rsidR="00E57269" w:rsidRPr="00E56062">
        <w:rPr>
          <w:rFonts w:ascii="Times New Roman" w:hAnsi="Times New Roman"/>
          <w:sz w:val="28"/>
          <w:szCs w:val="28"/>
        </w:rPr>
        <w:t xml:space="preserve"> [</w:t>
      </w:r>
      <w:r w:rsidR="00BE0DA8" w:rsidRPr="00E56062">
        <w:rPr>
          <w:rFonts w:ascii="Times New Roman" w:hAnsi="Times New Roman"/>
          <w:sz w:val="28"/>
          <w:szCs w:val="28"/>
        </w:rPr>
        <w:t>23</w:t>
      </w:r>
      <w:r w:rsidR="00E57269" w:rsidRPr="00E56062">
        <w:rPr>
          <w:rFonts w:ascii="Times New Roman" w:hAnsi="Times New Roman"/>
          <w:sz w:val="28"/>
          <w:szCs w:val="28"/>
        </w:rPr>
        <w:t>]</w:t>
      </w:r>
      <w:r w:rsidRPr="00E56062">
        <w:rPr>
          <w:rFonts w:ascii="Times New Roman" w:hAnsi="Times New Roman"/>
          <w:sz w:val="28"/>
          <w:szCs w:val="28"/>
        </w:rPr>
        <w:t>. Недоучет метеорологических условий и температурных норм (сильный дождь, ветер, снегопад, высокая или низкая температура) во время тренировок или соревнований, особенно по зимним видам спорта, нередко служит причиной травм. Проведение назначенных соревнований независимо от возникших неблагоприятных метеорологических условий осложняет действия спортсменов, в связи, с чем увеличивается возможность возникновения травм. Известно, что заключительные матчи, например, футбольного первенства иногда затягиваются и проводятся поздней осенью при низкой температуре даже при выпавшем снеге. В этих условиях недостаточные физическая подготовленность, техническое мастерство и опыт спортсмена могут явиться причиной травм.</w:t>
      </w:r>
    </w:p>
    <w:p w14:paraId="5E9C22D1"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Неудовлетворительное санитарное состояние спортивных сооружений (залы, катки, площадки), несоблюдение гигиенических норм температуры и влажности воздуха в спортивных залах или воды в бассейнах, неполноценная вентиляция в закрытых спортивных сооружениях, недостаточная освещенность при занятиях и соревнованиях на открытых и закрытых сооружениях, нарушение ориентации у спортсмена из-за слепящих лучей солнца при занятиях на открытых площадках в солнечный день могут явиться причинами, вызывающими травмы.</w:t>
      </w:r>
    </w:p>
    <w:p w14:paraId="26F08B29"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Нарушение требований врачебного контроля.</w:t>
      </w:r>
    </w:p>
    <w:p w14:paraId="75177890"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Связанные с этим травмы составляют от 4 до 6% всех спортивных травм</w:t>
      </w:r>
      <w:r w:rsidR="00E57269" w:rsidRPr="00E56062">
        <w:rPr>
          <w:rFonts w:ascii="Times New Roman" w:hAnsi="Times New Roman"/>
          <w:sz w:val="28"/>
          <w:szCs w:val="28"/>
        </w:rPr>
        <w:t xml:space="preserve"> [</w:t>
      </w:r>
      <w:r w:rsidR="00E77073" w:rsidRPr="00E56062">
        <w:rPr>
          <w:rFonts w:ascii="Times New Roman" w:hAnsi="Times New Roman"/>
          <w:sz w:val="28"/>
          <w:szCs w:val="28"/>
        </w:rPr>
        <w:t>9</w:t>
      </w:r>
      <w:r w:rsidR="00E57269" w:rsidRPr="00E56062">
        <w:rPr>
          <w:rFonts w:ascii="Times New Roman" w:hAnsi="Times New Roman"/>
          <w:sz w:val="28"/>
          <w:szCs w:val="28"/>
        </w:rPr>
        <w:t>]</w:t>
      </w:r>
      <w:r w:rsidRPr="00E56062">
        <w:rPr>
          <w:rFonts w:ascii="Times New Roman" w:hAnsi="Times New Roman"/>
          <w:sz w:val="28"/>
          <w:szCs w:val="28"/>
        </w:rPr>
        <w:t>. Причинами травм могут быть допуск лиц, не прошедших врачебного осмотра, к</w:t>
      </w:r>
      <w:r w:rsidR="0050301A">
        <w:rPr>
          <w:rFonts w:ascii="Times New Roman" w:hAnsi="Times New Roman"/>
          <w:sz w:val="28"/>
          <w:szCs w:val="28"/>
        </w:rPr>
        <w:t xml:space="preserve"> </w:t>
      </w:r>
      <w:r w:rsidRPr="00E56062">
        <w:rPr>
          <w:rFonts w:ascii="Times New Roman" w:hAnsi="Times New Roman"/>
          <w:sz w:val="28"/>
          <w:szCs w:val="28"/>
        </w:rPr>
        <w:t>занятиям физкультурой и соревнованиям: продолжение тренировок спортсменами, имеющими отклонения в состоянии здоровья, несмотря на рекомендацию врача провести курс лечения (у них быстрее возникает утомление и наступает расстройство координации движений); игнорирование тренером указаний врача об ограничении для спортсмена тренировочной нагрузки; большая нагрузка для спортсмена без учета состояния его здоровья и подготовленности; невыполнение требования распределения учащихся на медицинские труппы, проведение занятий с учащимися основной и подготовительной групп совместно; допуск тренером спортсмена к занятиям после перенесенного заболевания без соответствующего обследования врачом и его разрешения (преждевременное возобновление тренировки после заболевания, а тем более участие в соревновании может вновь привести к обострению процесса и даже к значительным осложнениям).</w:t>
      </w:r>
    </w:p>
    <w:p w14:paraId="20790FE5"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Н</w:t>
      </w:r>
      <w:r w:rsidR="00E57269" w:rsidRPr="00E56062">
        <w:rPr>
          <w:rFonts w:ascii="Times New Roman" w:hAnsi="Times New Roman"/>
          <w:sz w:val="28"/>
          <w:szCs w:val="28"/>
          <w:u w:val="single"/>
        </w:rPr>
        <w:t>едисциплинированность занимающихся</w:t>
      </w:r>
      <w:r w:rsidRPr="00E56062">
        <w:rPr>
          <w:rFonts w:ascii="Times New Roman" w:hAnsi="Times New Roman"/>
          <w:sz w:val="28"/>
          <w:szCs w:val="28"/>
          <w:u w:val="single"/>
        </w:rPr>
        <w:t>.</w:t>
      </w:r>
    </w:p>
    <w:p w14:paraId="5F63871A"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Иногда травмы у курсантов возникают в результате недостаточной внимательности, нечеткого выполнения указаний преподавателя, поспе</w:t>
      </w:r>
      <w:r w:rsidR="00811760">
        <w:rPr>
          <w:rFonts w:ascii="Times New Roman" w:hAnsi="Times New Roman"/>
          <w:sz w:val="28"/>
          <w:szCs w:val="28"/>
        </w:rPr>
        <w:t>шности в выполнении приема и т.</w:t>
      </w:r>
      <w:r w:rsidRPr="00E56062">
        <w:rPr>
          <w:rFonts w:ascii="Times New Roman" w:hAnsi="Times New Roman"/>
          <w:sz w:val="28"/>
          <w:szCs w:val="28"/>
        </w:rPr>
        <w:t>п. Существенную роль в возникновении травм играет нарушение режима курсантами (прием пищи непосредственно перед занятиями, приход на тренировку в утомленном состоянии и пр.). Следовательно, одной из важных мер предупреждения травм является высокая требовательность тренеров и преподавателей, хорошо поставленная воспитательная работа с занимающимися.</w:t>
      </w:r>
    </w:p>
    <w:p w14:paraId="0842D228"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Ряд исследователей указывают на внутренние факторы, вызывающие спортивные травмы</w:t>
      </w:r>
      <w:r w:rsidR="00E57269" w:rsidRPr="00E56062">
        <w:rPr>
          <w:rFonts w:ascii="Times New Roman" w:hAnsi="Times New Roman"/>
          <w:sz w:val="28"/>
          <w:szCs w:val="28"/>
        </w:rPr>
        <w:t xml:space="preserve"> [</w:t>
      </w:r>
      <w:r w:rsidR="00E77073" w:rsidRPr="00E56062">
        <w:rPr>
          <w:rFonts w:ascii="Times New Roman" w:hAnsi="Times New Roman"/>
          <w:sz w:val="28"/>
          <w:szCs w:val="28"/>
        </w:rPr>
        <w:t>29, 30</w:t>
      </w:r>
      <w:r w:rsidR="00E57269" w:rsidRPr="00E56062">
        <w:rPr>
          <w:rFonts w:ascii="Times New Roman" w:hAnsi="Times New Roman"/>
          <w:sz w:val="28"/>
          <w:szCs w:val="28"/>
        </w:rPr>
        <w:t>]</w:t>
      </w:r>
      <w:r w:rsidRPr="00E56062">
        <w:rPr>
          <w:rFonts w:ascii="Times New Roman" w:hAnsi="Times New Roman"/>
          <w:sz w:val="28"/>
          <w:szCs w:val="28"/>
        </w:rPr>
        <w:t>. Спортивному врачу важно учитывать их в своей практической деятельности. К этим факторам относятся:</w:t>
      </w:r>
    </w:p>
    <w:p w14:paraId="0684F69E"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1) состояния утомления, переутомления. Они вызывают расстройство координации, снижение внимания защитных реакций организма. В мышцах происходит накопление продуктов распада, что отрицательно отражается на силе их сокращения, растяжимости, расслаблении;</w:t>
      </w:r>
    </w:p>
    <w:p w14:paraId="35F5B3B6"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2) наличие в организме курсанта хронических очагов инфекции;</w:t>
      </w:r>
    </w:p>
    <w:p w14:paraId="2DFC1C51"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3) индивидуальные особенности организма (например, неблагоприятные реакции организма на физические нагрузки, нейроэндокринные реакции, неспособность к сложно координированным упражнениям, наклонность к спазмам сосудов и мышц);</w:t>
      </w:r>
    </w:p>
    <w:p w14:paraId="3BD7290A"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4) перерывы в занятиях спортом (каникулы, болезнь и др.), что ведет к снижению функциональных возможностей организма и его физических качеств.</w:t>
      </w:r>
    </w:p>
    <w:p w14:paraId="484E47C3"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Повреждения в различных видах спорта.</w:t>
      </w:r>
    </w:p>
    <w:p w14:paraId="7E23E997"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Ниже приведены наиболее типичные травмы у спортсменов некоторых видов спорта.</w:t>
      </w:r>
    </w:p>
    <w:p w14:paraId="42C53952"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i/>
          <w:sz w:val="28"/>
          <w:szCs w:val="28"/>
        </w:rPr>
        <w:t>Легкая атлетика:</w:t>
      </w:r>
      <w:r w:rsidRPr="00E56062">
        <w:rPr>
          <w:rFonts w:ascii="Times New Roman" w:hAnsi="Times New Roman"/>
          <w:sz w:val="28"/>
          <w:szCs w:val="28"/>
        </w:rPr>
        <w:t xml:space="preserve"> подострые и хронические травматические заболевания опорно-двигательного аппарата, вызываемые в большинстве случаев имевшей место в прошлом травмой или незначительными по интенсивности, но повторяющимися травмами; ссадины (50%), раны (19%), повреждения сумочно-связочного аппарата суставов (15%) и др., в основном относящиеся к нижним конечностям (70%)</w:t>
      </w:r>
      <w:r w:rsidR="00E57269" w:rsidRPr="00E56062">
        <w:rPr>
          <w:rFonts w:ascii="Times New Roman" w:hAnsi="Times New Roman"/>
          <w:sz w:val="28"/>
          <w:szCs w:val="28"/>
        </w:rPr>
        <w:t xml:space="preserve"> [</w:t>
      </w:r>
      <w:r w:rsidR="00E77073" w:rsidRPr="00E56062">
        <w:rPr>
          <w:rFonts w:ascii="Times New Roman" w:hAnsi="Times New Roman"/>
          <w:sz w:val="28"/>
          <w:szCs w:val="28"/>
        </w:rPr>
        <w:t>9</w:t>
      </w:r>
      <w:r w:rsidR="00E57269" w:rsidRPr="00E56062">
        <w:rPr>
          <w:rFonts w:ascii="Times New Roman" w:hAnsi="Times New Roman"/>
          <w:sz w:val="28"/>
          <w:szCs w:val="28"/>
        </w:rPr>
        <w:t>]</w:t>
      </w:r>
      <w:r w:rsidRPr="00E56062">
        <w:rPr>
          <w:rFonts w:ascii="Times New Roman" w:hAnsi="Times New Roman"/>
          <w:sz w:val="28"/>
          <w:szCs w:val="28"/>
        </w:rPr>
        <w:t>.</w:t>
      </w:r>
    </w:p>
    <w:p w14:paraId="2334D52F" w14:textId="77777777" w:rsidR="00811760"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i/>
          <w:sz w:val="28"/>
          <w:szCs w:val="28"/>
        </w:rPr>
        <w:t>Спортивная гимнастика:</w:t>
      </w:r>
      <w:r w:rsidRPr="00E56062">
        <w:rPr>
          <w:rFonts w:ascii="Times New Roman" w:hAnsi="Times New Roman"/>
          <w:sz w:val="28"/>
          <w:szCs w:val="28"/>
        </w:rPr>
        <w:t xml:space="preserve"> ссадины, потертости и срывы мозолей на кистях и пальцах; ушибы, растяжения, повреждения сумочно-связочного аппарата лучезапястного, локтевого, плечевого, голеностопного и коленного суставов</w:t>
      </w:r>
      <w:r w:rsidR="00E57269" w:rsidRPr="00E56062">
        <w:rPr>
          <w:rFonts w:ascii="Times New Roman" w:hAnsi="Times New Roman"/>
          <w:sz w:val="28"/>
          <w:szCs w:val="28"/>
        </w:rPr>
        <w:t xml:space="preserve"> [</w:t>
      </w:r>
      <w:r w:rsidR="00E77073" w:rsidRPr="00E56062">
        <w:rPr>
          <w:rFonts w:ascii="Times New Roman" w:hAnsi="Times New Roman"/>
          <w:sz w:val="28"/>
          <w:szCs w:val="28"/>
        </w:rPr>
        <w:t>9</w:t>
      </w:r>
      <w:r w:rsidR="00E57269" w:rsidRPr="00E56062">
        <w:rPr>
          <w:rFonts w:ascii="Times New Roman" w:hAnsi="Times New Roman"/>
          <w:sz w:val="28"/>
          <w:szCs w:val="28"/>
        </w:rPr>
        <w:t>]</w:t>
      </w:r>
      <w:r w:rsidRPr="00E56062">
        <w:rPr>
          <w:rFonts w:ascii="Times New Roman" w:hAnsi="Times New Roman"/>
          <w:sz w:val="28"/>
          <w:szCs w:val="28"/>
        </w:rPr>
        <w:t>. Свыше 70% травм у гимнастов приходится на кисти и пальцы рук.</w:t>
      </w:r>
    </w:p>
    <w:p w14:paraId="3CE3301C"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При тренировках на параллельных брусьях: ссадины, ушибы и повреждения связочно-сумочного аппарата лучезапястного, локтевого и плечевого суставов, вывихи локтевого, плечевого суставов и пальцев кисти, переломы лучевой кости в типичном месте (дистальный эпифиз), переломы пальцев кисти и ребер. При выполнении упражнений на кольцах: повреждение сумочно-связочного аппарата плечевого сустава, разрывы ключично-акромиального сочленения, повреждение пучков мышечных волокон дельтовидной, большой грудной, двуглавой, надключичной и подключичной мышц. Иногда такие травмы в дальнейшем способствуют развитию периартрита плечевого сустава. При упражнениях на перекладине: травмы ладоней и срывы мозолей.</w:t>
      </w:r>
    </w:p>
    <w:p w14:paraId="72B97950"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i/>
          <w:sz w:val="28"/>
          <w:szCs w:val="28"/>
        </w:rPr>
        <w:t>Футбол:</w:t>
      </w:r>
      <w:r w:rsidRPr="00E56062">
        <w:rPr>
          <w:rFonts w:ascii="Times New Roman" w:hAnsi="Times New Roman"/>
          <w:sz w:val="28"/>
          <w:szCs w:val="28"/>
        </w:rPr>
        <w:t xml:space="preserve"> повреждения сумочно-связочного аппарата коленного сустава, внутренних менисков и связок, голеностопного сустава и мышц (сгибателей) бедра; вывихи и переломы костей голени, ушибы, ссадины, потертости.</w:t>
      </w:r>
    </w:p>
    <w:p w14:paraId="506FD56B"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i/>
          <w:sz w:val="28"/>
          <w:szCs w:val="28"/>
        </w:rPr>
        <w:t>Баскетбол:</w:t>
      </w:r>
      <w:r w:rsidRPr="00E56062">
        <w:rPr>
          <w:rFonts w:ascii="Times New Roman" w:hAnsi="Times New Roman"/>
          <w:sz w:val="28"/>
          <w:szCs w:val="28"/>
        </w:rPr>
        <w:t xml:space="preserve"> травмы голеностопного сустава, в частности подвывихи или полные вывихи, при которых страдает связочный аппарат сустава; травмы пальцев кисти, стопы, ушибы, ссадины, потертости; травмы коленного сустава (растяжения и разрывы связок и повреждения менисков).</w:t>
      </w:r>
    </w:p>
    <w:p w14:paraId="6D5B3E50"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i/>
          <w:sz w:val="28"/>
          <w:szCs w:val="28"/>
        </w:rPr>
        <w:t>Лыжный спорт:</w:t>
      </w:r>
      <w:r w:rsidRPr="00E56062">
        <w:rPr>
          <w:rFonts w:ascii="Times New Roman" w:hAnsi="Times New Roman"/>
          <w:sz w:val="28"/>
          <w:szCs w:val="28"/>
        </w:rPr>
        <w:t xml:space="preserve"> травмы нижних конечностей, в частности повреждения связок голеностопного сустава, переломы одной или обеих лодыжек; травма коленного сустава, его внутреннего мениска и боковых связок; повреждения пучков волокон приводящих мышц бедра; реже — травмы верхних конечностей: повреждения сумочно-связочного аппарата лучезапястного и локтевого суставов, вывих предплечья, переломы костей предплечья.</w:t>
      </w:r>
    </w:p>
    <w:p w14:paraId="60727819"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i/>
          <w:sz w:val="28"/>
          <w:szCs w:val="28"/>
        </w:rPr>
        <w:t>Волейбол:</w:t>
      </w:r>
      <w:r w:rsidRPr="00E56062">
        <w:rPr>
          <w:rFonts w:ascii="Times New Roman" w:hAnsi="Times New Roman"/>
          <w:sz w:val="28"/>
          <w:szCs w:val="28"/>
        </w:rPr>
        <w:t xml:space="preserve"> повреждения связочного аппарата голеностопного и коленного суставов, травмы пальцев и кисти, вывихи большого пальца, ушибы туловища. Длительные нерациональные занятия волейболом приводят к развитию деформирующего артроза плечевого сустава бьющей руки.</w:t>
      </w:r>
    </w:p>
    <w:p w14:paraId="22764CCC" w14:textId="77777777" w:rsidR="00EA39F0"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u w:val="single"/>
        </w:rPr>
        <w:t>Предупреждение спортивных травм.</w:t>
      </w:r>
      <w:r w:rsidRPr="00E56062">
        <w:rPr>
          <w:rFonts w:ascii="Times New Roman" w:hAnsi="Times New Roman"/>
          <w:sz w:val="28"/>
          <w:szCs w:val="28"/>
        </w:rPr>
        <w:t xml:space="preserve"> Для предупреждения спортивных травм осуществляется комплекс мер: правильная методика тренировки, обеспечение хорошего состояния мест занятий, инвентаря, одежды, обуви, применение защитных приспособлений, регулярный врачебный контроль, выполнение гигиенических требований, повседневной воспитательной работы и т. п.</w:t>
      </w:r>
    </w:p>
    <w:p w14:paraId="2F6CEF4C" w14:textId="77777777" w:rsidR="002234B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Очень значительна роль спортивного врача в предупреждении травматизма. В его функции входят: обеспечение полной безопасности занятий, соревнований, воспитательная работа со курсантами (настойчивое разъяснение недопустимости применения грубых, неправильных приемов, которые могут вызвать травму, необходимости постоянного применения защитных приспособлений и т. п.). Врач должен вести постоянную разъяснительную работу не только среди занимающихся, но и среди преподавателей по поводу условий, способствующих возникновению травм, важности показа врачам и медицинским работникам любой травмы у курсанта-спортсмена (бывают случаи, когда спортсмен, получив легкую травму, не обращается за медицинской помощью, в результате чего возникает осложнение). Опыт показывает, что там, где ведется продуманная разъяснительная работа (врачебные советы, беседы, лекции), намного меньше вероятность возникновения травм</w:t>
      </w:r>
      <w:r w:rsidR="00E77073" w:rsidRPr="00E56062">
        <w:rPr>
          <w:rFonts w:ascii="Times New Roman" w:hAnsi="Times New Roman"/>
          <w:sz w:val="28"/>
          <w:szCs w:val="28"/>
        </w:rPr>
        <w:t xml:space="preserve"> [18]</w:t>
      </w:r>
      <w:r w:rsidRPr="00E56062">
        <w:rPr>
          <w:rFonts w:ascii="Times New Roman" w:hAnsi="Times New Roman"/>
          <w:sz w:val="28"/>
          <w:szCs w:val="28"/>
        </w:rPr>
        <w:t>.</w:t>
      </w:r>
    </w:p>
    <w:p w14:paraId="01251180" w14:textId="77777777" w:rsidR="00040AF0"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Предупреждение травм зависит от обеспечения соответствия спортивных сооружений установленным государственным стандартам и строгого соблюдения санитарных норм и правил их содержания. После оказания первой медицинской помощи врач должен выяснить причину возникновения травмы. В этом большую помощь ему оказывают тренеры, судьи, спортсмены.</w:t>
      </w:r>
    </w:p>
    <w:p w14:paraId="061D1BA4"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В предупреждении спортивного травматизма имеет значение правильно организованный учет травм, происшедших во время занятий и соревнований. Обязанностью врача является систематический учет всех случаев травм. Не только тяжелые травмы, но и травмы средней тяжести необходимо тщательно изучать, выявлять причины их возникновения и определять необходимые меры по их устранению.</w:t>
      </w:r>
    </w:p>
    <w:p w14:paraId="25BA28A4" w14:textId="77777777" w:rsidR="002937EB"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Для предупреждения травм большое значение имеет разминка перед тренировкой или соревнованием. Ее проводят при любых метеорологических условиях. Значение разминки не следует рассматривать упрощенно только как «разогревание мышц» (это является лишь одной стороной сложного процесса подготовки двигательного аппарата организма курсанта к предстоящему физическому напряжению). Разминка способствует общему повышению уровня деятельности: возбуждению в нервных центрах, координирующих деятельность систем организма во время упражнений, подготовке двигательного аппарата, увеличению газообмена, дыхания и кровообращения. Она создает как бы общий рабочий фон, на котором можно успешнее выполнять спортивные упражнения.</w:t>
      </w:r>
    </w:p>
    <w:p w14:paraId="71B5D42E"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Разминка включает определенный комплекс физических упражнений, который обычно состоит из общей и специал</w:t>
      </w:r>
      <w:r w:rsidR="00B4570E" w:rsidRPr="00E56062">
        <w:rPr>
          <w:rFonts w:ascii="Times New Roman" w:hAnsi="Times New Roman"/>
          <w:sz w:val="28"/>
          <w:szCs w:val="28"/>
        </w:rPr>
        <w:t>ьной части</w:t>
      </w:r>
      <w:r w:rsidRPr="00E56062">
        <w:rPr>
          <w:rFonts w:ascii="Times New Roman" w:hAnsi="Times New Roman"/>
          <w:sz w:val="28"/>
          <w:szCs w:val="28"/>
        </w:rPr>
        <w:t>. Общая часть имеет целью создание оптимальной возбудимости центральной нервной системы и нервно-мышечного аппарата, усиление деятельности сердечно-сосудистой и дыхательной систем. Специальная часть направлена на создание оптимальной возбудимости тех звеньев нервно-мышечного аппарата, которые будут участвовать в выполнении предстоящей физической нагрузки. С целью предупреждения утомления мышц во время разминки дается нагрузка не только на мышцы, которые должны выполнять основную работу во время соревнований, но и на те, которые не будут нагружены. Нагрузка, выполняемая при разминке, должна быть строго индивидуализирована. Рационально построенная разминка не вызывает утомления организма и излишнего возбуждения</w:t>
      </w:r>
      <w:r w:rsidR="00E77073" w:rsidRPr="00E56062">
        <w:rPr>
          <w:rFonts w:ascii="Times New Roman" w:hAnsi="Times New Roman"/>
          <w:sz w:val="28"/>
          <w:szCs w:val="28"/>
        </w:rPr>
        <w:t xml:space="preserve"> [18]</w:t>
      </w:r>
      <w:r w:rsidRPr="00E56062">
        <w:rPr>
          <w:rFonts w:ascii="Times New Roman" w:hAnsi="Times New Roman"/>
          <w:sz w:val="28"/>
          <w:szCs w:val="28"/>
        </w:rPr>
        <w:t>.</w:t>
      </w:r>
    </w:p>
    <w:p w14:paraId="6799D6E4" w14:textId="77777777" w:rsidR="00CD2A81"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Одной из мер профилактики травм является регулярное закаливание организма курсантов к действиям низкой и высокой температур, солнечной инсоляции и т. п.</w:t>
      </w:r>
    </w:p>
    <w:p w14:paraId="13D5D9E6" w14:textId="77777777" w:rsidR="00606D77" w:rsidRPr="00E56062" w:rsidRDefault="00606D77"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Опыт работы показывает, что при уделении должного внимания предупреждению спортивных повреждений при занятиях физической культурой спортом, правильном выполнении методических и организационных указаний, хорошей постановке врачебного контроля и воспитательной работы травмы, как правило, отсутствуют</w:t>
      </w:r>
      <w:r w:rsidR="00E57269" w:rsidRPr="00E56062">
        <w:rPr>
          <w:rFonts w:ascii="Times New Roman" w:hAnsi="Times New Roman"/>
          <w:sz w:val="28"/>
          <w:szCs w:val="28"/>
        </w:rPr>
        <w:t xml:space="preserve"> [</w:t>
      </w:r>
      <w:r w:rsidR="00E77073" w:rsidRPr="00E56062">
        <w:rPr>
          <w:rFonts w:ascii="Times New Roman" w:hAnsi="Times New Roman"/>
          <w:sz w:val="28"/>
          <w:szCs w:val="28"/>
        </w:rPr>
        <w:t>4, 18</w:t>
      </w:r>
      <w:r w:rsidR="00E57269" w:rsidRPr="00E56062">
        <w:rPr>
          <w:rFonts w:ascii="Times New Roman" w:hAnsi="Times New Roman"/>
          <w:sz w:val="28"/>
          <w:szCs w:val="28"/>
        </w:rPr>
        <w:t>]</w:t>
      </w:r>
      <w:r w:rsidRPr="00E56062">
        <w:rPr>
          <w:rFonts w:ascii="Times New Roman" w:hAnsi="Times New Roman"/>
          <w:sz w:val="28"/>
          <w:szCs w:val="28"/>
        </w:rPr>
        <w:t>.</w:t>
      </w:r>
    </w:p>
    <w:p w14:paraId="0E1503B5" w14:textId="77777777" w:rsidR="002937EB" w:rsidRDefault="002937EB" w:rsidP="002234B2">
      <w:pPr>
        <w:tabs>
          <w:tab w:val="left" w:pos="0"/>
        </w:tabs>
        <w:spacing w:after="0" w:line="360" w:lineRule="auto"/>
        <w:ind w:firstLine="709"/>
        <w:jc w:val="both"/>
        <w:rPr>
          <w:rFonts w:ascii="Times New Roman" w:hAnsi="Times New Roman"/>
          <w:b/>
          <w:sz w:val="28"/>
          <w:szCs w:val="28"/>
        </w:rPr>
      </w:pPr>
    </w:p>
    <w:p w14:paraId="573BDE3D" w14:textId="77777777" w:rsidR="00B15190" w:rsidRPr="00E56062" w:rsidRDefault="00AA1E97" w:rsidP="002937EB">
      <w:pPr>
        <w:tabs>
          <w:tab w:val="left" w:pos="0"/>
        </w:tabs>
        <w:spacing w:after="0" w:line="360" w:lineRule="auto"/>
        <w:ind w:firstLine="709"/>
        <w:jc w:val="center"/>
        <w:rPr>
          <w:rFonts w:ascii="Times New Roman" w:hAnsi="Times New Roman"/>
          <w:b/>
          <w:sz w:val="28"/>
          <w:szCs w:val="28"/>
        </w:rPr>
      </w:pPr>
      <w:r w:rsidRPr="00E56062">
        <w:rPr>
          <w:rFonts w:ascii="Times New Roman" w:hAnsi="Times New Roman"/>
          <w:b/>
          <w:sz w:val="28"/>
          <w:szCs w:val="28"/>
        </w:rPr>
        <w:t>5</w:t>
      </w:r>
      <w:r w:rsidR="002937EB">
        <w:rPr>
          <w:rFonts w:ascii="Times New Roman" w:hAnsi="Times New Roman"/>
          <w:b/>
          <w:sz w:val="28"/>
          <w:szCs w:val="28"/>
        </w:rPr>
        <w:t>.2</w:t>
      </w:r>
      <w:r w:rsidR="00B15190" w:rsidRPr="00E56062">
        <w:rPr>
          <w:rFonts w:ascii="Times New Roman" w:hAnsi="Times New Roman"/>
          <w:b/>
          <w:sz w:val="28"/>
          <w:szCs w:val="28"/>
        </w:rPr>
        <w:t xml:space="preserve"> Общие принципы оказания первой медицинской помощи (ПМП)</w:t>
      </w:r>
    </w:p>
    <w:p w14:paraId="2EC9BFCD" w14:textId="77777777" w:rsidR="002234B2" w:rsidRDefault="002234B2" w:rsidP="002234B2">
      <w:pPr>
        <w:tabs>
          <w:tab w:val="left" w:pos="0"/>
        </w:tabs>
        <w:spacing w:after="0" w:line="360" w:lineRule="auto"/>
        <w:ind w:firstLine="709"/>
        <w:jc w:val="both"/>
        <w:rPr>
          <w:rFonts w:ascii="Times New Roman" w:hAnsi="Times New Roman"/>
          <w:sz w:val="28"/>
          <w:szCs w:val="28"/>
        </w:rPr>
      </w:pPr>
    </w:p>
    <w:p w14:paraId="0CCFD5B2" w14:textId="77777777" w:rsidR="002234B2" w:rsidRDefault="00B1519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Первая помощь – это совокупность простых, целесообразных мер по охране здоровья и жизни пострадавшего от травмы или внезапно возникшего заболевания. Правильно оказанная первая помощь сокращает время специального лечения, способствует быстрейшему заживлению ран и часто является решающим моментом при спасении жизни пострадавше</w:t>
      </w:r>
      <w:r w:rsidR="00530970" w:rsidRPr="00E56062">
        <w:rPr>
          <w:rFonts w:ascii="Times New Roman" w:hAnsi="Times New Roman"/>
          <w:sz w:val="28"/>
          <w:szCs w:val="28"/>
        </w:rPr>
        <w:t>го. Первая помощь должна оказываться сразу на месте происшествия, ещё до прихода врача или до транспортировки пострадавшего в больницу. Каждый человек должен уметь оказать первую помощь по мере своих возможностей.</w:t>
      </w:r>
    </w:p>
    <w:p w14:paraId="1C45C650"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Сущность ПМП заключается в прекращении дальнейшего воздействия травмирующих факторов, проведении простейших лечебных мероприятий и в обеспечении скорейшей транспортировки пострадавшего в лечебное учреждение.</w:t>
      </w:r>
    </w:p>
    <w:p w14:paraId="3BD5AAD4"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При оказании ПМП следует руководствоваться следующими принципами:</w:t>
      </w:r>
    </w:p>
    <w:p w14:paraId="0F075099"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правильность и целесообразность;</w:t>
      </w:r>
    </w:p>
    <w:p w14:paraId="26ABBF4C"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быстрота;</w:t>
      </w:r>
    </w:p>
    <w:p w14:paraId="25D6858D"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решительность и спокойствие;</w:t>
      </w:r>
    </w:p>
    <w:p w14:paraId="31CE3BE1"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При осмотре пострадавшего устанавливают:</w:t>
      </w:r>
    </w:p>
    <w:p w14:paraId="4FDBEF6B"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вид и тяжесть травмы;</w:t>
      </w:r>
    </w:p>
    <w:p w14:paraId="437CBD0E"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способ обработки раны, места повреждения;</w:t>
      </w:r>
    </w:p>
    <w:p w14:paraId="236D8C1E"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необходимые средства первой помощи в зависимости от возможностей и обстоятельств;</w:t>
      </w:r>
    </w:p>
    <w:p w14:paraId="3CA5200F"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обстоятельства при которых произошла травма;</w:t>
      </w:r>
    </w:p>
    <w:p w14:paraId="25CBAC07" w14:textId="77777777" w:rsidR="002234B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время возникновения травмы;</w:t>
      </w:r>
    </w:p>
    <w:p w14:paraId="11935473" w14:textId="77777777" w:rsidR="00530970" w:rsidRPr="00E56062" w:rsidRDefault="00530970" w:rsidP="002234B2">
      <w:pPr>
        <w:tabs>
          <w:tab w:val="left" w:pos="0"/>
        </w:tabs>
        <w:spacing w:after="0" w:line="360" w:lineRule="auto"/>
        <w:ind w:firstLine="709"/>
        <w:jc w:val="both"/>
        <w:rPr>
          <w:rFonts w:ascii="Times New Roman" w:hAnsi="Times New Roman"/>
          <w:sz w:val="28"/>
          <w:szCs w:val="28"/>
        </w:rPr>
      </w:pPr>
      <w:r w:rsidRPr="00E56062">
        <w:rPr>
          <w:rFonts w:ascii="Times New Roman" w:hAnsi="Times New Roman"/>
          <w:sz w:val="28"/>
          <w:szCs w:val="28"/>
        </w:rPr>
        <w:t>- место возникновения травмы.</w:t>
      </w:r>
    </w:p>
    <w:p w14:paraId="5C1B7354" w14:textId="77777777" w:rsidR="00CD2A81" w:rsidRDefault="00176C0A" w:rsidP="002234B2">
      <w:pPr>
        <w:spacing w:after="0" w:line="360" w:lineRule="auto"/>
        <w:ind w:firstLine="709"/>
        <w:jc w:val="both"/>
        <w:rPr>
          <w:rFonts w:ascii="Times New Roman" w:hAnsi="Times New Roman"/>
          <w:sz w:val="28"/>
          <w:szCs w:val="28"/>
        </w:rPr>
      </w:pPr>
      <w:r w:rsidRPr="00E56062">
        <w:rPr>
          <w:rFonts w:ascii="Times New Roman" w:hAnsi="Times New Roman"/>
          <w:b/>
          <w:sz w:val="28"/>
          <w:szCs w:val="28"/>
        </w:rPr>
        <w:t>Вывод:</w:t>
      </w:r>
      <w:r w:rsidRPr="00E56062">
        <w:rPr>
          <w:rFonts w:ascii="Times New Roman" w:hAnsi="Times New Roman"/>
          <w:sz w:val="28"/>
          <w:szCs w:val="28"/>
        </w:rPr>
        <w:t xml:space="preserve"> Безопасность следует понимать как комплексную систему мер по защите человека и среды его обитания от опасностей формируемых конкретной деятельностью. Чем сложнее вид деятельности, тем более компактная система защиты.</w:t>
      </w:r>
    </w:p>
    <w:p w14:paraId="24243628" w14:textId="77777777" w:rsidR="002234B2" w:rsidRDefault="00176C0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Для обеспечения безопасности конкретной деятельности должны быть решены три задачи:</w:t>
      </w:r>
    </w:p>
    <w:p w14:paraId="1C3E71CD" w14:textId="77777777" w:rsidR="002234B2" w:rsidRDefault="00176C0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1. </w:t>
      </w:r>
      <w:r w:rsidR="00AD46F3" w:rsidRPr="00E56062">
        <w:rPr>
          <w:rFonts w:ascii="Times New Roman" w:hAnsi="Times New Roman"/>
          <w:sz w:val="28"/>
          <w:szCs w:val="28"/>
        </w:rPr>
        <w:t>П</w:t>
      </w:r>
      <w:r w:rsidRPr="00E56062">
        <w:rPr>
          <w:rFonts w:ascii="Times New Roman" w:hAnsi="Times New Roman"/>
          <w:sz w:val="28"/>
          <w:szCs w:val="28"/>
        </w:rPr>
        <w:t>роизвести полный детальный анализ опасностей формируемых в изучаемой деятельности.</w:t>
      </w:r>
    </w:p>
    <w:p w14:paraId="22A09413" w14:textId="77777777" w:rsidR="002234B2" w:rsidRDefault="00176C0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2. Разработать эффективные меры защиты человека и среды обитания от выявленных опасностей. Под эффективными подразумеваются такие меры по защите, которые при минимуме материальных затрат дают максимальный эффект.</w:t>
      </w:r>
    </w:p>
    <w:p w14:paraId="055D6523" w14:textId="77777777" w:rsidR="00176C0A" w:rsidRPr="00E56062" w:rsidRDefault="00176C0A"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3. Разработать эффективные меры защиты от остаточного риска данной деятельности. Они необходимы, так как невозможно обеспечить абсолютную безопасность деятельности.</w:t>
      </w:r>
    </w:p>
    <w:p w14:paraId="6AFDA716" w14:textId="77777777" w:rsidR="00E77073" w:rsidRPr="00E56062" w:rsidRDefault="00E77073" w:rsidP="002234B2">
      <w:pPr>
        <w:spacing w:after="0" w:line="360" w:lineRule="auto"/>
        <w:ind w:firstLine="709"/>
        <w:jc w:val="both"/>
        <w:rPr>
          <w:rFonts w:ascii="Times New Roman" w:hAnsi="Times New Roman"/>
          <w:b/>
          <w:sz w:val="28"/>
          <w:szCs w:val="32"/>
        </w:rPr>
      </w:pPr>
    </w:p>
    <w:p w14:paraId="1FFFD9C0" w14:textId="77777777" w:rsidR="00176C0A" w:rsidRPr="00E56062" w:rsidRDefault="004154EB" w:rsidP="004154EB">
      <w:pPr>
        <w:spacing w:after="0" w:line="360" w:lineRule="auto"/>
        <w:ind w:firstLine="709"/>
        <w:jc w:val="center"/>
        <w:rPr>
          <w:rFonts w:ascii="Times New Roman" w:hAnsi="Times New Roman"/>
          <w:b/>
          <w:sz w:val="28"/>
          <w:szCs w:val="32"/>
        </w:rPr>
      </w:pPr>
      <w:r>
        <w:rPr>
          <w:rFonts w:ascii="Times New Roman" w:hAnsi="Times New Roman"/>
          <w:b/>
          <w:sz w:val="28"/>
          <w:szCs w:val="32"/>
        </w:rPr>
        <w:br w:type="page"/>
      </w:r>
      <w:r w:rsidR="00C01145" w:rsidRPr="00E56062">
        <w:rPr>
          <w:rFonts w:ascii="Times New Roman" w:hAnsi="Times New Roman"/>
          <w:b/>
          <w:sz w:val="28"/>
          <w:szCs w:val="32"/>
        </w:rPr>
        <w:t>Заключение</w:t>
      </w:r>
    </w:p>
    <w:p w14:paraId="35515DD0" w14:textId="77777777" w:rsidR="004154EB" w:rsidRDefault="004154EB" w:rsidP="002234B2">
      <w:pPr>
        <w:spacing w:after="0" w:line="360" w:lineRule="auto"/>
        <w:ind w:firstLine="709"/>
        <w:jc w:val="both"/>
        <w:rPr>
          <w:rFonts w:ascii="Times New Roman" w:hAnsi="Times New Roman"/>
          <w:sz w:val="28"/>
          <w:szCs w:val="28"/>
        </w:rPr>
      </w:pPr>
    </w:p>
    <w:p w14:paraId="0D88BDD9" w14:textId="77777777" w:rsidR="00AD46F3" w:rsidRPr="00E56062" w:rsidRDefault="00AD46F3" w:rsidP="002234B2">
      <w:pPr>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Таким образом, из результатов проведённых исследований можно сделать следующие </w:t>
      </w:r>
      <w:r w:rsidRPr="00E56062">
        <w:rPr>
          <w:rFonts w:ascii="Times New Roman" w:hAnsi="Times New Roman"/>
          <w:b/>
          <w:sz w:val="28"/>
          <w:szCs w:val="28"/>
        </w:rPr>
        <w:t>выводы</w:t>
      </w:r>
      <w:r w:rsidRPr="00E56062">
        <w:rPr>
          <w:rFonts w:ascii="Times New Roman" w:hAnsi="Times New Roman"/>
          <w:sz w:val="28"/>
          <w:szCs w:val="28"/>
        </w:rPr>
        <w:t>:</w:t>
      </w:r>
    </w:p>
    <w:p w14:paraId="51E7D3AC" w14:textId="77777777" w:rsidR="00AD46F3" w:rsidRPr="00E56062" w:rsidRDefault="00AD46F3" w:rsidP="002234B2">
      <w:pPr>
        <w:widowControl w:val="0"/>
        <w:shd w:val="clear" w:color="auto" w:fill="FFFFFF"/>
        <w:tabs>
          <w:tab w:val="left" w:pos="426"/>
          <w:tab w:val="left" w:pos="106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 xml:space="preserve">1. </w:t>
      </w:r>
      <w:r w:rsidR="00A56F3E" w:rsidRPr="00E56062">
        <w:rPr>
          <w:rFonts w:ascii="Times New Roman" w:hAnsi="Times New Roman"/>
          <w:sz w:val="28"/>
          <w:szCs w:val="28"/>
        </w:rPr>
        <w:t>В ходе исследований и</w:t>
      </w:r>
      <w:r w:rsidRPr="00E56062">
        <w:rPr>
          <w:rFonts w:ascii="Times New Roman" w:hAnsi="Times New Roman"/>
          <w:sz w:val="28"/>
          <w:szCs w:val="28"/>
        </w:rPr>
        <w:t>зучены особенности процесса физического воспитания у курсантов-спасателей в УВАУ ГА.</w:t>
      </w:r>
    </w:p>
    <w:p w14:paraId="45B03CE9" w14:textId="77777777" w:rsidR="00CD2A81" w:rsidRDefault="00A56F3E" w:rsidP="002234B2">
      <w:pPr>
        <w:widowControl w:val="0"/>
        <w:shd w:val="clear" w:color="auto" w:fill="FFFFFF"/>
        <w:tabs>
          <w:tab w:val="left" w:pos="106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2. В ходе исследований были определены профессиональные важные физические качества: общая и силовая выносливость, быстрота движений и реакции, ловкость, гибкость.</w:t>
      </w:r>
    </w:p>
    <w:p w14:paraId="151D7ECE" w14:textId="77777777" w:rsidR="00CD2A81" w:rsidRDefault="00A56F3E" w:rsidP="002234B2">
      <w:pPr>
        <w:widowControl w:val="0"/>
        <w:shd w:val="clear" w:color="auto" w:fill="FFFFFF"/>
        <w:tabs>
          <w:tab w:val="left" w:pos="42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3. Сравнительный анализ</w:t>
      </w:r>
      <w:r w:rsidR="00EE3C2D" w:rsidRPr="00E56062">
        <w:rPr>
          <w:rFonts w:ascii="Times New Roman" w:hAnsi="Times New Roman"/>
          <w:sz w:val="28"/>
          <w:szCs w:val="28"/>
        </w:rPr>
        <w:t xml:space="preserve"> показанных курсантами-спасателями результатов при сдаче контрольных упражнений по</w:t>
      </w:r>
      <w:r w:rsidRPr="00E56062">
        <w:rPr>
          <w:rFonts w:ascii="Times New Roman" w:hAnsi="Times New Roman"/>
          <w:sz w:val="28"/>
          <w:szCs w:val="28"/>
        </w:rPr>
        <w:t xml:space="preserve"> физ</w:t>
      </w:r>
      <w:r w:rsidR="00EE3C2D" w:rsidRPr="00E56062">
        <w:rPr>
          <w:rFonts w:ascii="Times New Roman" w:hAnsi="Times New Roman"/>
          <w:sz w:val="28"/>
          <w:szCs w:val="28"/>
        </w:rPr>
        <w:t>ической культуре</w:t>
      </w:r>
      <w:r w:rsidR="0050301A">
        <w:rPr>
          <w:rFonts w:ascii="Times New Roman" w:hAnsi="Times New Roman"/>
          <w:sz w:val="28"/>
          <w:szCs w:val="28"/>
        </w:rPr>
        <w:t xml:space="preserve"> </w:t>
      </w:r>
      <w:r w:rsidRPr="00E56062">
        <w:rPr>
          <w:rFonts w:ascii="Times New Roman" w:hAnsi="Times New Roman"/>
          <w:sz w:val="28"/>
          <w:szCs w:val="28"/>
        </w:rPr>
        <w:t>с программными нормативами</w:t>
      </w:r>
      <w:r w:rsidR="00EE3C2D" w:rsidRPr="00E56062">
        <w:rPr>
          <w:rFonts w:ascii="Times New Roman" w:hAnsi="Times New Roman"/>
          <w:sz w:val="28"/>
          <w:szCs w:val="28"/>
        </w:rPr>
        <w:t>,</w:t>
      </w:r>
      <w:r w:rsidRPr="00E56062">
        <w:rPr>
          <w:rFonts w:ascii="Times New Roman" w:hAnsi="Times New Roman"/>
          <w:sz w:val="28"/>
          <w:szCs w:val="28"/>
        </w:rPr>
        <w:t xml:space="preserve"> выявили</w:t>
      </w:r>
      <w:r w:rsidR="00EE3C2D" w:rsidRPr="00E56062">
        <w:rPr>
          <w:rFonts w:ascii="Times New Roman" w:hAnsi="Times New Roman"/>
          <w:sz w:val="28"/>
          <w:szCs w:val="28"/>
        </w:rPr>
        <w:t xml:space="preserve"> отрицательную динамику в результатах на протяжении всего периода обучения.</w:t>
      </w:r>
    </w:p>
    <w:p w14:paraId="2796553E" w14:textId="77777777" w:rsidR="00AD46F3" w:rsidRPr="00E56062" w:rsidRDefault="00A56F3E" w:rsidP="002234B2">
      <w:pPr>
        <w:widowControl w:val="0"/>
        <w:shd w:val="clear" w:color="auto" w:fill="FFFFFF"/>
        <w:tabs>
          <w:tab w:val="left" w:pos="42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4</w:t>
      </w:r>
      <w:r w:rsidR="00AD46F3" w:rsidRPr="00E56062">
        <w:rPr>
          <w:rFonts w:ascii="Times New Roman" w:hAnsi="Times New Roman"/>
          <w:sz w:val="28"/>
          <w:szCs w:val="28"/>
        </w:rPr>
        <w:t>. Экспериментально доказана неэффективность комплекса средств физической культуры, включенного в физическую подготовку курсантов-спасателей.</w:t>
      </w:r>
      <w:r w:rsidR="00E03FB7" w:rsidRPr="00E56062">
        <w:rPr>
          <w:rFonts w:ascii="Times New Roman" w:hAnsi="Times New Roman"/>
          <w:sz w:val="28"/>
          <w:szCs w:val="28"/>
        </w:rPr>
        <w:t xml:space="preserve"> Так, если на первом и втором курсах количество часов, отведенных на занятия по физической культуре, составляло по 152 часа, то на третьем уже 40 часов, а на четвёртом 64 часа.</w:t>
      </w:r>
    </w:p>
    <w:p w14:paraId="4D50EC09" w14:textId="77777777" w:rsidR="00A56F3E" w:rsidRPr="00E56062" w:rsidRDefault="00A56F3E" w:rsidP="002234B2">
      <w:pPr>
        <w:widowControl w:val="0"/>
        <w:shd w:val="clear" w:color="auto" w:fill="FFFFFF"/>
        <w:tabs>
          <w:tab w:val="left" w:pos="1066"/>
        </w:tabs>
        <w:autoSpaceDE w:val="0"/>
        <w:autoSpaceDN w:val="0"/>
        <w:adjustRightInd w:val="0"/>
        <w:spacing w:after="0" w:line="360" w:lineRule="auto"/>
        <w:ind w:firstLine="709"/>
        <w:jc w:val="both"/>
        <w:rPr>
          <w:rFonts w:ascii="Times New Roman" w:hAnsi="Times New Roman"/>
          <w:sz w:val="28"/>
          <w:szCs w:val="28"/>
        </w:rPr>
      </w:pPr>
      <w:r w:rsidRPr="00E56062">
        <w:rPr>
          <w:rFonts w:ascii="Times New Roman" w:hAnsi="Times New Roman"/>
          <w:sz w:val="28"/>
          <w:szCs w:val="28"/>
        </w:rPr>
        <w:t>5</w:t>
      </w:r>
      <w:r w:rsidR="00AD46F3" w:rsidRPr="00E56062">
        <w:rPr>
          <w:rFonts w:ascii="Times New Roman" w:hAnsi="Times New Roman"/>
          <w:sz w:val="28"/>
          <w:szCs w:val="28"/>
        </w:rPr>
        <w:t xml:space="preserve">. </w:t>
      </w:r>
      <w:r w:rsidRPr="00E56062">
        <w:rPr>
          <w:rFonts w:ascii="Times New Roman" w:hAnsi="Times New Roman"/>
          <w:sz w:val="28"/>
          <w:szCs w:val="28"/>
        </w:rPr>
        <w:t>Определена большая</w:t>
      </w:r>
      <w:r w:rsidR="00AD46F3" w:rsidRPr="00E56062">
        <w:rPr>
          <w:rFonts w:ascii="Times New Roman" w:hAnsi="Times New Roman"/>
          <w:sz w:val="28"/>
          <w:szCs w:val="28"/>
        </w:rPr>
        <w:t xml:space="preserve"> значимость физической подготовки в успешном освоении </w:t>
      </w:r>
      <w:r w:rsidR="00EE3C2D" w:rsidRPr="00E56062">
        <w:rPr>
          <w:rFonts w:ascii="Times New Roman" w:hAnsi="Times New Roman"/>
          <w:sz w:val="28"/>
          <w:szCs w:val="28"/>
        </w:rPr>
        <w:t xml:space="preserve">профессионально-прикладных </w:t>
      </w:r>
      <w:r w:rsidR="00AD46F3" w:rsidRPr="00E56062">
        <w:rPr>
          <w:rFonts w:ascii="Times New Roman" w:hAnsi="Times New Roman"/>
          <w:sz w:val="28"/>
          <w:szCs w:val="28"/>
        </w:rPr>
        <w:t>учебных дисциплин, преподаваемых на кафедре</w:t>
      </w:r>
      <w:r w:rsidRPr="00E56062">
        <w:rPr>
          <w:rFonts w:ascii="Times New Roman" w:hAnsi="Times New Roman"/>
          <w:sz w:val="28"/>
          <w:szCs w:val="28"/>
        </w:rPr>
        <w:t xml:space="preserve"> ПАСОП</w:t>
      </w:r>
      <w:r w:rsidR="00AD46F3" w:rsidRPr="00E56062">
        <w:rPr>
          <w:rFonts w:ascii="Times New Roman" w:hAnsi="Times New Roman"/>
          <w:sz w:val="28"/>
          <w:szCs w:val="28"/>
        </w:rPr>
        <w:t>.</w:t>
      </w:r>
    </w:p>
    <w:p w14:paraId="347BFE2C" w14:textId="77777777" w:rsidR="00B15190" w:rsidRPr="00E56062" w:rsidRDefault="00EE3C2D" w:rsidP="002234B2">
      <w:pPr>
        <w:tabs>
          <w:tab w:val="left" w:pos="0"/>
        </w:tabs>
        <w:spacing w:after="0" w:line="360" w:lineRule="auto"/>
        <w:ind w:firstLine="709"/>
        <w:jc w:val="both"/>
        <w:rPr>
          <w:rFonts w:ascii="Times New Roman" w:hAnsi="Times New Roman"/>
          <w:b/>
          <w:sz w:val="28"/>
          <w:szCs w:val="28"/>
        </w:rPr>
      </w:pPr>
      <w:r w:rsidRPr="00E56062">
        <w:rPr>
          <w:rFonts w:ascii="Times New Roman" w:hAnsi="Times New Roman"/>
          <w:b/>
          <w:sz w:val="28"/>
          <w:szCs w:val="28"/>
        </w:rPr>
        <w:t>Практические рекомендации</w:t>
      </w:r>
    </w:p>
    <w:p w14:paraId="13D29CDA" w14:textId="77777777" w:rsidR="00CE447E" w:rsidRPr="00E56062" w:rsidRDefault="00CE447E" w:rsidP="002234B2">
      <w:pPr>
        <w:pStyle w:val="a8"/>
        <w:numPr>
          <w:ilvl w:val="1"/>
          <w:numId w:val="18"/>
        </w:numPr>
        <w:spacing w:line="360" w:lineRule="auto"/>
        <w:ind w:left="0" w:firstLine="709"/>
        <w:jc w:val="both"/>
        <w:rPr>
          <w:sz w:val="28"/>
          <w:szCs w:val="28"/>
        </w:rPr>
      </w:pPr>
      <w:r w:rsidRPr="00E56062">
        <w:rPr>
          <w:sz w:val="28"/>
          <w:szCs w:val="28"/>
        </w:rPr>
        <w:t>Ввести в учебный план по специализации «Поисковое и аварийно-спасательное обеспечение гражданской авиации» профессионально-прикладную физическую подготовку.</w:t>
      </w:r>
    </w:p>
    <w:p w14:paraId="11D819E2" w14:textId="77777777" w:rsidR="00CE447E" w:rsidRPr="00E56062" w:rsidRDefault="00CE447E" w:rsidP="002234B2">
      <w:pPr>
        <w:pStyle w:val="a8"/>
        <w:numPr>
          <w:ilvl w:val="1"/>
          <w:numId w:val="18"/>
        </w:numPr>
        <w:spacing w:line="360" w:lineRule="auto"/>
        <w:ind w:left="0" w:firstLine="709"/>
        <w:jc w:val="both"/>
        <w:rPr>
          <w:sz w:val="28"/>
          <w:szCs w:val="28"/>
        </w:rPr>
      </w:pPr>
      <w:r w:rsidRPr="00E56062">
        <w:rPr>
          <w:sz w:val="28"/>
          <w:szCs w:val="28"/>
        </w:rPr>
        <w:t>Кафедре ПАСОП совместно с кафедрой ФКиС разработать учебную программу по ППФП.</w:t>
      </w:r>
    </w:p>
    <w:p w14:paraId="2A65BFE8" w14:textId="77777777" w:rsidR="005926F4" w:rsidRPr="00E56062" w:rsidRDefault="00CE447E" w:rsidP="002234B2">
      <w:pPr>
        <w:pStyle w:val="a8"/>
        <w:numPr>
          <w:ilvl w:val="1"/>
          <w:numId w:val="18"/>
        </w:numPr>
        <w:spacing w:line="360" w:lineRule="auto"/>
        <w:ind w:left="0" w:firstLine="709"/>
        <w:jc w:val="both"/>
        <w:rPr>
          <w:sz w:val="28"/>
          <w:szCs w:val="28"/>
        </w:rPr>
      </w:pPr>
      <w:r w:rsidRPr="00E56062">
        <w:rPr>
          <w:sz w:val="28"/>
          <w:szCs w:val="28"/>
        </w:rPr>
        <w:t>Спроектировать и создать материально-техническую базу в соответствии с требованиями</w:t>
      </w:r>
      <w:r w:rsidR="005926F4" w:rsidRPr="00E56062">
        <w:rPr>
          <w:sz w:val="28"/>
          <w:szCs w:val="28"/>
        </w:rPr>
        <w:t>, предъявляемыми к профессиональной подготовке спасателей.</w:t>
      </w:r>
    </w:p>
    <w:p w14:paraId="1C7FE1BA" w14:textId="77777777" w:rsidR="00CD2A81" w:rsidRDefault="00E03FB7" w:rsidP="002234B2">
      <w:pPr>
        <w:pStyle w:val="a8"/>
        <w:numPr>
          <w:ilvl w:val="1"/>
          <w:numId w:val="18"/>
        </w:numPr>
        <w:spacing w:line="360" w:lineRule="auto"/>
        <w:ind w:left="0" w:firstLine="709"/>
        <w:jc w:val="both"/>
        <w:rPr>
          <w:sz w:val="28"/>
          <w:szCs w:val="28"/>
        </w:rPr>
      </w:pPr>
      <w:r w:rsidRPr="00E56062">
        <w:rPr>
          <w:sz w:val="28"/>
          <w:szCs w:val="28"/>
        </w:rPr>
        <w:t>Пересмотреть действующее на данный момент распределение учебных часов по семестрам в сторону их увеличения на третьем и четвёртом году обучения.</w:t>
      </w:r>
    </w:p>
    <w:p w14:paraId="71036A1E" w14:textId="77777777" w:rsidR="00E03FB7" w:rsidRPr="00E56062" w:rsidRDefault="00E03FB7" w:rsidP="002234B2">
      <w:pPr>
        <w:pStyle w:val="a8"/>
        <w:spacing w:line="360" w:lineRule="auto"/>
        <w:ind w:firstLine="709"/>
        <w:jc w:val="both"/>
        <w:rPr>
          <w:b/>
          <w:sz w:val="28"/>
          <w:szCs w:val="32"/>
        </w:rPr>
      </w:pPr>
    </w:p>
    <w:p w14:paraId="2B0B0107" w14:textId="77777777" w:rsidR="00C01145" w:rsidRDefault="004154EB" w:rsidP="004154EB">
      <w:pPr>
        <w:pStyle w:val="a8"/>
        <w:spacing w:line="360" w:lineRule="auto"/>
        <w:ind w:firstLine="709"/>
        <w:jc w:val="center"/>
        <w:rPr>
          <w:b/>
          <w:sz w:val="28"/>
          <w:szCs w:val="32"/>
        </w:rPr>
      </w:pPr>
      <w:r>
        <w:rPr>
          <w:b/>
          <w:sz w:val="28"/>
          <w:szCs w:val="32"/>
        </w:rPr>
        <w:br w:type="page"/>
      </w:r>
      <w:r w:rsidR="00C01145" w:rsidRPr="00E56062">
        <w:rPr>
          <w:b/>
          <w:sz w:val="28"/>
          <w:szCs w:val="32"/>
        </w:rPr>
        <w:t>Библиографический список</w:t>
      </w:r>
    </w:p>
    <w:p w14:paraId="60333465" w14:textId="77777777" w:rsidR="004154EB" w:rsidRPr="00E56062" w:rsidRDefault="004154EB" w:rsidP="002234B2">
      <w:pPr>
        <w:pStyle w:val="a8"/>
        <w:spacing w:line="360" w:lineRule="auto"/>
        <w:ind w:firstLine="709"/>
        <w:jc w:val="both"/>
        <w:rPr>
          <w:b/>
          <w:sz w:val="28"/>
          <w:szCs w:val="32"/>
        </w:rPr>
      </w:pPr>
    </w:p>
    <w:p w14:paraId="276DF224" w14:textId="77777777" w:rsidR="002234B2" w:rsidRDefault="00D61A48" w:rsidP="002234B2">
      <w:pPr>
        <w:pStyle w:val="a8"/>
        <w:numPr>
          <w:ilvl w:val="0"/>
          <w:numId w:val="34"/>
        </w:numPr>
        <w:spacing w:line="360" w:lineRule="auto"/>
        <w:ind w:left="0" w:firstLine="709"/>
        <w:jc w:val="both"/>
        <w:rPr>
          <w:sz w:val="28"/>
          <w:szCs w:val="28"/>
        </w:rPr>
      </w:pPr>
      <w:r w:rsidRPr="00E56062">
        <w:rPr>
          <w:sz w:val="28"/>
          <w:szCs w:val="28"/>
        </w:rPr>
        <w:t>Бизнес-план: Методические материалы / Под ред. Р.Г. Манисловского. М.: Финансы и статистика, 1994.</w:t>
      </w:r>
    </w:p>
    <w:p w14:paraId="3FEF14B0" w14:textId="77777777" w:rsidR="00CD2A81"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hyperlink r:id="rId13" w:history="1">
        <w:r w:rsidR="00FD48F5" w:rsidRPr="00E56062">
          <w:rPr>
            <w:rStyle w:val="af4"/>
            <w:iCs/>
            <w:color w:val="auto"/>
            <w:sz w:val="28"/>
            <w:szCs w:val="28"/>
            <w:u w:val="none"/>
          </w:rPr>
          <w:t>Благоуш П.</w:t>
        </w:r>
      </w:hyperlink>
      <w:r w:rsidR="00FD48F5" w:rsidRPr="00E56062">
        <w:rPr>
          <w:i/>
          <w:iCs/>
          <w:sz w:val="28"/>
          <w:szCs w:val="28"/>
        </w:rPr>
        <w:t xml:space="preserve"> </w:t>
      </w:r>
      <w:r w:rsidR="00FD48F5" w:rsidRPr="00D37608">
        <w:rPr>
          <w:sz w:val="28"/>
          <w:szCs w:val="28"/>
        </w:rPr>
        <w:t>К теории тестирования двигательных способностей</w:t>
      </w:r>
      <w:r w:rsidR="00FD48F5" w:rsidRPr="00E56062">
        <w:rPr>
          <w:sz w:val="28"/>
          <w:szCs w:val="28"/>
        </w:rPr>
        <w:t xml:space="preserve"> / Пер. с чешск. - М.: ФиС, 1982. - 165 с.</w:t>
      </w:r>
    </w:p>
    <w:p w14:paraId="51F973F6" w14:textId="77777777" w:rsidR="00CD2A81" w:rsidRDefault="0050301A" w:rsidP="002234B2">
      <w:pPr>
        <w:pStyle w:val="a8"/>
        <w:numPr>
          <w:ilvl w:val="0"/>
          <w:numId w:val="34"/>
        </w:numPr>
        <w:spacing w:line="360" w:lineRule="auto"/>
        <w:ind w:left="0" w:firstLine="709"/>
        <w:jc w:val="both"/>
        <w:rPr>
          <w:sz w:val="28"/>
          <w:szCs w:val="28"/>
        </w:rPr>
      </w:pPr>
      <w:r>
        <w:rPr>
          <w:sz w:val="28"/>
          <w:szCs w:val="28"/>
        </w:rPr>
        <w:t xml:space="preserve"> </w:t>
      </w:r>
      <w:r w:rsidR="00FD48F5" w:rsidRPr="00D37608">
        <w:rPr>
          <w:iCs/>
          <w:sz w:val="28"/>
          <w:szCs w:val="28"/>
        </w:rPr>
        <w:t>Бондаревский Е.Я.</w:t>
      </w:r>
      <w:r w:rsidR="00FD48F5" w:rsidRPr="00E56062">
        <w:rPr>
          <w:sz w:val="28"/>
          <w:szCs w:val="28"/>
        </w:rPr>
        <w:t xml:space="preserve"> </w:t>
      </w:r>
      <w:r w:rsidR="00FD48F5" w:rsidRPr="00D37608">
        <w:rPr>
          <w:sz w:val="28"/>
          <w:szCs w:val="28"/>
        </w:rPr>
        <w:t>Методология построения должных норм физической подготовленности</w:t>
      </w:r>
      <w:r w:rsidR="00FD48F5" w:rsidRPr="00E56062">
        <w:rPr>
          <w:sz w:val="28"/>
          <w:szCs w:val="28"/>
        </w:rPr>
        <w:t>: Метод. реком. / ВНИИФК. М., 1983. - 34 с.</w:t>
      </w:r>
    </w:p>
    <w:p w14:paraId="69E27DE7" w14:textId="77777777" w:rsidR="002234B2" w:rsidRDefault="00FD48F5" w:rsidP="002234B2">
      <w:pPr>
        <w:pStyle w:val="a8"/>
        <w:numPr>
          <w:ilvl w:val="0"/>
          <w:numId w:val="34"/>
        </w:numPr>
        <w:spacing w:line="360" w:lineRule="auto"/>
        <w:ind w:left="0" w:firstLine="709"/>
        <w:jc w:val="both"/>
        <w:rPr>
          <w:sz w:val="28"/>
          <w:szCs w:val="28"/>
        </w:rPr>
      </w:pPr>
      <w:r w:rsidRPr="00E56062">
        <w:rPr>
          <w:sz w:val="28"/>
          <w:szCs w:val="28"/>
        </w:rPr>
        <w:t>Величко В.К. Физическая культура без травм. – М.: Просвещение, 1993.</w:t>
      </w:r>
    </w:p>
    <w:p w14:paraId="31050972"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D254E" w:rsidRPr="00E56062">
        <w:rPr>
          <w:sz w:val="28"/>
          <w:szCs w:val="28"/>
        </w:rPr>
        <w:t xml:space="preserve">Воробьёв Ю.Л. Учебник спасателя / Ю.Л. Воробьёв, С.К. Шойгу, М.И. Фалеев, Г.Н. Кириллов и др.; под общ. </w:t>
      </w:r>
      <w:r w:rsidR="00E86544" w:rsidRPr="00E56062">
        <w:rPr>
          <w:sz w:val="28"/>
          <w:szCs w:val="28"/>
        </w:rPr>
        <w:t>р</w:t>
      </w:r>
      <w:r w:rsidR="00FD254E" w:rsidRPr="00E56062">
        <w:rPr>
          <w:sz w:val="28"/>
          <w:szCs w:val="28"/>
        </w:rPr>
        <w:t>ед. Ю.Л. Воробьёва. – 2-е изд., перераб. И доп. – Краснодар: Сов. Кубань, 2002. – 528 с.</w:t>
      </w:r>
    </w:p>
    <w:p w14:paraId="29481DED"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A14A64" w:rsidRPr="00E56062">
        <w:rPr>
          <w:sz w:val="28"/>
          <w:szCs w:val="28"/>
        </w:rPr>
        <w:t>ГОСТ 12.1.013.-78. ССБТ. Строит</w:t>
      </w:r>
      <w:r w:rsidR="00FD254E" w:rsidRPr="00E56062">
        <w:rPr>
          <w:sz w:val="28"/>
          <w:szCs w:val="28"/>
        </w:rPr>
        <w:t>ельство. Электробезопасность. Об</w:t>
      </w:r>
      <w:r w:rsidR="00A14A64" w:rsidRPr="00E56062">
        <w:rPr>
          <w:sz w:val="28"/>
          <w:szCs w:val="28"/>
        </w:rPr>
        <w:t>щие требования.</w:t>
      </w:r>
    </w:p>
    <w:p w14:paraId="4EB0D9D3" w14:textId="77777777" w:rsidR="00CD2A81" w:rsidRDefault="00FD254E" w:rsidP="002234B2">
      <w:pPr>
        <w:pStyle w:val="a8"/>
        <w:numPr>
          <w:ilvl w:val="0"/>
          <w:numId w:val="34"/>
        </w:numPr>
        <w:spacing w:line="360" w:lineRule="auto"/>
        <w:ind w:left="0" w:firstLine="709"/>
        <w:jc w:val="both"/>
        <w:rPr>
          <w:sz w:val="28"/>
          <w:szCs w:val="28"/>
        </w:rPr>
      </w:pPr>
      <w:r w:rsidRPr="00E56062">
        <w:rPr>
          <w:sz w:val="28"/>
          <w:szCs w:val="28"/>
        </w:rPr>
        <w:t>ГОСТ 12.0.004-79. ССБТ</w:t>
      </w:r>
      <w:r w:rsidR="00F14B7C" w:rsidRPr="00E56062">
        <w:rPr>
          <w:sz w:val="28"/>
          <w:szCs w:val="28"/>
        </w:rPr>
        <w:t>. Организация обучения работающих безопасности труда. Общие положения.</w:t>
      </w:r>
    </w:p>
    <w:p w14:paraId="71A14D7D" w14:textId="77777777" w:rsidR="002234B2" w:rsidRDefault="00FD48F5" w:rsidP="002234B2">
      <w:pPr>
        <w:pStyle w:val="a8"/>
        <w:numPr>
          <w:ilvl w:val="0"/>
          <w:numId w:val="34"/>
        </w:numPr>
        <w:spacing w:line="360" w:lineRule="auto"/>
        <w:ind w:left="0" w:firstLine="709"/>
        <w:jc w:val="both"/>
        <w:rPr>
          <w:sz w:val="28"/>
          <w:szCs w:val="28"/>
        </w:rPr>
      </w:pPr>
      <w:r w:rsidRPr="00E56062">
        <w:rPr>
          <w:sz w:val="28"/>
          <w:szCs w:val="28"/>
        </w:rPr>
        <w:t>Грузных Г.М. Учёт и планирование учебно-тренировочного процесса в подготовке спасателей. – Омск, 2006. – 119с.</w:t>
      </w:r>
    </w:p>
    <w:p w14:paraId="5426AC72" w14:textId="77777777" w:rsidR="002234B2" w:rsidRDefault="00BC79B7" w:rsidP="002234B2">
      <w:pPr>
        <w:pStyle w:val="a8"/>
        <w:numPr>
          <w:ilvl w:val="0"/>
          <w:numId w:val="34"/>
        </w:numPr>
        <w:spacing w:line="360" w:lineRule="auto"/>
        <w:ind w:left="0" w:firstLine="709"/>
        <w:jc w:val="both"/>
        <w:rPr>
          <w:sz w:val="28"/>
          <w:szCs w:val="28"/>
        </w:rPr>
      </w:pPr>
      <w:r w:rsidRPr="00E56062">
        <w:rPr>
          <w:sz w:val="28"/>
          <w:szCs w:val="28"/>
        </w:rPr>
        <w:t>Дубровский В.И. Лечебная физическая культура / В.И. Дубровский. – М.: Владос, 1999.</w:t>
      </w:r>
    </w:p>
    <w:p w14:paraId="6AB26AF3" w14:textId="77777777" w:rsidR="00CD2A81"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553E6" w:rsidRPr="00E56062">
        <w:rPr>
          <w:sz w:val="28"/>
          <w:szCs w:val="28"/>
        </w:rPr>
        <w:t>Жилкин А.И.</w:t>
      </w:r>
      <w:r w:rsidR="00CB33FE" w:rsidRPr="00E56062">
        <w:rPr>
          <w:sz w:val="28"/>
          <w:szCs w:val="28"/>
        </w:rPr>
        <w:t xml:space="preserve"> Физическое воспитание курсантов в УВАУ ГА: учебно-метод. пособие / А.И. Жилкин, Р.Р. Салимзянов, В.К. Федулов.</w:t>
      </w:r>
      <w:r w:rsidR="00F553E6" w:rsidRPr="00E56062">
        <w:rPr>
          <w:sz w:val="28"/>
          <w:szCs w:val="28"/>
        </w:rPr>
        <w:t>– Ульяновск: УВАУ ГА,</w:t>
      </w:r>
      <w:r w:rsidR="00CB33FE" w:rsidRPr="00E56062">
        <w:rPr>
          <w:sz w:val="28"/>
          <w:szCs w:val="28"/>
        </w:rPr>
        <w:t xml:space="preserve"> 2005</w:t>
      </w:r>
      <w:r w:rsidR="00F553E6" w:rsidRPr="00E56062">
        <w:rPr>
          <w:sz w:val="28"/>
          <w:szCs w:val="28"/>
        </w:rPr>
        <w:t>.</w:t>
      </w:r>
      <w:r w:rsidR="00CB33FE" w:rsidRPr="00E56062">
        <w:rPr>
          <w:sz w:val="28"/>
          <w:szCs w:val="28"/>
        </w:rPr>
        <w:t xml:space="preserve"> – 287 с.</w:t>
      </w:r>
    </w:p>
    <w:p w14:paraId="59BDEECD" w14:textId="77777777" w:rsidR="002234B2" w:rsidRDefault="00FD48F5" w:rsidP="002234B2">
      <w:pPr>
        <w:pStyle w:val="a8"/>
        <w:numPr>
          <w:ilvl w:val="0"/>
          <w:numId w:val="34"/>
        </w:numPr>
        <w:spacing w:line="360" w:lineRule="auto"/>
        <w:ind w:left="0" w:firstLine="709"/>
        <w:jc w:val="both"/>
        <w:rPr>
          <w:sz w:val="28"/>
          <w:szCs w:val="28"/>
        </w:rPr>
      </w:pPr>
      <w:r w:rsidRPr="00E56062">
        <w:rPr>
          <w:sz w:val="28"/>
          <w:szCs w:val="28"/>
        </w:rPr>
        <w:t>Кодратов В.Н. Определение физической работоспособности курсантов летных училищ: учеб. пособие / Ульяновск: УВАУ ГА, 2003.</w:t>
      </w:r>
    </w:p>
    <w:p w14:paraId="667F1858"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553E6" w:rsidRPr="00E56062">
        <w:rPr>
          <w:sz w:val="28"/>
          <w:szCs w:val="28"/>
        </w:rPr>
        <w:t>Контрольные нормативы и требования по физической подготовке курсантов УВАУ ГА / Сост. В.Н. Кодратов, С.А. Кузькин, С.П. Левушкин. – Ульяновск: УВАУ ГА, 1996.</w:t>
      </w:r>
    </w:p>
    <w:p w14:paraId="34D5DB0F"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14B7C" w:rsidRPr="00E56062">
        <w:rPr>
          <w:sz w:val="28"/>
          <w:szCs w:val="28"/>
        </w:rPr>
        <w:t>Котик М.А. Безопасность труда. Психологические аспекты. – М.: Знание, 1986.</w:t>
      </w:r>
    </w:p>
    <w:p w14:paraId="0B41A84B"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14B7C" w:rsidRPr="00E56062">
        <w:rPr>
          <w:sz w:val="28"/>
          <w:szCs w:val="28"/>
        </w:rPr>
        <w:t>Критерии оценки функционального состояния и диагностика тренированности спортсменов. – Л.: ЛНИИФК, 1985.</w:t>
      </w:r>
    </w:p>
    <w:p w14:paraId="70E1F08D" w14:textId="77777777" w:rsidR="002234B2" w:rsidRDefault="00F14B7C" w:rsidP="002234B2">
      <w:pPr>
        <w:pStyle w:val="a8"/>
        <w:numPr>
          <w:ilvl w:val="0"/>
          <w:numId w:val="34"/>
        </w:numPr>
        <w:spacing w:line="360" w:lineRule="auto"/>
        <w:ind w:left="0" w:firstLine="709"/>
        <w:jc w:val="both"/>
        <w:rPr>
          <w:sz w:val="28"/>
          <w:szCs w:val="28"/>
        </w:rPr>
      </w:pPr>
      <w:r w:rsidRPr="00E56062">
        <w:rPr>
          <w:sz w:val="28"/>
          <w:szCs w:val="28"/>
        </w:rPr>
        <w:t>Кузин В.В., Золотов М.Н. Менеджмент и экономика физической культуры и спорта. Учеб. пособие для студентов ВУЗов.</w:t>
      </w:r>
      <w:r w:rsidR="0050301A">
        <w:rPr>
          <w:sz w:val="28"/>
          <w:szCs w:val="28"/>
        </w:rPr>
        <w:t xml:space="preserve"> </w:t>
      </w:r>
      <w:r w:rsidRPr="00E56062">
        <w:rPr>
          <w:sz w:val="28"/>
          <w:szCs w:val="28"/>
        </w:rPr>
        <w:t xml:space="preserve">– издательство «Академия / </w:t>
      </w:r>
      <w:r w:rsidRPr="00E56062">
        <w:rPr>
          <w:sz w:val="28"/>
          <w:szCs w:val="28"/>
          <w:lang w:val="en-US"/>
        </w:rPr>
        <w:t>Academia</w:t>
      </w:r>
      <w:r w:rsidRPr="00E56062">
        <w:rPr>
          <w:sz w:val="28"/>
          <w:szCs w:val="28"/>
        </w:rPr>
        <w:t>», 2004.</w:t>
      </w:r>
    </w:p>
    <w:p w14:paraId="26D650FA"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14B7C" w:rsidRPr="00E56062">
        <w:rPr>
          <w:sz w:val="28"/>
          <w:szCs w:val="28"/>
        </w:rPr>
        <w:t>Лукьянов В.С. О сохранении здоровья и работоспособности. – М.: Медгиз, 1955.</w:t>
      </w:r>
    </w:p>
    <w:p w14:paraId="06ED5520"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D48F5" w:rsidRPr="00E56062">
        <w:rPr>
          <w:sz w:val="28"/>
          <w:szCs w:val="28"/>
        </w:rPr>
        <w:t>Макаров Р.Н., Гониянц С.А., Алексеев В.В. Руководство по физической подготовке летного состава авиапредприятий и курсантов летных училищ гражданской авиации. – М.: Воздушный транспорт, 1983.</w:t>
      </w:r>
    </w:p>
    <w:p w14:paraId="59E758FB"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BC79B7" w:rsidRPr="00E56062">
        <w:rPr>
          <w:sz w:val="28"/>
          <w:szCs w:val="28"/>
        </w:rPr>
        <w:t>Меры безопасности на уроках физической культуры / Сост. А.П. Киселёв. – Волгоград: ООО «Экстримум», 2004.</w:t>
      </w:r>
    </w:p>
    <w:p w14:paraId="1B4D8368" w14:textId="77777777" w:rsidR="002234B2" w:rsidRDefault="00712D8A" w:rsidP="002234B2">
      <w:pPr>
        <w:pStyle w:val="a8"/>
        <w:numPr>
          <w:ilvl w:val="0"/>
          <w:numId w:val="34"/>
        </w:numPr>
        <w:spacing w:line="360" w:lineRule="auto"/>
        <w:ind w:left="0" w:firstLine="709"/>
        <w:jc w:val="both"/>
        <w:rPr>
          <w:sz w:val="28"/>
          <w:szCs w:val="28"/>
        </w:rPr>
      </w:pPr>
      <w:r>
        <w:rPr>
          <w:sz w:val="28"/>
          <w:szCs w:val="28"/>
        </w:rPr>
        <w:t xml:space="preserve"> </w:t>
      </w:r>
      <w:r w:rsidR="00E86544" w:rsidRPr="00E56062">
        <w:rPr>
          <w:sz w:val="28"/>
          <w:szCs w:val="28"/>
        </w:rPr>
        <w:t>Методические указания по подготовке и защите выпускной квалификационной (дипломной) работы для курсантов и студентов всех форм обучения специализации 330502 – Поисковое и аварийно-спасательное обеспечение гражданской авиации / Сост. М.М. Балашов, С.К. Сафонов, А.В. Селезнёв. – Ульяновск: УВАУ ГА, 2005. – 40 с.</w:t>
      </w:r>
    </w:p>
    <w:p w14:paraId="07B6E7AE" w14:textId="77777777" w:rsidR="002234B2" w:rsidRDefault="00A14A64" w:rsidP="002234B2">
      <w:pPr>
        <w:pStyle w:val="a8"/>
        <w:numPr>
          <w:ilvl w:val="0"/>
          <w:numId w:val="34"/>
        </w:numPr>
        <w:spacing w:line="360" w:lineRule="auto"/>
        <w:ind w:left="0" w:firstLine="709"/>
        <w:jc w:val="both"/>
        <w:rPr>
          <w:sz w:val="28"/>
          <w:szCs w:val="28"/>
        </w:rPr>
      </w:pPr>
      <w:r w:rsidRPr="00E56062">
        <w:rPr>
          <w:sz w:val="28"/>
          <w:szCs w:val="28"/>
        </w:rPr>
        <w:t>Новиков А.А., Смоляр С.Н. Пути повышения эффективности учебно-тренировочного процесса в подготовке спасателей. – М.: ФиС, - 120с.</w:t>
      </w:r>
    </w:p>
    <w:p w14:paraId="0EE2A8D9"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14B7C" w:rsidRPr="00E56062">
        <w:rPr>
          <w:sz w:val="28"/>
          <w:szCs w:val="28"/>
        </w:rPr>
        <w:t>Основы теории и методики физической культуры; Учеб. для техн. Физической культуры. / Под ред. А.А. Гужаловского. – М.: Физкультура и спорт. 1986. – 352с.</w:t>
      </w:r>
    </w:p>
    <w:p w14:paraId="28744DDF" w14:textId="77777777" w:rsidR="00CD2A81"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BC79B7" w:rsidRPr="00E56062">
        <w:rPr>
          <w:sz w:val="28"/>
          <w:szCs w:val="28"/>
        </w:rPr>
        <w:t>Положение о службе охраны труда в системе Министерства образования РФ от 27.02.95 № 92.</w:t>
      </w:r>
    </w:p>
    <w:p w14:paraId="10DC30F7"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FD48F5" w:rsidRPr="00E56062">
        <w:rPr>
          <w:sz w:val="28"/>
          <w:szCs w:val="28"/>
        </w:rPr>
        <w:t>Правила по технике электробезопасности и пожаробезопасности, требованиям строительных норм и правил. (СНиП 11-65-73, СНиП П-М-3-68 и СНиП П-Л-П-70). – 90 с.</w:t>
      </w:r>
    </w:p>
    <w:p w14:paraId="6A4F3C1C" w14:textId="77777777" w:rsidR="002234B2" w:rsidRDefault="00C56081" w:rsidP="002234B2">
      <w:pPr>
        <w:pStyle w:val="a8"/>
        <w:numPr>
          <w:ilvl w:val="0"/>
          <w:numId w:val="34"/>
        </w:numPr>
        <w:spacing w:line="360" w:lineRule="auto"/>
        <w:ind w:left="0" w:firstLine="709"/>
        <w:jc w:val="both"/>
        <w:rPr>
          <w:sz w:val="28"/>
          <w:szCs w:val="28"/>
        </w:rPr>
      </w:pPr>
      <w:r w:rsidRPr="00E56062">
        <w:rPr>
          <w:sz w:val="28"/>
          <w:szCs w:val="28"/>
        </w:rPr>
        <w:t xml:space="preserve"> </w:t>
      </w:r>
      <w:r w:rsidR="004C68DB" w:rsidRPr="00E56062">
        <w:rPr>
          <w:sz w:val="28"/>
          <w:szCs w:val="28"/>
        </w:rPr>
        <w:t>Рабочая программа по горноспасательной подготовке по специализации ПАСО ГА / Сост.</w:t>
      </w:r>
      <w:r w:rsidRPr="00E56062">
        <w:rPr>
          <w:sz w:val="28"/>
          <w:szCs w:val="28"/>
        </w:rPr>
        <w:t xml:space="preserve"> А.В. Лудков. – Ульяновск: УВАУ ГА, 2006.</w:t>
      </w:r>
    </w:p>
    <w:p w14:paraId="7CC1E9D7" w14:textId="77777777" w:rsidR="002234B2" w:rsidRDefault="004C68DB" w:rsidP="002234B2">
      <w:pPr>
        <w:pStyle w:val="a8"/>
        <w:numPr>
          <w:ilvl w:val="0"/>
          <w:numId w:val="34"/>
        </w:numPr>
        <w:spacing w:line="360" w:lineRule="auto"/>
        <w:ind w:left="0" w:firstLine="709"/>
        <w:jc w:val="both"/>
        <w:rPr>
          <w:sz w:val="28"/>
          <w:szCs w:val="28"/>
        </w:rPr>
      </w:pPr>
      <w:r w:rsidRPr="00E56062">
        <w:rPr>
          <w:sz w:val="28"/>
          <w:szCs w:val="28"/>
        </w:rPr>
        <w:t xml:space="preserve">Рабочая программа по парашютно-спасательной подготовке по специализации ПАСО ГА / Сост. </w:t>
      </w:r>
      <w:r w:rsidR="00C56081" w:rsidRPr="00E56062">
        <w:rPr>
          <w:sz w:val="28"/>
          <w:szCs w:val="28"/>
        </w:rPr>
        <w:t>Н.В. Перфильев, Н.В. Балацкий. – Ульяновск: УВАУ ГА, 2006.</w:t>
      </w:r>
    </w:p>
    <w:p w14:paraId="3634DDFC" w14:textId="77777777" w:rsidR="002234B2" w:rsidRDefault="004C68DB" w:rsidP="002234B2">
      <w:pPr>
        <w:pStyle w:val="a8"/>
        <w:numPr>
          <w:ilvl w:val="0"/>
          <w:numId w:val="34"/>
        </w:numPr>
        <w:spacing w:line="360" w:lineRule="auto"/>
        <w:ind w:left="0" w:firstLine="709"/>
        <w:jc w:val="both"/>
        <w:rPr>
          <w:sz w:val="28"/>
          <w:szCs w:val="28"/>
        </w:rPr>
      </w:pPr>
      <w:r w:rsidRPr="00E56062">
        <w:rPr>
          <w:sz w:val="28"/>
          <w:szCs w:val="28"/>
        </w:rPr>
        <w:t>Рабочая программа по пожарно-спасательной подготовке по специализации ПАСО ГА / Сост. П.П. Воднев</w:t>
      </w:r>
      <w:r w:rsidR="00C56081" w:rsidRPr="00E56062">
        <w:rPr>
          <w:sz w:val="28"/>
          <w:szCs w:val="28"/>
        </w:rPr>
        <w:t>. – Ульяновск: УВАУ ГА, 2007.</w:t>
      </w:r>
    </w:p>
    <w:p w14:paraId="2534D036" w14:textId="77777777" w:rsidR="002234B2" w:rsidRDefault="003E50D5" w:rsidP="002234B2">
      <w:pPr>
        <w:pStyle w:val="a8"/>
        <w:numPr>
          <w:ilvl w:val="0"/>
          <w:numId w:val="34"/>
        </w:numPr>
        <w:spacing w:line="360" w:lineRule="auto"/>
        <w:ind w:left="0" w:firstLine="709"/>
        <w:jc w:val="both"/>
        <w:rPr>
          <w:sz w:val="28"/>
          <w:szCs w:val="28"/>
        </w:rPr>
      </w:pPr>
      <w:r w:rsidRPr="00E56062">
        <w:rPr>
          <w:sz w:val="28"/>
          <w:szCs w:val="28"/>
        </w:rPr>
        <w:t xml:space="preserve"> </w:t>
      </w:r>
      <w:r w:rsidR="00F553E6" w:rsidRPr="00E56062">
        <w:rPr>
          <w:sz w:val="28"/>
          <w:szCs w:val="28"/>
        </w:rPr>
        <w:t>Рабочая программа по физической культуре по специализации ПАСО ГА / Сос</w:t>
      </w:r>
      <w:r w:rsidR="00EA5348" w:rsidRPr="00E56062">
        <w:rPr>
          <w:sz w:val="28"/>
          <w:szCs w:val="28"/>
        </w:rPr>
        <w:t>т. Р.Р. Салимзянов, А.И. Жилкин. – Ульяновск: УВАУ ГА,</w:t>
      </w:r>
      <w:r w:rsidR="00F553E6" w:rsidRPr="00E56062">
        <w:rPr>
          <w:sz w:val="28"/>
          <w:szCs w:val="28"/>
        </w:rPr>
        <w:t xml:space="preserve"> 2005.</w:t>
      </w:r>
    </w:p>
    <w:p w14:paraId="76245BEA" w14:textId="77777777" w:rsidR="002234B2" w:rsidRDefault="00EA5348" w:rsidP="002234B2">
      <w:pPr>
        <w:pStyle w:val="a8"/>
        <w:numPr>
          <w:ilvl w:val="0"/>
          <w:numId w:val="34"/>
        </w:numPr>
        <w:spacing w:line="360" w:lineRule="auto"/>
        <w:ind w:left="0" w:firstLine="709"/>
        <w:jc w:val="both"/>
        <w:rPr>
          <w:sz w:val="28"/>
          <w:szCs w:val="28"/>
        </w:rPr>
      </w:pPr>
      <w:r w:rsidRPr="00E56062">
        <w:rPr>
          <w:sz w:val="28"/>
          <w:szCs w:val="28"/>
        </w:rPr>
        <w:t>Стандарты физического развития студентов высших и средних учебных заведений / Сост. В.К. Балябин, Н.А. Сауров, А.В. Гончаров.</w:t>
      </w:r>
      <w:r w:rsidR="00C56081" w:rsidRPr="00E56062">
        <w:rPr>
          <w:sz w:val="28"/>
          <w:szCs w:val="28"/>
        </w:rPr>
        <w:t xml:space="preserve"> – Ульяновск, 1995.</w:t>
      </w:r>
    </w:p>
    <w:p w14:paraId="6BE717F7" w14:textId="77777777" w:rsidR="002234B2" w:rsidRDefault="003E50D5" w:rsidP="002234B2">
      <w:pPr>
        <w:pStyle w:val="a8"/>
        <w:numPr>
          <w:ilvl w:val="0"/>
          <w:numId w:val="34"/>
        </w:numPr>
        <w:spacing w:line="360" w:lineRule="auto"/>
        <w:ind w:left="0" w:firstLine="709"/>
        <w:jc w:val="both"/>
        <w:rPr>
          <w:sz w:val="28"/>
          <w:szCs w:val="28"/>
        </w:rPr>
      </w:pPr>
      <w:r w:rsidRPr="00E56062">
        <w:rPr>
          <w:sz w:val="28"/>
          <w:szCs w:val="28"/>
        </w:rPr>
        <w:t xml:space="preserve"> </w:t>
      </w:r>
      <w:r w:rsidR="00E86544" w:rsidRPr="00E56062">
        <w:rPr>
          <w:sz w:val="28"/>
          <w:szCs w:val="28"/>
        </w:rPr>
        <w:t>Теория и методика физического воспитания и спорта: Учеб. пособие для студ. высш.учеб</w:t>
      </w:r>
      <w:r w:rsidRPr="00E56062">
        <w:rPr>
          <w:sz w:val="28"/>
          <w:szCs w:val="28"/>
        </w:rPr>
        <w:t>. заведений. – 2-е изд., испр. и</w:t>
      </w:r>
      <w:r w:rsidR="00E86544" w:rsidRPr="00E56062">
        <w:rPr>
          <w:sz w:val="28"/>
          <w:szCs w:val="28"/>
        </w:rPr>
        <w:t xml:space="preserve"> доп. – М.: издательский центр «Академия», 2001. – 480с.</w:t>
      </w:r>
    </w:p>
    <w:p w14:paraId="1B8F5798" w14:textId="77777777" w:rsidR="002234B2" w:rsidRDefault="00E86544" w:rsidP="002234B2">
      <w:pPr>
        <w:pStyle w:val="a8"/>
        <w:numPr>
          <w:ilvl w:val="0"/>
          <w:numId w:val="34"/>
        </w:numPr>
        <w:spacing w:line="360" w:lineRule="auto"/>
        <w:ind w:left="0" w:firstLine="709"/>
        <w:jc w:val="both"/>
        <w:rPr>
          <w:sz w:val="28"/>
          <w:szCs w:val="28"/>
        </w:rPr>
      </w:pPr>
      <w:r w:rsidRPr="00E56062">
        <w:rPr>
          <w:sz w:val="28"/>
          <w:szCs w:val="28"/>
        </w:rPr>
        <w:t>Теория и методики физического воспитания: Учеб. для пединститутов / Под ред. Б.А. Ашмарина. – М., 1990.</w:t>
      </w:r>
    </w:p>
    <w:p w14:paraId="6520153E" w14:textId="77777777" w:rsidR="002234B2" w:rsidRDefault="00FD48F5" w:rsidP="002234B2">
      <w:pPr>
        <w:pStyle w:val="a8"/>
        <w:numPr>
          <w:ilvl w:val="0"/>
          <w:numId w:val="34"/>
        </w:numPr>
        <w:spacing w:line="360" w:lineRule="auto"/>
        <w:ind w:left="0" w:firstLine="709"/>
        <w:jc w:val="both"/>
        <w:rPr>
          <w:sz w:val="28"/>
          <w:szCs w:val="28"/>
        </w:rPr>
      </w:pPr>
      <w:r w:rsidRPr="00E56062">
        <w:rPr>
          <w:sz w:val="28"/>
          <w:szCs w:val="28"/>
        </w:rPr>
        <w:t>Токарев В.Ф., Макаров Р.Н. Рекомендации по физической подготовке летного состава гражданской авиации. – М.: Воздушный транспорт, 1984.</w:t>
      </w:r>
    </w:p>
    <w:p w14:paraId="1ADBE01D" w14:textId="77777777" w:rsidR="002234B2" w:rsidRDefault="00A14A64" w:rsidP="002234B2">
      <w:pPr>
        <w:pStyle w:val="a8"/>
        <w:numPr>
          <w:ilvl w:val="0"/>
          <w:numId w:val="34"/>
        </w:numPr>
        <w:spacing w:line="360" w:lineRule="auto"/>
        <w:ind w:left="0" w:firstLine="709"/>
        <w:jc w:val="both"/>
        <w:rPr>
          <w:sz w:val="28"/>
          <w:szCs w:val="28"/>
        </w:rPr>
      </w:pPr>
      <w:r w:rsidRPr="00E56062">
        <w:rPr>
          <w:sz w:val="28"/>
          <w:szCs w:val="28"/>
        </w:rPr>
        <w:t>Туманян Г.С. Научные основы планирования подготовки спасателей. – М, 2006. – 289с.</w:t>
      </w:r>
    </w:p>
    <w:p w14:paraId="0031844B" w14:textId="77777777" w:rsidR="002234B2" w:rsidRDefault="003E50D5" w:rsidP="002234B2">
      <w:pPr>
        <w:pStyle w:val="a8"/>
        <w:numPr>
          <w:ilvl w:val="0"/>
          <w:numId w:val="34"/>
        </w:numPr>
        <w:spacing w:line="360" w:lineRule="auto"/>
        <w:ind w:left="0" w:firstLine="709"/>
        <w:jc w:val="both"/>
        <w:rPr>
          <w:sz w:val="28"/>
          <w:szCs w:val="28"/>
        </w:rPr>
      </w:pPr>
      <w:r w:rsidRPr="00E56062">
        <w:rPr>
          <w:sz w:val="28"/>
          <w:szCs w:val="28"/>
        </w:rPr>
        <w:t xml:space="preserve"> </w:t>
      </w:r>
      <w:r w:rsidR="00BC79B7" w:rsidRPr="00E56062">
        <w:rPr>
          <w:sz w:val="28"/>
          <w:szCs w:val="28"/>
        </w:rPr>
        <w:t>Федеральный закон РФ «Об основах охраны труда в РФ» от 17.07.99. № 181 ФЗ</w:t>
      </w:r>
      <w:r w:rsidR="00F553E6" w:rsidRPr="00E56062">
        <w:rPr>
          <w:sz w:val="28"/>
          <w:szCs w:val="28"/>
        </w:rPr>
        <w:t>.</w:t>
      </w:r>
    </w:p>
    <w:p w14:paraId="06ACD6DD" w14:textId="77777777" w:rsidR="002234B2" w:rsidRDefault="00F553E6" w:rsidP="002234B2">
      <w:pPr>
        <w:pStyle w:val="a8"/>
        <w:numPr>
          <w:ilvl w:val="0"/>
          <w:numId w:val="34"/>
        </w:numPr>
        <w:spacing w:line="360" w:lineRule="auto"/>
        <w:ind w:left="0" w:firstLine="709"/>
        <w:jc w:val="both"/>
        <w:rPr>
          <w:sz w:val="28"/>
          <w:szCs w:val="28"/>
        </w:rPr>
      </w:pPr>
      <w:r w:rsidRPr="00E56062">
        <w:rPr>
          <w:sz w:val="28"/>
          <w:szCs w:val="28"/>
        </w:rPr>
        <w:t>Федеральный закон РФ «О физической культуре и спорте в РФ» от 29.04.1999. №80 ФЗ.</w:t>
      </w:r>
    </w:p>
    <w:p w14:paraId="2FBB96CF" w14:textId="77777777" w:rsidR="002234B2" w:rsidRDefault="003E50D5" w:rsidP="002234B2">
      <w:pPr>
        <w:pStyle w:val="a8"/>
        <w:numPr>
          <w:ilvl w:val="0"/>
          <w:numId w:val="34"/>
        </w:numPr>
        <w:spacing w:line="360" w:lineRule="auto"/>
        <w:ind w:left="0" w:firstLine="709"/>
        <w:jc w:val="both"/>
        <w:rPr>
          <w:sz w:val="28"/>
          <w:szCs w:val="28"/>
        </w:rPr>
      </w:pPr>
      <w:r w:rsidRPr="00E56062">
        <w:rPr>
          <w:sz w:val="28"/>
          <w:szCs w:val="28"/>
        </w:rPr>
        <w:t xml:space="preserve"> </w:t>
      </w:r>
      <w:r w:rsidR="00E86544" w:rsidRPr="00E56062">
        <w:rPr>
          <w:sz w:val="28"/>
          <w:szCs w:val="28"/>
        </w:rPr>
        <w:t>Физиологические и биохимические факторы, лимитирующие спортивную работоспособность. – Волгоград: ВГИФК, 1986.</w:t>
      </w:r>
    </w:p>
    <w:p w14:paraId="4A953FBB" w14:textId="77777777" w:rsidR="002234B2" w:rsidRDefault="003E50D5" w:rsidP="002234B2">
      <w:pPr>
        <w:pStyle w:val="a8"/>
        <w:numPr>
          <w:ilvl w:val="0"/>
          <w:numId w:val="34"/>
        </w:numPr>
        <w:spacing w:line="360" w:lineRule="auto"/>
        <w:ind w:left="0" w:firstLine="709"/>
        <w:jc w:val="both"/>
        <w:rPr>
          <w:sz w:val="28"/>
          <w:szCs w:val="28"/>
        </w:rPr>
      </w:pPr>
      <w:r w:rsidRPr="00E56062">
        <w:rPr>
          <w:sz w:val="28"/>
          <w:szCs w:val="28"/>
        </w:rPr>
        <w:t xml:space="preserve"> </w:t>
      </w:r>
      <w:r w:rsidR="00F553E6" w:rsidRPr="00E56062">
        <w:rPr>
          <w:sz w:val="28"/>
          <w:szCs w:val="28"/>
        </w:rPr>
        <w:t>Физическая культура для курсантов. Курс лекций: учеб. Пособие / Сост. С.А. Кузькин. – Ульяновск: УВАУ ГА, 2002.</w:t>
      </w:r>
    </w:p>
    <w:p w14:paraId="5ABAD0E5" w14:textId="77777777" w:rsidR="00CD2A81" w:rsidRDefault="00FD48F5" w:rsidP="002234B2">
      <w:pPr>
        <w:pStyle w:val="a8"/>
        <w:numPr>
          <w:ilvl w:val="0"/>
          <w:numId w:val="34"/>
        </w:numPr>
        <w:spacing w:line="360" w:lineRule="auto"/>
        <w:ind w:left="0" w:firstLine="709"/>
        <w:jc w:val="both"/>
        <w:rPr>
          <w:sz w:val="28"/>
          <w:szCs w:val="28"/>
        </w:rPr>
      </w:pPr>
      <w:r w:rsidRPr="00E56062">
        <w:rPr>
          <w:sz w:val="28"/>
          <w:szCs w:val="28"/>
        </w:rPr>
        <w:t>Шахмурадов Ю.А. Научно-методические основы многолетней технико-тактической подготовки спасателей. Автореферат диссертации на соискание учёной степени доктора пед. Наук. – М.: РГАФК, 2005. – 45 с.</w:t>
      </w:r>
    </w:p>
    <w:p w14:paraId="4BECCF30" w14:textId="77777777" w:rsidR="002234B2" w:rsidRDefault="00FD48F5" w:rsidP="002234B2">
      <w:pPr>
        <w:pStyle w:val="a8"/>
        <w:numPr>
          <w:ilvl w:val="0"/>
          <w:numId w:val="34"/>
        </w:numPr>
        <w:spacing w:line="360" w:lineRule="auto"/>
        <w:ind w:left="0" w:firstLine="709"/>
        <w:jc w:val="both"/>
        <w:rPr>
          <w:sz w:val="28"/>
          <w:szCs w:val="28"/>
        </w:rPr>
      </w:pPr>
      <w:r w:rsidRPr="00E56062">
        <w:rPr>
          <w:sz w:val="28"/>
          <w:szCs w:val="28"/>
        </w:rPr>
        <w:t>Юшков О.П. Система подготовки резерва спасателей МЧС РФ. – М, 2006. – 213 с.</w:t>
      </w:r>
    </w:p>
    <w:p w14:paraId="56D530CA" w14:textId="77777777" w:rsidR="00A14A64" w:rsidRPr="00E56062" w:rsidRDefault="003E50D5" w:rsidP="002234B2">
      <w:pPr>
        <w:pStyle w:val="a8"/>
        <w:numPr>
          <w:ilvl w:val="0"/>
          <w:numId w:val="34"/>
        </w:numPr>
        <w:spacing w:line="360" w:lineRule="auto"/>
        <w:ind w:left="0" w:firstLine="709"/>
        <w:jc w:val="both"/>
        <w:rPr>
          <w:sz w:val="28"/>
          <w:szCs w:val="28"/>
        </w:rPr>
      </w:pPr>
      <w:r w:rsidRPr="00E56062">
        <w:rPr>
          <w:sz w:val="28"/>
          <w:szCs w:val="28"/>
        </w:rPr>
        <w:t xml:space="preserve"> </w:t>
      </w:r>
      <w:r w:rsidR="00A14A64" w:rsidRPr="00E56062">
        <w:rPr>
          <w:sz w:val="28"/>
          <w:szCs w:val="28"/>
        </w:rPr>
        <w:t>Юшков О.П. Начальное обучение в профессионально-прикладной подготовке. – М.: ФиС, 2005. – 213с.</w:t>
      </w:r>
    </w:p>
    <w:p w14:paraId="4BBD92BE" w14:textId="77777777" w:rsidR="00C01145" w:rsidRPr="00D37608" w:rsidRDefault="00D37608" w:rsidP="002234B2">
      <w:pPr>
        <w:pStyle w:val="a8"/>
        <w:spacing w:line="360" w:lineRule="auto"/>
        <w:ind w:firstLine="709"/>
        <w:jc w:val="both"/>
        <w:rPr>
          <w:color w:val="FFFFFF" w:themeColor="background1"/>
          <w:sz w:val="28"/>
          <w:szCs w:val="28"/>
        </w:rPr>
      </w:pPr>
      <w:r w:rsidRPr="00D37608">
        <w:rPr>
          <w:color w:val="FFFFFF" w:themeColor="background1"/>
          <w:sz w:val="28"/>
          <w:szCs w:val="28"/>
        </w:rPr>
        <w:t xml:space="preserve"> </w:t>
      </w:r>
    </w:p>
    <w:sectPr w:rsidR="00C01145" w:rsidRPr="00D37608" w:rsidSect="00E56062">
      <w:headerReference w:type="default" r:id="rId14"/>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E57503" w14:textId="77777777" w:rsidR="009D4A50" w:rsidRDefault="009D4A50" w:rsidP="003D71BA">
      <w:pPr>
        <w:spacing w:after="0" w:line="240" w:lineRule="auto"/>
      </w:pPr>
      <w:r>
        <w:separator/>
      </w:r>
    </w:p>
  </w:endnote>
  <w:endnote w:type="continuationSeparator" w:id="0">
    <w:p w14:paraId="7DA2B4ED" w14:textId="77777777" w:rsidR="009D4A50" w:rsidRDefault="009D4A50" w:rsidP="003D71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37523" w14:textId="77777777" w:rsidR="009D4A50" w:rsidRDefault="009D4A50" w:rsidP="003D71BA">
      <w:pPr>
        <w:spacing w:after="0" w:line="240" w:lineRule="auto"/>
      </w:pPr>
      <w:r>
        <w:separator/>
      </w:r>
    </w:p>
  </w:footnote>
  <w:footnote w:type="continuationSeparator" w:id="0">
    <w:p w14:paraId="22A73B23" w14:textId="77777777" w:rsidR="009D4A50" w:rsidRDefault="009D4A50" w:rsidP="003D71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E0DFD" w14:textId="77777777" w:rsidR="00FB520E" w:rsidRPr="00277626" w:rsidRDefault="00FB520E" w:rsidP="00277626">
    <w:pPr>
      <w:pStyle w:val="a4"/>
      <w:jc w:val="center"/>
      <w:rPr>
        <w:rFonts w:ascii="Times New Roman" w:hAnsi="Times New Roman"/>
        <w:sz w:val="28"/>
        <w:szCs w:val="28"/>
      </w:rPr>
    </w:pPr>
    <w:r w:rsidRPr="00277626">
      <w:rPr>
        <w:rFonts w:ascii="Times New Roman" w:hAnsi="Times New Roman"/>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54759"/>
    <w:multiLevelType w:val="hybridMultilevel"/>
    <w:tmpl w:val="1236E82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03A61A9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15:restartNumberingAfterBreak="0">
    <w:nsid w:val="04503102"/>
    <w:multiLevelType w:val="hybridMultilevel"/>
    <w:tmpl w:val="6BE4713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55D6483"/>
    <w:multiLevelType w:val="singleLevel"/>
    <w:tmpl w:val="FF9A7B58"/>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086248F2"/>
    <w:multiLevelType w:val="hybridMultilevel"/>
    <w:tmpl w:val="D518816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16CD5BFF"/>
    <w:multiLevelType w:val="multilevel"/>
    <w:tmpl w:val="2F5E8ED0"/>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891"/>
        </w:tabs>
        <w:ind w:left="891" w:hanging="465"/>
      </w:pPr>
      <w:rPr>
        <w:rFonts w:cs="Times New Roman"/>
      </w:rPr>
    </w:lvl>
    <w:lvl w:ilvl="2">
      <w:start w:val="1"/>
      <w:numFmt w:val="decimal"/>
      <w:isLgl/>
      <w:lvlText w:val="%1.%2.%3."/>
      <w:lvlJc w:val="left"/>
      <w:pPr>
        <w:tabs>
          <w:tab w:val="num" w:pos="1440"/>
        </w:tabs>
        <w:ind w:left="1440" w:hanging="720"/>
      </w:pPr>
      <w:rPr>
        <w:rFonts w:cs="Times New Roman"/>
      </w:rPr>
    </w:lvl>
    <w:lvl w:ilvl="3">
      <w:start w:val="1"/>
      <w:numFmt w:val="decimal"/>
      <w:isLgl/>
      <w:lvlText w:val="%1.%2.%3.%4."/>
      <w:lvlJc w:val="left"/>
      <w:pPr>
        <w:tabs>
          <w:tab w:val="num" w:pos="1800"/>
        </w:tabs>
        <w:ind w:left="1800" w:hanging="720"/>
      </w:pPr>
      <w:rPr>
        <w:rFonts w:cs="Times New Roman"/>
      </w:rPr>
    </w:lvl>
    <w:lvl w:ilvl="4">
      <w:start w:val="1"/>
      <w:numFmt w:val="decimal"/>
      <w:isLgl/>
      <w:lvlText w:val="%1.%2.%3.%4.%5."/>
      <w:lvlJc w:val="left"/>
      <w:pPr>
        <w:tabs>
          <w:tab w:val="num" w:pos="2520"/>
        </w:tabs>
        <w:ind w:left="2520" w:hanging="1080"/>
      </w:pPr>
      <w:rPr>
        <w:rFonts w:cs="Times New Roman"/>
      </w:rPr>
    </w:lvl>
    <w:lvl w:ilvl="5">
      <w:start w:val="1"/>
      <w:numFmt w:val="decimal"/>
      <w:isLgl/>
      <w:lvlText w:val="%1.%2.%3.%4.%5.%6."/>
      <w:lvlJc w:val="left"/>
      <w:pPr>
        <w:tabs>
          <w:tab w:val="num" w:pos="2880"/>
        </w:tabs>
        <w:ind w:left="2880" w:hanging="1080"/>
      </w:pPr>
      <w:rPr>
        <w:rFonts w:cs="Times New Roman"/>
      </w:rPr>
    </w:lvl>
    <w:lvl w:ilvl="6">
      <w:start w:val="1"/>
      <w:numFmt w:val="decimal"/>
      <w:isLgl/>
      <w:lvlText w:val="%1.%2.%3.%4.%5.%6.%7."/>
      <w:lvlJc w:val="left"/>
      <w:pPr>
        <w:tabs>
          <w:tab w:val="num" w:pos="3600"/>
        </w:tabs>
        <w:ind w:left="3600" w:hanging="1440"/>
      </w:pPr>
      <w:rPr>
        <w:rFonts w:cs="Times New Roman"/>
      </w:rPr>
    </w:lvl>
    <w:lvl w:ilvl="7">
      <w:start w:val="1"/>
      <w:numFmt w:val="decimal"/>
      <w:isLgl/>
      <w:lvlText w:val="%1.%2.%3.%4.%5.%6.%7.%8."/>
      <w:lvlJc w:val="left"/>
      <w:pPr>
        <w:tabs>
          <w:tab w:val="num" w:pos="3960"/>
        </w:tabs>
        <w:ind w:left="3960" w:hanging="1440"/>
      </w:pPr>
      <w:rPr>
        <w:rFonts w:cs="Times New Roman"/>
      </w:rPr>
    </w:lvl>
    <w:lvl w:ilvl="8">
      <w:start w:val="1"/>
      <w:numFmt w:val="decimal"/>
      <w:isLgl/>
      <w:lvlText w:val="%1.%2.%3.%4.%5.%6.%7.%8.%9."/>
      <w:lvlJc w:val="left"/>
      <w:pPr>
        <w:tabs>
          <w:tab w:val="num" w:pos="4680"/>
        </w:tabs>
        <w:ind w:left="4680" w:hanging="1800"/>
      </w:pPr>
      <w:rPr>
        <w:rFonts w:cs="Times New Roman"/>
      </w:rPr>
    </w:lvl>
  </w:abstractNum>
  <w:abstractNum w:abstractNumId="6" w15:restartNumberingAfterBreak="0">
    <w:nsid w:val="1A5865B2"/>
    <w:multiLevelType w:val="hybridMultilevel"/>
    <w:tmpl w:val="E844257C"/>
    <w:lvl w:ilvl="0" w:tplc="5C86D6A2">
      <w:start w:val="6"/>
      <w:numFmt w:val="decimal"/>
      <w:lvlText w:val="%1."/>
      <w:lvlJc w:val="left"/>
      <w:pPr>
        <w:tabs>
          <w:tab w:val="num" w:pos="786"/>
        </w:tabs>
        <w:ind w:left="786" w:hanging="360"/>
      </w:pPr>
      <w:rPr>
        <w:rFonts w:cs="Times New Roman"/>
      </w:rPr>
    </w:lvl>
    <w:lvl w:ilvl="1" w:tplc="A42EFA96">
      <w:numFmt w:val="none"/>
      <w:lvlText w:val=""/>
      <w:lvlJc w:val="left"/>
      <w:pPr>
        <w:tabs>
          <w:tab w:val="num" w:pos="360"/>
        </w:tabs>
      </w:pPr>
      <w:rPr>
        <w:rFonts w:cs="Times New Roman"/>
      </w:rPr>
    </w:lvl>
    <w:lvl w:ilvl="2" w:tplc="E0C45A3E">
      <w:numFmt w:val="none"/>
      <w:lvlText w:val=""/>
      <w:lvlJc w:val="left"/>
      <w:pPr>
        <w:tabs>
          <w:tab w:val="num" w:pos="360"/>
        </w:tabs>
      </w:pPr>
      <w:rPr>
        <w:rFonts w:cs="Times New Roman"/>
      </w:rPr>
    </w:lvl>
    <w:lvl w:ilvl="3" w:tplc="84AE82F2">
      <w:numFmt w:val="none"/>
      <w:lvlText w:val=""/>
      <w:lvlJc w:val="left"/>
      <w:pPr>
        <w:tabs>
          <w:tab w:val="num" w:pos="360"/>
        </w:tabs>
      </w:pPr>
      <w:rPr>
        <w:rFonts w:cs="Times New Roman"/>
      </w:rPr>
    </w:lvl>
    <w:lvl w:ilvl="4" w:tplc="20C45B4A">
      <w:numFmt w:val="none"/>
      <w:lvlText w:val=""/>
      <w:lvlJc w:val="left"/>
      <w:pPr>
        <w:tabs>
          <w:tab w:val="num" w:pos="360"/>
        </w:tabs>
      </w:pPr>
      <w:rPr>
        <w:rFonts w:cs="Times New Roman"/>
      </w:rPr>
    </w:lvl>
    <w:lvl w:ilvl="5" w:tplc="B47A18BA">
      <w:numFmt w:val="none"/>
      <w:lvlText w:val=""/>
      <w:lvlJc w:val="left"/>
      <w:pPr>
        <w:tabs>
          <w:tab w:val="num" w:pos="360"/>
        </w:tabs>
      </w:pPr>
      <w:rPr>
        <w:rFonts w:cs="Times New Roman"/>
      </w:rPr>
    </w:lvl>
    <w:lvl w:ilvl="6" w:tplc="1DA00974">
      <w:numFmt w:val="none"/>
      <w:lvlText w:val=""/>
      <w:lvlJc w:val="left"/>
      <w:pPr>
        <w:tabs>
          <w:tab w:val="num" w:pos="360"/>
        </w:tabs>
      </w:pPr>
      <w:rPr>
        <w:rFonts w:cs="Times New Roman"/>
      </w:rPr>
    </w:lvl>
    <w:lvl w:ilvl="7" w:tplc="14A2E6FE">
      <w:numFmt w:val="none"/>
      <w:lvlText w:val=""/>
      <w:lvlJc w:val="left"/>
      <w:pPr>
        <w:tabs>
          <w:tab w:val="num" w:pos="360"/>
        </w:tabs>
      </w:pPr>
      <w:rPr>
        <w:rFonts w:cs="Times New Roman"/>
      </w:rPr>
    </w:lvl>
    <w:lvl w:ilvl="8" w:tplc="1D489AA2">
      <w:numFmt w:val="none"/>
      <w:lvlText w:val=""/>
      <w:lvlJc w:val="left"/>
      <w:pPr>
        <w:tabs>
          <w:tab w:val="num" w:pos="360"/>
        </w:tabs>
      </w:pPr>
      <w:rPr>
        <w:rFonts w:cs="Times New Roman"/>
      </w:rPr>
    </w:lvl>
  </w:abstractNum>
  <w:abstractNum w:abstractNumId="7" w15:restartNumberingAfterBreak="0">
    <w:nsid w:val="2207251F"/>
    <w:multiLevelType w:val="hybridMultilevel"/>
    <w:tmpl w:val="2192301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225F3DA8"/>
    <w:multiLevelType w:val="hybridMultilevel"/>
    <w:tmpl w:val="E0CA36A8"/>
    <w:lvl w:ilvl="0" w:tplc="245A101A">
      <w:start w:val="1"/>
      <w:numFmt w:val="decimal"/>
      <w:lvlText w:val="%1."/>
      <w:lvlJc w:val="left"/>
      <w:pPr>
        <w:tabs>
          <w:tab w:val="num" w:pos="720"/>
        </w:tabs>
        <w:ind w:left="720" w:hanging="360"/>
      </w:pPr>
      <w:rPr>
        <w:rFonts w:cs="Times New Roman"/>
      </w:rPr>
    </w:lvl>
    <w:lvl w:ilvl="1" w:tplc="F91C7076">
      <w:numFmt w:val="none"/>
      <w:lvlText w:val=""/>
      <w:lvlJc w:val="left"/>
      <w:pPr>
        <w:tabs>
          <w:tab w:val="num" w:pos="360"/>
        </w:tabs>
      </w:pPr>
      <w:rPr>
        <w:rFonts w:cs="Times New Roman"/>
      </w:rPr>
    </w:lvl>
    <w:lvl w:ilvl="2" w:tplc="CC80CC4E">
      <w:numFmt w:val="none"/>
      <w:lvlText w:val=""/>
      <w:lvlJc w:val="left"/>
      <w:pPr>
        <w:tabs>
          <w:tab w:val="num" w:pos="360"/>
        </w:tabs>
      </w:pPr>
      <w:rPr>
        <w:rFonts w:cs="Times New Roman"/>
      </w:rPr>
    </w:lvl>
    <w:lvl w:ilvl="3" w:tplc="51D852A6">
      <w:numFmt w:val="none"/>
      <w:lvlText w:val=""/>
      <w:lvlJc w:val="left"/>
      <w:pPr>
        <w:tabs>
          <w:tab w:val="num" w:pos="360"/>
        </w:tabs>
      </w:pPr>
      <w:rPr>
        <w:rFonts w:cs="Times New Roman"/>
      </w:rPr>
    </w:lvl>
    <w:lvl w:ilvl="4" w:tplc="2EDAB1AA">
      <w:numFmt w:val="none"/>
      <w:lvlText w:val=""/>
      <w:lvlJc w:val="left"/>
      <w:pPr>
        <w:tabs>
          <w:tab w:val="num" w:pos="360"/>
        </w:tabs>
      </w:pPr>
      <w:rPr>
        <w:rFonts w:cs="Times New Roman"/>
      </w:rPr>
    </w:lvl>
    <w:lvl w:ilvl="5" w:tplc="60A4E3E6">
      <w:numFmt w:val="none"/>
      <w:lvlText w:val=""/>
      <w:lvlJc w:val="left"/>
      <w:pPr>
        <w:tabs>
          <w:tab w:val="num" w:pos="360"/>
        </w:tabs>
      </w:pPr>
      <w:rPr>
        <w:rFonts w:cs="Times New Roman"/>
      </w:rPr>
    </w:lvl>
    <w:lvl w:ilvl="6" w:tplc="A28A0DF0">
      <w:numFmt w:val="none"/>
      <w:lvlText w:val=""/>
      <w:lvlJc w:val="left"/>
      <w:pPr>
        <w:tabs>
          <w:tab w:val="num" w:pos="360"/>
        </w:tabs>
      </w:pPr>
      <w:rPr>
        <w:rFonts w:cs="Times New Roman"/>
      </w:rPr>
    </w:lvl>
    <w:lvl w:ilvl="7" w:tplc="01BA90B2">
      <w:numFmt w:val="none"/>
      <w:lvlText w:val=""/>
      <w:lvlJc w:val="left"/>
      <w:pPr>
        <w:tabs>
          <w:tab w:val="num" w:pos="360"/>
        </w:tabs>
      </w:pPr>
      <w:rPr>
        <w:rFonts w:cs="Times New Roman"/>
      </w:rPr>
    </w:lvl>
    <w:lvl w:ilvl="8" w:tplc="75442A4E">
      <w:numFmt w:val="none"/>
      <w:lvlText w:val=""/>
      <w:lvlJc w:val="left"/>
      <w:pPr>
        <w:tabs>
          <w:tab w:val="num" w:pos="360"/>
        </w:tabs>
      </w:pPr>
      <w:rPr>
        <w:rFonts w:cs="Times New Roman"/>
      </w:rPr>
    </w:lvl>
  </w:abstractNum>
  <w:abstractNum w:abstractNumId="9" w15:restartNumberingAfterBreak="0">
    <w:nsid w:val="24C95BE7"/>
    <w:multiLevelType w:val="singleLevel"/>
    <w:tmpl w:val="FF9A7B58"/>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26327324"/>
    <w:multiLevelType w:val="hybridMultilevel"/>
    <w:tmpl w:val="6AC209C6"/>
    <w:lvl w:ilvl="0" w:tplc="5E08D5EC">
      <w:start w:val="1"/>
      <w:numFmt w:val="decimal"/>
      <w:lvlText w:val="%1."/>
      <w:lvlJc w:val="left"/>
      <w:pPr>
        <w:tabs>
          <w:tab w:val="num" w:pos="720"/>
        </w:tabs>
        <w:ind w:left="720" w:hanging="360"/>
      </w:pPr>
      <w:rPr>
        <w:rFonts w:cs="Times New Roman"/>
      </w:rPr>
    </w:lvl>
    <w:lvl w:ilvl="1" w:tplc="558AE7FA">
      <w:numFmt w:val="none"/>
      <w:lvlText w:val=""/>
      <w:lvlJc w:val="left"/>
      <w:pPr>
        <w:tabs>
          <w:tab w:val="num" w:pos="360"/>
        </w:tabs>
      </w:pPr>
      <w:rPr>
        <w:rFonts w:cs="Times New Roman"/>
      </w:rPr>
    </w:lvl>
    <w:lvl w:ilvl="2" w:tplc="080CF150">
      <w:numFmt w:val="none"/>
      <w:lvlText w:val=""/>
      <w:lvlJc w:val="left"/>
      <w:pPr>
        <w:tabs>
          <w:tab w:val="num" w:pos="360"/>
        </w:tabs>
      </w:pPr>
      <w:rPr>
        <w:rFonts w:cs="Times New Roman"/>
      </w:rPr>
    </w:lvl>
    <w:lvl w:ilvl="3" w:tplc="14824364">
      <w:numFmt w:val="none"/>
      <w:lvlText w:val=""/>
      <w:lvlJc w:val="left"/>
      <w:pPr>
        <w:tabs>
          <w:tab w:val="num" w:pos="360"/>
        </w:tabs>
      </w:pPr>
      <w:rPr>
        <w:rFonts w:cs="Times New Roman"/>
      </w:rPr>
    </w:lvl>
    <w:lvl w:ilvl="4" w:tplc="BA4A219C">
      <w:numFmt w:val="none"/>
      <w:lvlText w:val=""/>
      <w:lvlJc w:val="left"/>
      <w:pPr>
        <w:tabs>
          <w:tab w:val="num" w:pos="360"/>
        </w:tabs>
      </w:pPr>
      <w:rPr>
        <w:rFonts w:cs="Times New Roman"/>
      </w:rPr>
    </w:lvl>
    <w:lvl w:ilvl="5" w:tplc="D6144676">
      <w:numFmt w:val="none"/>
      <w:lvlText w:val=""/>
      <w:lvlJc w:val="left"/>
      <w:pPr>
        <w:tabs>
          <w:tab w:val="num" w:pos="360"/>
        </w:tabs>
      </w:pPr>
      <w:rPr>
        <w:rFonts w:cs="Times New Roman"/>
      </w:rPr>
    </w:lvl>
    <w:lvl w:ilvl="6" w:tplc="A712E30A">
      <w:numFmt w:val="none"/>
      <w:lvlText w:val=""/>
      <w:lvlJc w:val="left"/>
      <w:pPr>
        <w:tabs>
          <w:tab w:val="num" w:pos="360"/>
        </w:tabs>
      </w:pPr>
      <w:rPr>
        <w:rFonts w:cs="Times New Roman"/>
      </w:rPr>
    </w:lvl>
    <w:lvl w:ilvl="7" w:tplc="7876B608">
      <w:numFmt w:val="none"/>
      <w:lvlText w:val=""/>
      <w:lvlJc w:val="left"/>
      <w:pPr>
        <w:tabs>
          <w:tab w:val="num" w:pos="360"/>
        </w:tabs>
      </w:pPr>
      <w:rPr>
        <w:rFonts w:cs="Times New Roman"/>
      </w:rPr>
    </w:lvl>
    <w:lvl w:ilvl="8" w:tplc="FA9A6FDE">
      <w:numFmt w:val="none"/>
      <w:lvlText w:val=""/>
      <w:lvlJc w:val="left"/>
      <w:pPr>
        <w:tabs>
          <w:tab w:val="num" w:pos="360"/>
        </w:tabs>
      </w:pPr>
      <w:rPr>
        <w:rFonts w:cs="Times New Roman"/>
      </w:rPr>
    </w:lvl>
  </w:abstractNum>
  <w:abstractNum w:abstractNumId="11" w15:restartNumberingAfterBreak="0">
    <w:nsid w:val="285E5FD0"/>
    <w:multiLevelType w:val="hybridMultilevel"/>
    <w:tmpl w:val="E57EC2C6"/>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2" w15:restartNumberingAfterBreak="0">
    <w:nsid w:val="309D3D61"/>
    <w:multiLevelType w:val="multilevel"/>
    <w:tmpl w:val="D996C7E6"/>
    <w:lvl w:ilvl="0">
      <w:start w:val="1"/>
      <w:numFmt w:val="decimal"/>
      <w:lvlText w:val="%1."/>
      <w:lvlJc w:val="left"/>
      <w:pPr>
        <w:tabs>
          <w:tab w:val="num" w:pos="420"/>
        </w:tabs>
        <w:ind w:left="420" w:hanging="420"/>
      </w:pPr>
      <w:rPr>
        <w:rFonts w:cs="Times New Roman"/>
      </w:rPr>
    </w:lvl>
    <w:lvl w:ilvl="1">
      <w:start w:val="1"/>
      <w:numFmt w:val="decimal"/>
      <w:lvlText w:val="%1.%2."/>
      <w:lvlJc w:val="left"/>
      <w:pPr>
        <w:tabs>
          <w:tab w:val="num" w:pos="420"/>
        </w:tabs>
        <w:ind w:left="420" w:hanging="4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3" w15:restartNumberingAfterBreak="0">
    <w:nsid w:val="32CD17F7"/>
    <w:multiLevelType w:val="hybridMultilevel"/>
    <w:tmpl w:val="AF06F652"/>
    <w:lvl w:ilvl="0" w:tplc="91747D70">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4" w15:restartNumberingAfterBreak="0">
    <w:nsid w:val="35483A5C"/>
    <w:multiLevelType w:val="hybridMultilevel"/>
    <w:tmpl w:val="433245A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15:restartNumberingAfterBreak="0">
    <w:nsid w:val="372720D5"/>
    <w:multiLevelType w:val="singleLevel"/>
    <w:tmpl w:val="FF9A7B58"/>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39DB48F9"/>
    <w:multiLevelType w:val="hybridMultilevel"/>
    <w:tmpl w:val="2F9A935E"/>
    <w:lvl w:ilvl="0" w:tplc="16F28380">
      <w:start w:val="1"/>
      <w:numFmt w:val="decimal"/>
      <w:lvlText w:val="%1."/>
      <w:lvlJc w:val="left"/>
      <w:pPr>
        <w:tabs>
          <w:tab w:val="num" w:pos="720"/>
        </w:tabs>
        <w:ind w:left="720" w:hanging="360"/>
      </w:pPr>
      <w:rPr>
        <w:rFonts w:cs="Times New Roman"/>
      </w:rPr>
    </w:lvl>
    <w:lvl w:ilvl="1" w:tplc="2FA2BE4E">
      <w:numFmt w:val="none"/>
      <w:lvlText w:val=""/>
      <w:lvlJc w:val="left"/>
      <w:pPr>
        <w:tabs>
          <w:tab w:val="num" w:pos="360"/>
        </w:tabs>
      </w:pPr>
      <w:rPr>
        <w:rFonts w:cs="Times New Roman"/>
      </w:rPr>
    </w:lvl>
    <w:lvl w:ilvl="2" w:tplc="34A6367C">
      <w:numFmt w:val="none"/>
      <w:lvlText w:val=""/>
      <w:lvlJc w:val="left"/>
      <w:pPr>
        <w:tabs>
          <w:tab w:val="num" w:pos="360"/>
        </w:tabs>
      </w:pPr>
      <w:rPr>
        <w:rFonts w:cs="Times New Roman"/>
      </w:rPr>
    </w:lvl>
    <w:lvl w:ilvl="3" w:tplc="C05655D0">
      <w:numFmt w:val="none"/>
      <w:lvlText w:val=""/>
      <w:lvlJc w:val="left"/>
      <w:pPr>
        <w:tabs>
          <w:tab w:val="num" w:pos="360"/>
        </w:tabs>
      </w:pPr>
      <w:rPr>
        <w:rFonts w:cs="Times New Roman"/>
      </w:rPr>
    </w:lvl>
    <w:lvl w:ilvl="4" w:tplc="78C00424">
      <w:numFmt w:val="none"/>
      <w:lvlText w:val=""/>
      <w:lvlJc w:val="left"/>
      <w:pPr>
        <w:tabs>
          <w:tab w:val="num" w:pos="360"/>
        </w:tabs>
      </w:pPr>
      <w:rPr>
        <w:rFonts w:cs="Times New Roman"/>
      </w:rPr>
    </w:lvl>
    <w:lvl w:ilvl="5" w:tplc="4A588F1E">
      <w:numFmt w:val="none"/>
      <w:lvlText w:val=""/>
      <w:lvlJc w:val="left"/>
      <w:pPr>
        <w:tabs>
          <w:tab w:val="num" w:pos="360"/>
        </w:tabs>
      </w:pPr>
      <w:rPr>
        <w:rFonts w:cs="Times New Roman"/>
      </w:rPr>
    </w:lvl>
    <w:lvl w:ilvl="6" w:tplc="1F1027A2">
      <w:numFmt w:val="none"/>
      <w:lvlText w:val=""/>
      <w:lvlJc w:val="left"/>
      <w:pPr>
        <w:tabs>
          <w:tab w:val="num" w:pos="360"/>
        </w:tabs>
      </w:pPr>
      <w:rPr>
        <w:rFonts w:cs="Times New Roman"/>
      </w:rPr>
    </w:lvl>
    <w:lvl w:ilvl="7" w:tplc="DC60C7A6">
      <w:numFmt w:val="none"/>
      <w:lvlText w:val=""/>
      <w:lvlJc w:val="left"/>
      <w:pPr>
        <w:tabs>
          <w:tab w:val="num" w:pos="360"/>
        </w:tabs>
      </w:pPr>
      <w:rPr>
        <w:rFonts w:cs="Times New Roman"/>
      </w:rPr>
    </w:lvl>
    <w:lvl w:ilvl="8" w:tplc="C5DAE242">
      <w:numFmt w:val="none"/>
      <w:lvlText w:val=""/>
      <w:lvlJc w:val="left"/>
      <w:pPr>
        <w:tabs>
          <w:tab w:val="num" w:pos="360"/>
        </w:tabs>
      </w:pPr>
      <w:rPr>
        <w:rFonts w:cs="Times New Roman"/>
      </w:rPr>
    </w:lvl>
  </w:abstractNum>
  <w:abstractNum w:abstractNumId="17" w15:restartNumberingAfterBreak="0">
    <w:nsid w:val="3A2261A8"/>
    <w:multiLevelType w:val="multilevel"/>
    <w:tmpl w:val="239A2DC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B950B82"/>
    <w:multiLevelType w:val="hybridMultilevel"/>
    <w:tmpl w:val="4FCEF60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15:restartNumberingAfterBreak="0">
    <w:nsid w:val="48244E9F"/>
    <w:multiLevelType w:val="hybridMultilevel"/>
    <w:tmpl w:val="91DAE5B4"/>
    <w:lvl w:ilvl="0" w:tplc="D57C7C58">
      <w:start w:val="1"/>
      <w:numFmt w:val="decimal"/>
      <w:lvlText w:val="%1."/>
      <w:lvlJc w:val="left"/>
      <w:pPr>
        <w:tabs>
          <w:tab w:val="num" w:pos="720"/>
        </w:tabs>
        <w:ind w:left="720" w:hanging="360"/>
      </w:pPr>
      <w:rPr>
        <w:rFonts w:cs="Times New Roman"/>
      </w:rPr>
    </w:lvl>
    <w:lvl w:ilvl="1" w:tplc="CAA2410A">
      <w:numFmt w:val="none"/>
      <w:lvlText w:val=""/>
      <w:lvlJc w:val="left"/>
      <w:pPr>
        <w:tabs>
          <w:tab w:val="num" w:pos="360"/>
        </w:tabs>
      </w:pPr>
      <w:rPr>
        <w:rFonts w:cs="Times New Roman"/>
      </w:rPr>
    </w:lvl>
    <w:lvl w:ilvl="2" w:tplc="AAD430F2">
      <w:numFmt w:val="none"/>
      <w:lvlText w:val=""/>
      <w:lvlJc w:val="left"/>
      <w:pPr>
        <w:tabs>
          <w:tab w:val="num" w:pos="360"/>
        </w:tabs>
      </w:pPr>
      <w:rPr>
        <w:rFonts w:cs="Times New Roman"/>
      </w:rPr>
    </w:lvl>
    <w:lvl w:ilvl="3" w:tplc="3B42BD24">
      <w:numFmt w:val="none"/>
      <w:lvlText w:val=""/>
      <w:lvlJc w:val="left"/>
      <w:pPr>
        <w:tabs>
          <w:tab w:val="num" w:pos="360"/>
        </w:tabs>
      </w:pPr>
      <w:rPr>
        <w:rFonts w:cs="Times New Roman"/>
      </w:rPr>
    </w:lvl>
    <w:lvl w:ilvl="4" w:tplc="8C646AEA">
      <w:numFmt w:val="none"/>
      <w:lvlText w:val=""/>
      <w:lvlJc w:val="left"/>
      <w:pPr>
        <w:tabs>
          <w:tab w:val="num" w:pos="360"/>
        </w:tabs>
      </w:pPr>
      <w:rPr>
        <w:rFonts w:cs="Times New Roman"/>
      </w:rPr>
    </w:lvl>
    <w:lvl w:ilvl="5" w:tplc="1854AAD6">
      <w:numFmt w:val="none"/>
      <w:lvlText w:val=""/>
      <w:lvlJc w:val="left"/>
      <w:pPr>
        <w:tabs>
          <w:tab w:val="num" w:pos="360"/>
        </w:tabs>
      </w:pPr>
      <w:rPr>
        <w:rFonts w:cs="Times New Roman"/>
      </w:rPr>
    </w:lvl>
    <w:lvl w:ilvl="6" w:tplc="461CF7DE">
      <w:numFmt w:val="none"/>
      <w:lvlText w:val=""/>
      <w:lvlJc w:val="left"/>
      <w:pPr>
        <w:tabs>
          <w:tab w:val="num" w:pos="360"/>
        </w:tabs>
      </w:pPr>
      <w:rPr>
        <w:rFonts w:cs="Times New Roman"/>
      </w:rPr>
    </w:lvl>
    <w:lvl w:ilvl="7" w:tplc="C7D4966C">
      <w:numFmt w:val="none"/>
      <w:lvlText w:val=""/>
      <w:lvlJc w:val="left"/>
      <w:pPr>
        <w:tabs>
          <w:tab w:val="num" w:pos="360"/>
        </w:tabs>
      </w:pPr>
      <w:rPr>
        <w:rFonts w:cs="Times New Roman"/>
      </w:rPr>
    </w:lvl>
    <w:lvl w:ilvl="8" w:tplc="44E0C17E">
      <w:numFmt w:val="none"/>
      <w:lvlText w:val=""/>
      <w:lvlJc w:val="left"/>
      <w:pPr>
        <w:tabs>
          <w:tab w:val="num" w:pos="360"/>
        </w:tabs>
      </w:pPr>
      <w:rPr>
        <w:rFonts w:cs="Times New Roman"/>
      </w:rPr>
    </w:lvl>
  </w:abstractNum>
  <w:abstractNum w:abstractNumId="20" w15:restartNumberingAfterBreak="0">
    <w:nsid w:val="4BC91B3F"/>
    <w:multiLevelType w:val="hybridMultilevel"/>
    <w:tmpl w:val="F984DC7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2106F99"/>
    <w:multiLevelType w:val="hybridMultilevel"/>
    <w:tmpl w:val="158A8D7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15:restartNumberingAfterBreak="0">
    <w:nsid w:val="58920EB9"/>
    <w:multiLevelType w:val="hybridMultilevel"/>
    <w:tmpl w:val="20A8248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C377E8D"/>
    <w:multiLevelType w:val="hybridMultilevel"/>
    <w:tmpl w:val="03B2230A"/>
    <w:lvl w:ilvl="0" w:tplc="A14663F4">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15:restartNumberingAfterBreak="0">
    <w:nsid w:val="5FAB7064"/>
    <w:multiLevelType w:val="hybridMultilevel"/>
    <w:tmpl w:val="CC4AC9EE"/>
    <w:lvl w:ilvl="0" w:tplc="C8F6FEBE">
      <w:numFmt w:val="bullet"/>
      <w:lvlText w:val="-"/>
      <w:lvlJc w:val="left"/>
      <w:pPr>
        <w:tabs>
          <w:tab w:val="num" w:pos="720"/>
        </w:tabs>
        <w:ind w:left="720"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5" w15:restartNumberingAfterBreak="0">
    <w:nsid w:val="67B440CF"/>
    <w:multiLevelType w:val="hybridMultilevel"/>
    <w:tmpl w:val="C560690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15:restartNumberingAfterBreak="0">
    <w:nsid w:val="68543CA0"/>
    <w:multiLevelType w:val="hybridMultilevel"/>
    <w:tmpl w:val="B07ACB6C"/>
    <w:lvl w:ilvl="0" w:tplc="6B344172">
      <w:start w:val="1"/>
      <w:numFmt w:val="decimal"/>
      <w:lvlText w:val="%1."/>
      <w:lvlJc w:val="left"/>
      <w:pPr>
        <w:tabs>
          <w:tab w:val="num" w:pos="720"/>
        </w:tabs>
        <w:ind w:left="720" w:hanging="360"/>
      </w:pPr>
      <w:rPr>
        <w:rFonts w:cs="Times New Roman"/>
      </w:rPr>
    </w:lvl>
    <w:lvl w:ilvl="1" w:tplc="38743CE2">
      <w:numFmt w:val="none"/>
      <w:lvlText w:val=""/>
      <w:lvlJc w:val="left"/>
      <w:pPr>
        <w:tabs>
          <w:tab w:val="num" w:pos="360"/>
        </w:tabs>
      </w:pPr>
      <w:rPr>
        <w:rFonts w:cs="Times New Roman"/>
      </w:rPr>
    </w:lvl>
    <w:lvl w:ilvl="2" w:tplc="FD52FE00">
      <w:numFmt w:val="none"/>
      <w:lvlText w:val=""/>
      <w:lvlJc w:val="left"/>
      <w:pPr>
        <w:tabs>
          <w:tab w:val="num" w:pos="360"/>
        </w:tabs>
      </w:pPr>
      <w:rPr>
        <w:rFonts w:cs="Times New Roman"/>
      </w:rPr>
    </w:lvl>
    <w:lvl w:ilvl="3" w:tplc="D068B1CE">
      <w:numFmt w:val="none"/>
      <w:lvlText w:val=""/>
      <w:lvlJc w:val="left"/>
      <w:pPr>
        <w:tabs>
          <w:tab w:val="num" w:pos="360"/>
        </w:tabs>
      </w:pPr>
      <w:rPr>
        <w:rFonts w:cs="Times New Roman"/>
      </w:rPr>
    </w:lvl>
    <w:lvl w:ilvl="4" w:tplc="98C64A92">
      <w:numFmt w:val="none"/>
      <w:lvlText w:val=""/>
      <w:lvlJc w:val="left"/>
      <w:pPr>
        <w:tabs>
          <w:tab w:val="num" w:pos="360"/>
        </w:tabs>
      </w:pPr>
      <w:rPr>
        <w:rFonts w:cs="Times New Roman"/>
      </w:rPr>
    </w:lvl>
    <w:lvl w:ilvl="5" w:tplc="5032EE1E">
      <w:numFmt w:val="none"/>
      <w:lvlText w:val=""/>
      <w:lvlJc w:val="left"/>
      <w:pPr>
        <w:tabs>
          <w:tab w:val="num" w:pos="360"/>
        </w:tabs>
      </w:pPr>
      <w:rPr>
        <w:rFonts w:cs="Times New Roman"/>
      </w:rPr>
    </w:lvl>
    <w:lvl w:ilvl="6" w:tplc="7A0EE856">
      <w:numFmt w:val="none"/>
      <w:lvlText w:val=""/>
      <w:lvlJc w:val="left"/>
      <w:pPr>
        <w:tabs>
          <w:tab w:val="num" w:pos="360"/>
        </w:tabs>
      </w:pPr>
      <w:rPr>
        <w:rFonts w:cs="Times New Roman"/>
      </w:rPr>
    </w:lvl>
    <w:lvl w:ilvl="7" w:tplc="D7881760">
      <w:numFmt w:val="none"/>
      <w:lvlText w:val=""/>
      <w:lvlJc w:val="left"/>
      <w:pPr>
        <w:tabs>
          <w:tab w:val="num" w:pos="360"/>
        </w:tabs>
      </w:pPr>
      <w:rPr>
        <w:rFonts w:cs="Times New Roman"/>
      </w:rPr>
    </w:lvl>
    <w:lvl w:ilvl="8" w:tplc="FC946A28">
      <w:numFmt w:val="none"/>
      <w:lvlText w:val=""/>
      <w:lvlJc w:val="left"/>
      <w:pPr>
        <w:tabs>
          <w:tab w:val="num" w:pos="360"/>
        </w:tabs>
      </w:pPr>
      <w:rPr>
        <w:rFonts w:cs="Times New Roman"/>
      </w:rPr>
    </w:lvl>
  </w:abstractNum>
  <w:abstractNum w:abstractNumId="27" w15:restartNumberingAfterBreak="0">
    <w:nsid w:val="6DDA0DB1"/>
    <w:multiLevelType w:val="hybridMultilevel"/>
    <w:tmpl w:val="059EE428"/>
    <w:lvl w:ilvl="0" w:tplc="DC80A206">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3926EC4"/>
    <w:multiLevelType w:val="multilevel"/>
    <w:tmpl w:val="35DED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7863387"/>
    <w:multiLevelType w:val="hybridMultilevel"/>
    <w:tmpl w:val="F9FCC72E"/>
    <w:lvl w:ilvl="0" w:tplc="77963086">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0" w15:restartNumberingAfterBreak="0">
    <w:nsid w:val="7C1C16CC"/>
    <w:multiLevelType w:val="hybridMultilevel"/>
    <w:tmpl w:val="B67A0BF0"/>
    <w:lvl w:ilvl="0" w:tplc="04190001">
      <w:start w:val="1"/>
      <w:numFmt w:val="bullet"/>
      <w:lvlText w:val=""/>
      <w:lvlJc w:val="left"/>
      <w:pPr>
        <w:ind w:left="1020" w:hanging="360"/>
      </w:pPr>
      <w:rPr>
        <w:rFonts w:ascii="Symbol" w:hAnsi="Symbol" w:hint="default"/>
      </w:rPr>
    </w:lvl>
    <w:lvl w:ilvl="1" w:tplc="04190003">
      <w:start w:val="1"/>
      <w:numFmt w:val="bullet"/>
      <w:lvlText w:val="o"/>
      <w:lvlJc w:val="left"/>
      <w:pPr>
        <w:ind w:left="1740" w:hanging="360"/>
      </w:pPr>
      <w:rPr>
        <w:rFonts w:ascii="Courier New" w:hAnsi="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31" w15:restartNumberingAfterBreak="0">
    <w:nsid w:val="7F9E2980"/>
    <w:multiLevelType w:val="multilevel"/>
    <w:tmpl w:val="B7E42966"/>
    <w:lvl w:ilvl="0">
      <w:start w:val="5"/>
      <w:numFmt w:val="decimal"/>
      <w:lvlText w:val="%1"/>
      <w:lvlJc w:val="left"/>
      <w:pPr>
        <w:tabs>
          <w:tab w:val="num" w:pos="480"/>
        </w:tabs>
        <w:ind w:left="480" w:hanging="480"/>
      </w:pPr>
      <w:rPr>
        <w:rFonts w:cs="Times New Roman"/>
      </w:rPr>
    </w:lvl>
    <w:lvl w:ilvl="1">
      <w:start w:val="1"/>
      <w:numFmt w:val="decimal"/>
      <w:lvlText w:val="%1.%2"/>
      <w:lvlJc w:val="left"/>
      <w:pPr>
        <w:tabs>
          <w:tab w:val="num" w:pos="840"/>
        </w:tabs>
        <w:ind w:left="840" w:hanging="480"/>
      </w:pPr>
      <w:rPr>
        <w:rFonts w:cs="Times New Roman"/>
      </w:rPr>
    </w:lvl>
    <w:lvl w:ilvl="2">
      <w:start w:val="5"/>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num w:numId="1">
    <w:abstractNumId w:val="21"/>
  </w:num>
  <w:num w:numId="2">
    <w:abstractNumId w:val="9"/>
  </w:num>
  <w:num w:numId="3">
    <w:abstractNumId w:val="3"/>
  </w:num>
  <w:num w:numId="4">
    <w:abstractNumId w:val="15"/>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startOverride w:val="1"/>
    </w:lvlOverride>
    <w:lvlOverride w:ilvl="1"/>
    <w:lvlOverride w:ilvl="2"/>
    <w:lvlOverride w:ilvl="3"/>
    <w:lvlOverride w:ilvl="4"/>
    <w:lvlOverride w:ilvl="5"/>
    <w:lvlOverride w:ilvl="6"/>
    <w:lvlOverride w:ilvl="7"/>
    <w:lvlOverride w:ilvl="8"/>
  </w:num>
  <w:num w:numId="9">
    <w:abstractNumId w:val="31"/>
    <w:lvlOverride w:ilvl="0">
      <w:startOverride w:val="5"/>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1"/>
    </w:lvlOverride>
    <w:lvlOverride w:ilvl="1"/>
    <w:lvlOverride w:ilvl="2"/>
    <w:lvlOverride w:ilvl="3"/>
    <w:lvlOverride w:ilvl="4"/>
    <w:lvlOverride w:ilvl="5"/>
    <w:lvlOverride w:ilvl="6"/>
    <w:lvlOverride w:ilvl="7"/>
    <w:lvlOverride w:ilvl="8"/>
  </w:num>
  <w:num w:numId="11">
    <w:abstractNumId w:val="8"/>
    <w:lvlOverride w:ilvl="0">
      <w:startOverride w:val="1"/>
    </w:lvlOverride>
    <w:lvlOverride w:ilvl="1"/>
    <w:lvlOverride w:ilvl="2"/>
    <w:lvlOverride w:ilvl="3"/>
    <w:lvlOverride w:ilvl="4"/>
    <w:lvlOverride w:ilvl="5"/>
    <w:lvlOverride w:ilvl="6"/>
    <w:lvlOverride w:ilvl="7"/>
    <w:lvlOverride w:ilvl="8"/>
  </w:num>
  <w:num w:numId="12">
    <w:abstractNumId w:val="26"/>
    <w:lvlOverride w:ilvl="0">
      <w:startOverride w:val="1"/>
    </w:lvlOverride>
    <w:lvlOverride w:ilvl="1"/>
    <w:lvlOverride w:ilvl="2"/>
    <w:lvlOverride w:ilvl="3"/>
    <w:lvlOverride w:ilvl="4"/>
    <w:lvlOverride w:ilvl="5"/>
    <w:lvlOverride w:ilvl="6"/>
    <w:lvlOverride w:ilvl="7"/>
    <w:lvlOverride w:ilvl="8"/>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6"/>
    <w:lvlOverride w:ilvl="0">
      <w:startOverride w:val="6"/>
    </w:lvlOverride>
    <w:lvlOverride w:ilvl="1"/>
    <w:lvlOverride w:ilvl="2"/>
    <w:lvlOverride w:ilvl="3"/>
    <w:lvlOverride w:ilvl="4"/>
    <w:lvlOverride w:ilvl="5"/>
    <w:lvlOverride w:ilvl="6"/>
    <w:lvlOverride w:ilvl="7"/>
    <w:lvlOverride w:ilvl="8"/>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lvlOverride w:ilvl="0">
      <w:startOverride w:val="1"/>
    </w:lvlOverride>
  </w:num>
  <w:num w:numId="18">
    <w:abstractNumId w:val="17"/>
  </w:num>
  <w:num w:numId="19">
    <w:abstractNumId w:val="28"/>
  </w:num>
  <w:num w:numId="20">
    <w:abstractNumId w:val="30"/>
  </w:num>
  <w:num w:numId="2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num>
  <w:num w:numId="24">
    <w:abstractNumId w:val="20"/>
  </w:num>
  <w:num w:numId="25">
    <w:abstractNumId w:val="13"/>
  </w:num>
  <w:num w:numId="26">
    <w:abstractNumId w:val="11"/>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7"/>
  </w:num>
  <w:num w:numId="30">
    <w:abstractNumId w:val="2"/>
  </w:num>
  <w:num w:numId="31">
    <w:abstractNumId w:val="25"/>
  </w:num>
  <w:num w:numId="32">
    <w:abstractNumId w:val="18"/>
  </w:num>
  <w:num w:numId="33">
    <w:abstractNumId w:val="4"/>
  </w:num>
  <w:num w:numId="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454"/>
  <w:hyphenationZone w:val="357"/>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CD7"/>
    <w:rsid w:val="00003EA3"/>
    <w:rsid w:val="000172D7"/>
    <w:rsid w:val="000202BD"/>
    <w:rsid w:val="0002218E"/>
    <w:rsid w:val="00026622"/>
    <w:rsid w:val="00031F77"/>
    <w:rsid w:val="00040AF0"/>
    <w:rsid w:val="00045B9C"/>
    <w:rsid w:val="00054DFD"/>
    <w:rsid w:val="00055332"/>
    <w:rsid w:val="00055E91"/>
    <w:rsid w:val="00062661"/>
    <w:rsid w:val="00066ED8"/>
    <w:rsid w:val="00067B3E"/>
    <w:rsid w:val="00070636"/>
    <w:rsid w:val="000760B2"/>
    <w:rsid w:val="00080C8F"/>
    <w:rsid w:val="00081541"/>
    <w:rsid w:val="00087178"/>
    <w:rsid w:val="000A3F17"/>
    <w:rsid w:val="000C1E81"/>
    <w:rsid w:val="000E4364"/>
    <w:rsid w:val="000E6E69"/>
    <w:rsid w:val="000F319D"/>
    <w:rsid w:val="00104677"/>
    <w:rsid w:val="001054F8"/>
    <w:rsid w:val="00111D27"/>
    <w:rsid w:val="00117181"/>
    <w:rsid w:val="00126A5F"/>
    <w:rsid w:val="00133540"/>
    <w:rsid w:val="001344AC"/>
    <w:rsid w:val="001348CE"/>
    <w:rsid w:val="0013744D"/>
    <w:rsid w:val="00152597"/>
    <w:rsid w:val="00152DEA"/>
    <w:rsid w:val="0016270E"/>
    <w:rsid w:val="00162745"/>
    <w:rsid w:val="00167D56"/>
    <w:rsid w:val="0017385E"/>
    <w:rsid w:val="00174213"/>
    <w:rsid w:val="00174E55"/>
    <w:rsid w:val="00176C0A"/>
    <w:rsid w:val="00186EE7"/>
    <w:rsid w:val="001A0BEF"/>
    <w:rsid w:val="001A3758"/>
    <w:rsid w:val="001A38F7"/>
    <w:rsid w:val="001B3E01"/>
    <w:rsid w:val="001C1F32"/>
    <w:rsid w:val="001C5024"/>
    <w:rsid w:val="001C7034"/>
    <w:rsid w:val="001D2578"/>
    <w:rsid w:val="001D5D28"/>
    <w:rsid w:val="001E2DDF"/>
    <w:rsid w:val="001E4B94"/>
    <w:rsid w:val="001F0E3A"/>
    <w:rsid w:val="001F64FC"/>
    <w:rsid w:val="002073B1"/>
    <w:rsid w:val="00207EC6"/>
    <w:rsid w:val="002135A9"/>
    <w:rsid w:val="00220E50"/>
    <w:rsid w:val="00222104"/>
    <w:rsid w:val="002234B2"/>
    <w:rsid w:val="0022431A"/>
    <w:rsid w:val="00227D61"/>
    <w:rsid w:val="00237C21"/>
    <w:rsid w:val="0024265B"/>
    <w:rsid w:val="0024568B"/>
    <w:rsid w:val="00250148"/>
    <w:rsid w:val="00262DF1"/>
    <w:rsid w:val="0027683D"/>
    <w:rsid w:val="00277626"/>
    <w:rsid w:val="00277F4C"/>
    <w:rsid w:val="00286047"/>
    <w:rsid w:val="00291E85"/>
    <w:rsid w:val="002937EB"/>
    <w:rsid w:val="002967DE"/>
    <w:rsid w:val="002A6205"/>
    <w:rsid w:val="002A6E6D"/>
    <w:rsid w:val="002C3927"/>
    <w:rsid w:val="002C5847"/>
    <w:rsid w:val="002D3F03"/>
    <w:rsid w:val="002E1A38"/>
    <w:rsid w:val="002F2662"/>
    <w:rsid w:val="002F5391"/>
    <w:rsid w:val="002F78B5"/>
    <w:rsid w:val="00303361"/>
    <w:rsid w:val="003118EE"/>
    <w:rsid w:val="0031338A"/>
    <w:rsid w:val="00316921"/>
    <w:rsid w:val="0032150F"/>
    <w:rsid w:val="00330309"/>
    <w:rsid w:val="00332C1A"/>
    <w:rsid w:val="00334A66"/>
    <w:rsid w:val="00342894"/>
    <w:rsid w:val="00360B54"/>
    <w:rsid w:val="00387EC4"/>
    <w:rsid w:val="00392BBD"/>
    <w:rsid w:val="003A03D9"/>
    <w:rsid w:val="003A4784"/>
    <w:rsid w:val="003A7894"/>
    <w:rsid w:val="003B5F0A"/>
    <w:rsid w:val="003D71BA"/>
    <w:rsid w:val="003E09C2"/>
    <w:rsid w:val="003E1A65"/>
    <w:rsid w:val="003E1C51"/>
    <w:rsid w:val="003E50D5"/>
    <w:rsid w:val="003E594F"/>
    <w:rsid w:val="003F3C66"/>
    <w:rsid w:val="003F5EC1"/>
    <w:rsid w:val="004154EB"/>
    <w:rsid w:val="00416EBF"/>
    <w:rsid w:val="00423D0E"/>
    <w:rsid w:val="00424448"/>
    <w:rsid w:val="00425F9E"/>
    <w:rsid w:val="004304DF"/>
    <w:rsid w:val="00432A70"/>
    <w:rsid w:val="00444961"/>
    <w:rsid w:val="0044759D"/>
    <w:rsid w:val="00450352"/>
    <w:rsid w:val="004568CC"/>
    <w:rsid w:val="0046025E"/>
    <w:rsid w:val="00471247"/>
    <w:rsid w:val="00473560"/>
    <w:rsid w:val="00480EF7"/>
    <w:rsid w:val="0048120A"/>
    <w:rsid w:val="004822F2"/>
    <w:rsid w:val="00483E92"/>
    <w:rsid w:val="00495A42"/>
    <w:rsid w:val="00495B1C"/>
    <w:rsid w:val="0049735F"/>
    <w:rsid w:val="004B2CC1"/>
    <w:rsid w:val="004B3068"/>
    <w:rsid w:val="004B458F"/>
    <w:rsid w:val="004C19D3"/>
    <w:rsid w:val="004C68DB"/>
    <w:rsid w:val="004C6FEB"/>
    <w:rsid w:val="004D1FA5"/>
    <w:rsid w:val="004D417C"/>
    <w:rsid w:val="004D7073"/>
    <w:rsid w:val="004E46B5"/>
    <w:rsid w:val="004F151B"/>
    <w:rsid w:val="004F1992"/>
    <w:rsid w:val="004F27D4"/>
    <w:rsid w:val="004F4D3A"/>
    <w:rsid w:val="00500E1C"/>
    <w:rsid w:val="00502045"/>
    <w:rsid w:val="0050301A"/>
    <w:rsid w:val="00520A60"/>
    <w:rsid w:val="00524540"/>
    <w:rsid w:val="00530970"/>
    <w:rsid w:val="005321E3"/>
    <w:rsid w:val="0054170C"/>
    <w:rsid w:val="00561B67"/>
    <w:rsid w:val="00565B8D"/>
    <w:rsid w:val="00576557"/>
    <w:rsid w:val="00582B62"/>
    <w:rsid w:val="005926F4"/>
    <w:rsid w:val="005A31F6"/>
    <w:rsid w:val="005A386A"/>
    <w:rsid w:val="005B1EAC"/>
    <w:rsid w:val="005B4AE8"/>
    <w:rsid w:val="005B6C47"/>
    <w:rsid w:val="005C1308"/>
    <w:rsid w:val="005D1BB6"/>
    <w:rsid w:val="005E29FE"/>
    <w:rsid w:val="005F56C6"/>
    <w:rsid w:val="005F6503"/>
    <w:rsid w:val="006067C1"/>
    <w:rsid w:val="00606D77"/>
    <w:rsid w:val="00623348"/>
    <w:rsid w:val="00633EB7"/>
    <w:rsid w:val="00640F5A"/>
    <w:rsid w:val="00646267"/>
    <w:rsid w:val="006479B9"/>
    <w:rsid w:val="00663E7F"/>
    <w:rsid w:val="0066717C"/>
    <w:rsid w:val="00682661"/>
    <w:rsid w:val="006828CC"/>
    <w:rsid w:val="00687928"/>
    <w:rsid w:val="00693C1F"/>
    <w:rsid w:val="006A5645"/>
    <w:rsid w:val="006B0840"/>
    <w:rsid w:val="006B5EC2"/>
    <w:rsid w:val="006B6ADF"/>
    <w:rsid w:val="006D06BE"/>
    <w:rsid w:val="006F2D9F"/>
    <w:rsid w:val="006F345F"/>
    <w:rsid w:val="00712D8A"/>
    <w:rsid w:val="00715055"/>
    <w:rsid w:val="00716A08"/>
    <w:rsid w:val="00717D43"/>
    <w:rsid w:val="00731963"/>
    <w:rsid w:val="007322EC"/>
    <w:rsid w:val="00741E50"/>
    <w:rsid w:val="007424AD"/>
    <w:rsid w:val="00744CD7"/>
    <w:rsid w:val="00757AD6"/>
    <w:rsid w:val="00774E45"/>
    <w:rsid w:val="00774F8D"/>
    <w:rsid w:val="007752FA"/>
    <w:rsid w:val="007815AA"/>
    <w:rsid w:val="007A1317"/>
    <w:rsid w:val="007B0ED0"/>
    <w:rsid w:val="007B34C9"/>
    <w:rsid w:val="007D4D10"/>
    <w:rsid w:val="007F1EFF"/>
    <w:rsid w:val="007F2BD0"/>
    <w:rsid w:val="007F64E4"/>
    <w:rsid w:val="007F740A"/>
    <w:rsid w:val="008000B7"/>
    <w:rsid w:val="00804F23"/>
    <w:rsid w:val="00811760"/>
    <w:rsid w:val="00831BA4"/>
    <w:rsid w:val="00835836"/>
    <w:rsid w:val="008379D4"/>
    <w:rsid w:val="008419A9"/>
    <w:rsid w:val="0084384A"/>
    <w:rsid w:val="00846BD5"/>
    <w:rsid w:val="0086134D"/>
    <w:rsid w:val="00863072"/>
    <w:rsid w:val="00871BD4"/>
    <w:rsid w:val="00874EDE"/>
    <w:rsid w:val="008940F6"/>
    <w:rsid w:val="008A56B3"/>
    <w:rsid w:val="008A5B1B"/>
    <w:rsid w:val="008A64FD"/>
    <w:rsid w:val="008B55FF"/>
    <w:rsid w:val="008B5DAC"/>
    <w:rsid w:val="008B66ED"/>
    <w:rsid w:val="008C29B9"/>
    <w:rsid w:val="008C743C"/>
    <w:rsid w:val="008C7647"/>
    <w:rsid w:val="008D0505"/>
    <w:rsid w:val="008F0A04"/>
    <w:rsid w:val="008F642F"/>
    <w:rsid w:val="00904D4B"/>
    <w:rsid w:val="00905F8E"/>
    <w:rsid w:val="00913A02"/>
    <w:rsid w:val="0092140E"/>
    <w:rsid w:val="0092296F"/>
    <w:rsid w:val="00932EB5"/>
    <w:rsid w:val="00936054"/>
    <w:rsid w:val="009413CE"/>
    <w:rsid w:val="0096730C"/>
    <w:rsid w:val="00973AE9"/>
    <w:rsid w:val="0098053C"/>
    <w:rsid w:val="009842DF"/>
    <w:rsid w:val="009866B6"/>
    <w:rsid w:val="009959FD"/>
    <w:rsid w:val="00997099"/>
    <w:rsid w:val="009A3FD3"/>
    <w:rsid w:val="009A630E"/>
    <w:rsid w:val="009D1D2B"/>
    <w:rsid w:val="009D4A50"/>
    <w:rsid w:val="009D5EC9"/>
    <w:rsid w:val="009D66AC"/>
    <w:rsid w:val="009E21EA"/>
    <w:rsid w:val="009E73C4"/>
    <w:rsid w:val="009F0D80"/>
    <w:rsid w:val="009F24C9"/>
    <w:rsid w:val="00A00754"/>
    <w:rsid w:val="00A02AF9"/>
    <w:rsid w:val="00A0329D"/>
    <w:rsid w:val="00A14A64"/>
    <w:rsid w:val="00A16AB7"/>
    <w:rsid w:val="00A27726"/>
    <w:rsid w:val="00A304DB"/>
    <w:rsid w:val="00A317DE"/>
    <w:rsid w:val="00A4052D"/>
    <w:rsid w:val="00A47FBD"/>
    <w:rsid w:val="00A5072C"/>
    <w:rsid w:val="00A51C29"/>
    <w:rsid w:val="00A56F3E"/>
    <w:rsid w:val="00A57580"/>
    <w:rsid w:val="00A66D46"/>
    <w:rsid w:val="00A744C0"/>
    <w:rsid w:val="00A87EE5"/>
    <w:rsid w:val="00A9494E"/>
    <w:rsid w:val="00A97C7C"/>
    <w:rsid w:val="00AA1E97"/>
    <w:rsid w:val="00AA4660"/>
    <w:rsid w:val="00AD3876"/>
    <w:rsid w:val="00AD46F3"/>
    <w:rsid w:val="00AE3C29"/>
    <w:rsid w:val="00AF2B8F"/>
    <w:rsid w:val="00AF49AB"/>
    <w:rsid w:val="00B0165F"/>
    <w:rsid w:val="00B03331"/>
    <w:rsid w:val="00B03987"/>
    <w:rsid w:val="00B11C68"/>
    <w:rsid w:val="00B15190"/>
    <w:rsid w:val="00B21DE6"/>
    <w:rsid w:val="00B379BD"/>
    <w:rsid w:val="00B4570E"/>
    <w:rsid w:val="00B46694"/>
    <w:rsid w:val="00B5024F"/>
    <w:rsid w:val="00B613DA"/>
    <w:rsid w:val="00B77EC0"/>
    <w:rsid w:val="00B82138"/>
    <w:rsid w:val="00B841B3"/>
    <w:rsid w:val="00B86DB6"/>
    <w:rsid w:val="00BB3B32"/>
    <w:rsid w:val="00BB4CF4"/>
    <w:rsid w:val="00BB5E15"/>
    <w:rsid w:val="00BB62EC"/>
    <w:rsid w:val="00BB67C8"/>
    <w:rsid w:val="00BC52D1"/>
    <w:rsid w:val="00BC79B7"/>
    <w:rsid w:val="00BE0DA8"/>
    <w:rsid w:val="00BE19F8"/>
    <w:rsid w:val="00BF32CE"/>
    <w:rsid w:val="00C01145"/>
    <w:rsid w:val="00C02042"/>
    <w:rsid w:val="00C33F20"/>
    <w:rsid w:val="00C42683"/>
    <w:rsid w:val="00C44B2C"/>
    <w:rsid w:val="00C52678"/>
    <w:rsid w:val="00C56081"/>
    <w:rsid w:val="00C61884"/>
    <w:rsid w:val="00C61BFB"/>
    <w:rsid w:val="00C62B03"/>
    <w:rsid w:val="00C65F99"/>
    <w:rsid w:val="00C90AFF"/>
    <w:rsid w:val="00C9274C"/>
    <w:rsid w:val="00C97200"/>
    <w:rsid w:val="00CB2042"/>
    <w:rsid w:val="00CB33FE"/>
    <w:rsid w:val="00CB34AB"/>
    <w:rsid w:val="00CC4B43"/>
    <w:rsid w:val="00CC6B02"/>
    <w:rsid w:val="00CD2A81"/>
    <w:rsid w:val="00CE4230"/>
    <w:rsid w:val="00CE447E"/>
    <w:rsid w:val="00CE5B2C"/>
    <w:rsid w:val="00CF377A"/>
    <w:rsid w:val="00CF6C8F"/>
    <w:rsid w:val="00D07144"/>
    <w:rsid w:val="00D12D1D"/>
    <w:rsid w:val="00D21DEB"/>
    <w:rsid w:val="00D26D26"/>
    <w:rsid w:val="00D36971"/>
    <w:rsid w:val="00D37608"/>
    <w:rsid w:val="00D42402"/>
    <w:rsid w:val="00D46396"/>
    <w:rsid w:val="00D51EBB"/>
    <w:rsid w:val="00D61A48"/>
    <w:rsid w:val="00D64909"/>
    <w:rsid w:val="00D75B7E"/>
    <w:rsid w:val="00D8114B"/>
    <w:rsid w:val="00D81CB6"/>
    <w:rsid w:val="00D81FAE"/>
    <w:rsid w:val="00D8210F"/>
    <w:rsid w:val="00D8361C"/>
    <w:rsid w:val="00D871F4"/>
    <w:rsid w:val="00D96E11"/>
    <w:rsid w:val="00DA0169"/>
    <w:rsid w:val="00DA16E0"/>
    <w:rsid w:val="00DA2039"/>
    <w:rsid w:val="00DA5468"/>
    <w:rsid w:val="00DE3C55"/>
    <w:rsid w:val="00DF7131"/>
    <w:rsid w:val="00E03FB7"/>
    <w:rsid w:val="00E04865"/>
    <w:rsid w:val="00E12778"/>
    <w:rsid w:val="00E2010B"/>
    <w:rsid w:val="00E20118"/>
    <w:rsid w:val="00E307B1"/>
    <w:rsid w:val="00E31BA9"/>
    <w:rsid w:val="00E419AB"/>
    <w:rsid w:val="00E56062"/>
    <w:rsid w:val="00E567BA"/>
    <w:rsid w:val="00E57269"/>
    <w:rsid w:val="00E73744"/>
    <w:rsid w:val="00E77073"/>
    <w:rsid w:val="00E82FBE"/>
    <w:rsid w:val="00E85080"/>
    <w:rsid w:val="00E86544"/>
    <w:rsid w:val="00E86936"/>
    <w:rsid w:val="00EA33A2"/>
    <w:rsid w:val="00EA39F0"/>
    <w:rsid w:val="00EA5348"/>
    <w:rsid w:val="00EC128D"/>
    <w:rsid w:val="00EC2FF6"/>
    <w:rsid w:val="00EC718E"/>
    <w:rsid w:val="00ED1B94"/>
    <w:rsid w:val="00ED2254"/>
    <w:rsid w:val="00EE3C2D"/>
    <w:rsid w:val="00EF371A"/>
    <w:rsid w:val="00EF467B"/>
    <w:rsid w:val="00EF70B2"/>
    <w:rsid w:val="00F003B1"/>
    <w:rsid w:val="00F0067B"/>
    <w:rsid w:val="00F04F3D"/>
    <w:rsid w:val="00F0724A"/>
    <w:rsid w:val="00F07FD6"/>
    <w:rsid w:val="00F14B7C"/>
    <w:rsid w:val="00F33BF4"/>
    <w:rsid w:val="00F3730B"/>
    <w:rsid w:val="00F41CB0"/>
    <w:rsid w:val="00F553E6"/>
    <w:rsid w:val="00F63C2D"/>
    <w:rsid w:val="00F756CA"/>
    <w:rsid w:val="00F955F3"/>
    <w:rsid w:val="00F960F4"/>
    <w:rsid w:val="00F97A91"/>
    <w:rsid w:val="00FA229F"/>
    <w:rsid w:val="00FB0F26"/>
    <w:rsid w:val="00FB520E"/>
    <w:rsid w:val="00FB57E8"/>
    <w:rsid w:val="00FD254E"/>
    <w:rsid w:val="00FD277F"/>
    <w:rsid w:val="00FD48F5"/>
    <w:rsid w:val="00FE7897"/>
    <w:rsid w:val="00FF4E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DB8FB8D"/>
  <w14:defaultImageDpi w14:val="0"/>
  <w15:docId w15:val="{A86B9A6D-C91C-4676-B15B-CE49CB538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000B7"/>
    <w:pPr>
      <w:spacing w:after="200" w:line="276" w:lineRule="auto"/>
    </w:pPr>
    <w:rPr>
      <w:rFonts w:cs="Times New Roman"/>
      <w:sz w:val="22"/>
      <w:szCs w:val="22"/>
    </w:rPr>
  </w:style>
  <w:style w:type="paragraph" w:styleId="1">
    <w:name w:val="heading 1"/>
    <w:basedOn w:val="a"/>
    <w:next w:val="a"/>
    <w:link w:val="10"/>
    <w:uiPriority w:val="9"/>
    <w:qFormat/>
    <w:rsid w:val="005D1BB6"/>
    <w:pPr>
      <w:keepNext/>
      <w:spacing w:after="0" w:line="240" w:lineRule="auto"/>
      <w:outlineLvl w:val="0"/>
    </w:pPr>
    <w:rPr>
      <w:rFonts w:ascii="Times New Roman" w:hAnsi="Times New Roman"/>
      <w:b/>
      <w:sz w:val="24"/>
      <w:szCs w:val="20"/>
    </w:rPr>
  </w:style>
  <w:style w:type="paragraph" w:styleId="2">
    <w:name w:val="heading 2"/>
    <w:basedOn w:val="a"/>
    <w:next w:val="a"/>
    <w:link w:val="20"/>
    <w:uiPriority w:val="9"/>
    <w:qFormat/>
    <w:rsid w:val="005D1BB6"/>
    <w:pPr>
      <w:keepNext/>
      <w:spacing w:after="0" w:line="240" w:lineRule="auto"/>
      <w:jc w:val="center"/>
      <w:outlineLvl w:val="1"/>
    </w:pPr>
    <w:rPr>
      <w:rFonts w:ascii="Bookman Old Style" w:hAnsi="Bookman Old Style"/>
      <w:b/>
      <w:sz w:val="28"/>
      <w:szCs w:val="20"/>
    </w:rPr>
  </w:style>
  <w:style w:type="paragraph" w:styleId="3">
    <w:name w:val="heading 3"/>
    <w:basedOn w:val="a"/>
    <w:next w:val="a"/>
    <w:link w:val="30"/>
    <w:uiPriority w:val="9"/>
    <w:qFormat/>
    <w:rsid w:val="005D1BB6"/>
    <w:pPr>
      <w:keepNext/>
      <w:spacing w:after="0" w:line="240" w:lineRule="auto"/>
      <w:jc w:val="right"/>
      <w:outlineLvl w:val="2"/>
    </w:pPr>
    <w:rPr>
      <w:rFonts w:ascii="Times New Roman" w:hAnsi="Times New Roman"/>
      <w:sz w:val="24"/>
      <w:szCs w:val="20"/>
    </w:rPr>
  </w:style>
  <w:style w:type="paragraph" w:styleId="4">
    <w:name w:val="heading 4"/>
    <w:basedOn w:val="a"/>
    <w:next w:val="a"/>
    <w:link w:val="40"/>
    <w:uiPriority w:val="9"/>
    <w:qFormat/>
    <w:rsid w:val="005D1BB6"/>
    <w:pPr>
      <w:keepNext/>
      <w:spacing w:after="0" w:line="240" w:lineRule="auto"/>
      <w:jc w:val="center"/>
      <w:outlineLvl w:val="3"/>
    </w:pPr>
    <w:rPr>
      <w:rFonts w:ascii="Times New Roman" w:hAnsi="Times New Roman"/>
      <w:sz w:val="24"/>
      <w:szCs w:val="20"/>
    </w:rPr>
  </w:style>
  <w:style w:type="paragraph" w:styleId="5">
    <w:name w:val="heading 5"/>
    <w:basedOn w:val="a"/>
    <w:next w:val="a"/>
    <w:link w:val="50"/>
    <w:uiPriority w:val="9"/>
    <w:qFormat/>
    <w:rsid w:val="005D1BB6"/>
    <w:pPr>
      <w:keepNext/>
      <w:spacing w:after="0" w:line="240" w:lineRule="auto"/>
      <w:jc w:val="center"/>
      <w:outlineLvl w:val="4"/>
    </w:pPr>
    <w:rPr>
      <w:rFonts w:ascii="Courier New" w:hAnsi="Courier New"/>
      <w:b/>
      <w:sz w:val="24"/>
      <w:szCs w:val="20"/>
    </w:rPr>
  </w:style>
  <w:style w:type="paragraph" w:styleId="6">
    <w:name w:val="heading 6"/>
    <w:basedOn w:val="a"/>
    <w:next w:val="a"/>
    <w:link w:val="60"/>
    <w:uiPriority w:val="9"/>
    <w:qFormat/>
    <w:rsid w:val="005D1BB6"/>
    <w:pPr>
      <w:keepNext/>
      <w:spacing w:after="0" w:line="240" w:lineRule="auto"/>
      <w:outlineLvl w:val="5"/>
    </w:pPr>
    <w:rPr>
      <w:rFonts w:ascii="Bookman Old Style" w:hAnsi="Bookman Old Style"/>
      <w:sz w:val="28"/>
      <w:szCs w:val="20"/>
    </w:rPr>
  </w:style>
  <w:style w:type="paragraph" w:styleId="7">
    <w:name w:val="heading 7"/>
    <w:basedOn w:val="a"/>
    <w:next w:val="a"/>
    <w:link w:val="70"/>
    <w:uiPriority w:val="9"/>
    <w:qFormat/>
    <w:rsid w:val="005D1BB6"/>
    <w:pPr>
      <w:keepNext/>
      <w:spacing w:after="0" w:line="240" w:lineRule="auto"/>
      <w:outlineLvl w:val="6"/>
    </w:pPr>
    <w:rPr>
      <w:rFonts w:ascii="Bookman Old Style" w:hAnsi="Bookman Old Style"/>
      <w:sz w:val="24"/>
      <w:szCs w:val="20"/>
    </w:rPr>
  </w:style>
  <w:style w:type="paragraph" w:styleId="8">
    <w:name w:val="heading 8"/>
    <w:basedOn w:val="a"/>
    <w:next w:val="a"/>
    <w:link w:val="80"/>
    <w:uiPriority w:val="9"/>
    <w:qFormat/>
    <w:rsid w:val="005D1BB6"/>
    <w:pPr>
      <w:keepNext/>
      <w:spacing w:after="0" w:line="240" w:lineRule="auto"/>
      <w:ind w:firstLine="360"/>
      <w:jc w:val="center"/>
      <w:outlineLvl w:val="7"/>
    </w:pPr>
    <w:rPr>
      <w:rFonts w:ascii="Times New Roman" w:hAnsi="Times New Roman"/>
      <w:sz w:val="28"/>
      <w:szCs w:val="24"/>
    </w:rPr>
  </w:style>
  <w:style w:type="paragraph" w:styleId="9">
    <w:name w:val="heading 9"/>
    <w:basedOn w:val="a"/>
    <w:next w:val="a"/>
    <w:link w:val="90"/>
    <w:uiPriority w:val="9"/>
    <w:qFormat/>
    <w:rsid w:val="005D1BB6"/>
    <w:pPr>
      <w:keepNext/>
      <w:spacing w:after="0" w:line="240" w:lineRule="auto"/>
      <w:ind w:left="360"/>
      <w:jc w:val="center"/>
      <w:outlineLvl w:val="8"/>
    </w:pPr>
    <w:rPr>
      <w:rFonts w:ascii="Times New Roman" w:hAnsi="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5D1BB6"/>
    <w:rPr>
      <w:rFonts w:ascii="Times New Roman" w:hAnsi="Times New Roman" w:cs="Times New Roman"/>
      <w:b/>
      <w:sz w:val="24"/>
    </w:rPr>
  </w:style>
  <w:style w:type="character" w:customStyle="1" w:styleId="20">
    <w:name w:val="Заголовок 2 Знак"/>
    <w:basedOn w:val="a0"/>
    <w:link w:val="2"/>
    <w:uiPriority w:val="9"/>
    <w:locked/>
    <w:rsid w:val="005D1BB6"/>
    <w:rPr>
      <w:rFonts w:ascii="Bookman Old Style" w:hAnsi="Bookman Old Style" w:cs="Times New Roman"/>
      <w:b/>
      <w:sz w:val="28"/>
    </w:rPr>
  </w:style>
  <w:style w:type="character" w:customStyle="1" w:styleId="30">
    <w:name w:val="Заголовок 3 Знак"/>
    <w:basedOn w:val="a0"/>
    <w:link w:val="3"/>
    <w:uiPriority w:val="9"/>
    <w:locked/>
    <w:rsid w:val="005D1BB6"/>
    <w:rPr>
      <w:rFonts w:ascii="Times New Roman" w:hAnsi="Times New Roman" w:cs="Times New Roman"/>
      <w:sz w:val="24"/>
    </w:rPr>
  </w:style>
  <w:style w:type="character" w:customStyle="1" w:styleId="40">
    <w:name w:val="Заголовок 4 Знак"/>
    <w:basedOn w:val="a0"/>
    <w:link w:val="4"/>
    <w:uiPriority w:val="9"/>
    <w:locked/>
    <w:rsid w:val="005D1BB6"/>
    <w:rPr>
      <w:rFonts w:ascii="Times New Roman" w:hAnsi="Times New Roman" w:cs="Times New Roman"/>
      <w:sz w:val="24"/>
    </w:rPr>
  </w:style>
  <w:style w:type="character" w:customStyle="1" w:styleId="50">
    <w:name w:val="Заголовок 5 Знак"/>
    <w:basedOn w:val="a0"/>
    <w:link w:val="5"/>
    <w:uiPriority w:val="9"/>
    <w:locked/>
    <w:rsid w:val="005D1BB6"/>
    <w:rPr>
      <w:rFonts w:ascii="Courier New" w:hAnsi="Courier New" w:cs="Times New Roman"/>
      <w:b/>
      <w:sz w:val="24"/>
    </w:rPr>
  </w:style>
  <w:style w:type="character" w:customStyle="1" w:styleId="60">
    <w:name w:val="Заголовок 6 Знак"/>
    <w:basedOn w:val="a0"/>
    <w:link w:val="6"/>
    <w:uiPriority w:val="9"/>
    <w:semiHidden/>
    <w:locked/>
    <w:rsid w:val="005D1BB6"/>
    <w:rPr>
      <w:rFonts w:ascii="Bookman Old Style" w:hAnsi="Bookman Old Style" w:cs="Times New Roman"/>
      <w:sz w:val="28"/>
    </w:rPr>
  </w:style>
  <w:style w:type="character" w:customStyle="1" w:styleId="70">
    <w:name w:val="Заголовок 7 Знак"/>
    <w:basedOn w:val="a0"/>
    <w:link w:val="7"/>
    <w:uiPriority w:val="9"/>
    <w:locked/>
    <w:rsid w:val="005D1BB6"/>
    <w:rPr>
      <w:rFonts w:ascii="Bookman Old Style" w:hAnsi="Bookman Old Style" w:cs="Times New Roman"/>
      <w:sz w:val="24"/>
    </w:rPr>
  </w:style>
  <w:style w:type="character" w:customStyle="1" w:styleId="80">
    <w:name w:val="Заголовок 8 Знак"/>
    <w:basedOn w:val="a0"/>
    <w:link w:val="8"/>
    <w:uiPriority w:val="9"/>
    <w:semiHidden/>
    <w:locked/>
    <w:rsid w:val="005D1BB6"/>
    <w:rPr>
      <w:rFonts w:ascii="Times New Roman" w:hAnsi="Times New Roman" w:cs="Times New Roman"/>
      <w:sz w:val="24"/>
      <w:szCs w:val="24"/>
    </w:rPr>
  </w:style>
  <w:style w:type="character" w:customStyle="1" w:styleId="90">
    <w:name w:val="Заголовок 9 Знак"/>
    <w:basedOn w:val="a0"/>
    <w:link w:val="9"/>
    <w:uiPriority w:val="9"/>
    <w:semiHidden/>
    <w:locked/>
    <w:rsid w:val="005D1BB6"/>
    <w:rPr>
      <w:rFonts w:ascii="Times New Roman" w:hAnsi="Times New Roman" w:cs="Times New Roman"/>
      <w:sz w:val="24"/>
      <w:szCs w:val="24"/>
    </w:rPr>
  </w:style>
  <w:style w:type="paragraph" w:styleId="a3">
    <w:name w:val="Normal (Web)"/>
    <w:basedOn w:val="a"/>
    <w:uiPriority w:val="99"/>
    <w:unhideWhenUsed/>
    <w:rsid w:val="00744CD7"/>
    <w:pPr>
      <w:spacing w:before="100" w:beforeAutospacing="1" w:after="100" w:afterAutospacing="1" w:line="240" w:lineRule="auto"/>
    </w:pPr>
    <w:rPr>
      <w:rFonts w:ascii="Times New Roman" w:hAnsi="Times New Roman"/>
      <w:sz w:val="24"/>
      <w:szCs w:val="24"/>
    </w:rPr>
  </w:style>
  <w:style w:type="paragraph" w:styleId="a4">
    <w:name w:val="header"/>
    <w:basedOn w:val="a"/>
    <w:link w:val="a5"/>
    <w:uiPriority w:val="99"/>
    <w:unhideWhenUsed/>
    <w:rsid w:val="003D71BA"/>
    <w:pPr>
      <w:tabs>
        <w:tab w:val="center" w:pos="4677"/>
        <w:tab w:val="right" w:pos="9355"/>
      </w:tabs>
      <w:spacing w:after="0" w:line="240" w:lineRule="auto"/>
    </w:pPr>
  </w:style>
  <w:style w:type="character" w:customStyle="1" w:styleId="a5">
    <w:name w:val="Верхний колонтитул Знак"/>
    <w:basedOn w:val="a0"/>
    <w:link w:val="a4"/>
    <w:uiPriority w:val="99"/>
    <w:locked/>
    <w:rsid w:val="003D71BA"/>
    <w:rPr>
      <w:rFonts w:cs="Times New Roman"/>
    </w:rPr>
  </w:style>
  <w:style w:type="paragraph" w:styleId="a6">
    <w:name w:val="footer"/>
    <w:basedOn w:val="a"/>
    <w:link w:val="a7"/>
    <w:uiPriority w:val="99"/>
    <w:semiHidden/>
    <w:unhideWhenUsed/>
    <w:rsid w:val="003D71BA"/>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locked/>
    <w:rsid w:val="003D71BA"/>
    <w:rPr>
      <w:rFonts w:cs="Times New Roman"/>
    </w:rPr>
  </w:style>
  <w:style w:type="paragraph" w:customStyle="1" w:styleId="a8">
    <w:name w:val="Стиль"/>
    <w:rsid w:val="003D71BA"/>
    <w:pPr>
      <w:widowControl w:val="0"/>
      <w:autoSpaceDE w:val="0"/>
      <w:autoSpaceDN w:val="0"/>
      <w:adjustRightInd w:val="0"/>
    </w:pPr>
    <w:rPr>
      <w:rFonts w:ascii="Times New Roman" w:hAnsi="Times New Roman" w:cs="Times New Roman"/>
      <w:sz w:val="24"/>
      <w:szCs w:val="24"/>
    </w:rPr>
  </w:style>
  <w:style w:type="table" w:styleId="a9">
    <w:name w:val="Table Grid"/>
    <w:basedOn w:val="a1"/>
    <w:uiPriority w:val="59"/>
    <w:rsid w:val="00717D43"/>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caption"/>
    <w:basedOn w:val="a"/>
    <w:next w:val="a"/>
    <w:uiPriority w:val="35"/>
    <w:qFormat/>
    <w:rsid w:val="005D1BB6"/>
    <w:pPr>
      <w:spacing w:after="0" w:line="240" w:lineRule="auto"/>
    </w:pPr>
    <w:rPr>
      <w:rFonts w:ascii="Bookman Old Style" w:hAnsi="Bookman Old Style"/>
      <w:sz w:val="24"/>
      <w:szCs w:val="20"/>
    </w:rPr>
  </w:style>
  <w:style w:type="paragraph" w:styleId="ab">
    <w:name w:val="Title"/>
    <w:basedOn w:val="a"/>
    <w:link w:val="ac"/>
    <w:uiPriority w:val="10"/>
    <w:qFormat/>
    <w:rsid w:val="005D1BB6"/>
    <w:pPr>
      <w:spacing w:after="0" w:line="240" w:lineRule="auto"/>
      <w:jc w:val="center"/>
    </w:pPr>
    <w:rPr>
      <w:rFonts w:ascii="Bookman Old Style" w:hAnsi="Bookman Old Style"/>
      <w:b/>
      <w:sz w:val="24"/>
      <w:szCs w:val="20"/>
    </w:rPr>
  </w:style>
  <w:style w:type="paragraph" w:styleId="ad">
    <w:name w:val="Body Text"/>
    <w:basedOn w:val="a"/>
    <w:link w:val="ae"/>
    <w:uiPriority w:val="99"/>
    <w:unhideWhenUsed/>
    <w:rsid w:val="005D1BB6"/>
    <w:pPr>
      <w:spacing w:after="0" w:line="240" w:lineRule="auto"/>
      <w:jc w:val="center"/>
    </w:pPr>
    <w:rPr>
      <w:rFonts w:ascii="Times New Roman" w:hAnsi="Times New Roman"/>
      <w:b/>
      <w:sz w:val="24"/>
      <w:szCs w:val="20"/>
    </w:rPr>
  </w:style>
  <w:style w:type="character" w:customStyle="1" w:styleId="ac">
    <w:name w:val="Заголовок Знак"/>
    <w:basedOn w:val="a0"/>
    <w:link w:val="ab"/>
    <w:uiPriority w:val="10"/>
    <w:locked/>
    <w:rsid w:val="005D1BB6"/>
    <w:rPr>
      <w:rFonts w:ascii="Bookman Old Style" w:hAnsi="Bookman Old Style" w:cs="Times New Roman"/>
      <w:b/>
      <w:sz w:val="24"/>
    </w:rPr>
  </w:style>
  <w:style w:type="character" w:customStyle="1" w:styleId="ae">
    <w:name w:val="Основной текст Знак"/>
    <w:basedOn w:val="a0"/>
    <w:link w:val="ad"/>
    <w:uiPriority w:val="99"/>
    <w:locked/>
    <w:rsid w:val="005D1BB6"/>
    <w:rPr>
      <w:rFonts w:ascii="Times New Roman" w:hAnsi="Times New Roman" w:cs="Times New Roman"/>
      <w:b/>
      <w:sz w:val="24"/>
    </w:rPr>
  </w:style>
  <w:style w:type="paragraph" w:styleId="af">
    <w:name w:val="Body Text Indent"/>
    <w:basedOn w:val="a"/>
    <w:link w:val="af0"/>
    <w:uiPriority w:val="99"/>
    <w:semiHidden/>
    <w:unhideWhenUsed/>
    <w:rsid w:val="005D1BB6"/>
    <w:pPr>
      <w:spacing w:after="0" w:line="240" w:lineRule="auto"/>
      <w:ind w:left="360"/>
      <w:jc w:val="both"/>
    </w:pPr>
    <w:rPr>
      <w:rFonts w:ascii="Times New Roman" w:hAnsi="Times New Roman"/>
      <w:sz w:val="28"/>
      <w:szCs w:val="24"/>
    </w:rPr>
  </w:style>
  <w:style w:type="character" w:customStyle="1" w:styleId="af0">
    <w:name w:val="Основной текст с отступом Знак"/>
    <w:basedOn w:val="a0"/>
    <w:link w:val="af"/>
    <w:uiPriority w:val="99"/>
    <w:semiHidden/>
    <w:locked/>
    <w:rsid w:val="005D1BB6"/>
    <w:rPr>
      <w:rFonts w:ascii="Times New Roman" w:hAnsi="Times New Roman" w:cs="Times New Roman"/>
      <w:sz w:val="24"/>
      <w:szCs w:val="24"/>
    </w:rPr>
  </w:style>
  <w:style w:type="paragraph" w:styleId="af1">
    <w:name w:val="Subtitle"/>
    <w:basedOn w:val="a"/>
    <w:link w:val="af2"/>
    <w:uiPriority w:val="11"/>
    <w:qFormat/>
    <w:rsid w:val="005D1BB6"/>
    <w:pPr>
      <w:spacing w:after="0" w:line="240" w:lineRule="auto"/>
      <w:jc w:val="right"/>
    </w:pPr>
    <w:rPr>
      <w:rFonts w:ascii="Times New Roman" w:hAnsi="Times New Roman"/>
      <w:b/>
      <w:sz w:val="20"/>
      <w:szCs w:val="20"/>
    </w:rPr>
  </w:style>
  <w:style w:type="character" w:customStyle="1" w:styleId="af2">
    <w:name w:val="Подзаголовок Знак"/>
    <w:basedOn w:val="a0"/>
    <w:link w:val="af1"/>
    <w:uiPriority w:val="11"/>
    <w:locked/>
    <w:rsid w:val="005D1BB6"/>
    <w:rPr>
      <w:rFonts w:ascii="Times New Roman" w:hAnsi="Times New Roman" w:cs="Times New Roman"/>
      <w:b/>
    </w:rPr>
  </w:style>
  <w:style w:type="paragraph" w:styleId="21">
    <w:name w:val="Body Text 2"/>
    <w:basedOn w:val="a"/>
    <w:link w:val="22"/>
    <w:uiPriority w:val="99"/>
    <w:semiHidden/>
    <w:unhideWhenUsed/>
    <w:rsid w:val="005D1BB6"/>
    <w:pPr>
      <w:spacing w:after="120" w:line="480" w:lineRule="auto"/>
    </w:pPr>
    <w:rPr>
      <w:rFonts w:ascii="Times New Roman" w:hAnsi="Times New Roman"/>
      <w:sz w:val="20"/>
      <w:szCs w:val="20"/>
    </w:rPr>
  </w:style>
  <w:style w:type="character" w:customStyle="1" w:styleId="22">
    <w:name w:val="Основной текст 2 Знак"/>
    <w:basedOn w:val="a0"/>
    <w:link w:val="21"/>
    <w:uiPriority w:val="99"/>
    <w:semiHidden/>
    <w:locked/>
    <w:rsid w:val="005D1BB6"/>
    <w:rPr>
      <w:rFonts w:ascii="Times New Roman" w:hAnsi="Times New Roman" w:cs="Times New Roman"/>
    </w:rPr>
  </w:style>
  <w:style w:type="paragraph" w:styleId="23">
    <w:name w:val="Body Text Indent 2"/>
    <w:basedOn w:val="a"/>
    <w:link w:val="24"/>
    <w:uiPriority w:val="99"/>
    <w:semiHidden/>
    <w:unhideWhenUsed/>
    <w:rsid w:val="005D1BB6"/>
    <w:pPr>
      <w:spacing w:after="0" w:line="240" w:lineRule="auto"/>
      <w:ind w:left="1416"/>
      <w:jc w:val="center"/>
    </w:pPr>
    <w:rPr>
      <w:rFonts w:ascii="Times New Roman" w:hAnsi="Times New Roman"/>
      <w:sz w:val="28"/>
      <w:szCs w:val="24"/>
    </w:rPr>
  </w:style>
  <w:style w:type="character" w:customStyle="1" w:styleId="24">
    <w:name w:val="Основной текст с отступом 2 Знак"/>
    <w:basedOn w:val="a0"/>
    <w:link w:val="23"/>
    <w:uiPriority w:val="99"/>
    <w:semiHidden/>
    <w:locked/>
    <w:rsid w:val="005D1BB6"/>
    <w:rPr>
      <w:rFonts w:ascii="Times New Roman" w:hAnsi="Times New Roman" w:cs="Times New Roman"/>
      <w:sz w:val="24"/>
      <w:szCs w:val="24"/>
    </w:rPr>
  </w:style>
  <w:style w:type="paragraph" w:styleId="31">
    <w:name w:val="Body Text Indent 3"/>
    <w:basedOn w:val="a"/>
    <w:link w:val="32"/>
    <w:uiPriority w:val="99"/>
    <w:semiHidden/>
    <w:unhideWhenUsed/>
    <w:rsid w:val="005D1BB6"/>
    <w:pPr>
      <w:spacing w:after="120" w:line="240" w:lineRule="auto"/>
      <w:ind w:left="283"/>
    </w:pPr>
    <w:rPr>
      <w:rFonts w:ascii="Times New Roman" w:hAnsi="Times New Roman"/>
      <w:sz w:val="16"/>
      <w:szCs w:val="16"/>
    </w:rPr>
  </w:style>
  <w:style w:type="character" w:customStyle="1" w:styleId="32">
    <w:name w:val="Основной текст с отступом 3 Знак"/>
    <w:basedOn w:val="a0"/>
    <w:link w:val="31"/>
    <w:uiPriority w:val="99"/>
    <w:semiHidden/>
    <w:locked/>
    <w:rsid w:val="005D1BB6"/>
    <w:rPr>
      <w:rFonts w:ascii="Times New Roman" w:hAnsi="Times New Roman" w:cs="Times New Roman"/>
      <w:sz w:val="16"/>
      <w:szCs w:val="16"/>
    </w:rPr>
  </w:style>
  <w:style w:type="paragraph" w:styleId="af3">
    <w:name w:val="Block Text"/>
    <w:basedOn w:val="a"/>
    <w:uiPriority w:val="99"/>
    <w:unhideWhenUsed/>
    <w:rsid w:val="005D1BB6"/>
    <w:pPr>
      <w:tabs>
        <w:tab w:val="left" w:pos="9921"/>
      </w:tabs>
      <w:spacing w:after="0" w:line="240" w:lineRule="auto"/>
      <w:ind w:left="360" w:right="-2"/>
      <w:jc w:val="both"/>
    </w:pPr>
    <w:rPr>
      <w:rFonts w:ascii="Times New Roman" w:hAnsi="Times New Roman"/>
      <w:sz w:val="24"/>
      <w:szCs w:val="20"/>
    </w:rPr>
  </w:style>
  <w:style w:type="character" w:styleId="af4">
    <w:name w:val="Hyperlink"/>
    <w:basedOn w:val="a0"/>
    <w:uiPriority w:val="99"/>
    <w:semiHidden/>
    <w:unhideWhenUsed/>
    <w:rsid w:val="00FD48F5"/>
    <w:rPr>
      <w:rFonts w:cs="Times New Roman"/>
      <w:color w:val="008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4935684">
      <w:marLeft w:val="0"/>
      <w:marRight w:val="0"/>
      <w:marTop w:val="0"/>
      <w:marBottom w:val="0"/>
      <w:divBdr>
        <w:top w:val="none" w:sz="0" w:space="0" w:color="auto"/>
        <w:left w:val="none" w:sz="0" w:space="0" w:color="auto"/>
        <w:bottom w:val="none" w:sz="0" w:space="0" w:color="auto"/>
        <w:right w:val="none" w:sz="0" w:space="0" w:color="auto"/>
      </w:divBdr>
    </w:div>
    <w:div w:id="664935685">
      <w:marLeft w:val="0"/>
      <w:marRight w:val="0"/>
      <w:marTop w:val="0"/>
      <w:marBottom w:val="0"/>
      <w:divBdr>
        <w:top w:val="none" w:sz="0" w:space="0" w:color="auto"/>
        <w:left w:val="none" w:sz="0" w:space="0" w:color="auto"/>
        <w:bottom w:val="none" w:sz="0" w:space="0" w:color="auto"/>
        <w:right w:val="none" w:sz="0" w:space="0" w:color="auto"/>
      </w:divBdr>
    </w:div>
    <w:div w:id="664935686">
      <w:marLeft w:val="0"/>
      <w:marRight w:val="0"/>
      <w:marTop w:val="0"/>
      <w:marBottom w:val="0"/>
      <w:divBdr>
        <w:top w:val="none" w:sz="0" w:space="0" w:color="auto"/>
        <w:left w:val="none" w:sz="0" w:space="0" w:color="auto"/>
        <w:bottom w:val="none" w:sz="0" w:space="0" w:color="auto"/>
        <w:right w:val="none" w:sz="0" w:space="0" w:color="auto"/>
      </w:divBdr>
    </w:div>
    <w:div w:id="664935687">
      <w:marLeft w:val="0"/>
      <w:marRight w:val="0"/>
      <w:marTop w:val="0"/>
      <w:marBottom w:val="0"/>
      <w:divBdr>
        <w:top w:val="none" w:sz="0" w:space="0" w:color="auto"/>
        <w:left w:val="none" w:sz="0" w:space="0" w:color="auto"/>
        <w:bottom w:val="none" w:sz="0" w:space="0" w:color="auto"/>
        <w:right w:val="none" w:sz="0" w:space="0" w:color="auto"/>
      </w:divBdr>
    </w:div>
    <w:div w:id="664935688">
      <w:marLeft w:val="0"/>
      <w:marRight w:val="0"/>
      <w:marTop w:val="0"/>
      <w:marBottom w:val="0"/>
      <w:divBdr>
        <w:top w:val="none" w:sz="0" w:space="0" w:color="auto"/>
        <w:left w:val="none" w:sz="0" w:space="0" w:color="auto"/>
        <w:bottom w:val="none" w:sz="0" w:space="0" w:color="auto"/>
        <w:right w:val="none" w:sz="0" w:space="0" w:color="auto"/>
      </w:divBdr>
    </w:div>
    <w:div w:id="664935689">
      <w:marLeft w:val="0"/>
      <w:marRight w:val="0"/>
      <w:marTop w:val="0"/>
      <w:marBottom w:val="0"/>
      <w:divBdr>
        <w:top w:val="none" w:sz="0" w:space="0" w:color="auto"/>
        <w:left w:val="none" w:sz="0" w:space="0" w:color="auto"/>
        <w:bottom w:val="none" w:sz="0" w:space="0" w:color="auto"/>
        <w:right w:val="none" w:sz="0" w:space="0" w:color="auto"/>
      </w:divBdr>
    </w:div>
    <w:div w:id="664935690">
      <w:marLeft w:val="0"/>
      <w:marRight w:val="0"/>
      <w:marTop w:val="0"/>
      <w:marBottom w:val="0"/>
      <w:divBdr>
        <w:top w:val="none" w:sz="0" w:space="0" w:color="auto"/>
        <w:left w:val="none" w:sz="0" w:space="0" w:color="auto"/>
        <w:bottom w:val="none" w:sz="0" w:space="0" w:color="auto"/>
        <w:right w:val="none" w:sz="0" w:space="0" w:color="auto"/>
      </w:divBdr>
    </w:div>
    <w:div w:id="664935691">
      <w:marLeft w:val="0"/>
      <w:marRight w:val="0"/>
      <w:marTop w:val="0"/>
      <w:marBottom w:val="0"/>
      <w:divBdr>
        <w:top w:val="none" w:sz="0" w:space="0" w:color="auto"/>
        <w:left w:val="none" w:sz="0" w:space="0" w:color="auto"/>
        <w:bottom w:val="none" w:sz="0" w:space="0" w:color="auto"/>
        <w:right w:val="none" w:sz="0" w:space="0" w:color="auto"/>
      </w:divBdr>
    </w:div>
    <w:div w:id="664935692">
      <w:marLeft w:val="0"/>
      <w:marRight w:val="0"/>
      <w:marTop w:val="0"/>
      <w:marBottom w:val="0"/>
      <w:divBdr>
        <w:top w:val="none" w:sz="0" w:space="0" w:color="auto"/>
        <w:left w:val="none" w:sz="0" w:space="0" w:color="auto"/>
        <w:bottom w:val="none" w:sz="0" w:space="0" w:color="auto"/>
        <w:right w:val="none" w:sz="0" w:space="0" w:color="auto"/>
      </w:divBdr>
    </w:div>
    <w:div w:id="664935693">
      <w:marLeft w:val="0"/>
      <w:marRight w:val="0"/>
      <w:marTop w:val="0"/>
      <w:marBottom w:val="0"/>
      <w:divBdr>
        <w:top w:val="none" w:sz="0" w:space="0" w:color="auto"/>
        <w:left w:val="none" w:sz="0" w:space="0" w:color="auto"/>
        <w:bottom w:val="none" w:sz="0" w:space="0" w:color="auto"/>
        <w:right w:val="none" w:sz="0" w:space="0" w:color="auto"/>
      </w:divBdr>
    </w:div>
    <w:div w:id="664935694">
      <w:marLeft w:val="0"/>
      <w:marRight w:val="0"/>
      <w:marTop w:val="0"/>
      <w:marBottom w:val="0"/>
      <w:divBdr>
        <w:top w:val="none" w:sz="0" w:space="0" w:color="auto"/>
        <w:left w:val="none" w:sz="0" w:space="0" w:color="auto"/>
        <w:bottom w:val="none" w:sz="0" w:space="0" w:color="auto"/>
        <w:right w:val="none" w:sz="0" w:space="0" w:color="auto"/>
      </w:divBdr>
    </w:div>
    <w:div w:id="664935695">
      <w:marLeft w:val="0"/>
      <w:marRight w:val="0"/>
      <w:marTop w:val="0"/>
      <w:marBottom w:val="0"/>
      <w:divBdr>
        <w:top w:val="none" w:sz="0" w:space="0" w:color="auto"/>
        <w:left w:val="none" w:sz="0" w:space="0" w:color="auto"/>
        <w:bottom w:val="none" w:sz="0" w:space="0" w:color="auto"/>
        <w:right w:val="none" w:sz="0" w:space="0" w:color="auto"/>
      </w:divBdr>
    </w:div>
    <w:div w:id="664935696">
      <w:marLeft w:val="0"/>
      <w:marRight w:val="0"/>
      <w:marTop w:val="0"/>
      <w:marBottom w:val="0"/>
      <w:divBdr>
        <w:top w:val="none" w:sz="0" w:space="0" w:color="auto"/>
        <w:left w:val="none" w:sz="0" w:space="0" w:color="auto"/>
        <w:bottom w:val="none" w:sz="0" w:space="0" w:color="auto"/>
        <w:right w:val="none" w:sz="0" w:space="0" w:color="auto"/>
      </w:divBdr>
    </w:div>
    <w:div w:id="664935697">
      <w:marLeft w:val="0"/>
      <w:marRight w:val="0"/>
      <w:marTop w:val="0"/>
      <w:marBottom w:val="0"/>
      <w:divBdr>
        <w:top w:val="none" w:sz="0" w:space="0" w:color="auto"/>
        <w:left w:val="none" w:sz="0" w:space="0" w:color="auto"/>
        <w:bottom w:val="none" w:sz="0" w:space="0" w:color="auto"/>
        <w:right w:val="none" w:sz="0" w:space="0" w:color="auto"/>
      </w:divBdr>
    </w:div>
    <w:div w:id="664935698">
      <w:marLeft w:val="0"/>
      <w:marRight w:val="0"/>
      <w:marTop w:val="0"/>
      <w:marBottom w:val="0"/>
      <w:divBdr>
        <w:top w:val="none" w:sz="0" w:space="0" w:color="auto"/>
        <w:left w:val="none" w:sz="0" w:space="0" w:color="auto"/>
        <w:bottom w:val="none" w:sz="0" w:space="0" w:color="auto"/>
        <w:right w:val="none" w:sz="0" w:space="0" w:color="auto"/>
      </w:divBdr>
    </w:div>
    <w:div w:id="664935699">
      <w:marLeft w:val="0"/>
      <w:marRight w:val="0"/>
      <w:marTop w:val="0"/>
      <w:marBottom w:val="0"/>
      <w:divBdr>
        <w:top w:val="none" w:sz="0" w:space="0" w:color="auto"/>
        <w:left w:val="none" w:sz="0" w:space="0" w:color="auto"/>
        <w:bottom w:val="none" w:sz="0" w:space="0" w:color="auto"/>
        <w:right w:val="none" w:sz="0" w:space="0" w:color="auto"/>
      </w:divBdr>
    </w:div>
    <w:div w:id="66493570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lib.sportedu.ru/2SimQuery.idc?Author=&#1073;&#1083;&#1072;&#1075;&#1086;&#1091;&#1096;%20&#108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1FEA3A-419E-4D1F-9DBE-16C733936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26575</Words>
  <Characters>151482</Characters>
  <Application>Microsoft Office Word</Application>
  <DocSecurity>0</DocSecurity>
  <Lines>1262</Lines>
  <Paragraphs>355</Paragraphs>
  <ScaleCrop>false</ScaleCrop>
  <Company>Grizli777</Company>
  <LinksUpToDate>false</LinksUpToDate>
  <CharactersWithSpaces>177702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санек</dc:creator>
  <cp:keywords/>
  <dc:description/>
  <cp:lastModifiedBy>Igor</cp:lastModifiedBy>
  <cp:revision>3</cp:revision>
  <cp:lastPrinted>2008-06-27T07:21:00Z</cp:lastPrinted>
  <dcterms:created xsi:type="dcterms:W3CDTF">2025-02-08T08:48:00Z</dcterms:created>
  <dcterms:modified xsi:type="dcterms:W3CDTF">2025-02-08T08:48:00Z</dcterms:modified>
</cp:coreProperties>
</file>