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CBF9" w14:textId="77777777" w:rsidR="00C01D6A" w:rsidRDefault="00C01D6A" w:rsidP="00C01D6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58C6F1D6" w14:textId="77777777" w:rsidR="00C01D6A" w:rsidRDefault="00C01D6A" w:rsidP="00C01D6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63388B89" w14:textId="77777777" w:rsidR="00C01D6A" w:rsidRDefault="00C01D6A" w:rsidP="00C01D6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0B4DFD16" w14:textId="77777777" w:rsidR="00C01D6A" w:rsidRDefault="00C01D6A" w:rsidP="00C01D6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49F2E133" w14:textId="77777777" w:rsidR="00C01D6A" w:rsidRDefault="00C01D6A" w:rsidP="00C01D6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05B641D0" w14:textId="77777777" w:rsidR="00C01D6A" w:rsidRDefault="00C01D6A" w:rsidP="00C01D6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3C078BB3" w14:textId="77777777" w:rsidR="00C01D6A" w:rsidRDefault="00C01D6A" w:rsidP="00C01D6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08872247" w14:textId="77777777" w:rsidR="00C01D6A" w:rsidRDefault="00C01D6A" w:rsidP="00C01D6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433AC5E0" w14:textId="77777777" w:rsidR="00C01D6A" w:rsidRDefault="00C01D6A" w:rsidP="00C01D6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40C5F22D" w14:textId="77777777" w:rsidR="00C01D6A" w:rsidRDefault="00C01D6A" w:rsidP="00C01D6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04E86CFC" w14:textId="77777777" w:rsidR="00C01D6A" w:rsidRDefault="00C01D6A" w:rsidP="00C01D6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63A9C1B5" w14:textId="77777777" w:rsidR="00C01D6A" w:rsidRDefault="00C01D6A" w:rsidP="00C01D6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02792582" w14:textId="77777777" w:rsidR="00C01D6A" w:rsidRDefault="00C01D6A" w:rsidP="00C01D6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7CA09D27" w14:textId="77777777" w:rsidR="00531302" w:rsidRPr="00C01D6A" w:rsidRDefault="00531302" w:rsidP="00C01D6A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01D6A">
        <w:rPr>
          <w:b/>
          <w:sz w:val="28"/>
          <w:szCs w:val="28"/>
        </w:rPr>
        <w:t>ТЕМА</w:t>
      </w:r>
      <w:r w:rsidR="00C01D6A">
        <w:rPr>
          <w:b/>
          <w:sz w:val="28"/>
          <w:szCs w:val="28"/>
        </w:rPr>
        <w:t xml:space="preserve"> </w:t>
      </w:r>
      <w:r w:rsidRPr="00C01D6A">
        <w:rPr>
          <w:b/>
          <w:sz w:val="28"/>
          <w:szCs w:val="28"/>
        </w:rPr>
        <w:t>«ФИЗИОЛОГИЯ ПИТАНИЯ ВОЕННОСЛУЖАЩИХ»</w:t>
      </w:r>
    </w:p>
    <w:p w14:paraId="38B9D276" w14:textId="77777777" w:rsidR="00531302" w:rsidRDefault="00531302" w:rsidP="00C01D6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4BCBDBFF" w14:textId="77777777" w:rsidR="00531302" w:rsidRPr="00C01D6A" w:rsidRDefault="00C01D6A" w:rsidP="00C01D6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31302" w:rsidRPr="00C01D6A">
        <w:rPr>
          <w:b/>
          <w:sz w:val="28"/>
          <w:szCs w:val="28"/>
        </w:rPr>
        <w:lastRenderedPageBreak/>
        <w:t>Введение</w:t>
      </w:r>
    </w:p>
    <w:p w14:paraId="66C3AB63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</w:p>
    <w:p w14:paraId="7B92E86D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Организация полноценного, высококачественного питания личного с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става армии и флота - важнейшая задача продовольственной службы.</w:t>
      </w:r>
    </w:p>
    <w:p w14:paraId="4DEB9A47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Основанное на научных данных, с учётом специфики воинского труда, пит</w:t>
      </w:r>
      <w:r w:rsidRPr="00C01D6A">
        <w:rPr>
          <w:sz w:val="28"/>
          <w:szCs w:val="28"/>
        </w:rPr>
        <w:t>а</w:t>
      </w:r>
      <w:r w:rsidRPr="00C01D6A">
        <w:rPr>
          <w:sz w:val="28"/>
          <w:szCs w:val="28"/>
        </w:rPr>
        <w:t>ние способствует укреплению здоровья и физическому развитию военносл</w:t>
      </w:r>
      <w:r w:rsidRPr="00C01D6A">
        <w:rPr>
          <w:sz w:val="28"/>
          <w:szCs w:val="28"/>
        </w:rPr>
        <w:t>у</w:t>
      </w:r>
      <w:r w:rsidRPr="00C01D6A">
        <w:rPr>
          <w:sz w:val="28"/>
          <w:szCs w:val="28"/>
        </w:rPr>
        <w:t>жащих, повышает устойчивость организма к нагрузкам и в значительной степени положительно влияет на боевую готовность войск.</w:t>
      </w:r>
    </w:p>
    <w:p w14:paraId="628A7939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Для решения проблем организации войскового питания Вам, как б</w:t>
      </w:r>
      <w:r w:rsidRPr="00C01D6A">
        <w:rPr>
          <w:sz w:val="28"/>
          <w:szCs w:val="28"/>
        </w:rPr>
        <w:t>у</w:t>
      </w:r>
      <w:r w:rsidRPr="00C01D6A">
        <w:rPr>
          <w:sz w:val="28"/>
          <w:szCs w:val="28"/>
        </w:rPr>
        <w:t>дущим специалистам продовольственной службы, необходимо прежде всего иметь знания о пищевых продуктах и пище, о закономерностях их использ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вания и усвоения организмом человека. Как известно, сельское хозяйство, животноводство, пищевая промышленность и т.д. производят не отдельные пищевые вещества (белки, жиры, углеводы и т.д.), а конкретные пищевые продукты, определённым образом обработанные или не обработанные, кот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рые называются пищей.</w:t>
      </w:r>
    </w:p>
    <w:p w14:paraId="75595AF7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Пища является источником энергии и пластических ресурсов. В их с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став входят множество веществ сложного строения, которые в таком виде организмом не усваиваются.</w:t>
      </w:r>
    </w:p>
    <w:p w14:paraId="0003BF14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Отбор и извлечение из пищи необходимых для организма веществ и превращение их в форму, доступную для усвоения тканями, осуществляется пищеварительной системой. В результате её деятельности пища подвергае</w:t>
      </w:r>
      <w:r w:rsidRPr="00C01D6A">
        <w:rPr>
          <w:sz w:val="28"/>
          <w:szCs w:val="28"/>
        </w:rPr>
        <w:t>т</w:t>
      </w:r>
      <w:r w:rsidRPr="00C01D6A">
        <w:rPr>
          <w:sz w:val="28"/>
          <w:szCs w:val="28"/>
        </w:rPr>
        <w:t>ся перевариванию, т.е. физическим, физико-химическим и химическим и</w:t>
      </w:r>
      <w:r w:rsidRPr="00C01D6A">
        <w:rPr>
          <w:sz w:val="28"/>
          <w:szCs w:val="28"/>
        </w:rPr>
        <w:t>з</w:t>
      </w:r>
      <w:r w:rsidRPr="00C01D6A">
        <w:rPr>
          <w:sz w:val="28"/>
          <w:szCs w:val="28"/>
        </w:rPr>
        <w:t>мельчениям, которые приводят к распаду макромолекул и полимеров до пр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стых мономеров, всасывающихся в кровь и лимфу.</w:t>
      </w:r>
    </w:p>
    <w:p w14:paraId="2AC613CB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На сегодняшнем занятии Вы приступите к изучению новой темы: «Ф</w:t>
      </w:r>
      <w:r w:rsidRPr="00C01D6A">
        <w:rPr>
          <w:sz w:val="28"/>
          <w:szCs w:val="28"/>
        </w:rPr>
        <w:t>и</w:t>
      </w:r>
      <w:r w:rsidRPr="00C01D6A">
        <w:rPr>
          <w:sz w:val="28"/>
          <w:szCs w:val="28"/>
        </w:rPr>
        <w:t>зиология питания военнослужащих». При изучении которой будут раскрыты процессы пищеварения, протекающие в организме человека, обмен веществ и энергии, а также будет дан ответ на вопрос о том, какое питание следует считать рациональным.</w:t>
      </w:r>
    </w:p>
    <w:p w14:paraId="0BF22F10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lastRenderedPageBreak/>
        <w:t>Учебная цель: На сегодняшнем занятии Вы изучите строение и роль</w:t>
      </w:r>
      <w:r w:rsidR="00C01D6A">
        <w:rPr>
          <w:sz w:val="28"/>
          <w:szCs w:val="28"/>
        </w:rPr>
        <w:t xml:space="preserve"> </w:t>
      </w:r>
      <w:r w:rsidRPr="00C01D6A">
        <w:rPr>
          <w:sz w:val="28"/>
          <w:szCs w:val="28"/>
        </w:rPr>
        <w:t>пищеварительной системы человека.</w:t>
      </w:r>
    </w:p>
    <w:p w14:paraId="650431B8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Воспитательная цель: Прививать обучаемым чувство ответственности</w:t>
      </w:r>
      <w:r w:rsidR="00C01D6A">
        <w:rPr>
          <w:sz w:val="28"/>
          <w:szCs w:val="28"/>
        </w:rPr>
        <w:t xml:space="preserve"> </w:t>
      </w:r>
      <w:r w:rsidRPr="00C01D6A">
        <w:rPr>
          <w:sz w:val="28"/>
          <w:szCs w:val="28"/>
        </w:rPr>
        <w:t>за организацию своевременного и доброкачес</w:t>
      </w:r>
      <w:r w:rsidRPr="00C01D6A">
        <w:rPr>
          <w:sz w:val="28"/>
          <w:szCs w:val="28"/>
        </w:rPr>
        <w:t>т</w:t>
      </w:r>
      <w:r w:rsidRPr="00C01D6A">
        <w:rPr>
          <w:sz w:val="28"/>
          <w:szCs w:val="28"/>
        </w:rPr>
        <w:t>венного питания.</w:t>
      </w:r>
    </w:p>
    <w:p w14:paraId="6CF44B2D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Для этого на сегодняшнем занятии будут рассмотрены следующие учебные вопросы:</w:t>
      </w:r>
    </w:p>
    <w:p w14:paraId="72F4F215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1. Роль пищеварительной системы в процессе жизнедеятельности.</w:t>
      </w:r>
    </w:p>
    <w:p w14:paraId="39F80FD5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2. Строение и функции органов пищеварения.</w:t>
      </w:r>
    </w:p>
    <w:p w14:paraId="7C84301F" w14:textId="77777777" w:rsidR="00531302" w:rsidRPr="00C01D6A" w:rsidRDefault="00531302" w:rsidP="00C01D6A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Регуляция процессов пищеварения.</w:t>
      </w:r>
    </w:p>
    <w:p w14:paraId="76371BFB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Литература: Назвать первые три источника, указанные на первой странице</w:t>
      </w:r>
      <w:r w:rsidR="00C01D6A">
        <w:rPr>
          <w:sz w:val="28"/>
          <w:szCs w:val="28"/>
        </w:rPr>
        <w:t xml:space="preserve"> </w:t>
      </w:r>
      <w:r w:rsidRPr="00C01D6A">
        <w:rPr>
          <w:sz w:val="28"/>
          <w:szCs w:val="28"/>
        </w:rPr>
        <w:t>данной методической разработки.</w:t>
      </w:r>
    </w:p>
    <w:p w14:paraId="3B395CCD" w14:textId="77777777" w:rsidR="00531302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</w:p>
    <w:p w14:paraId="22A9FE9D" w14:textId="77777777" w:rsidR="00531302" w:rsidRPr="00C01D6A" w:rsidRDefault="00C01D6A" w:rsidP="00C01D6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01D6A">
        <w:rPr>
          <w:b/>
          <w:sz w:val="28"/>
          <w:szCs w:val="28"/>
        </w:rPr>
        <w:lastRenderedPageBreak/>
        <w:t xml:space="preserve">1. </w:t>
      </w:r>
      <w:r w:rsidR="00531302" w:rsidRPr="00C01D6A">
        <w:rPr>
          <w:b/>
          <w:sz w:val="28"/>
          <w:szCs w:val="28"/>
        </w:rPr>
        <w:t>Роль пищеварительной системы в процессе жизнедеятельности</w:t>
      </w:r>
    </w:p>
    <w:p w14:paraId="6E999437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</w:p>
    <w:p w14:paraId="14D7F140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Как известно, пища, являясь источником энергетических ресурсов, поступает из внешней среды в виде пищевых продуктов в натуральном (пр</w:t>
      </w:r>
      <w:r w:rsidRPr="00C01D6A">
        <w:rPr>
          <w:sz w:val="28"/>
          <w:szCs w:val="28"/>
        </w:rPr>
        <w:t>и</w:t>
      </w:r>
      <w:r w:rsidRPr="00C01D6A">
        <w:rPr>
          <w:sz w:val="28"/>
          <w:szCs w:val="28"/>
        </w:rPr>
        <w:t>родном) виде или подвергшихся технологической обработке. Они включают множество пищевых веществ, как правило, сложного состава, а также не п</w:t>
      </w:r>
      <w:r w:rsidRPr="00C01D6A">
        <w:rPr>
          <w:sz w:val="28"/>
          <w:szCs w:val="28"/>
        </w:rPr>
        <w:t>и</w:t>
      </w:r>
      <w:r w:rsidRPr="00C01D6A">
        <w:rPr>
          <w:sz w:val="28"/>
          <w:szCs w:val="28"/>
        </w:rPr>
        <w:t>щевых соединений и чужеродных примесей.</w:t>
      </w:r>
    </w:p>
    <w:p w14:paraId="3B4EF40D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Механизм пищеварения раскрыт великим русским физиологом И. П. Павловым, разработавшим ряд методик для изучения работы пищеварител</w:t>
      </w:r>
      <w:r w:rsidRPr="00C01D6A">
        <w:rPr>
          <w:sz w:val="28"/>
          <w:szCs w:val="28"/>
        </w:rPr>
        <w:t>ь</w:t>
      </w:r>
      <w:r w:rsidRPr="00C01D6A">
        <w:rPr>
          <w:sz w:val="28"/>
          <w:szCs w:val="28"/>
        </w:rPr>
        <w:t>ной системы и её органов.</w:t>
      </w:r>
    </w:p>
    <w:p w14:paraId="5EF55B5B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Пищевые вещества, входящие в состав продуктов, являются сложными высокомолекулярными соединениями. Поэтому большинство из них не м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жет усвоиться, не подвергшись предварительному измельчению. Лишь вода, минеральные вещества в виде ионов и небольшое количество органических соединений поступают в жизненном виде в кровь и лимфу.</w:t>
      </w:r>
    </w:p>
    <w:p w14:paraId="05BE9A96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Эти жидкости транспортируют всосавшиеся пищевые вещества во все ткани и клетки, где синтезируются специфические для организма соединения и высвобождается энергия из нутриентов.</w:t>
      </w:r>
    </w:p>
    <w:p w14:paraId="7C3D2EE0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Следовательно, пищеварительная система осуществляет начальный этап обмена веществ между внешней и внутренней средами организма.</w:t>
      </w:r>
    </w:p>
    <w:p w14:paraId="523C4507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 пищеварительной системе (пищеварительном тракте) происходят физические и химические изменения пищи. В результате механической обработки (разжёвывание) пища измельчается, перемешивается с пищевар</w:t>
      </w:r>
      <w:r w:rsidRPr="00C01D6A">
        <w:rPr>
          <w:sz w:val="28"/>
          <w:szCs w:val="28"/>
        </w:rPr>
        <w:t>и</w:t>
      </w:r>
      <w:r w:rsidRPr="00C01D6A">
        <w:rPr>
          <w:sz w:val="28"/>
          <w:szCs w:val="28"/>
        </w:rPr>
        <w:t>тельными соками и передвигается по пищеварительному тракту. Содерж</w:t>
      </w:r>
      <w:r w:rsidRPr="00C01D6A">
        <w:rPr>
          <w:sz w:val="28"/>
          <w:szCs w:val="28"/>
        </w:rPr>
        <w:t>а</w:t>
      </w:r>
      <w:r w:rsidRPr="00C01D6A">
        <w:rPr>
          <w:sz w:val="28"/>
          <w:szCs w:val="28"/>
        </w:rPr>
        <w:t>щиеся в ней основные пищевые вещества - белки, жиры и углеводы - подве</w:t>
      </w:r>
      <w:r w:rsidRPr="00C01D6A">
        <w:rPr>
          <w:sz w:val="28"/>
          <w:szCs w:val="28"/>
        </w:rPr>
        <w:t>р</w:t>
      </w:r>
      <w:r w:rsidRPr="00C01D6A">
        <w:rPr>
          <w:sz w:val="28"/>
          <w:szCs w:val="28"/>
        </w:rPr>
        <w:t>гаются химическим измельчениям под влиянием биологических катализат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ров (ускорителей реакции) - ферментов. Эти органические вещества содержатся в основном в соках, вырабатываемых пищеварител</w:t>
      </w:r>
      <w:r w:rsidRPr="00C01D6A">
        <w:rPr>
          <w:sz w:val="28"/>
          <w:szCs w:val="28"/>
        </w:rPr>
        <w:t>ь</w:t>
      </w:r>
      <w:r w:rsidRPr="00C01D6A">
        <w:rPr>
          <w:sz w:val="28"/>
          <w:szCs w:val="28"/>
        </w:rPr>
        <w:t xml:space="preserve">ными железами. Пищеварительные ферменты очень специфичны: одни из них (протеазы) действуют только на белки, другие </w:t>
      </w:r>
      <w:r w:rsidRPr="00C01D6A">
        <w:rPr>
          <w:sz w:val="28"/>
          <w:szCs w:val="28"/>
        </w:rPr>
        <w:lastRenderedPageBreak/>
        <w:t>(липозы) - на жиры, третьи (карбогидр</w:t>
      </w:r>
      <w:r w:rsidRPr="00C01D6A">
        <w:rPr>
          <w:sz w:val="28"/>
          <w:szCs w:val="28"/>
        </w:rPr>
        <w:t>а</w:t>
      </w:r>
      <w:r w:rsidRPr="00C01D6A">
        <w:rPr>
          <w:sz w:val="28"/>
          <w:szCs w:val="28"/>
        </w:rPr>
        <w:t>зы) - на углеводы. Для проявления действия ферментов нужна определённая температура и реакция среды. Отдельные ферменты нуждаются в действии актиаторов.</w:t>
      </w:r>
    </w:p>
    <w:p w14:paraId="6D310EE8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Ферменты пищеварительного тракта относятся к классу гидролаз и д</w:t>
      </w:r>
      <w:r w:rsidRPr="00C01D6A">
        <w:rPr>
          <w:sz w:val="28"/>
          <w:szCs w:val="28"/>
        </w:rPr>
        <w:t>е</w:t>
      </w:r>
      <w:r w:rsidRPr="00C01D6A">
        <w:rPr>
          <w:sz w:val="28"/>
          <w:szCs w:val="28"/>
        </w:rPr>
        <w:t>лятся на четыре группы:</w:t>
      </w:r>
    </w:p>
    <w:p w14:paraId="0E15D3AB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ферменты, участвующие в переваривании белков и пептидов (проте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литические ферменты, протеазы), к ним относятся: пепсин, гастриксин, трипсин, химотрипсин, карбоксипептидазы, аминопептидазы, эластаза, п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липептидазы, дипептидазы;</w:t>
      </w:r>
    </w:p>
    <w:p w14:paraId="7666047C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ферменты, участвующие в переваривании углеводов (амилолитич</w:t>
      </w:r>
      <w:r w:rsidRPr="00C01D6A">
        <w:rPr>
          <w:sz w:val="28"/>
          <w:szCs w:val="28"/>
        </w:rPr>
        <w:t>е</w:t>
      </w:r>
      <w:r w:rsidRPr="00C01D6A">
        <w:rPr>
          <w:sz w:val="28"/>
          <w:szCs w:val="28"/>
        </w:rPr>
        <w:t>ские, карбогидразы), к ним относятся: амилазы (амилазы), мальтаза, сахараза, лактаза и др.;</w:t>
      </w:r>
    </w:p>
    <w:p w14:paraId="42C7002F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ферменты, участвующие в переваривании нуклеиновых кислот (ну</w:t>
      </w:r>
      <w:r w:rsidRPr="00C01D6A">
        <w:rPr>
          <w:sz w:val="28"/>
          <w:szCs w:val="28"/>
        </w:rPr>
        <w:t>к</w:t>
      </w:r>
      <w:r w:rsidRPr="00C01D6A">
        <w:rPr>
          <w:sz w:val="28"/>
          <w:szCs w:val="28"/>
        </w:rPr>
        <w:t>леазы или нуклеинолитические ферменты) и гидролизе нуклеотидов;</w:t>
      </w:r>
    </w:p>
    <w:p w14:paraId="675EDDB8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ферменты, участвующие в переваривании липидов (липолитические ферменты), к ним относятся: желудочная, панкреатическая и кишечная лип</w:t>
      </w:r>
      <w:r w:rsidRPr="00C01D6A">
        <w:rPr>
          <w:sz w:val="28"/>
          <w:szCs w:val="28"/>
        </w:rPr>
        <w:t>а</w:t>
      </w:r>
      <w:r w:rsidRPr="00C01D6A">
        <w:rPr>
          <w:sz w:val="28"/>
          <w:szCs w:val="28"/>
        </w:rPr>
        <w:t>зы, фосфолипазы, холестеразы и др.</w:t>
      </w:r>
    </w:p>
    <w:p w14:paraId="3D6CC318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 полость пищеварительного тракта ежесуточно поступает около 8,5 л пищеварительных соков, в которых содержится до 10 г различных ферме</w:t>
      </w:r>
      <w:r w:rsidRPr="00C01D6A">
        <w:rPr>
          <w:sz w:val="28"/>
          <w:szCs w:val="28"/>
        </w:rPr>
        <w:t>н</w:t>
      </w:r>
      <w:r w:rsidRPr="00C01D6A">
        <w:rPr>
          <w:sz w:val="28"/>
          <w:szCs w:val="28"/>
        </w:rPr>
        <w:t>тов.</w:t>
      </w:r>
    </w:p>
    <w:p w14:paraId="1085551A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 зависимости от расположения ферментов пищеварение может быть трёх видов: полостное (гидролиз ферментами, находящимися в свободном виде), мембранное или пристеночное (гидролиз ферментами, находящимися в составе клеточных мембран) и внутриклеточное или лизосомное (гидролиз ферментами, находящимися в органоидах клетки). Для пищеварительного тракта характерны первые два вида. Мембранное пищеварение происходит в ворсинках кишечника. Особенность его состоит в том, что гидролиз небол</w:t>
      </w:r>
      <w:r w:rsidRPr="00C01D6A">
        <w:rPr>
          <w:sz w:val="28"/>
          <w:szCs w:val="28"/>
        </w:rPr>
        <w:t>ь</w:t>
      </w:r>
      <w:r w:rsidRPr="00C01D6A">
        <w:rPr>
          <w:sz w:val="28"/>
          <w:szCs w:val="28"/>
        </w:rPr>
        <w:t>ших молекул (например, дипептидов, дисахаридов) происходит на поверхн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сти клеточной мембраны кишечной стенки и одновременно сочетается с транспортом продуктов гидролиза внутрь клетки.</w:t>
      </w:r>
    </w:p>
    <w:p w14:paraId="661E70B4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lastRenderedPageBreak/>
        <w:t>Внутриклеточный гидролиз осуществляется ферментами клеток, то есть составляют собственный пищеварительный аппарат.</w:t>
      </w:r>
    </w:p>
    <w:p w14:paraId="38D69450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Вывод: Роль пищеварительной системы в процессе жизнедеятельности заключается в отборе и извлечении из пищи веществ, необходимых для о</w:t>
      </w:r>
      <w:r w:rsidRPr="00C01D6A">
        <w:rPr>
          <w:sz w:val="28"/>
          <w:szCs w:val="28"/>
        </w:rPr>
        <w:t>р</w:t>
      </w:r>
      <w:r w:rsidRPr="00C01D6A">
        <w:rPr>
          <w:sz w:val="28"/>
          <w:szCs w:val="28"/>
        </w:rPr>
        <w:t>ганизма, а также превращение их в форму, доступную для усвоения тканями человеческого организма.</w:t>
      </w:r>
    </w:p>
    <w:p w14:paraId="1B04A29F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</w:p>
    <w:p w14:paraId="1BDF7446" w14:textId="77777777" w:rsidR="00531302" w:rsidRPr="00C01D6A" w:rsidRDefault="00C01D6A" w:rsidP="00C01D6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31302" w:rsidRPr="00C01D6A">
        <w:rPr>
          <w:b/>
          <w:sz w:val="28"/>
          <w:szCs w:val="28"/>
        </w:rPr>
        <w:t>Строение пищеварительной системы</w:t>
      </w:r>
    </w:p>
    <w:p w14:paraId="667C51FB" w14:textId="77777777" w:rsidR="00531302" w:rsidRPr="00C01D6A" w:rsidRDefault="00531302" w:rsidP="00C01D6A">
      <w:pPr>
        <w:spacing w:line="360" w:lineRule="auto"/>
        <w:ind w:firstLine="720"/>
        <w:jc w:val="center"/>
        <w:rPr>
          <w:sz w:val="28"/>
          <w:szCs w:val="28"/>
        </w:rPr>
      </w:pPr>
    </w:p>
    <w:p w14:paraId="4A61FEFF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 состав пищеварительной системы входят пищеварительный канал, поджелудочная железа и печень.</w:t>
      </w:r>
    </w:p>
    <w:p w14:paraId="2C805D4C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Пищеварительный канал (тракт) проходит через весь организм челов</w:t>
      </w:r>
      <w:r w:rsidRPr="00C01D6A">
        <w:rPr>
          <w:sz w:val="28"/>
          <w:szCs w:val="28"/>
        </w:rPr>
        <w:t>е</w:t>
      </w:r>
      <w:r w:rsidRPr="00C01D6A">
        <w:rPr>
          <w:sz w:val="28"/>
          <w:szCs w:val="28"/>
        </w:rPr>
        <w:t>ка; он начинается ротовой полостью и заканчивается отверстием прямой кишки - анальным отверстием. Показать по макету «Органы пищеварения»:</w:t>
      </w:r>
    </w:p>
    <w:p w14:paraId="5387EC39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1-ротовую полость; 2-пищевод; 3-желудок; 4-печень; 5-желчный пузырь; 6-желчный проток; 7-двенадцатиперстную кишку; 8-поджелудочную (панкре</w:t>
      </w:r>
      <w:r w:rsidRPr="00C01D6A">
        <w:rPr>
          <w:sz w:val="28"/>
          <w:szCs w:val="28"/>
        </w:rPr>
        <w:t>а</w:t>
      </w:r>
      <w:r w:rsidRPr="00C01D6A">
        <w:rPr>
          <w:sz w:val="28"/>
          <w:szCs w:val="28"/>
        </w:rPr>
        <w:t>тическую) железу; 9-тонкий кишечник; 10-12 - ободочную кишку толстого кишечника; 13-слепую кишку; 14-червеобразный отросток (аппендикс); 15-сигмовидную кишку; 16-прямую кишку.</w:t>
      </w:r>
    </w:p>
    <w:p w14:paraId="207E28B7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Внутри пищеварительный тракт покрыт слизистой оболочкой, обр</w:t>
      </w:r>
      <w:r w:rsidRPr="00C01D6A">
        <w:rPr>
          <w:sz w:val="28"/>
          <w:szCs w:val="28"/>
        </w:rPr>
        <w:t>а</w:t>
      </w:r>
      <w:r w:rsidRPr="00C01D6A">
        <w:rPr>
          <w:sz w:val="28"/>
          <w:szCs w:val="28"/>
        </w:rPr>
        <w:t>зующей складки, что значительно увеличивает её поверхность.</w:t>
      </w:r>
    </w:p>
    <w:p w14:paraId="22ECBE70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Слизистая оболочка предохраняет организм при попадании из вне различных веществ, микроорганизмов и возникновения действия неблагоприятных фа</w:t>
      </w:r>
      <w:r w:rsidRPr="00C01D6A">
        <w:rPr>
          <w:sz w:val="28"/>
          <w:szCs w:val="28"/>
        </w:rPr>
        <w:t>к</w:t>
      </w:r>
      <w:r w:rsidRPr="00C01D6A">
        <w:rPr>
          <w:sz w:val="28"/>
          <w:szCs w:val="28"/>
        </w:rPr>
        <w:t>торов.</w:t>
      </w:r>
      <w:r w:rsidR="00C01D6A">
        <w:rPr>
          <w:sz w:val="28"/>
          <w:szCs w:val="28"/>
        </w:rPr>
        <w:t xml:space="preserve"> </w:t>
      </w:r>
      <w:r w:rsidRPr="00C01D6A">
        <w:rPr>
          <w:sz w:val="28"/>
          <w:szCs w:val="28"/>
        </w:rPr>
        <w:t>Отдельные виды специализированных клеток, расположенных в слизистой оболочке, образуют гидролитические ферменты, соляную кислоту и слизь.</w:t>
      </w:r>
    </w:p>
    <w:p w14:paraId="6F528CE0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За слизистой оболочкой находятся мышечные слои, обеспечивающие двигательную функцию органов пищеварения (перистальтику).</w:t>
      </w:r>
    </w:p>
    <w:p w14:paraId="4CF36470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lastRenderedPageBreak/>
        <w:t>На всём пути прохождения пищи расположены многочисленные чувствительные воспринимающие (рецепторные) нервные образования, пер</w:t>
      </w:r>
      <w:r w:rsidRPr="00C01D6A">
        <w:rPr>
          <w:sz w:val="28"/>
          <w:szCs w:val="28"/>
        </w:rPr>
        <w:t>е</w:t>
      </w:r>
      <w:r w:rsidRPr="00C01D6A">
        <w:rPr>
          <w:sz w:val="28"/>
          <w:szCs w:val="28"/>
        </w:rPr>
        <w:t>дающие информацию о качествах пищи в пищевой центр (в ЦНС). Здесь происходит тонкий анализ сигналов и трансформация их в центробежные импульсы к соответствующим участкам пищеварительного тракта, в которых осуществляется данный этап пищеварения или всасывания пищевых в</w:t>
      </w:r>
      <w:r w:rsidRPr="00C01D6A">
        <w:rPr>
          <w:sz w:val="28"/>
          <w:szCs w:val="28"/>
        </w:rPr>
        <w:t>е</w:t>
      </w:r>
      <w:r w:rsidRPr="00C01D6A">
        <w:rPr>
          <w:sz w:val="28"/>
          <w:szCs w:val="28"/>
        </w:rPr>
        <w:t>ществ.</w:t>
      </w:r>
    </w:p>
    <w:p w14:paraId="3060E84B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 стенках пищеварительного тракта находятся скопления нервных клеток, которые регулируют его функции в значительной степени автоно</w:t>
      </w:r>
      <w:r w:rsidRPr="00C01D6A">
        <w:rPr>
          <w:sz w:val="28"/>
          <w:szCs w:val="28"/>
        </w:rPr>
        <w:t>м</w:t>
      </w:r>
      <w:r w:rsidRPr="00C01D6A">
        <w:rPr>
          <w:sz w:val="28"/>
          <w:szCs w:val="28"/>
        </w:rPr>
        <w:t>но, поскольку не всегда сигналы из органов пищеварения доходят до высших органов ЦНС.</w:t>
      </w:r>
    </w:p>
    <w:p w14:paraId="10BC434A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Важную роль регуляции пищеварительной системы играют гормоны, образующиеся в стенках желудочно-кишечного тракта, - интестинальные гормоны, которые вместе с нервной системой осуществляют тонкое присп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собление процессов пищеварения к сигналам из внешней и внутренней ср</w:t>
      </w:r>
      <w:r w:rsidRPr="00C01D6A">
        <w:rPr>
          <w:sz w:val="28"/>
          <w:szCs w:val="28"/>
        </w:rPr>
        <w:t>е</w:t>
      </w:r>
      <w:r w:rsidRPr="00C01D6A">
        <w:rPr>
          <w:sz w:val="28"/>
          <w:szCs w:val="28"/>
        </w:rPr>
        <w:t>ды.</w:t>
      </w:r>
    </w:p>
    <w:p w14:paraId="216E30A5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Начальный отдел пищеварительного тракта - ротовая полость перех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дит в глотку, из которой пища поступает в пищевод, впадающий в желудок. Желудок соединён с тонким кишечником, верхняя часть которого называется двенадцатиперстной кишкой. В неё по протокам поступает сок поджелудо</w:t>
      </w:r>
      <w:r w:rsidRPr="00C01D6A">
        <w:rPr>
          <w:sz w:val="28"/>
          <w:szCs w:val="28"/>
        </w:rPr>
        <w:t>ч</w:t>
      </w:r>
      <w:r w:rsidRPr="00C01D6A">
        <w:rPr>
          <w:sz w:val="28"/>
          <w:szCs w:val="28"/>
        </w:rPr>
        <w:t>ной (панкреатической) железы и желчь из желчного пузыря и печени.</w:t>
      </w:r>
    </w:p>
    <w:p w14:paraId="1B4CFDB7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 дальнейших участках тонких кишок (тощей и подвздошной) зака</w:t>
      </w:r>
      <w:r w:rsidRPr="00C01D6A">
        <w:rPr>
          <w:sz w:val="28"/>
          <w:szCs w:val="28"/>
        </w:rPr>
        <w:t>н</w:t>
      </w:r>
      <w:r w:rsidRPr="00C01D6A">
        <w:rPr>
          <w:sz w:val="28"/>
          <w:szCs w:val="28"/>
        </w:rPr>
        <w:t>чивается переваривание пищевых веществ в усваиваемые соединения, кот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рые всасываются в кровь или лимфу.</w:t>
      </w:r>
    </w:p>
    <w:p w14:paraId="73AE0BCD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Всё то, что не переварилось или не успело всосаться, переходит в толстый кишечник, где подвергается глубокому распаду под влиянием ферме</w:t>
      </w:r>
      <w:r w:rsidRPr="00C01D6A">
        <w:rPr>
          <w:sz w:val="28"/>
          <w:szCs w:val="28"/>
        </w:rPr>
        <w:t>н</w:t>
      </w:r>
      <w:r w:rsidRPr="00C01D6A">
        <w:rPr>
          <w:sz w:val="28"/>
          <w:szCs w:val="28"/>
        </w:rPr>
        <w:t>тов микрофлоры толстого кишечника с образованием ряда токсических в</w:t>
      </w:r>
      <w:r w:rsidRPr="00C01D6A">
        <w:rPr>
          <w:sz w:val="28"/>
          <w:szCs w:val="28"/>
        </w:rPr>
        <w:t>е</w:t>
      </w:r>
      <w:r w:rsidRPr="00C01D6A">
        <w:rPr>
          <w:sz w:val="28"/>
          <w:szCs w:val="28"/>
        </w:rPr>
        <w:t>ществ, газов и каловых масс.</w:t>
      </w:r>
    </w:p>
    <w:p w14:paraId="7707ABC2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lastRenderedPageBreak/>
        <w:t>Таким образом, работа органов системы пищеварения складывается из ряда в высшей степени согласованно - протекающих физиологических пр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цессов:</w:t>
      </w:r>
    </w:p>
    <w:p w14:paraId="7C552E14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двигательной работы органов пищеварения;</w:t>
      </w:r>
    </w:p>
    <w:p w14:paraId="6AD5B82A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расщепления сложных пищевых веществ;</w:t>
      </w:r>
    </w:p>
    <w:p w14:paraId="240709B0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всасывание продуктов расщепления и выведения продуктов обмена.</w:t>
      </w:r>
    </w:p>
    <w:p w14:paraId="3D0B641A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 здоровом организме эти соединения почти не попадают во внутре</w:t>
      </w:r>
      <w:r w:rsidRPr="00C01D6A">
        <w:rPr>
          <w:sz w:val="28"/>
          <w:szCs w:val="28"/>
        </w:rPr>
        <w:t>н</w:t>
      </w:r>
      <w:r w:rsidRPr="00C01D6A">
        <w:rPr>
          <w:sz w:val="28"/>
          <w:szCs w:val="28"/>
        </w:rPr>
        <w:t>нюю среду, а выделяются наружу через прямую кишку.</w:t>
      </w:r>
    </w:p>
    <w:p w14:paraId="790C1800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Кровь, оттекающая от желудочно-кишечного тракта, поступает через воротную вену в печень. Здесь воротная вена разветвляется в мельчайшую сеть капиляров, оплетающих каждую клетку печени, благодаря чему все в</w:t>
      </w:r>
      <w:r w:rsidRPr="00C01D6A">
        <w:rPr>
          <w:sz w:val="28"/>
          <w:szCs w:val="28"/>
        </w:rPr>
        <w:t>е</w:t>
      </w:r>
      <w:r w:rsidRPr="00C01D6A">
        <w:rPr>
          <w:sz w:val="28"/>
          <w:szCs w:val="28"/>
        </w:rPr>
        <w:t>щества, которые всосались из желудочно-кишечного тракта, подвергаются «биохимическому контролю» - часть веществ задерживается (избыток мон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сахаридов в виде гликогена), токсические вещества в основном обезврежив</w:t>
      </w:r>
      <w:r w:rsidRPr="00C01D6A">
        <w:rPr>
          <w:sz w:val="28"/>
          <w:szCs w:val="28"/>
        </w:rPr>
        <w:t>а</w:t>
      </w:r>
      <w:r w:rsidRPr="00C01D6A">
        <w:rPr>
          <w:sz w:val="28"/>
          <w:szCs w:val="28"/>
        </w:rPr>
        <w:t>ется. Следовательно, кровь, оттекающая от печени, имеет уже другой состав, чем поступающая в неё из желудочно-кишечного тракта.</w:t>
      </w:r>
    </w:p>
    <w:p w14:paraId="6001C10B" w14:textId="77777777" w:rsidR="00531302" w:rsidRPr="00531302" w:rsidRDefault="00531302" w:rsidP="00C01D6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31302">
        <w:rPr>
          <w:b/>
          <w:sz w:val="28"/>
          <w:szCs w:val="28"/>
          <w:lang w:val="en-US"/>
        </w:rPr>
        <w:t>C</w:t>
      </w:r>
      <w:r w:rsidRPr="00531302">
        <w:rPr>
          <w:b/>
          <w:sz w:val="28"/>
          <w:szCs w:val="28"/>
        </w:rPr>
        <w:t>троение и функции органов ротовой</w:t>
      </w:r>
      <w:r w:rsidR="00C01D6A" w:rsidRPr="00531302">
        <w:rPr>
          <w:b/>
          <w:sz w:val="28"/>
          <w:szCs w:val="28"/>
        </w:rPr>
        <w:t xml:space="preserve"> </w:t>
      </w:r>
      <w:r w:rsidRPr="00531302">
        <w:rPr>
          <w:b/>
          <w:sz w:val="28"/>
          <w:szCs w:val="28"/>
        </w:rPr>
        <w:t>полости, глотки и пищевода</w:t>
      </w:r>
    </w:p>
    <w:p w14:paraId="3E57A561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К органам ротовой полости относится: язык, зубы и слюнные железы. В функции этого отдела пищеварительного тракта участвуют так же мышцы щёк.</w:t>
      </w:r>
    </w:p>
    <w:p w14:paraId="437040AC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 ротовой полости происходит оценка вкуса, консистенции, темпер</w:t>
      </w:r>
      <w:r w:rsidRPr="00C01D6A">
        <w:rPr>
          <w:sz w:val="28"/>
          <w:szCs w:val="28"/>
        </w:rPr>
        <w:t>а</w:t>
      </w:r>
      <w:r w:rsidRPr="00C01D6A">
        <w:rPr>
          <w:sz w:val="28"/>
          <w:szCs w:val="28"/>
        </w:rPr>
        <w:t>туры пищи и подготовка её к перевариванию в последующих отделах пищ</w:t>
      </w:r>
      <w:r w:rsidRPr="00C01D6A">
        <w:rPr>
          <w:sz w:val="28"/>
          <w:szCs w:val="28"/>
        </w:rPr>
        <w:t>е</w:t>
      </w:r>
      <w:r w:rsidRPr="00C01D6A">
        <w:rPr>
          <w:sz w:val="28"/>
          <w:szCs w:val="28"/>
        </w:rPr>
        <w:t>варительного тракта. Гидролиз крахмала так же начинается в ротовой поло</w:t>
      </w:r>
      <w:r w:rsidRPr="00C01D6A">
        <w:rPr>
          <w:sz w:val="28"/>
          <w:szCs w:val="28"/>
        </w:rPr>
        <w:t>с</w:t>
      </w:r>
      <w:r w:rsidRPr="00C01D6A">
        <w:rPr>
          <w:sz w:val="28"/>
          <w:szCs w:val="28"/>
        </w:rPr>
        <w:t>ти.</w:t>
      </w:r>
    </w:p>
    <w:p w14:paraId="446DD66F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  <w:u w:val="single"/>
        </w:rPr>
        <w:t>Язык</w:t>
      </w:r>
      <w:r w:rsidRPr="00C01D6A">
        <w:rPr>
          <w:sz w:val="28"/>
          <w:szCs w:val="28"/>
        </w:rPr>
        <w:t>. Это орган вкуса, первым анализирующий органолептические качества пищи. Он участвует в акте жевания, перемешивании пищи, в форм</w:t>
      </w:r>
      <w:r w:rsidRPr="00C01D6A">
        <w:rPr>
          <w:sz w:val="28"/>
          <w:szCs w:val="28"/>
        </w:rPr>
        <w:t>и</w:t>
      </w:r>
      <w:r w:rsidRPr="00C01D6A">
        <w:rPr>
          <w:sz w:val="28"/>
          <w:szCs w:val="28"/>
        </w:rPr>
        <w:t>ровании из неё слизистого комка и передвижении его к глотке. Вкусовые ощущения воспринимаются нервными окончаниями языка лишь в том сл</w:t>
      </w:r>
      <w:r w:rsidRPr="00C01D6A">
        <w:rPr>
          <w:sz w:val="28"/>
          <w:szCs w:val="28"/>
        </w:rPr>
        <w:t>у</w:t>
      </w:r>
      <w:r w:rsidRPr="00C01D6A">
        <w:rPr>
          <w:sz w:val="28"/>
          <w:szCs w:val="28"/>
        </w:rPr>
        <w:t>чае, если вещество растворено в слюне.</w:t>
      </w:r>
    </w:p>
    <w:p w14:paraId="44C832E5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lastRenderedPageBreak/>
        <w:t>Сладкое и солёное ощущается в основном кончиком языка, горькое -корнем, кислое - средними, боковой и нижней поверхностями. Оптимальная температура, при которой в наибольшей степени выявляется вкус горячих блюд и напитков, составляет 35-40</w:t>
      </w:r>
      <w:r w:rsidRPr="00C01D6A">
        <w:rPr>
          <w:sz w:val="28"/>
          <w:szCs w:val="28"/>
          <w:vertAlign w:val="superscript"/>
        </w:rPr>
        <w:t>0</w:t>
      </w:r>
      <w:r w:rsidRPr="00C01D6A">
        <w:rPr>
          <w:sz w:val="28"/>
          <w:szCs w:val="28"/>
        </w:rPr>
        <w:t>С.</w:t>
      </w:r>
    </w:p>
    <w:p w14:paraId="4F555B79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Информация, поступившая с рецепторов языка в пищевой центр (ЦНС), трансформируется там в сигналы, которые стимулируют выделение пищеварительных соков и влияют на функции ряда органов и систем. Так при ощущении кислого учащается пульс, повышается кровяное давление, понижается температура тела и т.д. Сладкое тонизирует центральную нер</w:t>
      </w:r>
      <w:r w:rsidRPr="00C01D6A">
        <w:rPr>
          <w:sz w:val="28"/>
          <w:szCs w:val="28"/>
        </w:rPr>
        <w:t>в</w:t>
      </w:r>
      <w:r w:rsidRPr="00C01D6A">
        <w:rPr>
          <w:sz w:val="28"/>
          <w:szCs w:val="28"/>
        </w:rPr>
        <w:t>ную систему.</w:t>
      </w:r>
    </w:p>
    <w:p w14:paraId="18A31A75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  <w:u w:val="single"/>
        </w:rPr>
        <w:t>Зубы</w:t>
      </w:r>
      <w:r w:rsidRPr="00C01D6A">
        <w:rPr>
          <w:sz w:val="28"/>
          <w:szCs w:val="28"/>
        </w:rPr>
        <w:t>. Зубы состоят из наиболее твёрдой ткани тела. Коронка зуба п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крыта снаружи эмалью, содержащей фтор.</w:t>
      </w:r>
    </w:p>
    <w:p w14:paraId="443ACAC1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Функции зубов заключаются в откусывании пищи и её жевании, т.е. измельчении, разрывании, раздавливании (клыками и коренными зубами). В этом процессе участвуют и жевательные мышцы.</w:t>
      </w:r>
    </w:p>
    <w:p w14:paraId="1E811632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Тщательным пережёвыванием пищи достигаются следующие физиол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гические эффекты: увеличение поверхности контакта пищеварительных ферментов слюны с пищевыми веществами; освобождение вкусовых веществ и фитонцидов (растительных антибактериальных веществ) из крупных ку</w:t>
      </w:r>
      <w:r w:rsidRPr="00C01D6A">
        <w:rPr>
          <w:sz w:val="28"/>
          <w:szCs w:val="28"/>
        </w:rPr>
        <w:t>с</w:t>
      </w:r>
      <w:r w:rsidRPr="00C01D6A">
        <w:rPr>
          <w:sz w:val="28"/>
          <w:szCs w:val="28"/>
        </w:rPr>
        <w:t>ков пищи; защита последующих отделов пищеварительного тракта от раст</w:t>
      </w:r>
      <w:r w:rsidRPr="00C01D6A">
        <w:rPr>
          <w:sz w:val="28"/>
          <w:szCs w:val="28"/>
        </w:rPr>
        <w:t>я</w:t>
      </w:r>
      <w:r w:rsidRPr="00C01D6A">
        <w:rPr>
          <w:sz w:val="28"/>
          <w:szCs w:val="28"/>
        </w:rPr>
        <w:t>гивания его стенок и раздражения крупными кусками пищи; общее повыш</w:t>
      </w:r>
      <w:r w:rsidRPr="00C01D6A">
        <w:rPr>
          <w:sz w:val="28"/>
          <w:szCs w:val="28"/>
        </w:rPr>
        <w:t>е</w:t>
      </w:r>
      <w:r w:rsidRPr="00C01D6A">
        <w:rPr>
          <w:sz w:val="28"/>
          <w:szCs w:val="28"/>
        </w:rPr>
        <w:t>ние расходования энергии в организме, которое может достичь 50% в зав</w:t>
      </w:r>
      <w:r w:rsidRPr="00C01D6A">
        <w:rPr>
          <w:sz w:val="28"/>
          <w:szCs w:val="28"/>
        </w:rPr>
        <w:t>и</w:t>
      </w:r>
      <w:r w:rsidRPr="00C01D6A">
        <w:rPr>
          <w:sz w:val="28"/>
          <w:szCs w:val="28"/>
        </w:rPr>
        <w:t>симости от характера потребляемой пищи; ускорение достижения чувства сытости вследствие поступления импульсов, возбуждающих центр насыщ</w:t>
      </w:r>
      <w:r w:rsidRPr="00C01D6A">
        <w:rPr>
          <w:sz w:val="28"/>
          <w:szCs w:val="28"/>
        </w:rPr>
        <w:t>е</w:t>
      </w:r>
      <w:r w:rsidRPr="00C01D6A">
        <w:rPr>
          <w:sz w:val="28"/>
          <w:szCs w:val="28"/>
        </w:rPr>
        <w:t>ния.</w:t>
      </w:r>
    </w:p>
    <w:p w14:paraId="593D4BF6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  <w:u w:val="single"/>
        </w:rPr>
        <w:t>Слюнные железы</w:t>
      </w:r>
      <w:r w:rsidRPr="00C01D6A">
        <w:rPr>
          <w:sz w:val="28"/>
          <w:szCs w:val="28"/>
        </w:rPr>
        <w:t>. В ротовой полости расположены три пары крупных слюнных желёз: околоушные, подъязычные, подчелюстные, а также множество мелких, которые находятся в слизистой оболочке и подслиз</w:t>
      </w:r>
      <w:r w:rsidRPr="00C01D6A">
        <w:rPr>
          <w:sz w:val="28"/>
          <w:szCs w:val="28"/>
        </w:rPr>
        <w:t>и</w:t>
      </w:r>
      <w:r w:rsidRPr="00C01D6A">
        <w:rPr>
          <w:sz w:val="28"/>
          <w:szCs w:val="28"/>
        </w:rPr>
        <w:t>стом слое. Эти железы выделяют в ротовую полость слюну, а в кровь - некоторые с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единения, влияющие на обмен веществ в других органах и тканях.</w:t>
      </w:r>
    </w:p>
    <w:p w14:paraId="1F98075E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lastRenderedPageBreak/>
        <w:t>Секреция слюны происходит непрерывно, с разной интенсивностью. Процесс выделения слюны стимулируется при ощущении голода, во время приёма пищи и до него под влиянием условных раздражителей, сопрово</w:t>
      </w:r>
      <w:r w:rsidRPr="00C01D6A">
        <w:rPr>
          <w:sz w:val="28"/>
          <w:szCs w:val="28"/>
        </w:rPr>
        <w:t>ж</w:t>
      </w:r>
      <w:r w:rsidRPr="00C01D6A">
        <w:rPr>
          <w:sz w:val="28"/>
          <w:szCs w:val="28"/>
        </w:rPr>
        <w:t>дающих ранее потребление ароматных, вкусовых блюд («слюнки текут»). Так же воздействует возбуждение парасипатического отдела вегетативной нервной системы, при этом секретируется много жидкой слюны. Под вли</w:t>
      </w:r>
      <w:r w:rsidRPr="00C01D6A">
        <w:rPr>
          <w:sz w:val="28"/>
          <w:szCs w:val="28"/>
        </w:rPr>
        <w:t>я</w:t>
      </w:r>
      <w:r w:rsidRPr="00C01D6A">
        <w:rPr>
          <w:sz w:val="28"/>
          <w:szCs w:val="28"/>
        </w:rPr>
        <w:t>нием симпатического отдела, адреналина выделяется на</w:t>
      </w:r>
      <w:r>
        <w:rPr>
          <w:sz w:val="28"/>
          <w:szCs w:val="28"/>
        </w:rPr>
        <w:t>и</w:t>
      </w:r>
      <w:r w:rsidRPr="00C01D6A">
        <w:rPr>
          <w:sz w:val="28"/>
          <w:szCs w:val="28"/>
        </w:rPr>
        <w:t>больш</w:t>
      </w:r>
      <w:r>
        <w:rPr>
          <w:sz w:val="28"/>
          <w:szCs w:val="28"/>
        </w:rPr>
        <w:t>и</w:t>
      </w:r>
      <w:r w:rsidRPr="00C01D6A">
        <w:rPr>
          <w:sz w:val="28"/>
          <w:szCs w:val="28"/>
        </w:rPr>
        <w:t>е количество густой слюны. Отрицательные эмоции могут полностью прекратить слюн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отделение. В среднем в течение суток выделяется около 1500 мг слюны.</w:t>
      </w:r>
    </w:p>
    <w:p w14:paraId="265F6350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Слюна содержит 99,4-99,5% воды, высоковязкий мукопротеид - муцин, обволакивающий куски пищи; ферменты, ряд минеральных веществ, ант</w:t>
      </w:r>
      <w:r w:rsidRPr="00C01D6A">
        <w:rPr>
          <w:sz w:val="28"/>
          <w:szCs w:val="28"/>
        </w:rPr>
        <w:t>и</w:t>
      </w:r>
      <w:r w:rsidRPr="00C01D6A">
        <w:rPr>
          <w:sz w:val="28"/>
          <w:szCs w:val="28"/>
        </w:rPr>
        <w:t xml:space="preserve">бактериальные соединения (лизоцим), некоторые продукты обмена веществ; </w:t>
      </w:r>
      <w:r w:rsidRPr="00C01D6A">
        <w:rPr>
          <w:sz w:val="28"/>
          <w:szCs w:val="28"/>
          <w:lang w:val="en-US"/>
        </w:rPr>
        <w:t>Ph</w:t>
      </w:r>
      <w:r w:rsidRPr="00C01D6A">
        <w:rPr>
          <w:sz w:val="28"/>
          <w:szCs w:val="28"/>
        </w:rPr>
        <w:t xml:space="preserve"> слюны составляет примерно 7,5.</w:t>
      </w:r>
    </w:p>
    <w:p w14:paraId="3471B673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Основным ферментом слюны является</w:t>
      </w:r>
      <w:r w:rsidR="00C01D6A">
        <w:rPr>
          <w:sz w:val="28"/>
          <w:szCs w:val="28"/>
        </w:rPr>
        <w:t xml:space="preserve"> </w:t>
      </w:r>
      <w:r w:rsidRPr="00C01D6A">
        <w:rPr>
          <w:sz w:val="28"/>
          <w:szCs w:val="28"/>
        </w:rPr>
        <w:t>- амилаза (птиалин), она катализирует гидролиз крахмала до мальтозы, которая может дальше расще</w:t>
      </w:r>
      <w:r w:rsidRPr="00C01D6A">
        <w:rPr>
          <w:sz w:val="28"/>
          <w:szCs w:val="28"/>
        </w:rPr>
        <w:t>п</w:t>
      </w:r>
      <w:r w:rsidRPr="00C01D6A">
        <w:rPr>
          <w:sz w:val="28"/>
          <w:szCs w:val="28"/>
        </w:rPr>
        <w:t>ляться благодаря наличию в слюне небольшого количества мальтазы. Фе</w:t>
      </w:r>
      <w:r w:rsidRPr="00C01D6A">
        <w:rPr>
          <w:sz w:val="28"/>
          <w:szCs w:val="28"/>
        </w:rPr>
        <w:t>р</w:t>
      </w:r>
      <w:r w:rsidRPr="00C01D6A">
        <w:rPr>
          <w:sz w:val="28"/>
          <w:szCs w:val="28"/>
        </w:rPr>
        <w:t>менты слюны активны в нейтральной и слабощелочной средах.</w:t>
      </w:r>
    </w:p>
    <w:p w14:paraId="09713113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Функции слюны заключаются</w:t>
      </w:r>
      <w:r w:rsidR="00C01D6A">
        <w:rPr>
          <w:sz w:val="28"/>
          <w:szCs w:val="28"/>
        </w:rPr>
        <w:t xml:space="preserve"> </w:t>
      </w:r>
      <w:r w:rsidRPr="00C01D6A">
        <w:rPr>
          <w:sz w:val="28"/>
          <w:szCs w:val="28"/>
        </w:rPr>
        <w:t>также в смачивании пищи, растворении веществ, смазывании твёрдых частиц, склеивании их в скользкий комок, бл</w:t>
      </w:r>
      <w:r w:rsidRPr="00C01D6A">
        <w:rPr>
          <w:sz w:val="28"/>
          <w:szCs w:val="28"/>
        </w:rPr>
        <w:t>а</w:t>
      </w:r>
      <w:r w:rsidRPr="00C01D6A">
        <w:rPr>
          <w:sz w:val="28"/>
          <w:szCs w:val="28"/>
        </w:rPr>
        <w:t>годаря чему облегчается продвижение по пищеварительному каналу.</w:t>
      </w:r>
    </w:p>
    <w:p w14:paraId="56744A77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Слюна обеспечивает также возможность отвергнуть вредные примеси пищи путём выброса, отмывания, разбавления.</w:t>
      </w:r>
    </w:p>
    <w:p w14:paraId="4659A9A5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Функция слюнных желез стимулируется при потреблении пищи и напитков, содержащих кислоты, пряности, экстрактивные вещества (мяса, рыбы, грибов), а также сладостей. Тормозится выделение слюны при достиж</w:t>
      </w:r>
      <w:r w:rsidRPr="00C01D6A">
        <w:rPr>
          <w:sz w:val="28"/>
          <w:szCs w:val="28"/>
        </w:rPr>
        <w:t>е</w:t>
      </w:r>
      <w:r w:rsidRPr="00C01D6A">
        <w:rPr>
          <w:sz w:val="28"/>
          <w:szCs w:val="28"/>
        </w:rPr>
        <w:t>нии сытости, а также при поспешной еде. Уменьшается секреция слюны под влиянием пищи с неприятным запахом, вкусом, а также условных сигналов, ранее сочетавшихся с её приёмом.</w:t>
      </w:r>
    </w:p>
    <w:p w14:paraId="78CE06CA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  <w:u w:val="single"/>
        </w:rPr>
        <w:lastRenderedPageBreak/>
        <w:t>Глотка и пищевод</w:t>
      </w:r>
      <w:r w:rsidRPr="00C01D6A">
        <w:rPr>
          <w:sz w:val="28"/>
          <w:szCs w:val="28"/>
        </w:rPr>
        <w:t>. Сформировавшийся в ротовой полости пищевой комок перемещается с помощью языка и мышц в глотку, которая соединена с гортанью и пищеводом. При глотании пищи гортань перекрывается языком и предотвращается попадание пищи в дыхательную систему. Акт глотания регулируется нервной системой. Из глотки пища попадает в пищевод, пре</w:t>
      </w:r>
      <w:r w:rsidRPr="00C01D6A">
        <w:rPr>
          <w:sz w:val="28"/>
          <w:szCs w:val="28"/>
        </w:rPr>
        <w:t>д</w:t>
      </w:r>
      <w:r w:rsidRPr="00C01D6A">
        <w:rPr>
          <w:sz w:val="28"/>
          <w:szCs w:val="28"/>
        </w:rPr>
        <w:t>ставляющий собой узкую трубку, соединяющую глотку с желудком. В ни</w:t>
      </w:r>
      <w:r w:rsidRPr="00C01D6A">
        <w:rPr>
          <w:sz w:val="28"/>
          <w:szCs w:val="28"/>
        </w:rPr>
        <w:t>ж</w:t>
      </w:r>
      <w:r w:rsidRPr="00C01D6A">
        <w:rPr>
          <w:sz w:val="28"/>
          <w:szCs w:val="28"/>
        </w:rPr>
        <w:t>ней части пищевод снабжён особыми круговыми мышцами (сфинктером), их сокращение закрывает вход в желудок. При глотании эти мышцы рефле</w:t>
      </w:r>
      <w:r w:rsidRPr="00C01D6A">
        <w:rPr>
          <w:sz w:val="28"/>
          <w:szCs w:val="28"/>
        </w:rPr>
        <w:t>к</w:t>
      </w:r>
      <w:r w:rsidRPr="00C01D6A">
        <w:rPr>
          <w:sz w:val="28"/>
          <w:szCs w:val="28"/>
        </w:rPr>
        <w:t>торно расслабляются и пищевой комок поступает в желудок. Передвижение пищевого комка по пищеводу происходит путём поочерёдн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го сокращения и расслабления его мышц (перистальтическая волна).</w:t>
      </w:r>
    </w:p>
    <w:p w14:paraId="12E76A26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Пищевод испытывает влияние состава пищевого комка, его консисте</w:t>
      </w:r>
      <w:r w:rsidRPr="00C01D6A">
        <w:rPr>
          <w:sz w:val="28"/>
          <w:szCs w:val="28"/>
        </w:rPr>
        <w:t>н</w:t>
      </w:r>
      <w:r w:rsidRPr="00C01D6A">
        <w:rPr>
          <w:sz w:val="28"/>
          <w:szCs w:val="28"/>
        </w:rPr>
        <w:t>ции, температуры и т.д., поэтому он может повреждаться при систематич</w:t>
      </w:r>
      <w:r w:rsidRPr="00C01D6A">
        <w:rPr>
          <w:sz w:val="28"/>
          <w:szCs w:val="28"/>
        </w:rPr>
        <w:t>е</w:t>
      </w:r>
      <w:r w:rsidRPr="00C01D6A">
        <w:rPr>
          <w:sz w:val="28"/>
          <w:szCs w:val="28"/>
        </w:rPr>
        <w:t>ском потреблении очень горячей пищи, специй и при глотании грубых, пл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хо пережёванных кусков пищи.</w:t>
      </w:r>
    </w:p>
    <w:p w14:paraId="52DFE388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Строение и функции желудка</w:t>
      </w:r>
    </w:p>
    <w:p w14:paraId="7228CD4B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Желудок представляет собой полый, постоянно замкнутый орган (му</w:t>
      </w:r>
      <w:r w:rsidRPr="00C01D6A">
        <w:rPr>
          <w:sz w:val="28"/>
          <w:szCs w:val="28"/>
        </w:rPr>
        <w:t>с</w:t>
      </w:r>
      <w:r w:rsidRPr="00C01D6A">
        <w:rPr>
          <w:sz w:val="28"/>
          <w:szCs w:val="28"/>
        </w:rPr>
        <w:t>кулистый мешок), расположенный под диафрагмой ёмкостью около</w:t>
      </w:r>
    </w:p>
    <w:p w14:paraId="22589DE0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2-3 л.</w:t>
      </w:r>
    </w:p>
    <w:p w14:paraId="3CAD55F2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 нём различают кардиальный отдел, находящийся своей верхней ч</w:t>
      </w:r>
      <w:r w:rsidRPr="00C01D6A">
        <w:rPr>
          <w:sz w:val="28"/>
          <w:szCs w:val="28"/>
        </w:rPr>
        <w:t>а</w:t>
      </w:r>
      <w:r w:rsidRPr="00C01D6A">
        <w:rPr>
          <w:sz w:val="28"/>
          <w:szCs w:val="28"/>
        </w:rPr>
        <w:t>стью вблизи сердца. Этот отдел состоит из собственно кордиальной части (куда пища переходит из пищевода), дна или фундальной части и тела.</w:t>
      </w:r>
    </w:p>
    <w:p w14:paraId="60C6E7E6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Ниже расположен пилорический или превратниковый отдел, который заканчивается группой мышц - привратником, которые при их сокращении «запирают» выход из желудка в двенадцатиперстную кишку. Полость желудка служит для временного депонирования съеденной пищи и дальнейш</w:t>
      </w:r>
      <w:r w:rsidRPr="00C01D6A">
        <w:rPr>
          <w:sz w:val="28"/>
          <w:szCs w:val="28"/>
        </w:rPr>
        <w:t>е</w:t>
      </w:r>
      <w:r w:rsidRPr="00C01D6A">
        <w:rPr>
          <w:sz w:val="28"/>
          <w:szCs w:val="28"/>
        </w:rPr>
        <w:t>го её превращения.</w:t>
      </w:r>
    </w:p>
    <w:p w14:paraId="49BB4B3B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 слизистой оболочке кардиального отдела расположены три вида се</w:t>
      </w:r>
      <w:r w:rsidRPr="00C01D6A">
        <w:rPr>
          <w:sz w:val="28"/>
          <w:szCs w:val="28"/>
        </w:rPr>
        <w:t>к</w:t>
      </w:r>
      <w:r w:rsidRPr="00C01D6A">
        <w:rPr>
          <w:sz w:val="28"/>
          <w:szCs w:val="28"/>
        </w:rPr>
        <w:t>реторных клеток:</w:t>
      </w:r>
    </w:p>
    <w:p w14:paraId="3141E6C2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lastRenderedPageBreak/>
        <w:t>главные, где вырабатываются протеазы в неактивной форме;</w:t>
      </w:r>
    </w:p>
    <w:p w14:paraId="483E6F87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обкладочные, образующие соляную кислоту;</w:t>
      </w:r>
    </w:p>
    <w:p w14:paraId="1E4959B9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добавочные, секретирующие слизь.</w:t>
      </w:r>
    </w:p>
    <w:p w14:paraId="7F03D336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 состав слизи входят мукопротеины, не расщепляющиеся протазами желудочного сока и тормозящие их активность, поэтому при обильном выделении слизи мышечные стенки желудка надёжно защищены от самопер</w:t>
      </w:r>
      <w:r w:rsidRPr="00C01D6A">
        <w:rPr>
          <w:sz w:val="28"/>
          <w:szCs w:val="28"/>
        </w:rPr>
        <w:t>е</w:t>
      </w:r>
      <w:r w:rsidRPr="00C01D6A">
        <w:rPr>
          <w:sz w:val="28"/>
          <w:szCs w:val="28"/>
        </w:rPr>
        <w:t>варивания протеазами желудочного сока.</w:t>
      </w:r>
    </w:p>
    <w:p w14:paraId="50CAC9FC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 сутки у взрослого человека выделяется 1,5-2 л желудочного сока, который содержит соляную кислоту (концентрации 0,4-0,5%), слизистые вещ</w:t>
      </w:r>
      <w:r w:rsidRPr="00C01D6A">
        <w:rPr>
          <w:sz w:val="28"/>
          <w:szCs w:val="28"/>
        </w:rPr>
        <w:t>е</w:t>
      </w:r>
      <w:r w:rsidRPr="00C01D6A">
        <w:rPr>
          <w:sz w:val="28"/>
          <w:szCs w:val="28"/>
        </w:rPr>
        <w:t>ства, гормоноподобные вещества - гистамин и гастрин, основные протеол</w:t>
      </w:r>
      <w:r w:rsidRPr="00C01D6A">
        <w:rPr>
          <w:sz w:val="28"/>
          <w:szCs w:val="28"/>
        </w:rPr>
        <w:t>и</w:t>
      </w:r>
      <w:r w:rsidRPr="00C01D6A">
        <w:rPr>
          <w:sz w:val="28"/>
          <w:szCs w:val="28"/>
        </w:rPr>
        <w:t>тические ферменты - пепсин, гастриксин и желудочную липазу. Оптимал</w:t>
      </w:r>
      <w:r w:rsidRPr="00C01D6A">
        <w:rPr>
          <w:sz w:val="28"/>
          <w:szCs w:val="28"/>
        </w:rPr>
        <w:t>ь</w:t>
      </w:r>
      <w:r w:rsidRPr="00C01D6A">
        <w:rPr>
          <w:sz w:val="28"/>
          <w:szCs w:val="28"/>
        </w:rPr>
        <w:t xml:space="preserve">ная кислотность желудочного сока </w:t>
      </w:r>
      <w:r w:rsidRPr="00C01D6A">
        <w:rPr>
          <w:sz w:val="28"/>
          <w:szCs w:val="28"/>
          <w:lang w:val="en-US"/>
        </w:rPr>
        <w:t>pH</w:t>
      </w:r>
      <w:r w:rsidRPr="00C01D6A">
        <w:rPr>
          <w:sz w:val="28"/>
          <w:szCs w:val="28"/>
        </w:rPr>
        <w:t xml:space="preserve"> 1,5-1,8.</w:t>
      </w:r>
    </w:p>
    <w:p w14:paraId="0EB39CB2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Основными раздражителями желудочных желёз является пища и у</w:t>
      </w:r>
      <w:r w:rsidRPr="00C01D6A">
        <w:rPr>
          <w:sz w:val="28"/>
          <w:szCs w:val="28"/>
        </w:rPr>
        <w:t>с</w:t>
      </w:r>
      <w:r w:rsidRPr="00C01D6A">
        <w:rPr>
          <w:sz w:val="28"/>
          <w:szCs w:val="28"/>
        </w:rPr>
        <w:t>ловные сигналы, ранее сочетавшиеся с её приёмами.</w:t>
      </w:r>
    </w:p>
    <w:p w14:paraId="1B8F0B78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Различают три последовательные фазы секреции желудочного сока:</w:t>
      </w:r>
    </w:p>
    <w:p w14:paraId="59B7B3EA" w14:textId="77777777" w:rsidR="00531302" w:rsidRPr="00C01D6A" w:rsidRDefault="00531302" w:rsidP="00C01D6A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01D6A">
        <w:rPr>
          <w:sz w:val="28"/>
          <w:szCs w:val="28"/>
          <w:u w:val="single"/>
        </w:rPr>
        <w:t>мозговая фаза</w:t>
      </w:r>
      <w:r w:rsidRPr="00C01D6A">
        <w:rPr>
          <w:sz w:val="28"/>
          <w:szCs w:val="28"/>
        </w:rPr>
        <w:t>, включающая секрецию «запального» сока, возникающая при действии условных раздражителей (запах, вид пищи, время её приёма и т.д.) ещё до поступления пищи в ротовую полость, такой сок назван а</w:t>
      </w:r>
      <w:r w:rsidRPr="00C01D6A">
        <w:rPr>
          <w:sz w:val="28"/>
          <w:szCs w:val="28"/>
        </w:rPr>
        <w:t>п</w:t>
      </w:r>
      <w:r w:rsidRPr="00C01D6A">
        <w:rPr>
          <w:sz w:val="28"/>
          <w:szCs w:val="28"/>
        </w:rPr>
        <w:t>петитным. После приёма пищи в ротовую полость вступает в действие и безусловно - рефлекторная подфаза, возникающая под воздействием пищи на соответствующие рецепторы;</w:t>
      </w:r>
    </w:p>
    <w:p w14:paraId="777DF01F" w14:textId="77777777" w:rsidR="00531302" w:rsidRPr="00C01D6A" w:rsidRDefault="00531302" w:rsidP="00C01D6A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01D6A">
        <w:rPr>
          <w:sz w:val="28"/>
          <w:szCs w:val="28"/>
          <w:u w:val="single"/>
        </w:rPr>
        <w:t>желудочная или «химическая» фаза</w:t>
      </w:r>
      <w:r w:rsidRPr="00C01D6A">
        <w:rPr>
          <w:sz w:val="28"/>
          <w:szCs w:val="28"/>
        </w:rPr>
        <w:t>. Она развивается при поступлении пищи в желудок в ответ на её механические и температурные воздействия, вызывающие возбуждение главных, обкладочных и добавочных клеток слизистой оболочки. Раздражителями секреции желудочного сока являю</w:t>
      </w:r>
      <w:r w:rsidRPr="00C01D6A">
        <w:rPr>
          <w:sz w:val="28"/>
          <w:szCs w:val="28"/>
        </w:rPr>
        <w:t>т</w:t>
      </w:r>
      <w:r w:rsidRPr="00C01D6A">
        <w:rPr>
          <w:sz w:val="28"/>
          <w:szCs w:val="28"/>
        </w:rPr>
        <w:t>ся: слюна, желчь, сок поджелудочной железы, частично забрасываемые в полость желудка. Сильный сокогонный эффект оказывает гистамин, обр</w:t>
      </w:r>
      <w:r w:rsidRPr="00C01D6A">
        <w:rPr>
          <w:sz w:val="28"/>
          <w:szCs w:val="28"/>
        </w:rPr>
        <w:t>а</w:t>
      </w:r>
      <w:r w:rsidRPr="00C01D6A">
        <w:rPr>
          <w:sz w:val="28"/>
          <w:szCs w:val="28"/>
        </w:rPr>
        <w:t>зующийся в слизистой оболочке желудка, а также выделяющийся в пило</w:t>
      </w:r>
      <w:r w:rsidRPr="00C01D6A">
        <w:rPr>
          <w:sz w:val="28"/>
          <w:szCs w:val="28"/>
        </w:rPr>
        <w:t>р</w:t>
      </w:r>
      <w:r w:rsidRPr="00C01D6A">
        <w:rPr>
          <w:sz w:val="28"/>
          <w:szCs w:val="28"/>
        </w:rPr>
        <w:t>гической части желудка гормон гастрин, который усиливает секреторную и двигательную активность кардиального отдела;</w:t>
      </w:r>
    </w:p>
    <w:p w14:paraId="3571C67B" w14:textId="77777777" w:rsidR="00531302" w:rsidRPr="00C01D6A" w:rsidRDefault="00531302" w:rsidP="00C01D6A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01D6A">
        <w:rPr>
          <w:sz w:val="28"/>
          <w:szCs w:val="28"/>
          <w:u w:val="single"/>
        </w:rPr>
        <w:lastRenderedPageBreak/>
        <w:t>кишечная фаза</w:t>
      </w:r>
      <w:r w:rsidRPr="00C01D6A">
        <w:rPr>
          <w:sz w:val="28"/>
          <w:szCs w:val="28"/>
        </w:rPr>
        <w:t>. Этот этап желудочной секреции развивается при переходе пищевой кашицы из желудка в тонкий кишечник. Образующиеся здесь продукты гидролиза, особенно аминокислоты, всасываются в кровь и, во</w:t>
      </w:r>
      <w:r w:rsidRPr="00C01D6A">
        <w:rPr>
          <w:sz w:val="28"/>
          <w:szCs w:val="28"/>
        </w:rPr>
        <w:t>з</w:t>
      </w:r>
      <w:r w:rsidRPr="00C01D6A">
        <w:rPr>
          <w:sz w:val="28"/>
          <w:szCs w:val="28"/>
        </w:rPr>
        <w:t>действуя таким путём на желудочные железы, стимулируют их активность.</w:t>
      </w:r>
    </w:p>
    <w:p w14:paraId="68D821D7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Торможение секреции желудочного сока вызывает перегрев и перео</w:t>
      </w:r>
      <w:r w:rsidRPr="00C01D6A">
        <w:rPr>
          <w:sz w:val="28"/>
          <w:szCs w:val="28"/>
        </w:rPr>
        <w:t>х</w:t>
      </w:r>
      <w:r w:rsidRPr="00C01D6A">
        <w:rPr>
          <w:sz w:val="28"/>
          <w:szCs w:val="28"/>
        </w:rPr>
        <w:t>лаждение организма, тяжёлая физическая работа, психоэмоциональное во</w:t>
      </w:r>
      <w:r w:rsidRPr="00C01D6A">
        <w:rPr>
          <w:sz w:val="28"/>
          <w:szCs w:val="28"/>
        </w:rPr>
        <w:t>з</w:t>
      </w:r>
      <w:r w:rsidRPr="00C01D6A">
        <w:rPr>
          <w:sz w:val="28"/>
          <w:szCs w:val="28"/>
        </w:rPr>
        <w:t>буждение.</w:t>
      </w:r>
    </w:p>
    <w:p w14:paraId="4697280C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 xml:space="preserve">В желудке происходит гидролиз пищевых белков пепсином (оптимум </w:t>
      </w:r>
      <w:r w:rsidRPr="00C01D6A">
        <w:rPr>
          <w:sz w:val="28"/>
          <w:szCs w:val="28"/>
          <w:lang w:val="en-US"/>
        </w:rPr>
        <w:t>pH</w:t>
      </w:r>
      <w:r w:rsidRPr="00C01D6A">
        <w:rPr>
          <w:sz w:val="28"/>
          <w:szCs w:val="28"/>
        </w:rPr>
        <w:t xml:space="preserve"> 1,5-2,5) и гастриксином (оптимум </w:t>
      </w:r>
      <w:r w:rsidRPr="00C01D6A">
        <w:rPr>
          <w:sz w:val="28"/>
          <w:szCs w:val="28"/>
          <w:lang w:val="en-US"/>
        </w:rPr>
        <w:t>pH</w:t>
      </w:r>
      <w:r w:rsidRPr="00C01D6A">
        <w:rPr>
          <w:sz w:val="28"/>
          <w:szCs w:val="28"/>
        </w:rPr>
        <w:t xml:space="preserve"> 3,0).</w:t>
      </w:r>
    </w:p>
    <w:p w14:paraId="2FE82043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Пепсин образуется в неактивной форме, в виде профермента пепсин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гена и не может переваривать собственные белки клеток.</w:t>
      </w:r>
    </w:p>
    <w:p w14:paraId="772A8440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 полости желудка пепсиноген активизируется с помощью соляной кислоты и аутокаталитически, т.е. с помощью образовавшихся молекул пе</w:t>
      </w:r>
      <w:r w:rsidRPr="00C01D6A">
        <w:rPr>
          <w:sz w:val="28"/>
          <w:szCs w:val="28"/>
        </w:rPr>
        <w:t>п</w:t>
      </w:r>
      <w:r w:rsidRPr="00C01D6A">
        <w:rPr>
          <w:sz w:val="28"/>
          <w:szCs w:val="28"/>
        </w:rPr>
        <w:t>сина.</w:t>
      </w:r>
    </w:p>
    <w:p w14:paraId="35208A41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Соотношение пепсин/гастриксин в желудочном соке 4:1. Регулятор</w:t>
      </w:r>
      <w:r w:rsidRPr="00C01D6A">
        <w:rPr>
          <w:sz w:val="28"/>
          <w:szCs w:val="28"/>
        </w:rPr>
        <w:t>а</w:t>
      </w:r>
      <w:r w:rsidRPr="00C01D6A">
        <w:rPr>
          <w:sz w:val="28"/>
          <w:szCs w:val="28"/>
        </w:rPr>
        <w:t>ми, стимулирующими выделение пепсиногена и соляной кислоты, являются гистамин и гастрин, выделяемые главными и добавочными клетками слиз</w:t>
      </w:r>
      <w:r w:rsidRPr="00C01D6A">
        <w:rPr>
          <w:sz w:val="28"/>
          <w:szCs w:val="28"/>
        </w:rPr>
        <w:t>и</w:t>
      </w:r>
      <w:r w:rsidRPr="00C01D6A">
        <w:rPr>
          <w:sz w:val="28"/>
          <w:szCs w:val="28"/>
        </w:rPr>
        <w:t>стой оболочки желудка.</w:t>
      </w:r>
    </w:p>
    <w:p w14:paraId="3C64B4F5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Под влиянием пепсина и гастриксина белки пищи гидролизуются до смеси полипептидов, называемых также альбумозами и пептонами.</w:t>
      </w:r>
    </w:p>
    <w:p w14:paraId="7E7EF092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Соляная кислота облегчает гидролиз белков, благодаря денатуриру</w:t>
      </w:r>
      <w:r w:rsidRPr="00C01D6A">
        <w:rPr>
          <w:sz w:val="28"/>
          <w:szCs w:val="28"/>
        </w:rPr>
        <w:t>ю</w:t>
      </w:r>
      <w:r w:rsidRPr="00C01D6A">
        <w:rPr>
          <w:sz w:val="28"/>
          <w:szCs w:val="28"/>
        </w:rPr>
        <w:t>щему действию, а также вызывает их набухание, что увеличивает контакт с ферментами.</w:t>
      </w:r>
    </w:p>
    <w:p w14:paraId="66DFFB83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Соляная кислота оказывает также бактерицидный эффект: способств</w:t>
      </w:r>
      <w:r w:rsidRPr="00C01D6A">
        <w:rPr>
          <w:sz w:val="28"/>
          <w:szCs w:val="28"/>
        </w:rPr>
        <w:t>у</w:t>
      </w:r>
      <w:r w:rsidRPr="00C01D6A">
        <w:rPr>
          <w:sz w:val="28"/>
          <w:szCs w:val="28"/>
        </w:rPr>
        <w:t>ет усвоению железа, стимулирует деятельность нижерасположенных отделов пищеварительного тракта, а также секрецию некоторых гормонов его сте</w:t>
      </w:r>
      <w:r w:rsidRPr="00C01D6A">
        <w:rPr>
          <w:sz w:val="28"/>
          <w:szCs w:val="28"/>
        </w:rPr>
        <w:t>н</w:t>
      </w:r>
      <w:r w:rsidRPr="00C01D6A">
        <w:rPr>
          <w:sz w:val="28"/>
          <w:szCs w:val="28"/>
        </w:rPr>
        <w:t>ками.</w:t>
      </w:r>
    </w:p>
    <w:p w14:paraId="39C0AEC7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Под влиянием липазы желудочного сока жиры частично расщепляю</w:t>
      </w:r>
      <w:r w:rsidRPr="00C01D6A">
        <w:rPr>
          <w:sz w:val="28"/>
          <w:szCs w:val="28"/>
        </w:rPr>
        <w:t>т</w:t>
      </w:r>
      <w:r w:rsidRPr="00C01D6A">
        <w:rPr>
          <w:sz w:val="28"/>
          <w:szCs w:val="28"/>
        </w:rPr>
        <w:t xml:space="preserve">ся на глицерин и жирные кислоты. У взрослых людей желудочная липаза не </w:t>
      </w:r>
      <w:r w:rsidRPr="00C01D6A">
        <w:rPr>
          <w:sz w:val="28"/>
          <w:szCs w:val="28"/>
        </w:rPr>
        <w:lastRenderedPageBreak/>
        <w:t>имеет существенного значения в пищеварении, так как она действует только на эмульгированные жиры: жир молока, майонеза, яичного желтка и др.</w:t>
      </w:r>
    </w:p>
    <w:p w14:paraId="2FFDC822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У детей имеется фермент химозин, вызывающий свёртывание молока, а желудочная липаза расщепляет до 25% жира молока.</w:t>
      </w:r>
    </w:p>
    <w:p w14:paraId="35F390E7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Крахмал и мальтоза продолжают перевариваться</w:t>
      </w:r>
      <w:r w:rsidR="00C01D6A">
        <w:rPr>
          <w:sz w:val="28"/>
          <w:szCs w:val="28"/>
        </w:rPr>
        <w:t xml:space="preserve"> </w:t>
      </w:r>
      <w:r w:rsidRPr="00C01D6A">
        <w:rPr>
          <w:sz w:val="28"/>
          <w:szCs w:val="28"/>
        </w:rPr>
        <w:t>- амилазой и мал</w:t>
      </w:r>
      <w:r w:rsidRPr="00C01D6A">
        <w:rPr>
          <w:sz w:val="28"/>
          <w:szCs w:val="28"/>
        </w:rPr>
        <w:t>ь</w:t>
      </w:r>
      <w:r w:rsidRPr="00C01D6A">
        <w:rPr>
          <w:sz w:val="28"/>
          <w:szCs w:val="28"/>
        </w:rPr>
        <w:t>тазой слюны в кардиальном отделе в течение около 30 мин, т.е. до тех пор, пока пищевой комок полностью не пропитается кислым желудочным соком.</w:t>
      </w:r>
    </w:p>
    <w:p w14:paraId="5C0AAB82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 толщине стенок желудка находятся продольные, косые и круговые мышцы. Сокращение желудка способствует перемешиванию пищи, проп</w:t>
      </w:r>
      <w:r w:rsidRPr="00C01D6A">
        <w:rPr>
          <w:sz w:val="28"/>
          <w:szCs w:val="28"/>
        </w:rPr>
        <w:t>и</w:t>
      </w:r>
      <w:r w:rsidRPr="00C01D6A">
        <w:rPr>
          <w:sz w:val="28"/>
          <w:szCs w:val="28"/>
        </w:rPr>
        <w:t>тыванию желудочным соком и эвакуации. Каждое сокращение желудка длится 10-30 сек.</w:t>
      </w:r>
    </w:p>
    <w:p w14:paraId="20627FE8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Выход из желудка закрыт превратником, состоящим из кольцевых мышц, который осуществляет ритмичную эвакуацию пищевой массы в к</w:t>
      </w:r>
      <w:r w:rsidRPr="00C01D6A">
        <w:rPr>
          <w:sz w:val="28"/>
          <w:szCs w:val="28"/>
        </w:rPr>
        <w:t>и</w:t>
      </w:r>
      <w:r w:rsidRPr="00C01D6A">
        <w:rPr>
          <w:sz w:val="28"/>
          <w:szCs w:val="28"/>
        </w:rPr>
        <w:t>шечник.</w:t>
      </w:r>
    </w:p>
    <w:p w14:paraId="7DD1AD69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Пища в желудке обычно находится 6-8 ч.</w:t>
      </w:r>
      <w:r w:rsidR="00C01D6A">
        <w:rPr>
          <w:sz w:val="28"/>
          <w:szCs w:val="28"/>
        </w:rPr>
        <w:t xml:space="preserve"> </w:t>
      </w:r>
      <w:r w:rsidRPr="00C01D6A">
        <w:rPr>
          <w:sz w:val="28"/>
          <w:szCs w:val="28"/>
        </w:rPr>
        <w:t>и дольше. Пища богатая углеводами эвакуируется быстрее, чем богатая белками, жирная пища заде</w:t>
      </w:r>
      <w:r w:rsidRPr="00C01D6A">
        <w:rPr>
          <w:sz w:val="28"/>
          <w:szCs w:val="28"/>
        </w:rPr>
        <w:t>р</w:t>
      </w:r>
      <w:r w:rsidRPr="00C01D6A">
        <w:rPr>
          <w:sz w:val="28"/>
          <w:szCs w:val="28"/>
        </w:rPr>
        <w:t>живается в желудке на 8-10 ч.</w:t>
      </w:r>
    </w:p>
    <w:p w14:paraId="6FF695F2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Жидкости начинают переходить в кишечник почти сразу после их п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ступления в желудок. Нагретые жидкости быстрее покидают желудок, чем холодные.</w:t>
      </w:r>
    </w:p>
    <w:p w14:paraId="61E3480B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Большие количества пищи, съеденной за один приём, вызывают растяжение стенок желудка, повышение давления в области сердца, что небл</w:t>
      </w:r>
      <w:r w:rsidRPr="00C01D6A">
        <w:rPr>
          <w:sz w:val="28"/>
          <w:szCs w:val="28"/>
        </w:rPr>
        <w:t>а</w:t>
      </w:r>
      <w:r w:rsidRPr="00C01D6A">
        <w:rPr>
          <w:sz w:val="28"/>
          <w:szCs w:val="28"/>
        </w:rPr>
        <w:t>гоприятно сказывается на самочувствии людей, особенно в пожилом возра</w:t>
      </w:r>
      <w:r w:rsidRPr="00C01D6A">
        <w:rPr>
          <w:sz w:val="28"/>
          <w:szCs w:val="28"/>
        </w:rPr>
        <w:t>с</w:t>
      </w:r>
      <w:r w:rsidRPr="00C01D6A">
        <w:rPr>
          <w:sz w:val="28"/>
          <w:szCs w:val="28"/>
        </w:rPr>
        <w:t>те или лиц, ведущих малоподвижный образ жизни (выполнение работ в с</w:t>
      </w:r>
      <w:r w:rsidRPr="00C01D6A">
        <w:rPr>
          <w:sz w:val="28"/>
          <w:szCs w:val="28"/>
        </w:rPr>
        <w:t>и</w:t>
      </w:r>
      <w:r w:rsidRPr="00C01D6A">
        <w:rPr>
          <w:sz w:val="28"/>
          <w:szCs w:val="28"/>
        </w:rPr>
        <w:t>дячей рабочей позе).</w:t>
      </w:r>
    </w:p>
    <w:p w14:paraId="674FB3D2" w14:textId="77777777" w:rsidR="00531302" w:rsidRPr="00531302" w:rsidRDefault="00531302" w:rsidP="00C01D6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31302">
        <w:rPr>
          <w:b/>
          <w:sz w:val="28"/>
          <w:szCs w:val="28"/>
        </w:rPr>
        <w:t>Строение и функции тонкого кишечника</w:t>
      </w:r>
    </w:p>
    <w:p w14:paraId="77B279B8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Тонкий кишечник - это трубка длинной 5-6 м. Верхняя часть - двен</w:t>
      </w:r>
      <w:r w:rsidRPr="00C01D6A">
        <w:rPr>
          <w:sz w:val="28"/>
          <w:szCs w:val="28"/>
        </w:rPr>
        <w:t>а</w:t>
      </w:r>
      <w:r w:rsidRPr="00C01D6A">
        <w:rPr>
          <w:sz w:val="28"/>
          <w:szCs w:val="28"/>
        </w:rPr>
        <w:t>дцатиперстная кишка - имеет длину 24-30 см, тощая кишка составляет 2/5 всего размера тонкого кишечника, подвздошная - около 3/5.</w:t>
      </w:r>
    </w:p>
    <w:p w14:paraId="14F48068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lastRenderedPageBreak/>
        <w:t>Двенадцатиперстная кишка занимает фиксированное положение. П</w:t>
      </w:r>
      <w:r w:rsidRPr="00C01D6A">
        <w:rPr>
          <w:sz w:val="28"/>
          <w:szCs w:val="28"/>
        </w:rPr>
        <w:t>и</w:t>
      </w:r>
      <w:r w:rsidRPr="00C01D6A">
        <w:rPr>
          <w:sz w:val="28"/>
          <w:szCs w:val="28"/>
        </w:rPr>
        <w:t>щеварение в ней обеспечивается соком поджелудочной железы и желчью, поступающими по протокам.</w:t>
      </w:r>
    </w:p>
    <w:p w14:paraId="02EED34D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Поджелудочная (панкреатическая железа) обладает смешанной фун</w:t>
      </w:r>
      <w:r w:rsidRPr="00C01D6A">
        <w:rPr>
          <w:sz w:val="28"/>
          <w:szCs w:val="28"/>
        </w:rPr>
        <w:t>к</w:t>
      </w:r>
      <w:r w:rsidRPr="00C01D6A">
        <w:rPr>
          <w:sz w:val="28"/>
          <w:szCs w:val="28"/>
        </w:rPr>
        <w:t>цией: эндокрильная ткань синтезирует гормоны инсулин и глюкагон, выд</w:t>
      </w:r>
      <w:r w:rsidRPr="00C01D6A">
        <w:rPr>
          <w:sz w:val="28"/>
          <w:szCs w:val="28"/>
        </w:rPr>
        <w:t>е</w:t>
      </w:r>
      <w:r w:rsidRPr="00C01D6A">
        <w:rPr>
          <w:sz w:val="28"/>
          <w:szCs w:val="28"/>
        </w:rPr>
        <w:t>ляющиеся в кровь (внутренняя секреция), другая часть железы образует п</w:t>
      </w:r>
      <w:r w:rsidRPr="00C01D6A">
        <w:rPr>
          <w:sz w:val="28"/>
          <w:szCs w:val="28"/>
        </w:rPr>
        <w:t>и</w:t>
      </w:r>
      <w:r w:rsidRPr="00C01D6A">
        <w:rPr>
          <w:sz w:val="28"/>
          <w:szCs w:val="28"/>
        </w:rPr>
        <w:t xml:space="preserve">щеварительный сок. За сутки образуется около 700 мл сока. Он содержит двууглекислый натрий, поэтому </w:t>
      </w:r>
      <w:r w:rsidRPr="00C01D6A">
        <w:rPr>
          <w:sz w:val="28"/>
          <w:szCs w:val="28"/>
          <w:lang w:val="en-US"/>
        </w:rPr>
        <w:t>pH</w:t>
      </w:r>
      <w:r w:rsidRPr="00C01D6A">
        <w:rPr>
          <w:sz w:val="28"/>
          <w:szCs w:val="28"/>
        </w:rPr>
        <w:t xml:space="preserve"> сока составляет 7,5-8,5; ферменты: пр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теазы (трипсиноген, химотрипсиноген, проэластазу, карбоксипептидазу и аминопептидазу) в неактивном состоянии, липазу в неактивном состоянии, а также нуклеазы и карбогидразы (</w:t>
      </w:r>
      <w:r w:rsidR="00C01D6A">
        <w:rPr>
          <w:sz w:val="28"/>
          <w:szCs w:val="28"/>
        </w:rPr>
        <w:t xml:space="preserve"> </w:t>
      </w:r>
      <w:r w:rsidRPr="00C01D6A">
        <w:rPr>
          <w:sz w:val="28"/>
          <w:szCs w:val="28"/>
        </w:rPr>
        <w:t>- амилазу, сахаразу, мальтазу, лактазу, расщепляющие нуклеотиды и соответствующие углеводы).</w:t>
      </w:r>
    </w:p>
    <w:p w14:paraId="1F2CE952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Гидролиз белков вначале осуществляется трипсином, который образ</w:t>
      </w:r>
      <w:r w:rsidRPr="00C01D6A">
        <w:rPr>
          <w:sz w:val="28"/>
          <w:szCs w:val="28"/>
        </w:rPr>
        <w:t>у</w:t>
      </w:r>
      <w:r w:rsidRPr="00C01D6A">
        <w:rPr>
          <w:sz w:val="28"/>
          <w:szCs w:val="28"/>
        </w:rPr>
        <w:t>ется из трипсиногена под влиянием фермента энтерокиназы, синтезируемого в тонком кишечнике. Образующиеся молекулы трипсина активируют о</w:t>
      </w:r>
      <w:r w:rsidRPr="00C01D6A">
        <w:rPr>
          <w:sz w:val="28"/>
          <w:szCs w:val="28"/>
        </w:rPr>
        <w:t>с</w:t>
      </w:r>
      <w:r w:rsidRPr="00C01D6A">
        <w:rPr>
          <w:sz w:val="28"/>
          <w:szCs w:val="28"/>
        </w:rPr>
        <w:t>тальной трипсиноген, химотрипсиноген и проэластазу. В результате дейс</w:t>
      </w:r>
      <w:r w:rsidRPr="00C01D6A">
        <w:rPr>
          <w:sz w:val="28"/>
          <w:szCs w:val="28"/>
        </w:rPr>
        <w:t>т</w:t>
      </w:r>
      <w:r w:rsidRPr="00C01D6A">
        <w:rPr>
          <w:sz w:val="28"/>
          <w:szCs w:val="28"/>
        </w:rPr>
        <w:t>вия этих протеаз, а также коллагеназы из различных пищевых белков, в том числе и фибриллярных, образуются пептиды и аминокислоты. Действие пепсина в двенадцатиперстной кишке прекращае</w:t>
      </w:r>
      <w:r w:rsidRPr="00C01D6A">
        <w:rPr>
          <w:sz w:val="28"/>
          <w:szCs w:val="28"/>
        </w:rPr>
        <w:t>т</w:t>
      </w:r>
      <w:r w:rsidRPr="00C01D6A">
        <w:rPr>
          <w:sz w:val="28"/>
          <w:szCs w:val="28"/>
        </w:rPr>
        <w:t>ся.</w:t>
      </w:r>
    </w:p>
    <w:p w14:paraId="18FFB90C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Липаза поджелудочного сока расщепляет эмульгированные желчью жиры на глицерин и жирные кислоты.</w:t>
      </w:r>
    </w:p>
    <w:p w14:paraId="256ACC11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Секреция поджелудочного сока начинается через 2-3 мин после при</w:t>
      </w:r>
      <w:r w:rsidRPr="00C01D6A">
        <w:rPr>
          <w:sz w:val="28"/>
          <w:szCs w:val="28"/>
        </w:rPr>
        <w:t>ё</w:t>
      </w:r>
      <w:r w:rsidRPr="00C01D6A">
        <w:rPr>
          <w:sz w:val="28"/>
          <w:szCs w:val="28"/>
        </w:rPr>
        <w:t>ма пищи и продолжается 6-14 ч. Наиболее длительное поджелудочное сок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отделение бывает при приёме жирной пищи.</w:t>
      </w:r>
    </w:p>
    <w:p w14:paraId="0D235F54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Слизистая оболочка тощей и подвздошной кишок имеет множество складок, выпячиваний, образующих ворсинки, микроворсинки, обращённые в полость кишечника, они резко увеличивают поверхность стенок до 500 м</w:t>
      </w:r>
      <w:r w:rsidRPr="00C01D6A">
        <w:rPr>
          <w:sz w:val="28"/>
          <w:szCs w:val="28"/>
          <w:vertAlign w:val="superscript"/>
        </w:rPr>
        <w:t>2</w:t>
      </w:r>
      <w:r w:rsidRPr="00C01D6A">
        <w:rPr>
          <w:sz w:val="28"/>
          <w:szCs w:val="28"/>
        </w:rPr>
        <w:t>.</w:t>
      </w:r>
    </w:p>
    <w:p w14:paraId="210CC101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Благодаря этому обеспечиваются интенсивные процессы переварив</w:t>
      </w:r>
      <w:r w:rsidRPr="00C01D6A">
        <w:rPr>
          <w:sz w:val="28"/>
          <w:szCs w:val="28"/>
        </w:rPr>
        <w:t>а</w:t>
      </w:r>
      <w:r w:rsidRPr="00C01D6A">
        <w:rPr>
          <w:sz w:val="28"/>
          <w:szCs w:val="28"/>
        </w:rPr>
        <w:t xml:space="preserve">ния и всасывания продуктов гидролиза в кровеносные и </w:t>
      </w:r>
      <w:r w:rsidRPr="00C01D6A">
        <w:rPr>
          <w:sz w:val="28"/>
          <w:szCs w:val="28"/>
        </w:rPr>
        <w:lastRenderedPageBreak/>
        <w:t>лимфатические ка</w:t>
      </w:r>
      <w:r w:rsidRPr="00C01D6A">
        <w:rPr>
          <w:sz w:val="28"/>
          <w:szCs w:val="28"/>
        </w:rPr>
        <w:t>п</w:t>
      </w:r>
      <w:r w:rsidRPr="00C01D6A">
        <w:rPr>
          <w:sz w:val="28"/>
          <w:szCs w:val="28"/>
        </w:rPr>
        <w:t>пиляры, которыми обильно снабжена стенка тонкого кишечника. В кише</w:t>
      </w:r>
      <w:r w:rsidRPr="00C01D6A">
        <w:rPr>
          <w:sz w:val="28"/>
          <w:szCs w:val="28"/>
        </w:rPr>
        <w:t>ч</w:t>
      </w:r>
      <w:r w:rsidRPr="00C01D6A">
        <w:rPr>
          <w:sz w:val="28"/>
          <w:szCs w:val="28"/>
        </w:rPr>
        <w:t>ном соке содержится до 22 ферментов, довершающих гидролиз сложных пищевых веществ, в т.ч. связанных форм витаминов. Эти ферменты локал</w:t>
      </w:r>
      <w:r w:rsidRPr="00C01D6A">
        <w:rPr>
          <w:sz w:val="28"/>
          <w:szCs w:val="28"/>
        </w:rPr>
        <w:t>и</w:t>
      </w:r>
      <w:r w:rsidRPr="00C01D6A">
        <w:rPr>
          <w:sz w:val="28"/>
          <w:szCs w:val="28"/>
        </w:rPr>
        <w:t>зованы не только в полости кишечника, но и на поверхности микроворсинок, где происходит пристеночное или контактное пищеварение. Пристеночное пищеварение эффективнее полостного, т.к. при этом не происходит пищевых потерь в результате деятельности микроорг</w:t>
      </w:r>
      <w:r w:rsidRPr="00C01D6A">
        <w:rPr>
          <w:sz w:val="28"/>
          <w:szCs w:val="28"/>
        </w:rPr>
        <w:t>а</w:t>
      </w:r>
      <w:r w:rsidRPr="00C01D6A">
        <w:rPr>
          <w:sz w:val="28"/>
          <w:szCs w:val="28"/>
        </w:rPr>
        <w:t>низмов, а также обеспечивается более быстрое всасывание.</w:t>
      </w:r>
    </w:p>
    <w:p w14:paraId="015512A4" w14:textId="77777777" w:rsidR="00531302" w:rsidRPr="00531302" w:rsidRDefault="00531302" w:rsidP="00C01D6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31302">
        <w:rPr>
          <w:b/>
          <w:sz w:val="28"/>
          <w:szCs w:val="28"/>
        </w:rPr>
        <w:t>Роль печени и желчи в пищеварении</w:t>
      </w:r>
    </w:p>
    <w:p w14:paraId="37B8D7CC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Печень - это непарный жизненно важный орган, расположенный спр</w:t>
      </w:r>
      <w:r w:rsidRPr="00C01D6A">
        <w:rPr>
          <w:sz w:val="28"/>
          <w:szCs w:val="28"/>
        </w:rPr>
        <w:t>а</w:t>
      </w:r>
      <w:r w:rsidRPr="00C01D6A">
        <w:rPr>
          <w:sz w:val="28"/>
          <w:szCs w:val="28"/>
        </w:rPr>
        <w:t>ва в верхней части брюшной полости. Это главная биохимическая «лабор</w:t>
      </w:r>
      <w:r w:rsidRPr="00C01D6A">
        <w:rPr>
          <w:sz w:val="28"/>
          <w:szCs w:val="28"/>
        </w:rPr>
        <w:t>а</w:t>
      </w:r>
      <w:r w:rsidRPr="00C01D6A">
        <w:rPr>
          <w:sz w:val="28"/>
          <w:szCs w:val="28"/>
        </w:rPr>
        <w:t>тория» организма.</w:t>
      </w:r>
    </w:p>
    <w:p w14:paraId="493B8C1F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Печень выполняет разнообразные функции: участвует в пищеварении, распределении во внутренней среде ряда пищевых веществ, всосавшихся из желудочно-кишечного тракта, депонируя некоторые из них (белки, гликоген, витамины, жиры и др.), обезвреживает токсические соединения, поступи</w:t>
      </w:r>
      <w:r w:rsidRPr="00C01D6A">
        <w:rPr>
          <w:sz w:val="28"/>
          <w:szCs w:val="28"/>
        </w:rPr>
        <w:t>в</w:t>
      </w:r>
      <w:r w:rsidRPr="00C01D6A">
        <w:rPr>
          <w:sz w:val="28"/>
          <w:szCs w:val="28"/>
        </w:rPr>
        <w:t>шие из внешней и внутренней среды. Печень играет ведущую роль в обмене белков, жиров, углеводов, витаминов, минеральных веществ, гормонов, я</w:t>
      </w:r>
      <w:r w:rsidRPr="00C01D6A">
        <w:rPr>
          <w:sz w:val="28"/>
          <w:szCs w:val="28"/>
        </w:rPr>
        <w:t>в</w:t>
      </w:r>
      <w:r w:rsidRPr="00C01D6A">
        <w:rPr>
          <w:sz w:val="28"/>
          <w:szCs w:val="28"/>
        </w:rPr>
        <w:t>ляется важным звеном гомеостаза (постоянства и единства внутренней среды организма).</w:t>
      </w:r>
    </w:p>
    <w:p w14:paraId="0C7B4C7E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Железистые клетки печени непрерывно образует желчь 500-1500 мл/сут. Когда пища не потребляется, желчь накапливается в желчном пуз</w:t>
      </w:r>
      <w:r w:rsidRPr="00C01D6A">
        <w:rPr>
          <w:sz w:val="28"/>
          <w:szCs w:val="28"/>
        </w:rPr>
        <w:t>ы</w:t>
      </w:r>
      <w:r w:rsidRPr="00C01D6A">
        <w:rPr>
          <w:sz w:val="28"/>
          <w:szCs w:val="28"/>
        </w:rPr>
        <w:t>ре. Во время приёма пищи желчь поступает в двенадцатиперстную кишку как непосредственно из печени по протокам, так и из желчного пузыря.</w:t>
      </w:r>
    </w:p>
    <w:p w14:paraId="71323F55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Желчь содержит желчные кислоты, пигменты, холестерин, хлориды натрия и калия, фосфатиды, кальций, железо, магний, ряд гормонов и пр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дуктов обмена веществ.</w:t>
      </w:r>
    </w:p>
    <w:p w14:paraId="2FB49D9C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Желчь выполняет следующие функции:</w:t>
      </w:r>
    </w:p>
    <w:p w14:paraId="3F0F3BB8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инактивация пепсина; эмульгирование жиров, что обеспечивает их контакт с липазой;</w:t>
      </w:r>
    </w:p>
    <w:p w14:paraId="4672D7B6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lastRenderedPageBreak/>
        <w:t>активация липазы поджелудочного сока;</w:t>
      </w:r>
    </w:p>
    <w:p w14:paraId="3ECA411A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обеспечение всасывания жиров и других липидов, а также кальция, магния (благодаря образованию с желчными кислотами комплексов, легко проникающих через стенки тонкого кишечника);</w:t>
      </w:r>
    </w:p>
    <w:p w14:paraId="70305012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повышение устойчивости холестерина в растворённом состоянии; со</w:t>
      </w:r>
      <w:r w:rsidRPr="00C01D6A">
        <w:rPr>
          <w:sz w:val="28"/>
          <w:szCs w:val="28"/>
        </w:rPr>
        <w:t>з</w:t>
      </w:r>
      <w:r w:rsidRPr="00C01D6A">
        <w:rPr>
          <w:sz w:val="28"/>
          <w:szCs w:val="28"/>
        </w:rPr>
        <w:t>дание благоприятных условий для пищеварения на всём протяжении тонкого кишечника вследствие усиления его секреторной и двигательной активности;</w:t>
      </w:r>
    </w:p>
    <w:p w14:paraId="087CA346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угнетение размножения микроорганизмов и их жизнедеятельности;</w:t>
      </w:r>
    </w:p>
    <w:p w14:paraId="30907B17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выделение продуктов обмена хромопротеинов (желчные пигменты), холестерина, стероидных гормонов, кальция, железа и многих ядов, лекарс</w:t>
      </w:r>
      <w:r w:rsidRPr="00C01D6A">
        <w:rPr>
          <w:sz w:val="28"/>
          <w:szCs w:val="28"/>
        </w:rPr>
        <w:t>т</w:t>
      </w:r>
      <w:r w:rsidRPr="00C01D6A">
        <w:rPr>
          <w:sz w:val="28"/>
          <w:szCs w:val="28"/>
        </w:rPr>
        <w:t>венных веществ;</w:t>
      </w:r>
    </w:p>
    <w:p w14:paraId="31CEDFD9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стимуляция образования желчи печёночными клетками и выведения её.</w:t>
      </w:r>
    </w:p>
    <w:p w14:paraId="686E4E0A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При недостатке в желчи желчных кислот и лицетина, холестерин в</w:t>
      </w:r>
      <w:r w:rsidRPr="00C01D6A">
        <w:rPr>
          <w:sz w:val="28"/>
          <w:szCs w:val="28"/>
        </w:rPr>
        <w:t>ы</w:t>
      </w:r>
      <w:r w:rsidRPr="00C01D6A">
        <w:rPr>
          <w:sz w:val="28"/>
          <w:szCs w:val="28"/>
        </w:rPr>
        <w:t>падает в осадок, способствуя образованию камней в желчных путях, развив</w:t>
      </w:r>
      <w:r w:rsidRPr="00C01D6A">
        <w:rPr>
          <w:sz w:val="28"/>
          <w:szCs w:val="28"/>
        </w:rPr>
        <w:t>а</w:t>
      </w:r>
      <w:r w:rsidRPr="00C01D6A">
        <w:rPr>
          <w:sz w:val="28"/>
          <w:szCs w:val="28"/>
        </w:rPr>
        <w:t>ется желчнокаменная болезнь. Если отток желчи в кишечник нарушен, то продукты обмена, содержащиеся в ней, всасываются в кровь и оказывают токсическое действие на организм - возникает желтуха вследствие окраш</w:t>
      </w:r>
      <w:r w:rsidRPr="00C01D6A">
        <w:rPr>
          <w:sz w:val="28"/>
          <w:szCs w:val="28"/>
        </w:rPr>
        <w:t>и</w:t>
      </w:r>
      <w:r w:rsidRPr="00C01D6A">
        <w:rPr>
          <w:sz w:val="28"/>
          <w:szCs w:val="28"/>
        </w:rPr>
        <w:t>вания тканей желчными пигментами.</w:t>
      </w:r>
    </w:p>
    <w:p w14:paraId="6AB4B70A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Образование желчи стимулируется следующими факторами: актом еды; условными раздражителями, сопровождающими ранее приём пищи; с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ляной и другими кислотами; раздражителями механорецепторов желудка, а также гастрином и некоторыми другими гормонами, образующимися в сте</w:t>
      </w:r>
      <w:r w:rsidRPr="00C01D6A">
        <w:rPr>
          <w:sz w:val="28"/>
          <w:szCs w:val="28"/>
        </w:rPr>
        <w:t>н</w:t>
      </w:r>
      <w:r w:rsidRPr="00C01D6A">
        <w:rPr>
          <w:sz w:val="28"/>
          <w:szCs w:val="28"/>
        </w:rPr>
        <w:t>ке кишечника.</w:t>
      </w:r>
    </w:p>
    <w:p w14:paraId="31DED991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Тормозят желчевыделение холод, голодание, недостаточность кисл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рода, глюкагон и некоторые другие гормоны.</w:t>
      </w:r>
    </w:p>
    <w:p w14:paraId="4D4D6ED6" w14:textId="77777777" w:rsidR="00531302" w:rsidRPr="00531302" w:rsidRDefault="00531302" w:rsidP="00C01D6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31302">
        <w:rPr>
          <w:b/>
          <w:sz w:val="28"/>
          <w:szCs w:val="28"/>
        </w:rPr>
        <w:t>Всасывание продуктов переваривания в тонком кишечнике</w:t>
      </w:r>
    </w:p>
    <w:p w14:paraId="2EA1D572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 xml:space="preserve">В тонком отделе кишечника осуществляется транспорт (всасывание) в кровь и лимфу основной массы переварившихся пищевых веществ. В </w:t>
      </w:r>
      <w:r w:rsidRPr="00C01D6A">
        <w:rPr>
          <w:sz w:val="28"/>
          <w:szCs w:val="28"/>
        </w:rPr>
        <w:lastRenderedPageBreak/>
        <w:t>пер</w:t>
      </w:r>
      <w:r w:rsidRPr="00C01D6A">
        <w:rPr>
          <w:sz w:val="28"/>
          <w:szCs w:val="28"/>
        </w:rPr>
        <w:t>е</w:t>
      </w:r>
      <w:r w:rsidRPr="00C01D6A">
        <w:rPr>
          <w:sz w:val="28"/>
          <w:szCs w:val="28"/>
        </w:rPr>
        <w:t>ходе веществ в кровь и лимфу важную роль играют сокращения ворсинок, а также моторика стенок тонкой кишки.</w:t>
      </w:r>
    </w:p>
    <w:p w14:paraId="118637C1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Всасывание - активный процесс, требующий затрат энергии; зачастую он происходит против градиента концентрации, т.е. когда уровень пищевых веществ в крови выше, чем кишечном соке.</w:t>
      </w:r>
    </w:p>
    <w:p w14:paraId="6515A993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 xml:space="preserve">Основными продуктами гидролиза белков являются аминокислоты. Их всасывание в кишечнике, также как и транспорт через другие клеточные мембраны, осуществляется с помощью специальных транспортных систем для аминокислот. Наиболее универсальной является система </w:t>
      </w:r>
      <w:r w:rsidRPr="00C01D6A">
        <w:rPr>
          <w:sz w:val="28"/>
          <w:szCs w:val="28"/>
          <w:lang w:val="en-US"/>
        </w:rPr>
        <w:t>Na</w:t>
      </w:r>
      <w:r w:rsidRPr="00C01D6A">
        <w:rPr>
          <w:sz w:val="28"/>
          <w:szCs w:val="28"/>
          <w:vertAlign w:val="superscript"/>
        </w:rPr>
        <w:t>+</w:t>
      </w:r>
      <w:r w:rsidRPr="00C01D6A">
        <w:rPr>
          <w:sz w:val="28"/>
          <w:szCs w:val="28"/>
        </w:rPr>
        <w:t>,</w:t>
      </w:r>
      <w:r w:rsidR="00C01D6A">
        <w:rPr>
          <w:sz w:val="28"/>
          <w:szCs w:val="28"/>
        </w:rPr>
        <w:t xml:space="preserve"> </w:t>
      </w:r>
      <w:r w:rsidRPr="00C01D6A">
        <w:rPr>
          <w:sz w:val="28"/>
          <w:szCs w:val="28"/>
          <w:lang w:val="en-US"/>
        </w:rPr>
        <w:t>K</w:t>
      </w:r>
      <w:r w:rsidRPr="00C01D6A">
        <w:rPr>
          <w:sz w:val="28"/>
          <w:szCs w:val="28"/>
          <w:vertAlign w:val="superscript"/>
        </w:rPr>
        <w:t>+</w:t>
      </w:r>
      <w:r w:rsidRPr="00C01D6A">
        <w:rPr>
          <w:sz w:val="28"/>
          <w:szCs w:val="28"/>
        </w:rPr>
        <w:t xml:space="preserve"> - АТф</w:t>
      </w:r>
      <w:r w:rsidRPr="00C01D6A">
        <w:rPr>
          <w:sz w:val="28"/>
          <w:szCs w:val="28"/>
        </w:rPr>
        <w:t>а</w:t>
      </w:r>
      <w:r w:rsidRPr="00C01D6A">
        <w:rPr>
          <w:sz w:val="28"/>
          <w:szCs w:val="28"/>
        </w:rPr>
        <w:t>за (натриевый насос). При транспорте аминокислот</w:t>
      </w:r>
      <w:r w:rsidR="00C01D6A">
        <w:rPr>
          <w:sz w:val="28"/>
          <w:szCs w:val="28"/>
        </w:rPr>
        <w:t xml:space="preserve"> </w:t>
      </w:r>
      <w:r w:rsidRPr="00C01D6A">
        <w:rPr>
          <w:sz w:val="28"/>
          <w:szCs w:val="28"/>
        </w:rPr>
        <w:t>через мембрану кише</w:t>
      </w:r>
      <w:r w:rsidRPr="00C01D6A">
        <w:rPr>
          <w:sz w:val="28"/>
          <w:szCs w:val="28"/>
        </w:rPr>
        <w:t>ч</w:t>
      </w:r>
      <w:r w:rsidRPr="00C01D6A">
        <w:rPr>
          <w:sz w:val="28"/>
          <w:szCs w:val="28"/>
        </w:rPr>
        <w:t xml:space="preserve">ного эпителия ионы </w:t>
      </w:r>
      <w:r w:rsidRPr="00C01D6A">
        <w:rPr>
          <w:sz w:val="28"/>
          <w:szCs w:val="28"/>
          <w:lang w:val="en-US"/>
        </w:rPr>
        <w:t>Na</w:t>
      </w:r>
      <w:r w:rsidRPr="00C01D6A">
        <w:rPr>
          <w:sz w:val="28"/>
          <w:szCs w:val="28"/>
          <w:vertAlign w:val="superscript"/>
        </w:rPr>
        <w:t>+</w:t>
      </w:r>
      <w:r w:rsidRPr="00C01D6A">
        <w:rPr>
          <w:sz w:val="28"/>
          <w:szCs w:val="28"/>
        </w:rPr>
        <w:t xml:space="preserve"> входят с ними внутрь клетки. Натрий вновь «отк</w:t>
      </w:r>
      <w:r w:rsidRPr="00C01D6A">
        <w:rPr>
          <w:sz w:val="28"/>
          <w:szCs w:val="28"/>
        </w:rPr>
        <w:t>а</w:t>
      </w:r>
      <w:r w:rsidRPr="00C01D6A">
        <w:rPr>
          <w:sz w:val="28"/>
          <w:szCs w:val="28"/>
        </w:rPr>
        <w:t xml:space="preserve">чивается» из клетки </w:t>
      </w:r>
      <w:r w:rsidRPr="00C01D6A">
        <w:rPr>
          <w:sz w:val="28"/>
          <w:szCs w:val="28"/>
          <w:lang w:val="en-US"/>
        </w:rPr>
        <w:t>Na</w:t>
      </w:r>
      <w:r w:rsidRPr="00C01D6A">
        <w:rPr>
          <w:sz w:val="28"/>
          <w:szCs w:val="28"/>
          <w:vertAlign w:val="superscript"/>
        </w:rPr>
        <w:t>+</w:t>
      </w:r>
      <w:r w:rsidRPr="00C01D6A">
        <w:rPr>
          <w:sz w:val="28"/>
          <w:szCs w:val="28"/>
        </w:rPr>
        <w:t>,</w:t>
      </w:r>
      <w:r w:rsidR="00C01D6A">
        <w:rPr>
          <w:sz w:val="28"/>
          <w:szCs w:val="28"/>
        </w:rPr>
        <w:t xml:space="preserve"> </w:t>
      </w:r>
      <w:r w:rsidRPr="00C01D6A">
        <w:rPr>
          <w:sz w:val="28"/>
          <w:szCs w:val="28"/>
          <w:lang w:val="en-US"/>
        </w:rPr>
        <w:t>K</w:t>
      </w:r>
      <w:r w:rsidRPr="00C01D6A">
        <w:rPr>
          <w:sz w:val="28"/>
          <w:szCs w:val="28"/>
          <w:vertAlign w:val="superscript"/>
        </w:rPr>
        <w:t>+</w:t>
      </w:r>
      <w:r w:rsidRPr="00C01D6A">
        <w:rPr>
          <w:sz w:val="28"/>
          <w:szCs w:val="28"/>
        </w:rPr>
        <w:t xml:space="preserve"> - АТфазой, а аминокислоты остаются внутри клетки. В кишечнике возможно всасывание небольших количеств дипепт</w:t>
      </w:r>
      <w:r w:rsidRPr="00C01D6A">
        <w:rPr>
          <w:sz w:val="28"/>
          <w:szCs w:val="28"/>
        </w:rPr>
        <w:t>и</w:t>
      </w:r>
      <w:r w:rsidRPr="00C01D6A">
        <w:rPr>
          <w:sz w:val="28"/>
          <w:szCs w:val="28"/>
        </w:rPr>
        <w:t>дов и негидролизованных белков.</w:t>
      </w:r>
    </w:p>
    <w:p w14:paraId="0B174AAA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Часть аминокислот и продукты гидролиза нуклеотидов всасываются путём диффузии.</w:t>
      </w:r>
    </w:p>
    <w:p w14:paraId="17982291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Углеводы транспортируются в кровь, главным образом, в виде глюк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зы (в слабощелочной среде кишечного сока фруктоза частично превращается в глюкозу). Наиболее быстро всасывается галактоза, затем глюкоза.</w:t>
      </w:r>
    </w:p>
    <w:p w14:paraId="4272E11A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Всасывание глюкозы происходит как путём активного транспорта (н</w:t>
      </w:r>
      <w:r w:rsidRPr="00C01D6A">
        <w:rPr>
          <w:sz w:val="28"/>
          <w:szCs w:val="28"/>
        </w:rPr>
        <w:t>а</w:t>
      </w:r>
      <w:r w:rsidRPr="00C01D6A">
        <w:rPr>
          <w:sz w:val="28"/>
          <w:szCs w:val="28"/>
        </w:rPr>
        <w:t>триевого насоса), так и путём диффузии.</w:t>
      </w:r>
    </w:p>
    <w:p w14:paraId="4C3286C6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Продукты переваривания липидов всасываются по-разному. Глицерин, фосфорная кислота, холин и другие растворимые компоненты всасываются путём диффузии. Таким же путём могут всасываться и короткоцепочные (до 10-12 углеродных атомов) жирные кислоты.</w:t>
      </w:r>
    </w:p>
    <w:p w14:paraId="49693C16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Длинноцепочные (более 14 углеродных атомов) жирные кислоты, х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лестерин и жирорастворимые витамины всасываются через стенку тонкого кишечника при участии желчных кислот, с которыми они образуют ко</w:t>
      </w:r>
      <w:r w:rsidRPr="00C01D6A">
        <w:rPr>
          <w:sz w:val="28"/>
          <w:szCs w:val="28"/>
        </w:rPr>
        <w:t>м</w:t>
      </w:r>
      <w:r w:rsidRPr="00C01D6A">
        <w:rPr>
          <w:sz w:val="28"/>
          <w:szCs w:val="28"/>
        </w:rPr>
        <w:t xml:space="preserve">плексы. Эти комплексы называют холеиновыми кислотами. Внутри </w:t>
      </w:r>
      <w:r w:rsidRPr="00C01D6A">
        <w:rPr>
          <w:sz w:val="28"/>
          <w:szCs w:val="28"/>
        </w:rPr>
        <w:lastRenderedPageBreak/>
        <w:t>стенки кишечника холеиновый комплекс распадается, а желчные кислоты уходят в кровь портальной вены и в печень. Из печени они вновь возвращаются</w:t>
      </w:r>
      <w:r w:rsidR="00C01D6A">
        <w:rPr>
          <w:sz w:val="28"/>
          <w:szCs w:val="28"/>
        </w:rPr>
        <w:t xml:space="preserve"> </w:t>
      </w:r>
      <w:r w:rsidRPr="00C01D6A">
        <w:rPr>
          <w:sz w:val="28"/>
          <w:szCs w:val="28"/>
        </w:rPr>
        <w:t>с желчью в кишечник.</w:t>
      </w:r>
    </w:p>
    <w:p w14:paraId="6532EFE2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Большинство освободившихся жирных кислот, прежде чем поступить в лимфу, в кишечной стенке синтезируются в липиды, специфичные для о</w:t>
      </w:r>
      <w:r w:rsidRPr="00C01D6A">
        <w:rPr>
          <w:sz w:val="28"/>
          <w:szCs w:val="28"/>
        </w:rPr>
        <w:t>р</w:t>
      </w:r>
      <w:r w:rsidRPr="00C01D6A">
        <w:rPr>
          <w:sz w:val="28"/>
          <w:szCs w:val="28"/>
        </w:rPr>
        <w:t>ганизма человека (жиры, фосфолипиды, холестерин). Они образуют жировые капельки - хиломикроны, которые всасываются в основном в лимфу, откуда попадают в кровь, которая становится мутной. В крови хиломикроны расщепляются липопротеиназой и плазма крови просветляе</w:t>
      </w:r>
      <w:r w:rsidRPr="00C01D6A">
        <w:rPr>
          <w:sz w:val="28"/>
          <w:szCs w:val="28"/>
        </w:rPr>
        <w:t>т</w:t>
      </w:r>
      <w:r w:rsidRPr="00C01D6A">
        <w:rPr>
          <w:sz w:val="28"/>
          <w:szCs w:val="28"/>
        </w:rPr>
        <w:t>ся.</w:t>
      </w:r>
    </w:p>
    <w:p w14:paraId="6E298D69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Водорастворимые витамины всасываются из тонкого кишечника в кровь путём диффузии, где образуют комплексы с соответствующими бе</w:t>
      </w:r>
      <w:r w:rsidRPr="00C01D6A">
        <w:rPr>
          <w:sz w:val="28"/>
          <w:szCs w:val="28"/>
        </w:rPr>
        <w:t>л</w:t>
      </w:r>
      <w:r w:rsidRPr="00C01D6A">
        <w:rPr>
          <w:sz w:val="28"/>
          <w:szCs w:val="28"/>
        </w:rPr>
        <w:t>ками и в таком виде транспортируются к различным тканям.</w:t>
      </w:r>
    </w:p>
    <w:p w14:paraId="4B22ECF4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Во всасывании воды и минеральных веществ значительную роль игр</w:t>
      </w:r>
      <w:r w:rsidRPr="00C01D6A">
        <w:rPr>
          <w:sz w:val="28"/>
          <w:szCs w:val="28"/>
        </w:rPr>
        <w:t>а</w:t>
      </w:r>
      <w:r w:rsidRPr="00C01D6A">
        <w:rPr>
          <w:sz w:val="28"/>
          <w:szCs w:val="28"/>
        </w:rPr>
        <w:t>ет их активный транспорт через мембраны кишечной стенки. Здесь за день в среднем проходит 8-9 л воды. Основными источниками её являются пищев</w:t>
      </w:r>
      <w:r w:rsidRPr="00C01D6A">
        <w:rPr>
          <w:sz w:val="28"/>
          <w:szCs w:val="28"/>
        </w:rPr>
        <w:t>а</w:t>
      </w:r>
      <w:r w:rsidRPr="00C01D6A">
        <w:rPr>
          <w:sz w:val="28"/>
          <w:szCs w:val="28"/>
        </w:rPr>
        <w:t>рительные соки вышерасположенных отделов пищеварительной системы, лишь около 1,5 л воды поступает извне. Это важный путь сохранения водн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го баланса в организме. Для всасывания кальция и магния необходимы желчные кислоты. Железо усваивается в виде вдухвалентного иона.</w:t>
      </w:r>
    </w:p>
    <w:p w14:paraId="15E93791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Регуляция функции тонкого кишечника осуществляется ЦНС. Стим</w:t>
      </w:r>
      <w:r w:rsidRPr="00C01D6A">
        <w:rPr>
          <w:sz w:val="28"/>
          <w:szCs w:val="28"/>
        </w:rPr>
        <w:t>у</w:t>
      </w:r>
      <w:r w:rsidRPr="00C01D6A">
        <w:rPr>
          <w:sz w:val="28"/>
          <w:szCs w:val="28"/>
        </w:rPr>
        <w:t>ляторами функции тонких кишок являются соки желудка и двенадцатипе</w:t>
      </w:r>
      <w:r w:rsidRPr="00C01D6A">
        <w:rPr>
          <w:sz w:val="28"/>
          <w:szCs w:val="28"/>
        </w:rPr>
        <w:t>р</w:t>
      </w:r>
      <w:r w:rsidRPr="00C01D6A">
        <w:rPr>
          <w:sz w:val="28"/>
          <w:szCs w:val="28"/>
        </w:rPr>
        <w:t>стной кишки.</w:t>
      </w:r>
    </w:p>
    <w:p w14:paraId="2F0570DF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Двигательную и секреторную активность тонких кишок усиливают плотные куски пищи, в основном баластные вещества (клетчатка и др.), пр</w:t>
      </w:r>
      <w:r w:rsidRPr="00C01D6A">
        <w:rPr>
          <w:sz w:val="28"/>
          <w:szCs w:val="28"/>
        </w:rPr>
        <w:t>и</w:t>
      </w:r>
      <w:r w:rsidRPr="00C01D6A">
        <w:rPr>
          <w:sz w:val="28"/>
          <w:szCs w:val="28"/>
        </w:rPr>
        <w:t>чём относительно грубые частицы эффективнее, чем тонко измельчённые (тренировка мышц кишечника).</w:t>
      </w:r>
    </w:p>
    <w:p w14:paraId="7EC7E184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 тонком кишечнике, помимо пищеварительной, осуществляется рег</w:t>
      </w:r>
      <w:r w:rsidRPr="00C01D6A">
        <w:rPr>
          <w:sz w:val="28"/>
          <w:szCs w:val="28"/>
        </w:rPr>
        <w:t>у</w:t>
      </w:r>
      <w:r w:rsidRPr="00C01D6A">
        <w:rPr>
          <w:sz w:val="28"/>
          <w:szCs w:val="28"/>
        </w:rPr>
        <w:t>ляторная и гомеостатическая функции; в условиях недостаточного поступл</w:t>
      </w:r>
      <w:r w:rsidRPr="00C01D6A">
        <w:rPr>
          <w:sz w:val="28"/>
          <w:szCs w:val="28"/>
        </w:rPr>
        <w:t>е</w:t>
      </w:r>
      <w:r w:rsidRPr="00C01D6A">
        <w:rPr>
          <w:sz w:val="28"/>
          <w:szCs w:val="28"/>
        </w:rPr>
        <w:t xml:space="preserve">ния пластического материала извне тонкий кишечник участвует в </w:t>
      </w:r>
      <w:r w:rsidRPr="00C01D6A">
        <w:rPr>
          <w:sz w:val="28"/>
          <w:szCs w:val="28"/>
        </w:rPr>
        <w:lastRenderedPageBreak/>
        <w:t>обеспеч</w:t>
      </w:r>
      <w:r w:rsidRPr="00C01D6A">
        <w:rPr>
          <w:sz w:val="28"/>
          <w:szCs w:val="28"/>
        </w:rPr>
        <w:t>е</w:t>
      </w:r>
      <w:r w:rsidRPr="00C01D6A">
        <w:rPr>
          <w:sz w:val="28"/>
          <w:szCs w:val="28"/>
        </w:rPr>
        <w:t>нии внутренней среды необходимыми веществами. Источником незамен</w:t>
      </w:r>
      <w:r w:rsidRPr="00C01D6A">
        <w:rPr>
          <w:sz w:val="28"/>
          <w:szCs w:val="28"/>
        </w:rPr>
        <w:t>и</w:t>
      </w:r>
      <w:r w:rsidRPr="00C01D6A">
        <w:rPr>
          <w:sz w:val="28"/>
          <w:szCs w:val="28"/>
        </w:rPr>
        <w:t>мых аминокислот служат белки пищеварительных соков и слущившихся клеток. В этом отделе пищеварительного тракта происходит также синтез фосфолипидов, образование ретинола (витамина А из каротинов) и некот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рых других важных для организма биологически активных веществ, а также обезвреживание некоторых токсических веществ.</w:t>
      </w:r>
    </w:p>
    <w:p w14:paraId="5523823B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После завершения процесса пищеварения веществ в тонком кишечн</w:t>
      </w:r>
      <w:r w:rsidRPr="00C01D6A">
        <w:rPr>
          <w:sz w:val="28"/>
          <w:szCs w:val="28"/>
        </w:rPr>
        <w:t>и</w:t>
      </w:r>
      <w:r w:rsidRPr="00C01D6A">
        <w:rPr>
          <w:sz w:val="28"/>
          <w:szCs w:val="28"/>
        </w:rPr>
        <w:t>ке, их избирательного транспорта в кровь и лимфу вся не переварившаяся и не всосавшаяся масса поступает в толстый кишечник.</w:t>
      </w:r>
    </w:p>
    <w:p w14:paraId="4E48063F" w14:textId="77777777" w:rsidR="00531302" w:rsidRPr="00531302" w:rsidRDefault="00531302" w:rsidP="00C01D6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31302">
        <w:rPr>
          <w:b/>
          <w:sz w:val="28"/>
          <w:szCs w:val="28"/>
        </w:rPr>
        <w:t>Строение толстого кишечника и происходящие в нём процессы</w:t>
      </w:r>
    </w:p>
    <w:p w14:paraId="3C247F8B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Общая длина толстого кишечника равна 1,5-4 м. Начальная его часть отделена от тонкой кишки специальной заслонкой, пропускающей пищевую кашицу лишь в направлении толстой кишки, часть её, граничащая с тонкой, называется слепой кишкой; от неё отходит небольшой отросток - апендикс (червеобразный отросток). Затем следует ободочная кишка, которая в виде петли поднимается в брюшной полости вверх и, спускаясь вниз, переходит в сигмовидную кишку, заканчивающуюся прямой кишкой и анальным отве</w:t>
      </w:r>
      <w:r w:rsidRPr="00C01D6A">
        <w:rPr>
          <w:sz w:val="28"/>
          <w:szCs w:val="28"/>
        </w:rPr>
        <w:t>р</w:t>
      </w:r>
      <w:r w:rsidRPr="00C01D6A">
        <w:rPr>
          <w:sz w:val="28"/>
          <w:szCs w:val="28"/>
        </w:rPr>
        <w:t>стием.</w:t>
      </w:r>
    </w:p>
    <w:p w14:paraId="5F3DDD79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Толстый кишечник обильно населён микрофлорой, выполняющей полезные функции: она защищает организм от болезнетворных микрооргани</w:t>
      </w:r>
      <w:r w:rsidRPr="00C01D6A">
        <w:rPr>
          <w:sz w:val="28"/>
          <w:szCs w:val="28"/>
        </w:rPr>
        <w:t>з</w:t>
      </w:r>
      <w:r w:rsidRPr="00C01D6A">
        <w:rPr>
          <w:sz w:val="28"/>
          <w:szCs w:val="28"/>
        </w:rPr>
        <w:t>мов, препятствую их жизнедеятельности и размножению; стимулирует де</w:t>
      </w:r>
      <w:r w:rsidRPr="00C01D6A">
        <w:rPr>
          <w:sz w:val="28"/>
          <w:szCs w:val="28"/>
        </w:rPr>
        <w:t>я</w:t>
      </w:r>
      <w:r w:rsidRPr="00C01D6A">
        <w:rPr>
          <w:sz w:val="28"/>
          <w:szCs w:val="28"/>
        </w:rPr>
        <w:t>тельность защитных механизмов, формирующих иммунные барьеры против чужеродных веществ; синтезирует некоторые витамины, частично испол</w:t>
      </w:r>
      <w:r w:rsidRPr="00C01D6A">
        <w:rPr>
          <w:sz w:val="28"/>
          <w:szCs w:val="28"/>
        </w:rPr>
        <w:t>ь</w:t>
      </w:r>
      <w:r w:rsidRPr="00C01D6A">
        <w:rPr>
          <w:sz w:val="28"/>
          <w:szCs w:val="28"/>
        </w:rPr>
        <w:t>зуемые организмом: В</w:t>
      </w:r>
      <w:r w:rsidRPr="00C01D6A">
        <w:rPr>
          <w:sz w:val="28"/>
          <w:szCs w:val="28"/>
          <w:vertAlign w:val="subscript"/>
        </w:rPr>
        <w:t>3</w:t>
      </w:r>
      <w:r w:rsidRPr="00C01D6A">
        <w:rPr>
          <w:sz w:val="28"/>
          <w:szCs w:val="28"/>
        </w:rPr>
        <w:t>, В</w:t>
      </w:r>
      <w:r w:rsidRPr="00C01D6A">
        <w:rPr>
          <w:sz w:val="28"/>
          <w:szCs w:val="28"/>
          <w:vertAlign w:val="subscript"/>
        </w:rPr>
        <w:t>9</w:t>
      </w:r>
      <w:r w:rsidRPr="00C01D6A">
        <w:rPr>
          <w:sz w:val="28"/>
          <w:szCs w:val="28"/>
        </w:rPr>
        <w:t>, В</w:t>
      </w:r>
      <w:r w:rsidRPr="00C01D6A">
        <w:rPr>
          <w:sz w:val="28"/>
          <w:szCs w:val="28"/>
          <w:vertAlign w:val="subscript"/>
        </w:rPr>
        <w:t>5</w:t>
      </w:r>
      <w:r w:rsidRPr="00C01D6A">
        <w:rPr>
          <w:sz w:val="28"/>
          <w:szCs w:val="28"/>
        </w:rPr>
        <w:t>, В</w:t>
      </w:r>
      <w:r w:rsidRPr="00C01D6A">
        <w:rPr>
          <w:sz w:val="28"/>
          <w:szCs w:val="28"/>
          <w:vertAlign w:val="subscript"/>
        </w:rPr>
        <w:t>6</w:t>
      </w:r>
      <w:r w:rsidRPr="00C01D6A">
        <w:rPr>
          <w:sz w:val="28"/>
          <w:szCs w:val="28"/>
        </w:rPr>
        <w:t>, В</w:t>
      </w:r>
      <w:r w:rsidRPr="00C01D6A">
        <w:rPr>
          <w:sz w:val="28"/>
          <w:szCs w:val="28"/>
          <w:vertAlign w:val="subscript"/>
        </w:rPr>
        <w:t>8</w:t>
      </w:r>
      <w:r w:rsidRPr="00C01D6A">
        <w:rPr>
          <w:sz w:val="28"/>
          <w:szCs w:val="28"/>
        </w:rPr>
        <w:t>, Н и К; и другие функции.</w:t>
      </w:r>
    </w:p>
    <w:p w14:paraId="63664CF6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Микроорганизмы толстого кишечника для своего питания используют непереваренные остатки пищи человека, вызывая глубокое расщепление органических веществ и образуя разнообразные продукты, в том числе токс</w:t>
      </w:r>
      <w:r w:rsidRPr="00C01D6A">
        <w:rPr>
          <w:sz w:val="28"/>
          <w:szCs w:val="28"/>
        </w:rPr>
        <w:t>и</w:t>
      </w:r>
      <w:r w:rsidRPr="00C01D6A">
        <w:rPr>
          <w:sz w:val="28"/>
          <w:szCs w:val="28"/>
        </w:rPr>
        <w:t>ческие и канцерогенные, в определённой степени отравляющие организм ч</w:t>
      </w:r>
      <w:r w:rsidRPr="00C01D6A">
        <w:rPr>
          <w:sz w:val="28"/>
          <w:szCs w:val="28"/>
        </w:rPr>
        <w:t>е</w:t>
      </w:r>
      <w:r w:rsidRPr="00C01D6A">
        <w:rPr>
          <w:sz w:val="28"/>
          <w:szCs w:val="28"/>
        </w:rPr>
        <w:t xml:space="preserve">ловека. Основная масса их выводится через прямую кишку, но </w:t>
      </w:r>
      <w:r w:rsidRPr="00C01D6A">
        <w:rPr>
          <w:sz w:val="28"/>
          <w:szCs w:val="28"/>
        </w:rPr>
        <w:lastRenderedPageBreak/>
        <w:t>небольшая часть всасывается и поступает через воротную вену в печень, где обезжир</w:t>
      </w:r>
      <w:r w:rsidRPr="00C01D6A">
        <w:rPr>
          <w:sz w:val="28"/>
          <w:szCs w:val="28"/>
        </w:rPr>
        <w:t>и</w:t>
      </w:r>
      <w:r w:rsidRPr="00C01D6A">
        <w:rPr>
          <w:sz w:val="28"/>
          <w:szCs w:val="28"/>
        </w:rPr>
        <w:t>вается.</w:t>
      </w:r>
    </w:p>
    <w:p w14:paraId="66A369AF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 толстом кишечнике в основном всасывается вода, благодаря чему в организме сохраняется определённый уровень водно-солевого обмена. Уплотнившаяся масса продвигается в прямую кишку, откуда выделяется нар</w:t>
      </w:r>
      <w:r w:rsidRPr="00C01D6A">
        <w:rPr>
          <w:sz w:val="28"/>
          <w:szCs w:val="28"/>
        </w:rPr>
        <w:t>у</w:t>
      </w:r>
      <w:r w:rsidRPr="00C01D6A">
        <w:rPr>
          <w:sz w:val="28"/>
          <w:szCs w:val="28"/>
        </w:rPr>
        <w:t>жу.</w:t>
      </w:r>
    </w:p>
    <w:p w14:paraId="261A4321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Помимо невсасавшихся и непереварившихся веществ, чужеродных с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единений через толстый кишечник удаляются некоторые продукты обмена, например холестерин, кальций и другие металлы, соли которые плохо ра</w:t>
      </w:r>
      <w:r w:rsidRPr="00C01D6A">
        <w:rPr>
          <w:sz w:val="28"/>
          <w:szCs w:val="28"/>
        </w:rPr>
        <w:t>с</w:t>
      </w:r>
      <w:r w:rsidRPr="00C01D6A">
        <w:rPr>
          <w:sz w:val="28"/>
          <w:szCs w:val="28"/>
        </w:rPr>
        <w:t>творимы в воде и не могут выводиться через почки с мочой.</w:t>
      </w:r>
    </w:p>
    <w:p w14:paraId="588E19AF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Сравнительно недавно доказано, что микрофлора толстого кишечника снабжает организм человека определённым количеством энергии в виде в</w:t>
      </w:r>
      <w:r w:rsidRPr="00C01D6A">
        <w:rPr>
          <w:sz w:val="28"/>
          <w:szCs w:val="28"/>
        </w:rPr>
        <w:t>ы</w:t>
      </w:r>
      <w:r w:rsidRPr="00C01D6A">
        <w:rPr>
          <w:sz w:val="28"/>
          <w:szCs w:val="28"/>
        </w:rPr>
        <w:t>деляемых в полость кишечника и всасываемых в кровь так называемых лет</w:t>
      </w:r>
      <w:r w:rsidRPr="00C01D6A">
        <w:rPr>
          <w:sz w:val="28"/>
          <w:szCs w:val="28"/>
        </w:rPr>
        <w:t>у</w:t>
      </w:r>
      <w:r w:rsidRPr="00C01D6A">
        <w:rPr>
          <w:sz w:val="28"/>
          <w:szCs w:val="28"/>
        </w:rPr>
        <w:t>чих жирных кислот уксусной, пропионовой и масляной. Эти кислоты явл</w:t>
      </w:r>
      <w:r w:rsidRPr="00C01D6A">
        <w:rPr>
          <w:sz w:val="28"/>
          <w:szCs w:val="28"/>
        </w:rPr>
        <w:t>я</w:t>
      </w:r>
      <w:r w:rsidRPr="00C01D6A">
        <w:rPr>
          <w:sz w:val="28"/>
          <w:szCs w:val="28"/>
        </w:rPr>
        <w:t>ются дополнительным источником энергии, удовлетворяя 6-9% потребности организма человека. Эта энергия образуется в основном за счёт пищевых в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локон, которые не расщепляются пищеварительными ферментами, но и</w:t>
      </w:r>
      <w:r w:rsidRPr="00C01D6A">
        <w:rPr>
          <w:sz w:val="28"/>
          <w:szCs w:val="28"/>
        </w:rPr>
        <w:t>с</w:t>
      </w:r>
      <w:r w:rsidRPr="00C01D6A">
        <w:rPr>
          <w:sz w:val="28"/>
          <w:szCs w:val="28"/>
        </w:rPr>
        <w:t>пользуются микрофлорой толстого кишечника.</w:t>
      </w:r>
    </w:p>
    <w:p w14:paraId="5E7C4077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Тонус стенок толстого кишечника повышается под действием желчи и механических частиц пищи. Раздражителями слизистой оболочки толстого кишечника являются желудочный сок, кислоты, щёлочи, витамины группы В, особенно тиамин (В</w:t>
      </w:r>
      <w:r w:rsidRPr="00C01D6A">
        <w:rPr>
          <w:sz w:val="28"/>
          <w:szCs w:val="28"/>
          <w:vertAlign w:val="subscript"/>
        </w:rPr>
        <w:t>1</w:t>
      </w:r>
      <w:r w:rsidRPr="00C01D6A">
        <w:rPr>
          <w:sz w:val="28"/>
          <w:szCs w:val="28"/>
        </w:rPr>
        <w:t>).</w:t>
      </w:r>
    </w:p>
    <w:p w14:paraId="5FC1F2AA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Вывод: Таким образом, органы пищеварения человека играют огро</w:t>
      </w:r>
      <w:r w:rsidRPr="00C01D6A">
        <w:rPr>
          <w:sz w:val="28"/>
          <w:szCs w:val="28"/>
        </w:rPr>
        <w:t>м</w:t>
      </w:r>
      <w:r w:rsidRPr="00C01D6A">
        <w:rPr>
          <w:sz w:val="28"/>
          <w:szCs w:val="28"/>
        </w:rPr>
        <w:t>ную роль в активном превращении элементов внешней среды-пищи, в эл</w:t>
      </w:r>
      <w:r w:rsidRPr="00C01D6A">
        <w:rPr>
          <w:sz w:val="28"/>
          <w:szCs w:val="28"/>
        </w:rPr>
        <w:t>е</w:t>
      </w:r>
      <w:r w:rsidRPr="00C01D6A">
        <w:rPr>
          <w:sz w:val="28"/>
          <w:szCs w:val="28"/>
        </w:rPr>
        <w:t>менты внутренней среды организма - субстракт клеток и тканей.</w:t>
      </w:r>
    </w:p>
    <w:p w14:paraId="2E875101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Этот процесс чрезвычайно сложен и в настоящее время до конца не изучен.</w:t>
      </w:r>
    </w:p>
    <w:p w14:paraId="183B66C3" w14:textId="77777777" w:rsidR="00531302" w:rsidRPr="00C01D6A" w:rsidRDefault="00531302" w:rsidP="0053130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01D6A">
        <w:rPr>
          <w:b/>
          <w:sz w:val="28"/>
          <w:szCs w:val="28"/>
        </w:rPr>
        <w:t>Регуляция процессов пищеварения</w:t>
      </w:r>
    </w:p>
    <w:p w14:paraId="39E200AF" w14:textId="77777777" w:rsidR="00531302" w:rsidRPr="00C01D6A" w:rsidRDefault="00531302" w:rsidP="00C01D6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2E411C1B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lastRenderedPageBreak/>
        <w:t>Целостность всего организма, гармоническое взаимодействие его ча</w:t>
      </w:r>
      <w:r w:rsidRPr="00C01D6A">
        <w:rPr>
          <w:sz w:val="28"/>
          <w:szCs w:val="28"/>
        </w:rPr>
        <w:t>с</w:t>
      </w:r>
      <w:r w:rsidRPr="00C01D6A">
        <w:rPr>
          <w:sz w:val="28"/>
          <w:szCs w:val="28"/>
        </w:rPr>
        <w:t>тей, координация их деятельности, приспособление к постоянно меняющи</w:t>
      </w:r>
      <w:r w:rsidRPr="00C01D6A">
        <w:rPr>
          <w:sz w:val="28"/>
          <w:szCs w:val="28"/>
        </w:rPr>
        <w:t>м</w:t>
      </w:r>
      <w:r w:rsidRPr="00C01D6A">
        <w:rPr>
          <w:sz w:val="28"/>
          <w:szCs w:val="28"/>
        </w:rPr>
        <w:t>ся условиям внешней и внутренней среды обеспечивает специальная система нейрогуморальной регуляции. Эта система функционально едина, хотя и с</w:t>
      </w:r>
      <w:r w:rsidRPr="00C01D6A">
        <w:rPr>
          <w:sz w:val="28"/>
          <w:szCs w:val="28"/>
        </w:rPr>
        <w:t>у</w:t>
      </w:r>
      <w:r w:rsidRPr="00C01D6A">
        <w:rPr>
          <w:sz w:val="28"/>
          <w:szCs w:val="28"/>
        </w:rPr>
        <w:t xml:space="preserve">ществует на двух уровнях организации: нервном, структурным элементом которого является нервная клетка нейрон и гуморальном (от лат. </w:t>
      </w:r>
      <w:r w:rsidRPr="00C01D6A">
        <w:rPr>
          <w:sz w:val="28"/>
          <w:szCs w:val="28"/>
          <w:lang w:val="en-US"/>
        </w:rPr>
        <w:t>Humor</w:t>
      </w:r>
      <w:r w:rsidRPr="00C01D6A">
        <w:rPr>
          <w:sz w:val="28"/>
          <w:szCs w:val="28"/>
        </w:rPr>
        <w:t xml:space="preserve"> - жидкость), структурными элементами которого являются жидкие среды о</w:t>
      </w:r>
      <w:r w:rsidRPr="00C01D6A">
        <w:rPr>
          <w:sz w:val="28"/>
          <w:szCs w:val="28"/>
        </w:rPr>
        <w:t>р</w:t>
      </w:r>
      <w:r w:rsidRPr="00C01D6A">
        <w:rPr>
          <w:sz w:val="28"/>
          <w:szCs w:val="28"/>
        </w:rPr>
        <w:t>ганизма (кровь, лимфа и др.), переносящие биологически активные вещества (гормоны, медиаторы).</w:t>
      </w:r>
    </w:p>
    <w:p w14:paraId="12E00C2E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Под влиянием нейрогуморальной системы отдельные участки пищев</w:t>
      </w:r>
      <w:r w:rsidRPr="00C01D6A">
        <w:rPr>
          <w:sz w:val="28"/>
          <w:szCs w:val="28"/>
        </w:rPr>
        <w:t>а</w:t>
      </w:r>
      <w:r w:rsidRPr="00C01D6A">
        <w:rPr>
          <w:sz w:val="28"/>
          <w:szCs w:val="28"/>
        </w:rPr>
        <w:t>рительной системы последовательно включаются в процессы пищеварения и всасывания.</w:t>
      </w:r>
    </w:p>
    <w:p w14:paraId="3840086B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 ЦНС находится пищевой центр, состоящий из определённых учас</w:t>
      </w:r>
      <w:r w:rsidRPr="00C01D6A">
        <w:rPr>
          <w:sz w:val="28"/>
          <w:szCs w:val="28"/>
        </w:rPr>
        <w:t>т</w:t>
      </w:r>
      <w:r w:rsidRPr="00C01D6A">
        <w:rPr>
          <w:sz w:val="28"/>
          <w:szCs w:val="28"/>
        </w:rPr>
        <w:t>ков головного и спинного мозга.</w:t>
      </w:r>
    </w:p>
    <w:p w14:paraId="0B8FC432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 гипоталамусе расположены группы клеток, одни из которых отве</w:t>
      </w:r>
      <w:r w:rsidRPr="00C01D6A">
        <w:rPr>
          <w:sz w:val="28"/>
          <w:szCs w:val="28"/>
        </w:rPr>
        <w:t>т</w:t>
      </w:r>
      <w:r w:rsidRPr="00C01D6A">
        <w:rPr>
          <w:sz w:val="28"/>
          <w:szCs w:val="28"/>
        </w:rPr>
        <w:t>ственны за ощущение голода, аппетита, а другие - насыщения, жажды. Пищевой центр обуславливает формирование реакции поглощения или отве</w:t>
      </w:r>
      <w:r w:rsidRPr="00C01D6A">
        <w:rPr>
          <w:sz w:val="28"/>
          <w:szCs w:val="28"/>
        </w:rPr>
        <w:t>р</w:t>
      </w:r>
      <w:r w:rsidRPr="00C01D6A">
        <w:rPr>
          <w:sz w:val="28"/>
          <w:szCs w:val="28"/>
        </w:rPr>
        <w:t>гания пищи. С помощью гуморальных факторов регулируется пищеварение, всасывание нутриентов, выделение шлаков через толстый кишечник.</w:t>
      </w:r>
    </w:p>
    <w:p w14:paraId="2566650B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Голод связан с обеднением крови глюкозой, сокращениями стенок пустого желудка. Аппетит возникает под влиянием условных раздражителей, сопровождавших ранее приём пищи. Такими сигналами могут быть время, слово, мысли о еде. И.П. Павлов указывал, что аппетит является сильне</w:t>
      </w:r>
      <w:r w:rsidRPr="00C01D6A">
        <w:rPr>
          <w:sz w:val="28"/>
          <w:szCs w:val="28"/>
        </w:rPr>
        <w:t>й</w:t>
      </w:r>
      <w:r w:rsidRPr="00C01D6A">
        <w:rPr>
          <w:sz w:val="28"/>
          <w:szCs w:val="28"/>
        </w:rPr>
        <w:t>шим раздражителем желудочных желез, благодаря которому создаются благопр</w:t>
      </w:r>
      <w:r w:rsidRPr="00C01D6A">
        <w:rPr>
          <w:sz w:val="28"/>
          <w:szCs w:val="28"/>
        </w:rPr>
        <w:t>и</w:t>
      </w:r>
      <w:r w:rsidRPr="00C01D6A">
        <w:rPr>
          <w:sz w:val="28"/>
          <w:szCs w:val="28"/>
        </w:rPr>
        <w:t>ятные условия для переваривания потребляемой пищи.</w:t>
      </w:r>
    </w:p>
    <w:p w14:paraId="643F1748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После поступления пищи в ротовую полость к действию условных раздражителей присоединяется влияние обусловленных раздражителей - хим</w:t>
      </w:r>
      <w:r w:rsidRPr="00C01D6A">
        <w:rPr>
          <w:sz w:val="28"/>
          <w:szCs w:val="28"/>
        </w:rPr>
        <w:t>и</w:t>
      </w:r>
      <w:r w:rsidRPr="00C01D6A">
        <w:rPr>
          <w:sz w:val="28"/>
          <w:szCs w:val="28"/>
        </w:rPr>
        <w:t>ческих веществ пищи (аппетит приходит во время еды).</w:t>
      </w:r>
    </w:p>
    <w:p w14:paraId="636D1F83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lastRenderedPageBreak/>
        <w:t>В процессе потребления пищи от рецепторов полости рта, а затем и нижележащих отделов пищеварительного тракта начинают поступать сигн</w:t>
      </w:r>
      <w:r w:rsidRPr="00C01D6A">
        <w:rPr>
          <w:sz w:val="28"/>
          <w:szCs w:val="28"/>
        </w:rPr>
        <w:t>а</w:t>
      </w:r>
      <w:r w:rsidRPr="00C01D6A">
        <w:rPr>
          <w:sz w:val="28"/>
          <w:szCs w:val="28"/>
        </w:rPr>
        <w:t>лы в центр насыщения, который тормозит центр голода. Чувство сытости развивается ещё до того, как переварившиеся пищевые вещества всосались в кровь, так как во время еды от рецепторов пищеварительного тракта через нервную систему передаются сигналы в депо: печень и жировые клетки. Из них в кровь поступают питательные вещества - глюкоза, жирные кислоты, которые тормозят участок пищевого центра, ответственный за ощущение а</w:t>
      </w:r>
      <w:r w:rsidRPr="00C01D6A">
        <w:rPr>
          <w:sz w:val="28"/>
          <w:szCs w:val="28"/>
        </w:rPr>
        <w:t>п</w:t>
      </w:r>
      <w:r w:rsidRPr="00C01D6A">
        <w:rPr>
          <w:sz w:val="28"/>
          <w:szCs w:val="28"/>
        </w:rPr>
        <w:t>петита. Чувство сытости развивается под влиянием длительного пребывания пищи в желудке и заполнения его. Высококалорийная, но малообъёмная п</w:t>
      </w:r>
      <w:r w:rsidRPr="00C01D6A">
        <w:rPr>
          <w:sz w:val="28"/>
          <w:szCs w:val="28"/>
        </w:rPr>
        <w:t>и</w:t>
      </w:r>
      <w:r w:rsidRPr="00C01D6A">
        <w:rPr>
          <w:sz w:val="28"/>
          <w:szCs w:val="28"/>
        </w:rPr>
        <w:t>ща вызывает меньшее насыщение, чем та которая содержит баластные вещ</w:t>
      </w:r>
      <w:r w:rsidRPr="00C01D6A">
        <w:rPr>
          <w:sz w:val="28"/>
          <w:szCs w:val="28"/>
        </w:rPr>
        <w:t>е</w:t>
      </w:r>
      <w:r w:rsidRPr="00C01D6A">
        <w:rPr>
          <w:sz w:val="28"/>
          <w:szCs w:val="28"/>
        </w:rPr>
        <w:t>ства, увеличивающие её массу.</w:t>
      </w:r>
    </w:p>
    <w:p w14:paraId="6C5ED62E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Вывод: Пищеварение - это сложный процесс, в проведении которого участвует нервная и гуморальная система человека.</w:t>
      </w:r>
    </w:p>
    <w:p w14:paraId="0D4B8AA4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</w:p>
    <w:p w14:paraId="261266A8" w14:textId="77777777" w:rsidR="00531302" w:rsidRPr="00C01D6A" w:rsidRDefault="00531302" w:rsidP="0053130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01D6A">
        <w:rPr>
          <w:b/>
          <w:sz w:val="28"/>
          <w:szCs w:val="28"/>
        </w:rPr>
        <w:lastRenderedPageBreak/>
        <w:t>З</w:t>
      </w:r>
      <w:r>
        <w:rPr>
          <w:b/>
          <w:sz w:val="28"/>
          <w:szCs w:val="28"/>
        </w:rPr>
        <w:t>аключение</w:t>
      </w:r>
    </w:p>
    <w:p w14:paraId="2AF913E6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</w:p>
    <w:p w14:paraId="307D225E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Итак, пищеварительная система представляет собой единый сложный физиологический механизм, состоящий из множества взаимосвязанных звеньев. Их деятельность не ограничивается процессами подготовки пищ</w:t>
      </w:r>
      <w:r w:rsidRPr="00C01D6A">
        <w:rPr>
          <w:sz w:val="28"/>
          <w:szCs w:val="28"/>
        </w:rPr>
        <w:t>е</w:t>
      </w:r>
      <w:r w:rsidRPr="00C01D6A">
        <w:rPr>
          <w:sz w:val="28"/>
          <w:szCs w:val="28"/>
        </w:rPr>
        <w:t>вых веществ к усвоению организмом человека. Находясь в тесной зависим</w:t>
      </w:r>
      <w:r w:rsidRPr="00C01D6A">
        <w:rPr>
          <w:sz w:val="28"/>
          <w:szCs w:val="28"/>
        </w:rPr>
        <w:t>о</w:t>
      </w:r>
      <w:r w:rsidRPr="00C01D6A">
        <w:rPr>
          <w:sz w:val="28"/>
          <w:szCs w:val="28"/>
        </w:rPr>
        <w:t>сти от состава и характера пищи, условий её приёма, пищеварительная си</w:t>
      </w:r>
      <w:r w:rsidRPr="00C01D6A">
        <w:rPr>
          <w:sz w:val="28"/>
          <w:szCs w:val="28"/>
        </w:rPr>
        <w:t>с</w:t>
      </w:r>
      <w:r w:rsidRPr="00C01D6A">
        <w:rPr>
          <w:sz w:val="28"/>
          <w:szCs w:val="28"/>
        </w:rPr>
        <w:t>тема оказывает глубокое многостороннее воздействие на многие стороны обмена веществ в организме, обеспечивая связь между внешней и внутре</w:t>
      </w:r>
      <w:r w:rsidRPr="00C01D6A">
        <w:rPr>
          <w:sz w:val="28"/>
          <w:szCs w:val="28"/>
        </w:rPr>
        <w:t>н</w:t>
      </w:r>
      <w:r w:rsidRPr="00C01D6A">
        <w:rPr>
          <w:sz w:val="28"/>
          <w:szCs w:val="28"/>
        </w:rPr>
        <w:t>ней средой; на формирование защитных механизмов. Поэтому нарушение любого звена пищеварительной системы отрицательно влияет не только на переваривание и усвоение пищи, но и на многие другие физиологические процессы, протекающие в организме.</w:t>
      </w:r>
    </w:p>
    <w:p w14:paraId="4B9C3262" w14:textId="77777777" w:rsidR="00531302" w:rsidRPr="00C01D6A" w:rsidRDefault="00531302" w:rsidP="00C01D6A">
      <w:pPr>
        <w:spacing w:line="360" w:lineRule="auto"/>
        <w:ind w:firstLine="720"/>
        <w:jc w:val="both"/>
        <w:rPr>
          <w:sz w:val="28"/>
          <w:szCs w:val="28"/>
        </w:rPr>
      </w:pPr>
      <w:r w:rsidRPr="00C01D6A">
        <w:rPr>
          <w:sz w:val="28"/>
          <w:szCs w:val="28"/>
        </w:rPr>
        <w:t>Биохимия и биоэнергетика процессов обмена в организме отдельных питательных веществ, их физиологические функции более подробно будут рассмотрены на последующих занятиях.</w:t>
      </w:r>
    </w:p>
    <w:sectPr w:rsidR="00531302" w:rsidRPr="00C01D6A" w:rsidSect="00C01D6A">
      <w:headerReference w:type="even" r:id="rId7"/>
      <w:headerReference w:type="default" r:id="rId8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30812" w14:textId="77777777" w:rsidR="00AC4D10" w:rsidRDefault="00AC4D10">
      <w:r>
        <w:separator/>
      </w:r>
    </w:p>
  </w:endnote>
  <w:endnote w:type="continuationSeparator" w:id="0">
    <w:p w14:paraId="534A5BAD" w14:textId="77777777" w:rsidR="00AC4D10" w:rsidRDefault="00AC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3B8A0" w14:textId="77777777" w:rsidR="00AC4D10" w:rsidRDefault="00AC4D10">
      <w:r>
        <w:separator/>
      </w:r>
    </w:p>
  </w:footnote>
  <w:footnote w:type="continuationSeparator" w:id="0">
    <w:p w14:paraId="000737B6" w14:textId="77777777" w:rsidR="00AC4D10" w:rsidRDefault="00AC4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1375" w14:textId="77777777" w:rsidR="00531302" w:rsidRDefault="005313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0245AC" w14:textId="77777777" w:rsidR="00531302" w:rsidRDefault="0053130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D654" w14:textId="77777777" w:rsidR="00531302" w:rsidRDefault="005313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37F3">
      <w:rPr>
        <w:rStyle w:val="a5"/>
        <w:noProof/>
      </w:rPr>
      <w:t>25</w:t>
    </w:r>
    <w:r>
      <w:rPr>
        <w:rStyle w:val="a5"/>
      </w:rPr>
      <w:fldChar w:fldCharType="end"/>
    </w:r>
  </w:p>
  <w:p w14:paraId="74721061" w14:textId="77777777" w:rsidR="00531302" w:rsidRDefault="0053130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436"/>
    <w:multiLevelType w:val="singleLevel"/>
    <w:tmpl w:val="5E44AE50"/>
    <w:lvl w:ilvl="0">
      <w:start w:val="1"/>
      <w:numFmt w:val="upperRoman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" w15:restartNumberingAfterBreak="0">
    <w:nsid w:val="26E016F5"/>
    <w:multiLevelType w:val="singleLevel"/>
    <w:tmpl w:val="38DE236C"/>
    <w:lvl w:ilvl="0">
      <w:start w:val="2"/>
      <w:numFmt w:val="decimal"/>
      <w:lvlText w:val="%1. "/>
      <w:legacy w:legacy="1" w:legacySpace="0" w:legacyIndent="283"/>
      <w:lvlJc w:val="left"/>
      <w:pPr>
        <w:ind w:left="277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2C0F7F26"/>
    <w:multiLevelType w:val="singleLevel"/>
    <w:tmpl w:val="723499CC"/>
    <w:lvl w:ilvl="0">
      <w:start w:val="3"/>
      <w:numFmt w:val="upperRoman"/>
      <w:lvlText w:val="%1. "/>
      <w:legacy w:legacy="1" w:legacySpace="0" w:legacyIndent="283"/>
      <w:lvlJc w:val="left"/>
      <w:pPr>
        <w:ind w:left="253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3" w15:restartNumberingAfterBreak="0">
    <w:nsid w:val="2DF41FA3"/>
    <w:multiLevelType w:val="singleLevel"/>
    <w:tmpl w:val="38DE236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31705B67"/>
    <w:multiLevelType w:val="singleLevel"/>
    <w:tmpl w:val="95B01C3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" w15:restartNumberingAfterBreak="0">
    <w:nsid w:val="3B1E2988"/>
    <w:multiLevelType w:val="singleLevel"/>
    <w:tmpl w:val="38DE236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 w15:restartNumberingAfterBreak="0">
    <w:nsid w:val="56C74C9E"/>
    <w:multiLevelType w:val="singleLevel"/>
    <w:tmpl w:val="1DAA800A"/>
    <w:lvl w:ilvl="0">
      <w:start w:val="25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7" w15:restartNumberingAfterBreak="0">
    <w:nsid w:val="6C4C7043"/>
    <w:multiLevelType w:val="singleLevel"/>
    <w:tmpl w:val="38DE236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8" w15:restartNumberingAfterBreak="0">
    <w:nsid w:val="73D04627"/>
    <w:multiLevelType w:val="singleLevel"/>
    <w:tmpl w:val="361C62B2"/>
    <w:lvl w:ilvl="0">
      <w:start w:val="2"/>
      <w:numFmt w:val="upperRoman"/>
      <w:lvlText w:val="%1. "/>
      <w:legacy w:legacy="1" w:legacySpace="0" w:legacyIndent="283"/>
      <w:lvlJc w:val="left"/>
      <w:pPr>
        <w:ind w:left="1888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9" w15:restartNumberingAfterBreak="0">
    <w:nsid w:val="783B527A"/>
    <w:multiLevelType w:val="singleLevel"/>
    <w:tmpl w:val="95B01C3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77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6A"/>
    <w:rsid w:val="003537F3"/>
    <w:rsid w:val="00531302"/>
    <w:rsid w:val="00AC4D10"/>
    <w:rsid w:val="00C01D6A"/>
    <w:rsid w:val="00DA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F142D"/>
  <w14:defaultImageDpi w14:val="0"/>
  <w15:docId w15:val="{EA2F187D-97A5-4613-801B-C1D381EE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5505</Words>
  <Characters>31379</Characters>
  <Application>Microsoft Office Word</Application>
  <DocSecurity>0</DocSecurity>
  <Lines>261</Lines>
  <Paragraphs>73</Paragraphs>
  <ScaleCrop>false</ScaleCrop>
  <Company>Elcom Ltd</Company>
  <LinksUpToDate>false</LinksUpToDate>
  <CharactersWithSpaces>36811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№ ___  «ФИЗИОЛОГИЯ ПИТАНИЯ ВОЕННОСЛУЖАЩИХ»</dc:title>
  <dc:subject/>
  <dc:creator>Татьяна Захарчук</dc:creator>
  <cp:keywords/>
  <dc:description/>
  <cp:lastModifiedBy>Igor</cp:lastModifiedBy>
  <cp:revision>2</cp:revision>
  <cp:lastPrinted>1999-02-16T13:43:00Z</cp:lastPrinted>
  <dcterms:created xsi:type="dcterms:W3CDTF">2025-02-21T20:11:00Z</dcterms:created>
  <dcterms:modified xsi:type="dcterms:W3CDTF">2025-02-21T20:11:00Z</dcterms:modified>
</cp:coreProperties>
</file>