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D2E1" w14:textId="77777777" w:rsidR="00FF3A3C" w:rsidRPr="00BA6951" w:rsidRDefault="00FF3A3C" w:rsidP="00BA6951">
      <w:pPr>
        <w:spacing w:after="0" w:line="360" w:lineRule="auto"/>
        <w:ind w:firstLine="709"/>
        <w:jc w:val="both"/>
        <w:rPr>
          <w:rFonts w:ascii="Times New Roman" w:hAnsi="Times New Roman"/>
          <w:b/>
          <w:sz w:val="28"/>
          <w:szCs w:val="28"/>
          <w:lang w:eastAsia="uk-UA"/>
        </w:rPr>
      </w:pPr>
      <w:r w:rsidRPr="00BA6951">
        <w:rPr>
          <w:rFonts w:ascii="Times New Roman" w:hAnsi="Times New Roman"/>
          <w:b/>
          <w:sz w:val="28"/>
          <w:szCs w:val="28"/>
          <w:lang w:eastAsia="uk-UA"/>
        </w:rPr>
        <w:t>ЗМІСТ</w:t>
      </w:r>
    </w:p>
    <w:p w14:paraId="3D73DC1A" w14:textId="77777777" w:rsidR="00FF3A3C" w:rsidRPr="00BA6951" w:rsidRDefault="00FF3A3C" w:rsidP="00BA6951">
      <w:pPr>
        <w:spacing w:after="0" w:line="360" w:lineRule="auto"/>
        <w:ind w:firstLine="709"/>
        <w:jc w:val="both"/>
        <w:rPr>
          <w:rFonts w:ascii="Times New Roman" w:hAnsi="Times New Roman"/>
          <w:b/>
          <w:sz w:val="28"/>
          <w:szCs w:val="28"/>
          <w:lang w:eastAsia="uk-UA"/>
        </w:rPr>
      </w:pPr>
    </w:p>
    <w:p w14:paraId="20CFAD89" w14:textId="77777777" w:rsidR="00FF3A3C" w:rsidRPr="00BA6951" w:rsidRDefault="00FF3A3C" w:rsidP="00BA6951">
      <w:pPr>
        <w:spacing w:after="0" w:line="360" w:lineRule="auto"/>
        <w:jc w:val="both"/>
        <w:rPr>
          <w:rFonts w:ascii="Times New Roman" w:hAnsi="Times New Roman"/>
          <w:sz w:val="28"/>
          <w:szCs w:val="28"/>
          <w:lang w:eastAsia="uk-UA"/>
        </w:rPr>
      </w:pPr>
      <w:r w:rsidRPr="00BA6951">
        <w:rPr>
          <w:rFonts w:ascii="Times New Roman" w:hAnsi="Times New Roman"/>
          <w:sz w:val="28"/>
          <w:szCs w:val="28"/>
          <w:lang w:eastAsia="uk-UA"/>
        </w:rPr>
        <w:t>ВСТУП</w:t>
      </w:r>
    </w:p>
    <w:p w14:paraId="5A411D4F" w14:textId="77777777" w:rsidR="00FF3A3C" w:rsidRPr="00BA6951" w:rsidRDefault="00FF3A3C" w:rsidP="00BA6951">
      <w:pPr>
        <w:autoSpaceDE w:val="0"/>
        <w:autoSpaceDN w:val="0"/>
        <w:adjustRightInd w:val="0"/>
        <w:spacing w:after="0" w:line="360" w:lineRule="auto"/>
        <w:jc w:val="both"/>
        <w:rPr>
          <w:rFonts w:ascii="Times New Roman" w:hAnsi="Times New Roman"/>
          <w:sz w:val="28"/>
          <w:szCs w:val="28"/>
        </w:rPr>
      </w:pPr>
      <w:r w:rsidRPr="00BA6951">
        <w:rPr>
          <w:rFonts w:ascii="Times New Roman" w:hAnsi="Times New Roman"/>
          <w:sz w:val="28"/>
          <w:szCs w:val="28"/>
        </w:rPr>
        <w:t>РОЗДІЛ I ФОРМИ І КЛІНІЧНІ ОЗНАКИ СЛАБОУМСТВА</w:t>
      </w:r>
    </w:p>
    <w:p w14:paraId="0F0E56EA" w14:textId="77777777" w:rsidR="00FF3A3C" w:rsidRPr="00BA6951" w:rsidRDefault="00FF3A3C" w:rsidP="00BA6951">
      <w:pPr>
        <w:autoSpaceDE w:val="0"/>
        <w:autoSpaceDN w:val="0"/>
        <w:adjustRightInd w:val="0"/>
        <w:spacing w:after="0" w:line="360" w:lineRule="auto"/>
        <w:jc w:val="both"/>
        <w:rPr>
          <w:rFonts w:ascii="Times New Roman" w:hAnsi="Times New Roman"/>
          <w:bCs/>
          <w:sz w:val="28"/>
          <w:szCs w:val="28"/>
        </w:rPr>
      </w:pPr>
      <w:r w:rsidRPr="00BA6951">
        <w:rPr>
          <w:rFonts w:ascii="Times New Roman" w:hAnsi="Times New Roman"/>
          <w:bCs/>
          <w:sz w:val="28"/>
          <w:szCs w:val="28"/>
        </w:rPr>
        <w:t>1.1 Набуте слабоумство</w:t>
      </w:r>
    </w:p>
    <w:p w14:paraId="3429021C" w14:textId="77777777" w:rsidR="00FF3A3C" w:rsidRPr="00BA6951" w:rsidRDefault="00FF3A3C" w:rsidP="00BA6951">
      <w:pPr>
        <w:autoSpaceDE w:val="0"/>
        <w:autoSpaceDN w:val="0"/>
        <w:adjustRightInd w:val="0"/>
        <w:spacing w:after="0" w:line="360" w:lineRule="auto"/>
        <w:jc w:val="both"/>
        <w:rPr>
          <w:rFonts w:ascii="Times New Roman" w:hAnsi="Times New Roman"/>
          <w:bCs/>
          <w:sz w:val="28"/>
          <w:szCs w:val="28"/>
        </w:rPr>
      </w:pPr>
      <w:r w:rsidRPr="00BA6951">
        <w:rPr>
          <w:rFonts w:ascii="Times New Roman" w:hAnsi="Times New Roman"/>
          <w:bCs/>
          <w:sz w:val="28"/>
          <w:szCs w:val="28"/>
        </w:rPr>
        <w:t>1.2 Вроджене слабоумство</w:t>
      </w:r>
    </w:p>
    <w:p w14:paraId="2442C15E" w14:textId="77777777" w:rsidR="00FF3A3C" w:rsidRPr="00BA6951" w:rsidRDefault="00FF3A3C" w:rsidP="00BA6951">
      <w:pPr>
        <w:spacing w:after="0" w:line="360" w:lineRule="auto"/>
        <w:jc w:val="both"/>
        <w:rPr>
          <w:rFonts w:ascii="Times New Roman" w:hAnsi="Times New Roman"/>
          <w:sz w:val="28"/>
          <w:szCs w:val="28"/>
        </w:rPr>
      </w:pPr>
      <w:r w:rsidRPr="00BA6951">
        <w:rPr>
          <w:rFonts w:ascii="Times New Roman" w:hAnsi="Times New Roman"/>
          <w:sz w:val="28"/>
          <w:szCs w:val="28"/>
        </w:rPr>
        <w:t>1.3 Ідіотія, імбецильність, дебільність</w:t>
      </w:r>
    </w:p>
    <w:p w14:paraId="3000FAC8" w14:textId="77777777" w:rsidR="00FF3A3C" w:rsidRPr="00BA6951" w:rsidRDefault="00FF3A3C" w:rsidP="00BA6951">
      <w:pPr>
        <w:spacing w:after="0" w:line="360" w:lineRule="auto"/>
        <w:jc w:val="both"/>
        <w:rPr>
          <w:rFonts w:ascii="Times New Roman" w:hAnsi="Times New Roman"/>
          <w:bCs/>
          <w:sz w:val="28"/>
          <w:szCs w:val="28"/>
          <w:lang w:eastAsia="uk-UA"/>
        </w:rPr>
      </w:pPr>
      <w:r w:rsidRPr="00BA6951">
        <w:rPr>
          <w:rFonts w:ascii="Times New Roman" w:hAnsi="Times New Roman"/>
          <w:bCs/>
          <w:sz w:val="28"/>
          <w:szCs w:val="28"/>
          <w:lang w:eastAsia="uk-UA"/>
        </w:rPr>
        <w:t>РОЗДІЛ II СУДОВО-ПСИХІАТРИЧНА ЕКСПЕРТНА ОЦІНКА ОЛІГОФРЕНІЇ</w:t>
      </w:r>
    </w:p>
    <w:p w14:paraId="30A19702" w14:textId="77777777" w:rsidR="00FF3A3C" w:rsidRPr="00BA6951" w:rsidRDefault="00FF3A3C" w:rsidP="00BA6951">
      <w:pPr>
        <w:autoSpaceDE w:val="0"/>
        <w:autoSpaceDN w:val="0"/>
        <w:adjustRightInd w:val="0"/>
        <w:spacing w:after="0" w:line="360" w:lineRule="auto"/>
        <w:jc w:val="both"/>
        <w:rPr>
          <w:rFonts w:ascii="Times New Roman" w:hAnsi="Times New Roman"/>
          <w:bCs/>
          <w:sz w:val="28"/>
          <w:szCs w:val="28"/>
        </w:rPr>
      </w:pPr>
      <w:r w:rsidRPr="00BA6951">
        <w:rPr>
          <w:rFonts w:ascii="Times New Roman" w:hAnsi="Times New Roman"/>
          <w:bCs/>
          <w:sz w:val="28"/>
          <w:szCs w:val="28"/>
        </w:rPr>
        <w:t>ВИСНОВКИ</w:t>
      </w:r>
    </w:p>
    <w:p w14:paraId="422B0516" w14:textId="77777777" w:rsidR="00FF3A3C" w:rsidRPr="00BA6951" w:rsidRDefault="00FF3A3C" w:rsidP="00BA6951">
      <w:pPr>
        <w:autoSpaceDE w:val="0"/>
        <w:autoSpaceDN w:val="0"/>
        <w:adjustRightInd w:val="0"/>
        <w:spacing w:after="0" w:line="360" w:lineRule="auto"/>
        <w:jc w:val="both"/>
        <w:rPr>
          <w:rFonts w:ascii="Times New Roman" w:hAnsi="Times New Roman"/>
          <w:bCs/>
          <w:sz w:val="28"/>
          <w:szCs w:val="28"/>
        </w:rPr>
      </w:pPr>
      <w:r w:rsidRPr="00BA6951">
        <w:rPr>
          <w:rFonts w:ascii="Times New Roman" w:hAnsi="Times New Roman"/>
          <w:bCs/>
          <w:sz w:val="28"/>
          <w:szCs w:val="28"/>
        </w:rPr>
        <w:t>СПИСОК ВИКОРИСТАНИХ ДЖЕРЕЛ</w:t>
      </w:r>
    </w:p>
    <w:p w14:paraId="076F0346" w14:textId="77777777" w:rsidR="00FF3A3C" w:rsidRPr="00BA6951" w:rsidRDefault="00FF3A3C" w:rsidP="00BA6951">
      <w:pPr>
        <w:autoSpaceDE w:val="0"/>
        <w:autoSpaceDN w:val="0"/>
        <w:adjustRightInd w:val="0"/>
        <w:spacing w:after="0" w:line="360" w:lineRule="auto"/>
        <w:ind w:firstLine="709"/>
        <w:jc w:val="both"/>
        <w:rPr>
          <w:rFonts w:ascii="Times New Roman" w:hAnsi="Times New Roman"/>
          <w:b/>
          <w:bCs/>
          <w:sz w:val="28"/>
          <w:szCs w:val="28"/>
        </w:rPr>
      </w:pPr>
    </w:p>
    <w:p w14:paraId="48DD4595" w14:textId="77777777" w:rsidR="00BA6951" w:rsidRDefault="00BA6951">
      <w:pPr>
        <w:rPr>
          <w:rFonts w:ascii="Times New Roman" w:hAnsi="Times New Roman"/>
          <w:b/>
          <w:sz w:val="28"/>
          <w:szCs w:val="28"/>
          <w:lang w:eastAsia="uk-UA"/>
        </w:rPr>
      </w:pPr>
      <w:r>
        <w:rPr>
          <w:rFonts w:ascii="Times New Roman" w:hAnsi="Times New Roman"/>
          <w:b/>
          <w:sz w:val="28"/>
          <w:szCs w:val="28"/>
          <w:lang w:eastAsia="uk-UA"/>
        </w:rPr>
        <w:br w:type="page"/>
      </w:r>
    </w:p>
    <w:p w14:paraId="6BC344F6" w14:textId="77777777" w:rsidR="001E07EE" w:rsidRPr="00BA6951" w:rsidRDefault="005D15BA" w:rsidP="00BA6951">
      <w:pPr>
        <w:spacing w:after="0" w:line="360" w:lineRule="auto"/>
        <w:ind w:firstLine="709"/>
        <w:jc w:val="both"/>
        <w:rPr>
          <w:rFonts w:ascii="Times New Roman" w:hAnsi="Times New Roman"/>
          <w:b/>
          <w:sz w:val="28"/>
          <w:szCs w:val="28"/>
          <w:lang w:eastAsia="uk-UA"/>
        </w:rPr>
      </w:pPr>
      <w:r w:rsidRPr="00BA6951">
        <w:rPr>
          <w:rFonts w:ascii="Times New Roman" w:hAnsi="Times New Roman"/>
          <w:b/>
          <w:sz w:val="28"/>
          <w:szCs w:val="28"/>
          <w:lang w:eastAsia="uk-UA"/>
        </w:rPr>
        <w:lastRenderedPageBreak/>
        <w:t>ВСТУП</w:t>
      </w:r>
    </w:p>
    <w:p w14:paraId="3D39776C" w14:textId="77777777" w:rsidR="00BA6951" w:rsidRDefault="00BA6951" w:rsidP="00BA6951">
      <w:pPr>
        <w:autoSpaceDE w:val="0"/>
        <w:autoSpaceDN w:val="0"/>
        <w:adjustRightInd w:val="0"/>
        <w:spacing w:after="0" w:line="360" w:lineRule="auto"/>
        <w:ind w:firstLine="709"/>
        <w:jc w:val="both"/>
        <w:rPr>
          <w:rFonts w:ascii="Times New Roman" w:hAnsi="Times New Roman"/>
          <w:b/>
          <w:bCs/>
          <w:sz w:val="28"/>
          <w:szCs w:val="28"/>
          <w:lang w:val="ru-RU"/>
        </w:rPr>
      </w:pPr>
    </w:p>
    <w:p w14:paraId="60A72CFE"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
          <w:bCs/>
          <w:sz w:val="28"/>
          <w:szCs w:val="28"/>
        </w:rPr>
        <w:t xml:space="preserve">Слабоумство </w:t>
      </w:r>
      <w:r w:rsidRPr="00BA6951">
        <w:rPr>
          <w:rFonts w:ascii="Times New Roman" w:hAnsi="Times New Roman"/>
          <w:sz w:val="28"/>
          <w:szCs w:val="28"/>
        </w:rPr>
        <w:t>— це хворобливий стан психіки (вроджений, набутий у ранньому дитинстві або такий, що розвинувся через психічне</w:t>
      </w:r>
      <w:r w:rsidR="00776A43" w:rsidRPr="00BA6951">
        <w:rPr>
          <w:rFonts w:ascii="Times New Roman" w:hAnsi="Times New Roman"/>
          <w:sz w:val="28"/>
          <w:szCs w:val="28"/>
        </w:rPr>
        <w:t xml:space="preserve"> </w:t>
      </w:r>
      <w:r w:rsidRPr="00BA6951">
        <w:rPr>
          <w:rFonts w:ascii="Times New Roman" w:hAnsi="Times New Roman"/>
          <w:sz w:val="28"/>
          <w:szCs w:val="28"/>
        </w:rPr>
        <w:t>захворювання), який характеризується неповноцінністю розумової</w:t>
      </w:r>
      <w:r w:rsidR="00776A43" w:rsidRPr="00BA6951">
        <w:rPr>
          <w:rFonts w:ascii="Times New Roman" w:hAnsi="Times New Roman"/>
          <w:sz w:val="28"/>
          <w:szCs w:val="28"/>
        </w:rPr>
        <w:t xml:space="preserve"> </w:t>
      </w:r>
      <w:r w:rsidRPr="00BA6951">
        <w:rPr>
          <w:rFonts w:ascii="Times New Roman" w:hAnsi="Times New Roman"/>
          <w:sz w:val="28"/>
          <w:szCs w:val="28"/>
        </w:rPr>
        <w:t>діяльності.</w:t>
      </w:r>
    </w:p>
    <w:p w14:paraId="08760669"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Слабоумство (недоумство, деменція) є синдромом захворювання</w:t>
      </w:r>
      <w:r w:rsidR="00776A43" w:rsidRPr="00BA6951">
        <w:rPr>
          <w:rFonts w:ascii="Times New Roman" w:hAnsi="Times New Roman"/>
          <w:sz w:val="28"/>
          <w:szCs w:val="28"/>
        </w:rPr>
        <w:t xml:space="preserve"> </w:t>
      </w:r>
      <w:r w:rsidRPr="00BA6951">
        <w:rPr>
          <w:rFonts w:ascii="Times New Roman" w:hAnsi="Times New Roman"/>
          <w:sz w:val="28"/>
          <w:szCs w:val="28"/>
        </w:rPr>
        <w:t>мозку, як правило, хронічного чи прогресуючого характеру, коли з’являються порушення вищих коркових функцій (пам’яті, мислення, орієнтування, розуміння, здатності до навчання, мови та розсудливості).</w:t>
      </w:r>
    </w:p>
    <w:p w14:paraId="32E0A078"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Порушенню цих когнітивних функцій можуть передувати порушення</w:t>
      </w:r>
      <w:r w:rsidR="00776A43" w:rsidRPr="00BA6951">
        <w:rPr>
          <w:rFonts w:ascii="Times New Roman" w:hAnsi="Times New Roman"/>
          <w:sz w:val="28"/>
          <w:szCs w:val="28"/>
        </w:rPr>
        <w:t xml:space="preserve"> </w:t>
      </w:r>
      <w:r w:rsidRPr="00BA6951">
        <w:rPr>
          <w:rFonts w:ascii="Times New Roman" w:hAnsi="Times New Roman"/>
          <w:sz w:val="28"/>
          <w:szCs w:val="28"/>
        </w:rPr>
        <w:t>емоційного контролю, соціальної поведінки чи мотивації.</w:t>
      </w:r>
    </w:p>
    <w:p w14:paraId="6E78E984"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Основним у цій патології є органічне ураження головного мозку</w:t>
      </w:r>
      <w:r w:rsidR="00776A43" w:rsidRPr="00BA6951">
        <w:rPr>
          <w:rFonts w:ascii="Times New Roman" w:hAnsi="Times New Roman"/>
          <w:sz w:val="28"/>
          <w:szCs w:val="28"/>
        </w:rPr>
        <w:t xml:space="preserve"> </w:t>
      </w:r>
      <w:r w:rsidRPr="00BA6951">
        <w:rPr>
          <w:rFonts w:ascii="Times New Roman" w:hAnsi="Times New Roman"/>
          <w:sz w:val="28"/>
          <w:szCs w:val="28"/>
        </w:rPr>
        <w:t>внаслідок черепно-мозкової травми, судинного захворювання головного мозку, вірусних і бактеріальних нейроінфекцій, інтоксикації,</w:t>
      </w:r>
      <w:r w:rsidR="00776A43" w:rsidRPr="00BA6951">
        <w:rPr>
          <w:rFonts w:ascii="Times New Roman" w:hAnsi="Times New Roman"/>
          <w:sz w:val="28"/>
          <w:szCs w:val="28"/>
        </w:rPr>
        <w:t xml:space="preserve"> </w:t>
      </w:r>
      <w:r w:rsidRPr="00BA6951">
        <w:rPr>
          <w:rFonts w:ascii="Times New Roman" w:hAnsi="Times New Roman"/>
          <w:sz w:val="28"/>
          <w:szCs w:val="28"/>
        </w:rPr>
        <w:t>пухлини мозку, неповного розвитку психіки через порушення генетичних, ендокринних, обмінних процесів тощо. За динамікою перебігу</w:t>
      </w:r>
      <w:r w:rsidR="00776A43" w:rsidRPr="00BA6951">
        <w:rPr>
          <w:rFonts w:ascii="Times New Roman" w:hAnsi="Times New Roman"/>
          <w:sz w:val="28"/>
          <w:szCs w:val="28"/>
        </w:rPr>
        <w:t xml:space="preserve"> </w:t>
      </w:r>
      <w:r w:rsidRPr="00BA6951">
        <w:rPr>
          <w:rFonts w:ascii="Times New Roman" w:hAnsi="Times New Roman"/>
          <w:sz w:val="28"/>
          <w:szCs w:val="28"/>
        </w:rPr>
        <w:t>слабоумство може бути прогресуючим, статичним або зворотним.</w:t>
      </w:r>
    </w:p>
    <w:p w14:paraId="2FA3698F"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Слабоумство спричинює різке зниження інтелектуального функціонування і часто порушення повсякденної діяльності (умивання,</w:t>
      </w:r>
      <w:r w:rsidR="00776A43" w:rsidRPr="00BA6951">
        <w:rPr>
          <w:rFonts w:ascii="Times New Roman" w:hAnsi="Times New Roman"/>
          <w:sz w:val="28"/>
          <w:szCs w:val="28"/>
        </w:rPr>
        <w:t xml:space="preserve"> </w:t>
      </w:r>
      <w:r w:rsidRPr="00BA6951">
        <w:rPr>
          <w:rFonts w:ascii="Times New Roman" w:hAnsi="Times New Roman"/>
          <w:sz w:val="28"/>
          <w:szCs w:val="28"/>
        </w:rPr>
        <w:t>одягання, навичок у їжі, особистої гігієни, самостійного виконання</w:t>
      </w:r>
      <w:r w:rsidR="00776A43" w:rsidRPr="00BA6951">
        <w:rPr>
          <w:rFonts w:ascii="Times New Roman" w:hAnsi="Times New Roman"/>
          <w:sz w:val="28"/>
          <w:szCs w:val="28"/>
        </w:rPr>
        <w:t xml:space="preserve"> </w:t>
      </w:r>
      <w:r w:rsidRPr="00BA6951">
        <w:rPr>
          <w:rFonts w:ascii="Times New Roman" w:hAnsi="Times New Roman"/>
          <w:sz w:val="28"/>
          <w:szCs w:val="28"/>
        </w:rPr>
        <w:t>фізіологічних функцій).</w:t>
      </w:r>
    </w:p>
    <w:p w14:paraId="2B156F7D" w14:textId="77777777" w:rsidR="00776A43"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Основою діагностики слабоумства повинні бути дані про зниження</w:t>
      </w:r>
      <w:r w:rsidR="00776A43" w:rsidRPr="00BA6951">
        <w:rPr>
          <w:rFonts w:ascii="Times New Roman" w:hAnsi="Times New Roman"/>
          <w:sz w:val="28"/>
          <w:szCs w:val="28"/>
        </w:rPr>
        <w:t xml:space="preserve"> </w:t>
      </w:r>
      <w:r w:rsidRPr="00BA6951">
        <w:rPr>
          <w:rFonts w:ascii="Times New Roman" w:hAnsi="Times New Roman"/>
          <w:sz w:val="28"/>
          <w:szCs w:val="28"/>
        </w:rPr>
        <w:t>як пам’яті, так і мислення такою мірою, що призводить до порушення індивідуального повсякденного життя. Порушення пам’яті в типових випадках стосується тільки можливості реєструвати, зберігати і</w:t>
      </w:r>
      <w:r w:rsidR="00776A43" w:rsidRPr="00BA6951">
        <w:rPr>
          <w:rFonts w:ascii="Times New Roman" w:hAnsi="Times New Roman"/>
          <w:sz w:val="28"/>
          <w:szCs w:val="28"/>
        </w:rPr>
        <w:t xml:space="preserve"> </w:t>
      </w:r>
      <w:r w:rsidRPr="00BA6951">
        <w:rPr>
          <w:rFonts w:ascii="Times New Roman" w:hAnsi="Times New Roman"/>
          <w:sz w:val="28"/>
          <w:szCs w:val="28"/>
        </w:rPr>
        <w:t>відтворювати нову інформацію. Тому отриманий раніше і знайомий</w:t>
      </w:r>
      <w:r w:rsidR="00776A43" w:rsidRPr="00BA6951">
        <w:rPr>
          <w:rFonts w:ascii="Times New Roman" w:hAnsi="Times New Roman"/>
          <w:sz w:val="28"/>
          <w:szCs w:val="28"/>
        </w:rPr>
        <w:t xml:space="preserve"> </w:t>
      </w:r>
      <w:r w:rsidRPr="00BA6951">
        <w:rPr>
          <w:rFonts w:ascii="Times New Roman" w:hAnsi="Times New Roman"/>
          <w:sz w:val="28"/>
          <w:szCs w:val="28"/>
        </w:rPr>
        <w:t>інформаційний матеріал втрачається швидко, а отриманий пізніше</w:t>
      </w:r>
      <w:r w:rsidR="00776A43" w:rsidRPr="00BA6951">
        <w:rPr>
          <w:rFonts w:ascii="Times New Roman" w:hAnsi="Times New Roman"/>
          <w:sz w:val="28"/>
          <w:szCs w:val="28"/>
        </w:rPr>
        <w:t xml:space="preserve"> </w:t>
      </w:r>
      <w:r w:rsidRPr="00BA6951">
        <w:rPr>
          <w:rFonts w:ascii="Times New Roman" w:hAnsi="Times New Roman"/>
          <w:sz w:val="28"/>
          <w:szCs w:val="28"/>
        </w:rPr>
        <w:t>зберігається довше, особливо на пізніх етапах захворювання. Порушення мислення стосується здатності до міркування і змін у перебігу</w:t>
      </w:r>
      <w:r w:rsidR="00776A43" w:rsidRPr="00BA6951">
        <w:rPr>
          <w:rFonts w:ascii="Times New Roman" w:hAnsi="Times New Roman"/>
          <w:sz w:val="28"/>
          <w:szCs w:val="28"/>
        </w:rPr>
        <w:t xml:space="preserve"> </w:t>
      </w:r>
      <w:r w:rsidRPr="00BA6951">
        <w:rPr>
          <w:rFonts w:ascii="Times New Roman" w:hAnsi="Times New Roman"/>
          <w:sz w:val="28"/>
          <w:szCs w:val="28"/>
        </w:rPr>
        <w:t xml:space="preserve">мислення, коли опрацювання інформації, яка надходить, порушується, що виявляється в наростаючих </w:t>
      </w:r>
      <w:r w:rsidRPr="00BA6951">
        <w:rPr>
          <w:rFonts w:ascii="Times New Roman" w:hAnsi="Times New Roman"/>
          <w:sz w:val="28"/>
          <w:szCs w:val="28"/>
        </w:rPr>
        <w:lastRenderedPageBreak/>
        <w:t>утрудненнях реагування на кілька</w:t>
      </w:r>
      <w:r w:rsidR="00A061F7" w:rsidRPr="00BA6951">
        <w:rPr>
          <w:rFonts w:ascii="Times New Roman" w:hAnsi="Times New Roman"/>
          <w:sz w:val="28"/>
          <w:szCs w:val="28"/>
        </w:rPr>
        <w:t xml:space="preserve"> </w:t>
      </w:r>
      <w:r w:rsidRPr="00BA6951">
        <w:rPr>
          <w:rFonts w:ascii="Times New Roman" w:hAnsi="Times New Roman"/>
          <w:sz w:val="28"/>
          <w:szCs w:val="28"/>
        </w:rPr>
        <w:t>стимулюючих чинників одночасно, як, наприклад, участь у розмові з</w:t>
      </w:r>
      <w:r w:rsidR="00776A43" w:rsidRPr="00BA6951">
        <w:rPr>
          <w:rFonts w:ascii="Times New Roman" w:hAnsi="Times New Roman"/>
          <w:sz w:val="28"/>
          <w:szCs w:val="28"/>
        </w:rPr>
        <w:t xml:space="preserve"> </w:t>
      </w:r>
      <w:r w:rsidRPr="00BA6951">
        <w:rPr>
          <w:rFonts w:ascii="Times New Roman" w:hAnsi="Times New Roman"/>
          <w:sz w:val="28"/>
          <w:szCs w:val="28"/>
        </w:rPr>
        <w:t>кількома особами, і при переключенні уваги з однієї теми на іншу.</w:t>
      </w:r>
    </w:p>
    <w:p w14:paraId="7062CE65" w14:textId="77777777" w:rsidR="00776A43" w:rsidRPr="00BA6951" w:rsidRDefault="00776A43"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Розрізняють слабоумство вроджене (олігофренія) і набуте.</w:t>
      </w:r>
    </w:p>
    <w:p w14:paraId="1994FD8B" w14:textId="77777777" w:rsidR="00A061F7" w:rsidRPr="00BA6951" w:rsidRDefault="00A061F7"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Олігофренії (з грецької – слабоумство) – це група вроджених або набутих у ранньому віці (до 3 років) хворобливих станів психіки, що характеризуються</w:t>
      </w:r>
      <w:r w:rsidR="005D15BA" w:rsidRPr="00BA6951">
        <w:rPr>
          <w:rFonts w:ascii="Times New Roman" w:hAnsi="Times New Roman"/>
          <w:sz w:val="28"/>
          <w:szCs w:val="28"/>
        </w:rPr>
        <w:t xml:space="preserve"> </w:t>
      </w:r>
      <w:r w:rsidRPr="00BA6951">
        <w:rPr>
          <w:rFonts w:ascii="Times New Roman" w:hAnsi="Times New Roman"/>
          <w:sz w:val="28"/>
          <w:szCs w:val="28"/>
        </w:rPr>
        <w:t>загальними клінічними ознаками, котрі дозволяють розглядати їх у практичній експертній роботі як єдину клінічну форму.</w:t>
      </w:r>
    </w:p>
    <w:p w14:paraId="03CF72ED" w14:textId="77777777" w:rsidR="00A061F7" w:rsidRPr="00BA6951" w:rsidRDefault="00A061F7"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Олігофренії поєднує загальна психічна неповноцінність, що виявляється не тільки в недорозвиненості інтелекту і мислення, а й усіх інших психічних функцій: сприйняття, пам’яті, уваги, мови, локомоторних особливостей, емоційно-вольової сфери. Ступінь виразності вродженого слабоумства може бути дуже різним. Від інших форм недоумства олігофренія відрізняється тим, що вона є не зниженням інтелекту й інших функцій психіки, як це буває при інших психічних захворюваннях, а їх первинним недорозвитком.</w:t>
      </w:r>
    </w:p>
    <w:p w14:paraId="48788EC4" w14:textId="77777777" w:rsidR="00A061F7" w:rsidRPr="00BA6951" w:rsidRDefault="00A061F7"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Неправомірне зіставлення недорозвиненості олігофренів із психічною незрілістю дітей тієї чи іншої вікової групи, тому що мова йде про загальну психічну неповноцінність у зв’язку з хворобою. В олігофренів страждають якраз ті функції психіки, які мали би забезпечити їх нормальний розвиток.</w:t>
      </w:r>
    </w:p>
    <w:p w14:paraId="5409D689" w14:textId="77777777" w:rsidR="00A061F7" w:rsidRPr="00BA6951" w:rsidRDefault="00A061F7"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Олігофренії спричиняють неправильне формування або раннє ураження головного мозку. Це може бути зумовлено спадковістю (неповноцінність статевих клітин у батьків, що теж можуть бути хворими на олігофренію, або й у здорових батьків, унаслідок дії інтоксикацій, опромінення та ін.). Різні шкідливі впливи на плід на ранній стадії розвитку теж можуть призвести до розвитку олігофренії, наприклад, алкоголізм, наркоманія матері тощо. Приблизно у третині випадків олігофреній причини з’ясувати не вдається.</w:t>
      </w:r>
    </w:p>
    <w:p w14:paraId="18781DBD" w14:textId="77777777" w:rsidR="00EA5634" w:rsidRPr="00BA6951" w:rsidRDefault="00EA5634" w:rsidP="00BA6951">
      <w:pPr>
        <w:autoSpaceDE w:val="0"/>
        <w:autoSpaceDN w:val="0"/>
        <w:adjustRightInd w:val="0"/>
        <w:spacing w:after="0" w:line="360" w:lineRule="auto"/>
        <w:ind w:firstLine="709"/>
        <w:jc w:val="both"/>
        <w:rPr>
          <w:rFonts w:ascii="Times New Roman" w:hAnsi="Times New Roman"/>
          <w:sz w:val="28"/>
          <w:szCs w:val="28"/>
        </w:rPr>
      </w:pPr>
      <w:r w:rsidRPr="00BA6951">
        <w:rPr>
          <w:rStyle w:val="apple-style-span"/>
          <w:rFonts w:ascii="Times New Roman" w:hAnsi="Times New Roman"/>
          <w:sz w:val="28"/>
          <w:szCs w:val="28"/>
        </w:rPr>
        <w:t>Розумова</w:t>
      </w:r>
      <w:r w:rsidR="00BA6951">
        <w:rPr>
          <w:rStyle w:val="apple-style-span"/>
          <w:rFonts w:ascii="Times New Roman" w:hAnsi="Times New Roman"/>
          <w:sz w:val="28"/>
          <w:szCs w:val="28"/>
        </w:rPr>
        <w:t xml:space="preserve"> </w:t>
      </w:r>
      <w:r w:rsidRPr="00BA6951">
        <w:rPr>
          <w:rStyle w:val="apple-style-span"/>
          <w:rFonts w:ascii="Times New Roman" w:hAnsi="Times New Roman"/>
          <w:sz w:val="28"/>
          <w:szCs w:val="28"/>
        </w:rPr>
        <w:t xml:space="preserve">відсталість широко розповсюджена в усім світі (1 — 3% населення). Приблизно 75% осіб, віднесених до розумово відсталих, мають </w:t>
      </w:r>
      <w:r w:rsidRPr="00BA6951">
        <w:rPr>
          <w:rStyle w:val="apple-style-span"/>
          <w:rFonts w:ascii="Times New Roman" w:hAnsi="Times New Roman"/>
          <w:sz w:val="28"/>
          <w:szCs w:val="28"/>
        </w:rPr>
        <w:lastRenderedPageBreak/>
        <w:t>легку відсталість (IQ&gt;50). Інші, тобто ті, у кого IQ&lt;50, складають приблизно 4 на 1000 населення 10 — 14 років. В останні роки відзначається деяке збільшення кількості розумово відсталих. Це порозумівається ростом загальної тривалості життя, а також більшою виживаністю дітей з пороками розвитку і дефектами НС завдяки успіхам медицини. Має значення і більш точний, чим колись, облік олігофренів у багатьох країнах.</w:t>
      </w:r>
    </w:p>
    <w:p w14:paraId="53199893" w14:textId="77777777" w:rsidR="00A061F7" w:rsidRPr="00BA6951" w:rsidRDefault="00A061F7"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 xml:space="preserve">Розповсюдженість олігофреній у статистичних даних різних регіонів </w:t>
      </w:r>
      <w:r w:rsidR="00EA5634" w:rsidRPr="00BA6951">
        <w:rPr>
          <w:rFonts w:ascii="Times New Roman" w:hAnsi="Times New Roman"/>
          <w:sz w:val="28"/>
          <w:szCs w:val="28"/>
        </w:rPr>
        <w:t xml:space="preserve">України </w:t>
      </w:r>
      <w:r w:rsidRPr="00BA6951">
        <w:rPr>
          <w:rFonts w:ascii="Times New Roman" w:hAnsi="Times New Roman"/>
          <w:sz w:val="28"/>
          <w:szCs w:val="28"/>
        </w:rPr>
        <w:t>дуже коливається (від 0,2% до 5% і більше). Суттєва строкатість характеристик розповсюдженості олігофреній серед населення має своє пояснення через об’єктивні причини. Це, наприклад, вплив такого фактора, як різна ступінь вираженості розумового недорозвитку. Якщо тяжкі форми з успіхом розпізнають навіть неспеціалісти, то хворі на олігофренію легкого ступеня, зокрема пограничні з психічною нормою, можуть ніколи не потрапити під нагляд, а отже, й на облік у психіатра. Іноді дуже складно визначити, чи є певна розумова відсталість олігофренією, чи це результат несприятливих умов розвитку і навчання в ранньому дитинстві (т. зв. педагогічна занедбаність). Хворі на олігофренію можуть бути не виявленими і не потрапити на облік, якщо до них не були пред’явлені вимоги з освіти або якої-небудь праці, для чого є необхідним засвоєння відносно складних знань (різниця між рівнем урбанізації, між містами та віддаленими сільськими місцевостями).</w:t>
      </w:r>
    </w:p>
    <w:p w14:paraId="17FF3318" w14:textId="77777777" w:rsidR="00A061F7" w:rsidRPr="00BA6951" w:rsidRDefault="00A061F7" w:rsidP="00BA6951">
      <w:pPr>
        <w:autoSpaceDE w:val="0"/>
        <w:autoSpaceDN w:val="0"/>
        <w:adjustRightInd w:val="0"/>
        <w:spacing w:after="0" w:line="360" w:lineRule="auto"/>
        <w:ind w:firstLine="709"/>
        <w:jc w:val="both"/>
        <w:rPr>
          <w:rFonts w:ascii="Times New Roman" w:hAnsi="Times New Roman"/>
          <w:sz w:val="28"/>
          <w:szCs w:val="28"/>
        </w:rPr>
      </w:pPr>
    </w:p>
    <w:p w14:paraId="3457E494" w14:textId="77777777" w:rsidR="00BA6951" w:rsidRDefault="00BA6951">
      <w:pPr>
        <w:rPr>
          <w:rFonts w:ascii="Times New Roman" w:hAnsi="Times New Roman"/>
          <w:b/>
          <w:sz w:val="28"/>
          <w:szCs w:val="28"/>
        </w:rPr>
      </w:pPr>
      <w:r>
        <w:rPr>
          <w:rFonts w:ascii="Times New Roman" w:hAnsi="Times New Roman"/>
          <w:b/>
          <w:sz w:val="28"/>
          <w:szCs w:val="28"/>
        </w:rPr>
        <w:br w:type="page"/>
      </w:r>
    </w:p>
    <w:p w14:paraId="2AE8D8D5" w14:textId="77777777" w:rsidR="000427F1" w:rsidRPr="00BA6951" w:rsidRDefault="00776A43" w:rsidP="00BA6951">
      <w:pPr>
        <w:autoSpaceDE w:val="0"/>
        <w:autoSpaceDN w:val="0"/>
        <w:adjustRightInd w:val="0"/>
        <w:spacing w:after="0" w:line="360" w:lineRule="auto"/>
        <w:ind w:firstLine="709"/>
        <w:jc w:val="both"/>
        <w:rPr>
          <w:rFonts w:ascii="Times New Roman" w:hAnsi="Times New Roman"/>
          <w:b/>
          <w:sz w:val="28"/>
          <w:szCs w:val="28"/>
        </w:rPr>
      </w:pPr>
      <w:r w:rsidRPr="00BA6951">
        <w:rPr>
          <w:rFonts w:ascii="Times New Roman" w:hAnsi="Times New Roman"/>
          <w:b/>
          <w:sz w:val="28"/>
          <w:szCs w:val="28"/>
        </w:rPr>
        <w:lastRenderedPageBreak/>
        <w:t>РОЗДІЛ</w:t>
      </w:r>
      <w:r w:rsidR="005D15BA" w:rsidRPr="00BA6951">
        <w:rPr>
          <w:rFonts w:ascii="Times New Roman" w:hAnsi="Times New Roman"/>
          <w:b/>
          <w:sz w:val="28"/>
          <w:szCs w:val="28"/>
        </w:rPr>
        <w:t xml:space="preserve"> </w:t>
      </w:r>
      <w:r w:rsidRPr="00BA6951">
        <w:rPr>
          <w:rFonts w:ascii="Times New Roman" w:hAnsi="Times New Roman"/>
          <w:b/>
          <w:sz w:val="28"/>
          <w:szCs w:val="28"/>
        </w:rPr>
        <w:t xml:space="preserve">I </w:t>
      </w:r>
      <w:r w:rsidR="000427F1" w:rsidRPr="00BA6951">
        <w:rPr>
          <w:rFonts w:ascii="Times New Roman" w:hAnsi="Times New Roman"/>
          <w:b/>
          <w:sz w:val="28"/>
          <w:szCs w:val="28"/>
        </w:rPr>
        <w:t>ФОРМИ І КЛІНІЧНІ ОЗНАКИ СЛАБОУМСТВА</w:t>
      </w:r>
    </w:p>
    <w:p w14:paraId="41D33FC4" w14:textId="77777777" w:rsidR="00BA6951" w:rsidRDefault="00BA6951" w:rsidP="00BA6951">
      <w:pPr>
        <w:autoSpaceDE w:val="0"/>
        <w:autoSpaceDN w:val="0"/>
        <w:adjustRightInd w:val="0"/>
        <w:spacing w:after="0" w:line="360" w:lineRule="auto"/>
        <w:ind w:firstLine="709"/>
        <w:jc w:val="both"/>
        <w:rPr>
          <w:rFonts w:ascii="Times New Roman" w:hAnsi="Times New Roman"/>
          <w:b/>
          <w:bCs/>
          <w:sz w:val="28"/>
          <w:szCs w:val="28"/>
          <w:lang w:val="ru-RU"/>
        </w:rPr>
      </w:pPr>
    </w:p>
    <w:p w14:paraId="60421A9E" w14:textId="77777777" w:rsidR="000A1EA4" w:rsidRPr="00BA6951" w:rsidRDefault="005D15BA" w:rsidP="00BA6951">
      <w:pPr>
        <w:autoSpaceDE w:val="0"/>
        <w:autoSpaceDN w:val="0"/>
        <w:adjustRightInd w:val="0"/>
        <w:spacing w:after="0" w:line="360" w:lineRule="auto"/>
        <w:ind w:firstLine="709"/>
        <w:jc w:val="both"/>
        <w:rPr>
          <w:rFonts w:ascii="Times New Roman" w:hAnsi="Times New Roman"/>
          <w:b/>
          <w:bCs/>
          <w:sz w:val="28"/>
          <w:szCs w:val="28"/>
        </w:rPr>
      </w:pPr>
      <w:r w:rsidRPr="00BA6951">
        <w:rPr>
          <w:rFonts w:ascii="Times New Roman" w:hAnsi="Times New Roman"/>
          <w:b/>
          <w:bCs/>
          <w:sz w:val="28"/>
          <w:szCs w:val="28"/>
        </w:rPr>
        <w:t>1</w:t>
      </w:r>
      <w:r w:rsidR="00776A43" w:rsidRPr="00BA6951">
        <w:rPr>
          <w:rFonts w:ascii="Times New Roman" w:hAnsi="Times New Roman"/>
          <w:b/>
          <w:bCs/>
          <w:sz w:val="28"/>
          <w:szCs w:val="28"/>
        </w:rPr>
        <w:t>.</w:t>
      </w:r>
      <w:r w:rsidR="000A1EA4" w:rsidRPr="00BA6951">
        <w:rPr>
          <w:rFonts w:ascii="Times New Roman" w:hAnsi="Times New Roman"/>
          <w:b/>
          <w:bCs/>
          <w:sz w:val="28"/>
          <w:szCs w:val="28"/>
        </w:rPr>
        <w:t xml:space="preserve">1 </w:t>
      </w:r>
      <w:r w:rsidR="00776A43" w:rsidRPr="00BA6951">
        <w:rPr>
          <w:rFonts w:ascii="Times New Roman" w:hAnsi="Times New Roman"/>
          <w:b/>
          <w:bCs/>
          <w:sz w:val="28"/>
          <w:szCs w:val="28"/>
        </w:rPr>
        <w:t xml:space="preserve">Набуте </w:t>
      </w:r>
      <w:r w:rsidR="004F1746" w:rsidRPr="00BA6951">
        <w:rPr>
          <w:rFonts w:ascii="Times New Roman" w:hAnsi="Times New Roman"/>
          <w:b/>
          <w:bCs/>
          <w:sz w:val="28"/>
          <w:szCs w:val="28"/>
        </w:rPr>
        <w:t>слабоумство</w:t>
      </w:r>
    </w:p>
    <w:p w14:paraId="63040620" w14:textId="77777777" w:rsidR="00BA6951" w:rsidRDefault="00BA6951" w:rsidP="00BA6951">
      <w:pPr>
        <w:autoSpaceDE w:val="0"/>
        <w:autoSpaceDN w:val="0"/>
        <w:adjustRightInd w:val="0"/>
        <w:spacing w:after="0" w:line="360" w:lineRule="auto"/>
        <w:ind w:firstLine="709"/>
        <w:jc w:val="both"/>
        <w:rPr>
          <w:rFonts w:ascii="Times New Roman" w:hAnsi="Times New Roman"/>
          <w:sz w:val="28"/>
          <w:szCs w:val="28"/>
          <w:lang w:val="ru-RU"/>
        </w:rPr>
      </w:pPr>
    </w:p>
    <w:p w14:paraId="2C6BD497"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До цієї групи входять різні види слабоумства, названі як за іменами</w:t>
      </w:r>
      <w:r w:rsidR="00776A43" w:rsidRPr="00BA6951">
        <w:rPr>
          <w:rFonts w:ascii="Times New Roman" w:hAnsi="Times New Roman"/>
          <w:sz w:val="28"/>
          <w:szCs w:val="28"/>
        </w:rPr>
        <w:t xml:space="preserve"> </w:t>
      </w:r>
      <w:r w:rsidRPr="00BA6951">
        <w:rPr>
          <w:rFonts w:ascii="Times New Roman" w:hAnsi="Times New Roman"/>
          <w:sz w:val="28"/>
          <w:szCs w:val="28"/>
        </w:rPr>
        <w:t>авторів, що їх описали (слабоумство при хворобах Альцгеймера, Піка,</w:t>
      </w:r>
      <w:r w:rsidR="00776A43" w:rsidRPr="00BA6951">
        <w:rPr>
          <w:rFonts w:ascii="Times New Roman" w:hAnsi="Times New Roman"/>
          <w:sz w:val="28"/>
          <w:szCs w:val="28"/>
        </w:rPr>
        <w:t xml:space="preserve"> </w:t>
      </w:r>
      <w:r w:rsidRPr="00BA6951">
        <w:rPr>
          <w:rFonts w:ascii="Times New Roman" w:hAnsi="Times New Roman"/>
          <w:sz w:val="28"/>
          <w:szCs w:val="28"/>
        </w:rPr>
        <w:t>Крейцфельдта — Якоба, Гентингтона, Паркінсона), так і за причина</w:t>
      </w:r>
      <w:r w:rsidR="00776A43" w:rsidRPr="00BA6951">
        <w:rPr>
          <w:rFonts w:ascii="Times New Roman" w:hAnsi="Times New Roman"/>
          <w:sz w:val="28"/>
          <w:szCs w:val="28"/>
        </w:rPr>
        <w:t xml:space="preserve"> </w:t>
      </w:r>
      <w:r w:rsidRPr="00BA6951">
        <w:rPr>
          <w:rFonts w:ascii="Times New Roman" w:hAnsi="Times New Roman"/>
          <w:sz w:val="28"/>
          <w:szCs w:val="28"/>
        </w:rPr>
        <w:t>ми їх виникнення (судинна (атеросклеротична) деменція, слабоумство</w:t>
      </w:r>
      <w:r w:rsidR="00776A43" w:rsidRPr="00BA6951">
        <w:rPr>
          <w:rFonts w:ascii="Times New Roman" w:hAnsi="Times New Roman"/>
          <w:sz w:val="28"/>
          <w:szCs w:val="28"/>
        </w:rPr>
        <w:t xml:space="preserve"> </w:t>
      </w:r>
      <w:r w:rsidRPr="00BA6951">
        <w:rPr>
          <w:rFonts w:ascii="Times New Roman" w:hAnsi="Times New Roman"/>
          <w:sz w:val="28"/>
          <w:szCs w:val="28"/>
        </w:rPr>
        <w:t>при отруєнні окисом вуглецю; церебральному ліпідозі; епілепсії; прогресивному паралічі у душевнохворих; гепатолентикулярній дегенерації (хворобі Вільсона); гіперкальціємії; гіпотиреоїдизмі; інтоксикаціях; множинному склерозі; нейросифілісі; дефіциті нікотинової кислоти</w:t>
      </w:r>
      <w:r w:rsidR="00776A43" w:rsidRPr="00BA6951">
        <w:rPr>
          <w:rFonts w:ascii="Times New Roman" w:hAnsi="Times New Roman"/>
          <w:sz w:val="28"/>
          <w:szCs w:val="28"/>
        </w:rPr>
        <w:t xml:space="preserve"> </w:t>
      </w:r>
      <w:r w:rsidRPr="00BA6951">
        <w:rPr>
          <w:rFonts w:ascii="Times New Roman" w:hAnsi="Times New Roman"/>
          <w:sz w:val="28"/>
          <w:szCs w:val="28"/>
        </w:rPr>
        <w:t>(пелагрі); вузловому поліартриті; системній червоній волчанці; трипаносомозах; дефіциті вітаміну В12; СНІД інфекції). Поєднують цю</w:t>
      </w:r>
      <w:r w:rsidR="00776A43" w:rsidRPr="00BA6951">
        <w:rPr>
          <w:rFonts w:ascii="Times New Roman" w:hAnsi="Times New Roman"/>
          <w:sz w:val="28"/>
          <w:szCs w:val="28"/>
        </w:rPr>
        <w:t xml:space="preserve"> </w:t>
      </w:r>
      <w:r w:rsidRPr="00BA6951">
        <w:rPr>
          <w:rFonts w:ascii="Times New Roman" w:hAnsi="Times New Roman"/>
          <w:sz w:val="28"/>
          <w:szCs w:val="28"/>
        </w:rPr>
        <w:t>групу загальні клінічні ознаки: поступовий, малопомітний початок,</w:t>
      </w:r>
      <w:r w:rsidR="00776A43" w:rsidRPr="00BA6951">
        <w:rPr>
          <w:rFonts w:ascii="Times New Roman" w:hAnsi="Times New Roman"/>
          <w:sz w:val="28"/>
          <w:szCs w:val="28"/>
        </w:rPr>
        <w:t xml:space="preserve"> </w:t>
      </w:r>
      <w:r w:rsidRPr="00BA6951">
        <w:rPr>
          <w:rFonts w:ascii="Times New Roman" w:hAnsi="Times New Roman"/>
          <w:sz w:val="28"/>
          <w:szCs w:val="28"/>
        </w:rPr>
        <w:t>поступове порушення пам’яті, мислення, зростаюча інтелектуальна</w:t>
      </w:r>
      <w:r w:rsidR="000427F1" w:rsidRPr="00BA6951">
        <w:rPr>
          <w:rFonts w:ascii="Times New Roman" w:hAnsi="Times New Roman"/>
          <w:sz w:val="28"/>
          <w:szCs w:val="28"/>
        </w:rPr>
        <w:t xml:space="preserve"> </w:t>
      </w:r>
      <w:r w:rsidRPr="00BA6951">
        <w:rPr>
          <w:rFonts w:ascii="Times New Roman" w:hAnsi="Times New Roman"/>
          <w:sz w:val="28"/>
          <w:szCs w:val="28"/>
        </w:rPr>
        <w:t>неспроможність і незворотність цих розладів.</w:t>
      </w:r>
    </w:p>
    <w:p w14:paraId="3FC76BF6"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У типових випадках прогресуюче слабоумство характеризується</w:t>
      </w:r>
      <w:r w:rsidR="00776A43" w:rsidRPr="00BA6951">
        <w:rPr>
          <w:rFonts w:ascii="Times New Roman" w:hAnsi="Times New Roman"/>
          <w:sz w:val="28"/>
          <w:szCs w:val="28"/>
        </w:rPr>
        <w:t xml:space="preserve"> </w:t>
      </w:r>
      <w:r w:rsidRPr="00BA6951">
        <w:rPr>
          <w:rFonts w:ascii="Times New Roman" w:hAnsi="Times New Roman"/>
          <w:sz w:val="28"/>
          <w:szCs w:val="28"/>
        </w:rPr>
        <w:t>тим, що у хворих відповідно до віку рано з’являються порушення</w:t>
      </w:r>
      <w:r w:rsidR="00776A43" w:rsidRPr="00BA6951">
        <w:rPr>
          <w:rFonts w:ascii="Times New Roman" w:hAnsi="Times New Roman"/>
          <w:sz w:val="28"/>
          <w:szCs w:val="28"/>
        </w:rPr>
        <w:t xml:space="preserve"> </w:t>
      </w:r>
      <w:r w:rsidRPr="00BA6951">
        <w:rPr>
          <w:rFonts w:ascii="Times New Roman" w:hAnsi="Times New Roman"/>
          <w:sz w:val="28"/>
          <w:szCs w:val="28"/>
        </w:rPr>
        <w:t>пам’яті та орієнтування у просторі. Крім того, зростають млявість,</w:t>
      </w:r>
      <w:r w:rsidR="00776A43" w:rsidRPr="00BA6951">
        <w:rPr>
          <w:rFonts w:ascii="Times New Roman" w:hAnsi="Times New Roman"/>
          <w:sz w:val="28"/>
          <w:szCs w:val="28"/>
        </w:rPr>
        <w:t xml:space="preserve"> </w:t>
      </w:r>
      <w:r w:rsidRPr="00BA6951">
        <w:rPr>
          <w:rFonts w:ascii="Times New Roman" w:hAnsi="Times New Roman"/>
          <w:sz w:val="28"/>
          <w:szCs w:val="28"/>
        </w:rPr>
        <w:t>апатія, байдужість, що виявляються в емоційному притупленні, зниженні психічної активності, загальному збіднінні практичних навичок (афазія, аграфія, алексія, апраксія). Водночас спостерігається ослаблення вищих форм інтелектуальної діяльності, знижується рівень</w:t>
      </w:r>
      <w:r w:rsidR="00776A43" w:rsidRPr="00BA6951">
        <w:rPr>
          <w:rFonts w:ascii="Times New Roman" w:hAnsi="Times New Roman"/>
          <w:sz w:val="28"/>
          <w:szCs w:val="28"/>
        </w:rPr>
        <w:t xml:space="preserve"> </w:t>
      </w:r>
      <w:r w:rsidRPr="00BA6951">
        <w:rPr>
          <w:rFonts w:ascii="Times New Roman" w:hAnsi="Times New Roman"/>
          <w:sz w:val="28"/>
          <w:szCs w:val="28"/>
        </w:rPr>
        <w:t>розсудів, продуктивність мислення, зникає критичне ставлення до свого стану. В окремих випадках з’являються: розгальмованість потягів,</w:t>
      </w:r>
      <w:r w:rsidR="00776A43" w:rsidRPr="00BA6951">
        <w:rPr>
          <w:rFonts w:ascii="Times New Roman" w:hAnsi="Times New Roman"/>
          <w:sz w:val="28"/>
          <w:szCs w:val="28"/>
        </w:rPr>
        <w:t xml:space="preserve"> </w:t>
      </w:r>
      <w:r w:rsidRPr="00BA6951">
        <w:rPr>
          <w:rFonts w:ascii="Times New Roman" w:hAnsi="Times New Roman"/>
          <w:sz w:val="28"/>
          <w:szCs w:val="28"/>
        </w:rPr>
        <w:t>підвищений настрій, розгорнуті епілептичні напади.</w:t>
      </w:r>
    </w:p>
    <w:p w14:paraId="6085A4AA" w14:textId="77777777" w:rsidR="00776A43"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При подальшому розвитку слабоумства виявляються значне</w:t>
      </w:r>
      <w:r w:rsidR="00776A43" w:rsidRPr="00BA6951">
        <w:rPr>
          <w:rFonts w:ascii="Times New Roman" w:hAnsi="Times New Roman"/>
          <w:sz w:val="28"/>
          <w:szCs w:val="28"/>
        </w:rPr>
        <w:t xml:space="preserve"> </w:t>
      </w:r>
      <w:r w:rsidRPr="00BA6951">
        <w:rPr>
          <w:rFonts w:ascii="Times New Roman" w:hAnsi="Times New Roman"/>
          <w:sz w:val="28"/>
          <w:szCs w:val="28"/>
        </w:rPr>
        <w:t>ослаблення пам’яті, розлад мови з наступним повним її зникненням.</w:t>
      </w:r>
    </w:p>
    <w:p w14:paraId="020B07F8"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lastRenderedPageBreak/>
        <w:t>На кінцевій стадії розвитку хвороби спостерігається виражене фізичне виснаження — кахексія, явища маразму. Смерть настає внаслідок</w:t>
      </w:r>
      <w:r w:rsidR="00776A43" w:rsidRPr="00BA6951">
        <w:rPr>
          <w:rFonts w:ascii="Times New Roman" w:hAnsi="Times New Roman"/>
          <w:sz w:val="28"/>
          <w:szCs w:val="28"/>
        </w:rPr>
        <w:t xml:space="preserve"> </w:t>
      </w:r>
      <w:r w:rsidRPr="00BA6951">
        <w:rPr>
          <w:rFonts w:ascii="Times New Roman" w:hAnsi="Times New Roman"/>
          <w:sz w:val="28"/>
          <w:szCs w:val="28"/>
        </w:rPr>
        <w:t>приєднання різних інфекційних захворювань.</w:t>
      </w:r>
    </w:p>
    <w:p w14:paraId="7C3D7262"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Cs/>
          <w:sz w:val="28"/>
          <w:szCs w:val="28"/>
        </w:rPr>
        <w:t>Судинна (атеросклеротична) деменція</w:t>
      </w:r>
      <w:r w:rsidRPr="00BA6951">
        <w:rPr>
          <w:rFonts w:ascii="Times New Roman" w:hAnsi="Times New Roman"/>
          <w:b/>
          <w:bCs/>
          <w:sz w:val="28"/>
          <w:szCs w:val="28"/>
        </w:rPr>
        <w:t xml:space="preserve">. </w:t>
      </w:r>
      <w:r w:rsidRPr="00BA6951">
        <w:rPr>
          <w:rFonts w:ascii="Times New Roman" w:hAnsi="Times New Roman"/>
          <w:sz w:val="28"/>
          <w:szCs w:val="28"/>
        </w:rPr>
        <w:t>Судинні захворювання головного мозку є наслідком загального захворювання судинної системи</w:t>
      </w:r>
      <w:r w:rsidR="00776A43" w:rsidRPr="00BA6951">
        <w:rPr>
          <w:rFonts w:ascii="Times New Roman" w:hAnsi="Times New Roman"/>
          <w:sz w:val="28"/>
          <w:szCs w:val="28"/>
        </w:rPr>
        <w:t xml:space="preserve"> </w:t>
      </w:r>
      <w:r w:rsidRPr="00BA6951">
        <w:rPr>
          <w:rFonts w:ascii="Times New Roman" w:hAnsi="Times New Roman"/>
          <w:sz w:val="28"/>
          <w:szCs w:val="28"/>
        </w:rPr>
        <w:t>організму.</w:t>
      </w:r>
    </w:p>
    <w:p w14:paraId="5C5A09C5"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На ранній стадії атеросклерозу судин головного мозку з’являється</w:t>
      </w:r>
      <w:r w:rsidR="00776A43" w:rsidRPr="00BA6951">
        <w:rPr>
          <w:rFonts w:ascii="Times New Roman" w:hAnsi="Times New Roman"/>
          <w:sz w:val="28"/>
          <w:szCs w:val="28"/>
        </w:rPr>
        <w:t xml:space="preserve"> </w:t>
      </w:r>
      <w:r w:rsidRPr="00BA6951">
        <w:rPr>
          <w:rFonts w:ascii="Times New Roman" w:hAnsi="Times New Roman"/>
          <w:sz w:val="28"/>
          <w:szCs w:val="28"/>
        </w:rPr>
        <w:t>неврозоподібна симптоматика, коли виявляються знижена працездатність, підвищена стомлюваність, запальність, дратівливість, слізливість, зниження пам’яті на поточні події, неуважність, легка виснажливість при психічному напруженні, загострення рис характеру, поганий</w:t>
      </w:r>
      <w:r w:rsidR="00776A43" w:rsidRPr="00BA6951">
        <w:rPr>
          <w:rFonts w:ascii="Times New Roman" w:hAnsi="Times New Roman"/>
          <w:sz w:val="28"/>
          <w:szCs w:val="28"/>
        </w:rPr>
        <w:t xml:space="preserve"> </w:t>
      </w:r>
      <w:r w:rsidRPr="00BA6951">
        <w:rPr>
          <w:rFonts w:ascii="Times New Roman" w:hAnsi="Times New Roman"/>
          <w:sz w:val="28"/>
          <w:szCs w:val="28"/>
        </w:rPr>
        <w:t>сон чи сонливість, головний біль, запаморочення.</w:t>
      </w:r>
    </w:p>
    <w:p w14:paraId="0535B831"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При наростанні атеросклеротичних змін у хворих дедалі чіткіше</w:t>
      </w:r>
      <w:r w:rsidR="00776A43" w:rsidRPr="00BA6951">
        <w:rPr>
          <w:rFonts w:ascii="Times New Roman" w:hAnsi="Times New Roman"/>
          <w:sz w:val="28"/>
          <w:szCs w:val="28"/>
        </w:rPr>
        <w:t xml:space="preserve"> </w:t>
      </w:r>
      <w:r w:rsidRPr="00BA6951">
        <w:rPr>
          <w:rFonts w:ascii="Times New Roman" w:hAnsi="Times New Roman"/>
          <w:sz w:val="28"/>
          <w:szCs w:val="28"/>
        </w:rPr>
        <w:t>виявляються зниження пам’яті на поточні події, розлад уваги чи її</w:t>
      </w:r>
      <w:r w:rsidR="00776A43" w:rsidRPr="00BA6951">
        <w:rPr>
          <w:rFonts w:ascii="Times New Roman" w:hAnsi="Times New Roman"/>
          <w:sz w:val="28"/>
          <w:szCs w:val="28"/>
        </w:rPr>
        <w:t xml:space="preserve"> </w:t>
      </w:r>
      <w:r w:rsidRPr="00BA6951">
        <w:rPr>
          <w:rFonts w:ascii="Times New Roman" w:hAnsi="Times New Roman"/>
          <w:sz w:val="28"/>
          <w:szCs w:val="28"/>
        </w:rPr>
        <w:t>нестійкість, згодом з’являються ознаки слабоумства, коли хворі не</w:t>
      </w:r>
      <w:r w:rsidR="00776A43" w:rsidRPr="00BA6951">
        <w:rPr>
          <w:rFonts w:ascii="Times New Roman" w:hAnsi="Times New Roman"/>
          <w:sz w:val="28"/>
          <w:szCs w:val="28"/>
        </w:rPr>
        <w:t xml:space="preserve"> </w:t>
      </w:r>
      <w:r w:rsidRPr="00BA6951">
        <w:rPr>
          <w:rFonts w:ascii="Times New Roman" w:hAnsi="Times New Roman"/>
          <w:sz w:val="28"/>
          <w:szCs w:val="28"/>
        </w:rPr>
        <w:t>можуть зрозуміти абстрактний зміст, не відрізняють основної ознаки</w:t>
      </w:r>
      <w:r w:rsidR="00776A43" w:rsidRPr="00BA6951">
        <w:rPr>
          <w:rFonts w:ascii="Times New Roman" w:hAnsi="Times New Roman"/>
          <w:sz w:val="28"/>
          <w:szCs w:val="28"/>
        </w:rPr>
        <w:t xml:space="preserve"> </w:t>
      </w:r>
      <w:r w:rsidRPr="00BA6951">
        <w:rPr>
          <w:rFonts w:ascii="Times New Roman" w:hAnsi="Times New Roman"/>
          <w:sz w:val="28"/>
          <w:szCs w:val="28"/>
        </w:rPr>
        <w:t>від другорядної, завдяки чому їхні розповіді переповнені зайвими подробицями, а мова стає невиразною, бідною на слова. Крім того, у</w:t>
      </w:r>
      <w:r w:rsidR="00776A43" w:rsidRPr="00BA6951">
        <w:rPr>
          <w:rFonts w:ascii="Times New Roman" w:hAnsi="Times New Roman"/>
          <w:sz w:val="28"/>
          <w:szCs w:val="28"/>
        </w:rPr>
        <w:t xml:space="preserve"> </w:t>
      </w:r>
      <w:r w:rsidRPr="00BA6951">
        <w:rPr>
          <w:rFonts w:ascii="Times New Roman" w:hAnsi="Times New Roman"/>
          <w:sz w:val="28"/>
          <w:szCs w:val="28"/>
        </w:rPr>
        <w:t>них змінюється сприйняття, що стає частковим та уповільненим, з’являються нестримання емоційних реакцій, елементи силуваного плачу</w:t>
      </w:r>
      <w:r w:rsidR="00776A43" w:rsidRPr="00BA6951">
        <w:rPr>
          <w:rFonts w:ascii="Times New Roman" w:hAnsi="Times New Roman"/>
          <w:sz w:val="28"/>
          <w:szCs w:val="28"/>
        </w:rPr>
        <w:t xml:space="preserve"> </w:t>
      </w:r>
      <w:r w:rsidRPr="00BA6951">
        <w:rPr>
          <w:rFonts w:ascii="Times New Roman" w:hAnsi="Times New Roman"/>
          <w:sz w:val="28"/>
          <w:szCs w:val="28"/>
        </w:rPr>
        <w:t>і сміху, порушується критичне ставлення до свого стану.</w:t>
      </w:r>
    </w:p>
    <w:p w14:paraId="78E7D94F"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При цьому спостерігається дисоціація між глибоким слабоумством і збереженістю окремих зовнішніх звичних форм поведінки (манера триматися з оточуючими, а також сформовані за життя навички).</w:t>
      </w:r>
    </w:p>
    <w:p w14:paraId="71889DAA"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Психотичні форми старечого слабоумства зазвичай виникають на</w:t>
      </w:r>
      <w:r w:rsidR="00776A43" w:rsidRPr="00BA6951">
        <w:rPr>
          <w:rFonts w:ascii="Times New Roman" w:hAnsi="Times New Roman"/>
          <w:sz w:val="28"/>
          <w:szCs w:val="28"/>
        </w:rPr>
        <w:t xml:space="preserve"> </w:t>
      </w:r>
      <w:r w:rsidRPr="00BA6951">
        <w:rPr>
          <w:rFonts w:ascii="Times New Roman" w:hAnsi="Times New Roman"/>
          <w:sz w:val="28"/>
          <w:szCs w:val="28"/>
        </w:rPr>
        <w:t>початку захворювання, зокрема найчастіше виявляються маячення</w:t>
      </w:r>
      <w:r w:rsidR="00776A43" w:rsidRPr="00BA6951">
        <w:rPr>
          <w:rFonts w:ascii="Times New Roman" w:hAnsi="Times New Roman"/>
          <w:sz w:val="28"/>
          <w:szCs w:val="28"/>
        </w:rPr>
        <w:t xml:space="preserve"> </w:t>
      </w:r>
      <w:r w:rsidRPr="00BA6951">
        <w:rPr>
          <w:rFonts w:ascii="Times New Roman" w:hAnsi="Times New Roman"/>
          <w:sz w:val="28"/>
          <w:szCs w:val="28"/>
        </w:rPr>
        <w:t>збитку, зубожіння, отруєння і переслідування. Маячні ідеї завжди пов’язані з конкретною ситуацією, вибудовуються на хворобливій інтерпретації реальних обставин і поширюються здебільшого на осіб з</w:t>
      </w:r>
      <w:r w:rsidR="00776A43" w:rsidRPr="00BA6951">
        <w:rPr>
          <w:rFonts w:ascii="Times New Roman" w:hAnsi="Times New Roman"/>
          <w:sz w:val="28"/>
          <w:szCs w:val="28"/>
        </w:rPr>
        <w:t xml:space="preserve"> </w:t>
      </w:r>
      <w:r w:rsidRPr="00BA6951">
        <w:rPr>
          <w:rFonts w:ascii="Times New Roman" w:hAnsi="Times New Roman"/>
          <w:sz w:val="28"/>
          <w:szCs w:val="28"/>
        </w:rPr>
        <w:t>найближчого оточення.</w:t>
      </w:r>
    </w:p>
    <w:p w14:paraId="2115673D"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lastRenderedPageBreak/>
        <w:t>Іноді маячні ідеї поєднуються із зоровими та слуховими галюцинаціями. Тривалість такого стану коливається від одного до чотирьох років, іноді й більше. При наростанні слабоумства маячні ідеї</w:t>
      </w:r>
      <w:r w:rsidR="00776A43" w:rsidRPr="00BA6951">
        <w:rPr>
          <w:rFonts w:ascii="Times New Roman" w:hAnsi="Times New Roman"/>
          <w:sz w:val="28"/>
          <w:szCs w:val="28"/>
        </w:rPr>
        <w:t xml:space="preserve"> </w:t>
      </w:r>
      <w:r w:rsidRPr="00BA6951">
        <w:rPr>
          <w:rFonts w:ascii="Times New Roman" w:hAnsi="Times New Roman"/>
          <w:sz w:val="28"/>
          <w:szCs w:val="28"/>
        </w:rPr>
        <w:t>розпадаються.</w:t>
      </w:r>
    </w:p>
    <w:p w14:paraId="4D2658F7"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Хворі на атеросклеротичне слабоумство схильні до протиправних вчинків через неповне усвідомлення</w:t>
      </w:r>
      <w:r w:rsidR="00776A43" w:rsidRPr="00BA6951">
        <w:rPr>
          <w:rFonts w:ascii="Times New Roman" w:hAnsi="Times New Roman"/>
          <w:sz w:val="28"/>
          <w:szCs w:val="28"/>
        </w:rPr>
        <w:t xml:space="preserve"> </w:t>
      </w:r>
      <w:r w:rsidRPr="00BA6951">
        <w:rPr>
          <w:rFonts w:ascii="Times New Roman" w:hAnsi="Times New Roman"/>
          <w:sz w:val="28"/>
          <w:szCs w:val="28"/>
        </w:rPr>
        <w:t>і нездатність критично оцінювати те, що відбувається, а іноді й під</w:t>
      </w:r>
      <w:r w:rsidR="00776A43" w:rsidRPr="00BA6951">
        <w:rPr>
          <w:rFonts w:ascii="Times New Roman" w:hAnsi="Times New Roman"/>
          <w:sz w:val="28"/>
          <w:szCs w:val="28"/>
        </w:rPr>
        <w:t xml:space="preserve"> </w:t>
      </w:r>
      <w:r w:rsidRPr="00BA6951">
        <w:rPr>
          <w:rFonts w:ascii="Times New Roman" w:hAnsi="Times New Roman"/>
          <w:sz w:val="28"/>
          <w:szCs w:val="28"/>
        </w:rPr>
        <w:t>впливом інших, активніших осіб, виявляючи тим самим підвищену</w:t>
      </w:r>
      <w:r w:rsidR="00776A43" w:rsidRPr="00BA6951">
        <w:rPr>
          <w:rFonts w:ascii="Times New Roman" w:hAnsi="Times New Roman"/>
          <w:sz w:val="28"/>
          <w:szCs w:val="28"/>
        </w:rPr>
        <w:t xml:space="preserve"> </w:t>
      </w:r>
      <w:r w:rsidRPr="00BA6951">
        <w:rPr>
          <w:rFonts w:ascii="Times New Roman" w:hAnsi="Times New Roman"/>
          <w:sz w:val="28"/>
          <w:szCs w:val="28"/>
        </w:rPr>
        <w:t>навіюваність. Тому в протиправних вчинках таких хворих виявляються інтелектуальна неспроможність і відсутність можливості прогнозування наслідків своїх дій.</w:t>
      </w:r>
    </w:p>
    <w:p w14:paraId="532FD259"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При вирішенні питання осудності чи неосудності хворих на церебральний атеросклероз експертний висновок ґрунтується на медичному і юридичному критеріях неосудності, передбачених ст. 19 К</w:t>
      </w:r>
      <w:r w:rsidR="0031239A" w:rsidRPr="00BA6951">
        <w:rPr>
          <w:rFonts w:ascii="Times New Roman" w:hAnsi="Times New Roman"/>
          <w:sz w:val="28"/>
          <w:szCs w:val="28"/>
        </w:rPr>
        <w:t>римінального кодексу</w:t>
      </w:r>
      <w:r w:rsidRPr="00BA6951">
        <w:rPr>
          <w:rFonts w:ascii="Times New Roman" w:hAnsi="Times New Roman"/>
          <w:sz w:val="28"/>
          <w:szCs w:val="28"/>
        </w:rPr>
        <w:t xml:space="preserve"> України. Особи, які перебувають на початковій стадії церебрального</w:t>
      </w:r>
      <w:r w:rsidR="004F1746" w:rsidRPr="00BA6951">
        <w:rPr>
          <w:rFonts w:ascii="Times New Roman" w:hAnsi="Times New Roman"/>
          <w:sz w:val="28"/>
          <w:szCs w:val="28"/>
        </w:rPr>
        <w:t xml:space="preserve"> </w:t>
      </w:r>
      <w:r w:rsidRPr="00BA6951">
        <w:rPr>
          <w:rFonts w:ascii="Times New Roman" w:hAnsi="Times New Roman"/>
          <w:sz w:val="28"/>
          <w:szCs w:val="28"/>
        </w:rPr>
        <w:t>атеросклерозу з явищами легкої астенії і невротичними проявами, вважаються осудними, ступінь змін психіки таких хворих не позбавляє їх</w:t>
      </w:r>
      <w:r w:rsidR="004F1746" w:rsidRPr="00BA6951">
        <w:rPr>
          <w:rFonts w:ascii="Times New Roman" w:hAnsi="Times New Roman"/>
          <w:sz w:val="28"/>
          <w:szCs w:val="28"/>
        </w:rPr>
        <w:t xml:space="preserve"> </w:t>
      </w:r>
      <w:r w:rsidRPr="00BA6951">
        <w:rPr>
          <w:rFonts w:ascii="Times New Roman" w:hAnsi="Times New Roman"/>
          <w:sz w:val="28"/>
          <w:szCs w:val="28"/>
        </w:rPr>
        <w:t>можливості усвідомлювати значення своїх дій та керувати ними. Вони</w:t>
      </w:r>
      <w:r w:rsidR="004F1746" w:rsidRPr="00BA6951">
        <w:rPr>
          <w:rFonts w:ascii="Times New Roman" w:hAnsi="Times New Roman"/>
          <w:sz w:val="28"/>
          <w:szCs w:val="28"/>
        </w:rPr>
        <w:t xml:space="preserve"> </w:t>
      </w:r>
      <w:r w:rsidRPr="00BA6951">
        <w:rPr>
          <w:rFonts w:ascii="Times New Roman" w:hAnsi="Times New Roman"/>
          <w:sz w:val="28"/>
          <w:szCs w:val="28"/>
        </w:rPr>
        <w:t>здатні правильно осмислювати ситуацію і критично оцінювати власну</w:t>
      </w:r>
      <w:r w:rsidR="004F1746" w:rsidRPr="00BA6951">
        <w:rPr>
          <w:rFonts w:ascii="Times New Roman" w:hAnsi="Times New Roman"/>
          <w:sz w:val="28"/>
          <w:szCs w:val="28"/>
        </w:rPr>
        <w:t xml:space="preserve"> </w:t>
      </w:r>
      <w:r w:rsidRPr="00BA6951">
        <w:rPr>
          <w:rFonts w:ascii="Times New Roman" w:hAnsi="Times New Roman"/>
          <w:sz w:val="28"/>
          <w:szCs w:val="28"/>
        </w:rPr>
        <w:t>поведінку.</w:t>
      </w:r>
    </w:p>
    <w:p w14:paraId="6CA57945"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Особи з виразним атеросклеротичним слабоумством і атеросклеротичними психозами вважаються неосудними щодо вчинених ними</w:t>
      </w:r>
      <w:r w:rsidR="004F1746" w:rsidRPr="00BA6951">
        <w:rPr>
          <w:rFonts w:ascii="Times New Roman" w:hAnsi="Times New Roman"/>
          <w:sz w:val="28"/>
          <w:szCs w:val="28"/>
        </w:rPr>
        <w:t xml:space="preserve"> </w:t>
      </w:r>
      <w:r w:rsidRPr="00BA6951">
        <w:rPr>
          <w:rFonts w:ascii="Times New Roman" w:hAnsi="Times New Roman"/>
          <w:sz w:val="28"/>
          <w:szCs w:val="28"/>
        </w:rPr>
        <w:t>протиправних діянь. У такому разі, а також якщо динамічні зрушення</w:t>
      </w:r>
      <w:r w:rsidR="004F1746" w:rsidRPr="00BA6951">
        <w:rPr>
          <w:rFonts w:ascii="Times New Roman" w:hAnsi="Times New Roman"/>
          <w:sz w:val="28"/>
          <w:szCs w:val="28"/>
        </w:rPr>
        <w:t xml:space="preserve"> </w:t>
      </w:r>
      <w:r w:rsidRPr="00BA6951">
        <w:rPr>
          <w:rFonts w:ascii="Times New Roman" w:hAnsi="Times New Roman"/>
          <w:sz w:val="28"/>
          <w:szCs w:val="28"/>
        </w:rPr>
        <w:t>у структурі психічних порушень розвинулися вже після здійснення</w:t>
      </w:r>
      <w:r w:rsidR="004F1746" w:rsidRPr="00BA6951">
        <w:rPr>
          <w:rFonts w:ascii="Times New Roman" w:hAnsi="Times New Roman"/>
          <w:sz w:val="28"/>
          <w:szCs w:val="28"/>
        </w:rPr>
        <w:t xml:space="preserve"> </w:t>
      </w:r>
      <w:r w:rsidRPr="00BA6951">
        <w:rPr>
          <w:rFonts w:ascii="Times New Roman" w:hAnsi="Times New Roman"/>
          <w:sz w:val="28"/>
          <w:szCs w:val="28"/>
        </w:rPr>
        <w:t>інкримінованих хворому дій, постає питання про застосування до нього</w:t>
      </w:r>
      <w:r w:rsidR="004F1746" w:rsidRPr="00BA6951">
        <w:rPr>
          <w:rFonts w:ascii="Times New Roman" w:hAnsi="Times New Roman"/>
          <w:sz w:val="28"/>
          <w:szCs w:val="28"/>
        </w:rPr>
        <w:t xml:space="preserve"> </w:t>
      </w:r>
      <w:r w:rsidRPr="00BA6951">
        <w:rPr>
          <w:rFonts w:ascii="Times New Roman" w:hAnsi="Times New Roman"/>
          <w:sz w:val="28"/>
          <w:szCs w:val="28"/>
        </w:rPr>
        <w:t>примусових заходів медичного характеру.</w:t>
      </w:r>
    </w:p>
    <w:p w14:paraId="232A3D36"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Останніми роками експертна оцінка судинних захворювань головного мозку набуває в цивільному процесі щодалі більшого значення.</w:t>
      </w:r>
    </w:p>
    <w:p w14:paraId="267AFEE2"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Наявність у особи ознак виразного слабоумства, що спостерігались</w:t>
      </w:r>
      <w:r w:rsidR="004F1746" w:rsidRPr="00BA6951">
        <w:rPr>
          <w:rFonts w:ascii="Times New Roman" w:hAnsi="Times New Roman"/>
          <w:sz w:val="28"/>
          <w:szCs w:val="28"/>
        </w:rPr>
        <w:t xml:space="preserve"> </w:t>
      </w:r>
      <w:r w:rsidRPr="00BA6951">
        <w:rPr>
          <w:rFonts w:ascii="Times New Roman" w:hAnsi="Times New Roman"/>
          <w:sz w:val="28"/>
          <w:szCs w:val="28"/>
        </w:rPr>
        <w:t>під час здійснення нею цивільного акту, є показанням для визнання</w:t>
      </w:r>
      <w:r w:rsidR="004F1746" w:rsidRPr="00BA6951">
        <w:rPr>
          <w:rFonts w:ascii="Times New Roman" w:hAnsi="Times New Roman"/>
          <w:sz w:val="28"/>
          <w:szCs w:val="28"/>
        </w:rPr>
        <w:t xml:space="preserve"> </w:t>
      </w:r>
      <w:r w:rsidRPr="00BA6951">
        <w:rPr>
          <w:rFonts w:ascii="Times New Roman" w:hAnsi="Times New Roman"/>
          <w:sz w:val="28"/>
          <w:szCs w:val="28"/>
        </w:rPr>
        <w:t>такої особи не здатною розуміти значення своїх дій і керувати ними,</w:t>
      </w:r>
      <w:r w:rsidR="004F1746" w:rsidRPr="00BA6951">
        <w:rPr>
          <w:rFonts w:ascii="Times New Roman" w:hAnsi="Times New Roman"/>
          <w:sz w:val="28"/>
          <w:szCs w:val="28"/>
        </w:rPr>
        <w:t xml:space="preserve"> </w:t>
      </w:r>
      <w:r w:rsidRPr="00BA6951">
        <w:rPr>
          <w:rFonts w:ascii="Times New Roman" w:hAnsi="Times New Roman"/>
          <w:sz w:val="28"/>
          <w:szCs w:val="28"/>
        </w:rPr>
        <w:t>тобто недієздатною.</w:t>
      </w:r>
    </w:p>
    <w:p w14:paraId="5790FBC4" w14:textId="77777777" w:rsidR="004F1746" w:rsidRDefault="004F1746" w:rsidP="00BA6951">
      <w:pPr>
        <w:autoSpaceDE w:val="0"/>
        <w:autoSpaceDN w:val="0"/>
        <w:adjustRightInd w:val="0"/>
        <w:spacing w:after="0" w:line="360" w:lineRule="auto"/>
        <w:ind w:firstLine="709"/>
        <w:jc w:val="both"/>
        <w:rPr>
          <w:rFonts w:ascii="Times New Roman" w:hAnsi="Times New Roman"/>
          <w:b/>
          <w:bCs/>
          <w:sz w:val="28"/>
          <w:szCs w:val="28"/>
          <w:lang w:val="ru-RU"/>
        </w:rPr>
      </w:pPr>
    </w:p>
    <w:p w14:paraId="70177BF8" w14:textId="77777777" w:rsidR="00BA6951" w:rsidRDefault="00BA6951">
      <w:pPr>
        <w:rPr>
          <w:rFonts w:ascii="Times New Roman" w:hAnsi="Times New Roman"/>
          <w:b/>
          <w:bCs/>
          <w:sz w:val="28"/>
          <w:szCs w:val="28"/>
          <w:lang w:val="ru-RU"/>
        </w:rPr>
      </w:pPr>
      <w:r>
        <w:rPr>
          <w:rFonts w:ascii="Times New Roman" w:hAnsi="Times New Roman"/>
          <w:b/>
          <w:bCs/>
          <w:sz w:val="28"/>
          <w:szCs w:val="28"/>
          <w:lang w:val="ru-RU"/>
        </w:rPr>
        <w:br w:type="page"/>
      </w:r>
    </w:p>
    <w:p w14:paraId="4FFBDD44" w14:textId="77777777" w:rsidR="000A1EA4" w:rsidRPr="00BA6951" w:rsidRDefault="005D15BA" w:rsidP="00BA6951">
      <w:pPr>
        <w:autoSpaceDE w:val="0"/>
        <w:autoSpaceDN w:val="0"/>
        <w:adjustRightInd w:val="0"/>
        <w:spacing w:after="0" w:line="360" w:lineRule="auto"/>
        <w:ind w:firstLine="709"/>
        <w:jc w:val="both"/>
        <w:rPr>
          <w:rFonts w:ascii="Times New Roman" w:hAnsi="Times New Roman"/>
          <w:b/>
          <w:bCs/>
          <w:sz w:val="28"/>
          <w:szCs w:val="28"/>
        </w:rPr>
      </w:pPr>
      <w:r w:rsidRPr="00BA6951">
        <w:rPr>
          <w:rFonts w:ascii="Times New Roman" w:hAnsi="Times New Roman"/>
          <w:b/>
          <w:bCs/>
          <w:sz w:val="28"/>
          <w:szCs w:val="28"/>
        </w:rPr>
        <w:lastRenderedPageBreak/>
        <w:t>1</w:t>
      </w:r>
      <w:r w:rsidR="000A1EA4" w:rsidRPr="00BA6951">
        <w:rPr>
          <w:rFonts w:ascii="Times New Roman" w:hAnsi="Times New Roman"/>
          <w:b/>
          <w:bCs/>
          <w:sz w:val="28"/>
          <w:szCs w:val="28"/>
        </w:rPr>
        <w:t xml:space="preserve">.2 </w:t>
      </w:r>
      <w:r w:rsidR="00776A43" w:rsidRPr="00BA6951">
        <w:rPr>
          <w:rFonts w:ascii="Times New Roman" w:hAnsi="Times New Roman"/>
          <w:b/>
          <w:bCs/>
          <w:sz w:val="28"/>
          <w:szCs w:val="28"/>
        </w:rPr>
        <w:t>Вроджене слабоумство</w:t>
      </w:r>
    </w:p>
    <w:p w14:paraId="0C64636E" w14:textId="77777777" w:rsidR="00BA6951" w:rsidRDefault="00BA6951" w:rsidP="00BA6951">
      <w:pPr>
        <w:autoSpaceDE w:val="0"/>
        <w:autoSpaceDN w:val="0"/>
        <w:adjustRightInd w:val="0"/>
        <w:spacing w:after="0" w:line="360" w:lineRule="auto"/>
        <w:ind w:firstLine="709"/>
        <w:jc w:val="both"/>
        <w:rPr>
          <w:rFonts w:ascii="Times New Roman" w:hAnsi="Times New Roman"/>
          <w:sz w:val="28"/>
          <w:szCs w:val="28"/>
          <w:lang w:val="ru-RU"/>
        </w:rPr>
      </w:pPr>
    </w:p>
    <w:p w14:paraId="024731C1"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Олігофренія (розумова відсталість, дебільність) — це стан затримуваного чи неповного розвитку психіки людини, що характеризується</w:t>
      </w:r>
      <w:r w:rsidR="004F1746" w:rsidRPr="00BA6951">
        <w:rPr>
          <w:rFonts w:ascii="Times New Roman" w:hAnsi="Times New Roman"/>
          <w:sz w:val="28"/>
          <w:szCs w:val="28"/>
        </w:rPr>
        <w:t xml:space="preserve"> </w:t>
      </w:r>
      <w:r w:rsidRPr="00BA6951">
        <w:rPr>
          <w:rFonts w:ascii="Times New Roman" w:hAnsi="Times New Roman"/>
          <w:sz w:val="28"/>
          <w:szCs w:val="28"/>
        </w:rPr>
        <w:t>порушенням її когнітивних, мовних, моторних і соціальних здібностей,</w:t>
      </w:r>
      <w:r w:rsidR="004F1746" w:rsidRPr="00BA6951">
        <w:rPr>
          <w:rFonts w:ascii="Times New Roman" w:hAnsi="Times New Roman"/>
          <w:sz w:val="28"/>
          <w:szCs w:val="28"/>
        </w:rPr>
        <w:t xml:space="preserve"> </w:t>
      </w:r>
      <w:r w:rsidRPr="00BA6951">
        <w:rPr>
          <w:rFonts w:ascii="Times New Roman" w:hAnsi="Times New Roman"/>
          <w:sz w:val="28"/>
          <w:szCs w:val="28"/>
        </w:rPr>
        <w:t>які повинні забезпечувати загальний рівень інтелектуальності.</w:t>
      </w:r>
    </w:p>
    <w:p w14:paraId="004C74D6"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Основною ознакою вродженого слабоумства є недорозвиненість</w:t>
      </w:r>
      <w:r w:rsidR="004F1746" w:rsidRPr="00BA6951">
        <w:rPr>
          <w:rFonts w:ascii="Times New Roman" w:hAnsi="Times New Roman"/>
          <w:sz w:val="28"/>
          <w:szCs w:val="28"/>
        </w:rPr>
        <w:t xml:space="preserve"> </w:t>
      </w:r>
      <w:r w:rsidRPr="00BA6951">
        <w:rPr>
          <w:rFonts w:ascii="Times New Roman" w:hAnsi="Times New Roman"/>
          <w:sz w:val="28"/>
          <w:szCs w:val="28"/>
        </w:rPr>
        <w:t>пізнавальних здібностей і особистості загалом. Провідну роль у структурі психічних порушень відіграють недостатність абстрактного мислення, підвищена навіюваність, розлади здібностей до критики, утруднення</w:t>
      </w:r>
      <w:r w:rsidR="004F1746" w:rsidRPr="00BA6951">
        <w:rPr>
          <w:rFonts w:ascii="Times New Roman" w:hAnsi="Times New Roman"/>
          <w:sz w:val="28"/>
          <w:szCs w:val="28"/>
        </w:rPr>
        <w:t xml:space="preserve"> </w:t>
      </w:r>
      <w:r w:rsidRPr="00BA6951">
        <w:rPr>
          <w:rFonts w:ascii="Times New Roman" w:hAnsi="Times New Roman"/>
          <w:sz w:val="28"/>
          <w:szCs w:val="28"/>
        </w:rPr>
        <w:t>щодо прийняття самостійного рішення у складних соціально-психологічних ситуаціях і виражена залежність поведінки розумово відсталих</w:t>
      </w:r>
      <w:r w:rsidR="004F1746" w:rsidRPr="00BA6951">
        <w:rPr>
          <w:rFonts w:ascii="Times New Roman" w:hAnsi="Times New Roman"/>
          <w:sz w:val="28"/>
          <w:szCs w:val="28"/>
        </w:rPr>
        <w:t xml:space="preserve"> </w:t>
      </w:r>
      <w:r w:rsidRPr="00BA6951">
        <w:rPr>
          <w:rFonts w:ascii="Times New Roman" w:hAnsi="Times New Roman"/>
          <w:sz w:val="28"/>
          <w:szCs w:val="28"/>
        </w:rPr>
        <w:t>осіб від таких ситуацій, імпульсивність. Когнітивна недостатність може</w:t>
      </w:r>
      <w:r w:rsidR="004F1746" w:rsidRPr="00BA6951">
        <w:rPr>
          <w:rFonts w:ascii="Times New Roman" w:hAnsi="Times New Roman"/>
          <w:sz w:val="28"/>
          <w:szCs w:val="28"/>
        </w:rPr>
        <w:t xml:space="preserve"> </w:t>
      </w:r>
      <w:r w:rsidRPr="00BA6951">
        <w:rPr>
          <w:rFonts w:ascii="Times New Roman" w:hAnsi="Times New Roman"/>
          <w:sz w:val="28"/>
          <w:szCs w:val="28"/>
        </w:rPr>
        <w:t>виявлятися в утрудненні сприйняття, порушенні активної уваги, слабкому запам’ятовуванні, консерватизмі мислення, недоступності формування гіпотез і висновків, егоцентризмі, недостатній ініціативі та</w:t>
      </w:r>
      <w:r w:rsidR="004F1746" w:rsidRPr="00BA6951">
        <w:rPr>
          <w:rFonts w:ascii="Times New Roman" w:hAnsi="Times New Roman"/>
          <w:sz w:val="28"/>
          <w:szCs w:val="28"/>
        </w:rPr>
        <w:t xml:space="preserve"> </w:t>
      </w:r>
      <w:r w:rsidRPr="00BA6951">
        <w:rPr>
          <w:rFonts w:ascii="Times New Roman" w:hAnsi="Times New Roman"/>
          <w:sz w:val="28"/>
          <w:szCs w:val="28"/>
        </w:rPr>
        <w:t>низькому рівні спонукань.</w:t>
      </w:r>
    </w:p>
    <w:p w14:paraId="102AE04F"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До типових особистісних особливостей при розумовій відсталості</w:t>
      </w:r>
      <w:r w:rsidR="004F1746" w:rsidRPr="00BA6951">
        <w:rPr>
          <w:rFonts w:ascii="Times New Roman" w:hAnsi="Times New Roman"/>
          <w:sz w:val="28"/>
          <w:szCs w:val="28"/>
        </w:rPr>
        <w:t xml:space="preserve"> </w:t>
      </w:r>
      <w:r w:rsidRPr="00BA6951">
        <w:rPr>
          <w:rFonts w:ascii="Times New Roman" w:hAnsi="Times New Roman"/>
          <w:sz w:val="28"/>
          <w:szCs w:val="28"/>
        </w:rPr>
        <w:t>належать низька, негативна оцінка хворим самого себе, пасивність,</w:t>
      </w:r>
      <w:r w:rsidR="004F1746" w:rsidRPr="00BA6951">
        <w:rPr>
          <w:rFonts w:ascii="Times New Roman" w:hAnsi="Times New Roman"/>
          <w:sz w:val="28"/>
          <w:szCs w:val="28"/>
        </w:rPr>
        <w:t xml:space="preserve"> </w:t>
      </w:r>
      <w:r w:rsidRPr="00BA6951">
        <w:rPr>
          <w:rFonts w:ascii="Times New Roman" w:hAnsi="Times New Roman"/>
          <w:sz w:val="28"/>
          <w:szCs w:val="28"/>
        </w:rPr>
        <w:t>залежність, агресивність і аутоагресивність, невміння контролювати</w:t>
      </w:r>
      <w:r w:rsidR="004F1746" w:rsidRPr="00BA6951">
        <w:rPr>
          <w:rFonts w:ascii="Times New Roman" w:hAnsi="Times New Roman"/>
          <w:sz w:val="28"/>
          <w:szCs w:val="28"/>
        </w:rPr>
        <w:t xml:space="preserve"> </w:t>
      </w:r>
      <w:r w:rsidRPr="00BA6951">
        <w:rPr>
          <w:rFonts w:ascii="Times New Roman" w:hAnsi="Times New Roman"/>
          <w:sz w:val="28"/>
          <w:szCs w:val="28"/>
        </w:rPr>
        <w:t>себе. При цьому захист від низької самооцінки і почуття неповноцінності часто виявляється неадекватно й може призводити до поведінкових порушень.</w:t>
      </w:r>
    </w:p>
    <w:p w14:paraId="57EBE167"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 осіб з вродженим слабоумством може спостерігатися широкий</w:t>
      </w:r>
      <w:r w:rsidR="004F1746" w:rsidRPr="00BA6951">
        <w:rPr>
          <w:rFonts w:ascii="Times New Roman" w:hAnsi="Times New Roman"/>
          <w:sz w:val="28"/>
          <w:szCs w:val="28"/>
        </w:rPr>
        <w:t xml:space="preserve"> </w:t>
      </w:r>
      <w:r w:rsidRPr="00BA6951">
        <w:rPr>
          <w:rFonts w:ascii="Times New Roman" w:hAnsi="Times New Roman"/>
          <w:sz w:val="28"/>
          <w:szCs w:val="28"/>
        </w:rPr>
        <w:t>діапазон психічних розладів (розлади сприйняття, пам’яті, мислення,</w:t>
      </w:r>
      <w:r w:rsidR="004F1746" w:rsidRPr="00BA6951">
        <w:rPr>
          <w:rFonts w:ascii="Times New Roman" w:hAnsi="Times New Roman"/>
          <w:sz w:val="28"/>
          <w:szCs w:val="28"/>
        </w:rPr>
        <w:t xml:space="preserve"> </w:t>
      </w:r>
      <w:r w:rsidRPr="00BA6951">
        <w:rPr>
          <w:rFonts w:ascii="Times New Roman" w:hAnsi="Times New Roman"/>
          <w:sz w:val="28"/>
          <w:szCs w:val="28"/>
        </w:rPr>
        <w:t>уяви, свідомості, емоцій та волі), з частотою, що в 3–4 рази більша,</w:t>
      </w:r>
      <w:r w:rsidR="004F1746" w:rsidRPr="00BA6951">
        <w:rPr>
          <w:rFonts w:ascii="Times New Roman" w:hAnsi="Times New Roman"/>
          <w:sz w:val="28"/>
          <w:szCs w:val="28"/>
        </w:rPr>
        <w:t xml:space="preserve"> </w:t>
      </w:r>
      <w:r w:rsidRPr="00BA6951">
        <w:rPr>
          <w:rFonts w:ascii="Times New Roman" w:hAnsi="Times New Roman"/>
          <w:sz w:val="28"/>
          <w:szCs w:val="28"/>
        </w:rPr>
        <w:t>ніж у загальній популяції. Крім того розумово відсталі особи часто</w:t>
      </w:r>
      <w:r w:rsidR="004F1746" w:rsidRPr="00BA6951">
        <w:rPr>
          <w:rFonts w:ascii="Times New Roman" w:hAnsi="Times New Roman"/>
          <w:sz w:val="28"/>
          <w:szCs w:val="28"/>
        </w:rPr>
        <w:t xml:space="preserve"> </w:t>
      </w:r>
      <w:r w:rsidRPr="00BA6951">
        <w:rPr>
          <w:rFonts w:ascii="Times New Roman" w:hAnsi="Times New Roman"/>
          <w:sz w:val="28"/>
          <w:szCs w:val="28"/>
        </w:rPr>
        <w:t>стають жертвами несприятливих соціально-психологічних ситуацій,</w:t>
      </w:r>
      <w:r w:rsidR="004F1746" w:rsidRPr="00BA6951">
        <w:rPr>
          <w:rFonts w:ascii="Times New Roman" w:hAnsi="Times New Roman"/>
          <w:sz w:val="28"/>
          <w:szCs w:val="28"/>
        </w:rPr>
        <w:t xml:space="preserve"> </w:t>
      </w:r>
      <w:r w:rsidRPr="00BA6951">
        <w:rPr>
          <w:rFonts w:ascii="Times New Roman" w:hAnsi="Times New Roman"/>
          <w:sz w:val="28"/>
          <w:szCs w:val="28"/>
        </w:rPr>
        <w:t>фізичного та сексуального насильства чи самі можуть вчиняти суспільно небезпечні дії. Судово-психіатричний досвід свідчить, що серед осіб із психічними розладами, які піддавалися судово-психіатричній</w:t>
      </w:r>
      <w:r w:rsidR="004F1746" w:rsidRPr="00BA6951">
        <w:rPr>
          <w:rFonts w:ascii="Times New Roman" w:hAnsi="Times New Roman"/>
          <w:sz w:val="28"/>
          <w:szCs w:val="28"/>
        </w:rPr>
        <w:t xml:space="preserve"> </w:t>
      </w:r>
      <w:r w:rsidRPr="00BA6951">
        <w:rPr>
          <w:rFonts w:ascii="Times New Roman" w:hAnsi="Times New Roman"/>
          <w:sz w:val="28"/>
          <w:szCs w:val="28"/>
        </w:rPr>
        <w:t xml:space="preserve">експертизі з метою визначення їх </w:t>
      </w:r>
      <w:r w:rsidRPr="00BA6951">
        <w:rPr>
          <w:rFonts w:ascii="Times New Roman" w:hAnsi="Times New Roman"/>
          <w:sz w:val="28"/>
          <w:szCs w:val="28"/>
        </w:rPr>
        <w:lastRenderedPageBreak/>
        <w:t>можливості правильно сприймати</w:t>
      </w:r>
      <w:r w:rsidR="004F1746" w:rsidRPr="00BA6951">
        <w:rPr>
          <w:rFonts w:ascii="Times New Roman" w:hAnsi="Times New Roman"/>
          <w:sz w:val="28"/>
          <w:szCs w:val="28"/>
        </w:rPr>
        <w:t xml:space="preserve"> </w:t>
      </w:r>
      <w:r w:rsidRPr="00BA6951">
        <w:rPr>
          <w:rFonts w:ascii="Times New Roman" w:hAnsi="Times New Roman"/>
          <w:sz w:val="28"/>
          <w:szCs w:val="28"/>
        </w:rPr>
        <w:t>обставини, що мають значення для справи, і давати про них правильні свідчення, кожний третій підекспертний мав ознаки розумової</w:t>
      </w:r>
      <w:r w:rsidR="00FA0405" w:rsidRPr="00BA6951">
        <w:rPr>
          <w:rFonts w:ascii="Times New Roman" w:hAnsi="Times New Roman"/>
          <w:sz w:val="28"/>
          <w:szCs w:val="28"/>
        </w:rPr>
        <w:t xml:space="preserve"> </w:t>
      </w:r>
      <w:r w:rsidRPr="00BA6951">
        <w:rPr>
          <w:rFonts w:ascii="Times New Roman" w:hAnsi="Times New Roman"/>
          <w:sz w:val="28"/>
          <w:szCs w:val="28"/>
        </w:rPr>
        <w:t>відсталості.</w:t>
      </w:r>
    </w:p>
    <w:p w14:paraId="0F330A88"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Згідно з міжнародною класифікацією психічних і поведінкових</w:t>
      </w:r>
      <w:r w:rsidR="004F1746" w:rsidRPr="00BA6951">
        <w:rPr>
          <w:rFonts w:ascii="Times New Roman" w:hAnsi="Times New Roman"/>
          <w:sz w:val="28"/>
          <w:szCs w:val="28"/>
        </w:rPr>
        <w:t xml:space="preserve"> </w:t>
      </w:r>
      <w:r w:rsidRPr="00BA6951">
        <w:rPr>
          <w:rFonts w:ascii="Times New Roman" w:hAnsi="Times New Roman"/>
          <w:sz w:val="28"/>
          <w:szCs w:val="28"/>
        </w:rPr>
        <w:t>розладів 10-го перегляду (МКХ-10) вроджене слабоумство (олігофренія, розумова відсталість, дебільність) поділяється на такі види: легка,</w:t>
      </w:r>
      <w:r w:rsidR="004F1746" w:rsidRPr="00BA6951">
        <w:rPr>
          <w:rFonts w:ascii="Times New Roman" w:hAnsi="Times New Roman"/>
          <w:sz w:val="28"/>
          <w:szCs w:val="28"/>
        </w:rPr>
        <w:t xml:space="preserve"> </w:t>
      </w:r>
      <w:r w:rsidRPr="00BA6951">
        <w:rPr>
          <w:rFonts w:ascii="Times New Roman" w:hAnsi="Times New Roman"/>
          <w:sz w:val="28"/>
          <w:szCs w:val="28"/>
        </w:rPr>
        <w:t>помірна, тяжка і глибока розумова відсталість.</w:t>
      </w:r>
    </w:p>
    <w:p w14:paraId="3427BC47"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Cs/>
          <w:sz w:val="28"/>
          <w:szCs w:val="28"/>
        </w:rPr>
        <w:t>Легка розумова відсталість</w:t>
      </w:r>
      <w:r w:rsidRPr="00BA6951">
        <w:rPr>
          <w:rFonts w:ascii="Times New Roman" w:hAnsi="Times New Roman"/>
          <w:b/>
          <w:bCs/>
          <w:sz w:val="28"/>
          <w:szCs w:val="28"/>
        </w:rPr>
        <w:t xml:space="preserve"> </w:t>
      </w:r>
      <w:r w:rsidRPr="00BA6951">
        <w:rPr>
          <w:rFonts w:ascii="Times New Roman" w:hAnsi="Times New Roman"/>
          <w:sz w:val="28"/>
          <w:szCs w:val="28"/>
        </w:rPr>
        <w:t>характеризується тим, що хворі, попри</w:t>
      </w:r>
      <w:r w:rsidR="004F1746" w:rsidRPr="00BA6951">
        <w:rPr>
          <w:rFonts w:ascii="Times New Roman" w:hAnsi="Times New Roman"/>
          <w:sz w:val="28"/>
          <w:szCs w:val="28"/>
        </w:rPr>
        <w:t xml:space="preserve"> </w:t>
      </w:r>
      <w:r w:rsidRPr="00BA6951">
        <w:rPr>
          <w:rFonts w:ascii="Times New Roman" w:hAnsi="Times New Roman"/>
          <w:sz w:val="28"/>
          <w:szCs w:val="28"/>
        </w:rPr>
        <w:t>затримку психічного розвитку набувають навичок експресивної</w:t>
      </w:r>
      <w:r w:rsidR="004F1746" w:rsidRPr="00BA6951">
        <w:rPr>
          <w:rFonts w:ascii="Times New Roman" w:hAnsi="Times New Roman"/>
          <w:sz w:val="28"/>
          <w:szCs w:val="28"/>
        </w:rPr>
        <w:t xml:space="preserve"> </w:t>
      </w:r>
      <w:r w:rsidRPr="00BA6951">
        <w:rPr>
          <w:rFonts w:ascii="Times New Roman" w:hAnsi="Times New Roman"/>
          <w:sz w:val="28"/>
          <w:szCs w:val="28"/>
        </w:rPr>
        <w:t>мови і можуть використовувати мову в різних цілях. Основні утруднення у них виникають при підвищенні вимог соціального середовища, а також при орієнтації в середовищі зі складними контекстами,</w:t>
      </w:r>
      <w:r w:rsidR="004F1746" w:rsidRPr="00BA6951">
        <w:rPr>
          <w:rFonts w:ascii="Times New Roman" w:hAnsi="Times New Roman"/>
          <w:sz w:val="28"/>
          <w:szCs w:val="28"/>
        </w:rPr>
        <w:t xml:space="preserve"> </w:t>
      </w:r>
      <w:r w:rsidRPr="00BA6951">
        <w:rPr>
          <w:rFonts w:ascii="Times New Roman" w:hAnsi="Times New Roman"/>
          <w:sz w:val="28"/>
          <w:szCs w:val="28"/>
        </w:rPr>
        <w:t>значеннями, символами і цінностями, що мало зрозумілі розумово</w:t>
      </w:r>
      <w:r w:rsidR="004F1746" w:rsidRPr="00BA6951">
        <w:rPr>
          <w:rFonts w:ascii="Times New Roman" w:hAnsi="Times New Roman"/>
          <w:sz w:val="28"/>
          <w:szCs w:val="28"/>
        </w:rPr>
        <w:t xml:space="preserve"> </w:t>
      </w:r>
      <w:r w:rsidRPr="00BA6951">
        <w:rPr>
          <w:rFonts w:ascii="Times New Roman" w:hAnsi="Times New Roman"/>
          <w:sz w:val="28"/>
          <w:szCs w:val="28"/>
        </w:rPr>
        <w:t>відсталій особі. Однак особи з легкою розумової відсталістю можуть працювати там, де потрібні здібності до малокваліфікованої</w:t>
      </w:r>
      <w:r w:rsidR="004F1746" w:rsidRPr="00BA6951">
        <w:rPr>
          <w:rFonts w:ascii="Times New Roman" w:hAnsi="Times New Roman"/>
          <w:sz w:val="28"/>
          <w:szCs w:val="28"/>
        </w:rPr>
        <w:t xml:space="preserve"> </w:t>
      </w:r>
      <w:r w:rsidRPr="00BA6951">
        <w:rPr>
          <w:rFonts w:ascii="Times New Roman" w:hAnsi="Times New Roman"/>
          <w:sz w:val="28"/>
          <w:szCs w:val="28"/>
        </w:rPr>
        <w:t>практичної діяльності, а також дотримуватись вимог щодо сімейного життя, виховання дітей, адаптуватися до культурно-побутових</w:t>
      </w:r>
      <w:r w:rsidR="004F1746" w:rsidRPr="00BA6951">
        <w:rPr>
          <w:rFonts w:ascii="Times New Roman" w:hAnsi="Times New Roman"/>
          <w:sz w:val="28"/>
          <w:szCs w:val="28"/>
        </w:rPr>
        <w:t xml:space="preserve"> </w:t>
      </w:r>
      <w:r w:rsidRPr="00BA6951">
        <w:rPr>
          <w:rFonts w:ascii="Times New Roman" w:hAnsi="Times New Roman"/>
          <w:sz w:val="28"/>
          <w:szCs w:val="28"/>
        </w:rPr>
        <w:t>норм і традицій.</w:t>
      </w:r>
    </w:p>
    <w:p w14:paraId="736EC476"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Водночас конфлікт між очікуваною уявою про себе і реальним образом може стати джерелом стресу, тривоги і тривати все життя. Спілкування у таких хворих пов’язане з великими утрудненнями, які ще</w:t>
      </w:r>
      <w:r w:rsidR="004F1746" w:rsidRPr="00BA6951">
        <w:rPr>
          <w:rFonts w:ascii="Times New Roman" w:hAnsi="Times New Roman"/>
          <w:sz w:val="28"/>
          <w:szCs w:val="28"/>
        </w:rPr>
        <w:t xml:space="preserve"> </w:t>
      </w:r>
      <w:r w:rsidRPr="00BA6951">
        <w:rPr>
          <w:rFonts w:ascii="Times New Roman" w:hAnsi="Times New Roman"/>
          <w:sz w:val="28"/>
          <w:szCs w:val="28"/>
        </w:rPr>
        <w:t>більшою мірою посилюють відчуття особистої неповноцінності та</w:t>
      </w:r>
      <w:r w:rsidR="004F1746" w:rsidRPr="00BA6951">
        <w:rPr>
          <w:rFonts w:ascii="Times New Roman" w:hAnsi="Times New Roman"/>
          <w:sz w:val="28"/>
          <w:szCs w:val="28"/>
        </w:rPr>
        <w:t xml:space="preserve"> </w:t>
      </w:r>
      <w:r w:rsidRPr="00BA6951">
        <w:rPr>
          <w:rFonts w:ascii="Times New Roman" w:hAnsi="Times New Roman"/>
          <w:sz w:val="28"/>
          <w:szCs w:val="28"/>
        </w:rPr>
        <w:t>фрустрацію. Для них характерна поведінка аутизму (замкненості, відгородженості) і агресії, а внаслідок низької самооцінки створюються</w:t>
      </w:r>
      <w:r w:rsidR="004F1746" w:rsidRPr="00BA6951">
        <w:rPr>
          <w:rFonts w:ascii="Times New Roman" w:hAnsi="Times New Roman"/>
          <w:sz w:val="28"/>
          <w:szCs w:val="28"/>
        </w:rPr>
        <w:t xml:space="preserve"> </w:t>
      </w:r>
      <w:r w:rsidRPr="00BA6951">
        <w:rPr>
          <w:rFonts w:ascii="Times New Roman" w:hAnsi="Times New Roman"/>
          <w:sz w:val="28"/>
          <w:szCs w:val="28"/>
        </w:rPr>
        <w:t>умови для розвитку депресивних станів.</w:t>
      </w:r>
    </w:p>
    <w:p w14:paraId="7B73C672"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Cs/>
          <w:sz w:val="28"/>
          <w:szCs w:val="28"/>
        </w:rPr>
        <w:t>Помірна розумова відсталість</w:t>
      </w:r>
      <w:r w:rsidRPr="00BA6951">
        <w:rPr>
          <w:rFonts w:ascii="Times New Roman" w:hAnsi="Times New Roman"/>
          <w:b/>
          <w:bCs/>
          <w:sz w:val="28"/>
          <w:szCs w:val="28"/>
        </w:rPr>
        <w:t xml:space="preserve"> </w:t>
      </w:r>
      <w:r w:rsidRPr="00BA6951">
        <w:rPr>
          <w:rFonts w:ascii="Times New Roman" w:hAnsi="Times New Roman"/>
          <w:sz w:val="28"/>
          <w:szCs w:val="28"/>
        </w:rPr>
        <w:t>характеризується повільним розвитком розуміння і слабкою можливістю використовувати мову, а тому</w:t>
      </w:r>
      <w:r w:rsidR="004F1746" w:rsidRPr="00BA6951">
        <w:rPr>
          <w:rFonts w:ascii="Times New Roman" w:hAnsi="Times New Roman"/>
          <w:sz w:val="28"/>
          <w:szCs w:val="28"/>
        </w:rPr>
        <w:t xml:space="preserve"> </w:t>
      </w:r>
      <w:r w:rsidRPr="00BA6951">
        <w:rPr>
          <w:rFonts w:ascii="Times New Roman" w:hAnsi="Times New Roman"/>
          <w:sz w:val="28"/>
          <w:szCs w:val="28"/>
        </w:rPr>
        <w:t>розвиток особистості значно обмежений. У таких хворих загальмований розвиток навичок самообслуговування і рухів. Часто такі хворі</w:t>
      </w:r>
      <w:r w:rsidR="004F1746" w:rsidRPr="00BA6951">
        <w:rPr>
          <w:rFonts w:ascii="Times New Roman" w:hAnsi="Times New Roman"/>
          <w:sz w:val="28"/>
          <w:szCs w:val="28"/>
        </w:rPr>
        <w:t xml:space="preserve"> </w:t>
      </w:r>
      <w:r w:rsidRPr="00BA6951">
        <w:rPr>
          <w:rFonts w:ascii="Times New Roman" w:hAnsi="Times New Roman"/>
          <w:sz w:val="28"/>
          <w:szCs w:val="28"/>
        </w:rPr>
        <w:t xml:space="preserve">потребують постійної опіки і допомоги протягом усього їхнього життя. Водночас окремі особи з помірною розумовою відсталістю (імбецильністю) здатні засвоїти просте </w:t>
      </w:r>
      <w:r w:rsidRPr="00BA6951">
        <w:rPr>
          <w:rFonts w:ascii="Times New Roman" w:hAnsi="Times New Roman"/>
          <w:sz w:val="28"/>
          <w:szCs w:val="28"/>
        </w:rPr>
        <w:lastRenderedPageBreak/>
        <w:t>читання, письмо, навчитися лічити. Спеціальні освітні програми допомагають розвинути у таких</w:t>
      </w:r>
      <w:r w:rsidR="004F1746" w:rsidRPr="00BA6951">
        <w:rPr>
          <w:rFonts w:ascii="Times New Roman" w:hAnsi="Times New Roman"/>
          <w:sz w:val="28"/>
          <w:szCs w:val="28"/>
        </w:rPr>
        <w:t xml:space="preserve"> </w:t>
      </w:r>
      <w:r w:rsidRPr="00BA6951">
        <w:rPr>
          <w:rFonts w:ascii="Times New Roman" w:hAnsi="Times New Roman"/>
          <w:sz w:val="28"/>
          <w:szCs w:val="28"/>
        </w:rPr>
        <w:t>хворих обмежений потенціал, сформувати окремі базисні навички.</w:t>
      </w:r>
    </w:p>
    <w:p w14:paraId="2390ECB1"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Такі програми відповідають повільному характеру навчання з невеликим обсягом шкільного матеріалу. У зрілому віці окремі особи з</w:t>
      </w:r>
      <w:r w:rsidR="004F1746" w:rsidRPr="00BA6951">
        <w:rPr>
          <w:rFonts w:ascii="Times New Roman" w:hAnsi="Times New Roman"/>
          <w:sz w:val="28"/>
          <w:szCs w:val="28"/>
        </w:rPr>
        <w:t xml:space="preserve"> </w:t>
      </w:r>
      <w:r w:rsidRPr="00BA6951">
        <w:rPr>
          <w:rFonts w:ascii="Times New Roman" w:hAnsi="Times New Roman"/>
          <w:sz w:val="28"/>
          <w:szCs w:val="28"/>
        </w:rPr>
        <w:t>помірною розумовою відсталістю можуть виконувати просту практичну роботу за умови конкретно сформульованого завдання і забезпечення кваліфікаційного нагляду за їх діяльністю. Таким хворим дуже</w:t>
      </w:r>
      <w:r w:rsidR="004F1746" w:rsidRPr="00BA6951">
        <w:rPr>
          <w:rFonts w:ascii="Times New Roman" w:hAnsi="Times New Roman"/>
          <w:sz w:val="28"/>
          <w:szCs w:val="28"/>
        </w:rPr>
        <w:t xml:space="preserve"> </w:t>
      </w:r>
      <w:r w:rsidRPr="00BA6951">
        <w:rPr>
          <w:rFonts w:ascii="Times New Roman" w:hAnsi="Times New Roman"/>
          <w:sz w:val="28"/>
          <w:szCs w:val="28"/>
        </w:rPr>
        <w:t>рідко вдається жити самостійно, оскільки недорозвинені інтелект і</w:t>
      </w:r>
      <w:r w:rsidR="004F1746" w:rsidRPr="00BA6951">
        <w:rPr>
          <w:rFonts w:ascii="Times New Roman" w:hAnsi="Times New Roman"/>
          <w:sz w:val="28"/>
          <w:szCs w:val="28"/>
        </w:rPr>
        <w:t xml:space="preserve"> </w:t>
      </w:r>
      <w:r w:rsidRPr="00BA6951">
        <w:rPr>
          <w:rFonts w:ascii="Times New Roman" w:hAnsi="Times New Roman"/>
          <w:sz w:val="28"/>
          <w:szCs w:val="28"/>
        </w:rPr>
        <w:t>особистість заважають засвоєнню системи моральних цінностей, основних норм соціальної поведінки, а через це хворі неспроможні до</w:t>
      </w:r>
      <w:r w:rsidR="004F1746" w:rsidRPr="00BA6951">
        <w:rPr>
          <w:rFonts w:ascii="Times New Roman" w:hAnsi="Times New Roman"/>
          <w:sz w:val="28"/>
          <w:szCs w:val="28"/>
        </w:rPr>
        <w:t xml:space="preserve"> </w:t>
      </w:r>
      <w:r w:rsidRPr="00BA6951">
        <w:rPr>
          <w:rFonts w:ascii="Times New Roman" w:hAnsi="Times New Roman"/>
          <w:sz w:val="28"/>
          <w:szCs w:val="28"/>
        </w:rPr>
        <w:t>самостійного сімейного, суспільного і трудового життя.</w:t>
      </w:r>
    </w:p>
    <w:p w14:paraId="09D4FDB9"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Cs/>
          <w:sz w:val="28"/>
          <w:szCs w:val="28"/>
        </w:rPr>
        <w:t>Тяжка і глибока розумова відсталість</w:t>
      </w:r>
      <w:r w:rsidRPr="00BA6951">
        <w:rPr>
          <w:rFonts w:ascii="Times New Roman" w:hAnsi="Times New Roman"/>
          <w:b/>
          <w:bCs/>
          <w:sz w:val="28"/>
          <w:szCs w:val="28"/>
        </w:rPr>
        <w:t xml:space="preserve"> </w:t>
      </w:r>
      <w:r w:rsidRPr="00BA6951">
        <w:rPr>
          <w:rFonts w:ascii="Times New Roman" w:hAnsi="Times New Roman"/>
          <w:sz w:val="28"/>
          <w:szCs w:val="28"/>
        </w:rPr>
        <w:t>характеризується вираженим ступенем розладів рухів чи інших відповідних дефектів, що свідчить про аномальний розвиток центральної нервової системи. До цього</w:t>
      </w:r>
      <w:r w:rsidR="004F1746" w:rsidRPr="00BA6951">
        <w:rPr>
          <w:rFonts w:ascii="Times New Roman" w:hAnsi="Times New Roman"/>
          <w:sz w:val="28"/>
          <w:szCs w:val="28"/>
        </w:rPr>
        <w:t xml:space="preserve"> </w:t>
      </w:r>
      <w:r w:rsidRPr="00BA6951">
        <w:rPr>
          <w:rFonts w:ascii="Times New Roman" w:hAnsi="Times New Roman"/>
          <w:sz w:val="28"/>
          <w:szCs w:val="28"/>
        </w:rPr>
        <w:t>часто додаються тяжкі неврологічні й соматичні порушення, епілепсія, аутизм, розлади зору і слуху. Більшість таких хворих нерухомі чи</w:t>
      </w:r>
      <w:r w:rsidR="004F1746" w:rsidRPr="00BA6951">
        <w:rPr>
          <w:rFonts w:ascii="Times New Roman" w:hAnsi="Times New Roman"/>
          <w:sz w:val="28"/>
          <w:szCs w:val="28"/>
        </w:rPr>
        <w:t xml:space="preserve"> </w:t>
      </w:r>
      <w:r w:rsidRPr="00BA6951">
        <w:rPr>
          <w:rFonts w:ascii="Times New Roman" w:hAnsi="Times New Roman"/>
          <w:sz w:val="28"/>
          <w:szCs w:val="28"/>
        </w:rPr>
        <w:t>значно обмежені в рухах, не тримають сечі й калу, з ними можливі</w:t>
      </w:r>
      <w:r w:rsidR="004F1746" w:rsidRPr="00BA6951">
        <w:rPr>
          <w:rFonts w:ascii="Times New Roman" w:hAnsi="Times New Roman"/>
          <w:sz w:val="28"/>
          <w:szCs w:val="28"/>
        </w:rPr>
        <w:t xml:space="preserve"> </w:t>
      </w:r>
      <w:r w:rsidRPr="00BA6951">
        <w:rPr>
          <w:rFonts w:ascii="Times New Roman" w:hAnsi="Times New Roman"/>
          <w:sz w:val="28"/>
          <w:szCs w:val="28"/>
        </w:rPr>
        <w:t>тільки найпростіші форми спілкування. Вони практично не здатні</w:t>
      </w:r>
      <w:r w:rsidR="004F1746" w:rsidRPr="00BA6951">
        <w:rPr>
          <w:rFonts w:ascii="Times New Roman" w:hAnsi="Times New Roman"/>
          <w:sz w:val="28"/>
          <w:szCs w:val="28"/>
        </w:rPr>
        <w:t xml:space="preserve"> </w:t>
      </w:r>
      <w:r w:rsidRPr="00BA6951">
        <w:rPr>
          <w:rFonts w:ascii="Times New Roman" w:hAnsi="Times New Roman"/>
          <w:sz w:val="28"/>
          <w:szCs w:val="28"/>
        </w:rPr>
        <w:t>самостійно піклуватися про свої потреби і тому потребують постійного</w:t>
      </w:r>
      <w:r w:rsidR="004F1746" w:rsidRPr="00BA6951">
        <w:rPr>
          <w:rFonts w:ascii="Times New Roman" w:hAnsi="Times New Roman"/>
          <w:sz w:val="28"/>
          <w:szCs w:val="28"/>
        </w:rPr>
        <w:t xml:space="preserve"> </w:t>
      </w:r>
      <w:r w:rsidRPr="00BA6951">
        <w:rPr>
          <w:rFonts w:ascii="Times New Roman" w:hAnsi="Times New Roman"/>
          <w:sz w:val="28"/>
          <w:szCs w:val="28"/>
        </w:rPr>
        <w:t>нагляду і допомоги.</w:t>
      </w:r>
    </w:p>
    <w:p w14:paraId="4B165742"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Для судово-психіатричної оцінки легкої розумової відсталості головним є констатація збереженості можливості засвоювати систему моральних заборон</w:t>
      </w:r>
      <w:r w:rsidR="004F1746" w:rsidRPr="00BA6951">
        <w:rPr>
          <w:rFonts w:ascii="Times New Roman" w:hAnsi="Times New Roman"/>
          <w:sz w:val="28"/>
          <w:szCs w:val="28"/>
        </w:rPr>
        <w:t xml:space="preserve"> </w:t>
      </w:r>
      <w:r w:rsidRPr="00BA6951">
        <w:rPr>
          <w:rFonts w:ascii="Times New Roman" w:hAnsi="Times New Roman"/>
          <w:sz w:val="28"/>
          <w:szCs w:val="28"/>
        </w:rPr>
        <w:t>і основних норм соціальної поведінки. Підекспертні з легкою розумовою відсталістю можуть свідомо регулювати власну поведінку в юридично значущих ситуаціях, а також передбачати можливі наслідки</w:t>
      </w:r>
      <w:r w:rsidR="004F1746" w:rsidRPr="00BA6951">
        <w:rPr>
          <w:rFonts w:ascii="Times New Roman" w:hAnsi="Times New Roman"/>
          <w:sz w:val="28"/>
          <w:szCs w:val="28"/>
        </w:rPr>
        <w:t xml:space="preserve"> </w:t>
      </w:r>
      <w:r w:rsidRPr="00BA6951">
        <w:rPr>
          <w:rFonts w:ascii="Times New Roman" w:hAnsi="Times New Roman"/>
          <w:sz w:val="28"/>
          <w:szCs w:val="28"/>
        </w:rPr>
        <w:t>своїх вчинків. Це може означати, що наявність медичного критерію</w:t>
      </w:r>
      <w:r w:rsidR="004F1746" w:rsidRPr="00BA6951">
        <w:rPr>
          <w:rFonts w:ascii="Times New Roman" w:hAnsi="Times New Roman"/>
          <w:sz w:val="28"/>
          <w:szCs w:val="28"/>
        </w:rPr>
        <w:t xml:space="preserve"> </w:t>
      </w:r>
      <w:r w:rsidRPr="00BA6951">
        <w:rPr>
          <w:rFonts w:ascii="Times New Roman" w:hAnsi="Times New Roman"/>
          <w:sz w:val="28"/>
          <w:szCs w:val="28"/>
        </w:rPr>
        <w:t>(легка розумова відсталість) не створює умов для виникнення юридичного критерію неосудності, тому що такі хворі можуть усвідомлювати значення своїх дій і керувати ними, а тому їх слід визнавати</w:t>
      </w:r>
      <w:r w:rsidR="004F1746" w:rsidRPr="00BA6951">
        <w:rPr>
          <w:rFonts w:ascii="Times New Roman" w:hAnsi="Times New Roman"/>
          <w:sz w:val="28"/>
          <w:szCs w:val="28"/>
        </w:rPr>
        <w:t xml:space="preserve"> </w:t>
      </w:r>
      <w:r w:rsidRPr="00BA6951">
        <w:rPr>
          <w:rFonts w:ascii="Times New Roman" w:hAnsi="Times New Roman"/>
          <w:sz w:val="28"/>
          <w:szCs w:val="28"/>
        </w:rPr>
        <w:t>осудними.</w:t>
      </w:r>
    </w:p>
    <w:p w14:paraId="331E4988"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lastRenderedPageBreak/>
        <w:t>Аналогічно легка розумова відсталість не заважає суб’єкту своїми</w:t>
      </w:r>
      <w:r w:rsidR="004F1746" w:rsidRPr="00BA6951">
        <w:rPr>
          <w:rFonts w:ascii="Times New Roman" w:hAnsi="Times New Roman"/>
          <w:sz w:val="28"/>
          <w:szCs w:val="28"/>
        </w:rPr>
        <w:t xml:space="preserve"> </w:t>
      </w:r>
      <w:r w:rsidRPr="00BA6951">
        <w:rPr>
          <w:rFonts w:ascii="Times New Roman" w:hAnsi="Times New Roman"/>
          <w:sz w:val="28"/>
          <w:szCs w:val="28"/>
        </w:rPr>
        <w:t>діями набувати для себе громадянських прав і виконувати відповідні</w:t>
      </w:r>
      <w:r w:rsidR="004F1746" w:rsidRPr="00BA6951">
        <w:rPr>
          <w:rFonts w:ascii="Times New Roman" w:hAnsi="Times New Roman"/>
          <w:sz w:val="28"/>
          <w:szCs w:val="28"/>
        </w:rPr>
        <w:t xml:space="preserve"> </w:t>
      </w:r>
      <w:r w:rsidRPr="00BA6951">
        <w:rPr>
          <w:rFonts w:ascii="Times New Roman" w:hAnsi="Times New Roman"/>
          <w:sz w:val="28"/>
          <w:szCs w:val="28"/>
        </w:rPr>
        <w:t>обов’язки, а також правильно сприймати обставини, які мають значення для справи, і давати про них правильні свідчення. Вирішальним є встановлення факту здатності чи не здатності хворого з розумовою відсталістю за наявності у нього інтелектуального недорозвинення і порушень особистості усвідомлювати реальну соціально</w:t>
      </w:r>
      <w:r w:rsidR="004F1746" w:rsidRPr="00BA6951">
        <w:rPr>
          <w:rFonts w:ascii="Times New Roman" w:hAnsi="Times New Roman"/>
          <w:sz w:val="28"/>
          <w:szCs w:val="28"/>
        </w:rPr>
        <w:t xml:space="preserve"> </w:t>
      </w:r>
      <w:r w:rsidRPr="00BA6951">
        <w:rPr>
          <w:rFonts w:ascii="Times New Roman" w:hAnsi="Times New Roman"/>
          <w:sz w:val="28"/>
          <w:szCs w:val="28"/>
        </w:rPr>
        <w:t>психологічну ситуацію і згідно з цим визначати, організовувати усвідомлювати свою поведінку, розуміти її правове значення при вирішуванні питань про осудність, дієздатність, можливість правильно</w:t>
      </w:r>
      <w:r w:rsidR="004F1746" w:rsidRPr="00BA6951">
        <w:rPr>
          <w:rFonts w:ascii="Times New Roman" w:hAnsi="Times New Roman"/>
          <w:sz w:val="28"/>
          <w:szCs w:val="28"/>
        </w:rPr>
        <w:t xml:space="preserve"> </w:t>
      </w:r>
      <w:r w:rsidRPr="00BA6951">
        <w:rPr>
          <w:rFonts w:ascii="Times New Roman" w:hAnsi="Times New Roman"/>
          <w:sz w:val="28"/>
          <w:szCs w:val="28"/>
        </w:rPr>
        <w:t>сприймати обставини, які мають значення для справи, і давати щодо</w:t>
      </w:r>
      <w:r w:rsidR="004F1746" w:rsidRPr="00BA6951">
        <w:rPr>
          <w:rFonts w:ascii="Times New Roman" w:hAnsi="Times New Roman"/>
          <w:sz w:val="28"/>
          <w:szCs w:val="28"/>
        </w:rPr>
        <w:t xml:space="preserve"> </w:t>
      </w:r>
      <w:r w:rsidRPr="00BA6951">
        <w:rPr>
          <w:rFonts w:ascii="Times New Roman" w:hAnsi="Times New Roman"/>
          <w:sz w:val="28"/>
          <w:szCs w:val="28"/>
        </w:rPr>
        <w:t>них правильні свідчення.</w:t>
      </w:r>
    </w:p>
    <w:p w14:paraId="2BF7B5FB" w14:textId="77777777" w:rsidR="000A1EA4"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Особи з помірною розумовою відсталістю дуже рідко піддаються</w:t>
      </w:r>
      <w:r w:rsidR="004F1746" w:rsidRPr="00BA6951">
        <w:rPr>
          <w:rFonts w:ascii="Times New Roman" w:hAnsi="Times New Roman"/>
          <w:sz w:val="28"/>
          <w:szCs w:val="28"/>
        </w:rPr>
        <w:t xml:space="preserve"> </w:t>
      </w:r>
      <w:r w:rsidRPr="00BA6951">
        <w:rPr>
          <w:rFonts w:ascii="Times New Roman" w:hAnsi="Times New Roman"/>
          <w:sz w:val="28"/>
          <w:szCs w:val="28"/>
        </w:rPr>
        <w:t>судово-психіатричній експертизі з метою вирішення питання про</w:t>
      </w:r>
      <w:r w:rsidR="004F1746" w:rsidRPr="00BA6951">
        <w:rPr>
          <w:rFonts w:ascii="Times New Roman" w:hAnsi="Times New Roman"/>
          <w:sz w:val="28"/>
          <w:szCs w:val="28"/>
        </w:rPr>
        <w:t xml:space="preserve"> </w:t>
      </w:r>
      <w:r w:rsidRPr="00BA6951">
        <w:rPr>
          <w:rFonts w:ascii="Times New Roman" w:hAnsi="Times New Roman"/>
          <w:sz w:val="28"/>
          <w:szCs w:val="28"/>
        </w:rPr>
        <w:t>їх осудність. Це пов’язано з тим, що за психічним станом вони безініціативні й нездатні самостійно організовувати власну поведінку, перебувають під постійним наглядом і тому не вчиняють суспільно</w:t>
      </w:r>
      <w:r w:rsidR="004F1746" w:rsidRPr="00BA6951">
        <w:rPr>
          <w:rFonts w:ascii="Times New Roman" w:hAnsi="Times New Roman"/>
          <w:sz w:val="28"/>
          <w:szCs w:val="28"/>
        </w:rPr>
        <w:t xml:space="preserve"> </w:t>
      </w:r>
      <w:r w:rsidRPr="00BA6951">
        <w:rPr>
          <w:rFonts w:ascii="Times New Roman" w:hAnsi="Times New Roman"/>
          <w:sz w:val="28"/>
          <w:szCs w:val="28"/>
        </w:rPr>
        <w:t>небезпечних дій. Найчастіше через власну пасивну підпорядкованість</w:t>
      </w:r>
      <w:r w:rsidR="004F1746" w:rsidRPr="00BA6951">
        <w:rPr>
          <w:rFonts w:ascii="Times New Roman" w:hAnsi="Times New Roman"/>
          <w:sz w:val="28"/>
          <w:szCs w:val="28"/>
        </w:rPr>
        <w:t xml:space="preserve"> </w:t>
      </w:r>
      <w:r w:rsidRPr="00BA6951">
        <w:rPr>
          <w:rFonts w:ascii="Times New Roman" w:hAnsi="Times New Roman"/>
          <w:sz w:val="28"/>
          <w:szCs w:val="28"/>
        </w:rPr>
        <w:t>і навіюваність вони стають об’єктами сексуальних домагань і в цьому</w:t>
      </w:r>
      <w:r w:rsidR="004F1746" w:rsidRPr="00BA6951">
        <w:rPr>
          <w:rFonts w:ascii="Times New Roman" w:hAnsi="Times New Roman"/>
          <w:sz w:val="28"/>
          <w:szCs w:val="28"/>
        </w:rPr>
        <w:t xml:space="preserve"> </w:t>
      </w:r>
      <w:r w:rsidRPr="00BA6951">
        <w:rPr>
          <w:rFonts w:ascii="Times New Roman" w:hAnsi="Times New Roman"/>
          <w:sz w:val="28"/>
          <w:szCs w:val="28"/>
        </w:rPr>
        <w:t>зв’язку піддаються судово-психіатричній експертизі з метою визначення їх здатності правильно сприймати обставини, які мають значення для справи, і давати про них правильні свідчення.</w:t>
      </w:r>
    </w:p>
    <w:p w14:paraId="590D3446" w14:textId="77777777" w:rsidR="000A5C1B" w:rsidRPr="00BA6951" w:rsidRDefault="000A1EA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Велика залежність від піклувальників, а також значний когнітивний дефіцит не дають можливості особам з помірною розумовою відсталістю сформувати уявлення про себе як самостійну особистість,</w:t>
      </w:r>
      <w:r w:rsidR="004F1746" w:rsidRPr="00BA6951">
        <w:rPr>
          <w:rFonts w:ascii="Times New Roman" w:hAnsi="Times New Roman"/>
          <w:sz w:val="28"/>
          <w:szCs w:val="28"/>
        </w:rPr>
        <w:t xml:space="preserve"> </w:t>
      </w:r>
      <w:r w:rsidRPr="00BA6951">
        <w:rPr>
          <w:rFonts w:ascii="Times New Roman" w:hAnsi="Times New Roman"/>
          <w:sz w:val="28"/>
          <w:szCs w:val="28"/>
        </w:rPr>
        <w:t>і це перешкоджає їм вирізнити уявлення про себе та оточуючих як про</w:t>
      </w:r>
      <w:r w:rsidR="004F1746" w:rsidRPr="00BA6951">
        <w:rPr>
          <w:rFonts w:ascii="Times New Roman" w:hAnsi="Times New Roman"/>
          <w:sz w:val="28"/>
          <w:szCs w:val="28"/>
        </w:rPr>
        <w:t xml:space="preserve"> </w:t>
      </w:r>
      <w:r w:rsidRPr="00BA6951">
        <w:rPr>
          <w:rFonts w:ascii="Times New Roman" w:hAnsi="Times New Roman"/>
          <w:sz w:val="28"/>
          <w:szCs w:val="28"/>
        </w:rPr>
        <w:t>самостійні категорії. Усі дії осіб з помірною розумовою відсталістю</w:t>
      </w:r>
      <w:r w:rsidR="004F1746" w:rsidRPr="00BA6951">
        <w:rPr>
          <w:rFonts w:ascii="Times New Roman" w:hAnsi="Times New Roman"/>
          <w:sz w:val="28"/>
          <w:szCs w:val="28"/>
        </w:rPr>
        <w:t xml:space="preserve"> </w:t>
      </w:r>
      <w:r w:rsidRPr="00BA6951">
        <w:rPr>
          <w:rFonts w:ascii="Times New Roman" w:hAnsi="Times New Roman"/>
          <w:sz w:val="28"/>
          <w:szCs w:val="28"/>
        </w:rPr>
        <w:t>характеризуються імпульсивністю, неусвідомлюваністю й нерозумінням їх протиправності. Такі особи не можуть соціально-психологічно</w:t>
      </w:r>
      <w:r w:rsidR="004F1746" w:rsidRPr="00BA6951">
        <w:rPr>
          <w:rFonts w:ascii="Times New Roman" w:hAnsi="Times New Roman"/>
          <w:sz w:val="28"/>
          <w:szCs w:val="28"/>
        </w:rPr>
        <w:t xml:space="preserve"> </w:t>
      </w:r>
      <w:r w:rsidRPr="00BA6951">
        <w:rPr>
          <w:rFonts w:ascii="Times New Roman" w:hAnsi="Times New Roman"/>
          <w:sz w:val="28"/>
          <w:szCs w:val="28"/>
        </w:rPr>
        <w:t>організовувати власну поведінку, не здатні розуміти протиправність</w:t>
      </w:r>
      <w:r w:rsidR="004F1746" w:rsidRPr="00BA6951">
        <w:rPr>
          <w:rFonts w:ascii="Times New Roman" w:hAnsi="Times New Roman"/>
          <w:sz w:val="28"/>
          <w:szCs w:val="28"/>
        </w:rPr>
        <w:t xml:space="preserve"> </w:t>
      </w:r>
      <w:r w:rsidRPr="00BA6951">
        <w:rPr>
          <w:rFonts w:ascii="Times New Roman" w:hAnsi="Times New Roman"/>
          <w:sz w:val="28"/>
          <w:szCs w:val="28"/>
        </w:rPr>
        <w:t xml:space="preserve">і караність певних соціальних дій, оцінювати юридично значущі ситуації. Тому вони неосудні, недієздатні й </w:t>
      </w:r>
      <w:r w:rsidRPr="00BA6951">
        <w:rPr>
          <w:rFonts w:ascii="Times New Roman" w:hAnsi="Times New Roman"/>
          <w:sz w:val="28"/>
          <w:szCs w:val="28"/>
        </w:rPr>
        <w:lastRenderedPageBreak/>
        <w:t>не можуть правильно сприймати обставини, які мають значення для справи, і давати про них прав</w:t>
      </w:r>
      <w:r w:rsidR="004F1746" w:rsidRPr="00BA6951">
        <w:rPr>
          <w:rFonts w:ascii="Times New Roman" w:hAnsi="Times New Roman"/>
          <w:sz w:val="28"/>
          <w:szCs w:val="28"/>
        </w:rPr>
        <w:t>диві свідчення.</w:t>
      </w:r>
    </w:p>
    <w:p w14:paraId="6A9B5651" w14:textId="77777777" w:rsidR="00BA6951" w:rsidRDefault="00BA6951" w:rsidP="00BA6951">
      <w:pPr>
        <w:spacing w:after="0" w:line="360" w:lineRule="auto"/>
        <w:ind w:firstLine="709"/>
        <w:jc w:val="both"/>
        <w:rPr>
          <w:rFonts w:ascii="Times New Roman" w:hAnsi="Times New Roman"/>
          <w:b/>
          <w:sz w:val="28"/>
          <w:szCs w:val="28"/>
          <w:lang w:val="ru-RU"/>
        </w:rPr>
      </w:pPr>
    </w:p>
    <w:p w14:paraId="644B490D" w14:textId="77777777" w:rsidR="000A5C1B" w:rsidRPr="00BA6951" w:rsidRDefault="000427F1" w:rsidP="00BA6951">
      <w:pPr>
        <w:spacing w:after="0" w:line="360" w:lineRule="auto"/>
        <w:ind w:firstLine="709"/>
        <w:jc w:val="both"/>
        <w:rPr>
          <w:rFonts w:ascii="Times New Roman" w:hAnsi="Times New Roman"/>
          <w:b/>
          <w:sz w:val="28"/>
          <w:szCs w:val="28"/>
        </w:rPr>
      </w:pPr>
      <w:r w:rsidRPr="00BA6951">
        <w:rPr>
          <w:rFonts w:ascii="Times New Roman" w:hAnsi="Times New Roman"/>
          <w:b/>
          <w:sz w:val="28"/>
          <w:szCs w:val="28"/>
        </w:rPr>
        <w:t>1.3 Ідіотія, імбецильність, дебільність</w:t>
      </w:r>
    </w:p>
    <w:p w14:paraId="373E5994" w14:textId="77777777" w:rsidR="00BA6951" w:rsidRDefault="00BA6951" w:rsidP="00BA6951">
      <w:pPr>
        <w:autoSpaceDE w:val="0"/>
        <w:autoSpaceDN w:val="0"/>
        <w:adjustRightInd w:val="0"/>
        <w:spacing w:after="0" w:line="360" w:lineRule="auto"/>
        <w:ind w:firstLine="709"/>
        <w:jc w:val="both"/>
        <w:rPr>
          <w:rFonts w:ascii="Times New Roman" w:hAnsi="Times New Roman"/>
          <w:sz w:val="28"/>
          <w:szCs w:val="28"/>
          <w:lang w:val="ru-RU"/>
        </w:rPr>
      </w:pPr>
    </w:p>
    <w:p w14:paraId="6DFF6525"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Для визначення ступеня розумової недостатності в кількісному виразі у нас і за кордоном застосовується інтелектуальний коефіцієнт – IQ. Градація за ступенем виразності вродженого слабоумства дозволяє всі варіанти олігофренів розділити на 3групи: ідіотію (ІQ=20), імбецильність (ІQ=20–50), дебільність (ІQ=50–70). Необхідно пам’ятати про певну умовність такої градації, про наявність проміжних станів, особливо при практичній оцінці ідіотії і дебільності різного ступеня вираженості. У деяких випадках буває важко віддиференціювати легку імбецильність від тяжкої дебільності або легку дебільність від проявів низької інтелектуальної норми. В практиці судово-психіатричної експертизи це набуває особливого значення при визначенні осудності-неосудності чи дієздатності-недієздатності.</w:t>
      </w:r>
    </w:p>
    <w:p w14:paraId="79D8293C"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Соматичні ознаки олігофренії найчастіше виявляються у вадах розвитку. Іноді вони настільки типові, що на їх основі ставиться діагноз ще до того, як виявлено психічний недорозвиток (наприклад, мікроцефалія – зменшені розміри голови; хвороба Дауна, коли виразний характерний зовнішній вигляд).</w:t>
      </w:r>
    </w:p>
    <w:p w14:paraId="74B2D91B"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
          <w:bCs/>
          <w:sz w:val="28"/>
          <w:szCs w:val="28"/>
        </w:rPr>
        <w:t xml:space="preserve">Ідіотія – </w:t>
      </w:r>
      <w:r w:rsidRPr="00BA6951">
        <w:rPr>
          <w:rFonts w:ascii="Times New Roman" w:hAnsi="Times New Roman"/>
          <w:sz w:val="28"/>
          <w:szCs w:val="28"/>
        </w:rPr>
        <w:t>найбільш глибоке вроджене слабоумство. При цій формі</w:t>
      </w:r>
      <w:r w:rsidR="00BA6951">
        <w:rPr>
          <w:rFonts w:ascii="Times New Roman" w:hAnsi="Times New Roman"/>
          <w:sz w:val="28"/>
          <w:szCs w:val="28"/>
        </w:rPr>
        <w:t xml:space="preserve"> </w:t>
      </w:r>
      <w:r w:rsidRPr="00BA6951">
        <w:rPr>
          <w:rFonts w:ascii="Times New Roman" w:hAnsi="Times New Roman"/>
          <w:sz w:val="28"/>
          <w:szCs w:val="28"/>
        </w:rPr>
        <w:t xml:space="preserve">олігофренії майже повністю відсутня мова й інші психічні функції. Ознаки ураження головного мозку (різко збільшена чи зменшена голова й інші спотворення як результат патології внутрішньоутробного розвитку) при ідіотії звичайно виявляються одразу ж після родів. Через велику патологію мозку життя ідіотів рідко триває до 20 років, вони не можуть оволодіти навіть елементарними життєвими навичками. При ідіотії вкрай послаблені або спотворені реакції на навколишній світ. Сприйняття слабо </w:t>
      </w:r>
      <w:r w:rsidRPr="00BA6951">
        <w:rPr>
          <w:rFonts w:ascii="Times New Roman" w:hAnsi="Times New Roman"/>
          <w:sz w:val="28"/>
          <w:szCs w:val="28"/>
        </w:rPr>
        <w:lastRenderedPageBreak/>
        <w:t>диференційоване, фіксація уваги неможлива; ідіоти фактично не можуть навчатися.</w:t>
      </w:r>
    </w:p>
    <w:p w14:paraId="0C3FD9D2"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Їхні рухи погано координовані, виконання планомірних актів практично неможливе. Вони не можуть самостійно пересуватись, їх не вдається привчити до дотримання елементарної гігієни. Навіть досягаючи підліткового та юнацького віку, хворі виразною мовою так і не оволодівають; вони не розуміють змісту зверненої до них мови, хоч іноді правильно починають реагувати на інтонацію. Хворі або залишаються нерухомими, або протягом багатьох годин виконують стереотипні рухи (розгойдуються, смокчуть пальці, плещуть у долоні тощо), при цьому вираз обличчя залишається тупим, рот відкритим. Іноді цей стан змінюється спонтанним збудженням. Під час такого безмотивного збудження хворі можуть хаотичними рухами нанести тілесні пошкодження особам, які здійснюють нагляд за ними. Однак, зважаючи на виразну наявність психічної хвороби, стосовно ідіотів кримінальні справи ніколи не порушуються і в судово-психіатричній практиці не зустрічаються.</w:t>
      </w:r>
    </w:p>
    <w:p w14:paraId="08940E41"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Хворі залишаються повністю безпомічними, не усвідомлюють своєї неповноцінностіі потребують постійного догляду.</w:t>
      </w:r>
    </w:p>
    <w:p w14:paraId="32F39999"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
          <w:bCs/>
          <w:sz w:val="28"/>
          <w:szCs w:val="28"/>
        </w:rPr>
        <w:t xml:space="preserve">Імбецильність – </w:t>
      </w:r>
      <w:r w:rsidRPr="00BA6951">
        <w:rPr>
          <w:rFonts w:ascii="Times New Roman" w:hAnsi="Times New Roman"/>
          <w:sz w:val="28"/>
          <w:szCs w:val="28"/>
        </w:rPr>
        <w:t xml:space="preserve">менш глибока ступінь вродженого слабоумства. Серед інших форм олігофренії вона зустрічається до 10%. На відміну від ідіотів, імбецили можуть виявляти елементарні, але все таки диференційовані і різноманітні реакції на навколишнє середовище. Вони можуть орієнтуватися в уже опанованій ними ситуації, однак зовсім розгублюються в новій ситуації. Мова при імбецильності примітивна, аграмтична, невиразна, хоч словниковий запас хворих іноді досягає 200–300 слів; вони можуть вживати нескладні фрази та розуміти їх. Їм доступні елементарні узагальнення, вони володіють деякими відомостями в межах простих побутових знань, здатні орієнтуватись у нескладних питаннях побутової обстановки. Однак утворення абстрактних понять їм недоступне, логічні операції здійснюються на дуже низькому рівні, мислення надто конкретне, </w:t>
      </w:r>
      <w:r w:rsidRPr="00BA6951">
        <w:rPr>
          <w:rFonts w:ascii="Times New Roman" w:hAnsi="Times New Roman"/>
          <w:sz w:val="28"/>
          <w:szCs w:val="28"/>
        </w:rPr>
        <w:lastRenderedPageBreak/>
        <w:t>тугорухоме. Логічна пам’ять при імбецильності відсутня, але механічна пам’ять може бути задовільною, що сприяє засвоєнню деяких елементарних знань і навичок, які правильно, хоч і стереотипно, використовуються в звичній ситуації. У випадках менш тяжкої імбецильності, не дивлячись на низький розвиток інтелекту, безпосередні емоційні реакції можуть бути відносно розвиненими. Це дозволяє навіть встановлювати певні індивідуальні характерологічні відмінності. Відзначається і розвиток ознак особистісного самоусвідомлення, емоційно диференційоване ставлення до оточуючих. Багато імбецилів надзвичайно прив’язані до близьких, можуть співчувати іншим людям,</w:t>
      </w:r>
      <w:r w:rsidR="00FA0405" w:rsidRPr="00BA6951">
        <w:rPr>
          <w:rFonts w:ascii="Times New Roman" w:hAnsi="Times New Roman"/>
          <w:sz w:val="28"/>
          <w:szCs w:val="28"/>
        </w:rPr>
        <w:t xml:space="preserve"> </w:t>
      </w:r>
      <w:r w:rsidRPr="00BA6951">
        <w:rPr>
          <w:rFonts w:ascii="Times New Roman" w:hAnsi="Times New Roman"/>
          <w:sz w:val="28"/>
          <w:szCs w:val="28"/>
        </w:rPr>
        <w:t>охоче намагаються наслідувати добрим прикладам. Загалом же імбецилів</w:t>
      </w:r>
      <w:r w:rsidR="00FA0405" w:rsidRPr="00BA6951">
        <w:rPr>
          <w:rFonts w:ascii="Times New Roman" w:hAnsi="Times New Roman"/>
          <w:sz w:val="28"/>
          <w:szCs w:val="28"/>
        </w:rPr>
        <w:t xml:space="preserve"> </w:t>
      </w:r>
      <w:r w:rsidRPr="00BA6951">
        <w:rPr>
          <w:rFonts w:ascii="Times New Roman" w:hAnsi="Times New Roman"/>
          <w:sz w:val="28"/>
          <w:szCs w:val="28"/>
        </w:rPr>
        <w:t>характеризує збідненість, одноманітність емоцій, відсутність ініціативи, здатності до самостійної організації своєї поведінки.</w:t>
      </w:r>
    </w:p>
    <w:p w14:paraId="46584F15"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Хворі на імбецильність підвищено навіювані, схильні до сліпого наслідування, нерідко в них відбувається сексуальне перезбудження. Все це може зумовити вчинки, які формально відповідають кримінально карним: підпали, крадіжки, нанесення тілесних ушкоджень, відкрите оголення статевих органів і маніпулювання ними та навіть зґвалтування. Однак усі ці дії характеризуються імпульсивністю, відсутністю якої-небудь усвідомленості і, тим більше, розуміння протиправності. В рідкісних випадках, коли з міркувань юридичного порядку (наприклад, для оформлення закриття справи, пов’язаної зі знищенням матеріальних цінностей у результаті підпалу) проводиться судово-психіатрична експертиза, олігофрени завжди визнаються неосудними. Вони також не можуть бути дієздатними, над ними завжди встановлюється опіка.</w:t>
      </w:r>
    </w:p>
    <w:p w14:paraId="44DEC3ED"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
          <w:bCs/>
          <w:sz w:val="28"/>
          <w:szCs w:val="28"/>
        </w:rPr>
        <w:t xml:space="preserve">Дебільність – </w:t>
      </w:r>
      <w:r w:rsidRPr="00BA6951">
        <w:rPr>
          <w:rFonts w:ascii="Times New Roman" w:hAnsi="Times New Roman"/>
          <w:sz w:val="28"/>
          <w:szCs w:val="28"/>
        </w:rPr>
        <w:t>найлегша і найрозповсюдженіша форма олігофренії. Для судової психіатрії вона має особливе значення. Це пояснюється тим, що серед інших форм олігофренії по суті лише хворі на дебільність становлять значну частину направлених на судово-психіатричну експертизу.</w:t>
      </w:r>
    </w:p>
    <w:p w14:paraId="310F3922"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b/>
          <w:bCs/>
          <w:sz w:val="28"/>
          <w:szCs w:val="28"/>
        </w:rPr>
      </w:pPr>
      <w:r w:rsidRPr="00BA6951">
        <w:rPr>
          <w:rFonts w:ascii="Times New Roman" w:hAnsi="Times New Roman"/>
          <w:sz w:val="28"/>
          <w:szCs w:val="28"/>
        </w:rPr>
        <w:t xml:space="preserve">Виразність психічного недорозвитку при дебільності може бути різною: від тяжкої, близької до імбецильності до легкої, що межує з </w:t>
      </w:r>
      <w:r w:rsidRPr="00BA6951">
        <w:rPr>
          <w:rFonts w:ascii="Times New Roman" w:hAnsi="Times New Roman"/>
          <w:sz w:val="28"/>
          <w:szCs w:val="28"/>
        </w:rPr>
        <w:lastRenderedPageBreak/>
        <w:t xml:space="preserve">практичною нормою, тобто рівнем психічно здорових осіб із низьким інтелектом. Це визначає велику неоднорідність клінічних проявів, різний темп психічного розвитку і різний рівень (ступінь) виразності психічного дефекту, котрий спостерігається у хворих із надбанням життєвого досвіду. В цьому сенсі прийнято розрізняти </w:t>
      </w:r>
      <w:r w:rsidRPr="00BA6951">
        <w:rPr>
          <w:rFonts w:ascii="Times New Roman" w:hAnsi="Times New Roman"/>
          <w:bCs/>
          <w:sz w:val="28"/>
          <w:szCs w:val="28"/>
        </w:rPr>
        <w:t>глибоку, помірно виражену та легку дебільність.</w:t>
      </w:r>
    </w:p>
    <w:p w14:paraId="300FA59E"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 xml:space="preserve">Чим </w:t>
      </w:r>
      <w:r w:rsidRPr="00BA6951">
        <w:rPr>
          <w:rFonts w:ascii="Times New Roman" w:hAnsi="Times New Roman"/>
          <w:bCs/>
          <w:sz w:val="28"/>
          <w:szCs w:val="28"/>
        </w:rPr>
        <w:t>більше виражена дебільність</w:t>
      </w:r>
      <w:r w:rsidRPr="00BA6951">
        <w:rPr>
          <w:rFonts w:ascii="Times New Roman" w:hAnsi="Times New Roman"/>
          <w:sz w:val="28"/>
          <w:szCs w:val="28"/>
        </w:rPr>
        <w:t>, тим раніше вона виявляється. При глибшому ступені хвороби відставання у психічному розвитку виявляється вже в ранньому дитинстві. Характерною є зовнішність (непропорційна тілобудова, погана координація рухів, дурнуватий вираз обличчя); хворі пізно (після 3–5 років) починають ходити і розмовляти, їх мова часто залишається недорозвиненою, вони недотепні, не вловлюють змісту найпростіших дитячих розваг, відсутня дитяча допитливість. Темп психічного розвитку в таких хворих низький, їм рідко вдається закінчити навіть допоміжну школу. Хворі залишаються безпомічними і потребують постійного догляду.</w:t>
      </w:r>
    </w:p>
    <w:p w14:paraId="63517730"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 xml:space="preserve">Легша (помірна) дебільність виявляється дещо пізніше. Такі хворі ходять до школи, але з самого початку виявляють нездатність повноцінно усвідомити навіть відносно легкий навчальний матеріал, будь-які звичайні педагогічні зусилля покращити успішність не мають успіху. Як правило, після 2–4-го класу цих хворих переводять у спеціальні школи або інтернати для розумово відсталих дітей. Там за допомогою спеціальних методів навчання хворі навіть із середнім (помірно вираженим) ступенем дебільності набувають навичок читання, рахування, письма, а дехто – навіть більш складного пізнання. В процесі навчання чітко виявляється слабкість абстрактного мислення. Хворі встановлюють різницю між предметами та явищами лише за зовнішніми ознаками, не здатні передати прихований зміст прислів’їв і метафор. Осмислювання та логічне запам’ятовування підмінюється механічним завчанням, сліпим наслідуванням. Відзначається слабкість активної цілеспрямованої уваги: вона тяжко привертається, погано </w:t>
      </w:r>
      <w:r w:rsidRPr="00BA6951">
        <w:rPr>
          <w:rFonts w:ascii="Times New Roman" w:hAnsi="Times New Roman"/>
          <w:sz w:val="28"/>
          <w:szCs w:val="28"/>
        </w:rPr>
        <w:lastRenderedPageBreak/>
        <w:t>фіксується, легко розсіюється. Переважає пасивна увага з бездумною реєстрацією навколишнього.</w:t>
      </w:r>
    </w:p>
    <w:p w14:paraId="47564FA4"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Мова відзначається збідненим запасом слів; відомі слова вживаються в елементарних зв’язках, узагальнення значень слів малодоступне. Характерні неправильні за змістом вживання слова, переважають мовні штампи, та короткі, примітивно побудовані фрази. У допоміжних школах хворі нерідко одержують прості виробничі навички (як правило спеціальності, що вимагають механічної стереотипної праці) та надалі працюють або в трудових майстернях психіатричних установ, або навіть за отриманим фахом на загальних умовах. Однак після закінчення допоміжної школи дебільні особи явно вирізняються бідним запасом знань, вузьким колом інтересів, відсутністю ініціативи та самостійності, уповільненістю й інертністю психічних процесів. Основна складність для цих хворих – пристосування до нових незвичних ситуацій, коли встановлені схеми шаблони поведінки вже недостатні, не підходять і стають необхідними не тільки осмислення, а й елементи творчого підходу до розв’язання завдань і труднощів, які виникли.</w:t>
      </w:r>
    </w:p>
    <w:p w14:paraId="553A334C"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Хворі з найменшою вираженістю слабоумства (легкий ступінь дебільності)</w:t>
      </w:r>
      <w:r w:rsidR="00A709D1" w:rsidRPr="00BA6951">
        <w:rPr>
          <w:rFonts w:ascii="Times New Roman" w:hAnsi="Times New Roman"/>
          <w:sz w:val="28"/>
          <w:szCs w:val="28"/>
        </w:rPr>
        <w:t xml:space="preserve"> </w:t>
      </w:r>
      <w:r w:rsidRPr="00BA6951">
        <w:rPr>
          <w:rFonts w:ascii="Times New Roman" w:hAnsi="Times New Roman"/>
          <w:sz w:val="28"/>
          <w:szCs w:val="28"/>
        </w:rPr>
        <w:t>виявляються пізніше за інших, у зв’язку зі зміною звичного для них життєвого</w:t>
      </w:r>
      <w:r w:rsidR="00A709D1" w:rsidRPr="00BA6951">
        <w:rPr>
          <w:rFonts w:ascii="Times New Roman" w:hAnsi="Times New Roman"/>
          <w:sz w:val="28"/>
          <w:szCs w:val="28"/>
        </w:rPr>
        <w:t xml:space="preserve"> </w:t>
      </w:r>
      <w:r w:rsidRPr="00BA6951">
        <w:rPr>
          <w:rFonts w:ascii="Times New Roman" w:hAnsi="Times New Roman"/>
          <w:sz w:val="28"/>
          <w:szCs w:val="28"/>
        </w:rPr>
        <w:t>стереотипу. Багатьом із них все таки вдається закінчити дев’ятирічну</w:t>
      </w:r>
      <w:r w:rsidR="00A709D1" w:rsidRPr="00BA6951">
        <w:rPr>
          <w:rFonts w:ascii="Times New Roman" w:hAnsi="Times New Roman"/>
          <w:sz w:val="28"/>
          <w:szCs w:val="28"/>
        </w:rPr>
        <w:t xml:space="preserve"> </w:t>
      </w:r>
      <w:r w:rsidRPr="00BA6951">
        <w:rPr>
          <w:rFonts w:ascii="Times New Roman" w:hAnsi="Times New Roman"/>
          <w:sz w:val="28"/>
          <w:szCs w:val="28"/>
        </w:rPr>
        <w:t>загальноосвітню школу чи навіть ПТУ. Дебільність у цих випадках, звичайно,</w:t>
      </w:r>
    </w:p>
    <w:p w14:paraId="34CED9F4"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виявляється при намаганні продовжити освіту, під час проходження медичних</w:t>
      </w:r>
      <w:r w:rsidR="00A709D1" w:rsidRPr="00BA6951">
        <w:rPr>
          <w:rFonts w:ascii="Times New Roman" w:hAnsi="Times New Roman"/>
          <w:sz w:val="28"/>
          <w:szCs w:val="28"/>
        </w:rPr>
        <w:t xml:space="preserve"> </w:t>
      </w:r>
      <w:r w:rsidRPr="00BA6951">
        <w:rPr>
          <w:rFonts w:ascii="Times New Roman" w:hAnsi="Times New Roman"/>
          <w:sz w:val="28"/>
          <w:szCs w:val="28"/>
        </w:rPr>
        <w:t>комісій (найчастіше в зв’язку з призовним віком), в перші тижні служби в армії, на</w:t>
      </w:r>
      <w:r w:rsidR="00A709D1" w:rsidRPr="00BA6951">
        <w:rPr>
          <w:rFonts w:ascii="Times New Roman" w:hAnsi="Times New Roman"/>
          <w:sz w:val="28"/>
          <w:szCs w:val="28"/>
        </w:rPr>
        <w:t xml:space="preserve"> </w:t>
      </w:r>
      <w:r w:rsidRPr="00BA6951">
        <w:rPr>
          <w:rFonts w:ascii="Times New Roman" w:hAnsi="Times New Roman"/>
          <w:sz w:val="28"/>
          <w:szCs w:val="28"/>
        </w:rPr>
        <w:t>новому місці роботи, а також при судово-психіатричному обстеженні. У таких</w:t>
      </w:r>
      <w:r w:rsidR="00A709D1" w:rsidRPr="00BA6951">
        <w:rPr>
          <w:rFonts w:ascii="Times New Roman" w:hAnsi="Times New Roman"/>
          <w:sz w:val="28"/>
          <w:szCs w:val="28"/>
        </w:rPr>
        <w:t xml:space="preserve"> </w:t>
      </w:r>
      <w:r w:rsidRPr="00BA6951">
        <w:rPr>
          <w:rFonts w:ascii="Times New Roman" w:hAnsi="Times New Roman"/>
          <w:sz w:val="28"/>
          <w:szCs w:val="28"/>
        </w:rPr>
        <w:t>дебільних осіб часто непогано розвинена мова, їх поведінка практично адекватна і</w:t>
      </w:r>
      <w:r w:rsidR="00A709D1" w:rsidRPr="00BA6951">
        <w:rPr>
          <w:rFonts w:ascii="Times New Roman" w:hAnsi="Times New Roman"/>
          <w:sz w:val="28"/>
          <w:szCs w:val="28"/>
        </w:rPr>
        <w:t xml:space="preserve"> </w:t>
      </w:r>
      <w:r w:rsidRPr="00BA6951">
        <w:rPr>
          <w:rFonts w:ascii="Times New Roman" w:hAnsi="Times New Roman"/>
          <w:sz w:val="28"/>
          <w:szCs w:val="28"/>
        </w:rPr>
        <w:t>самостійна, якщо порівнювати з глибшою олігофренією; добра здатність наслідувати</w:t>
      </w:r>
      <w:r w:rsidR="00A709D1" w:rsidRPr="00BA6951">
        <w:rPr>
          <w:rFonts w:ascii="Times New Roman" w:hAnsi="Times New Roman"/>
          <w:sz w:val="28"/>
          <w:szCs w:val="28"/>
        </w:rPr>
        <w:t xml:space="preserve"> </w:t>
      </w:r>
      <w:r w:rsidRPr="00BA6951">
        <w:rPr>
          <w:rFonts w:ascii="Times New Roman" w:hAnsi="Times New Roman"/>
          <w:sz w:val="28"/>
          <w:szCs w:val="28"/>
        </w:rPr>
        <w:t>і механічна пам’ять певною мірою маскують слабкість мислення.</w:t>
      </w:r>
      <w:r w:rsidR="00A709D1" w:rsidRPr="00BA6951">
        <w:rPr>
          <w:rFonts w:ascii="Times New Roman" w:hAnsi="Times New Roman"/>
          <w:sz w:val="28"/>
          <w:szCs w:val="28"/>
        </w:rPr>
        <w:t xml:space="preserve"> </w:t>
      </w:r>
      <w:r w:rsidRPr="00BA6951">
        <w:rPr>
          <w:rFonts w:ascii="Times New Roman" w:hAnsi="Times New Roman"/>
          <w:sz w:val="28"/>
          <w:szCs w:val="28"/>
        </w:rPr>
        <w:t>Тільки ретельніше дослідження спеціальними методами виявляє у хворих при</w:t>
      </w:r>
      <w:r w:rsidR="00A709D1" w:rsidRPr="00BA6951">
        <w:rPr>
          <w:rFonts w:ascii="Times New Roman" w:hAnsi="Times New Roman"/>
          <w:sz w:val="28"/>
          <w:szCs w:val="28"/>
        </w:rPr>
        <w:t xml:space="preserve"> </w:t>
      </w:r>
      <w:r w:rsidRPr="00BA6951">
        <w:rPr>
          <w:rFonts w:ascii="Times New Roman" w:hAnsi="Times New Roman"/>
          <w:sz w:val="28"/>
          <w:szCs w:val="28"/>
        </w:rPr>
        <w:t>легкому ступені дебільності недостатність абстрактного мислення, переважання</w:t>
      </w:r>
      <w:r w:rsidR="00A709D1" w:rsidRPr="00BA6951">
        <w:rPr>
          <w:rFonts w:ascii="Times New Roman" w:hAnsi="Times New Roman"/>
          <w:sz w:val="28"/>
          <w:szCs w:val="28"/>
        </w:rPr>
        <w:t xml:space="preserve"> </w:t>
      </w:r>
      <w:r w:rsidRPr="00BA6951">
        <w:rPr>
          <w:rFonts w:ascii="Times New Roman" w:hAnsi="Times New Roman"/>
          <w:sz w:val="28"/>
          <w:szCs w:val="28"/>
        </w:rPr>
        <w:t xml:space="preserve">конкретних асоціацій. Абстрактні </w:t>
      </w:r>
      <w:r w:rsidRPr="00BA6951">
        <w:rPr>
          <w:rFonts w:ascii="Times New Roman" w:hAnsi="Times New Roman"/>
          <w:sz w:val="28"/>
          <w:szCs w:val="28"/>
        </w:rPr>
        <w:lastRenderedPageBreak/>
        <w:t>поняття в них пов’язані не стільки з певним</w:t>
      </w:r>
      <w:r w:rsidR="00A709D1" w:rsidRPr="00BA6951">
        <w:rPr>
          <w:rFonts w:ascii="Times New Roman" w:hAnsi="Times New Roman"/>
          <w:sz w:val="28"/>
          <w:szCs w:val="28"/>
        </w:rPr>
        <w:t xml:space="preserve"> </w:t>
      </w:r>
      <w:r w:rsidRPr="00BA6951">
        <w:rPr>
          <w:rFonts w:ascii="Times New Roman" w:hAnsi="Times New Roman"/>
          <w:sz w:val="28"/>
          <w:szCs w:val="28"/>
        </w:rPr>
        <w:t>змістом, скільки зі словесним запозиченням, наслідуванням. Перехід від простих до</w:t>
      </w:r>
      <w:r w:rsidR="00A709D1" w:rsidRPr="00BA6951">
        <w:rPr>
          <w:rFonts w:ascii="Times New Roman" w:hAnsi="Times New Roman"/>
          <w:sz w:val="28"/>
          <w:szCs w:val="28"/>
        </w:rPr>
        <w:t xml:space="preserve"> </w:t>
      </w:r>
      <w:r w:rsidRPr="00BA6951">
        <w:rPr>
          <w:rFonts w:ascii="Times New Roman" w:hAnsi="Times New Roman"/>
          <w:sz w:val="28"/>
          <w:szCs w:val="28"/>
        </w:rPr>
        <w:t>складніших узагальнень (від конкретних до абстрактних) для них є утрудненим.</w:t>
      </w:r>
    </w:p>
    <w:p w14:paraId="7E8C3C54"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Вищий рівень узагальнення, пов’язаний із переходом від чуттєвого пізнання до</w:t>
      </w:r>
      <w:r w:rsidR="00A709D1" w:rsidRPr="00BA6951">
        <w:rPr>
          <w:rFonts w:ascii="Times New Roman" w:hAnsi="Times New Roman"/>
          <w:sz w:val="28"/>
          <w:szCs w:val="28"/>
        </w:rPr>
        <w:t xml:space="preserve"> </w:t>
      </w:r>
      <w:r w:rsidRPr="00BA6951">
        <w:rPr>
          <w:rFonts w:ascii="Times New Roman" w:hAnsi="Times New Roman"/>
          <w:sz w:val="28"/>
          <w:szCs w:val="28"/>
        </w:rPr>
        <w:t>абстрактного мислення, навіть при легкій дебільності є неможливим.</w:t>
      </w:r>
    </w:p>
    <w:p w14:paraId="64F368C9"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Не дивлячись на загальну ознаку олігофренії – недорозвиненість психіки</w:t>
      </w:r>
      <w:r w:rsidR="00A709D1" w:rsidRPr="00BA6951">
        <w:rPr>
          <w:rFonts w:ascii="Times New Roman" w:hAnsi="Times New Roman"/>
          <w:sz w:val="28"/>
          <w:szCs w:val="28"/>
        </w:rPr>
        <w:t xml:space="preserve"> </w:t>
      </w:r>
      <w:r w:rsidRPr="00BA6951">
        <w:rPr>
          <w:rFonts w:ascii="Times New Roman" w:hAnsi="Times New Roman"/>
          <w:sz w:val="28"/>
          <w:szCs w:val="28"/>
        </w:rPr>
        <w:t>загалом, особи, котрі страждають на дебільність, мають свою індивідуальність як за</w:t>
      </w:r>
      <w:r w:rsidR="00A709D1" w:rsidRPr="00BA6951">
        <w:rPr>
          <w:rFonts w:ascii="Times New Roman" w:hAnsi="Times New Roman"/>
          <w:sz w:val="28"/>
          <w:szCs w:val="28"/>
        </w:rPr>
        <w:t xml:space="preserve"> </w:t>
      </w:r>
      <w:r w:rsidRPr="00BA6951">
        <w:rPr>
          <w:rFonts w:ascii="Times New Roman" w:hAnsi="Times New Roman"/>
          <w:sz w:val="28"/>
          <w:szCs w:val="28"/>
        </w:rPr>
        <w:t>характерологічними особливостями, так і за соціальними, що, на відміну від</w:t>
      </w:r>
      <w:r w:rsidR="00A709D1" w:rsidRPr="00BA6951">
        <w:rPr>
          <w:rFonts w:ascii="Times New Roman" w:hAnsi="Times New Roman"/>
          <w:sz w:val="28"/>
          <w:szCs w:val="28"/>
        </w:rPr>
        <w:t xml:space="preserve"> </w:t>
      </w:r>
      <w:r w:rsidRPr="00BA6951">
        <w:rPr>
          <w:rFonts w:ascii="Times New Roman" w:hAnsi="Times New Roman"/>
          <w:sz w:val="28"/>
          <w:szCs w:val="28"/>
        </w:rPr>
        <w:t>імбецильності і тим більше від ідіотії, дозволяє говорити про особистісні</w:t>
      </w:r>
      <w:r w:rsidR="00A709D1" w:rsidRPr="00BA6951">
        <w:rPr>
          <w:rFonts w:ascii="Times New Roman" w:hAnsi="Times New Roman"/>
          <w:sz w:val="28"/>
          <w:szCs w:val="28"/>
        </w:rPr>
        <w:t xml:space="preserve"> </w:t>
      </w:r>
      <w:r w:rsidRPr="00BA6951">
        <w:rPr>
          <w:rFonts w:ascii="Times New Roman" w:hAnsi="Times New Roman"/>
          <w:sz w:val="28"/>
          <w:szCs w:val="28"/>
        </w:rPr>
        <w:t>особливості хворих. Ці особливості спостерігаються в різних ступенях виразності</w:t>
      </w:r>
      <w:r w:rsidR="00A709D1" w:rsidRPr="00BA6951">
        <w:rPr>
          <w:rFonts w:ascii="Times New Roman" w:hAnsi="Times New Roman"/>
          <w:sz w:val="28"/>
          <w:szCs w:val="28"/>
        </w:rPr>
        <w:t xml:space="preserve"> </w:t>
      </w:r>
      <w:r w:rsidRPr="00BA6951">
        <w:rPr>
          <w:rFonts w:ascii="Times New Roman" w:hAnsi="Times New Roman"/>
          <w:sz w:val="28"/>
          <w:szCs w:val="28"/>
        </w:rPr>
        <w:t>між двома основними варіантами: з одного боку, крайньою розгальмованістю,</w:t>
      </w:r>
      <w:r w:rsidR="00A709D1" w:rsidRPr="00BA6951">
        <w:rPr>
          <w:rFonts w:ascii="Times New Roman" w:hAnsi="Times New Roman"/>
          <w:sz w:val="28"/>
          <w:szCs w:val="28"/>
        </w:rPr>
        <w:t xml:space="preserve"> </w:t>
      </w:r>
      <w:r w:rsidRPr="00BA6951">
        <w:rPr>
          <w:rFonts w:ascii="Times New Roman" w:hAnsi="Times New Roman"/>
          <w:sz w:val="28"/>
          <w:szCs w:val="28"/>
        </w:rPr>
        <w:t>рухливістю, збудженістю, настирливістю, конфліктністю, гіперсексуальністю</w:t>
      </w:r>
      <w:r w:rsidR="00A709D1" w:rsidRPr="00BA6951">
        <w:rPr>
          <w:rFonts w:ascii="Times New Roman" w:hAnsi="Times New Roman"/>
          <w:sz w:val="28"/>
          <w:szCs w:val="28"/>
        </w:rPr>
        <w:t xml:space="preserve"> </w:t>
      </w:r>
      <w:r w:rsidRPr="00BA6951">
        <w:rPr>
          <w:rFonts w:ascii="Times New Roman" w:hAnsi="Times New Roman"/>
          <w:sz w:val="28"/>
          <w:szCs w:val="28"/>
        </w:rPr>
        <w:t>хворих, а з іншого – постійною загальмованістю, в’ялістю, апатичністю, байдужістю</w:t>
      </w:r>
      <w:r w:rsidR="00A709D1" w:rsidRPr="00BA6951">
        <w:rPr>
          <w:rFonts w:ascii="Times New Roman" w:hAnsi="Times New Roman"/>
          <w:sz w:val="28"/>
          <w:szCs w:val="28"/>
        </w:rPr>
        <w:t xml:space="preserve"> </w:t>
      </w:r>
      <w:r w:rsidRPr="00BA6951">
        <w:rPr>
          <w:rFonts w:ascii="Times New Roman" w:hAnsi="Times New Roman"/>
          <w:sz w:val="28"/>
          <w:szCs w:val="28"/>
        </w:rPr>
        <w:t>до всього навколишнього. Часто всі прояви виражені помірно, в деяких випадках</w:t>
      </w:r>
      <w:r w:rsidR="00A709D1" w:rsidRPr="00BA6951">
        <w:rPr>
          <w:rFonts w:ascii="Times New Roman" w:hAnsi="Times New Roman"/>
          <w:sz w:val="28"/>
          <w:szCs w:val="28"/>
        </w:rPr>
        <w:t xml:space="preserve"> </w:t>
      </w:r>
      <w:r w:rsidRPr="00BA6951">
        <w:rPr>
          <w:rFonts w:ascii="Times New Roman" w:hAnsi="Times New Roman"/>
          <w:sz w:val="28"/>
          <w:szCs w:val="28"/>
        </w:rPr>
        <w:t>характерологічні особливості дебільних осіб нагадують окремі варіанти патології</w:t>
      </w:r>
      <w:r w:rsidR="00A709D1" w:rsidRPr="00BA6951">
        <w:rPr>
          <w:rFonts w:ascii="Times New Roman" w:hAnsi="Times New Roman"/>
          <w:sz w:val="28"/>
          <w:szCs w:val="28"/>
        </w:rPr>
        <w:t xml:space="preserve"> </w:t>
      </w:r>
      <w:r w:rsidRPr="00BA6951">
        <w:rPr>
          <w:rFonts w:ascii="Times New Roman" w:hAnsi="Times New Roman"/>
          <w:sz w:val="28"/>
          <w:szCs w:val="28"/>
        </w:rPr>
        <w:t>характеру при психопатіях, а іноді вони виразні настільки дисгармонійно, що можна</w:t>
      </w:r>
      <w:r w:rsidR="00A709D1" w:rsidRPr="00BA6951">
        <w:rPr>
          <w:rFonts w:ascii="Times New Roman" w:hAnsi="Times New Roman"/>
          <w:sz w:val="28"/>
          <w:szCs w:val="28"/>
        </w:rPr>
        <w:t xml:space="preserve"> </w:t>
      </w:r>
      <w:r w:rsidRPr="00BA6951">
        <w:rPr>
          <w:rFonts w:ascii="Times New Roman" w:hAnsi="Times New Roman"/>
          <w:sz w:val="28"/>
          <w:szCs w:val="28"/>
        </w:rPr>
        <w:t>говорити про емоційно-вольові порушення, які досягають рівня хворобливих</w:t>
      </w:r>
      <w:r w:rsidR="00A709D1" w:rsidRPr="00BA6951">
        <w:rPr>
          <w:rFonts w:ascii="Times New Roman" w:hAnsi="Times New Roman"/>
          <w:sz w:val="28"/>
          <w:szCs w:val="28"/>
        </w:rPr>
        <w:t xml:space="preserve"> </w:t>
      </w:r>
      <w:r w:rsidRPr="00BA6951">
        <w:rPr>
          <w:rFonts w:ascii="Times New Roman" w:hAnsi="Times New Roman"/>
          <w:sz w:val="28"/>
          <w:szCs w:val="28"/>
        </w:rPr>
        <w:t>розладів.</w:t>
      </w:r>
    </w:p>
    <w:p w14:paraId="6907D40A"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Особливою рисою емоційної сфери дебільних осіб при всіх характерологічних</w:t>
      </w:r>
      <w:r w:rsidR="00A709D1" w:rsidRPr="00BA6951">
        <w:rPr>
          <w:rFonts w:ascii="Times New Roman" w:hAnsi="Times New Roman"/>
          <w:sz w:val="28"/>
          <w:szCs w:val="28"/>
        </w:rPr>
        <w:t xml:space="preserve"> </w:t>
      </w:r>
      <w:r w:rsidRPr="00BA6951">
        <w:rPr>
          <w:rFonts w:ascii="Times New Roman" w:hAnsi="Times New Roman"/>
          <w:sz w:val="28"/>
          <w:szCs w:val="28"/>
        </w:rPr>
        <w:t>варіантах є недостатність вищих емоцій, що проявляється у хворих за відсутності</w:t>
      </w:r>
      <w:r w:rsidR="00A709D1" w:rsidRPr="00BA6951">
        <w:rPr>
          <w:rFonts w:ascii="Times New Roman" w:hAnsi="Times New Roman"/>
          <w:sz w:val="28"/>
          <w:szCs w:val="28"/>
        </w:rPr>
        <w:t xml:space="preserve"> </w:t>
      </w:r>
      <w:r w:rsidRPr="00BA6951">
        <w:rPr>
          <w:rFonts w:ascii="Times New Roman" w:hAnsi="Times New Roman"/>
          <w:sz w:val="28"/>
          <w:szCs w:val="28"/>
        </w:rPr>
        <w:t>природної для здорової людини потреби пізнати навколишнє середовище: в них є</w:t>
      </w:r>
      <w:r w:rsidR="00A709D1" w:rsidRPr="00BA6951">
        <w:rPr>
          <w:rFonts w:ascii="Times New Roman" w:hAnsi="Times New Roman"/>
          <w:sz w:val="28"/>
          <w:szCs w:val="28"/>
        </w:rPr>
        <w:t xml:space="preserve"> </w:t>
      </w:r>
      <w:r w:rsidRPr="00BA6951">
        <w:rPr>
          <w:rFonts w:ascii="Times New Roman" w:hAnsi="Times New Roman"/>
          <w:sz w:val="28"/>
          <w:szCs w:val="28"/>
        </w:rPr>
        <w:t>цікавість, але немає потягу до пізнання. Загальна особливість вольової сфери –</w:t>
      </w:r>
      <w:r w:rsidR="00A709D1" w:rsidRPr="00BA6951">
        <w:rPr>
          <w:rFonts w:ascii="Times New Roman" w:hAnsi="Times New Roman"/>
          <w:sz w:val="28"/>
          <w:szCs w:val="28"/>
        </w:rPr>
        <w:t xml:space="preserve"> </w:t>
      </w:r>
      <w:r w:rsidRPr="00BA6951">
        <w:rPr>
          <w:rFonts w:ascii="Times New Roman" w:hAnsi="Times New Roman"/>
          <w:sz w:val="28"/>
          <w:szCs w:val="28"/>
        </w:rPr>
        <w:t>поєднання слабкості ініціативи з імпульсивністю поведінки, підвищеної</w:t>
      </w:r>
      <w:r w:rsidR="00A709D1" w:rsidRPr="00BA6951">
        <w:rPr>
          <w:rFonts w:ascii="Times New Roman" w:hAnsi="Times New Roman"/>
          <w:sz w:val="28"/>
          <w:szCs w:val="28"/>
        </w:rPr>
        <w:t xml:space="preserve"> </w:t>
      </w:r>
      <w:r w:rsidRPr="00BA6951">
        <w:rPr>
          <w:rFonts w:ascii="Times New Roman" w:hAnsi="Times New Roman"/>
          <w:sz w:val="28"/>
          <w:szCs w:val="28"/>
        </w:rPr>
        <w:t>навіюваності, схильності до наслідування зі впертістю. При всій слабкості витримки</w:t>
      </w:r>
      <w:r w:rsidR="00A709D1" w:rsidRPr="00BA6951">
        <w:rPr>
          <w:rFonts w:ascii="Times New Roman" w:hAnsi="Times New Roman"/>
          <w:sz w:val="28"/>
          <w:szCs w:val="28"/>
        </w:rPr>
        <w:t xml:space="preserve"> </w:t>
      </w:r>
      <w:r w:rsidRPr="00BA6951">
        <w:rPr>
          <w:rFonts w:ascii="Times New Roman" w:hAnsi="Times New Roman"/>
          <w:sz w:val="28"/>
          <w:szCs w:val="28"/>
        </w:rPr>
        <w:t>та низ</w:t>
      </w:r>
      <w:r w:rsidR="00A709D1" w:rsidRPr="00BA6951">
        <w:rPr>
          <w:rFonts w:ascii="Times New Roman" w:hAnsi="Times New Roman"/>
          <w:sz w:val="28"/>
          <w:szCs w:val="28"/>
        </w:rPr>
        <w:t>ь</w:t>
      </w:r>
      <w:r w:rsidRPr="00BA6951">
        <w:rPr>
          <w:rFonts w:ascii="Times New Roman" w:hAnsi="Times New Roman"/>
          <w:sz w:val="28"/>
          <w:szCs w:val="28"/>
        </w:rPr>
        <w:t>кій здатності стримувати свої потяги, недостатності цілісного обмірковування</w:t>
      </w:r>
      <w:r w:rsidR="00A709D1" w:rsidRPr="00BA6951">
        <w:rPr>
          <w:rFonts w:ascii="Times New Roman" w:hAnsi="Times New Roman"/>
          <w:sz w:val="28"/>
          <w:szCs w:val="28"/>
        </w:rPr>
        <w:t xml:space="preserve"> </w:t>
      </w:r>
      <w:r w:rsidRPr="00BA6951">
        <w:rPr>
          <w:rFonts w:ascii="Times New Roman" w:hAnsi="Times New Roman"/>
          <w:sz w:val="28"/>
          <w:szCs w:val="28"/>
        </w:rPr>
        <w:t xml:space="preserve">своїх вчинків і підвищеній навіюваності хворі з легким ступенем дебільності </w:t>
      </w:r>
      <w:r w:rsidRPr="00BA6951">
        <w:rPr>
          <w:rFonts w:ascii="Times New Roman" w:hAnsi="Times New Roman"/>
          <w:sz w:val="28"/>
          <w:szCs w:val="28"/>
        </w:rPr>
        <w:lastRenderedPageBreak/>
        <w:t>можуть</w:t>
      </w:r>
      <w:r w:rsidR="00A709D1" w:rsidRPr="00BA6951">
        <w:rPr>
          <w:rFonts w:ascii="Times New Roman" w:hAnsi="Times New Roman"/>
          <w:sz w:val="28"/>
          <w:szCs w:val="28"/>
        </w:rPr>
        <w:t xml:space="preserve"> </w:t>
      </w:r>
      <w:r w:rsidRPr="00BA6951">
        <w:rPr>
          <w:rFonts w:ascii="Times New Roman" w:hAnsi="Times New Roman"/>
          <w:sz w:val="28"/>
          <w:szCs w:val="28"/>
        </w:rPr>
        <w:t>достатньо корегувати свою поведінку залежно від зміни ситуації та передбачати</w:t>
      </w:r>
      <w:r w:rsidR="00A709D1" w:rsidRPr="00BA6951">
        <w:rPr>
          <w:rFonts w:ascii="Times New Roman" w:hAnsi="Times New Roman"/>
          <w:sz w:val="28"/>
          <w:szCs w:val="28"/>
        </w:rPr>
        <w:t xml:space="preserve"> </w:t>
      </w:r>
      <w:r w:rsidRPr="00BA6951">
        <w:rPr>
          <w:rFonts w:ascii="Times New Roman" w:hAnsi="Times New Roman"/>
          <w:sz w:val="28"/>
          <w:szCs w:val="28"/>
        </w:rPr>
        <w:t>наслідки своїх вчинків.</w:t>
      </w:r>
    </w:p>
    <w:p w14:paraId="6C5E687C"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Особистісні особливості хворих на дебільність унаслідок їх підвищеної</w:t>
      </w:r>
      <w:r w:rsidR="00A709D1" w:rsidRPr="00BA6951">
        <w:rPr>
          <w:rFonts w:ascii="Times New Roman" w:hAnsi="Times New Roman"/>
          <w:sz w:val="28"/>
          <w:szCs w:val="28"/>
        </w:rPr>
        <w:t xml:space="preserve"> </w:t>
      </w:r>
      <w:r w:rsidRPr="00BA6951">
        <w:rPr>
          <w:rFonts w:ascii="Times New Roman" w:hAnsi="Times New Roman"/>
          <w:sz w:val="28"/>
          <w:szCs w:val="28"/>
        </w:rPr>
        <w:t>навіюваності і схильності до наслідування значно більше, ніж у здорових, визначаються особливостями соціально-психологічного клімату, в якому проходить</w:t>
      </w:r>
      <w:r w:rsidR="00A709D1" w:rsidRPr="00BA6951">
        <w:rPr>
          <w:rFonts w:ascii="Times New Roman" w:hAnsi="Times New Roman"/>
          <w:sz w:val="28"/>
          <w:szCs w:val="28"/>
        </w:rPr>
        <w:t xml:space="preserve"> </w:t>
      </w:r>
      <w:r w:rsidRPr="00BA6951">
        <w:rPr>
          <w:rFonts w:ascii="Times New Roman" w:hAnsi="Times New Roman"/>
          <w:sz w:val="28"/>
          <w:szCs w:val="28"/>
        </w:rPr>
        <w:t>їхнє життя. На одному і тому ж рівні психічного недорозвитку дебільні особи</w:t>
      </w:r>
      <w:r w:rsidR="00A709D1" w:rsidRPr="00BA6951">
        <w:rPr>
          <w:rFonts w:ascii="Times New Roman" w:hAnsi="Times New Roman"/>
          <w:sz w:val="28"/>
          <w:szCs w:val="28"/>
        </w:rPr>
        <w:t xml:space="preserve"> </w:t>
      </w:r>
      <w:r w:rsidRPr="00BA6951">
        <w:rPr>
          <w:rFonts w:ascii="Times New Roman" w:hAnsi="Times New Roman"/>
          <w:sz w:val="28"/>
          <w:szCs w:val="28"/>
        </w:rPr>
        <w:t>можуть бути доброзичливими до оточуючих, відданими, улесливими, старанними до</w:t>
      </w:r>
      <w:r w:rsidR="00A709D1" w:rsidRPr="00BA6951">
        <w:rPr>
          <w:rFonts w:ascii="Times New Roman" w:hAnsi="Times New Roman"/>
          <w:sz w:val="28"/>
          <w:szCs w:val="28"/>
        </w:rPr>
        <w:t xml:space="preserve"> </w:t>
      </w:r>
      <w:r w:rsidRPr="00BA6951">
        <w:rPr>
          <w:rFonts w:ascii="Times New Roman" w:hAnsi="Times New Roman"/>
          <w:sz w:val="28"/>
          <w:szCs w:val="28"/>
        </w:rPr>
        <w:t>роботи, що не потребує ініціативи, самостійності, швидких реакцій, переключення</w:t>
      </w:r>
      <w:r w:rsidR="00A709D1" w:rsidRPr="00BA6951">
        <w:rPr>
          <w:rFonts w:ascii="Times New Roman" w:hAnsi="Times New Roman"/>
          <w:sz w:val="28"/>
          <w:szCs w:val="28"/>
        </w:rPr>
        <w:t xml:space="preserve"> </w:t>
      </w:r>
      <w:r w:rsidRPr="00BA6951">
        <w:rPr>
          <w:rFonts w:ascii="Times New Roman" w:hAnsi="Times New Roman"/>
          <w:sz w:val="28"/>
          <w:szCs w:val="28"/>
        </w:rPr>
        <w:t>на незнайомі операції. Такі хворі навіть обзаводяться власними сім’ями, бувають</w:t>
      </w:r>
      <w:r w:rsidR="00A709D1" w:rsidRPr="00BA6951">
        <w:rPr>
          <w:rFonts w:ascii="Times New Roman" w:hAnsi="Times New Roman"/>
          <w:sz w:val="28"/>
          <w:szCs w:val="28"/>
        </w:rPr>
        <w:t xml:space="preserve"> </w:t>
      </w:r>
      <w:r w:rsidRPr="00BA6951">
        <w:rPr>
          <w:rFonts w:ascii="Times New Roman" w:hAnsi="Times New Roman"/>
          <w:sz w:val="28"/>
          <w:szCs w:val="28"/>
        </w:rPr>
        <w:t>дбайливими в подружньому житті та батьківстві. Хоч, як правило, розумово відсталі</w:t>
      </w:r>
      <w:r w:rsidR="00A709D1" w:rsidRPr="00BA6951">
        <w:rPr>
          <w:rFonts w:ascii="Times New Roman" w:hAnsi="Times New Roman"/>
          <w:sz w:val="28"/>
          <w:szCs w:val="28"/>
        </w:rPr>
        <w:t xml:space="preserve"> </w:t>
      </w:r>
      <w:r w:rsidRPr="00BA6951">
        <w:rPr>
          <w:rFonts w:ascii="Times New Roman" w:hAnsi="Times New Roman"/>
          <w:sz w:val="28"/>
          <w:szCs w:val="28"/>
        </w:rPr>
        <w:t>схильні до підвищеної самооцінки, тим не менше багато хто з них усвідомлює свою</w:t>
      </w:r>
      <w:r w:rsidR="00A709D1" w:rsidRPr="00BA6951">
        <w:rPr>
          <w:rFonts w:ascii="Times New Roman" w:hAnsi="Times New Roman"/>
          <w:sz w:val="28"/>
          <w:szCs w:val="28"/>
        </w:rPr>
        <w:t xml:space="preserve"> </w:t>
      </w:r>
      <w:r w:rsidRPr="00BA6951">
        <w:rPr>
          <w:rFonts w:ascii="Times New Roman" w:hAnsi="Times New Roman"/>
          <w:sz w:val="28"/>
          <w:szCs w:val="28"/>
        </w:rPr>
        <w:t>недолугість, переживає через це, намагається приховувати свою хворобу чи якось</w:t>
      </w:r>
      <w:r w:rsidR="00A709D1" w:rsidRPr="00BA6951">
        <w:rPr>
          <w:rFonts w:ascii="Times New Roman" w:hAnsi="Times New Roman"/>
          <w:sz w:val="28"/>
          <w:szCs w:val="28"/>
        </w:rPr>
        <w:t xml:space="preserve"> </w:t>
      </w:r>
      <w:r w:rsidRPr="00BA6951">
        <w:rPr>
          <w:rFonts w:ascii="Times New Roman" w:hAnsi="Times New Roman"/>
          <w:sz w:val="28"/>
          <w:szCs w:val="28"/>
        </w:rPr>
        <w:t>компенсувати її. З іншого боку, якщо особистість, що страждальців на дебільність</w:t>
      </w:r>
      <w:r w:rsidR="00A709D1" w:rsidRPr="00BA6951">
        <w:rPr>
          <w:rFonts w:ascii="Times New Roman" w:hAnsi="Times New Roman"/>
          <w:sz w:val="28"/>
          <w:szCs w:val="28"/>
        </w:rPr>
        <w:t xml:space="preserve"> </w:t>
      </w:r>
      <w:r w:rsidRPr="00BA6951">
        <w:rPr>
          <w:rFonts w:ascii="Times New Roman" w:hAnsi="Times New Roman"/>
          <w:sz w:val="28"/>
          <w:szCs w:val="28"/>
        </w:rPr>
        <w:t>формується в несприятливих умовах, то соціально-педагогічна занедбаність не</w:t>
      </w:r>
      <w:r w:rsidR="00A709D1" w:rsidRPr="00BA6951">
        <w:rPr>
          <w:rFonts w:ascii="Times New Roman" w:hAnsi="Times New Roman"/>
          <w:sz w:val="28"/>
          <w:szCs w:val="28"/>
        </w:rPr>
        <w:t xml:space="preserve"> </w:t>
      </w:r>
      <w:r w:rsidRPr="00BA6951">
        <w:rPr>
          <w:rFonts w:ascii="Times New Roman" w:hAnsi="Times New Roman"/>
          <w:sz w:val="28"/>
          <w:szCs w:val="28"/>
        </w:rPr>
        <w:t>тільки сприяє ще більшій затримці психічного розвитку, а й призводить до</w:t>
      </w:r>
      <w:r w:rsidR="00A709D1" w:rsidRPr="00BA6951">
        <w:rPr>
          <w:rFonts w:ascii="Times New Roman" w:hAnsi="Times New Roman"/>
          <w:sz w:val="28"/>
          <w:szCs w:val="28"/>
        </w:rPr>
        <w:t xml:space="preserve"> </w:t>
      </w:r>
      <w:r w:rsidRPr="00BA6951">
        <w:rPr>
          <w:rFonts w:ascii="Times New Roman" w:hAnsi="Times New Roman"/>
          <w:sz w:val="28"/>
          <w:szCs w:val="28"/>
        </w:rPr>
        <w:t>утворення антисоціальних тенденцій: негативного ставлення до праці, до</w:t>
      </w:r>
      <w:r w:rsidR="00A709D1" w:rsidRPr="00BA6951">
        <w:rPr>
          <w:rFonts w:ascii="Times New Roman" w:hAnsi="Times New Roman"/>
          <w:sz w:val="28"/>
          <w:szCs w:val="28"/>
        </w:rPr>
        <w:t xml:space="preserve"> </w:t>
      </w:r>
      <w:r w:rsidRPr="00BA6951">
        <w:rPr>
          <w:rFonts w:ascii="Times New Roman" w:hAnsi="Times New Roman"/>
          <w:sz w:val="28"/>
          <w:szCs w:val="28"/>
        </w:rPr>
        <w:t>загальноприйнятих норм поведінки. Такі хворі легко пристають до осіб із</w:t>
      </w:r>
      <w:r w:rsidR="00A709D1" w:rsidRPr="00BA6951">
        <w:rPr>
          <w:rFonts w:ascii="Times New Roman" w:hAnsi="Times New Roman"/>
          <w:sz w:val="28"/>
          <w:szCs w:val="28"/>
        </w:rPr>
        <w:t xml:space="preserve"> </w:t>
      </w:r>
      <w:r w:rsidRPr="00BA6951">
        <w:rPr>
          <w:rFonts w:ascii="Times New Roman" w:hAnsi="Times New Roman"/>
          <w:sz w:val="28"/>
          <w:szCs w:val="28"/>
        </w:rPr>
        <w:t>делінквентною поведінкою, рано починають курити, вживати алкоголь, наркотики,</w:t>
      </w:r>
      <w:r w:rsidR="00A709D1" w:rsidRPr="00BA6951">
        <w:rPr>
          <w:rFonts w:ascii="Times New Roman" w:hAnsi="Times New Roman"/>
          <w:sz w:val="28"/>
          <w:szCs w:val="28"/>
        </w:rPr>
        <w:t xml:space="preserve"> </w:t>
      </w:r>
      <w:r w:rsidRPr="00BA6951">
        <w:rPr>
          <w:rFonts w:ascii="Times New Roman" w:hAnsi="Times New Roman"/>
          <w:sz w:val="28"/>
          <w:szCs w:val="28"/>
        </w:rPr>
        <w:t>скоювати крадіжки й інші протиправні вчинки.</w:t>
      </w:r>
    </w:p>
    <w:p w14:paraId="7CDB499D" w14:textId="77777777" w:rsidR="000427F1" w:rsidRPr="00BA6951" w:rsidRDefault="000427F1"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 основі олігофренії є стала неповноцінність головного мозку, що спостерігається з народження чи з перших років життя, тому при олігофреніях не існує тієї</w:t>
      </w:r>
      <w:r w:rsidR="00A709D1" w:rsidRPr="00BA6951">
        <w:rPr>
          <w:rFonts w:ascii="Times New Roman" w:hAnsi="Times New Roman"/>
          <w:sz w:val="28"/>
          <w:szCs w:val="28"/>
        </w:rPr>
        <w:t xml:space="preserve"> </w:t>
      </w:r>
      <w:r w:rsidRPr="00BA6951">
        <w:rPr>
          <w:rFonts w:ascii="Times New Roman" w:hAnsi="Times New Roman"/>
          <w:sz w:val="28"/>
          <w:szCs w:val="28"/>
        </w:rPr>
        <w:t>динаміки, яка характерна при процесуальних захворюваннях (наприклад,</w:t>
      </w:r>
      <w:r w:rsidR="00A709D1" w:rsidRPr="00BA6951">
        <w:rPr>
          <w:rFonts w:ascii="Times New Roman" w:hAnsi="Times New Roman"/>
          <w:sz w:val="28"/>
          <w:szCs w:val="28"/>
        </w:rPr>
        <w:t xml:space="preserve"> </w:t>
      </w:r>
      <w:r w:rsidRPr="00BA6951">
        <w:rPr>
          <w:rFonts w:ascii="Times New Roman" w:hAnsi="Times New Roman"/>
          <w:sz w:val="28"/>
          <w:szCs w:val="28"/>
        </w:rPr>
        <w:t>шизофренії), коли можна говорити про початок захворювання, його розвиток, зміну</w:t>
      </w:r>
      <w:r w:rsidR="00A709D1" w:rsidRPr="00BA6951">
        <w:rPr>
          <w:rFonts w:ascii="Times New Roman" w:hAnsi="Times New Roman"/>
          <w:sz w:val="28"/>
          <w:szCs w:val="28"/>
        </w:rPr>
        <w:t xml:space="preserve"> </w:t>
      </w:r>
      <w:r w:rsidRPr="00BA6951">
        <w:rPr>
          <w:rFonts w:ascii="Times New Roman" w:hAnsi="Times New Roman"/>
          <w:sz w:val="28"/>
          <w:szCs w:val="28"/>
        </w:rPr>
        <w:t>синдромів і вихід у видужання або в кінцевий стан. В олігофренів можуть</w:t>
      </w:r>
      <w:r w:rsidR="00A709D1" w:rsidRPr="00BA6951">
        <w:rPr>
          <w:rFonts w:ascii="Times New Roman" w:hAnsi="Times New Roman"/>
          <w:sz w:val="28"/>
          <w:szCs w:val="28"/>
        </w:rPr>
        <w:t xml:space="preserve"> </w:t>
      </w:r>
      <w:r w:rsidRPr="00BA6951">
        <w:rPr>
          <w:rFonts w:ascii="Times New Roman" w:hAnsi="Times New Roman"/>
          <w:sz w:val="28"/>
          <w:szCs w:val="28"/>
        </w:rPr>
        <w:t>відбуватися тимчасові погіршання психічного стану через неповноцінність мозку,</w:t>
      </w:r>
      <w:r w:rsidR="00A709D1" w:rsidRPr="00BA6951">
        <w:rPr>
          <w:rFonts w:ascii="Times New Roman" w:hAnsi="Times New Roman"/>
          <w:sz w:val="28"/>
          <w:szCs w:val="28"/>
        </w:rPr>
        <w:t xml:space="preserve"> </w:t>
      </w:r>
      <w:r w:rsidRPr="00BA6951">
        <w:rPr>
          <w:rFonts w:ascii="Times New Roman" w:hAnsi="Times New Roman"/>
          <w:sz w:val="28"/>
          <w:szCs w:val="28"/>
        </w:rPr>
        <w:t>що, зазвичай, виявляється в сильних головних болях, розладах настрою (дисфоріях).</w:t>
      </w:r>
      <w:r w:rsidR="00A709D1" w:rsidRPr="00BA6951">
        <w:rPr>
          <w:rFonts w:ascii="Times New Roman" w:hAnsi="Times New Roman"/>
          <w:sz w:val="28"/>
          <w:szCs w:val="28"/>
        </w:rPr>
        <w:t xml:space="preserve"> </w:t>
      </w:r>
      <w:r w:rsidRPr="00BA6951">
        <w:rPr>
          <w:rFonts w:ascii="Times New Roman" w:hAnsi="Times New Roman"/>
          <w:sz w:val="28"/>
          <w:szCs w:val="28"/>
        </w:rPr>
        <w:t>Через цю ж причину в них підвищена чутливість до різних інтоксикацій (алкоголю,</w:t>
      </w:r>
      <w:r w:rsidR="00A709D1" w:rsidRPr="00BA6951">
        <w:rPr>
          <w:rFonts w:ascii="Times New Roman" w:hAnsi="Times New Roman"/>
          <w:sz w:val="28"/>
          <w:szCs w:val="28"/>
        </w:rPr>
        <w:t xml:space="preserve"> </w:t>
      </w:r>
      <w:r w:rsidRPr="00BA6951">
        <w:rPr>
          <w:rFonts w:ascii="Times New Roman" w:hAnsi="Times New Roman"/>
          <w:sz w:val="28"/>
          <w:szCs w:val="28"/>
        </w:rPr>
        <w:t xml:space="preserve">наркотиків, </w:t>
      </w:r>
      <w:r w:rsidRPr="00BA6951">
        <w:rPr>
          <w:rFonts w:ascii="Times New Roman" w:hAnsi="Times New Roman"/>
          <w:sz w:val="28"/>
          <w:szCs w:val="28"/>
        </w:rPr>
        <w:lastRenderedPageBreak/>
        <w:t>інфекцій), що може бути в основі легкості виникнення короткочасних</w:t>
      </w:r>
      <w:r w:rsidR="00A709D1" w:rsidRPr="00BA6951">
        <w:rPr>
          <w:rFonts w:ascii="Times New Roman" w:hAnsi="Times New Roman"/>
          <w:sz w:val="28"/>
          <w:szCs w:val="28"/>
        </w:rPr>
        <w:t xml:space="preserve"> </w:t>
      </w:r>
      <w:r w:rsidRPr="00BA6951">
        <w:rPr>
          <w:rFonts w:ascii="Times New Roman" w:hAnsi="Times New Roman"/>
          <w:sz w:val="28"/>
          <w:szCs w:val="28"/>
        </w:rPr>
        <w:t>психотичних станів; останні можуть бути з галюцинаціями, афектом страху,</w:t>
      </w:r>
      <w:r w:rsidR="00A709D1" w:rsidRPr="00BA6951">
        <w:rPr>
          <w:rFonts w:ascii="Times New Roman" w:hAnsi="Times New Roman"/>
          <w:sz w:val="28"/>
          <w:szCs w:val="28"/>
        </w:rPr>
        <w:t xml:space="preserve"> </w:t>
      </w:r>
      <w:r w:rsidRPr="00BA6951">
        <w:rPr>
          <w:rFonts w:ascii="Times New Roman" w:hAnsi="Times New Roman"/>
          <w:sz w:val="28"/>
          <w:szCs w:val="28"/>
        </w:rPr>
        <w:t>психомоторним збудженням. Динаміка при олігофреніях іноді проявляється і в тому,</w:t>
      </w:r>
      <w:r w:rsidR="00A709D1" w:rsidRPr="00BA6951">
        <w:rPr>
          <w:rFonts w:ascii="Times New Roman" w:hAnsi="Times New Roman"/>
          <w:sz w:val="28"/>
          <w:szCs w:val="28"/>
        </w:rPr>
        <w:t xml:space="preserve"> </w:t>
      </w:r>
      <w:r w:rsidRPr="00BA6951">
        <w:rPr>
          <w:rFonts w:ascii="Times New Roman" w:hAnsi="Times New Roman"/>
          <w:sz w:val="28"/>
          <w:szCs w:val="28"/>
        </w:rPr>
        <w:t>що під впливом несприятливих факторів у цих хворих може відбутися декомпенсація – тимчасові або більш стійкі погіршання психічного стану. Короткочасне, але</w:t>
      </w:r>
      <w:r w:rsidR="00A709D1" w:rsidRPr="00BA6951">
        <w:rPr>
          <w:rFonts w:ascii="Times New Roman" w:hAnsi="Times New Roman"/>
          <w:sz w:val="28"/>
          <w:szCs w:val="28"/>
        </w:rPr>
        <w:t xml:space="preserve"> </w:t>
      </w:r>
      <w:r w:rsidRPr="00BA6951">
        <w:rPr>
          <w:rFonts w:ascii="Times New Roman" w:hAnsi="Times New Roman"/>
          <w:sz w:val="28"/>
          <w:szCs w:val="28"/>
        </w:rPr>
        <w:t>таке, що може привернути до себе увагу, поглиблення інтелектуальної недостатності</w:t>
      </w:r>
      <w:r w:rsidR="00A709D1" w:rsidRPr="00BA6951">
        <w:rPr>
          <w:rFonts w:ascii="Times New Roman" w:hAnsi="Times New Roman"/>
          <w:sz w:val="28"/>
          <w:szCs w:val="28"/>
        </w:rPr>
        <w:t xml:space="preserve"> </w:t>
      </w:r>
      <w:r w:rsidRPr="00BA6951">
        <w:rPr>
          <w:rFonts w:ascii="Times New Roman" w:hAnsi="Times New Roman"/>
          <w:sz w:val="28"/>
          <w:szCs w:val="28"/>
        </w:rPr>
        <w:t>може спостерігатися під впливом сильного афекту страху, переляку у</w:t>
      </w:r>
      <w:r w:rsidR="00A709D1" w:rsidRPr="00BA6951">
        <w:rPr>
          <w:rFonts w:ascii="Times New Roman" w:hAnsi="Times New Roman"/>
          <w:sz w:val="28"/>
          <w:szCs w:val="28"/>
        </w:rPr>
        <w:t xml:space="preserve"> </w:t>
      </w:r>
      <w:r w:rsidRPr="00BA6951">
        <w:rPr>
          <w:rFonts w:ascii="Times New Roman" w:hAnsi="Times New Roman"/>
          <w:sz w:val="28"/>
          <w:szCs w:val="28"/>
        </w:rPr>
        <w:t>психотравмуючій ситуації. Такі хворі протягом кількох днів (іноді кількох годин)</w:t>
      </w:r>
      <w:r w:rsidR="00A709D1" w:rsidRPr="00BA6951">
        <w:rPr>
          <w:rFonts w:ascii="Times New Roman" w:hAnsi="Times New Roman"/>
          <w:sz w:val="28"/>
          <w:szCs w:val="28"/>
        </w:rPr>
        <w:t xml:space="preserve"> </w:t>
      </w:r>
      <w:r w:rsidRPr="00BA6951">
        <w:rPr>
          <w:rFonts w:ascii="Times New Roman" w:hAnsi="Times New Roman"/>
          <w:sz w:val="28"/>
          <w:szCs w:val="28"/>
        </w:rPr>
        <w:t>справляють враження глибоко слабоумних (до ступеня тяжкої імбецильності), тоді</w:t>
      </w:r>
      <w:r w:rsidR="00A709D1" w:rsidRPr="00BA6951">
        <w:rPr>
          <w:rFonts w:ascii="Times New Roman" w:hAnsi="Times New Roman"/>
          <w:sz w:val="28"/>
          <w:szCs w:val="28"/>
        </w:rPr>
        <w:t xml:space="preserve"> </w:t>
      </w:r>
      <w:r w:rsidRPr="00BA6951">
        <w:rPr>
          <w:rFonts w:ascii="Times New Roman" w:hAnsi="Times New Roman"/>
          <w:sz w:val="28"/>
          <w:szCs w:val="28"/>
        </w:rPr>
        <w:t>як у звичайному стані є неглибокими дебілами. В суб’єктивно складних</w:t>
      </w:r>
      <w:r w:rsidR="00A709D1" w:rsidRPr="00BA6951">
        <w:rPr>
          <w:rFonts w:ascii="Times New Roman" w:hAnsi="Times New Roman"/>
          <w:sz w:val="28"/>
          <w:szCs w:val="28"/>
        </w:rPr>
        <w:t xml:space="preserve"> </w:t>
      </w:r>
      <w:r w:rsidRPr="00BA6951">
        <w:rPr>
          <w:rFonts w:ascii="Times New Roman" w:hAnsi="Times New Roman"/>
          <w:sz w:val="28"/>
          <w:szCs w:val="28"/>
        </w:rPr>
        <w:t>психотравмуючих ситуаціях у хворих на олігофренію нерідко трапляються стани</w:t>
      </w:r>
      <w:r w:rsidR="00A709D1" w:rsidRPr="00BA6951">
        <w:rPr>
          <w:rFonts w:ascii="Times New Roman" w:hAnsi="Times New Roman"/>
          <w:sz w:val="28"/>
          <w:szCs w:val="28"/>
        </w:rPr>
        <w:t xml:space="preserve"> </w:t>
      </w:r>
      <w:r w:rsidRPr="00BA6951">
        <w:rPr>
          <w:rFonts w:ascii="Times New Roman" w:hAnsi="Times New Roman"/>
          <w:sz w:val="28"/>
          <w:szCs w:val="28"/>
        </w:rPr>
        <w:t>гострої розгубленості. Своєрідною патологічною реакцією у страждальців на</w:t>
      </w:r>
      <w:r w:rsidR="00A709D1" w:rsidRPr="00BA6951">
        <w:rPr>
          <w:rFonts w:ascii="Times New Roman" w:hAnsi="Times New Roman"/>
          <w:sz w:val="28"/>
          <w:szCs w:val="28"/>
        </w:rPr>
        <w:t xml:space="preserve"> </w:t>
      </w:r>
      <w:r w:rsidRPr="00BA6951">
        <w:rPr>
          <w:rFonts w:ascii="Times New Roman" w:hAnsi="Times New Roman"/>
          <w:sz w:val="28"/>
          <w:szCs w:val="28"/>
        </w:rPr>
        <w:t>олігофренію буває реакція суму за домівкою (ностальгія), що виникає при зміні</w:t>
      </w:r>
      <w:r w:rsidR="00A709D1" w:rsidRPr="00BA6951">
        <w:rPr>
          <w:rFonts w:ascii="Times New Roman" w:hAnsi="Times New Roman"/>
          <w:sz w:val="28"/>
          <w:szCs w:val="28"/>
        </w:rPr>
        <w:t xml:space="preserve"> </w:t>
      </w:r>
      <w:r w:rsidRPr="00BA6951">
        <w:rPr>
          <w:rFonts w:ascii="Times New Roman" w:hAnsi="Times New Roman"/>
          <w:sz w:val="28"/>
          <w:szCs w:val="28"/>
        </w:rPr>
        <w:t>звичного життєвого стереотипу. Остання характеризується наростаючим відчуттям</w:t>
      </w:r>
      <w:r w:rsidR="00A709D1" w:rsidRPr="00BA6951">
        <w:rPr>
          <w:rFonts w:ascii="Times New Roman" w:hAnsi="Times New Roman"/>
          <w:sz w:val="28"/>
          <w:szCs w:val="28"/>
        </w:rPr>
        <w:t xml:space="preserve"> </w:t>
      </w:r>
      <w:r w:rsidRPr="00BA6951">
        <w:rPr>
          <w:rFonts w:ascii="Times New Roman" w:hAnsi="Times New Roman"/>
          <w:sz w:val="28"/>
          <w:szCs w:val="28"/>
        </w:rPr>
        <w:t>нуді, суму і тривоги, внутрішнім неспокоєм, недостатньо чітким і диференційованим</w:t>
      </w:r>
      <w:r w:rsidR="00A709D1" w:rsidRPr="00BA6951">
        <w:rPr>
          <w:rFonts w:ascii="Times New Roman" w:hAnsi="Times New Roman"/>
          <w:sz w:val="28"/>
          <w:szCs w:val="28"/>
        </w:rPr>
        <w:t xml:space="preserve"> </w:t>
      </w:r>
      <w:r w:rsidRPr="00BA6951">
        <w:rPr>
          <w:rFonts w:ascii="Times New Roman" w:hAnsi="Times New Roman"/>
          <w:sz w:val="28"/>
          <w:szCs w:val="28"/>
        </w:rPr>
        <w:t>сприйняттям того, що відбувається, суб’єктивним прагненням до розрядки. Однак</w:t>
      </w:r>
      <w:r w:rsidR="00A709D1" w:rsidRPr="00BA6951">
        <w:rPr>
          <w:rFonts w:ascii="Times New Roman" w:hAnsi="Times New Roman"/>
          <w:sz w:val="28"/>
          <w:szCs w:val="28"/>
        </w:rPr>
        <w:t xml:space="preserve"> </w:t>
      </w:r>
      <w:r w:rsidRPr="00BA6951">
        <w:rPr>
          <w:rFonts w:ascii="Times New Roman" w:hAnsi="Times New Roman"/>
          <w:sz w:val="28"/>
          <w:szCs w:val="28"/>
        </w:rPr>
        <w:t>бажання покинути нову обстановку, піти додому позбавлене продуктивних планів</w:t>
      </w:r>
      <w:r w:rsidR="00A709D1" w:rsidRPr="00BA6951">
        <w:rPr>
          <w:rFonts w:ascii="Times New Roman" w:hAnsi="Times New Roman"/>
          <w:sz w:val="28"/>
          <w:szCs w:val="28"/>
        </w:rPr>
        <w:t xml:space="preserve"> </w:t>
      </w:r>
      <w:r w:rsidRPr="00BA6951">
        <w:rPr>
          <w:rFonts w:ascii="Times New Roman" w:hAnsi="Times New Roman"/>
          <w:sz w:val="28"/>
          <w:szCs w:val="28"/>
        </w:rPr>
        <w:t>реалізації. Так, наприклад, один із хворих, потрапивши на віддалений від дому</w:t>
      </w:r>
      <w:r w:rsidR="00A709D1" w:rsidRPr="00BA6951">
        <w:rPr>
          <w:rFonts w:ascii="Times New Roman" w:hAnsi="Times New Roman"/>
          <w:sz w:val="28"/>
          <w:szCs w:val="28"/>
        </w:rPr>
        <w:t xml:space="preserve"> </w:t>
      </w:r>
      <w:r w:rsidRPr="00BA6951">
        <w:rPr>
          <w:rFonts w:ascii="Times New Roman" w:hAnsi="Times New Roman"/>
          <w:sz w:val="28"/>
          <w:szCs w:val="28"/>
        </w:rPr>
        <w:t>призовний пункт, несподівано вийшов зі строю і зі словами “хочу додому, до мами”,</w:t>
      </w:r>
      <w:r w:rsidR="00A709D1" w:rsidRPr="00BA6951">
        <w:rPr>
          <w:rFonts w:ascii="Times New Roman" w:hAnsi="Times New Roman"/>
          <w:sz w:val="28"/>
          <w:szCs w:val="28"/>
        </w:rPr>
        <w:t xml:space="preserve"> </w:t>
      </w:r>
      <w:r w:rsidRPr="00BA6951">
        <w:rPr>
          <w:rFonts w:ascii="Times New Roman" w:hAnsi="Times New Roman"/>
          <w:sz w:val="28"/>
          <w:szCs w:val="28"/>
        </w:rPr>
        <w:t>не звертаючи уваги на оточуючих, побіг, хоча дороги додому не знав. У деяких</w:t>
      </w:r>
      <w:r w:rsidR="00A709D1" w:rsidRPr="00BA6951">
        <w:rPr>
          <w:rFonts w:ascii="Times New Roman" w:hAnsi="Times New Roman"/>
          <w:sz w:val="28"/>
          <w:szCs w:val="28"/>
        </w:rPr>
        <w:t xml:space="preserve"> </w:t>
      </w:r>
      <w:r w:rsidRPr="00BA6951">
        <w:rPr>
          <w:rFonts w:ascii="Times New Roman" w:hAnsi="Times New Roman"/>
          <w:sz w:val="28"/>
          <w:szCs w:val="28"/>
        </w:rPr>
        <w:t>дебілів після арешту виникають інші тимчасові хворобливі стани: реактивні психози</w:t>
      </w:r>
      <w:r w:rsidR="00A709D1" w:rsidRPr="00BA6951">
        <w:rPr>
          <w:rFonts w:ascii="Times New Roman" w:hAnsi="Times New Roman"/>
          <w:sz w:val="28"/>
          <w:szCs w:val="28"/>
        </w:rPr>
        <w:t xml:space="preserve"> </w:t>
      </w:r>
      <w:r w:rsidRPr="00BA6951">
        <w:rPr>
          <w:rFonts w:ascii="Times New Roman" w:hAnsi="Times New Roman"/>
          <w:sz w:val="28"/>
          <w:szCs w:val="28"/>
        </w:rPr>
        <w:t>катотоноподібні стани, істеричні реакції, пуерилізм (дитяча поведінка), тривожно-депресивний стан.</w:t>
      </w:r>
    </w:p>
    <w:p w14:paraId="03A413E2" w14:textId="77777777" w:rsidR="00FF3A3C" w:rsidRPr="00BA6951" w:rsidRDefault="00FF3A3C" w:rsidP="00BA6951">
      <w:pPr>
        <w:autoSpaceDE w:val="0"/>
        <w:autoSpaceDN w:val="0"/>
        <w:adjustRightInd w:val="0"/>
        <w:spacing w:after="0" w:line="360" w:lineRule="auto"/>
        <w:ind w:firstLine="709"/>
        <w:jc w:val="both"/>
        <w:rPr>
          <w:rFonts w:ascii="Times New Roman" w:hAnsi="Times New Roman"/>
          <w:sz w:val="28"/>
          <w:szCs w:val="28"/>
        </w:rPr>
      </w:pPr>
    </w:p>
    <w:p w14:paraId="489B84B7" w14:textId="77777777" w:rsidR="00BA6951" w:rsidRDefault="00BA6951">
      <w:pPr>
        <w:rPr>
          <w:rFonts w:ascii="Times New Roman" w:hAnsi="Times New Roman"/>
          <w:sz w:val="28"/>
          <w:szCs w:val="28"/>
        </w:rPr>
      </w:pPr>
      <w:r>
        <w:rPr>
          <w:rFonts w:ascii="Times New Roman" w:hAnsi="Times New Roman"/>
          <w:sz w:val="28"/>
          <w:szCs w:val="28"/>
        </w:rPr>
        <w:br w:type="page"/>
      </w:r>
    </w:p>
    <w:p w14:paraId="113F427D" w14:textId="77777777" w:rsidR="000A5C1B" w:rsidRPr="00BA6951" w:rsidRDefault="005D15BA" w:rsidP="00BA6951">
      <w:pPr>
        <w:spacing w:after="0" w:line="360" w:lineRule="auto"/>
        <w:ind w:firstLine="709"/>
        <w:jc w:val="both"/>
        <w:rPr>
          <w:rFonts w:ascii="Times New Roman" w:hAnsi="Times New Roman"/>
          <w:b/>
          <w:bCs/>
          <w:sz w:val="28"/>
          <w:szCs w:val="28"/>
          <w:lang w:eastAsia="uk-UA"/>
        </w:rPr>
      </w:pPr>
      <w:r w:rsidRPr="00BA6951">
        <w:rPr>
          <w:rFonts w:ascii="Times New Roman" w:hAnsi="Times New Roman"/>
          <w:b/>
          <w:bCs/>
          <w:sz w:val="28"/>
          <w:szCs w:val="28"/>
          <w:lang w:eastAsia="uk-UA"/>
        </w:rPr>
        <w:lastRenderedPageBreak/>
        <w:t xml:space="preserve">РОЗДІЛ </w:t>
      </w:r>
      <w:r w:rsidR="00A709D1" w:rsidRPr="00BA6951">
        <w:rPr>
          <w:rFonts w:ascii="Times New Roman" w:hAnsi="Times New Roman"/>
          <w:b/>
          <w:bCs/>
          <w:sz w:val="28"/>
          <w:szCs w:val="28"/>
          <w:lang w:eastAsia="uk-UA"/>
        </w:rPr>
        <w:t xml:space="preserve">II </w:t>
      </w:r>
      <w:r w:rsidR="000A5C1B" w:rsidRPr="00BA6951">
        <w:rPr>
          <w:rFonts w:ascii="Times New Roman" w:hAnsi="Times New Roman"/>
          <w:b/>
          <w:bCs/>
          <w:sz w:val="28"/>
          <w:szCs w:val="28"/>
          <w:lang w:eastAsia="uk-UA"/>
        </w:rPr>
        <w:t xml:space="preserve">СУДОВО-ПСИХІАТРИЧНА </w:t>
      </w:r>
      <w:r w:rsidR="00A709D1" w:rsidRPr="00BA6951">
        <w:rPr>
          <w:rFonts w:ascii="Times New Roman" w:hAnsi="Times New Roman"/>
          <w:b/>
          <w:bCs/>
          <w:sz w:val="28"/>
          <w:szCs w:val="28"/>
          <w:lang w:eastAsia="uk-UA"/>
        </w:rPr>
        <w:t>ЕКСПЕРТНА ОЦІНКА ОЛІГОФРЕНІЇ</w:t>
      </w:r>
    </w:p>
    <w:p w14:paraId="42E67F5D" w14:textId="77777777" w:rsidR="00BA6951" w:rsidRDefault="00BA6951" w:rsidP="00BA6951">
      <w:pPr>
        <w:spacing w:after="0" w:line="360" w:lineRule="auto"/>
        <w:ind w:firstLine="709"/>
        <w:jc w:val="both"/>
        <w:rPr>
          <w:rFonts w:ascii="Times New Roman" w:hAnsi="Times New Roman"/>
          <w:sz w:val="28"/>
          <w:szCs w:val="28"/>
          <w:lang w:val="ru-RU" w:eastAsia="uk-UA"/>
        </w:rPr>
      </w:pPr>
    </w:p>
    <w:p w14:paraId="1FB0F757" w14:textId="77777777" w:rsidR="009F1438" w:rsidRPr="00BA6951" w:rsidRDefault="000A5C1B" w:rsidP="00BA6951">
      <w:pPr>
        <w:spacing w:after="0" w:line="360" w:lineRule="auto"/>
        <w:ind w:firstLine="709"/>
        <w:jc w:val="both"/>
        <w:rPr>
          <w:rFonts w:ascii="Times New Roman" w:hAnsi="Times New Roman"/>
          <w:sz w:val="28"/>
          <w:szCs w:val="28"/>
          <w:lang w:eastAsia="uk-UA"/>
        </w:rPr>
      </w:pPr>
      <w:r w:rsidRPr="00BA6951">
        <w:rPr>
          <w:rFonts w:ascii="Times New Roman" w:hAnsi="Times New Roman"/>
          <w:sz w:val="28"/>
          <w:szCs w:val="28"/>
          <w:lang w:eastAsia="uk-UA"/>
        </w:rPr>
        <w:t>Особи, які страждають олігофренією, складають близько 8% тих, які направляються на судово-психіатричну експертизу; це в більшості випадків обвинувачені, ал</w:t>
      </w:r>
      <w:r w:rsidR="00A709D1" w:rsidRPr="00BA6951">
        <w:rPr>
          <w:rFonts w:ascii="Times New Roman" w:hAnsi="Times New Roman"/>
          <w:sz w:val="28"/>
          <w:szCs w:val="28"/>
          <w:lang w:eastAsia="uk-UA"/>
        </w:rPr>
        <w:t>е</w:t>
      </w:r>
      <w:r w:rsidRPr="00BA6951">
        <w:rPr>
          <w:rFonts w:ascii="Times New Roman" w:hAnsi="Times New Roman"/>
          <w:sz w:val="28"/>
          <w:szCs w:val="28"/>
          <w:lang w:eastAsia="uk-UA"/>
        </w:rPr>
        <w:t xml:space="preserve"> можуть бути і потерпілі, позивачі і відповідачі. Ідіоти й імбецили правопорушень не вчиняють через свою безпорадність, а якби і вчиняли суспільне небезпечні діяння, те були б визнані неосудними через глибокий ступінь недоумства. Крім того, смороду майже постійно знаходяться під наглядом. Що стосується дебілів, те висновок про їхню осудність повинний будуватися на підставі урахування ступеня розумового недорозвинення, характерові самого правопорушення і всієї клінічної картини в шкірному конкретному випадку.</w:t>
      </w:r>
    </w:p>
    <w:p w14:paraId="630D954D" w14:textId="77777777" w:rsidR="009F1438" w:rsidRPr="00BA6951" w:rsidRDefault="000A5C1B" w:rsidP="00BA6951">
      <w:pPr>
        <w:spacing w:after="0" w:line="360" w:lineRule="auto"/>
        <w:ind w:firstLine="709"/>
        <w:jc w:val="both"/>
        <w:rPr>
          <w:rFonts w:ascii="Times New Roman" w:hAnsi="Times New Roman"/>
          <w:sz w:val="28"/>
          <w:szCs w:val="28"/>
          <w:lang w:eastAsia="uk-UA"/>
        </w:rPr>
      </w:pPr>
      <w:r w:rsidRPr="00BA6951">
        <w:rPr>
          <w:rFonts w:ascii="Times New Roman" w:hAnsi="Times New Roman"/>
          <w:sz w:val="28"/>
          <w:szCs w:val="28"/>
          <w:lang w:eastAsia="uk-UA"/>
        </w:rPr>
        <w:t>Особи з легкою дебільністю здатні свідомо регулювати свою поведінку в юридичне значущих ситуаціях, можуть передбачати наслідки своїх дій і тому</w:t>
      </w:r>
      <w:r w:rsidR="00BA6951">
        <w:rPr>
          <w:rFonts w:ascii="Times New Roman" w:hAnsi="Times New Roman"/>
          <w:sz w:val="28"/>
          <w:szCs w:val="28"/>
          <w:lang w:eastAsia="uk-UA"/>
        </w:rPr>
        <w:t xml:space="preserve"> </w:t>
      </w:r>
      <w:r w:rsidRPr="00BA6951">
        <w:rPr>
          <w:rFonts w:ascii="Times New Roman" w:hAnsi="Times New Roman"/>
          <w:sz w:val="28"/>
          <w:szCs w:val="28"/>
          <w:lang w:eastAsia="uk-UA"/>
        </w:rPr>
        <w:t>визнаються осудними і дієздатними.</w:t>
      </w:r>
    </w:p>
    <w:p w14:paraId="1B259CDE" w14:textId="77777777" w:rsidR="009F1438" w:rsidRPr="00BA6951" w:rsidRDefault="000A5C1B" w:rsidP="00BA6951">
      <w:pPr>
        <w:spacing w:after="0" w:line="360" w:lineRule="auto"/>
        <w:ind w:firstLine="709"/>
        <w:jc w:val="both"/>
        <w:rPr>
          <w:rFonts w:ascii="Times New Roman" w:hAnsi="Times New Roman"/>
          <w:sz w:val="28"/>
          <w:szCs w:val="28"/>
          <w:lang w:eastAsia="uk-UA"/>
        </w:rPr>
      </w:pPr>
      <w:r w:rsidRPr="00BA6951">
        <w:rPr>
          <w:rFonts w:ascii="Times New Roman" w:hAnsi="Times New Roman"/>
          <w:sz w:val="28"/>
          <w:szCs w:val="28"/>
          <w:lang w:eastAsia="uk-UA"/>
        </w:rPr>
        <w:t xml:space="preserve">Олігофренів з неглибоким розумовим дефектом можна допитувати </w:t>
      </w:r>
      <w:r w:rsidR="00FA0405" w:rsidRPr="00BA6951">
        <w:rPr>
          <w:rFonts w:ascii="Times New Roman" w:hAnsi="Times New Roman"/>
          <w:sz w:val="28"/>
          <w:szCs w:val="28"/>
          <w:lang w:eastAsia="uk-UA"/>
        </w:rPr>
        <w:t>на досудовому слідстві та в суд</w:t>
      </w:r>
      <w:r w:rsidRPr="00BA6951">
        <w:rPr>
          <w:rFonts w:ascii="Times New Roman" w:hAnsi="Times New Roman"/>
          <w:sz w:val="28"/>
          <w:szCs w:val="28"/>
          <w:lang w:eastAsia="uk-UA"/>
        </w:rPr>
        <w:t>овому процесі в якості свідків і потерпілих, оцінюючи їхні показання в поєднанні з іншими доказами. Необхідно враховувати також, що олігофрени мають схильність до обмов і самообмов. Це може бути наслідком переляку, розгубленості або бажання своєрідного «звеличення» своєї особи.</w:t>
      </w:r>
    </w:p>
    <w:p w14:paraId="0CFFA7B9" w14:textId="77777777" w:rsidR="000A5C1B" w:rsidRPr="00BA6951" w:rsidRDefault="000A5C1B" w:rsidP="00BA6951">
      <w:pPr>
        <w:spacing w:after="0" w:line="360" w:lineRule="auto"/>
        <w:ind w:firstLine="709"/>
        <w:jc w:val="both"/>
        <w:rPr>
          <w:rFonts w:ascii="Times New Roman" w:hAnsi="Times New Roman"/>
          <w:sz w:val="28"/>
          <w:szCs w:val="28"/>
          <w:lang w:eastAsia="uk-UA"/>
        </w:rPr>
      </w:pPr>
      <w:r w:rsidRPr="00BA6951">
        <w:rPr>
          <w:rFonts w:ascii="Times New Roman" w:hAnsi="Times New Roman"/>
          <w:sz w:val="28"/>
          <w:szCs w:val="28"/>
          <w:lang w:eastAsia="uk-UA"/>
        </w:rPr>
        <w:t>При ідіотії й імбецильності хворі є недієздатними. Також недієздатними є дебіли в тяжкому ступені хвороби, які в силу психічної неповноцінності не здатні розуміти значення своїх дій, керувати ними та передбачати наслідки їх здійснення. За наявності дебільності більш легень ступенів ці особи визнаються дієздатними. Смороду можуть укладати різні цивільні догоди і складати домов, одружуватися, виховувати дітей тощо.</w:t>
      </w:r>
    </w:p>
    <w:p w14:paraId="46D22B17"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 xml:space="preserve">Як правило встановлення правильного діагнозу олігофренії не викликає особливих утруднень, а от визначення ступеня слабоумства у багатьох, хто </w:t>
      </w:r>
      <w:r w:rsidRPr="00BA6951">
        <w:rPr>
          <w:rFonts w:ascii="Times New Roman" w:hAnsi="Times New Roman"/>
          <w:sz w:val="28"/>
          <w:szCs w:val="28"/>
        </w:rPr>
        <w:lastRenderedPageBreak/>
        <w:t>проходить</w:t>
      </w:r>
      <w:r w:rsidR="009F1438" w:rsidRPr="00BA6951">
        <w:rPr>
          <w:rFonts w:ascii="Times New Roman" w:hAnsi="Times New Roman"/>
          <w:sz w:val="28"/>
          <w:szCs w:val="28"/>
        </w:rPr>
        <w:t xml:space="preserve"> </w:t>
      </w:r>
      <w:r w:rsidRPr="00BA6951">
        <w:rPr>
          <w:rFonts w:ascii="Times New Roman" w:hAnsi="Times New Roman"/>
          <w:sz w:val="28"/>
          <w:szCs w:val="28"/>
        </w:rPr>
        <w:t>судово-психіатричне обстеження, буває складним. Хворі з дуже глибоким, тяжким</w:t>
      </w:r>
      <w:r w:rsidR="009F1438" w:rsidRPr="00BA6951">
        <w:rPr>
          <w:rFonts w:ascii="Times New Roman" w:hAnsi="Times New Roman"/>
          <w:sz w:val="28"/>
          <w:szCs w:val="28"/>
        </w:rPr>
        <w:t xml:space="preserve"> </w:t>
      </w:r>
      <w:r w:rsidRPr="00BA6951">
        <w:rPr>
          <w:rFonts w:ascii="Times New Roman" w:hAnsi="Times New Roman"/>
          <w:sz w:val="28"/>
          <w:szCs w:val="28"/>
        </w:rPr>
        <w:t>слабоумством украй рідко скоюють суспільно небезпечні дії і направляються на</w:t>
      </w:r>
      <w:r w:rsidR="009F1438" w:rsidRPr="00BA6951">
        <w:rPr>
          <w:rFonts w:ascii="Times New Roman" w:hAnsi="Times New Roman"/>
          <w:sz w:val="28"/>
          <w:szCs w:val="28"/>
        </w:rPr>
        <w:t xml:space="preserve"> </w:t>
      </w:r>
      <w:r w:rsidRPr="00BA6951">
        <w:rPr>
          <w:rFonts w:ascii="Times New Roman" w:hAnsi="Times New Roman"/>
          <w:sz w:val="28"/>
          <w:szCs w:val="28"/>
        </w:rPr>
        <w:t>експертизу. Більшість із тих, що піддаються обстеженню, є дебільними особами, в</w:t>
      </w:r>
      <w:r w:rsidR="009F1438" w:rsidRPr="00BA6951">
        <w:rPr>
          <w:rFonts w:ascii="Times New Roman" w:hAnsi="Times New Roman"/>
          <w:sz w:val="28"/>
          <w:szCs w:val="28"/>
        </w:rPr>
        <w:t xml:space="preserve"> </w:t>
      </w:r>
      <w:r w:rsidRPr="00BA6951">
        <w:rPr>
          <w:rFonts w:ascii="Times New Roman" w:hAnsi="Times New Roman"/>
          <w:sz w:val="28"/>
          <w:szCs w:val="28"/>
        </w:rPr>
        <w:t>яких ступінь глибини психічної неповноцінності і здатність розуміти свої дії та</w:t>
      </w:r>
      <w:r w:rsidR="009F1438" w:rsidRPr="00BA6951">
        <w:rPr>
          <w:rFonts w:ascii="Times New Roman" w:hAnsi="Times New Roman"/>
          <w:sz w:val="28"/>
          <w:szCs w:val="28"/>
        </w:rPr>
        <w:t xml:space="preserve"> </w:t>
      </w:r>
      <w:r w:rsidRPr="00BA6951">
        <w:rPr>
          <w:rFonts w:ascii="Times New Roman" w:hAnsi="Times New Roman"/>
          <w:sz w:val="28"/>
          <w:szCs w:val="28"/>
        </w:rPr>
        <w:t>керувати ними далеко не так очевидні.</w:t>
      </w:r>
    </w:p>
    <w:p w14:paraId="07CBE4C1"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Хоча констатація вродженого слабоумства показує, що мова йде про</w:t>
      </w:r>
      <w:r w:rsidR="009F1438" w:rsidRPr="00BA6951">
        <w:rPr>
          <w:rFonts w:ascii="Times New Roman" w:hAnsi="Times New Roman"/>
          <w:sz w:val="28"/>
          <w:szCs w:val="28"/>
        </w:rPr>
        <w:t xml:space="preserve"> </w:t>
      </w:r>
      <w:r w:rsidRPr="00BA6951">
        <w:rPr>
          <w:rFonts w:ascii="Times New Roman" w:hAnsi="Times New Roman"/>
          <w:sz w:val="28"/>
          <w:szCs w:val="28"/>
        </w:rPr>
        <w:t>патологічний, зумовлений хворобою стан, однак виступати як медичний критерій</w:t>
      </w:r>
      <w:r w:rsidR="009F1438" w:rsidRPr="00BA6951">
        <w:rPr>
          <w:rFonts w:ascii="Times New Roman" w:hAnsi="Times New Roman"/>
          <w:sz w:val="28"/>
          <w:szCs w:val="28"/>
        </w:rPr>
        <w:t xml:space="preserve"> </w:t>
      </w:r>
      <w:r w:rsidRPr="00BA6951">
        <w:rPr>
          <w:rFonts w:ascii="Times New Roman" w:hAnsi="Times New Roman"/>
          <w:sz w:val="28"/>
          <w:szCs w:val="28"/>
        </w:rPr>
        <w:t>неосудності вона може бути лише в поєднанні з юридичним критерієм. Без цього</w:t>
      </w:r>
      <w:r w:rsidR="009F1438" w:rsidRPr="00BA6951">
        <w:rPr>
          <w:rFonts w:ascii="Times New Roman" w:hAnsi="Times New Roman"/>
          <w:sz w:val="28"/>
          <w:szCs w:val="28"/>
        </w:rPr>
        <w:t xml:space="preserve"> </w:t>
      </w:r>
      <w:r w:rsidRPr="00BA6951">
        <w:rPr>
          <w:rFonts w:ascii="Times New Roman" w:hAnsi="Times New Roman"/>
          <w:sz w:val="28"/>
          <w:szCs w:val="28"/>
        </w:rPr>
        <w:t>психічна</w:t>
      </w:r>
      <w:r w:rsidR="00BA6951">
        <w:rPr>
          <w:rFonts w:ascii="Times New Roman" w:hAnsi="Times New Roman"/>
          <w:sz w:val="28"/>
          <w:szCs w:val="28"/>
        </w:rPr>
        <w:t xml:space="preserve"> </w:t>
      </w:r>
      <w:r w:rsidRPr="00BA6951">
        <w:rPr>
          <w:rFonts w:ascii="Times New Roman" w:hAnsi="Times New Roman"/>
          <w:sz w:val="28"/>
          <w:szCs w:val="28"/>
        </w:rPr>
        <w:t>атологія (легка ступінь слабоумства) може бути лише умовою, що сприяє</w:t>
      </w:r>
      <w:r w:rsidR="009F1438" w:rsidRPr="00BA6951">
        <w:rPr>
          <w:rFonts w:ascii="Times New Roman" w:hAnsi="Times New Roman"/>
          <w:sz w:val="28"/>
          <w:szCs w:val="28"/>
        </w:rPr>
        <w:t xml:space="preserve"> </w:t>
      </w:r>
      <w:r w:rsidRPr="00BA6951">
        <w:rPr>
          <w:rFonts w:ascii="Times New Roman" w:hAnsi="Times New Roman"/>
          <w:sz w:val="28"/>
          <w:szCs w:val="28"/>
        </w:rPr>
        <w:t>скоєнню протиправної дії, яку суд має право враховувати як обставину, котра</w:t>
      </w:r>
      <w:r w:rsidR="009F1438" w:rsidRPr="00BA6951">
        <w:rPr>
          <w:rFonts w:ascii="Times New Roman" w:hAnsi="Times New Roman"/>
          <w:sz w:val="28"/>
          <w:szCs w:val="28"/>
        </w:rPr>
        <w:t xml:space="preserve"> </w:t>
      </w:r>
      <w:r w:rsidRPr="00BA6951">
        <w:rPr>
          <w:rFonts w:ascii="Times New Roman" w:hAnsi="Times New Roman"/>
          <w:sz w:val="28"/>
          <w:szCs w:val="28"/>
        </w:rPr>
        <w:t>пом’якшує відповідальність. Фактичний психічний недорозвиток цих хворих стає</w:t>
      </w:r>
      <w:r w:rsidR="009F1438" w:rsidRPr="00BA6951">
        <w:rPr>
          <w:rFonts w:ascii="Times New Roman" w:hAnsi="Times New Roman"/>
          <w:sz w:val="28"/>
          <w:szCs w:val="28"/>
        </w:rPr>
        <w:t xml:space="preserve"> </w:t>
      </w:r>
      <w:r w:rsidRPr="00BA6951">
        <w:rPr>
          <w:rFonts w:ascii="Times New Roman" w:hAnsi="Times New Roman"/>
          <w:sz w:val="28"/>
          <w:szCs w:val="28"/>
        </w:rPr>
        <w:t>медичним критерієм неосудності тільки тоді, коли він позбавляє хворого можливості</w:t>
      </w:r>
      <w:r w:rsidR="009F1438" w:rsidRPr="00BA6951">
        <w:rPr>
          <w:rFonts w:ascii="Times New Roman" w:hAnsi="Times New Roman"/>
          <w:sz w:val="28"/>
          <w:szCs w:val="28"/>
        </w:rPr>
        <w:t xml:space="preserve"> </w:t>
      </w:r>
      <w:r w:rsidRPr="00BA6951">
        <w:rPr>
          <w:rFonts w:ascii="Times New Roman" w:hAnsi="Times New Roman"/>
          <w:sz w:val="28"/>
          <w:szCs w:val="28"/>
        </w:rPr>
        <w:t>розуміти свої дії або керувати ними.</w:t>
      </w:r>
      <w:r w:rsidR="009F1438" w:rsidRPr="00BA6951">
        <w:rPr>
          <w:rFonts w:ascii="Times New Roman" w:hAnsi="Times New Roman"/>
          <w:sz w:val="28"/>
          <w:szCs w:val="28"/>
        </w:rPr>
        <w:t xml:space="preserve"> </w:t>
      </w:r>
      <w:r w:rsidRPr="00BA6951">
        <w:rPr>
          <w:rFonts w:ascii="Times New Roman" w:hAnsi="Times New Roman"/>
          <w:sz w:val="28"/>
          <w:szCs w:val="28"/>
        </w:rPr>
        <w:t>У загальній картині психічного стану хворих на олігофренію слабоумство не</w:t>
      </w:r>
      <w:r w:rsidR="009F1438" w:rsidRPr="00BA6951">
        <w:rPr>
          <w:rFonts w:ascii="Times New Roman" w:hAnsi="Times New Roman"/>
          <w:sz w:val="28"/>
          <w:szCs w:val="28"/>
        </w:rPr>
        <w:t xml:space="preserve"> </w:t>
      </w:r>
      <w:r w:rsidRPr="00BA6951">
        <w:rPr>
          <w:rFonts w:ascii="Times New Roman" w:hAnsi="Times New Roman"/>
          <w:sz w:val="28"/>
          <w:szCs w:val="28"/>
        </w:rPr>
        <w:t>виступає без емоційно-вольових розладів. У цьому зв’язку при визначенні</w:t>
      </w:r>
      <w:r w:rsidR="009F1438" w:rsidRPr="00BA6951">
        <w:rPr>
          <w:rFonts w:ascii="Times New Roman" w:hAnsi="Times New Roman"/>
          <w:sz w:val="28"/>
          <w:szCs w:val="28"/>
        </w:rPr>
        <w:t xml:space="preserve"> </w:t>
      </w:r>
      <w:r w:rsidRPr="00BA6951">
        <w:rPr>
          <w:rFonts w:ascii="Times New Roman" w:hAnsi="Times New Roman"/>
          <w:sz w:val="28"/>
          <w:szCs w:val="28"/>
        </w:rPr>
        <w:t>юридичного критерію необхідно оцінювати слабоумство тільки в комплексі з</w:t>
      </w:r>
      <w:r w:rsidR="009F1438" w:rsidRPr="00BA6951">
        <w:rPr>
          <w:rFonts w:ascii="Times New Roman" w:hAnsi="Times New Roman"/>
          <w:sz w:val="28"/>
          <w:szCs w:val="28"/>
        </w:rPr>
        <w:t xml:space="preserve"> </w:t>
      </w:r>
      <w:r w:rsidRPr="00BA6951">
        <w:rPr>
          <w:rFonts w:ascii="Times New Roman" w:hAnsi="Times New Roman"/>
          <w:sz w:val="28"/>
          <w:szCs w:val="28"/>
        </w:rPr>
        <w:t>емоційно-вольовими розладами. Вирішальним є встановлення факту: здатний чи не</w:t>
      </w:r>
      <w:r w:rsidR="001C5880" w:rsidRPr="00BA6951">
        <w:rPr>
          <w:rFonts w:ascii="Times New Roman" w:hAnsi="Times New Roman"/>
          <w:sz w:val="28"/>
          <w:szCs w:val="28"/>
        </w:rPr>
        <w:t xml:space="preserve"> </w:t>
      </w:r>
      <w:r w:rsidRPr="00BA6951">
        <w:rPr>
          <w:rFonts w:ascii="Times New Roman" w:hAnsi="Times New Roman"/>
          <w:sz w:val="28"/>
          <w:szCs w:val="28"/>
        </w:rPr>
        <w:t>здатний хворий при наявності в нього у структурі інтелектуального недорозвитку та</w:t>
      </w:r>
      <w:r w:rsidR="001C5880" w:rsidRPr="00BA6951">
        <w:rPr>
          <w:rFonts w:ascii="Times New Roman" w:hAnsi="Times New Roman"/>
          <w:sz w:val="28"/>
          <w:szCs w:val="28"/>
        </w:rPr>
        <w:t xml:space="preserve"> </w:t>
      </w:r>
      <w:r w:rsidRPr="00BA6951">
        <w:rPr>
          <w:rFonts w:ascii="Times New Roman" w:hAnsi="Times New Roman"/>
          <w:sz w:val="28"/>
          <w:szCs w:val="28"/>
        </w:rPr>
        <w:t>емоційно-вольових порушень адекватно відображати реальну соціально-психологічну ситуацію, відповідно до неї визначати, організовувати й</w:t>
      </w:r>
      <w:r w:rsidR="001C5880" w:rsidRPr="00BA6951">
        <w:rPr>
          <w:rFonts w:ascii="Times New Roman" w:hAnsi="Times New Roman"/>
          <w:sz w:val="28"/>
          <w:szCs w:val="28"/>
        </w:rPr>
        <w:t xml:space="preserve"> </w:t>
      </w:r>
      <w:r w:rsidRPr="00BA6951">
        <w:rPr>
          <w:rFonts w:ascii="Times New Roman" w:hAnsi="Times New Roman"/>
          <w:sz w:val="28"/>
          <w:szCs w:val="28"/>
        </w:rPr>
        <w:t>усвідомлювати свою поведінку, розуміти її як протиправну. Якщо такої здатності</w:t>
      </w:r>
      <w:r w:rsidR="001C5880" w:rsidRPr="00BA6951">
        <w:rPr>
          <w:rFonts w:ascii="Times New Roman" w:hAnsi="Times New Roman"/>
          <w:sz w:val="28"/>
          <w:szCs w:val="28"/>
        </w:rPr>
        <w:t xml:space="preserve"> </w:t>
      </w:r>
      <w:r w:rsidRPr="00BA6951">
        <w:rPr>
          <w:rFonts w:ascii="Times New Roman" w:hAnsi="Times New Roman"/>
          <w:sz w:val="28"/>
          <w:szCs w:val="28"/>
        </w:rPr>
        <w:t>немає, то мова йде про юридичний критерій неосудності; існуюча психічна патологія</w:t>
      </w:r>
      <w:r w:rsidR="001C5880" w:rsidRPr="00BA6951">
        <w:rPr>
          <w:rFonts w:ascii="Times New Roman" w:hAnsi="Times New Roman"/>
          <w:sz w:val="28"/>
          <w:szCs w:val="28"/>
        </w:rPr>
        <w:t xml:space="preserve"> </w:t>
      </w:r>
      <w:r w:rsidRPr="00BA6951">
        <w:rPr>
          <w:rFonts w:ascii="Times New Roman" w:hAnsi="Times New Roman"/>
          <w:sz w:val="28"/>
          <w:szCs w:val="28"/>
        </w:rPr>
        <w:t>повинна розглядатись як медичний критерій неосудності (власне ця єдність і</w:t>
      </w:r>
      <w:r w:rsidR="001C5880" w:rsidRPr="00BA6951">
        <w:rPr>
          <w:rFonts w:ascii="Times New Roman" w:hAnsi="Times New Roman"/>
          <w:sz w:val="28"/>
          <w:szCs w:val="28"/>
        </w:rPr>
        <w:t xml:space="preserve"> </w:t>
      </w:r>
      <w:r w:rsidRPr="00BA6951">
        <w:rPr>
          <w:rFonts w:ascii="Times New Roman" w:hAnsi="Times New Roman"/>
          <w:sz w:val="28"/>
          <w:szCs w:val="28"/>
        </w:rPr>
        <w:t>передбачається ст. 19 ККУ). Коли ж у дебільної особи прослідкувати формування</w:t>
      </w:r>
      <w:r w:rsidR="001C5880" w:rsidRPr="00BA6951">
        <w:rPr>
          <w:rFonts w:ascii="Times New Roman" w:hAnsi="Times New Roman"/>
          <w:sz w:val="28"/>
          <w:szCs w:val="28"/>
        </w:rPr>
        <w:t xml:space="preserve"> </w:t>
      </w:r>
      <w:r w:rsidRPr="00BA6951">
        <w:rPr>
          <w:rFonts w:ascii="Times New Roman" w:hAnsi="Times New Roman"/>
          <w:sz w:val="28"/>
          <w:szCs w:val="28"/>
        </w:rPr>
        <w:t>антисоціальних тенденцій під впливом соціально-психологічних факторів, якщо</w:t>
      </w:r>
      <w:r w:rsidR="001C5880" w:rsidRPr="00BA6951">
        <w:rPr>
          <w:rFonts w:ascii="Times New Roman" w:hAnsi="Times New Roman"/>
          <w:sz w:val="28"/>
          <w:szCs w:val="28"/>
        </w:rPr>
        <w:t xml:space="preserve"> м</w:t>
      </w:r>
      <w:r w:rsidRPr="00BA6951">
        <w:rPr>
          <w:rFonts w:ascii="Times New Roman" w:hAnsi="Times New Roman"/>
          <w:sz w:val="28"/>
          <w:szCs w:val="28"/>
        </w:rPr>
        <w:t>отивація антисуспільного вчинку відображає реальні обставини і прийняття</w:t>
      </w:r>
      <w:r w:rsidR="001C5880" w:rsidRPr="00BA6951">
        <w:rPr>
          <w:rFonts w:ascii="Times New Roman" w:hAnsi="Times New Roman"/>
          <w:sz w:val="28"/>
          <w:szCs w:val="28"/>
        </w:rPr>
        <w:t xml:space="preserve"> </w:t>
      </w:r>
      <w:r w:rsidRPr="00BA6951">
        <w:rPr>
          <w:rFonts w:ascii="Times New Roman" w:hAnsi="Times New Roman"/>
          <w:sz w:val="28"/>
          <w:szCs w:val="28"/>
        </w:rPr>
        <w:t>рішення про скоєння такого вчинку виходило з розуміння його протиправності і</w:t>
      </w:r>
      <w:r w:rsidR="001C5880" w:rsidRPr="00BA6951">
        <w:rPr>
          <w:rFonts w:ascii="Times New Roman" w:hAnsi="Times New Roman"/>
          <w:sz w:val="28"/>
          <w:szCs w:val="28"/>
        </w:rPr>
        <w:t xml:space="preserve"> </w:t>
      </w:r>
      <w:r w:rsidRPr="00BA6951">
        <w:rPr>
          <w:rFonts w:ascii="Times New Roman" w:hAnsi="Times New Roman"/>
          <w:sz w:val="28"/>
          <w:szCs w:val="28"/>
        </w:rPr>
        <w:t xml:space="preserve">карності, то реалізація цього рішення (скоєння злочину) не має у таких </w:t>
      </w:r>
      <w:r w:rsidRPr="00BA6951">
        <w:rPr>
          <w:rFonts w:ascii="Times New Roman" w:hAnsi="Times New Roman"/>
          <w:sz w:val="28"/>
          <w:szCs w:val="28"/>
        </w:rPr>
        <w:lastRenderedPageBreak/>
        <w:t>хворих</w:t>
      </w:r>
      <w:r w:rsidR="001C5880" w:rsidRPr="00BA6951">
        <w:rPr>
          <w:rFonts w:ascii="Times New Roman" w:hAnsi="Times New Roman"/>
          <w:sz w:val="28"/>
          <w:szCs w:val="28"/>
        </w:rPr>
        <w:t xml:space="preserve"> </w:t>
      </w:r>
      <w:r w:rsidRPr="00BA6951">
        <w:rPr>
          <w:rFonts w:ascii="Times New Roman" w:hAnsi="Times New Roman"/>
          <w:sz w:val="28"/>
          <w:szCs w:val="28"/>
        </w:rPr>
        <w:t>принципової відмінності від злочинів психічно здорових, що й не дає підстав, навіть</w:t>
      </w:r>
      <w:r w:rsidR="001C5880" w:rsidRPr="00BA6951">
        <w:rPr>
          <w:rFonts w:ascii="Times New Roman" w:hAnsi="Times New Roman"/>
          <w:sz w:val="28"/>
          <w:szCs w:val="28"/>
        </w:rPr>
        <w:t xml:space="preserve"> </w:t>
      </w:r>
      <w:r w:rsidRPr="00BA6951">
        <w:rPr>
          <w:rFonts w:ascii="Times New Roman" w:hAnsi="Times New Roman"/>
          <w:sz w:val="28"/>
          <w:szCs w:val="28"/>
        </w:rPr>
        <w:t>при наявності певного психічного недорозвитку, говорити про критерії неосудності.</w:t>
      </w:r>
    </w:p>
    <w:p w14:paraId="341379F5"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Таким чином, особливістю олігофренії є те, що ці хворі більше, ніж при яких</w:t>
      </w:r>
      <w:r w:rsidR="001C5880" w:rsidRPr="00BA6951">
        <w:rPr>
          <w:rFonts w:ascii="Times New Roman" w:hAnsi="Times New Roman"/>
          <w:sz w:val="28"/>
          <w:szCs w:val="28"/>
        </w:rPr>
        <w:t>-</w:t>
      </w:r>
      <w:r w:rsidRPr="00BA6951">
        <w:rPr>
          <w:rFonts w:ascii="Times New Roman" w:hAnsi="Times New Roman"/>
          <w:sz w:val="28"/>
          <w:szCs w:val="28"/>
        </w:rPr>
        <w:t>небудь інших формах психічної патології, можуть визнаватися й осудними, і</w:t>
      </w:r>
      <w:r w:rsidR="00FA0405" w:rsidRPr="00BA6951">
        <w:rPr>
          <w:rFonts w:ascii="Times New Roman" w:hAnsi="Times New Roman"/>
          <w:sz w:val="28"/>
          <w:szCs w:val="28"/>
        </w:rPr>
        <w:t xml:space="preserve"> </w:t>
      </w:r>
      <w:r w:rsidRPr="00BA6951">
        <w:rPr>
          <w:rFonts w:ascii="Times New Roman" w:hAnsi="Times New Roman"/>
          <w:sz w:val="28"/>
          <w:szCs w:val="28"/>
        </w:rPr>
        <w:t>неосудними. В багатьох випадках експертиз, проведених одним і тим же дебільним</w:t>
      </w:r>
      <w:r w:rsidR="001C5880" w:rsidRPr="00BA6951">
        <w:rPr>
          <w:rFonts w:ascii="Times New Roman" w:hAnsi="Times New Roman"/>
          <w:sz w:val="28"/>
          <w:szCs w:val="28"/>
        </w:rPr>
        <w:t xml:space="preserve"> </w:t>
      </w:r>
      <w:r w:rsidRPr="00BA6951">
        <w:rPr>
          <w:rFonts w:ascii="Times New Roman" w:hAnsi="Times New Roman"/>
          <w:sz w:val="28"/>
          <w:szCs w:val="28"/>
        </w:rPr>
        <w:t>особам через декілька років у зв’язку з покращанням психічного стану та соціальної</w:t>
      </w:r>
      <w:r w:rsidR="001C5880" w:rsidRPr="00BA6951">
        <w:rPr>
          <w:rFonts w:ascii="Times New Roman" w:hAnsi="Times New Roman"/>
          <w:sz w:val="28"/>
          <w:szCs w:val="28"/>
        </w:rPr>
        <w:t xml:space="preserve"> </w:t>
      </w:r>
      <w:r w:rsidRPr="00BA6951">
        <w:rPr>
          <w:rFonts w:ascii="Times New Roman" w:hAnsi="Times New Roman"/>
          <w:sz w:val="28"/>
          <w:szCs w:val="28"/>
        </w:rPr>
        <w:t>адаптації, давалося заключення про осудність, хоча раніше, при попередніх</w:t>
      </w:r>
      <w:r w:rsidR="001C5880" w:rsidRPr="00BA6951">
        <w:rPr>
          <w:rFonts w:ascii="Times New Roman" w:hAnsi="Times New Roman"/>
          <w:sz w:val="28"/>
          <w:szCs w:val="28"/>
        </w:rPr>
        <w:t xml:space="preserve"> </w:t>
      </w:r>
      <w:r w:rsidRPr="00BA6951">
        <w:rPr>
          <w:rFonts w:ascii="Times New Roman" w:hAnsi="Times New Roman"/>
          <w:sz w:val="28"/>
          <w:szCs w:val="28"/>
        </w:rPr>
        <w:t>притягненнях до кримінальної відповідальності, вони клінічно обґрунтовано</w:t>
      </w:r>
      <w:r w:rsidR="001C5880" w:rsidRPr="00BA6951">
        <w:rPr>
          <w:rFonts w:ascii="Times New Roman" w:hAnsi="Times New Roman"/>
          <w:sz w:val="28"/>
          <w:szCs w:val="28"/>
        </w:rPr>
        <w:t xml:space="preserve"> </w:t>
      </w:r>
      <w:r w:rsidRPr="00BA6951">
        <w:rPr>
          <w:rFonts w:ascii="Times New Roman" w:hAnsi="Times New Roman"/>
          <w:sz w:val="28"/>
          <w:szCs w:val="28"/>
        </w:rPr>
        <w:t>визнавалися неосудними.</w:t>
      </w:r>
    </w:p>
    <w:p w14:paraId="6A3A8E88"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Серед різних видів протиправних дій, що скоюються дебільними особами,</w:t>
      </w:r>
      <w:r w:rsidR="001C5880" w:rsidRPr="00BA6951">
        <w:rPr>
          <w:rFonts w:ascii="Times New Roman" w:hAnsi="Times New Roman"/>
          <w:sz w:val="28"/>
          <w:szCs w:val="28"/>
        </w:rPr>
        <w:t xml:space="preserve"> </w:t>
      </w:r>
      <w:r w:rsidRPr="00BA6951">
        <w:rPr>
          <w:rFonts w:ascii="Times New Roman" w:hAnsi="Times New Roman"/>
          <w:sz w:val="28"/>
          <w:szCs w:val="28"/>
        </w:rPr>
        <w:t>найбільш типові майнові – це, зазвичай, дрібні крадіжки, нерідко під впливом</w:t>
      </w:r>
      <w:r w:rsidR="00FA0405" w:rsidRPr="00BA6951">
        <w:rPr>
          <w:rFonts w:ascii="Times New Roman" w:hAnsi="Times New Roman"/>
          <w:sz w:val="28"/>
          <w:szCs w:val="28"/>
        </w:rPr>
        <w:t xml:space="preserve"> </w:t>
      </w:r>
      <w:r w:rsidRPr="00BA6951">
        <w:rPr>
          <w:rFonts w:ascii="Times New Roman" w:hAnsi="Times New Roman"/>
          <w:sz w:val="28"/>
          <w:szCs w:val="28"/>
        </w:rPr>
        <w:t>психічно здорових зловмисників. На другому місці за частотою стоїть хуліганство.</w:t>
      </w:r>
    </w:p>
    <w:p w14:paraId="637AF223"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Дуже велика в цих осіб (зокрема, в юнацькому віці) питома вага сексуальних</w:t>
      </w:r>
      <w:r w:rsidR="001C5880" w:rsidRPr="00BA6951">
        <w:rPr>
          <w:rFonts w:ascii="Times New Roman" w:hAnsi="Times New Roman"/>
          <w:sz w:val="28"/>
          <w:szCs w:val="28"/>
        </w:rPr>
        <w:t xml:space="preserve"> </w:t>
      </w:r>
      <w:r w:rsidRPr="00BA6951">
        <w:rPr>
          <w:rFonts w:ascii="Times New Roman" w:hAnsi="Times New Roman"/>
          <w:sz w:val="28"/>
          <w:szCs w:val="28"/>
        </w:rPr>
        <w:t>деліктів. Ризик скоєння протиправних дій хворими олігофренією різко зростає, коли</w:t>
      </w:r>
      <w:r w:rsidR="001C5880" w:rsidRPr="00BA6951">
        <w:rPr>
          <w:rFonts w:ascii="Times New Roman" w:hAnsi="Times New Roman"/>
          <w:sz w:val="28"/>
          <w:szCs w:val="28"/>
        </w:rPr>
        <w:t xml:space="preserve"> </w:t>
      </w:r>
      <w:r w:rsidRPr="00BA6951">
        <w:rPr>
          <w:rFonts w:ascii="Times New Roman" w:hAnsi="Times New Roman"/>
          <w:sz w:val="28"/>
          <w:szCs w:val="28"/>
        </w:rPr>
        <w:t>вони знаходяться під впливом антисоціального середовища. Найбільшу небезпеку</w:t>
      </w:r>
      <w:r w:rsidR="001C5880" w:rsidRPr="00BA6951">
        <w:rPr>
          <w:rFonts w:ascii="Times New Roman" w:hAnsi="Times New Roman"/>
          <w:sz w:val="28"/>
          <w:szCs w:val="28"/>
        </w:rPr>
        <w:t xml:space="preserve"> </w:t>
      </w:r>
      <w:r w:rsidRPr="00BA6951">
        <w:rPr>
          <w:rFonts w:ascii="Times New Roman" w:hAnsi="Times New Roman"/>
          <w:sz w:val="28"/>
          <w:szCs w:val="28"/>
        </w:rPr>
        <w:t>становлять дебільні особи у стані сп’яніння, коли підсилюється і без того наявна</w:t>
      </w:r>
      <w:r w:rsidR="001C5880" w:rsidRPr="00BA6951">
        <w:rPr>
          <w:rFonts w:ascii="Times New Roman" w:hAnsi="Times New Roman"/>
          <w:sz w:val="28"/>
          <w:szCs w:val="28"/>
        </w:rPr>
        <w:t xml:space="preserve"> </w:t>
      </w:r>
      <w:r w:rsidRPr="00BA6951">
        <w:rPr>
          <w:rFonts w:ascii="Times New Roman" w:hAnsi="Times New Roman"/>
          <w:sz w:val="28"/>
          <w:szCs w:val="28"/>
        </w:rPr>
        <w:t>слабкість стримування своїх потягів, прогнозування наслідків своїх вчинків. Майже</w:t>
      </w:r>
      <w:r w:rsidR="001C5880" w:rsidRPr="00BA6951">
        <w:rPr>
          <w:rFonts w:ascii="Times New Roman" w:hAnsi="Times New Roman"/>
          <w:sz w:val="28"/>
          <w:szCs w:val="28"/>
        </w:rPr>
        <w:t xml:space="preserve"> </w:t>
      </w:r>
      <w:r w:rsidRPr="00BA6951">
        <w:rPr>
          <w:rFonts w:ascii="Times New Roman" w:hAnsi="Times New Roman"/>
          <w:sz w:val="28"/>
          <w:szCs w:val="28"/>
        </w:rPr>
        <w:t>всі дебіли, котрі проходять експертизу, скоюють суспільно небезпечні дії в стані</w:t>
      </w:r>
      <w:r w:rsidR="001C5880" w:rsidRPr="00BA6951">
        <w:rPr>
          <w:rFonts w:ascii="Times New Roman" w:hAnsi="Times New Roman"/>
          <w:sz w:val="28"/>
          <w:szCs w:val="28"/>
        </w:rPr>
        <w:t xml:space="preserve">в </w:t>
      </w:r>
      <w:r w:rsidRPr="00BA6951">
        <w:rPr>
          <w:rFonts w:ascii="Times New Roman" w:hAnsi="Times New Roman"/>
          <w:sz w:val="28"/>
          <w:szCs w:val="28"/>
        </w:rPr>
        <w:t>сп’яніння. Більшість із них почали систематично вживати спиртні напої в віці до 14</w:t>
      </w:r>
      <w:r w:rsidR="001C5880" w:rsidRPr="00BA6951">
        <w:rPr>
          <w:rFonts w:ascii="Times New Roman" w:hAnsi="Times New Roman"/>
          <w:sz w:val="28"/>
          <w:szCs w:val="28"/>
        </w:rPr>
        <w:t xml:space="preserve"> </w:t>
      </w:r>
      <w:r w:rsidRPr="00BA6951">
        <w:rPr>
          <w:rFonts w:ascii="Times New Roman" w:hAnsi="Times New Roman"/>
          <w:sz w:val="28"/>
          <w:szCs w:val="28"/>
        </w:rPr>
        <w:t>– 15 років, на момент правопорушення вже страждали на хронічний алкоголізм.</w:t>
      </w:r>
    </w:p>
    <w:p w14:paraId="7EA816C8"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Найтяжчі делікти скоюються в стані сп’яніння. Розпізнаванню істинного рівня</w:t>
      </w:r>
      <w:r w:rsidR="00FA0405" w:rsidRPr="00BA6951">
        <w:rPr>
          <w:rFonts w:ascii="Times New Roman" w:hAnsi="Times New Roman"/>
          <w:sz w:val="28"/>
          <w:szCs w:val="28"/>
        </w:rPr>
        <w:t xml:space="preserve"> </w:t>
      </w:r>
      <w:r w:rsidRPr="00BA6951">
        <w:rPr>
          <w:rFonts w:ascii="Times New Roman" w:hAnsi="Times New Roman"/>
          <w:sz w:val="28"/>
          <w:szCs w:val="28"/>
        </w:rPr>
        <w:t>вродженого слабоумства під час судово-психіатричного обстеження іноді заважають</w:t>
      </w:r>
      <w:r w:rsidR="001C5880" w:rsidRPr="00BA6951">
        <w:rPr>
          <w:rFonts w:ascii="Times New Roman" w:hAnsi="Times New Roman"/>
          <w:sz w:val="28"/>
          <w:szCs w:val="28"/>
        </w:rPr>
        <w:t xml:space="preserve"> </w:t>
      </w:r>
      <w:r w:rsidRPr="00BA6951">
        <w:rPr>
          <w:rFonts w:ascii="Times New Roman" w:hAnsi="Times New Roman"/>
          <w:sz w:val="28"/>
          <w:szCs w:val="28"/>
        </w:rPr>
        <w:t>спроби хворих підсилити наявну психічну неспроможність (агравація) або</w:t>
      </w:r>
      <w:r w:rsidR="001C5880" w:rsidRPr="00BA6951">
        <w:rPr>
          <w:rFonts w:ascii="Times New Roman" w:hAnsi="Times New Roman"/>
          <w:sz w:val="28"/>
          <w:szCs w:val="28"/>
        </w:rPr>
        <w:t xml:space="preserve"> </w:t>
      </w:r>
      <w:r w:rsidRPr="00BA6951">
        <w:rPr>
          <w:rFonts w:ascii="Times New Roman" w:hAnsi="Times New Roman"/>
          <w:sz w:val="28"/>
          <w:szCs w:val="28"/>
        </w:rPr>
        <w:t>симулювати не властиві їм психічні розлади (наприклад, скаржаться на “голоси” в</w:t>
      </w:r>
      <w:r w:rsidR="001C5880" w:rsidRPr="00BA6951">
        <w:rPr>
          <w:rFonts w:ascii="Times New Roman" w:hAnsi="Times New Roman"/>
          <w:sz w:val="28"/>
          <w:szCs w:val="28"/>
        </w:rPr>
        <w:t xml:space="preserve"> </w:t>
      </w:r>
      <w:r w:rsidRPr="00BA6951">
        <w:rPr>
          <w:rFonts w:ascii="Times New Roman" w:hAnsi="Times New Roman"/>
          <w:sz w:val="28"/>
          <w:szCs w:val="28"/>
        </w:rPr>
        <w:t>голові). Однак нездатність хворих імітувати цілісну картину психічних розладів,</w:t>
      </w:r>
      <w:r w:rsidR="001C5880" w:rsidRPr="00BA6951">
        <w:rPr>
          <w:rFonts w:ascii="Times New Roman" w:hAnsi="Times New Roman"/>
          <w:sz w:val="28"/>
          <w:szCs w:val="28"/>
        </w:rPr>
        <w:t xml:space="preserve"> </w:t>
      </w:r>
      <w:r w:rsidRPr="00BA6951">
        <w:rPr>
          <w:rFonts w:ascii="Times New Roman" w:hAnsi="Times New Roman"/>
          <w:sz w:val="28"/>
          <w:szCs w:val="28"/>
        </w:rPr>
        <w:t>наївний і неприхований характер прикидань досить швидко дозволяють встановити,</w:t>
      </w:r>
      <w:r w:rsidR="001C5880" w:rsidRPr="00BA6951">
        <w:rPr>
          <w:rFonts w:ascii="Times New Roman" w:hAnsi="Times New Roman"/>
          <w:sz w:val="28"/>
          <w:szCs w:val="28"/>
        </w:rPr>
        <w:t xml:space="preserve"> </w:t>
      </w:r>
      <w:r w:rsidRPr="00BA6951">
        <w:rPr>
          <w:rFonts w:ascii="Times New Roman" w:hAnsi="Times New Roman"/>
          <w:sz w:val="28"/>
          <w:szCs w:val="28"/>
        </w:rPr>
        <w:t xml:space="preserve">що насправді </w:t>
      </w:r>
      <w:r w:rsidRPr="00BA6951">
        <w:rPr>
          <w:rFonts w:ascii="Times New Roman" w:hAnsi="Times New Roman"/>
          <w:sz w:val="28"/>
          <w:szCs w:val="28"/>
        </w:rPr>
        <w:lastRenderedPageBreak/>
        <w:t>цих розладів немає. І, навпаки, дебільні особи нерідко хочуть, щоб їх</w:t>
      </w:r>
      <w:r w:rsidR="001C5880" w:rsidRPr="00BA6951">
        <w:rPr>
          <w:rFonts w:ascii="Times New Roman" w:hAnsi="Times New Roman"/>
          <w:sz w:val="28"/>
          <w:szCs w:val="28"/>
        </w:rPr>
        <w:t xml:space="preserve"> </w:t>
      </w:r>
      <w:r w:rsidRPr="00BA6951">
        <w:rPr>
          <w:rFonts w:ascii="Times New Roman" w:hAnsi="Times New Roman"/>
          <w:sz w:val="28"/>
          <w:szCs w:val="28"/>
        </w:rPr>
        <w:t>визнавали осудними та ставилися до них, як до нормальних людей. Ці хворі можуть</w:t>
      </w:r>
      <w:r w:rsidR="001C5880" w:rsidRPr="00BA6951">
        <w:rPr>
          <w:rFonts w:ascii="Times New Roman" w:hAnsi="Times New Roman"/>
          <w:sz w:val="28"/>
          <w:szCs w:val="28"/>
        </w:rPr>
        <w:t xml:space="preserve"> </w:t>
      </w:r>
      <w:r w:rsidRPr="00BA6951">
        <w:rPr>
          <w:rFonts w:ascii="Times New Roman" w:hAnsi="Times New Roman"/>
          <w:sz w:val="28"/>
          <w:szCs w:val="28"/>
        </w:rPr>
        <w:t>легко визнавати себе винними і вимагати, щоб їх за скоєне засудили, говорити,</w:t>
      </w:r>
      <w:r w:rsidR="001C5880" w:rsidRPr="00BA6951">
        <w:rPr>
          <w:rFonts w:ascii="Times New Roman" w:hAnsi="Times New Roman"/>
          <w:sz w:val="28"/>
          <w:szCs w:val="28"/>
        </w:rPr>
        <w:t xml:space="preserve"> </w:t>
      </w:r>
      <w:r w:rsidRPr="00BA6951">
        <w:rPr>
          <w:rFonts w:ascii="Times New Roman" w:hAnsi="Times New Roman"/>
          <w:sz w:val="28"/>
          <w:szCs w:val="28"/>
        </w:rPr>
        <w:t>наприклад, що не можна вбивати, красти. Однак між цими формальними</w:t>
      </w:r>
      <w:r w:rsidR="001C5880" w:rsidRPr="00BA6951">
        <w:rPr>
          <w:rFonts w:ascii="Times New Roman" w:hAnsi="Times New Roman"/>
          <w:sz w:val="28"/>
          <w:szCs w:val="28"/>
        </w:rPr>
        <w:t xml:space="preserve"> </w:t>
      </w:r>
      <w:r w:rsidRPr="00BA6951">
        <w:rPr>
          <w:rFonts w:ascii="Times New Roman" w:hAnsi="Times New Roman"/>
          <w:sz w:val="28"/>
          <w:szCs w:val="28"/>
        </w:rPr>
        <w:t>ствердженнями та реальною здатністю усвідомлення, обмірковування ними цього</w:t>
      </w:r>
      <w:r w:rsidR="001C5880" w:rsidRPr="00BA6951">
        <w:rPr>
          <w:rFonts w:ascii="Times New Roman" w:hAnsi="Times New Roman"/>
          <w:sz w:val="28"/>
          <w:szCs w:val="28"/>
        </w:rPr>
        <w:t xml:space="preserve"> </w:t>
      </w:r>
      <w:r w:rsidRPr="00BA6951">
        <w:rPr>
          <w:rFonts w:ascii="Times New Roman" w:hAnsi="Times New Roman"/>
          <w:sz w:val="28"/>
          <w:szCs w:val="28"/>
        </w:rPr>
        <w:t>“не можна”, а, тим більше, здатністю до більш-менш адекватного прогнозування</w:t>
      </w:r>
      <w:r w:rsidR="001C5880" w:rsidRPr="00BA6951">
        <w:rPr>
          <w:rFonts w:ascii="Times New Roman" w:hAnsi="Times New Roman"/>
          <w:sz w:val="28"/>
          <w:szCs w:val="28"/>
        </w:rPr>
        <w:t xml:space="preserve"> </w:t>
      </w:r>
      <w:r w:rsidRPr="00BA6951">
        <w:rPr>
          <w:rFonts w:ascii="Times New Roman" w:hAnsi="Times New Roman"/>
          <w:sz w:val="28"/>
          <w:szCs w:val="28"/>
        </w:rPr>
        <w:t>наслідків своїх вчинків може бути великий розрив, який свідчить про значну</w:t>
      </w:r>
      <w:r w:rsidR="001C5880" w:rsidRPr="00BA6951">
        <w:rPr>
          <w:rFonts w:ascii="Times New Roman" w:hAnsi="Times New Roman"/>
          <w:sz w:val="28"/>
          <w:szCs w:val="28"/>
        </w:rPr>
        <w:t xml:space="preserve"> </w:t>
      </w:r>
      <w:r w:rsidRPr="00BA6951">
        <w:rPr>
          <w:rFonts w:ascii="Times New Roman" w:hAnsi="Times New Roman"/>
          <w:sz w:val="28"/>
          <w:szCs w:val="28"/>
        </w:rPr>
        <w:t>глибину вродженого слабоумства.</w:t>
      </w:r>
    </w:p>
    <w:p w14:paraId="117EF058"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Різні види судово-психіатричних експертиз, що проводяться хворим на</w:t>
      </w:r>
      <w:r w:rsidR="001C5880" w:rsidRPr="00BA6951">
        <w:rPr>
          <w:rFonts w:ascii="Times New Roman" w:hAnsi="Times New Roman"/>
          <w:sz w:val="28"/>
          <w:szCs w:val="28"/>
        </w:rPr>
        <w:t xml:space="preserve"> </w:t>
      </w:r>
      <w:r w:rsidRPr="00BA6951">
        <w:rPr>
          <w:rFonts w:ascii="Times New Roman" w:hAnsi="Times New Roman"/>
          <w:sz w:val="28"/>
          <w:szCs w:val="28"/>
        </w:rPr>
        <w:t>олігофренію, потребують більш диференційованого підходу, ніж при інших формах</w:t>
      </w:r>
      <w:r w:rsidR="001C5880" w:rsidRPr="00BA6951">
        <w:rPr>
          <w:rFonts w:ascii="Times New Roman" w:hAnsi="Times New Roman"/>
          <w:sz w:val="28"/>
          <w:szCs w:val="28"/>
        </w:rPr>
        <w:t xml:space="preserve"> </w:t>
      </w:r>
      <w:r w:rsidRPr="00BA6951">
        <w:rPr>
          <w:rFonts w:ascii="Times New Roman" w:hAnsi="Times New Roman"/>
          <w:sz w:val="28"/>
          <w:szCs w:val="28"/>
        </w:rPr>
        <w:t>психічної патології. Іноді при формально неглибокому</w:t>
      </w:r>
      <w:r w:rsidR="001C5880" w:rsidRPr="00BA6951">
        <w:rPr>
          <w:rFonts w:ascii="Times New Roman" w:hAnsi="Times New Roman"/>
          <w:sz w:val="28"/>
          <w:szCs w:val="28"/>
        </w:rPr>
        <w:t xml:space="preserve"> </w:t>
      </w:r>
      <w:r w:rsidRPr="00BA6951">
        <w:rPr>
          <w:rFonts w:ascii="Times New Roman" w:hAnsi="Times New Roman"/>
          <w:sz w:val="28"/>
          <w:szCs w:val="28"/>
        </w:rPr>
        <w:t>інтелектуальному дефекті</w:t>
      </w:r>
      <w:r w:rsidR="001C5880" w:rsidRPr="00BA6951">
        <w:rPr>
          <w:rFonts w:ascii="Times New Roman" w:hAnsi="Times New Roman"/>
          <w:sz w:val="28"/>
          <w:szCs w:val="28"/>
        </w:rPr>
        <w:t xml:space="preserve"> </w:t>
      </w:r>
      <w:r w:rsidRPr="00BA6951">
        <w:rPr>
          <w:rFonts w:ascii="Times New Roman" w:hAnsi="Times New Roman"/>
          <w:sz w:val="28"/>
          <w:szCs w:val="28"/>
        </w:rPr>
        <w:t>дебіли, які виступають свідкам або потерпілими, нездатні оцінити обстановку, котра</w:t>
      </w:r>
      <w:r w:rsidR="001C5880" w:rsidRPr="00BA6951">
        <w:rPr>
          <w:rFonts w:ascii="Times New Roman" w:hAnsi="Times New Roman"/>
          <w:sz w:val="28"/>
          <w:szCs w:val="28"/>
        </w:rPr>
        <w:t xml:space="preserve"> </w:t>
      </w:r>
      <w:r w:rsidRPr="00BA6951">
        <w:rPr>
          <w:rFonts w:ascii="Times New Roman" w:hAnsi="Times New Roman"/>
          <w:sz w:val="28"/>
          <w:szCs w:val="28"/>
        </w:rPr>
        <w:t>склалася, і дати про неї правильні свідчення, тому має бути висновок, що до</w:t>
      </w:r>
      <w:r w:rsidR="001C5880" w:rsidRPr="00BA6951">
        <w:rPr>
          <w:rFonts w:ascii="Times New Roman" w:hAnsi="Times New Roman"/>
          <w:sz w:val="28"/>
          <w:szCs w:val="28"/>
        </w:rPr>
        <w:t xml:space="preserve"> </w:t>
      </w:r>
      <w:r w:rsidRPr="00BA6951">
        <w:rPr>
          <w:rFonts w:ascii="Times New Roman" w:hAnsi="Times New Roman"/>
          <w:sz w:val="28"/>
          <w:szCs w:val="28"/>
        </w:rPr>
        <w:t>показань таких осіб потрібно відноситись, як до таких, що даються</w:t>
      </w:r>
      <w:r w:rsidR="001C5880" w:rsidRPr="00BA6951">
        <w:rPr>
          <w:rFonts w:ascii="Times New Roman" w:hAnsi="Times New Roman"/>
          <w:sz w:val="28"/>
          <w:szCs w:val="28"/>
        </w:rPr>
        <w:t xml:space="preserve"> </w:t>
      </w:r>
      <w:r w:rsidRPr="00BA6951">
        <w:rPr>
          <w:rFonts w:ascii="Times New Roman" w:hAnsi="Times New Roman"/>
          <w:sz w:val="28"/>
          <w:szCs w:val="28"/>
        </w:rPr>
        <w:t>психічнохворими.</w:t>
      </w:r>
    </w:p>
    <w:p w14:paraId="4DD712D8"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Потрібно також враховувати, що неспівпадання критеріїв осудності і</w:t>
      </w:r>
      <w:r w:rsidR="001C5880" w:rsidRPr="00BA6951">
        <w:rPr>
          <w:rFonts w:ascii="Times New Roman" w:hAnsi="Times New Roman"/>
          <w:sz w:val="28"/>
          <w:szCs w:val="28"/>
        </w:rPr>
        <w:t xml:space="preserve"> </w:t>
      </w:r>
      <w:r w:rsidRPr="00BA6951">
        <w:rPr>
          <w:rFonts w:ascii="Times New Roman" w:hAnsi="Times New Roman"/>
          <w:sz w:val="28"/>
          <w:szCs w:val="28"/>
        </w:rPr>
        <w:t>дієздатності може зумовити, наприклад, одночасне заключення про неосудність і</w:t>
      </w:r>
      <w:r w:rsidR="001C5880" w:rsidRPr="00BA6951">
        <w:rPr>
          <w:rFonts w:ascii="Times New Roman" w:hAnsi="Times New Roman"/>
          <w:sz w:val="28"/>
          <w:szCs w:val="28"/>
        </w:rPr>
        <w:t xml:space="preserve"> </w:t>
      </w:r>
      <w:r w:rsidRPr="00BA6951">
        <w:rPr>
          <w:rFonts w:ascii="Times New Roman" w:hAnsi="Times New Roman"/>
          <w:sz w:val="28"/>
          <w:szCs w:val="28"/>
        </w:rPr>
        <w:t>дієздатність при дебільності. Крім цього, при різних правопорушеннях, що</w:t>
      </w:r>
      <w:r w:rsidR="001C5880" w:rsidRPr="00BA6951">
        <w:rPr>
          <w:rFonts w:ascii="Times New Roman" w:hAnsi="Times New Roman"/>
          <w:sz w:val="28"/>
          <w:szCs w:val="28"/>
        </w:rPr>
        <w:t xml:space="preserve"> </w:t>
      </w:r>
      <w:r w:rsidRPr="00BA6951">
        <w:rPr>
          <w:rFonts w:ascii="Times New Roman" w:hAnsi="Times New Roman"/>
          <w:sz w:val="28"/>
          <w:szCs w:val="28"/>
        </w:rPr>
        <w:t>потребують різного об’єму осмислення їх протиправного характеру, можливі</w:t>
      </w:r>
      <w:r w:rsidR="001C5880" w:rsidRPr="00BA6951">
        <w:rPr>
          <w:rFonts w:ascii="Times New Roman" w:hAnsi="Times New Roman"/>
          <w:sz w:val="28"/>
          <w:szCs w:val="28"/>
        </w:rPr>
        <w:t xml:space="preserve"> </w:t>
      </w:r>
      <w:r w:rsidRPr="00BA6951">
        <w:rPr>
          <w:rFonts w:ascii="Times New Roman" w:hAnsi="Times New Roman"/>
          <w:sz w:val="28"/>
          <w:szCs w:val="28"/>
        </w:rPr>
        <w:t>висновки про осудність стосовно одного діяння та неосудність щодо іншого. При</w:t>
      </w:r>
      <w:r w:rsidR="001C5880" w:rsidRPr="00BA6951">
        <w:rPr>
          <w:rFonts w:ascii="Times New Roman" w:hAnsi="Times New Roman"/>
          <w:sz w:val="28"/>
          <w:szCs w:val="28"/>
        </w:rPr>
        <w:t xml:space="preserve"> </w:t>
      </w:r>
      <w:r w:rsidRPr="00BA6951">
        <w:rPr>
          <w:rFonts w:ascii="Times New Roman" w:hAnsi="Times New Roman"/>
          <w:sz w:val="28"/>
          <w:szCs w:val="28"/>
        </w:rPr>
        <w:t>такому диференційованому підході до рішення експертних питань потрібно вважати</w:t>
      </w:r>
      <w:r w:rsidR="001C5880" w:rsidRPr="00BA6951">
        <w:rPr>
          <w:rFonts w:ascii="Times New Roman" w:hAnsi="Times New Roman"/>
          <w:sz w:val="28"/>
          <w:szCs w:val="28"/>
        </w:rPr>
        <w:t xml:space="preserve"> </w:t>
      </w:r>
      <w:r w:rsidRPr="00BA6951">
        <w:rPr>
          <w:rFonts w:ascii="Times New Roman" w:hAnsi="Times New Roman"/>
          <w:sz w:val="28"/>
          <w:szCs w:val="28"/>
        </w:rPr>
        <w:t>неправомірними та схоластичними спроби знайти точні, стандартні ознаки меж.</w:t>
      </w:r>
      <w:r w:rsidR="001C5880" w:rsidRPr="00BA6951">
        <w:rPr>
          <w:rFonts w:ascii="Times New Roman" w:hAnsi="Times New Roman"/>
          <w:sz w:val="28"/>
          <w:szCs w:val="28"/>
        </w:rPr>
        <w:t xml:space="preserve"> </w:t>
      </w:r>
      <w:r w:rsidRPr="00BA6951">
        <w:rPr>
          <w:rFonts w:ascii="Times New Roman" w:hAnsi="Times New Roman"/>
          <w:sz w:val="28"/>
          <w:szCs w:val="28"/>
        </w:rPr>
        <w:t>Вирішенню цих питань допомагає клініко-соціальний аналіз, який враховує не</w:t>
      </w:r>
      <w:r w:rsidR="001C5880" w:rsidRPr="00BA6951">
        <w:rPr>
          <w:rFonts w:ascii="Times New Roman" w:hAnsi="Times New Roman"/>
          <w:sz w:val="28"/>
          <w:szCs w:val="28"/>
        </w:rPr>
        <w:t xml:space="preserve"> </w:t>
      </w:r>
      <w:r w:rsidRPr="00BA6951">
        <w:rPr>
          <w:rFonts w:ascii="Times New Roman" w:hAnsi="Times New Roman"/>
          <w:sz w:val="28"/>
          <w:szCs w:val="28"/>
        </w:rPr>
        <w:t>тільки виявлений на експертизі рівень вродженої психічної неповноцінності, а й те,</w:t>
      </w:r>
      <w:r w:rsidR="001C5880" w:rsidRPr="00BA6951">
        <w:rPr>
          <w:rFonts w:ascii="Times New Roman" w:hAnsi="Times New Roman"/>
          <w:sz w:val="28"/>
          <w:szCs w:val="28"/>
        </w:rPr>
        <w:t xml:space="preserve"> </w:t>
      </w:r>
      <w:r w:rsidRPr="00BA6951">
        <w:rPr>
          <w:rFonts w:ascii="Times New Roman" w:hAnsi="Times New Roman"/>
          <w:sz w:val="28"/>
          <w:szCs w:val="28"/>
        </w:rPr>
        <w:t>як ця неповноцінність позбавляє хворого здатності самостійно адаптуватися до</w:t>
      </w:r>
      <w:r w:rsidR="001C5880" w:rsidRPr="00BA6951">
        <w:rPr>
          <w:rFonts w:ascii="Times New Roman" w:hAnsi="Times New Roman"/>
          <w:sz w:val="28"/>
          <w:szCs w:val="28"/>
        </w:rPr>
        <w:t xml:space="preserve"> </w:t>
      </w:r>
      <w:r w:rsidRPr="00BA6951">
        <w:rPr>
          <w:rFonts w:ascii="Times New Roman" w:hAnsi="Times New Roman"/>
          <w:sz w:val="28"/>
          <w:szCs w:val="28"/>
        </w:rPr>
        <w:t>життя, розуміти соціально-психологічні реалії та відповідно до них організовувати й</w:t>
      </w:r>
      <w:r w:rsidR="001C5880" w:rsidRPr="00BA6951">
        <w:rPr>
          <w:rFonts w:ascii="Times New Roman" w:hAnsi="Times New Roman"/>
          <w:sz w:val="28"/>
          <w:szCs w:val="28"/>
        </w:rPr>
        <w:t xml:space="preserve"> </w:t>
      </w:r>
      <w:r w:rsidRPr="00BA6951">
        <w:rPr>
          <w:rFonts w:ascii="Times New Roman" w:hAnsi="Times New Roman"/>
          <w:sz w:val="28"/>
          <w:szCs w:val="28"/>
        </w:rPr>
        <w:t>усвідомлювати свою поведінку (тобто з оцінкою вираження цієї недостатності в</w:t>
      </w:r>
      <w:r w:rsidR="001C5880" w:rsidRPr="00BA6951">
        <w:rPr>
          <w:rFonts w:ascii="Times New Roman" w:hAnsi="Times New Roman"/>
          <w:sz w:val="28"/>
          <w:szCs w:val="28"/>
        </w:rPr>
        <w:t xml:space="preserve"> </w:t>
      </w:r>
      <w:r w:rsidRPr="00BA6951">
        <w:rPr>
          <w:rFonts w:ascii="Times New Roman" w:hAnsi="Times New Roman"/>
          <w:sz w:val="28"/>
          <w:szCs w:val="28"/>
        </w:rPr>
        <w:t>соціальній діяльності).</w:t>
      </w:r>
    </w:p>
    <w:p w14:paraId="4EFACF1F" w14:textId="77777777" w:rsidR="000A5C1B" w:rsidRPr="00BA6951" w:rsidRDefault="000A5C1B"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Певним допоміжним інструментом в діагностуванні олігофренії може слугувати</w:t>
      </w:r>
      <w:r w:rsidR="001C5880" w:rsidRPr="00BA6951">
        <w:rPr>
          <w:rFonts w:ascii="Times New Roman" w:hAnsi="Times New Roman"/>
          <w:sz w:val="28"/>
          <w:szCs w:val="28"/>
        </w:rPr>
        <w:t xml:space="preserve"> </w:t>
      </w:r>
      <w:r w:rsidRPr="00BA6951">
        <w:rPr>
          <w:rFonts w:ascii="Times New Roman" w:hAnsi="Times New Roman"/>
          <w:sz w:val="28"/>
          <w:szCs w:val="28"/>
        </w:rPr>
        <w:t>експериментально-психологічне обстеження, однак значення його для судової</w:t>
      </w:r>
      <w:r w:rsidR="001C5880" w:rsidRPr="00BA6951">
        <w:rPr>
          <w:rFonts w:ascii="Times New Roman" w:hAnsi="Times New Roman"/>
          <w:sz w:val="28"/>
          <w:szCs w:val="28"/>
        </w:rPr>
        <w:t xml:space="preserve"> </w:t>
      </w:r>
      <w:r w:rsidRPr="00BA6951">
        <w:rPr>
          <w:rFonts w:ascii="Times New Roman" w:hAnsi="Times New Roman"/>
          <w:sz w:val="28"/>
          <w:szCs w:val="28"/>
        </w:rPr>
        <w:t>психіатрії відносне. Дебільність, яка виявляється тільки за результатами</w:t>
      </w:r>
      <w:r w:rsidR="001C5880" w:rsidRPr="00BA6951">
        <w:rPr>
          <w:rFonts w:ascii="Times New Roman" w:hAnsi="Times New Roman"/>
          <w:sz w:val="28"/>
          <w:szCs w:val="28"/>
        </w:rPr>
        <w:t xml:space="preserve"> </w:t>
      </w:r>
      <w:r w:rsidRPr="00BA6951">
        <w:rPr>
          <w:rFonts w:ascii="Times New Roman" w:hAnsi="Times New Roman"/>
          <w:sz w:val="28"/>
          <w:szCs w:val="28"/>
        </w:rPr>
        <w:t>психологічного експерименту, наперед виражена в такому ступені, що можливе</w:t>
      </w:r>
      <w:r w:rsidR="001C5880" w:rsidRPr="00BA6951">
        <w:rPr>
          <w:rFonts w:ascii="Times New Roman" w:hAnsi="Times New Roman"/>
          <w:sz w:val="28"/>
          <w:szCs w:val="28"/>
        </w:rPr>
        <w:t xml:space="preserve"> </w:t>
      </w:r>
      <w:r w:rsidRPr="00BA6951">
        <w:rPr>
          <w:rFonts w:ascii="Times New Roman" w:hAnsi="Times New Roman"/>
          <w:sz w:val="28"/>
          <w:szCs w:val="28"/>
        </w:rPr>
        <w:t>лише заключення про осудність. З іншого боку, коли слабоумство є причиною</w:t>
      </w:r>
      <w:r w:rsidR="001C5880" w:rsidRPr="00BA6951">
        <w:rPr>
          <w:rFonts w:ascii="Times New Roman" w:hAnsi="Times New Roman"/>
          <w:sz w:val="28"/>
          <w:szCs w:val="28"/>
        </w:rPr>
        <w:t xml:space="preserve"> </w:t>
      </w:r>
      <w:r w:rsidRPr="00BA6951">
        <w:rPr>
          <w:rFonts w:ascii="Times New Roman" w:hAnsi="Times New Roman"/>
          <w:sz w:val="28"/>
          <w:szCs w:val="28"/>
        </w:rPr>
        <w:t>низької здатності до соціальної адаптації (це виявляється вже в неспроможності</w:t>
      </w:r>
      <w:r w:rsidR="001C5880" w:rsidRPr="00BA6951">
        <w:rPr>
          <w:rFonts w:ascii="Times New Roman" w:hAnsi="Times New Roman"/>
          <w:sz w:val="28"/>
          <w:szCs w:val="28"/>
        </w:rPr>
        <w:t xml:space="preserve"> </w:t>
      </w:r>
      <w:r w:rsidRPr="00BA6951">
        <w:rPr>
          <w:rFonts w:ascii="Times New Roman" w:hAnsi="Times New Roman"/>
          <w:sz w:val="28"/>
          <w:szCs w:val="28"/>
        </w:rPr>
        <w:t>засвоєння програми загальноосвітньої школи), то діагноз олігофренії легко</w:t>
      </w:r>
      <w:r w:rsidR="001C5880" w:rsidRPr="00BA6951">
        <w:rPr>
          <w:rFonts w:ascii="Times New Roman" w:hAnsi="Times New Roman"/>
          <w:sz w:val="28"/>
          <w:szCs w:val="28"/>
        </w:rPr>
        <w:t xml:space="preserve"> </w:t>
      </w:r>
      <w:r w:rsidRPr="00BA6951">
        <w:rPr>
          <w:rFonts w:ascii="Times New Roman" w:hAnsi="Times New Roman"/>
          <w:sz w:val="28"/>
          <w:szCs w:val="28"/>
        </w:rPr>
        <w:t>встановлюється і без соціально-психологічного обстеження. Визначення ж ступеня</w:t>
      </w:r>
      <w:r w:rsidR="001C5880" w:rsidRPr="00BA6951">
        <w:rPr>
          <w:rFonts w:ascii="Times New Roman" w:hAnsi="Times New Roman"/>
          <w:sz w:val="28"/>
          <w:szCs w:val="28"/>
        </w:rPr>
        <w:t xml:space="preserve"> </w:t>
      </w:r>
      <w:r w:rsidRPr="00BA6951">
        <w:rPr>
          <w:rFonts w:ascii="Times New Roman" w:hAnsi="Times New Roman"/>
          <w:sz w:val="28"/>
          <w:szCs w:val="28"/>
        </w:rPr>
        <w:t>інтелектуальної недостатності при “межових” (стосовно осудності-неосудності)</w:t>
      </w:r>
      <w:r w:rsidR="001C5880" w:rsidRPr="00BA6951">
        <w:rPr>
          <w:rFonts w:ascii="Times New Roman" w:hAnsi="Times New Roman"/>
          <w:sz w:val="28"/>
          <w:szCs w:val="28"/>
        </w:rPr>
        <w:t xml:space="preserve"> </w:t>
      </w:r>
      <w:r w:rsidRPr="00BA6951">
        <w:rPr>
          <w:rFonts w:ascii="Times New Roman" w:hAnsi="Times New Roman"/>
          <w:sz w:val="28"/>
          <w:szCs w:val="28"/>
        </w:rPr>
        <w:t>випадках тільки на основі даних психологічних тестів невиправдане, хоча такі дані</w:t>
      </w:r>
      <w:r w:rsidR="001C5880" w:rsidRPr="00BA6951">
        <w:rPr>
          <w:rFonts w:ascii="Times New Roman" w:hAnsi="Times New Roman"/>
          <w:sz w:val="28"/>
          <w:szCs w:val="28"/>
        </w:rPr>
        <w:t xml:space="preserve"> </w:t>
      </w:r>
      <w:r w:rsidRPr="00BA6951">
        <w:rPr>
          <w:rFonts w:ascii="Times New Roman" w:hAnsi="Times New Roman"/>
          <w:sz w:val="28"/>
          <w:szCs w:val="28"/>
        </w:rPr>
        <w:t>приймаються до уваги при остаточному вирішенні експертного питання. Справа в</w:t>
      </w:r>
      <w:r w:rsidR="001C5880" w:rsidRPr="00BA6951">
        <w:rPr>
          <w:rFonts w:ascii="Times New Roman" w:hAnsi="Times New Roman"/>
          <w:sz w:val="28"/>
          <w:szCs w:val="28"/>
        </w:rPr>
        <w:t xml:space="preserve"> </w:t>
      </w:r>
      <w:r w:rsidRPr="00BA6951">
        <w:rPr>
          <w:rFonts w:ascii="Times New Roman" w:hAnsi="Times New Roman"/>
          <w:sz w:val="28"/>
          <w:szCs w:val="28"/>
        </w:rPr>
        <w:t>тому, що в таких випадках психологічний експеримент виявляючи за тестом певну</w:t>
      </w:r>
      <w:r w:rsidR="001C5880" w:rsidRPr="00BA6951">
        <w:rPr>
          <w:rFonts w:ascii="Times New Roman" w:hAnsi="Times New Roman"/>
          <w:sz w:val="28"/>
          <w:szCs w:val="28"/>
        </w:rPr>
        <w:t xml:space="preserve"> </w:t>
      </w:r>
      <w:r w:rsidRPr="00BA6951">
        <w:rPr>
          <w:rFonts w:ascii="Times New Roman" w:hAnsi="Times New Roman"/>
          <w:sz w:val="28"/>
          <w:szCs w:val="28"/>
        </w:rPr>
        <w:t>інтелектуальну недостатність, не може розкрити, якою мірою ця недостатність</w:t>
      </w:r>
      <w:r w:rsidR="001C5880" w:rsidRPr="00BA6951">
        <w:rPr>
          <w:rFonts w:ascii="Times New Roman" w:hAnsi="Times New Roman"/>
          <w:sz w:val="28"/>
          <w:szCs w:val="28"/>
        </w:rPr>
        <w:t xml:space="preserve"> </w:t>
      </w:r>
      <w:r w:rsidRPr="00BA6951">
        <w:rPr>
          <w:rFonts w:ascii="Times New Roman" w:hAnsi="Times New Roman"/>
          <w:sz w:val="28"/>
          <w:szCs w:val="28"/>
        </w:rPr>
        <w:t>позбавляла дебільну особу здатності розуміти свої дії та керувати ними, стосовно</w:t>
      </w:r>
      <w:r w:rsidR="001C5880" w:rsidRPr="00BA6951">
        <w:rPr>
          <w:rFonts w:ascii="Times New Roman" w:hAnsi="Times New Roman"/>
          <w:sz w:val="28"/>
          <w:szCs w:val="28"/>
        </w:rPr>
        <w:t xml:space="preserve"> </w:t>
      </w:r>
      <w:r w:rsidRPr="00BA6951">
        <w:rPr>
          <w:rFonts w:ascii="Times New Roman" w:hAnsi="Times New Roman"/>
          <w:sz w:val="28"/>
          <w:szCs w:val="28"/>
        </w:rPr>
        <w:t>конкретної дії, що інкримінується. Цим пояснюється, чому олігофрени, котрі</w:t>
      </w:r>
      <w:r w:rsidR="001C5880" w:rsidRPr="00BA6951">
        <w:rPr>
          <w:rFonts w:ascii="Times New Roman" w:hAnsi="Times New Roman"/>
          <w:sz w:val="28"/>
          <w:szCs w:val="28"/>
        </w:rPr>
        <w:t xml:space="preserve"> </w:t>
      </w:r>
      <w:r w:rsidRPr="00BA6951">
        <w:rPr>
          <w:rFonts w:ascii="Times New Roman" w:hAnsi="Times New Roman"/>
          <w:sz w:val="28"/>
          <w:szCs w:val="28"/>
        </w:rPr>
        <w:t>виявили за результатами психологічного обстеження подібний рівень</w:t>
      </w:r>
      <w:r w:rsidR="001C5880" w:rsidRPr="00BA6951">
        <w:rPr>
          <w:rFonts w:ascii="Times New Roman" w:hAnsi="Times New Roman"/>
          <w:sz w:val="28"/>
          <w:szCs w:val="28"/>
        </w:rPr>
        <w:t xml:space="preserve"> </w:t>
      </w:r>
      <w:r w:rsidRPr="00BA6951">
        <w:rPr>
          <w:rFonts w:ascii="Times New Roman" w:hAnsi="Times New Roman"/>
          <w:sz w:val="28"/>
          <w:szCs w:val="28"/>
        </w:rPr>
        <w:t>інтелектуальної недостатності, визнаються й осудними, і неосудними. Такі дебільні</w:t>
      </w:r>
      <w:r w:rsidR="001C5880" w:rsidRPr="00BA6951">
        <w:rPr>
          <w:rFonts w:ascii="Times New Roman" w:hAnsi="Times New Roman"/>
          <w:sz w:val="28"/>
          <w:szCs w:val="28"/>
        </w:rPr>
        <w:t xml:space="preserve"> </w:t>
      </w:r>
      <w:r w:rsidRPr="00BA6951">
        <w:rPr>
          <w:rFonts w:ascii="Times New Roman" w:hAnsi="Times New Roman"/>
          <w:sz w:val="28"/>
          <w:szCs w:val="28"/>
        </w:rPr>
        <w:t>особи можуть мати різний рівень соціальної адаптації і різну здатність розуміти свої</w:t>
      </w:r>
      <w:r w:rsidR="001C5880" w:rsidRPr="00BA6951">
        <w:rPr>
          <w:rFonts w:ascii="Times New Roman" w:hAnsi="Times New Roman"/>
          <w:sz w:val="28"/>
          <w:szCs w:val="28"/>
        </w:rPr>
        <w:t xml:space="preserve"> </w:t>
      </w:r>
      <w:r w:rsidRPr="00BA6951">
        <w:rPr>
          <w:rFonts w:ascii="Times New Roman" w:hAnsi="Times New Roman"/>
          <w:sz w:val="28"/>
          <w:szCs w:val="28"/>
        </w:rPr>
        <w:t>дії та керувати ними, щодо будь-яких протиправних дій, скоєних у різних соціально-психологічних ситуаціях. Саме тому тільки цілісний соціально-психологічний</w:t>
      </w:r>
      <w:r w:rsidR="001C5880" w:rsidRPr="00BA6951">
        <w:rPr>
          <w:rFonts w:ascii="Times New Roman" w:hAnsi="Times New Roman"/>
          <w:sz w:val="28"/>
          <w:szCs w:val="28"/>
        </w:rPr>
        <w:t xml:space="preserve"> </w:t>
      </w:r>
      <w:r w:rsidRPr="00BA6951">
        <w:rPr>
          <w:rFonts w:ascii="Times New Roman" w:hAnsi="Times New Roman"/>
          <w:sz w:val="28"/>
          <w:szCs w:val="28"/>
        </w:rPr>
        <w:t>аналіз, про котрий йшлося вище, дає можливість при встановленні діагнозу</w:t>
      </w:r>
      <w:r w:rsidR="001C5880" w:rsidRPr="00BA6951">
        <w:rPr>
          <w:rFonts w:ascii="Times New Roman" w:hAnsi="Times New Roman"/>
          <w:sz w:val="28"/>
          <w:szCs w:val="28"/>
        </w:rPr>
        <w:t xml:space="preserve"> </w:t>
      </w:r>
      <w:r w:rsidRPr="00BA6951">
        <w:rPr>
          <w:rFonts w:ascii="Times New Roman" w:hAnsi="Times New Roman"/>
          <w:sz w:val="28"/>
          <w:szCs w:val="28"/>
        </w:rPr>
        <w:t>дебільності дати аргументовану відповідь на пита</w:t>
      </w:r>
      <w:r w:rsidR="001C5880" w:rsidRPr="00BA6951">
        <w:rPr>
          <w:rFonts w:ascii="Times New Roman" w:hAnsi="Times New Roman"/>
          <w:sz w:val="28"/>
          <w:szCs w:val="28"/>
        </w:rPr>
        <w:t>ння про осудність-неосудність.</w:t>
      </w:r>
    </w:p>
    <w:p w14:paraId="06E8AC43" w14:textId="77777777" w:rsidR="005D15BA" w:rsidRPr="00BA6951" w:rsidRDefault="005D15BA" w:rsidP="00BA6951">
      <w:pPr>
        <w:autoSpaceDE w:val="0"/>
        <w:autoSpaceDN w:val="0"/>
        <w:adjustRightInd w:val="0"/>
        <w:spacing w:after="0" w:line="360" w:lineRule="auto"/>
        <w:ind w:firstLine="709"/>
        <w:jc w:val="both"/>
        <w:rPr>
          <w:rFonts w:ascii="Times New Roman" w:hAnsi="Times New Roman"/>
          <w:sz w:val="28"/>
          <w:szCs w:val="28"/>
        </w:rPr>
      </w:pPr>
    </w:p>
    <w:p w14:paraId="27252B35" w14:textId="77777777" w:rsidR="00BA6951" w:rsidRDefault="00BA6951">
      <w:pPr>
        <w:rPr>
          <w:rFonts w:ascii="Times New Roman" w:hAnsi="Times New Roman"/>
          <w:sz w:val="28"/>
          <w:szCs w:val="28"/>
        </w:rPr>
      </w:pPr>
      <w:r>
        <w:rPr>
          <w:rFonts w:ascii="Times New Roman" w:hAnsi="Times New Roman"/>
          <w:sz w:val="28"/>
          <w:szCs w:val="28"/>
        </w:rPr>
        <w:br w:type="page"/>
      </w:r>
    </w:p>
    <w:p w14:paraId="57F751D1" w14:textId="77777777" w:rsidR="001C5880" w:rsidRPr="00BA6951" w:rsidRDefault="005D15BA" w:rsidP="00BA6951">
      <w:pPr>
        <w:autoSpaceDE w:val="0"/>
        <w:autoSpaceDN w:val="0"/>
        <w:adjustRightInd w:val="0"/>
        <w:spacing w:after="0" w:line="360" w:lineRule="auto"/>
        <w:ind w:firstLine="709"/>
        <w:jc w:val="both"/>
        <w:rPr>
          <w:rFonts w:ascii="Times New Roman" w:hAnsi="Times New Roman"/>
          <w:b/>
          <w:sz w:val="28"/>
          <w:szCs w:val="28"/>
        </w:rPr>
      </w:pPr>
      <w:r w:rsidRPr="00BA6951">
        <w:rPr>
          <w:rFonts w:ascii="Times New Roman" w:hAnsi="Times New Roman"/>
          <w:b/>
          <w:sz w:val="28"/>
          <w:szCs w:val="28"/>
        </w:rPr>
        <w:t>ВИСНОВКИ</w:t>
      </w:r>
    </w:p>
    <w:p w14:paraId="460A964B" w14:textId="77777777" w:rsidR="00BA6951" w:rsidRDefault="00BA6951" w:rsidP="00BA6951">
      <w:pPr>
        <w:autoSpaceDE w:val="0"/>
        <w:autoSpaceDN w:val="0"/>
        <w:adjustRightInd w:val="0"/>
        <w:spacing w:after="0" w:line="360" w:lineRule="auto"/>
        <w:ind w:firstLine="709"/>
        <w:jc w:val="both"/>
        <w:rPr>
          <w:rFonts w:ascii="Times New Roman" w:hAnsi="Times New Roman"/>
          <w:sz w:val="28"/>
          <w:szCs w:val="28"/>
          <w:lang w:val="ru-RU"/>
        </w:rPr>
      </w:pPr>
    </w:p>
    <w:p w14:paraId="1F348D25" w14:textId="77777777" w:rsidR="00EA5634" w:rsidRPr="00BA6951" w:rsidRDefault="005D15BA" w:rsidP="00BA6951">
      <w:pPr>
        <w:autoSpaceDE w:val="0"/>
        <w:autoSpaceDN w:val="0"/>
        <w:adjustRightInd w:val="0"/>
        <w:spacing w:after="0" w:line="360" w:lineRule="auto"/>
        <w:ind w:firstLine="709"/>
        <w:jc w:val="both"/>
        <w:rPr>
          <w:rStyle w:val="apple-style-span"/>
          <w:rFonts w:ascii="Times New Roman" w:hAnsi="Times New Roman"/>
          <w:sz w:val="28"/>
          <w:szCs w:val="28"/>
        </w:rPr>
      </w:pPr>
      <w:r w:rsidRPr="00BA6951">
        <w:rPr>
          <w:rFonts w:ascii="Times New Roman" w:hAnsi="Times New Roman"/>
          <w:sz w:val="28"/>
          <w:szCs w:val="28"/>
        </w:rPr>
        <w:t xml:space="preserve">Отже, </w:t>
      </w:r>
      <w:r w:rsidR="00EA5634" w:rsidRPr="00BA6951">
        <w:rPr>
          <w:rStyle w:val="apple-style-span"/>
          <w:rFonts w:ascii="Times New Roman" w:hAnsi="Times New Roman"/>
          <w:sz w:val="28"/>
          <w:szCs w:val="28"/>
        </w:rPr>
        <w:t>олігофренія (недоумкуватість) - уроджене або рано придбане (у перші 3</w:t>
      </w:r>
      <w:r w:rsidR="00EA5634" w:rsidRPr="00BA6951">
        <w:rPr>
          <w:rStyle w:val="apple-converted-space"/>
          <w:rFonts w:ascii="Times New Roman" w:hAnsi="Times New Roman"/>
          <w:iCs/>
          <w:sz w:val="28"/>
          <w:szCs w:val="28"/>
        </w:rPr>
        <w:t> </w:t>
      </w:r>
      <w:r w:rsidR="00EA5634" w:rsidRPr="00BA6951">
        <w:rPr>
          <w:rStyle w:val="apple-style-span"/>
          <w:rFonts w:ascii="Times New Roman" w:hAnsi="Times New Roman"/>
          <w:sz w:val="28"/>
          <w:szCs w:val="28"/>
        </w:rPr>
        <w:t>роки життя) слабоумство, виражається в недорозвиненні всієї психіки, але переважно інтелекту. Уроджене слабоумство з ознаками недорозвинення (олігофренію) прийнято відрізняти від деменції — придбаного слабоумства з розпадом психічної діяльності.</w:t>
      </w:r>
    </w:p>
    <w:p w14:paraId="3E178C5F" w14:textId="77777777" w:rsidR="005D15BA" w:rsidRPr="00BA6951" w:rsidRDefault="00EA5634" w:rsidP="00BA6951">
      <w:pPr>
        <w:autoSpaceDE w:val="0"/>
        <w:autoSpaceDN w:val="0"/>
        <w:adjustRightInd w:val="0"/>
        <w:spacing w:after="0" w:line="360" w:lineRule="auto"/>
        <w:ind w:firstLine="709"/>
        <w:jc w:val="both"/>
        <w:rPr>
          <w:rStyle w:val="apple-style-span"/>
          <w:rFonts w:ascii="Times New Roman" w:hAnsi="Times New Roman"/>
          <w:sz w:val="28"/>
          <w:szCs w:val="28"/>
        </w:rPr>
      </w:pPr>
      <w:r w:rsidRPr="00BA6951">
        <w:rPr>
          <w:rStyle w:val="apple-style-span"/>
          <w:rFonts w:ascii="Times New Roman" w:hAnsi="Times New Roman"/>
          <w:sz w:val="28"/>
          <w:szCs w:val="28"/>
        </w:rPr>
        <w:t>Олігофренія відноситься до великої групи захворювань, зв'язаних з порушенням онтогенезу. Її розглядають як аномалію з недорозвиненням психіки, особистості і всього організму хворого.</w:t>
      </w:r>
    </w:p>
    <w:p w14:paraId="287100BD" w14:textId="77777777" w:rsidR="00EA5634" w:rsidRPr="00BA6951" w:rsidRDefault="00EA563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Розрізняють слабоумство вроджене (олігофренія) і набуте.</w:t>
      </w:r>
    </w:p>
    <w:p w14:paraId="12361F8A"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Основною ознакою вродженого слабоумства є недорозвиненість пізнавальних здібностей і особистості загалом. Провідну роль у структурі психічних порушень відіграють недостатність абстрактного мислення, підвищена навіюваність, розлади здібностей до критики, утруднення щодо прийняття самостійного рішення у складних соціально-психологічних ситуаціях і виражена залежність поведінки розумово відсталих осіб від таких ситуацій, імпульсивність. Когнітивна недостатність може виявлятися в утрудненні сприйняття, порушенні активної уваги, слабкому запам’ятовуванні, консерватизмі мислення, недоступності формування гіпотез і висновків, егоцентризмі, недостатній ініціативі та низькому рівні спонукань.</w:t>
      </w:r>
    </w:p>
    <w:p w14:paraId="4164B28C"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До типових особистісних особливостей при розумовій відсталості належать низька, негативна оцінка хворим самого себе, пасивність, залежність, агресивність і аутоагресивність, невміння контролювати себе. При цьому захист від низької самооцінки і почуття неповноцінності часто виявляється неадекватно й може призводити до поведінкових порушень.</w:t>
      </w:r>
    </w:p>
    <w:p w14:paraId="4F226E4A"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До набутого слабоумства входять різні види слабоумства, названі як за іменами авторів, що їх описали (слабоумство при хворобах Альцгеймера, Піка, Крейцфельдта — Якоба, Гентингтона, Паркінсона), так і за причина ми їх виникнення (судинна (атеросклеротична) деменція, слабоумство при отруєнні окисом вуглецю; церебральному ліпідозі; епілепсії; прогресивному паралічі у душевнохворих; гепатолентикулярній дегенерації (хворобі Вільсона); гіперкальціємії; гіпотиреоїдизмі; інтоксикаціях; множинному склерозі; нейросифілісі; дефіциті нікотинової кислоти (пелагрі); вузловому поліартриті; системній червоній волчанці; трипаносомозах; дефіциті вітаміну В12; СНІД інфекції). Поєднують цю групу загальні клінічні ознаки: поступовий, малопомітний початок, поступове порушення пам’яті, мислення, зростаюча інтелектуальна неспроможність і незворотність цих розладів.</w:t>
      </w:r>
    </w:p>
    <w:p w14:paraId="76EDE705"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Вроджене слабоумство (олігофренія, розумова відсталість, дебільність) поділяється на такі види: легка, помірна, тяжка і глибока розумова відсталість.</w:t>
      </w:r>
    </w:p>
    <w:p w14:paraId="1FC4985D"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sz w:val="28"/>
          <w:szCs w:val="28"/>
        </w:rPr>
        <w:t>Градація за ступенем виразності вродженого слабоумства дозволяє всі варіанти олігофренів розділити на 3групи: ідіотію (ІQ=20), імбецильність (ІQ=20–50), дебільність (ІQ=50–70).</w:t>
      </w:r>
    </w:p>
    <w:p w14:paraId="5415F0D7"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Cs/>
          <w:sz w:val="28"/>
          <w:szCs w:val="28"/>
        </w:rPr>
        <w:t>Ідіотія</w:t>
      </w:r>
      <w:r w:rsidRPr="00BA6951">
        <w:rPr>
          <w:rFonts w:ascii="Times New Roman" w:hAnsi="Times New Roman"/>
          <w:b/>
          <w:bCs/>
          <w:sz w:val="28"/>
          <w:szCs w:val="28"/>
        </w:rPr>
        <w:t xml:space="preserve"> – </w:t>
      </w:r>
      <w:r w:rsidRPr="00BA6951">
        <w:rPr>
          <w:rFonts w:ascii="Times New Roman" w:hAnsi="Times New Roman"/>
          <w:sz w:val="28"/>
          <w:szCs w:val="28"/>
        </w:rPr>
        <w:t>найбільш глибоке вроджене слабоумство. При цій формі</w:t>
      </w:r>
      <w:r w:rsidR="00BA6951">
        <w:rPr>
          <w:rFonts w:ascii="Times New Roman" w:hAnsi="Times New Roman"/>
          <w:sz w:val="28"/>
          <w:szCs w:val="28"/>
        </w:rPr>
        <w:t xml:space="preserve"> </w:t>
      </w:r>
      <w:r w:rsidRPr="00BA6951">
        <w:rPr>
          <w:rFonts w:ascii="Times New Roman" w:hAnsi="Times New Roman"/>
          <w:sz w:val="28"/>
          <w:szCs w:val="28"/>
        </w:rPr>
        <w:t>олігофренії майже повністю відсутня мова й інші психічні функції. Ознаки ураження головного мозку (різко збільшена чи зменшена голова й інші спотворення як результат патології внутрішньоутробного розвитку) при ідіотії звичайно виявляються одразу ж після родів. Через велику патологію мозку життя ідіотів рідко триває до 20 років, вони не можуть оволодіти навіть елементарними життєвими навичками. При ідіотії вкрай послаблені або спотворені реакції на навколишній світ. Сприйняття слабо диференційоване, фіксація уваги неможлива; ідіоти фактично не можуть навчатися.</w:t>
      </w:r>
    </w:p>
    <w:p w14:paraId="68C545C3"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Cs/>
          <w:sz w:val="28"/>
          <w:szCs w:val="28"/>
        </w:rPr>
        <w:t>Імбецильність</w:t>
      </w:r>
      <w:r w:rsidRPr="00BA6951">
        <w:rPr>
          <w:rFonts w:ascii="Times New Roman" w:hAnsi="Times New Roman"/>
          <w:b/>
          <w:bCs/>
          <w:sz w:val="28"/>
          <w:szCs w:val="28"/>
        </w:rPr>
        <w:t xml:space="preserve"> – </w:t>
      </w:r>
      <w:r w:rsidRPr="00BA6951">
        <w:rPr>
          <w:rFonts w:ascii="Times New Roman" w:hAnsi="Times New Roman"/>
          <w:sz w:val="28"/>
          <w:szCs w:val="28"/>
        </w:rPr>
        <w:t>менш глибока ступінь вродженого слабоумства. Серед інших форм олігофренії вона зустрічається до 10%. На відміну від ідіотів, імбецили можуть виявляти елементарні, але все таки диференційовані і різноманітні реакції на навколишнє середовище. Вони можуть орієнтуватися в уже опанованій ними ситуації, однак зовсім розгублюються в новій ситуації. Загалом же імбецилів характеризує збідненість, одноманітність емоцій, відсутність ініціативи, здатності до самостійної організації своєї поведінки.</w:t>
      </w:r>
    </w:p>
    <w:p w14:paraId="73124BFD" w14:textId="77777777" w:rsidR="00FA0405" w:rsidRPr="00BA6951" w:rsidRDefault="00FA0405" w:rsidP="00BA6951">
      <w:pPr>
        <w:autoSpaceDE w:val="0"/>
        <w:autoSpaceDN w:val="0"/>
        <w:adjustRightInd w:val="0"/>
        <w:spacing w:after="0" w:line="360" w:lineRule="auto"/>
        <w:ind w:firstLine="709"/>
        <w:jc w:val="both"/>
        <w:rPr>
          <w:rFonts w:ascii="Times New Roman" w:hAnsi="Times New Roman"/>
          <w:b/>
          <w:bCs/>
          <w:sz w:val="28"/>
          <w:szCs w:val="28"/>
        </w:rPr>
      </w:pPr>
      <w:r w:rsidRPr="00BA6951">
        <w:rPr>
          <w:rFonts w:ascii="Times New Roman" w:hAnsi="Times New Roman"/>
          <w:bCs/>
          <w:sz w:val="28"/>
          <w:szCs w:val="28"/>
        </w:rPr>
        <w:t>Дебільність</w:t>
      </w:r>
      <w:r w:rsidRPr="00BA6951">
        <w:rPr>
          <w:rFonts w:ascii="Times New Roman" w:hAnsi="Times New Roman"/>
          <w:b/>
          <w:bCs/>
          <w:sz w:val="28"/>
          <w:szCs w:val="28"/>
        </w:rPr>
        <w:t xml:space="preserve"> – </w:t>
      </w:r>
      <w:r w:rsidRPr="00BA6951">
        <w:rPr>
          <w:rFonts w:ascii="Times New Roman" w:hAnsi="Times New Roman"/>
          <w:sz w:val="28"/>
          <w:szCs w:val="28"/>
        </w:rPr>
        <w:t xml:space="preserve">найлегша і найрозповсюдженіша форма олігофренії. Для судової психіатрії вона має особливе значення. Це пояснюється тим, що серед інших форм олігофренії по суті лише хворі на дебільність становлять значну частину направлених на судово-психіатричну експертизу. Виразність психічного недорозвитку при дебільності може бути різною: від тяжкої, близької до імбецильності до легкої, що межує з практичною нормою, тобто рівнем психічно здорових осіб із низьким інтелектом. Це визначає велику неоднорідність клінічних проявів, різний темп психічного розвитку і різний рівень (ступінь) виразності психічного дефекту, котрий спостерігається у хворих із надбанням життєвого досвіду. В цьому сенсі прийнято розрізняти </w:t>
      </w:r>
      <w:r w:rsidRPr="00BA6951">
        <w:rPr>
          <w:rFonts w:ascii="Times New Roman" w:hAnsi="Times New Roman"/>
          <w:bCs/>
          <w:sz w:val="28"/>
          <w:szCs w:val="28"/>
        </w:rPr>
        <w:t>глибоку, помірно виражену та легку дебільність.</w:t>
      </w:r>
    </w:p>
    <w:p w14:paraId="1FFA164F" w14:textId="77777777" w:rsidR="005D15BA" w:rsidRPr="00BA6951" w:rsidRDefault="000D1981" w:rsidP="00BA6951">
      <w:pPr>
        <w:autoSpaceDE w:val="0"/>
        <w:autoSpaceDN w:val="0"/>
        <w:adjustRightInd w:val="0"/>
        <w:spacing w:after="0" w:line="360" w:lineRule="auto"/>
        <w:ind w:firstLine="709"/>
        <w:jc w:val="both"/>
        <w:rPr>
          <w:rFonts w:ascii="Times New Roman" w:hAnsi="Times New Roman"/>
          <w:sz w:val="28"/>
          <w:szCs w:val="28"/>
          <w:lang w:eastAsia="uk-UA"/>
        </w:rPr>
      </w:pPr>
      <w:r w:rsidRPr="00BA6951">
        <w:rPr>
          <w:rFonts w:ascii="Times New Roman" w:hAnsi="Times New Roman"/>
          <w:sz w:val="28"/>
          <w:szCs w:val="28"/>
          <w:lang w:eastAsia="uk-UA"/>
        </w:rPr>
        <w:t>Особи, які страждають олігофренією, складають близько 8% тих, які направляються на судово-психіатричну експертизу; це в більшості випадків обвинувачені, але можуть бути і потерпілі, позивачі і відповідачі.</w:t>
      </w:r>
    </w:p>
    <w:p w14:paraId="58368FAB" w14:textId="77777777" w:rsidR="00904AEC" w:rsidRPr="00BA6951" w:rsidRDefault="000D1981" w:rsidP="00BA6951">
      <w:pPr>
        <w:autoSpaceDE w:val="0"/>
        <w:autoSpaceDN w:val="0"/>
        <w:adjustRightInd w:val="0"/>
        <w:spacing w:after="0" w:line="360" w:lineRule="auto"/>
        <w:ind w:firstLine="709"/>
        <w:jc w:val="both"/>
        <w:rPr>
          <w:rStyle w:val="apple-style-span"/>
          <w:rFonts w:ascii="Times New Roman" w:hAnsi="Times New Roman"/>
          <w:sz w:val="28"/>
          <w:szCs w:val="28"/>
        </w:rPr>
      </w:pPr>
      <w:r w:rsidRPr="00BA6951">
        <w:rPr>
          <w:rFonts w:ascii="Times New Roman" w:hAnsi="Times New Roman"/>
          <w:sz w:val="28"/>
          <w:szCs w:val="28"/>
          <w:lang w:eastAsia="uk-UA"/>
        </w:rPr>
        <w:t>У ході судово-психіатричної експертизи складається а</w:t>
      </w:r>
      <w:r w:rsidR="00FA0405" w:rsidRPr="00BA6951">
        <w:rPr>
          <w:rStyle w:val="apple-style-span"/>
          <w:rFonts w:ascii="Times New Roman" w:hAnsi="Times New Roman"/>
          <w:sz w:val="28"/>
          <w:szCs w:val="28"/>
        </w:rPr>
        <w:t xml:space="preserve">кт судово-психіатричної експертизи (СПЕ), </w:t>
      </w:r>
      <w:r w:rsidRPr="00BA6951">
        <w:rPr>
          <w:rStyle w:val="apple-style-span"/>
          <w:rFonts w:ascii="Times New Roman" w:hAnsi="Times New Roman"/>
          <w:sz w:val="28"/>
          <w:szCs w:val="28"/>
        </w:rPr>
        <w:t xml:space="preserve">який, </w:t>
      </w:r>
      <w:r w:rsidR="00FA0405" w:rsidRPr="00BA6951">
        <w:rPr>
          <w:rStyle w:val="apple-style-span"/>
          <w:rFonts w:ascii="Times New Roman" w:hAnsi="Times New Roman"/>
          <w:sz w:val="28"/>
          <w:szCs w:val="28"/>
        </w:rPr>
        <w:t>з одного боку, є медичним документом, який повинен відображати процес експертного дослідження на тлі клініко-психопатологічного та експертного методів , а з другого — є джерелом доказів у суді й підлягає оцінці судом</w:t>
      </w:r>
      <w:r w:rsidRPr="00BA6951">
        <w:rPr>
          <w:rStyle w:val="apple-style-span"/>
          <w:rFonts w:ascii="Times New Roman" w:hAnsi="Times New Roman"/>
          <w:sz w:val="28"/>
          <w:szCs w:val="28"/>
        </w:rPr>
        <w:t>.</w:t>
      </w:r>
    </w:p>
    <w:p w14:paraId="40326B16" w14:textId="77777777" w:rsidR="00760A8A" w:rsidRDefault="00760A8A" w:rsidP="00BA6951">
      <w:pPr>
        <w:autoSpaceDE w:val="0"/>
        <w:autoSpaceDN w:val="0"/>
        <w:adjustRightInd w:val="0"/>
        <w:spacing w:after="0" w:line="360" w:lineRule="auto"/>
        <w:ind w:firstLine="709"/>
        <w:jc w:val="both"/>
        <w:rPr>
          <w:rFonts w:ascii="Times New Roman" w:hAnsi="Times New Roman"/>
          <w:sz w:val="28"/>
          <w:szCs w:val="28"/>
          <w:lang w:val="ru-RU"/>
        </w:rPr>
      </w:pPr>
    </w:p>
    <w:p w14:paraId="69430E45" w14:textId="77777777" w:rsidR="00BA6951" w:rsidRDefault="00BA6951">
      <w:pPr>
        <w:rPr>
          <w:rFonts w:ascii="Times New Roman" w:hAnsi="Times New Roman"/>
          <w:sz w:val="28"/>
          <w:szCs w:val="28"/>
          <w:lang w:val="ru-RU"/>
        </w:rPr>
      </w:pPr>
      <w:r>
        <w:rPr>
          <w:rFonts w:ascii="Times New Roman" w:hAnsi="Times New Roman"/>
          <w:sz w:val="28"/>
          <w:szCs w:val="28"/>
          <w:lang w:val="ru-RU"/>
        </w:rPr>
        <w:br w:type="page"/>
      </w:r>
    </w:p>
    <w:p w14:paraId="4C8760C1" w14:textId="77777777" w:rsidR="005D15BA" w:rsidRPr="00BA6951" w:rsidRDefault="00EA5634" w:rsidP="00BA6951">
      <w:pPr>
        <w:autoSpaceDE w:val="0"/>
        <w:autoSpaceDN w:val="0"/>
        <w:adjustRightInd w:val="0"/>
        <w:spacing w:after="0" w:line="360" w:lineRule="auto"/>
        <w:ind w:firstLine="709"/>
        <w:jc w:val="both"/>
        <w:rPr>
          <w:rFonts w:ascii="Times New Roman" w:hAnsi="Times New Roman"/>
          <w:sz w:val="28"/>
          <w:szCs w:val="28"/>
        </w:rPr>
      </w:pPr>
      <w:r w:rsidRPr="00BA6951">
        <w:rPr>
          <w:rFonts w:ascii="Times New Roman" w:hAnsi="Times New Roman"/>
          <w:b/>
          <w:sz w:val="28"/>
          <w:szCs w:val="28"/>
        </w:rPr>
        <w:t>СПИСОК ВИКОРИСТАНИХ ДЖЕРЕЛ</w:t>
      </w:r>
    </w:p>
    <w:p w14:paraId="0097B757" w14:textId="77777777" w:rsidR="00EA5634" w:rsidRPr="00BA6951" w:rsidRDefault="00EA5634" w:rsidP="00BA6951">
      <w:pPr>
        <w:pStyle w:val="a7"/>
        <w:spacing w:after="0" w:line="360" w:lineRule="auto"/>
        <w:ind w:left="0" w:firstLine="709"/>
        <w:jc w:val="both"/>
        <w:rPr>
          <w:rFonts w:ascii="Times New Roman" w:hAnsi="Times New Roman"/>
          <w:sz w:val="28"/>
          <w:szCs w:val="28"/>
          <w:lang w:eastAsia="uk-UA"/>
        </w:rPr>
      </w:pPr>
    </w:p>
    <w:p w14:paraId="5761354F" w14:textId="77777777" w:rsidR="00EA5634" w:rsidRPr="00BA6951" w:rsidRDefault="005D15BA" w:rsidP="00BA6951">
      <w:pPr>
        <w:pStyle w:val="a7"/>
        <w:numPr>
          <w:ilvl w:val="0"/>
          <w:numId w:val="1"/>
        </w:numPr>
        <w:spacing w:after="0" w:line="360" w:lineRule="auto"/>
        <w:ind w:left="0" w:firstLine="0"/>
        <w:jc w:val="both"/>
        <w:rPr>
          <w:rFonts w:ascii="Times New Roman" w:hAnsi="Times New Roman"/>
          <w:sz w:val="28"/>
          <w:szCs w:val="28"/>
        </w:rPr>
      </w:pPr>
      <w:r w:rsidRPr="00BA6951">
        <w:rPr>
          <w:rFonts w:ascii="Times New Roman" w:hAnsi="Times New Roman"/>
          <w:sz w:val="28"/>
          <w:szCs w:val="28"/>
          <w:lang w:eastAsia="uk-UA"/>
        </w:rPr>
        <w:t>Судов психі</w:t>
      </w:r>
      <w:r w:rsidR="00BA6951">
        <w:rPr>
          <w:rFonts w:ascii="Times New Roman" w:hAnsi="Times New Roman"/>
          <w:sz w:val="28"/>
          <w:szCs w:val="28"/>
          <w:lang w:val="ru-RU" w:eastAsia="uk-UA"/>
        </w:rPr>
        <w:t>а</w:t>
      </w:r>
      <w:r w:rsidRPr="00BA6951">
        <w:rPr>
          <w:rFonts w:ascii="Times New Roman" w:hAnsi="Times New Roman"/>
          <w:sz w:val="28"/>
          <w:szCs w:val="28"/>
          <w:lang w:eastAsia="uk-UA"/>
        </w:rPr>
        <w:t>трія: Н вч. посіб. / С. В. Ж бокрицький,А. П. Чуприков. -- К.: МАУП, 2004. -- 176 с. -- Бібліогр.:С. 169 170.</w:t>
      </w:r>
    </w:p>
    <w:p w14:paraId="4746F416" w14:textId="77777777" w:rsidR="00EA5634" w:rsidRPr="00BA6951" w:rsidRDefault="00EA5634" w:rsidP="00BA6951">
      <w:pPr>
        <w:pStyle w:val="a7"/>
        <w:numPr>
          <w:ilvl w:val="0"/>
          <w:numId w:val="1"/>
        </w:numPr>
        <w:spacing w:after="0" w:line="360" w:lineRule="auto"/>
        <w:ind w:left="0" w:firstLine="0"/>
        <w:jc w:val="both"/>
        <w:rPr>
          <w:rFonts w:ascii="Times New Roman" w:hAnsi="Times New Roman"/>
          <w:sz w:val="28"/>
          <w:szCs w:val="28"/>
        </w:rPr>
      </w:pPr>
      <w:r w:rsidRPr="00BA6951">
        <w:rPr>
          <w:rFonts w:ascii="Times New Roman" w:hAnsi="Times New Roman"/>
          <w:sz w:val="28"/>
          <w:szCs w:val="28"/>
        </w:rPr>
        <w:t>Левенець І.</w:t>
      </w:r>
      <w:r w:rsidR="00BA6951">
        <w:rPr>
          <w:rFonts w:ascii="Times New Roman" w:hAnsi="Times New Roman"/>
          <w:sz w:val="28"/>
          <w:szCs w:val="28"/>
        </w:rPr>
        <w:t xml:space="preserve"> </w:t>
      </w:r>
      <w:r w:rsidRPr="00BA6951">
        <w:rPr>
          <w:rFonts w:ascii="Times New Roman" w:hAnsi="Times New Roman"/>
          <w:sz w:val="28"/>
          <w:szCs w:val="28"/>
        </w:rPr>
        <w:t>В.</w:t>
      </w:r>
      <w:r w:rsidR="00BA6951">
        <w:rPr>
          <w:rFonts w:ascii="Times New Roman" w:hAnsi="Times New Roman"/>
          <w:sz w:val="28"/>
          <w:szCs w:val="28"/>
        </w:rPr>
        <w:t xml:space="preserve"> </w:t>
      </w:r>
      <w:r w:rsidRPr="00BA6951">
        <w:rPr>
          <w:rFonts w:ascii="Times New Roman" w:hAnsi="Times New Roman"/>
          <w:sz w:val="28"/>
          <w:szCs w:val="28"/>
        </w:rPr>
        <w:t>Судова психіатрія:</w:t>
      </w:r>
      <w:r w:rsidR="00BA6951">
        <w:rPr>
          <w:rFonts w:ascii="Times New Roman" w:hAnsi="Times New Roman"/>
          <w:sz w:val="28"/>
          <w:szCs w:val="28"/>
        </w:rPr>
        <w:t xml:space="preserve"> </w:t>
      </w:r>
      <w:r w:rsidRPr="00BA6951">
        <w:rPr>
          <w:rFonts w:ascii="Times New Roman" w:hAnsi="Times New Roman"/>
          <w:sz w:val="28"/>
          <w:szCs w:val="28"/>
        </w:rPr>
        <w:t>Навчальний посібник. –</w:t>
      </w:r>
      <w:r w:rsidR="00BA6951">
        <w:rPr>
          <w:rFonts w:ascii="Times New Roman" w:hAnsi="Times New Roman"/>
          <w:sz w:val="28"/>
          <w:szCs w:val="28"/>
        </w:rPr>
        <w:t xml:space="preserve"> </w:t>
      </w:r>
      <w:r w:rsidRPr="00BA6951">
        <w:rPr>
          <w:rFonts w:ascii="Times New Roman" w:hAnsi="Times New Roman"/>
          <w:sz w:val="28"/>
          <w:szCs w:val="28"/>
        </w:rPr>
        <w:t>Тернопіль: Економічна думка, 2005. – с. 328.</w:t>
      </w:r>
    </w:p>
    <w:p w14:paraId="080ED3E0" w14:textId="77777777" w:rsidR="005D15BA" w:rsidRPr="00BA6951" w:rsidRDefault="005D15BA" w:rsidP="00BA6951">
      <w:pPr>
        <w:pStyle w:val="a7"/>
        <w:numPr>
          <w:ilvl w:val="0"/>
          <w:numId w:val="1"/>
        </w:numPr>
        <w:spacing w:after="0" w:line="360" w:lineRule="auto"/>
        <w:ind w:left="0" w:firstLine="0"/>
        <w:jc w:val="both"/>
        <w:rPr>
          <w:rStyle w:val="apple-style-span"/>
          <w:rFonts w:ascii="Times New Roman" w:hAnsi="Times New Roman"/>
          <w:sz w:val="28"/>
          <w:szCs w:val="28"/>
        </w:rPr>
      </w:pPr>
      <w:r w:rsidRPr="00BA6951">
        <w:rPr>
          <w:rStyle w:val="a5"/>
          <w:rFonts w:ascii="Times New Roman" w:hAnsi="Times New Roman"/>
          <w:bCs/>
          <w:i w:val="0"/>
          <w:iCs w:val="0"/>
          <w:sz w:val="28"/>
          <w:szCs w:val="28"/>
        </w:rPr>
        <w:t>Судова психіатрія</w:t>
      </w:r>
      <w:r w:rsidRPr="00BA6951">
        <w:rPr>
          <w:rStyle w:val="apple-style-span"/>
          <w:rFonts w:ascii="Times New Roman" w:hAnsi="Times New Roman"/>
          <w:sz w:val="28"/>
          <w:szCs w:val="28"/>
        </w:rPr>
        <w:t>. Навчальний посібник Авторы: Марчук А. І. Город: К.</w:t>
      </w:r>
      <w:r w:rsidR="00EA5634" w:rsidRPr="00BA6951">
        <w:rPr>
          <w:rStyle w:val="apple-style-span"/>
          <w:rFonts w:ascii="Times New Roman" w:hAnsi="Times New Roman"/>
          <w:sz w:val="28"/>
          <w:szCs w:val="28"/>
        </w:rPr>
        <w:t>: Атіка, - 2003.-</w:t>
      </w:r>
      <w:r w:rsidR="00EA5634" w:rsidRPr="00BA6951">
        <w:rPr>
          <w:rStyle w:val="20"/>
          <w:sz w:val="28"/>
          <w:szCs w:val="28"/>
          <w:lang w:val="uk-UA"/>
        </w:rPr>
        <w:t xml:space="preserve"> </w:t>
      </w:r>
      <w:r w:rsidR="00EA5634" w:rsidRPr="00BA6951">
        <w:rPr>
          <w:rStyle w:val="apple-style-span"/>
          <w:rFonts w:ascii="Times New Roman" w:hAnsi="Times New Roman"/>
          <w:sz w:val="28"/>
          <w:szCs w:val="28"/>
        </w:rPr>
        <w:t>240 с.</w:t>
      </w:r>
    </w:p>
    <w:p w14:paraId="3BE2F0B9" w14:textId="77777777" w:rsidR="005D15BA" w:rsidRPr="00BA6951" w:rsidRDefault="005D15BA" w:rsidP="00BA6951">
      <w:pPr>
        <w:pStyle w:val="a7"/>
        <w:numPr>
          <w:ilvl w:val="0"/>
          <w:numId w:val="1"/>
        </w:numPr>
        <w:spacing w:after="0" w:line="360" w:lineRule="auto"/>
        <w:ind w:left="0" w:firstLine="0"/>
        <w:jc w:val="both"/>
        <w:rPr>
          <w:rStyle w:val="apple-style-span"/>
          <w:rFonts w:ascii="Times New Roman" w:hAnsi="Times New Roman"/>
          <w:sz w:val="28"/>
          <w:szCs w:val="28"/>
        </w:rPr>
      </w:pPr>
      <w:r w:rsidRPr="00BA6951">
        <w:rPr>
          <w:rStyle w:val="a5"/>
          <w:rFonts w:ascii="Times New Roman" w:hAnsi="Times New Roman"/>
          <w:i w:val="0"/>
          <w:sz w:val="28"/>
          <w:szCs w:val="28"/>
        </w:rPr>
        <w:t>Ілейко В. Р., Первомайський В. Б.</w:t>
      </w:r>
      <w:r w:rsidRPr="00BA6951">
        <w:rPr>
          <w:rStyle w:val="apple-converted-space"/>
          <w:rFonts w:ascii="Times New Roman" w:hAnsi="Times New Roman"/>
          <w:sz w:val="28"/>
          <w:szCs w:val="28"/>
        </w:rPr>
        <w:t> </w:t>
      </w:r>
      <w:r w:rsidRPr="00BA6951">
        <w:rPr>
          <w:rStyle w:val="apple-style-span"/>
          <w:rFonts w:ascii="Times New Roman" w:hAnsi="Times New Roman"/>
          <w:sz w:val="28"/>
          <w:szCs w:val="28"/>
        </w:rPr>
        <w:t>Обґрунтування експертних висновків в акті судово-психіатричної експертизи // Український медичний часопис. — 2003. — № 4. — С. 105–108.</w:t>
      </w:r>
    </w:p>
    <w:p w14:paraId="0C39B377" w14:textId="77777777" w:rsidR="00EA5634" w:rsidRPr="00BA6951" w:rsidRDefault="00EA5634" w:rsidP="00BA6951">
      <w:pPr>
        <w:pStyle w:val="a7"/>
        <w:numPr>
          <w:ilvl w:val="0"/>
          <w:numId w:val="1"/>
        </w:numPr>
        <w:spacing w:after="0" w:line="360" w:lineRule="auto"/>
        <w:ind w:left="0" w:firstLine="0"/>
        <w:jc w:val="both"/>
        <w:rPr>
          <w:rStyle w:val="apple-style-span"/>
          <w:rFonts w:ascii="Times New Roman" w:hAnsi="Times New Roman"/>
          <w:sz w:val="28"/>
          <w:szCs w:val="28"/>
        </w:rPr>
      </w:pPr>
      <w:r w:rsidRPr="00BA6951">
        <w:rPr>
          <w:rStyle w:val="a5"/>
          <w:rFonts w:ascii="Times New Roman" w:hAnsi="Times New Roman"/>
          <w:bCs/>
          <w:i w:val="0"/>
          <w:iCs w:val="0"/>
          <w:sz w:val="28"/>
          <w:szCs w:val="28"/>
        </w:rPr>
        <w:t>Рудник В.І</w:t>
      </w:r>
      <w:r w:rsidRPr="00BA6951">
        <w:rPr>
          <w:rStyle w:val="apple-style-span"/>
          <w:rFonts w:ascii="Times New Roman" w:hAnsi="Times New Roman"/>
          <w:sz w:val="28"/>
          <w:szCs w:val="28"/>
        </w:rPr>
        <w:t>.</w:t>
      </w:r>
      <w:r w:rsidRPr="00BA6951">
        <w:rPr>
          <w:rStyle w:val="apple-converted-space"/>
          <w:rFonts w:ascii="Times New Roman" w:hAnsi="Times New Roman"/>
          <w:sz w:val="28"/>
          <w:szCs w:val="28"/>
        </w:rPr>
        <w:t> </w:t>
      </w:r>
      <w:r w:rsidRPr="00BA6951">
        <w:rPr>
          <w:rStyle w:val="a5"/>
          <w:rFonts w:ascii="Times New Roman" w:hAnsi="Times New Roman"/>
          <w:bCs/>
          <w:i w:val="0"/>
          <w:iCs w:val="0"/>
          <w:sz w:val="28"/>
          <w:szCs w:val="28"/>
        </w:rPr>
        <w:t>Судова психіатрія</w:t>
      </w:r>
      <w:r w:rsidRPr="00BA6951">
        <w:rPr>
          <w:rStyle w:val="apple-style-span"/>
          <w:rFonts w:ascii="Times New Roman" w:hAnsi="Times New Roman"/>
          <w:sz w:val="28"/>
          <w:szCs w:val="28"/>
        </w:rPr>
        <w:t>:Навч. посіб. для юристів.-К.:Вид-во Національного авіаційного ун-ту «НАУ-друк», 2009.- 248с.</w:t>
      </w:r>
    </w:p>
    <w:sectPr w:rsidR="00EA5634" w:rsidRPr="00BA6951" w:rsidSect="00BA695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5B6F" w14:textId="77777777" w:rsidR="003116D4" w:rsidRDefault="003116D4" w:rsidP="00FF3A3C">
      <w:pPr>
        <w:spacing w:after="0" w:line="240" w:lineRule="auto"/>
      </w:pPr>
      <w:r>
        <w:separator/>
      </w:r>
    </w:p>
  </w:endnote>
  <w:endnote w:type="continuationSeparator" w:id="0">
    <w:p w14:paraId="3F5922DD" w14:textId="77777777" w:rsidR="003116D4" w:rsidRDefault="003116D4" w:rsidP="00FF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2079" w14:textId="77777777" w:rsidR="003116D4" w:rsidRDefault="003116D4" w:rsidP="00FF3A3C">
      <w:pPr>
        <w:spacing w:after="0" w:line="240" w:lineRule="auto"/>
      </w:pPr>
      <w:r>
        <w:separator/>
      </w:r>
    </w:p>
  </w:footnote>
  <w:footnote w:type="continuationSeparator" w:id="0">
    <w:p w14:paraId="7F1EFB5F" w14:textId="77777777" w:rsidR="003116D4" w:rsidRDefault="003116D4" w:rsidP="00FF3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1BC3"/>
    <w:multiLevelType w:val="hybridMultilevel"/>
    <w:tmpl w:val="09F44F7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1B"/>
    <w:rsid w:val="000427F1"/>
    <w:rsid w:val="000A1EA4"/>
    <w:rsid w:val="000A5C1B"/>
    <w:rsid w:val="000C166D"/>
    <w:rsid w:val="000D1981"/>
    <w:rsid w:val="001C5880"/>
    <w:rsid w:val="001E07EE"/>
    <w:rsid w:val="003116D4"/>
    <w:rsid w:val="0031239A"/>
    <w:rsid w:val="00341566"/>
    <w:rsid w:val="004F1746"/>
    <w:rsid w:val="005B01DE"/>
    <w:rsid w:val="005D15BA"/>
    <w:rsid w:val="00695923"/>
    <w:rsid w:val="006C3E21"/>
    <w:rsid w:val="00760A8A"/>
    <w:rsid w:val="00776A43"/>
    <w:rsid w:val="008C4D2E"/>
    <w:rsid w:val="00904AEC"/>
    <w:rsid w:val="009E652B"/>
    <w:rsid w:val="009F1438"/>
    <w:rsid w:val="00A061F7"/>
    <w:rsid w:val="00A06F1B"/>
    <w:rsid w:val="00A709D1"/>
    <w:rsid w:val="00BA6951"/>
    <w:rsid w:val="00BB1572"/>
    <w:rsid w:val="00C206D1"/>
    <w:rsid w:val="00DF4916"/>
    <w:rsid w:val="00EA5634"/>
    <w:rsid w:val="00FA0405"/>
    <w:rsid w:val="00FA2A06"/>
    <w:rsid w:val="00FA3709"/>
    <w:rsid w:val="00FD4E40"/>
    <w:rsid w:val="00FF3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B9BE7"/>
  <w14:defaultImageDpi w14:val="0"/>
  <w15:docId w15:val="{DC91067E-C1FC-4153-B31E-E67D0E81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EE"/>
    <w:rPr>
      <w:rFonts w:cs="Times New Roman"/>
    </w:rPr>
  </w:style>
  <w:style w:type="paragraph" w:styleId="2">
    <w:name w:val="heading 2"/>
    <w:basedOn w:val="a"/>
    <w:link w:val="20"/>
    <w:uiPriority w:val="9"/>
    <w:qFormat/>
    <w:rsid w:val="000A5C1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0A5C1B"/>
    <w:rPr>
      <w:rFonts w:ascii="Times New Roman" w:hAnsi="Times New Roman" w:cs="Times New Roman"/>
      <w:b/>
      <w:bCs/>
      <w:sz w:val="36"/>
      <w:szCs w:val="36"/>
      <w:lang w:val="x-none" w:eastAsia="uk-UA"/>
    </w:rPr>
  </w:style>
  <w:style w:type="paragraph" w:styleId="a3">
    <w:name w:val="Normal (Web)"/>
    <w:basedOn w:val="a"/>
    <w:uiPriority w:val="99"/>
    <w:semiHidden/>
    <w:unhideWhenUsed/>
    <w:rsid w:val="000A5C1B"/>
    <w:pPr>
      <w:spacing w:before="100" w:beforeAutospacing="1" w:after="100" w:afterAutospacing="1" w:line="240" w:lineRule="auto"/>
    </w:pPr>
    <w:rPr>
      <w:rFonts w:ascii="Times New Roman" w:hAnsi="Times New Roman"/>
      <w:sz w:val="24"/>
      <w:szCs w:val="24"/>
      <w:lang w:eastAsia="uk-UA"/>
    </w:rPr>
  </w:style>
  <w:style w:type="character" w:styleId="a4">
    <w:name w:val="Strong"/>
    <w:basedOn w:val="a0"/>
    <w:uiPriority w:val="22"/>
    <w:qFormat/>
    <w:rsid w:val="000A5C1B"/>
    <w:rPr>
      <w:rFonts w:cs="Times New Roman"/>
      <w:b/>
      <w:bCs/>
    </w:rPr>
  </w:style>
  <w:style w:type="character" w:styleId="a5">
    <w:name w:val="Emphasis"/>
    <w:basedOn w:val="a0"/>
    <w:uiPriority w:val="20"/>
    <w:qFormat/>
    <w:rsid w:val="000A5C1B"/>
    <w:rPr>
      <w:rFonts w:cs="Times New Roman"/>
      <w:i/>
      <w:iCs/>
    </w:rPr>
  </w:style>
  <w:style w:type="character" w:customStyle="1" w:styleId="apple-converted-space">
    <w:name w:val="apple-converted-space"/>
    <w:basedOn w:val="a0"/>
    <w:rsid w:val="000A5C1B"/>
    <w:rPr>
      <w:rFonts w:cs="Times New Roman"/>
    </w:rPr>
  </w:style>
  <w:style w:type="character" w:styleId="a6">
    <w:name w:val="Hyperlink"/>
    <w:basedOn w:val="a0"/>
    <w:uiPriority w:val="99"/>
    <w:semiHidden/>
    <w:unhideWhenUsed/>
    <w:rsid w:val="000A5C1B"/>
    <w:rPr>
      <w:rFonts w:cs="Times New Roman"/>
      <w:color w:val="0000FF"/>
      <w:u w:val="single"/>
    </w:rPr>
  </w:style>
  <w:style w:type="character" w:customStyle="1" w:styleId="apple-style-span">
    <w:name w:val="apple-style-span"/>
    <w:basedOn w:val="a0"/>
    <w:rsid w:val="005D15BA"/>
    <w:rPr>
      <w:rFonts w:cs="Times New Roman"/>
    </w:rPr>
  </w:style>
  <w:style w:type="paragraph" w:styleId="a7">
    <w:name w:val="List Paragraph"/>
    <w:basedOn w:val="a"/>
    <w:uiPriority w:val="34"/>
    <w:qFormat/>
    <w:rsid w:val="00EA5634"/>
    <w:pPr>
      <w:ind w:left="720"/>
      <w:contextualSpacing/>
    </w:pPr>
  </w:style>
  <w:style w:type="paragraph" w:styleId="a8">
    <w:name w:val="header"/>
    <w:basedOn w:val="a"/>
    <w:link w:val="a9"/>
    <w:uiPriority w:val="99"/>
    <w:unhideWhenUsed/>
    <w:rsid w:val="00FF3A3C"/>
    <w:pPr>
      <w:tabs>
        <w:tab w:val="center" w:pos="4819"/>
        <w:tab w:val="right" w:pos="9639"/>
      </w:tabs>
      <w:spacing w:after="0" w:line="240" w:lineRule="auto"/>
    </w:pPr>
  </w:style>
  <w:style w:type="character" w:customStyle="1" w:styleId="a9">
    <w:name w:val="Верхний колонтитул Знак"/>
    <w:basedOn w:val="a0"/>
    <w:link w:val="a8"/>
    <w:uiPriority w:val="99"/>
    <w:locked/>
    <w:rsid w:val="00FF3A3C"/>
    <w:rPr>
      <w:rFonts w:cs="Times New Roman"/>
    </w:rPr>
  </w:style>
  <w:style w:type="paragraph" w:styleId="aa">
    <w:name w:val="footer"/>
    <w:basedOn w:val="a"/>
    <w:link w:val="ab"/>
    <w:uiPriority w:val="99"/>
    <w:semiHidden/>
    <w:unhideWhenUsed/>
    <w:rsid w:val="00FF3A3C"/>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locked/>
    <w:rsid w:val="00FF3A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4173">
      <w:marLeft w:val="0"/>
      <w:marRight w:val="0"/>
      <w:marTop w:val="0"/>
      <w:marBottom w:val="0"/>
      <w:divBdr>
        <w:top w:val="none" w:sz="0" w:space="0" w:color="auto"/>
        <w:left w:val="none" w:sz="0" w:space="0" w:color="auto"/>
        <w:bottom w:val="none" w:sz="0" w:space="0" w:color="auto"/>
        <w:right w:val="none" w:sz="0" w:space="0" w:color="auto"/>
      </w:divBdr>
      <w:divsChild>
        <w:div w:id="1927494172">
          <w:marLeft w:val="0"/>
          <w:marRight w:val="0"/>
          <w:marTop w:val="0"/>
          <w:marBottom w:val="0"/>
          <w:divBdr>
            <w:top w:val="none" w:sz="0" w:space="0" w:color="auto"/>
            <w:left w:val="none" w:sz="0" w:space="0" w:color="auto"/>
            <w:bottom w:val="none" w:sz="0" w:space="0" w:color="auto"/>
            <w:right w:val="none" w:sz="0" w:space="0" w:color="auto"/>
          </w:divBdr>
        </w:div>
        <w:div w:id="1927494174">
          <w:marLeft w:val="0"/>
          <w:marRight w:val="0"/>
          <w:marTop w:val="0"/>
          <w:marBottom w:val="0"/>
          <w:divBdr>
            <w:top w:val="none" w:sz="0" w:space="0" w:color="auto"/>
            <w:left w:val="none" w:sz="0" w:space="0" w:color="auto"/>
            <w:bottom w:val="none" w:sz="0" w:space="0" w:color="auto"/>
            <w:right w:val="none" w:sz="0" w:space="0" w:color="auto"/>
          </w:divBdr>
        </w:div>
        <w:div w:id="1927494175">
          <w:marLeft w:val="0"/>
          <w:marRight w:val="0"/>
          <w:marTop w:val="0"/>
          <w:marBottom w:val="0"/>
          <w:divBdr>
            <w:top w:val="none" w:sz="0" w:space="0" w:color="auto"/>
            <w:left w:val="none" w:sz="0" w:space="0" w:color="auto"/>
            <w:bottom w:val="none" w:sz="0" w:space="0" w:color="auto"/>
            <w:right w:val="none" w:sz="0" w:space="0" w:color="auto"/>
          </w:divBdr>
        </w:div>
        <w:div w:id="1927494176">
          <w:marLeft w:val="0"/>
          <w:marRight w:val="0"/>
          <w:marTop w:val="0"/>
          <w:marBottom w:val="0"/>
          <w:divBdr>
            <w:top w:val="none" w:sz="0" w:space="0" w:color="auto"/>
            <w:left w:val="none" w:sz="0" w:space="0" w:color="auto"/>
            <w:bottom w:val="none" w:sz="0" w:space="0" w:color="auto"/>
            <w:right w:val="none" w:sz="0" w:space="0" w:color="auto"/>
          </w:divBdr>
        </w:div>
        <w:div w:id="1927494177">
          <w:marLeft w:val="0"/>
          <w:marRight w:val="0"/>
          <w:marTop w:val="0"/>
          <w:marBottom w:val="0"/>
          <w:divBdr>
            <w:top w:val="none" w:sz="0" w:space="0" w:color="auto"/>
            <w:left w:val="none" w:sz="0" w:space="0" w:color="auto"/>
            <w:bottom w:val="none" w:sz="0" w:space="0" w:color="auto"/>
            <w:right w:val="none" w:sz="0" w:space="0" w:color="auto"/>
          </w:divBdr>
        </w:div>
      </w:divsChild>
    </w:div>
    <w:div w:id="1927494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0541-4696-417C-B9A1-D077251B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7344</Words>
  <Characters>41862</Characters>
  <Application>Microsoft Office Word</Application>
  <DocSecurity>0</DocSecurity>
  <Lines>348</Lines>
  <Paragraphs>98</Paragraphs>
  <ScaleCrop>false</ScaleCrop>
  <Company>Reanimator Extreme Edition</Company>
  <LinksUpToDate>false</LinksUpToDate>
  <CharactersWithSpaces>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Igor</cp:lastModifiedBy>
  <cp:revision>3</cp:revision>
  <cp:lastPrinted>2010-12-11T09:53:00Z</cp:lastPrinted>
  <dcterms:created xsi:type="dcterms:W3CDTF">2025-02-17T20:55:00Z</dcterms:created>
  <dcterms:modified xsi:type="dcterms:W3CDTF">2025-02-17T20:55:00Z</dcterms:modified>
</cp:coreProperties>
</file>