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135E" w14:textId="77777777"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Вищій навчальний заклад</w:t>
      </w:r>
    </w:p>
    <w:p w14:paraId="021F0A64" w14:textId="77777777"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«Відкритий міжнародний університет розвитку людини «Україна»</w:t>
      </w:r>
    </w:p>
    <w:p w14:paraId="7BDE60F0" w14:textId="77777777"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Горлівськй регіональний інститут</w:t>
      </w:r>
    </w:p>
    <w:p w14:paraId="1D39C364" w14:textId="77777777" w:rsidR="00E631CD" w:rsidRPr="00D10CA5" w:rsidRDefault="00E631CD" w:rsidP="003F2F2B">
      <w:pPr>
        <w:autoSpaceDE w:val="0"/>
        <w:autoSpaceDN w:val="0"/>
        <w:adjustRightInd w:val="0"/>
        <w:spacing w:line="360" w:lineRule="auto"/>
        <w:jc w:val="center"/>
        <w:rPr>
          <w:noProof/>
          <w:color w:val="000000"/>
          <w:sz w:val="28"/>
          <w:szCs w:val="28"/>
        </w:rPr>
      </w:pPr>
    </w:p>
    <w:p w14:paraId="4C09829C" w14:textId="77777777" w:rsidR="00E631CD" w:rsidRPr="00D10CA5" w:rsidRDefault="00E631CD" w:rsidP="003F2F2B">
      <w:pPr>
        <w:autoSpaceDE w:val="0"/>
        <w:autoSpaceDN w:val="0"/>
        <w:adjustRightInd w:val="0"/>
        <w:spacing w:line="360" w:lineRule="auto"/>
        <w:jc w:val="center"/>
        <w:rPr>
          <w:noProof/>
          <w:color w:val="000000"/>
          <w:sz w:val="28"/>
          <w:szCs w:val="28"/>
        </w:rPr>
      </w:pPr>
    </w:p>
    <w:p w14:paraId="23E465C1" w14:textId="77777777" w:rsidR="00E631CD" w:rsidRPr="00D10CA5" w:rsidRDefault="00E631CD" w:rsidP="003F2F2B">
      <w:pPr>
        <w:autoSpaceDE w:val="0"/>
        <w:autoSpaceDN w:val="0"/>
        <w:adjustRightInd w:val="0"/>
        <w:spacing w:line="360" w:lineRule="auto"/>
        <w:jc w:val="center"/>
        <w:rPr>
          <w:noProof/>
          <w:color w:val="000000"/>
          <w:sz w:val="28"/>
          <w:szCs w:val="28"/>
        </w:rPr>
      </w:pPr>
    </w:p>
    <w:p w14:paraId="0C2050BE" w14:textId="77777777" w:rsidR="00E631CD" w:rsidRPr="00D10CA5" w:rsidRDefault="00E631CD" w:rsidP="003F2F2B">
      <w:pPr>
        <w:autoSpaceDE w:val="0"/>
        <w:autoSpaceDN w:val="0"/>
        <w:adjustRightInd w:val="0"/>
        <w:spacing w:line="360" w:lineRule="auto"/>
        <w:jc w:val="center"/>
        <w:rPr>
          <w:noProof/>
          <w:color w:val="000000"/>
          <w:sz w:val="28"/>
          <w:szCs w:val="28"/>
        </w:rPr>
      </w:pPr>
    </w:p>
    <w:p w14:paraId="4EC64245" w14:textId="77777777" w:rsidR="00E631CD" w:rsidRPr="00D10CA5" w:rsidRDefault="00E631CD" w:rsidP="003F2F2B">
      <w:pPr>
        <w:autoSpaceDE w:val="0"/>
        <w:autoSpaceDN w:val="0"/>
        <w:adjustRightInd w:val="0"/>
        <w:spacing w:line="360" w:lineRule="auto"/>
        <w:jc w:val="center"/>
        <w:rPr>
          <w:noProof/>
          <w:color w:val="000000"/>
          <w:sz w:val="28"/>
          <w:szCs w:val="28"/>
        </w:rPr>
      </w:pPr>
    </w:p>
    <w:p w14:paraId="26E92237" w14:textId="77777777" w:rsidR="00E631CD" w:rsidRPr="00D10CA5" w:rsidRDefault="00E631CD" w:rsidP="003F2F2B">
      <w:pPr>
        <w:autoSpaceDE w:val="0"/>
        <w:autoSpaceDN w:val="0"/>
        <w:adjustRightInd w:val="0"/>
        <w:spacing w:line="360" w:lineRule="auto"/>
        <w:jc w:val="center"/>
        <w:rPr>
          <w:noProof/>
          <w:color w:val="000000"/>
          <w:sz w:val="28"/>
          <w:szCs w:val="28"/>
        </w:rPr>
      </w:pPr>
    </w:p>
    <w:p w14:paraId="58D266F4" w14:textId="77777777" w:rsidR="00E631CD" w:rsidRPr="00D10CA5" w:rsidRDefault="00E631CD" w:rsidP="003F2F2B">
      <w:pPr>
        <w:autoSpaceDE w:val="0"/>
        <w:autoSpaceDN w:val="0"/>
        <w:adjustRightInd w:val="0"/>
        <w:spacing w:line="360" w:lineRule="auto"/>
        <w:jc w:val="center"/>
        <w:rPr>
          <w:noProof/>
          <w:color w:val="000000"/>
          <w:sz w:val="28"/>
          <w:szCs w:val="28"/>
        </w:rPr>
      </w:pPr>
    </w:p>
    <w:p w14:paraId="1AC489B7" w14:textId="77777777" w:rsidR="00E631CD" w:rsidRPr="00D10CA5" w:rsidRDefault="00E631CD" w:rsidP="003F2F2B">
      <w:pPr>
        <w:autoSpaceDE w:val="0"/>
        <w:autoSpaceDN w:val="0"/>
        <w:adjustRightInd w:val="0"/>
        <w:spacing w:line="360" w:lineRule="auto"/>
        <w:jc w:val="center"/>
        <w:rPr>
          <w:noProof/>
          <w:color w:val="000000"/>
          <w:sz w:val="28"/>
          <w:szCs w:val="36"/>
        </w:rPr>
      </w:pPr>
      <w:r w:rsidRPr="00D10CA5">
        <w:rPr>
          <w:noProof/>
          <w:color w:val="000000"/>
          <w:sz w:val="28"/>
          <w:szCs w:val="36"/>
        </w:rPr>
        <w:t>Контрольна робота</w:t>
      </w:r>
    </w:p>
    <w:p w14:paraId="00E3FA9D" w14:textId="77777777"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з дисципліни: «Фізична реабілітація в То</w:t>
      </w:r>
      <w:r w:rsidR="00485431" w:rsidRPr="00D10CA5">
        <w:rPr>
          <w:noProof/>
          <w:color w:val="000000"/>
          <w:sz w:val="28"/>
          <w:szCs w:val="28"/>
        </w:rPr>
        <w:t>рокохірургії</w:t>
      </w:r>
      <w:r w:rsidRPr="00D10CA5">
        <w:rPr>
          <w:noProof/>
          <w:color w:val="000000"/>
          <w:sz w:val="28"/>
          <w:szCs w:val="28"/>
        </w:rPr>
        <w:t>»</w:t>
      </w:r>
    </w:p>
    <w:p w14:paraId="4512174D" w14:textId="77777777" w:rsidR="003F2F2B"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за темою:</w:t>
      </w:r>
    </w:p>
    <w:p w14:paraId="6214BCA3" w14:textId="77777777" w:rsidR="00485431" w:rsidRPr="00D10CA5" w:rsidRDefault="00485431" w:rsidP="003F2F2B">
      <w:pPr>
        <w:autoSpaceDE w:val="0"/>
        <w:autoSpaceDN w:val="0"/>
        <w:adjustRightInd w:val="0"/>
        <w:spacing w:line="360" w:lineRule="auto"/>
        <w:jc w:val="center"/>
        <w:rPr>
          <w:b/>
          <w:noProof/>
          <w:color w:val="000000"/>
          <w:sz w:val="28"/>
          <w:szCs w:val="28"/>
        </w:rPr>
      </w:pPr>
      <w:r w:rsidRPr="00D10CA5">
        <w:rPr>
          <w:b/>
          <w:noProof/>
          <w:color w:val="000000"/>
          <w:sz w:val="28"/>
          <w:szCs w:val="28"/>
        </w:rPr>
        <w:t>«Фізична реабілітація при хірургічному втручанні з приводу бронхоектатичн</w:t>
      </w:r>
      <w:r w:rsidR="00CC1871" w:rsidRPr="00D10CA5">
        <w:rPr>
          <w:b/>
          <w:noProof/>
          <w:color w:val="000000"/>
          <w:sz w:val="28"/>
          <w:szCs w:val="28"/>
        </w:rPr>
        <w:t xml:space="preserve">ої </w:t>
      </w:r>
      <w:r w:rsidRPr="00D10CA5">
        <w:rPr>
          <w:b/>
          <w:noProof/>
          <w:color w:val="000000"/>
          <w:sz w:val="28"/>
          <w:szCs w:val="28"/>
        </w:rPr>
        <w:t>хвороб</w:t>
      </w:r>
      <w:r w:rsidR="003F2F2B" w:rsidRPr="00D10CA5">
        <w:rPr>
          <w:b/>
          <w:noProof/>
          <w:color w:val="000000"/>
          <w:sz w:val="28"/>
          <w:szCs w:val="28"/>
        </w:rPr>
        <w:t>и</w:t>
      </w:r>
      <w:r w:rsidRPr="00D10CA5">
        <w:rPr>
          <w:b/>
          <w:noProof/>
          <w:color w:val="000000"/>
          <w:sz w:val="28"/>
          <w:szCs w:val="28"/>
        </w:rPr>
        <w:t>»</w:t>
      </w:r>
    </w:p>
    <w:p w14:paraId="5095B273" w14:textId="77777777" w:rsidR="00E631CD" w:rsidRPr="00D10CA5" w:rsidRDefault="00E631CD" w:rsidP="003F2F2B">
      <w:pPr>
        <w:autoSpaceDE w:val="0"/>
        <w:autoSpaceDN w:val="0"/>
        <w:adjustRightInd w:val="0"/>
        <w:spacing w:line="360" w:lineRule="auto"/>
        <w:jc w:val="center"/>
        <w:rPr>
          <w:noProof/>
          <w:color w:val="000000"/>
          <w:sz w:val="28"/>
          <w:szCs w:val="28"/>
        </w:rPr>
      </w:pPr>
    </w:p>
    <w:p w14:paraId="19EBBB93" w14:textId="77777777" w:rsidR="00E631CD" w:rsidRPr="00D10CA5" w:rsidRDefault="00E631CD" w:rsidP="003F2F2B">
      <w:pPr>
        <w:autoSpaceDE w:val="0"/>
        <w:autoSpaceDN w:val="0"/>
        <w:adjustRightInd w:val="0"/>
        <w:spacing w:line="360" w:lineRule="auto"/>
        <w:ind w:firstLine="4962"/>
        <w:rPr>
          <w:noProof/>
          <w:color w:val="000000"/>
          <w:sz w:val="28"/>
          <w:szCs w:val="28"/>
        </w:rPr>
      </w:pPr>
      <w:r w:rsidRPr="00D10CA5">
        <w:rPr>
          <w:noProof/>
          <w:color w:val="000000"/>
          <w:sz w:val="28"/>
          <w:szCs w:val="28"/>
        </w:rPr>
        <w:t>Розробила:</w:t>
      </w:r>
    </w:p>
    <w:p w14:paraId="0387A90F" w14:textId="77777777" w:rsidR="00E631CD" w:rsidRPr="00D10CA5" w:rsidRDefault="00E631CD" w:rsidP="003F2F2B">
      <w:pPr>
        <w:autoSpaceDE w:val="0"/>
        <w:autoSpaceDN w:val="0"/>
        <w:adjustRightInd w:val="0"/>
        <w:spacing w:line="360" w:lineRule="auto"/>
        <w:ind w:firstLine="4962"/>
        <w:rPr>
          <w:noProof/>
          <w:color w:val="000000"/>
          <w:sz w:val="28"/>
          <w:szCs w:val="28"/>
        </w:rPr>
      </w:pPr>
      <w:r w:rsidRPr="00D10CA5">
        <w:rPr>
          <w:noProof/>
          <w:color w:val="000000"/>
          <w:sz w:val="28"/>
          <w:szCs w:val="28"/>
        </w:rPr>
        <w:t>студентка VI курсу групи ФР-04</w:t>
      </w:r>
    </w:p>
    <w:p w14:paraId="066D4FD6" w14:textId="77777777" w:rsidR="00E631CD" w:rsidRPr="00D10CA5" w:rsidRDefault="00E631CD" w:rsidP="003F2F2B">
      <w:pPr>
        <w:autoSpaceDE w:val="0"/>
        <w:autoSpaceDN w:val="0"/>
        <w:adjustRightInd w:val="0"/>
        <w:spacing w:line="360" w:lineRule="auto"/>
        <w:ind w:firstLine="4962"/>
        <w:rPr>
          <w:noProof/>
          <w:color w:val="000000"/>
          <w:sz w:val="28"/>
          <w:szCs w:val="28"/>
        </w:rPr>
      </w:pPr>
      <w:r w:rsidRPr="00D10CA5">
        <w:rPr>
          <w:noProof/>
          <w:color w:val="000000"/>
          <w:sz w:val="28"/>
          <w:szCs w:val="28"/>
        </w:rPr>
        <w:t>Завражна Ірина</w:t>
      </w:r>
    </w:p>
    <w:p w14:paraId="2A9C7EBD" w14:textId="77777777" w:rsidR="00E631CD" w:rsidRPr="00D10CA5" w:rsidRDefault="00E631CD" w:rsidP="003F2F2B">
      <w:pPr>
        <w:autoSpaceDE w:val="0"/>
        <w:autoSpaceDN w:val="0"/>
        <w:adjustRightInd w:val="0"/>
        <w:spacing w:line="360" w:lineRule="auto"/>
        <w:ind w:firstLine="4962"/>
        <w:rPr>
          <w:noProof/>
          <w:color w:val="000000"/>
          <w:sz w:val="28"/>
          <w:szCs w:val="28"/>
        </w:rPr>
      </w:pPr>
      <w:r w:rsidRPr="00D10CA5">
        <w:rPr>
          <w:noProof/>
          <w:color w:val="000000"/>
          <w:sz w:val="28"/>
          <w:szCs w:val="28"/>
        </w:rPr>
        <w:t>Викладач: проф. Ороховський В.Й.</w:t>
      </w:r>
    </w:p>
    <w:p w14:paraId="50B6E2C3" w14:textId="77777777" w:rsidR="00485431" w:rsidRPr="00D10CA5" w:rsidRDefault="00485431" w:rsidP="003F2F2B">
      <w:pPr>
        <w:autoSpaceDE w:val="0"/>
        <w:autoSpaceDN w:val="0"/>
        <w:adjustRightInd w:val="0"/>
        <w:spacing w:line="360" w:lineRule="auto"/>
        <w:jc w:val="center"/>
        <w:rPr>
          <w:noProof/>
          <w:color w:val="000000"/>
          <w:sz w:val="28"/>
          <w:szCs w:val="28"/>
        </w:rPr>
      </w:pPr>
    </w:p>
    <w:p w14:paraId="13264555" w14:textId="77777777" w:rsidR="00E631CD" w:rsidRPr="00D10CA5" w:rsidRDefault="00E631CD" w:rsidP="003F2F2B">
      <w:pPr>
        <w:autoSpaceDE w:val="0"/>
        <w:autoSpaceDN w:val="0"/>
        <w:adjustRightInd w:val="0"/>
        <w:spacing w:line="360" w:lineRule="auto"/>
        <w:jc w:val="center"/>
        <w:rPr>
          <w:noProof/>
          <w:color w:val="000000"/>
          <w:sz w:val="28"/>
          <w:szCs w:val="28"/>
        </w:rPr>
      </w:pPr>
    </w:p>
    <w:p w14:paraId="3E3E9656" w14:textId="77777777" w:rsidR="003F2F2B" w:rsidRPr="00D10CA5" w:rsidRDefault="003F2F2B" w:rsidP="003F2F2B">
      <w:pPr>
        <w:autoSpaceDE w:val="0"/>
        <w:autoSpaceDN w:val="0"/>
        <w:adjustRightInd w:val="0"/>
        <w:spacing w:line="360" w:lineRule="auto"/>
        <w:jc w:val="center"/>
        <w:rPr>
          <w:noProof/>
          <w:color w:val="000000"/>
          <w:sz w:val="28"/>
          <w:szCs w:val="28"/>
        </w:rPr>
      </w:pPr>
    </w:p>
    <w:p w14:paraId="021A2D86" w14:textId="77777777" w:rsidR="003F2F2B" w:rsidRPr="00D10CA5" w:rsidRDefault="003F2F2B" w:rsidP="003F2F2B">
      <w:pPr>
        <w:autoSpaceDE w:val="0"/>
        <w:autoSpaceDN w:val="0"/>
        <w:adjustRightInd w:val="0"/>
        <w:spacing w:line="360" w:lineRule="auto"/>
        <w:jc w:val="center"/>
        <w:rPr>
          <w:noProof/>
          <w:color w:val="000000"/>
          <w:sz w:val="28"/>
          <w:szCs w:val="28"/>
        </w:rPr>
      </w:pPr>
    </w:p>
    <w:p w14:paraId="41511DB5" w14:textId="77777777" w:rsidR="003F2F2B" w:rsidRPr="00D10CA5" w:rsidRDefault="003F2F2B" w:rsidP="003F2F2B">
      <w:pPr>
        <w:autoSpaceDE w:val="0"/>
        <w:autoSpaceDN w:val="0"/>
        <w:adjustRightInd w:val="0"/>
        <w:spacing w:line="360" w:lineRule="auto"/>
        <w:jc w:val="center"/>
        <w:rPr>
          <w:noProof/>
          <w:color w:val="000000"/>
          <w:sz w:val="28"/>
          <w:szCs w:val="28"/>
        </w:rPr>
      </w:pPr>
    </w:p>
    <w:p w14:paraId="5FED9327" w14:textId="77777777" w:rsidR="003F2F2B" w:rsidRPr="00D10CA5" w:rsidRDefault="003F2F2B" w:rsidP="003F2F2B">
      <w:pPr>
        <w:autoSpaceDE w:val="0"/>
        <w:autoSpaceDN w:val="0"/>
        <w:adjustRightInd w:val="0"/>
        <w:spacing w:line="360" w:lineRule="auto"/>
        <w:jc w:val="center"/>
        <w:rPr>
          <w:noProof/>
          <w:color w:val="000000"/>
          <w:sz w:val="28"/>
          <w:szCs w:val="28"/>
        </w:rPr>
      </w:pPr>
    </w:p>
    <w:p w14:paraId="38332D50" w14:textId="77777777" w:rsidR="003F2F2B" w:rsidRPr="00D10CA5" w:rsidRDefault="003F2F2B" w:rsidP="003F2F2B">
      <w:pPr>
        <w:autoSpaceDE w:val="0"/>
        <w:autoSpaceDN w:val="0"/>
        <w:adjustRightInd w:val="0"/>
        <w:spacing w:line="360" w:lineRule="auto"/>
        <w:jc w:val="center"/>
        <w:rPr>
          <w:noProof/>
          <w:color w:val="000000"/>
          <w:sz w:val="28"/>
          <w:szCs w:val="28"/>
        </w:rPr>
      </w:pPr>
    </w:p>
    <w:p w14:paraId="1E5E305A" w14:textId="77777777"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Горлівка 2009р.</w:t>
      </w:r>
    </w:p>
    <w:p w14:paraId="1E71C1D1" w14:textId="77777777" w:rsidR="00E631CD"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br w:type="page"/>
      </w:r>
      <w:r w:rsidRPr="00D10CA5">
        <w:rPr>
          <w:b/>
          <w:noProof/>
          <w:color w:val="000000"/>
          <w:sz w:val="28"/>
          <w:szCs w:val="28"/>
        </w:rPr>
        <w:lastRenderedPageBreak/>
        <w:t>План</w:t>
      </w:r>
    </w:p>
    <w:p w14:paraId="0D252F98" w14:textId="77777777" w:rsidR="003F2F2B" w:rsidRPr="00D10CA5" w:rsidRDefault="003F2F2B" w:rsidP="003F2F2B">
      <w:pPr>
        <w:autoSpaceDE w:val="0"/>
        <w:autoSpaceDN w:val="0"/>
        <w:adjustRightInd w:val="0"/>
        <w:spacing w:line="360" w:lineRule="auto"/>
        <w:ind w:firstLine="709"/>
        <w:jc w:val="both"/>
        <w:rPr>
          <w:noProof/>
          <w:color w:val="000000"/>
          <w:sz w:val="28"/>
          <w:szCs w:val="28"/>
        </w:rPr>
      </w:pPr>
    </w:p>
    <w:p w14:paraId="669F8454" w14:textId="77777777" w:rsidR="00E631CD" w:rsidRPr="00D10CA5" w:rsidRDefault="003F2F2B" w:rsidP="003F2F2B">
      <w:pPr>
        <w:tabs>
          <w:tab w:val="left" w:pos="426"/>
        </w:tabs>
        <w:autoSpaceDE w:val="0"/>
        <w:autoSpaceDN w:val="0"/>
        <w:adjustRightInd w:val="0"/>
        <w:spacing w:line="360" w:lineRule="auto"/>
        <w:jc w:val="both"/>
        <w:rPr>
          <w:noProof/>
          <w:color w:val="000000"/>
          <w:sz w:val="28"/>
          <w:szCs w:val="28"/>
        </w:rPr>
      </w:pPr>
      <w:r w:rsidRPr="00D10CA5">
        <w:rPr>
          <w:noProof/>
          <w:color w:val="000000"/>
          <w:sz w:val="28"/>
          <w:szCs w:val="28"/>
        </w:rPr>
        <w:t>Введение</w:t>
      </w:r>
    </w:p>
    <w:p w14:paraId="10A46781" w14:textId="77777777" w:rsidR="00E631CD" w:rsidRPr="00D10CA5" w:rsidRDefault="003F2F2B" w:rsidP="003F2F2B">
      <w:pPr>
        <w:tabs>
          <w:tab w:val="left" w:pos="426"/>
        </w:tabs>
        <w:autoSpaceDE w:val="0"/>
        <w:autoSpaceDN w:val="0"/>
        <w:adjustRightInd w:val="0"/>
        <w:spacing w:line="360" w:lineRule="auto"/>
        <w:jc w:val="both"/>
        <w:rPr>
          <w:noProof/>
          <w:color w:val="000000"/>
          <w:sz w:val="28"/>
          <w:szCs w:val="28"/>
        </w:rPr>
      </w:pPr>
      <w:r w:rsidRPr="00D10CA5">
        <w:rPr>
          <w:noProof/>
          <w:color w:val="000000"/>
          <w:sz w:val="28"/>
          <w:szCs w:val="28"/>
        </w:rPr>
        <w:t>Основная часть</w:t>
      </w:r>
    </w:p>
    <w:p w14:paraId="0E23834D" w14:textId="77777777" w:rsidR="00485431" w:rsidRPr="00D10CA5" w:rsidRDefault="00074D14" w:rsidP="003F2F2B">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Этиология, факторы риска и эпидемио</w:t>
      </w:r>
      <w:r w:rsidR="003F2F2B" w:rsidRPr="00D10CA5">
        <w:rPr>
          <w:noProof/>
          <w:color w:val="000000"/>
          <w:sz w:val="28"/>
          <w:szCs w:val="28"/>
        </w:rPr>
        <w:t>логия</w:t>
      </w:r>
    </w:p>
    <w:p w14:paraId="0370E6BC" w14:textId="77777777" w:rsidR="00485431" w:rsidRPr="00D10CA5" w:rsidRDefault="003F2F2B" w:rsidP="003F2F2B">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Диагностические критерии</w:t>
      </w:r>
    </w:p>
    <w:p w14:paraId="1D5071E5" w14:textId="77777777" w:rsidR="00E631CD" w:rsidRPr="00D10CA5" w:rsidRDefault="00074D14" w:rsidP="003F2F2B">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Клиническая характеристика больног</w:t>
      </w:r>
      <w:r w:rsidR="003F2F2B" w:rsidRPr="00D10CA5">
        <w:rPr>
          <w:noProof/>
          <w:color w:val="000000"/>
          <w:sz w:val="28"/>
          <w:szCs w:val="28"/>
        </w:rPr>
        <w:t>о с бронхоэктатической болезнью</w:t>
      </w:r>
    </w:p>
    <w:p w14:paraId="322E2F7D" w14:textId="77777777" w:rsidR="003F2F2B" w:rsidRPr="00D10CA5" w:rsidRDefault="00074D14" w:rsidP="003F2F2B">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Физическая реабилитация больны</w:t>
      </w:r>
      <w:r w:rsidR="003F2F2B" w:rsidRPr="00D10CA5">
        <w:rPr>
          <w:noProof/>
          <w:color w:val="000000"/>
          <w:sz w:val="28"/>
          <w:szCs w:val="28"/>
        </w:rPr>
        <w:t>х с бронхоэктатической болезнью</w:t>
      </w:r>
    </w:p>
    <w:p w14:paraId="30E0AB53" w14:textId="77777777" w:rsidR="003F2F2B" w:rsidRPr="00D10CA5" w:rsidRDefault="00074D14"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Первич</w:t>
      </w:r>
      <w:r w:rsidR="003F2F2B" w:rsidRPr="00D10CA5">
        <w:rPr>
          <w:noProof/>
          <w:color w:val="000000"/>
          <w:sz w:val="28"/>
          <w:szCs w:val="28"/>
        </w:rPr>
        <w:t>ная и вторичная профилактика ББ</w:t>
      </w:r>
    </w:p>
    <w:p w14:paraId="36194B9F" w14:textId="77777777" w:rsidR="003F2F2B" w:rsidRPr="00D10CA5" w:rsidRDefault="003F2F2B"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bCs/>
          <w:iCs/>
          <w:noProof/>
          <w:color w:val="000000"/>
          <w:sz w:val="28"/>
          <w:szCs w:val="28"/>
        </w:rPr>
        <w:t>Медикаментозная реабилитация ББ</w:t>
      </w:r>
    </w:p>
    <w:p w14:paraId="0376DCA5" w14:textId="77777777" w:rsidR="003F2F2B" w:rsidRPr="00D10CA5" w:rsidRDefault="00074D14"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Лечебная физическа</w:t>
      </w:r>
      <w:r w:rsidR="003F2F2B" w:rsidRPr="00D10CA5">
        <w:rPr>
          <w:noProof/>
          <w:color w:val="000000"/>
          <w:sz w:val="28"/>
          <w:szCs w:val="28"/>
        </w:rPr>
        <w:t>я культура при ББ</w:t>
      </w:r>
    </w:p>
    <w:p w14:paraId="01FB5D2B" w14:textId="77777777" w:rsidR="003F2F2B" w:rsidRPr="00D10CA5" w:rsidRDefault="003F2F2B"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iCs/>
          <w:noProof/>
          <w:color w:val="000000"/>
          <w:sz w:val="28"/>
          <w:szCs w:val="28"/>
        </w:rPr>
        <w:t>Физиотерапия и массаж при ББ</w:t>
      </w:r>
    </w:p>
    <w:p w14:paraId="2331E914" w14:textId="77777777" w:rsidR="003F2F2B" w:rsidRPr="00D10CA5" w:rsidRDefault="003F2F2B"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iCs/>
          <w:noProof/>
          <w:color w:val="000000"/>
          <w:sz w:val="28"/>
          <w:szCs w:val="28"/>
        </w:rPr>
        <w:t>Социально-трудовая реабилитация</w:t>
      </w:r>
    </w:p>
    <w:p w14:paraId="4CC76F6C" w14:textId="77777777" w:rsidR="00074D14" w:rsidRPr="00D10CA5" w:rsidRDefault="00074D14"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Сан</w:t>
      </w:r>
      <w:r w:rsidR="003F2F2B" w:rsidRPr="00D10CA5">
        <w:rPr>
          <w:noProof/>
          <w:color w:val="000000"/>
          <w:sz w:val="28"/>
          <w:szCs w:val="28"/>
        </w:rPr>
        <w:t>аторно-курортное лечение при ББ</w:t>
      </w:r>
    </w:p>
    <w:p w14:paraId="1A0A53D5" w14:textId="77777777" w:rsidR="00E631CD" w:rsidRPr="00D10CA5" w:rsidRDefault="003F2F2B" w:rsidP="003F2F2B">
      <w:pPr>
        <w:tabs>
          <w:tab w:val="left" w:pos="426"/>
        </w:tabs>
        <w:autoSpaceDE w:val="0"/>
        <w:autoSpaceDN w:val="0"/>
        <w:adjustRightInd w:val="0"/>
        <w:spacing w:line="360" w:lineRule="auto"/>
        <w:jc w:val="both"/>
        <w:rPr>
          <w:noProof/>
          <w:color w:val="000000"/>
          <w:sz w:val="28"/>
          <w:szCs w:val="28"/>
        </w:rPr>
      </w:pPr>
      <w:r w:rsidRPr="00D10CA5">
        <w:rPr>
          <w:noProof/>
          <w:color w:val="000000"/>
          <w:sz w:val="28"/>
          <w:szCs w:val="28"/>
        </w:rPr>
        <w:t>Заключение</w:t>
      </w:r>
    </w:p>
    <w:p w14:paraId="193EE4CD" w14:textId="77777777" w:rsidR="00E631CD" w:rsidRPr="00D10CA5" w:rsidRDefault="00E631CD" w:rsidP="003F2F2B">
      <w:pPr>
        <w:tabs>
          <w:tab w:val="left" w:pos="426"/>
        </w:tabs>
        <w:autoSpaceDE w:val="0"/>
        <w:autoSpaceDN w:val="0"/>
        <w:adjustRightInd w:val="0"/>
        <w:spacing w:line="360" w:lineRule="auto"/>
        <w:jc w:val="both"/>
        <w:rPr>
          <w:noProof/>
          <w:color w:val="000000"/>
          <w:sz w:val="28"/>
          <w:szCs w:val="28"/>
        </w:rPr>
      </w:pPr>
      <w:r w:rsidRPr="00D10CA5">
        <w:rPr>
          <w:noProof/>
          <w:color w:val="000000"/>
          <w:sz w:val="28"/>
          <w:szCs w:val="28"/>
        </w:rPr>
        <w:t xml:space="preserve">Список </w:t>
      </w:r>
      <w:r w:rsidR="00074D14" w:rsidRPr="00D10CA5">
        <w:rPr>
          <w:noProof/>
          <w:color w:val="000000"/>
          <w:sz w:val="28"/>
          <w:szCs w:val="28"/>
        </w:rPr>
        <w:t xml:space="preserve">используемой </w:t>
      </w:r>
      <w:r w:rsidR="003F2F2B" w:rsidRPr="00D10CA5">
        <w:rPr>
          <w:noProof/>
          <w:color w:val="000000"/>
          <w:sz w:val="28"/>
          <w:szCs w:val="28"/>
        </w:rPr>
        <w:t>литературы</w:t>
      </w:r>
    </w:p>
    <w:p w14:paraId="1CDC5ED2" w14:textId="77777777" w:rsidR="00652CC0" w:rsidRPr="00D10CA5" w:rsidRDefault="003F2F2B" w:rsidP="003F2F2B">
      <w:pPr>
        <w:spacing w:line="360" w:lineRule="auto"/>
        <w:ind w:firstLine="709"/>
        <w:jc w:val="both"/>
        <w:rPr>
          <w:b/>
          <w:noProof/>
          <w:color w:val="000000"/>
          <w:sz w:val="28"/>
          <w:szCs w:val="28"/>
        </w:rPr>
      </w:pPr>
      <w:r w:rsidRPr="00D10CA5">
        <w:rPr>
          <w:b/>
          <w:noProof/>
          <w:color w:val="000000"/>
          <w:sz w:val="28"/>
          <w:szCs w:val="28"/>
        </w:rPr>
        <w:br w:type="page"/>
      </w:r>
      <w:r w:rsidR="00652CC0" w:rsidRPr="00D10CA5">
        <w:rPr>
          <w:b/>
          <w:noProof/>
          <w:color w:val="000000"/>
          <w:sz w:val="28"/>
          <w:szCs w:val="28"/>
        </w:rPr>
        <w:lastRenderedPageBreak/>
        <w:t>Введение</w:t>
      </w:r>
    </w:p>
    <w:p w14:paraId="4D2E69AB" w14:textId="77777777" w:rsidR="00652CC0" w:rsidRPr="00D10CA5" w:rsidRDefault="00652CC0" w:rsidP="003F2F2B">
      <w:pPr>
        <w:spacing w:line="360" w:lineRule="auto"/>
        <w:ind w:firstLine="709"/>
        <w:jc w:val="both"/>
        <w:rPr>
          <w:noProof/>
          <w:color w:val="000000"/>
          <w:sz w:val="28"/>
          <w:szCs w:val="28"/>
        </w:rPr>
      </w:pPr>
    </w:p>
    <w:p w14:paraId="089894A0" w14:textId="77777777" w:rsidR="00074D14" w:rsidRPr="00D10CA5" w:rsidRDefault="00074D14"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Оперативное лечение </w:t>
      </w:r>
      <w:r w:rsidRPr="00D10CA5">
        <w:rPr>
          <w:bCs/>
          <w:noProof/>
          <w:color w:val="000000"/>
          <w:sz w:val="28"/>
          <w:szCs w:val="28"/>
        </w:rPr>
        <w:t xml:space="preserve">заболеваний легких </w:t>
      </w:r>
      <w:r w:rsidRPr="00D10CA5">
        <w:rPr>
          <w:noProof/>
          <w:color w:val="000000"/>
          <w:sz w:val="28"/>
          <w:szCs w:val="28"/>
        </w:rPr>
        <w:t>применяется при их безуспе</w:t>
      </w:r>
      <w:r w:rsidRPr="00D10CA5">
        <w:rPr>
          <w:noProof/>
          <w:color w:val="000000"/>
          <w:sz w:val="28"/>
          <w:szCs w:val="28"/>
        </w:rPr>
        <w:t>ш</w:t>
      </w:r>
      <w:r w:rsidRPr="00D10CA5">
        <w:rPr>
          <w:noProof/>
          <w:color w:val="000000"/>
          <w:sz w:val="28"/>
          <w:szCs w:val="28"/>
        </w:rPr>
        <w:t xml:space="preserve">ном консервативном лечении: чаще всего это нагноительные процессы: </w:t>
      </w:r>
      <w:r w:rsidRPr="00D10CA5">
        <w:rPr>
          <w:bCs/>
          <w:noProof/>
          <w:color w:val="000000"/>
          <w:sz w:val="28"/>
          <w:szCs w:val="28"/>
        </w:rPr>
        <w:t xml:space="preserve">бронхоэктатическая болезнь; абсцессы </w:t>
      </w:r>
      <w:r w:rsidRPr="00D10CA5">
        <w:rPr>
          <w:noProof/>
          <w:color w:val="000000"/>
          <w:sz w:val="28"/>
          <w:szCs w:val="28"/>
        </w:rPr>
        <w:t xml:space="preserve">легкого; </w:t>
      </w:r>
      <w:r w:rsidRPr="00D10CA5">
        <w:rPr>
          <w:bCs/>
          <w:noProof/>
          <w:color w:val="000000"/>
          <w:sz w:val="28"/>
          <w:szCs w:val="28"/>
        </w:rPr>
        <w:t>хронический деструктивный тубе</w:t>
      </w:r>
      <w:r w:rsidRPr="00D10CA5">
        <w:rPr>
          <w:bCs/>
          <w:noProof/>
          <w:color w:val="000000"/>
          <w:sz w:val="28"/>
          <w:szCs w:val="28"/>
        </w:rPr>
        <w:t>р</w:t>
      </w:r>
      <w:r w:rsidRPr="00D10CA5">
        <w:rPr>
          <w:bCs/>
          <w:noProof/>
          <w:color w:val="000000"/>
          <w:sz w:val="28"/>
          <w:szCs w:val="28"/>
        </w:rPr>
        <w:t xml:space="preserve">кулез. </w:t>
      </w:r>
      <w:r w:rsidRPr="00D10CA5">
        <w:rPr>
          <w:noProof/>
          <w:color w:val="000000"/>
          <w:sz w:val="28"/>
          <w:szCs w:val="28"/>
        </w:rPr>
        <w:t xml:space="preserve">Наряду с этим оперативные вмешательства на легких применяются при </w:t>
      </w:r>
      <w:r w:rsidRPr="00D10CA5">
        <w:rPr>
          <w:bCs/>
          <w:noProof/>
          <w:color w:val="000000"/>
          <w:sz w:val="28"/>
          <w:szCs w:val="28"/>
        </w:rPr>
        <w:t xml:space="preserve">доброкачественных и злокачественных опухолях. </w:t>
      </w:r>
      <w:r w:rsidRPr="00D10CA5">
        <w:rPr>
          <w:noProof/>
          <w:color w:val="000000"/>
          <w:sz w:val="28"/>
          <w:szCs w:val="28"/>
        </w:rPr>
        <w:t>Во время операции прои</w:t>
      </w:r>
      <w:r w:rsidRPr="00D10CA5">
        <w:rPr>
          <w:noProof/>
          <w:color w:val="000000"/>
          <w:sz w:val="28"/>
          <w:szCs w:val="28"/>
        </w:rPr>
        <w:t>з</w:t>
      </w:r>
      <w:r w:rsidRPr="00D10CA5">
        <w:rPr>
          <w:noProof/>
          <w:color w:val="000000"/>
          <w:sz w:val="28"/>
          <w:szCs w:val="28"/>
        </w:rPr>
        <w:t xml:space="preserve">водят удаление или сегмента легкого </w:t>
      </w:r>
      <w:r w:rsidRPr="00D10CA5">
        <w:rPr>
          <w:bCs/>
          <w:noProof/>
          <w:color w:val="000000"/>
          <w:sz w:val="28"/>
          <w:szCs w:val="28"/>
        </w:rPr>
        <w:t xml:space="preserve">(сегментэктомия), </w:t>
      </w:r>
      <w:r w:rsidRPr="00D10CA5">
        <w:rPr>
          <w:noProof/>
          <w:color w:val="000000"/>
          <w:sz w:val="28"/>
          <w:szCs w:val="28"/>
        </w:rPr>
        <w:t xml:space="preserve">доли </w:t>
      </w:r>
      <w:r w:rsidRPr="00D10CA5">
        <w:rPr>
          <w:bCs/>
          <w:noProof/>
          <w:color w:val="000000"/>
          <w:sz w:val="28"/>
          <w:szCs w:val="28"/>
        </w:rPr>
        <w:t xml:space="preserve">(лобэктомия) </w:t>
      </w:r>
      <w:r w:rsidRPr="00D10CA5">
        <w:rPr>
          <w:noProof/>
          <w:color w:val="000000"/>
          <w:sz w:val="28"/>
          <w:szCs w:val="28"/>
        </w:rPr>
        <w:t xml:space="preserve">или даже целого легкого </w:t>
      </w:r>
      <w:r w:rsidRPr="00D10CA5">
        <w:rPr>
          <w:bCs/>
          <w:noProof/>
          <w:color w:val="000000"/>
          <w:sz w:val="28"/>
          <w:szCs w:val="28"/>
        </w:rPr>
        <w:t xml:space="preserve">(пульмонэктомия). </w:t>
      </w:r>
      <w:r w:rsidRPr="00D10CA5">
        <w:rPr>
          <w:noProof/>
          <w:color w:val="000000"/>
          <w:sz w:val="28"/>
          <w:szCs w:val="28"/>
        </w:rPr>
        <w:t>При вскрытии грудной клетки, в зав</w:t>
      </w:r>
      <w:r w:rsidRPr="00D10CA5">
        <w:rPr>
          <w:noProof/>
          <w:color w:val="000000"/>
          <w:sz w:val="28"/>
          <w:szCs w:val="28"/>
        </w:rPr>
        <w:t>и</w:t>
      </w:r>
      <w:r w:rsidRPr="00D10CA5">
        <w:rPr>
          <w:noProof/>
          <w:color w:val="000000"/>
          <w:sz w:val="28"/>
          <w:szCs w:val="28"/>
        </w:rPr>
        <w:t>симости от доступа к очагу, рассекают различные группы мышц, реберные хрящи, нере</w:t>
      </w:r>
      <w:r w:rsidRPr="00D10CA5">
        <w:rPr>
          <w:noProof/>
          <w:color w:val="000000"/>
          <w:sz w:val="28"/>
          <w:szCs w:val="28"/>
        </w:rPr>
        <w:t>д</w:t>
      </w:r>
      <w:r w:rsidRPr="00D10CA5">
        <w:rPr>
          <w:noProof/>
          <w:color w:val="000000"/>
          <w:sz w:val="28"/>
          <w:szCs w:val="28"/>
        </w:rPr>
        <w:t>ко несколько ребер.</w:t>
      </w:r>
    </w:p>
    <w:p w14:paraId="608A66E2" w14:textId="77777777" w:rsidR="00644959" w:rsidRPr="00D10CA5" w:rsidRDefault="00D42271"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Бронхоэктатическая болезнь (ББ)</w:t>
      </w:r>
      <w:r w:rsidR="00074D14" w:rsidRPr="00D10CA5">
        <w:rPr>
          <w:noProof/>
          <w:color w:val="000000"/>
          <w:sz w:val="28"/>
          <w:szCs w:val="28"/>
        </w:rPr>
        <w:t xml:space="preserve"> – с</w:t>
      </w:r>
      <w:r w:rsidRPr="00D10CA5">
        <w:rPr>
          <w:noProof/>
          <w:color w:val="000000"/>
          <w:sz w:val="28"/>
          <w:szCs w:val="28"/>
        </w:rPr>
        <w:t>амостоятельная приобретенная или врожденная форма хронического неспе</w:t>
      </w:r>
      <w:r w:rsidR="003B4BAB" w:rsidRPr="00D10CA5">
        <w:rPr>
          <w:noProof/>
          <w:color w:val="000000"/>
          <w:sz w:val="28"/>
          <w:szCs w:val="28"/>
        </w:rPr>
        <w:t>цифического заболевания легких,</w:t>
      </w:r>
      <w:r w:rsidR="00644959" w:rsidRPr="00D10CA5">
        <w:rPr>
          <w:noProof/>
          <w:color w:val="000000"/>
          <w:sz w:val="28"/>
          <w:szCs w:val="28"/>
        </w:rPr>
        <w:t xml:space="preserve"> характеризующаяся образованием первичных бронхоэктазов (с последующим нагноительным процессом в них) преимущественно в мелких и средних бронхах.</w:t>
      </w:r>
    </w:p>
    <w:p w14:paraId="3899E51D" w14:textId="77777777"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Бронхоэктазы — необратимое патологическое расширение бронхов гнойно-воспалительного генеза, сопровождающееся их функциональной неполноценностью.</w:t>
      </w:r>
    </w:p>
    <w:p w14:paraId="02F74A6D" w14:textId="77777777" w:rsidR="00B468C3" w:rsidRPr="00D10CA5" w:rsidRDefault="00B468C3"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Использование методов физической реабилитации у больных с бронхоэктатической болезнью позволяет укрепить организм, стимулировать более полное выделение мокроты, улучшить вентиляцию и газообмен в легких, тренировать дыхательные мышцы, укрепить миокард.</w:t>
      </w:r>
    </w:p>
    <w:p w14:paraId="63EEF69C" w14:textId="77777777" w:rsidR="00652CC0" w:rsidRPr="00D10CA5" w:rsidRDefault="00652CC0" w:rsidP="003F2F2B">
      <w:pPr>
        <w:autoSpaceDE w:val="0"/>
        <w:autoSpaceDN w:val="0"/>
        <w:adjustRightInd w:val="0"/>
        <w:spacing w:line="360" w:lineRule="auto"/>
        <w:ind w:firstLine="709"/>
        <w:jc w:val="both"/>
        <w:rPr>
          <w:noProof/>
          <w:color w:val="000000"/>
          <w:sz w:val="28"/>
          <w:szCs w:val="28"/>
        </w:rPr>
      </w:pPr>
    </w:p>
    <w:p w14:paraId="6177B5A9" w14:textId="77777777" w:rsidR="00652CC0" w:rsidRPr="00D10CA5" w:rsidRDefault="003F2F2B" w:rsidP="003F2F2B">
      <w:pPr>
        <w:autoSpaceDE w:val="0"/>
        <w:autoSpaceDN w:val="0"/>
        <w:adjustRightInd w:val="0"/>
        <w:spacing w:line="360" w:lineRule="auto"/>
        <w:ind w:firstLine="709"/>
        <w:jc w:val="both"/>
        <w:rPr>
          <w:noProof/>
          <w:color w:val="000000"/>
          <w:sz w:val="28"/>
          <w:szCs w:val="28"/>
        </w:rPr>
      </w:pPr>
      <w:r w:rsidRPr="00D10CA5">
        <w:rPr>
          <w:b/>
          <w:noProof/>
          <w:color w:val="000000"/>
          <w:sz w:val="28"/>
          <w:szCs w:val="28"/>
        </w:rPr>
        <w:br w:type="page"/>
      </w:r>
      <w:r w:rsidR="00652CC0" w:rsidRPr="00D10CA5">
        <w:rPr>
          <w:b/>
          <w:noProof/>
          <w:color w:val="000000"/>
          <w:sz w:val="28"/>
          <w:szCs w:val="28"/>
        </w:rPr>
        <w:lastRenderedPageBreak/>
        <w:t xml:space="preserve">1. </w:t>
      </w:r>
      <w:r w:rsidR="00644959" w:rsidRPr="00D10CA5">
        <w:rPr>
          <w:b/>
          <w:noProof/>
          <w:color w:val="000000"/>
          <w:sz w:val="28"/>
          <w:szCs w:val="28"/>
        </w:rPr>
        <w:t>Этиология, факторы риска и эпидемиология</w:t>
      </w:r>
    </w:p>
    <w:p w14:paraId="4880EFF5" w14:textId="77777777" w:rsidR="00652CC0" w:rsidRPr="00D10CA5" w:rsidRDefault="00652CC0" w:rsidP="003F2F2B">
      <w:pPr>
        <w:autoSpaceDE w:val="0"/>
        <w:autoSpaceDN w:val="0"/>
        <w:adjustRightInd w:val="0"/>
        <w:spacing w:line="360" w:lineRule="auto"/>
        <w:ind w:firstLine="709"/>
        <w:jc w:val="both"/>
        <w:rPr>
          <w:noProof/>
          <w:color w:val="000000"/>
          <w:sz w:val="28"/>
          <w:szCs w:val="28"/>
        </w:rPr>
      </w:pPr>
    </w:p>
    <w:p w14:paraId="1582627F" w14:textId="77777777"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По происхождению все бронхоэктазы делятся на первичные (или ББ) и вторичные. Причинами ББ являются генетические дефекты (наследуемая неполноценность стенки бронхиального дерева), врожденное нарушение ветвления бронхов, ателектазы легких, каверны в бронхолегочном аппарате, бронхостеноз вследствие застоя слизи и атонии стенок бронха, перенесенные в раннем детстве инфекционно-воспалительные заболевания брохопульмональной системы, муковисцидоз. Способствуют развитию ББ иммунодефицитные состояния, курение, хронические заболевания верхних дыхательных путей. Вторичные бронхоэктазы являются осложнением различных заболеваний органов дыхания (хронический гнойный обструктивный бронхит, абсцессы легких, туберкулез, сифилитическое поражение легких, центральный рак легкого, плевриты и др.).</w:t>
      </w:r>
    </w:p>
    <w:p w14:paraId="46096978" w14:textId="77777777"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Распространенность ББ — 0,45—1,2 %. Совместно ББ и вторичные бронхоэктазы составляют 12—33 % всех случаев хронических заболеваний легких. ББ чаще возникает в возрасте от 5 до 25 лет. Соотношение заболевших мужчин и женщин 3:1.</w:t>
      </w:r>
    </w:p>
    <w:p w14:paraId="721FF76F" w14:textId="77777777" w:rsidR="00652CC0" w:rsidRPr="00D10CA5" w:rsidRDefault="00652CC0" w:rsidP="003F2F2B">
      <w:pPr>
        <w:autoSpaceDE w:val="0"/>
        <w:autoSpaceDN w:val="0"/>
        <w:adjustRightInd w:val="0"/>
        <w:spacing w:line="360" w:lineRule="auto"/>
        <w:ind w:firstLine="709"/>
        <w:jc w:val="both"/>
        <w:rPr>
          <w:noProof/>
          <w:color w:val="000000"/>
          <w:sz w:val="28"/>
          <w:szCs w:val="28"/>
        </w:rPr>
      </w:pPr>
    </w:p>
    <w:p w14:paraId="4F644B2B" w14:textId="77777777" w:rsidR="00652CC0"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iCs/>
          <w:noProof/>
          <w:color w:val="000000"/>
          <w:sz w:val="28"/>
          <w:szCs w:val="28"/>
        </w:rPr>
        <w:br w:type="page"/>
      </w:r>
      <w:r w:rsidR="00652CC0" w:rsidRPr="00D10CA5">
        <w:rPr>
          <w:b/>
          <w:iCs/>
          <w:noProof/>
          <w:color w:val="000000"/>
          <w:sz w:val="28"/>
          <w:szCs w:val="28"/>
        </w:rPr>
        <w:lastRenderedPageBreak/>
        <w:t xml:space="preserve">2. </w:t>
      </w:r>
      <w:r w:rsidR="00652CC0" w:rsidRPr="00D10CA5">
        <w:rPr>
          <w:b/>
          <w:noProof/>
          <w:color w:val="000000"/>
          <w:sz w:val="28"/>
          <w:szCs w:val="28"/>
        </w:rPr>
        <w:t>Диагностические критерии</w:t>
      </w:r>
    </w:p>
    <w:p w14:paraId="55A4958C" w14:textId="77777777" w:rsidR="00652CC0" w:rsidRPr="00D10CA5" w:rsidRDefault="00652CC0" w:rsidP="003F2F2B">
      <w:pPr>
        <w:autoSpaceDE w:val="0"/>
        <w:autoSpaceDN w:val="0"/>
        <w:adjustRightInd w:val="0"/>
        <w:spacing w:line="360" w:lineRule="auto"/>
        <w:ind w:firstLine="709"/>
        <w:jc w:val="both"/>
        <w:rPr>
          <w:b/>
          <w:noProof/>
          <w:color w:val="000000"/>
          <w:sz w:val="28"/>
          <w:szCs w:val="28"/>
        </w:rPr>
      </w:pPr>
    </w:p>
    <w:p w14:paraId="260A0F67" w14:textId="77777777"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u w:val="single"/>
        </w:rPr>
        <w:t>Диагностические критерии:</w:t>
      </w:r>
      <w:r w:rsidRPr="00D10CA5">
        <w:rPr>
          <w:noProof/>
          <w:color w:val="000000"/>
          <w:sz w:val="28"/>
          <w:szCs w:val="28"/>
        </w:rPr>
        <w:t xml:space="preserve"> длительный или постоянный кашель с отхождением гнойной мокроты, частые пневмонии с постоянной локализацией, стойкий очаг влажных хрипов в легких, ногти в форме часовых стекол, деформация пальцев в виде барабанных палочек, рентгенологические данные, бронхографически — наличие бронхоэктазов.</w:t>
      </w:r>
    </w:p>
    <w:p w14:paraId="6AFD9957" w14:textId="77777777"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i/>
          <w:iCs/>
          <w:noProof/>
          <w:color w:val="000000"/>
          <w:sz w:val="28"/>
          <w:szCs w:val="28"/>
        </w:rPr>
        <w:t xml:space="preserve">Клинические симптомы и синдромы. </w:t>
      </w:r>
      <w:r w:rsidRPr="00D10CA5">
        <w:rPr>
          <w:noProof/>
          <w:color w:val="000000"/>
          <w:sz w:val="28"/>
          <w:szCs w:val="28"/>
        </w:rPr>
        <w:t xml:space="preserve">Отмечаются явления хронической эндогенной интоксикации (повышение температуры тела, потливость, общая слабость, анорексия, анемия, истощение). Больных беспокоит кровохарканье (отхаркивание до 50 мл крови в сутки; выделение большего количества крови расценивается как кровотечение), кашель с гнойной мокротой, возникающий регулярно по утрам при пробуждении и вечером. Мокрота отходит полным ртом, особенно при позиционном дренаже. При отстаивании мокрота разделяется на 2 слоя: верхний — вязкий, со слизью и нижний — гнойный осадок. Суточное количество мокроты в период обострения может быть 0,5 л и более. Иногда бывают боли в грудной клетке, усиливающиеся при дыхании. Физикальные данные: больные пониженного питания; бочкообразная грудная клетка; признаки длительной интоксикации: ногти в форме часовых стекол, деформация пальцев в виде барабанных палочек; притупление перкуторного легочного звука над пораженной областью; аускультативно — жесткое дыхание, влажные хрипы, уменьшающиеся после отхождения мокроты. В период ре-миссии заболевания и при наличии «сухих» бронхоэктазов наблюдаются локальные </w:t>
      </w:r>
      <w:r w:rsidR="002E5879" w:rsidRPr="00D10CA5">
        <w:rPr>
          <w:noProof/>
          <w:color w:val="000000"/>
          <w:sz w:val="28"/>
          <w:szCs w:val="28"/>
        </w:rPr>
        <w:t>звучные сухие хрипы. Также отме</w:t>
      </w:r>
      <w:r w:rsidRPr="00D10CA5">
        <w:rPr>
          <w:noProof/>
          <w:color w:val="000000"/>
          <w:sz w:val="28"/>
          <w:szCs w:val="28"/>
        </w:rPr>
        <w:t>чаются симптомы дыхательной недостаточности (цианоз, одышка) и других осложнений ББ.</w:t>
      </w:r>
    </w:p>
    <w:p w14:paraId="1DF07DEB" w14:textId="77777777" w:rsidR="00D752EB" w:rsidRPr="00D10CA5" w:rsidRDefault="00644959" w:rsidP="003F2F2B">
      <w:pPr>
        <w:spacing w:line="360" w:lineRule="auto"/>
        <w:ind w:firstLine="709"/>
        <w:jc w:val="both"/>
        <w:rPr>
          <w:noProof/>
          <w:color w:val="000000"/>
          <w:sz w:val="28"/>
          <w:szCs w:val="28"/>
        </w:rPr>
      </w:pPr>
      <w:r w:rsidRPr="00D10CA5">
        <w:rPr>
          <w:i/>
          <w:iCs/>
          <w:noProof/>
          <w:color w:val="000000"/>
          <w:sz w:val="28"/>
          <w:szCs w:val="28"/>
        </w:rPr>
        <w:t xml:space="preserve">Лабораторно-инструментальная диагностика. </w:t>
      </w:r>
      <w:r w:rsidRPr="00D10CA5">
        <w:rPr>
          <w:noProof/>
          <w:color w:val="000000"/>
          <w:sz w:val="28"/>
          <w:szCs w:val="28"/>
        </w:rPr>
        <w:t>В ОАК — темня, нейтрофильный лейкоцитоз, повышение СОЭ. При биохимическом исследовании выявляется диспротеинемия, повышение значений остр</w:t>
      </w:r>
      <w:r w:rsidR="002E5879" w:rsidRPr="00D10CA5">
        <w:rPr>
          <w:noProof/>
          <w:color w:val="000000"/>
          <w:sz w:val="28"/>
          <w:szCs w:val="28"/>
        </w:rPr>
        <w:t>офазовых показателей. Значительное снижение α</w:t>
      </w:r>
      <w:r w:rsidR="002E5879" w:rsidRPr="00D10CA5">
        <w:rPr>
          <w:noProof/>
          <w:color w:val="000000"/>
          <w:sz w:val="28"/>
          <w:szCs w:val="28"/>
          <w:vertAlign w:val="subscript"/>
        </w:rPr>
        <w:t>1</w:t>
      </w:r>
      <w:r w:rsidRPr="00D10CA5">
        <w:rPr>
          <w:noProof/>
          <w:color w:val="000000"/>
          <w:sz w:val="28"/>
          <w:szCs w:val="28"/>
        </w:rPr>
        <w:t>-фрак</w:t>
      </w:r>
      <w:r w:rsidR="002E5879" w:rsidRPr="00D10CA5">
        <w:rPr>
          <w:noProof/>
          <w:color w:val="000000"/>
          <w:sz w:val="28"/>
          <w:szCs w:val="28"/>
        </w:rPr>
        <w:t xml:space="preserve">ции глобулинов </w:t>
      </w:r>
      <w:r w:rsidR="002E5879" w:rsidRPr="00D10CA5">
        <w:rPr>
          <w:noProof/>
          <w:color w:val="000000"/>
          <w:sz w:val="28"/>
          <w:szCs w:val="28"/>
        </w:rPr>
        <w:lastRenderedPageBreak/>
        <w:t>позволяет заподо</w:t>
      </w:r>
      <w:r w:rsidRPr="00D10CA5">
        <w:rPr>
          <w:noProof/>
          <w:color w:val="000000"/>
          <w:sz w:val="28"/>
          <w:szCs w:val="28"/>
        </w:rPr>
        <w:t>зрить один из этиологически</w:t>
      </w:r>
      <w:r w:rsidR="002E5879" w:rsidRPr="00D10CA5">
        <w:rPr>
          <w:noProof/>
          <w:color w:val="000000"/>
          <w:sz w:val="28"/>
          <w:szCs w:val="28"/>
        </w:rPr>
        <w:t>х факторов — недостаточность (α</w:t>
      </w:r>
      <w:r w:rsidR="002E5879" w:rsidRPr="00D10CA5">
        <w:rPr>
          <w:noProof/>
          <w:color w:val="000000"/>
          <w:sz w:val="28"/>
          <w:szCs w:val="28"/>
          <w:vertAlign w:val="subscript"/>
        </w:rPr>
        <w:t>1</w:t>
      </w:r>
      <w:r w:rsidRPr="00D10CA5">
        <w:rPr>
          <w:noProof/>
          <w:color w:val="000000"/>
          <w:sz w:val="28"/>
          <w:szCs w:val="28"/>
        </w:rPr>
        <w:t xml:space="preserve">-антитрипсина. В клиническом </w:t>
      </w:r>
      <w:r w:rsidR="002E5879" w:rsidRPr="00D10CA5">
        <w:rPr>
          <w:noProof/>
          <w:color w:val="000000"/>
          <w:sz w:val="28"/>
          <w:szCs w:val="28"/>
        </w:rPr>
        <w:t>анализе мокроты обнару</w:t>
      </w:r>
      <w:r w:rsidRPr="00D10CA5">
        <w:rPr>
          <w:noProof/>
          <w:color w:val="000000"/>
          <w:sz w:val="28"/>
          <w:szCs w:val="28"/>
        </w:rPr>
        <w:t>живаются нейтрофилы, эритроциты, эластические волокна. Проводится микробиологическое исследование мокроты с определением чувствительности бактериальной флоры к антибиотикам. Рентгено</w:t>
      </w:r>
      <w:r w:rsidR="002E5879" w:rsidRPr="00D10CA5">
        <w:rPr>
          <w:noProof/>
          <w:color w:val="000000"/>
          <w:sz w:val="28"/>
          <w:szCs w:val="28"/>
        </w:rPr>
        <w:t>графически (наиболее информатив</w:t>
      </w:r>
      <w:r w:rsidRPr="00D10CA5">
        <w:rPr>
          <w:noProof/>
          <w:color w:val="000000"/>
          <w:sz w:val="28"/>
          <w:szCs w:val="28"/>
        </w:rPr>
        <w:t>на томография легких)</w:t>
      </w:r>
      <w:r w:rsidR="002E5879" w:rsidRPr="00D10CA5">
        <w:rPr>
          <w:noProof/>
          <w:color w:val="000000"/>
          <w:sz w:val="28"/>
          <w:szCs w:val="28"/>
        </w:rPr>
        <w:t xml:space="preserve"> выявляется перибронхиальный фи</w:t>
      </w:r>
      <w:r w:rsidRPr="00D10CA5">
        <w:rPr>
          <w:noProof/>
          <w:color w:val="000000"/>
          <w:sz w:val="28"/>
          <w:szCs w:val="28"/>
        </w:rPr>
        <w:t>броз в пораженных сегментах (нижняя доля левого и средняя доля правого легкого), симптом «ампутации» корня легкого, ателектазы, ячеистость легочного рисунка, множественные тонкостенные кистозные образования (иногда — с уровнем жидкости), деформация сосудистого рисунка. Бронхография</w:t>
      </w:r>
      <w:r w:rsidR="00D752EB" w:rsidRPr="00D10CA5">
        <w:rPr>
          <w:noProof/>
          <w:color w:val="000000"/>
          <w:sz w:val="28"/>
          <w:szCs w:val="28"/>
        </w:rPr>
        <w:t xml:space="preserve"> (проводится вне фазы обострения) позволяет уточнить расположение, размеры и форму самих бронхоэктазов. При исследовании функции внешнего дыхания определяются рестриктивные, рестриктивно-обструктивные вентиляци</w:t>
      </w:r>
      <w:r w:rsidR="00CD026D" w:rsidRPr="00D10CA5">
        <w:rPr>
          <w:noProof/>
          <w:color w:val="000000"/>
          <w:sz w:val="28"/>
          <w:szCs w:val="28"/>
        </w:rPr>
        <w:t>онные нарушения.</w:t>
      </w:r>
      <w:r w:rsidR="00D752EB" w:rsidRPr="00D10CA5">
        <w:rPr>
          <w:noProof/>
          <w:color w:val="000000"/>
          <w:sz w:val="28"/>
          <w:szCs w:val="28"/>
        </w:rPr>
        <w:t xml:space="preserve"> На ЭКГ могут отмечаться признаки гипертрофии и перегрузки миокарда правого желудочка, различные нарушения ритма, блокада правой ножки пучка Гиса.</w:t>
      </w:r>
    </w:p>
    <w:p w14:paraId="2E1B55A6" w14:textId="77777777"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При формулировке </w:t>
      </w:r>
      <w:r w:rsidRPr="00D10CA5">
        <w:rPr>
          <w:b/>
          <w:bCs/>
          <w:noProof/>
          <w:color w:val="000000"/>
          <w:sz w:val="28"/>
          <w:szCs w:val="28"/>
        </w:rPr>
        <w:t xml:space="preserve">диагноза </w:t>
      </w:r>
      <w:r w:rsidRPr="00D10CA5">
        <w:rPr>
          <w:noProof/>
          <w:color w:val="000000"/>
          <w:sz w:val="28"/>
          <w:szCs w:val="28"/>
        </w:rPr>
        <w:t>указывается локализация (доля легкого), степень тяжести (легкая, средняя, тяжелая), фаза заболевания (обострение, ремиссия) и осложнения (в т. ч. — дыхательная недостаточность и ее степень).</w:t>
      </w:r>
    </w:p>
    <w:p w14:paraId="69B17A66" w14:textId="77777777"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Легкая форма ББ характеризуется 1—2 обострениями в год, длительными ремиссиями, во время которых работоспособность больных не нарушена. При средней степени тяжести ББ обострения наблюдаются более 2 раз в гол, выделение мокроты — 50—100 мл в сутки, в фазе ремиссии отмечаются влажный кашель, умеренные нарушения дыхательной функции и снижение работоспособности. При тяжелой ББ обострения частые и длительные, выделение мокроты — свыше 200 мл в сутки, фаза ремиссии кратковременная, сопровождается нетрудоспособностью больных</w:t>
      </w:r>
    </w:p>
    <w:p w14:paraId="58B184A1" w14:textId="77777777"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b/>
          <w:bCs/>
          <w:noProof/>
          <w:color w:val="000000"/>
          <w:sz w:val="28"/>
          <w:szCs w:val="28"/>
        </w:rPr>
        <w:lastRenderedPageBreak/>
        <w:t xml:space="preserve">Осложнения: </w:t>
      </w:r>
      <w:r w:rsidRPr="00D10CA5">
        <w:rPr>
          <w:noProof/>
          <w:color w:val="000000"/>
          <w:sz w:val="28"/>
          <w:szCs w:val="28"/>
        </w:rPr>
        <w:t>хронический обструктивный бронхит, эмфизема легких, рецидивирующая пневмония, легочная гипертензия, миокардиодистрофия, легочное сердце, леточное кровотечение, дыхательная и легочно-сердечная недостаточность, вторичный амилоидоз.</w:t>
      </w:r>
    </w:p>
    <w:p w14:paraId="2D39EBB5" w14:textId="77777777" w:rsidR="00652CC0" w:rsidRPr="00D10CA5" w:rsidRDefault="00652CC0" w:rsidP="003F2F2B">
      <w:pPr>
        <w:autoSpaceDE w:val="0"/>
        <w:autoSpaceDN w:val="0"/>
        <w:adjustRightInd w:val="0"/>
        <w:spacing w:line="360" w:lineRule="auto"/>
        <w:ind w:firstLine="709"/>
        <w:jc w:val="both"/>
        <w:rPr>
          <w:noProof/>
          <w:color w:val="000000"/>
          <w:sz w:val="28"/>
          <w:szCs w:val="28"/>
        </w:rPr>
      </w:pPr>
    </w:p>
    <w:p w14:paraId="221442B7" w14:textId="77777777" w:rsidR="003B74B4" w:rsidRPr="00D10CA5" w:rsidRDefault="003F2F2B" w:rsidP="003F2F2B">
      <w:pPr>
        <w:autoSpaceDE w:val="0"/>
        <w:autoSpaceDN w:val="0"/>
        <w:adjustRightInd w:val="0"/>
        <w:spacing w:line="360" w:lineRule="auto"/>
        <w:ind w:firstLine="709"/>
        <w:jc w:val="both"/>
        <w:rPr>
          <w:b/>
          <w:bCs/>
          <w:noProof/>
          <w:color w:val="000000"/>
          <w:sz w:val="28"/>
          <w:szCs w:val="28"/>
        </w:rPr>
      </w:pPr>
      <w:r w:rsidRPr="00D10CA5">
        <w:rPr>
          <w:b/>
          <w:noProof/>
          <w:color w:val="000000"/>
          <w:sz w:val="28"/>
          <w:szCs w:val="28"/>
        </w:rPr>
        <w:br w:type="page"/>
      </w:r>
      <w:r w:rsidR="003B74B4" w:rsidRPr="00D10CA5">
        <w:rPr>
          <w:b/>
          <w:noProof/>
          <w:color w:val="000000"/>
          <w:sz w:val="28"/>
          <w:szCs w:val="28"/>
        </w:rPr>
        <w:lastRenderedPageBreak/>
        <w:t>3. Клиническая характеристика больног</w:t>
      </w:r>
      <w:r w:rsidRPr="00D10CA5">
        <w:rPr>
          <w:b/>
          <w:noProof/>
          <w:color w:val="000000"/>
          <w:sz w:val="28"/>
          <w:szCs w:val="28"/>
        </w:rPr>
        <w:t>о с бронхоэктатической болезнью</w:t>
      </w:r>
    </w:p>
    <w:p w14:paraId="7E5036A6" w14:textId="77777777" w:rsidR="003B74B4" w:rsidRPr="00D10CA5" w:rsidRDefault="003B74B4" w:rsidP="003F2F2B">
      <w:pPr>
        <w:autoSpaceDE w:val="0"/>
        <w:autoSpaceDN w:val="0"/>
        <w:adjustRightInd w:val="0"/>
        <w:spacing w:line="360" w:lineRule="auto"/>
        <w:ind w:firstLine="709"/>
        <w:jc w:val="both"/>
        <w:rPr>
          <w:b/>
          <w:bCs/>
          <w:noProof/>
          <w:color w:val="000000"/>
          <w:sz w:val="28"/>
          <w:szCs w:val="28"/>
        </w:rPr>
      </w:pPr>
    </w:p>
    <w:p w14:paraId="664D8C24"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noProof/>
          <w:color w:val="000000"/>
          <w:sz w:val="28"/>
          <w:szCs w:val="28"/>
        </w:rPr>
        <w:t>Вне всякой зависимости от характера и локализации заболевания проводится полное и местное обследование больного, всех его органов и систем, последовательно, с помощью осмотра, пальпации, перкуссии и аускультации.</w:t>
      </w:r>
    </w:p>
    <w:p w14:paraId="48063B70"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Состояние больного:</w:t>
      </w:r>
      <w:r w:rsidRPr="00D10CA5">
        <w:rPr>
          <w:bCs/>
          <w:noProof/>
          <w:color w:val="000000"/>
          <w:sz w:val="28"/>
          <w:szCs w:val="28"/>
        </w:rPr>
        <w:t xml:space="preserve"> средней тяжести. Сознание: ясное. Положение: пассивное. Выражение лица: страдальческое.</w:t>
      </w:r>
    </w:p>
    <w:p w14:paraId="322302EB"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Телосложение:</w:t>
      </w:r>
      <w:r w:rsidRPr="00D10CA5">
        <w:rPr>
          <w:bCs/>
          <w:noProof/>
          <w:color w:val="000000"/>
          <w:sz w:val="28"/>
          <w:szCs w:val="28"/>
        </w:rPr>
        <w:t xml:space="preserve"> имеются неправильности (сутулость).</w:t>
      </w:r>
    </w:p>
    <w:p w14:paraId="0433B2F0"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Температура тела:</w:t>
      </w:r>
      <w:r w:rsidRPr="00D10CA5">
        <w:rPr>
          <w:bCs/>
          <w:noProof/>
          <w:color w:val="000000"/>
          <w:sz w:val="28"/>
          <w:szCs w:val="28"/>
        </w:rPr>
        <w:t xml:space="preserve"> 37,8 С</w:t>
      </w:r>
      <w:r w:rsidRPr="00D10CA5">
        <w:rPr>
          <w:bCs/>
          <w:noProof/>
          <w:color w:val="000000"/>
          <w:sz w:val="28"/>
          <w:szCs w:val="28"/>
          <w:vertAlign w:val="superscript"/>
        </w:rPr>
        <w:t>о</w:t>
      </w:r>
      <w:r w:rsidRPr="00D10CA5">
        <w:rPr>
          <w:bCs/>
          <w:noProof/>
          <w:color w:val="000000"/>
          <w:sz w:val="28"/>
          <w:szCs w:val="28"/>
        </w:rPr>
        <w:t>.</w:t>
      </w:r>
    </w:p>
    <w:p w14:paraId="4E645231"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Кожа:</w:t>
      </w:r>
      <w:r w:rsidRPr="00D10CA5">
        <w:rPr>
          <w:bCs/>
          <w:noProof/>
          <w:color w:val="000000"/>
          <w:sz w:val="28"/>
          <w:szCs w:val="28"/>
        </w:rPr>
        <w:t xml:space="preserve"> цианотична, потливость.</w:t>
      </w:r>
    </w:p>
    <w:p w14:paraId="79B1F3B2"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Видимые слизистые оболочки:</w:t>
      </w:r>
      <w:r w:rsidRPr="00D10CA5">
        <w:rPr>
          <w:bCs/>
          <w:noProof/>
          <w:color w:val="000000"/>
          <w:sz w:val="28"/>
          <w:szCs w:val="28"/>
        </w:rPr>
        <w:t xml:space="preserve"> бледные.</w:t>
      </w:r>
    </w:p>
    <w:p w14:paraId="3ADEE1F6"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Подкожная клетчатка:</w:t>
      </w:r>
      <w:r w:rsidRPr="00D10CA5">
        <w:rPr>
          <w:bCs/>
          <w:noProof/>
          <w:color w:val="000000"/>
          <w:sz w:val="28"/>
          <w:szCs w:val="28"/>
        </w:rPr>
        <w:t xml:space="preserve"> слабо развита.</w:t>
      </w:r>
    </w:p>
    <w:p w14:paraId="138F5C3B"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Лимфатическая система:</w:t>
      </w:r>
      <w:r w:rsidRPr="00D10CA5">
        <w:rPr>
          <w:bCs/>
          <w:noProof/>
          <w:color w:val="000000"/>
          <w:sz w:val="28"/>
          <w:szCs w:val="28"/>
        </w:rPr>
        <w:t xml:space="preserve"> лимфатические узлы не прощупываются, безболезненны.</w:t>
      </w:r>
    </w:p>
    <w:p w14:paraId="7DD2104E"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Мышцы:</w:t>
      </w:r>
      <w:r w:rsidRPr="00D10CA5">
        <w:rPr>
          <w:bCs/>
          <w:noProof/>
          <w:color w:val="000000"/>
          <w:sz w:val="28"/>
          <w:szCs w:val="28"/>
        </w:rPr>
        <w:t xml:space="preserve"> развиты умеренно, тонус обычный.</w:t>
      </w:r>
    </w:p>
    <w:p w14:paraId="7EC88E79"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Кости:</w:t>
      </w:r>
      <w:r w:rsidRPr="00D10CA5">
        <w:rPr>
          <w:bCs/>
          <w:noProof/>
          <w:color w:val="000000"/>
          <w:sz w:val="28"/>
          <w:szCs w:val="28"/>
        </w:rPr>
        <w:t xml:space="preserve"> при ощупывании болезненности нет, ногти в форме часовых стекол, деформация пальцев в виде барабанных палочек.</w:t>
      </w:r>
    </w:p>
    <w:p w14:paraId="6F0EA7D3"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 xml:space="preserve">Суставы: </w:t>
      </w:r>
      <w:r w:rsidRPr="00D10CA5">
        <w:rPr>
          <w:bCs/>
          <w:noProof/>
          <w:color w:val="000000"/>
          <w:sz w:val="28"/>
          <w:szCs w:val="28"/>
        </w:rPr>
        <w:t>при пальпации болезненности нет, движения активные.</w:t>
      </w:r>
    </w:p>
    <w:p w14:paraId="20492AD6" w14:textId="77777777" w:rsidR="003F2F2B" w:rsidRPr="00D10CA5" w:rsidRDefault="003B74B4" w:rsidP="003F2F2B">
      <w:pPr>
        <w:autoSpaceDE w:val="0"/>
        <w:autoSpaceDN w:val="0"/>
        <w:adjustRightInd w:val="0"/>
        <w:spacing w:line="360" w:lineRule="auto"/>
        <w:ind w:firstLine="709"/>
        <w:jc w:val="both"/>
        <w:rPr>
          <w:b/>
          <w:bCs/>
          <w:i/>
          <w:noProof/>
          <w:color w:val="000000"/>
          <w:sz w:val="28"/>
          <w:szCs w:val="28"/>
        </w:rPr>
      </w:pPr>
      <w:r w:rsidRPr="00D10CA5">
        <w:rPr>
          <w:b/>
          <w:bCs/>
          <w:i/>
          <w:noProof/>
          <w:color w:val="000000"/>
          <w:sz w:val="28"/>
          <w:szCs w:val="28"/>
        </w:rPr>
        <w:t>Грудная клетка и ее органы.</w:t>
      </w:r>
    </w:p>
    <w:p w14:paraId="31FD1DD9"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Форма грудной клетки:</w:t>
      </w:r>
      <w:r w:rsidRPr="00D10CA5">
        <w:rPr>
          <w:bCs/>
          <w:noProof/>
          <w:color w:val="000000"/>
          <w:sz w:val="28"/>
          <w:szCs w:val="28"/>
        </w:rPr>
        <w:t xml:space="preserve"> бочкообразная.</w:t>
      </w:r>
    </w:p>
    <w:p w14:paraId="566ED9F5"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 xml:space="preserve">Перкуссия легких: </w:t>
      </w:r>
      <w:r w:rsidRPr="00D10CA5">
        <w:rPr>
          <w:bCs/>
          <w:noProof/>
          <w:color w:val="000000"/>
          <w:sz w:val="28"/>
          <w:szCs w:val="28"/>
        </w:rPr>
        <w:t>притупление перкуторного легочного звука над нижней долей левого легкого, боли в грудной клетки, усиливающиеся при дыхании.</w:t>
      </w:r>
    </w:p>
    <w:p w14:paraId="75AC7AD2"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Аускультация легких:</w:t>
      </w:r>
      <w:r w:rsidRPr="00D10CA5">
        <w:rPr>
          <w:bCs/>
          <w:noProof/>
          <w:color w:val="000000"/>
          <w:sz w:val="28"/>
          <w:szCs w:val="28"/>
        </w:rPr>
        <w:t xml:space="preserve"> жесткое дыхание, влажные хрипы, наличие длительного кашля с отхождением гнойной мокроты (60 мл. в сутки) возникающий регулярно по утрам при пробуждении и вечером, нарушение дыхательной функции.</w:t>
      </w:r>
    </w:p>
    <w:p w14:paraId="74F0BCED" w14:textId="77777777" w:rsidR="003F2F2B" w:rsidRPr="00D10CA5" w:rsidRDefault="003B74B4" w:rsidP="003F2F2B">
      <w:pPr>
        <w:autoSpaceDE w:val="0"/>
        <w:autoSpaceDN w:val="0"/>
        <w:adjustRightInd w:val="0"/>
        <w:spacing w:line="360" w:lineRule="auto"/>
        <w:ind w:firstLine="709"/>
        <w:jc w:val="both"/>
        <w:rPr>
          <w:bCs/>
          <w:i/>
          <w:noProof/>
          <w:color w:val="000000"/>
          <w:sz w:val="28"/>
          <w:szCs w:val="28"/>
        </w:rPr>
      </w:pPr>
      <w:r w:rsidRPr="00D10CA5">
        <w:rPr>
          <w:b/>
          <w:bCs/>
          <w:i/>
          <w:noProof/>
          <w:color w:val="000000"/>
          <w:sz w:val="28"/>
          <w:szCs w:val="28"/>
        </w:rPr>
        <w:t>Сердечно-сосудистая система.</w:t>
      </w:r>
    </w:p>
    <w:p w14:paraId="528CCD01"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lastRenderedPageBreak/>
        <w:t>Осмотр и ощупывание артерий:</w:t>
      </w:r>
      <w:r w:rsidRPr="00D10CA5">
        <w:rPr>
          <w:bCs/>
          <w:noProof/>
          <w:color w:val="000000"/>
          <w:sz w:val="28"/>
          <w:szCs w:val="28"/>
        </w:rPr>
        <w:t xml:space="preserve"> артерии не извиты. ЧСС – 67 уд. в мин. Пульс ритмичный. АД 110/70 мм. рт. ст.</w:t>
      </w:r>
    </w:p>
    <w:p w14:paraId="7EA17168"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Осмотр и ощупывание вен:</w:t>
      </w:r>
      <w:r w:rsidRPr="00D10CA5">
        <w:rPr>
          <w:bCs/>
          <w:noProof/>
          <w:color w:val="000000"/>
          <w:sz w:val="28"/>
          <w:szCs w:val="28"/>
        </w:rPr>
        <w:t xml:space="preserve"> расширение вен грудной клетки, болезненны при ощупывании.</w:t>
      </w:r>
    </w:p>
    <w:p w14:paraId="12889F04"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Перкуссия сердца:</w:t>
      </w:r>
      <w:r w:rsidRPr="00D10CA5">
        <w:rPr>
          <w:bCs/>
          <w:noProof/>
          <w:color w:val="000000"/>
          <w:sz w:val="28"/>
          <w:szCs w:val="28"/>
        </w:rPr>
        <w:t xml:space="preserve"> границы сердца обычные.</w:t>
      </w:r>
    </w:p>
    <w:p w14:paraId="1E49163A" w14:textId="77777777" w:rsidR="003F2F2B" w:rsidRPr="00D10CA5" w:rsidRDefault="003B74B4" w:rsidP="003F2F2B">
      <w:pPr>
        <w:autoSpaceDE w:val="0"/>
        <w:autoSpaceDN w:val="0"/>
        <w:adjustRightInd w:val="0"/>
        <w:spacing w:line="360" w:lineRule="auto"/>
        <w:ind w:firstLine="709"/>
        <w:jc w:val="both"/>
        <w:rPr>
          <w:b/>
          <w:bCs/>
          <w:i/>
          <w:noProof/>
          <w:color w:val="000000"/>
          <w:sz w:val="28"/>
          <w:szCs w:val="28"/>
        </w:rPr>
      </w:pPr>
      <w:r w:rsidRPr="00D10CA5">
        <w:rPr>
          <w:b/>
          <w:bCs/>
          <w:i/>
          <w:noProof/>
          <w:color w:val="000000"/>
          <w:sz w:val="28"/>
          <w:szCs w:val="28"/>
        </w:rPr>
        <w:t>Органы пищеварения.</w:t>
      </w:r>
    </w:p>
    <w:p w14:paraId="74E66444"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Губы, их цвет:</w:t>
      </w:r>
      <w:r w:rsidRPr="00D10CA5">
        <w:rPr>
          <w:bCs/>
          <w:noProof/>
          <w:color w:val="000000"/>
          <w:sz w:val="28"/>
          <w:szCs w:val="28"/>
        </w:rPr>
        <w:t xml:space="preserve"> цианотичный.</w:t>
      </w:r>
    </w:p>
    <w:p w14:paraId="45A1838F"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Язык:</w:t>
      </w:r>
      <w:r w:rsidRPr="00D10CA5">
        <w:rPr>
          <w:bCs/>
          <w:noProof/>
          <w:color w:val="000000"/>
          <w:sz w:val="28"/>
          <w:szCs w:val="28"/>
        </w:rPr>
        <w:t xml:space="preserve"> влажный.</w:t>
      </w:r>
    </w:p>
    <w:p w14:paraId="6040CC5B"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Зев:</w:t>
      </w:r>
      <w:r w:rsidRPr="00D10CA5">
        <w:rPr>
          <w:bCs/>
          <w:noProof/>
          <w:color w:val="000000"/>
          <w:sz w:val="28"/>
          <w:szCs w:val="28"/>
        </w:rPr>
        <w:t xml:space="preserve"> обычной окраски.</w:t>
      </w:r>
    </w:p>
    <w:p w14:paraId="30EC9CDF"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Миндалины:</w:t>
      </w:r>
      <w:r w:rsidRPr="00D10CA5">
        <w:rPr>
          <w:bCs/>
          <w:noProof/>
          <w:color w:val="000000"/>
          <w:sz w:val="28"/>
          <w:szCs w:val="28"/>
        </w:rPr>
        <w:t xml:space="preserve"> обычной величины.</w:t>
      </w:r>
    </w:p>
    <w:p w14:paraId="004ADA60"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Живот:</w:t>
      </w:r>
      <w:r w:rsidRPr="00D10CA5">
        <w:rPr>
          <w:bCs/>
          <w:noProof/>
          <w:color w:val="000000"/>
          <w:sz w:val="28"/>
          <w:szCs w:val="28"/>
        </w:rPr>
        <w:t xml:space="preserve"> форма живота обычная.</w:t>
      </w:r>
    </w:p>
    <w:p w14:paraId="52A853AA"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
          <w:bCs/>
          <w:i/>
          <w:noProof/>
          <w:color w:val="000000"/>
          <w:sz w:val="28"/>
          <w:szCs w:val="28"/>
        </w:rPr>
        <w:t xml:space="preserve">Нервная система и органы чувств: </w:t>
      </w:r>
      <w:r w:rsidRPr="00D10CA5">
        <w:rPr>
          <w:bCs/>
          <w:noProof/>
          <w:color w:val="000000"/>
          <w:sz w:val="28"/>
          <w:szCs w:val="28"/>
        </w:rPr>
        <w:t>речь обычная. Нарушения чувствительности отсутствуют. Сухожильные рефлексы обычные. Глоточный, роговичный и зрачковый рефлексы обычны.</w:t>
      </w:r>
    </w:p>
    <w:p w14:paraId="1E9E82D8" w14:textId="77777777"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
          <w:bCs/>
          <w:i/>
          <w:noProof/>
          <w:color w:val="000000"/>
          <w:sz w:val="28"/>
          <w:szCs w:val="28"/>
        </w:rPr>
        <w:t xml:space="preserve">Рентген: </w:t>
      </w:r>
      <w:r w:rsidRPr="00D10CA5">
        <w:rPr>
          <w:bCs/>
          <w:noProof/>
          <w:color w:val="000000"/>
          <w:sz w:val="28"/>
          <w:szCs w:val="28"/>
        </w:rPr>
        <w:t>перибронхиальный фиброз в пораженных сегментах (нижняя доля левого легкого), симптом «ампутации» корня легкого, ателектазы, ячеистость легочного рисунка, множественные тонкостенные кистозные образования, деформация сосудистого рисунка.</w:t>
      </w:r>
    </w:p>
    <w:p w14:paraId="420E516A" w14:textId="77777777" w:rsidR="003B74B4" w:rsidRPr="00D10CA5" w:rsidRDefault="003B74B4" w:rsidP="003F2F2B">
      <w:pPr>
        <w:autoSpaceDE w:val="0"/>
        <w:autoSpaceDN w:val="0"/>
        <w:adjustRightInd w:val="0"/>
        <w:spacing w:line="360" w:lineRule="auto"/>
        <w:ind w:firstLine="709"/>
        <w:jc w:val="both"/>
        <w:rPr>
          <w:noProof/>
          <w:color w:val="000000"/>
          <w:sz w:val="28"/>
          <w:szCs w:val="28"/>
        </w:rPr>
      </w:pPr>
      <w:r w:rsidRPr="00D10CA5">
        <w:rPr>
          <w:b/>
          <w:bCs/>
          <w:i/>
          <w:noProof/>
          <w:color w:val="000000"/>
          <w:sz w:val="28"/>
          <w:szCs w:val="28"/>
        </w:rPr>
        <w:t>ЭКГ:</w:t>
      </w:r>
      <w:r w:rsidRPr="00D10CA5">
        <w:rPr>
          <w:bCs/>
          <w:noProof/>
          <w:color w:val="000000"/>
          <w:sz w:val="28"/>
          <w:szCs w:val="28"/>
        </w:rPr>
        <w:t xml:space="preserve"> гипертрофия и перегрузка миокарда правого желудочка.</w:t>
      </w:r>
    </w:p>
    <w:p w14:paraId="3A562B25" w14:textId="77777777" w:rsidR="00074D14" w:rsidRPr="00D10CA5" w:rsidRDefault="00074D14" w:rsidP="003F2F2B">
      <w:pPr>
        <w:autoSpaceDE w:val="0"/>
        <w:autoSpaceDN w:val="0"/>
        <w:adjustRightInd w:val="0"/>
        <w:spacing w:line="360" w:lineRule="auto"/>
        <w:ind w:firstLine="709"/>
        <w:jc w:val="both"/>
        <w:rPr>
          <w:noProof/>
          <w:color w:val="000000"/>
          <w:sz w:val="28"/>
          <w:szCs w:val="28"/>
        </w:rPr>
      </w:pPr>
    </w:p>
    <w:p w14:paraId="16C209E7" w14:textId="77777777" w:rsidR="00652CC0"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br w:type="page"/>
      </w:r>
      <w:r w:rsidR="003B74B4" w:rsidRPr="00D10CA5">
        <w:rPr>
          <w:b/>
          <w:noProof/>
          <w:color w:val="000000"/>
          <w:sz w:val="28"/>
          <w:szCs w:val="28"/>
        </w:rPr>
        <w:lastRenderedPageBreak/>
        <w:t>4</w:t>
      </w:r>
      <w:r w:rsidR="00652CC0" w:rsidRPr="00D10CA5">
        <w:rPr>
          <w:b/>
          <w:noProof/>
          <w:color w:val="000000"/>
          <w:sz w:val="28"/>
          <w:szCs w:val="28"/>
        </w:rPr>
        <w:t>. Физическая реабилитация больны</w:t>
      </w:r>
      <w:r w:rsidRPr="00D10CA5">
        <w:rPr>
          <w:b/>
          <w:noProof/>
          <w:color w:val="000000"/>
          <w:sz w:val="28"/>
          <w:szCs w:val="28"/>
        </w:rPr>
        <w:t>х с бронхоэктатической болезнью</w:t>
      </w:r>
    </w:p>
    <w:p w14:paraId="2D02A621" w14:textId="77777777" w:rsidR="00652CC0" w:rsidRPr="00D10CA5" w:rsidRDefault="00652CC0" w:rsidP="003F2F2B">
      <w:pPr>
        <w:autoSpaceDE w:val="0"/>
        <w:autoSpaceDN w:val="0"/>
        <w:adjustRightInd w:val="0"/>
        <w:spacing w:line="360" w:lineRule="auto"/>
        <w:ind w:firstLine="709"/>
        <w:jc w:val="both"/>
        <w:rPr>
          <w:noProof/>
          <w:color w:val="000000"/>
          <w:sz w:val="28"/>
          <w:szCs w:val="28"/>
        </w:rPr>
      </w:pPr>
    </w:p>
    <w:p w14:paraId="59AC1734" w14:textId="77777777" w:rsidR="00652CC0" w:rsidRPr="00D10CA5" w:rsidRDefault="003B74B4"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t>4</w:t>
      </w:r>
      <w:r w:rsidR="00652CC0" w:rsidRPr="00D10CA5">
        <w:rPr>
          <w:b/>
          <w:noProof/>
          <w:color w:val="000000"/>
          <w:sz w:val="28"/>
          <w:szCs w:val="28"/>
        </w:rPr>
        <w:t>.1 Первичная и вторичная профил</w:t>
      </w:r>
      <w:r w:rsidR="003F2F2B" w:rsidRPr="00D10CA5">
        <w:rPr>
          <w:b/>
          <w:noProof/>
          <w:color w:val="000000"/>
          <w:sz w:val="28"/>
          <w:szCs w:val="28"/>
        </w:rPr>
        <w:t>актика ББ</w:t>
      </w:r>
    </w:p>
    <w:p w14:paraId="3A031037" w14:textId="77777777" w:rsidR="00652CC0" w:rsidRPr="00D10CA5" w:rsidRDefault="00652CC0" w:rsidP="003F2F2B">
      <w:pPr>
        <w:autoSpaceDE w:val="0"/>
        <w:autoSpaceDN w:val="0"/>
        <w:adjustRightInd w:val="0"/>
        <w:spacing w:line="360" w:lineRule="auto"/>
        <w:ind w:firstLine="709"/>
        <w:jc w:val="both"/>
        <w:rPr>
          <w:b/>
          <w:noProof/>
          <w:color w:val="000000"/>
          <w:sz w:val="28"/>
          <w:szCs w:val="28"/>
        </w:rPr>
      </w:pPr>
    </w:p>
    <w:p w14:paraId="2291DE28" w14:textId="77777777"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b/>
          <w:bCs/>
          <w:i/>
          <w:iCs/>
          <w:noProof/>
          <w:color w:val="000000"/>
          <w:sz w:val="28"/>
          <w:szCs w:val="28"/>
        </w:rPr>
        <w:t xml:space="preserve">Первичная профилактика </w:t>
      </w:r>
      <w:r w:rsidRPr="00D10CA5">
        <w:rPr>
          <w:noProof/>
          <w:color w:val="000000"/>
          <w:sz w:val="28"/>
          <w:szCs w:val="28"/>
        </w:rPr>
        <w:t xml:space="preserve">заключается в своевременной </w:t>
      </w:r>
      <w:r w:rsidRPr="00D10CA5">
        <w:rPr>
          <w:b/>
          <w:bCs/>
          <w:noProof/>
          <w:color w:val="000000"/>
          <w:sz w:val="28"/>
          <w:szCs w:val="28"/>
        </w:rPr>
        <w:t xml:space="preserve">и </w:t>
      </w:r>
      <w:r w:rsidRPr="00D10CA5">
        <w:rPr>
          <w:noProof/>
          <w:color w:val="000000"/>
          <w:sz w:val="28"/>
          <w:szCs w:val="28"/>
        </w:rPr>
        <w:t>полноценной санации очагов инфекции в дыхательной системе, борьбе с курением, повышении иммунологической реактивности организма (Т-активин, тималин, дет и рис, интерферон, препараты группы иммуноглобулине»)</w:t>
      </w:r>
    </w:p>
    <w:p w14:paraId="510465A5" w14:textId="77777777"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b/>
          <w:bCs/>
          <w:i/>
          <w:iCs/>
          <w:noProof/>
          <w:color w:val="000000"/>
          <w:sz w:val="28"/>
          <w:szCs w:val="28"/>
        </w:rPr>
        <w:t xml:space="preserve">Вторичная профилактика и диспансеризация. </w:t>
      </w:r>
      <w:r w:rsidRPr="00D10CA5">
        <w:rPr>
          <w:noProof/>
          <w:color w:val="000000"/>
          <w:sz w:val="28"/>
          <w:szCs w:val="28"/>
        </w:rPr>
        <w:t>Вторичная профилактика включает антибактериальную, противовоспалительную терапию, постуральный дренаж, санацию бронхиального дерева, ЛФК, общеукрепляющее, симптоматическое и санаторно-курортное лечение. При ББ с обострениями до 2 раз в год и локальными изменениями осмотр терапевта производится 3 раза в год; торакального хирурга, стоматолога, отоларинголога — 1 раз в год. ОАК, ОАМ, клинический анализ мокроты и флюорография осуществляются 2 раза в год; ЭКГ и исследование острофазовых показателей крови — 1 раз в год. При ББ с распространенными изменениями и обострениями более 3 раз в год осмотр терапевта производится 4 раза в год; торакального хирурга, стоматолога, отоларинголога — 1 раз в год. ОАК, ОАМ, клинический анализ мокроты и флюорография осуществляются 2 раза в год; белковый спектр крови, гликемия, острофазовые показатели, остаточный азот, креатинин сыворотки крови, ЭКГ — 1 раз в год. У всех больных противорецидивное лечение проводится 2 раза в год в весенне-осенний период.</w:t>
      </w:r>
    </w:p>
    <w:p w14:paraId="30BC3EDD" w14:textId="77777777"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bCs/>
          <w:noProof/>
          <w:color w:val="000000"/>
          <w:sz w:val="28"/>
          <w:szCs w:val="28"/>
        </w:rPr>
        <w:t>Лечебно-реабилитационные мероприятия.</w:t>
      </w:r>
      <w:r w:rsidRPr="00D10CA5">
        <w:rPr>
          <w:b/>
          <w:bCs/>
          <w:noProof/>
          <w:color w:val="000000"/>
          <w:sz w:val="28"/>
          <w:szCs w:val="28"/>
        </w:rPr>
        <w:t xml:space="preserve"> </w:t>
      </w:r>
      <w:r w:rsidRPr="00D10CA5">
        <w:rPr>
          <w:noProof/>
          <w:color w:val="000000"/>
          <w:sz w:val="28"/>
          <w:szCs w:val="28"/>
        </w:rPr>
        <w:t>Показания к госпитализации</w:t>
      </w:r>
      <w:r w:rsidR="00612748" w:rsidRPr="00D10CA5">
        <w:rPr>
          <w:noProof/>
          <w:color w:val="000000"/>
          <w:sz w:val="28"/>
          <w:szCs w:val="28"/>
        </w:rPr>
        <w:t xml:space="preserve">: развитие острых осложнений ББ, появление или прогрессирование правожелудочковой недостаточности, неэффективность лечения обострения ББ в амбулаторных условиях, </w:t>
      </w:r>
      <w:r w:rsidRPr="00D10CA5">
        <w:rPr>
          <w:noProof/>
          <w:color w:val="000000"/>
          <w:sz w:val="28"/>
          <w:szCs w:val="28"/>
        </w:rPr>
        <w:t xml:space="preserve">необходимость </w:t>
      </w:r>
      <w:r w:rsidRPr="00D10CA5">
        <w:rPr>
          <w:noProof/>
          <w:color w:val="000000"/>
          <w:sz w:val="28"/>
          <w:szCs w:val="28"/>
        </w:rPr>
        <w:lastRenderedPageBreak/>
        <w:t>проведения хирургического лечения. В остальных случаях возможно амбулаторное лечение.</w:t>
      </w:r>
    </w:p>
    <w:p w14:paraId="40C4688C" w14:textId="77777777"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Назначается высококалорийная диета (до 3000 ккал/ сут.) с повышенным содержанием белков (110—120 г/сут.), умеренным ограничением жиров (80—90 г/сут.), богатая витаминами </w:t>
      </w:r>
      <w:r w:rsidRPr="00D10CA5">
        <w:rPr>
          <w:b/>
          <w:bCs/>
          <w:noProof/>
          <w:color w:val="000000"/>
          <w:sz w:val="28"/>
          <w:szCs w:val="28"/>
        </w:rPr>
        <w:t xml:space="preserve">и </w:t>
      </w:r>
      <w:r w:rsidRPr="00D10CA5">
        <w:rPr>
          <w:noProof/>
          <w:color w:val="000000"/>
          <w:sz w:val="28"/>
          <w:szCs w:val="28"/>
        </w:rPr>
        <w:t>микроэлементами.</w:t>
      </w:r>
    </w:p>
    <w:p w14:paraId="49EB888B" w14:textId="77777777" w:rsidR="004F5B9B" w:rsidRPr="00D10CA5" w:rsidRDefault="004F5B9B" w:rsidP="003F2F2B">
      <w:pPr>
        <w:autoSpaceDE w:val="0"/>
        <w:autoSpaceDN w:val="0"/>
        <w:adjustRightInd w:val="0"/>
        <w:spacing w:line="360" w:lineRule="auto"/>
        <w:ind w:firstLine="709"/>
        <w:jc w:val="both"/>
        <w:rPr>
          <w:noProof/>
          <w:color w:val="000000"/>
          <w:sz w:val="28"/>
          <w:szCs w:val="28"/>
        </w:rPr>
      </w:pPr>
    </w:p>
    <w:p w14:paraId="6BE2137C" w14:textId="77777777" w:rsidR="00652CC0" w:rsidRPr="00D10CA5" w:rsidRDefault="003B74B4" w:rsidP="003F2F2B">
      <w:pPr>
        <w:autoSpaceDE w:val="0"/>
        <w:autoSpaceDN w:val="0"/>
        <w:adjustRightInd w:val="0"/>
        <w:spacing w:line="360" w:lineRule="auto"/>
        <w:ind w:firstLine="709"/>
        <w:jc w:val="both"/>
        <w:rPr>
          <w:b/>
          <w:bCs/>
          <w:i/>
          <w:iCs/>
          <w:noProof/>
          <w:color w:val="000000"/>
          <w:sz w:val="28"/>
          <w:szCs w:val="28"/>
        </w:rPr>
      </w:pPr>
      <w:r w:rsidRPr="00D10CA5">
        <w:rPr>
          <w:b/>
          <w:noProof/>
          <w:color w:val="000000"/>
          <w:sz w:val="28"/>
          <w:szCs w:val="28"/>
        </w:rPr>
        <w:t>4</w:t>
      </w:r>
      <w:r w:rsidR="00652CC0" w:rsidRPr="00D10CA5">
        <w:rPr>
          <w:b/>
          <w:noProof/>
          <w:color w:val="000000"/>
          <w:sz w:val="28"/>
          <w:szCs w:val="28"/>
        </w:rPr>
        <w:t xml:space="preserve">.2 </w:t>
      </w:r>
      <w:r w:rsidR="00652CC0" w:rsidRPr="00D10CA5">
        <w:rPr>
          <w:b/>
          <w:bCs/>
          <w:iCs/>
          <w:noProof/>
          <w:color w:val="000000"/>
          <w:sz w:val="28"/>
          <w:szCs w:val="28"/>
        </w:rPr>
        <w:t>Медикаментозная реабилитация ББ</w:t>
      </w:r>
    </w:p>
    <w:p w14:paraId="5B1277D4" w14:textId="77777777" w:rsidR="00652CC0" w:rsidRPr="00D10CA5" w:rsidRDefault="00652CC0" w:rsidP="003F2F2B">
      <w:pPr>
        <w:autoSpaceDE w:val="0"/>
        <w:autoSpaceDN w:val="0"/>
        <w:adjustRightInd w:val="0"/>
        <w:spacing w:line="360" w:lineRule="auto"/>
        <w:ind w:firstLine="709"/>
        <w:jc w:val="both"/>
        <w:rPr>
          <w:bCs/>
          <w:noProof/>
          <w:color w:val="000000"/>
          <w:sz w:val="28"/>
          <w:szCs w:val="28"/>
        </w:rPr>
      </w:pPr>
    </w:p>
    <w:p w14:paraId="6E8BDC8D" w14:textId="77777777" w:rsidR="00005B39" w:rsidRPr="00D10CA5" w:rsidRDefault="00D752EB" w:rsidP="003F2F2B">
      <w:pPr>
        <w:autoSpaceDE w:val="0"/>
        <w:autoSpaceDN w:val="0"/>
        <w:adjustRightInd w:val="0"/>
        <w:spacing w:line="360" w:lineRule="auto"/>
        <w:ind w:firstLine="709"/>
        <w:jc w:val="both"/>
        <w:rPr>
          <w:b/>
          <w:noProof/>
          <w:color w:val="000000"/>
          <w:sz w:val="28"/>
          <w:szCs w:val="28"/>
        </w:rPr>
      </w:pPr>
      <w:r w:rsidRPr="00D10CA5">
        <w:rPr>
          <w:bCs/>
          <w:noProof/>
          <w:color w:val="000000"/>
          <w:sz w:val="28"/>
          <w:szCs w:val="28"/>
        </w:rPr>
        <w:t xml:space="preserve">В </w:t>
      </w:r>
      <w:r w:rsidRPr="00D10CA5">
        <w:rPr>
          <w:noProof/>
          <w:color w:val="000000"/>
          <w:sz w:val="28"/>
          <w:szCs w:val="28"/>
        </w:rPr>
        <w:t xml:space="preserve">периоде обострения проводится антибактериальная терапия. Используются антибиотики широкого спектра действия (фторхинолоны, пенициллины, тетрациклины, цефалоспорины </w:t>
      </w:r>
      <w:r w:rsidRPr="00D10CA5">
        <w:rPr>
          <w:bCs/>
          <w:noProof/>
          <w:color w:val="000000"/>
          <w:sz w:val="28"/>
          <w:szCs w:val="28"/>
        </w:rPr>
        <w:t>и</w:t>
      </w:r>
      <w:r w:rsidRPr="00D10CA5">
        <w:rPr>
          <w:b/>
          <w:bCs/>
          <w:noProof/>
          <w:color w:val="000000"/>
          <w:sz w:val="28"/>
          <w:szCs w:val="28"/>
        </w:rPr>
        <w:t xml:space="preserve"> </w:t>
      </w:r>
      <w:r w:rsidRPr="00D10CA5">
        <w:rPr>
          <w:noProof/>
          <w:color w:val="000000"/>
          <w:sz w:val="28"/>
          <w:szCs w:val="28"/>
        </w:rPr>
        <w:t>др.) и терапевтичес</w:t>
      </w:r>
      <w:r w:rsidR="00612748" w:rsidRPr="00D10CA5">
        <w:rPr>
          <w:noProof/>
          <w:color w:val="000000"/>
          <w:sz w:val="28"/>
          <w:szCs w:val="28"/>
        </w:rPr>
        <w:t>ких дозировках</w:t>
      </w:r>
      <w:r w:rsidRPr="00D10CA5">
        <w:rPr>
          <w:noProof/>
          <w:color w:val="000000"/>
          <w:sz w:val="28"/>
          <w:szCs w:val="28"/>
        </w:rPr>
        <w:t xml:space="preserve"> с учетом чувствительности микрофлоры. Необходимо сочетать внутривенные и внутримышечные инъекции антибиотиков </w:t>
      </w:r>
      <w:r w:rsidRPr="00D10CA5">
        <w:rPr>
          <w:b/>
          <w:bCs/>
          <w:noProof/>
          <w:color w:val="000000"/>
          <w:sz w:val="28"/>
          <w:szCs w:val="28"/>
        </w:rPr>
        <w:t xml:space="preserve">с </w:t>
      </w:r>
      <w:r w:rsidRPr="00D10CA5">
        <w:rPr>
          <w:noProof/>
          <w:color w:val="000000"/>
          <w:sz w:val="28"/>
          <w:szCs w:val="28"/>
        </w:rPr>
        <w:t>их внутрибронхиальным введением через бронхоскоп (наиболее предпочтительный метод). Возможен ингаляционный, интраларингеальный способ назначения. Для эндобронхиального введения также можно использовать хиноксалины (10 мл 1 % раствора диоксидина), нитрофураны (фурацилин, фурагин) и антисептические средства природного</w:t>
      </w:r>
      <w:r w:rsidR="00005B39" w:rsidRPr="00D10CA5">
        <w:rPr>
          <w:noProof/>
          <w:color w:val="000000"/>
          <w:sz w:val="28"/>
          <w:szCs w:val="28"/>
        </w:rPr>
        <w:t xml:space="preserve"> происхождения (хлорофиллипт). Проводится санация других очагов инфекции. Для восстановления проходимости дыхательных путей используются бронходилататоры (атровент, эуфиллин, пролонгированные теофиллины — теопэк, дурофиллин и др.), отхаркивающие средства (настой термопсиса, отвар алтея, 3 % раствор йодида калия и др.), массаж грудной клетки, постуральный дренаж, лечебная бронхоскопия. Для дезинтоксикации применяют обильное питье, 5 % раствор глюкозы, неогемодез. Повышают общую реактивность организма витаминно-минеральные комплексы, альбумин, интралипид, иммуномодуляторы: Т-активин, тималин, дека-рис, интерферон, препараты группы иммуноглобулинов.</w:t>
      </w:r>
    </w:p>
    <w:p w14:paraId="0698F394" w14:textId="77777777" w:rsidR="00005B39" w:rsidRPr="00D10CA5" w:rsidRDefault="00005B3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lastRenderedPageBreak/>
        <w:t>Хирургическое леч</w:t>
      </w:r>
      <w:r w:rsidR="00612748" w:rsidRPr="00D10CA5">
        <w:rPr>
          <w:noProof/>
          <w:color w:val="000000"/>
          <w:sz w:val="28"/>
          <w:szCs w:val="28"/>
        </w:rPr>
        <w:t>ение показано по жизненным пока</w:t>
      </w:r>
      <w:r w:rsidRPr="00D10CA5">
        <w:rPr>
          <w:noProof/>
          <w:color w:val="000000"/>
          <w:sz w:val="28"/>
          <w:szCs w:val="28"/>
        </w:rPr>
        <w:t>заниям в случае развит</w:t>
      </w:r>
      <w:r w:rsidR="00612748" w:rsidRPr="00D10CA5">
        <w:rPr>
          <w:noProof/>
          <w:color w:val="000000"/>
          <w:sz w:val="28"/>
          <w:szCs w:val="28"/>
        </w:rPr>
        <w:t>ия массивного легочного кровоте</w:t>
      </w:r>
      <w:r w:rsidRPr="00D10CA5">
        <w:rPr>
          <w:noProof/>
          <w:color w:val="000000"/>
          <w:sz w:val="28"/>
          <w:szCs w:val="28"/>
        </w:rPr>
        <w:t>чения и при бронхоэкта</w:t>
      </w:r>
      <w:r w:rsidR="00612748" w:rsidRPr="00D10CA5">
        <w:rPr>
          <w:noProof/>
          <w:color w:val="000000"/>
          <w:sz w:val="28"/>
          <w:szCs w:val="28"/>
        </w:rPr>
        <w:t>зах, ограниченных в пределах от</w:t>
      </w:r>
      <w:r w:rsidRPr="00D10CA5">
        <w:rPr>
          <w:noProof/>
          <w:color w:val="000000"/>
          <w:sz w:val="28"/>
          <w:szCs w:val="28"/>
        </w:rPr>
        <w:t>дельных сегментов или даже долей легкого (без сочетания с выраженным хроничес</w:t>
      </w:r>
      <w:r w:rsidR="00612748" w:rsidRPr="00D10CA5">
        <w:rPr>
          <w:noProof/>
          <w:color w:val="000000"/>
          <w:sz w:val="28"/>
          <w:szCs w:val="28"/>
        </w:rPr>
        <w:t>ким обструктивным бронхитом, тя</w:t>
      </w:r>
      <w:r w:rsidRPr="00D10CA5">
        <w:rPr>
          <w:noProof/>
          <w:color w:val="000000"/>
          <w:sz w:val="28"/>
          <w:szCs w:val="28"/>
        </w:rPr>
        <w:t>желой сердечной и ды</w:t>
      </w:r>
      <w:r w:rsidR="00612748" w:rsidRPr="00D10CA5">
        <w:rPr>
          <w:noProof/>
          <w:color w:val="000000"/>
          <w:sz w:val="28"/>
          <w:szCs w:val="28"/>
        </w:rPr>
        <w:t>хательной недостаточностью, ами</w:t>
      </w:r>
      <w:r w:rsidRPr="00D10CA5">
        <w:rPr>
          <w:noProof/>
          <w:color w:val="000000"/>
          <w:sz w:val="28"/>
          <w:szCs w:val="28"/>
        </w:rPr>
        <w:t>лоидозом почек с их недостаточностью). Проводи</w:t>
      </w:r>
      <w:r w:rsidR="00612748" w:rsidRPr="00D10CA5">
        <w:rPr>
          <w:noProof/>
          <w:color w:val="000000"/>
          <w:sz w:val="28"/>
          <w:szCs w:val="28"/>
        </w:rPr>
        <w:t>тся ре</w:t>
      </w:r>
      <w:r w:rsidRPr="00D10CA5">
        <w:rPr>
          <w:noProof/>
          <w:color w:val="000000"/>
          <w:sz w:val="28"/>
          <w:szCs w:val="28"/>
        </w:rPr>
        <w:t>зекция легкого или его части, эмболизация бронхиальной артерии в случае легочного кровотечения.</w:t>
      </w:r>
    </w:p>
    <w:p w14:paraId="34C52D0A" w14:textId="77777777" w:rsidR="00612748" w:rsidRPr="00D10CA5" w:rsidRDefault="00612748" w:rsidP="003F2F2B">
      <w:pPr>
        <w:autoSpaceDE w:val="0"/>
        <w:autoSpaceDN w:val="0"/>
        <w:adjustRightInd w:val="0"/>
        <w:spacing w:line="360" w:lineRule="auto"/>
        <w:ind w:firstLine="709"/>
        <w:jc w:val="both"/>
        <w:rPr>
          <w:noProof/>
          <w:color w:val="000000"/>
          <w:sz w:val="28"/>
          <w:szCs w:val="28"/>
        </w:rPr>
      </w:pPr>
    </w:p>
    <w:p w14:paraId="0B5D9BEC" w14:textId="77777777" w:rsidR="00612748" w:rsidRPr="00D10CA5" w:rsidRDefault="003B74B4"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t>4</w:t>
      </w:r>
      <w:r w:rsidR="00652CC0" w:rsidRPr="00D10CA5">
        <w:rPr>
          <w:b/>
          <w:noProof/>
          <w:color w:val="000000"/>
          <w:sz w:val="28"/>
          <w:szCs w:val="28"/>
        </w:rPr>
        <w:t>.3 Лече</w:t>
      </w:r>
      <w:r w:rsidRPr="00D10CA5">
        <w:rPr>
          <w:b/>
          <w:noProof/>
          <w:color w:val="000000"/>
          <w:sz w:val="28"/>
          <w:szCs w:val="28"/>
        </w:rPr>
        <w:t>бная физическая культура при</w:t>
      </w:r>
      <w:r w:rsidR="003F2F2B" w:rsidRPr="00D10CA5">
        <w:rPr>
          <w:b/>
          <w:noProof/>
          <w:color w:val="000000"/>
          <w:sz w:val="28"/>
          <w:szCs w:val="28"/>
        </w:rPr>
        <w:t xml:space="preserve"> ББ</w:t>
      </w:r>
    </w:p>
    <w:p w14:paraId="2133648F" w14:textId="77777777" w:rsidR="00612748" w:rsidRPr="00D10CA5" w:rsidRDefault="00612748" w:rsidP="003F2F2B">
      <w:pPr>
        <w:autoSpaceDE w:val="0"/>
        <w:autoSpaceDN w:val="0"/>
        <w:adjustRightInd w:val="0"/>
        <w:spacing w:line="360" w:lineRule="auto"/>
        <w:ind w:firstLine="709"/>
        <w:jc w:val="both"/>
        <w:rPr>
          <w:noProof/>
          <w:color w:val="000000"/>
          <w:sz w:val="28"/>
          <w:szCs w:val="28"/>
        </w:rPr>
      </w:pPr>
    </w:p>
    <w:p w14:paraId="4BA581CA"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При операциях на легких выделяют </w:t>
      </w:r>
      <w:r w:rsidRPr="00D10CA5">
        <w:rPr>
          <w:bCs/>
          <w:noProof/>
          <w:color w:val="000000"/>
          <w:sz w:val="28"/>
          <w:szCs w:val="28"/>
        </w:rPr>
        <w:t>предоперационный и послеоперационный (ра</w:t>
      </w:r>
      <w:r w:rsidRPr="00D10CA5">
        <w:rPr>
          <w:bCs/>
          <w:noProof/>
          <w:color w:val="000000"/>
          <w:sz w:val="28"/>
          <w:szCs w:val="28"/>
        </w:rPr>
        <w:t>н</w:t>
      </w:r>
      <w:r w:rsidRPr="00D10CA5">
        <w:rPr>
          <w:bCs/>
          <w:noProof/>
          <w:color w:val="000000"/>
          <w:sz w:val="28"/>
          <w:szCs w:val="28"/>
        </w:rPr>
        <w:t>ний, поздний, отдаленный)</w:t>
      </w:r>
      <w:r w:rsidRPr="00D10CA5">
        <w:rPr>
          <w:noProof/>
          <w:color w:val="000000"/>
          <w:sz w:val="28"/>
          <w:szCs w:val="28"/>
        </w:rPr>
        <w:t xml:space="preserve"> периоды.</w:t>
      </w:r>
    </w:p>
    <w:p w14:paraId="2770F2EF"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b/>
          <w:bCs/>
          <w:noProof/>
          <w:color w:val="000000"/>
          <w:sz w:val="28"/>
          <w:szCs w:val="28"/>
        </w:rPr>
        <w:t xml:space="preserve">Применение ЛФК в предоперационном периоде. </w:t>
      </w:r>
      <w:r w:rsidRPr="00D10CA5">
        <w:rPr>
          <w:noProof/>
          <w:color w:val="000000"/>
          <w:sz w:val="28"/>
          <w:szCs w:val="28"/>
        </w:rPr>
        <w:t>Ввиду чрезвычайной травматичности и тяжести состояния больных после торакальных операций проводи</w:t>
      </w:r>
      <w:r w:rsidRPr="00D10CA5">
        <w:rPr>
          <w:noProof/>
          <w:color w:val="000000"/>
          <w:sz w:val="28"/>
          <w:szCs w:val="28"/>
        </w:rPr>
        <w:t>т</w:t>
      </w:r>
      <w:r w:rsidRPr="00D10CA5">
        <w:rPr>
          <w:noProof/>
          <w:color w:val="000000"/>
          <w:sz w:val="28"/>
          <w:szCs w:val="28"/>
        </w:rPr>
        <w:t>ся длительная их подготовка с применением ЛФК, исходя из клинической картины заболеваний легких, которая в основном проявляется симптомами гно</w:t>
      </w:r>
      <w:r w:rsidRPr="00D10CA5">
        <w:rPr>
          <w:noProof/>
          <w:color w:val="000000"/>
          <w:sz w:val="28"/>
          <w:szCs w:val="28"/>
        </w:rPr>
        <w:t>й</w:t>
      </w:r>
      <w:r w:rsidRPr="00D10CA5">
        <w:rPr>
          <w:noProof/>
          <w:color w:val="000000"/>
          <w:sz w:val="28"/>
          <w:szCs w:val="28"/>
        </w:rPr>
        <w:t>ной интоксикации. Снижается сопротивляемость организма, повышается темп</w:t>
      </w:r>
      <w:r w:rsidRPr="00D10CA5">
        <w:rPr>
          <w:noProof/>
          <w:color w:val="000000"/>
          <w:sz w:val="28"/>
          <w:szCs w:val="28"/>
        </w:rPr>
        <w:t>е</w:t>
      </w:r>
      <w:r w:rsidRPr="00D10CA5">
        <w:rPr>
          <w:noProof/>
          <w:color w:val="000000"/>
          <w:sz w:val="28"/>
          <w:szCs w:val="28"/>
        </w:rPr>
        <w:t>ратура (колебания ее зависят от скопления мокроты в бронхах), больные осла</w:t>
      </w:r>
      <w:r w:rsidRPr="00D10CA5">
        <w:rPr>
          <w:noProof/>
          <w:color w:val="000000"/>
          <w:sz w:val="28"/>
          <w:szCs w:val="28"/>
        </w:rPr>
        <w:t>б</w:t>
      </w:r>
      <w:r w:rsidRPr="00D10CA5">
        <w:rPr>
          <w:noProof/>
          <w:color w:val="000000"/>
          <w:sz w:val="28"/>
          <w:szCs w:val="28"/>
        </w:rPr>
        <w:t>лены. Часто наблюдается кашель с гнойной мокротой, кровохаркание, невротич</w:t>
      </w:r>
      <w:r w:rsidRPr="00D10CA5">
        <w:rPr>
          <w:noProof/>
          <w:color w:val="000000"/>
          <w:sz w:val="28"/>
          <w:szCs w:val="28"/>
        </w:rPr>
        <w:t>е</w:t>
      </w:r>
      <w:r w:rsidRPr="00D10CA5">
        <w:rPr>
          <w:noProof/>
          <w:color w:val="000000"/>
          <w:sz w:val="28"/>
          <w:szCs w:val="28"/>
        </w:rPr>
        <w:t>ское состояние, снижение показателей дыхательной и сердечно-сосудистой си</w:t>
      </w:r>
      <w:r w:rsidRPr="00D10CA5">
        <w:rPr>
          <w:noProof/>
          <w:color w:val="000000"/>
          <w:sz w:val="28"/>
          <w:szCs w:val="28"/>
        </w:rPr>
        <w:t>с</w:t>
      </w:r>
      <w:r w:rsidRPr="00D10CA5">
        <w:rPr>
          <w:noProof/>
          <w:color w:val="000000"/>
          <w:sz w:val="28"/>
          <w:szCs w:val="28"/>
        </w:rPr>
        <w:t>темы. Поэтому основными задачами лечебной гимнастики в предоперационный период являются: снижение гнойной интоксикации; улучшение функции внешн</w:t>
      </w:r>
      <w:r w:rsidRPr="00D10CA5">
        <w:rPr>
          <w:noProof/>
          <w:color w:val="000000"/>
          <w:sz w:val="28"/>
          <w:szCs w:val="28"/>
        </w:rPr>
        <w:t>е</w:t>
      </w:r>
      <w:r w:rsidRPr="00D10CA5">
        <w:rPr>
          <w:noProof/>
          <w:color w:val="000000"/>
          <w:sz w:val="28"/>
          <w:szCs w:val="28"/>
        </w:rPr>
        <w:t>го дыхания и функционального состояния сердечно-сосудистой системы; улу</w:t>
      </w:r>
      <w:r w:rsidRPr="00D10CA5">
        <w:rPr>
          <w:noProof/>
          <w:color w:val="000000"/>
          <w:sz w:val="28"/>
          <w:szCs w:val="28"/>
        </w:rPr>
        <w:t>ч</w:t>
      </w:r>
      <w:r w:rsidRPr="00D10CA5">
        <w:rPr>
          <w:noProof/>
          <w:color w:val="000000"/>
          <w:sz w:val="28"/>
          <w:szCs w:val="28"/>
        </w:rPr>
        <w:t>шение психоэмоционального статуса больного; повышение резервных возможн</w:t>
      </w:r>
      <w:r w:rsidRPr="00D10CA5">
        <w:rPr>
          <w:noProof/>
          <w:color w:val="000000"/>
          <w:sz w:val="28"/>
          <w:szCs w:val="28"/>
        </w:rPr>
        <w:t>о</w:t>
      </w:r>
      <w:r w:rsidRPr="00D10CA5">
        <w:rPr>
          <w:noProof/>
          <w:color w:val="000000"/>
          <w:sz w:val="28"/>
          <w:szCs w:val="28"/>
        </w:rPr>
        <w:t>стей здорового легкого; овладение упражнениями, необходимыми больному в раннем послеоперационном периоде.</w:t>
      </w:r>
    </w:p>
    <w:p w14:paraId="3324786B"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bCs/>
          <w:noProof/>
          <w:color w:val="000000"/>
          <w:sz w:val="28"/>
          <w:szCs w:val="28"/>
          <w:u w:val="single"/>
        </w:rPr>
        <w:t>Противопоказания ЛГ:</w:t>
      </w:r>
      <w:r w:rsidRPr="00D10CA5">
        <w:rPr>
          <w:b/>
          <w:bCs/>
          <w:noProof/>
          <w:color w:val="000000"/>
          <w:sz w:val="28"/>
          <w:szCs w:val="28"/>
        </w:rPr>
        <w:t xml:space="preserve"> </w:t>
      </w:r>
      <w:r w:rsidRPr="00D10CA5">
        <w:rPr>
          <w:noProof/>
          <w:color w:val="000000"/>
          <w:sz w:val="28"/>
          <w:szCs w:val="28"/>
        </w:rPr>
        <w:t xml:space="preserve">легочное кровотечение; сердечно-сосудистая недостаточность III стадии; повышение температуры до 38—39 </w:t>
      </w:r>
      <w:r w:rsidRPr="00D10CA5">
        <w:rPr>
          <w:noProof/>
          <w:color w:val="000000"/>
          <w:sz w:val="28"/>
          <w:szCs w:val="28"/>
          <w:vertAlign w:val="superscript"/>
        </w:rPr>
        <w:t>0</w:t>
      </w:r>
      <w:r w:rsidRPr="00D10CA5">
        <w:rPr>
          <w:noProof/>
          <w:color w:val="000000"/>
          <w:sz w:val="28"/>
          <w:szCs w:val="28"/>
        </w:rPr>
        <w:t>С, не обусловле</w:t>
      </w:r>
      <w:r w:rsidRPr="00D10CA5">
        <w:rPr>
          <w:noProof/>
          <w:color w:val="000000"/>
          <w:sz w:val="28"/>
          <w:szCs w:val="28"/>
        </w:rPr>
        <w:t>н</w:t>
      </w:r>
      <w:r w:rsidRPr="00D10CA5">
        <w:rPr>
          <w:noProof/>
          <w:color w:val="000000"/>
          <w:sz w:val="28"/>
          <w:szCs w:val="28"/>
        </w:rPr>
        <w:t>ное скоплением мокроты.</w:t>
      </w:r>
    </w:p>
    <w:p w14:paraId="192C6030" w14:textId="77777777" w:rsidR="004B7AFB" w:rsidRPr="00D10CA5" w:rsidRDefault="004B7AFB" w:rsidP="003F2F2B">
      <w:pPr>
        <w:spacing w:line="360" w:lineRule="auto"/>
        <w:ind w:firstLine="709"/>
        <w:jc w:val="both"/>
        <w:rPr>
          <w:noProof/>
          <w:color w:val="000000"/>
          <w:sz w:val="28"/>
          <w:szCs w:val="28"/>
        </w:rPr>
      </w:pPr>
      <w:r w:rsidRPr="00D10CA5">
        <w:rPr>
          <w:noProof/>
          <w:color w:val="000000"/>
          <w:sz w:val="28"/>
          <w:szCs w:val="28"/>
        </w:rPr>
        <w:lastRenderedPageBreak/>
        <w:t>При наличии мокроты ЛГ начинают с упражнений, способствующих выв</w:t>
      </w:r>
      <w:r w:rsidRPr="00D10CA5">
        <w:rPr>
          <w:noProof/>
          <w:color w:val="000000"/>
          <w:sz w:val="28"/>
          <w:szCs w:val="28"/>
        </w:rPr>
        <w:t>е</w:t>
      </w:r>
      <w:r w:rsidRPr="00D10CA5">
        <w:rPr>
          <w:noProof/>
          <w:color w:val="000000"/>
          <w:sz w:val="28"/>
          <w:szCs w:val="28"/>
        </w:rPr>
        <w:t xml:space="preserve">дению мокроты: применяют </w:t>
      </w:r>
      <w:r w:rsidRPr="00D10CA5">
        <w:rPr>
          <w:bCs/>
          <w:noProof/>
          <w:color w:val="000000"/>
          <w:sz w:val="28"/>
          <w:szCs w:val="28"/>
        </w:rPr>
        <w:t>постуральный дренаж;</w:t>
      </w:r>
      <w:r w:rsidRPr="00D10CA5">
        <w:rPr>
          <w:b/>
          <w:bCs/>
          <w:noProof/>
          <w:color w:val="000000"/>
          <w:sz w:val="28"/>
          <w:szCs w:val="28"/>
        </w:rPr>
        <w:t xml:space="preserve"> </w:t>
      </w:r>
      <w:r w:rsidRPr="00D10CA5">
        <w:rPr>
          <w:noProof/>
          <w:color w:val="000000"/>
          <w:sz w:val="28"/>
          <w:szCs w:val="28"/>
        </w:rPr>
        <w:t>дренирующие упражнения и их сочетание. При выделении большого количества мокроты больным рекомендуют выполнять упражнения, дренирующие бронхи, до 8— 10 раз в день: у</w:t>
      </w:r>
      <w:r w:rsidRPr="00D10CA5">
        <w:rPr>
          <w:noProof/>
          <w:color w:val="000000"/>
          <w:sz w:val="28"/>
          <w:szCs w:val="28"/>
        </w:rPr>
        <w:t>т</w:t>
      </w:r>
      <w:r w:rsidRPr="00D10CA5">
        <w:rPr>
          <w:noProof/>
          <w:color w:val="000000"/>
          <w:sz w:val="28"/>
          <w:szCs w:val="28"/>
        </w:rPr>
        <w:t>ром до завтрака в течение 20—25 мин, через 2 ч после завтрака, обеда, каждый час до ужина и за час перед сном. С уменьшением количества мокроты у больн</w:t>
      </w:r>
      <w:r w:rsidRPr="00D10CA5">
        <w:rPr>
          <w:noProof/>
          <w:color w:val="000000"/>
          <w:sz w:val="28"/>
          <w:szCs w:val="28"/>
        </w:rPr>
        <w:t>о</w:t>
      </w:r>
      <w:r w:rsidRPr="00D10CA5">
        <w:rPr>
          <w:noProof/>
          <w:color w:val="000000"/>
          <w:sz w:val="28"/>
          <w:szCs w:val="28"/>
        </w:rPr>
        <w:t>го снизится и интоксикация, а значит, улучшатся самочувствие, аппетит, сон и можно будет приступить к выполнению упражнений, направленных на актив</w:t>
      </w:r>
      <w:r w:rsidRPr="00D10CA5">
        <w:rPr>
          <w:noProof/>
          <w:color w:val="000000"/>
          <w:sz w:val="28"/>
          <w:szCs w:val="28"/>
        </w:rPr>
        <w:t>а</w:t>
      </w:r>
      <w:r w:rsidRPr="00D10CA5">
        <w:rPr>
          <w:noProof/>
          <w:color w:val="000000"/>
          <w:sz w:val="28"/>
          <w:szCs w:val="28"/>
        </w:rPr>
        <w:t>цию резервных возможностей кардиореспираторной системы, фо</w:t>
      </w:r>
      <w:r w:rsidRPr="00D10CA5">
        <w:rPr>
          <w:noProof/>
          <w:color w:val="000000"/>
          <w:sz w:val="28"/>
          <w:szCs w:val="28"/>
        </w:rPr>
        <w:t>р</w:t>
      </w:r>
      <w:r w:rsidRPr="00D10CA5">
        <w:rPr>
          <w:noProof/>
          <w:color w:val="000000"/>
          <w:sz w:val="28"/>
          <w:szCs w:val="28"/>
        </w:rPr>
        <w:t>мирование компенсаций, увеличению подвижности диафрагмы и силы дыхательной мускулатуры. Применяются дыхательные упражнения статического и динамич</w:t>
      </w:r>
      <w:r w:rsidRPr="00D10CA5">
        <w:rPr>
          <w:noProof/>
          <w:color w:val="000000"/>
          <w:sz w:val="28"/>
          <w:szCs w:val="28"/>
        </w:rPr>
        <w:t>е</w:t>
      </w:r>
      <w:r w:rsidRPr="00D10CA5">
        <w:rPr>
          <w:noProof/>
          <w:color w:val="000000"/>
          <w:sz w:val="28"/>
          <w:szCs w:val="28"/>
        </w:rPr>
        <w:t>ского характера, упражнения в локализованном дыхании, упражнения для всех мышечных групп, игровые, ходьба по ровной мес</w:t>
      </w:r>
      <w:r w:rsidRPr="00D10CA5">
        <w:rPr>
          <w:noProof/>
          <w:color w:val="000000"/>
          <w:sz w:val="28"/>
          <w:szCs w:val="28"/>
        </w:rPr>
        <w:t>т</w:t>
      </w:r>
      <w:r w:rsidRPr="00D10CA5">
        <w:rPr>
          <w:noProof/>
          <w:color w:val="000000"/>
          <w:sz w:val="28"/>
          <w:szCs w:val="28"/>
        </w:rPr>
        <w:t>ности и лестнице.</w:t>
      </w:r>
    </w:p>
    <w:p w14:paraId="5672D792"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Для решения этих вопросов В.А. Силуянова (1998)</w:t>
      </w:r>
      <w:r w:rsidR="003F2F2B" w:rsidRPr="00D10CA5">
        <w:rPr>
          <w:noProof/>
          <w:color w:val="000000"/>
          <w:sz w:val="28"/>
          <w:szCs w:val="28"/>
        </w:rPr>
        <w:t xml:space="preserve"> </w:t>
      </w:r>
      <w:r w:rsidRPr="00D10CA5">
        <w:rPr>
          <w:noProof/>
          <w:color w:val="000000"/>
          <w:sz w:val="28"/>
          <w:szCs w:val="28"/>
        </w:rPr>
        <w:t>предлагает следующие у</w:t>
      </w:r>
      <w:r w:rsidRPr="00D10CA5">
        <w:rPr>
          <w:noProof/>
          <w:color w:val="000000"/>
          <w:sz w:val="28"/>
          <w:szCs w:val="28"/>
        </w:rPr>
        <w:t>п</w:t>
      </w:r>
      <w:r w:rsidRPr="00D10CA5">
        <w:rPr>
          <w:noProof/>
          <w:color w:val="000000"/>
          <w:sz w:val="28"/>
          <w:szCs w:val="28"/>
        </w:rPr>
        <w:t>ражнения:</w:t>
      </w:r>
    </w:p>
    <w:p w14:paraId="0EC4D67B"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1.</w:t>
      </w:r>
      <w:r w:rsidR="003F2F2B" w:rsidRPr="00D10CA5">
        <w:rPr>
          <w:noProof/>
          <w:color w:val="000000"/>
          <w:sz w:val="28"/>
          <w:szCs w:val="28"/>
        </w:rPr>
        <w:t xml:space="preserve"> </w:t>
      </w:r>
      <w:r w:rsidRPr="00D10CA5">
        <w:rPr>
          <w:noProof/>
          <w:color w:val="000000"/>
          <w:sz w:val="28"/>
          <w:szCs w:val="28"/>
        </w:rPr>
        <w:t>В исходном положении сидя на стуле или лежа на кушетке развести р</w:t>
      </w:r>
      <w:r w:rsidRPr="00D10CA5">
        <w:rPr>
          <w:noProof/>
          <w:color w:val="000000"/>
          <w:sz w:val="28"/>
          <w:szCs w:val="28"/>
        </w:rPr>
        <w:t>у</w:t>
      </w:r>
      <w:r w:rsidRPr="00D10CA5">
        <w:rPr>
          <w:noProof/>
          <w:color w:val="000000"/>
          <w:sz w:val="28"/>
          <w:szCs w:val="28"/>
        </w:rPr>
        <w:t>ки в стороны (глубокий вдох), поочередно подтягивая к грудной клетке ноги, с</w:t>
      </w:r>
      <w:r w:rsidRPr="00D10CA5">
        <w:rPr>
          <w:noProof/>
          <w:color w:val="000000"/>
          <w:sz w:val="28"/>
          <w:szCs w:val="28"/>
        </w:rPr>
        <w:t>о</w:t>
      </w:r>
      <w:r w:rsidRPr="00D10CA5">
        <w:rPr>
          <w:noProof/>
          <w:color w:val="000000"/>
          <w:sz w:val="28"/>
          <w:szCs w:val="28"/>
        </w:rPr>
        <w:t>гнутые в колене (выдох). В конце выдоха — покашливание и отхаркивание мо</w:t>
      </w:r>
      <w:r w:rsidRPr="00D10CA5">
        <w:rPr>
          <w:noProof/>
          <w:color w:val="000000"/>
          <w:sz w:val="28"/>
          <w:szCs w:val="28"/>
        </w:rPr>
        <w:t>к</w:t>
      </w:r>
      <w:r w:rsidRPr="00D10CA5">
        <w:rPr>
          <w:noProof/>
          <w:color w:val="000000"/>
          <w:sz w:val="28"/>
          <w:szCs w:val="28"/>
        </w:rPr>
        <w:t>роты. Из этого же положения после глубокого вдоха сделать медленный выдох, рук</w:t>
      </w:r>
      <w:r w:rsidRPr="00D10CA5">
        <w:rPr>
          <w:noProof/>
          <w:color w:val="000000"/>
          <w:sz w:val="28"/>
          <w:szCs w:val="28"/>
        </w:rPr>
        <w:t>а</w:t>
      </w:r>
      <w:r w:rsidRPr="00D10CA5">
        <w:rPr>
          <w:noProof/>
          <w:color w:val="000000"/>
          <w:sz w:val="28"/>
          <w:szCs w:val="28"/>
        </w:rPr>
        <w:t>ми надавливая на нижние и средние отделы грудной клетки.</w:t>
      </w:r>
    </w:p>
    <w:p w14:paraId="3064E960"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2. Сидя на стуле после глубокого вдоха на форсированном выдохе резко наклонить туловище вправо (влево) с поднятой вверх рукой. Это упражнение активизирует межреберные мышцы, усиливает дыхательную мускулатуру, трен</w:t>
      </w:r>
      <w:r w:rsidRPr="00D10CA5">
        <w:rPr>
          <w:noProof/>
          <w:color w:val="000000"/>
          <w:sz w:val="28"/>
          <w:szCs w:val="28"/>
        </w:rPr>
        <w:t>и</w:t>
      </w:r>
      <w:r w:rsidRPr="00D10CA5">
        <w:rPr>
          <w:noProof/>
          <w:color w:val="000000"/>
          <w:sz w:val="28"/>
          <w:szCs w:val="28"/>
        </w:rPr>
        <w:t>рует форсированное дыхание.</w:t>
      </w:r>
    </w:p>
    <w:p w14:paraId="2A59E6A9"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3. Из того же положения после глубокого вдоха наклонить туловище вперед, на медленном выдохе, п</w:t>
      </w:r>
      <w:r w:rsidRPr="00D10CA5">
        <w:rPr>
          <w:noProof/>
          <w:color w:val="000000"/>
          <w:sz w:val="28"/>
          <w:szCs w:val="28"/>
        </w:rPr>
        <w:t>о</w:t>
      </w:r>
      <w:r w:rsidRPr="00D10CA5">
        <w:rPr>
          <w:noProof/>
          <w:color w:val="000000"/>
          <w:sz w:val="28"/>
          <w:szCs w:val="28"/>
        </w:rPr>
        <w:t xml:space="preserve">кашливая, достать руками пальцы вытянутых ног. При этом высоко поднимается диафрагма, максимальный </w:t>
      </w:r>
      <w:r w:rsidRPr="00D10CA5">
        <w:rPr>
          <w:noProof/>
          <w:color w:val="000000"/>
          <w:sz w:val="28"/>
          <w:szCs w:val="28"/>
        </w:rPr>
        <w:lastRenderedPageBreak/>
        <w:t>наклон туловища обеспеч</w:t>
      </w:r>
      <w:r w:rsidRPr="00D10CA5">
        <w:rPr>
          <w:noProof/>
          <w:color w:val="000000"/>
          <w:sz w:val="28"/>
          <w:szCs w:val="28"/>
        </w:rPr>
        <w:t>и</w:t>
      </w:r>
      <w:r w:rsidRPr="00D10CA5">
        <w:rPr>
          <w:noProof/>
          <w:color w:val="000000"/>
          <w:sz w:val="28"/>
          <w:szCs w:val="28"/>
        </w:rPr>
        <w:t>вает дренирование бронхов, а покашливание в конце выдоха способствует выв</w:t>
      </w:r>
      <w:r w:rsidRPr="00D10CA5">
        <w:rPr>
          <w:noProof/>
          <w:color w:val="000000"/>
          <w:sz w:val="28"/>
          <w:szCs w:val="28"/>
        </w:rPr>
        <w:t>е</w:t>
      </w:r>
      <w:r w:rsidRPr="00D10CA5">
        <w:rPr>
          <w:noProof/>
          <w:color w:val="000000"/>
          <w:sz w:val="28"/>
          <w:szCs w:val="28"/>
        </w:rPr>
        <w:t>дению мокроты.</w:t>
      </w:r>
    </w:p>
    <w:p w14:paraId="55F2B29E"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4. Для увеличения подвижности диафрагмы, повышения тонуса мышц брюшн</w:t>
      </w:r>
      <w:r w:rsidRPr="00D10CA5">
        <w:rPr>
          <w:noProof/>
          <w:color w:val="000000"/>
          <w:sz w:val="28"/>
          <w:szCs w:val="28"/>
        </w:rPr>
        <w:t>о</w:t>
      </w:r>
      <w:r w:rsidRPr="00D10CA5">
        <w:rPr>
          <w:noProof/>
          <w:color w:val="000000"/>
          <w:sz w:val="28"/>
          <w:szCs w:val="28"/>
        </w:rPr>
        <w:t>го пресса и межреберной мускулатуры при выполнении описанных выше упражнений вводят отягощение в виде мешочка с песком (1,5 — 2 кг), гантелей, мед</w:t>
      </w:r>
      <w:r w:rsidRPr="00D10CA5">
        <w:rPr>
          <w:noProof/>
          <w:color w:val="000000"/>
          <w:sz w:val="28"/>
          <w:szCs w:val="28"/>
        </w:rPr>
        <w:t>и</w:t>
      </w:r>
      <w:r w:rsidRPr="00D10CA5">
        <w:rPr>
          <w:noProof/>
          <w:color w:val="000000"/>
          <w:sz w:val="28"/>
          <w:szCs w:val="28"/>
        </w:rPr>
        <w:t>цинболов, булав и т.д.</w:t>
      </w:r>
    </w:p>
    <w:p w14:paraId="5ABB2D57"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5. Для улучшения вентиляции преимущественно здорового легкого пациента у</w:t>
      </w:r>
      <w:r w:rsidRPr="00D10CA5">
        <w:rPr>
          <w:noProof/>
          <w:color w:val="000000"/>
          <w:sz w:val="28"/>
          <w:szCs w:val="28"/>
        </w:rPr>
        <w:t>к</w:t>
      </w:r>
      <w:r w:rsidRPr="00D10CA5">
        <w:rPr>
          <w:noProof/>
          <w:color w:val="000000"/>
          <w:sz w:val="28"/>
          <w:szCs w:val="28"/>
        </w:rPr>
        <w:t xml:space="preserve">ладывают на больной бок на жесткий валик, чтобы ограничить подвижность грудной клетки </w:t>
      </w:r>
      <w:r w:rsidRPr="00D10CA5">
        <w:rPr>
          <w:b/>
          <w:bCs/>
          <w:noProof/>
          <w:color w:val="000000"/>
          <w:sz w:val="28"/>
          <w:szCs w:val="28"/>
        </w:rPr>
        <w:t xml:space="preserve">с </w:t>
      </w:r>
      <w:r w:rsidRPr="00D10CA5">
        <w:rPr>
          <w:noProof/>
          <w:color w:val="000000"/>
          <w:sz w:val="28"/>
          <w:szCs w:val="28"/>
        </w:rPr>
        <w:t>больной стороны. Поднимая руку вверх, больной делает глуб</w:t>
      </w:r>
      <w:r w:rsidRPr="00D10CA5">
        <w:rPr>
          <w:noProof/>
          <w:color w:val="000000"/>
          <w:sz w:val="28"/>
          <w:szCs w:val="28"/>
        </w:rPr>
        <w:t>о</w:t>
      </w:r>
      <w:r w:rsidRPr="00D10CA5">
        <w:rPr>
          <w:noProof/>
          <w:color w:val="000000"/>
          <w:sz w:val="28"/>
          <w:szCs w:val="28"/>
        </w:rPr>
        <w:t>кий вдох, на медленном выдохе подтягивая к грудной клетке ногу, согнутую в колене. Таким образом, на выдохе грудная клетка сдавливается бедром, а сбоку — рукой, за счет чего выдох получается максимальным.</w:t>
      </w:r>
    </w:p>
    <w:p w14:paraId="59C7498E"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6. На боковой поверхности грудной клетки больного мешочек с песком (1,5—2 кг). Сидя, поднять руку вверх, стремясь как можно глубже вдохнуть </w:t>
      </w:r>
      <w:r w:rsidRPr="00D10CA5">
        <w:rPr>
          <w:b/>
          <w:bCs/>
          <w:noProof/>
          <w:color w:val="000000"/>
          <w:sz w:val="28"/>
          <w:szCs w:val="28"/>
        </w:rPr>
        <w:t xml:space="preserve">и </w:t>
      </w:r>
      <w:r w:rsidRPr="00D10CA5">
        <w:rPr>
          <w:noProof/>
          <w:color w:val="000000"/>
          <w:sz w:val="28"/>
          <w:szCs w:val="28"/>
        </w:rPr>
        <w:t>максимально поднять мешочек с песком. На выдохе, опуская руку на грудную клетку,</w:t>
      </w:r>
      <w:r w:rsidR="003F2F2B" w:rsidRPr="00D10CA5">
        <w:rPr>
          <w:noProof/>
          <w:color w:val="000000"/>
          <w:sz w:val="28"/>
          <w:szCs w:val="28"/>
        </w:rPr>
        <w:t xml:space="preserve"> </w:t>
      </w:r>
      <w:r w:rsidRPr="00D10CA5">
        <w:rPr>
          <w:noProof/>
          <w:color w:val="000000"/>
          <w:sz w:val="28"/>
          <w:szCs w:val="28"/>
        </w:rPr>
        <w:t>медленно выдохнуть.</w:t>
      </w:r>
    </w:p>
    <w:p w14:paraId="4D5DBC74"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b/>
          <w:bCs/>
          <w:noProof/>
          <w:color w:val="000000"/>
          <w:sz w:val="28"/>
          <w:szCs w:val="28"/>
        </w:rPr>
        <w:t xml:space="preserve">Методика ЛФК в послеоперационном периоде. </w:t>
      </w:r>
      <w:r w:rsidRPr="00D10CA5">
        <w:rPr>
          <w:noProof/>
          <w:color w:val="000000"/>
          <w:sz w:val="28"/>
          <w:szCs w:val="28"/>
        </w:rPr>
        <w:t>Хирургические вмеш</w:t>
      </w:r>
      <w:r w:rsidRPr="00D10CA5">
        <w:rPr>
          <w:noProof/>
          <w:color w:val="000000"/>
          <w:sz w:val="28"/>
          <w:szCs w:val="28"/>
        </w:rPr>
        <w:t>а</w:t>
      </w:r>
      <w:r w:rsidRPr="00D10CA5">
        <w:rPr>
          <w:noProof/>
          <w:color w:val="000000"/>
          <w:sz w:val="28"/>
          <w:szCs w:val="28"/>
        </w:rPr>
        <w:t>тельства на грудной клетке связаны с большой травматизацией тканей, так как при ее вскрытии хирург рассекает различные группы мышц, производит резекцию ребер, манипулирует вблизи рецептивных полей (корень легкого, средост</w:t>
      </w:r>
      <w:r w:rsidRPr="00D10CA5">
        <w:rPr>
          <w:noProof/>
          <w:color w:val="000000"/>
          <w:sz w:val="28"/>
          <w:szCs w:val="28"/>
        </w:rPr>
        <w:t>е</w:t>
      </w:r>
      <w:r w:rsidRPr="00D10CA5">
        <w:rPr>
          <w:noProof/>
          <w:color w:val="000000"/>
          <w:sz w:val="28"/>
          <w:szCs w:val="28"/>
        </w:rPr>
        <w:t>ние, аорта), удаляет легкое или его часть. Все это приводит к раздражению большого количества нервных окончаний и вызывает сильные боли после прекращ</w:t>
      </w:r>
      <w:r w:rsidRPr="00D10CA5">
        <w:rPr>
          <w:noProof/>
          <w:color w:val="000000"/>
          <w:sz w:val="28"/>
          <w:szCs w:val="28"/>
        </w:rPr>
        <w:t>е</w:t>
      </w:r>
      <w:r w:rsidRPr="00D10CA5">
        <w:rPr>
          <w:noProof/>
          <w:color w:val="000000"/>
          <w:sz w:val="28"/>
          <w:szCs w:val="28"/>
        </w:rPr>
        <w:t>ния действия наркоза. Боли, угнетение дыхательного центра при наркозе, снижение др</w:t>
      </w:r>
      <w:r w:rsidRPr="00D10CA5">
        <w:rPr>
          <w:noProof/>
          <w:color w:val="000000"/>
          <w:sz w:val="28"/>
          <w:szCs w:val="28"/>
        </w:rPr>
        <w:t>е</w:t>
      </w:r>
      <w:r w:rsidRPr="00D10CA5">
        <w:rPr>
          <w:noProof/>
          <w:color w:val="000000"/>
          <w:sz w:val="28"/>
          <w:szCs w:val="28"/>
        </w:rPr>
        <w:t>нажной функции бронхиального дерева из-за скопления слизи нарушают фун</w:t>
      </w:r>
      <w:r w:rsidRPr="00D10CA5">
        <w:rPr>
          <w:noProof/>
          <w:color w:val="000000"/>
          <w:sz w:val="28"/>
          <w:szCs w:val="28"/>
        </w:rPr>
        <w:t>к</w:t>
      </w:r>
      <w:r w:rsidRPr="00D10CA5">
        <w:rPr>
          <w:noProof/>
          <w:color w:val="000000"/>
          <w:sz w:val="28"/>
          <w:szCs w:val="28"/>
        </w:rPr>
        <w:t>цию дыхания, оно становится частым, поверхностным, снижается экскурсия грудной клетки. Отсутствие глубокого дыхания, выключение из газообмена доли или целого легкого, а также снижение массы циркулирующей крови (из-за потери во время операции) приводит к кислоро</w:t>
      </w:r>
      <w:r w:rsidRPr="00D10CA5">
        <w:rPr>
          <w:noProof/>
          <w:color w:val="000000"/>
          <w:sz w:val="28"/>
          <w:szCs w:val="28"/>
        </w:rPr>
        <w:t>д</w:t>
      </w:r>
      <w:r w:rsidRPr="00D10CA5">
        <w:rPr>
          <w:noProof/>
          <w:color w:val="000000"/>
          <w:sz w:val="28"/>
          <w:szCs w:val="28"/>
        </w:rPr>
        <w:t>ному голоданию организма.</w:t>
      </w:r>
    </w:p>
    <w:p w14:paraId="20138F40"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В области плечевого сустава формируется болевая контрактура из-за поврежд</w:t>
      </w:r>
      <w:r w:rsidRPr="00D10CA5">
        <w:rPr>
          <w:noProof/>
          <w:color w:val="000000"/>
          <w:sz w:val="28"/>
          <w:szCs w:val="28"/>
        </w:rPr>
        <w:t>е</w:t>
      </w:r>
      <w:r w:rsidRPr="00D10CA5">
        <w:rPr>
          <w:noProof/>
          <w:color w:val="000000"/>
          <w:sz w:val="28"/>
          <w:szCs w:val="28"/>
        </w:rPr>
        <w:t>ния во время операции мышц груди и верхнего плечевого пояса. Как и при опер</w:t>
      </w:r>
      <w:r w:rsidRPr="00D10CA5">
        <w:rPr>
          <w:noProof/>
          <w:color w:val="000000"/>
          <w:sz w:val="28"/>
          <w:szCs w:val="28"/>
        </w:rPr>
        <w:t>а</w:t>
      </w:r>
      <w:r w:rsidRPr="00D10CA5">
        <w:rPr>
          <w:noProof/>
          <w:color w:val="000000"/>
          <w:sz w:val="28"/>
          <w:szCs w:val="28"/>
        </w:rPr>
        <w:t>тивных вмешательствах на органах брюшной полости, вследствие наркоза, длительного постельного режима могут возникнуть такие осложнения, как пневмония, ателектаз легкого, тромбозы, эмболии, атония кишечника, возможно та</w:t>
      </w:r>
      <w:r w:rsidRPr="00D10CA5">
        <w:rPr>
          <w:noProof/>
          <w:color w:val="000000"/>
          <w:sz w:val="28"/>
          <w:szCs w:val="28"/>
        </w:rPr>
        <w:t>к</w:t>
      </w:r>
      <w:r w:rsidRPr="00D10CA5">
        <w:rPr>
          <w:noProof/>
          <w:color w:val="000000"/>
          <w:sz w:val="28"/>
          <w:szCs w:val="28"/>
        </w:rPr>
        <w:t>же образование межплевральных спаек. Степень выраженности всех симптомов определяется объемом резекции легких и общим состоянием здоровья пац</w:t>
      </w:r>
      <w:r w:rsidRPr="00D10CA5">
        <w:rPr>
          <w:noProof/>
          <w:color w:val="000000"/>
          <w:sz w:val="28"/>
          <w:szCs w:val="28"/>
        </w:rPr>
        <w:t>и</w:t>
      </w:r>
      <w:r w:rsidRPr="00D10CA5">
        <w:rPr>
          <w:noProof/>
          <w:color w:val="000000"/>
          <w:sz w:val="28"/>
          <w:szCs w:val="28"/>
        </w:rPr>
        <w:t>ента.</w:t>
      </w:r>
    </w:p>
    <w:p w14:paraId="296B4D50" w14:textId="77777777" w:rsidR="004B7AFB" w:rsidRPr="00D10CA5" w:rsidRDefault="004B7AFB" w:rsidP="003F2F2B">
      <w:pPr>
        <w:spacing w:line="360" w:lineRule="auto"/>
        <w:ind w:firstLine="709"/>
        <w:jc w:val="both"/>
        <w:rPr>
          <w:noProof/>
          <w:color w:val="000000"/>
          <w:sz w:val="28"/>
          <w:szCs w:val="28"/>
        </w:rPr>
      </w:pPr>
      <w:r w:rsidRPr="00D10CA5">
        <w:rPr>
          <w:noProof/>
          <w:color w:val="000000"/>
          <w:sz w:val="28"/>
          <w:szCs w:val="28"/>
        </w:rPr>
        <w:t xml:space="preserve">Исходя из вышеизложенного, задачами ЛФК в </w:t>
      </w:r>
      <w:r w:rsidRPr="00D10CA5">
        <w:rPr>
          <w:b/>
          <w:bCs/>
          <w:noProof/>
          <w:color w:val="000000"/>
          <w:sz w:val="28"/>
          <w:szCs w:val="28"/>
        </w:rPr>
        <w:t>ранний послеоперацио</w:t>
      </w:r>
      <w:r w:rsidRPr="00D10CA5">
        <w:rPr>
          <w:b/>
          <w:bCs/>
          <w:noProof/>
          <w:color w:val="000000"/>
          <w:sz w:val="28"/>
          <w:szCs w:val="28"/>
        </w:rPr>
        <w:t>н</w:t>
      </w:r>
      <w:r w:rsidRPr="00D10CA5">
        <w:rPr>
          <w:b/>
          <w:bCs/>
          <w:noProof/>
          <w:color w:val="000000"/>
          <w:sz w:val="28"/>
          <w:szCs w:val="28"/>
        </w:rPr>
        <w:t xml:space="preserve">ный период </w:t>
      </w:r>
      <w:r w:rsidRPr="00D10CA5">
        <w:rPr>
          <w:noProof/>
          <w:color w:val="000000"/>
          <w:sz w:val="28"/>
          <w:szCs w:val="28"/>
        </w:rPr>
        <w:t>являются: профилактика осложнений (пневмония, тромбоз, эмболия, атония кишечника); активация резервных возможностей оставшейся доли легк</w:t>
      </w:r>
      <w:r w:rsidRPr="00D10CA5">
        <w:rPr>
          <w:noProof/>
          <w:color w:val="000000"/>
          <w:sz w:val="28"/>
          <w:szCs w:val="28"/>
        </w:rPr>
        <w:t>о</w:t>
      </w:r>
      <w:r w:rsidRPr="00D10CA5">
        <w:rPr>
          <w:noProof/>
          <w:color w:val="000000"/>
          <w:sz w:val="28"/>
          <w:szCs w:val="28"/>
        </w:rPr>
        <w:t xml:space="preserve">го; нормализация деятельности сердечно-сосудистой системы; профилактика межплевральных спаек; профилактика тугоподвижности в плечевом суставе. В раннем послеоперационном периоде применяют </w:t>
      </w:r>
      <w:r w:rsidRPr="00D10CA5">
        <w:rPr>
          <w:b/>
          <w:bCs/>
          <w:noProof/>
          <w:color w:val="000000"/>
          <w:sz w:val="28"/>
          <w:szCs w:val="28"/>
        </w:rPr>
        <w:t xml:space="preserve">постельный </w:t>
      </w:r>
      <w:r w:rsidRPr="00D10CA5">
        <w:rPr>
          <w:noProof/>
          <w:color w:val="000000"/>
          <w:sz w:val="28"/>
          <w:szCs w:val="28"/>
        </w:rPr>
        <w:t xml:space="preserve">(1—3 сутки) и </w:t>
      </w:r>
      <w:r w:rsidRPr="00D10CA5">
        <w:rPr>
          <w:b/>
          <w:bCs/>
          <w:noProof/>
          <w:color w:val="000000"/>
          <w:sz w:val="28"/>
          <w:szCs w:val="28"/>
        </w:rPr>
        <w:t xml:space="preserve">палатный </w:t>
      </w:r>
      <w:r w:rsidRPr="00D10CA5">
        <w:rPr>
          <w:noProof/>
          <w:color w:val="000000"/>
          <w:sz w:val="28"/>
          <w:szCs w:val="28"/>
        </w:rPr>
        <w:t xml:space="preserve">(4—7 суток) двигательные </w:t>
      </w:r>
      <w:r w:rsidRPr="00D10CA5">
        <w:rPr>
          <w:b/>
          <w:bCs/>
          <w:noProof/>
          <w:color w:val="000000"/>
          <w:sz w:val="28"/>
          <w:szCs w:val="28"/>
        </w:rPr>
        <w:t xml:space="preserve">режимы, </w:t>
      </w:r>
      <w:r w:rsidRPr="00D10CA5">
        <w:rPr>
          <w:noProof/>
          <w:color w:val="000000"/>
          <w:sz w:val="28"/>
          <w:szCs w:val="28"/>
        </w:rPr>
        <w:t>смена кот</w:t>
      </w:r>
      <w:r w:rsidRPr="00D10CA5">
        <w:rPr>
          <w:noProof/>
          <w:color w:val="000000"/>
          <w:sz w:val="28"/>
          <w:szCs w:val="28"/>
        </w:rPr>
        <w:t>о</w:t>
      </w:r>
      <w:r w:rsidRPr="00D10CA5">
        <w:rPr>
          <w:noProof/>
          <w:color w:val="000000"/>
          <w:sz w:val="28"/>
          <w:szCs w:val="28"/>
        </w:rPr>
        <w:t>рых зависит от объема оперативного вмешательства и состояния больного. Лечебную гимнастику назн</w:t>
      </w:r>
      <w:r w:rsidRPr="00D10CA5">
        <w:rPr>
          <w:noProof/>
          <w:color w:val="000000"/>
          <w:sz w:val="28"/>
          <w:szCs w:val="28"/>
        </w:rPr>
        <w:t>а</w:t>
      </w:r>
      <w:r w:rsidRPr="00D10CA5">
        <w:rPr>
          <w:noProof/>
          <w:color w:val="000000"/>
          <w:sz w:val="28"/>
          <w:szCs w:val="28"/>
        </w:rPr>
        <w:t>чают через 2—4 ч после операции. В целях санирования бронхиального дерева больного побуждают к откашливанию мокроты. Чтобы сделать откашливание менее болезненным, методист фиксирует руками область послеоперационного шва. В занятие ЛГ включают статические и динамические дыхательные упражн</w:t>
      </w:r>
      <w:r w:rsidRPr="00D10CA5">
        <w:rPr>
          <w:noProof/>
          <w:color w:val="000000"/>
          <w:sz w:val="28"/>
          <w:szCs w:val="28"/>
        </w:rPr>
        <w:t>е</w:t>
      </w:r>
      <w:r w:rsidRPr="00D10CA5">
        <w:rPr>
          <w:noProof/>
          <w:color w:val="000000"/>
          <w:sz w:val="28"/>
          <w:szCs w:val="28"/>
        </w:rPr>
        <w:t>ния (преимущественно в первые дни — диафра</w:t>
      </w:r>
      <w:r w:rsidRPr="00D10CA5">
        <w:rPr>
          <w:noProof/>
          <w:color w:val="000000"/>
          <w:sz w:val="28"/>
          <w:szCs w:val="28"/>
        </w:rPr>
        <w:t>г</w:t>
      </w:r>
      <w:r w:rsidRPr="00D10CA5">
        <w:rPr>
          <w:noProof/>
          <w:color w:val="000000"/>
          <w:sz w:val="28"/>
          <w:szCs w:val="28"/>
        </w:rPr>
        <w:t>мальный тип дыхания); для улучшения деятельности сердечно-сосудистой системы — упражнения для ди</w:t>
      </w:r>
      <w:r w:rsidRPr="00D10CA5">
        <w:rPr>
          <w:noProof/>
          <w:color w:val="000000"/>
          <w:sz w:val="28"/>
          <w:szCs w:val="28"/>
        </w:rPr>
        <w:t>с</w:t>
      </w:r>
      <w:r w:rsidRPr="00D10CA5">
        <w:rPr>
          <w:noProof/>
          <w:color w:val="000000"/>
          <w:sz w:val="28"/>
          <w:szCs w:val="28"/>
        </w:rPr>
        <w:t>тальных отделов конечности. Для предупреждения развития тугоподвижности плечевого сустава уже на 2-й день добавляют активные движения рук в плеч</w:t>
      </w:r>
      <w:r w:rsidRPr="00D10CA5">
        <w:rPr>
          <w:noProof/>
          <w:color w:val="000000"/>
          <w:sz w:val="28"/>
          <w:szCs w:val="28"/>
        </w:rPr>
        <w:t>е</w:t>
      </w:r>
      <w:r w:rsidRPr="00D10CA5">
        <w:rPr>
          <w:noProof/>
          <w:color w:val="000000"/>
          <w:sz w:val="28"/>
          <w:szCs w:val="28"/>
        </w:rPr>
        <w:t>вых суставах.</w:t>
      </w:r>
    </w:p>
    <w:p w14:paraId="1481BF58"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Для улучшения вентиляционной функции оперированного легкого больным рекомендуют 4—5 раз в день ложиться на здоровый бок, надувать резиновые игрушки, баллоны. Очень эффективен массаж спины и грудной клетки (легкое п</w:t>
      </w:r>
      <w:r w:rsidRPr="00D10CA5">
        <w:rPr>
          <w:noProof/>
          <w:color w:val="000000"/>
          <w:sz w:val="28"/>
          <w:szCs w:val="28"/>
        </w:rPr>
        <w:t>о</w:t>
      </w:r>
      <w:r w:rsidRPr="00D10CA5">
        <w:rPr>
          <w:noProof/>
          <w:color w:val="000000"/>
          <w:sz w:val="28"/>
          <w:szCs w:val="28"/>
        </w:rPr>
        <w:t>глаживание, вибрация, поколачивание), что способствует отхождению мокроты, повышению тонуса дыхательной мускулатуры. Легкое поколачивание и вибр</w:t>
      </w:r>
      <w:r w:rsidRPr="00D10CA5">
        <w:rPr>
          <w:noProof/>
          <w:color w:val="000000"/>
          <w:sz w:val="28"/>
          <w:szCs w:val="28"/>
        </w:rPr>
        <w:t>а</w:t>
      </w:r>
      <w:r w:rsidRPr="00D10CA5">
        <w:rPr>
          <w:noProof/>
          <w:color w:val="000000"/>
          <w:sz w:val="28"/>
          <w:szCs w:val="28"/>
        </w:rPr>
        <w:t>цию проводят на вдохе и в момент покашливания. Со 2—3-го дня больному ра</w:t>
      </w:r>
      <w:r w:rsidRPr="00D10CA5">
        <w:rPr>
          <w:noProof/>
          <w:color w:val="000000"/>
          <w:sz w:val="28"/>
          <w:szCs w:val="28"/>
        </w:rPr>
        <w:t>з</w:t>
      </w:r>
      <w:r w:rsidRPr="00D10CA5">
        <w:rPr>
          <w:noProof/>
          <w:color w:val="000000"/>
          <w:sz w:val="28"/>
          <w:szCs w:val="28"/>
        </w:rPr>
        <w:t>решают поворачиваться на больную сторону для активизации дыхания в здоровом ле</w:t>
      </w:r>
      <w:r w:rsidRPr="00D10CA5">
        <w:rPr>
          <w:noProof/>
          <w:color w:val="000000"/>
          <w:sz w:val="28"/>
          <w:szCs w:val="28"/>
        </w:rPr>
        <w:t>г</w:t>
      </w:r>
      <w:r w:rsidRPr="00D10CA5">
        <w:rPr>
          <w:noProof/>
          <w:color w:val="000000"/>
          <w:sz w:val="28"/>
          <w:szCs w:val="28"/>
        </w:rPr>
        <w:t>ком, подтягивать ноги к животу (поочередно), «ходить» в постели.</w:t>
      </w:r>
    </w:p>
    <w:p w14:paraId="50965F2C"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При отсутствии осложнений на 4—5-й день больной выполняет упражн</w:t>
      </w:r>
      <w:r w:rsidRPr="00D10CA5">
        <w:rPr>
          <w:noProof/>
          <w:color w:val="000000"/>
          <w:sz w:val="28"/>
          <w:szCs w:val="28"/>
        </w:rPr>
        <w:t>е</w:t>
      </w:r>
      <w:r w:rsidRPr="00D10CA5">
        <w:rPr>
          <w:noProof/>
          <w:color w:val="000000"/>
          <w:sz w:val="28"/>
          <w:szCs w:val="28"/>
        </w:rPr>
        <w:t>ния сидя на стуле, а на 6—7-е сутки встает и ходит по палате, коридору. Продо</w:t>
      </w:r>
      <w:r w:rsidRPr="00D10CA5">
        <w:rPr>
          <w:noProof/>
          <w:color w:val="000000"/>
          <w:sz w:val="28"/>
          <w:szCs w:val="28"/>
        </w:rPr>
        <w:t>л</w:t>
      </w:r>
      <w:r w:rsidRPr="00D10CA5">
        <w:rPr>
          <w:noProof/>
          <w:color w:val="000000"/>
          <w:sz w:val="28"/>
          <w:szCs w:val="28"/>
        </w:rPr>
        <w:t xml:space="preserve">жительность занятий в зависимости от времени после операции от 5 до 20 мин. Занятия индивидуальные или малогрупповые. </w:t>
      </w:r>
      <w:r w:rsidRPr="00D10CA5">
        <w:rPr>
          <w:b/>
          <w:bCs/>
          <w:noProof/>
          <w:color w:val="000000"/>
          <w:sz w:val="28"/>
          <w:szCs w:val="28"/>
        </w:rPr>
        <w:t xml:space="preserve">Задачи ЛФК в поздний послеоперационный период </w:t>
      </w:r>
      <w:r w:rsidRPr="00D10CA5">
        <w:rPr>
          <w:noProof/>
          <w:color w:val="000000"/>
          <w:sz w:val="28"/>
          <w:szCs w:val="28"/>
        </w:rPr>
        <w:t xml:space="preserve">(режим: </w:t>
      </w:r>
      <w:r w:rsidRPr="00D10CA5">
        <w:rPr>
          <w:b/>
          <w:bCs/>
          <w:noProof/>
          <w:color w:val="000000"/>
          <w:sz w:val="28"/>
          <w:szCs w:val="28"/>
        </w:rPr>
        <w:t xml:space="preserve">палатный, свободный): </w:t>
      </w:r>
      <w:r w:rsidRPr="00D10CA5">
        <w:rPr>
          <w:noProof/>
          <w:color w:val="000000"/>
          <w:sz w:val="28"/>
          <w:szCs w:val="28"/>
        </w:rPr>
        <w:t>улучшение функционального с</w:t>
      </w:r>
      <w:r w:rsidRPr="00D10CA5">
        <w:rPr>
          <w:noProof/>
          <w:color w:val="000000"/>
          <w:sz w:val="28"/>
          <w:szCs w:val="28"/>
        </w:rPr>
        <w:t>о</w:t>
      </w:r>
      <w:r w:rsidRPr="00D10CA5">
        <w:rPr>
          <w:noProof/>
          <w:color w:val="000000"/>
          <w:sz w:val="28"/>
          <w:szCs w:val="28"/>
        </w:rPr>
        <w:t xml:space="preserve">стояния сердечно-сосудистой и дыхательной системы; стимуляция трофических процессов; восстановление правильной осанки и полного объема движений </w:t>
      </w:r>
      <w:r w:rsidRPr="00D10CA5">
        <w:rPr>
          <w:b/>
          <w:bCs/>
          <w:noProof/>
          <w:color w:val="000000"/>
          <w:sz w:val="28"/>
          <w:szCs w:val="28"/>
        </w:rPr>
        <w:t xml:space="preserve">в </w:t>
      </w:r>
      <w:r w:rsidRPr="00D10CA5">
        <w:rPr>
          <w:noProof/>
          <w:color w:val="000000"/>
          <w:sz w:val="28"/>
          <w:szCs w:val="28"/>
        </w:rPr>
        <w:t>плечевом суставе; укрепление мышц плечевого пояса, туловища и коне</w:t>
      </w:r>
      <w:r w:rsidRPr="00D10CA5">
        <w:rPr>
          <w:noProof/>
          <w:color w:val="000000"/>
          <w:sz w:val="28"/>
          <w:szCs w:val="28"/>
        </w:rPr>
        <w:t>ч</w:t>
      </w:r>
      <w:r w:rsidRPr="00D10CA5">
        <w:rPr>
          <w:noProof/>
          <w:color w:val="000000"/>
          <w:sz w:val="28"/>
          <w:szCs w:val="28"/>
        </w:rPr>
        <w:t>ностей; адаптация к физическим нагрузкам. Помимо упражнений раннего послеоперационного периода в занятия включают упражнения на координацию, гру</w:t>
      </w:r>
      <w:r w:rsidRPr="00D10CA5">
        <w:rPr>
          <w:noProof/>
          <w:color w:val="000000"/>
          <w:sz w:val="28"/>
          <w:szCs w:val="28"/>
        </w:rPr>
        <w:t>д</w:t>
      </w:r>
      <w:r w:rsidRPr="00D10CA5">
        <w:rPr>
          <w:noProof/>
          <w:color w:val="000000"/>
          <w:sz w:val="28"/>
          <w:szCs w:val="28"/>
        </w:rPr>
        <w:t>ной тип дыхания; общеразвивающие упражнения без и с гимнастическими предметами, у гимнастической стенки. Больному можно передвигаться в пределах отделения, спускаться и подниматься по лестнице, г</w:t>
      </w:r>
      <w:r w:rsidRPr="00D10CA5">
        <w:rPr>
          <w:noProof/>
          <w:color w:val="000000"/>
          <w:sz w:val="28"/>
          <w:szCs w:val="28"/>
        </w:rPr>
        <w:t>у</w:t>
      </w:r>
      <w:r w:rsidRPr="00D10CA5">
        <w:rPr>
          <w:noProof/>
          <w:color w:val="000000"/>
          <w:sz w:val="28"/>
          <w:szCs w:val="28"/>
        </w:rPr>
        <w:t>лять по территории больницы.</w:t>
      </w:r>
    </w:p>
    <w:p w14:paraId="33CDEA69"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Занятия проводят в гимнастическом зале малогрупповым и групповым м</w:t>
      </w:r>
      <w:r w:rsidRPr="00D10CA5">
        <w:rPr>
          <w:noProof/>
          <w:color w:val="000000"/>
          <w:sz w:val="28"/>
          <w:szCs w:val="28"/>
        </w:rPr>
        <w:t>е</w:t>
      </w:r>
      <w:r w:rsidRPr="00D10CA5">
        <w:rPr>
          <w:noProof/>
          <w:color w:val="000000"/>
          <w:sz w:val="28"/>
          <w:szCs w:val="28"/>
        </w:rPr>
        <w:t>тодом в течение 20 мин.</w:t>
      </w:r>
    </w:p>
    <w:p w14:paraId="7DA6864C" w14:textId="77777777"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Задачи ЛФК </w:t>
      </w:r>
      <w:r w:rsidRPr="00D10CA5">
        <w:rPr>
          <w:b/>
          <w:bCs/>
          <w:noProof/>
          <w:color w:val="000000"/>
          <w:sz w:val="28"/>
          <w:szCs w:val="28"/>
        </w:rPr>
        <w:t xml:space="preserve">в отдаленный послеоперационный период: </w:t>
      </w:r>
      <w:r w:rsidRPr="00D10CA5">
        <w:rPr>
          <w:noProof/>
          <w:color w:val="000000"/>
          <w:sz w:val="28"/>
          <w:szCs w:val="28"/>
        </w:rPr>
        <w:t>повышение функциональных возможностей различных систем организма; адаптация к труд</w:t>
      </w:r>
      <w:r w:rsidRPr="00D10CA5">
        <w:rPr>
          <w:noProof/>
          <w:color w:val="000000"/>
          <w:sz w:val="28"/>
          <w:szCs w:val="28"/>
        </w:rPr>
        <w:t>о</w:t>
      </w:r>
      <w:r w:rsidRPr="00D10CA5">
        <w:rPr>
          <w:noProof/>
          <w:color w:val="000000"/>
          <w:sz w:val="28"/>
          <w:szCs w:val="28"/>
        </w:rPr>
        <w:t>вой деятельности. В занятиях ЛГ увеличивают время, количество и сложность упражн</w:t>
      </w:r>
      <w:r w:rsidRPr="00D10CA5">
        <w:rPr>
          <w:noProof/>
          <w:color w:val="000000"/>
          <w:sz w:val="28"/>
          <w:szCs w:val="28"/>
        </w:rPr>
        <w:t>е</w:t>
      </w:r>
      <w:r w:rsidRPr="00D10CA5">
        <w:rPr>
          <w:noProof/>
          <w:color w:val="000000"/>
          <w:sz w:val="28"/>
          <w:szCs w:val="28"/>
        </w:rPr>
        <w:t xml:space="preserve">ний. Применяется дозированная ходьба, терренкур, бег трусцой, морские купания (температура воды не ниже 20 </w:t>
      </w:r>
      <w:r w:rsidRPr="00D10CA5">
        <w:rPr>
          <w:noProof/>
          <w:color w:val="000000"/>
          <w:sz w:val="28"/>
          <w:szCs w:val="28"/>
          <w:vertAlign w:val="superscript"/>
        </w:rPr>
        <w:t>0</w:t>
      </w:r>
      <w:r w:rsidRPr="00D10CA5">
        <w:rPr>
          <w:noProof/>
          <w:color w:val="000000"/>
          <w:sz w:val="28"/>
          <w:szCs w:val="28"/>
        </w:rPr>
        <w:t>С). Рекомендуют подвижные и спортивные игры по упрощенным правилам (волейбол, настол</w:t>
      </w:r>
      <w:r w:rsidRPr="00D10CA5">
        <w:rPr>
          <w:noProof/>
          <w:color w:val="000000"/>
          <w:sz w:val="28"/>
          <w:szCs w:val="28"/>
        </w:rPr>
        <w:t>ь</w:t>
      </w:r>
      <w:r w:rsidRPr="00D10CA5">
        <w:rPr>
          <w:noProof/>
          <w:color w:val="000000"/>
          <w:sz w:val="28"/>
          <w:szCs w:val="28"/>
        </w:rPr>
        <w:t>ный теннис, бадминтон).</w:t>
      </w:r>
    </w:p>
    <w:p w14:paraId="787B0EBD" w14:textId="77777777" w:rsidR="004B7AFB" w:rsidRPr="00D10CA5" w:rsidRDefault="004B7AFB" w:rsidP="003F2F2B">
      <w:pPr>
        <w:spacing w:line="360" w:lineRule="auto"/>
        <w:ind w:firstLine="709"/>
        <w:jc w:val="both"/>
        <w:rPr>
          <w:noProof/>
          <w:color w:val="000000"/>
          <w:sz w:val="28"/>
          <w:szCs w:val="28"/>
        </w:rPr>
      </w:pPr>
      <w:r w:rsidRPr="00D10CA5">
        <w:rPr>
          <w:noProof/>
          <w:color w:val="000000"/>
          <w:sz w:val="28"/>
          <w:szCs w:val="28"/>
        </w:rPr>
        <w:t>Нарушенные функции обычно восстанавливаются через 6— 8 месяцев.</w:t>
      </w:r>
    </w:p>
    <w:p w14:paraId="23F14FB0" w14:textId="77777777" w:rsidR="00652CC0" w:rsidRPr="00D10CA5" w:rsidRDefault="003F2F2B" w:rsidP="003F2F2B">
      <w:pPr>
        <w:autoSpaceDE w:val="0"/>
        <w:autoSpaceDN w:val="0"/>
        <w:adjustRightInd w:val="0"/>
        <w:spacing w:line="360" w:lineRule="auto"/>
        <w:ind w:firstLine="709"/>
        <w:jc w:val="both"/>
        <w:rPr>
          <w:b/>
          <w:iCs/>
          <w:noProof/>
          <w:color w:val="000000"/>
          <w:sz w:val="28"/>
          <w:szCs w:val="28"/>
        </w:rPr>
      </w:pPr>
      <w:r w:rsidRPr="00D10CA5">
        <w:rPr>
          <w:b/>
          <w:iCs/>
          <w:noProof/>
          <w:color w:val="000000"/>
          <w:sz w:val="28"/>
          <w:szCs w:val="28"/>
        </w:rPr>
        <w:br w:type="page"/>
      </w:r>
      <w:r w:rsidR="003B74B4" w:rsidRPr="00D10CA5">
        <w:rPr>
          <w:b/>
          <w:iCs/>
          <w:noProof/>
          <w:color w:val="000000"/>
          <w:sz w:val="28"/>
          <w:szCs w:val="28"/>
        </w:rPr>
        <w:t>4</w:t>
      </w:r>
      <w:r w:rsidR="00652CC0" w:rsidRPr="00D10CA5">
        <w:rPr>
          <w:b/>
          <w:iCs/>
          <w:noProof/>
          <w:color w:val="000000"/>
          <w:sz w:val="28"/>
          <w:szCs w:val="28"/>
        </w:rPr>
        <w:t xml:space="preserve">.4 Физиотерапия и массаж </w:t>
      </w:r>
      <w:r w:rsidRPr="00D10CA5">
        <w:rPr>
          <w:b/>
          <w:iCs/>
          <w:noProof/>
          <w:color w:val="000000"/>
          <w:sz w:val="28"/>
          <w:szCs w:val="28"/>
        </w:rPr>
        <w:t>при ББ</w:t>
      </w:r>
    </w:p>
    <w:p w14:paraId="7B8AE37B" w14:textId="77777777" w:rsidR="003B74B4" w:rsidRPr="00D10CA5" w:rsidRDefault="003B74B4" w:rsidP="003F2F2B">
      <w:pPr>
        <w:autoSpaceDE w:val="0"/>
        <w:autoSpaceDN w:val="0"/>
        <w:adjustRightInd w:val="0"/>
        <w:spacing w:line="360" w:lineRule="auto"/>
        <w:ind w:firstLine="709"/>
        <w:jc w:val="both"/>
        <w:rPr>
          <w:b/>
          <w:i/>
          <w:iCs/>
          <w:noProof/>
          <w:color w:val="000000"/>
          <w:sz w:val="28"/>
          <w:szCs w:val="28"/>
        </w:rPr>
      </w:pPr>
    </w:p>
    <w:p w14:paraId="1A45F001" w14:textId="77777777" w:rsidR="00005B39" w:rsidRPr="00D10CA5" w:rsidRDefault="00005B39" w:rsidP="003F2F2B">
      <w:pPr>
        <w:autoSpaceDE w:val="0"/>
        <w:autoSpaceDN w:val="0"/>
        <w:adjustRightInd w:val="0"/>
        <w:spacing w:line="360" w:lineRule="auto"/>
        <w:ind w:firstLine="709"/>
        <w:jc w:val="both"/>
        <w:rPr>
          <w:noProof/>
          <w:color w:val="000000"/>
          <w:sz w:val="28"/>
          <w:szCs w:val="28"/>
        </w:rPr>
      </w:pPr>
      <w:r w:rsidRPr="00D10CA5">
        <w:rPr>
          <w:b/>
          <w:i/>
          <w:iCs/>
          <w:noProof/>
          <w:color w:val="000000"/>
          <w:sz w:val="28"/>
          <w:szCs w:val="28"/>
        </w:rPr>
        <w:t>Физические методы реабилитации.</w:t>
      </w:r>
      <w:r w:rsidRPr="00D10CA5">
        <w:rPr>
          <w:i/>
          <w:iCs/>
          <w:noProof/>
          <w:color w:val="000000"/>
          <w:sz w:val="28"/>
          <w:szCs w:val="28"/>
        </w:rPr>
        <w:t xml:space="preserve"> </w:t>
      </w:r>
      <w:r w:rsidR="00612748" w:rsidRPr="00D10CA5">
        <w:rPr>
          <w:noProof/>
          <w:color w:val="000000"/>
          <w:sz w:val="28"/>
          <w:szCs w:val="28"/>
        </w:rPr>
        <w:t>Среди физиотера</w:t>
      </w:r>
      <w:r w:rsidRPr="00D10CA5">
        <w:rPr>
          <w:noProof/>
          <w:color w:val="000000"/>
          <w:sz w:val="28"/>
          <w:szCs w:val="28"/>
        </w:rPr>
        <w:t>певтических методов</w:t>
      </w:r>
      <w:r w:rsidR="00612748" w:rsidRPr="00D10CA5">
        <w:rPr>
          <w:noProof/>
          <w:color w:val="000000"/>
          <w:sz w:val="28"/>
          <w:szCs w:val="28"/>
        </w:rPr>
        <w:t xml:space="preserve"> наиболее оптимальным при ББ яв</w:t>
      </w:r>
      <w:r w:rsidRPr="00D10CA5">
        <w:rPr>
          <w:noProof/>
          <w:color w:val="000000"/>
          <w:sz w:val="28"/>
          <w:szCs w:val="28"/>
        </w:rPr>
        <w:t>ляется аэрозольтерап</w:t>
      </w:r>
      <w:r w:rsidR="00612748" w:rsidRPr="00D10CA5">
        <w:rPr>
          <w:noProof/>
          <w:color w:val="000000"/>
          <w:sz w:val="28"/>
          <w:szCs w:val="28"/>
        </w:rPr>
        <w:t>ия антибактериальными, бронхоли</w:t>
      </w:r>
      <w:r w:rsidRPr="00D10CA5">
        <w:rPr>
          <w:noProof/>
          <w:color w:val="000000"/>
          <w:sz w:val="28"/>
          <w:szCs w:val="28"/>
        </w:rPr>
        <w:t>тическими, гипосенсибилизирующими, отхаркивающими средствами. В период обострения процесса применяется УВЧ-терапия на область грудной клетки, слаботепловая доза, продолжительностью 10—15 мин. При вялотекущем процессе показана СМВ- и ДМВ-терапия, интенсивностью 20—40 Вт, продолжительн</w:t>
      </w:r>
      <w:r w:rsidR="00612748" w:rsidRPr="00D10CA5">
        <w:rPr>
          <w:noProof/>
          <w:color w:val="000000"/>
          <w:sz w:val="28"/>
          <w:szCs w:val="28"/>
        </w:rPr>
        <w:t>остью 10 мин, а также электрофо</w:t>
      </w:r>
      <w:r w:rsidRPr="00D10CA5">
        <w:rPr>
          <w:noProof/>
          <w:color w:val="000000"/>
          <w:sz w:val="28"/>
          <w:szCs w:val="28"/>
        </w:rPr>
        <w:t>рез антибиотиков. В период ремиссии проводятся общее УФ-облучение, ингаляции отхаркивающих средств.</w:t>
      </w:r>
    </w:p>
    <w:p w14:paraId="081515D5" w14:textId="77777777" w:rsidR="00005B39" w:rsidRPr="00D10CA5" w:rsidRDefault="00005B3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Для улучшения функционального состояния легких, дренажной функции бронхов также применяются массаж грудной клетки, респираторно-дренажная ЛФК.</w:t>
      </w:r>
    </w:p>
    <w:p w14:paraId="2BF33A16" w14:textId="77777777" w:rsidR="003B74B4" w:rsidRPr="00D10CA5" w:rsidRDefault="003B74B4" w:rsidP="003F2F2B">
      <w:pPr>
        <w:autoSpaceDE w:val="0"/>
        <w:autoSpaceDN w:val="0"/>
        <w:adjustRightInd w:val="0"/>
        <w:spacing w:line="360" w:lineRule="auto"/>
        <w:ind w:firstLine="709"/>
        <w:jc w:val="both"/>
        <w:rPr>
          <w:noProof/>
          <w:color w:val="000000"/>
          <w:sz w:val="28"/>
          <w:szCs w:val="28"/>
        </w:rPr>
      </w:pPr>
    </w:p>
    <w:p w14:paraId="2D083031" w14:textId="77777777" w:rsidR="003B74B4" w:rsidRPr="00D10CA5" w:rsidRDefault="003B74B4" w:rsidP="003F2F2B">
      <w:pPr>
        <w:autoSpaceDE w:val="0"/>
        <w:autoSpaceDN w:val="0"/>
        <w:adjustRightInd w:val="0"/>
        <w:spacing w:line="360" w:lineRule="auto"/>
        <w:ind w:firstLine="709"/>
        <w:jc w:val="both"/>
        <w:rPr>
          <w:i/>
          <w:iCs/>
          <w:noProof/>
          <w:color w:val="000000"/>
          <w:sz w:val="28"/>
          <w:szCs w:val="28"/>
        </w:rPr>
      </w:pPr>
      <w:r w:rsidRPr="00D10CA5">
        <w:rPr>
          <w:b/>
          <w:noProof/>
          <w:color w:val="000000"/>
          <w:sz w:val="28"/>
          <w:szCs w:val="28"/>
        </w:rPr>
        <w:t xml:space="preserve">4.5 </w:t>
      </w:r>
      <w:r w:rsidR="00005B39" w:rsidRPr="00D10CA5">
        <w:rPr>
          <w:b/>
          <w:iCs/>
          <w:noProof/>
          <w:color w:val="000000"/>
          <w:sz w:val="28"/>
          <w:szCs w:val="28"/>
        </w:rPr>
        <w:t>Социально-трудовая реабилитация</w:t>
      </w:r>
    </w:p>
    <w:p w14:paraId="2E2D853E" w14:textId="77777777" w:rsidR="003B74B4" w:rsidRPr="00D10CA5" w:rsidRDefault="003B74B4" w:rsidP="003F2F2B">
      <w:pPr>
        <w:autoSpaceDE w:val="0"/>
        <w:autoSpaceDN w:val="0"/>
        <w:adjustRightInd w:val="0"/>
        <w:spacing w:line="360" w:lineRule="auto"/>
        <w:ind w:firstLine="709"/>
        <w:jc w:val="both"/>
        <w:rPr>
          <w:i/>
          <w:iCs/>
          <w:noProof/>
          <w:color w:val="000000"/>
          <w:sz w:val="28"/>
          <w:szCs w:val="28"/>
        </w:rPr>
      </w:pPr>
    </w:p>
    <w:p w14:paraId="235D7344" w14:textId="77777777" w:rsidR="00005B39" w:rsidRPr="00D10CA5" w:rsidRDefault="00612748" w:rsidP="003F2F2B">
      <w:pPr>
        <w:autoSpaceDE w:val="0"/>
        <w:autoSpaceDN w:val="0"/>
        <w:adjustRightInd w:val="0"/>
        <w:spacing w:line="360" w:lineRule="auto"/>
        <w:ind w:firstLine="709"/>
        <w:jc w:val="both"/>
        <w:rPr>
          <w:b/>
          <w:noProof/>
          <w:color w:val="000000"/>
          <w:sz w:val="28"/>
          <w:szCs w:val="28"/>
        </w:rPr>
      </w:pPr>
      <w:r w:rsidRPr="00D10CA5">
        <w:rPr>
          <w:noProof/>
          <w:color w:val="000000"/>
          <w:sz w:val="28"/>
          <w:szCs w:val="28"/>
        </w:rPr>
        <w:t>В периоды обостре</w:t>
      </w:r>
      <w:r w:rsidR="00005B39" w:rsidRPr="00D10CA5">
        <w:rPr>
          <w:noProof/>
          <w:color w:val="000000"/>
          <w:sz w:val="28"/>
          <w:szCs w:val="28"/>
        </w:rPr>
        <w:t xml:space="preserve">ния ББ и кровохарканья </w:t>
      </w:r>
      <w:r w:rsidRPr="00D10CA5">
        <w:rPr>
          <w:noProof/>
          <w:color w:val="000000"/>
          <w:sz w:val="28"/>
          <w:szCs w:val="28"/>
        </w:rPr>
        <w:t>больные являются временно нетру</w:t>
      </w:r>
      <w:r w:rsidR="00005B39" w:rsidRPr="00D10CA5">
        <w:rPr>
          <w:noProof/>
          <w:color w:val="000000"/>
          <w:sz w:val="28"/>
          <w:szCs w:val="28"/>
        </w:rPr>
        <w:t>доспособными. При частых (4—6 раз в год), кратковременных (по 10-15 дней) или редких (2-3 раза в год), затяжных (по 40—60 дней) обос</w:t>
      </w:r>
      <w:r w:rsidRPr="00D10CA5">
        <w:rPr>
          <w:noProof/>
          <w:color w:val="000000"/>
          <w:sz w:val="28"/>
          <w:szCs w:val="28"/>
        </w:rPr>
        <w:t>трениях больные являются ограни</w:t>
      </w:r>
      <w:r w:rsidR="00005B39" w:rsidRPr="00D10CA5">
        <w:rPr>
          <w:noProof/>
          <w:color w:val="000000"/>
          <w:sz w:val="28"/>
          <w:szCs w:val="28"/>
        </w:rPr>
        <w:t>ченно трудоспособными в профессиях физического труда, а также в с</w:t>
      </w:r>
      <w:r w:rsidRPr="00D10CA5">
        <w:rPr>
          <w:noProof/>
          <w:color w:val="000000"/>
          <w:sz w:val="28"/>
          <w:szCs w:val="28"/>
        </w:rPr>
        <w:t>пециальностях, требующих нервнопсихическо</w:t>
      </w:r>
      <w:r w:rsidR="00005B39" w:rsidRPr="00D10CA5">
        <w:rPr>
          <w:noProof/>
          <w:color w:val="000000"/>
          <w:sz w:val="28"/>
          <w:szCs w:val="28"/>
        </w:rPr>
        <w:t>го напряжения. При вы</w:t>
      </w:r>
      <w:r w:rsidRPr="00D10CA5">
        <w:rPr>
          <w:noProof/>
          <w:color w:val="000000"/>
          <w:sz w:val="28"/>
          <w:szCs w:val="28"/>
        </w:rPr>
        <w:t>раженной наклонности к кровохар</w:t>
      </w:r>
      <w:r w:rsidR="00005B39" w:rsidRPr="00D10CA5">
        <w:rPr>
          <w:noProof/>
          <w:color w:val="000000"/>
          <w:sz w:val="28"/>
          <w:szCs w:val="28"/>
        </w:rPr>
        <w:t>канью устанавливается III группа инвалидности. Частые и длительные обострения</w:t>
      </w:r>
      <w:r w:rsidRPr="00D10CA5">
        <w:rPr>
          <w:noProof/>
          <w:color w:val="000000"/>
          <w:sz w:val="28"/>
          <w:szCs w:val="28"/>
        </w:rPr>
        <w:t xml:space="preserve"> ББ, обильные кровохарканья (по</w:t>
      </w:r>
      <w:r w:rsidR="00005B39" w:rsidRPr="00D10CA5">
        <w:rPr>
          <w:noProof/>
          <w:color w:val="000000"/>
          <w:sz w:val="28"/>
          <w:szCs w:val="28"/>
        </w:rPr>
        <w:t xml:space="preserve">теря крови свыше 100 мл </w:t>
      </w:r>
      <w:r w:rsidRPr="00D10CA5">
        <w:rPr>
          <w:noProof/>
          <w:color w:val="000000"/>
          <w:sz w:val="28"/>
          <w:szCs w:val="28"/>
        </w:rPr>
        <w:t>в сутки), частые легочные крово</w:t>
      </w:r>
      <w:r w:rsidR="00005B39" w:rsidRPr="00D10CA5">
        <w:rPr>
          <w:noProof/>
          <w:color w:val="000000"/>
          <w:sz w:val="28"/>
          <w:szCs w:val="28"/>
        </w:rPr>
        <w:t>течения, амилоидоз почек с развитием их недостаточности, дыхательная недостаточность II ст. и сердечно-сосудистая недостаточность I—II ст.</w:t>
      </w:r>
      <w:r w:rsidRPr="00D10CA5">
        <w:rPr>
          <w:noProof/>
          <w:color w:val="000000"/>
          <w:sz w:val="28"/>
          <w:szCs w:val="28"/>
        </w:rPr>
        <w:t xml:space="preserve"> являются показанием для опреде</w:t>
      </w:r>
      <w:r w:rsidR="00005B39" w:rsidRPr="00D10CA5">
        <w:rPr>
          <w:noProof/>
          <w:color w:val="000000"/>
          <w:sz w:val="28"/>
          <w:szCs w:val="28"/>
        </w:rPr>
        <w:t xml:space="preserve">ления II группы инвалидности. I </w:t>
      </w:r>
      <w:r w:rsidRPr="00D10CA5">
        <w:rPr>
          <w:noProof/>
          <w:color w:val="000000"/>
          <w:sz w:val="28"/>
          <w:szCs w:val="28"/>
        </w:rPr>
        <w:t>группа инвалидности уста</w:t>
      </w:r>
      <w:r w:rsidR="00005B39" w:rsidRPr="00D10CA5">
        <w:rPr>
          <w:noProof/>
          <w:color w:val="000000"/>
          <w:sz w:val="28"/>
          <w:szCs w:val="28"/>
        </w:rPr>
        <w:t>навливается при нез</w:t>
      </w:r>
      <w:r w:rsidRPr="00D10CA5">
        <w:rPr>
          <w:noProof/>
          <w:color w:val="000000"/>
          <w:sz w:val="28"/>
          <w:szCs w:val="28"/>
        </w:rPr>
        <w:t>атихающих обострениях ББ, сопро</w:t>
      </w:r>
      <w:r w:rsidR="00005B39" w:rsidRPr="00D10CA5">
        <w:rPr>
          <w:noProof/>
          <w:color w:val="000000"/>
          <w:sz w:val="28"/>
          <w:szCs w:val="28"/>
        </w:rPr>
        <w:t>вождающихся тяжелой интоксикацией; частых массивных легочных кровотечениях, амилоидозе почек с развитием их недостаточности III ст., дыхательной недостаточности III ст. и сердечно-сосудистой недостаточности II—III ст.</w:t>
      </w:r>
    </w:p>
    <w:p w14:paraId="531BC614" w14:textId="77777777" w:rsidR="003B74B4" w:rsidRPr="00D10CA5" w:rsidRDefault="003B74B4" w:rsidP="003F2F2B">
      <w:pPr>
        <w:autoSpaceDE w:val="0"/>
        <w:autoSpaceDN w:val="0"/>
        <w:adjustRightInd w:val="0"/>
        <w:spacing w:line="360" w:lineRule="auto"/>
        <w:ind w:firstLine="709"/>
        <w:jc w:val="both"/>
        <w:rPr>
          <w:noProof/>
          <w:color w:val="000000"/>
          <w:sz w:val="28"/>
          <w:szCs w:val="28"/>
        </w:rPr>
      </w:pPr>
    </w:p>
    <w:p w14:paraId="6B8AC6F4" w14:textId="77777777" w:rsidR="003B74B4" w:rsidRPr="00D10CA5" w:rsidRDefault="003B74B4"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t>4.6 Сан</w:t>
      </w:r>
      <w:r w:rsidR="003F2F2B" w:rsidRPr="00D10CA5">
        <w:rPr>
          <w:b/>
          <w:noProof/>
          <w:color w:val="000000"/>
          <w:sz w:val="28"/>
          <w:szCs w:val="28"/>
        </w:rPr>
        <w:t>аторно-курортное лечение при ББ</w:t>
      </w:r>
    </w:p>
    <w:p w14:paraId="45FF68BD" w14:textId="77777777" w:rsidR="003B74B4" w:rsidRPr="00D10CA5" w:rsidRDefault="003B74B4" w:rsidP="003F2F2B">
      <w:pPr>
        <w:autoSpaceDE w:val="0"/>
        <w:autoSpaceDN w:val="0"/>
        <w:adjustRightInd w:val="0"/>
        <w:spacing w:line="360" w:lineRule="auto"/>
        <w:ind w:firstLine="709"/>
        <w:jc w:val="both"/>
        <w:rPr>
          <w:b/>
          <w:noProof/>
          <w:color w:val="000000"/>
          <w:sz w:val="28"/>
          <w:szCs w:val="28"/>
        </w:rPr>
      </w:pPr>
    </w:p>
    <w:p w14:paraId="7261FC4A" w14:textId="77777777" w:rsidR="00005B39" w:rsidRPr="00D10CA5" w:rsidRDefault="00005B3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Санаторно-курортное лечение показано только в стадии стойкой ремиссии ББ по</w:t>
      </w:r>
      <w:r w:rsidR="00612748" w:rsidRPr="00D10CA5">
        <w:rPr>
          <w:noProof/>
          <w:color w:val="000000"/>
          <w:sz w:val="28"/>
          <w:szCs w:val="28"/>
        </w:rPr>
        <w:t>сле предшествующей санации брон</w:t>
      </w:r>
      <w:r w:rsidRPr="00D10CA5">
        <w:rPr>
          <w:noProof/>
          <w:color w:val="000000"/>
          <w:sz w:val="28"/>
          <w:szCs w:val="28"/>
        </w:rPr>
        <w:t>хиального дерева при отсутствии вы</w:t>
      </w:r>
      <w:r w:rsidR="00612748" w:rsidRPr="00D10CA5">
        <w:rPr>
          <w:noProof/>
          <w:color w:val="000000"/>
          <w:sz w:val="28"/>
          <w:szCs w:val="28"/>
        </w:rPr>
        <w:t>деления гнойной мокро</w:t>
      </w:r>
      <w:r w:rsidRPr="00D10CA5">
        <w:rPr>
          <w:noProof/>
          <w:color w:val="000000"/>
          <w:sz w:val="28"/>
          <w:szCs w:val="28"/>
        </w:rPr>
        <w:t xml:space="preserve">ты. Наиболее благоприятный сезон — с апреля по октябрь. Оптимальное время пребывания на курорте — 30—45 дней. Больные направляются в </w:t>
      </w:r>
      <w:r w:rsidR="00612748" w:rsidRPr="00D10CA5">
        <w:rPr>
          <w:noProof/>
          <w:color w:val="000000"/>
          <w:sz w:val="28"/>
          <w:szCs w:val="28"/>
        </w:rPr>
        <w:t>санатории, расположенные в мест</w:t>
      </w:r>
      <w:r w:rsidRPr="00D10CA5">
        <w:rPr>
          <w:noProof/>
          <w:color w:val="000000"/>
          <w:sz w:val="28"/>
          <w:szCs w:val="28"/>
        </w:rPr>
        <w:t>ностях с сухим климат</w:t>
      </w:r>
      <w:r w:rsidR="00612748" w:rsidRPr="00D10CA5">
        <w:rPr>
          <w:noProof/>
          <w:color w:val="000000"/>
          <w:sz w:val="28"/>
          <w:szCs w:val="28"/>
        </w:rPr>
        <w:t>ом (Южный берег Крыма, лесостеп</w:t>
      </w:r>
      <w:r w:rsidRPr="00D10CA5">
        <w:rPr>
          <w:noProof/>
          <w:color w:val="000000"/>
          <w:sz w:val="28"/>
          <w:szCs w:val="28"/>
        </w:rPr>
        <w:t>ные районы). При сухих бронхоэктазах показано лечение в Кисловодске. Наклоннос</w:t>
      </w:r>
      <w:r w:rsidR="00612748" w:rsidRPr="00D10CA5">
        <w:rPr>
          <w:noProof/>
          <w:color w:val="000000"/>
          <w:sz w:val="28"/>
          <w:szCs w:val="28"/>
        </w:rPr>
        <w:t>ть к кровохарканью, наличие ами</w:t>
      </w:r>
      <w:r w:rsidRPr="00D10CA5">
        <w:rPr>
          <w:noProof/>
          <w:color w:val="000000"/>
          <w:sz w:val="28"/>
          <w:szCs w:val="28"/>
        </w:rPr>
        <w:t>лоидоза, выраженная легочно-сердечная недостаточность являются противопоказаниями для данного вида лечения.</w:t>
      </w:r>
    </w:p>
    <w:p w14:paraId="341896B9" w14:textId="77777777" w:rsidR="00D752EB" w:rsidRPr="00D10CA5" w:rsidRDefault="00612748" w:rsidP="003F2F2B">
      <w:pPr>
        <w:spacing w:line="360" w:lineRule="auto"/>
        <w:ind w:firstLine="709"/>
        <w:jc w:val="both"/>
        <w:rPr>
          <w:noProof/>
          <w:color w:val="000000"/>
          <w:sz w:val="28"/>
          <w:szCs w:val="28"/>
        </w:rPr>
      </w:pPr>
      <w:r w:rsidRPr="00D10CA5">
        <w:rPr>
          <w:b/>
          <w:noProof/>
          <w:color w:val="000000"/>
          <w:sz w:val="28"/>
          <w:szCs w:val="28"/>
        </w:rPr>
        <w:t>Прогноз</w:t>
      </w:r>
      <w:r w:rsidRPr="00D10CA5">
        <w:rPr>
          <w:noProof/>
          <w:color w:val="000000"/>
          <w:sz w:val="28"/>
          <w:szCs w:val="28"/>
        </w:rPr>
        <w:t xml:space="preserve"> при Б</w:t>
      </w:r>
      <w:r w:rsidR="00005B39" w:rsidRPr="00D10CA5">
        <w:rPr>
          <w:noProof/>
          <w:color w:val="000000"/>
          <w:sz w:val="28"/>
          <w:szCs w:val="28"/>
        </w:rPr>
        <w:t>Б для выздоровления неблагоприятный — в исходе заболевания ра</w:t>
      </w:r>
      <w:r w:rsidRPr="00D10CA5">
        <w:rPr>
          <w:noProof/>
          <w:color w:val="000000"/>
          <w:sz w:val="28"/>
          <w:szCs w:val="28"/>
        </w:rPr>
        <w:t>звивается дыхательная или легоч</w:t>
      </w:r>
      <w:r w:rsidR="00005B39" w:rsidRPr="00D10CA5">
        <w:rPr>
          <w:noProof/>
          <w:color w:val="000000"/>
          <w:sz w:val="28"/>
          <w:szCs w:val="28"/>
        </w:rPr>
        <w:t>но-сердечная недостато</w:t>
      </w:r>
      <w:r w:rsidRPr="00D10CA5">
        <w:rPr>
          <w:noProof/>
          <w:color w:val="000000"/>
          <w:sz w:val="28"/>
          <w:szCs w:val="28"/>
        </w:rPr>
        <w:t>чность; для жизни и трудоспособ</w:t>
      </w:r>
      <w:r w:rsidR="00005B39" w:rsidRPr="00D10CA5">
        <w:rPr>
          <w:noProof/>
          <w:color w:val="000000"/>
          <w:sz w:val="28"/>
          <w:szCs w:val="28"/>
        </w:rPr>
        <w:t>ности — относительно удовлетворительный.</w:t>
      </w:r>
    </w:p>
    <w:p w14:paraId="2E5B0A27" w14:textId="77777777" w:rsidR="003F2F2B"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br w:type="page"/>
        <w:t>Заключение</w:t>
      </w:r>
    </w:p>
    <w:p w14:paraId="75A156ED" w14:textId="77777777" w:rsidR="0059673C" w:rsidRPr="00D10CA5" w:rsidRDefault="0059673C" w:rsidP="003F2F2B">
      <w:pPr>
        <w:autoSpaceDE w:val="0"/>
        <w:autoSpaceDN w:val="0"/>
        <w:adjustRightInd w:val="0"/>
        <w:spacing w:line="360" w:lineRule="auto"/>
        <w:ind w:firstLine="709"/>
        <w:jc w:val="both"/>
        <w:rPr>
          <w:noProof/>
          <w:color w:val="000000"/>
          <w:sz w:val="28"/>
          <w:szCs w:val="28"/>
        </w:rPr>
      </w:pPr>
    </w:p>
    <w:p w14:paraId="4990BD5B" w14:textId="77777777" w:rsidR="003F2F2B" w:rsidRPr="00D10CA5" w:rsidRDefault="009B37C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Физическая реабилитация при бронхоэктатической болезни достаточно эффективна тогда, когда занятия назначаются индивидуально с учетом особенностей течения заболевания и функциональных возможностей</w:t>
      </w:r>
      <w:r w:rsidR="0059673C" w:rsidRPr="00D10CA5">
        <w:rPr>
          <w:noProof/>
          <w:color w:val="000000"/>
          <w:sz w:val="28"/>
          <w:szCs w:val="28"/>
        </w:rPr>
        <w:t xml:space="preserve"> больных. Не соблюдение этих положений может привести к тяжелым осложнениям при превышении нагрузок или не дать положительного эффекта при их недостаточной мощности и целенаправленности.</w:t>
      </w:r>
    </w:p>
    <w:p w14:paraId="50BD1E41" w14:textId="77777777" w:rsidR="003F2F2B" w:rsidRPr="00D10CA5" w:rsidRDefault="0059673C"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Физическая реабилитация и особенно специальные дыхательные упражнения способствуют: быстрому рассасыванию воспалительных инфильтратов; предотвращению развития плевральных спаек, а в случае их образования – рассасыванию; повышению проходимости бронхиального дерева, выделению слизи и мокроты; совершенствованию нервно-регуляторных механизмов управления вегетативными функциями организма.</w:t>
      </w:r>
    </w:p>
    <w:p w14:paraId="023E876C" w14:textId="77777777" w:rsidR="003F2F2B" w:rsidRPr="00D10CA5" w:rsidRDefault="0059673C"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Методы физической реабилитации благотворно воздействуют на нервно-регуляторные механизмы кровообращения и усиливают работу сердечной мышцы.</w:t>
      </w:r>
    </w:p>
    <w:p w14:paraId="33DDEB9D" w14:textId="77777777" w:rsidR="003F2F2B" w:rsidRPr="00D10CA5" w:rsidRDefault="00D61E80"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Таким образом, используя методы физической реабилитации при бронхоэктатической болезни можно оказывать на больного общетонизирующее, профилактическое и патогенетическое (лечебное) воздействия.</w:t>
      </w:r>
    </w:p>
    <w:p w14:paraId="63A4B469" w14:textId="77777777" w:rsidR="003F2F2B" w:rsidRPr="00D10CA5" w:rsidRDefault="00D61E80"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1. Общетонизирующее воздействие: стимуляция обменных процессов, повышение нервно-психического тонуса, восстановление и повышение толерантности к мышечной работе.</w:t>
      </w:r>
    </w:p>
    <w:p w14:paraId="40AA10D6" w14:textId="77777777" w:rsidR="003F2F2B" w:rsidRPr="00D10CA5" w:rsidRDefault="00D61E80"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2. Профилактическое воздействие: улучшение функции внешнего дыхания, овладение методикой управления дыханием, уменьшение интоксикации, стимуляция иммунных процессов, повышение защитной функции дыхательных путей.</w:t>
      </w:r>
    </w:p>
    <w:p w14:paraId="5754C2C6" w14:textId="77777777" w:rsidR="00D61E80" w:rsidRPr="00D10CA5" w:rsidRDefault="00D61E80"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3. Патогенетическое воздействие: коррекция «механики» дыхания, ускорение рассасывания при воспалительных процессах. Улучшение бронхиальной проходимости, снятие или уменьшение бронхоспазма, регуляция функции внешнего дыхания и увеличение его резервов.</w:t>
      </w:r>
    </w:p>
    <w:p w14:paraId="69C10862" w14:textId="77777777" w:rsidR="00074D14"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br w:type="page"/>
        <w:t>Список используемой литературы</w:t>
      </w:r>
    </w:p>
    <w:p w14:paraId="2D6B8B5E" w14:textId="77777777" w:rsidR="00DB0B08" w:rsidRPr="00D10CA5" w:rsidRDefault="00DB0B08" w:rsidP="003F2F2B">
      <w:pPr>
        <w:autoSpaceDE w:val="0"/>
        <w:autoSpaceDN w:val="0"/>
        <w:adjustRightInd w:val="0"/>
        <w:spacing w:line="360" w:lineRule="auto"/>
        <w:ind w:firstLine="709"/>
        <w:jc w:val="both"/>
        <w:rPr>
          <w:noProof/>
          <w:color w:val="000000"/>
          <w:sz w:val="28"/>
          <w:szCs w:val="28"/>
        </w:rPr>
      </w:pPr>
    </w:p>
    <w:p w14:paraId="11CE60FB" w14:textId="77777777"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Соколова Н.Г., Соколова Т.В. Физиотерапия. – Ростов н/Д: «Феникс», 2005г.</w:t>
      </w:r>
    </w:p>
    <w:p w14:paraId="356B29C4" w14:textId="77777777"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Пасиешвили Л.М., Заздравнов А.А., Шапкин В.Е., Бобро Л.Н. Справочник по терапии с основами реабилитаии. – Ростов н/Д: «Феникс», 2004г.</w:t>
      </w:r>
    </w:p>
    <w:p w14:paraId="6B2E20F6" w14:textId="77777777"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Васичкин В.И. Энциклопедия массажа. – М.: АСТ-ПРЕСС КНИГА, 2003г.</w:t>
      </w:r>
    </w:p>
    <w:p w14:paraId="63B3789F" w14:textId="77777777"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Лыков А.А., Середенко Л.П., Добровольская Н.А. Лечебная физическая культура в терапии: Практикум – Донецк: РМК МЗ Украины, 2001г.</w:t>
      </w:r>
    </w:p>
    <w:p w14:paraId="77276451" w14:textId="77777777"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Физическая реабилитация / Под ред. Проф. С.Н. Попова, Ростов-на-Дону: «Феникс», 1999г.</w:t>
      </w:r>
    </w:p>
    <w:sectPr w:rsidR="00DB0B08" w:rsidRPr="00D10CA5" w:rsidSect="003F2F2B">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4EFA" w14:textId="77777777" w:rsidR="002C5D4E" w:rsidRDefault="002C5D4E">
      <w:r>
        <w:separator/>
      </w:r>
    </w:p>
  </w:endnote>
  <w:endnote w:type="continuationSeparator" w:id="0">
    <w:p w14:paraId="26883E3F" w14:textId="77777777" w:rsidR="002C5D4E" w:rsidRDefault="002C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C1AE" w14:textId="77777777" w:rsidR="004F5B9B" w:rsidRDefault="004F5B9B" w:rsidP="00D311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A8F1C6" w14:textId="77777777" w:rsidR="004F5B9B" w:rsidRDefault="004F5B9B" w:rsidP="00B468C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0581" w14:textId="77777777" w:rsidR="004F5B9B" w:rsidRDefault="004F5B9B" w:rsidP="00D311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0CA5">
      <w:rPr>
        <w:rStyle w:val="a5"/>
        <w:noProof/>
      </w:rPr>
      <w:t>21</w:t>
    </w:r>
    <w:r>
      <w:rPr>
        <w:rStyle w:val="a5"/>
      </w:rPr>
      <w:fldChar w:fldCharType="end"/>
    </w:r>
  </w:p>
  <w:p w14:paraId="73761428" w14:textId="77777777" w:rsidR="004F5B9B" w:rsidRDefault="004F5B9B" w:rsidP="00B468C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C275" w14:textId="77777777" w:rsidR="002C5D4E" w:rsidRDefault="002C5D4E">
      <w:r>
        <w:separator/>
      </w:r>
    </w:p>
  </w:footnote>
  <w:footnote w:type="continuationSeparator" w:id="0">
    <w:p w14:paraId="576E543C" w14:textId="77777777" w:rsidR="002C5D4E" w:rsidRDefault="002C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C2490"/>
    <w:multiLevelType w:val="multilevel"/>
    <w:tmpl w:val="728AB2B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15:restartNumberingAfterBreak="0">
    <w:nsid w:val="55A60A05"/>
    <w:multiLevelType w:val="hybridMultilevel"/>
    <w:tmpl w:val="429850B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1402228"/>
    <w:multiLevelType w:val="hybridMultilevel"/>
    <w:tmpl w:val="6D7CAF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3F"/>
    <w:rsid w:val="00005B39"/>
    <w:rsid w:val="00074D14"/>
    <w:rsid w:val="000D583F"/>
    <w:rsid w:val="001F1FC5"/>
    <w:rsid w:val="002418C1"/>
    <w:rsid w:val="002C5D4E"/>
    <w:rsid w:val="002E5879"/>
    <w:rsid w:val="003B4BAB"/>
    <w:rsid w:val="003B74B4"/>
    <w:rsid w:val="003F2F2B"/>
    <w:rsid w:val="003F43A5"/>
    <w:rsid w:val="00485431"/>
    <w:rsid w:val="004B7AFB"/>
    <w:rsid w:val="004F5B9B"/>
    <w:rsid w:val="0059673C"/>
    <w:rsid w:val="005A3D8D"/>
    <w:rsid w:val="00612748"/>
    <w:rsid w:val="00644959"/>
    <w:rsid w:val="00652CC0"/>
    <w:rsid w:val="00667D57"/>
    <w:rsid w:val="008208F8"/>
    <w:rsid w:val="00837ABA"/>
    <w:rsid w:val="008402A4"/>
    <w:rsid w:val="009B37C9"/>
    <w:rsid w:val="009B44AD"/>
    <w:rsid w:val="00B468C3"/>
    <w:rsid w:val="00CC1871"/>
    <w:rsid w:val="00CD026D"/>
    <w:rsid w:val="00CD7B07"/>
    <w:rsid w:val="00D03684"/>
    <w:rsid w:val="00D10CA5"/>
    <w:rsid w:val="00D12A74"/>
    <w:rsid w:val="00D31139"/>
    <w:rsid w:val="00D42271"/>
    <w:rsid w:val="00D61E80"/>
    <w:rsid w:val="00D752EB"/>
    <w:rsid w:val="00DB0B08"/>
    <w:rsid w:val="00DB2CBF"/>
    <w:rsid w:val="00E63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7926E"/>
  <w14:defaultImageDpi w14:val="0"/>
  <w15:docId w15:val="{7C15C7D5-8242-4A23-9878-BAE01BEC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68C3"/>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B468C3"/>
    <w:rPr>
      <w:rFonts w:cs="Times New Roman"/>
    </w:rPr>
  </w:style>
  <w:style w:type="paragraph" w:styleId="a6">
    <w:name w:val="header"/>
    <w:basedOn w:val="a"/>
    <w:link w:val="a7"/>
    <w:uiPriority w:val="99"/>
    <w:rsid w:val="003F2F2B"/>
    <w:pPr>
      <w:tabs>
        <w:tab w:val="center" w:pos="4677"/>
        <w:tab w:val="right" w:pos="9355"/>
      </w:tabs>
    </w:pPr>
  </w:style>
  <w:style w:type="character" w:customStyle="1" w:styleId="a7">
    <w:name w:val="Верхний колонтитул Знак"/>
    <w:basedOn w:val="a0"/>
    <w:link w:val="a6"/>
    <w:uiPriority w:val="99"/>
    <w:locked/>
    <w:rsid w:val="003F2F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3979</Words>
  <Characters>22681</Characters>
  <Application>Microsoft Office Word</Application>
  <DocSecurity>0</DocSecurity>
  <Lines>189</Lines>
  <Paragraphs>53</Paragraphs>
  <ScaleCrop>false</ScaleCrop>
  <Company>Dom</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Igor</cp:lastModifiedBy>
  <cp:revision>2</cp:revision>
  <dcterms:created xsi:type="dcterms:W3CDTF">2025-02-20T19:38:00Z</dcterms:created>
  <dcterms:modified xsi:type="dcterms:W3CDTF">2025-02-20T19:38:00Z</dcterms:modified>
</cp:coreProperties>
</file>