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11B17" w14:textId="77777777" w:rsidR="00381680" w:rsidRPr="00E93C41" w:rsidRDefault="005508E5" w:rsidP="00E93C41">
      <w:pPr>
        <w:suppressAutoHyphens/>
        <w:spacing w:line="360" w:lineRule="auto"/>
        <w:ind w:firstLine="709"/>
        <w:jc w:val="both"/>
        <w:rPr>
          <w:sz w:val="28"/>
        </w:rPr>
      </w:pPr>
      <w:r w:rsidRPr="00E93C41">
        <w:rPr>
          <w:sz w:val="28"/>
        </w:rPr>
        <w:t>Оглавление</w:t>
      </w:r>
    </w:p>
    <w:p w14:paraId="06E9296F" w14:textId="77777777" w:rsidR="00381680" w:rsidRPr="00E93C41" w:rsidRDefault="00381680" w:rsidP="006E652E">
      <w:pPr>
        <w:suppressAutoHyphens/>
        <w:spacing w:line="360" w:lineRule="auto"/>
        <w:rPr>
          <w:sz w:val="28"/>
        </w:rPr>
      </w:pPr>
    </w:p>
    <w:p w14:paraId="39E74644" w14:textId="77777777" w:rsidR="00381680" w:rsidRPr="00E93C41" w:rsidRDefault="00381680" w:rsidP="006E652E">
      <w:pPr>
        <w:suppressAutoHyphens/>
        <w:spacing w:line="360" w:lineRule="auto"/>
        <w:rPr>
          <w:sz w:val="28"/>
        </w:rPr>
      </w:pPr>
      <w:r w:rsidRPr="00E93C41">
        <w:rPr>
          <w:sz w:val="28"/>
        </w:rPr>
        <w:t>Введ</w:t>
      </w:r>
      <w:r w:rsidRPr="00E93C41">
        <w:rPr>
          <w:sz w:val="28"/>
        </w:rPr>
        <w:t>е</w:t>
      </w:r>
      <w:r w:rsidRPr="00E93C41">
        <w:rPr>
          <w:sz w:val="28"/>
        </w:rPr>
        <w:t>ние</w:t>
      </w:r>
    </w:p>
    <w:p w14:paraId="787F685B" w14:textId="77777777" w:rsidR="00381680" w:rsidRPr="00E93C41" w:rsidRDefault="00381680" w:rsidP="006E652E">
      <w:pPr>
        <w:suppressAutoHyphens/>
        <w:spacing w:line="360" w:lineRule="auto"/>
        <w:rPr>
          <w:sz w:val="28"/>
        </w:rPr>
      </w:pPr>
      <w:r w:rsidRPr="00E93C41">
        <w:rPr>
          <w:sz w:val="28"/>
        </w:rPr>
        <w:t xml:space="preserve">Глава </w:t>
      </w:r>
      <w:r w:rsidR="005508E5" w:rsidRPr="00E93C41">
        <w:rPr>
          <w:sz w:val="28"/>
        </w:rPr>
        <w:t>1</w:t>
      </w:r>
      <w:r w:rsidRPr="00E93C41">
        <w:rPr>
          <w:sz w:val="28"/>
        </w:rPr>
        <w:t>. Обзор литературы. Гипертоническая болезнь в современных услови</w:t>
      </w:r>
      <w:r w:rsidR="005508E5" w:rsidRPr="00E93C41">
        <w:rPr>
          <w:sz w:val="28"/>
        </w:rPr>
        <w:t>ях</w:t>
      </w:r>
    </w:p>
    <w:p w14:paraId="4AD35A1A" w14:textId="77777777" w:rsidR="00381680" w:rsidRPr="00E93C41" w:rsidRDefault="005508E5" w:rsidP="006E652E">
      <w:pPr>
        <w:suppressAutoHyphens/>
        <w:spacing w:line="360" w:lineRule="auto"/>
        <w:rPr>
          <w:sz w:val="28"/>
        </w:rPr>
      </w:pPr>
      <w:r w:rsidRPr="00E93C41">
        <w:rPr>
          <w:sz w:val="28"/>
        </w:rPr>
        <w:t>1.1</w:t>
      </w:r>
      <w:r w:rsidR="00381680" w:rsidRPr="00E93C41">
        <w:rPr>
          <w:sz w:val="28"/>
        </w:rPr>
        <w:t xml:space="preserve"> Распространенность артериальной гиперт</w:t>
      </w:r>
      <w:r w:rsidR="00381680" w:rsidRPr="00E93C41">
        <w:rPr>
          <w:sz w:val="28"/>
        </w:rPr>
        <w:t>о</w:t>
      </w:r>
      <w:r w:rsidRPr="00E93C41">
        <w:rPr>
          <w:sz w:val="28"/>
        </w:rPr>
        <w:t>нии</w:t>
      </w:r>
    </w:p>
    <w:p w14:paraId="293478C7" w14:textId="77777777" w:rsidR="00381680" w:rsidRPr="00E93C41" w:rsidRDefault="005508E5" w:rsidP="006E652E">
      <w:pPr>
        <w:suppressAutoHyphens/>
        <w:spacing w:line="360" w:lineRule="auto"/>
        <w:rPr>
          <w:sz w:val="28"/>
          <w:szCs w:val="28"/>
        </w:rPr>
      </w:pPr>
      <w:r w:rsidRPr="00E93C41">
        <w:rPr>
          <w:sz w:val="28"/>
        </w:rPr>
        <w:t>1.2</w:t>
      </w:r>
      <w:r w:rsidR="00381680" w:rsidRPr="00E93C41">
        <w:rPr>
          <w:sz w:val="28"/>
        </w:rPr>
        <w:t xml:space="preserve"> Этиология артериальной гиперт</w:t>
      </w:r>
      <w:r w:rsidR="00381680" w:rsidRPr="00E93C41">
        <w:rPr>
          <w:sz w:val="28"/>
        </w:rPr>
        <w:t>о</w:t>
      </w:r>
      <w:r w:rsidR="00381680" w:rsidRPr="00E93C41">
        <w:rPr>
          <w:sz w:val="28"/>
        </w:rPr>
        <w:t>нии</w:t>
      </w:r>
    </w:p>
    <w:p w14:paraId="5D0A4242" w14:textId="77777777" w:rsidR="00381680" w:rsidRPr="00E93C41" w:rsidRDefault="005508E5" w:rsidP="006E652E">
      <w:pPr>
        <w:suppressAutoHyphens/>
        <w:spacing w:line="360" w:lineRule="auto"/>
        <w:rPr>
          <w:sz w:val="28"/>
          <w:szCs w:val="28"/>
        </w:rPr>
      </w:pPr>
      <w:r w:rsidRPr="00E93C41">
        <w:rPr>
          <w:sz w:val="28"/>
        </w:rPr>
        <w:t>1.3</w:t>
      </w:r>
      <w:r w:rsidR="00381680" w:rsidRPr="00E93C41">
        <w:rPr>
          <w:sz w:val="28"/>
        </w:rPr>
        <w:t xml:space="preserve"> Влияние современного образа жизни на развитие </w:t>
      </w:r>
      <w:r w:rsidR="003A0677" w:rsidRPr="00E93C41">
        <w:rPr>
          <w:sz w:val="28"/>
        </w:rPr>
        <w:t>сердечнососудистых</w:t>
      </w:r>
      <w:r w:rsidR="00381680" w:rsidRPr="00E93C41">
        <w:rPr>
          <w:sz w:val="28"/>
        </w:rPr>
        <w:t xml:space="preserve"> заболеваний</w:t>
      </w:r>
    </w:p>
    <w:p w14:paraId="6D9CC141" w14:textId="77777777" w:rsidR="00E93C41" w:rsidRPr="00E93C41" w:rsidRDefault="00381680" w:rsidP="006E652E">
      <w:pPr>
        <w:suppressAutoHyphens/>
        <w:spacing w:line="360" w:lineRule="auto"/>
        <w:rPr>
          <w:sz w:val="28"/>
        </w:rPr>
      </w:pPr>
      <w:r w:rsidRPr="00E93C41">
        <w:rPr>
          <w:sz w:val="28"/>
        </w:rPr>
        <w:t>1.</w:t>
      </w:r>
      <w:r w:rsidR="005508E5" w:rsidRPr="00E93C41">
        <w:rPr>
          <w:sz w:val="28"/>
        </w:rPr>
        <w:t>4</w:t>
      </w:r>
      <w:r w:rsidRPr="00E93C41">
        <w:rPr>
          <w:sz w:val="28"/>
        </w:rPr>
        <w:t xml:space="preserve"> Классификация гипертонической болезни</w:t>
      </w:r>
    </w:p>
    <w:p w14:paraId="31AECE4E" w14:textId="77777777" w:rsidR="00381680" w:rsidRPr="00E93C41" w:rsidRDefault="00381680" w:rsidP="006E652E">
      <w:pPr>
        <w:suppressAutoHyphens/>
        <w:spacing w:line="360" w:lineRule="auto"/>
        <w:rPr>
          <w:sz w:val="28"/>
        </w:rPr>
      </w:pPr>
      <w:r w:rsidRPr="00E93C41">
        <w:rPr>
          <w:sz w:val="28"/>
        </w:rPr>
        <w:t>Глава</w:t>
      </w:r>
      <w:r w:rsidR="005508E5" w:rsidRPr="00E93C41">
        <w:rPr>
          <w:sz w:val="28"/>
        </w:rPr>
        <w:t xml:space="preserve"> 2. Объем и методы исследования</w:t>
      </w:r>
    </w:p>
    <w:p w14:paraId="1A2D4B33" w14:textId="77777777" w:rsidR="00381680" w:rsidRPr="00E93C41" w:rsidRDefault="00381680" w:rsidP="006E652E">
      <w:pPr>
        <w:suppressAutoHyphens/>
        <w:spacing w:line="360" w:lineRule="auto"/>
        <w:rPr>
          <w:sz w:val="28"/>
        </w:rPr>
      </w:pPr>
      <w:r w:rsidRPr="00E93C41">
        <w:rPr>
          <w:sz w:val="28"/>
        </w:rPr>
        <w:t>Глава 3. Собственные исследования. Изучение распространения</w:t>
      </w:r>
      <w:r w:rsidR="005508E5" w:rsidRPr="00E93C41">
        <w:rPr>
          <w:sz w:val="28"/>
        </w:rPr>
        <w:t xml:space="preserve"> </w:t>
      </w:r>
      <w:r w:rsidRPr="00E93C41">
        <w:rPr>
          <w:sz w:val="28"/>
        </w:rPr>
        <w:t>заболеваемости ГБ на территории Шумерлинского района за 3 года (2000–2002гг.)</w:t>
      </w:r>
    </w:p>
    <w:p w14:paraId="56AA943B" w14:textId="77777777" w:rsidR="00381680" w:rsidRPr="00E93C41" w:rsidRDefault="00381680" w:rsidP="006E652E">
      <w:pPr>
        <w:suppressAutoHyphens/>
        <w:spacing w:line="360" w:lineRule="auto"/>
        <w:rPr>
          <w:sz w:val="28"/>
        </w:rPr>
      </w:pPr>
      <w:r w:rsidRPr="00E93C41">
        <w:rPr>
          <w:sz w:val="28"/>
        </w:rPr>
        <w:t>Глава 4. Влияние биогеохимических факторов на заболеваемость ГБ</w:t>
      </w:r>
    </w:p>
    <w:p w14:paraId="690577D1" w14:textId="77777777" w:rsidR="00381680" w:rsidRPr="00E93C41" w:rsidRDefault="005508E5" w:rsidP="006E652E">
      <w:pPr>
        <w:suppressAutoHyphens/>
        <w:spacing w:line="360" w:lineRule="auto"/>
        <w:rPr>
          <w:sz w:val="28"/>
        </w:rPr>
      </w:pPr>
      <w:r w:rsidRPr="00E93C41">
        <w:rPr>
          <w:sz w:val="28"/>
        </w:rPr>
        <w:t>Заключение</w:t>
      </w:r>
    </w:p>
    <w:p w14:paraId="11D28BB5" w14:textId="77777777" w:rsidR="00381680" w:rsidRPr="00E93C41" w:rsidRDefault="00381680" w:rsidP="006E652E">
      <w:pPr>
        <w:suppressAutoHyphens/>
        <w:spacing w:line="360" w:lineRule="auto"/>
        <w:rPr>
          <w:sz w:val="28"/>
        </w:rPr>
      </w:pPr>
      <w:r w:rsidRPr="00E93C41">
        <w:rPr>
          <w:sz w:val="28"/>
        </w:rPr>
        <w:t>Список используемой литературы</w:t>
      </w:r>
    </w:p>
    <w:p w14:paraId="55465F1E" w14:textId="77777777" w:rsidR="00381680" w:rsidRPr="00E93C41" w:rsidRDefault="00381680" w:rsidP="006E652E">
      <w:pPr>
        <w:suppressAutoHyphens/>
        <w:spacing w:line="360" w:lineRule="auto"/>
        <w:rPr>
          <w:sz w:val="28"/>
        </w:rPr>
      </w:pPr>
      <w:r w:rsidRPr="00E93C41">
        <w:rPr>
          <w:sz w:val="28"/>
        </w:rPr>
        <w:t>Приложения</w:t>
      </w:r>
    </w:p>
    <w:p w14:paraId="07BBDCDD" w14:textId="77777777" w:rsidR="005508E5" w:rsidRPr="00E93C41" w:rsidRDefault="005508E5" w:rsidP="006E652E">
      <w:pPr>
        <w:suppressAutoHyphens/>
        <w:spacing w:line="360" w:lineRule="auto"/>
        <w:rPr>
          <w:sz w:val="28"/>
        </w:rPr>
      </w:pPr>
    </w:p>
    <w:p w14:paraId="4D14D164" w14:textId="77777777" w:rsidR="00381680" w:rsidRPr="00E93C41" w:rsidRDefault="00381680" w:rsidP="00E93C41">
      <w:pPr>
        <w:suppressAutoHyphens/>
        <w:spacing w:line="360" w:lineRule="auto"/>
        <w:ind w:firstLine="709"/>
        <w:jc w:val="both"/>
        <w:rPr>
          <w:sz w:val="28"/>
        </w:rPr>
      </w:pPr>
      <w:r w:rsidRPr="00E93C41">
        <w:rPr>
          <w:sz w:val="28"/>
        </w:rPr>
        <w:br w:type="page"/>
      </w:r>
      <w:r w:rsidR="005508E5" w:rsidRPr="00E93C41">
        <w:rPr>
          <w:sz w:val="28"/>
        </w:rPr>
        <w:lastRenderedPageBreak/>
        <w:t>Введение</w:t>
      </w:r>
    </w:p>
    <w:p w14:paraId="32B1D1A1" w14:textId="77777777" w:rsidR="00381680" w:rsidRPr="00E93C41" w:rsidRDefault="00381680" w:rsidP="00E93C41">
      <w:pPr>
        <w:suppressAutoHyphens/>
        <w:spacing w:line="360" w:lineRule="auto"/>
        <w:ind w:firstLine="709"/>
        <w:jc w:val="both"/>
        <w:rPr>
          <w:sz w:val="28"/>
        </w:rPr>
      </w:pPr>
    </w:p>
    <w:p w14:paraId="6AC3E155" w14:textId="77777777" w:rsidR="00381680" w:rsidRPr="00E93C41" w:rsidRDefault="00381680" w:rsidP="00E93C41">
      <w:pPr>
        <w:suppressAutoHyphens/>
        <w:spacing w:line="360" w:lineRule="auto"/>
        <w:ind w:firstLine="709"/>
        <w:jc w:val="both"/>
        <w:rPr>
          <w:sz w:val="28"/>
        </w:rPr>
      </w:pPr>
      <w:r w:rsidRPr="00E93C41">
        <w:rPr>
          <w:sz w:val="28"/>
        </w:rPr>
        <w:t>Актуальность пр</w:t>
      </w:r>
      <w:r w:rsidR="005508E5" w:rsidRPr="00E93C41">
        <w:rPr>
          <w:sz w:val="28"/>
        </w:rPr>
        <w:t>облемы</w:t>
      </w:r>
    </w:p>
    <w:p w14:paraId="77A85D88" w14:textId="77777777" w:rsidR="00381680" w:rsidRPr="00E93C41" w:rsidRDefault="00381680" w:rsidP="00E93C41">
      <w:pPr>
        <w:suppressAutoHyphens/>
        <w:spacing w:line="360" w:lineRule="auto"/>
        <w:ind w:firstLine="709"/>
        <w:jc w:val="both"/>
        <w:rPr>
          <w:sz w:val="28"/>
        </w:rPr>
      </w:pPr>
      <w:r w:rsidRPr="00E93C41">
        <w:rPr>
          <w:sz w:val="28"/>
        </w:rPr>
        <w:t>Артериальная гипертензия – это стабильное повышение артериального давления – систолического до величины &gt; 140мм рт.ст. и/или диастолического до уровня &gt; 90мм рт.ст. по данным не менее чем двухкратных измерений по методу Короткова Н.С. при двух или более последовательных визитах пациента с интервалом не менее 1 недели.</w:t>
      </w:r>
    </w:p>
    <w:p w14:paraId="11191A94" w14:textId="77777777" w:rsidR="00381680" w:rsidRPr="00E93C41" w:rsidRDefault="00381680" w:rsidP="00E93C41">
      <w:pPr>
        <w:suppressAutoHyphens/>
        <w:spacing w:line="360" w:lineRule="auto"/>
        <w:ind w:firstLine="709"/>
        <w:jc w:val="both"/>
        <w:rPr>
          <w:sz w:val="28"/>
        </w:rPr>
      </w:pPr>
      <w:r w:rsidRPr="00E93C41">
        <w:rPr>
          <w:sz w:val="28"/>
        </w:rPr>
        <w:t>Артериальная гипертензия – одна из наиболее распространенных форм патологии. Известно, что частота гипертензии в общей популяции составляет около 15%, а если включить в это число лиц с пограничной артериальной гипертензией, то доля населения планеты с повышенным артериальным давлением возрастет до 25%, а среди людей в возрасте старше 65 лет – 50% и более. Столь широкая распространенность артериальной гипертензии обусловливает тот факт, что данная группа заболеваний является одной из ведущих причин трудопотерь, инвалидизации и смертности населения. Имеются сообщения, что в 70-х и 80-х годах нашего столетия в США насчитывалось примерно 60 млн. человек с повышенным кровяным давлением. Это в определенной мере приводит к 650 тыс. летальных исходов от острой коронарной недостаточности и 170 тыс. смертей от инсульта ежегодно.</w:t>
      </w:r>
    </w:p>
    <w:p w14:paraId="0B1D5019" w14:textId="77777777" w:rsidR="00381680" w:rsidRPr="00E93C41" w:rsidRDefault="003A0677" w:rsidP="00E93C41">
      <w:pPr>
        <w:tabs>
          <w:tab w:val="left" w:pos="-5220"/>
        </w:tabs>
        <w:suppressAutoHyphens/>
        <w:spacing w:line="360" w:lineRule="auto"/>
        <w:ind w:firstLine="709"/>
        <w:jc w:val="both"/>
        <w:rPr>
          <w:sz w:val="28"/>
          <w:szCs w:val="28"/>
        </w:rPr>
      </w:pPr>
      <w:r w:rsidRPr="00E93C41">
        <w:rPr>
          <w:sz w:val="28"/>
          <w:szCs w:val="28"/>
        </w:rPr>
        <w:t>Сердечнососудистые</w:t>
      </w:r>
      <w:r w:rsidR="00381680" w:rsidRPr="00E93C41">
        <w:rPr>
          <w:sz w:val="28"/>
          <w:szCs w:val="28"/>
        </w:rPr>
        <w:t xml:space="preserve"> заболевания занимают 1-е место среди причин смертности, инвалидности населения, 3,4 место среди причин заболеваемости, т.е. имеется тенденция к увеличению заболеваемости, смертности от ССЗ. Выявлено, что 57% больных мужчин с сердечно-сосудистыми поражениями выходят на инвалидность в трудоспособном возрасте и даже среди инвалидов почти 43% лиц трудоспособного возраста. Среди женщин меньше лиц трудоспособного возраста при выходе на инвалидность (47%), а среди инвалидов женщины составляют почти 29%. Значительная часть инвалидов вследствие </w:t>
      </w:r>
      <w:r w:rsidRPr="00E93C41">
        <w:rPr>
          <w:sz w:val="28"/>
          <w:szCs w:val="28"/>
        </w:rPr>
        <w:t>сердечнососудистых</w:t>
      </w:r>
      <w:r w:rsidR="00381680" w:rsidRPr="00E93C41">
        <w:rPr>
          <w:sz w:val="28"/>
          <w:szCs w:val="28"/>
        </w:rPr>
        <w:t xml:space="preserve"> заболеваний </w:t>
      </w:r>
      <w:r w:rsidR="00381680" w:rsidRPr="00E93C41">
        <w:rPr>
          <w:sz w:val="28"/>
          <w:szCs w:val="28"/>
        </w:rPr>
        <w:lastRenderedPageBreak/>
        <w:t xml:space="preserve">среди мужчин получает 1-ю(почти 4%) и чаще 2-ю группу инвалидности (около 58%) и 2% и 53% среди женщин, что свидетельствует о тяжести заболеваний. Общее число инвалидов среди женщин составляет 254,8 против 175,9 у мужчин на 10000 населения. Столь же высокий удельный вес </w:t>
      </w:r>
      <w:r w:rsidRPr="00E93C41">
        <w:rPr>
          <w:sz w:val="28"/>
          <w:szCs w:val="28"/>
        </w:rPr>
        <w:t>сердечнососудистых</w:t>
      </w:r>
      <w:r w:rsidR="00381680" w:rsidRPr="00E93C41">
        <w:rPr>
          <w:sz w:val="28"/>
          <w:szCs w:val="28"/>
        </w:rPr>
        <w:t xml:space="preserve"> заболеваний среди причин инвалидности отмечают исследователи других стран. Например, 43% всех случаев инвалидности у мужчин ФРГ были вызваны </w:t>
      </w:r>
      <w:r w:rsidRPr="00E93C41">
        <w:rPr>
          <w:sz w:val="28"/>
          <w:szCs w:val="28"/>
        </w:rPr>
        <w:t>сердечнососудистыми</w:t>
      </w:r>
      <w:r w:rsidR="00381680" w:rsidRPr="00E93C41">
        <w:rPr>
          <w:sz w:val="28"/>
          <w:szCs w:val="28"/>
        </w:rPr>
        <w:t xml:space="preserve"> заболеваниями.</w:t>
      </w:r>
    </w:p>
    <w:p w14:paraId="7E9688A0" w14:textId="77777777" w:rsidR="00381680" w:rsidRPr="00E93C41" w:rsidRDefault="00381680" w:rsidP="00E93C41">
      <w:pPr>
        <w:suppressAutoHyphens/>
        <w:spacing w:line="360" w:lineRule="auto"/>
        <w:ind w:firstLine="709"/>
        <w:jc w:val="both"/>
        <w:rPr>
          <w:sz w:val="28"/>
          <w:szCs w:val="28"/>
        </w:rPr>
      </w:pPr>
      <w:r w:rsidRPr="00E93C41">
        <w:rPr>
          <w:sz w:val="28"/>
          <w:szCs w:val="28"/>
        </w:rPr>
        <w:t xml:space="preserve">Таким образом, </w:t>
      </w:r>
      <w:r w:rsidR="003A0677" w:rsidRPr="00E93C41">
        <w:rPr>
          <w:sz w:val="28"/>
          <w:szCs w:val="28"/>
        </w:rPr>
        <w:t>сердечнососудистая</w:t>
      </w:r>
      <w:r w:rsidRPr="00E93C41">
        <w:rPr>
          <w:sz w:val="28"/>
          <w:szCs w:val="28"/>
        </w:rPr>
        <w:t xml:space="preserve"> патология в целом (и АГ в частности) продолжает оставаться проблемой номер один в здравоохранении. Это связано в первую очередь с их преобладанием в структуре смертности и возрастающим удельным весом в структуре заболеваемости населения, широким распространением и огромной социально-экономической значимостью этих заболеваний.</w:t>
      </w:r>
    </w:p>
    <w:p w14:paraId="70044F25" w14:textId="77777777" w:rsidR="00381680" w:rsidRPr="00E93C41" w:rsidRDefault="00381680" w:rsidP="00E93C41">
      <w:pPr>
        <w:suppressAutoHyphens/>
        <w:spacing w:line="360" w:lineRule="auto"/>
        <w:ind w:firstLine="709"/>
        <w:jc w:val="both"/>
        <w:rPr>
          <w:sz w:val="28"/>
        </w:rPr>
      </w:pPr>
      <w:r w:rsidRPr="00E93C41">
        <w:rPr>
          <w:sz w:val="28"/>
        </w:rPr>
        <w:t>Приведенные факты свидетельствуют о нерешенности многих проблем диагностики, лечения и профилактики гипертензий, а также диспансерного наблюдения за пациентами с повышенным артериальным давлением.</w:t>
      </w:r>
    </w:p>
    <w:p w14:paraId="705D235E" w14:textId="77777777" w:rsidR="00381680" w:rsidRPr="00E93C41" w:rsidRDefault="00381680" w:rsidP="00E93C41">
      <w:pPr>
        <w:suppressAutoHyphens/>
        <w:spacing w:line="360" w:lineRule="auto"/>
        <w:ind w:firstLine="709"/>
        <w:jc w:val="both"/>
        <w:rPr>
          <w:sz w:val="28"/>
        </w:rPr>
      </w:pPr>
      <w:r w:rsidRPr="00E93C41">
        <w:rPr>
          <w:sz w:val="28"/>
        </w:rPr>
        <w:t>В 1922 году Г.Ф. Ланг сформулировал положение, согласно которому все артериальные гипертензии (АГ) могут быть разделены на первичную – гипертоническую болезнь (ГБ) – и вторичные (симптоматические) гипертензии (САГ).</w:t>
      </w:r>
    </w:p>
    <w:p w14:paraId="4022C0C3" w14:textId="77777777" w:rsidR="00381680" w:rsidRPr="00E93C41" w:rsidRDefault="00381680" w:rsidP="00E93C41">
      <w:pPr>
        <w:suppressAutoHyphens/>
        <w:spacing w:line="360" w:lineRule="auto"/>
        <w:ind w:firstLine="709"/>
        <w:jc w:val="both"/>
        <w:rPr>
          <w:sz w:val="28"/>
        </w:rPr>
      </w:pPr>
      <w:r w:rsidRPr="00E93C41">
        <w:rPr>
          <w:sz w:val="28"/>
        </w:rPr>
        <w:t>Синдром АГ включает себя большую группу различных заболеваний, среди них наиболее частым является ГБ, диагностика которой вызывает наибольшие трудности, ибо осуществляется методом исключения вторичных гипертензий. Практически при постановке диагноза ГБ необходимо исключить более 100 заболеваний, сопровождающихся симптоматической артериальной гипертензией. Таким образом, диагностика ГБ сводится, с одной стороны, к установлению стойкого гипертензивного синдрома, а с другой – к дифференциальной диагностике гипертензивных состояний.</w:t>
      </w:r>
    </w:p>
    <w:p w14:paraId="1049DD2C" w14:textId="77777777" w:rsidR="00381680" w:rsidRPr="00E93C41" w:rsidRDefault="00381680" w:rsidP="00E93C41">
      <w:pPr>
        <w:suppressAutoHyphens/>
        <w:spacing w:line="360" w:lineRule="auto"/>
        <w:ind w:firstLine="709"/>
        <w:jc w:val="both"/>
        <w:rPr>
          <w:sz w:val="28"/>
        </w:rPr>
      </w:pPr>
      <w:r w:rsidRPr="00E93C41">
        <w:rPr>
          <w:sz w:val="28"/>
        </w:rPr>
        <w:t xml:space="preserve">Вместе с тем САГ распространены значительно шире, чем это обычно принято считать. Эссенциальная (первичная) артериальная гипертония </w:t>
      </w:r>
      <w:r w:rsidRPr="00E93C41">
        <w:rPr>
          <w:sz w:val="28"/>
        </w:rPr>
        <w:lastRenderedPageBreak/>
        <w:t>составляет 90-92% (а по некоторым данным 95%), вторичная – около 8-10% от всех случаев повышенного артериального давления.</w:t>
      </w:r>
    </w:p>
    <w:p w14:paraId="7CB69CC6" w14:textId="77777777" w:rsidR="00381680" w:rsidRPr="00E93C41" w:rsidRDefault="00381680" w:rsidP="00E93C41">
      <w:pPr>
        <w:suppressAutoHyphens/>
        <w:spacing w:line="360" w:lineRule="auto"/>
        <w:ind w:firstLine="709"/>
        <w:jc w:val="both"/>
        <w:rPr>
          <w:sz w:val="28"/>
        </w:rPr>
      </w:pPr>
      <w:r w:rsidRPr="00E93C41">
        <w:rPr>
          <w:sz w:val="28"/>
        </w:rPr>
        <w:t>В России от 3 до 6 млн. человек страдают симптоматическими гипертензиями, которые чаще всего вызываются поражением паренхимы и сосудов п</w:t>
      </w:r>
      <w:r w:rsidRPr="00E93C41">
        <w:rPr>
          <w:sz w:val="28"/>
        </w:rPr>
        <w:t>о</w:t>
      </w:r>
      <w:r w:rsidRPr="00E93C41">
        <w:rPr>
          <w:sz w:val="28"/>
        </w:rPr>
        <w:t>чек, а также эндокринными нарушениями.</w:t>
      </w:r>
    </w:p>
    <w:p w14:paraId="04A95630" w14:textId="77777777" w:rsidR="00381680" w:rsidRPr="00E93C41" w:rsidRDefault="00381680" w:rsidP="00E93C41">
      <w:pPr>
        <w:suppressAutoHyphens/>
        <w:spacing w:line="360" w:lineRule="auto"/>
        <w:ind w:firstLine="709"/>
        <w:jc w:val="both"/>
        <w:rPr>
          <w:sz w:val="28"/>
        </w:rPr>
      </w:pPr>
      <w:r w:rsidRPr="00E93C41">
        <w:rPr>
          <w:sz w:val="28"/>
        </w:rPr>
        <w:t>К сожалению, несмотря на успехи в создании диагностической аппаратуры и развитии лабораторных технологий, своевременная диагностика САГ остается нерешенной проблемой, как для нашей страны, так и для высокоразвитых государств Европы и Северной Америки. Известно, что у значительной части больных вазоренальной гипертензией диагноз устанавливается через три года и более от начала заболевания, а у лиц с неудовлетворительными результатами реконструктивных вмешательств на почечных артериях запаздывание диагностики составляет обычно 7 и более лет [Петров В.И. и др., 1984]. Такие нозологические формы, как первичный гиперальдостеронизм и акромегалия, диагностируется в среднем через 5-7 лет после появления первых симптомов.</w:t>
      </w:r>
    </w:p>
    <w:p w14:paraId="6F5C2575" w14:textId="77777777" w:rsidR="00381680" w:rsidRPr="00E93C41" w:rsidRDefault="00381680" w:rsidP="00E93C41">
      <w:pPr>
        <w:suppressAutoHyphens/>
        <w:spacing w:line="360" w:lineRule="auto"/>
        <w:ind w:firstLine="709"/>
        <w:jc w:val="both"/>
        <w:rPr>
          <w:sz w:val="28"/>
        </w:rPr>
      </w:pPr>
      <w:r w:rsidRPr="00E93C41">
        <w:rPr>
          <w:sz w:val="28"/>
        </w:rPr>
        <w:t>Весьма интенсивно ведется поиск новых лекарственных средств с целью воздействия на малоизвестные и до сего времени патогенетические механизмы болезни, совершенствуются уже существующие препараты.</w:t>
      </w:r>
    </w:p>
    <w:p w14:paraId="3D15F848" w14:textId="77777777" w:rsidR="00381680" w:rsidRPr="00E93C41" w:rsidRDefault="00381680" w:rsidP="00E93C41">
      <w:pPr>
        <w:suppressAutoHyphens/>
        <w:spacing w:line="360" w:lineRule="auto"/>
        <w:ind w:firstLine="709"/>
        <w:jc w:val="both"/>
        <w:rPr>
          <w:sz w:val="28"/>
        </w:rPr>
      </w:pPr>
      <w:r w:rsidRPr="00E93C41">
        <w:rPr>
          <w:sz w:val="28"/>
        </w:rPr>
        <w:t xml:space="preserve">Международные и национальные организации активно участвуют в этом процессе. Так, в ноябре 1997г. был опубликован </w:t>
      </w:r>
      <w:r w:rsidRPr="00E93C41">
        <w:rPr>
          <w:sz w:val="28"/>
          <w:lang w:val="en-US"/>
        </w:rPr>
        <w:t>VI</w:t>
      </w:r>
      <w:r w:rsidRPr="00E93C41">
        <w:rPr>
          <w:sz w:val="28"/>
        </w:rPr>
        <w:t xml:space="preserve"> отчет Объединенного национального комитета по профилактике, диагностике, оценке и лечению АГ. В феврале 1999г. вышли в свет рекомендации ВОЗ и Международного общества гипертонии. В них обобщены результаты эпидемиологических и клинических исследований, проведенных в разных странах мира. В последние годы и в России издан ряд монографий и практических руководств, посвященных этой важной проблеме. Выводы специалистов порой неутешительны. Так, по данным Научно-исследовательского центра профилактической медицины Минздрава РФ (1999), осведомленность населения о наличии АГ, процент лечащихся и </w:t>
      </w:r>
      <w:r w:rsidRPr="00E93C41">
        <w:rPr>
          <w:sz w:val="28"/>
        </w:rPr>
        <w:lastRenderedPageBreak/>
        <w:t>контролирующих АД (т.е. лечащихся эффективно) снизились (особенно среди мужчин) в сравнении с таковыми в 80-е годы. Между тем в многочисленных исследованиях, проведенных за рубежом, доказано, что с помощью регулярной терапии гипотензивными препаратами удается на 40–50 % снизить смертность от мозгового инсульта и на 15–20% – от инфаркта миокарда. Эффективная медикаментозная терапия на 35% снижает риск развития гипертрофии левого желудочка, которая рассматривается в качестве неблагоприятного признака у больных ГБ.</w:t>
      </w:r>
    </w:p>
    <w:p w14:paraId="0EE2C8E3" w14:textId="77777777" w:rsidR="00381680" w:rsidRPr="00E93C41" w:rsidRDefault="00381680" w:rsidP="00E93C41">
      <w:pPr>
        <w:suppressAutoHyphens/>
        <w:spacing w:line="360" w:lineRule="auto"/>
        <w:ind w:firstLine="709"/>
        <w:jc w:val="both"/>
        <w:rPr>
          <w:sz w:val="28"/>
        </w:rPr>
      </w:pPr>
      <w:r w:rsidRPr="00E93C41">
        <w:rPr>
          <w:sz w:val="28"/>
        </w:rPr>
        <w:t xml:space="preserve">В настоящее время на фармацевтическом рынке страны имеется большое количество эффективных гипотензивных средств, однако использование этого богатого арсенала оставляет желать лучшего, так как практические врачи далеко не всегда правильно определяют наиболее эффективную тактику медикаментозной терапии. Таким образом, несмотря на высокую активность </w:t>
      </w:r>
      <w:r w:rsidR="00E93C41" w:rsidRPr="00E93C41">
        <w:rPr>
          <w:sz w:val="28"/>
        </w:rPr>
        <w:t>"</w:t>
      </w:r>
      <w:r w:rsidRPr="00E93C41">
        <w:rPr>
          <w:sz w:val="28"/>
        </w:rPr>
        <w:t>гипе</w:t>
      </w:r>
      <w:r w:rsidRPr="00E93C41">
        <w:rPr>
          <w:sz w:val="28"/>
        </w:rPr>
        <w:t>р</w:t>
      </w:r>
      <w:r w:rsidRPr="00E93C41">
        <w:rPr>
          <w:sz w:val="28"/>
        </w:rPr>
        <w:t>тониологов</w:t>
      </w:r>
      <w:r w:rsidR="00E93C41" w:rsidRPr="00E93C41">
        <w:rPr>
          <w:sz w:val="28"/>
        </w:rPr>
        <w:t>"</w:t>
      </w:r>
      <w:r w:rsidRPr="00E93C41">
        <w:rPr>
          <w:sz w:val="28"/>
        </w:rPr>
        <w:t xml:space="preserve"> во всем мире и нашей стране, в большой проблеме ГБ по-прежнему остается много недоговоренностей и нерешенных вопросов, в частности в отношении подходов к терапии.</w:t>
      </w:r>
    </w:p>
    <w:p w14:paraId="2D416111" w14:textId="77777777" w:rsidR="00381680" w:rsidRPr="00E93C41" w:rsidRDefault="00381680" w:rsidP="00E93C41">
      <w:pPr>
        <w:suppressAutoHyphens/>
        <w:spacing w:line="360" w:lineRule="auto"/>
        <w:ind w:firstLine="709"/>
        <w:jc w:val="both"/>
        <w:rPr>
          <w:sz w:val="28"/>
        </w:rPr>
      </w:pPr>
      <w:r w:rsidRPr="00E93C41">
        <w:rPr>
          <w:sz w:val="28"/>
        </w:rPr>
        <w:t>Цель исследования: изучить и оценить заболеваемость ГБ на территории Шумерлинского района ЧР в зависимости от биогеохимических факторов.</w:t>
      </w:r>
    </w:p>
    <w:p w14:paraId="40359048" w14:textId="77777777" w:rsidR="00381680" w:rsidRPr="00E93C41" w:rsidRDefault="00381680" w:rsidP="00E93C41">
      <w:pPr>
        <w:suppressAutoHyphens/>
        <w:spacing w:line="360" w:lineRule="auto"/>
        <w:ind w:firstLine="709"/>
        <w:jc w:val="both"/>
        <w:rPr>
          <w:sz w:val="28"/>
        </w:rPr>
      </w:pPr>
      <w:r w:rsidRPr="00E93C41">
        <w:rPr>
          <w:sz w:val="28"/>
        </w:rPr>
        <w:t>Задачи исследования:</w:t>
      </w:r>
    </w:p>
    <w:p w14:paraId="61ED0274" w14:textId="77777777" w:rsidR="00381680" w:rsidRPr="00E93C41" w:rsidRDefault="00381680" w:rsidP="00E93C41">
      <w:pPr>
        <w:numPr>
          <w:ilvl w:val="0"/>
          <w:numId w:val="1"/>
        </w:numPr>
        <w:tabs>
          <w:tab w:val="clear" w:pos="1080"/>
          <w:tab w:val="num" w:pos="360"/>
        </w:tabs>
        <w:suppressAutoHyphens/>
        <w:spacing w:line="360" w:lineRule="auto"/>
        <w:ind w:left="0" w:firstLine="709"/>
        <w:jc w:val="both"/>
        <w:rPr>
          <w:sz w:val="28"/>
        </w:rPr>
      </w:pPr>
      <w:r w:rsidRPr="00E93C41">
        <w:rPr>
          <w:sz w:val="28"/>
        </w:rPr>
        <w:t>Изучить распространенность ГБ среди населения и по отдельным населенным пунктам за три года (2000-2002гг.).</w:t>
      </w:r>
    </w:p>
    <w:p w14:paraId="5C841659" w14:textId="77777777" w:rsidR="00381680" w:rsidRPr="00E93C41" w:rsidRDefault="00381680" w:rsidP="00E93C41">
      <w:pPr>
        <w:numPr>
          <w:ilvl w:val="0"/>
          <w:numId w:val="1"/>
        </w:numPr>
        <w:tabs>
          <w:tab w:val="clear" w:pos="1080"/>
          <w:tab w:val="num" w:pos="360"/>
          <w:tab w:val="left" w:pos="720"/>
        </w:tabs>
        <w:suppressAutoHyphens/>
        <w:spacing w:line="360" w:lineRule="auto"/>
        <w:ind w:left="0" w:firstLine="709"/>
        <w:jc w:val="both"/>
        <w:rPr>
          <w:sz w:val="28"/>
          <w:szCs w:val="28"/>
        </w:rPr>
      </w:pPr>
      <w:r w:rsidRPr="00E93C41">
        <w:rPr>
          <w:sz w:val="28"/>
        </w:rPr>
        <w:t>Изучить химический состав питьевой воды и почв в Шумерлинском районе.</w:t>
      </w:r>
    </w:p>
    <w:p w14:paraId="525A37FC" w14:textId="77777777" w:rsidR="00381680" w:rsidRPr="00E93C41" w:rsidRDefault="00381680" w:rsidP="00E93C41">
      <w:pPr>
        <w:numPr>
          <w:ilvl w:val="0"/>
          <w:numId w:val="1"/>
        </w:numPr>
        <w:tabs>
          <w:tab w:val="clear" w:pos="1080"/>
          <w:tab w:val="num" w:pos="360"/>
        </w:tabs>
        <w:suppressAutoHyphens/>
        <w:spacing w:line="360" w:lineRule="auto"/>
        <w:ind w:left="0" w:firstLine="709"/>
        <w:jc w:val="both"/>
        <w:rPr>
          <w:sz w:val="28"/>
        </w:rPr>
      </w:pPr>
      <w:r w:rsidRPr="00E93C41">
        <w:rPr>
          <w:sz w:val="28"/>
        </w:rPr>
        <w:t>Изучить образ жизни, уровень субъективной оценки здоровья населения Шумерлинского района.</w:t>
      </w:r>
    </w:p>
    <w:p w14:paraId="6A22AEB6" w14:textId="77777777" w:rsidR="00381680" w:rsidRPr="00E93C41" w:rsidRDefault="00381680" w:rsidP="00E93C41">
      <w:pPr>
        <w:numPr>
          <w:ilvl w:val="0"/>
          <w:numId w:val="1"/>
        </w:numPr>
        <w:tabs>
          <w:tab w:val="clear" w:pos="1080"/>
          <w:tab w:val="num" w:pos="360"/>
        </w:tabs>
        <w:suppressAutoHyphens/>
        <w:spacing w:line="360" w:lineRule="auto"/>
        <w:ind w:left="0" w:firstLine="709"/>
        <w:jc w:val="both"/>
        <w:rPr>
          <w:sz w:val="28"/>
        </w:rPr>
      </w:pPr>
      <w:r w:rsidRPr="00E93C41">
        <w:rPr>
          <w:sz w:val="28"/>
        </w:rPr>
        <w:t>Разработать мероприятия по профилактике ГБ на территории Шумерлинского ра</w:t>
      </w:r>
      <w:r w:rsidRPr="00E93C41">
        <w:rPr>
          <w:sz w:val="28"/>
        </w:rPr>
        <w:t>й</w:t>
      </w:r>
      <w:r w:rsidRPr="00E93C41">
        <w:rPr>
          <w:sz w:val="28"/>
        </w:rPr>
        <w:t>она.</w:t>
      </w:r>
    </w:p>
    <w:p w14:paraId="4F957919" w14:textId="77777777" w:rsidR="005508E5" w:rsidRPr="00E93C41" w:rsidRDefault="005508E5" w:rsidP="00E93C41">
      <w:pPr>
        <w:suppressAutoHyphens/>
        <w:spacing w:line="360" w:lineRule="auto"/>
        <w:ind w:firstLine="709"/>
        <w:jc w:val="both"/>
        <w:rPr>
          <w:sz w:val="28"/>
        </w:rPr>
      </w:pPr>
    </w:p>
    <w:p w14:paraId="34538D06" w14:textId="77777777" w:rsidR="00381680" w:rsidRPr="00E93C41" w:rsidRDefault="00381680" w:rsidP="00E93C41">
      <w:pPr>
        <w:suppressAutoHyphens/>
        <w:spacing w:line="360" w:lineRule="auto"/>
        <w:ind w:firstLine="709"/>
        <w:jc w:val="both"/>
        <w:rPr>
          <w:sz w:val="28"/>
        </w:rPr>
      </w:pPr>
      <w:r w:rsidRPr="00E93C41">
        <w:rPr>
          <w:sz w:val="28"/>
        </w:rPr>
        <w:br w:type="page"/>
      </w:r>
      <w:r w:rsidRPr="00E93C41">
        <w:rPr>
          <w:sz w:val="28"/>
        </w:rPr>
        <w:lastRenderedPageBreak/>
        <w:t xml:space="preserve">Глава </w:t>
      </w:r>
      <w:r w:rsidR="005508E5" w:rsidRPr="00E93C41">
        <w:rPr>
          <w:sz w:val="28"/>
        </w:rPr>
        <w:t>1</w:t>
      </w:r>
      <w:r w:rsidRPr="00E93C41">
        <w:rPr>
          <w:sz w:val="28"/>
        </w:rPr>
        <w:t>. Обзор литературы. Гипертоническая болезнь в современных ус</w:t>
      </w:r>
      <w:r w:rsidR="005508E5" w:rsidRPr="00E93C41">
        <w:rPr>
          <w:sz w:val="28"/>
        </w:rPr>
        <w:t>ловиях</w:t>
      </w:r>
    </w:p>
    <w:p w14:paraId="0455E9F6" w14:textId="77777777" w:rsidR="005508E5" w:rsidRPr="00E93C41" w:rsidRDefault="005508E5" w:rsidP="00E93C41">
      <w:pPr>
        <w:suppressAutoHyphens/>
        <w:spacing w:line="360" w:lineRule="auto"/>
        <w:ind w:firstLine="709"/>
        <w:jc w:val="both"/>
        <w:rPr>
          <w:sz w:val="28"/>
        </w:rPr>
      </w:pPr>
    </w:p>
    <w:p w14:paraId="6EFD407B" w14:textId="77777777" w:rsidR="00381680" w:rsidRPr="00E93C41" w:rsidRDefault="005508E5" w:rsidP="00E93C41">
      <w:pPr>
        <w:suppressAutoHyphens/>
        <w:spacing w:line="360" w:lineRule="auto"/>
        <w:ind w:firstLine="709"/>
        <w:jc w:val="both"/>
        <w:rPr>
          <w:sz w:val="28"/>
        </w:rPr>
      </w:pPr>
      <w:r w:rsidRPr="00E93C41">
        <w:rPr>
          <w:sz w:val="28"/>
        </w:rPr>
        <w:t xml:space="preserve">1.1 </w:t>
      </w:r>
      <w:r w:rsidR="00381680" w:rsidRPr="00E93C41">
        <w:rPr>
          <w:sz w:val="28"/>
        </w:rPr>
        <w:t>Распространенность артериальной гипертонии</w:t>
      </w:r>
    </w:p>
    <w:p w14:paraId="049F9EC8" w14:textId="77777777" w:rsidR="005508E5" w:rsidRPr="00E93C41" w:rsidRDefault="005508E5" w:rsidP="00E93C41">
      <w:pPr>
        <w:suppressAutoHyphens/>
        <w:spacing w:line="360" w:lineRule="auto"/>
        <w:ind w:firstLine="709"/>
        <w:jc w:val="both"/>
        <w:rPr>
          <w:sz w:val="28"/>
        </w:rPr>
      </w:pPr>
    </w:p>
    <w:p w14:paraId="7A9B07F0" w14:textId="77777777" w:rsidR="00381680" w:rsidRPr="00E93C41" w:rsidRDefault="00381680" w:rsidP="00E93C41">
      <w:pPr>
        <w:suppressAutoHyphens/>
        <w:spacing w:line="360" w:lineRule="auto"/>
        <w:ind w:firstLine="709"/>
        <w:jc w:val="both"/>
        <w:rPr>
          <w:sz w:val="28"/>
        </w:rPr>
      </w:pPr>
      <w:r w:rsidRPr="00E93C41">
        <w:rPr>
          <w:sz w:val="28"/>
        </w:rPr>
        <w:t xml:space="preserve">По разным источникам, распространенность артериальной гипертонии составляет в США от 20 до 25% в популяции. Разброс статистических данных обусловлен тем, что в Европе точкой отсчета для выявления АГ были цифры более 160/90 мм рт.ст., пограничная артериальная гипертония не учитывалась. В России, по данным обследования, проведенного сотрудниками Государственного научно-исследовательского центра профилактической медицины (репрезентативная национальная выборка), в конце 1993 года распространенность артериальной гипертонии среди лиц среднего возраста даже по старым критериям (АД &gt;160/95 мм рт.ст.) составляла 20-30%. Однако, если за артериальную гипертонию принимать давление &gt;140/90 мм рт.ст., как это рекомендует сегодня ВОЗ, то ее распространенность окажется значительно большей. В структуре обращаемости взрослого населения по поводу болезней системы кровообращения на долю гипертонической болезни приходится 19,6% обращений. В Чувашской Республике общее число больных, страдающих болезнями системы кровообращения, составило в 2002г. около 215 тыс. человек. Практически каждый шестой житель республики имеет то или иное </w:t>
      </w:r>
      <w:r w:rsidR="003A0677" w:rsidRPr="00E93C41">
        <w:rPr>
          <w:sz w:val="28"/>
        </w:rPr>
        <w:t>сердечнососудистое</w:t>
      </w:r>
      <w:r w:rsidRPr="00E93C41">
        <w:rPr>
          <w:sz w:val="28"/>
        </w:rPr>
        <w:t xml:space="preserve"> заболевание. В то же время распространенность в республике АГ ниже, чем в РФ в ц</w:t>
      </w:r>
      <w:r w:rsidRPr="00E93C41">
        <w:rPr>
          <w:sz w:val="28"/>
        </w:rPr>
        <w:t>е</w:t>
      </w:r>
      <w:r w:rsidRPr="00E93C41">
        <w:rPr>
          <w:sz w:val="28"/>
        </w:rPr>
        <w:t>лом на 5%.</w:t>
      </w:r>
    </w:p>
    <w:p w14:paraId="288C859D" w14:textId="77777777" w:rsidR="00381680" w:rsidRDefault="00381680" w:rsidP="00E93C41">
      <w:pPr>
        <w:suppressAutoHyphens/>
        <w:spacing w:line="360" w:lineRule="auto"/>
        <w:ind w:firstLine="709"/>
        <w:jc w:val="both"/>
        <w:rPr>
          <w:sz w:val="28"/>
          <w:lang w:val="en-US"/>
        </w:rPr>
      </w:pPr>
    </w:p>
    <w:p w14:paraId="31EEA297" w14:textId="5B50EB70" w:rsidR="005508E5" w:rsidRPr="00E93C41" w:rsidRDefault="006E652E" w:rsidP="00E93C41">
      <w:pPr>
        <w:suppressAutoHyphens/>
        <w:spacing w:line="360" w:lineRule="auto"/>
        <w:ind w:firstLine="709"/>
        <w:jc w:val="both"/>
        <w:rPr>
          <w:sz w:val="28"/>
          <w:lang w:val="en-US"/>
        </w:rPr>
      </w:pPr>
      <w:r>
        <w:rPr>
          <w:sz w:val="28"/>
          <w:lang w:val="en-US"/>
        </w:rPr>
        <w:br w:type="page"/>
      </w:r>
      <w:r w:rsidR="00C5570A" w:rsidRPr="00E93C41">
        <w:rPr>
          <w:noProof/>
          <w:sz w:val="28"/>
          <w:lang w:val="en-US"/>
        </w:rPr>
        <w:lastRenderedPageBreak/>
        <w:drawing>
          <wp:inline distT="0" distB="0" distL="0" distR="0" wp14:anchorId="3F66E063" wp14:editId="565A252C">
            <wp:extent cx="1800225" cy="1266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225" cy="1266825"/>
                    </a:xfrm>
                    <a:prstGeom prst="rect">
                      <a:avLst/>
                    </a:prstGeom>
                    <a:noFill/>
                    <a:ln>
                      <a:noFill/>
                    </a:ln>
                  </pic:spPr>
                </pic:pic>
              </a:graphicData>
            </a:graphic>
          </wp:inline>
        </w:drawing>
      </w:r>
    </w:p>
    <w:p w14:paraId="2AE04A6E" w14:textId="77777777" w:rsidR="00381680" w:rsidRPr="00E93C41" w:rsidRDefault="00381680" w:rsidP="00E93C41">
      <w:pPr>
        <w:suppressAutoHyphens/>
        <w:spacing w:line="360" w:lineRule="auto"/>
        <w:ind w:firstLine="709"/>
        <w:jc w:val="both"/>
        <w:rPr>
          <w:sz w:val="28"/>
        </w:rPr>
      </w:pPr>
      <w:r w:rsidRPr="00E93C41">
        <w:rPr>
          <w:sz w:val="28"/>
        </w:rPr>
        <w:t>Рис.1. Распространенность гипертонической болезни в ЧР в сравнении с РФ в 2002г. (на 1 тыс. населения).</w:t>
      </w:r>
    </w:p>
    <w:p w14:paraId="7994340D" w14:textId="77777777" w:rsidR="00381680" w:rsidRPr="00E93C41" w:rsidRDefault="00381680" w:rsidP="00E93C41">
      <w:pPr>
        <w:suppressAutoHyphens/>
        <w:spacing w:line="360" w:lineRule="auto"/>
        <w:ind w:firstLine="709"/>
        <w:jc w:val="both"/>
        <w:rPr>
          <w:sz w:val="28"/>
        </w:rPr>
      </w:pPr>
    </w:p>
    <w:p w14:paraId="459DCB9C" w14:textId="77777777" w:rsidR="00381680" w:rsidRPr="00E93C41" w:rsidRDefault="00381680" w:rsidP="00E93C41">
      <w:pPr>
        <w:suppressAutoHyphens/>
        <w:spacing w:line="360" w:lineRule="auto"/>
        <w:ind w:firstLine="709"/>
        <w:jc w:val="both"/>
        <w:rPr>
          <w:sz w:val="28"/>
        </w:rPr>
      </w:pPr>
      <w:r w:rsidRPr="00E93C41">
        <w:rPr>
          <w:sz w:val="28"/>
        </w:rPr>
        <w:t xml:space="preserve">Отчетливо прослеживается зависимость артериальной гипертонии от пола и возраста больных. По данным </w:t>
      </w:r>
      <w:r w:rsidRPr="00E93C41">
        <w:rPr>
          <w:sz w:val="28"/>
          <w:lang w:val="en-US"/>
        </w:rPr>
        <w:t>Burt</w:t>
      </w:r>
      <w:r w:rsidRPr="00E93C41">
        <w:rPr>
          <w:sz w:val="28"/>
        </w:rPr>
        <w:t xml:space="preserve"> (1995), распространенность артериальной гипертензии среди лиц в возрасте 50 лет составляет 10%, среди лиц 60 лет – 20%, старше 70 лет – 30%. По данным государственного научно-исследовательского центра профилактической медицины Российской федерации (1992-1999), распространенность артериальной гипертензии среди мужчин составляет 39,2%, среди женщин – 41,1%. Существуют половые различия в распространенности артериальной гипертензии. Как указывают Ж.Д. Кобалава и Ю.В. Котовская (2002), у женщин до 59 лет распространенность артериальной гипертензии ниже, после 59 – выше, чем у мужчин. По данным </w:t>
      </w:r>
      <w:r w:rsidRPr="00E93C41">
        <w:rPr>
          <w:sz w:val="28"/>
          <w:lang w:val="en-US"/>
        </w:rPr>
        <w:t>Williams</w:t>
      </w:r>
      <w:r w:rsidRPr="00E93C41">
        <w:rPr>
          <w:sz w:val="28"/>
        </w:rPr>
        <w:t xml:space="preserve"> (1998), коэффициент отношения частоты артериальной гипертензии у женщин и мужчин в возрасте 30 лет составляет 0,6-0,7, а в возрасте 65 лет – 1,1-1,2. Лишь к 70 годам жизни заболеваемость артериальной гипертензии у мужчин и женщин вновь практически выравнивается.</w:t>
      </w:r>
    </w:p>
    <w:p w14:paraId="5199074C" w14:textId="77777777" w:rsidR="00381680" w:rsidRPr="00E93C41" w:rsidRDefault="00381680" w:rsidP="00E93C41">
      <w:pPr>
        <w:suppressAutoHyphens/>
        <w:spacing w:line="360" w:lineRule="auto"/>
        <w:ind w:firstLine="709"/>
        <w:jc w:val="both"/>
        <w:rPr>
          <w:sz w:val="28"/>
        </w:rPr>
      </w:pPr>
      <w:r w:rsidRPr="00E93C41">
        <w:rPr>
          <w:sz w:val="28"/>
        </w:rPr>
        <w:t>Четко прослеживается зависимость распространенности артериальной гипертензии от расы. Так, в США среди афроамериканцев больных в 1,5-2 раза больше, чем среди белых с примерно равным соотношением мужчин и женщин.</w:t>
      </w:r>
    </w:p>
    <w:p w14:paraId="76B9D076" w14:textId="77777777" w:rsidR="00381680" w:rsidRPr="00E93C41" w:rsidRDefault="00381680" w:rsidP="00E93C41">
      <w:pPr>
        <w:suppressAutoHyphens/>
        <w:spacing w:line="360" w:lineRule="auto"/>
        <w:ind w:firstLine="709"/>
        <w:jc w:val="both"/>
        <w:rPr>
          <w:sz w:val="28"/>
        </w:rPr>
      </w:pPr>
      <w:r w:rsidRPr="00E93C41">
        <w:rPr>
          <w:sz w:val="28"/>
        </w:rPr>
        <w:t>В многочисленных публикациях отмечается значительное увеличение больных артериальной гипертензией в индустриально развитых странах, среди лиц с более высоким уровнем образования. Повышает распространенность артериальной гипертензии урбанизация. Во многих развивающихся странах и странах с переходным типом экономики среди сельского населения больные артериальной гипертензией встречаются намного реже, чем в городах.</w:t>
      </w:r>
    </w:p>
    <w:p w14:paraId="517F479C" w14:textId="77777777" w:rsidR="00381680" w:rsidRPr="00E93C41" w:rsidRDefault="00381680" w:rsidP="00E93C41">
      <w:pPr>
        <w:suppressAutoHyphens/>
        <w:spacing w:line="360" w:lineRule="auto"/>
        <w:ind w:firstLine="709"/>
        <w:jc w:val="both"/>
        <w:rPr>
          <w:sz w:val="28"/>
        </w:rPr>
      </w:pPr>
      <w:r w:rsidRPr="00E93C41">
        <w:rPr>
          <w:sz w:val="28"/>
        </w:rPr>
        <w:t>В Чувашской республике имеет место значительный разброс уровня распространенности гипертонической болезни: от 145,2 в Янтиковском до 1012,8 на 10 тыс. взрослого населения в Шумерлинском районе. Снижение распространенности артериальной гипертонии среди населения зарегистрировано в Ибресинском, Красноармейском, Красночетайском, Моргаушском, Цивильском районах. В Алатырском, Аликовском, Вурнарском, Батыревском, Козловском, Мариинско-Посадском, Шемуршинском, Шумерлинском и Ядринском районах показатель увеличился более чем на 25%.</w:t>
      </w:r>
    </w:p>
    <w:p w14:paraId="1AEB188C" w14:textId="77777777" w:rsidR="00381680" w:rsidRPr="00E93C41" w:rsidRDefault="00381680" w:rsidP="00E93C41">
      <w:pPr>
        <w:suppressAutoHyphens/>
        <w:spacing w:line="360" w:lineRule="auto"/>
        <w:ind w:firstLine="709"/>
        <w:jc w:val="both"/>
        <w:rPr>
          <w:sz w:val="28"/>
        </w:rPr>
      </w:pPr>
      <w:r w:rsidRPr="00E93C41">
        <w:rPr>
          <w:sz w:val="28"/>
        </w:rPr>
        <w:t xml:space="preserve">Безотлагательность проведения борьбы с </w:t>
      </w:r>
      <w:r w:rsidR="003A0677" w:rsidRPr="00E93C41">
        <w:rPr>
          <w:sz w:val="28"/>
        </w:rPr>
        <w:t>сердечнососудистыми</w:t>
      </w:r>
      <w:r w:rsidRPr="00E93C41">
        <w:rPr>
          <w:sz w:val="28"/>
        </w:rPr>
        <w:t xml:space="preserve"> заболеваниями была признана на общегосударственном уровне. На территории республики реализуется Федеральная целевая программа </w:t>
      </w:r>
      <w:r w:rsidR="00E93C41" w:rsidRPr="00E93C41">
        <w:rPr>
          <w:sz w:val="28"/>
        </w:rPr>
        <w:t>"</w:t>
      </w:r>
      <w:r w:rsidRPr="00E93C41">
        <w:rPr>
          <w:sz w:val="28"/>
        </w:rPr>
        <w:t>Профилактика и лечение артериальной гипертонии в Российской Федерации</w:t>
      </w:r>
      <w:r w:rsidR="00E93C41" w:rsidRPr="00E93C41">
        <w:rPr>
          <w:sz w:val="28"/>
        </w:rPr>
        <w:t>"</w:t>
      </w:r>
      <w:r w:rsidRPr="00E93C41">
        <w:rPr>
          <w:sz w:val="28"/>
        </w:rPr>
        <w:t xml:space="preserve">. Целью программы является комплексное решение проблем профилактики, диагностики, лечения артериальной гипертензии, реабилитация больных с ее осложнениями и как результат этого – снижение уровня заболеваемости населения артериальной гипертензией, инвалидности и смертности от ее осложнений (инсульт, инфаркт миокарда). Также реализуются республиканские целевые программы </w:t>
      </w:r>
      <w:r w:rsidR="00E93C41" w:rsidRPr="00E93C41">
        <w:rPr>
          <w:sz w:val="28"/>
        </w:rPr>
        <w:t>"</w:t>
      </w:r>
      <w:r w:rsidRPr="00E93C41">
        <w:rPr>
          <w:sz w:val="28"/>
        </w:rPr>
        <w:t>Совершенствование кардиологической помощи населению на 2000-2004гг.</w:t>
      </w:r>
      <w:r w:rsidR="00E93C41" w:rsidRPr="00E93C41">
        <w:rPr>
          <w:sz w:val="28"/>
        </w:rPr>
        <w:t>"</w:t>
      </w:r>
      <w:r w:rsidRPr="00E93C41">
        <w:rPr>
          <w:sz w:val="28"/>
        </w:rPr>
        <w:t xml:space="preserve"> (постановление Кабинета Министров Чувашской Республики от 16 декабря 1999г. №260) и </w:t>
      </w:r>
      <w:r w:rsidR="00E93C41" w:rsidRPr="00E93C41">
        <w:rPr>
          <w:sz w:val="28"/>
        </w:rPr>
        <w:t>"</w:t>
      </w:r>
      <w:r w:rsidRPr="00E93C41">
        <w:rPr>
          <w:sz w:val="28"/>
        </w:rPr>
        <w:t>Профилактика и лечение артериальной гипертонии в Чувашской Республике на 2002-2008гг.</w:t>
      </w:r>
      <w:r w:rsidR="00E93C41" w:rsidRPr="00E93C41">
        <w:rPr>
          <w:sz w:val="28"/>
        </w:rPr>
        <w:t>"</w:t>
      </w:r>
      <w:r w:rsidRPr="00E93C41">
        <w:rPr>
          <w:sz w:val="28"/>
        </w:rPr>
        <w:t xml:space="preserve"> (постановление Кабинета Министров Чувашской Республики от 02 апреля 2002г. №8).</w:t>
      </w:r>
    </w:p>
    <w:p w14:paraId="4819636A" w14:textId="77777777" w:rsidR="00381680" w:rsidRPr="00E93C41" w:rsidRDefault="00381680" w:rsidP="00E93C41">
      <w:pPr>
        <w:suppressAutoHyphens/>
        <w:spacing w:line="360" w:lineRule="auto"/>
        <w:ind w:firstLine="709"/>
        <w:jc w:val="both"/>
        <w:rPr>
          <w:sz w:val="28"/>
        </w:rPr>
      </w:pPr>
      <w:r w:rsidRPr="00E93C41">
        <w:rPr>
          <w:sz w:val="28"/>
        </w:rPr>
        <w:t xml:space="preserve">Реализация программных мероприятий позволила сформировать современную организационную структуру кардиологической службы и укрепить ее материально-техническую базу, внедрить современные методы профилактики </w:t>
      </w:r>
      <w:r w:rsidR="003A0677" w:rsidRPr="00E93C41">
        <w:rPr>
          <w:sz w:val="28"/>
        </w:rPr>
        <w:t>сердечнососудистых</w:t>
      </w:r>
      <w:r w:rsidRPr="00E93C41">
        <w:rPr>
          <w:sz w:val="28"/>
        </w:rPr>
        <w:t xml:space="preserve"> заболеваний на базе организованной </w:t>
      </w:r>
      <w:r w:rsidR="00E93C41" w:rsidRPr="00E93C41">
        <w:rPr>
          <w:sz w:val="28"/>
        </w:rPr>
        <w:t>"</w:t>
      </w:r>
      <w:r w:rsidRPr="00E93C41">
        <w:rPr>
          <w:sz w:val="28"/>
        </w:rPr>
        <w:t>Школы больного артериальной гипертонией</w:t>
      </w:r>
      <w:r w:rsidR="00E93C41" w:rsidRPr="00E93C41">
        <w:rPr>
          <w:sz w:val="28"/>
        </w:rPr>
        <w:t>"</w:t>
      </w:r>
      <w:r w:rsidRPr="00E93C41">
        <w:rPr>
          <w:sz w:val="28"/>
        </w:rPr>
        <w:t>.</w:t>
      </w:r>
    </w:p>
    <w:p w14:paraId="1107A7F6" w14:textId="77777777" w:rsidR="00381680" w:rsidRPr="00E93C41" w:rsidRDefault="00381680" w:rsidP="00E93C41">
      <w:pPr>
        <w:suppressAutoHyphens/>
        <w:spacing w:line="360" w:lineRule="auto"/>
        <w:ind w:firstLine="709"/>
        <w:jc w:val="both"/>
        <w:rPr>
          <w:sz w:val="28"/>
          <w:szCs w:val="16"/>
        </w:rPr>
      </w:pPr>
    </w:p>
    <w:p w14:paraId="6DC342A9" w14:textId="77777777" w:rsidR="00381680" w:rsidRPr="00E93C41" w:rsidRDefault="005508E5" w:rsidP="00E93C41">
      <w:pPr>
        <w:suppressAutoHyphens/>
        <w:spacing w:line="360" w:lineRule="auto"/>
        <w:ind w:firstLine="709"/>
        <w:jc w:val="both"/>
        <w:rPr>
          <w:sz w:val="28"/>
        </w:rPr>
      </w:pPr>
      <w:r w:rsidRPr="00E93C41">
        <w:rPr>
          <w:sz w:val="28"/>
        </w:rPr>
        <w:t xml:space="preserve">1.2 </w:t>
      </w:r>
      <w:r w:rsidR="00381680" w:rsidRPr="00E93C41">
        <w:rPr>
          <w:sz w:val="28"/>
        </w:rPr>
        <w:t>Этиология</w:t>
      </w:r>
    </w:p>
    <w:p w14:paraId="76E1335E" w14:textId="77777777" w:rsidR="005508E5" w:rsidRPr="00E93C41" w:rsidRDefault="005508E5" w:rsidP="00E93C41">
      <w:pPr>
        <w:suppressAutoHyphens/>
        <w:spacing w:line="360" w:lineRule="auto"/>
        <w:ind w:firstLine="709"/>
        <w:jc w:val="both"/>
        <w:rPr>
          <w:sz w:val="28"/>
        </w:rPr>
      </w:pPr>
    </w:p>
    <w:p w14:paraId="387CA598" w14:textId="77777777" w:rsidR="00381680" w:rsidRPr="00E93C41" w:rsidRDefault="00381680" w:rsidP="00E93C41">
      <w:pPr>
        <w:suppressAutoHyphens/>
        <w:spacing w:line="360" w:lineRule="auto"/>
        <w:ind w:firstLine="709"/>
        <w:jc w:val="both"/>
        <w:rPr>
          <w:sz w:val="28"/>
        </w:rPr>
      </w:pPr>
      <w:r w:rsidRPr="00E93C41">
        <w:rPr>
          <w:sz w:val="28"/>
        </w:rPr>
        <w:t xml:space="preserve">Известно, что частота возникновения гипертонической болезни увеличивается с возрастом, что связывается с атеросклерозом сосудов и эндокринными сдвигами, часто развивающимися в пожилом возрасте и тем самым способствующими возникновению гипертонической болезни. Так, атеросклеротическое сужение внутричерепных и внечерепных сосудов головного мозга, приводя к гипоксии сосудодвигательных центров, может усиливать развитие гипертонии. Существует мнение, что в этих условиях формируется </w:t>
      </w:r>
      <w:r w:rsidR="00E93C41" w:rsidRPr="00E93C41">
        <w:rPr>
          <w:sz w:val="28"/>
        </w:rPr>
        <w:t>"</w:t>
      </w:r>
      <w:r w:rsidRPr="00E93C41">
        <w:rPr>
          <w:sz w:val="28"/>
        </w:rPr>
        <w:t>атеросклеротический невроз</w:t>
      </w:r>
      <w:r w:rsidR="00E93C41" w:rsidRPr="00E93C41">
        <w:rPr>
          <w:sz w:val="28"/>
        </w:rPr>
        <w:t>"</w:t>
      </w:r>
      <w:r w:rsidRPr="00E93C41">
        <w:rPr>
          <w:sz w:val="28"/>
        </w:rPr>
        <w:t>, который может способствовать развитию гипертонической болезни.</w:t>
      </w:r>
    </w:p>
    <w:p w14:paraId="20E98938" w14:textId="77777777" w:rsidR="00381680" w:rsidRPr="00E93C41" w:rsidRDefault="00381680" w:rsidP="00E93C41">
      <w:pPr>
        <w:suppressAutoHyphens/>
        <w:spacing w:line="360" w:lineRule="auto"/>
        <w:ind w:firstLine="709"/>
        <w:jc w:val="both"/>
        <w:rPr>
          <w:sz w:val="28"/>
        </w:rPr>
      </w:pPr>
      <w:r w:rsidRPr="00E93C41">
        <w:rPr>
          <w:sz w:val="28"/>
        </w:rPr>
        <w:t>Атеросклероз может способствовать развитию гипертонии, подавляя депрессорную функцию барорецепторов синокаротидной зоны и дуги аорты. Развивающееся при атеросклерозе снижение эластических свойств восходящей части аорты и ее дуги, поражение почечных артерий также могут играть роль факторов, предрасполагающих к развитию гипертонической болезни, а также быть ответственными за развитие так называемой атеросклеротической артериальной гипертонии.</w:t>
      </w:r>
    </w:p>
    <w:p w14:paraId="3A41EA62" w14:textId="77777777" w:rsidR="00381680" w:rsidRPr="00E93C41" w:rsidRDefault="00381680" w:rsidP="00E93C41">
      <w:pPr>
        <w:suppressAutoHyphens/>
        <w:spacing w:line="360" w:lineRule="auto"/>
        <w:ind w:firstLine="709"/>
        <w:jc w:val="both"/>
        <w:rPr>
          <w:sz w:val="28"/>
        </w:rPr>
      </w:pPr>
      <w:r w:rsidRPr="00E93C41">
        <w:rPr>
          <w:sz w:val="28"/>
        </w:rPr>
        <w:t>Роль гормональных нарушений как предрасполагающего фактора особенно четко выявляется у женщин в виде климактерического невроза. При снижении эстрогенной и андрогенной функции половых желез наблюдается компенсаторное повышение функции коры надпочечников, что, вероятно, и может способствовать развитию гипертонии во время климакса.</w:t>
      </w:r>
    </w:p>
    <w:p w14:paraId="0DC97E8E" w14:textId="77777777" w:rsidR="00381680" w:rsidRPr="00E93C41" w:rsidRDefault="00381680" w:rsidP="00E93C41">
      <w:pPr>
        <w:suppressAutoHyphens/>
        <w:spacing w:line="360" w:lineRule="auto"/>
        <w:ind w:firstLine="709"/>
        <w:jc w:val="both"/>
        <w:rPr>
          <w:sz w:val="28"/>
        </w:rPr>
      </w:pPr>
      <w:r w:rsidRPr="00E93C41">
        <w:rPr>
          <w:sz w:val="28"/>
        </w:rPr>
        <w:t>Нередко у лиц молодого возраста при наличии гипертонии обнаруживается и повышение функции щитовидной железы. Оно может сопровождаться не только систолической гипертонией, нередко свойственной гипертиреозу, но истинно систолодиастолической гипертонией.</w:t>
      </w:r>
    </w:p>
    <w:p w14:paraId="0608D5F8" w14:textId="77777777" w:rsidR="00381680" w:rsidRPr="00E93C41" w:rsidRDefault="00E93C41" w:rsidP="00E93C41">
      <w:pPr>
        <w:suppressAutoHyphens/>
        <w:spacing w:line="360" w:lineRule="auto"/>
        <w:ind w:firstLine="709"/>
        <w:jc w:val="both"/>
        <w:rPr>
          <w:sz w:val="28"/>
        </w:rPr>
      </w:pPr>
      <w:r w:rsidRPr="00E93C41">
        <w:rPr>
          <w:sz w:val="28"/>
        </w:rPr>
        <w:t>"</w:t>
      </w:r>
      <w:r w:rsidR="00381680" w:rsidRPr="00E93C41">
        <w:rPr>
          <w:sz w:val="28"/>
        </w:rPr>
        <w:t>Предрасполагающие факторы</w:t>
      </w:r>
      <w:r w:rsidRPr="00E93C41">
        <w:rPr>
          <w:sz w:val="28"/>
        </w:rPr>
        <w:t>"</w:t>
      </w:r>
      <w:r w:rsidR="00381680" w:rsidRPr="00E93C41">
        <w:rPr>
          <w:sz w:val="28"/>
        </w:rPr>
        <w:t xml:space="preserve"> при большой их выраженности могут явиться основной причиной развития артериальной гипертонии, которая в этих случаях будет носить вторичный характер (например, при атеросклеротическом поражении сосудов мозга – цереброишемическая гипертония, при стенозировании тем же процессом главных почечных артерий – реноваскулярная гиперт</w:t>
      </w:r>
      <w:r w:rsidR="00381680" w:rsidRPr="00E93C41">
        <w:rPr>
          <w:sz w:val="28"/>
        </w:rPr>
        <w:t>о</w:t>
      </w:r>
      <w:r w:rsidR="00381680" w:rsidRPr="00E93C41">
        <w:rPr>
          <w:sz w:val="28"/>
        </w:rPr>
        <w:t>ния, эндокринные формы гипертонии).</w:t>
      </w:r>
    </w:p>
    <w:p w14:paraId="1C055068" w14:textId="77777777" w:rsidR="00381680" w:rsidRPr="00E93C41" w:rsidRDefault="00381680" w:rsidP="00E93C41">
      <w:pPr>
        <w:suppressAutoHyphens/>
        <w:spacing w:line="360" w:lineRule="auto"/>
        <w:ind w:firstLine="709"/>
        <w:jc w:val="both"/>
        <w:rPr>
          <w:sz w:val="28"/>
        </w:rPr>
      </w:pPr>
      <w:r w:rsidRPr="00E93C41">
        <w:rPr>
          <w:sz w:val="28"/>
        </w:rPr>
        <w:t>Специального внимания заслуживает вопрос о перенесенных в прошлом заболеваниях почек. Мнение о том, что они могут быть отнесены к предрасполагающим факторам, в настоящее время пересматривается. Основанием для этого служат данные, полученные при использовании современных методов исследования (рентгеноурологических, радионуклидных и биопсии почек), у больных гипертонией с малым мочевым синдромом или даже без такового, у которых выявляются латентно протекающие заболевание почек типа хронического гломерулонефрита, пиелонефрита. Последнее, как известно, являются частой причиной почечной гипертонии.</w:t>
      </w:r>
    </w:p>
    <w:p w14:paraId="12EA59EF" w14:textId="77777777" w:rsidR="00381680" w:rsidRPr="00E93C41" w:rsidRDefault="00381680" w:rsidP="00E93C41">
      <w:pPr>
        <w:suppressAutoHyphens/>
        <w:spacing w:line="360" w:lineRule="auto"/>
        <w:ind w:firstLine="709"/>
        <w:jc w:val="both"/>
        <w:rPr>
          <w:sz w:val="28"/>
        </w:rPr>
      </w:pPr>
      <w:r w:rsidRPr="00E93C41">
        <w:rPr>
          <w:sz w:val="28"/>
        </w:rPr>
        <w:t>По-видимому, в качестве факторов, предрасполагающих к развитию гипертонической болезни, могут стать функциональные нарушения почек, связанные с возрастом, на что указывает Д.Ф. Чеботарев и соавт. (1968), выявившие значительное снижение почечного кровотока у лиц старше 40-45 лет.</w:t>
      </w:r>
    </w:p>
    <w:p w14:paraId="4388E97C" w14:textId="77777777" w:rsidR="00381680" w:rsidRPr="00E93C41" w:rsidRDefault="00381680" w:rsidP="00E93C41">
      <w:pPr>
        <w:suppressAutoHyphens/>
        <w:spacing w:line="360" w:lineRule="auto"/>
        <w:ind w:firstLine="709"/>
        <w:jc w:val="both"/>
        <w:rPr>
          <w:sz w:val="28"/>
        </w:rPr>
      </w:pPr>
      <w:r w:rsidRPr="00E93C41">
        <w:rPr>
          <w:sz w:val="28"/>
        </w:rPr>
        <w:t>Несомненно, большое значение как фактор, предрасполагающий к гипертонической болезни, имеет наследственность.</w:t>
      </w:r>
    </w:p>
    <w:p w14:paraId="767214B5" w14:textId="77777777" w:rsidR="00381680" w:rsidRPr="00E93C41" w:rsidRDefault="00381680" w:rsidP="00E93C41">
      <w:pPr>
        <w:suppressAutoHyphens/>
        <w:spacing w:line="360" w:lineRule="auto"/>
        <w:ind w:firstLine="709"/>
        <w:jc w:val="both"/>
        <w:rPr>
          <w:sz w:val="28"/>
        </w:rPr>
      </w:pPr>
      <w:r w:rsidRPr="00E93C41">
        <w:rPr>
          <w:sz w:val="28"/>
        </w:rPr>
        <w:t>В большинстве случаев гипертонической болезни, как справедливо отмечал А.Л. Мясников (1965), указаний на наследственный характер заболевания все же установить не удается, скорее следует допустить, что передается по наследству не гипертония как таковая, а те изменения функции нервной системы и обмена веществ, которые играют большую роль в регуляции АД и развитии данной болезни. А.М. Вихерт (1968) предполагает, что гипертензивное действие солей натрия на некоторых людей связано с наследственными особенностями метаболизма, которые определяют чувствительность этих лиц к поваре</w:t>
      </w:r>
      <w:r w:rsidRPr="00E93C41">
        <w:rPr>
          <w:sz w:val="28"/>
        </w:rPr>
        <w:t>н</w:t>
      </w:r>
      <w:r w:rsidRPr="00E93C41">
        <w:rPr>
          <w:sz w:val="28"/>
        </w:rPr>
        <w:t>ной соли.</w:t>
      </w:r>
    </w:p>
    <w:p w14:paraId="11915BB8" w14:textId="77777777" w:rsidR="00381680" w:rsidRPr="00E93C41" w:rsidRDefault="00381680" w:rsidP="00E93C41">
      <w:pPr>
        <w:suppressAutoHyphens/>
        <w:spacing w:line="360" w:lineRule="auto"/>
        <w:ind w:firstLine="709"/>
        <w:jc w:val="both"/>
        <w:rPr>
          <w:sz w:val="28"/>
        </w:rPr>
      </w:pPr>
      <w:r w:rsidRPr="00E93C41">
        <w:rPr>
          <w:sz w:val="28"/>
        </w:rPr>
        <w:t>С этих позиций, по-видимому, следует рассматривать этиологическую роль поваренной соли при гипертонической болезни, которая в разных популяциях и у разных лиц может быть различна. При этом следует также иметь в виду, что этиологическая роль солевого фактора возрастает при сдвигах в ряде эндокринных систем, в частности минералокортикоидной функции надпоче</w:t>
      </w:r>
      <w:r w:rsidRPr="00E93C41">
        <w:rPr>
          <w:sz w:val="28"/>
        </w:rPr>
        <w:t>ч</w:t>
      </w:r>
      <w:r w:rsidRPr="00E93C41">
        <w:rPr>
          <w:sz w:val="28"/>
        </w:rPr>
        <w:t>ников.</w:t>
      </w:r>
    </w:p>
    <w:p w14:paraId="10784DFB" w14:textId="77777777" w:rsidR="00381680" w:rsidRPr="00E93C41" w:rsidRDefault="00381680" w:rsidP="00E93C41">
      <w:pPr>
        <w:suppressAutoHyphens/>
        <w:spacing w:line="360" w:lineRule="auto"/>
        <w:ind w:firstLine="709"/>
        <w:jc w:val="both"/>
        <w:rPr>
          <w:sz w:val="28"/>
        </w:rPr>
      </w:pPr>
      <w:r w:rsidRPr="00E93C41">
        <w:rPr>
          <w:sz w:val="28"/>
        </w:rPr>
        <w:t>Менее определенная роль в этиологии гипертонической болезни, вероятно, принадлежит микроэлементам. Данные на этот счет крайне противоречивы. Тем не менее, среди всех исследовавшихся микроэлементов (цинк, медь, к</w:t>
      </w:r>
      <w:r w:rsidRPr="00E93C41">
        <w:rPr>
          <w:sz w:val="28"/>
        </w:rPr>
        <w:t>о</w:t>
      </w:r>
      <w:r w:rsidRPr="00E93C41">
        <w:rPr>
          <w:sz w:val="28"/>
        </w:rPr>
        <w:t>бальт, железо, ванадий, хром, селен, кадмий и др.) выделяется значение кадмия поступающего в организм из внешней среды с пищей и воздухом. Введение кадмия животным с пищей или питьем вызывает у них развитие хронической артериальной гипертонии. Эта связь особенно выражена при введении больших доз кадмия (</w:t>
      </w:r>
      <w:r w:rsidRPr="00E93C41">
        <w:rPr>
          <w:sz w:val="28"/>
          <w:lang w:val="en-US"/>
        </w:rPr>
        <w:t>Masironi</w:t>
      </w:r>
      <w:r w:rsidRPr="00E93C41">
        <w:rPr>
          <w:sz w:val="28"/>
        </w:rPr>
        <w:t xml:space="preserve"> </w:t>
      </w:r>
      <w:r w:rsidRPr="00E93C41">
        <w:rPr>
          <w:sz w:val="28"/>
          <w:lang w:val="en-US"/>
        </w:rPr>
        <w:t>B</w:t>
      </w:r>
      <w:r w:rsidRPr="00E93C41">
        <w:rPr>
          <w:sz w:val="28"/>
        </w:rPr>
        <w:t>., 1978) и находит отражение в более частом</w:t>
      </w:r>
      <w:r w:rsidR="00E93C41" w:rsidRPr="00E93C41">
        <w:rPr>
          <w:sz w:val="28"/>
        </w:rPr>
        <w:t xml:space="preserve"> </w:t>
      </w:r>
      <w:r w:rsidRPr="00E93C41">
        <w:rPr>
          <w:sz w:val="28"/>
        </w:rPr>
        <w:t>выявлении случаев артериальной гипертонии или высоких уровней АД в популяциях, употребляющих мягкую деминерализованную воду. Считается, что патогенное (гипертензивное) действие кадмия осуществляется посредством локальной вазоконстрикции, задержки экскреции натрия, повышения активности ренина в плазме периферической крови. Установлено, что при ГБ повышается содержание кремния до 25,0 мг% (при норме 7,6мг%). Кремний повышает содержание холестерина и в-липопротеидов.</w:t>
      </w:r>
    </w:p>
    <w:p w14:paraId="72544922" w14:textId="77777777" w:rsidR="00381680" w:rsidRPr="00E93C41" w:rsidRDefault="00381680" w:rsidP="00E93C41">
      <w:pPr>
        <w:suppressAutoHyphens/>
        <w:spacing w:line="360" w:lineRule="auto"/>
        <w:ind w:firstLine="709"/>
        <w:jc w:val="both"/>
        <w:rPr>
          <w:sz w:val="28"/>
        </w:rPr>
      </w:pPr>
      <w:r w:rsidRPr="00E93C41">
        <w:rPr>
          <w:sz w:val="28"/>
        </w:rPr>
        <w:t>Более изучена роль магния, дефицит которого способствует развитию артериальной гипертонии. Антигипертензивное действие магния связывается с его способностью понижать чувствительность сосудистой стенки к прессорным стимулам, уменьшать возбудимость центров симпатической нервной системы к стрессовым влияниям, вызывать прямой сосудорасширительный эффект.</w:t>
      </w:r>
    </w:p>
    <w:p w14:paraId="26868AF9" w14:textId="77777777" w:rsidR="00381680" w:rsidRPr="00E93C41" w:rsidRDefault="00381680" w:rsidP="00E93C41">
      <w:pPr>
        <w:suppressAutoHyphens/>
        <w:spacing w:line="360" w:lineRule="auto"/>
        <w:ind w:firstLine="709"/>
        <w:jc w:val="both"/>
        <w:rPr>
          <w:sz w:val="28"/>
        </w:rPr>
      </w:pPr>
      <w:r w:rsidRPr="00E93C41">
        <w:rPr>
          <w:sz w:val="28"/>
        </w:rPr>
        <w:t>Перечисленные выше факторы в отдельности или в разных сочетаниях могут играть либо этиологическую роль в возникновении гипертонической болезни, благоприятствуя реализации действия основного нервного (вызывающего) фактора, либо, включаясь в патогенез болезни, определяют доминирующее звено в патогенезе и поддерживают ее развитие, отражаясь на особенностях ее течения.</w:t>
      </w:r>
    </w:p>
    <w:p w14:paraId="128E4269" w14:textId="77777777" w:rsidR="00381680" w:rsidRPr="00E93C41" w:rsidRDefault="00381680" w:rsidP="00E93C41">
      <w:pPr>
        <w:suppressAutoHyphens/>
        <w:spacing w:line="360" w:lineRule="auto"/>
        <w:ind w:firstLine="709"/>
        <w:jc w:val="both"/>
        <w:rPr>
          <w:sz w:val="28"/>
          <w:szCs w:val="16"/>
        </w:rPr>
      </w:pPr>
    </w:p>
    <w:p w14:paraId="76966259" w14:textId="77777777" w:rsidR="00381680" w:rsidRPr="00E93C41" w:rsidRDefault="00381680" w:rsidP="00E93C41">
      <w:pPr>
        <w:suppressAutoHyphens/>
        <w:spacing w:line="360" w:lineRule="auto"/>
        <w:ind w:firstLine="709"/>
        <w:jc w:val="both"/>
        <w:rPr>
          <w:sz w:val="28"/>
          <w:szCs w:val="28"/>
        </w:rPr>
      </w:pPr>
      <w:r w:rsidRPr="00E93C41">
        <w:rPr>
          <w:sz w:val="28"/>
          <w:szCs w:val="28"/>
        </w:rPr>
        <w:t>1.3 Влияние современного образа жизни на развитие сердечно-</w:t>
      </w:r>
      <w:r w:rsidR="005508E5" w:rsidRPr="00E93C41">
        <w:rPr>
          <w:sz w:val="28"/>
          <w:szCs w:val="28"/>
        </w:rPr>
        <w:t>сосудистых заболеваний</w:t>
      </w:r>
    </w:p>
    <w:p w14:paraId="0247F6FB" w14:textId="77777777" w:rsidR="005508E5" w:rsidRPr="00E93C41" w:rsidRDefault="005508E5" w:rsidP="00E93C41">
      <w:pPr>
        <w:suppressAutoHyphens/>
        <w:spacing w:line="360" w:lineRule="auto"/>
        <w:ind w:firstLine="709"/>
        <w:jc w:val="both"/>
        <w:rPr>
          <w:sz w:val="28"/>
          <w:szCs w:val="28"/>
        </w:rPr>
      </w:pPr>
    </w:p>
    <w:p w14:paraId="1DDABE66" w14:textId="77777777" w:rsidR="00381680" w:rsidRPr="00E93C41" w:rsidRDefault="00381680" w:rsidP="00E93C41">
      <w:pPr>
        <w:suppressAutoHyphens/>
        <w:spacing w:line="360" w:lineRule="auto"/>
        <w:ind w:firstLine="709"/>
        <w:jc w:val="both"/>
        <w:rPr>
          <w:sz w:val="28"/>
          <w:szCs w:val="28"/>
        </w:rPr>
      </w:pPr>
      <w:r w:rsidRPr="00E93C41">
        <w:rPr>
          <w:sz w:val="28"/>
          <w:szCs w:val="28"/>
        </w:rPr>
        <w:t>Широкомасштабными научными исследованиями доказано, что здоровье людей на 50% зависит от образа их жизни, на 20% - от окружающей среды, в которой они живут, на 20% – от наследственности, и только на 10% от ресурсов здравоохранения.</w:t>
      </w:r>
    </w:p>
    <w:p w14:paraId="6BC6FFE8" w14:textId="77777777" w:rsidR="00381680" w:rsidRPr="00E93C41" w:rsidRDefault="00381680" w:rsidP="00E93C41">
      <w:pPr>
        <w:suppressAutoHyphens/>
        <w:spacing w:line="360" w:lineRule="auto"/>
        <w:ind w:firstLine="709"/>
        <w:jc w:val="both"/>
        <w:rPr>
          <w:sz w:val="28"/>
          <w:szCs w:val="28"/>
        </w:rPr>
      </w:pPr>
      <w:r w:rsidRPr="00E93C41">
        <w:rPr>
          <w:sz w:val="28"/>
          <w:szCs w:val="28"/>
        </w:rPr>
        <w:t>Социально-гигиеническими исследованиями показано, что образ жизни, понимаемый как определенный, исторически обусловленный тип, вид жизнедеятельности или определенный способ деятельности в материальной и нематериальной (духовной) сферах жизнедеятельности людей, как совокупность существенных черт (сторон, элементов и т. п.) деятельности людей, форм или видов активности (социальной, производственно-трудовой, бытовой, интеллектуальной, физической, образовательной и др.), оказывает через эти сферы или виды деятельности непосредственное воздействие на здоровье населения. При этом образ жизни как деятельная категория функционирует в единстве с условиями жизни, однако последние оказывают на здоровье, обычно опосредующее воздействие, через образ жизни. В самом деле, такие условия жизни, как материальная обеспеченность (заработная плата, доход и т. п.), образование, даже размер жилой площади и т.п., прямо, непосредственно на здоровье не влияют, однако воздействуют на него через поведение человека, использование этих условий, их утилизацию. Для здоровья имеет первостепенное значение не то, сколько человек получает, сколько у него квадратных метров жилой площади, а как пользуется он этими и другими материальными условиями жизни, как он себя ведет, каков его режим работы и быта, какова его культура, в том числе гигиеническая, какова его медицинская активность, т.е. деятельность, поведение по отношению к своему здоровью и здоровью окружающих.</w:t>
      </w:r>
    </w:p>
    <w:p w14:paraId="4C54689B" w14:textId="77777777" w:rsidR="00381680" w:rsidRPr="00E93C41" w:rsidRDefault="00381680" w:rsidP="00E93C41">
      <w:pPr>
        <w:shd w:val="clear" w:color="auto" w:fill="FFFFFF"/>
        <w:suppressAutoHyphens/>
        <w:spacing w:line="360" w:lineRule="auto"/>
        <w:ind w:firstLine="709"/>
        <w:jc w:val="both"/>
        <w:rPr>
          <w:sz w:val="28"/>
          <w:szCs w:val="28"/>
        </w:rPr>
      </w:pPr>
      <w:r w:rsidRPr="00E93C41">
        <w:rPr>
          <w:sz w:val="28"/>
          <w:szCs w:val="28"/>
        </w:rPr>
        <w:t>Современные исследования указывают не только на значение единичных факторов риска, но на их интегральную связь с условиями и образом жизни. Это было ярко продемонстрировано на последних кардиологических конгрессах, подчеркивается и в новейших материалах В03. Так, экспертный комитет ВОЗ, собравший ведущих кардиологов, в частности советских ученых – акад. Е.И. Чазова и И.С. Глазунова, в конце 1981г. для рассмотрения вопросов профилактики болезней сердца, в числе основных факторов риска назвал нерациональное питание, холестеринемию, курение, недостаточную физическую активность, злоупотребление алкоголем, психическое перенапряжение – стрессы, а также влияние оральных контрацептивов и диабета. Эксперты связывали эти и другие факторы риска с социальными, культурными условиями жизни населения и другими факторами, по сущес</w:t>
      </w:r>
      <w:r w:rsidRPr="00E93C41">
        <w:rPr>
          <w:sz w:val="28"/>
          <w:szCs w:val="28"/>
        </w:rPr>
        <w:t>т</w:t>
      </w:r>
      <w:r w:rsidRPr="00E93C41">
        <w:rPr>
          <w:sz w:val="28"/>
          <w:szCs w:val="28"/>
        </w:rPr>
        <w:t>ву условий и образа жизни.</w:t>
      </w:r>
    </w:p>
    <w:p w14:paraId="5D3DEFED" w14:textId="77777777" w:rsidR="00381680" w:rsidRPr="00E93C41" w:rsidRDefault="00381680" w:rsidP="00E93C41">
      <w:pPr>
        <w:suppressAutoHyphens/>
        <w:spacing w:line="360" w:lineRule="auto"/>
        <w:ind w:firstLine="709"/>
        <w:jc w:val="both"/>
        <w:rPr>
          <w:sz w:val="28"/>
        </w:rPr>
      </w:pPr>
      <w:r w:rsidRPr="00E93C41">
        <w:rPr>
          <w:sz w:val="28"/>
        </w:rPr>
        <w:t>Общеизвестно, что число лиц, страдающих гипертонической болезнью, неуклонно возрастает с возрастом в результате наследственно-конституциональной предрасположенности, под влиянием окружающей среды, нарушения механизмов регуляции уровня АД (часть из которых также генетически предопределена). Наиболее убедительно значение следующих факторов:</w:t>
      </w:r>
    </w:p>
    <w:p w14:paraId="2C2A4D56" w14:textId="77777777" w:rsidR="00381680" w:rsidRPr="00E93C41" w:rsidRDefault="00381680" w:rsidP="00E93C41">
      <w:pPr>
        <w:suppressAutoHyphens/>
        <w:spacing w:line="360" w:lineRule="auto"/>
        <w:ind w:firstLine="709"/>
        <w:jc w:val="both"/>
        <w:rPr>
          <w:sz w:val="28"/>
        </w:rPr>
      </w:pPr>
      <w:r w:rsidRPr="00E93C41">
        <w:rPr>
          <w:sz w:val="28"/>
        </w:rPr>
        <w:t>Наследственность. Наследственная отягощенность является наиболее доказанным фактором риска и хорошо выявляется у родственников больного близкой степени родства (особое значение имеет наличие ГБ у матерей больных). Речь идет, в частности, о полиморфизме гена АПФ, а также о патологии клеточных мембран (Ю.Постнов). Этот фактор не обязательно приводит к возникновению ГБ. По-видимому, генетическая предрасположенность реализуется через воздействие внешних факторов.</w:t>
      </w:r>
    </w:p>
    <w:p w14:paraId="6DE5A7D8" w14:textId="77777777" w:rsidR="00381680" w:rsidRPr="00E93C41" w:rsidRDefault="00381680" w:rsidP="00E93C41">
      <w:pPr>
        <w:suppressAutoHyphens/>
        <w:spacing w:line="360" w:lineRule="auto"/>
        <w:ind w:firstLine="709"/>
        <w:jc w:val="both"/>
        <w:rPr>
          <w:sz w:val="28"/>
        </w:rPr>
      </w:pPr>
      <w:r w:rsidRPr="00E93C41">
        <w:rPr>
          <w:sz w:val="28"/>
        </w:rPr>
        <w:t>Масса тела. У лиц с избыточной массой тела АД выше. Эпидемиологические исследования убедительно показали прямую корреляцию между массой тела и величиной АД. При избыточной массе тела риск развития ГБ увеличив</w:t>
      </w:r>
      <w:r w:rsidRPr="00E93C41">
        <w:rPr>
          <w:sz w:val="28"/>
        </w:rPr>
        <w:t>а</w:t>
      </w:r>
      <w:r w:rsidRPr="00E93C41">
        <w:rPr>
          <w:sz w:val="28"/>
        </w:rPr>
        <w:t>ется в 2-6 раз.</w:t>
      </w:r>
    </w:p>
    <w:p w14:paraId="1E64EDE0" w14:textId="77777777" w:rsidR="00381680" w:rsidRPr="00E93C41" w:rsidRDefault="00381680" w:rsidP="00E93C41">
      <w:pPr>
        <w:shd w:val="clear" w:color="auto" w:fill="FFFFFF"/>
        <w:suppressAutoHyphens/>
        <w:spacing w:line="360" w:lineRule="auto"/>
        <w:ind w:firstLine="709"/>
        <w:jc w:val="both"/>
        <w:rPr>
          <w:sz w:val="28"/>
          <w:szCs w:val="28"/>
        </w:rPr>
      </w:pPr>
      <w:r w:rsidRPr="00E93C41">
        <w:rPr>
          <w:sz w:val="28"/>
          <w:szCs w:val="28"/>
        </w:rPr>
        <w:t>Среди женщин, имеющих значительный избыток массы тела (индекс Кетле &gt; 29), риск развития АГ возрастает почти в 3 раза по сравнению с женщин</w:t>
      </w:r>
      <w:r w:rsidRPr="00E93C41">
        <w:rPr>
          <w:sz w:val="28"/>
          <w:szCs w:val="28"/>
        </w:rPr>
        <w:t>а</w:t>
      </w:r>
      <w:r w:rsidRPr="00E93C41">
        <w:rPr>
          <w:sz w:val="28"/>
          <w:szCs w:val="28"/>
        </w:rPr>
        <w:t>ми с нормальной массой тела, а при умеренном повышении массы тела (индекс Кетле в пределах 25–29) риск развития ГБ возрастает на 80% (</w:t>
      </w:r>
      <w:r w:rsidRPr="00E93C41">
        <w:rPr>
          <w:sz w:val="28"/>
          <w:szCs w:val="28"/>
          <w:lang w:val="en-US"/>
        </w:rPr>
        <w:t>Manson</w:t>
      </w:r>
      <w:r w:rsidRPr="00E93C41">
        <w:rPr>
          <w:sz w:val="28"/>
          <w:szCs w:val="28"/>
        </w:rPr>
        <w:t xml:space="preserve"> и соавт., 1990). Ожирение потенцирует действие других факторов риска, включая, нарушение толерантности к глюкозе, низкий уровень ХС ЛПВ, высокий уровень в крови триглицеридов и ХС ЛПНП. Снижение массы тела способствует уменьшению риска развития ГБ, но исследования в этом направлении ещё не заверш</w:t>
      </w:r>
      <w:r w:rsidRPr="00E93C41">
        <w:rPr>
          <w:sz w:val="28"/>
          <w:szCs w:val="28"/>
        </w:rPr>
        <w:t>е</w:t>
      </w:r>
      <w:r w:rsidRPr="00E93C41">
        <w:rPr>
          <w:sz w:val="28"/>
          <w:szCs w:val="28"/>
        </w:rPr>
        <w:t>ны.</w:t>
      </w:r>
    </w:p>
    <w:p w14:paraId="21066D23" w14:textId="77777777" w:rsidR="00381680" w:rsidRPr="00E93C41" w:rsidRDefault="00381680" w:rsidP="00E93C41">
      <w:pPr>
        <w:shd w:val="clear" w:color="auto" w:fill="FFFFFF"/>
        <w:suppressAutoHyphens/>
        <w:spacing w:line="360" w:lineRule="auto"/>
        <w:ind w:firstLine="709"/>
        <w:jc w:val="both"/>
        <w:rPr>
          <w:sz w:val="28"/>
          <w:szCs w:val="28"/>
        </w:rPr>
      </w:pPr>
      <w:r w:rsidRPr="00E93C41">
        <w:rPr>
          <w:sz w:val="28"/>
          <w:szCs w:val="28"/>
        </w:rPr>
        <w:t xml:space="preserve">Повышенный уровень холестерина сыворотки крови всегда ассоциируется с увеличением риска развития сердечно-сосудистых заболеваний. </w:t>
      </w:r>
      <w:r w:rsidRPr="00E93C41">
        <w:rPr>
          <w:sz w:val="28"/>
          <w:szCs w:val="28"/>
          <w:lang w:val="en-US"/>
        </w:rPr>
        <w:t>Singh</w:t>
      </w:r>
      <w:r w:rsidRPr="00E93C41">
        <w:rPr>
          <w:sz w:val="28"/>
          <w:szCs w:val="28"/>
        </w:rPr>
        <w:t xml:space="preserve"> и соавт. (1992), </w:t>
      </w:r>
      <w:r w:rsidRPr="00E93C41">
        <w:rPr>
          <w:sz w:val="28"/>
          <w:szCs w:val="28"/>
          <w:lang w:val="en-US"/>
        </w:rPr>
        <w:t>Schuler</w:t>
      </w:r>
      <w:r w:rsidRPr="00E93C41">
        <w:rPr>
          <w:sz w:val="28"/>
          <w:szCs w:val="28"/>
        </w:rPr>
        <w:t xml:space="preserve"> и соавт. (1992) показали, что, начиная с уровня общего холестерина 4,65 ммоль/л (180 мг%), его дальнейший рост непрерывно и пропорционально коррелирует с частотой осложнений ССЗ. Установлено, что повышение уровня общего холестерина в крови на 1% увеличивает риск развития сердечно-сосудистых заболеваний на 2—3%. По данным Фремингемского исследования (США), у людей с умеренным повышением уровня холестерина (5.2—6.7 ммоль/л) частота встречаемости ГБ была в два раза выше, чем у людей с нормальным уровнем холестерина в крови. При выраженной гиперхолестеринемии (&gt;6.7 ммоль/л) заболеваемость ГБ возрастала в 4—5 раз.</w:t>
      </w:r>
    </w:p>
    <w:p w14:paraId="0E95AB7D" w14:textId="77777777" w:rsidR="00381680" w:rsidRPr="00E93C41" w:rsidRDefault="00381680" w:rsidP="00E93C41">
      <w:pPr>
        <w:shd w:val="clear" w:color="auto" w:fill="FFFFFF"/>
        <w:suppressAutoHyphens/>
        <w:spacing w:line="360" w:lineRule="auto"/>
        <w:ind w:firstLine="709"/>
        <w:jc w:val="both"/>
        <w:rPr>
          <w:sz w:val="28"/>
          <w:szCs w:val="28"/>
        </w:rPr>
      </w:pPr>
      <w:r w:rsidRPr="00E93C41">
        <w:rPr>
          <w:sz w:val="28"/>
          <w:szCs w:val="28"/>
        </w:rPr>
        <w:t>Благодаря двадцати проспективным исследованиям, проведенным в разных странах мира, четко доказано, что повышение в крови общего уровня холестерина является независимым фактором риска ГБ как у мужчин, так и у же</w:t>
      </w:r>
      <w:r w:rsidRPr="00E93C41">
        <w:rPr>
          <w:sz w:val="28"/>
          <w:szCs w:val="28"/>
        </w:rPr>
        <w:t>н</w:t>
      </w:r>
      <w:r w:rsidRPr="00E93C41">
        <w:rPr>
          <w:sz w:val="28"/>
          <w:szCs w:val="28"/>
        </w:rPr>
        <w:t>щин.</w:t>
      </w:r>
    </w:p>
    <w:p w14:paraId="1EE090BC" w14:textId="77777777" w:rsidR="00381680" w:rsidRPr="00E93C41" w:rsidRDefault="00381680" w:rsidP="00E93C41">
      <w:pPr>
        <w:shd w:val="clear" w:color="auto" w:fill="FFFFFF"/>
        <w:suppressAutoHyphens/>
        <w:spacing w:line="360" w:lineRule="auto"/>
        <w:ind w:firstLine="709"/>
        <w:jc w:val="both"/>
        <w:rPr>
          <w:sz w:val="28"/>
          <w:szCs w:val="28"/>
        </w:rPr>
      </w:pPr>
      <w:r w:rsidRPr="00E93C41">
        <w:rPr>
          <w:sz w:val="28"/>
          <w:szCs w:val="28"/>
        </w:rPr>
        <w:t>В настоящее время приняты следующие градации уровня холестерина в крови:</w:t>
      </w:r>
    </w:p>
    <w:p w14:paraId="281D4A39" w14:textId="77777777" w:rsidR="00381680" w:rsidRPr="00E93C41" w:rsidRDefault="00381680" w:rsidP="00E93C41">
      <w:pPr>
        <w:numPr>
          <w:ilvl w:val="0"/>
          <w:numId w:val="14"/>
        </w:numPr>
        <w:shd w:val="clear" w:color="auto" w:fill="FFFFFF"/>
        <w:tabs>
          <w:tab w:val="left" w:pos="292"/>
        </w:tabs>
        <w:suppressAutoHyphens/>
        <w:autoSpaceDE w:val="0"/>
        <w:autoSpaceDN w:val="0"/>
        <w:adjustRightInd w:val="0"/>
        <w:spacing w:line="360" w:lineRule="auto"/>
        <w:ind w:firstLine="709"/>
        <w:jc w:val="both"/>
        <w:rPr>
          <w:sz w:val="28"/>
          <w:szCs w:val="28"/>
        </w:rPr>
      </w:pPr>
      <w:r w:rsidRPr="00E93C41">
        <w:rPr>
          <w:sz w:val="28"/>
          <w:szCs w:val="28"/>
        </w:rPr>
        <w:t>желательный &lt; 5.20 ммоль/л;</w:t>
      </w:r>
    </w:p>
    <w:p w14:paraId="06B542F4" w14:textId="77777777" w:rsidR="00381680" w:rsidRPr="00E93C41" w:rsidRDefault="00381680" w:rsidP="00E93C41">
      <w:pPr>
        <w:numPr>
          <w:ilvl w:val="0"/>
          <w:numId w:val="14"/>
        </w:numPr>
        <w:shd w:val="clear" w:color="auto" w:fill="FFFFFF"/>
        <w:tabs>
          <w:tab w:val="left" w:pos="292"/>
        </w:tabs>
        <w:suppressAutoHyphens/>
        <w:autoSpaceDE w:val="0"/>
        <w:autoSpaceDN w:val="0"/>
        <w:adjustRightInd w:val="0"/>
        <w:spacing w:line="360" w:lineRule="auto"/>
        <w:ind w:firstLine="709"/>
        <w:jc w:val="both"/>
        <w:rPr>
          <w:sz w:val="28"/>
          <w:szCs w:val="28"/>
        </w:rPr>
      </w:pPr>
      <w:r w:rsidRPr="00E93C41">
        <w:rPr>
          <w:sz w:val="28"/>
          <w:szCs w:val="28"/>
        </w:rPr>
        <w:t>пограничный 5.20—6.18 ммоль/л;</w:t>
      </w:r>
    </w:p>
    <w:p w14:paraId="72D640BC" w14:textId="77777777" w:rsidR="00381680" w:rsidRPr="00E93C41" w:rsidRDefault="00381680" w:rsidP="00E93C41">
      <w:pPr>
        <w:shd w:val="clear" w:color="auto" w:fill="FFFFFF"/>
        <w:tabs>
          <w:tab w:val="left" w:pos="516"/>
        </w:tabs>
        <w:suppressAutoHyphens/>
        <w:spacing w:line="360" w:lineRule="auto"/>
        <w:ind w:firstLine="709"/>
        <w:jc w:val="both"/>
        <w:rPr>
          <w:sz w:val="28"/>
          <w:szCs w:val="28"/>
        </w:rPr>
      </w:pPr>
      <w:r w:rsidRPr="00E93C41">
        <w:rPr>
          <w:iCs/>
          <w:sz w:val="28"/>
          <w:szCs w:val="28"/>
        </w:rPr>
        <w:t>•</w:t>
      </w:r>
      <w:r w:rsidR="00E93C41" w:rsidRPr="00E93C41">
        <w:rPr>
          <w:iCs/>
          <w:sz w:val="28"/>
          <w:szCs w:val="28"/>
        </w:rPr>
        <w:t xml:space="preserve"> </w:t>
      </w:r>
      <w:r w:rsidRPr="00E93C41">
        <w:rPr>
          <w:sz w:val="28"/>
          <w:szCs w:val="28"/>
        </w:rPr>
        <w:t>повышенный &gt; 6.21 ммоль/л.</w:t>
      </w:r>
    </w:p>
    <w:p w14:paraId="207E720C" w14:textId="77777777" w:rsidR="00381680" w:rsidRPr="00E93C41" w:rsidRDefault="00381680" w:rsidP="00E93C41">
      <w:pPr>
        <w:shd w:val="clear" w:color="auto" w:fill="FFFFFF"/>
        <w:suppressAutoHyphens/>
        <w:spacing w:line="360" w:lineRule="auto"/>
        <w:ind w:firstLine="709"/>
        <w:jc w:val="both"/>
        <w:rPr>
          <w:sz w:val="28"/>
          <w:szCs w:val="28"/>
        </w:rPr>
      </w:pPr>
      <w:r w:rsidRPr="00E93C41">
        <w:rPr>
          <w:sz w:val="28"/>
          <w:szCs w:val="28"/>
        </w:rPr>
        <w:t>Наиболее выраженным влиянием на риск развития ГБ обладает холестерин липопротеинов низкой плотности (ХС ЛПНП). Для ХС ЛПНП приняты следующие градации:</w:t>
      </w:r>
    </w:p>
    <w:p w14:paraId="2DE9F2AE" w14:textId="77777777" w:rsidR="00381680" w:rsidRPr="00E93C41" w:rsidRDefault="00381680" w:rsidP="00E93C41">
      <w:pPr>
        <w:numPr>
          <w:ilvl w:val="0"/>
          <w:numId w:val="15"/>
        </w:numPr>
        <w:shd w:val="clear" w:color="auto" w:fill="FFFFFF"/>
        <w:tabs>
          <w:tab w:val="left" w:pos="516"/>
        </w:tabs>
        <w:suppressAutoHyphens/>
        <w:autoSpaceDE w:val="0"/>
        <w:autoSpaceDN w:val="0"/>
        <w:adjustRightInd w:val="0"/>
        <w:spacing w:line="360" w:lineRule="auto"/>
        <w:ind w:firstLine="709"/>
        <w:jc w:val="both"/>
        <w:rPr>
          <w:sz w:val="28"/>
          <w:szCs w:val="28"/>
        </w:rPr>
      </w:pPr>
      <w:r w:rsidRPr="00E93C41">
        <w:rPr>
          <w:sz w:val="28"/>
          <w:szCs w:val="28"/>
        </w:rPr>
        <w:t>желательный &lt; 3.36 ммоль/л;</w:t>
      </w:r>
    </w:p>
    <w:p w14:paraId="030FB928" w14:textId="77777777" w:rsidR="00381680" w:rsidRPr="00E93C41" w:rsidRDefault="00381680" w:rsidP="00E93C41">
      <w:pPr>
        <w:numPr>
          <w:ilvl w:val="0"/>
          <w:numId w:val="15"/>
        </w:numPr>
        <w:shd w:val="clear" w:color="auto" w:fill="FFFFFF"/>
        <w:tabs>
          <w:tab w:val="left" w:pos="516"/>
        </w:tabs>
        <w:suppressAutoHyphens/>
        <w:autoSpaceDE w:val="0"/>
        <w:autoSpaceDN w:val="0"/>
        <w:adjustRightInd w:val="0"/>
        <w:spacing w:line="360" w:lineRule="auto"/>
        <w:ind w:firstLine="709"/>
        <w:jc w:val="both"/>
        <w:rPr>
          <w:sz w:val="28"/>
          <w:szCs w:val="28"/>
        </w:rPr>
      </w:pPr>
      <w:r w:rsidRPr="00E93C41">
        <w:rPr>
          <w:sz w:val="28"/>
          <w:szCs w:val="28"/>
        </w:rPr>
        <w:t>пограничный 3.36—4.11 ммоль/л;</w:t>
      </w:r>
    </w:p>
    <w:p w14:paraId="0D3EF300" w14:textId="77777777" w:rsidR="00381680" w:rsidRPr="00E93C41" w:rsidRDefault="00381680" w:rsidP="00E93C41">
      <w:pPr>
        <w:numPr>
          <w:ilvl w:val="0"/>
          <w:numId w:val="15"/>
        </w:numPr>
        <w:shd w:val="clear" w:color="auto" w:fill="FFFFFF"/>
        <w:tabs>
          <w:tab w:val="left" w:pos="516"/>
        </w:tabs>
        <w:suppressAutoHyphens/>
        <w:autoSpaceDE w:val="0"/>
        <w:autoSpaceDN w:val="0"/>
        <w:adjustRightInd w:val="0"/>
        <w:spacing w:line="360" w:lineRule="auto"/>
        <w:ind w:firstLine="709"/>
        <w:jc w:val="both"/>
        <w:rPr>
          <w:sz w:val="28"/>
          <w:szCs w:val="28"/>
        </w:rPr>
      </w:pPr>
      <w:r w:rsidRPr="00E93C41">
        <w:rPr>
          <w:sz w:val="28"/>
          <w:szCs w:val="28"/>
        </w:rPr>
        <w:t>повышенный &gt; 4.11 ммоль/л.</w:t>
      </w:r>
    </w:p>
    <w:p w14:paraId="42FCF4B5" w14:textId="77777777" w:rsidR="00381680" w:rsidRPr="00E93C41" w:rsidRDefault="00381680" w:rsidP="00E93C41">
      <w:pPr>
        <w:shd w:val="clear" w:color="auto" w:fill="FFFFFF"/>
        <w:suppressAutoHyphens/>
        <w:spacing w:line="360" w:lineRule="auto"/>
        <w:ind w:firstLine="709"/>
        <w:jc w:val="both"/>
        <w:rPr>
          <w:sz w:val="28"/>
          <w:szCs w:val="28"/>
        </w:rPr>
      </w:pPr>
      <w:r w:rsidRPr="00E93C41">
        <w:rPr>
          <w:sz w:val="28"/>
          <w:szCs w:val="28"/>
        </w:rPr>
        <w:t>Влияние снижения общего холестерина и ХС ЛПНП на частоту сердечно-сосудистых осложнений достоверно установлено.</w:t>
      </w:r>
    </w:p>
    <w:p w14:paraId="7D44ACF1" w14:textId="77777777" w:rsidR="00381680" w:rsidRPr="00E93C41" w:rsidRDefault="00381680" w:rsidP="00E93C41">
      <w:pPr>
        <w:shd w:val="clear" w:color="auto" w:fill="FFFFFF"/>
        <w:suppressAutoHyphens/>
        <w:spacing w:line="360" w:lineRule="auto"/>
        <w:ind w:firstLine="709"/>
        <w:jc w:val="both"/>
        <w:rPr>
          <w:sz w:val="28"/>
          <w:szCs w:val="28"/>
        </w:rPr>
      </w:pPr>
      <w:r w:rsidRPr="00E93C41">
        <w:rPr>
          <w:sz w:val="28"/>
          <w:szCs w:val="28"/>
        </w:rPr>
        <w:t xml:space="preserve">Исследованиями </w:t>
      </w:r>
      <w:r w:rsidRPr="00E93C41">
        <w:rPr>
          <w:sz w:val="28"/>
          <w:szCs w:val="28"/>
          <w:lang w:val="en-US"/>
        </w:rPr>
        <w:t>Could</w:t>
      </w:r>
      <w:r w:rsidRPr="00E93C41">
        <w:rPr>
          <w:sz w:val="28"/>
          <w:szCs w:val="28"/>
        </w:rPr>
        <w:t xml:space="preserve"> и соавт. (1998) показано, что снижение уровня общего холестерина в сыворотке крови на 10% снижает риск смерти от сердечно-сосудистых заболеваний на 15%, а при продолжительности лечения более п</w:t>
      </w:r>
      <w:r w:rsidRPr="00E93C41">
        <w:rPr>
          <w:sz w:val="28"/>
          <w:szCs w:val="28"/>
        </w:rPr>
        <w:t>я</w:t>
      </w:r>
      <w:r w:rsidRPr="00E93C41">
        <w:rPr>
          <w:sz w:val="28"/>
          <w:szCs w:val="28"/>
        </w:rPr>
        <w:t>ти лет – на 25%.</w:t>
      </w:r>
    </w:p>
    <w:p w14:paraId="4EAB8B5E" w14:textId="77777777" w:rsidR="00381680" w:rsidRPr="00E93C41" w:rsidRDefault="00381680" w:rsidP="00E93C41">
      <w:pPr>
        <w:suppressAutoHyphens/>
        <w:spacing w:line="360" w:lineRule="auto"/>
        <w:ind w:firstLine="709"/>
        <w:jc w:val="both"/>
        <w:rPr>
          <w:sz w:val="28"/>
        </w:rPr>
      </w:pPr>
      <w:r w:rsidRPr="00E93C41">
        <w:rPr>
          <w:sz w:val="28"/>
        </w:rPr>
        <w:t>Метаболический синдром (синдром Х), характеризующийся ожирением особого типа (андроидное), резистентностью к инсулину, гиперинсулинемией, нарушением липидного обмена (низкий уровень липопротеидов высокой плотности – ЛПВП – положительно коррелирует с повышением АД). В обстоятельной работе Г.Н. Варвариной (1995) показано, что у лиц молодого возраста (средний возраст – 18</w:t>
      </w:r>
      <w:r w:rsidRPr="00E93C41">
        <w:rPr>
          <w:sz w:val="28"/>
          <w:szCs w:val="28"/>
          <w:vertAlign w:val="superscript"/>
        </w:rPr>
        <w:t>+</w:t>
      </w:r>
      <w:r w:rsidRPr="00E93C41">
        <w:rPr>
          <w:sz w:val="28"/>
        </w:rPr>
        <w:t xml:space="preserve"> 2,5 года) АД&gt;140/90 мм рт.ст. закономерно сочеталось с метаболическими нарушениями.</w:t>
      </w:r>
    </w:p>
    <w:p w14:paraId="260E6BB1" w14:textId="77777777" w:rsidR="00381680" w:rsidRPr="00E93C41" w:rsidRDefault="00381680" w:rsidP="00E93C41">
      <w:pPr>
        <w:suppressAutoHyphens/>
        <w:spacing w:line="360" w:lineRule="auto"/>
        <w:ind w:firstLine="709"/>
        <w:jc w:val="both"/>
        <w:rPr>
          <w:sz w:val="28"/>
          <w:szCs w:val="28"/>
        </w:rPr>
      </w:pPr>
      <w:r w:rsidRPr="00E93C41">
        <w:rPr>
          <w:sz w:val="28"/>
        </w:rPr>
        <w:t xml:space="preserve">Потребление алкоголя. САД и ДАД у лиц, ежедневно потребляющих алкоголь, соответственно на 6,6 и 4,7мм рт.ст. выше, нежели у лиц, употребляющих алкоголь лишь 1 раз в неделю. </w:t>
      </w:r>
      <w:r w:rsidRPr="00E93C41">
        <w:rPr>
          <w:sz w:val="28"/>
          <w:szCs w:val="28"/>
        </w:rPr>
        <w:t>Чрезмерное употребление алкоголя увеличивает риск общей и сердечно-сосудистой смертности (</w:t>
      </w:r>
      <w:r w:rsidRPr="00E93C41">
        <w:rPr>
          <w:sz w:val="28"/>
          <w:szCs w:val="28"/>
          <w:lang w:val="en-US"/>
        </w:rPr>
        <w:t>Klatsky</w:t>
      </w:r>
      <w:r w:rsidRPr="00E93C41">
        <w:rPr>
          <w:sz w:val="28"/>
          <w:szCs w:val="28"/>
        </w:rPr>
        <w:t xml:space="preserve"> и соавт., 1981; </w:t>
      </w:r>
      <w:r w:rsidRPr="00E93C41">
        <w:rPr>
          <w:sz w:val="28"/>
          <w:szCs w:val="28"/>
          <w:lang w:val="en-US"/>
        </w:rPr>
        <w:t>Deutscher</w:t>
      </w:r>
      <w:r w:rsidRPr="00E93C41">
        <w:rPr>
          <w:sz w:val="28"/>
          <w:szCs w:val="28"/>
        </w:rPr>
        <w:t xml:space="preserve"> и соавт., 1984)..</w:t>
      </w:r>
    </w:p>
    <w:p w14:paraId="12463747" w14:textId="77777777" w:rsidR="00381680" w:rsidRPr="00E93C41" w:rsidRDefault="00381680" w:rsidP="00E93C41">
      <w:pPr>
        <w:suppressAutoHyphens/>
        <w:spacing w:line="360" w:lineRule="auto"/>
        <w:ind w:firstLine="709"/>
        <w:jc w:val="both"/>
        <w:rPr>
          <w:sz w:val="28"/>
        </w:rPr>
      </w:pPr>
      <w:r w:rsidRPr="00E93C41">
        <w:rPr>
          <w:sz w:val="28"/>
        </w:rPr>
        <w:t>Потребление соли. Во многих экспериментальных, клинических и эпидемиологических исследованиях показана связь между высотой АД и ежедне</w:t>
      </w:r>
      <w:r w:rsidRPr="00E93C41">
        <w:rPr>
          <w:sz w:val="28"/>
        </w:rPr>
        <w:t>в</w:t>
      </w:r>
      <w:r w:rsidRPr="00E93C41">
        <w:rPr>
          <w:sz w:val="28"/>
        </w:rPr>
        <w:t>ным потреблением поваренной соли.</w:t>
      </w:r>
    </w:p>
    <w:p w14:paraId="2AC34755" w14:textId="77777777" w:rsidR="00381680" w:rsidRPr="00E93C41" w:rsidRDefault="00381680" w:rsidP="00E93C41">
      <w:pPr>
        <w:suppressAutoHyphens/>
        <w:spacing w:line="360" w:lineRule="auto"/>
        <w:ind w:firstLine="709"/>
        <w:jc w:val="both"/>
        <w:rPr>
          <w:sz w:val="28"/>
        </w:rPr>
      </w:pPr>
      <w:r w:rsidRPr="00E93C41">
        <w:rPr>
          <w:sz w:val="28"/>
        </w:rPr>
        <w:t>Физическая активность. У лиц, ведущих сидячий образ жизни, вероятность развития АГ на 20-50% выше, чем у физически активных людей.</w:t>
      </w:r>
    </w:p>
    <w:p w14:paraId="2094459F" w14:textId="77777777" w:rsidR="00381680" w:rsidRPr="00E93C41" w:rsidRDefault="00381680" w:rsidP="00E93C41">
      <w:pPr>
        <w:shd w:val="clear" w:color="auto" w:fill="FFFFFF"/>
        <w:suppressAutoHyphens/>
        <w:spacing w:line="360" w:lineRule="auto"/>
        <w:ind w:firstLine="709"/>
        <w:jc w:val="both"/>
        <w:rPr>
          <w:sz w:val="28"/>
          <w:szCs w:val="28"/>
        </w:rPr>
      </w:pPr>
      <w:r w:rsidRPr="00E93C41">
        <w:rPr>
          <w:sz w:val="28"/>
          <w:szCs w:val="28"/>
        </w:rPr>
        <w:t>В настоящее время 80% всех видов труда падает на долю небольших и умеренных напряжений.</w:t>
      </w:r>
    </w:p>
    <w:p w14:paraId="733FB203" w14:textId="77777777" w:rsidR="00381680" w:rsidRPr="00E93C41" w:rsidRDefault="00381680" w:rsidP="00E93C41">
      <w:pPr>
        <w:shd w:val="clear" w:color="auto" w:fill="FFFFFF"/>
        <w:suppressAutoHyphens/>
        <w:spacing w:line="360" w:lineRule="auto"/>
        <w:ind w:firstLine="709"/>
        <w:jc w:val="both"/>
        <w:rPr>
          <w:sz w:val="28"/>
          <w:szCs w:val="28"/>
        </w:rPr>
      </w:pPr>
      <w:r w:rsidRPr="00E93C41">
        <w:rPr>
          <w:sz w:val="28"/>
          <w:szCs w:val="28"/>
        </w:rPr>
        <w:t xml:space="preserve">Человек, управляющий разнообразной техникой, рассматривается как звено в системе </w:t>
      </w:r>
      <w:r w:rsidR="00E93C41" w:rsidRPr="00E93C41">
        <w:rPr>
          <w:sz w:val="28"/>
          <w:szCs w:val="28"/>
        </w:rPr>
        <w:t>"</w:t>
      </w:r>
      <w:r w:rsidRPr="00E93C41">
        <w:rPr>
          <w:sz w:val="28"/>
          <w:szCs w:val="28"/>
        </w:rPr>
        <w:t>человек – машина</w:t>
      </w:r>
      <w:r w:rsidR="00E93C41" w:rsidRPr="00E93C41">
        <w:rPr>
          <w:sz w:val="28"/>
          <w:szCs w:val="28"/>
        </w:rPr>
        <w:t>"</w:t>
      </w:r>
      <w:r w:rsidRPr="00E93C41">
        <w:rPr>
          <w:sz w:val="28"/>
          <w:szCs w:val="28"/>
        </w:rPr>
        <w:t xml:space="preserve">. Там, где достижения научно-технического прогресса привели к полной автоматизации труда, человеку отводится роль своеобразного регулятора системы механизмов. Труд такого </w:t>
      </w:r>
      <w:r w:rsidR="00E93C41" w:rsidRPr="00E93C41">
        <w:rPr>
          <w:sz w:val="28"/>
          <w:szCs w:val="28"/>
        </w:rPr>
        <w:t>"</w:t>
      </w:r>
      <w:r w:rsidRPr="00E93C41">
        <w:rPr>
          <w:sz w:val="28"/>
          <w:szCs w:val="28"/>
        </w:rPr>
        <w:t>живого регулятора</w:t>
      </w:r>
      <w:r w:rsidR="00E93C41" w:rsidRPr="00E93C41">
        <w:rPr>
          <w:sz w:val="28"/>
          <w:szCs w:val="28"/>
        </w:rPr>
        <w:t>"</w:t>
      </w:r>
      <w:r w:rsidRPr="00E93C41">
        <w:rPr>
          <w:sz w:val="28"/>
          <w:szCs w:val="28"/>
        </w:rPr>
        <w:t>, получивший название операторского, является по существу умственным, так как мышечная работа при автоматизированном управлении машинами сведена к минимуму. Таков, например, труд диспетчера авиационных и железнодорожных линий. Доля умственного труда в общем балансе рабочего времени непрерывно возрастает.</w:t>
      </w:r>
    </w:p>
    <w:p w14:paraId="6D9D0157" w14:textId="77777777" w:rsidR="00381680" w:rsidRPr="00E93C41" w:rsidRDefault="00381680" w:rsidP="00E93C41">
      <w:pPr>
        <w:suppressAutoHyphens/>
        <w:spacing w:line="360" w:lineRule="auto"/>
        <w:ind w:firstLine="709"/>
        <w:jc w:val="both"/>
        <w:rPr>
          <w:sz w:val="28"/>
          <w:szCs w:val="28"/>
        </w:rPr>
      </w:pPr>
      <w:r w:rsidRPr="00E93C41">
        <w:rPr>
          <w:sz w:val="28"/>
          <w:szCs w:val="28"/>
        </w:rPr>
        <w:t>Жизненная необходимость движений доказана в экспериментах на животных. Так, если крыс (одно из самых жизнеспособных животных) содержать в условиях полной неподвижности в течение 1 месяца, то 40% животных погибает.</w:t>
      </w:r>
    </w:p>
    <w:p w14:paraId="3B49684F" w14:textId="77777777" w:rsidR="00381680" w:rsidRPr="00E93C41" w:rsidRDefault="00381680" w:rsidP="00E93C41">
      <w:pPr>
        <w:suppressAutoHyphens/>
        <w:spacing w:line="360" w:lineRule="auto"/>
        <w:ind w:firstLine="709"/>
        <w:jc w:val="both"/>
        <w:rPr>
          <w:sz w:val="28"/>
          <w:szCs w:val="28"/>
        </w:rPr>
      </w:pPr>
      <w:r w:rsidRPr="00E93C41">
        <w:rPr>
          <w:sz w:val="28"/>
          <w:szCs w:val="28"/>
        </w:rPr>
        <w:t>Цыплята, выращенные в условиях обездвиживания в тесных клетках и выпущенные затем на волю, погибают после малейшей пробежки по двору.</w:t>
      </w:r>
    </w:p>
    <w:p w14:paraId="0A33625D" w14:textId="77777777" w:rsidR="00381680" w:rsidRPr="00E93C41" w:rsidRDefault="00381680" w:rsidP="00E93C41">
      <w:pPr>
        <w:suppressAutoHyphens/>
        <w:spacing w:line="360" w:lineRule="auto"/>
        <w:ind w:firstLine="709"/>
        <w:jc w:val="both"/>
        <w:rPr>
          <w:sz w:val="28"/>
          <w:szCs w:val="28"/>
        </w:rPr>
      </w:pPr>
      <w:r w:rsidRPr="00E93C41">
        <w:rPr>
          <w:sz w:val="28"/>
          <w:szCs w:val="28"/>
        </w:rPr>
        <w:t>По данным ВОЗ, на 1999 год число активно и регулярно занимающихся физическими упражнениями в развитых странах (таких как США, Франция, Германия, Швеция, Канада) составляет порядка 60%, в Финляндии – 70 %, в России – только 6 % (!).</w:t>
      </w:r>
    </w:p>
    <w:p w14:paraId="70513E15" w14:textId="77777777" w:rsidR="00381680" w:rsidRPr="00E93C41" w:rsidRDefault="00381680" w:rsidP="00E93C41">
      <w:pPr>
        <w:suppressAutoHyphens/>
        <w:spacing w:line="360" w:lineRule="auto"/>
        <w:ind w:firstLine="709"/>
        <w:jc w:val="both"/>
        <w:rPr>
          <w:sz w:val="28"/>
          <w:szCs w:val="28"/>
        </w:rPr>
      </w:pPr>
      <w:r w:rsidRPr="00E93C41">
        <w:rPr>
          <w:sz w:val="28"/>
          <w:szCs w:val="28"/>
        </w:rPr>
        <w:t>Влияние гиподинамии. Уменьшается нагрузка на сердечно-сосудистую систему, что приводит к снижению массы сердечной мышцы и нарушению протекания процессов обмена веществ в клетках сердца. Уменьшаются размеры сердца, снижается сила сердечной мышцы, ухудшается состояние сосудов сердца. Эти изменения повышают риск развития сердечных патологий, в том числе и ГБ.</w:t>
      </w:r>
    </w:p>
    <w:p w14:paraId="77C7A396" w14:textId="77777777" w:rsidR="00381680" w:rsidRPr="00E93C41" w:rsidRDefault="00381680" w:rsidP="00E93C41">
      <w:pPr>
        <w:suppressAutoHyphens/>
        <w:spacing w:line="360" w:lineRule="auto"/>
        <w:ind w:firstLine="709"/>
        <w:jc w:val="both"/>
        <w:rPr>
          <w:sz w:val="28"/>
          <w:szCs w:val="28"/>
        </w:rPr>
      </w:pPr>
      <w:r w:rsidRPr="00E93C41">
        <w:rPr>
          <w:sz w:val="28"/>
          <w:szCs w:val="28"/>
        </w:rPr>
        <w:t>Ухудшается состояние кровеносных сосудов вследствие отсутствия для них достаточных нагрузок. Спавшиеся в состоянии покоя мелкие сосуды у малоподвижного человека находятся закрытыми почти все время, что ведет к уменьшению их числа. Уменьшение числа резервных сосудов снижает общие резервы организма. Плохое состояние сосудистых стенок способствует развитию варикозного расширения вен, атеросклерозов, гипертонической болезни и других патологий.</w:t>
      </w:r>
    </w:p>
    <w:p w14:paraId="40DBAA5A" w14:textId="77777777" w:rsidR="00381680" w:rsidRPr="00E93C41" w:rsidRDefault="00381680" w:rsidP="00E93C41">
      <w:pPr>
        <w:suppressAutoHyphens/>
        <w:spacing w:line="360" w:lineRule="auto"/>
        <w:ind w:firstLine="709"/>
        <w:jc w:val="both"/>
        <w:rPr>
          <w:sz w:val="28"/>
          <w:szCs w:val="28"/>
        </w:rPr>
      </w:pPr>
      <w:r w:rsidRPr="00E93C41">
        <w:rPr>
          <w:sz w:val="28"/>
          <w:szCs w:val="28"/>
        </w:rPr>
        <w:t>Снижается уровень жизнедеятельности организма как биологической системы. То есть организм переходит на новый, более низкий уровень функционирования. К примеру, основной обмен малоподвижного организма уменьшается на 10-20 % (основной обмен – это энергетические траты организма на протекание минимально необходимых жизненных функций: 1) обмена веществ в клетках, 2) деятельности постоянно работающих органов – дыхательных мышц, сердца, почек, мозга, 3) поддержания минимального уровня мышечного тонуса).</w:t>
      </w:r>
    </w:p>
    <w:p w14:paraId="46231816" w14:textId="77777777" w:rsidR="00381680" w:rsidRPr="00E93C41" w:rsidRDefault="00381680" w:rsidP="00E93C41">
      <w:pPr>
        <w:suppressAutoHyphens/>
        <w:spacing w:line="360" w:lineRule="auto"/>
        <w:ind w:firstLine="709"/>
        <w:jc w:val="both"/>
        <w:rPr>
          <w:sz w:val="28"/>
        </w:rPr>
      </w:pPr>
      <w:r w:rsidRPr="00E93C41">
        <w:rPr>
          <w:sz w:val="28"/>
        </w:rPr>
        <w:t xml:space="preserve">Психосоциальный стресс. Установлено, что острая стрессовая нагрузка приводит к повышению АД. Предполагается, что и длительный хронический стресс также ведет к развитию гипертонической болезни. </w:t>
      </w:r>
      <w:r w:rsidRPr="00E93C41">
        <w:rPr>
          <w:sz w:val="28"/>
          <w:szCs w:val="28"/>
        </w:rPr>
        <w:t>Повышенный уровень психоэмоционального напряжения или так называемый стресс-коронарный профиль личности (тип А). Речь идет о таких чертах личности, как гнев, депрессия, ощущение постоянной тревоги, агрессивность, чрезмерное тщеславие, кроме того, частые психологические стрессы, отсутствие семейной поддержки, взаимопонимания. Психоэмоциональный стресс и указанные особенности характера, присущие стресс-коронарному профилю, сопровождаются высоким выбросом в кровь катехоламинов, что вызывает повышение потребности миокарда в кислороде, увеличивает частоту сокращений сердца, артериальное давление, обусловливает развитие ишемии миокарда, вызывает повышение коагуляционной активности крови. Указанные обстоятельства могут, следовательно, способствовать возникновению АГ, а также являются фактором риска ее ра</w:t>
      </w:r>
      <w:r w:rsidRPr="00E93C41">
        <w:rPr>
          <w:sz w:val="28"/>
          <w:szCs w:val="28"/>
        </w:rPr>
        <w:t>з</w:t>
      </w:r>
      <w:r w:rsidRPr="00E93C41">
        <w:rPr>
          <w:sz w:val="28"/>
          <w:szCs w:val="28"/>
        </w:rPr>
        <w:t>вития.</w:t>
      </w:r>
    </w:p>
    <w:p w14:paraId="4B5FD238" w14:textId="77777777" w:rsidR="00381680" w:rsidRPr="00E93C41" w:rsidRDefault="00381680" w:rsidP="00E93C41">
      <w:pPr>
        <w:suppressAutoHyphens/>
        <w:spacing w:line="360" w:lineRule="auto"/>
        <w:ind w:firstLine="709"/>
        <w:jc w:val="both"/>
        <w:rPr>
          <w:sz w:val="28"/>
        </w:rPr>
      </w:pPr>
      <w:r w:rsidRPr="00E93C41">
        <w:rPr>
          <w:sz w:val="28"/>
        </w:rPr>
        <w:t>Недостаточное поступление с пищей и водой кальция. Это приводит к тому, что гладкомышечные клетки стараются захватить и накопить как можно больше ионов кальция, а это в свою очередь повышает активность гладкомышечных клеток, вызывает спазмирование артерий и артериол и повышение а</w:t>
      </w:r>
      <w:r w:rsidRPr="00E93C41">
        <w:rPr>
          <w:sz w:val="28"/>
        </w:rPr>
        <w:t>р</w:t>
      </w:r>
      <w:r w:rsidRPr="00E93C41">
        <w:rPr>
          <w:sz w:val="28"/>
        </w:rPr>
        <w:t>териального давления.</w:t>
      </w:r>
    </w:p>
    <w:p w14:paraId="36107A19" w14:textId="77777777" w:rsidR="00381680" w:rsidRPr="00E93C41" w:rsidRDefault="00381680" w:rsidP="00E93C41">
      <w:pPr>
        <w:suppressAutoHyphens/>
        <w:spacing w:line="360" w:lineRule="auto"/>
        <w:ind w:firstLine="709"/>
        <w:jc w:val="both"/>
        <w:rPr>
          <w:sz w:val="28"/>
        </w:rPr>
      </w:pPr>
      <w:r w:rsidRPr="00E93C41">
        <w:rPr>
          <w:sz w:val="28"/>
        </w:rPr>
        <w:t>Недостаточное поступление с пищей магния. Существует обратно пропорциональная зависимость между суточным потреблением магния и артериальным давлением (</w:t>
      </w:r>
      <w:r w:rsidRPr="00E93C41">
        <w:rPr>
          <w:sz w:val="28"/>
          <w:lang w:val="en-US"/>
        </w:rPr>
        <w:t>Van</w:t>
      </w:r>
      <w:r w:rsidRPr="00E93C41">
        <w:rPr>
          <w:sz w:val="28"/>
        </w:rPr>
        <w:t xml:space="preserve"> </w:t>
      </w:r>
      <w:r w:rsidRPr="00E93C41">
        <w:rPr>
          <w:sz w:val="28"/>
          <w:lang w:val="en-US"/>
        </w:rPr>
        <w:t>Leer</w:t>
      </w:r>
      <w:r w:rsidRPr="00E93C41">
        <w:rPr>
          <w:sz w:val="28"/>
        </w:rPr>
        <w:t xml:space="preserve"> и соавт.,1995).Употребление магния в количестве от 53 до 511 мг в сутки вызывает уменьшение диастолического давления (каждые 100 мг магния, принятого с пищей, снижают диастолическое давление на 3,22мм рт.ст.) (</w:t>
      </w:r>
      <w:r w:rsidRPr="00E93C41">
        <w:rPr>
          <w:sz w:val="28"/>
          <w:lang w:val="en-US"/>
        </w:rPr>
        <w:t>Simon</w:t>
      </w:r>
      <w:r w:rsidRPr="00E93C41">
        <w:rPr>
          <w:sz w:val="28"/>
        </w:rPr>
        <w:t xml:space="preserve"> и соавт., 1994).</w:t>
      </w:r>
    </w:p>
    <w:p w14:paraId="3128DD10" w14:textId="77777777" w:rsidR="00381680" w:rsidRPr="00E93C41" w:rsidRDefault="00381680" w:rsidP="00E93C41">
      <w:pPr>
        <w:suppressAutoHyphens/>
        <w:spacing w:line="360" w:lineRule="auto"/>
        <w:ind w:firstLine="709"/>
        <w:jc w:val="both"/>
        <w:rPr>
          <w:sz w:val="28"/>
        </w:rPr>
      </w:pPr>
      <w:r w:rsidRPr="00E93C41">
        <w:rPr>
          <w:sz w:val="28"/>
        </w:rPr>
        <w:t>Развитие АГ при дефиците магния обусловлено:</w:t>
      </w:r>
    </w:p>
    <w:p w14:paraId="07B56956" w14:textId="77777777" w:rsidR="00381680" w:rsidRPr="00E93C41" w:rsidRDefault="00381680" w:rsidP="00E93C41">
      <w:pPr>
        <w:numPr>
          <w:ilvl w:val="0"/>
          <w:numId w:val="8"/>
        </w:numPr>
        <w:suppressAutoHyphens/>
        <w:spacing w:line="360" w:lineRule="auto"/>
        <w:ind w:left="0" w:firstLine="709"/>
        <w:jc w:val="both"/>
        <w:rPr>
          <w:sz w:val="28"/>
        </w:rPr>
      </w:pPr>
      <w:r w:rsidRPr="00E93C41">
        <w:rPr>
          <w:sz w:val="28"/>
        </w:rPr>
        <w:t xml:space="preserve">активацией системы ренин-ангиотензин </w:t>
      </w:r>
      <w:r w:rsidRPr="00E93C41">
        <w:rPr>
          <w:sz w:val="28"/>
          <w:lang w:val="en-US"/>
        </w:rPr>
        <w:t>II</w:t>
      </w:r>
      <w:r w:rsidRPr="00E93C41">
        <w:rPr>
          <w:sz w:val="28"/>
        </w:rPr>
        <w:t>-альдостерон (А.И. Мартынов и соавт., 1997);</w:t>
      </w:r>
    </w:p>
    <w:p w14:paraId="5596B666" w14:textId="77777777" w:rsidR="00381680" w:rsidRPr="00E93C41" w:rsidRDefault="00381680" w:rsidP="00E93C41">
      <w:pPr>
        <w:numPr>
          <w:ilvl w:val="0"/>
          <w:numId w:val="8"/>
        </w:numPr>
        <w:suppressAutoHyphens/>
        <w:spacing w:line="360" w:lineRule="auto"/>
        <w:ind w:left="0" w:firstLine="709"/>
        <w:jc w:val="both"/>
        <w:rPr>
          <w:sz w:val="28"/>
        </w:rPr>
      </w:pPr>
      <w:r w:rsidRPr="00E93C41">
        <w:rPr>
          <w:sz w:val="28"/>
        </w:rPr>
        <w:t>повышением активности симпатоадреналовой системы;</w:t>
      </w:r>
    </w:p>
    <w:p w14:paraId="11E03CB3" w14:textId="77777777" w:rsidR="00381680" w:rsidRPr="00E93C41" w:rsidRDefault="00381680" w:rsidP="00E93C41">
      <w:pPr>
        <w:numPr>
          <w:ilvl w:val="0"/>
          <w:numId w:val="8"/>
        </w:numPr>
        <w:suppressAutoHyphens/>
        <w:spacing w:line="360" w:lineRule="auto"/>
        <w:ind w:left="0" w:firstLine="709"/>
        <w:jc w:val="both"/>
        <w:rPr>
          <w:sz w:val="28"/>
        </w:rPr>
      </w:pPr>
      <w:r w:rsidRPr="00E93C41">
        <w:rPr>
          <w:sz w:val="28"/>
        </w:rPr>
        <w:t>снижением активности М</w:t>
      </w:r>
      <w:r w:rsidRPr="00E93C41">
        <w:rPr>
          <w:sz w:val="28"/>
          <w:lang w:val="en-US"/>
        </w:rPr>
        <w:t>g</w:t>
      </w:r>
      <w:r w:rsidRPr="00E93C41">
        <w:rPr>
          <w:sz w:val="28"/>
          <w:szCs w:val="28"/>
          <w:vertAlign w:val="superscript"/>
        </w:rPr>
        <w:t>++</w:t>
      </w:r>
      <w:r w:rsidRPr="00E93C41">
        <w:rPr>
          <w:sz w:val="28"/>
          <w:szCs w:val="28"/>
        </w:rPr>
        <w:t>Са</w:t>
      </w:r>
      <w:r w:rsidRPr="00E93C41">
        <w:rPr>
          <w:sz w:val="28"/>
          <w:szCs w:val="28"/>
          <w:vertAlign w:val="superscript"/>
        </w:rPr>
        <w:t>++</w:t>
      </w:r>
      <w:r w:rsidRPr="00E93C41">
        <w:rPr>
          <w:sz w:val="28"/>
          <w:szCs w:val="28"/>
        </w:rPr>
        <w:t>-АТФ-азы в связи с дефицитом АТФ (синтез АТФ обязательно происходит с участием магния);</w:t>
      </w:r>
    </w:p>
    <w:p w14:paraId="62856A1B" w14:textId="77777777" w:rsidR="00381680" w:rsidRPr="00E93C41" w:rsidRDefault="00381680" w:rsidP="00E93C41">
      <w:pPr>
        <w:numPr>
          <w:ilvl w:val="0"/>
          <w:numId w:val="8"/>
        </w:numPr>
        <w:suppressAutoHyphens/>
        <w:spacing w:line="360" w:lineRule="auto"/>
        <w:ind w:left="0" w:firstLine="709"/>
        <w:jc w:val="both"/>
        <w:rPr>
          <w:sz w:val="28"/>
        </w:rPr>
      </w:pPr>
      <w:r w:rsidRPr="00E93C41">
        <w:rPr>
          <w:sz w:val="28"/>
          <w:szCs w:val="28"/>
        </w:rPr>
        <w:t>снижением эластических свойств аорты;</w:t>
      </w:r>
    </w:p>
    <w:p w14:paraId="334467CC" w14:textId="77777777" w:rsidR="00381680" w:rsidRPr="00E93C41" w:rsidRDefault="00381680" w:rsidP="00E93C41">
      <w:pPr>
        <w:numPr>
          <w:ilvl w:val="0"/>
          <w:numId w:val="8"/>
        </w:numPr>
        <w:suppressAutoHyphens/>
        <w:spacing w:line="360" w:lineRule="auto"/>
        <w:ind w:left="0" w:firstLine="709"/>
        <w:jc w:val="both"/>
        <w:rPr>
          <w:sz w:val="28"/>
        </w:rPr>
      </w:pPr>
      <w:r w:rsidRPr="00E93C41">
        <w:rPr>
          <w:sz w:val="28"/>
          <w:szCs w:val="28"/>
        </w:rPr>
        <w:t>более высокой чувствительностью к стрессовым ситуациям.</w:t>
      </w:r>
    </w:p>
    <w:p w14:paraId="624EDCB7" w14:textId="77777777" w:rsidR="00381680" w:rsidRPr="00E93C41" w:rsidRDefault="00381680" w:rsidP="00E93C41">
      <w:pPr>
        <w:suppressAutoHyphens/>
        <w:spacing w:line="360" w:lineRule="auto"/>
        <w:ind w:firstLine="709"/>
        <w:jc w:val="both"/>
        <w:rPr>
          <w:sz w:val="28"/>
        </w:rPr>
      </w:pPr>
      <w:r w:rsidRPr="00E93C41">
        <w:rPr>
          <w:sz w:val="28"/>
        </w:rPr>
        <w:t>Курение. Курение повышает активность симпатического отдела вегетативной нервной системы и тем самым способствует повышению артериального давления.</w:t>
      </w:r>
    </w:p>
    <w:p w14:paraId="06764FFF" w14:textId="77777777" w:rsidR="00381680" w:rsidRPr="00E93C41" w:rsidRDefault="00381680" w:rsidP="00E93C41">
      <w:pPr>
        <w:shd w:val="clear" w:color="auto" w:fill="FFFFFF"/>
        <w:suppressAutoHyphens/>
        <w:spacing w:line="360" w:lineRule="auto"/>
        <w:ind w:firstLine="709"/>
        <w:jc w:val="both"/>
        <w:rPr>
          <w:sz w:val="28"/>
          <w:szCs w:val="28"/>
        </w:rPr>
      </w:pPr>
      <w:r w:rsidRPr="00E93C41">
        <w:rPr>
          <w:sz w:val="28"/>
          <w:szCs w:val="28"/>
        </w:rPr>
        <w:t>Установлено, что курение увеличивает смертность от сердечно-сосудистых заболеваний (включая АГ) на 50%, причем риск возрастает с увеличением возраста и количества выкуренных сигарет (</w:t>
      </w:r>
      <w:r w:rsidRPr="00E93C41">
        <w:rPr>
          <w:sz w:val="28"/>
          <w:szCs w:val="28"/>
          <w:lang w:val="en-US"/>
        </w:rPr>
        <w:t>A</w:t>
      </w:r>
      <w:r w:rsidRPr="00E93C41">
        <w:rPr>
          <w:sz w:val="28"/>
          <w:szCs w:val="28"/>
        </w:rPr>
        <w:t xml:space="preserve"> </w:t>
      </w:r>
      <w:r w:rsidRPr="00E93C41">
        <w:rPr>
          <w:sz w:val="28"/>
          <w:szCs w:val="28"/>
          <w:lang w:val="en-US"/>
        </w:rPr>
        <w:t>Report</w:t>
      </w:r>
      <w:r w:rsidRPr="00E93C41">
        <w:rPr>
          <w:sz w:val="28"/>
          <w:szCs w:val="28"/>
        </w:rPr>
        <w:t xml:space="preserve"> </w:t>
      </w:r>
      <w:r w:rsidRPr="00E93C41">
        <w:rPr>
          <w:sz w:val="28"/>
          <w:szCs w:val="28"/>
          <w:lang w:val="en-US"/>
        </w:rPr>
        <w:t>of</w:t>
      </w:r>
      <w:r w:rsidRPr="00E93C41">
        <w:rPr>
          <w:sz w:val="28"/>
          <w:szCs w:val="28"/>
        </w:rPr>
        <w:t xml:space="preserve"> </w:t>
      </w:r>
      <w:r w:rsidRPr="00E93C41">
        <w:rPr>
          <w:sz w:val="28"/>
          <w:szCs w:val="28"/>
          <w:lang w:val="en-US"/>
        </w:rPr>
        <w:t>the</w:t>
      </w:r>
      <w:r w:rsidRPr="00E93C41">
        <w:rPr>
          <w:sz w:val="28"/>
          <w:szCs w:val="28"/>
        </w:rPr>
        <w:t xml:space="preserve"> </w:t>
      </w:r>
      <w:r w:rsidRPr="00E93C41">
        <w:rPr>
          <w:sz w:val="28"/>
          <w:szCs w:val="28"/>
          <w:lang w:val="en-US"/>
        </w:rPr>
        <w:t>Surgeon</w:t>
      </w:r>
      <w:r w:rsidRPr="00E93C41">
        <w:rPr>
          <w:sz w:val="28"/>
          <w:szCs w:val="28"/>
        </w:rPr>
        <w:t xml:space="preserve"> </w:t>
      </w:r>
      <w:r w:rsidRPr="00E93C41">
        <w:rPr>
          <w:sz w:val="28"/>
          <w:szCs w:val="28"/>
          <w:lang w:val="en-US"/>
        </w:rPr>
        <w:t>General</w:t>
      </w:r>
      <w:r w:rsidRPr="00E93C41">
        <w:rPr>
          <w:sz w:val="28"/>
          <w:szCs w:val="28"/>
        </w:rPr>
        <w:t xml:space="preserve">, </w:t>
      </w:r>
      <w:r w:rsidRPr="00E93C41">
        <w:rPr>
          <w:sz w:val="28"/>
          <w:szCs w:val="28"/>
          <w:lang w:val="en-US"/>
        </w:rPr>
        <w:t>DHHS</w:t>
      </w:r>
      <w:r w:rsidRPr="00E93C41">
        <w:rPr>
          <w:sz w:val="28"/>
          <w:szCs w:val="28"/>
        </w:rPr>
        <w:t xml:space="preserve"> </w:t>
      </w:r>
      <w:r w:rsidRPr="00E93C41">
        <w:rPr>
          <w:sz w:val="28"/>
          <w:szCs w:val="28"/>
          <w:lang w:val="en-US"/>
        </w:rPr>
        <w:t>Publication</w:t>
      </w:r>
      <w:r w:rsidRPr="00E93C41">
        <w:rPr>
          <w:sz w:val="28"/>
          <w:szCs w:val="28"/>
        </w:rPr>
        <w:t xml:space="preserve"> </w:t>
      </w:r>
      <w:r w:rsidRPr="00E93C41">
        <w:rPr>
          <w:sz w:val="28"/>
          <w:szCs w:val="28"/>
          <w:lang w:val="en-US"/>
        </w:rPr>
        <w:t>No</w:t>
      </w:r>
      <w:r w:rsidRPr="00E93C41">
        <w:rPr>
          <w:sz w:val="28"/>
          <w:szCs w:val="28"/>
        </w:rPr>
        <w:t>, 1989). Курение оказывает чрезвычайно вредное влияние на сердечно-сосудистую систему. Содержащиеся в табачном дыме никотин, бензол, угарный газ, аммиак вызывают развитие тахикардии, артериальной гипертензии. Курение повышает агрегацию тромбоцитов, усиливает выраженность и прогрессирование атеросклеротического процесса, повышает содержание фибриногена в крови, снижает уровень антиатерогенных липопротеинов высокой плотности (</w:t>
      </w:r>
      <w:r w:rsidRPr="00E93C41">
        <w:rPr>
          <w:sz w:val="28"/>
          <w:szCs w:val="28"/>
          <w:lang w:val="en-US"/>
        </w:rPr>
        <w:t>Taylor</w:t>
      </w:r>
      <w:r w:rsidRPr="00E93C41">
        <w:rPr>
          <w:sz w:val="28"/>
          <w:szCs w:val="28"/>
        </w:rPr>
        <w:t xml:space="preserve"> и соавт., 1992), способствует развитию спазма коронарных артерий (</w:t>
      </w:r>
      <w:r w:rsidRPr="00E93C41">
        <w:rPr>
          <w:sz w:val="28"/>
          <w:szCs w:val="28"/>
          <w:lang w:val="en-US"/>
        </w:rPr>
        <w:t>Winniford</w:t>
      </w:r>
      <w:r w:rsidRPr="00E93C41">
        <w:rPr>
          <w:sz w:val="28"/>
          <w:szCs w:val="28"/>
        </w:rPr>
        <w:t xml:space="preserve"> и соавт., 1987). Риск развития первого, а также повторного развития инфаркта миокарда снижается после прекращения курения (</w:t>
      </w:r>
      <w:r w:rsidRPr="00E93C41">
        <w:rPr>
          <w:sz w:val="28"/>
          <w:szCs w:val="28"/>
          <w:lang w:val="en-US"/>
        </w:rPr>
        <w:t>Voors</w:t>
      </w:r>
      <w:r w:rsidRPr="00E93C41">
        <w:rPr>
          <w:sz w:val="28"/>
          <w:szCs w:val="28"/>
        </w:rPr>
        <w:t xml:space="preserve"> и соавт., 1996). Отказ от курения достоверно уменьшает риск развития ГБ.</w:t>
      </w:r>
    </w:p>
    <w:p w14:paraId="03E79240" w14:textId="77777777" w:rsidR="00381680" w:rsidRPr="00E93C41" w:rsidRDefault="00381680" w:rsidP="00E93C41">
      <w:pPr>
        <w:shd w:val="clear" w:color="auto" w:fill="FFFFFF"/>
        <w:suppressAutoHyphens/>
        <w:spacing w:line="360" w:lineRule="auto"/>
        <w:ind w:firstLine="709"/>
        <w:jc w:val="both"/>
        <w:rPr>
          <w:sz w:val="28"/>
          <w:szCs w:val="28"/>
        </w:rPr>
      </w:pPr>
      <w:r w:rsidRPr="00E93C41">
        <w:rPr>
          <w:sz w:val="28"/>
          <w:szCs w:val="28"/>
        </w:rPr>
        <w:t xml:space="preserve">Смертность от сердечно-сосудистых заболеваний особенно высока в группе курящих лиц, которые </w:t>
      </w:r>
      <w:r w:rsidR="00E93C41" w:rsidRPr="00E93C41">
        <w:rPr>
          <w:sz w:val="28"/>
          <w:szCs w:val="28"/>
        </w:rPr>
        <w:t>"</w:t>
      </w:r>
      <w:r w:rsidRPr="00E93C41">
        <w:rPr>
          <w:sz w:val="28"/>
          <w:szCs w:val="28"/>
        </w:rPr>
        <w:t>затягиваются</w:t>
      </w:r>
      <w:r w:rsidR="00E93C41" w:rsidRPr="00E93C41">
        <w:rPr>
          <w:sz w:val="28"/>
          <w:szCs w:val="28"/>
        </w:rPr>
        <w:t>"</w:t>
      </w:r>
      <w:r w:rsidRPr="00E93C41">
        <w:rPr>
          <w:sz w:val="28"/>
          <w:szCs w:val="28"/>
        </w:rPr>
        <w:t>, и среди тех, кто начал курить в раннем возрасте. Как и заболеваемость, смертность от сердечно-сосудистых заболеваний возрастает с увеличением количества выкуриваемых сигарет, особенно в возрасте моложе 55 лет. Подсчитано, что курение является причиной смерти от сердечно-сосудистых заболеваний среди мужчин до 65 лет в 25% случаев [Неверов И. В., Евтушенко Г. Н., 1981]. Известно, что общая смертность женщин в возрасте моложе 65 лет от сердечно-сосудистых заболеваний гораздо ниже, чем мужчин, но имеются данные [</w:t>
      </w:r>
      <w:r w:rsidRPr="00E93C41">
        <w:rPr>
          <w:sz w:val="28"/>
          <w:szCs w:val="28"/>
          <w:lang w:val="en-US"/>
        </w:rPr>
        <w:t>Hammond</w:t>
      </w:r>
      <w:r w:rsidRPr="00E93C41">
        <w:rPr>
          <w:sz w:val="28"/>
          <w:szCs w:val="28"/>
        </w:rPr>
        <w:t xml:space="preserve"> </w:t>
      </w:r>
      <w:r w:rsidRPr="00E93C41">
        <w:rPr>
          <w:sz w:val="28"/>
          <w:szCs w:val="28"/>
          <w:lang w:val="en-US"/>
        </w:rPr>
        <w:t>E</w:t>
      </w:r>
      <w:r w:rsidRPr="00E93C41">
        <w:rPr>
          <w:sz w:val="28"/>
          <w:szCs w:val="28"/>
        </w:rPr>
        <w:t>.С, 1966], что среди курящих этот показатель одинаков для обоих полов.</w:t>
      </w:r>
    </w:p>
    <w:p w14:paraId="65E265F5" w14:textId="77777777" w:rsidR="00381680" w:rsidRPr="00E93C41" w:rsidRDefault="00381680" w:rsidP="00E93C41">
      <w:pPr>
        <w:suppressAutoHyphens/>
        <w:spacing w:line="360" w:lineRule="auto"/>
        <w:ind w:firstLine="709"/>
        <w:jc w:val="both"/>
        <w:rPr>
          <w:sz w:val="28"/>
        </w:rPr>
      </w:pPr>
    </w:p>
    <w:p w14:paraId="396E577F" w14:textId="77777777" w:rsidR="00381680" w:rsidRPr="00E93C41" w:rsidRDefault="005508E5" w:rsidP="00E93C41">
      <w:pPr>
        <w:suppressAutoHyphens/>
        <w:spacing w:line="360" w:lineRule="auto"/>
        <w:ind w:firstLine="709"/>
        <w:jc w:val="both"/>
        <w:rPr>
          <w:sz w:val="28"/>
        </w:rPr>
      </w:pPr>
      <w:r w:rsidRPr="00E93C41">
        <w:rPr>
          <w:sz w:val="28"/>
        </w:rPr>
        <w:t xml:space="preserve">1.4 </w:t>
      </w:r>
      <w:r w:rsidR="00381680" w:rsidRPr="00E93C41">
        <w:rPr>
          <w:sz w:val="28"/>
        </w:rPr>
        <w:t>Класси</w:t>
      </w:r>
      <w:r w:rsidRPr="00E93C41">
        <w:rPr>
          <w:sz w:val="28"/>
        </w:rPr>
        <w:t>фикация гипертонической болезни</w:t>
      </w:r>
    </w:p>
    <w:p w14:paraId="591F87C4" w14:textId="77777777" w:rsidR="005508E5" w:rsidRPr="00E93C41" w:rsidRDefault="005508E5" w:rsidP="00E93C41">
      <w:pPr>
        <w:suppressAutoHyphens/>
        <w:spacing w:line="360" w:lineRule="auto"/>
        <w:ind w:firstLine="709"/>
        <w:jc w:val="both"/>
        <w:rPr>
          <w:sz w:val="28"/>
        </w:rPr>
      </w:pPr>
    </w:p>
    <w:p w14:paraId="29A841DF" w14:textId="77777777" w:rsidR="00381680" w:rsidRPr="00E93C41" w:rsidRDefault="00381680" w:rsidP="00E93C41">
      <w:pPr>
        <w:suppressAutoHyphens/>
        <w:spacing w:line="360" w:lineRule="auto"/>
        <w:ind w:firstLine="709"/>
        <w:jc w:val="both"/>
        <w:rPr>
          <w:sz w:val="28"/>
        </w:rPr>
      </w:pPr>
      <w:r w:rsidRPr="00E93C41">
        <w:rPr>
          <w:sz w:val="28"/>
        </w:rPr>
        <w:t>Классификация гипертонической болезни</w:t>
      </w:r>
      <w:r w:rsidR="005508E5" w:rsidRPr="00E93C41">
        <w:rPr>
          <w:sz w:val="28"/>
        </w:rPr>
        <w:t xml:space="preserve"> </w:t>
      </w:r>
      <w:r w:rsidRPr="00E93C41">
        <w:rPr>
          <w:sz w:val="28"/>
        </w:rPr>
        <w:t>по уровню артериального давле</w:t>
      </w:r>
      <w:r w:rsidR="005508E5" w:rsidRPr="00E93C41">
        <w:rPr>
          <w:sz w:val="28"/>
        </w:rPr>
        <w:t>ния</w:t>
      </w:r>
    </w:p>
    <w:p w14:paraId="36F3CF6B" w14:textId="77777777" w:rsidR="00381680" w:rsidRPr="00E93C41" w:rsidRDefault="00381680" w:rsidP="00E93C41">
      <w:pPr>
        <w:suppressAutoHyphens/>
        <w:spacing w:line="360" w:lineRule="auto"/>
        <w:ind w:firstLine="709"/>
        <w:jc w:val="both"/>
        <w:rPr>
          <w:sz w:val="28"/>
        </w:rPr>
      </w:pPr>
      <w:r w:rsidRPr="00E93C41">
        <w:rPr>
          <w:sz w:val="28"/>
        </w:rPr>
        <w:t>Несмотря на многолетнее изучение ГБ, единого мнения о нормальных величинах АД у лиц различного возраста и пола нет. Предлагаемые формулы для определения величины нормального АД с учетом возраста в настоящее время не используются. Дело в том, что в результате многочисленных исследований стало ясно, что чаще всего сердечно-сосудистые нарушения (в частности, нарушения мозгового кровообращения, острый инфаркт миокарда) происходят у больных с уровнем ДАД, равным 95мм рт.ст., тогда как, согласно известным формулам, у 65-летнего человека эта величина должна быть 95мм рт.ст., а у 70-летнего – 98мм рт.ст. Последняя классификация уровней АД, рекомендованная ВОЗ и Международным обществом гипертонии (1999), имеет следующий вид (табл.1).</w:t>
      </w:r>
    </w:p>
    <w:p w14:paraId="426919AE" w14:textId="77777777" w:rsidR="00381680" w:rsidRPr="00E93C41" w:rsidRDefault="00381680" w:rsidP="00E93C41">
      <w:pPr>
        <w:suppressAutoHyphens/>
        <w:spacing w:line="360" w:lineRule="auto"/>
        <w:ind w:firstLine="709"/>
        <w:jc w:val="both"/>
        <w:rPr>
          <w:sz w:val="28"/>
        </w:rPr>
      </w:pPr>
    </w:p>
    <w:p w14:paraId="550B11EF" w14:textId="77777777" w:rsidR="00381680" w:rsidRPr="00E93C41" w:rsidRDefault="00381680" w:rsidP="00E93C41">
      <w:pPr>
        <w:suppressAutoHyphens/>
        <w:spacing w:line="360" w:lineRule="auto"/>
        <w:ind w:firstLine="709"/>
        <w:jc w:val="both"/>
        <w:rPr>
          <w:sz w:val="28"/>
        </w:rPr>
      </w:pPr>
      <w:r w:rsidRPr="00E93C41">
        <w:rPr>
          <w:sz w:val="28"/>
        </w:rPr>
        <w:t>Таблица 1</w:t>
      </w:r>
      <w:r w:rsidR="005508E5" w:rsidRPr="00E93C41">
        <w:rPr>
          <w:sz w:val="28"/>
        </w:rPr>
        <w:t xml:space="preserve"> </w:t>
      </w:r>
      <w:r w:rsidRPr="00E93C41">
        <w:rPr>
          <w:sz w:val="28"/>
        </w:rPr>
        <w:t>Классификация величин АД (ВОЗ и МОГ, 1999)</w:t>
      </w:r>
    </w:p>
    <w:tbl>
      <w:tblPr>
        <w:tblStyle w:val="af0"/>
        <w:tblW w:w="0" w:type="auto"/>
        <w:jc w:val="center"/>
        <w:tblLook w:val="0400" w:firstRow="0" w:lastRow="0" w:firstColumn="0" w:lastColumn="0" w:noHBand="0" w:noVBand="1"/>
      </w:tblPr>
      <w:tblGrid>
        <w:gridCol w:w="3906"/>
        <w:gridCol w:w="1497"/>
        <w:gridCol w:w="1500"/>
      </w:tblGrid>
      <w:tr w:rsidR="00381680" w:rsidRPr="00E93C41" w14:paraId="79769089" w14:textId="77777777" w:rsidTr="00E93C41">
        <w:trPr>
          <w:jc w:val="center"/>
        </w:trPr>
        <w:tc>
          <w:tcPr>
            <w:tcW w:w="0" w:type="auto"/>
          </w:tcPr>
          <w:p w14:paraId="24BBE2FB" w14:textId="77777777" w:rsidR="00381680" w:rsidRPr="00E93C41" w:rsidRDefault="00381680" w:rsidP="00E93C41">
            <w:pPr>
              <w:suppressAutoHyphens/>
              <w:spacing w:line="360" w:lineRule="auto"/>
              <w:rPr>
                <w:sz w:val="20"/>
              </w:rPr>
            </w:pPr>
            <w:r w:rsidRPr="00E93C41">
              <w:rPr>
                <w:sz w:val="20"/>
              </w:rPr>
              <w:t>Показатель</w:t>
            </w:r>
          </w:p>
        </w:tc>
        <w:tc>
          <w:tcPr>
            <w:tcW w:w="0" w:type="auto"/>
          </w:tcPr>
          <w:p w14:paraId="56FF72E6" w14:textId="77777777" w:rsidR="00381680" w:rsidRPr="00E93C41" w:rsidRDefault="00381680" w:rsidP="00E93C41">
            <w:pPr>
              <w:suppressAutoHyphens/>
              <w:spacing w:line="360" w:lineRule="auto"/>
              <w:rPr>
                <w:sz w:val="20"/>
              </w:rPr>
            </w:pPr>
            <w:r w:rsidRPr="00E93C41">
              <w:rPr>
                <w:sz w:val="20"/>
              </w:rPr>
              <w:t>САД, мм рт.ст.</w:t>
            </w:r>
          </w:p>
        </w:tc>
        <w:tc>
          <w:tcPr>
            <w:tcW w:w="0" w:type="auto"/>
          </w:tcPr>
          <w:p w14:paraId="20E7D8D8" w14:textId="77777777" w:rsidR="00381680" w:rsidRPr="00E93C41" w:rsidRDefault="00381680" w:rsidP="00E93C41">
            <w:pPr>
              <w:suppressAutoHyphens/>
              <w:spacing w:line="360" w:lineRule="auto"/>
              <w:rPr>
                <w:sz w:val="20"/>
              </w:rPr>
            </w:pPr>
            <w:r w:rsidRPr="00E93C41">
              <w:rPr>
                <w:sz w:val="20"/>
              </w:rPr>
              <w:t>ДАД, мм рт.ст.</w:t>
            </w:r>
          </w:p>
        </w:tc>
      </w:tr>
      <w:tr w:rsidR="00381680" w:rsidRPr="00E93C41" w14:paraId="06B22786" w14:textId="77777777" w:rsidTr="00E93C41">
        <w:trPr>
          <w:jc w:val="center"/>
        </w:trPr>
        <w:tc>
          <w:tcPr>
            <w:tcW w:w="0" w:type="auto"/>
          </w:tcPr>
          <w:p w14:paraId="5493CF34" w14:textId="77777777" w:rsidR="00381680" w:rsidRPr="00E93C41" w:rsidRDefault="00381680" w:rsidP="00E93C41">
            <w:pPr>
              <w:suppressAutoHyphens/>
              <w:spacing w:line="360" w:lineRule="auto"/>
              <w:rPr>
                <w:sz w:val="20"/>
              </w:rPr>
            </w:pPr>
            <w:r w:rsidRPr="00E93C41">
              <w:rPr>
                <w:sz w:val="20"/>
              </w:rPr>
              <w:t>Оптимальное АД</w:t>
            </w:r>
          </w:p>
        </w:tc>
        <w:tc>
          <w:tcPr>
            <w:tcW w:w="0" w:type="auto"/>
          </w:tcPr>
          <w:p w14:paraId="4580EC69" w14:textId="77777777" w:rsidR="00381680" w:rsidRPr="00E93C41" w:rsidRDefault="00381680" w:rsidP="00E93C41">
            <w:pPr>
              <w:suppressAutoHyphens/>
              <w:spacing w:line="360" w:lineRule="auto"/>
              <w:rPr>
                <w:sz w:val="20"/>
                <w:lang w:val="en-US"/>
              </w:rPr>
            </w:pPr>
            <w:r w:rsidRPr="00E93C41">
              <w:rPr>
                <w:sz w:val="20"/>
                <w:vertAlign w:val="superscript"/>
                <w:lang w:val="en-US"/>
              </w:rPr>
              <w:t>&lt;</w:t>
            </w:r>
            <w:r w:rsidRPr="00E93C41">
              <w:rPr>
                <w:sz w:val="20"/>
                <w:lang w:val="en-US"/>
              </w:rPr>
              <w:t>120</w:t>
            </w:r>
          </w:p>
        </w:tc>
        <w:tc>
          <w:tcPr>
            <w:tcW w:w="0" w:type="auto"/>
          </w:tcPr>
          <w:p w14:paraId="7DFA4EE8" w14:textId="77777777" w:rsidR="00381680" w:rsidRPr="00E93C41" w:rsidRDefault="00381680" w:rsidP="00E93C41">
            <w:pPr>
              <w:suppressAutoHyphens/>
              <w:spacing w:line="360" w:lineRule="auto"/>
              <w:rPr>
                <w:sz w:val="20"/>
                <w:lang w:val="en-US"/>
              </w:rPr>
            </w:pPr>
            <w:r w:rsidRPr="00E93C41">
              <w:rPr>
                <w:sz w:val="20"/>
                <w:vertAlign w:val="superscript"/>
                <w:lang w:val="en-US"/>
              </w:rPr>
              <w:t>&lt;</w:t>
            </w:r>
            <w:r w:rsidRPr="00E93C41">
              <w:rPr>
                <w:sz w:val="20"/>
                <w:lang w:val="en-US"/>
              </w:rPr>
              <w:t>80</w:t>
            </w:r>
          </w:p>
        </w:tc>
      </w:tr>
      <w:tr w:rsidR="00381680" w:rsidRPr="00E93C41" w14:paraId="72828456" w14:textId="77777777" w:rsidTr="00E93C41">
        <w:trPr>
          <w:jc w:val="center"/>
        </w:trPr>
        <w:tc>
          <w:tcPr>
            <w:tcW w:w="0" w:type="auto"/>
          </w:tcPr>
          <w:p w14:paraId="7BA3024A" w14:textId="77777777" w:rsidR="00381680" w:rsidRPr="00E93C41" w:rsidRDefault="00381680" w:rsidP="00E93C41">
            <w:pPr>
              <w:suppressAutoHyphens/>
              <w:spacing w:line="360" w:lineRule="auto"/>
              <w:rPr>
                <w:sz w:val="20"/>
              </w:rPr>
            </w:pPr>
            <w:r w:rsidRPr="00E93C41">
              <w:rPr>
                <w:sz w:val="20"/>
              </w:rPr>
              <w:t>Нормальное АД</w:t>
            </w:r>
          </w:p>
        </w:tc>
        <w:tc>
          <w:tcPr>
            <w:tcW w:w="0" w:type="auto"/>
          </w:tcPr>
          <w:p w14:paraId="379BBD15" w14:textId="77777777" w:rsidR="00381680" w:rsidRPr="00E93C41" w:rsidRDefault="00381680" w:rsidP="00E93C41">
            <w:pPr>
              <w:suppressAutoHyphens/>
              <w:spacing w:line="360" w:lineRule="auto"/>
              <w:rPr>
                <w:sz w:val="20"/>
                <w:lang w:val="en-US"/>
              </w:rPr>
            </w:pPr>
            <w:r w:rsidRPr="00E93C41">
              <w:rPr>
                <w:sz w:val="20"/>
                <w:vertAlign w:val="superscript"/>
                <w:lang w:val="en-US"/>
              </w:rPr>
              <w:t>&lt;</w:t>
            </w:r>
            <w:r w:rsidRPr="00E93C41">
              <w:rPr>
                <w:sz w:val="20"/>
                <w:lang w:val="en-US"/>
              </w:rPr>
              <w:t>130</w:t>
            </w:r>
          </w:p>
        </w:tc>
        <w:tc>
          <w:tcPr>
            <w:tcW w:w="0" w:type="auto"/>
          </w:tcPr>
          <w:p w14:paraId="6CB18D31" w14:textId="77777777" w:rsidR="00381680" w:rsidRPr="00E93C41" w:rsidRDefault="00381680" w:rsidP="00E93C41">
            <w:pPr>
              <w:suppressAutoHyphens/>
              <w:spacing w:line="360" w:lineRule="auto"/>
              <w:rPr>
                <w:sz w:val="20"/>
                <w:lang w:val="en-US"/>
              </w:rPr>
            </w:pPr>
            <w:r w:rsidRPr="00E93C41">
              <w:rPr>
                <w:sz w:val="20"/>
                <w:lang w:val="en-US"/>
              </w:rPr>
              <w:t>85</w:t>
            </w:r>
          </w:p>
        </w:tc>
      </w:tr>
      <w:tr w:rsidR="00381680" w:rsidRPr="00E93C41" w14:paraId="7294F473" w14:textId="77777777" w:rsidTr="00E93C41">
        <w:trPr>
          <w:jc w:val="center"/>
        </w:trPr>
        <w:tc>
          <w:tcPr>
            <w:tcW w:w="0" w:type="auto"/>
          </w:tcPr>
          <w:p w14:paraId="141BDB0B" w14:textId="77777777" w:rsidR="00381680" w:rsidRPr="00E93C41" w:rsidRDefault="00381680" w:rsidP="00E93C41">
            <w:pPr>
              <w:suppressAutoHyphens/>
              <w:spacing w:line="360" w:lineRule="auto"/>
              <w:rPr>
                <w:sz w:val="20"/>
              </w:rPr>
            </w:pPr>
            <w:r w:rsidRPr="00E93C41">
              <w:rPr>
                <w:sz w:val="20"/>
              </w:rPr>
              <w:t>Повышенное нормальное АД</w:t>
            </w:r>
          </w:p>
        </w:tc>
        <w:tc>
          <w:tcPr>
            <w:tcW w:w="0" w:type="auto"/>
          </w:tcPr>
          <w:p w14:paraId="0BAEFBF5" w14:textId="77777777" w:rsidR="00381680" w:rsidRPr="00E93C41" w:rsidRDefault="00381680" w:rsidP="00E93C41">
            <w:pPr>
              <w:suppressAutoHyphens/>
              <w:spacing w:line="360" w:lineRule="auto"/>
              <w:rPr>
                <w:sz w:val="20"/>
                <w:lang w:val="en-US"/>
              </w:rPr>
            </w:pPr>
            <w:r w:rsidRPr="00E93C41">
              <w:rPr>
                <w:sz w:val="20"/>
                <w:lang w:val="en-US"/>
              </w:rPr>
              <w:t>130-139</w:t>
            </w:r>
          </w:p>
        </w:tc>
        <w:tc>
          <w:tcPr>
            <w:tcW w:w="0" w:type="auto"/>
          </w:tcPr>
          <w:p w14:paraId="53049A01" w14:textId="77777777" w:rsidR="00381680" w:rsidRPr="00E93C41" w:rsidRDefault="00381680" w:rsidP="00E93C41">
            <w:pPr>
              <w:suppressAutoHyphens/>
              <w:spacing w:line="360" w:lineRule="auto"/>
              <w:rPr>
                <w:sz w:val="20"/>
                <w:lang w:val="en-US"/>
              </w:rPr>
            </w:pPr>
            <w:r w:rsidRPr="00E93C41">
              <w:rPr>
                <w:sz w:val="20"/>
                <w:lang w:val="en-US"/>
              </w:rPr>
              <w:t>85-89</w:t>
            </w:r>
          </w:p>
        </w:tc>
      </w:tr>
      <w:tr w:rsidR="00381680" w:rsidRPr="00E93C41" w14:paraId="20BA3439" w14:textId="77777777" w:rsidTr="00E93C41">
        <w:trPr>
          <w:jc w:val="center"/>
        </w:trPr>
        <w:tc>
          <w:tcPr>
            <w:tcW w:w="0" w:type="auto"/>
          </w:tcPr>
          <w:p w14:paraId="5772C2AE" w14:textId="77777777" w:rsidR="00381680" w:rsidRPr="00E93C41" w:rsidRDefault="00381680" w:rsidP="00E93C41">
            <w:pPr>
              <w:suppressAutoHyphens/>
              <w:spacing w:line="360" w:lineRule="auto"/>
              <w:rPr>
                <w:sz w:val="20"/>
              </w:rPr>
            </w:pPr>
            <w:r w:rsidRPr="00E93C41">
              <w:rPr>
                <w:sz w:val="20"/>
              </w:rPr>
              <w:t>Гипертония:</w:t>
            </w:r>
          </w:p>
        </w:tc>
        <w:tc>
          <w:tcPr>
            <w:tcW w:w="0" w:type="auto"/>
          </w:tcPr>
          <w:p w14:paraId="68A3846B" w14:textId="77777777" w:rsidR="00381680" w:rsidRPr="00E93C41" w:rsidRDefault="00381680" w:rsidP="00E93C41">
            <w:pPr>
              <w:suppressAutoHyphens/>
              <w:spacing w:line="360" w:lineRule="auto"/>
              <w:rPr>
                <w:sz w:val="20"/>
              </w:rPr>
            </w:pPr>
          </w:p>
        </w:tc>
        <w:tc>
          <w:tcPr>
            <w:tcW w:w="0" w:type="auto"/>
          </w:tcPr>
          <w:p w14:paraId="641BFCB2" w14:textId="77777777" w:rsidR="00381680" w:rsidRPr="00E93C41" w:rsidRDefault="00381680" w:rsidP="00E93C41">
            <w:pPr>
              <w:suppressAutoHyphens/>
              <w:spacing w:line="360" w:lineRule="auto"/>
              <w:rPr>
                <w:sz w:val="20"/>
              </w:rPr>
            </w:pPr>
          </w:p>
        </w:tc>
      </w:tr>
      <w:tr w:rsidR="00381680" w:rsidRPr="00E93C41" w14:paraId="0509E511" w14:textId="77777777" w:rsidTr="00E93C41">
        <w:trPr>
          <w:jc w:val="center"/>
        </w:trPr>
        <w:tc>
          <w:tcPr>
            <w:tcW w:w="0" w:type="auto"/>
          </w:tcPr>
          <w:p w14:paraId="22723657" w14:textId="77777777" w:rsidR="00381680" w:rsidRPr="00E93C41" w:rsidRDefault="00381680" w:rsidP="00E93C41">
            <w:pPr>
              <w:suppressAutoHyphens/>
              <w:spacing w:line="360" w:lineRule="auto"/>
              <w:rPr>
                <w:sz w:val="20"/>
              </w:rPr>
            </w:pPr>
            <w:r w:rsidRPr="00E93C41">
              <w:rPr>
                <w:sz w:val="20"/>
              </w:rPr>
              <w:t>пограничная</w:t>
            </w:r>
          </w:p>
        </w:tc>
        <w:tc>
          <w:tcPr>
            <w:tcW w:w="0" w:type="auto"/>
          </w:tcPr>
          <w:p w14:paraId="129B73F6" w14:textId="77777777" w:rsidR="00381680" w:rsidRPr="00E93C41" w:rsidRDefault="00381680" w:rsidP="00E93C41">
            <w:pPr>
              <w:suppressAutoHyphens/>
              <w:spacing w:line="360" w:lineRule="auto"/>
              <w:rPr>
                <w:sz w:val="20"/>
                <w:lang w:val="en-US"/>
              </w:rPr>
            </w:pPr>
            <w:r w:rsidRPr="00E93C41">
              <w:rPr>
                <w:sz w:val="20"/>
                <w:lang w:val="en-US"/>
              </w:rPr>
              <w:t>140-149</w:t>
            </w:r>
          </w:p>
        </w:tc>
        <w:tc>
          <w:tcPr>
            <w:tcW w:w="0" w:type="auto"/>
          </w:tcPr>
          <w:p w14:paraId="70BC5B5D" w14:textId="77777777" w:rsidR="00381680" w:rsidRPr="00E93C41" w:rsidRDefault="00381680" w:rsidP="00E93C41">
            <w:pPr>
              <w:suppressAutoHyphens/>
              <w:spacing w:line="360" w:lineRule="auto"/>
              <w:rPr>
                <w:sz w:val="20"/>
                <w:lang w:val="en-US"/>
              </w:rPr>
            </w:pPr>
            <w:r w:rsidRPr="00E93C41">
              <w:rPr>
                <w:sz w:val="20"/>
                <w:lang w:val="en-US"/>
              </w:rPr>
              <w:t>90-94</w:t>
            </w:r>
          </w:p>
        </w:tc>
      </w:tr>
      <w:tr w:rsidR="00381680" w:rsidRPr="00E93C41" w14:paraId="671E80C7" w14:textId="77777777" w:rsidTr="00E93C41">
        <w:trPr>
          <w:jc w:val="center"/>
        </w:trPr>
        <w:tc>
          <w:tcPr>
            <w:tcW w:w="0" w:type="auto"/>
          </w:tcPr>
          <w:p w14:paraId="67A56E67" w14:textId="77777777" w:rsidR="00381680" w:rsidRPr="00E93C41" w:rsidRDefault="00381680" w:rsidP="00E93C41">
            <w:pPr>
              <w:suppressAutoHyphens/>
              <w:spacing w:line="360" w:lineRule="auto"/>
              <w:rPr>
                <w:sz w:val="20"/>
              </w:rPr>
            </w:pPr>
            <w:r w:rsidRPr="00E93C41">
              <w:rPr>
                <w:sz w:val="20"/>
                <w:lang w:val="en-US"/>
              </w:rPr>
              <w:t>I</w:t>
            </w:r>
            <w:r w:rsidRPr="00E93C41">
              <w:rPr>
                <w:sz w:val="20"/>
              </w:rPr>
              <w:t xml:space="preserve"> степень (</w:t>
            </w:r>
            <w:r w:rsidR="00E93C41" w:rsidRPr="00E93C41">
              <w:rPr>
                <w:sz w:val="20"/>
              </w:rPr>
              <w:t>"</w:t>
            </w:r>
            <w:r w:rsidRPr="00E93C41">
              <w:rPr>
                <w:sz w:val="20"/>
              </w:rPr>
              <w:t>мягкая</w:t>
            </w:r>
            <w:r w:rsidR="00E93C41" w:rsidRPr="00E93C41">
              <w:rPr>
                <w:sz w:val="20"/>
              </w:rPr>
              <w:t>"</w:t>
            </w:r>
            <w:r w:rsidRPr="00E93C41">
              <w:rPr>
                <w:sz w:val="20"/>
              </w:rPr>
              <w:t>)</w:t>
            </w:r>
          </w:p>
        </w:tc>
        <w:tc>
          <w:tcPr>
            <w:tcW w:w="0" w:type="auto"/>
          </w:tcPr>
          <w:p w14:paraId="50894C38" w14:textId="77777777" w:rsidR="00381680" w:rsidRPr="00E93C41" w:rsidRDefault="00381680" w:rsidP="00E93C41">
            <w:pPr>
              <w:suppressAutoHyphens/>
              <w:spacing w:line="360" w:lineRule="auto"/>
              <w:rPr>
                <w:sz w:val="20"/>
                <w:lang w:val="en-US"/>
              </w:rPr>
            </w:pPr>
            <w:r w:rsidRPr="00E93C41">
              <w:rPr>
                <w:sz w:val="20"/>
                <w:lang w:val="en-US"/>
              </w:rPr>
              <w:t>140-159</w:t>
            </w:r>
          </w:p>
        </w:tc>
        <w:tc>
          <w:tcPr>
            <w:tcW w:w="0" w:type="auto"/>
          </w:tcPr>
          <w:p w14:paraId="3E3DE247" w14:textId="77777777" w:rsidR="00381680" w:rsidRPr="00E93C41" w:rsidRDefault="00381680" w:rsidP="00E93C41">
            <w:pPr>
              <w:suppressAutoHyphens/>
              <w:spacing w:line="360" w:lineRule="auto"/>
              <w:rPr>
                <w:sz w:val="20"/>
                <w:lang w:val="en-US"/>
              </w:rPr>
            </w:pPr>
            <w:r w:rsidRPr="00E93C41">
              <w:rPr>
                <w:sz w:val="20"/>
                <w:lang w:val="en-US"/>
              </w:rPr>
              <w:t>90-99</w:t>
            </w:r>
          </w:p>
        </w:tc>
      </w:tr>
      <w:tr w:rsidR="00381680" w:rsidRPr="00E93C41" w14:paraId="2EEFB06A" w14:textId="77777777" w:rsidTr="00E93C41">
        <w:trPr>
          <w:jc w:val="center"/>
        </w:trPr>
        <w:tc>
          <w:tcPr>
            <w:tcW w:w="0" w:type="auto"/>
          </w:tcPr>
          <w:p w14:paraId="183F3AF8" w14:textId="77777777" w:rsidR="00381680" w:rsidRPr="00E93C41" w:rsidRDefault="00381680" w:rsidP="00E93C41">
            <w:pPr>
              <w:suppressAutoHyphens/>
              <w:spacing w:line="360" w:lineRule="auto"/>
              <w:rPr>
                <w:sz w:val="20"/>
              </w:rPr>
            </w:pPr>
            <w:r w:rsidRPr="00E93C41">
              <w:rPr>
                <w:sz w:val="20"/>
                <w:lang w:val="en-US"/>
              </w:rPr>
              <w:t>II</w:t>
            </w:r>
            <w:r w:rsidRPr="00E93C41">
              <w:rPr>
                <w:sz w:val="20"/>
              </w:rPr>
              <w:t xml:space="preserve"> степень (умеренная)</w:t>
            </w:r>
          </w:p>
        </w:tc>
        <w:tc>
          <w:tcPr>
            <w:tcW w:w="0" w:type="auto"/>
          </w:tcPr>
          <w:p w14:paraId="4CC60C6B" w14:textId="77777777" w:rsidR="00381680" w:rsidRPr="00E93C41" w:rsidRDefault="00381680" w:rsidP="00E93C41">
            <w:pPr>
              <w:suppressAutoHyphens/>
              <w:spacing w:line="360" w:lineRule="auto"/>
              <w:rPr>
                <w:sz w:val="20"/>
                <w:lang w:val="en-US"/>
              </w:rPr>
            </w:pPr>
            <w:r w:rsidRPr="00E93C41">
              <w:rPr>
                <w:sz w:val="20"/>
                <w:lang w:val="en-US"/>
              </w:rPr>
              <w:t>160-179</w:t>
            </w:r>
          </w:p>
        </w:tc>
        <w:tc>
          <w:tcPr>
            <w:tcW w:w="0" w:type="auto"/>
          </w:tcPr>
          <w:p w14:paraId="64D733EB" w14:textId="77777777" w:rsidR="00381680" w:rsidRPr="00E93C41" w:rsidRDefault="00381680" w:rsidP="00E93C41">
            <w:pPr>
              <w:suppressAutoHyphens/>
              <w:spacing w:line="360" w:lineRule="auto"/>
              <w:rPr>
                <w:sz w:val="20"/>
                <w:lang w:val="en-US"/>
              </w:rPr>
            </w:pPr>
            <w:r w:rsidRPr="00E93C41">
              <w:rPr>
                <w:sz w:val="20"/>
                <w:lang w:val="en-US"/>
              </w:rPr>
              <w:t>100-109</w:t>
            </w:r>
          </w:p>
        </w:tc>
      </w:tr>
      <w:tr w:rsidR="00381680" w:rsidRPr="00E93C41" w14:paraId="66DD08F8" w14:textId="77777777" w:rsidTr="00E93C41">
        <w:trPr>
          <w:jc w:val="center"/>
        </w:trPr>
        <w:tc>
          <w:tcPr>
            <w:tcW w:w="0" w:type="auto"/>
          </w:tcPr>
          <w:p w14:paraId="3C4F9784" w14:textId="77777777" w:rsidR="00381680" w:rsidRPr="00E93C41" w:rsidRDefault="00381680" w:rsidP="00E93C41">
            <w:pPr>
              <w:suppressAutoHyphens/>
              <w:spacing w:line="360" w:lineRule="auto"/>
              <w:rPr>
                <w:sz w:val="20"/>
              </w:rPr>
            </w:pPr>
            <w:r w:rsidRPr="00E93C41">
              <w:rPr>
                <w:sz w:val="20"/>
                <w:lang w:val="en-US"/>
              </w:rPr>
              <w:t>III</w:t>
            </w:r>
            <w:r w:rsidRPr="00E93C41">
              <w:rPr>
                <w:sz w:val="20"/>
              </w:rPr>
              <w:t xml:space="preserve"> степень (тяжелая)</w:t>
            </w:r>
          </w:p>
        </w:tc>
        <w:tc>
          <w:tcPr>
            <w:tcW w:w="0" w:type="auto"/>
          </w:tcPr>
          <w:p w14:paraId="547487F5" w14:textId="77777777" w:rsidR="00381680" w:rsidRPr="00E93C41" w:rsidRDefault="00381680" w:rsidP="00E93C41">
            <w:pPr>
              <w:suppressAutoHyphens/>
              <w:spacing w:line="360" w:lineRule="auto"/>
              <w:rPr>
                <w:sz w:val="20"/>
                <w:lang w:val="en-US"/>
              </w:rPr>
            </w:pPr>
            <w:r w:rsidRPr="00E93C41">
              <w:rPr>
                <w:sz w:val="20"/>
                <w:vertAlign w:val="superscript"/>
                <w:lang w:val="en-US"/>
              </w:rPr>
              <w:t>&gt;</w:t>
            </w:r>
            <w:r w:rsidRPr="00E93C41">
              <w:rPr>
                <w:sz w:val="20"/>
                <w:lang w:val="en-US"/>
              </w:rPr>
              <w:t>180</w:t>
            </w:r>
          </w:p>
        </w:tc>
        <w:tc>
          <w:tcPr>
            <w:tcW w:w="0" w:type="auto"/>
          </w:tcPr>
          <w:p w14:paraId="15909627" w14:textId="77777777" w:rsidR="00381680" w:rsidRPr="00E93C41" w:rsidRDefault="00381680" w:rsidP="00E93C41">
            <w:pPr>
              <w:suppressAutoHyphens/>
              <w:spacing w:line="360" w:lineRule="auto"/>
              <w:rPr>
                <w:sz w:val="20"/>
                <w:lang w:val="en-US"/>
              </w:rPr>
            </w:pPr>
            <w:r w:rsidRPr="00E93C41">
              <w:rPr>
                <w:sz w:val="20"/>
                <w:vertAlign w:val="superscript"/>
                <w:lang w:val="en-US"/>
              </w:rPr>
              <w:t>&gt;</w:t>
            </w:r>
            <w:r w:rsidRPr="00E93C41">
              <w:rPr>
                <w:sz w:val="20"/>
                <w:lang w:val="en-US"/>
              </w:rPr>
              <w:t>110</w:t>
            </w:r>
          </w:p>
        </w:tc>
      </w:tr>
      <w:tr w:rsidR="00381680" w:rsidRPr="00E93C41" w14:paraId="4D22FF15" w14:textId="77777777" w:rsidTr="00E93C41">
        <w:trPr>
          <w:jc w:val="center"/>
        </w:trPr>
        <w:tc>
          <w:tcPr>
            <w:tcW w:w="0" w:type="auto"/>
          </w:tcPr>
          <w:p w14:paraId="48ADF1C7" w14:textId="77777777" w:rsidR="00381680" w:rsidRPr="00E93C41" w:rsidRDefault="00381680" w:rsidP="00E93C41">
            <w:pPr>
              <w:suppressAutoHyphens/>
              <w:spacing w:line="360" w:lineRule="auto"/>
              <w:rPr>
                <w:sz w:val="20"/>
              </w:rPr>
            </w:pPr>
            <w:r w:rsidRPr="00E93C41">
              <w:rPr>
                <w:sz w:val="20"/>
              </w:rPr>
              <w:t>Изолированная систолическая гиперте</w:t>
            </w:r>
            <w:r w:rsidRPr="00E93C41">
              <w:rPr>
                <w:sz w:val="20"/>
              </w:rPr>
              <w:t>н</w:t>
            </w:r>
            <w:r w:rsidRPr="00E93C41">
              <w:rPr>
                <w:sz w:val="20"/>
              </w:rPr>
              <w:t>зия</w:t>
            </w:r>
          </w:p>
        </w:tc>
        <w:tc>
          <w:tcPr>
            <w:tcW w:w="0" w:type="auto"/>
          </w:tcPr>
          <w:p w14:paraId="54213768" w14:textId="77777777" w:rsidR="00381680" w:rsidRPr="00E93C41" w:rsidRDefault="00381680" w:rsidP="00E93C41">
            <w:pPr>
              <w:suppressAutoHyphens/>
              <w:spacing w:line="360" w:lineRule="auto"/>
              <w:rPr>
                <w:sz w:val="20"/>
                <w:lang w:val="en-US"/>
              </w:rPr>
            </w:pPr>
            <w:r w:rsidRPr="00E93C41">
              <w:rPr>
                <w:sz w:val="20"/>
                <w:vertAlign w:val="superscript"/>
                <w:lang w:val="en-US"/>
              </w:rPr>
              <w:t>&gt;</w:t>
            </w:r>
            <w:r w:rsidRPr="00E93C41">
              <w:rPr>
                <w:sz w:val="20"/>
                <w:lang w:val="en-US"/>
              </w:rPr>
              <w:t>140</w:t>
            </w:r>
          </w:p>
        </w:tc>
        <w:tc>
          <w:tcPr>
            <w:tcW w:w="0" w:type="auto"/>
          </w:tcPr>
          <w:p w14:paraId="19578200" w14:textId="77777777" w:rsidR="00381680" w:rsidRPr="00E93C41" w:rsidRDefault="00381680" w:rsidP="00E93C41">
            <w:pPr>
              <w:suppressAutoHyphens/>
              <w:spacing w:line="360" w:lineRule="auto"/>
              <w:rPr>
                <w:sz w:val="20"/>
                <w:lang w:val="en-US"/>
              </w:rPr>
            </w:pPr>
            <w:r w:rsidRPr="00E93C41">
              <w:rPr>
                <w:sz w:val="20"/>
                <w:lang w:val="en-US"/>
              </w:rPr>
              <w:t>&lt;90</w:t>
            </w:r>
          </w:p>
        </w:tc>
      </w:tr>
      <w:tr w:rsidR="00381680" w:rsidRPr="00E93C41" w14:paraId="1949F917" w14:textId="77777777" w:rsidTr="00E93C41">
        <w:trPr>
          <w:jc w:val="center"/>
        </w:trPr>
        <w:tc>
          <w:tcPr>
            <w:tcW w:w="0" w:type="auto"/>
          </w:tcPr>
          <w:p w14:paraId="52A0B49A" w14:textId="77777777" w:rsidR="00381680" w:rsidRPr="00E93C41" w:rsidRDefault="00381680" w:rsidP="00E93C41">
            <w:pPr>
              <w:suppressAutoHyphens/>
              <w:spacing w:line="360" w:lineRule="auto"/>
              <w:rPr>
                <w:sz w:val="20"/>
              </w:rPr>
            </w:pPr>
            <w:r w:rsidRPr="00E93C41">
              <w:rPr>
                <w:sz w:val="20"/>
              </w:rPr>
              <w:t>Пограничная</w:t>
            </w:r>
          </w:p>
        </w:tc>
        <w:tc>
          <w:tcPr>
            <w:tcW w:w="0" w:type="auto"/>
          </w:tcPr>
          <w:p w14:paraId="7A3D47F7" w14:textId="77777777" w:rsidR="00381680" w:rsidRPr="00E93C41" w:rsidRDefault="00381680" w:rsidP="00E93C41">
            <w:pPr>
              <w:suppressAutoHyphens/>
              <w:spacing w:line="360" w:lineRule="auto"/>
              <w:rPr>
                <w:sz w:val="20"/>
              </w:rPr>
            </w:pPr>
            <w:r w:rsidRPr="00E93C41">
              <w:rPr>
                <w:sz w:val="20"/>
              </w:rPr>
              <w:t>140-149</w:t>
            </w:r>
          </w:p>
        </w:tc>
        <w:tc>
          <w:tcPr>
            <w:tcW w:w="0" w:type="auto"/>
          </w:tcPr>
          <w:p w14:paraId="1BFECEA3" w14:textId="77777777" w:rsidR="00381680" w:rsidRPr="00E93C41" w:rsidRDefault="00381680" w:rsidP="00E93C41">
            <w:pPr>
              <w:suppressAutoHyphens/>
              <w:spacing w:line="360" w:lineRule="auto"/>
              <w:rPr>
                <w:sz w:val="20"/>
                <w:lang w:val="en-US"/>
              </w:rPr>
            </w:pPr>
            <w:r w:rsidRPr="00E93C41">
              <w:rPr>
                <w:sz w:val="20"/>
                <w:lang w:val="en-US"/>
              </w:rPr>
              <w:t>&lt;90</w:t>
            </w:r>
          </w:p>
        </w:tc>
      </w:tr>
    </w:tbl>
    <w:p w14:paraId="45E5B1D6" w14:textId="77777777" w:rsidR="00381680" w:rsidRPr="00E93C41" w:rsidRDefault="00381680" w:rsidP="00E93C41">
      <w:pPr>
        <w:suppressAutoHyphens/>
        <w:spacing w:line="360" w:lineRule="auto"/>
        <w:ind w:firstLine="709"/>
        <w:jc w:val="both"/>
        <w:rPr>
          <w:sz w:val="28"/>
        </w:rPr>
      </w:pPr>
      <w:r w:rsidRPr="00E93C41">
        <w:rPr>
          <w:sz w:val="28"/>
        </w:rPr>
        <w:t>*Маколкин В.И. Гипертоническая болезнь. – М.: Медицина, 2000.</w:t>
      </w:r>
    </w:p>
    <w:p w14:paraId="17E4275A" w14:textId="77777777" w:rsidR="00381680" w:rsidRPr="00E93C41" w:rsidRDefault="00381680" w:rsidP="00E93C41">
      <w:pPr>
        <w:suppressAutoHyphens/>
        <w:spacing w:line="360" w:lineRule="auto"/>
        <w:ind w:firstLine="709"/>
        <w:jc w:val="both"/>
        <w:rPr>
          <w:sz w:val="28"/>
          <w:szCs w:val="16"/>
        </w:rPr>
      </w:pPr>
    </w:p>
    <w:p w14:paraId="26C65B8C" w14:textId="77777777" w:rsidR="00381680" w:rsidRPr="00E93C41" w:rsidRDefault="00381680" w:rsidP="00E93C41">
      <w:pPr>
        <w:suppressAutoHyphens/>
        <w:spacing w:line="360" w:lineRule="auto"/>
        <w:ind w:firstLine="709"/>
        <w:jc w:val="both"/>
        <w:rPr>
          <w:sz w:val="28"/>
        </w:rPr>
      </w:pPr>
      <w:r w:rsidRPr="00E93C41">
        <w:rPr>
          <w:sz w:val="28"/>
        </w:rPr>
        <w:t>Классификация гипертонической болезни</w:t>
      </w:r>
      <w:r w:rsidR="005508E5" w:rsidRPr="00E93C41">
        <w:rPr>
          <w:sz w:val="28"/>
        </w:rPr>
        <w:t xml:space="preserve"> </w:t>
      </w:r>
      <w:r w:rsidRPr="00E93C41">
        <w:rPr>
          <w:sz w:val="28"/>
        </w:rPr>
        <w:t>по поражениям органов-мишеней</w:t>
      </w:r>
    </w:p>
    <w:p w14:paraId="22B2D803" w14:textId="77777777" w:rsidR="00381680" w:rsidRPr="00E93C41" w:rsidRDefault="00381680" w:rsidP="00E93C41">
      <w:pPr>
        <w:suppressAutoHyphens/>
        <w:spacing w:line="360" w:lineRule="auto"/>
        <w:ind w:firstLine="709"/>
        <w:jc w:val="both"/>
        <w:rPr>
          <w:sz w:val="28"/>
        </w:rPr>
      </w:pPr>
      <w:r w:rsidRPr="00E93C41">
        <w:rPr>
          <w:sz w:val="28"/>
        </w:rPr>
        <w:t>Врачи хорошо знают, что клиническая картина ГБ определяется не только уровнем АД, но и состоянием органов-мишеней (т.е. органов, закономерно поражаемых при длительном существовании АГ). В связи с этим Комитет экспертов ВОЗ еще в 1962г. предложил выделять 3 стадии ГБ, что было подтвержд</w:t>
      </w:r>
      <w:r w:rsidRPr="00E93C41">
        <w:rPr>
          <w:sz w:val="28"/>
        </w:rPr>
        <w:t>е</w:t>
      </w:r>
      <w:r w:rsidRPr="00E93C41">
        <w:rPr>
          <w:sz w:val="28"/>
        </w:rPr>
        <w:t>но и в последующие годы (1978, 1993, 1996).</w:t>
      </w:r>
    </w:p>
    <w:p w14:paraId="4215AFE0" w14:textId="77777777" w:rsidR="00381680" w:rsidRPr="00E93C41" w:rsidRDefault="00381680" w:rsidP="00E93C41">
      <w:pPr>
        <w:suppressAutoHyphens/>
        <w:spacing w:line="360" w:lineRule="auto"/>
        <w:ind w:firstLine="709"/>
        <w:jc w:val="both"/>
        <w:rPr>
          <w:sz w:val="28"/>
        </w:rPr>
      </w:pPr>
      <w:r w:rsidRPr="00E93C41">
        <w:rPr>
          <w:sz w:val="28"/>
        </w:rPr>
        <w:t>Стадии ГБ (по рекомендациям ВОЗ)</w:t>
      </w:r>
    </w:p>
    <w:p w14:paraId="5508F479" w14:textId="77777777" w:rsidR="00381680" w:rsidRPr="00E93C41" w:rsidRDefault="00381680" w:rsidP="00E93C41">
      <w:pPr>
        <w:suppressAutoHyphens/>
        <w:spacing w:line="360" w:lineRule="auto"/>
        <w:ind w:firstLine="709"/>
        <w:jc w:val="both"/>
        <w:rPr>
          <w:sz w:val="28"/>
        </w:rPr>
      </w:pPr>
      <w:r w:rsidRPr="00E93C41">
        <w:rPr>
          <w:sz w:val="28"/>
        </w:rPr>
        <w:t xml:space="preserve">Стадия </w:t>
      </w:r>
      <w:r w:rsidRPr="00E93C41">
        <w:rPr>
          <w:sz w:val="28"/>
          <w:lang w:val="en-US"/>
        </w:rPr>
        <w:t>I</w:t>
      </w:r>
      <w:r w:rsidRPr="00E93C41">
        <w:rPr>
          <w:sz w:val="28"/>
        </w:rPr>
        <w:t xml:space="preserve"> – отсутствие поражения органов-мишеней.</w:t>
      </w:r>
    </w:p>
    <w:p w14:paraId="5397A677" w14:textId="77777777" w:rsidR="00381680" w:rsidRPr="00E93C41" w:rsidRDefault="00381680" w:rsidP="00E93C41">
      <w:pPr>
        <w:suppressAutoHyphens/>
        <w:spacing w:line="360" w:lineRule="auto"/>
        <w:ind w:firstLine="709"/>
        <w:jc w:val="both"/>
        <w:rPr>
          <w:sz w:val="28"/>
        </w:rPr>
      </w:pPr>
      <w:r w:rsidRPr="00E93C41">
        <w:rPr>
          <w:sz w:val="28"/>
        </w:rPr>
        <w:t xml:space="preserve">Стадия </w:t>
      </w:r>
      <w:r w:rsidRPr="00E93C41">
        <w:rPr>
          <w:sz w:val="28"/>
          <w:lang w:val="en-US"/>
        </w:rPr>
        <w:t>II</w:t>
      </w:r>
      <w:r w:rsidRPr="00E93C41">
        <w:rPr>
          <w:sz w:val="28"/>
        </w:rPr>
        <w:t xml:space="preserve"> – наличие, по крайней мере, одного из следующих признаков поражения органов-мишеней:</w:t>
      </w:r>
    </w:p>
    <w:p w14:paraId="7BD9FB45" w14:textId="77777777" w:rsidR="00381680" w:rsidRPr="00E93C41" w:rsidRDefault="00381680" w:rsidP="00E93C41">
      <w:pPr>
        <w:numPr>
          <w:ilvl w:val="0"/>
          <w:numId w:val="22"/>
        </w:numPr>
        <w:suppressAutoHyphens/>
        <w:spacing w:line="360" w:lineRule="auto"/>
        <w:ind w:left="0" w:firstLine="709"/>
        <w:jc w:val="both"/>
        <w:rPr>
          <w:sz w:val="28"/>
        </w:rPr>
      </w:pPr>
      <w:r w:rsidRPr="00E93C41">
        <w:rPr>
          <w:sz w:val="28"/>
        </w:rPr>
        <w:t>гипертрофия левого желудочка;</w:t>
      </w:r>
    </w:p>
    <w:p w14:paraId="74897050" w14:textId="77777777" w:rsidR="00381680" w:rsidRPr="00E93C41" w:rsidRDefault="00381680" w:rsidP="00E93C41">
      <w:pPr>
        <w:numPr>
          <w:ilvl w:val="0"/>
          <w:numId w:val="22"/>
        </w:numPr>
        <w:suppressAutoHyphens/>
        <w:spacing w:line="360" w:lineRule="auto"/>
        <w:ind w:left="0" w:firstLine="709"/>
        <w:jc w:val="both"/>
        <w:rPr>
          <w:sz w:val="28"/>
        </w:rPr>
      </w:pPr>
      <w:r w:rsidRPr="00E93C41">
        <w:rPr>
          <w:sz w:val="28"/>
        </w:rPr>
        <w:t>локальное или генерализованное сужение артерий сетчатки;</w:t>
      </w:r>
    </w:p>
    <w:p w14:paraId="57A69CC8" w14:textId="77777777" w:rsidR="00381680" w:rsidRPr="00E93C41" w:rsidRDefault="00381680" w:rsidP="00E93C41">
      <w:pPr>
        <w:numPr>
          <w:ilvl w:val="0"/>
          <w:numId w:val="22"/>
        </w:numPr>
        <w:suppressAutoHyphens/>
        <w:spacing w:line="360" w:lineRule="auto"/>
        <w:ind w:left="0" w:firstLine="709"/>
        <w:jc w:val="both"/>
        <w:rPr>
          <w:sz w:val="28"/>
        </w:rPr>
      </w:pPr>
      <w:r w:rsidRPr="00E93C41">
        <w:rPr>
          <w:sz w:val="28"/>
        </w:rPr>
        <w:t>микроальбуминурия (выделение с мочой более 50 мг/сут альбумина), протеинурия, небольшое повышение концентрации креатинина в плазме крови (1,2-2,0 мл/дл);</w:t>
      </w:r>
    </w:p>
    <w:p w14:paraId="2DD977E7" w14:textId="77777777" w:rsidR="00381680" w:rsidRPr="00E93C41" w:rsidRDefault="00381680" w:rsidP="00E93C41">
      <w:pPr>
        <w:numPr>
          <w:ilvl w:val="0"/>
          <w:numId w:val="22"/>
        </w:numPr>
        <w:suppressAutoHyphens/>
        <w:spacing w:line="360" w:lineRule="auto"/>
        <w:ind w:left="0" w:firstLine="709"/>
        <w:jc w:val="both"/>
        <w:rPr>
          <w:sz w:val="28"/>
        </w:rPr>
      </w:pPr>
      <w:r w:rsidRPr="00E93C41">
        <w:rPr>
          <w:sz w:val="28"/>
        </w:rPr>
        <w:t>атеросклеротическое поражение аорты, коронарных, сонных, подвздошных или бедренных арт</w:t>
      </w:r>
      <w:r w:rsidRPr="00E93C41">
        <w:rPr>
          <w:sz w:val="28"/>
        </w:rPr>
        <w:t>е</w:t>
      </w:r>
      <w:r w:rsidRPr="00E93C41">
        <w:rPr>
          <w:sz w:val="28"/>
        </w:rPr>
        <w:t>рий.</w:t>
      </w:r>
    </w:p>
    <w:p w14:paraId="0AD9AB31" w14:textId="77777777" w:rsidR="00381680" w:rsidRPr="00E93C41" w:rsidRDefault="00381680" w:rsidP="00E93C41">
      <w:pPr>
        <w:suppressAutoHyphens/>
        <w:spacing w:line="360" w:lineRule="auto"/>
        <w:ind w:firstLine="709"/>
        <w:jc w:val="both"/>
        <w:rPr>
          <w:sz w:val="28"/>
        </w:rPr>
      </w:pPr>
      <w:r w:rsidRPr="00E93C41">
        <w:rPr>
          <w:sz w:val="28"/>
        </w:rPr>
        <w:t xml:space="preserve">Стадия </w:t>
      </w:r>
      <w:r w:rsidRPr="00E93C41">
        <w:rPr>
          <w:sz w:val="28"/>
          <w:lang w:val="en-US"/>
        </w:rPr>
        <w:t>III</w:t>
      </w:r>
      <w:r w:rsidRPr="00E93C41">
        <w:rPr>
          <w:sz w:val="28"/>
        </w:rPr>
        <w:t xml:space="preserve"> – наличие симптомов нарушения функции или повреждения органов-мишеней:</w:t>
      </w:r>
    </w:p>
    <w:p w14:paraId="5B893B35" w14:textId="77777777" w:rsidR="00381680" w:rsidRPr="00E93C41" w:rsidRDefault="00381680" w:rsidP="00E93C41">
      <w:pPr>
        <w:numPr>
          <w:ilvl w:val="0"/>
          <w:numId w:val="10"/>
        </w:numPr>
        <w:suppressAutoHyphens/>
        <w:spacing w:line="360" w:lineRule="auto"/>
        <w:ind w:left="0" w:firstLine="709"/>
        <w:jc w:val="both"/>
        <w:rPr>
          <w:sz w:val="28"/>
        </w:rPr>
      </w:pPr>
      <w:r w:rsidRPr="00E93C41">
        <w:rPr>
          <w:sz w:val="28"/>
        </w:rPr>
        <w:t>сердце: стенокардия, инфаркт миокарда, сердечная недостаточность;</w:t>
      </w:r>
    </w:p>
    <w:p w14:paraId="3AB15A3D" w14:textId="77777777" w:rsidR="00381680" w:rsidRPr="00E93C41" w:rsidRDefault="00381680" w:rsidP="00E93C41">
      <w:pPr>
        <w:numPr>
          <w:ilvl w:val="0"/>
          <w:numId w:val="10"/>
        </w:numPr>
        <w:suppressAutoHyphens/>
        <w:spacing w:line="360" w:lineRule="auto"/>
        <w:ind w:left="0" w:firstLine="709"/>
        <w:jc w:val="both"/>
        <w:rPr>
          <w:sz w:val="28"/>
        </w:rPr>
      </w:pPr>
      <w:r w:rsidRPr="00E93C41">
        <w:rPr>
          <w:sz w:val="28"/>
        </w:rPr>
        <w:t>головной мозг: преходящее нарушение мозгового кровообращения, инсульт, гипертоническая энцефалопатия;</w:t>
      </w:r>
    </w:p>
    <w:p w14:paraId="40DFA4E9" w14:textId="77777777" w:rsidR="00381680" w:rsidRPr="00E93C41" w:rsidRDefault="00381680" w:rsidP="00E93C41">
      <w:pPr>
        <w:numPr>
          <w:ilvl w:val="0"/>
          <w:numId w:val="10"/>
        </w:numPr>
        <w:suppressAutoHyphens/>
        <w:spacing w:line="360" w:lineRule="auto"/>
        <w:ind w:left="0" w:firstLine="709"/>
        <w:jc w:val="both"/>
        <w:rPr>
          <w:sz w:val="28"/>
        </w:rPr>
      </w:pPr>
      <w:r w:rsidRPr="00E93C41">
        <w:rPr>
          <w:sz w:val="28"/>
        </w:rPr>
        <w:t>глазное дно: кровоизлияния и экссудаты с отеком сосочка глазного нерва или без него;</w:t>
      </w:r>
    </w:p>
    <w:p w14:paraId="5EC654CF" w14:textId="77777777" w:rsidR="00381680" w:rsidRPr="00E93C41" w:rsidRDefault="00381680" w:rsidP="00E93C41">
      <w:pPr>
        <w:numPr>
          <w:ilvl w:val="0"/>
          <w:numId w:val="10"/>
        </w:numPr>
        <w:suppressAutoHyphens/>
        <w:spacing w:line="360" w:lineRule="auto"/>
        <w:ind w:left="0" w:firstLine="709"/>
        <w:jc w:val="both"/>
        <w:rPr>
          <w:sz w:val="28"/>
        </w:rPr>
      </w:pPr>
      <w:r w:rsidRPr="00E93C41">
        <w:rPr>
          <w:sz w:val="28"/>
        </w:rPr>
        <w:t>почки: концентрация креатинина в плазме крови – более 2,0 мг/дл, почечная недостаточность;</w:t>
      </w:r>
    </w:p>
    <w:p w14:paraId="79B0850D" w14:textId="77777777" w:rsidR="00381680" w:rsidRPr="00E93C41" w:rsidRDefault="00381680" w:rsidP="00E93C41">
      <w:pPr>
        <w:numPr>
          <w:ilvl w:val="0"/>
          <w:numId w:val="10"/>
        </w:numPr>
        <w:suppressAutoHyphens/>
        <w:spacing w:line="360" w:lineRule="auto"/>
        <w:ind w:left="0" w:firstLine="709"/>
        <w:jc w:val="both"/>
        <w:rPr>
          <w:sz w:val="28"/>
        </w:rPr>
      </w:pPr>
      <w:r w:rsidRPr="00E93C41">
        <w:rPr>
          <w:sz w:val="28"/>
        </w:rPr>
        <w:t>сосуды: расслаивающая аневризма, симптомы окклюзионного поражения периферических артерий.</w:t>
      </w:r>
    </w:p>
    <w:p w14:paraId="03ED4D98" w14:textId="77777777" w:rsidR="00381680" w:rsidRPr="00E93C41" w:rsidRDefault="00381680" w:rsidP="00E93C41">
      <w:pPr>
        <w:suppressAutoHyphens/>
        <w:spacing w:line="360" w:lineRule="auto"/>
        <w:ind w:firstLine="709"/>
        <w:jc w:val="both"/>
        <w:rPr>
          <w:sz w:val="28"/>
        </w:rPr>
      </w:pPr>
      <w:r w:rsidRPr="00E93C41">
        <w:rPr>
          <w:sz w:val="28"/>
        </w:rPr>
        <w:t xml:space="preserve">Экспертами ВОЗ и МОАГ предложена </w:t>
      </w:r>
      <w:r w:rsidRPr="00E93C41">
        <w:rPr>
          <w:sz w:val="28"/>
          <w:szCs w:val="32"/>
        </w:rPr>
        <w:t>стратификация риска по четырем категориям</w:t>
      </w:r>
      <w:r w:rsidRPr="00E93C41">
        <w:rPr>
          <w:sz w:val="28"/>
        </w:rPr>
        <w:t>. Риск в каждой категории рассчитан на основе данных в среднем за 10 лет о вероятности смерти от сердечно-сосудистых заболеваний, а также от инфаркта миокарда и инсульта по результатам Фремингемского и</w:t>
      </w:r>
      <w:r w:rsidRPr="00E93C41">
        <w:rPr>
          <w:sz w:val="28"/>
        </w:rPr>
        <w:t>с</w:t>
      </w:r>
      <w:r w:rsidRPr="00E93C41">
        <w:rPr>
          <w:sz w:val="28"/>
        </w:rPr>
        <w:t>следования.</w:t>
      </w:r>
    </w:p>
    <w:p w14:paraId="41C67C16" w14:textId="77777777" w:rsidR="00381680" w:rsidRPr="00E93C41" w:rsidRDefault="00381680" w:rsidP="00E93C41">
      <w:pPr>
        <w:suppressAutoHyphens/>
        <w:spacing w:line="360" w:lineRule="auto"/>
        <w:ind w:firstLine="709"/>
        <w:jc w:val="both"/>
        <w:rPr>
          <w:sz w:val="28"/>
        </w:rPr>
      </w:pPr>
      <w:r w:rsidRPr="00E93C41">
        <w:rPr>
          <w:sz w:val="28"/>
        </w:rPr>
        <w:t>Группа низкого риска (риск 1). Эта группа включает мужчин и женщин в возрасте моложе 55 лет с артериальной гипертензией 1 степени при отсутствии других факторов риска, поражения органов-мишеней и ассоциированных сердечно-сосудистых заболеваний. Риск развития сердечно-сосудистых осложнений в ближайшие 10 лет (инсульта, инфаркта) составляет менее 15%.</w:t>
      </w:r>
    </w:p>
    <w:p w14:paraId="769336D9" w14:textId="77777777" w:rsidR="00381680" w:rsidRPr="00E93C41" w:rsidRDefault="00381680" w:rsidP="00E93C41">
      <w:pPr>
        <w:suppressAutoHyphens/>
        <w:spacing w:line="360" w:lineRule="auto"/>
        <w:ind w:firstLine="709"/>
        <w:jc w:val="both"/>
        <w:rPr>
          <w:sz w:val="28"/>
        </w:rPr>
      </w:pPr>
      <w:r w:rsidRPr="00E93C41">
        <w:rPr>
          <w:sz w:val="28"/>
        </w:rPr>
        <w:t>Группа среднего риска (риск 2). В эту группу входят пациенты с артериальной гипертензией 1 или 2 степени. Основным признаком принадлежности к этой группе является наличие 1-2 других факторов риска при отсутствии поражения органов-мишеней и ассоциированных (сопутствующих) заболеваний. Риск развития сердечно-сосудистых осложнений в ближайшие 10 лет составл</w:t>
      </w:r>
      <w:r w:rsidRPr="00E93C41">
        <w:rPr>
          <w:sz w:val="28"/>
        </w:rPr>
        <w:t>я</w:t>
      </w:r>
      <w:r w:rsidRPr="00E93C41">
        <w:rPr>
          <w:sz w:val="28"/>
        </w:rPr>
        <w:t>ет</w:t>
      </w:r>
      <w:r w:rsidR="00E93C41" w:rsidRPr="00E93C41">
        <w:rPr>
          <w:sz w:val="28"/>
        </w:rPr>
        <w:t xml:space="preserve"> </w:t>
      </w:r>
      <w:r w:rsidRPr="00E93C41">
        <w:rPr>
          <w:sz w:val="28"/>
        </w:rPr>
        <w:t>15-20%.</w:t>
      </w:r>
    </w:p>
    <w:p w14:paraId="08AC2164" w14:textId="77777777" w:rsidR="00381680" w:rsidRPr="00E93C41" w:rsidRDefault="00381680" w:rsidP="00E93C41">
      <w:pPr>
        <w:suppressAutoHyphens/>
        <w:spacing w:line="360" w:lineRule="auto"/>
        <w:ind w:firstLine="709"/>
        <w:jc w:val="both"/>
        <w:rPr>
          <w:sz w:val="28"/>
        </w:rPr>
      </w:pPr>
      <w:r w:rsidRPr="00E93C41">
        <w:rPr>
          <w:sz w:val="28"/>
        </w:rPr>
        <w:t>Группа высокого риска (риск 3). К этой группе относятся пациенты с артериальной гипертензией 1 или 2 степени, имеющие 3 и более других факторов риска или поражение органов-мишеней или сахарный диабет. В эту же группу входят больные с артериальной гипертензией 3 степени без других факторов риска, без поражения органов-мишеней, без ассоциированных заболеваний и сахарного диабета. Риск развития сердечно-сосудистых осложнений в ближайшие 10 лет колеблется от 20 до 30%.</w:t>
      </w:r>
    </w:p>
    <w:p w14:paraId="4E89A4DC" w14:textId="77777777" w:rsidR="00381680" w:rsidRPr="00E93C41" w:rsidRDefault="00381680" w:rsidP="00E93C41">
      <w:pPr>
        <w:suppressAutoHyphens/>
        <w:spacing w:line="360" w:lineRule="auto"/>
        <w:ind w:firstLine="709"/>
        <w:jc w:val="both"/>
        <w:rPr>
          <w:sz w:val="28"/>
        </w:rPr>
      </w:pPr>
      <w:r w:rsidRPr="00E93C41">
        <w:rPr>
          <w:sz w:val="28"/>
        </w:rPr>
        <w:t>Группа очень высокого риска (риск 4). К этой группе относятся больные с любой степенью артериальной гипертензии, имеющие ассоциированные заболевания, а также пациенты с артериальной гипертензией 3-й степени с наличием других факторов риска и/или сахарным диабетом даже при отсутствии ассоциированных заболеваний. Риск развития сердечно-сосудистых осложн</w:t>
      </w:r>
      <w:r w:rsidRPr="00E93C41">
        <w:rPr>
          <w:sz w:val="28"/>
        </w:rPr>
        <w:t>е</w:t>
      </w:r>
      <w:r w:rsidRPr="00E93C41">
        <w:rPr>
          <w:sz w:val="28"/>
        </w:rPr>
        <w:t>ний в ближайшие 10 лет превышает 30%.</w:t>
      </w:r>
    </w:p>
    <w:p w14:paraId="11867A38" w14:textId="77777777" w:rsidR="00381680" w:rsidRPr="00E93C41" w:rsidRDefault="00381680" w:rsidP="00E93C41">
      <w:pPr>
        <w:suppressAutoHyphens/>
        <w:spacing w:line="360" w:lineRule="auto"/>
        <w:ind w:firstLine="709"/>
        <w:jc w:val="both"/>
        <w:rPr>
          <w:sz w:val="28"/>
        </w:rPr>
      </w:pPr>
    </w:p>
    <w:p w14:paraId="6F0B7834" w14:textId="77777777" w:rsidR="00381680" w:rsidRPr="006E652E" w:rsidRDefault="005508E5" w:rsidP="00E93C41">
      <w:pPr>
        <w:suppressAutoHyphens/>
        <w:spacing w:line="360" w:lineRule="auto"/>
        <w:ind w:firstLine="709"/>
        <w:jc w:val="both"/>
        <w:rPr>
          <w:sz w:val="28"/>
        </w:rPr>
      </w:pPr>
      <w:r w:rsidRPr="00E93C41">
        <w:rPr>
          <w:sz w:val="28"/>
        </w:rPr>
        <w:br w:type="page"/>
      </w:r>
      <w:r w:rsidR="00381680" w:rsidRPr="00E93C41">
        <w:rPr>
          <w:sz w:val="28"/>
        </w:rPr>
        <w:t>Глава 2. Объем и методы исслед</w:t>
      </w:r>
      <w:r w:rsidR="00381680" w:rsidRPr="00E93C41">
        <w:rPr>
          <w:sz w:val="28"/>
        </w:rPr>
        <w:t>о</w:t>
      </w:r>
      <w:r w:rsidRPr="00E93C41">
        <w:rPr>
          <w:sz w:val="28"/>
        </w:rPr>
        <w:t>вания</w:t>
      </w:r>
    </w:p>
    <w:p w14:paraId="260F5622" w14:textId="77777777" w:rsidR="00381680" w:rsidRPr="00E93C41" w:rsidRDefault="00381680" w:rsidP="00E93C41">
      <w:pPr>
        <w:suppressAutoHyphens/>
        <w:spacing w:line="360" w:lineRule="auto"/>
        <w:ind w:firstLine="709"/>
        <w:jc w:val="both"/>
        <w:rPr>
          <w:sz w:val="28"/>
          <w:szCs w:val="16"/>
        </w:rPr>
      </w:pPr>
    </w:p>
    <w:p w14:paraId="356817EA" w14:textId="77777777" w:rsidR="00381680" w:rsidRPr="00E93C41" w:rsidRDefault="00381680" w:rsidP="00E93C41">
      <w:pPr>
        <w:suppressAutoHyphens/>
        <w:spacing w:line="360" w:lineRule="auto"/>
        <w:ind w:firstLine="709"/>
        <w:jc w:val="both"/>
        <w:rPr>
          <w:sz w:val="28"/>
        </w:rPr>
      </w:pPr>
      <w:r w:rsidRPr="00E93C41">
        <w:rPr>
          <w:sz w:val="28"/>
        </w:rPr>
        <w:t>В организационно-методическом кабинете Шумерлинской ЦРБ были отобраны статистические талоны по ГБ за три года (2000-2002гг.) (впервые установле</w:t>
      </w:r>
      <w:r w:rsidRPr="00E93C41">
        <w:rPr>
          <w:sz w:val="28"/>
        </w:rPr>
        <w:t>н</w:t>
      </w:r>
      <w:r w:rsidRPr="00E93C41">
        <w:rPr>
          <w:sz w:val="28"/>
        </w:rPr>
        <w:t>ные диагнозы) по сельским населенным пунктам.</w:t>
      </w:r>
    </w:p>
    <w:p w14:paraId="756A435F" w14:textId="77777777" w:rsidR="00381680" w:rsidRPr="00E93C41" w:rsidRDefault="00381680" w:rsidP="00E93C41">
      <w:pPr>
        <w:suppressAutoHyphens/>
        <w:spacing w:line="360" w:lineRule="auto"/>
        <w:ind w:firstLine="709"/>
        <w:jc w:val="both"/>
        <w:rPr>
          <w:sz w:val="28"/>
        </w:rPr>
      </w:pPr>
      <w:r w:rsidRPr="00E93C41">
        <w:rPr>
          <w:sz w:val="28"/>
        </w:rPr>
        <w:t>По паспортам участков, журналам диспансерного наблюдения, и картам диспансерного наблюдения (у. ф №30), по амбулаторным картам, на каждый случай заболевания заполнялось карточка с указанием Ф.И.О., года рождения, пола, адреса, места работы, даты взятия на учет, основного диагноза, осложнений, сопутствующих диагнозов.</w:t>
      </w:r>
    </w:p>
    <w:p w14:paraId="08A78BC6" w14:textId="77777777" w:rsidR="00381680" w:rsidRPr="00E93C41" w:rsidRDefault="00381680" w:rsidP="00E93C41">
      <w:pPr>
        <w:suppressAutoHyphens/>
        <w:spacing w:line="360" w:lineRule="auto"/>
        <w:ind w:firstLine="709"/>
        <w:jc w:val="both"/>
        <w:rPr>
          <w:sz w:val="28"/>
        </w:rPr>
      </w:pPr>
      <w:r w:rsidRPr="00E93C41">
        <w:rPr>
          <w:sz w:val="28"/>
        </w:rPr>
        <w:t>Далее эти данные были занесены в таблицы распределения случаев первичной заболеваемости по населенным пунктам, возрасту, полу (по годам) (табл</w:t>
      </w:r>
      <w:r w:rsidRPr="00E93C41">
        <w:rPr>
          <w:sz w:val="28"/>
        </w:rPr>
        <w:t>и</w:t>
      </w:r>
      <w:r w:rsidRPr="00E93C41">
        <w:rPr>
          <w:sz w:val="28"/>
        </w:rPr>
        <w:t>цы 3.1,3.2,3.3).</w:t>
      </w:r>
    </w:p>
    <w:p w14:paraId="1EA9F2F0" w14:textId="77777777" w:rsidR="00381680" w:rsidRPr="006E652E" w:rsidRDefault="00381680" w:rsidP="00E93C41">
      <w:pPr>
        <w:suppressAutoHyphens/>
        <w:spacing w:line="360" w:lineRule="auto"/>
        <w:ind w:firstLine="709"/>
        <w:jc w:val="both"/>
        <w:rPr>
          <w:sz w:val="28"/>
        </w:rPr>
      </w:pPr>
      <w:r w:rsidRPr="00E93C41">
        <w:rPr>
          <w:sz w:val="28"/>
        </w:rPr>
        <w:t>Используя данные по возрастно-половому составу населения в каждом исследуемом населенном пункте района, были рассчитаны интенсивные показатели заболева</w:t>
      </w:r>
      <w:r w:rsidRPr="00E93C41">
        <w:rPr>
          <w:sz w:val="28"/>
        </w:rPr>
        <w:t>е</w:t>
      </w:r>
      <w:r w:rsidRPr="00E93C41">
        <w:rPr>
          <w:sz w:val="28"/>
        </w:rPr>
        <w:t>мости по формуле:</w:t>
      </w:r>
    </w:p>
    <w:p w14:paraId="78D9AA04" w14:textId="77777777" w:rsidR="005508E5" w:rsidRPr="006E652E" w:rsidRDefault="005508E5" w:rsidP="00E93C41">
      <w:pPr>
        <w:suppressAutoHyphens/>
        <w:spacing w:line="360" w:lineRule="auto"/>
        <w:ind w:firstLine="709"/>
        <w:jc w:val="both"/>
        <w:rPr>
          <w:sz w:val="28"/>
        </w:rPr>
      </w:pPr>
    </w:p>
    <w:p w14:paraId="515C4A92" w14:textId="52FD47BB" w:rsidR="00381680" w:rsidRPr="00E93C41" w:rsidRDefault="00C5570A" w:rsidP="00E93C41">
      <w:pPr>
        <w:suppressAutoHyphens/>
        <w:spacing w:line="360" w:lineRule="auto"/>
        <w:ind w:firstLine="709"/>
        <w:jc w:val="both"/>
        <w:rPr>
          <w:sz w:val="28"/>
        </w:rPr>
      </w:pPr>
      <w:r w:rsidRPr="00E93C41">
        <w:rPr>
          <w:noProof/>
          <w:sz w:val="28"/>
        </w:rPr>
        <w:drawing>
          <wp:inline distT="0" distB="0" distL="0" distR="0" wp14:anchorId="68BAFB7F" wp14:editId="18FD9301">
            <wp:extent cx="4933950" cy="428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3950" cy="428625"/>
                    </a:xfrm>
                    <a:prstGeom prst="rect">
                      <a:avLst/>
                    </a:prstGeom>
                    <a:noFill/>
                    <a:ln>
                      <a:noFill/>
                    </a:ln>
                  </pic:spPr>
                </pic:pic>
              </a:graphicData>
            </a:graphic>
          </wp:inline>
        </w:drawing>
      </w:r>
    </w:p>
    <w:p w14:paraId="5CA5AB43" w14:textId="77777777" w:rsidR="006E652E" w:rsidRDefault="006E652E" w:rsidP="00E93C41">
      <w:pPr>
        <w:suppressAutoHyphens/>
        <w:spacing w:line="360" w:lineRule="auto"/>
        <w:ind w:firstLine="709"/>
        <w:jc w:val="both"/>
        <w:rPr>
          <w:sz w:val="28"/>
          <w:lang w:val="en-US"/>
        </w:rPr>
      </w:pPr>
    </w:p>
    <w:p w14:paraId="5AA81C94" w14:textId="77777777" w:rsidR="006E652E" w:rsidRDefault="00381680" w:rsidP="00E93C41">
      <w:pPr>
        <w:suppressAutoHyphens/>
        <w:spacing w:line="360" w:lineRule="auto"/>
        <w:ind w:firstLine="709"/>
        <w:jc w:val="both"/>
        <w:rPr>
          <w:sz w:val="28"/>
        </w:rPr>
      </w:pPr>
      <w:r w:rsidRPr="00E93C41">
        <w:rPr>
          <w:sz w:val="28"/>
        </w:rPr>
        <w:t>Интенсивные показатели первичной заболеваемости рассчитывались по годам и по району в целом.</w:t>
      </w:r>
    </w:p>
    <w:p w14:paraId="7E5D418A" w14:textId="77777777" w:rsidR="006E652E" w:rsidRDefault="00381680" w:rsidP="00E93C41">
      <w:pPr>
        <w:suppressAutoHyphens/>
        <w:spacing w:line="360" w:lineRule="auto"/>
        <w:ind w:firstLine="709"/>
        <w:jc w:val="both"/>
        <w:rPr>
          <w:sz w:val="28"/>
        </w:rPr>
      </w:pPr>
      <w:r w:rsidRPr="00E93C41">
        <w:rPr>
          <w:sz w:val="28"/>
        </w:rPr>
        <w:t>Затем, данные занесли в таблицу первичной заболеваемости по администрациям, полу и годам (таблица 3.4).</w:t>
      </w:r>
    </w:p>
    <w:p w14:paraId="5AA83AED" w14:textId="77777777" w:rsidR="00381680" w:rsidRPr="006E652E" w:rsidRDefault="00381680" w:rsidP="00E93C41">
      <w:pPr>
        <w:suppressAutoHyphens/>
        <w:spacing w:line="360" w:lineRule="auto"/>
        <w:ind w:firstLine="709"/>
        <w:jc w:val="both"/>
        <w:rPr>
          <w:sz w:val="28"/>
        </w:rPr>
      </w:pPr>
      <w:r w:rsidRPr="00E93C41">
        <w:rPr>
          <w:sz w:val="28"/>
        </w:rPr>
        <w:t>Далее проведена группировка показателей первичной заболеваемости. Порядок выполненной работы: суммируется годовые показатели по каждой администрации:</w:t>
      </w:r>
    </w:p>
    <w:p w14:paraId="02E9703E" w14:textId="77777777" w:rsidR="005508E5" w:rsidRPr="006E652E" w:rsidRDefault="005508E5" w:rsidP="00E93C41">
      <w:pPr>
        <w:suppressAutoHyphens/>
        <w:spacing w:line="360" w:lineRule="auto"/>
        <w:ind w:firstLine="709"/>
        <w:jc w:val="both"/>
        <w:rPr>
          <w:sz w:val="28"/>
        </w:rPr>
      </w:pPr>
    </w:p>
    <w:p w14:paraId="50839B57" w14:textId="77777777" w:rsidR="00381680" w:rsidRPr="006E652E" w:rsidRDefault="006E652E" w:rsidP="00E93C41">
      <w:pPr>
        <w:suppressAutoHyphens/>
        <w:spacing w:line="360" w:lineRule="auto"/>
        <w:ind w:firstLine="709"/>
        <w:jc w:val="both"/>
        <w:rPr>
          <w:sz w:val="28"/>
        </w:rPr>
      </w:pPr>
      <w:r>
        <w:rPr>
          <w:sz w:val="28"/>
        </w:rPr>
        <w:br w:type="page"/>
      </w:r>
      <w:r w:rsidR="00381680" w:rsidRPr="00E93C41">
        <w:rPr>
          <w:sz w:val="28"/>
        </w:rPr>
        <w:t xml:space="preserve">Мср. = (И.П. </w:t>
      </w:r>
      <w:r w:rsidR="00381680" w:rsidRPr="00E93C41">
        <w:rPr>
          <w:sz w:val="28"/>
          <w:vertAlign w:val="subscript"/>
        </w:rPr>
        <w:t>2000</w:t>
      </w:r>
      <w:r w:rsidR="00381680" w:rsidRPr="00E93C41">
        <w:rPr>
          <w:sz w:val="28"/>
        </w:rPr>
        <w:t xml:space="preserve"> + И.П. </w:t>
      </w:r>
      <w:r w:rsidR="00381680" w:rsidRPr="00E93C41">
        <w:rPr>
          <w:sz w:val="28"/>
          <w:vertAlign w:val="subscript"/>
        </w:rPr>
        <w:t>2001</w:t>
      </w:r>
      <w:r w:rsidR="00381680" w:rsidRPr="00E93C41">
        <w:rPr>
          <w:sz w:val="28"/>
        </w:rPr>
        <w:t xml:space="preserve"> + И.П. </w:t>
      </w:r>
      <w:r w:rsidR="00381680" w:rsidRPr="00E93C41">
        <w:rPr>
          <w:sz w:val="28"/>
          <w:vertAlign w:val="subscript"/>
        </w:rPr>
        <w:t>2002</w:t>
      </w:r>
      <w:r w:rsidR="00381680" w:rsidRPr="00E93C41">
        <w:rPr>
          <w:sz w:val="28"/>
        </w:rPr>
        <w:t>)/ 3.</w:t>
      </w:r>
    </w:p>
    <w:p w14:paraId="63EB47E0" w14:textId="77777777" w:rsidR="006E652E" w:rsidRDefault="006E652E" w:rsidP="00E93C41">
      <w:pPr>
        <w:suppressAutoHyphens/>
        <w:spacing w:line="360" w:lineRule="auto"/>
        <w:ind w:firstLine="709"/>
        <w:jc w:val="both"/>
        <w:rPr>
          <w:sz w:val="28"/>
        </w:rPr>
      </w:pPr>
    </w:p>
    <w:p w14:paraId="5431431A" w14:textId="77777777" w:rsidR="00381680" w:rsidRPr="00E93C41" w:rsidRDefault="00381680" w:rsidP="00E93C41">
      <w:pPr>
        <w:suppressAutoHyphens/>
        <w:spacing w:line="360" w:lineRule="auto"/>
        <w:ind w:firstLine="709"/>
        <w:jc w:val="both"/>
        <w:rPr>
          <w:sz w:val="28"/>
        </w:rPr>
      </w:pPr>
      <w:r w:rsidRPr="00E93C41">
        <w:rPr>
          <w:sz w:val="28"/>
        </w:rPr>
        <w:t xml:space="preserve">За основу группировки берем </w:t>
      </w:r>
      <w:r w:rsidRPr="00E93C41">
        <w:rPr>
          <w:sz w:val="28"/>
          <w:lang w:val="en-US"/>
        </w:rPr>
        <w:t>min</w:t>
      </w:r>
      <w:r w:rsidRPr="00E93C41">
        <w:rPr>
          <w:sz w:val="28"/>
        </w:rPr>
        <w:t xml:space="preserve"> и </w:t>
      </w:r>
      <w:r w:rsidRPr="00E93C41">
        <w:rPr>
          <w:sz w:val="28"/>
          <w:lang w:val="en-US"/>
        </w:rPr>
        <w:t>max</w:t>
      </w:r>
      <w:r w:rsidRPr="00E93C41">
        <w:rPr>
          <w:sz w:val="28"/>
        </w:rPr>
        <w:t xml:space="preserve"> показатели. Разница между </w:t>
      </w:r>
      <w:r w:rsidRPr="00E93C41">
        <w:rPr>
          <w:sz w:val="28"/>
          <w:lang w:val="en-US"/>
        </w:rPr>
        <w:t>max</w:t>
      </w:r>
      <w:r w:rsidRPr="00E93C41">
        <w:rPr>
          <w:sz w:val="28"/>
        </w:rPr>
        <w:t xml:space="preserve"> и </w:t>
      </w:r>
      <w:r w:rsidRPr="00E93C41">
        <w:rPr>
          <w:sz w:val="28"/>
          <w:lang w:val="en-US"/>
        </w:rPr>
        <w:t>min</w:t>
      </w:r>
      <w:r w:rsidRPr="00E93C41">
        <w:rPr>
          <w:sz w:val="28"/>
        </w:rPr>
        <w:t xml:space="preserve"> показателями (</w:t>
      </w:r>
      <w:r w:rsidRPr="00E93C41">
        <w:rPr>
          <w:sz w:val="28"/>
          <w:lang w:val="en-US"/>
        </w:rPr>
        <w:t>max</w:t>
      </w:r>
      <w:r w:rsidRPr="00E93C41">
        <w:rPr>
          <w:sz w:val="28"/>
        </w:rPr>
        <w:t xml:space="preserve"> – </w:t>
      </w:r>
      <w:r w:rsidRPr="00E93C41">
        <w:rPr>
          <w:sz w:val="28"/>
          <w:lang w:val="en-US"/>
        </w:rPr>
        <w:t>min</w:t>
      </w:r>
      <w:r w:rsidRPr="00E93C41">
        <w:rPr>
          <w:sz w:val="28"/>
        </w:rPr>
        <w:t xml:space="preserve">) является средневзвешенной (С). </w:t>
      </w:r>
      <w:r w:rsidRPr="00E93C41">
        <w:rPr>
          <w:sz w:val="28"/>
          <w:lang w:val="en-US"/>
        </w:rPr>
        <w:t>Max</w:t>
      </w:r>
      <w:r w:rsidRPr="00E93C41">
        <w:rPr>
          <w:sz w:val="28"/>
        </w:rPr>
        <w:t xml:space="preserve">=1,37; </w:t>
      </w:r>
      <w:r w:rsidRPr="00E93C41">
        <w:rPr>
          <w:sz w:val="28"/>
          <w:lang w:val="en-US"/>
        </w:rPr>
        <w:t>min</w:t>
      </w:r>
      <w:r w:rsidRPr="00E93C41">
        <w:rPr>
          <w:sz w:val="28"/>
        </w:rPr>
        <w:t xml:space="preserve"> показатель = 0,97. С = 0,40.</w:t>
      </w:r>
    </w:p>
    <w:p w14:paraId="00E8176A" w14:textId="77777777" w:rsidR="00381680" w:rsidRPr="00E93C41" w:rsidRDefault="00381680" w:rsidP="00E93C41">
      <w:pPr>
        <w:suppressAutoHyphens/>
        <w:spacing w:line="360" w:lineRule="auto"/>
        <w:ind w:firstLine="709"/>
        <w:jc w:val="both"/>
        <w:rPr>
          <w:sz w:val="28"/>
        </w:rPr>
      </w:pPr>
      <w:r w:rsidRPr="00E93C41">
        <w:rPr>
          <w:sz w:val="28"/>
        </w:rPr>
        <w:t>Определяем границы показателей по пяти группам.</w:t>
      </w:r>
    </w:p>
    <w:p w14:paraId="62D6DE40" w14:textId="77777777" w:rsidR="00E93C41" w:rsidRPr="00E93C41" w:rsidRDefault="00381680" w:rsidP="00E93C41">
      <w:pPr>
        <w:suppressAutoHyphens/>
        <w:spacing w:line="360" w:lineRule="auto"/>
        <w:ind w:firstLine="709"/>
        <w:jc w:val="both"/>
        <w:rPr>
          <w:sz w:val="28"/>
        </w:rPr>
      </w:pPr>
      <w:r w:rsidRPr="00E93C41">
        <w:rPr>
          <w:sz w:val="28"/>
          <w:lang w:val="en-US"/>
        </w:rPr>
        <w:t>III</w:t>
      </w:r>
      <w:r w:rsidRPr="00E93C41">
        <w:rPr>
          <w:sz w:val="28"/>
        </w:rPr>
        <w:t xml:space="preserve"> группа – является исходной для расчетов, она среднерайонная с разницей между </w:t>
      </w:r>
      <w:r w:rsidRPr="00E93C41">
        <w:rPr>
          <w:sz w:val="28"/>
          <w:lang w:val="en-US"/>
        </w:rPr>
        <w:t>max</w:t>
      </w:r>
      <w:r w:rsidRPr="00E93C41">
        <w:rPr>
          <w:sz w:val="28"/>
        </w:rPr>
        <w:t xml:space="preserve"> и </w:t>
      </w:r>
      <w:r w:rsidRPr="00E93C41">
        <w:rPr>
          <w:sz w:val="28"/>
          <w:lang w:val="en-US"/>
        </w:rPr>
        <w:t>min</w:t>
      </w:r>
      <w:r w:rsidRPr="00E93C41">
        <w:rPr>
          <w:sz w:val="28"/>
        </w:rPr>
        <w:t xml:space="preserve"> показателями.</w:t>
      </w:r>
    </w:p>
    <w:p w14:paraId="6819258D" w14:textId="77777777" w:rsidR="00381680" w:rsidRPr="00E93C41" w:rsidRDefault="00381680" w:rsidP="00E93C41">
      <w:pPr>
        <w:suppressAutoHyphens/>
        <w:spacing w:line="360" w:lineRule="auto"/>
        <w:ind w:firstLine="709"/>
        <w:jc w:val="both"/>
        <w:rPr>
          <w:sz w:val="28"/>
        </w:rPr>
      </w:pPr>
      <w:r w:rsidRPr="00E93C41">
        <w:rPr>
          <w:sz w:val="28"/>
          <w:lang w:val="en-US"/>
        </w:rPr>
        <w:t>III</w:t>
      </w:r>
      <w:r w:rsidRPr="00E93C41">
        <w:rPr>
          <w:sz w:val="28"/>
        </w:rPr>
        <w:t xml:space="preserve"> группа – (1,37– 0,97) = 0,40.</w:t>
      </w:r>
    </w:p>
    <w:p w14:paraId="27C27189" w14:textId="77777777" w:rsidR="00381680" w:rsidRPr="00E93C41" w:rsidRDefault="00381680" w:rsidP="00E93C41">
      <w:pPr>
        <w:suppressAutoHyphens/>
        <w:spacing w:line="360" w:lineRule="auto"/>
        <w:ind w:firstLine="709"/>
        <w:jc w:val="both"/>
        <w:rPr>
          <w:sz w:val="28"/>
        </w:rPr>
      </w:pPr>
      <w:r w:rsidRPr="00E93C41">
        <w:rPr>
          <w:sz w:val="28"/>
          <w:lang w:val="en-US"/>
        </w:rPr>
        <w:t>II</w:t>
      </w:r>
      <w:r w:rsidRPr="00E93C41">
        <w:rPr>
          <w:sz w:val="28"/>
        </w:rPr>
        <w:t xml:space="preserve"> группа – выше средней, границы рассчитываем исходя из </w:t>
      </w:r>
      <w:r w:rsidRPr="00E93C41">
        <w:rPr>
          <w:sz w:val="28"/>
          <w:lang w:val="en-US"/>
        </w:rPr>
        <w:t>max</w:t>
      </w:r>
      <w:r w:rsidRPr="00E93C41">
        <w:rPr>
          <w:sz w:val="28"/>
        </w:rPr>
        <w:t xml:space="preserve"> показателя с прибавлением 0,01 (</w:t>
      </w:r>
      <w:r w:rsidRPr="00E93C41">
        <w:rPr>
          <w:sz w:val="28"/>
          <w:lang w:val="en-US"/>
        </w:rPr>
        <w:t>max</w:t>
      </w:r>
      <w:r w:rsidRPr="00E93C41">
        <w:rPr>
          <w:sz w:val="28"/>
        </w:rPr>
        <w:t xml:space="preserve"> + 0,01). К полученной величине прибавляем средневзвешенную (С). Расчет провели по формуле:</w:t>
      </w:r>
    </w:p>
    <w:p w14:paraId="698A4A0B" w14:textId="77777777" w:rsidR="005508E5" w:rsidRPr="006E652E" w:rsidRDefault="005508E5" w:rsidP="00E93C41">
      <w:pPr>
        <w:suppressAutoHyphens/>
        <w:spacing w:line="360" w:lineRule="auto"/>
        <w:ind w:firstLine="709"/>
        <w:jc w:val="both"/>
        <w:rPr>
          <w:sz w:val="28"/>
        </w:rPr>
      </w:pPr>
    </w:p>
    <w:p w14:paraId="79476774" w14:textId="77777777" w:rsidR="00381680" w:rsidRPr="00E93C41" w:rsidRDefault="00381680" w:rsidP="00E93C41">
      <w:pPr>
        <w:suppressAutoHyphens/>
        <w:spacing w:line="360" w:lineRule="auto"/>
        <w:ind w:firstLine="709"/>
        <w:jc w:val="both"/>
        <w:rPr>
          <w:sz w:val="28"/>
        </w:rPr>
      </w:pPr>
      <w:r w:rsidRPr="00E93C41">
        <w:rPr>
          <w:sz w:val="28"/>
        </w:rPr>
        <w:t>Рв/с = (</w:t>
      </w:r>
      <w:r w:rsidRPr="00E93C41">
        <w:rPr>
          <w:sz w:val="28"/>
          <w:lang w:val="en-US"/>
        </w:rPr>
        <w:t>max</w:t>
      </w:r>
      <w:r w:rsidRPr="00E93C41">
        <w:rPr>
          <w:sz w:val="28"/>
        </w:rPr>
        <w:t xml:space="preserve"> + 0,01) + С = (1,37 + 0,01) + 0,40 = 1,78</w:t>
      </w:r>
    </w:p>
    <w:p w14:paraId="4358B6B7" w14:textId="77777777" w:rsidR="00381680" w:rsidRPr="00E93C41" w:rsidRDefault="00381680" w:rsidP="00E93C41">
      <w:pPr>
        <w:suppressAutoHyphens/>
        <w:spacing w:line="360" w:lineRule="auto"/>
        <w:ind w:firstLine="709"/>
        <w:jc w:val="both"/>
        <w:rPr>
          <w:sz w:val="28"/>
        </w:rPr>
      </w:pPr>
      <w:r w:rsidRPr="00E93C41">
        <w:rPr>
          <w:sz w:val="28"/>
          <w:lang w:val="en-US"/>
        </w:rPr>
        <w:t>I</w:t>
      </w:r>
      <w:r w:rsidRPr="00E93C41">
        <w:rPr>
          <w:sz w:val="28"/>
        </w:rPr>
        <w:t xml:space="preserve"> группа – Рс/в = (Рв/с + 0,01) + С</w:t>
      </w:r>
    </w:p>
    <w:p w14:paraId="3D6661C6" w14:textId="77777777" w:rsidR="00381680" w:rsidRPr="00E93C41" w:rsidRDefault="00381680" w:rsidP="00E93C41">
      <w:pPr>
        <w:suppressAutoHyphens/>
        <w:spacing w:line="360" w:lineRule="auto"/>
        <w:ind w:firstLine="709"/>
        <w:jc w:val="both"/>
        <w:rPr>
          <w:sz w:val="28"/>
        </w:rPr>
      </w:pPr>
      <w:r w:rsidRPr="00E93C41">
        <w:rPr>
          <w:sz w:val="28"/>
          <w:lang w:val="en-US"/>
        </w:rPr>
        <w:t>I</w:t>
      </w:r>
      <w:r w:rsidRPr="00E93C41">
        <w:rPr>
          <w:sz w:val="28"/>
        </w:rPr>
        <w:t xml:space="preserve"> группа – Рс/в = (1,78 + 0,01) + 0,40 = 2,19</w:t>
      </w:r>
    </w:p>
    <w:p w14:paraId="1BC1B3DC" w14:textId="77777777" w:rsidR="00381680" w:rsidRPr="00E93C41" w:rsidRDefault="00381680" w:rsidP="00E93C41">
      <w:pPr>
        <w:suppressAutoHyphens/>
        <w:spacing w:line="360" w:lineRule="auto"/>
        <w:ind w:firstLine="709"/>
        <w:jc w:val="both"/>
        <w:rPr>
          <w:sz w:val="28"/>
        </w:rPr>
      </w:pPr>
      <w:r w:rsidRPr="00E93C41">
        <w:rPr>
          <w:sz w:val="28"/>
          <w:lang w:val="en-US"/>
        </w:rPr>
        <w:t>IV</w:t>
      </w:r>
      <w:r w:rsidRPr="00E93C41">
        <w:rPr>
          <w:sz w:val="28"/>
        </w:rPr>
        <w:t xml:space="preserve"> группа = ниже средних Рн/с = (</w:t>
      </w:r>
      <w:r w:rsidRPr="00E93C41">
        <w:rPr>
          <w:sz w:val="28"/>
          <w:lang w:val="en-US"/>
        </w:rPr>
        <w:t>min</w:t>
      </w:r>
      <w:r w:rsidRPr="00E93C41">
        <w:rPr>
          <w:sz w:val="28"/>
        </w:rPr>
        <w:t xml:space="preserve"> – 0,01) – С</w:t>
      </w:r>
    </w:p>
    <w:p w14:paraId="711DCAF9" w14:textId="77777777" w:rsidR="00381680" w:rsidRPr="00E93C41" w:rsidRDefault="00381680" w:rsidP="00E93C41">
      <w:pPr>
        <w:suppressAutoHyphens/>
        <w:spacing w:line="360" w:lineRule="auto"/>
        <w:ind w:firstLine="709"/>
        <w:jc w:val="both"/>
        <w:rPr>
          <w:sz w:val="28"/>
        </w:rPr>
      </w:pPr>
      <w:r w:rsidRPr="00E93C41">
        <w:rPr>
          <w:sz w:val="28"/>
          <w:lang w:val="en-US"/>
        </w:rPr>
        <w:t>IV</w:t>
      </w:r>
      <w:r w:rsidRPr="00E93C41">
        <w:rPr>
          <w:sz w:val="28"/>
        </w:rPr>
        <w:t xml:space="preserve"> группа – Рн/с = (0,97 – 0,01) – 0,40 = 0,56</w:t>
      </w:r>
    </w:p>
    <w:p w14:paraId="1F009A4F" w14:textId="77777777" w:rsidR="00381680" w:rsidRPr="00E93C41" w:rsidRDefault="00381680" w:rsidP="00E93C41">
      <w:pPr>
        <w:suppressAutoHyphens/>
        <w:spacing w:line="360" w:lineRule="auto"/>
        <w:ind w:firstLine="709"/>
        <w:jc w:val="both"/>
        <w:rPr>
          <w:sz w:val="28"/>
        </w:rPr>
      </w:pPr>
      <w:r w:rsidRPr="00E93C41">
        <w:rPr>
          <w:sz w:val="28"/>
          <w:lang w:val="en-US"/>
        </w:rPr>
        <w:t>V</w:t>
      </w:r>
      <w:r w:rsidRPr="00E93C41">
        <w:rPr>
          <w:sz w:val="28"/>
        </w:rPr>
        <w:t xml:space="preserve"> группа – сверхнизкие Рс/н = (Рн/с – 0,01) – С</w:t>
      </w:r>
    </w:p>
    <w:p w14:paraId="752C993F" w14:textId="77777777" w:rsidR="00381680" w:rsidRPr="00E93C41" w:rsidRDefault="00381680" w:rsidP="00E93C41">
      <w:pPr>
        <w:suppressAutoHyphens/>
        <w:spacing w:line="360" w:lineRule="auto"/>
        <w:ind w:firstLine="709"/>
        <w:jc w:val="both"/>
        <w:rPr>
          <w:sz w:val="28"/>
        </w:rPr>
      </w:pPr>
      <w:r w:rsidRPr="00E93C41">
        <w:rPr>
          <w:sz w:val="28"/>
          <w:lang w:val="en-US"/>
        </w:rPr>
        <w:t>V</w:t>
      </w:r>
      <w:r w:rsidRPr="00E93C41">
        <w:rPr>
          <w:sz w:val="28"/>
        </w:rPr>
        <w:t xml:space="preserve"> группа – Рс/н = (0,56–0,01) – 0,40 = 0,15.</w:t>
      </w:r>
    </w:p>
    <w:p w14:paraId="4AFFE9D7" w14:textId="77777777" w:rsidR="005508E5" w:rsidRPr="006E652E" w:rsidRDefault="005508E5" w:rsidP="00E93C41">
      <w:pPr>
        <w:suppressAutoHyphens/>
        <w:spacing w:line="360" w:lineRule="auto"/>
        <w:ind w:firstLine="709"/>
        <w:jc w:val="both"/>
        <w:rPr>
          <w:sz w:val="28"/>
        </w:rPr>
      </w:pPr>
    </w:p>
    <w:p w14:paraId="56BAC2EF" w14:textId="77777777" w:rsidR="00E93C41" w:rsidRPr="00E93C41" w:rsidRDefault="00381680" w:rsidP="006E652E">
      <w:pPr>
        <w:suppressAutoHyphens/>
        <w:spacing w:line="360" w:lineRule="auto"/>
        <w:ind w:firstLine="709"/>
        <w:jc w:val="both"/>
        <w:rPr>
          <w:sz w:val="28"/>
        </w:rPr>
      </w:pPr>
      <w:r w:rsidRPr="00E93C41">
        <w:rPr>
          <w:sz w:val="28"/>
        </w:rPr>
        <w:t>Оформляем таблицу равновесных групп по показателям первичной заболева</w:t>
      </w:r>
      <w:r w:rsidRPr="00E93C41">
        <w:rPr>
          <w:sz w:val="28"/>
        </w:rPr>
        <w:t>е</w:t>
      </w:r>
      <w:r w:rsidRPr="00E93C41">
        <w:rPr>
          <w:sz w:val="28"/>
        </w:rPr>
        <w:t>мости (таблица 3.5).</w:t>
      </w:r>
    </w:p>
    <w:p w14:paraId="55D51EE5" w14:textId="77777777" w:rsidR="00E93C41" w:rsidRPr="00E93C41" w:rsidRDefault="00381680" w:rsidP="00E93C41">
      <w:pPr>
        <w:suppressAutoHyphens/>
        <w:spacing w:line="360" w:lineRule="auto"/>
        <w:ind w:firstLine="709"/>
        <w:jc w:val="both"/>
        <w:rPr>
          <w:sz w:val="28"/>
          <w:szCs w:val="28"/>
        </w:rPr>
      </w:pPr>
      <w:r w:rsidRPr="00E93C41">
        <w:rPr>
          <w:sz w:val="28"/>
          <w:szCs w:val="28"/>
        </w:rPr>
        <w:t xml:space="preserve">По Шумерлинскому району провели следующую работу: изучили питание семей, уровень субъективной оценки здоровья и выявляли факторы риска развития ГБ опросным методом по анкете </w:t>
      </w:r>
      <w:r w:rsidR="00E93C41" w:rsidRPr="00E93C41">
        <w:rPr>
          <w:sz w:val="28"/>
          <w:szCs w:val="28"/>
        </w:rPr>
        <w:t>"</w:t>
      </w:r>
      <w:r w:rsidRPr="00E93C41">
        <w:rPr>
          <w:sz w:val="28"/>
          <w:szCs w:val="28"/>
        </w:rPr>
        <w:t>Ваше здоровье, условия и образ жизни</w:t>
      </w:r>
      <w:r w:rsidR="00E93C41" w:rsidRPr="00E93C41">
        <w:rPr>
          <w:sz w:val="28"/>
          <w:szCs w:val="28"/>
        </w:rPr>
        <w:t>"</w:t>
      </w:r>
      <w:r w:rsidRPr="00E93C41">
        <w:rPr>
          <w:sz w:val="28"/>
          <w:szCs w:val="28"/>
        </w:rPr>
        <w:t>, разработанной академиком РЭЛ, профессором, заслуженным деятелем науки Сусликовым В.Л. (приложение 10); изучили условия водоснабжения н</w:t>
      </w:r>
      <w:r w:rsidRPr="00E93C41">
        <w:rPr>
          <w:sz w:val="28"/>
          <w:szCs w:val="28"/>
        </w:rPr>
        <w:t>а</w:t>
      </w:r>
      <w:r w:rsidRPr="00E93C41">
        <w:rPr>
          <w:sz w:val="28"/>
          <w:szCs w:val="28"/>
        </w:rPr>
        <w:t>селения (САН-ПИН 2.14.559-96.).</w:t>
      </w:r>
    </w:p>
    <w:p w14:paraId="6C0F0963" w14:textId="77777777" w:rsidR="00381680" w:rsidRPr="00E93C41" w:rsidRDefault="00381680" w:rsidP="00E93C41">
      <w:pPr>
        <w:suppressAutoHyphens/>
        <w:spacing w:line="360" w:lineRule="auto"/>
        <w:ind w:firstLine="709"/>
        <w:jc w:val="both"/>
        <w:rPr>
          <w:sz w:val="28"/>
        </w:rPr>
      </w:pPr>
      <w:r w:rsidRPr="00E93C41">
        <w:rPr>
          <w:sz w:val="28"/>
        </w:rPr>
        <w:t>Методика исследования воды.</w:t>
      </w:r>
    </w:p>
    <w:p w14:paraId="17E7FEC6" w14:textId="77777777" w:rsidR="00381680" w:rsidRPr="00E93C41" w:rsidRDefault="00381680" w:rsidP="00E93C41">
      <w:pPr>
        <w:suppressAutoHyphens/>
        <w:spacing w:line="360" w:lineRule="auto"/>
        <w:ind w:firstLine="709"/>
        <w:jc w:val="both"/>
        <w:rPr>
          <w:sz w:val="28"/>
        </w:rPr>
      </w:pPr>
      <w:r w:rsidRPr="00E93C41">
        <w:rPr>
          <w:sz w:val="28"/>
        </w:rPr>
        <w:t>Взятие проб воды для исследования.</w:t>
      </w:r>
    </w:p>
    <w:p w14:paraId="3A25A34F" w14:textId="77777777" w:rsidR="006E652E" w:rsidRDefault="00381680" w:rsidP="00E93C41">
      <w:pPr>
        <w:suppressAutoHyphens/>
        <w:spacing w:line="360" w:lineRule="auto"/>
        <w:ind w:firstLine="709"/>
        <w:jc w:val="both"/>
        <w:rPr>
          <w:sz w:val="28"/>
        </w:rPr>
      </w:pPr>
      <w:r w:rsidRPr="00E93C41">
        <w:rPr>
          <w:sz w:val="28"/>
        </w:rPr>
        <w:t>Воду берут в количестве 2–5л в чистые бутыли, сполоснутые дистиллированной водой и дополнительно той водой, которую берут для анализа. Бутыль с грузом опускают на определенную глубину (на ту, с которой обычно забирают воду), после чего пробку открывают с помощью прикрепленной к ней веревки. Имеются также специальные приборы для забора воды, называющиеся батометрами.</w:t>
      </w:r>
    </w:p>
    <w:p w14:paraId="50F6DC13" w14:textId="77777777" w:rsidR="00381680" w:rsidRPr="00E93C41" w:rsidRDefault="00381680" w:rsidP="00E93C41">
      <w:pPr>
        <w:suppressAutoHyphens/>
        <w:spacing w:line="360" w:lineRule="auto"/>
        <w:ind w:firstLine="709"/>
        <w:jc w:val="both"/>
        <w:rPr>
          <w:sz w:val="28"/>
        </w:rPr>
      </w:pPr>
      <w:r w:rsidRPr="00E93C41">
        <w:rPr>
          <w:sz w:val="28"/>
        </w:rPr>
        <w:t>Забор воды из колодцев с насосами или водопроводных кранов производят после предварительного откачивания или спуска воды в течение 10–15 минут. После взятия пробы бутыль нумеруют и к ней прилагают сопроводительный бланк с обозначением названия водоисточника, из которого взята проба, места расположения, температуры воды и состояния погоды в момент забора.</w:t>
      </w:r>
    </w:p>
    <w:p w14:paraId="29659E98" w14:textId="77777777" w:rsidR="006E652E" w:rsidRDefault="00381680" w:rsidP="00E93C41">
      <w:pPr>
        <w:suppressAutoHyphens/>
        <w:spacing w:line="360" w:lineRule="auto"/>
        <w:ind w:firstLine="709"/>
        <w:jc w:val="both"/>
        <w:rPr>
          <w:sz w:val="28"/>
        </w:rPr>
      </w:pPr>
      <w:r w:rsidRPr="00E93C41">
        <w:rPr>
          <w:sz w:val="28"/>
        </w:rPr>
        <w:t>Определение сухого остатка воды.</w:t>
      </w:r>
    </w:p>
    <w:p w14:paraId="3A81F0F4" w14:textId="77777777" w:rsidR="006E652E" w:rsidRDefault="00381680" w:rsidP="00E93C41">
      <w:pPr>
        <w:suppressAutoHyphens/>
        <w:spacing w:line="360" w:lineRule="auto"/>
        <w:ind w:firstLine="709"/>
        <w:jc w:val="both"/>
        <w:rPr>
          <w:sz w:val="28"/>
        </w:rPr>
      </w:pPr>
      <w:r w:rsidRPr="00E93C41">
        <w:rPr>
          <w:sz w:val="28"/>
        </w:rPr>
        <w:t>В кварцевой или фарфоровой чашке, высушенной предварительно до постоянного веса при 110</w:t>
      </w:r>
      <w:r w:rsidRPr="00E93C41">
        <w:rPr>
          <w:sz w:val="28"/>
          <w:vertAlign w:val="superscript"/>
        </w:rPr>
        <w:t>о</w:t>
      </w:r>
      <w:r w:rsidRPr="00E93C41">
        <w:rPr>
          <w:sz w:val="28"/>
        </w:rPr>
        <w:t>, выпаривают на водяной бане или электрическом нагревателе 250–500 мл профильтрованной исследуемой воды и чашку с сухим</w:t>
      </w:r>
      <w:r w:rsidR="00E93C41" w:rsidRPr="00E93C41">
        <w:rPr>
          <w:sz w:val="28"/>
        </w:rPr>
        <w:t xml:space="preserve"> </w:t>
      </w:r>
      <w:r w:rsidRPr="00E93C41">
        <w:rPr>
          <w:sz w:val="28"/>
        </w:rPr>
        <w:t>остатком высушивают в сушильном шкафу при 110</w:t>
      </w:r>
      <w:r w:rsidRPr="00E93C41">
        <w:rPr>
          <w:sz w:val="28"/>
          <w:vertAlign w:val="superscript"/>
        </w:rPr>
        <w:t>о</w:t>
      </w:r>
      <w:r w:rsidRPr="00E93C41">
        <w:rPr>
          <w:sz w:val="28"/>
        </w:rPr>
        <w:t xml:space="preserve"> до постоянного веса, охлаждая перед каждым взвешиванием в эксикаторе. Разница в весе до и после выпаривания покажет сухой остаток воды.</w:t>
      </w:r>
    </w:p>
    <w:p w14:paraId="2605A246" w14:textId="77777777" w:rsidR="00381680" w:rsidRPr="00E93C41" w:rsidRDefault="00381680" w:rsidP="00E93C41">
      <w:pPr>
        <w:suppressAutoHyphens/>
        <w:spacing w:line="360" w:lineRule="auto"/>
        <w:ind w:firstLine="709"/>
        <w:jc w:val="both"/>
        <w:rPr>
          <w:sz w:val="28"/>
        </w:rPr>
      </w:pPr>
      <w:r w:rsidRPr="00E93C41">
        <w:rPr>
          <w:sz w:val="28"/>
        </w:rPr>
        <w:t>Расчет производят по формуле:</w:t>
      </w:r>
    </w:p>
    <w:p w14:paraId="412F24E8" w14:textId="77777777" w:rsidR="005508E5" w:rsidRPr="006E652E" w:rsidRDefault="005508E5" w:rsidP="00E93C41">
      <w:pPr>
        <w:suppressAutoHyphens/>
        <w:spacing w:line="360" w:lineRule="auto"/>
        <w:ind w:firstLine="709"/>
        <w:jc w:val="both"/>
        <w:rPr>
          <w:sz w:val="28"/>
        </w:rPr>
      </w:pPr>
    </w:p>
    <w:p w14:paraId="48A7AB14" w14:textId="77777777" w:rsidR="00381680" w:rsidRPr="006E652E" w:rsidRDefault="00381680" w:rsidP="00E93C41">
      <w:pPr>
        <w:suppressAutoHyphens/>
        <w:spacing w:line="360" w:lineRule="auto"/>
        <w:ind w:firstLine="709"/>
        <w:jc w:val="both"/>
        <w:rPr>
          <w:sz w:val="28"/>
        </w:rPr>
      </w:pPr>
      <w:r w:rsidRPr="00E93C41">
        <w:rPr>
          <w:sz w:val="28"/>
        </w:rPr>
        <w:t>Х = (</w:t>
      </w:r>
      <w:r w:rsidRPr="00E93C41">
        <w:rPr>
          <w:sz w:val="28"/>
          <w:lang w:val="en-US"/>
        </w:rPr>
        <w:t>n</w:t>
      </w:r>
      <w:r w:rsidRPr="00E93C41">
        <w:rPr>
          <w:sz w:val="28"/>
        </w:rPr>
        <w:t>–</w:t>
      </w:r>
      <w:r w:rsidRPr="00E93C41">
        <w:rPr>
          <w:sz w:val="28"/>
          <w:lang w:val="en-US"/>
        </w:rPr>
        <w:t>n</w:t>
      </w:r>
      <w:r w:rsidRPr="00E93C41">
        <w:rPr>
          <w:sz w:val="28"/>
          <w:vertAlign w:val="subscript"/>
        </w:rPr>
        <w:t>1</w:t>
      </w:r>
      <w:r w:rsidRPr="00E93C41">
        <w:rPr>
          <w:sz w:val="28"/>
        </w:rPr>
        <w:t>)х1000/</w:t>
      </w:r>
      <w:r w:rsidRPr="00E93C41">
        <w:rPr>
          <w:sz w:val="28"/>
          <w:lang w:val="en-US"/>
        </w:rPr>
        <w:t>V</w:t>
      </w:r>
      <w:r w:rsidRPr="00E93C41">
        <w:rPr>
          <w:sz w:val="28"/>
        </w:rPr>
        <w:t>,</w:t>
      </w:r>
    </w:p>
    <w:p w14:paraId="635AED17" w14:textId="77777777" w:rsidR="006E652E" w:rsidRDefault="006E652E" w:rsidP="00E93C41">
      <w:pPr>
        <w:suppressAutoHyphens/>
        <w:spacing w:line="360" w:lineRule="auto"/>
        <w:ind w:firstLine="709"/>
        <w:jc w:val="both"/>
        <w:rPr>
          <w:sz w:val="28"/>
        </w:rPr>
      </w:pPr>
    </w:p>
    <w:p w14:paraId="3246687E" w14:textId="77777777" w:rsidR="006E652E" w:rsidRDefault="00381680" w:rsidP="00E93C41">
      <w:pPr>
        <w:suppressAutoHyphens/>
        <w:spacing w:line="360" w:lineRule="auto"/>
        <w:ind w:firstLine="709"/>
        <w:jc w:val="both"/>
        <w:rPr>
          <w:sz w:val="28"/>
        </w:rPr>
      </w:pPr>
      <w:r w:rsidRPr="00E93C41">
        <w:rPr>
          <w:sz w:val="28"/>
        </w:rPr>
        <w:t>где: Х – величина сухого остатка в мг на 1л;</w:t>
      </w:r>
    </w:p>
    <w:p w14:paraId="52237B25" w14:textId="77777777" w:rsidR="006E652E" w:rsidRDefault="00381680" w:rsidP="00E93C41">
      <w:pPr>
        <w:suppressAutoHyphens/>
        <w:spacing w:line="360" w:lineRule="auto"/>
        <w:ind w:firstLine="709"/>
        <w:jc w:val="both"/>
        <w:rPr>
          <w:sz w:val="28"/>
        </w:rPr>
      </w:pPr>
      <w:r w:rsidRPr="00E93C41">
        <w:rPr>
          <w:sz w:val="28"/>
          <w:lang w:val="en-US"/>
        </w:rPr>
        <w:t>n</w:t>
      </w:r>
      <w:r w:rsidRPr="00E93C41">
        <w:rPr>
          <w:sz w:val="28"/>
        </w:rPr>
        <w:t xml:space="preserve"> – вес чашки с сухим остатком в граммах;</w:t>
      </w:r>
    </w:p>
    <w:p w14:paraId="36381E52" w14:textId="77777777" w:rsidR="006E652E" w:rsidRDefault="00381680" w:rsidP="00E93C41">
      <w:pPr>
        <w:suppressAutoHyphens/>
        <w:spacing w:line="360" w:lineRule="auto"/>
        <w:ind w:firstLine="709"/>
        <w:jc w:val="both"/>
        <w:rPr>
          <w:sz w:val="28"/>
        </w:rPr>
      </w:pPr>
      <w:r w:rsidRPr="00E93C41">
        <w:rPr>
          <w:sz w:val="28"/>
          <w:lang w:val="en-US"/>
        </w:rPr>
        <w:t>n</w:t>
      </w:r>
      <w:r w:rsidRPr="00E93C41">
        <w:rPr>
          <w:sz w:val="28"/>
          <w:vertAlign w:val="subscript"/>
        </w:rPr>
        <w:t>1</w:t>
      </w:r>
      <w:r w:rsidRPr="00E93C41">
        <w:rPr>
          <w:sz w:val="28"/>
        </w:rPr>
        <w:t xml:space="preserve"> – вес пустой чашки;</w:t>
      </w:r>
    </w:p>
    <w:p w14:paraId="21F00E80" w14:textId="77777777" w:rsidR="006E652E" w:rsidRDefault="00381680" w:rsidP="00E93C41">
      <w:pPr>
        <w:suppressAutoHyphens/>
        <w:spacing w:line="360" w:lineRule="auto"/>
        <w:ind w:firstLine="709"/>
        <w:jc w:val="both"/>
        <w:rPr>
          <w:sz w:val="28"/>
        </w:rPr>
      </w:pPr>
      <w:r w:rsidRPr="00E93C41">
        <w:rPr>
          <w:sz w:val="28"/>
          <w:lang w:val="en-US"/>
        </w:rPr>
        <w:t>V</w:t>
      </w:r>
      <w:r w:rsidRPr="00E93C41">
        <w:rPr>
          <w:sz w:val="28"/>
        </w:rPr>
        <w:t xml:space="preserve"> – объем воды, взятой для исследования, в мл.</w:t>
      </w:r>
    </w:p>
    <w:p w14:paraId="11690EC2" w14:textId="77777777" w:rsidR="00381680" w:rsidRPr="00E93C41" w:rsidRDefault="00381680" w:rsidP="00E93C41">
      <w:pPr>
        <w:suppressAutoHyphens/>
        <w:spacing w:line="360" w:lineRule="auto"/>
        <w:ind w:firstLine="709"/>
        <w:jc w:val="both"/>
        <w:rPr>
          <w:sz w:val="28"/>
        </w:rPr>
      </w:pPr>
      <w:r w:rsidRPr="00E93C41">
        <w:rPr>
          <w:sz w:val="28"/>
        </w:rPr>
        <w:t>С целью получения некоторого представления о содержании в воде органических веществ чашку с сухим остатком прокаливают на пламени горелки до полного сгорания органических веществ, пока осадок не станет белым. После этого прибавляют несколько капель 25% раствора углекислого аммония для превращения разложившихся углекислых солей в углекислые и вновь прокаливают до постоянного веса. Вычитая из веса сухого остатка вес его после прокаливания, получают величину, характеризующую потерю при прокаливании, которая и дает представление о количестве органических веществ.</w:t>
      </w:r>
    </w:p>
    <w:p w14:paraId="0667DC2E" w14:textId="77777777" w:rsidR="006E652E" w:rsidRDefault="00381680" w:rsidP="00E93C41">
      <w:pPr>
        <w:suppressAutoHyphens/>
        <w:spacing w:line="360" w:lineRule="auto"/>
        <w:ind w:firstLine="709"/>
        <w:jc w:val="both"/>
        <w:rPr>
          <w:sz w:val="28"/>
        </w:rPr>
      </w:pPr>
      <w:r w:rsidRPr="00E93C41">
        <w:rPr>
          <w:sz w:val="28"/>
        </w:rPr>
        <w:t>Определение окисляемости воды.</w:t>
      </w:r>
    </w:p>
    <w:p w14:paraId="597690EC" w14:textId="77777777" w:rsidR="006E652E" w:rsidRDefault="00381680" w:rsidP="00E93C41">
      <w:pPr>
        <w:suppressAutoHyphens/>
        <w:spacing w:line="360" w:lineRule="auto"/>
        <w:ind w:firstLine="709"/>
        <w:jc w:val="both"/>
        <w:rPr>
          <w:sz w:val="28"/>
        </w:rPr>
      </w:pPr>
      <w:r w:rsidRPr="00E93C41">
        <w:rPr>
          <w:sz w:val="28"/>
        </w:rPr>
        <w:t>В коническую колбу емкостью 250 мл наливают 100 мл испытуемой воды, добавляют 5мл 25% серной кислоты, 10 мл 0,01 н. раствора марганцовокислого калия и, накрыв колбу часовым стеклом, нагревают жидкость до кипения, опустив в колбу несколько стеклянных капилляров. После 10-минутного кипячения вносят в колбу 10 мл 0,01 н. раствор щавелевой кислоты, перемешивают содержимое и обесцвеченный горячий раствор титруют 0,01 н. раствором марганцовокислого калия до появления слабо розового окрашивания.</w:t>
      </w:r>
    </w:p>
    <w:p w14:paraId="34A2A120" w14:textId="77777777" w:rsidR="00381680" w:rsidRPr="00E93C41" w:rsidRDefault="00381680" w:rsidP="00E93C41">
      <w:pPr>
        <w:suppressAutoHyphens/>
        <w:spacing w:line="360" w:lineRule="auto"/>
        <w:ind w:firstLine="709"/>
        <w:jc w:val="both"/>
        <w:rPr>
          <w:sz w:val="28"/>
        </w:rPr>
      </w:pPr>
      <w:r w:rsidRPr="00E93C41">
        <w:rPr>
          <w:sz w:val="28"/>
        </w:rPr>
        <w:t>Расчет окисляемости в мг/л кислорода производят по формуле:</w:t>
      </w:r>
    </w:p>
    <w:p w14:paraId="5E0C17F9" w14:textId="77777777" w:rsidR="005508E5" w:rsidRPr="006E652E" w:rsidRDefault="005508E5" w:rsidP="00E93C41">
      <w:pPr>
        <w:suppressAutoHyphens/>
        <w:spacing w:line="360" w:lineRule="auto"/>
        <w:ind w:firstLine="709"/>
        <w:jc w:val="both"/>
        <w:rPr>
          <w:sz w:val="28"/>
        </w:rPr>
      </w:pPr>
    </w:p>
    <w:p w14:paraId="11009303" w14:textId="0F922DB4" w:rsidR="005508E5" w:rsidRPr="00E93C41" w:rsidRDefault="00C5570A" w:rsidP="00E93C41">
      <w:pPr>
        <w:suppressAutoHyphens/>
        <w:spacing w:line="360" w:lineRule="auto"/>
        <w:ind w:firstLine="709"/>
        <w:jc w:val="both"/>
        <w:rPr>
          <w:sz w:val="28"/>
          <w:lang w:val="en-US"/>
        </w:rPr>
      </w:pPr>
      <w:r w:rsidRPr="00E93C41">
        <w:rPr>
          <w:noProof/>
          <w:sz w:val="28"/>
        </w:rPr>
        <w:drawing>
          <wp:inline distT="0" distB="0" distL="0" distR="0" wp14:anchorId="684F268E" wp14:editId="0A3ADF38">
            <wp:extent cx="2962275" cy="552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r="49577"/>
                    <a:stretch>
                      <a:fillRect/>
                    </a:stretch>
                  </pic:blipFill>
                  <pic:spPr bwMode="auto">
                    <a:xfrm>
                      <a:off x="0" y="0"/>
                      <a:ext cx="2962275" cy="552450"/>
                    </a:xfrm>
                    <a:prstGeom prst="rect">
                      <a:avLst/>
                    </a:prstGeom>
                    <a:noFill/>
                    <a:ln>
                      <a:noFill/>
                    </a:ln>
                  </pic:spPr>
                </pic:pic>
              </a:graphicData>
            </a:graphic>
          </wp:inline>
        </w:drawing>
      </w:r>
    </w:p>
    <w:p w14:paraId="5E148E9D" w14:textId="77777777" w:rsidR="005508E5" w:rsidRPr="00E93C41" w:rsidRDefault="005508E5" w:rsidP="00E93C41">
      <w:pPr>
        <w:suppressAutoHyphens/>
        <w:spacing w:line="360" w:lineRule="auto"/>
        <w:ind w:firstLine="709"/>
        <w:jc w:val="both"/>
        <w:rPr>
          <w:sz w:val="28"/>
          <w:lang w:val="en-US"/>
        </w:rPr>
      </w:pPr>
    </w:p>
    <w:p w14:paraId="55B00389" w14:textId="77777777" w:rsidR="006E652E" w:rsidRDefault="00381680" w:rsidP="00E93C41">
      <w:pPr>
        <w:suppressAutoHyphens/>
        <w:spacing w:line="360" w:lineRule="auto"/>
        <w:ind w:firstLine="709"/>
        <w:jc w:val="both"/>
        <w:rPr>
          <w:sz w:val="28"/>
        </w:rPr>
      </w:pPr>
      <w:r w:rsidRPr="00E93C41">
        <w:rPr>
          <w:sz w:val="28"/>
        </w:rPr>
        <w:t>где:</w:t>
      </w:r>
    </w:p>
    <w:p w14:paraId="5C848B30" w14:textId="77777777" w:rsidR="006E652E" w:rsidRDefault="00381680" w:rsidP="00E93C41">
      <w:pPr>
        <w:suppressAutoHyphens/>
        <w:spacing w:line="360" w:lineRule="auto"/>
        <w:ind w:firstLine="709"/>
        <w:jc w:val="both"/>
        <w:rPr>
          <w:sz w:val="28"/>
        </w:rPr>
      </w:pPr>
      <w:r w:rsidRPr="00E93C41">
        <w:rPr>
          <w:sz w:val="28"/>
        </w:rPr>
        <w:t>х – искомая окисляемость воды в мг/л кислорода;</w:t>
      </w:r>
    </w:p>
    <w:p w14:paraId="63DCAA45" w14:textId="77777777" w:rsidR="006E652E" w:rsidRDefault="00381680" w:rsidP="00E93C41">
      <w:pPr>
        <w:suppressAutoHyphens/>
        <w:spacing w:line="360" w:lineRule="auto"/>
        <w:ind w:firstLine="709"/>
        <w:jc w:val="both"/>
        <w:rPr>
          <w:sz w:val="28"/>
        </w:rPr>
      </w:pPr>
      <w:r w:rsidRPr="00E93C41">
        <w:rPr>
          <w:sz w:val="28"/>
          <w:lang w:val="en-US"/>
        </w:rPr>
        <w:t>V</w:t>
      </w:r>
      <w:r w:rsidRPr="00E93C41">
        <w:rPr>
          <w:sz w:val="28"/>
          <w:vertAlign w:val="subscript"/>
        </w:rPr>
        <w:t>1</w:t>
      </w:r>
      <w:r w:rsidRPr="00E93C41">
        <w:rPr>
          <w:sz w:val="28"/>
        </w:rPr>
        <w:t xml:space="preserve"> – общее количество 0,01 н. раствора марганцовокислого калия, израсходованное при определении окисляемости, в мл;</w:t>
      </w:r>
    </w:p>
    <w:p w14:paraId="237D003F" w14:textId="77777777" w:rsidR="006E652E" w:rsidRDefault="00381680" w:rsidP="00E93C41">
      <w:pPr>
        <w:suppressAutoHyphens/>
        <w:spacing w:line="360" w:lineRule="auto"/>
        <w:ind w:firstLine="709"/>
        <w:jc w:val="both"/>
        <w:rPr>
          <w:sz w:val="28"/>
        </w:rPr>
      </w:pPr>
      <w:r w:rsidRPr="00E93C41">
        <w:rPr>
          <w:sz w:val="28"/>
          <w:lang w:val="en-US"/>
        </w:rPr>
        <w:t>V</w:t>
      </w:r>
      <w:r w:rsidRPr="00E93C41">
        <w:rPr>
          <w:sz w:val="28"/>
          <w:vertAlign w:val="subscript"/>
        </w:rPr>
        <w:t>2</w:t>
      </w:r>
      <w:r w:rsidRPr="00E93C41">
        <w:rPr>
          <w:sz w:val="28"/>
        </w:rPr>
        <w:t xml:space="preserve"> – количество 0,01 н. раствора марганцовокислого калия, израсходованное на окисление 10 мл 0,01 н. раствора щавелевой кислоты, в мл;</w:t>
      </w:r>
    </w:p>
    <w:p w14:paraId="0D7F28F0" w14:textId="77777777" w:rsidR="006E652E" w:rsidRDefault="00381680" w:rsidP="00E93C41">
      <w:pPr>
        <w:suppressAutoHyphens/>
        <w:spacing w:line="360" w:lineRule="auto"/>
        <w:ind w:firstLine="709"/>
        <w:jc w:val="both"/>
        <w:rPr>
          <w:sz w:val="28"/>
        </w:rPr>
      </w:pPr>
      <w:r w:rsidRPr="00E93C41">
        <w:rPr>
          <w:sz w:val="28"/>
        </w:rPr>
        <w:t>К – поправочный коэффициент титра раствора КМ</w:t>
      </w:r>
      <w:r w:rsidRPr="00E93C41">
        <w:rPr>
          <w:sz w:val="28"/>
          <w:lang w:val="en-US"/>
        </w:rPr>
        <w:t>n</w:t>
      </w:r>
      <w:r w:rsidRPr="00E93C41">
        <w:rPr>
          <w:sz w:val="28"/>
        </w:rPr>
        <w:t>О</w:t>
      </w:r>
      <w:r w:rsidRPr="00E93C41">
        <w:rPr>
          <w:sz w:val="28"/>
          <w:vertAlign w:val="subscript"/>
        </w:rPr>
        <w:t>4</w:t>
      </w:r>
      <w:r w:rsidRPr="00E93C41">
        <w:rPr>
          <w:sz w:val="28"/>
        </w:rPr>
        <w:t>;</w:t>
      </w:r>
    </w:p>
    <w:p w14:paraId="62522D91" w14:textId="77777777" w:rsidR="006E652E" w:rsidRDefault="00381680" w:rsidP="00E93C41">
      <w:pPr>
        <w:suppressAutoHyphens/>
        <w:spacing w:line="360" w:lineRule="auto"/>
        <w:ind w:firstLine="709"/>
        <w:jc w:val="both"/>
        <w:rPr>
          <w:sz w:val="28"/>
        </w:rPr>
      </w:pPr>
      <w:r w:rsidRPr="00E93C41">
        <w:rPr>
          <w:sz w:val="28"/>
        </w:rPr>
        <w:t>0,08 – количество кислорода, выделяемое 1 мл н. раствора марганцовокислого калия;</w:t>
      </w:r>
    </w:p>
    <w:p w14:paraId="05AAFE3A" w14:textId="77777777" w:rsidR="00381680" w:rsidRPr="00E93C41" w:rsidRDefault="00381680" w:rsidP="00E93C41">
      <w:pPr>
        <w:suppressAutoHyphens/>
        <w:spacing w:line="360" w:lineRule="auto"/>
        <w:ind w:firstLine="709"/>
        <w:jc w:val="both"/>
        <w:rPr>
          <w:sz w:val="28"/>
        </w:rPr>
      </w:pPr>
      <w:r w:rsidRPr="00E93C41">
        <w:rPr>
          <w:sz w:val="28"/>
          <w:lang w:val="en-US"/>
        </w:rPr>
        <w:t>V</w:t>
      </w:r>
      <w:r w:rsidRPr="00E93C41">
        <w:rPr>
          <w:sz w:val="28"/>
        </w:rPr>
        <w:t xml:space="preserve"> – объем воды в мл, взятый для исследования.</w:t>
      </w:r>
    </w:p>
    <w:p w14:paraId="0BE7B5CA" w14:textId="77777777" w:rsidR="006E652E" w:rsidRDefault="00381680" w:rsidP="00E93C41">
      <w:pPr>
        <w:suppressAutoHyphens/>
        <w:spacing w:line="360" w:lineRule="auto"/>
        <w:ind w:firstLine="709"/>
        <w:jc w:val="both"/>
        <w:rPr>
          <w:sz w:val="28"/>
        </w:rPr>
      </w:pPr>
      <w:r w:rsidRPr="00E93C41">
        <w:rPr>
          <w:sz w:val="28"/>
        </w:rPr>
        <w:t>Определение аммиака (азота аммонийных солей).</w:t>
      </w:r>
    </w:p>
    <w:p w14:paraId="5335BB22" w14:textId="77777777" w:rsidR="006E652E" w:rsidRDefault="00381680" w:rsidP="00E93C41">
      <w:pPr>
        <w:suppressAutoHyphens/>
        <w:spacing w:line="360" w:lineRule="auto"/>
        <w:ind w:firstLine="709"/>
        <w:jc w:val="both"/>
        <w:rPr>
          <w:sz w:val="28"/>
        </w:rPr>
      </w:pPr>
      <w:r w:rsidRPr="00E93C41">
        <w:rPr>
          <w:sz w:val="28"/>
        </w:rPr>
        <w:t xml:space="preserve">В цилиндр №1 наливают 100 мл испытуемой воды, а во все остальные цилиндры колориметра – стандартный раствор хлористого аммония, содержащий в 1 мл 0,01 мг </w:t>
      </w:r>
      <w:r w:rsidRPr="00E93C41">
        <w:rPr>
          <w:sz w:val="28"/>
          <w:lang w:val="en-US"/>
        </w:rPr>
        <w:t>N</w:t>
      </w:r>
      <w:r w:rsidRPr="00E93C41">
        <w:rPr>
          <w:sz w:val="28"/>
        </w:rPr>
        <w:t>, в цилиндр №2 – 0,5 мл; в цилиндр №3 – 1мл; в цилиндр №4 – 1,5 мл и т.д.</w:t>
      </w:r>
    </w:p>
    <w:p w14:paraId="4F58DC65" w14:textId="77777777" w:rsidR="00381680" w:rsidRPr="00E93C41" w:rsidRDefault="00381680" w:rsidP="00E93C41">
      <w:pPr>
        <w:suppressAutoHyphens/>
        <w:spacing w:line="360" w:lineRule="auto"/>
        <w:ind w:firstLine="709"/>
        <w:jc w:val="both"/>
        <w:rPr>
          <w:sz w:val="28"/>
        </w:rPr>
      </w:pPr>
      <w:r w:rsidRPr="00E93C41">
        <w:rPr>
          <w:sz w:val="28"/>
        </w:rPr>
        <w:t xml:space="preserve">Затем цилиндры со стандартным раствором </w:t>
      </w:r>
      <w:r w:rsidRPr="00E93C41">
        <w:rPr>
          <w:sz w:val="28"/>
          <w:lang w:val="en-US"/>
        </w:rPr>
        <w:t>NH</w:t>
      </w:r>
      <w:r w:rsidRPr="00E93C41">
        <w:rPr>
          <w:sz w:val="28"/>
          <w:vertAlign w:val="subscript"/>
        </w:rPr>
        <w:t>4</w:t>
      </w:r>
      <w:r w:rsidRPr="00E93C41">
        <w:rPr>
          <w:sz w:val="28"/>
          <w:lang w:val="en-US"/>
        </w:rPr>
        <w:t>CI</w:t>
      </w:r>
      <w:r w:rsidRPr="00E93C41">
        <w:rPr>
          <w:sz w:val="28"/>
        </w:rPr>
        <w:t xml:space="preserve"> доводят до 100 мл дистиллированной водой и, закрыв пробками, перемешивают. После этого во все цилиндры прибавляют по 2 мл реактива Несслера, вторично взбалтывают и через 10 минут, вынув пробки, смотрят сверху вниз и сравнивают окраску испытуемой воды с окраской шаблонных цилиндров с хлористым аммонием и среди них находят подходящую по интенсивности окраску к испытуемой воде.</w:t>
      </w:r>
    </w:p>
    <w:p w14:paraId="1F0BEEC0" w14:textId="77777777" w:rsidR="00381680" w:rsidRPr="00E93C41" w:rsidRDefault="00381680" w:rsidP="00E93C41">
      <w:pPr>
        <w:suppressAutoHyphens/>
        <w:spacing w:line="360" w:lineRule="auto"/>
        <w:ind w:firstLine="709"/>
        <w:jc w:val="both"/>
        <w:rPr>
          <w:sz w:val="28"/>
        </w:rPr>
      </w:pPr>
      <w:r w:rsidRPr="00E93C41">
        <w:rPr>
          <w:sz w:val="28"/>
        </w:rPr>
        <w:t xml:space="preserve">Допустим, что интенсивность окраски испытуемой воды оказалась одинаковой с окраской в цилиндре №4, содержащем 1,5 мл раствора </w:t>
      </w:r>
      <w:r w:rsidRPr="00E93C41">
        <w:rPr>
          <w:sz w:val="28"/>
          <w:lang w:val="en-US"/>
        </w:rPr>
        <w:t>NH</w:t>
      </w:r>
      <w:r w:rsidRPr="00E93C41">
        <w:rPr>
          <w:sz w:val="28"/>
          <w:vertAlign w:val="subscript"/>
        </w:rPr>
        <w:t>4</w:t>
      </w:r>
      <w:r w:rsidRPr="00E93C41">
        <w:rPr>
          <w:sz w:val="28"/>
          <w:lang w:val="en-US"/>
        </w:rPr>
        <w:t>CI</w:t>
      </w:r>
      <w:r w:rsidRPr="00E93C41">
        <w:rPr>
          <w:sz w:val="28"/>
        </w:rPr>
        <w:t>. Следовательно, в 100 мл воды содержится 1,5 х 0,01 = 0,015 мг азота аммиака, а в 1 л – 0,15 мг.</w:t>
      </w:r>
    </w:p>
    <w:p w14:paraId="27D31059" w14:textId="77777777" w:rsidR="006E652E" w:rsidRDefault="00381680" w:rsidP="00E93C41">
      <w:pPr>
        <w:suppressAutoHyphens/>
        <w:spacing w:line="360" w:lineRule="auto"/>
        <w:ind w:firstLine="709"/>
        <w:jc w:val="both"/>
        <w:rPr>
          <w:sz w:val="28"/>
        </w:rPr>
      </w:pPr>
      <w:r w:rsidRPr="00E93C41">
        <w:rPr>
          <w:sz w:val="28"/>
        </w:rPr>
        <w:t>Определение азотистой кислоты (азота нитритов).</w:t>
      </w:r>
    </w:p>
    <w:p w14:paraId="6726DC94" w14:textId="77777777" w:rsidR="006E652E" w:rsidRDefault="00381680" w:rsidP="00E93C41">
      <w:pPr>
        <w:suppressAutoHyphens/>
        <w:spacing w:line="360" w:lineRule="auto"/>
        <w:ind w:firstLine="709"/>
        <w:jc w:val="both"/>
        <w:rPr>
          <w:sz w:val="28"/>
        </w:rPr>
      </w:pPr>
      <w:r w:rsidRPr="00E93C41">
        <w:rPr>
          <w:sz w:val="28"/>
        </w:rPr>
        <w:t>Выпаривают на водяной бане в фарфоровой чашке досуха 10 мл испытуемой воды. По охлаждении к выпаренному остатку прибавляют 1 мл сульфофенолового раствора и растирают стеклянной палочкой; через 5 минут смесь разводят дистиллированной водой (10–20 мл), прибавляют 10 мл 10% аммиака и переливают содержимое чашки в колориметрический цилиндр Генера, ополаскивая при этом чашку 2–3 раза дистиллированной водой, которую также сливают в цилиндр. Объем жидкости в цилиндре доводят дистиллированной водой до 100 мл. При наличии нитратов в воде жидкость приобретает желтый цвет.</w:t>
      </w:r>
    </w:p>
    <w:p w14:paraId="58E90716" w14:textId="77777777" w:rsidR="00381680" w:rsidRPr="00E93C41" w:rsidRDefault="00381680" w:rsidP="00E93C41">
      <w:pPr>
        <w:suppressAutoHyphens/>
        <w:spacing w:line="360" w:lineRule="auto"/>
        <w:ind w:firstLine="709"/>
        <w:jc w:val="both"/>
        <w:rPr>
          <w:sz w:val="28"/>
        </w:rPr>
      </w:pPr>
      <w:r w:rsidRPr="00E93C41">
        <w:rPr>
          <w:sz w:val="28"/>
        </w:rPr>
        <w:t>Одновременно аналогичным образом выпаривают и обрабатывают 1–10 мл стандартного раствора азотнокислого калия; необходимое количество его определяется содержанием нитратов в исследуемой воде, что устанавливается на основании качественной реакции.</w:t>
      </w:r>
    </w:p>
    <w:p w14:paraId="7EC1B15A" w14:textId="77777777" w:rsidR="006E652E" w:rsidRDefault="00381680" w:rsidP="00E93C41">
      <w:pPr>
        <w:suppressAutoHyphens/>
        <w:spacing w:line="360" w:lineRule="auto"/>
        <w:ind w:firstLine="709"/>
        <w:jc w:val="both"/>
        <w:rPr>
          <w:sz w:val="28"/>
        </w:rPr>
      </w:pPr>
      <w:r w:rsidRPr="00E93C41">
        <w:rPr>
          <w:sz w:val="28"/>
        </w:rPr>
        <w:t>Определение хлоридов.</w:t>
      </w:r>
    </w:p>
    <w:p w14:paraId="67BDCC25" w14:textId="77777777" w:rsidR="006E652E" w:rsidRDefault="00381680" w:rsidP="00E93C41">
      <w:pPr>
        <w:suppressAutoHyphens/>
        <w:spacing w:line="360" w:lineRule="auto"/>
        <w:ind w:firstLine="709"/>
        <w:jc w:val="both"/>
        <w:rPr>
          <w:sz w:val="28"/>
        </w:rPr>
      </w:pPr>
      <w:r w:rsidRPr="00E93C41">
        <w:rPr>
          <w:sz w:val="28"/>
        </w:rPr>
        <w:t>В колбу или стакан объемом 300–500 мл наливают пипеткой 100 мл испытуемой воды, прибавляют 2 капли индикатора хромовокислого калия и титруют раствором азотнокислого серебра до появления неисчезающей очень сл</w:t>
      </w:r>
      <w:r w:rsidRPr="00E93C41">
        <w:rPr>
          <w:sz w:val="28"/>
        </w:rPr>
        <w:t>а</w:t>
      </w:r>
      <w:r w:rsidRPr="00E93C41">
        <w:rPr>
          <w:sz w:val="28"/>
        </w:rPr>
        <w:t>бой красноватой окраски.</w:t>
      </w:r>
    </w:p>
    <w:p w14:paraId="774D8A6B" w14:textId="77777777" w:rsidR="006E652E" w:rsidRDefault="00381680" w:rsidP="00E93C41">
      <w:pPr>
        <w:suppressAutoHyphens/>
        <w:spacing w:line="360" w:lineRule="auto"/>
        <w:ind w:firstLine="709"/>
        <w:jc w:val="both"/>
        <w:rPr>
          <w:sz w:val="28"/>
        </w:rPr>
      </w:pPr>
      <w:r w:rsidRPr="00E93C41">
        <w:rPr>
          <w:sz w:val="28"/>
        </w:rPr>
        <w:t>Допустим, что на осаждение хлоридов, растворенных в 100 мл испытуемой</w:t>
      </w:r>
      <w:r w:rsidR="00E93C41" w:rsidRPr="00E93C41">
        <w:rPr>
          <w:sz w:val="28"/>
        </w:rPr>
        <w:t xml:space="preserve"> </w:t>
      </w:r>
      <w:r w:rsidRPr="00E93C41">
        <w:rPr>
          <w:sz w:val="28"/>
        </w:rPr>
        <w:t xml:space="preserve">воды, пошло 12,1 мл раствора </w:t>
      </w:r>
      <w:r w:rsidRPr="00E93C41">
        <w:rPr>
          <w:sz w:val="28"/>
          <w:lang w:val="en-US"/>
        </w:rPr>
        <w:t>AgNO</w:t>
      </w:r>
      <w:r w:rsidRPr="00E93C41">
        <w:rPr>
          <w:sz w:val="28"/>
          <w:vertAlign w:val="subscript"/>
        </w:rPr>
        <w:t>3</w:t>
      </w:r>
      <w:r w:rsidRPr="00E93C41">
        <w:rPr>
          <w:sz w:val="28"/>
        </w:rPr>
        <w:t xml:space="preserve">. Т.к. каждый мл приготовленного раствора </w:t>
      </w:r>
      <w:r w:rsidRPr="00E93C41">
        <w:rPr>
          <w:sz w:val="28"/>
          <w:lang w:val="en-US"/>
        </w:rPr>
        <w:t>AgNO</w:t>
      </w:r>
      <w:r w:rsidRPr="00E93C41">
        <w:rPr>
          <w:sz w:val="28"/>
          <w:vertAlign w:val="subscript"/>
        </w:rPr>
        <w:t>3</w:t>
      </w:r>
      <w:r w:rsidRPr="00E93C41">
        <w:rPr>
          <w:sz w:val="28"/>
        </w:rPr>
        <w:t xml:space="preserve"> связывает 0,9 мг хлора, то очевидно, что 12,1 мл свяжут 0,9х12,1 = 10,89 мг хлора, которые содержались в 100 мл испытуемой воды.</w:t>
      </w:r>
    </w:p>
    <w:p w14:paraId="74C4290C" w14:textId="77777777" w:rsidR="00381680" w:rsidRPr="00E93C41" w:rsidRDefault="00381680" w:rsidP="00E93C41">
      <w:pPr>
        <w:suppressAutoHyphens/>
        <w:spacing w:line="360" w:lineRule="auto"/>
        <w:ind w:firstLine="709"/>
        <w:jc w:val="both"/>
        <w:rPr>
          <w:sz w:val="28"/>
        </w:rPr>
      </w:pPr>
      <w:r w:rsidRPr="00E93C41">
        <w:rPr>
          <w:sz w:val="28"/>
        </w:rPr>
        <w:t>Если в 100 мл воды</w:t>
      </w:r>
      <w:r w:rsidR="00E93C41" w:rsidRPr="00E93C41">
        <w:rPr>
          <w:sz w:val="28"/>
        </w:rPr>
        <w:t xml:space="preserve"> </w:t>
      </w:r>
      <w:r w:rsidRPr="00E93C41">
        <w:rPr>
          <w:sz w:val="28"/>
        </w:rPr>
        <w:t>содержится 10,89 мг хлора, то в 1 л связанного хлора содержится 108,9 мг.</w:t>
      </w:r>
    </w:p>
    <w:p w14:paraId="2467AD11" w14:textId="77777777" w:rsidR="006E652E" w:rsidRDefault="00381680" w:rsidP="00E93C41">
      <w:pPr>
        <w:suppressAutoHyphens/>
        <w:spacing w:line="360" w:lineRule="auto"/>
        <w:ind w:firstLine="709"/>
        <w:jc w:val="both"/>
        <w:rPr>
          <w:sz w:val="28"/>
        </w:rPr>
      </w:pPr>
      <w:r w:rsidRPr="00E93C41">
        <w:rPr>
          <w:sz w:val="28"/>
        </w:rPr>
        <w:t>Определение сульфатов.</w:t>
      </w:r>
    </w:p>
    <w:p w14:paraId="38673AD2" w14:textId="77777777" w:rsidR="006E652E" w:rsidRDefault="00381680" w:rsidP="00E93C41">
      <w:pPr>
        <w:suppressAutoHyphens/>
        <w:spacing w:line="360" w:lineRule="auto"/>
        <w:ind w:firstLine="709"/>
        <w:jc w:val="both"/>
        <w:rPr>
          <w:sz w:val="28"/>
        </w:rPr>
      </w:pPr>
      <w:r w:rsidRPr="00E93C41">
        <w:rPr>
          <w:sz w:val="28"/>
        </w:rPr>
        <w:t>В коническую колбу наливают 200 мл исследуемой воды, нагревают до кипения и добавляют 1мл 2,5 н. раствора соляной кислоты и 0,5 г хромовокислого бария, после чего вновь кипятят 3–4 минуты; жидкость принимает при этом желто-красную окраску. Сняв колбу с нагревательного прибора, нейтрализуют содержимое 5% раствором аммиака, прибавляя его по каплям до перехода окраски в желто-зеленый цвет и установления нейтральной или слабощелочной реакции на лакмус. Остудив жидкость до температуры 15</w:t>
      </w:r>
      <w:r w:rsidRPr="00E93C41">
        <w:rPr>
          <w:sz w:val="28"/>
          <w:vertAlign w:val="superscript"/>
        </w:rPr>
        <w:t>о</w:t>
      </w:r>
      <w:r w:rsidRPr="00E93C41">
        <w:rPr>
          <w:sz w:val="28"/>
        </w:rPr>
        <w:t>, вновь проверяют реакцию и переливают содержимое вместе с образовавшимся осадком хромовокислого бария в мерную колбу емкостью 250 мл и доводят до метки дистиллированной водой. Затем, взболтав жидкость, фильтруют ее через складчатый фильтр, отбрасывая первые порции (20–30мл). Из остальной части фильтрата отмеривают 100 мл, наливают в склянку с притертой пробкой, прибавляют 1г сухого Йодистого калия (или 10 мл 10% раствора его) и 5 мл 2,5 н. соляной к</w:t>
      </w:r>
      <w:r w:rsidRPr="00E93C41">
        <w:rPr>
          <w:sz w:val="28"/>
        </w:rPr>
        <w:t>и</w:t>
      </w:r>
      <w:r w:rsidRPr="00E93C41">
        <w:rPr>
          <w:sz w:val="28"/>
        </w:rPr>
        <w:t>слоты и ставят склянку в холодную воду (8–10</w:t>
      </w:r>
      <w:r w:rsidRPr="00E93C41">
        <w:rPr>
          <w:sz w:val="28"/>
          <w:vertAlign w:val="superscript"/>
        </w:rPr>
        <w:t>о</w:t>
      </w:r>
      <w:r w:rsidRPr="00E93C41">
        <w:rPr>
          <w:sz w:val="28"/>
        </w:rPr>
        <w:t>) на 20 минут.</w:t>
      </w:r>
    </w:p>
    <w:p w14:paraId="6B48555D" w14:textId="77777777" w:rsidR="00381680" w:rsidRPr="00E93C41" w:rsidRDefault="00381680" w:rsidP="00E93C41">
      <w:pPr>
        <w:suppressAutoHyphens/>
        <w:spacing w:line="360" w:lineRule="auto"/>
        <w:ind w:firstLine="709"/>
        <w:jc w:val="both"/>
        <w:rPr>
          <w:sz w:val="28"/>
        </w:rPr>
      </w:pPr>
      <w:r w:rsidRPr="00E93C41">
        <w:rPr>
          <w:sz w:val="28"/>
        </w:rPr>
        <w:t xml:space="preserve">Выделившийся в процессе этого йод титруют 0,01 н. раствором гипосульфита, добавляя в конце титрования 2% раствор крахмала. Содержание сульфат-иона </w:t>
      </w:r>
      <w:r w:rsidRPr="00E93C41">
        <w:rPr>
          <w:sz w:val="28"/>
          <w:lang w:val="en-US"/>
        </w:rPr>
        <w:t>SO</w:t>
      </w:r>
      <w:r w:rsidRPr="00E93C41">
        <w:rPr>
          <w:sz w:val="28"/>
          <w:vertAlign w:val="subscript"/>
        </w:rPr>
        <w:t>4</w:t>
      </w:r>
      <w:r w:rsidRPr="00E93C41">
        <w:rPr>
          <w:sz w:val="28"/>
          <w:vertAlign w:val="superscript"/>
        </w:rPr>
        <w:t>++</w:t>
      </w:r>
      <w:r w:rsidRPr="00E93C41">
        <w:rPr>
          <w:sz w:val="28"/>
        </w:rPr>
        <w:t xml:space="preserve"> вычисляют в мг на 1 л воды по формуле:</w:t>
      </w:r>
    </w:p>
    <w:p w14:paraId="50FFD123" w14:textId="77777777" w:rsidR="006E652E" w:rsidRDefault="006E652E" w:rsidP="00E93C41">
      <w:pPr>
        <w:suppressAutoHyphens/>
        <w:spacing w:line="360" w:lineRule="auto"/>
        <w:ind w:firstLine="709"/>
        <w:jc w:val="both"/>
        <w:rPr>
          <w:sz w:val="28"/>
        </w:rPr>
      </w:pPr>
    </w:p>
    <w:p w14:paraId="01070B67" w14:textId="77777777" w:rsidR="00381680" w:rsidRPr="006E652E" w:rsidRDefault="00381680" w:rsidP="00E93C41">
      <w:pPr>
        <w:suppressAutoHyphens/>
        <w:spacing w:line="360" w:lineRule="auto"/>
        <w:ind w:firstLine="709"/>
        <w:jc w:val="both"/>
        <w:rPr>
          <w:sz w:val="28"/>
        </w:rPr>
      </w:pPr>
      <w:r w:rsidRPr="00E93C41">
        <w:rPr>
          <w:sz w:val="28"/>
        </w:rPr>
        <w:t xml:space="preserve">Х = </w:t>
      </w:r>
      <w:r w:rsidRPr="00E93C41">
        <w:rPr>
          <w:sz w:val="28"/>
          <w:lang w:val="en-US"/>
        </w:rPr>
        <w:t>n</w:t>
      </w:r>
      <w:r w:rsidRPr="00E93C41">
        <w:rPr>
          <w:sz w:val="28"/>
        </w:rPr>
        <w:t xml:space="preserve"> х К х 0,32 х 12,5,</w:t>
      </w:r>
    </w:p>
    <w:p w14:paraId="064D202D" w14:textId="77777777" w:rsidR="005508E5" w:rsidRPr="006E652E" w:rsidRDefault="005508E5" w:rsidP="00E93C41">
      <w:pPr>
        <w:suppressAutoHyphens/>
        <w:spacing w:line="360" w:lineRule="auto"/>
        <w:ind w:firstLine="709"/>
        <w:jc w:val="both"/>
        <w:rPr>
          <w:sz w:val="28"/>
        </w:rPr>
      </w:pPr>
    </w:p>
    <w:p w14:paraId="57D802D6" w14:textId="77777777" w:rsidR="006E652E" w:rsidRDefault="00381680" w:rsidP="00E93C41">
      <w:pPr>
        <w:suppressAutoHyphens/>
        <w:spacing w:line="360" w:lineRule="auto"/>
        <w:ind w:firstLine="709"/>
        <w:jc w:val="both"/>
        <w:rPr>
          <w:sz w:val="28"/>
        </w:rPr>
      </w:pPr>
      <w:r w:rsidRPr="00E93C41">
        <w:rPr>
          <w:sz w:val="28"/>
        </w:rPr>
        <w:t xml:space="preserve">где: </w:t>
      </w:r>
      <w:r w:rsidRPr="00E93C41">
        <w:rPr>
          <w:sz w:val="28"/>
          <w:lang w:val="en-US"/>
        </w:rPr>
        <w:t>n</w:t>
      </w:r>
      <w:r w:rsidRPr="00E93C41">
        <w:rPr>
          <w:sz w:val="28"/>
        </w:rPr>
        <w:t xml:space="preserve"> – число мл 0,01 н. раствора гипосульфита, израсходованных на титрование;</w:t>
      </w:r>
    </w:p>
    <w:p w14:paraId="14F1C2B0" w14:textId="77777777" w:rsidR="006E652E" w:rsidRDefault="00381680" w:rsidP="00E93C41">
      <w:pPr>
        <w:suppressAutoHyphens/>
        <w:spacing w:line="360" w:lineRule="auto"/>
        <w:ind w:firstLine="709"/>
        <w:jc w:val="both"/>
        <w:rPr>
          <w:sz w:val="28"/>
        </w:rPr>
      </w:pPr>
      <w:r w:rsidRPr="00E93C41">
        <w:rPr>
          <w:sz w:val="28"/>
        </w:rPr>
        <w:t>К – поправочный коэффициент к титру гипосульфита;</w:t>
      </w:r>
    </w:p>
    <w:p w14:paraId="19C6A698" w14:textId="77777777" w:rsidR="006E652E" w:rsidRDefault="00381680" w:rsidP="00E93C41">
      <w:pPr>
        <w:suppressAutoHyphens/>
        <w:spacing w:line="360" w:lineRule="auto"/>
        <w:ind w:firstLine="709"/>
        <w:jc w:val="both"/>
        <w:rPr>
          <w:sz w:val="28"/>
        </w:rPr>
      </w:pPr>
      <w:r w:rsidRPr="00E93C41">
        <w:rPr>
          <w:sz w:val="28"/>
        </w:rPr>
        <w:t xml:space="preserve">0,32 – количество мг </w:t>
      </w:r>
      <w:r w:rsidRPr="00E93C41">
        <w:rPr>
          <w:sz w:val="28"/>
          <w:lang w:val="en-US"/>
        </w:rPr>
        <w:t>SO</w:t>
      </w:r>
      <w:r w:rsidRPr="00E93C41">
        <w:rPr>
          <w:sz w:val="28"/>
          <w:vertAlign w:val="subscript"/>
        </w:rPr>
        <w:t>4</w:t>
      </w:r>
      <w:r w:rsidRPr="00E93C41">
        <w:rPr>
          <w:sz w:val="28"/>
          <w:vertAlign w:val="superscript"/>
        </w:rPr>
        <w:t>++</w:t>
      </w:r>
      <w:r w:rsidRPr="00E93C41">
        <w:rPr>
          <w:sz w:val="28"/>
        </w:rPr>
        <w:t>, эквивалентное 1 мл 0,01 н. раствора гипосульфита;</w:t>
      </w:r>
    </w:p>
    <w:p w14:paraId="74F1C1B9" w14:textId="77777777" w:rsidR="00381680" w:rsidRPr="00E93C41" w:rsidRDefault="00381680" w:rsidP="00E93C41">
      <w:pPr>
        <w:suppressAutoHyphens/>
        <w:spacing w:line="360" w:lineRule="auto"/>
        <w:ind w:firstLine="709"/>
        <w:jc w:val="both"/>
        <w:rPr>
          <w:sz w:val="28"/>
        </w:rPr>
      </w:pPr>
      <w:r w:rsidRPr="00E93C41">
        <w:rPr>
          <w:sz w:val="28"/>
        </w:rPr>
        <w:t xml:space="preserve">12,5 – коэффициент пересчета содержания </w:t>
      </w:r>
      <w:r w:rsidRPr="00E93C41">
        <w:rPr>
          <w:sz w:val="28"/>
          <w:lang w:val="en-US"/>
        </w:rPr>
        <w:t>SO</w:t>
      </w:r>
      <w:r w:rsidRPr="00E93C41">
        <w:rPr>
          <w:sz w:val="28"/>
          <w:vertAlign w:val="subscript"/>
        </w:rPr>
        <w:t>4</w:t>
      </w:r>
      <w:r w:rsidRPr="00E93C41">
        <w:rPr>
          <w:sz w:val="28"/>
          <w:vertAlign w:val="superscript"/>
        </w:rPr>
        <w:t>++</w:t>
      </w:r>
      <w:r w:rsidRPr="00E93C41">
        <w:rPr>
          <w:sz w:val="28"/>
        </w:rPr>
        <w:t xml:space="preserve"> в 100 мл фильтрата на 1л исследуемой воды.</w:t>
      </w:r>
    </w:p>
    <w:p w14:paraId="79A1D25C" w14:textId="77777777" w:rsidR="006E652E" w:rsidRDefault="00381680" w:rsidP="00E93C41">
      <w:pPr>
        <w:suppressAutoHyphens/>
        <w:spacing w:line="360" w:lineRule="auto"/>
        <w:ind w:firstLine="709"/>
        <w:jc w:val="both"/>
        <w:rPr>
          <w:sz w:val="28"/>
        </w:rPr>
      </w:pPr>
      <w:r w:rsidRPr="00E93C41">
        <w:rPr>
          <w:sz w:val="28"/>
        </w:rPr>
        <w:t>Определение жесткости воды из двух источников.</w:t>
      </w:r>
    </w:p>
    <w:p w14:paraId="501012E0" w14:textId="77777777" w:rsidR="006E652E" w:rsidRDefault="00381680" w:rsidP="00E93C41">
      <w:pPr>
        <w:suppressAutoHyphens/>
        <w:spacing w:line="360" w:lineRule="auto"/>
        <w:ind w:firstLine="709"/>
        <w:jc w:val="both"/>
        <w:rPr>
          <w:sz w:val="28"/>
          <w:szCs w:val="28"/>
        </w:rPr>
      </w:pPr>
      <w:r w:rsidRPr="00E93C41">
        <w:rPr>
          <w:sz w:val="28"/>
        </w:rPr>
        <w:t>В колбу вместимостью 150–200 мл наливают 10 мл исследуемой воды, доводят объем до 100 мл дистиллированной воды, добавляют 5 мл буферного раствора, 5–7 кап. индикатора и медленно титруют при интенсивном взбалтывании раствора трилона Б концентрации 0,05 моль/дм</w:t>
      </w:r>
      <w:r w:rsidRPr="00E93C41">
        <w:rPr>
          <w:sz w:val="28"/>
          <w:szCs w:val="28"/>
          <w:vertAlign w:val="superscript"/>
        </w:rPr>
        <w:t>3</w:t>
      </w:r>
      <w:r w:rsidRPr="00E93C41">
        <w:rPr>
          <w:sz w:val="28"/>
          <w:szCs w:val="28"/>
        </w:rPr>
        <w:t xml:space="preserve"> до изменения окраски. Если на титрование расходуется более 10 мл трилона Б необходимо взять меньший объем исследуемой воды. Для устранения влияния </w:t>
      </w:r>
      <w:r w:rsidRPr="00E93C41">
        <w:rPr>
          <w:sz w:val="28"/>
          <w:szCs w:val="28"/>
          <w:lang w:val="en-US"/>
        </w:rPr>
        <w:t>Zn</w:t>
      </w:r>
      <w:r w:rsidRPr="00E93C41">
        <w:rPr>
          <w:sz w:val="28"/>
          <w:szCs w:val="28"/>
        </w:rPr>
        <w:t xml:space="preserve"> и </w:t>
      </w:r>
      <w:r w:rsidRPr="00E93C41">
        <w:rPr>
          <w:sz w:val="28"/>
          <w:szCs w:val="28"/>
          <w:lang w:val="en-US"/>
        </w:rPr>
        <w:t>Cu</w:t>
      </w:r>
      <w:r w:rsidRPr="00E93C41">
        <w:rPr>
          <w:sz w:val="28"/>
          <w:szCs w:val="28"/>
        </w:rPr>
        <w:t xml:space="preserve"> к пробе добавляют 1–2 мл сульфата </w:t>
      </w:r>
      <w:r w:rsidRPr="00E93C41">
        <w:rPr>
          <w:sz w:val="28"/>
          <w:szCs w:val="28"/>
          <w:lang w:val="en-US"/>
        </w:rPr>
        <w:t>Na</w:t>
      </w:r>
      <w:r w:rsidRPr="00E93C41">
        <w:rPr>
          <w:sz w:val="28"/>
          <w:szCs w:val="28"/>
        </w:rPr>
        <w:t>. Если после добавления к воде буферного раствора и индикатора жидкость постепенно обесцвечивается, то следует повторить определение с добавлением к воде, до внесения реактивов, 5 капель раствора гидроксил амина.</w:t>
      </w:r>
    </w:p>
    <w:p w14:paraId="13B0F42B" w14:textId="77777777" w:rsidR="00381680" w:rsidRPr="00E93C41" w:rsidRDefault="00381680" w:rsidP="00E93C41">
      <w:pPr>
        <w:suppressAutoHyphens/>
        <w:spacing w:line="360" w:lineRule="auto"/>
        <w:ind w:firstLine="709"/>
        <w:jc w:val="both"/>
        <w:rPr>
          <w:sz w:val="28"/>
        </w:rPr>
      </w:pPr>
      <w:r w:rsidRPr="00E93C41">
        <w:rPr>
          <w:sz w:val="28"/>
        </w:rPr>
        <w:t>Общую жесткость исследуемой воды в мг-экв вычисляют по формуле:</w:t>
      </w:r>
    </w:p>
    <w:p w14:paraId="0693D277" w14:textId="77777777" w:rsidR="006E652E" w:rsidRDefault="006E652E" w:rsidP="00E93C41">
      <w:pPr>
        <w:suppressAutoHyphens/>
        <w:spacing w:line="360" w:lineRule="auto"/>
        <w:ind w:firstLine="709"/>
        <w:jc w:val="both"/>
        <w:rPr>
          <w:sz w:val="28"/>
        </w:rPr>
      </w:pPr>
    </w:p>
    <w:p w14:paraId="6FFDE596" w14:textId="77141CC4" w:rsidR="00381680" w:rsidRPr="00E93C41" w:rsidRDefault="006E652E" w:rsidP="00E93C41">
      <w:pPr>
        <w:suppressAutoHyphens/>
        <w:spacing w:line="360" w:lineRule="auto"/>
        <w:ind w:firstLine="709"/>
        <w:jc w:val="both"/>
        <w:rPr>
          <w:sz w:val="28"/>
        </w:rPr>
      </w:pPr>
      <w:r>
        <w:rPr>
          <w:sz w:val="28"/>
        </w:rPr>
        <w:br w:type="page"/>
      </w:r>
      <w:r w:rsidR="00C5570A" w:rsidRPr="00E93C41">
        <w:rPr>
          <w:noProof/>
          <w:sz w:val="28"/>
        </w:rPr>
        <w:drawing>
          <wp:inline distT="0" distB="0" distL="0" distR="0" wp14:anchorId="3F86F33F" wp14:editId="224974D7">
            <wp:extent cx="2438400" cy="5238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r="58974"/>
                    <a:stretch>
                      <a:fillRect/>
                    </a:stretch>
                  </pic:blipFill>
                  <pic:spPr bwMode="auto">
                    <a:xfrm>
                      <a:off x="0" y="0"/>
                      <a:ext cx="2438400" cy="523875"/>
                    </a:xfrm>
                    <a:prstGeom prst="rect">
                      <a:avLst/>
                    </a:prstGeom>
                    <a:noFill/>
                    <a:ln>
                      <a:noFill/>
                    </a:ln>
                  </pic:spPr>
                </pic:pic>
              </a:graphicData>
            </a:graphic>
          </wp:inline>
        </w:drawing>
      </w:r>
    </w:p>
    <w:p w14:paraId="7A5D9AD5" w14:textId="77777777" w:rsidR="005508E5" w:rsidRPr="00E93C41" w:rsidRDefault="005508E5" w:rsidP="00E93C41">
      <w:pPr>
        <w:suppressAutoHyphens/>
        <w:spacing w:line="360" w:lineRule="auto"/>
        <w:ind w:firstLine="709"/>
        <w:jc w:val="both"/>
        <w:rPr>
          <w:sz w:val="28"/>
          <w:lang w:val="en-US"/>
        </w:rPr>
      </w:pPr>
    </w:p>
    <w:p w14:paraId="7409DA95" w14:textId="77777777" w:rsidR="006E652E" w:rsidRDefault="00381680" w:rsidP="00E93C41">
      <w:pPr>
        <w:suppressAutoHyphens/>
        <w:spacing w:line="360" w:lineRule="auto"/>
        <w:ind w:firstLine="709"/>
        <w:jc w:val="both"/>
        <w:rPr>
          <w:sz w:val="28"/>
        </w:rPr>
      </w:pPr>
      <w:r w:rsidRPr="00E93C41">
        <w:rPr>
          <w:sz w:val="28"/>
        </w:rPr>
        <w:t>где:</w:t>
      </w:r>
    </w:p>
    <w:p w14:paraId="3913740D" w14:textId="77777777" w:rsidR="006E652E" w:rsidRDefault="00381680" w:rsidP="00E93C41">
      <w:pPr>
        <w:suppressAutoHyphens/>
        <w:spacing w:line="360" w:lineRule="auto"/>
        <w:ind w:firstLine="709"/>
        <w:jc w:val="both"/>
        <w:rPr>
          <w:sz w:val="28"/>
        </w:rPr>
      </w:pPr>
      <w:r w:rsidRPr="00E93C41">
        <w:rPr>
          <w:sz w:val="28"/>
        </w:rPr>
        <w:t>Х – искомая жесткость воды в мг-экв/л;</w:t>
      </w:r>
    </w:p>
    <w:p w14:paraId="3A57DC2F" w14:textId="77777777" w:rsidR="006E652E" w:rsidRDefault="00381680" w:rsidP="00E93C41">
      <w:pPr>
        <w:suppressAutoHyphens/>
        <w:spacing w:line="360" w:lineRule="auto"/>
        <w:ind w:firstLine="709"/>
        <w:jc w:val="both"/>
        <w:rPr>
          <w:sz w:val="28"/>
        </w:rPr>
      </w:pPr>
      <w:r w:rsidRPr="00E93C41">
        <w:rPr>
          <w:sz w:val="28"/>
          <w:lang w:val="en-US"/>
        </w:rPr>
        <w:t>V</w:t>
      </w:r>
      <w:r w:rsidRPr="00E93C41">
        <w:rPr>
          <w:sz w:val="28"/>
        </w:rPr>
        <w:t xml:space="preserve"> – объем взятой воды в мл;</w:t>
      </w:r>
    </w:p>
    <w:p w14:paraId="57A6B929" w14:textId="77777777" w:rsidR="006E652E" w:rsidRDefault="00381680" w:rsidP="00E93C41">
      <w:pPr>
        <w:suppressAutoHyphens/>
        <w:spacing w:line="360" w:lineRule="auto"/>
        <w:ind w:firstLine="709"/>
        <w:jc w:val="both"/>
        <w:rPr>
          <w:sz w:val="28"/>
        </w:rPr>
      </w:pPr>
      <w:r w:rsidRPr="00E93C41">
        <w:rPr>
          <w:sz w:val="28"/>
        </w:rPr>
        <w:t>а – число мл раствора трилона Б, пошедшее на титрование;</w:t>
      </w:r>
    </w:p>
    <w:p w14:paraId="321A3BAD" w14:textId="77777777" w:rsidR="006E652E" w:rsidRDefault="00381680" w:rsidP="00E93C41">
      <w:pPr>
        <w:suppressAutoHyphens/>
        <w:spacing w:line="360" w:lineRule="auto"/>
        <w:ind w:firstLine="709"/>
        <w:jc w:val="both"/>
        <w:rPr>
          <w:sz w:val="28"/>
        </w:rPr>
      </w:pPr>
      <w:r w:rsidRPr="00E93C41">
        <w:rPr>
          <w:sz w:val="28"/>
        </w:rPr>
        <w:t>0,05 – нормальность раствора трилона Б;</w:t>
      </w:r>
    </w:p>
    <w:p w14:paraId="33703743" w14:textId="77777777" w:rsidR="006E652E" w:rsidRDefault="00381680" w:rsidP="00E93C41">
      <w:pPr>
        <w:suppressAutoHyphens/>
        <w:spacing w:line="360" w:lineRule="auto"/>
        <w:ind w:firstLine="709"/>
        <w:jc w:val="both"/>
        <w:rPr>
          <w:sz w:val="28"/>
        </w:rPr>
      </w:pPr>
      <w:r w:rsidRPr="00E93C41">
        <w:rPr>
          <w:sz w:val="28"/>
        </w:rPr>
        <w:t>К – поправочный коэффициент к раствору трилона Б;</w:t>
      </w:r>
    </w:p>
    <w:p w14:paraId="7304CFE4" w14:textId="77777777" w:rsidR="00381680" w:rsidRPr="00E93C41" w:rsidRDefault="00381680" w:rsidP="00E93C41">
      <w:pPr>
        <w:suppressAutoHyphens/>
        <w:spacing w:line="360" w:lineRule="auto"/>
        <w:ind w:firstLine="709"/>
        <w:jc w:val="both"/>
        <w:rPr>
          <w:sz w:val="28"/>
        </w:rPr>
      </w:pPr>
      <w:r w:rsidRPr="00E93C41">
        <w:rPr>
          <w:sz w:val="28"/>
        </w:rPr>
        <w:t>1000 – пересчет на 1 л воды.</w:t>
      </w:r>
    </w:p>
    <w:p w14:paraId="1AA853C5" w14:textId="77777777" w:rsidR="006E652E" w:rsidRDefault="00381680" w:rsidP="00E93C41">
      <w:pPr>
        <w:suppressAutoHyphens/>
        <w:spacing w:line="360" w:lineRule="auto"/>
        <w:ind w:firstLine="709"/>
        <w:jc w:val="both"/>
        <w:rPr>
          <w:sz w:val="28"/>
        </w:rPr>
      </w:pPr>
      <w:r w:rsidRPr="00E93C41">
        <w:rPr>
          <w:sz w:val="28"/>
        </w:rPr>
        <w:t>Определение железа.</w:t>
      </w:r>
    </w:p>
    <w:p w14:paraId="46A25C72" w14:textId="77777777" w:rsidR="006E652E" w:rsidRDefault="00381680" w:rsidP="00E93C41">
      <w:pPr>
        <w:suppressAutoHyphens/>
        <w:spacing w:line="360" w:lineRule="auto"/>
        <w:ind w:firstLine="709"/>
        <w:jc w:val="both"/>
        <w:rPr>
          <w:sz w:val="28"/>
        </w:rPr>
      </w:pPr>
      <w:r w:rsidRPr="00E93C41">
        <w:rPr>
          <w:sz w:val="28"/>
        </w:rPr>
        <w:t>В коническую колбу наливают 100 мл испытуемой воды, прибавляют 2 мл концентрированной соляной кислоты и несколько кристалликов бертолетовой соли и кипятят 20–30 минут. После этого содержимое колбы охлаждают водой из водопроводного крана, переливают в мерную колбу емкостью 100 мл, сливают туда же дистиллированную воду после ополаскивания первой колбы и доводят объем дистиллированной водой до метки; все содержимое перемеш</w:t>
      </w:r>
      <w:r w:rsidRPr="00E93C41">
        <w:rPr>
          <w:sz w:val="28"/>
        </w:rPr>
        <w:t>и</w:t>
      </w:r>
      <w:r w:rsidRPr="00E93C41">
        <w:rPr>
          <w:sz w:val="28"/>
        </w:rPr>
        <w:t>вают.</w:t>
      </w:r>
    </w:p>
    <w:p w14:paraId="5DC15DE0" w14:textId="77777777" w:rsidR="006E652E" w:rsidRDefault="00381680" w:rsidP="00E93C41">
      <w:pPr>
        <w:suppressAutoHyphens/>
        <w:spacing w:line="360" w:lineRule="auto"/>
        <w:ind w:firstLine="709"/>
        <w:jc w:val="both"/>
        <w:rPr>
          <w:sz w:val="28"/>
        </w:rPr>
      </w:pPr>
      <w:r w:rsidRPr="00E93C41">
        <w:rPr>
          <w:sz w:val="28"/>
        </w:rPr>
        <w:t xml:space="preserve">Параллельно с этим в другую мерную колбу емкостью 100 мл вносят пипеткой 1–2 мл стандартного раствора железо-аммиачных квасцов, прибавляют 2 мл </w:t>
      </w:r>
      <w:r w:rsidRPr="00E93C41">
        <w:rPr>
          <w:sz w:val="28"/>
          <w:lang w:val="en-US"/>
        </w:rPr>
        <w:t>HCI</w:t>
      </w:r>
      <w:r w:rsidRPr="00E93C41">
        <w:rPr>
          <w:sz w:val="28"/>
        </w:rPr>
        <w:t xml:space="preserve"> и доводят объем до метки дистиллированной водой.</w:t>
      </w:r>
    </w:p>
    <w:p w14:paraId="5E3B39C2" w14:textId="77777777" w:rsidR="00381680" w:rsidRPr="00E93C41" w:rsidRDefault="00381680" w:rsidP="00E93C41">
      <w:pPr>
        <w:suppressAutoHyphens/>
        <w:spacing w:line="360" w:lineRule="auto"/>
        <w:ind w:firstLine="709"/>
        <w:jc w:val="both"/>
        <w:rPr>
          <w:sz w:val="28"/>
        </w:rPr>
      </w:pPr>
      <w:r w:rsidRPr="00E93C41">
        <w:rPr>
          <w:sz w:val="28"/>
        </w:rPr>
        <w:t>После этого в обе мерные колбы добавляют пипеткой по 2 мл 50% раствор роданистого аммония, отчего содержимое второй колбы окрашивается в красный цвет. Перемешав еще раз жидкость в каждой колбе, переливают их в два цилиндра Генера</w:t>
      </w:r>
      <w:r w:rsidR="00E93C41" w:rsidRPr="00E93C41">
        <w:rPr>
          <w:sz w:val="28"/>
        </w:rPr>
        <w:t xml:space="preserve"> </w:t>
      </w:r>
      <w:r w:rsidRPr="00E93C41">
        <w:rPr>
          <w:sz w:val="28"/>
        </w:rPr>
        <w:t>емкостью 100 мл и приступают к колориметрированию, которое производят обычно способом, путем уравнения окрасок стандартного раствора и испытуемой воды.</w:t>
      </w:r>
    </w:p>
    <w:p w14:paraId="2123AA16" w14:textId="77777777" w:rsidR="00381680" w:rsidRPr="00E93C41" w:rsidRDefault="00381680" w:rsidP="00E93C41">
      <w:pPr>
        <w:suppressAutoHyphens/>
        <w:spacing w:line="360" w:lineRule="auto"/>
        <w:ind w:firstLine="709"/>
        <w:jc w:val="both"/>
        <w:rPr>
          <w:sz w:val="28"/>
        </w:rPr>
      </w:pPr>
      <w:r w:rsidRPr="00E93C41">
        <w:rPr>
          <w:sz w:val="28"/>
        </w:rPr>
        <w:t>Исследование почвы.</w:t>
      </w:r>
    </w:p>
    <w:p w14:paraId="7040C2F7" w14:textId="77777777" w:rsidR="006E652E" w:rsidRDefault="00381680" w:rsidP="00E93C41">
      <w:pPr>
        <w:suppressAutoHyphens/>
        <w:spacing w:line="360" w:lineRule="auto"/>
        <w:ind w:firstLine="709"/>
        <w:jc w:val="both"/>
        <w:rPr>
          <w:sz w:val="28"/>
        </w:rPr>
      </w:pPr>
      <w:r w:rsidRPr="00E93C41">
        <w:rPr>
          <w:sz w:val="28"/>
        </w:rPr>
        <w:t>Взятие проб почвы для исследования.</w:t>
      </w:r>
    </w:p>
    <w:p w14:paraId="7F8467AD" w14:textId="77777777" w:rsidR="006E652E" w:rsidRDefault="00381680" w:rsidP="00E93C41">
      <w:pPr>
        <w:suppressAutoHyphens/>
        <w:spacing w:line="360" w:lineRule="auto"/>
        <w:ind w:firstLine="709"/>
        <w:jc w:val="both"/>
        <w:rPr>
          <w:sz w:val="28"/>
        </w:rPr>
      </w:pPr>
      <w:r w:rsidRPr="00E93C41">
        <w:rPr>
          <w:sz w:val="28"/>
        </w:rPr>
        <w:t>Отбор проб производят в 3–5 точках по диагонали с участка площадью 25 м</w:t>
      </w:r>
      <w:r w:rsidRPr="00E93C41">
        <w:rPr>
          <w:sz w:val="28"/>
          <w:vertAlign w:val="superscript"/>
        </w:rPr>
        <w:t>2</w:t>
      </w:r>
      <w:r w:rsidRPr="00E93C41">
        <w:rPr>
          <w:sz w:val="28"/>
        </w:rPr>
        <w:t xml:space="preserve"> с глубины 0,25. Пробы берут буравом или лопатой, перемешивают и из проб, взятых с каждого горизонта, составляют среднюю пробу весом около 1 кг, которую помещают в банку с пробкой и отсылают в лабораторию.</w:t>
      </w:r>
    </w:p>
    <w:p w14:paraId="158A520F" w14:textId="77777777" w:rsidR="00381680" w:rsidRPr="00E93C41" w:rsidRDefault="00381680" w:rsidP="00E93C41">
      <w:pPr>
        <w:suppressAutoHyphens/>
        <w:spacing w:line="360" w:lineRule="auto"/>
        <w:ind w:firstLine="709"/>
        <w:jc w:val="both"/>
        <w:rPr>
          <w:sz w:val="28"/>
        </w:rPr>
      </w:pPr>
      <w:r w:rsidRPr="00E93C41">
        <w:rPr>
          <w:sz w:val="28"/>
        </w:rPr>
        <w:t>В лаборатории пробы подвергают анализу в свежем виде или доводят почву до воздушно-сухого состояния путем высушивания на воздухе с просеиванием через сито.</w:t>
      </w:r>
    </w:p>
    <w:p w14:paraId="767AC6D0" w14:textId="77777777" w:rsidR="006E652E" w:rsidRDefault="00381680" w:rsidP="00E93C41">
      <w:pPr>
        <w:suppressAutoHyphens/>
        <w:spacing w:line="360" w:lineRule="auto"/>
        <w:ind w:firstLine="709"/>
        <w:jc w:val="both"/>
        <w:rPr>
          <w:sz w:val="28"/>
        </w:rPr>
      </w:pPr>
      <w:r w:rsidRPr="00E93C41">
        <w:rPr>
          <w:sz w:val="28"/>
        </w:rPr>
        <w:t>Определение органического азота.</w:t>
      </w:r>
    </w:p>
    <w:p w14:paraId="5F2A10B2" w14:textId="77777777" w:rsidR="006E652E" w:rsidRPr="006E652E" w:rsidRDefault="00381680" w:rsidP="00E93C41">
      <w:pPr>
        <w:suppressAutoHyphens/>
        <w:spacing w:line="360" w:lineRule="auto"/>
        <w:ind w:firstLine="709"/>
        <w:jc w:val="both"/>
        <w:rPr>
          <w:sz w:val="28"/>
        </w:rPr>
      </w:pPr>
      <w:r w:rsidRPr="00E93C41">
        <w:rPr>
          <w:sz w:val="28"/>
        </w:rPr>
        <w:t xml:space="preserve">В колбу приливают 25–30 мл фенолсерной кислоты, отстаивают 0,5–1 час. Затем вносят в колбу 1г цинковой пыли и оставляют стоять 1–2 часа для восстановления нитрофенол в амидофенол; для ускорения окислительных процессов прибавляют катализатор – 1 г </w:t>
      </w:r>
      <w:r w:rsidRPr="00E93C41">
        <w:rPr>
          <w:sz w:val="28"/>
          <w:lang w:val="en-US"/>
        </w:rPr>
        <w:t>CuSO</w:t>
      </w:r>
      <w:r w:rsidRPr="00E93C41">
        <w:rPr>
          <w:sz w:val="28"/>
          <w:vertAlign w:val="subscript"/>
        </w:rPr>
        <w:t>4</w:t>
      </w:r>
      <w:r w:rsidRPr="00E93C41">
        <w:rPr>
          <w:sz w:val="28"/>
        </w:rPr>
        <w:t xml:space="preserve"> и 5 г </w:t>
      </w:r>
      <w:r w:rsidRPr="00E93C41">
        <w:rPr>
          <w:sz w:val="28"/>
          <w:lang w:val="en-US"/>
        </w:rPr>
        <w:t>K</w:t>
      </w:r>
      <w:r w:rsidRPr="00E93C41">
        <w:rPr>
          <w:sz w:val="28"/>
          <w:vertAlign w:val="subscript"/>
        </w:rPr>
        <w:t>2</w:t>
      </w:r>
      <w:r w:rsidRPr="00E93C41">
        <w:rPr>
          <w:sz w:val="28"/>
          <w:lang w:val="en-US"/>
        </w:rPr>
        <w:t>SO</w:t>
      </w:r>
      <w:r w:rsidRPr="00E93C41">
        <w:rPr>
          <w:sz w:val="28"/>
          <w:vertAlign w:val="subscript"/>
        </w:rPr>
        <w:t>4</w:t>
      </w:r>
      <w:r w:rsidR="006E652E">
        <w:rPr>
          <w:sz w:val="28"/>
        </w:rPr>
        <w:t>.</w:t>
      </w:r>
    </w:p>
    <w:p w14:paraId="6BCF75AC" w14:textId="77777777" w:rsidR="006E652E" w:rsidRPr="006E652E" w:rsidRDefault="00381680" w:rsidP="00E93C41">
      <w:pPr>
        <w:suppressAutoHyphens/>
        <w:spacing w:line="360" w:lineRule="auto"/>
        <w:ind w:firstLine="709"/>
        <w:jc w:val="both"/>
        <w:rPr>
          <w:sz w:val="28"/>
        </w:rPr>
      </w:pPr>
      <w:r w:rsidRPr="00E93C41">
        <w:rPr>
          <w:sz w:val="28"/>
        </w:rPr>
        <w:t xml:space="preserve">Затем колбу нагревают, доводя жидкость до кипения. По обесцвечивания жидкости кипячения продолжают в течение часа, после чего охлаждают и в случае кристаллизации прибавляют 10 – 15 мл концентрированной серной кислоты. После этого в колбу прибавляют 250 – 350 мл дистиллированной воды, взбалтывают и </w:t>
      </w:r>
      <w:r w:rsidR="006E652E">
        <w:rPr>
          <w:sz w:val="28"/>
        </w:rPr>
        <w:t>добавляют в избытке 50% щелочи.</w:t>
      </w:r>
    </w:p>
    <w:p w14:paraId="10E22EBD" w14:textId="77777777" w:rsidR="006E652E" w:rsidRDefault="00381680" w:rsidP="00E93C41">
      <w:pPr>
        <w:suppressAutoHyphens/>
        <w:spacing w:line="360" w:lineRule="auto"/>
        <w:ind w:firstLine="709"/>
        <w:jc w:val="both"/>
        <w:rPr>
          <w:sz w:val="28"/>
        </w:rPr>
      </w:pPr>
      <w:r w:rsidRPr="00E93C41">
        <w:rPr>
          <w:sz w:val="28"/>
        </w:rPr>
        <w:t>Далее соединяют колбу с каплеуловителем, холодильником и приемной колбы емкостью 300 – 400 мл. В приемник наливают 40 – 50 мл 0,1 н. раствора серной кислоты и 3 капли метилоранжа. Содержимое колбы взбалтывают и нагревают до кипения, с чего начинается отгонка аммиака, которая продолжается 1 – 1,5 часа. Окончание отгонки определяют пробой с красной лакмусовой бумажкой: отсутствие посинения позволяет прекратить о</w:t>
      </w:r>
      <w:r w:rsidRPr="00E93C41">
        <w:rPr>
          <w:sz w:val="28"/>
        </w:rPr>
        <w:t>т</w:t>
      </w:r>
      <w:r w:rsidRPr="00E93C41">
        <w:rPr>
          <w:sz w:val="28"/>
        </w:rPr>
        <w:t>гонку.</w:t>
      </w:r>
    </w:p>
    <w:p w14:paraId="5027C7D3" w14:textId="77777777" w:rsidR="006E652E" w:rsidRDefault="00381680" w:rsidP="00E93C41">
      <w:pPr>
        <w:suppressAutoHyphens/>
        <w:spacing w:line="360" w:lineRule="auto"/>
        <w:ind w:firstLine="709"/>
        <w:jc w:val="both"/>
        <w:rPr>
          <w:sz w:val="28"/>
        </w:rPr>
      </w:pPr>
      <w:r w:rsidRPr="00E93C41">
        <w:rPr>
          <w:sz w:val="28"/>
        </w:rPr>
        <w:t>Серную кислоту в приемнике титруют 0,1 н. раствором едкого натра и по разнице в титре находят количество азота. 1 мл 0,1 н. раствора серной кислоты соответствует 1,4 мг азота.</w:t>
      </w:r>
    </w:p>
    <w:p w14:paraId="2129C837" w14:textId="77777777" w:rsidR="00381680" w:rsidRDefault="006E652E" w:rsidP="00E93C41">
      <w:pPr>
        <w:suppressAutoHyphens/>
        <w:spacing w:line="360" w:lineRule="auto"/>
        <w:ind w:firstLine="709"/>
        <w:jc w:val="both"/>
        <w:rPr>
          <w:sz w:val="28"/>
          <w:lang w:val="en-US"/>
        </w:rPr>
      </w:pPr>
      <w:r>
        <w:rPr>
          <w:sz w:val="28"/>
        </w:rPr>
        <w:br w:type="page"/>
      </w:r>
      <w:r w:rsidR="00381680" w:rsidRPr="00E93C41">
        <w:rPr>
          <w:sz w:val="28"/>
        </w:rPr>
        <w:t>Результат исследования вычисляют по формуле:</w:t>
      </w:r>
    </w:p>
    <w:p w14:paraId="5AF2A24C" w14:textId="77777777" w:rsidR="006E652E" w:rsidRPr="006E652E" w:rsidRDefault="006E652E" w:rsidP="00E93C41">
      <w:pPr>
        <w:suppressAutoHyphens/>
        <w:spacing w:line="360" w:lineRule="auto"/>
        <w:ind w:firstLine="709"/>
        <w:jc w:val="both"/>
        <w:rPr>
          <w:sz w:val="28"/>
          <w:lang w:val="en-US"/>
        </w:rPr>
      </w:pPr>
    </w:p>
    <w:p w14:paraId="29491FEB" w14:textId="079D3673" w:rsidR="005508E5" w:rsidRPr="00E93C41" w:rsidRDefault="00C5570A" w:rsidP="00E93C41">
      <w:pPr>
        <w:suppressAutoHyphens/>
        <w:spacing w:line="360" w:lineRule="auto"/>
        <w:ind w:firstLine="709"/>
        <w:jc w:val="both"/>
        <w:rPr>
          <w:sz w:val="28"/>
          <w:szCs w:val="28"/>
          <w:lang w:val="en-US"/>
        </w:rPr>
      </w:pPr>
      <w:r w:rsidRPr="00E93C41">
        <w:rPr>
          <w:noProof/>
          <w:sz w:val="28"/>
          <w:szCs w:val="28"/>
        </w:rPr>
        <w:drawing>
          <wp:inline distT="0" distB="0" distL="0" distR="0" wp14:anchorId="372E93AD" wp14:editId="774405BE">
            <wp:extent cx="2324100" cy="4667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r="60471"/>
                    <a:stretch>
                      <a:fillRect/>
                    </a:stretch>
                  </pic:blipFill>
                  <pic:spPr bwMode="auto">
                    <a:xfrm>
                      <a:off x="0" y="0"/>
                      <a:ext cx="2324100" cy="466725"/>
                    </a:xfrm>
                    <a:prstGeom prst="rect">
                      <a:avLst/>
                    </a:prstGeom>
                    <a:noFill/>
                    <a:ln>
                      <a:noFill/>
                    </a:ln>
                  </pic:spPr>
                </pic:pic>
              </a:graphicData>
            </a:graphic>
          </wp:inline>
        </w:drawing>
      </w:r>
    </w:p>
    <w:p w14:paraId="755A39D5" w14:textId="77777777" w:rsidR="005508E5" w:rsidRPr="00E93C41" w:rsidRDefault="005508E5" w:rsidP="00E93C41">
      <w:pPr>
        <w:suppressAutoHyphens/>
        <w:spacing w:line="360" w:lineRule="auto"/>
        <w:ind w:firstLine="709"/>
        <w:jc w:val="both"/>
        <w:rPr>
          <w:sz w:val="28"/>
          <w:szCs w:val="28"/>
          <w:lang w:val="en-US"/>
        </w:rPr>
      </w:pPr>
    </w:p>
    <w:p w14:paraId="21699AD0" w14:textId="77777777" w:rsidR="006E652E" w:rsidRDefault="00381680" w:rsidP="00E93C41">
      <w:pPr>
        <w:suppressAutoHyphens/>
        <w:spacing w:line="360" w:lineRule="auto"/>
        <w:ind w:firstLine="709"/>
        <w:jc w:val="both"/>
        <w:rPr>
          <w:sz w:val="28"/>
          <w:szCs w:val="28"/>
        </w:rPr>
      </w:pPr>
      <w:r w:rsidRPr="00E93C41">
        <w:rPr>
          <w:sz w:val="28"/>
          <w:szCs w:val="28"/>
        </w:rPr>
        <w:t>где:</w:t>
      </w:r>
      <w:r w:rsidR="006E652E">
        <w:rPr>
          <w:sz w:val="28"/>
          <w:szCs w:val="28"/>
        </w:rPr>
        <w:t xml:space="preserve"> </w:t>
      </w:r>
      <w:r w:rsidRPr="00E93C41">
        <w:rPr>
          <w:sz w:val="28"/>
          <w:szCs w:val="28"/>
        </w:rPr>
        <w:t>Х – искомое количество общего азота в мг в 100 г абсолютно сухой почвы;</w:t>
      </w:r>
    </w:p>
    <w:p w14:paraId="6B64EFE8" w14:textId="77777777" w:rsidR="006E652E" w:rsidRDefault="00381680" w:rsidP="00E93C41">
      <w:pPr>
        <w:suppressAutoHyphens/>
        <w:spacing w:line="360" w:lineRule="auto"/>
        <w:ind w:firstLine="709"/>
        <w:jc w:val="both"/>
        <w:rPr>
          <w:sz w:val="28"/>
          <w:szCs w:val="28"/>
        </w:rPr>
      </w:pPr>
      <w:r w:rsidRPr="00E93C41">
        <w:rPr>
          <w:sz w:val="28"/>
          <w:szCs w:val="28"/>
        </w:rPr>
        <w:t xml:space="preserve">а – разница в титре </w:t>
      </w:r>
      <w:r w:rsidRPr="00E93C41">
        <w:rPr>
          <w:sz w:val="28"/>
          <w:szCs w:val="28"/>
          <w:lang w:val="en-US"/>
        </w:rPr>
        <w:t>H</w:t>
      </w:r>
      <w:r w:rsidRPr="00E93C41">
        <w:rPr>
          <w:sz w:val="28"/>
          <w:szCs w:val="28"/>
          <w:vertAlign w:val="subscript"/>
        </w:rPr>
        <w:t>2</w:t>
      </w:r>
      <w:r w:rsidRPr="00E93C41">
        <w:rPr>
          <w:sz w:val="28"/>
          <w:szCs w:val="28"/>
          <w:lang w:val="en-US"/>
        </w:rPr>
        <w:t>SO</w:t>
      </w:r>
      <w:r w:rsidRPr="00E93C41">
        <w:rPr>
          <w:sz w:val="28"/>
          <w:szCs w:val="28"/>
          <w:vertAlign w:val="subscript"/>
        </w:rPr>
        <w:t>4</w:t>
      </w:r>
      <w:r w:rsidRPr="00E93C41">
        <w:rPr>
          <w:sz w:val="28"/>
          <w:szCs w:val="28"/>
        </w:rPr>
        <w:t xml:space="preserve"> до и после титрования в мл;</w:t>
      </w:r>
    </w:p>
    <w:p w14:paraId="1A548906" w14:textId="77777777" w:rsidR="006E652E" w:rsidRDefault="00381680" w:rsidP="00E93C41">
      <w:pPr>
        <w:suppressAutoHyphens/>
        <w:spacing w:line="360" w:lineRule="auto"/>
        <w:ind w:firstLine="709"/>
        <w:jc w:val="both"/>
        <w:rPr>
          <w:sz w:val="28"/>
          <w:szCs w:val="28"/>
        </w:rPr>
      </w:pPr>
      <w:r w:rsidRPr="00E93C41">
        <w:rPr>
          <w:sz w:val="28"/>
          <w:szCs w:val="28"/>
        </w:rPr>
        <w:t xml:space="preserve">1,4 – количество мг азота, соответствующее 1 мл 0,1 н. раствора </w:t>
      </w:r>
      <w:r w:rsidRPr="00E93C41">
        <w:rPr>
          <w:sz w:val="28"/>
          <w:szCs w:val="28"/>
          <w:lang w:val="en-US"/>
        </w:rPr>
        <w:t>H</w:t>
      </w:r>
      <w:r w:rsidRPr="00E93C41">
        <w:rPr>
          <w:sz w:val="28"/>
          <w:szCs w:val="28"/>
          <w:vertAlign w:val="subscript"/>
        </w:rPr>
        <w:t>2</w:t>
      </w:r>
      <w:r w:rsidRPr="00E93C41">
        <w:rPr>
          <w:sz w:val="28"/>
          <w:szCs w:val="28"/>
          <w:lang w:val="en-US"/>
        </w:rPr>
        <w:t>SO</w:t>
      </w:r>
      <w:r w:rsidRPr="00E93C41">
        <w:rPr>
          <w:sz w:val="28"/>
          <w:szCs w:val="28"/>
          <w:vertAlign w:val="subscript"/>
        </w:rPr>
        <w:t>4</w:t>
      </w:r>
      <w:r w:rsidRPr="00E93C41">
        <w:rPr>
          <w:sz w:val="28"/>
          <w:szCs w:val="28"/>
        </w:rPr>
        <w:t>;</w:t>
      </w:r>
    </w:p>
    <w:p w14:paraId="38197AD4" w14:textId="77777777" w:rsidR="006E652E" w:rsidRDefault="00381680" w:rsidP="00E93C41">
      <w:pPr>
        <w:suppressAutoHyphens/>
        <w:spacing w:line="360" w:lineRule="auto"/>
        <w:ind w:firstLine="709"/>
        <w:jc w:val="both"/>
        <w:rPr>
          <w:sz w:val="28"/>
          <w:szCs w:val="28"/>
        </w:rPr>
      </w:pPr>
      <w:r w:rsidRPr="00E93C41">
        <w:rPr>
          <w:sz w:val="28"/>
          <w:szCs w:val="28"/>
        </w:rPr>
        <w:t>б – навеска воздушно-сухой почвы в гр;</w:t>
      </w:r>
    </w:p>
    <w:p w14:paraId="4489F414" w14:textId="77777777" w:rsidR="006E652E" w:rsidRDefault="00381680" w:rsidP="00E93C41">
      <w:pPr>
        <w:suppressAutoHyphens/>
        <w:spacing w:line="360" w:lineRule="auto"/>
        <w:ind w:firstLine="709"/>
        <w:jc w:val="both"/>
        <w:rPr>
          <w:sz w:val="28"/>
          <w:szCs w:val="28"/>
        </w:rPr>
      </w:pPr>
      <w:r w:rsidRPr="00E93C41">
        <w:rPr>
          <w:sz w:val="28"/>
          <w:szCs w:val="28"/>
        </w:rPr>
        <w:t>в – процент гигроскопической воды;</w:t>
      </w:r>
    </w:p>
    <w:p w14:paraId="7B656DAB" w14:textId="77777777" w:rsidR="00381680" w:rsidRPr="00E93C41" w:rsidRDefault="00381680" w:rsidP="00E93C41">
      <w:pPr>
        <w:suppressAutoHyphens/>
        <w:spacing w:line="360" w:lineRule="auto"/>
        <w:ind w:firstLine="709"/>
        <w:jc w:val="both"/>
        <w:rPr>
          <w:sz w:val="28"/>
          <w:szCs w:val="28"/>
        </w:rPr>
      </w:pPr>
      <w:r w:rsidRPr="00E93C41">
        <w:rPr>
          <w:sz w:val="28"/>
          <w:szCs w:val="28"/>
        </w:rPr>
        <w:t>100 – пересчет на 100 г почвы;</w:t>
      </w:r>
    </w:p>
    <w:p w14:paraId="7D2D211E" w14:textId="77777777" w:rsidR="006E652E" w:rsidRDefault="00381680" w:rsidP="00E93C41">
      <w:pPr>
        <w:suppressAutoHyphens/>
        <w:spacing w:line="360" w:lineRule="auto"/>
        <w:ind w:firstLine="709"/>
        <w:jc w:val="both"/>
        <w:rPr>
          <w:sz w:val="28"/>
          <w:szCs w:val="28"/>
        </w:rPr>
      </w:pPr>
      <w:r w:rsidRPr="00E93C41">
        <w:rPr>
          <w:sz w:val="28"/>
          <w:szCs w:val="28"/>
        </w:rPr>
        <w:t xml:space="preserve">Определение </w:t>
      </w:r>
      <w:r w:rsidR="00E93C41" w:rsidRPr="00E93C41">
        <w:rPr>
          <w:sz w:val="28"/>
          <w:szCs w:val="28"/>
        </w:rPr>
        <w:t>"</w:t>
      </w:r>
      <w:r w:rsidRPr="00E93C41">
        <w:rPr>
          <w:sz w:val="28"/>
          <w:szCs w:val="28"/>
        </w:rPr>
        <w:t xml:space="preserve"> почвенного белкового</w:t>
      </w:r>
      <w:r w:rsidR="00E93C41" w:rsidRPr="00E93C41">
        <w:rPr>
          <w:sz w:val="28"/>
          <w:szCs w:val="28"/>
        </w:rPr>
        <w:t>"</w:t>
      </w:r>
      <w:r w:rsidRPr="00E93C41">
        <w:rPr>
          <w:sz w:val="28"/>
          <w:szCs w:val="28"/>
        </w:rPr>
        <w:t xml:space="preserve"> азота.</w:t>
      </w:r>
    </w:p>
    <w:p w14:paraId="475C8099" w14:textId="77777777" w:rsidR="006E652E" w:rsidRDefault="00381680" w:rsidP="00E93C41">
      <w:pPr>
        <w:suppressAutoHyphens/>
        <w:spacing w:line="360" w:lineRule="auto"/>
        <w:ind w:firstLine="709"/>
        <w:jc w:val="both"/>
        <w:rPr>
          <w:sz w:val="28"/>
          <w:szCs w:val="28"/>
        </w:rPr>
      </w:pPr>
      <w:r w:rsidRPr="00E93C41">
        <w:rPr>
          <w:sz w:val="28"/>
          <w:szCs w:val="28"/>
        </w:rPr>
        <w:t>Берут навеску воздушно-сухой почвы в 3 – 5г, просеянной через сито, насыпают ее в пробирку, взвешивают и пересыпают в химический стакан емкостью 150 – 200 мл. Пробирку вновь взвешивают и по разности между первым и вторым взвешиванием определяют точный вес навески почвы.</w:t>
      </w:r>
    </w:p>
    <w:p w14:paraId="42BE3B6F" w14:textId="77777777" w:rsidR="006E652E" w:rsidRPr="006E652E" w:rsidRDefault="00381680" w:rsidP="00E93C41">
      <w:pPr>
        <w:suppressAutoHyphens/>
        <w:spacing w:line="360" w:lineRule="auto"/>
        <w:ind w:firstLine="709"/>
        <w:jc w:val="both"/>
        <w:rPr>
          <w:sz w:val="28"/>
          <w:szCs w:val="28"/>
        </w:rPr>
      </w:pPr>
      <w:r w:rsidRPr="00E93C41">
        <w:rPr>
          <w:sz w:val="28"/>
          <w:szCs w:val="28"/>
        </w:rPr>
        <w:t xml:space="preserve">В стакан с навеской приливают 50 мл дистиллированной воды, взбалтываю, кипятят в течение 5 минут, прибавляют 25 мл 6% раствора медного купороса, перемешивают и приливают 25 </w:t>
      </w:r>
      <w:r w:rsidR="006E652E">
        <w:rPr>
          <w:sz w:val="28"/>
          <w:szCs w:val="28"/>
        </w:rPr>
        <w:t>мл 1,25% раствора едкого натра.</w:t>
      </w:r>
    </w:p>
    <w:p w14:paraId="16FAE09A" w14:textId="77777777" w:rsidR="00381680" w:rsidRPr="00E93C41" w:rsidRDefault="00381680" w:rsidP="00E93C41">
      <w:pPr>
        <w:suppressAutoHyphens/>
        <w:spacing w:line="360" w:lineRule="auto"/>
        <w:ind w:firstLine="709"/>
        <w:jc w:val="both"/>
        <w:rPr>
          <w:sz w:val="28"/>
          <w:szCs w:val="28"/>
        </w:rPr>
      </w:pPr>
      <w:r w:rsidRPr="00E93C41">
        <w:rPr>
          <w:sz w:val="28"/>
          <w:szCs w:val="28"/>
        </w:rPr>
        <w:t xml:space="preserve">Отстоявшийся осадок промывают 5 – 7 раз горячей водой декантацией, переносят на фильтр и промывают теплой водой. Промытый осадок просушивают вместе с фильтром на воронке в сушильном шкафу, после чего фильтр с осадком переносят в колбу, прибавляют 0,3 г сернокислой меди, 5 – 6 г сернокислого калия, 35 мл чистой концентрированной кислоты и, поступая в дальнейшем также как, при определении общего азота, находят искомое количество </w:t>
      </w:r>
      <w:r w:rsidR="00E93C41" w:rsidRPr="00E93C41">
        <w:rPr>
          <w:sz w:val="28"/>
          <w:szCs w:val="28"/>
        </w:rPr>
        <w:t>"</w:t>
      </w:r>
      <w:r w:rsidRPr="00E93C41">
        <w:rPr>
          <w:sz w:val="28"/>
          <w:szCs w:val="28"/>
        </w:rPr>
        <w:t>почвенного белкового</w:t>
      </w:r>
      <w:r w:rsidR="00E93C41" w:rsidRPr="00E93C41">
        <w:rPr>
          <w:sz w:val="28"/>
          <w:szCs w:val="28"/>
        </w:rPr>
        <w:t>"</w:t>
      </w:r>
      <w:r w:rsidRPr="00E93C41">
        <w:rPr>
          <w:sz w:val="28"/>
          <w:szCs w:val="28"/>
        </w:rPr>
        <w:t xml:space="preserve"> азота.</w:t>
      </w:r>
    </w:p>
    <w:p w14:paraId="31872E2A" w14:textId="77777777" w:rsidR="006E652E" w:rsidRDefault="00381680" w:rsidP="00E93C41">
      <w:pPr>
        <w:suppressAutoHyphens/>
        <w:spacing w:line="360" w:lineRule="auto"/>
        <w:ind w:firstLine="709"/>
        <w:jc w:val="both"/>
        <w:rPr>
          <w:sz w:val="28"/>
          <w:szCs w:val="28"/>
        </w:rPr>
      </w:pPr>
      <w:r w:rsidRPr="00E93C41">
        <w:rPr>
          <w:sz w:val="28"/>
          <w:szCs w:val="28"/>
        </w:rPr>
        <w:t>Анализ водной вытяжки из почвы.</w:t>
      </w:r>
    </w:p>
    <w:p w14:paraId="2A02E045" w14:textId="77777777" w:rsidR="00381680" w:rsidRPr="00E93C41" w:rsidRDefault="00381680" w:rsidP="00E93C41">
      <w:pPr>
        <w:suppressAutoHyphens/>
        <w:spacing w:line="360" w:lineRule="auto"/>
        <w:ind w:firstLine="709"/>
        <w:jc w:val="both"/>
        <w:rPr>
          <w:sz w:val="28"/>
          <w:szCs w:val="28"/>
        </w:rPr>
      </w:pPr>
      <w:r w:rsidRPr="00E93C41">
        <w:rPr>
          <w:sz w:val="28"/>
          <w:szCs w:val="28"/>
        </w:rPr>
        <w:t>Соли аммиака, азотистой и азотной кислоты, хлориды, сероводород и окисляемость определяют в водной вытяжке теми же способами, что и при анализе воды. Содержание минеральных солей выражается в мг на 1 кг почвы; окисляемость – количество мг кислорода, израсходованного на окисление органических веществ водной вытяжки на 100 г почвы.</w:t>
      </w:r>
    </w:p>
    <w:p w14:paraId="4B6276D4" w14:textId="77777777" w:rsidR="00381680" w:rsidRPr="00E93C41" w:rsidRDefault="00381680" w:rsidP="00E93C41">
      <w:pPr>
        <w:suppressAutoHyphens/>
        <w:spacing w:line="360" w:lineRule="auto"/>
        <w:ind w:firstLine="709"/>
        <w:jc w:val="both"/>
        <w:rPr>
          <w:sz w:val="28"/>
        </w:rPr>
      </w:pPr>
    </w:p>
    <w:p w14:paraId="1B7592F6" w14:textId="77777777" w:rsidR="00381680" w:rsidRPr="00E93C41" w:rsidRDefault="00381680" w:rsidP="00E93C41">
      <w:pPr>
        <w:suppressAutoHyphens/>
        <w:spacing w:line="360" w:lineRule="auto"/>
        <w:ind w:firstLine="709"/>
        <w:jc w:val="both"/>
        <w:rPr>
          <w:sz w:val="28"/>
        </w:rPr>
      </w:pPr>
      <w:r w:rsidRPr="00E93C41">
        <w:rPr>
          <w:sz w:val="28"/>
        </w:rPr>
        <w:br w:type="page"/>
        <w:t>Глава 3. Собственные исследования.</w:t>
      </w:r>
      <w:r w:rsidR="005508E5" w:rsidRPr="00E93C41">
        <w:rPr>
          <w:sz w:val="28"/>
          <w:szCs w:val="28"/>
        </w:rPr>
        <w:t xml:space="preserve"> </w:t>
      </w:r>
      <w:r w:rsidRPr="00E93C41">
        <w:rPr>
          <w:sz w:val="28"/>
        </w:rPr>
        <w:t>Изучение распространения заболеваемости ГБ на исследуемой террит</w:t>
      </w:r>
      <w:r w:rsidRPr="00E93C41">
        <w:rPr>
          <w:sz w:val="28"/>
        </w:rPr>
        <w:t>о</w:t>
      </w:r>
      <w:r w:rsidRPr="00E93C41">
        <w:rPr>
          <w:sz w:val="28"/>
        </w:rPr>
        <w:t>рии за 3 года (2000–2002гг.)</w:t>
      </w:r>
    </w:p>
    <w:p w14:paraId="0893A915" w14:textId="77777777" w:rsidR="005508E5" w:rsidRPr="00E93C41" w:rsidRDefault="005508E5" w:rsidP="00E93C41">
      <w:pPr>
        <w:suppressAutoHyphens/>
        <w:spacing w:line="360" w:lineRule="auto"/>
        <w:ind w:firstLine="709"/>
        <w:jc w:val="both"/>
        <w:rPr>
          <w:sz w:val="28"/>
          <w:szCs w:val="28"/>
        </w:rPr>
      </w:pPr>
    </w:p>
    <w:p w14:paraId="23CA4992" w14:textId="77777777" w:rsidR="00381680" w:rsidRPr="00E93C41" w:rsidRDefault="00381680" w:rsidP="00E93C41">
      <w:pPr>
        <w:suppressAutoHyphens/>
        <w:spacing w:line="360" w:lineRule="auto"/>
        <w:ind w:firstLine="709"/>
        <w:jc w:val="both"/>
        <w:rPr>
          <w:sz w:val="28"/>
          <w:szCs w:val="28"/>
        </w:rPr>
      </w:pPr>
      <w:r w:rsidRPr="00E93C41">
        <w:rPr>
          <w:sz w:val="28"/>
          <w:szCs w:val="28"/>
        </w:rPr>
        <w:t>Первичный собранный материал был разбит по населенным пунктам (деревни и села, объединенные в администрации), по возрастным интервалам и по полу, то есть был объединен в таблицу (см. таблицы 3.1,3.2,3.3,3.4).</w:t>
      </w:r>
    </w:p>
    <w:p w14:paraId="22752FB2" w14:textId="77777777" w:rsidR="00381680" w:rsidRPr="00E93C41" w:rsidRDefault="00381680" w:rsidP="00E93C41">
      <w:pPr>
        <w:suppressAutoHyphens/>
        <w:spacing w:line="360" w:lineRule="auto"/>
        <w:ind w:firstLine="709"/>
        <w:jc w:val="both"/>
        <w:rPr>
          <w:sz w:val="28"/>
          <w:szCs w:val="16"/>
        </w:rPr>
      </w:pPr>
    </w:p>
    <w:p w14:paraId="04B38859" w14:textId="77777777" w:rsidR="00381680" w:rsidRPr="00E93C41" w:rsidRDefault="005508E5" w:rsidP="00E93C41">
      <w:pPr>
        <w:suppressAutoHyphens/>
        <w:spacing w:line="360" w:lineRule="auto"/>
        <w:ind w:firstLine="709"/>
        <w:jc w:val="both"/>
        <w:rPr>
          <w:sz w:val="28"/>
        </w:rPr>
      </w:pPr>
      <w:r w:rsidRPr="00E93C41">
        <w:rPr>
          <w:sz w:val="28"/>
        </w:rPr>
        <w:t xml:space="preserve">Таблица 3.1 </w:t>
      </w:r>
      <w:r w:rsidR="00381680" w:rsidRPr="00E93C41">
        <w:rPr>
          <w:sz w:val="28"/>
        </w:rPr>
        <w:t>Первичная заболеваемость ГБ населения Шумерлинского района за 2000 г.</w:t>
      </w:r>
    </w:p>
    <w:tbl>
      <w:tblPr>
        <w:tblStyle w:val="af0"/>
        <w:tblW w:w="0" w:type="auto"/>
        <w:jc w:val="center"/>
        <w:tblLook w:val="0400" w:firstRow="0" w:lastRow="0" w:firstColumn="0" w:lastColumn="0" w:noHBand="0" w:noVBand="1"/>
      </w:tblPr>
      <w:tblGrid>
        <w:gridCol w:w="1596"/>
        <w:gridCol w:w="343"/>
        <w:gridCol w:w="355"/>
        <w:gridCol w:w="343"/>
        <w:gridCol w:w="355"/>
        <w:gridCol w:w="343"/>
        <w:gridCol w:w="355"/>
        <w:gridCol w:w="343"/>
        <w:gridCol w:w="355"/>
        <w:gridCol w:w="343"/>
        <w:gridCol w:w="355"/>
        <w:gridCol w:w="362"/>
        <w:gridCol w:w="374"/>
        <w:gridCol w:w="416"/>
        <w:gridCol w:w="416"/>
      </w:tblGrid>
      <w:tr w:rsidR="00381680" w:rsidRPr="00E93C41" w14:paraId="5BAB44AF" w14:textId="77777777" w:rsidTr="00E93C41">
        <w:trPr>
          <w:jc w:val="center"/>
        </w:trPr>
        <w:tc>
          <w:tcPr>
            <w:tcW w:w="0" w:type="auto"/>
            <w:vMerge w:val="restart"/>
          </w:tcPr>
          <w:p w14:paraId="76827926" w14:textId="77777777" w:rsidR="00381680" w:rsidRPr="00E93C41" w:rsidRDefault="00381680" w:rsidP="00E93C41">
            <w:pPr>
              <w:suppressAutoHyphens/>
              <w:spacing w:line="360" w:lineRule="auto"/>
              <w:rPr>
                <w:sz w:val="20"/>
              </w:rPr>
            </w:pPr>
            <w:r w:rsidRPr="00E93C41">
              <w:rPr>
                <w:sz w:val="20"/>
              </w:rPr>
              <w:t>Администрации</w:t>
            </w:r>
          </w:p>
        </w:tc>
        <w:tc>
          <w:tcPr>
            <w:tcW w:w="0" w:type="auto"/>
            <w:gridSpan w:val="14"/>
          </w:tcPr>
          <w:p w14:paraId="066E9733" w14:textId="77777777" w:rsidR="00381680" w:rsidRPr="00E93C41" w:rsidRDefault="00381680" w:rsidP="00E93C41">
            <w:pPr>
              <w:suppressAutoHyphens/>
              <w:spacing w:line="360" w:lineRule="auto"/>
              <w:rPr>
                <w:sz w:val="20"/>
              </w:rPr>
            </w:pPr>
            <w:r w:rsidRPr="00E93C41">
              <w:rPr>
                <w:sz w:val="20"/>
              </w:rPr>
              <w:t>2000 год</w:t>
            </w:r>
          </w:p>
        </w:tc>
      </w:tr>
      <w:tr w:rsidR="00381680" w:rsidRPr="00E93C41" w14:paraId="4C585354" w14:textId="77777777" w:rsidTr="00E93C41">
        <w:trPr>
          <w:jc w:val="center"/>
        </w:trPr>
        <w:tc>
          <w:tcPr>
            <w:tcW w:w="0" w:type="auto"/>
            <w:vMerge/>
          </w:tcPr>
          <w:p w14:paraId="5476E083" w14:textId="77777777" w:rsidR="00381680" w:rsidRPr="00E93C41" w:rsidRDefault="00381680" w:rsidP="00E93C41">
            <w:pPr>
              <w:suppressAutoHyphens/>
              <w:spacing w:line="360" w:lineRule="auto"/>
              <w:rPr>
                <w:sz w:val="20"/>
              </w:rPr>
            </w:pPr>
          </w:p>
        </w:tc>
        <w:tc>
          <w:tcPr>
            <w:tcW w:w="0" w:type="auto"/>
            <w:gridSpan w:val="2"/>
          </w:tcPr>
          <w:p w14:paraId="6F8FF3DA" w14:textId="77777777" w:rsidR="00381680" w:rsidRPr="00E93C41" w:rsidRDefault="00381680" w:rsidP="00E93C41">
            <w:pPr>
              <w:suppressAutoHyphens/>
              <w:spacing w:line="360" w:lineRule="auto"/>
              <w:rPr>
                <w:sz w:val="20"/>
              </w:rPr>
            </w:pPr>
            <w:r w:rsidRPr="00E93C41">
              <w:rPr>
                <w:sz w:val="20"/>
              </w:rPr>
              <w:t>0-19</w:t>
            </w:r>
          </w:p>
        </w:tc>
        <w:tc>
          <w:tcPr>
            <w:tcW w:w="0" w:type="auto"/>
            <w:gridSpan w:val="2"/>
          </w:tcPr>
          <w:p w14:paraId="008AF27A" w14:textId="77777777" w:rsidR="00381680" w:rsidRPr="00E93C41" w:rsidRDefault="00381680" w:rsidP="00E93C41">
            <w:pPr>
              <w:suppressAutoHyphens/>
              <w:spacing w:line="360" w:lineRule="auto"/>
              <w:rPr>
                <w:sz w:val="20"/>
              </w:rPr>
            </w:pPr>
            <w:r w:rsidRPr="00E93C41">
              <w:rPr>
                <w:sz w:val="20"/>
              </w:rPr>
              <w:t>20-29</w:t>
            </w:r>
          </w:p>
        </w:tc>
        <w:tc>
          <w:tcPr>
            <w:tcW w:w="0" w:type="auto"/>
            <w:gridSpan w:val="2"/>
          </w:tcPr>
          <w:p w14:paraId="6D84E498" w14:textId="77777777" w:rsidR="00381680" w:rsidRPr="00E93C41" w:rsidRDefault="00381680" w:rsidP="00E93C41">
            <w:pPr>
              <w:suppressAutoHyphens/>
              <w:spacing w:line="360" w:lineRule="auto"/>
              <w:rPr>
                <w:sz w:val="20"/>
              </w:rPr>
            </w:pPr>
            <w:r w:rsidRPr="00E93C41">
              <w:rPr>
                <w:sz w:val="20"/>
              </w:rPr>
              <w:t>30-39</w:t>
            </w:r>
          </w:p>
        </w:tc>
        <w:tc>
          <w:tcPr>
            <w:tcW w:w="0" w:type="auto"/>
            <w:gridSpan w:val="2"/>
          </w:tcPr>
          <w:p w14:paraId="1E4296DB" w14:textId="77777777" w:rsidR="00381680" w:rsidRPr="00E93C41" w:rsidRDefault="00381680" w:rsidP="00E93C41">
            <w:pPr>
              <w:suppressAutoHyphens/>
              <w:spacing w:line="360" w:lineRule="auto"/>
              <w:rPr>
                <w:sz w:val="20"/>
              </w:rPr>
            </w:pPr>
            <w:r w:rsidRPr="00E93C41">
              <w:rPr>
                <w:sz w:val="20"/>
              </w:rPr>
              <w:t>40-49</w:t>
            </w:r>
          </w:p>
        </w:tc>
        <w:tc>
          <w:tcPr>
            <w:tcW w:w="0" w:type="auto"/>
            <w:gridSpan w:val="2"/>
          </w:tcPr>
          <w:p w14:paraId="7BA20355" w14:textId="77777777" w:rsidR="00381680" w:rsidRPr="00E93C41" w:rsidRDefault="00381680" w:rsidP="00E93C41">
            <w:pPr>
              <w:suppressAutoHyphens/>
              <w:spacing w:line="360" w:lineRule="auto"/>
              <w:rPr>
                <w:sz w:val="20"/>
              </w:rPr>
            </w:pPr>
            <w:r w:rsidRPr="00E93C41">
              <w:rPr>
                <w:sz w:val="20"/>
              </w:rPr>
              <w:t>50-59</w:t>
            </w:r>
          </w:p>
        </w:tc>
        <w:tc>
          <w:tcPr>
            <w:tcW w:w="0" w:type="auto"/>
            <w:gridSpan w:val="2"/>
          </w:tcPr>
          <w:p w14:paraId="1166C16D" w14:textId="77777777" w:rsidR="00381680" w:rsidRPr="00E93C41" w:rsidRDefault="00381680" w:rsidP="00E93C41">
            <w:pPr>
              <w:suppressAutoHyphens/>
              <w:spacing w:line="360" w:lineRule="auto"/>
              <w:rPr>
                <w:sz w:val="20"/>
                <w:lang w:val="en-US"/>
              </w:rPr>
            </w:pPr>
            <w:r w:rsidRPr="00E93C41">
              <w:rPr>
                <w:sz w:val="20"/>
              </w:rPr>
              <w:t xml:space="preserve">60 и </w:t>
            </w:r>
            <w:r w:rsidRPr="00E93C41">
              <w:rPr>
                <w:sz w:val="20"/>
                <w:lang w:val="en-US"/>
              </w:rPr>
              <w:t>&gt;</w:t>
            </w:r>
          </w:p>
        </w:tc>
        <w:tc>
          <w:tcPr>
            <w:tcW w:w="0" w:type="auto"/>
            <w:gridSpan w:val="2"/>
          </w:tcPr>
          <w:p w14:paraId="2E173BA7" w14:textId="77777777" w:rsidR="00381680" w:rsidRPr="00E93C41" w:rsidRDefault="00381680" w:rsidP="00E93C41">
            <w:pPr>
              <w:suppressAutoHyphens/>
              <w:spacing w:line="360" w:lineRule="auto"/>
              <w:rPr>
                <w:sz w:val="20"/>
              </w:rPr>
            </w:pPr>
            <w:r w:rsidRPr="00E93C41">
              <w:rPr>
                <w:sz w:val="20"/>
              </w:rPr>
              <w:t>Всего</w:t>
            </w:r>
          </w:p>
        </w:tc>
      </w:tr>
      <w:tr w:rsidR="00E93C41" w:rsidRPr="00E93C41" w14:paraId="1C9783EB" w14:textId="77777777" w:rsidTr="00E93C41">
        <w:trPr>
          <w:jc w:val="center"/>
        </w:trPr>
        <w:tc>
          <w:tcPr>
            <w:tcW w:w="0" w:type="auto"/>
            <w:vMerge/>
          </w:tcPr>
          <w:p w14:paraId="7381994D" w14:textId="77777777" w:rsidR="00381680" w:rsidRPr="00E93C41" w:rsidRDefault="00381680" w:rsidP="00E93C41">
            <w:pPr>
              <w:suppressAutoHyphens/>
              <w:spacing w:line="360" w:lineRule="auto"/>
              <w:rPr>
                <w:sz w:val="20"/>
              </w:rPr>
            </w:pPr>
          </w:p>
        </w:tc>
        <w:tc>
          <w:tcPr>
            <w:tcW w:w="0" w:type="auto"/>
          </w:tcPr>
          <w:p w14:paraId="4DE30C5E" w14:textId="77777777" w:rsidR="00381680" w:rsidRPr="00E93C41" w:rsidRDefault="00381680" w:rsidP="00E93C41">
            <w:pPr>
              <w:suppressAutoHyphens/>
              <w:spacing w:line="360" w:lineRule="auto"/>
              <w:rPr>
                <w:sz w:val="20"/>
              </w:rPr>
            </w:pPr>
            <w:r w:rsidRPr="00E93C41">
              <w:rPr>
                <w:sz w:val="20"/>
              </w:rPr>
              <w:t>м</w:t>
            </w:r>
          </w:p>
        </w:tc>
        <w:tc>
          <w:tcPr>
            <w:tcW w:w="0" w:type="auto"/>
          </w:tcPr>
          <w:p w14:paraId="1A5E537C" w14:textId="77777777" w:rsidR="00381680" w:rsidRPr="00E93C41" w:rsidRDefault="00381680" w:rsidP="00E93C41">
            <w:pPr>
              <w:suppressAutoHyphens/>
              <w:spacing w:line="360" w:lineRule="auto"/>
              <w:rPr>
                <w:sz w:val="20"/>
              </w:rPr>
            </w:pPr>
            <w:r w:rsidRPr="00E93C41">
              <w:rPr>
                <w:sz w:val="20"/>
              </w:rPr>
              <w:t>ж</w:t>
            </w:r>
          </w:p>
        </w:tc>
        <w:tc>
          <w:tcPr>
            <w:tcW w:w="0" w:type="auto"/>
          </w:tcPr>
          <w:p w14:paraId="2FB56DA7" w14:textId="77777777" w:rsidR="00381680" w:rsidRPr="00E93C41" w:rsidRDefault="00381680" w:rsidP="00E93C41">
            <w:pPr>
              <w:suppressAutoHyphens/>
              <w:spacing w:line="360" w:lineRule="auto"/>
              <w:rPr>
                <w:sz w:val="20"/>
              </w:rPr>
            </w:pPr>
            <w:r w:rsidRPr="00E93C41">
              <w:rPr>
                <w:sz w:val="20"/>
              </w:rPr>
              <w:t>м</w:t>
            </w:r>
          </w:p>
        </w:tc>
        <w:tc>
          <w:tcPr>
            <w:tcW w:w="0" w:type="auto"/>
          </w:tcPr>
          <w:p w14:paraId="5E3C5C95" w14:textId="77777777" w:rsidR="00381680" w:rsidRPr="00E93C41" w:rsidRDefault="00381680" w:rsidP="00E93C41">
            <w:pPr>
              <w:suppressAutoHyphens/>
              <w:spacing w:line="360" w:lineRule="auto"/>
              <w:rPr>
                <w:sz w:val="20"/>
              </w:rPr>
            </w:pPr>
            <w:r w:rsidRPr="00E93C41">
              <w:rPr>
                <w:sz w:val="20"/>
              </w:rPr>
              <w:t>ж</w:t>
            </w:r>
          </w:p>
        </w:tc>
        <w:tc>
          <w:tcPr>
            <w:tcW w:w="0" w:type="auto"/>
          </w:tcPr>
          <w:p w14:paraId="4CB8B3D1" w14:textId="77777777" w:rsidR="00381680" w:rsidRPr="00E93C41" w:rsidRDefault="00381680" w:rsidP="00E93C41">
            <w:pPr>
              <w:suppressAutoHyphens/>
              <w:spacing w:line="360" w:lineRule="auto"/>
              <w:rPr>
                <w:sz w:val="20"/>
              </w:rPr>
            </w:pPr>
            <w:r w:rsidRPr="00E93C41">
              <w:rPr>
                <w:sz w:val="20"/>
              </w:rPr>
              <w:t>м</w:t>
            </w:r>
          </w:p>
        </w:tc>
        <w:tc>
          <w:tcPr>
            <w:tcW w:w="0" w:type="auto"/>
          </w:tcPr>
          <w:p w14:paraId="64D74425" w14:textId="77777777" w:rsidR="00381680" w:rsidRPr="00E93C41" w:rsidRDefault="00381680" w:rsidP="00E93C41">
            <w:pPr>
              <w:suppressAutoHyphens/>
              <w:spacing w:line="360" w:lineRule="auto"/>
              <w:rPr>
                <w:sz w:val="20"/>
              </w:rPr>
            </w:pPr>
            <w:r w:rsidRPr="00E93C41">
              <w:rPr>
                <w:sz w:val="20"/>
              </w:rPr>
              <w:t>ж</w:t>
            </w:r>
          </w:p>
        </w:tc>
        <w:tc>
          <w:tcPr>
            <w:tcW w:w="0" w:type="auto"/>
          </w:tcPr>
          <w:p w14:paraId="315E3CDF" w14:textId="77777777" w:rsidR="00381680" w:rsidRPr="00E93C41" w:rsidRDefault="00381680" w:rsidP="00E93C41">
            <w:pPr>
              <w:suppressAutoHyphens/>
              <w:spacing w:line="360" w:lineRule="auto"/>
              <w:rPr>
                <w:sz w:val="20"/>
              </w:rPr>
            </w:pPr>
            <w:r w:rsidRPr="00E93C41">
              <w:rPr>
                <w:sz w:val="20"/>
              </w:rPr>
              <w:t>м</w:t>
            </w:r>
          </w:p>
        </w:tc>
        <w:tc>
          <w:tcPr>
            <w:tcW w:w="0" w:type="auto"/>
          </w:tcPr>
          <w:p w14:paraId="07521367" w14:textId="77777777" w:rsidR="00381680" w:rsidRPr="00E93C41" w:rsidRDefault="00381680" w:rsidP="00E93C41">
            <w:pPr>
              <w:suppressAutoHyphens/>
              <w:spacing w:line="360" w:lineRule="auto"/>
              <w:rPr>
                <w:sz w:val="20"/>
              </w:rPr>
            </w:pPr>
            <w:r w:rsidRPr="00E93C41">
              <w:rPr>
                <w:sz w:val="20"/>
              </w:rPr>
              <w:t>ж</w:t>
            </w:r>
          </w:p>
        </w:tc>
        <w:tc>
          <w:tcPr>
            <w:tcW w:w="0" w:type="auto"/>
          </w:tcPr>
          <w:p w14:paraId="72BF0878" w14:textId="77777777" w:rsidR="00381680" w:rsidRPr="00E93C41" w:rsidRDefault="00381680" w:rsidP="00E93C41">
            <w:pPr>
              <w:suppressAutoHyphens/>
              <w:spacing w:line="360" w:lineRule="auto"/>
              <w:rPr>
                <w:sz w:val="20"/>
              </w:rPr>
            </w:pPr>
            <w:r w:rsidRPr="00E93C41">
              <w:rPr>
                <w:sz w:val="20"/>
              </w:rPr>
              <w:t>м</w:t>
            </w:r>
          </w:p>
        </w:tc>
        <w:tc>
          <w:tcPr>
            <w:tcW w:w="0" w:type="auto"/>
          </w:tcPr>
          <w:p w14:paraId="25B4CA53" w14:textId="77777777" w:rsidR="00381680" w:rsidRPr="00E93C41" w:rsidRDefault="00381680" w:rsidP="00E93C41">
            <w:pPr>
              <w:suppressAutoHyphens/>
              <w:spacing w:line="360" w:lineRule="auto"/>
              <w:rPr>
                <w:sz w:val="20"/>
              </w:rPr>
            </w:pPr>
            <w:r w:rsidRPr="00E93C41">
              <w:rPr>
                <w:sz w:val="20"/>
              </w:rPr>
              <w:t>ж</w:t>
            </w:r>
          </w:p>
        </w:tc>
        <w:tc>
          <w:tcPr>
            <w:tcW w:w="0" w:type="auto"/>
          </w:tcPr>
          <w:p w14:paraId="23C286D4" w14:textId="77777777" w:rsidR="00381680" w:rsidRPr="00E93C41" w:rsidRDefault="00381680" w:rsidP="00E93C41">
            <w:pPr>
              <w:suppressAutoHyphens/>
              <w:spacing w:line="360" w:lineRule="auto"/>
              <w:rPr>
                <w:sz w:val="20"/>
              </w:rPr>
            </w:pPr>
            <w:r w:rsidRPr="00E93C41">
              <w:rPr>
                <w:sz w:val="20"/>
              </w:rPr>
              <w:t>м</w:t>
            </w:r>
          </w:p>
        </w:tc>
        <w:tc>
          <w:tcPr>
            <w:tcW w:w="0" w:type="auto"/>
          </w:tcPr>
          <w:p w14:paraId="78BB4116" w14:textId="77777777" w:rsidR="00381680" w:rsidRPr="00E93C41" w:rsidRDefault="00381680" w:rsidP="00E93C41">
            <w:pPr>
              <w:suppressAutoHyphens/>
              <w:spacing w:line="360" w:lineRule="auto"/>
              <w:rPr>
                <w:sz w:val="20"/>
              </w:rPr>
            </w:pPr>
            <w:r w:rsidRPr="00E93C41">
              <w:rPr>
                <w:sz w:val="20"/>
              </w:rPr>
              <w:t>ж</w:t>
            </w:r>
          </w:p>
        </w:tc>
        <w:tc>
          <w:tcPr>
            <w:tcW w:w="0" w:type="auto"/>
          </w:tcPr>
          <w:p w14:paraId="42BCF389" w14:textId="77777777" w:rsidR="00381680" w:rsidRPr="00E93C41" w:rsidRDefault="00381680" w:rsidP="00E93C41">
            <w:pPr>
              <w:suppressAutoHyphens/>
              <w:spacing w:line="360" w:lineRule="auto"/>
              <w:rPr>
                <w:sz w:val="20"/>
              </w:rPr>
            </w:pPr>
            <w:r w:rsidRPr="00E93C41">
              <w:rPr>
                <w:sz w:val="20"/>
              </w:rPr>
              <w:t>м</w:t>
            </w:r>
          </w:p>
        </w:tc>
        <w:tc>
          <w:tcPr>
            <w:tcW w:w="0" w:type="auto"/>
          </w:tcPr>
          <w:p w14:paraId="65D7A310" w14:textId="77777777" w:rsidR="00381680" w:rsidRPr="00E93C41" w:rsidRDefault="00381680" w:rsidP="00E93C41">
            <w:pPr>
              <w:suppressAutoHyphens/>
              <w:spacing w:line="360" w:lineRule="auto"/>
              <w:rPr>
                <w:sz w:val="20"/>
              </w:rPr>
            </w:pPr>
            <w:r w:rsidRPr="00E93C41">
              <w:rPr>
                <w:sz w:val="20"/>
              </w:rPr>
              <w:t>ж</w:t>
            </w:r>
          </w:p>
        </w:tc>
      </w:tr>
      <w:tr w:rsidR="00E93C41" w:rsidRPr="00E93C41" w14:paraId="2705D32C" w14:textId="77777777" w:rsidTr="00E93C41">
        <w:trPr>
          <w:jc w:val="center"/>
        </w:trPr>
        <w:tc>
          <w:tcPr>
            <w:tcW w:w="0" w:type="auto"/>
          </w:tcPr>
          <w:p w14:paraId="7BAC7F72" w14:textId="77777777" w:rsidR="00381680" w:rsidRPr="00E93C41" w:rsidRDefault="00381680" w:rsidP="00E93C41">
            <w:pPr>
              <w:suppressAutoHyphens/>
              <w:spacing w:line="360" w:lineRule="auto"/>
              <w:rPr>
                <w:sz w:val="20"/>
              </w:rPr>
            </w:pPr>
            <w:r w:rsidRPr="00E93C41">
              <w:rPr>
                <w:sz w:val="20"/>
              </w:rPr>
              <w:t>Бреняши</w:t>
            </w:r>
          </w:p>
        </w:tc>
        <w:tc>
          <w:tcPr>
            <w:tcW w:w="0" w:type="auto"/>
          </w:tcPr>
          <w:p w14:paraId="23A237A5" w14:textId="77777777" w:rsidR="00381680" w:rsidRPr="00E93C41" w:rsidRDefault="00381680" w:rsidP="00E93C41">
            <w:pPr>
              <w:suppressAutoHyphens/>
              <w:spacing w:line="360" w:lineRule="auto"/>
              <w:rPr>
                <w:sz w:val="20"/>
              </w:rPr>
            </w:pPr>
            <w:r w:rsidRPr="00E93C41">
              <w:rPr>
                <w:sz w:val="20"/>
              </w:rPr>
              <w:t>–</w:t>
            </w:r>
          </w:p>
        </w:tc>
        <w:tc>
          <w:tcPr>
            <w:tcW w:w="0" w:type="auto"/>
          </w:tcPr>
          <w:p w14:paraId="213D78E7" w14:textId="77777777" w:rsidR="00381680" w:rsidRPr="00E93C41" w:rsidRDefault="00381680" w:rsidP="00E93C41">
            <w:pPr>
              <w:suppressAutoHyphens/>
              <w:spacing w:line="360" w:lineRule="auto"/>
              <w:rPr>
                <w:sz w:val="20"/>
              </w:rPr>
            </w:pPr>
            <w:r w:rsidRPr="00E93C41">
              <w:rPr>
                <w:sz w:val="20"/>
              </w:rPr>
              <w:t>–</w:t>
            </w:r>
          </w:p>
        </w:tc>
        <w:tc>
          <w:tcPr>
            <w:tcW w:w="0" w:type="auto"/>
          </w:tcPr>
          <w:p w14:paraId="4E540617" w14:textId="77777777" w:rsidR="00381680" w:rsidRPr="00E93C41" w:rsidRDefault="00381680" w:rsidP="00E93C41">
            <w:pPr>
              <w:suppressAutoHyphens/>
              <w:spacing w:line="360" w:lineRule="auto"/>
              <w:rPr>
                <w:sz w:val="20"/>
              </w:rPr>
            </w:pPr>
            <w:r w:rsidRPr="00E93C41">
              <w:rPr>
                <w:sz w:val="20"/>
              </w:rPr>
              <w:t>–</w:t>
            </w:r>
          </w:p>
        </w:tc>
        <w:tc>
          <w:tcPr>
            <w:tcW w:w="0" w:type="auto"/>
          </w:tcPr>
          <w:p w14:paraId="087A87D6" w14:textId="77777777" w:rsidR="00381680" w:rsidRPr="00E93C41" w:rsidRDefault="00381680" w:rsidP="00E93C41">
            <w:pPr>
              <w:suppressAutoHyphens/>
              <w:spacing w:line="360" w:lineRule="auto"/>
              <w:rPr>
                <w:sz w:val="20"/>
              </w:rPr>
            </w:pPr>
            <w:r w:rsidRPr="00E93C41">
              <w:rPr>
                <w:sz w:val="20"/>
              </w:rPr>
              <w:t>–</w:t>
            </w:r>
          </w:p>
        </w:tc>
        <w:tc>
          <w:tcPr>
            <w:tcW w:w="0" w:type="auto"/>
          </w:tcPr>
          <w:p w14:paraId="5FB9CA4C" w14:textId="77777777" w:rsidR="00381680" w:rsidRPr="00E93C41" w:rsidRDefault="00381680" w:rsidP="00E93C41">
            <w:pPr>
              <w:suppressAutoHyphens/>
              <w:spacing w:line="360" w:lineRule="auto"/>
              <w:rPr>
                <w:sz w:val="20"/>
              </w:rPr>
            </w:pPr>
            <w:r w:rsidRPr="00E93C41">
              <w:rPr>
                <w:sz w:val="20"/>
              </w:rPr>
              <w:t>–</w:t>
            </w:r>
          </w:p>
        </w:tc>
        <w:tc>
          <w:tcPr>
            <w:tcW w:w="0" w:type="auto"/>
          </w:tcPr>
          <w:p w14:paraId="7592B03B" w14:textId="77777777" w:rsidR="00381680" w:rsidRPr="00E93C41" w:rsidRDefault="00381680" w:rsidP="00E93C41">
            <w:pPr>
              <w:suppressAutoHyphens/>
              <w:spacing w:line="360" w:lineRule="auto"/>
              <w:rPr>
                <w:sz w:val="20"/>
              </w:rPr>
            </w:pPr>
            <w:r w:rsidRPr="00E93C41">
              <w:rPr>
                <w:sz w:val="20"/>
              </w:rPr>
              <w:t>–</w:t>
            </w:r>
          </w:p>
        </w:tc>
        <w:tc>
          <w:tcPr>
            <w:tcW w:w="0" w:type="auto"/>
          </w:tcPr>
          <w:p w14:paraId="177FB37C" w14:textId="77777777" w:rsidR="00381680" w:rsidRPr="00E93C41" w:rsidRDefault="00381680" w:rsidP="00E93C41">
            <w:pPr>
              <w:suppressAutoHyphens/>
              <w:spacing w:line="360" w:lineRule="auto"/>
              <w:rPr>
                <w:sz w:val="20"/>
              </w:rPr>
            </w:pPr>
            <w:r w:rsidRPr="00E93C41">
              <w:rPr>
                <w:sz w:val="20"/>
              </w:rPr>
              <w:t>–</w:t>
            </w:r>
          </w:p>
        </w:tc>
        <w:tc>
          <w:tcPr>
            <w:tcW w:w="0" w:type="auto"/>
          </w:tcPr>
          <w:p w14:paraId="19154CD4" w14:textId="77777777" w:rsidR="00381680" w:rsidRPr="00E93C41" w:rsidRDefault="00381680" w:rsidP="00E93C41">
            <w:pPr>
              <w:suppressAutoHyphens/>
              <w:spacing w:line="360" w:lineRule="auto"/>
              <w:rPr>
                <w:sz w:val="20"/>
              </w:rPr>
            </w:pPr>
            <w:r w:rsidRPr="00E93C41">
              <w:rPr>
                <w:sz w:val="20"/>
              </w:rPr>
              <w:t>–</w:t>
            </w:r>
          </w:p>
        </w:tc>
        <w:tc>
          <w:tcPr>
            <w:tcW w:w="0" w:type="auto"/>
          </w:tcPr>
          <w:p w14:paraId="61311E01" w14:textId="77777777" w:rsidR="00381680" w:rsidRPr="00E93C41" w:rsidRDefault="00381680" w:rsidP="00E93C41">
            <w:pPr>
              <w:suppressAutoHyphens/>
              <w:spacing w:line="360" w:lineRule="auto"/>
              <w:rPr>
                <w:sz w:val="20"/>
              </w:rPr>
            </w:pPr>
            <w:r w:rsidRPr="00E93C41">
              <w:rPr>
                <w:sz w:val="20"/>
              </w:rPr>
              <w:t>–</w:t>
            </w:r>
          </w:p>
        </w:tc>
        <w:tc>
          <w:tcPr>
            <w:tcW w:w="0" w:type="auto"/>
          </w:tcPr>
          <w:p w14:paraId="34590706" w14:textId="77777777" w:rsidR="00381680" w:rsidRPr="00E93C41" w:rsidRDefault="00381680" w:rsidP="00E93C41">
            <w:pPr>
              <w:suppressAutoHyphens/>
              <w:spacing w:line="360" w:lineRule="auto"/>
              <w:rPr>
                <w:sz w:val="20"/>
              </w:rPr>
            </w:pPr>
            <w:r w:rsidRPr="00E93C41">
              <w:rPr>
                <w:sz w:val="20"/>
              </w:rPr>
              <w:t>–</w:t>
            </w:r>
          </w:p>
        </w:tc>
        <w:tc>
          <w:tcPr>
            <w:tcW w:w="0" w:type="auto"/>
          </w:tcPr>
          <w:p w14:paraId="566F31EB" w14:textId="77777777" w:rsidR="00381680" w:rsidRPr="00E93C41" w:rsidRDefault="00381680" w:rsidP="00E93C41">
            <w:pPr>
              <w:suppressAutoHyphens/>
              <w:spacing w:line="360" w:lineRule="auto"/>
              <w:rPr>
                <w:sz w:val="20"/>
              </w:rPr>
            </w:pPr>
            <w:r w:rsidRPr="00E93C41">
              <w:rPr>
                <w:sz w:val="20"/>
              </w:rPr>
              <w:t>–</w:t>
            </w:r>
          </w:p>
        </w:tc>
        <w:tc>
          <w:tcPr>
            <w:tcW w:w="0" w:type="auto"/>
          </w:tcPr>
          <w:p w14:paraId="02DADBD1" w14:textId="77777777" w:rsidR="00381680" w:rsidRPr="00E93C41" w:rsidRDefault="00381680" w:rsidP="00E93C41">
            <w:pPr>
              <w:suppressAutoHyphens/>
              <w:spacing w:line="360" w:lineRule="auto"/>
              <w:rPr>
                <w:sz w:val="20"/>
              </w:rPr>
            </w:pPr>
            <w:r w:rsidRPr="00E93C41">
              <w:rPr>
                <w:sz w:val="20"/>
              </w:rPr>
              <w:t>1</w:t>
            </w:r>
          </w:p>
        </w:tc>
        <w:tc>
          <w:tcPr>
            <w:tcW w:w="0" w:type="auto"/>
          </w:tcPr>
          <w:p w14:paraId="212F936E" w14:textId="77777777" w:rsidR="00381680" w:rsidRPr="00E93C41" w:rsidRDefault="00381680" w:rsidP="00E93C41">
            <w:pPr>
              <w:suppressAutoHyphens/>
              <w:spacing w:line="360" w:lineRule="auto"/>
              <w:rPr>
                <w:sz w:val="20"/>
              </w:rPr>
            </w:pPr>
            <w:r w:rsidRPr="00E93C41">
              <w:rPr>
                <w:sz w:val="20"/>
              </w:rPr>
              <w:t>–</w:t>
            </w:r>
          </w:p>
        </w:tc>
        <w:tc>
          <w:tcPr>
            <w:tcW w:w="0" w:type="auto"/>
          </w:tcPr>
          <w:p w14:paraId="3937A6C6" w14:textId="77777777" w:rsidR="00381680" w:rsidRPr="00E93C41" w:rsidRDefault="00381680" w:rsidP="00E93C41">
            <w:pPr>
              <w:suppressAutoHyphens/>
              <w:spacing w:line="360" w:lineRule="auto"/>
              <w:rPr>
                <w:sz w:val="20"/>
              </w:rPr>
            </w:pPr>
            <w:r w:rsidRPr="00E93C41">
              <w:rPr>
                <w:sz w:val="20"/>
              </w:rPr>
              <w:t>1</w:t>
            </w:r>
          </w:p>
        </w:tc>
      </w:tr>
      <w:tr w:rsidR="00E93C41" w:rsidRPr="00E93C41" w14:paraId="3C5404FA" w14:textId="77777777" w:rsidTr="00E93C41">
        <w:trPr>
          <w:jc w:val="center"/>
        </w:trPr>
        <w:tc>
          <w:tcPr>
            <w:tcW w:w="0" w:type="auto"/>
          </w:tcPr>
          <w:p w14:paraId="2582FF46" w14:textId="77777777" w:rsidR="00381680" w:rsidRPr="00E93C41" w:rsidRDefault="00381680" w:rsidP="00E93C41">
            <w:pPr>
              <w:suppressAutoHyphens/>
              <w:spacing w:line="360" w:lineRule="auto"/>
              <w:rPr>
                <w:sz w:val="20"/>
              </w:rPr>
            </w:pPr>
            <w:r w:rsidRPr="00E93C41">
              <w:rPr>
                <w:sz w:val="20"/>
              </w:rPr>
              <w:t>д. Шумерля</w:t>
            </w:r>
          </w:p>
        </w:tc>
        <w:tc>
          <w:tcPr>
            <w:tcW w:w="0" w:type="auto"/>
          </w:tcPr>
          <w:p w14:paraId="2D87F46D" w14:textId="77777777" w:rsidR="00381680" w:rsidRPr="00E93C41" w:rsidRDefault="00381680" w:rsidP="00E93C41">
            <w:pPr>
              <w:suppressAutoHyphens/>
              <w:spacing w:line="360" w:lineRule="auto"/>
              <w:rPr>
                <w:sz w:val="20"/>
              </w:rPr>
            </w:pPr>
            <w:r w:rsidRPr="00E93C41">
              <w:rPr>
                <w:sz w:val="20"/>
              </w:rPr>
              <w:t>–</w:t>
            </w:r>
          </w:p>
        </w:tc>
        <w:tc>
          <w:tcPr>
            <w:tcW w:w="0" w:type="auto"/>
          </w:tcPr>
          <w:p w14:paraId="53B8C4D3" w14:textId="77777777" w:rsidR="00381680" w:rsidRPr="00E93C41" w:rsidRDefault="00381680" w:rsidP="00E93C41">
            <w:pPr>
              <w:suppressAutoHyphens/>
              <w:spacing w:line="360" w:lineRule="auto"/>
              <w:rPr>
                <w:sz w:val="20"/>
              </w:rPr>
            </w:pPr>
            <w:r w:rsidRPr="00E93C41">
              <w:rPr>
                <w:sz w:val="20"/>
              </w:rPr>
              <w:t>–</w:t>
            </w:r>
          </w:p>
        </w:tc>
        <w:tc>
          <w:tcPr>
            <w:tcW w:w="0" w:type="auto"/>
          </w:tcPr>
          <w:p w14:paraId="7263BA93" w14:textId="77777777" w:rsidR="00381680" w:rsidRPr="00E93C41" w:rsidRDefault="00381680" w:rsidP="00E93C41">
            <w:pPr>
              <w:suppressAutoHyphens/>
              <w:spacing w:line="360" w:lineRule="auto"/>
              <w:rPr>
                <w:sz w:val="20"/>
              </w:rPr>
            </w:pPr>
            <w:r w:rsidRPr="00E93C41">
              <w:rPr>
                <w:sz w:val="20"/>
              </w:rPr>
              <w:t>–</w:t>
            </w:r>
          </w:p>
        </w:tc>
        <w:tc>
          <w:tcPr>
            <w:tcW w:w="0" w:type="auto"/>
          </w:tcPr>
          <w:p w14:paraId="76F99721" w14:textId="77777777" w:rsidR="00381680" w:rsidRPr="00E93C41" w:rsidRDefault="00381680" w:rsidP="00E93C41">
            <w:pPr>
              <w:suppressAutoHyphens/>
              <w:spacing w:line="360" w:lineRule="auto"/>
              <w:rPr>
                <w:sz w:val="20"/>
              </w:rPr>
            </w:pPr>
            <w:r w:rsidRPr="00E93C41">
              <w:rPr>
                <w:sz w:val="20"/>
              </w:rPr>
              <w:t>–</w:t>
            </w:r>
          </w:p>
        </w:tc>
        <w:tc>
          <w:tcPr>
            <w:tcW w:w="0" w:type="auto"/>
          </w:tcPr>
          <w:p w14:paraId="6027C565" w14:textId="77777777" w:rsidR="00381680" w:rsidRPr="00E93C41" w:rsidRDefault="00381680" w:rsidP="00E93C41">
            <w:pPr>
              <w:suppressAutoHyphens/>
              <w:spacing w:line="360" w:lineRule="auto"/>
              <w:rPr>
                <w:sz w:val="20"/>
              </w:rPr>
            </w:pPr>
            <w:r w:rsidRPr="00E93C41">
              <w:rPr>
                <w:sz w:val="20"/>
              </w:rPr>
              <w:t>1</w:t>
            </w:r>
          </w:p>
        </w:tc>
        <w:tc>
          <w:tcPr>
            <w:tcW w:w="0" w:type="auto"/>
          </w:tcPr>
          <w:p w14:paraId="70CCAFFF" w14:textId="77777777" w:rsidR="00381680" w:rsidRPr="00E93C41" w:rsidRDefault="00381680" w:rsidP="00E93C41">
            <w:pPr>
              <w:suppressAutoHyphens/>
              <w:spacing w:line="360" w:lineRule="auto"/>
              <w:rPr>
                <w:sz w:val="20"/>
              </w:rPr>
            </w:pPr>
            <w:r w:rsidRPr="00E93C41">
              <w:rPr>
                <w:sz w:val="20"/>
              </w:rPr>
              <w:t>–</w:t>
            </w:r>
          </w:p>
        </w:tc>
        <w:tc>
          <w:tcPr>
            <w:tcW w:w="0" w:type="auto"/>
          </w:tcPr>
          <w:p w14:paraId="7788B096" w14:textId="77777777" w:rsidR="00381680" w:rsidRPr="00E93C41" w:rsidRDefault="00381680" w:rsidP="00E93C41">
            <w:pPr>
              <w:suppressAutoHyphens/>
              <w:spacing w:line="360" w:lineRule="auto"/>
              <w:rPr>
                <w:sz w:val="20"/>
              </w:rPr>
            </w:pPr>
            <w:r w:rsidRPr="00E93C41">
              <w:rPr>
                <w:sz w:val="20"/>
              </w:rPr>
              <w:t>–</w:t>
            </w:r>
          </w:p>
        </w:tc>
        <w:tc>
          <w:tcPr>
            <w:tcW w:w="0" w:type="auto"/>
          </w:tcPr>
          <w:p w14:paraId="51EB5A82" w14:textId="77777777" w:rsidR="00381680" w:rsidRPr="00E93C41" w:rsidRDefault="00381680" w:rsidP="00E93C41">
            <w:pPr>
              <w:suppressAutoHyphens/>
              <w:spacing w:line="360" w:lineRule="auto"/>
              <w:rPr>
                <w:sz w:val="20"/>
              </w:rPr>
            </w:pPr>
            <w:r w:rsidRPr="00E93C41">
              <w:rPr>
                <w:sz w:val="20"/>
              </w:rPr>
              <w:t>–</w:t>
            </w:r>
          </w:p>
        </w:tc>
        <w:tc>
          <w:tcPr>
            <w:tcW w:w="0" w:type="auto"/>
          </w:tcPr>
          <w:p w14:paraId="4CFC1C58" w14:textId="77777777" w:rsidR="00381680" w:rsidRPr="00E93C41" w:rsidRDefault="00381680" w:rsidP="00E93C41">
            <w:pPr>
              <w:suppressAutoHyphens/>
              <w:spacing w:line="360" w:lineRule="auto"/>
              <w:rPr>
                <w:sz w:val="20"/>
              </w:rPr>
            </w:pPr>
            <w:r w:rsidRPr="00E93C41">
              <w:rPr>
                <w:sz w:val="20"/>
              </w:rPr>
              <w:t>1</w:t>
            </w:r>
          </w:p>
        </w:tc>
        <w:tc>
          <w:tcPr>
            <w:tcW w:w="0" w:type="auto"/>
          </w:tcPr>
          <w:p w14:paraId="7ED8441E" w14:textId="77777777" w:rsidR="00381680" w:rsidRPr="00E93C41" w:rsidRDefault="00381680" w:rsidP="00E93C41">
            <w:pPr>
              <w:suppressAutoHyphens/>
              <w:spacing w:line="360" w:lineRule="auto"/>
              <w:rPr>
                <w:sz w:val="20"/>
              </w:rPr>
            </w:pPr>
            <w:r w:rsidRPr="00E93C41">
              <w:rPr>
                <w:sz w:val="20"/>
              </w:rPr>
              <w:t>–</w:t>
            </w:r>
          </w:p>
        </w:tc>
        <w:tc>
          <w:tcPr>
            <w:tcW w:w="0" w:type="auto"/>
          </w:tcPr>
          <w:p w14:paraId="49BA1F2B" w14:textId="77777777" w:rsidR="00381680" w:rsidRPr="00E93C41" w:rsidRDefault="00381680" w:rsidP="00E93C41">
            <w:pPr>
              <w:suppressAutoHyphens/>
              <w:spacing w:line="360" w:lineRule="auto"/>
              <w:rPr>
                <w:sz w:val="20"/>
              </w:rPr>
            </w:pPr>
            <w:r w:rsidRPr="00E93C41">
              <w:rPr>
                <w:sz w:val="20"/>
              </w:rPr>
              <w:t>–</w:t>
            </w:r>
          </w:p>
        </w:tc>
        <w:tc>
          <w:tcPr>
            <w:tcW w:w="0" w:type="auto"/>
          </w:tcPr>
          <w:p w14:paraId="044AA099" w14:textId="77777777" w:rsidR="00381680" w:rsidRPr="00E93C41" w:rsidRDefault="00381680" w:rsidP="00E93C41">
            <w:pPr>
              <w:suppressAutoHyphens/>
              <w:spacing w:line="360" w:lineRule="auto"/>
              <w:rPr>
                <w:sz w:val="20"/>
              </w:rPr>
            </w:pPr>
            <w:r w:rsidRPr="00E93C41">
              <w:rPr>
                <w:sz w:val="20"/>
              </w:rPr>
              <w:t>–</w:t>
            </w:r>
          </w:p>
        </w:tc>
        <w:tc>
          <w:tcPr>
            <w:tcW w:w="0" w:type="auto"/>
          </w:tcPr>
          <w:p w14:paraId="3DFFB73E" w14:textId="77777777" w:rsidR="00381680" w:rsidRPr="00E93C41" w:rsidRDefault="00381680" w:rsidP="00E93C41">
            <w:pPr>
              <w:suppressAutoHyphens/>
              <w:spacing w:line="360" w:lineRule="auto"/>
              <w:rPr>
                <w:sz w:val="20"/>
              </w:rPr>
            </w:pPr>
            <w:r w:rsidRPr="00E93C41">
              <w:rPr>
                <w:sz w:val="20"/>
              </w:rPr>
              <w:t>2</w:t>
            </w:r>
          </w:p>
        </w:tc>
        <w:tc>
          <w:tcPr>
            <w:tcW w:w="0" w:type="auto"/>
          </w:tcPr>
          <w:p w14:paraId="16259F11" w14:textId="77777777" w:rsidR="00381680" w:rsidRPr="00E93C41" w:rsidRDefault="00381680" w:rsidP="00E93C41">
            <w:pPr>
              <w:suppressAutoHyphens/>
              <w:spacing w:line="360" w:lineRule="auto"/>
              <w:rPr>
                <w:sz w:val="20"/>
              </w:rPr>
            </w:pPr>
            <w:r w:rsidRPr="00E93C41">
              <w:rPr>
                <w:sz w:val="20"/>
              </w:rPr>
              <w:t>–</w:t>
            </w:r>
          </w:p>
        </w:tc>
      </w:tr>
      <w:tr w:rsidR="00E93C41" w:rsidRPr="00E93C41" w14:paraId="2946B460" w14:textId="77777777" w:rsidTr="00E93C41">
        <w:trPr>
          <w:jc w:val="center"/>
        </w:trPr>
        <w:tc>
          <w:tcPr>
            <w:tcW w:w="0" w:type="auto"/>
          </w:tcPr>
          <w:p w14:paraId="7E4FAE54" w14:textId="77777777" w:rsidR="00381680" w:rsidRPr="00E93C41" w:rsidRDefault="00381680" w:rsidP="00E93C41">
            <w:pPr>
              <w:suppressAutoHyphens/>
              <w:spacing w:line="360" w:lineRule="auto"/>
              <w:rPr>
                <w:sz w:val="20"/>
              </w:rPr>
            </w:pPr>
            <w:r w:rsidRPr="00E93C41">
              <w:rPr>
                <w:sz w:val="20"/>
              </w:rPr>
              <w:t>Дубовка</w:t>
            </w:r>
          </w:p>
        </w:tc>
        <w:tc>
          <w:tcPr>
            <w:tcW w:w="0" w:type="auto"/>
          </w:tcPr>
          <w:p w14:paraId="51DFBF9B" w14:textId="77777777" w:rsidR="00381680" w:rsidRPr="00E93C41" w:rsidRDefault="00381680" w:rsidP="00E93C41">
            <w:pPr>
              <w:suppressAutoHyphens/>
              <w:spacing w:line="360" w:lineRule="auto"/>
              <w:rPr>
                <w:sz w:val="20"/>
              </w:rPr>
            </w:pPr>
            <w:r w:rsidRPr="00E93C41">
              <w:rPr>
                <w:sz w:val="20"/>
              </w:rPr>
              <w:t>–</w:t>
            </w:r>
          </w:p>
        </w:tc>
        <w:tc>
          <w:tcPr>
            <w:tcW w:w="0" w:type="auto"/>
          </w:tcPr>
          <w:p w14:paraId="0FC67727" w14:textId="77777777" w:rsidR="00381680" w:rsidRPr="00E93C41" w:rsidRDefault="00381680" w:rsidP="00E93C41">
            <w:pPr>
              <w:suppressAutoHyphens/>
              <w:spacing w:line="360" w:lineRule="auto"/>
              <w:rPr>
                <w:sz w:val="20"/>
              </w:rPr>
            </w:pPr>
            <w:r w:rsidRPr="00E93C41">
              <w:rPr>
                <w:sz w:val="20"/>
              </w:rPr>
              <w:t>–</w:t>
            </w:r>
          </w:p>
        </w:tc>
        <w:tc>
          <w:tcPr>
            <w:tcW w:w="0" w:type="auto"/>
          </w:tcPr>
          <w:p w14:paraId="4BD5BE7A" w14:textId="77777777" w:rsidR="00381680" w:rsidRPr="00E93C41" w:rsidRDefault="00381680" w:rsidP="00E93C41">
            <w:pPr>
              <w:suppressAutoHyphens/>
              <w:spacing w:line="360" w:lineRule="auto"/>
              <w:rPr>
                <w:sz w:val="20"/>
              </w:rPr>
            </w:pPr>
            <w:r w:rsidRPr="00E93C41">
              <w:rPr>
                <w:sz w:val="20"/>
              </w:rPr>
              <w:t>–</w:t>
            </w:r>
          </w:p>
        </w:tc>
        <w:tc>
          <w:tcPr>
            <w:tcW w:w="0" w:type="auto"/>
          </w:tcPr>
          <w:p w14:paraId="61F927B5" w14:textId="77777777" w:rsidR="00381680" w:rsidRPr="00E93C41" w:rsidRDefault="00381680" w:rsidP="00E93C41">
            <w:pPr>
              <w:suppressAutoHyphens/>
              <w:spacing w:line="360" w:lineRule="auto"/>
              <w:rPr>
                <w:sz w:val="20"/>
              </w:rPr>
            </w:pPr>
            <w:r w:rsidRPr="00E93C41">
              <w:rPr>
                <w:sz w:val="20"/>
              </w:rPr>
              <w:t>–</w:t>
            </w:r>
          </w:p>
        </w:tc>
        <w:tc>
          <w:tcPr>
            <w:tcW w:w="0" w:type="auto"/>
          </w:tcPr>
          <w:p w14:paraId="2E753F58" w14:textId="77777777" w:rsidR="00381680" w:rsidRPr="00E93C41" w:rsidRDefault="00381680" w:rsidP="00E93C41">
            <w:pPr>
              <w:suppressAutoHyphens/>
              <w:spacing w:line="360" w:lineRule="auto"/>
              <w:rPr>
                <w:sz w:val="20"/>
              </w:rPr>
            </w:pPr>
            <w:r w:rsidRPr="00E93C41">
              <w:rPr>
                <w:sz w:val="20"/>
              </w:rPr>
              <w:t>–</w:t>
            </w:r>
          </w:p>
        </w:tc>
        <w:tc>
          <w:tcPr>
            <w:tcW w:w="0" w:type="auto"/>
          </w:tcPr>
          <w:p w14:paraId="630BDEB8" w14:textId="77777777" w:rsidR="00381680" w:rsidRPr="00E93C41" w:rsidRDefault="00381680" w:rsidP="00E93C41">
            <w:pPr>
              <w:suppressAutoHyphens/>
              <w:spacing w:line="360" w:lineRule="auto"/>
              <w:rPr>
                <w:sz w:val="20"/>
              </w:rPr>
            </w:pPr>
            <w:r w:rsidRPr="00E93C41">
              <w:rPr>
                <w:sz w:val="20"/>
              </w:rPr>
              <w:t>–</w:t>
            </w:r>
          </w:p>
        </w:tc>
        <w:tc>
          <w:tcPr>
            <w:tcW w:w="0" w:type="auto"/>
          </w:tcPr>
          <w:p w14:paraId="596C2B2F" w14:textId="77777777" w:rsidR="00381680" w:rsidRPr="00E93C41" w:rsidRDefault="00381680" w:rsidP="00E93C41">
            <w:pPr>
              <w:suppressAutoHyphens/>
              <w:spacing w:line="360" w:lineRule="auto"/>
              <w:rPr>
                <w:sz w:val="20"/>
              </w:rPr>
            </w:pPr>
            <w:r w:rsidRPr="00E93C41">
              <w:rPr>
                <w:sz w:val="20"/>
              </w:rPr>
              <w:t>1</w:t>
            </w:r>
          </w:p>
        </w:tc>
        <w:tc>
          <w:tcPr>
            <w:tcW w:w="0" w:type="auto"/>
          </w:tcPr>
          <w:p w14:paraId="25C18AF5" w14:textId="77777777" w:rsidR="00381680" w:rsidRPr="00E93C41" w:rsidRDefault="00381680" w:rsidP="00E93C41">
            <w:pPr>
              <w:suppressAutoHyphens/>
              <w:spacing w:line="360" w:lineRule="auto"/>
              <w:rPr>
                <w:sz w:val="20"/>
              </w:rPr>
            </w:pPr>
            <w:r w:rsidRPr="00E93C41">
              <w:rPr>
                <w:sz w:val="20"/>
              </w:rPr>
              <w:t>1</w:t>
            </w:r>
          </w:p>
        </w:tc>
        <w:tc>
          <w:tcPr>
            <w:tcW w:w="0" w:type="auto"/>
          </w:tcPr>
          <w:p w14:paraId="0CFCAD87" w14:textId="77777777" w:rsidR="00381680" w:rsidRPr="00E93C41" w:rsidRDefault="00381680" w:rsidP="00E93C41">
            <w:pPr>
              <w:suppressAutoHyphens/>
              <w:spacing w:line="360" w:lineRule="auto"/>
              <w:rPr>
                <w:sz w:val="20"/>
              </w:rPr>
            </w:pPr>
            <w:r w:rsidRPr="00E93C41">
              <w:rPr>
                <w:sz w:val="20"/>
              </w:rPr>
              <w:t>–</w:t>
            </w:r>
          </w:p>
        </w:tc>
        <w:tc>
          <w:tcPr>
            <w:tcW w:w="0" w:type="auto"/>
          </w:tcPr>
          <w:p w14:paraId="5499C352" w14:textId="77777777" w:rsidR="00381680" w:rsidRPr="00E93C41" w:rsidRDefault="00381680" w:rsidP="00E93C41">
            <w:pPr>
              <w:suppressAutoHyphens/>
              <w:spacing w:line="360" w:lineRule="auto"/>
              <w:rPr>
                <w:sz w:val="20"/>
              </w:rPr>
            </w:pPr>
            <w:r w:rsidRPr="00E93C41">
              <w:rPr>
                <w:sz w:val="20"/>
              </w:rPr>
              <w:t>–</w:t>
            </w:r>
          </w:p>
        </w:tc>
        <w:tc>
          <w:tcPr>
            <w:tcW w:w="0" w:type="auto"/>
          </w:tcPr>
          <w:p w14:paraId="29E7123B" w14:textId="77777777" w:rsidR="00381680" w:rsidRPr="00E93C41" w:rsidRDefault="00381680" w:rsidP="00E93C41">
            <w:pPr>
              <w:suppressAutoHyphens/>
              <w:spacing w:line="360" w:lineRule="auto"/>
              <w:rPr>
                <w:sz w:val="20"/>
              </w:rPr>
            </w:pPr>
            <w:r w:rsidRPr="00E93C41">
              <w:rPr>
                <w:sz w:val="20"/>
              </w:rPr>
              <w:t>–</w:t>
            </w:r>
          </w:p>
        </w:tc>
        <w:tc>
          <w:tcPr>
            <w:tcW w:w="0" w:type="auto"/>
          </w:tcPr>
          <w:p w14:paraId="20B33B6D" w14:textId="77777777" w:rsidR="00381680" w:rsidRPr="00E93C41" w:rsidRDefault="00381680" w:rsidP="00E93C41">
            <w:pPr>
              <w:suppressAutoHyphens/>
              <w:spacing w:line="360" w:lineRule="auto"/>
              <w:rPr>
                <w:sz w:val="20"/>
              </w:rPr>
            </w:pPr>
            <w:r w:rsidRPr="00E93C41">
              <w:rPr>
                <w:sz w:val="20"/>
              </w:rPr>
              <w:t>–</w:t>
            </w:r>
          </w:p>
        </w:tc>
        <w:tc>
          <w:tcPr>
            <w:tcW w:w="0" w:type="auto"/>
          </w:tcPr>
          <w:p w14:paraId="16FB7DD9" w14:textId="77777777" w:rsidR="00381680" w:rsidRPr="00E93C41" w:rsidRDefault="00381680" w:rsidP="00E93C41">
            <w:pPr>
              <w:suppressAutoHyphens/>
              <w:spacing w:line="360" w:lineRule="auto"/>
              <w:rPr>
                <w:sz w:val="20"/>
              </w:rPr>
            </w:pPr>
            <w:r w:rsidRPr="00E93C41">
              <w:rPr>
                <w:sz w:val="20"/>
              </w:rPr>
              <w:t>1</w:t>
            </w:r>
          </w:p>
        </w:tc>
        <w:tc>
          <w:tcPr>
            <w:tcW w:w="0" w:type="auto"/>
          </w:tcPr>
          <w:p w14:paraId="4917989E" w14:textId="77777777" w:rsidR="00381680" w:rsidRPr="00E93C41" w:rsidRDefault="00381680" w:rsidP="00E93C41">
            <w:pPr>
              <w:suppressAutoHyphens/>
              <w:spacing w:line="360" w:lineRule="auto"/>
              <w:rPr>
                <w:sz w:val="20"/>
              </w:rPr>
            </w:pPr>
            <w:r w:rsidRPr="00E93C41">
              <w:rPr>
                <w:sz w:val="20"/>
              </w:rPr>
              <w:t>1</w:t>
            </w:r>
          </w:p>
        </w:tc>
      </w:tr>
      <w:tr w:rsidR="00E93C41" w:rsidRPr="00E93C41" w14:paraId="7DF1A8B2" w14:textId="77777777" w:rsidTr="00E93C41">
        <w:trPr>
          <w:jc w:val="center"/>
        </w:trPr>
        <w:tc>
          <w:tcPr>
            <w:tcW w:w="0" w:type="auto"/>
          </w:tcPr>
          <w:p w14:paraId="18828B96" w14:textId="77777777" w:rsidR="00381680" w:rsidRPr="00E93C41" w:rsidRDefault="00381680" w:rsidP="00E93C41">
            <w:pPr>
              <w:suppressAutoHyphens/>
              <w:spacing w:line="360" w:lineRule="auto"/>
              <w:rPr>
                <w:sz w:val="20"/>
              </w:rPr>
            </w:pPr>
            <w:r w:rsidRPr="00E93C41">
              <w:rPr>
                <w:sz w:val="20"/>
              </w:rPr>
              <w:t>Кабаново</w:t>
            </w:r>
          </w:p>
        </w:tc>
        <w:tc>
          <w:tcPr>
            <w:tcW w:w="0" w:type="auto"/>
          </w:tcPr>
          <w:p w14:paraId="6331C29F" w14:textId="77777777" w:rsidR="00381680" w:rsidRPr="00E93C41" w:rsidRDefault="00381680" w:rsidP="00E93C41">
            <w:pPr>
              <w:suppressAutoHyphens/>
              <w:spacing w:line="360" w:lineRule="auto"/>
              <w:rPr>
                <w:sz w:val="20"/>
              </w:rPr>
            </w:pPr>
            <w:r w:rsidRPr="00E93C41">
              <w:rPr>
                <w:sz w:val="20"/>
              </w:rPr>
              <w:t>–</w:t>
            </w:r>
          </w:p>
        </w:tc>
        <w:tc>
          <w:tcPr>
            <w:tcW w:w="0" w:type="auto"/>
          </w:tcPr>
          <w:p w14:paraId="07043265" w14:textId="77777777" w:rsidR="00381680" w:rsidRPr="00E93C41" w:rsidRDefault="00381680" w:rsidP="00E93C41">
            <w:pPr>
              <w:suppressAutoHyphens/>
              <w:spacing w:line="360" w:lineRule="auto"/>
              <w:rPr>
                <w:sz w:val="20"/>
              </w:rPr>
            </w:pPr>
            <w:r w:rsidRPr="00E93C41">
              <w:rPr>
                <w:sz w:val="20"/>
              </w:rPr>
              <w:t>–</w:t>
            </w:r>
          </w:p>
        </w:tc>
        <w:tc>
          <w:tcPr>
            <w:tcW w:w="0" w:type="auto"/>
          </w:tcPr>
          <w:p w14:paraId="470DFDFE" w14:textId="77777777" w:rsidR="00381680" w:rsidRPr="00E93C41" w:rsidRDefault="00381680" w:rsidP="00E93C41">
            <w:pPr>
              <w:suppressAutoHyphens/>
              <w:spacing w:line="360" w:lineRule="auto"/>
              <w:rPr>
                <w:sz w:val="20"/>
              </w:rPr>
            </w:pPr>
            <w:r w:rsidRPr="00E93C41">
              <w:rPr>
                <w:sz w:val="20"/>
              </w:rPr>
              <w:t>–</w:t>
            </w:r>
          </w:p>
        </w:tc>
        <w:tc>
          <w:tcPr>
            <w:tcW w:w="0" w:type="auto"/>
          </w:tcPr>
          <w:p w14:paraId="7ED5E70A" w14:textId="77777777" w:rsidR="00381680" w:rsidRPr="00E93C41" w:rsidRDefault="00381680" w:rsidP="00E93C41">
            <w:pPr>
              <w:suppressAutoHyphens/>
              <w:spacing w:line="360" w:lineRule="auto"/>
              <w:rPr>
                <w:sz w:val="20"/>
              </w:rPr>
            </w:pPr>
            <w:r w:rsidRPr="00E93C41">
              <w:rPr>
                <w:sz w:val="20"/>
              </w:rPr>
              <w:t>–</w:t>
            </w:r>
          </w:p>
        </w:tc>
        <w:tc>
          <w:tcPr>
            <w:tcW w:w="0" w:type="auto"/>
          </w:tcPr>
          <w:p w14:paraId="6F0D6ECE" w14:textId="77777777" w:rsidR="00381680" w:rsidRPr="00E93C41" w:rsidRDefault="00381680" w:rsidP="00E93C41">
            <w:pPr>
              <w:suppressAutoHyphens/>
              <w:spacing w:line="360" w:lineRule="auto"/>
              <w:rPr>
                <w:sz w:val="20"/>
              </w:rPr>
            </w:pPr>
            <w:r w:rsidRPr="00E93C41">
              <w:rPr>
                <w:sz w:val="20"/>
              </w:rPr>
              <w:t>–</w:t>
            </w:r>
          </w:p>
        </w:tc>
        <w:tc>
          <w:tcPr>
            <w:tcW w:w="0" w:type="auto"/>
          </w:tcPr>
          <w:p w14:paraId="7160BE8F" w14:textId="77777777" w:rsidR="00381680" w:rsidRPr="00E93C41" w:rsidRDefault="00381680" w:rsidP="00E93C41">
            <w:pPr>
              <w:suppressAutoHyphens/>
              <w:spacing w:line="360" w:lineRule="auto"/>
              <w:rPr>
                <w:sz w:val="20"/>
              </w:rPr>
            </w:pPr>
            <w:r w:rsidRPr="00E93C41">
              <w:rPr>
                <w:sz w:val="20"/>
              </w:rPr>
              <w:t>–</w:t>
            </w:r>
          </w:p>
        </w:tc>
        <w:tc>
          <w:tcPr>
            <w:tcW w:w="0" w:type="auto"/>
          </w:tcPr>
          <w:p w14:paraId="277B592E" w14:textId="77777777" w:rsidR="00381680" w:rsidRPr="00E93C41" w:rsidRDefault="00381680" w:rsidP="00E93C41">
            <w:pPr>
              <w:suppressAutoHyphens/>
              <w:spacing w:line="360" w:lineRule="auto"/>
              <w:rPr>
                <w:sz w:val="20"/>
              </w:rPr>
            </w:pPr>
            <w:r w:rsidRPr="00E93C41">
              <w:rPr>
                <w:sz w:val="20"/>
              </w:rPr>
              <w:t>–</w:t>
            </w:r>
          </w:p>
        </w:tc>
        <w:tc>
          <w:tcPr>
            <w:tcW w:w="0" w:type="auto"/>
          </w:tcPr>
          <w:p w14:paraId="4218FC79" w14:textId="77777777" w:rsidR="00381680" w:rsidRPr="00E93C41" w:rsidRDefault="00381680" w:rsidP="00E93C41">
            <w:pPr>
              <w:suppressAutoHyphens/>
              <w:spacing w:line="360" w:lineRule="auto"/>
              <w:rPr>
                <w:sz w:val="20"/>
              </w:rPr>
            </w:pPr>
            <w:r w:rsidRPr="00E93C41">
              <w:rPr>
                <w:sz w:val="20"/>
              </w:rPr>
              <w:t>1</w:t>
            </w:r>
          </w:p>
        </w:tc>
        <w:tc>
          <w:tcPr>
            <w:tcW w:w="0" w:type="auto"/>
          </w:tcPr>
          <w:p w14:paraId="539A81BA" w14:textId="77777777" w:rsidR="00381680" w:rsidRPr="00E93C41" w:rsidRDefault="00381680" w:rsidP="00E93C41">
            <w:pPr>
              <w:suppressAutoHyphens/>
              <w:spacing w:line="360" w:lineRule="auto"/>
              <w:rPr>
                <w:sz w:val="20"/>
              </w:rPr>
            </w:pPr>
            <w:r w:rsidRPr="00E93C41">
              <w:rPr>
                <w:sz w:val="20"/>
              </w:rPr>
              <w:t>–</w:t>
            </w:r>
          </w:p>
        </w:tc>
        <w:tc>
          <w:tcPr>
            <w:tcW w:w="0" w:type="auto"/>
          </w:tcPr>
          <w:p w14:paraId="696F9941" w14:textId="77777777" w:rsidR="00381680" w:rsidRPr="00E93C41" w:rsidRDefault="00381680" w:rsidP="00E93C41">
            <w:pPr>
              <w:suppressAutoHyphens/>
              <w:spacing w:line="360" w:lineRule="auto"/>
              <w:rPr>
                <w:sz w:val="20"/>
              </w:rPr>
            </w:pPr>
            <w:r w:rsidRPr="00E93C41">
              <w:rPr>
                <w:sz w:val="20"/>
              </w:rPr>
              <w:t>1</w:t>
            </w:r>
          </w:p>
        </w:tc>
        <w:tc>
          <w:tcPr>
            <w:tcW w:w="0" w:type="auto"/>
          </w:tcPr>
          <w:p w14:paraId="795746E6" w14:textId="77777777" w:rsidR="00381680" w:rsidRPr="00E93C41" w:rsidRDefault="00381680" w:rsidP="00E93C41">
            <w:pPr>
              <w:suppressAutoHyphens/>
              <w:spacing w:line="360" w:lineRule="auto"/>
              <w:rPr>
                <w:sz w:val="20"/>
              </w:rPr>
            </w:pPr>
            <w:r w:rsidRPr="00E93C41">
              <w:rPr>
                <w:sz w:val="20"/>
              </w:rPr>
              <w:t>2</w:t>
            </w:r>
          </w:p>
        </w:tc>
        <w:tc>
          <w:tcPr>
            <w:tcW w:w="0" w:type="auto"/>
          </w:tcPr>
          <w:p w14:paraId="2447E22A" w14:textId="77777777" w:rsidR="00381680" w:rsidRPr="00E93C41" w:rsidRDefault="00381680" w:rsidP="00E93C41">
            <w:pPr>
              <w:suppressAutoHyphens/>
              <w:spacing w:line="360" w:lineRule="auto"/>
              <w:rPr>
                <w:sz w:val="20"/>
              </w:rPr>
            </w:pPr>
            <w:r w:rsidRPr="00E93C41">
              <w:rPr>
                <w:sz w:val="20"/>
              </w:rPr>
              <w:t>–</w:t>
            </w:r>
          </w:p>
        </w:tc>
        <w:tc>
          <w:tcPr>
            <w:tcW w:w="0" w:type="auto"/>
          </w:tcPr>
          <w:p w14:paraId="74BC1B6E" w14:textId="77777777" w:rsidR="00381680" w:rsidRPr="00E93C41" w:rsidRDefault="00381680" w:rsidP="00E93C41">
            <w:pPr>
              <w:suppressAutoHyphens/>
              <w:spacing w:line="360" w:lineRule="auto"/>
              <w:rPr>
                <w:sz w:val="20"/>
              </w:rPr>
            </w:pPr>
            <w:r w:rsidRPr="00E93C41">
              <w:rPr>
                <w:sz w:val="20"/>
              </w:rPr>
              <w:t>2</w:t>
            </w:r>
          </w:p>
        </w:tc>
        <w:tc>
          <w:tcPr>
            <w:tcW w:w="0" w:type="auto"/>
          </w:tcPr>
          <w:p w14:paraId="6F75314F" w14:textId="77777777" w:rsidR="00381680" w:rsidRPr="00E93C41" w:rsidRDefault="00381680" w:rsidP="00E93C41">
            <w:pPr>
              <w:suppressAutoHyphens/>
              <w:spacing w:line="360" w:lineRule="auto"/>
              <w:rPr>
                <w:sz w:val="20"/>
              </w:rPr>
            </w:pPr>
            <w:r w:rsidRPr="00E93C41">
              <w:rPr>
                <w:sz w:val="20"/>
              </w:rPr>
              <w:t>2</w:t>
            </w:r>
          </w:p>
        </w:tc>
      </w:tr>
      <w:tr w:rsidR="00E93C41" w:rsidRPr="00E93C41" w14:paraId="6951022E" w14:textId="77777777" w:rsidTr="00E93C41">
        <w:trPr>
          <w:jc w:val="center"/>
        </w:trPr>
        <w:tc>
          <w:tcPr>
            <w:tcW w:w="0" w:type="auto"/>
          </w:tcPr>
          <w:p w14:paraId="3AE19E63" w14:textId="77777777" w:rsidR="00381680" w:rsidRPr="00E93C41" w:rsidRDefault="00381680" w:rsidP="00E93C41">
            <w:pPr>
              <w:suppressAutoHyphens/>
              <w:spacing w:line="360" w:lineRule="auto"/>
              <w:rPr>
                <w:sz w:val="20"/>
              </w:rPr>
            </w:pPr>
            <w:r w:rsidRPr="00E93C41">
              <w:rPr>
                <w:sz w:val="20"/>
              </w:rPr>
              <w:t>М. Туваны</w:t>
            </w:r>
          </w:p>
        </w:tc>
        <w:tc>
          <w:tcPr>
            <w:tcW w:w="0" w:type="auto"/>
          </w:tcPr>
          <w:p w14:paraId="7C862131" w14:textId="77777777" w:rsidR="00381680" w:rsidRPr="00E93C41" w:rsidRDefault="00381680" w:rsidP="00E93C41">
            <w:pPr>
              <w:suppressAutoHyphens/>
              <w:spacing w:line="360" w:lineRule="auto"/>
              <w:rPr>
                <w:sz w:val="20"/>
              </w:rPr>
            </w:pPr>
            <w:r w:rsidRPr="00E93C41">
              <w:rPr>
                <w:sz w:val="20"/>
              </w:rPr>
              <w:t>–</w:t>
            </w:r>
          </w:p>
        </w:tc>
        <w:tc>
          <w:tcPr>
            <w:tcW w:w="0" w:type="auto"/>
          </w:tcPr>
          <w:p w14:paraId="40B43DDA" w14:textId="77777777" w:rsidR="00381680" w:rsidRPr="00E93C41" w:rsidRDefault="00381680" w:rsidP="00E93C41">
            <w:pPr>
              <w:suppressAutoHyphens/>
              <w:spacing w:line="360" w:lineRule="auto"/>
              <w:rPr>
                <w:sz w:val="20"/>
              </w:rPr>
            </w:pPr>
            <w:r w:rsidRPr="00E93C41">
              <w:rPr>
                <w:sz w:val="20"/>
              </w:rPr>
              <w:t>–</w:t>
            </w:r>
          </w:p>
        </w:tc>
        <w:tc>
          <w:tcPr>
            <w:tcW w:w="0" w:type="auto"/>
          </w:tcPr>
          <w:p w14:paraId="5DB5A125" w14:textId="77777777" w:rsidR="00381680" w:rsidRPr="00E93C41" w:rsidRDefault="00381680" w:rsidP="00E93C41">
            <w:pPr>
              <w:suppressAutoHyphens/>
              <w:spacing w:line="360" w:lineRule="auto"/>
              <w:rPr>
                <w:sz w:val="20"/>
              </w:rPr>
            </w:pPr>
            <w:r w:rsidRPr="00E93C41">
              <w:rPr>
                <w:sz w:val="20"/>
              </w:rPr>
              <w:t>–</w:t>
            </w:r>
          </w:p>
        </w:tc>
        <w:tc>
          <w:tcPr>
            <w:tcW w:w="0" w:type="auto"/>
          </w:tcPr>
          <w:p w14:paraId="1BF3F730" w14:textId="77777777" w:rsidR="00381680" w:rsidRPr="00E93C41" w:rsidRDefault="00381680" w:rsidP="00E93C41">
            <w:pPr>
              <w:suppressAutoHyphens/>
              <w:spacing w:line="360" w:lineRule="auto"/>
              <w:rPr>
                <w:sz w:val="20"/>
              </w:rPr>
            </w:pPr>
            <w:r w:rsidRPr="00E93C41">
              <w:rPr>
                <w:sz w:val="20"/>
              </w:rPr>
              <w:t>–</w:t>
            </w:r>
          </w:p>
        </w:tc>
        <w:tc>
          <w:tcPr>
            <w:tcW w:w="0" w:type="auto"/>
          </w:tcPr>
          <w:p w14:paraId="795EB1BE" w14:textId="77777777" w:rsidR="00381680" w:rsidRPr="00E93C41" w:rsidRDefault="00381680" w:rsidP="00E93C41">
            <w:pPr>
              <w:suppressAutoHyphens/>
              <w:spacing w:line="360" w:lineRule="auto"/>
              <w:rPr>
                <w:sz w:val="20"/>
              </w:rPr>
            </w:pPr>
            <w:r w:rsidRPr="00E93C41">
              <w:rPr>
                <w:sz w:val="20"/>
              </w:rPr>
              <w:t>–</w:t>
            </w:r>
          </w:p>
        </w:tc>
        <w:tc>
          <w:tcPr>
            <w:tcW w:w="0" w:type="auto"/>
          </w:tcPr>
          <w:p w14:paraId="40D5C6E6" w14:textId="77777777" w:rsidR="00381680" w:rsidRPr="00E93C41" w:rsidRDefault="00381680" w:rsidP="00E93C41">
            <w:pPr>
              <w:suppressAutoHyphens/>
              <w:spacing w:line="360" w:lineRule="auto"/>
              <w:rPr>
                <w:sz w:val="20"/>
              </w:rPr>
            </w:pPr>
            <w:r w:rsidRPr="00E93C41">
              <w:rPr>
                <w:sz w:val="20"/>
              </w:rPr>
              <w:t>1</w:t>
            </w:r>
          </w:p>
        </w:tc>
        <w:tc>
          <w:tcPr>
            <w:tcW w:w="0" w:type="auto"/>
          </w:tcPr>
          <w:p w14:paraId="643C4F94" w14:textId="77777777" w:rsidR="00381680" w:rsidRPr="00E93C41" w:rsidRDefault="00381680" w:rsidP="00E93C41">
            <w:pPr>
              <w:suppressAutoHyphens/>
              <w:spacing w:line="360" w:lineRule="auto"/>
              <w:rPr>
                <w:sz w:val="20"/>
              </w:rPr>
            </w:pPr>
            <w:r w:rsidRPr="00E93C41">
              <w:rPr>
                <w:sz w:val="20"/>
              </w:rPr>
              <w:t>–</w:t>
            </w:r>
          </w:p>
        </w:tc>
        <w:tc>
          <w:tcPr>
            <w:tcW w:w="0" w:type="auto"/>
          </w:tcPr>
          <w:p w14:paraId="78C5BB6D" w14:textId="77777777" w:rsidR="00381680" w:rsidRPr="00E93C41" w:rsidRDefault="00381680" w:rsidP="00E93C41">
            <w:pPr>
              <w:suppressAutoHyphens/>
              <w:spacing w:line="360" w:lineRule="auto"/>
              <w:rPr>
                <w:sz w:val="20"/>
              </w:rPr>
            </w:pPr>
            <w:r w:rsidRPr="00E93C41">
              <w:rPr>
                <w:sz w:val="20"/>
              </w:rPr>
              <w:t>–</w:t>
            </w:r>
          </w:p>
        </w:tc>
        <w:tc>
          <w:tcPr>
            <w:tcW w:w="0" w:type="auto"/>
          </w:tcPr>
          <w:p w14:paraId="54B43C8F" w14:textId="77777777" w:rsidR="00381680" w:rsidRPr="00E93C41" w:rsidRDefault="00381680" w:rsidP="00E93C41">
            <w:pPr>
              <w:suppressAutoHyphens/>
              <w:spacing w:line="360" w:lineRule="auto"/>
              <w:rPr>
                <w:sz w:val="20"/>
              </w:rPr>
            </w:pPr>
            <w:r w:rsidRPr="00E93C41">
              <w:rPr>
                <w:sz w:val="20"/>
              </w:rPr>
              <w:t>–</w:t>
            </w:r>
          </w:p>
        </w:tc>
        <w:tc>
          <w:tcPr>
            <w:tcW w:w="0" w:type="auto"/>
          </w:tcPr>
          <w:p w14:paraId="21840C73" w14:textId="77777777" w:rsidR="00381680" w:rsidRPr="00E93C41" w:rsidRDefault="00381680" w:rsidP="00E93C41">
            <w:pPr>
              <w:suppressAutoHyphens/>
              <w:spacing w:line="360" w:lineRule="auto"/>
              <w:rPr>
                <w:sz w:val="20"/>
              </w:rPr>
            </w:pPr>
            <w:r w:rsidRPr="00E93C41">
              <w:rPr>
                <w:sz w:val="20"/>
              </w:rPr>
              <w:t>–</w:t>
            </w:r>
          </w:p>
        </w:tc>
        <w:tc>
          <w:tcPr>
            <w:tcW w:w="0" w:type="auto"/>
          </w:tcPr>
          <w:p w14:paraId="61DE4ABA" w14:textId="77777777" w:rsidR="00381680" w:rsidRPr="00E93C41" w:rsidRDefault="00381680" w:rsidP="00E93C41">
            <w:pPr>
              <w:suppressAutoHyphens/>
              <w:spacing w:line="360" w:lineRule="auto"/>
              <w:rPr>
                <w:sz w:val="20"/>
              </w:rPr>
            </w:pPr>
            <w:r w:rsidRPr="00E93C41">
              <w:rPr>
                <w:sz w:val="20"/>
              </w:rPr>
              <w:t>–</w:t>
            </w:r>
          </w:p>
        </w:tc>
        <w:tc>
          <w:tcPr>
            <w:tcW w:w="0" w:type="auto"/>
          </w:tcPr>
          <w:p w14:paraId="27E5AF31" w14:textId="77777777" w:rsidR="00381680" w:rsidRPr="00E93C41" w:rsidRDefault="00381680" w:rsidP="00E93C41">
            <w:pPr>
              <w:suppressAutoHyphens/>
              <w:spacing w:line="360" w:lineRule="auto"/>
              <w:rPr>
                <w:sz w:val="20"/>
              </w:rPr>
            </w:pPr>
            <w:r w:rsidRPr="00E93C41">
              <w:rPr>
                <w:sz w:val="20"/>
              </w:rPr>
              <w:t>–</w:t>
            </w:r>
          </w:p>
        </w:tc>
        <w:tc>
          <w:tcPr>
            <w:tcW w:w="0" w:type="auto"/>
          </w:tcPr>
          <w:p w14:paraId="317EBAAD" w14:textId="77777777" w:rsidR="00381680" w:rsidRPr="00E93C41" w:rsidRDefault="00381680" w:rsidP="00E93C41">
            <w:pPr>
              <w:suppressAutoHyphens/>
              <w:spacing w:line="360" w:lineRule="auto"/>
              <w:rPr>
                <w:sz w:val="20"/>
              </w:rPr>
            </w:pPr>
            <w:r w:rsidRPr="00E93C41">
              <w:rPr>
                <w:sz w:val="20"/>
              </w:rPr>
              <w:t>–</w:t>
            </w:r>
          </w:p>
        </w:tc>
        <w:tc>
          <w:tcPr>
            <w:tcW w:w="0" w:type="auto"/>
          </w:tcPr>
          <w:p w14:paraId="65CC4A73" w14:textId="77777777" w:rsidR="00381680" w:rsidRPr="00E93C41" w:rsidRDefault="00381680" w:rsidP="00E93C41">
            <w:pPr>
              <w:suppressAutoHyphens/>
              <w:spacing w:line="360" w:lineRule="auto"/>
              <w:rPr>
                <w:sz w:val="20"/>
              </w:rPr>
            </w:pPr>
            <w:r w:rsidRPr="00E93C41">
              <w:rPr>
                <w:sz w:val="20"/>
              </w:rPr>
              <w:t>1</w:t>
            </w:r>
          </w:p>
        </w:tc>
      </w:tr>
      <w:tr w:rsidR="00E93C41" w:rsidRPr="00E93C41" w14:paraId="7901BACC" w14:textId="77777777" w:rsidTr="00E93C41">
        <w:trPr>
          <w:jc w:val="center"/>
        </w:trPr>
        <w:tc>
          <w:tcPr>
            <w:tcW w:w="0" w:type="auto"/>
          </w:tcPr>
          <w:p w14:paraId="63CD87D5" w14:textId="77777777" w:rsidR="00381680" w:rsidRPr="00E93C41" w:rsidRDefault="00381680" w:rsidP="00E93C41">
            <w:pPr>
              <w:suppressAutoHyphens/>
              <w:spacing w:line="360" w:lineRule="auto"/>
              <w:rPr>
                <w:sz w:val="20"/>
              </w:rPr>
            </w:pPr>
            <w:r w:rsidRPr="00E93C41">
              <w:rPr>
                <w:sz w:val="20"/>
              </w:rPr>
              <w:t>Мыслец</w:t>
            </w:r>
          </w:p>
        </w:tc>
        <w:tc>
          <w:tcPr>
            <w:tcW w:w="0" w:type="auto"/>
          </w:tcPr>
          <w:p w14:paraId="5EE0F083" w14:textId="77777777" w:rsidR="00381680" w:rsidRPr="00E93C41" w:rsidRDefault="00381680" w:rsidP="00E93C41">
            <w:pPr>
              <w:suppressAutoHyphens/>
              <w:spacing w:line="360" w:lineRule="auto"/>
              <w:rPr>
                <w:sz w:val="20"/>
              </w:rPr>
            </w:pPr>
            <w:r w:rsidRPr="00E93C41">
              <w:rPr>
                <w:sz w:val="20"/>
              </w:rPr>
              <w:t>–</w:t>
            </w:r>
          </w:p>
        </w:tc>
        <w:tc>
          <w:tcPr>
            <w:tcW w:w="0" w:type="auto"/>
          </w:tcPr>
          <w:p w14:paraId="7677AE46" w14:textId="77777777" w:rsidR="00381680" w:rsidRPr="00E93C41" w:rsidRDefault="00381680" w:rsidP="00E93C41">
            <w:pPr>
              <w:suppressAutoHyphens/>
              <w:spacing w:line="360" w:lineRule="auto"/>
              <w:rPr>
                <w:sz w:val="20"/>
              </w:rPr>
            </w:pPr>
            <w:r w:rsidRPr="00E93C41">
              <w:rPr>
                <w:sz w:val="20"/>
              </w:rPr>
              <w:t>–</w:t>
            </w:r>
          </w:p>
        </w:tc>
        <w:tc>
          <w:tcPr>
            <w:tcW w:w="0" w:type="auto"/>
          </w:tcPr>
          <w:p w14:paraId="6865A7B7" w14:textId="77777777" w:rsidR="00381680" w:rsidRPr="00E93C41" w:rsidRDefault="00381680" w:rsidP="00E93C41">
            <w:pPr>
              <w:suppressAutoHyphens/>
              <w:spacing w:line="360" w:lineRule="auto"/>
              <w:rPr>
                <w:sz w:val="20"/>
              </w:rPr>
            </w:pPr>
            <w:r w:rsidRPr="00E93C41">
              <w:rPr>
                <w:sz w:val="20"/>
              </w:rPr>
              <w:t>–</w:t>
            </w:r>
          </w:p>
        </w:tc>
        <w:tc>
          <w:tcPr>
            <w:tcW w:w="0" w:type="auto"/>
          </w:tcPr>
          <w:p w14:paraId="1EE01417" w14:textId="77777777" w:rsidR="00381680" w:rsidRPr="00E93C41" w:rsidRDefault="00381680" w:rsidP="00E93C41">
            <w:pPr>
              <w:suppressAutoHyphens/>
              <w:spacing w:line="360" w:lineRule="auto"/>
              <w:rPr>
                <w:sz w:val="20"/>
              </w:rPr>
            </w:pPr>
            <w:r w:rsidRPr="00E93C41">
              <w:rPr>
                <w:sz w:val="20"/>
              </w:rPr>
              <w:t>–</w:t>
            </w:r>
          </w:p>
        </w:tc>
        <w:tc>
          <w:tcPr>
            <w:tcW w:w="0" w:type="auto"/>
          </w:tcPr>
          <w:p w14:paraId="156F6C75" w14:textId="77777777" w:rsidR="00381680" w:rsidRPr="00E93C41" w:rsidRDefault="00381680" w:rsidP="00E93C41">
            <w:pPr>
              <w:suppressAutoHyphens/>
              <w:spacing w:line="360" w:lineRule="auto"/>
              <w:rPr>
                <w:sz w:val="20"/>
              </w:rPr>
            </w:pPr>
            <w:r w:rsidRPr="00E93C41">
              <w:rPr>
                <w:sz w:val="20"/>
              </w:rPr>
              <w:t>–</w:t>
            </w:r>
          </w:p>
        </w:tc>
        <w:tc>
          <w:tcPr>
            <w:tcW w:w="0" w:type="auto"/>
          </w:tcPr>
          <w:p w14:paraId="6EA07D86" w14:textId="77777777" w:rsidR="00381680" w:rsidRPr="00E93C41" w:rsidRDefault="00381680" w:rsidP="00E93C41">
            <w:pPr>
              <w:suppressAutoHyphens/>
              <w:spacing w:line="360" w:lineRule="auto"/>
              <w:rPr>
                <w:sz w:val="20"/>
              </w:rPr>
            </w:pPr>
            <w:r w:rsidRPr="00E93C41">
              <w:rPr>
                <w:sz w:val="20"/>
              </w:rPr>
              <w:t>1</w:t>
            </w:r>
          </w:p>
        </w:tc>
        <w:tc>
          <w:tcPr>
            <w:tcW w:w="0" w:type="auto"/>
          </w:tcPr>
          <w:p w14:paraId="1DFC604A" w14:textId="77777777" w:rsidR="00381680" w:rsidRPr="00E93C41" w:rsidRDefault="00381680" w:rsidP="00E93C41">
            <w:pPr>
              <w:suppressAutoHyphens/>
              <w:spacing w:line="360" w:lineRule="auto"/>
              <w:rPr>
                <w:sz w:val="20"/>
              </w:rPr>
            </w:pPr>
            <w:r w:rsidRPr="00E93C41">
              <w:rPr>
                <w:sz w:val="20"/>
              </w:rPr>
              <w:t>–</w:t>
            </w:r>
          </w:p>
        </w:tc>
        <w:tc>
          <w:tcPr>
            <w:tcW w:w="0" w:type="auto"/>
          </w:tcPr>
          <w:p w14:paraId="7606ABDB" w14:textId="77777777" w:rsidR="00381680" w:rsidRPr="00E93C41" w:rsidRDefault="00381680" w:rsidP="00E93C41">
            <w:pPr>
              <w:suppressAutoHyphens/>
              <w:spacing w:line="360" w:lineRule="auto"/>
              <w:rPr>
                <w:sz w:val="20"/>
              </w:rPr>
            </w:pPr>
            <w:r w:rsidRPr="00E93C41">
              <w:rPr>
                <w:sz w:val="20"/>
              </w:rPr>
              <w:t>–</w:t>
            </w:r>
          </w:p>
        </w:tc>
        <w:tc>
          <w:tcPr>
            <w:tcW w:w="0" w:type="auto"/>
          </w:tcPr>
          <w:p w14:paraId="78FBDA81" w14:textId="77777777" w:rsidR="00381680" w:rsidRPr="00E93C41" w:rsidRDefault="00381680" w:rsidP="00E93C41">
            <w:pPr>
              <w:suppressAutoHyphens/>
              <w:spacing w:line="360" w:lineRule="auto"/>
              <w:rPr>
                <w:sz w:val="20"/>
              </w:rPr>
            </w:pPr>
            <w:r w:rsidRPr="00E93C41">
              <w:rPr>
                <w:sz w:val="20"/>
              </w:rPr>
              <w:t>–</w:t>
            </w:r>
          </w:p>
        </w:tc>
        <w:tc>
          <w:tcPr>
            <w:tcW w:w="0" w:type="auto"/>
          </w:tcPr>
          <w:p w14:paraId="70FA8112" w14:textId="77777777" w:rsidR="00381680" w:rsidRPr="00E93C41" w:rsidRDefault="00381680" w:rsidP="00E93C41">
            <w:pPr>
              <w:suppressAutoHyphens/>
              <w:spacing w:line="360" w:lineRule="auto"/>
              <w:rPr>
                <w:sz w:val="20"/>
              </w:rPr>
            </w:pPr>
            <w:r w:rsidRPr="00E93C41">
              <w:rPr>
                <w:sz w:val="20"/>
              </w:rPr>
              <w:t>–</w:t>
            </w:r>
          </w:p>
        </w:tc>
        <w:tc>
          <w:tcPr>
            <w:tcW w:w="0" w:type="auto"/>
          </w:tcPr>
          <w:p w14:paraId="55367345" w14:textId="77777777" w:rsidR="00381680" w:rsidRPr="00E93C41" w:rsidRDefault="00381680" w:rsidP="00E93C41">
            <w:pPr>
              <w:suppressAutoHyphens/>
              <w:spacing w:line="360" w:lineRule="auto"/>
              <w:rPr>
                <w:sz w:val="20"/>
              </w:rPr>
            </w:pPr>
            <w:r w:rsidRPr="00E93C41">
              <w:rPr>
                <w:sz w:val="20"/>
              </w:rPr>
              <w:t>–</w:t>
            </w:r>
          </w:p>
        </w:tc>
        <w:tc>
          <w:tcPr>
            <w:tcW w:w="0" w:type="auto"/>
          </w:tcPr>
          <w:p w14:paraId="24F0EEEA" w14:textId="77777777" w:rsidR="00381680" w:rsidRPr="00E93C41" w:rsidRDefault="00381680" w:rsidP="00E93C41">
            <w:pPr>
              <w:suppressAutoHyphens/>
              <w:spacing w:line="360" w:lineRule="auto"/>
              <w:rPr>
                <w:sz w:val="20"/>
              </w:rPr>
            </w:pPr>
            <w:r w:rsidRPr="00E93C41">
              <w:rPr>
                <w:sz w:val="20"/>
              </w:rPr>
              <w:t>–</w:t>
            </w:r>
          </w:p>
        </w:tc>
        <w:tc>
          <w:tcPr>
            <w:tcW w:w="0" w:type="auto"/>
          </w:tcPr>
          <w:p w14:paraId="4A0A6079" w14:textId="77777777" w:rsidR="00381680" w:rsidRPr="00E93C41" w:rsidRDefault="00381680" w:rsidP="00E93C41">
            <w:pPr>
              <w:suppressAutoHyphens/>
              <w:spacing w:line="360" w:lineRule="auto"/>
              <w:rPr>
                <w:sz w:val="20"/>
              </w:rPr>
            </w:pPr>
            <w:r w:rsidRPr="00E93C41">
              <w:rPr>
                <w:sz w:val="20"/>
              </w:rPr>
              <w:t>–</w:t>
            </w:r>
          </w:p>
        </w:tc>
        <w:tc>
          <w:tcPr>
            <w:tcW w:w="0" w:type="auto"/>
          </w:tcPr>
          <w:p w14:paraId="0B23D727" w14:textId="77777777" w:rsidR="00381680" w:rsidRPr="00E93C41" w:rsidRDefault="00381680" w:rsidP="00E93C41">
            <w:pPr>
              <w:suppressAutoHyphens/>
              <w:spacing w:line="360" w:lineRule="auto"/>
              <w:rPr>
                <w:sz w:val="20"/>
              </w:rPr>
            </w:pPr>
            <w:r w:rsidRPr="00E93C41">
              <w:rPr>
                <w:sz w:val="20"/>
              </w:rPr>
              <w:t>1</w:t>
            </w:r>
          </w:p>
        </w:tc>
      </w:tr>
      <w:tr w:rsidR="00E93C41" w:rsidRPr="00E93C41" w14:paraId="1FA0C75F" w14:textId="77777777" w:rsidTr="00E93C41">
        <w:trPr>
          <w:jc w:val="center"/>
        </w:trPr>
        <w:tc>
          <w:tcPr>
            <w:tcW w:w="0" w:type="auto"/>
          </w:tcPr>
          <w:p w14:paraId="526816D3" w14:textId="77777777" w:rsidR="00381680" w:rsidRPr="00E93C41" w:rsidRDefault="00381680" w:rsidP="00E93C41">
            <w:pPr>
              <w:suppressAutoHyphens/>
              <w:spacing w:line="360" w:lineRule="auto"/>
              <w:rPr>
                <w:sz w:val="20"/>
              </w:rPr>
            </w:pPr>
            <w:r w:rsidRPr="00E93C41">
              <w:rPr>
                <w:sz w:val="20"/>
              </w:rPr>
              <w:t>Пилешкасы</w:t>
            </w:r>
          </w:p>
        </w:tc>
        <w:tc>
          <w:tcPr>
            <w:tcW w:w="0" w:type="auto"/>
          </w:tcPr>
          <w:p w14:paraId="7E407A16" w14:textId="77777777" w:rsidR="00381680" w:rsidRPr="00E93C41" w:rsidRDefault="00381680" w:rsidP="00E93C41">
            <w:pPr>
              <w:suppressAutoHyphens/>
              <w:spacing w:line="360" w:lineRule="auto"/>
              <w:rPr>
                <w:sz w:val="20"/>
              </w:rPr>
            </w:pPr>
            <w:r w:rsidRPr="00E93C41">
              <w:rPr>
                <w:sz w:val="20"/>
              </w:rPr>
              <w:t>–</w:t>
            </w:r>
          </w:p>
        </w:tc>
        <w:tc>
          <w:tcPr>
            <w:tcW w:w="0" w:type="auto"/>
          </w:tcPr>
          <w:p w14:paraId="0A988B3E" w14:textId="77777777" w:rsidR="00381680" w:rsidRPr="00E93C41" w:rsidRDefault="00381680" w:rsidP="00E93C41">
            <w:pPr>
              <w:suppressAutoHyphens/>
              <w:spacing w:line="360" w:lineRule="auto"/>
              <w:rPr>
                <w:sz w:val="20"/>
              </w:rPr>
            </w:pPr>
            <w:r w:rsidRPr="00E93C41">
              <w:rPr>
                <w:sz w:val="20"/>
              </w:rPr>
              <w:t>–</w:t>
            </w:r>
          </w:p>
        </w:tc>
        <w:tc>
          <w:tcPr>
            <w:tcW w:w="0" w:type="auto"/>
          </w:tcPr>
          <w:p w14:paraId="192276B5" w14:textId="77777777" w:rsidR="00381680" w:rsidRPr="00E93C41" w:rsidRDefault="00381680" w:rsidP="00E93C41">
            <w:pPr>
              <w:suppressAutoHyphens/>
              <w:spacing w:line="360" w:lineRule="auto"/>
              <w:rPr>
                <w:sz w:val="20"/>
              </w:rPr>
            </w:pPr>
            <w:r w:rsidRPr="00E93C41">
              <w:rPr>
                <w:sz w:val="20"/>
              </w:rPr>
              <w:t>–</w:t>
            </w:r>
          </w:p>
        </w:tc>
        <w:tc>
          <w:tcPr>
            <w:tcW w:w="0" w:type="auto"/>
          </w:tcPr>
          <w:p w14:paraId="5A30C589" w14:textId="77777777" w:rsidR="00381680" w:rsidRPr="00E93C41" w:rsidRDefault="00381680" w:rsidP="00E93C41">
            <w:pPr>
              <w:suppressAutoHyphens/>
              <w:spacing w:line="360" w:lineRule="auto"/>
              <w:rPr>
                <w:sz w:val="20"/>
              </w:rPr>
            </w:pPr>
            <w:r w:rsidRPr="00E93C41">
              <w:rPr>
                <w:sz w:val="20"/>
              </w:rPr>
              <w:t>–</w:t>
            </w:r>
          </w:p>
        </w:tc>
        <w:tc>
          <w:tcPr>
            <w:tcW w:w="0" w:type="auto"/>
          </w:tcPr>
          <w:p w14:paraId="1C16F310" w14:textId="77777777" w:rsidR="00381680" w:rsidRPr="00E93C41" w:rsidRDefault="00381680" w:rsidP="00E93C41">
            <w:pPr>
              <w:suppressAutoHyphens/>
              <w:spacing w:line="360" w:lineRule="auto"/>
              <w:rPr>
                <w:sz w:val="20"/>
              </w:rPr>
            </w:pPr>
            <w:r w:rsidRPr="00E93C41">
              <w:rPr>
                <w:sz w:val="20"/>
              </w:rPr>
              <w:t>–</w:t>
            </w:r>
          </w:p>
        </w:tc>
        <w:tc>
          <w:tcPr>
            <w:tcW w:w="0" w:type="auto"/>
          </w:tcPr>
          <w:p w14:paraId="37775B92" w14:textId="77777777" w:rsidR="00381680" w:rsidRPr="00E93C41" w:rsidRDefault="00381680" w:rsidP="00E93C41">
            <w:pPr>
              <w:suppressAutoHyphens/>
              <w:spacing w:line="360" w:lineRule="auto"/>
              <w:rPr>
                <w:sz w:val="20"/>
              </w:rPr>
            </w:pPr>
            <w:r w:rsidRPr="00E93C41">
              <w:rPr>
                <w:sz w:val="20"/>
              </w:rPr>
              <w:t>–</w:t>
            </w:r>
          </w:p>
        </w:tc>
        <w:tc>
          <w:tcPr>
            <w:tcW w:w="0" w:type="auto"/>
          </w:tcPr>
          <w:p w14:paraId="7900B0B3" w14:textId="77777777" w:rsidR="00381680" w:rsidRPr="00E93C41" w:rsidRDefault="00381680" w:rsidP="00E93C41">
            <w:pPr>
              <w:suppressAutoHyphens/>
              <w:spacing w:line="360" w:lineRule="auto"/>
              <w:rPr>
                <w:sz w:val="20"/>
              </w:rPr>
            </w:pPr>
            <w:r w:rsidRPr="00E93C41">
              <w:rPr>
                <w:sz w:val="20"/>
              </w:rPr>
              <w:t>–</w:t>
            </w:r>
          </w:p>
        </w:tc>
        <w:tc>
          <w:tcPr>
            <w:tcW w:w="0" w:type="auto"/>
          </w:tcPr>
          <w:p w14:paraId="2A87B9DE" w14:textId="77777777" w:rsidR="00381680" w:rsidRPr="00E93C41" w:rsidRDefault="00381680" w:rsidP="00E93C41">
            <w:pPr>
              <w:suppressAutoHyphens/>
              <w:spacing w:line="360" w:lineRule="auto"/>
              <w:rPr>
                <w:sz w:val="20"/>
              </w:rPr>
            </w:pPr>
            <w:r w:rsidRPr="00E93C41">
              <w:rPr>
                <w:sz w:val="20"/>
              </w:rPr>
              <w:t>–</w:t>
            </w:r>
          </w:p>
        </w:tc>
        <w:tc>
          <w:tcPr>
            <w:tcW w:w="0" w:type="auto"/>
          </w:tcPr>
          <w:p w14:paraId="33F2306C" w14:textId="77777777" w:rsidR="00381680" w:rsidRPr="00E93C41" w:rsidRDefault="00381680" w:rsidP="00E93C41">
            <w:pPr>
              <w:suppressAutoHyphens/>
              <w:spacing w:line="360" w:lineRule="auto"/>
              <w:rPr>
                <w:sz w:val="20"/>
              </w:rPr>
            </w:pPr>
            <w:r w:rsidRPr="00E93C41">
              <w:rPr>
                <w:sz w:val="20"/>
              </w:rPr>
              <w:t>–</w:t>
            </w:r>
          </w:p>
        </w:tc>
        <w:tc>
          <w:tcPr>
            <w:tcW w:w="0" w:type="auto"/>
          </w:tcPr>
          <w:p w14:paraId="6D38709B" w14:textId="77777777" w:rsidR="00381680" w:rsidRPr="00E93C41" w:rsidRDefault="00381680" w:rsidP="00E93C41">
            <w:pPr>
              <w:suppressAutoHyphens/>
              <w:spacing w:line="360" w:lineRule="auto"/>
              <w:rPr>
                <w:sz w:val="20"/>
              </w:rPr>
            </w:pPr>
            <w:r w:rsidRPr="00E93C41">
              <w:rPr>
                <w:sz w:val="20"/>
              </w:rPr>
              <w:t>–</w:t>
            </w:r>
          </w:p>
        </w:tc>
        <w:tc>
          <w:tcPr>
            <w:tcW w:w="0" w:type="auto"/>
          </w:tcPr>
          <w:p w14:paraId="2944CE31" w14:textId="77777777" w:rsidR="00381680" w:rsidRPr="00E93C41" w:rsidRDefault="00381680" w:rsidP="00E93C41">
            <w:pPr>
              <w:suppressAutoHyphens/>
              <w:spacing w:line="360" w:lineRule="auto"/>
              <w:rPr>
                <w:sz w:val="20"/>
              </w:rPr>
            </w:pPr>
            <w:r w:rsidRPr="00E93C41">
              <w:rPr>
                <w:sz w:val="20"/>
              </w:rPr>
              <w:t>–</w:t>
            </w:r>
          </w:p>
        </w:tc>
        <w:tc>
          <w:tcPr>
            <w:tcW w:w="0" w:type="auto"/>
          </w:tcPr>
          <w:p w14:paraId="4FA6E639" w14:textId="77777777" w:rsidR="00381680" w:rsidRPr="00E93C41" w:rsidRDefault="00381680" w:rsidP="00E93C41">
            <w:pPr>
              <w:suppressAutoHyphens/>
              <w:spacing w:line="360" w:lineRule="auto"/>
              <w:rPr>
                <w:sz w:val="20"/>
              </w:rPr>
            </w:pPr>
            <w:r w:rsidRPr="00E93C41">
              <w:rPr>
                <w:sz w:val="20"/>
              </w:rPr>
              <w:t>1</w:t>
            </w:r>
          </w:p>
        </w:tc>
        <w:tc>
          <w:tcPr>
            <w:tcW w:w="0" w:type="auto"/>
          </w:tcPr>
          <w:p w14:paraId="50DAE9EE" w14:textId="77777777" w:rsidR="00381680" w:rsidRPr="00E93C41" w:rsidRDefault="00381680" w:rsidP="00E93C41">
            <w:pPr>
              <w:suppressAutoHyphens/>
              <w:spacing w:line="360" w:lineRule="auto"/>
              <w:rPr>
                <w:sz w:val="20"/>
              </w:rPr>
            </w:pPr>
            <w:r w:rsidRPr="00E93C41">
              <w:rPr>
                <w:sz w:val="20"/>
              </w:rPr>
              <w:t>–</w:t>
            </w:r>
          </w:p>
        </w:tc>
        <w:tc>
          <w:tcPr>
            <w:tcW w:w="0" w:type="auto"/>
          </w:tcPr>
          <w:p w14:paraId="794D2567" w14:textId="77777777" w:rsidR="00381680" w:rsidRPr="00E93C41" w:rsidRDefault="00381680" w:rsidP="00E93C41">
            <w:pPr>
              <w:suppressAutoHyphens/>
              <w:spacing w:line="360" w:lineRule="auto"/>
              <w:rPr>
                <w:sz w:val="20"/>
              </w:rPr>
            </w:pPr>
            <w:r w:rsidRPr="00E93C41">
              <w:rPr>
                <w:sz w:val="20"/>
              </w:rPr>
              <w:t>1</w:t>
            </w:r>
          </w:p>
        </w:tc>
      </w:tr>
      <w:tr w:rsidR="00E93C41" w:rsidRPr="00E93C41" w14:paraId="59DD3E08" w14:textId="77777777" w:rsidTr="00E93C41">
        <w:trPr>
          <w:jc w:val="center"/>
        </w:trPr>
        <w:tc>
          <w:tcPr>
            <w:tcW w:w="0" w:type="auto"/>
          </w:tcPr>
          <w:p w14:paraId="760D512A" w14:textId="77777777" w:rsidR="00381680" w:rsidRPr="00E93C41" w:rsidRDefault="00381680" w:rsidP="00E93C41">
            <w:pPr>
              <w:suppressAutoHyphens/>
              <w:spacing w:line="360" w:lineRule="auto"/>
              <w:rPr>
                <w:sz w:val="20"/>
              </w:rPr>
            </w:pPr>
            <w:r w:rsidRPr="00E93C41">
              <w:rPr>
                <w:sz w:val="20"/>
              </w:rPr>
              <w:t>Пояндайкино</w:t>
            </w:r>
          </w:p>
        </w:tc>
        <w:tc>
          <w:tcPr>
            <w:tcW w:w="0" w:type="auto"/>
          </w:tcPr>
          <w:p w14:paraId="77EFA74C" w14:textId="77777777" w:rsidR="00381680" w:rsidRPr="00E93C41" w:rsidRDefault="00381680" w:rsidP="00E93C41">
            <w:pPr>
              <w:suppressAutoHyphens/>
              <w:spacing w:line="360" w:lineRule="auto"/>
              <w:rPr>
                <w:sz w:val="20"/>
              </w:rPr>
            </w:pPr>
            <w:r w:rsidRPr="00E93C41">
              <w:rPr>
                <w:sz w:val="20"/>
              </w:rPr>
              <w:t>–</w:t>
            </w:r>
          </w:p>
        </w:tc>
        <w:tc>
          <w:tcPr>
            <w:tcW w:w="0" w:type="auto"/>
          </w:tcPr>
          <w:p w14:paraId="3FF2164E" w14:textId="77777777" w:rsidR="00381680" w:rsidRPr="00E93C41" w:rsidRDefault="00381680" w:rsidP="00E93C41">
            <w:pPr>
              <w:suppressAutoHyphens/>
              <w:spacing w:line="360" w:lineRule="auto"/>
              <w:rPr>
                <w:sz w:val="20"/>
              </w:rPr>
            </w:pPr>
            <w:r w:rsidRPr="00E93C41">
              <w:rPr>
                <w:sz w:val="20"/>
              </w:rPr>
              <w:t>–</w:t>
            </w:r>
          </w:p>
        </w:tc>
        <w:tc>
          <w:tcPr>
            <w:tcW w:w="0" w:type="auto"/>
          </w:tcPr>
          <w:p w14:paraId="454E8660" w14:textId="77777777" w:rsidR="00381680" w:rsidRPr="00E93C41" w:rsidRDefault="00381680" w:rsidP="00E93C41">
            <w:pPr>
              <w:suppressAutoHyphens/>
              <w:spacing w:line="360" w:lineRule="auto"/>
              <w:rPr>
                <w:sz w:val="20"/>
              </w:rPr>
            </w:pPr>
            <w:r w:rsidRPr="00E93C41">
              <w:rPr>
                <w:sz w:val="20"/>
              </w:rPr>
              <w:t>–</w:t>
            </w:r>
          </w:p>
        </w:tc>
        <w:tc>
          <w:tcPr>
            <w:tcW w:w="0" w:type="auto"/>
          </w:tcPr>
          <w:p w14:paraId="7085FB1F" w14:textId="77777777" w:rsidR="00381680" w:rsidRPr="00E93C41" w:rsidRDefault="00381680" w:rsidP="00E93C41">
            <w:pPr>
              <w:suppressAutoHyphens/>
              <w:spacing w:line="360" w:lineRule="auto"/>
              <w:rPr>
                <w:sz w:val="20"/>
              </w:rPr>
            </w:pPr>
            <w:r w:rsidRPr="00E93C41">
              <w:rPr>
                <w:sz w:val="20"/>
              </w:rPr>
              <w:t>–</w:t>
            </w:r>
          </w:p>
        </w:tc>
        <w:tc>
          <w:tcPr>
            <w:tcW w:w="0" w:type="auto"/>
          </w:tcPr>
          <w:p w14:paraId="5EFFC3D4" w14:textId="77777777" w:rsidR="00381680" w:rsidRPr="00E93C41" w:rsidRDefault="00381680" w:rsidP="00E93C41">
            <w:pPr>
              <w:suppressAutoHyphens/>
              <w:spacing w:line="360" w:lineRule="auto"/>
              <w:rPr>
                <w:sz w:val="20"/>
              </w:rPr>
            </w:pPr>
            <w:r w:rsidRPr="00E93C41">
              <w:rPr>
                <w:sz w:val="20"/>
              </w:rPr>
              <w:t>–</w:t>
            </w:r>
          </w:p>
        </w:tc>
        <w:tc>
          <w:tcPr>
            <w:tcW w:w="0" w:type="auto"/>
          </w:tcPr>
          <w:p w14:paraId="150887B1" w14:textId="77777777" w:rsidR="00381680" w:rsidRPr="00E93C41" w:rsidRDefault="00381680" w:rsidP="00E93C41">
            <w:pPr>
              <w:suppressAutoHyphens/>
              <w:spacing w:line="360" w:lineRule="auto"/>
              <w:rPr>
                <w:sz w:val="20"/>
              </w:rPr>
            </w:pPr>
            <w:r w:rsidRPr="00E93C41">
              <w:rPr>
                <w:sz w:val="20"/>
              </w:rPr>
              <w:t>–</w:t>
            </w:r>
          </w:p>
        </w:tc>
        <w:tc>
          <w:tcPr>
            <w:tcW w:w="0" w:type="auto"/>
          </w:tcPr>
          <w:p w14:paraId="034A4574" w14:textId="77777777" w:rsidR="00381680" w:rsidRPr="00E93C41" w:rsidRDefault="00381680" w:rsidP="00E93C41">
            <w:pPr>
              <w:suppressAutoHyphens/>
              <w:spacing w:line="360" w:lineRule="auto"/>
              <w:rPr>
                <w:sz w:val="20"/>
              </w:rPr>
            </w:pPr>
            <w:r w:rsidRPr="00E93C41">
              <w:rPr>
                <w:sz w:val="20"/>
              </w:rPr>
              <w:t>1</w:t>
            </w:r>
          </w:p>
        </w:tc>
        <w:tc>
          <w:tcPr>
            <w:tcW w:w="0" w:type="auto"/>
          </w:tcPr>
          <w:p w14:paraId="535736CD" w14:textId="77777777" w:rsidR="00381680" w:rsidRPr="00E93C41" w:rsidRDefault="00381680" w:rsidP="00E93C41">
            <w:pPr>
              <w:suppressAutoHyphens/>
              <w:spacing w:line="360" w:lineRule="auto"/>
              <w:rPr>
                <w:sz w:val="20"/>
              </w:rPr>
            </w:pPr>
            <w:r w:rsidRPr="00E93C41">
              <w:rPr>
                <w:sz w:val="20"/>
              </w:rPr>
              <w:t>–</w:t>
            </w:r>
          </w:p>
        </w:tc>
        <w:tc>
          <w:tcPr>
            <w:tcW w:w="0" w:type="auto"/>
          </w:tcPr>
          <w:p w14:paraId="53DE3123" w14:textId="77777777" w:rsidR="00381680" w:rsidRPr="00E93C41" w:rsidRDefault="00381680" w:rsidP="00E93C41">
            <w:pPr>
              <w:suppressAutoHyphens/>
              <w:spacing w:line="360" w:lineRule="auto"/>
              <w:rPr>
                <w:sz w:val="20"/>
              </w:rPr>
            </w:pPr>
            <w:r w:rsidRPr="00E93C41">
              <w:rPr>
                <w:sz w:val="20"/>
              </w:rPr>
              <w:t>–</w:t>
            </w:r>
          </w:p>
        </w:tc>
        <w:tc>
          <w:tcPr>
            <w:tcW w:w="0" w:type="auto"/>
          </w:tcPr>
          <w:p w14:paraId="0E0FF451" w14:textId="77777777" w:rsidR="00381680" w:rsidRPr="00E93C41" w:rsidRDefault="00381680" w:rsidP="00E93C41">
            <w:pPr>
              <w:suppressAutoHyphens/>
              <w:spacing w:line="360" w:lineRule="auto"/>
              <w:rPr>
                <w:sz w:val="20"/>
              </w:rPr>
            </w:pPr>
            <w:r w:rsidRPr="00E93C41">
              <w:rPr>
                <w:sz w:val="20"/>
              </w:rPr>
              <w:t>–</w:t>
            </w:r>
          </w:p>
        </w:tc>
        <w:tc>
          <w:tcPr>
            <w:tcW w:w="0" w:type="auto"/>
          </w:tcPr>
          <w:p w14:paraId="151C90C9" w14:textId="77777777" w:rsidR="00381680" w:rsidRPr="00E93C41" w:rsidRDefault="00381680" w:rsidP="00E93C41">
            <w:pPr>
              <w:suppressAutoHyphens/>
              <w:spacing w:line="360" w:lineRule="auto"/>
              <w:rPr>
                <w:sz w:val="20"/>
              </w:rPr>
            </w:pPr>
            <w:r w:rsidRPr="00E93C41">
              <w:rPr>
                <w:sz w:val="20"/>
              </w:rPr>
              <w:t>–</w:t>
            </w:r>
          </w:p>
        </w:tc>
        <w:tc>
          <w:tcPr>
            <w:tcW w:w="0" w:type="auto"/>
          </w:tcPr>
          <w:p w14:paraId="03EB1BD5" w14:textId="77777777" w:rsidR="00381680" w:rsidRPr="00E93C41" w:rsidRDefault="00381680" w:rsidP="00E93C41">
            <w:pPr>
              <w:suppressAutoHyphens/>
              <w:spacing w:line="360" w:lineRule="auto"/>
              <w:rPr>
                <w:sz w:val="20"/>
              </w:rPr>
            </w:pPr>
            <w:r w:rsidRPr="00E93C41">
              <w:rPr>
                <w:sz w:val="20"/>
              </w:rPr>
              <w:t>–</w:t>
            </w:r>
          </w:p>
        </w:tc>
        <w:tc>
          <w:tcPr>
            <w:tcW w:w="0" w:type="auto"/>
          </w:tcPr>
          <w:p w14:paraId="6D975F51" w14:textId="77777777" w:rsidR="00381680" w:rsidRPr="00E93C41" w:rsidRDefault="00381680" w:rsidP="00E93C41">
            <w:pPr>
              <w:suppressAutoHyphens/>
              <w:spacing w:line="360" w:lineRule="auto"/>
              <w:rPr>
                <w:sz w:val="20"/>
              </w:rPr>
            </w:pPr>
            <w:r w:rsidRPr="00E93C41">
              <w:rPr>
                <w:sz w:val="20"/>
              </w:rPr>
              <w:t>1</w:t>
            </w:r>
          </w:p>
        </w:tc>
        <w:tc>
          <w:tcPr>
            <w:tcW w:w="0" w:type="auto"/>
          </w:tcPr>
          <w:p w14:paraId="63309551" w14:textId="77777777" w:rsidR="00381680" w:rsidRPr="00E93C41" w:rsidRDefault="00381680" w:rsidP="00E93C41">
            <w:pPr>
              <w:suppressAutoHyphens/>
              <w:spacing w:line="360" w:lineRule="auto"/>
              <w:rPr>
                <w:sz w:val="20"/>
              </w:rPr>
            </w:pPr>
            <w:r w:rsidRPr="00E93C41">
              <w:rPr>
                <w:sz w:val="20"/>
              </w:rPr>
              <w:t>–</w:t>
            </w:r>
          </w:p>
        </w:tc>
      </w:tr>
      <w:tr w:rsidR="00E93C41" w:rsidRPr="00E93C41" w14:paraId="4CEB33F3" w14:textId="77777777" w:rsidTr="00E93C41">
        <w:trPr>
          <w:jc w:val="center"/>
        </w:trPr>
        <w:tc>
          <w:tcPr>
            <w:tcW w:w="0" w:type="auto"/>
          </w:tcPr>
          <w:p w14:paraId="17A1B18B" w14:textId="77777777" w:rsidR="00381680" w:rsidRPr="00E93C41" w:rsidRDefault="00381680" w:rsidP="00E93C41">
            <w:pPr>
              <w:suppressAutoHyphens/>
              <w:spacing w:line="360" w:lineRule="auto"/>
              <w:rPr>
                <w:sz w:val="20"/>
              </w:rPr>
            </w:pPr>
            <w:r w:rsidRPr="00E93C41">
              <w:rPr>
                <w:sz w:val="20"/>
              </w:rPr>
              <w:t>Р. Алгаши</w:t>
            </w:r>
          </w:p>
        </w:tc>
        <w:tc>
          <w:tcPr>
            <w:tcW w:w="0" w:type="auto"/>
          </w:tcPr>
          <w:p w14:paraId="3124E5E8" w14:textId="77777777" w:rsidR="00381680" w:rsidRPr="00E93C41" w:rsidRDefault="00381680" w:rsidP="00E93C41">
            <w:pPr>
              <w:suppressAutoHyphens/>
              <w:spacing w:line="360" w:lineRule="auto"/>
              <w:rPr>
                <w:sz w:val="20"/>
              </w:rPr>
            </w:pPr>
            <w:r w:rsidRPr="00E93C41">
              <w:rPr>
                <w:sz w:val="20"/>
              </w:rPr>
              <w:t>–</w:t>
            </w:r>
          </w:p>
        </w:tc>
        <w:tc>
          <w:tcPr>
            <w:tcW w:w="0" w:type="auto"/>
          </w:tcPr>
          <w:p w14:paraId="6F94C8E6" w14:textId="77777777" w:rsidR="00381680" w:rsidRPr="00E93C41" w:rsidRDefault="00381680" w:rsidP="00E93C41">
            <w:pPr>
              <w:suppressAutoHyphens/>
              <w:spacing w:line="360" w:lineRule="auto"/>
              <w:rPr>
                <w:sz w:val="20"/>
              </w:rPr>
            </w:pPr>
            <w:r w:rsidRPr="00E93C41">
              <w:rPr>
                <w:sz w:val="20"/>
              </w:rPr>
              <w:t>–</w:t>
            </w:r>
          </w:p>
        </w:tc>
        <w:tc>
          <w:tcPr>
            <w:tcW w:w="0" w:type="auto"/>
          </w:tcPr>
          <w:p w14:paraId="39EC14AB" w14:textId="77777777" w:rsidR="00381680" w:rsidRPr="00E93C41" w:rsidRDefault="00381680" w:rsidP="00E93C41">
            <w:pPr>
              <w:suppressAutoHyphens/>
              <w:spacing w:line="360" w:lineRule="auto"/>
              <w:rPr>
                <w:sz w:val="20"/>
              </w:rPr>
            </w:pPr>
            <w:r w:rsidRPr="00E93C41">
              <w:rPr>
                <w:sz w:val="20"/>
              </w:rPr>
              <w:t>–</w:t>
            </w:r>
          </w:p>
        </w:tc>
        <w:tc>
          <w:tcPr>
            <w:tcW w:w="0" w:type="auto"/>
          </w:tcPr>
          <w:p w14:paraId="30E1BA5D" w14:textId="77777777" w:rsidR="00381680" w:rsidRPr="00E93C41" w:rsidRDefault="00381680" w:rsidP="00E93C41">
            <w:pPr>
              <w:suppressAutoHyphens/>
              <w:spacing w:line="360" w:lineRule="auto"/>
              <w:rPr>
                <w:sz w:val="20"/>
              </w:rPr>
            </w:pPr>
            <w:r w:rsidRPr="00E93C41">
              <w:rPr>
                <w:sz w:val="20"/>
              </w:rPr>
              <w:t>–</w:t>
            </w:r>
          </w:p>
        </w:tc>
        <w:tc>
          <w:tcPr>
            <w:tcW w:w="0" w:type="auto"/>
          </w:tcPr>
          <w:p w14:paraId="5EB75E3F" w14:textId="77777777" w:rsidR="00381680" w:rsidRPr="00E93C41" w:rsidRDefault="00381680" w:rsidP="00E93C41">
            <w:pPr>
              <w:suppressAutoHyphens/>
              <w:spacing w:line="360" w:lineRule="auto"/>
              <w:rPr>
                <w:sz w:val="20"/>
              </w:rPr>
            </w:pPr>
            <w:r w:rsidRPr="00E93C41">
              <w:rPr>
                <w:sz w:val="20"/>
              </w:rPr>
              <w:t>1</w:t>
            </w:r>
          </w:p>
        </w:tc>
        <w:tc>
          <w:tcPr>
            <w:tcW w:w="0" w:type="auto"/>
          </w:tcPr>
          <w:p w14:paraId="3BA77645" w14:textId="77777777" w:rsidR="00381680" w:rsidRPr="00E93C41" w:rsidRDefault="00381680" w:rsidP="00E93C41">
            <w:pPr>
              <w:suppressAutoHyphens/>
              <w:spacing w:line="360" w:lineRule="auto"/>
              <w:rPr>
                <w:sz w:val="20"/>
              </w:rPr>
            </w:pPr>
            <w:r w:rsidRPr="00E93C41">
              <w:rPr>
                <w:sz w:val="20"/>
              </w:rPr>
              <w:t>–</w:t>
            </w:r>
          </w:p>
        </w:tc>
        <w:tc>
          <w:tcPr>
            <w:tcW w:w="0" w:type="auto"/>
          </w:tcPr>
          <w:p w14:paraId="227117AD" w14:textId="77777777" w:rsidR="00381680" w:rsidRPr="00E93C41" w:rsidRDefault="00381680" w:rsidP="00E93C41">
            <w:pPr>
              <w:suppressAutoHyphens/>
              <w:spacing w:line="360" w:lineRule="auto"/>
              <w:rPr>
                <w:sz w:val="20"/>
              </w:rPr>
            </w:pPr>
            <w:r w:rsidRPr="00E93C41">
              <w:rPr>
                <w:sz w:val="20"/>
              </w:rPr>
              <w:t>–</w:t>
            </w:r>
          </w:p>
        </w:tc>
        <w:tc>
          <w:tcPr>
            <w:tcW w:w="0" w:type="auto"/>
          </w:tcPr>
          <w:p w14:paraId="67A5FCD2" w14:textId="77777777" w:rsidR="00381680" w:rsidRPr="00E93C41" w:rsidRDefault="00381680" w:rsidP="00E93C41">
            <w:pPr>
              <w:suppressAutoHyphens/>
              <w:spacing w:line="360" w:lineRule="auto"/>
              <w:rPr>
                <w:sz w:val="20"/>
              </w:rPr>
            </w:pPr>
            <w:r w:rsidRPr="00E93C41">
              <w:rPr>
                <w:sz w:val="20"/>
              </w:rPr>
              <w:t>–</w:t>
            </w:r>
          </w:p>
        </w:tc>
        <w:tc>
          <w:tcPr>
            <w:tcW w:w="0" w:type="auto"/>
          </w:tcPr>
          <w:p w14:paraId="65E0EE3C" w14:textId="77777777" w:rsidR="00381680" w:rsidRPr="00E93C41" w:rsidRDefault="00381680" w:rsidP="00E93C41">
            <w:pPr>
              <w:suppressAutoHyphens/>
              <w:spacing w:line="360" w:lineRule="auto"/>
              <w:rPr>
                <w:sz w:val="20"/>
              </w:rPr>
            </w:pPr>
          </w:p>
        </w:tc>
        <w:tc>
          <w:tcPr>
            <w:tcW w:w="0" w:type="auto"/>
          </w:tcPr>
          <w:p w14:paraId="01206DDC" w14:textId="77777777" w:rsidR="00381680" w:rsidRPr="00E93C41" w:rsidRDefault="00381680" w:rsidP="00E93C41">
            <w:pPr>
              <w:suppressAutoHyphens/>
              <w:spacing w:line="360" w:lineRule="auto"/>
              <w:rPr>
                <w:sz w:val="20"/>
              </w:rPr>
            </w:pPr>
            <w:r w:rsidRPr="00E93C41">
              <w:rPr>
                <w:sz w:val="20"/>
              </w:rPr>
              <w:t>1</w:t>
            </w:r>
          </w:p>
        </w:tc>
        <w:tc>
          <w:tcPr>
            <w:tcW w:w="0" w:type="auto"/>
          </w:tcPr>
          <w:p w14:paraId="54234047" w14:textId="77777777" w:rsidR="00381680" w:rsidRPr="00E93C41" w:rsidRDefault="00381680" w:rsidP="00E93C41">
            <w:pPr>
              <w:suppressAutoHyphens/>
              <w:spacing w:line="360" w:lineRule="auto"/>
              <w:rPr>
                <w:sz w:val="20"/>
              </w:rPr>
            </w:pPr>
            <w:r w:rsidRPr="00E93C41">
              <w:rPr>
                <w:sz w:val="20"/>
              </w:rPr>
              <w:t>–</w:t>
            </w:r>
          </w:p>
        </w:tc>
        <w:tc>
          <w:tcPr>
            <w:tcW w:w="0" w:type="auto"/>
          </w:tcPr>
          <w:p w14:paraId="6765B5D7" w14:textId="77777777" w:rsidR="00381680" w:rsidRPr="00E93C41" w:rsidRDefault="00381680" w:rsidP="00E93C41">
            <w:pPr>
              <w:suppressAutoHyphens/>
              <w:spacing w:line="360" w:lineRule="auto"/>
              <w:rPr>
                <w:sz w:val="20"/>
              </w:rPr>
            </w:pPr>
            <w:r w:rsidRPr="00E93C41">
              <w:rPr>
                <w:sz w:val="20"/>
              </w:rPr>
              <w:t>2</w:t>
            </w:r>
          </w:p>
        </w:tc>
        <w:tc>
          <w:tcPr>
            <w:tcW w:w="0" w:type="auto"/>
          </w:tcPr>
          <w:p w14:paraId="43FDDA70" w14:textId="77777777" w:rsidR="00381680" w:rsidRPr="00E93C41" w:rsidRDefault="00381680" w:rsidP="00E93C41">
            <w:pPr>
              <w:suppressAutoHyphens/>
              <w:spacing w:line="360" w:lineRule="auto"/>
              <w:rPr>
                <w:sz w:val="20"/>
              </w:rPr>
            </w:pPr>
            <w:r w:rsidRPr="00E93C41">
              <w:rPr>
                <w:sz w:val="20"/>
              </w:rPr>
              <w:t>1</w:t>
            </w:r>
          </w:p>
        </w:tc>
        <w:tc>
          <w:tcPr>
            <w:tcW w:w="0" w:type="auto"/>
          </w:tcPr>
          <w:p w14:paraId="7CB1D2A6" w14:textId="77777777" w:rsidR="00381680" w:rsidRPr="00E93C41" w:rsidRDefault="00381680" w:rsidP="00E93C41">
            <w:pPr>
              <w:suppressAutoHyphens/>
              <w:spacing w:line="360" w:lineRule="auto"/>
              <w:rPr>
                <w:sz w:val="20"/>
              </w:rPr>
            </w:pPr>
            <w:r w:rsidRPr="00E93C41">
              <w:rPr>
                <w:sz w:val="20"/>
              </w:rPr>
              <w:t>3</w:t>
            </w:r>
          </w:p>
        </w:tc>
      </w:tr>
      <w:tr w:rsidR="00E93C41" w:rsidRPr="00E93C41" w14:paraId="3BB11813" w14:textId="77777777" w:rsidTr="00E93C41">
        <w:trPr>
          <w:jc w:val="center"/>
        </w:trPr>
        <w:tc>
          <w:tcPr>
            <w:tcW w:w="0" w:type="auto"/>
          </w:tcPr>
          <w:p w14:paraId="7634BEAD" w14:textId="77777777" w:rsidR="00381680" w:rsidRPr="00E93C41" w:rsidRDefault="00381680" w:rsidP="00E93C41">
            <w:pPr>
              <w:suppressAutoHyphens/>
              <w:spacing w:line="360" w:lineRule="auto"/>
              <w:rPr>
                <w:sz w:val="20"/>
              </w:rPr>
            </w:pPr>
            <w:r w:rsidRPr="00E93C41">
              <w:rPr>
                <w:sz w:val="20"/>
              </w:rPr>
              <w:t>Речной</w:t>
            </w:r>
          </w:p>
        </w:tc>
        <w:tc>
          <w:tcPr>
            <w:tcW w:w="0" w:type="auto"/>
          </w:tcPr>
          <w:p w14:paraId="6083E509" w14:textId="77777777" w:rsidR="00381680" w:rsidRPr="00E93C41" w:rsidRDefault="00381680" w:rsidP="00E93C41">
            <w:pPr>
              <w:suppressAutoHyphens/>
              <w:spacing w:line="360" w:lineRule="auto"/>
              <w:rPr>
                <w:sz w:val="20"/>
              </w:rPr>
            </w:pPr>
            <w:r w:rsidRPr="00E93C41">
              <w:rPr>
                <w:sz w:val="20"/>
              </w:rPr>
              <w:t>–</w:t>
            </w:r>
          </w:p>
        </w:tc>
        <w:tc>
          <w:tcPr>
            <w:tcW w:w="0" w:type="auto"/>
          </w:tcPr>
          <w:p w14:paraId="3EF68394" w14:textId="77777777" w:rsidR="00381680" w:rsidRPr="00E93C41" w:rsidRDefault="00381680" w:rsidP="00E93C41">
            <w:pPr>
              <w:suppressAutoHyphens/>
              <w:spacing w:line="360" w:lineRule="auto"/>
              <w:rPr>
                <w:sz w:val="20"/>
              </w:rPr>
            </w:pPr>
            <w:r w:rsidRPr="00E93C41">
              <w:rPr>
                <w:sz w:val="20"/>
              </w:rPr>
              <w:t>–</w:t>
            </w:r>
          </w:p>
        </w:tc>
        <w:tc>
          <w:tcPr>
            <w:tcW w:w="0" w:type="auto"/>
          </w:tcPr>
          <w:p w14:paraId="1222A188" w14:textId="77777777" w:rsidR="00381680" w:rsidRPr="00E93C41" w:rsidRDefault="00381680" w:rsidP="00E93C41">
            <w:pPr>
              <w:suppressAutoHyphens/>
              <w:spacing w:line="360" w:lineRule="auto"/>
              <w:rPr>
                <w:sz w:val="20"/>
              </w:rPr>
            </w:pPr>
            <w:r w:rsidRPr="00E93C41">
              <w:rPr>
                <w:sz w:val="20"/>
              </w:rPr>
              <w:t>–</w:t>
            </w:r>
          </w:p>
        </w:tc>
        <w:tc>
          <w:tcPr>
            <w:tcW w:w="0" w:type="auto"/>
          </w:tcPr>
          <w:p w14:paraId="559B8CF0" w14:textId="77777777" w:rsidR="00381680" w:rsidRPr="00E93C41" w:rsidRDefault="00381680" w:rsidP="00E93C41">
            <w:pPr>
              <w:suppressAutoHyphens/>
              <w:spacing w:line="360" w:lineRule="auto"/>
              <w:rPr>
                <w:sz w:val="20"/>
              </w:rPr>
            </w:pPr>
            <w:r w:rsidRPr="00E93C41">
              <w:rPr>
                <w:sz w:val="20"/>
              </w:rPr>
              <w:t>–</w:t>
            </w:r>
          </w:p>
        </w:tc>
        <w:tc>
          <w:tcPr>
            <w:tcW w:w="0" w:type="auto"/>
          </w:tcPr>
          <w:p w14:paraId="4B7AA54F" w14:textId="77777777" w:rsidR="00381680" w:rsidRPr="00E93C41" w:rsidRDefault="00381680" w:rsidP="00E93C41">
            <w:pPr>
              <w:suppressAutoHyphens/>
              <w:spacing w:line="360" w:lineRule="auto"/>
              <w:rPr>
                <w:sz w:val="20"/>
              </w:rPr>
            </w:pPr>
            <w:r w:rsidRPr="00E93C41">
              <w:rPr>
                <w:sz w:val="20"/>
              </w:rPr>
              <w:t>–</w:t>
            </w:r>
          </w:p>
        </w:tc>
        <w:tc>
          <w:tcPr>
            <w:tcW w:w="0" w:type="auto"/>
          </w:tcPr>
          <w:p w14:paraId="3B24A489" w14:textId="77777777" w:rsidR="00381680" w:rsidRPr="00E93C41" w:rsidRDefault="00381680" w:rsidP="00E93C41">
            <w:pPr>
              <w:suppressAutoHyphens/>
              <w:spacing w:line="360" w:lineRule="auto"/>
              <w:rPr>
                <w:sz w:val="20"/>
              </w:rPr>
            </w:pPr>
            <w:r w:rsidRPr="00E93C41">
              <w:rPr>
                <w:sz w:val="20"/>
              </w:rPr>
              <w:t>–</w:t>
            </w:r>
          </w:p>
        </w:tc>
        <w:tc>
          <w:tcPr>
            <w:tcW w:w="0" w:type="auto"/>
          </w:tcPr>
          <w:p w14:paraId="07C8F7A3" w14:textId="77777777" w:rsidR="00381680" w:rsidRPr="00E93C41" w:rsidRDefault="00381680" w:rsidP="00E93C41">
            <w:pPr>
              <w:suppressAutoHyphens/>
              <w:spacing w:line="360" w:lineRule="auto"/>
              <w:rPr>
                <w:sz w:val="20"/>
              </w:rPr>
            </w:pPr>
            <w:r w:rsidRPr="00E93C41">
              <w:rPr>
                <w:sz w:val="20"/>
              </w:rPr>
              <w:t>–</w:t>
            </w:r>
          </w:p>
        </w:tc>
        <w:tc>
          <w:tcPr>
            <w:tcW w:w="0" w:type="auto"/>
          </w:tcPr>
          <w:p w14:paraId="43D0CFDA" w14:textId="77777777" w:rsidR="00381680" w:rsidRPr="00E93C41" w:rsidRDefault="00381680" w:rsidP="00E93C41">
            <w:pPr>
              <w:suppressAutoHyphens/>
              <w:spacing w:line="360" w:lineRule="auto"/>
              <w:rPr>
                <w:sz w:val="20"/>
              </w:rPr>
            </w:pPr>
            <w:r w:rsidRPr="00E93C41">
              <w:rPr>
                <w:sz w:val="20"/>
              </w:rPr>
              <w:t>–</w:t>
            </w:r>
          </w:p>
        </w:tc>
        <w:tc>
          <w:tcPr>
            <w:tcW w:w="0" w:type="auto"/>
          </w:tcPr>
          <w:p w14:paraId="3CC2BB68" w14:textId="77777777" w:rsidR="00381680" w:rsidRPr="00E93C41" w:rsidRDefault="00381680" w:rsidP="00E93C41">
            <w:pPr>
              <w:suppressAutoHyphens/>
              <w:spacing w:line="360" w:lineRule="auto"/>
              <w:rPr>
                <w:sz w:val="20"/>
              </w:rPr>
            </w:pPr>
            <w:r w:rsidRPr="00E93C41">
              <w:rPr>
                <w:sz w:val="20"/>
              </w:rPr>
              <w:t>–</w:t>
            </w:r>
          </w:p>
        </w:tc>
        <w:tc>
          <w:tcPr>
            <w:tcW w:w="0" w:type="auto"/>
          </w:tcPr>
          <w:p w14:paraId="159C5D20" w14:textId="77777777" w:rsidR="00381680" w:rsidRPr="00E93C41" w:rsidRDefault="00381680" w:rsidP="00E93C41">
            <w:pPr>
              <w:suppressAutoHyphens/>
              <w:spacing w:line="360" w:lineRule="auto"/>
              <w:rPr>
                <w:sz w:val="20"/>
              </w:rPr>
            </w:pPr>
            <w:r w:rsidRPr="00E93C41">
              <w:rPr>
                <w:sz w:val="20"/>
              </w:rPr>
              <w:t>1</w:t>
            </w:r>
          </w:p>
        </w:tc>
        <w:tc>
          <w:tcPr>
            <w:tcW w:w="0" w:type="auto"/>
          </w:tcPr>
          <w:p w14:paraId="2AAD4E06" w14:textId="77777777" w:rsidR="00381680" w:rsidRPr="00E93C41" w:rsidRDefault="00381680" w:rsidP="00E93C41">
            <w:pPr>
              <w:suppressAutoHyphens/>
              <w:spacing w:line="360" w:lineRule="auto"/>
              <w:rPr>
                <w:sz w:val="20"/>
              </w:rPr>
            </w:pPr>
            <w:r w:rsidRPr="00E93C41">
              <w:rPr>
                <w:sz w:val="20"/>
              </w:rPr>
              <w:t>1</w:t>
            </w:r>
          </w:p>
        </w:tc>
        <w:tc>
          <w:tcPr>
            <w:tcW w:w="0" w:type="auto"/>
          </w:tcPr>
          <w:p w14:paraId="5596F4E6" w14:textId="77777777" w:rsidR="00381680" w:rsidRPr="00E93C41" w:rsidRDefault="00381680" w:rsidP="00E93C41">
            <w:pPr>
              <w:suppressAutoHyphens/>
              <w:spacing w:line="360" w:lineRule="auto"/>
              <w:rPr>
                <w:sz w:val="20"/>
              </w:rPr>
            </w:pPr>
            <w:r w:rsidRPr="00E93C41">
              <w:rPr>
                <w:sz w:val="20"/>
              </w:rPr>
              <w:t>–</w:t>
            </w:r>
          </w:p>
        </w:tc>
        <w:tc>
          <w:tcPr>
            <w:tcW w:w="0" w:type="auto"/>
          </w:tcPr>
          <w:p w14:paraId="1B3E08A7" w14:textId="77777777" w:rsidR="00381680" w:rsidRPr="00E93C41" w:rsidRDefault="00381680" w:rsidP="00E93C41">
            <w:pPr>
              <w:suppressAutoHyphens/>
              <w:spacing w:line="360" w:lineRule="auto"/>
              <w:rPr>
                <w:sz w:val="20"/>
              </w:rPr>
            </w:pPr>
            <w:r w:rsidRPr="00E93C41">
              <w:rPr>
                <w:sz w:val="20"/>
              </w:rPr>
              <w:t>1</w:t>
            </w:r>
          </w:p>
        </w:tc>
        <w:tc>
          <w:tcPr>
            <w:tcW w:w="0" w:type="auto"/>
          </w:tcPr>
          <w:p w14:paraId="35DEB421" w14:textId="77777777" w:rsidR="00381680" w:rsidRPr="00E93C41" w:rsidRDefault="00381680" w:rsidP="00E93C41">
            <w:pPr>
              <w:suppressAutoHyphens/>
              <w:spacing w:line="360" w:lineRule="auto"/>
              <w:rPr>
                <w:sz w:val="20"/>
              </w:rPr>
            </w:pPr>
            <w:r w:rsidRPr="00E93C41">
              <w:rPr>
                <w:sz w:val="20"/>
              </w:rPr>
              <w:t>1</w:t>
            </w:r>
          </w:p>
        </w:tc>
      </w:tr>
      <w:tr w:rsidR="00E93C41" w:rsidRPr="00E93C41" w14:paraId="171EF2AE" w14:textId="77777777" w:rsidTr="00E93C41">
        <w:trPr>
          <w:jc w:val="center"/>
        </w:trPr>
        <w:tc>
          <w:tcPr>
            <w:tcW w:w="0" w:type="auto"/>
          </w:tcPr>
          <w:p w14:paraId="13F572B0" w14:textId="77777777" w:rsidR="00381680" w:rsidRPr="00E93C41" w:rsidRDefault="00381680" w:rsidP="00E93C41">
            <w:pPr>
              <w:suppressAutoHyphens/>
              <w:spacing w:line="360" w:lineRule="auto"/>
              <w:rPr>
                <w:sz w:val="20"/>
              </w:rPr>
            </w:pPr>
            <w:r w:rsidRPr="00E93C41">
              <w:rPr>
                <w:sz w:val="20"/>
              </w:rPr>
              <w:t>Саланчик</w:t>
            </w:r>
          </w:p>
        </w:tc>
        <w:tc>
          <w:tcPr>
            <w:tcW w:w="0" w:type="auto"/>
          </w:tcPr>
          <w:p w14:paraId="4A3D7EFD" w14:textId="77777777" w:rsidR="00381680" w:rsidRPr="00E93C41" w:rsidRDefault="00381680" w:rsidP="00E93C41">
            <w:pPr>
              <w:suppressAutoHyphens/>
              <w:spacing w:line="360" w:lineRule="auto"/>
              <w:rPr>
                <w:sz w:val="20"/>
              </w:rPr>
            </w:pPr>
            <w:r w:rsidRPr="00E93C41">
              <w:rPr>
                <w:sz w:val="20"/>
              </w:rPr>
              <w:t>–</w:t>
            </w:r>
          </w:p>
        </w:tc>
        <w:tc>
          <w:tcPr>
            <w:tcW w:w="0" w:type="auto"/>
          </w:tcPr>
          <w:p w14:paraId="343D7A77" w14:textId="77777777" w:rsidR="00381680" w:rsidRPr="00E93C41" w:rsidRDefault="00381680" w:rsidP="00E93C41">
            <w:pPr>
              <w:suppressAutoHyphens/>
              <w:spacing w:line="360" w:lineRule="auto"/>
              <w:rPr>
                <w:sz w:val="20"/>
              </w:rPr>
            </w:pPr>
            <w:r w:rsidRPr="00E93C41">
              <w:rPr>
                <w:sz w:val="20"/>
              </w:rPr>
              <w:t>–</w:t>
            </w:r>
          </w:p>
        </w:tc>
        <w:tc>
          <w:tcPr>
            <w:tcW w:w="0" w:type="auto"/>
          </w:tcPr>
          <w:p w14:paraId="358FF6CE" w14:textId="77777777" w:rsidR="00381680" w:rsidRPr="00E93C41" w:rsidRDefault="00381680" w:rsidP="00E93C41">
            <w:pPr>
              <w:suppressAutoHyphens/>
              <w:spacing w:line="360" w:lineRule="auto"/>
              <w:rPr>
                <w:sz w:val="20"/>
              </w:rPr>
            </w:pPr>
            <w:r w:rsidRPr="00E93C41">
              <w:rPr>
                <w:sz w:val="20"/>
              </w:rPr>
              <w:t>–</w:t>
            </w:r>
          </w:p>
        </w:tc>
        <w:tc>
          <w:tcPr>
            <w:tcW w:w="0" w:type="auto"/>
          </w:tcPr>
          <w:p w14:paraId="6EFC12ED" w14:textId="77777777" w:rsidR="00381680" w:rsidRPr="00E93C41" w:rsidRDefault="00381680" w:rsidP="00E93C41">
            <w:pPr>
              <w:suppressAutoHyphens/>
              <w:spacing w:line="360" w:lineRule="auto"/>
              <w:rPr>
                <w:sz w:val="20"/>
              </w:rPr>
            </w:pPr>
            <w:r w:rsidRPr="00E93C41">
              <w:rPr>
                <w:sz w:val="20"/>
              </w:rPr>
              <w:t>–</w:t>
            </w:r>
          </w:p>
        </w:tc>
        <w:tc>
          <w:tcPr>
            <w:tcW w:w="0" w:type="auto"/>
          </w:tcPr>
          <w:p w14:paraId="576F02FC" w14:textId="77777777" w:rsidR="00381680" w:rsidRPr="00E93C41" w:rsidRDefault="00381680" w:rsidP="00E93C41">
            <w:pPr>
              <w:suppressAutoHyphens/>
              <w:spacing w:line="360" w:lineRule="auto"/>
              <w:rPr>
                <w:sz w:val="20"/>
              </w:rPr>
            </w:pPr>
            <w:r w:rsidRPr="00E93C41">
              <w:rPr>
                <w:sz w:val="20"/>
              </w:rPr>
              <w:t>–</w:t>
            </w:r>
          </w:p>
        </w:tc>
        <w:tc>
          <w:tcPr>
            <w:tcW w:w="0" w:type="auto"/>
          </w:tcPr>
          <w:p w14:paraId="58D2652C" w14:textId="77777777" w:rsidR="00381680" w:rsidRPr="00E93C41" w:rsidRDefault="00381680" w:rsidP="00E93C41">
            <w:pPr>
              <w:suppressAutoHyphens/>
              <w:spacing w:line="360" w:lineRule="auto"/>
              <w:rPr>
                <w:sz w:val="20"/>
              </w:rPr>
            </w:pPr>
            <w:r w:rsidRPr="00E93C41">
              <w:rPr>
                <w:sz w:val="20"/>
              </w:rPr>
              <w:t>–</w:t>
            </w:r>
          </w:p>
        </w:tc>
        <w:tc>
          <w:tcPr>
            <w:tcW w:w="0" w:type="auto"/>
          </w:tcPr>
          <w:p w14:paraId="1A802AD8" w14:textId="77777777" w:rsidR="00381680" w:rsidRPr="00E93C41" w:rsidRDefault="00381680" w:rsidP="00E93C41">
            <w:pPr>
              <w:suppressAutoHyphens/>
              <w:spacing w:line="360" w:lineRule="auto"/>
              <w:rPr>
                <w:sz w:val="20"/>
              </w:rPr>
            </w:pPr>
            <w:r w:rsidRPr="00E93C41">
              <w:rPr>
                <w:sz w:val="20"/>
              </w:rPr>
              <w:t>–</w:t>
            </w:r>
          </w:p>
        </w:tc>
        <w:tc>
          <w:tcPr>
            <w:tcW w:w="0" w:type="auto"/>
          </w:tcPr>
          <w:p w14:paraId="41F85C7D" w14:textId="77777777" w:rsidR="00381680" w:rsidRPr="00E93C41" w:rsidRDefault="00381680" w:rsidP="00E93C41">
            <w:pPr>
              <w:suppressAutoHyphens/>
              <w:spacing w:line="360" w:lineRule="auto"/>
              <w:rPr>
                <w:sz w:val="20"/>
              </w:rPr>
            </w:pPr>
            <w:r w:rsidRPr="00E93C41">
              <w:rPr>
                <w:sz w:val="20"/>
              </w:rPr>
              <w:t>–</w:t>
            </w:r>
          </w:p>
        </w:tc>
        <w:tc>
          <w:tcPr>
            <w:tcW w:w="0" w:type="auto"/>
          </w:tcPr>
          <w:p w14:paraId="7000EDD7" w14:textId="77777777" w:rsidR="00381680" w:rsidRPr="00E93C41" w:rsidRDefault="00381680" w:rsidP="00E93C41">
            <w:pPr>
              <w:suppressAutoHyphens/>
              <w:spacing w:line="360" w:lineRule="auto"/>
              <w:rPr>
                <w:sz w:val="20"/>
              </w:rPr>
            </w:pPr>
            <w:r w:rsidRPr="00E93C41">
              <w:rPr>
                <w:sz w:val="20"/>
              </w:rPr>
              <w:t>–</w:t>
            </w:r>
          </w:p>
        </w:tc>
        <w:tc>
          <w:tcPr>
            <w:tcW w:w="0" w:type="auto"/>
          </w:tcPr>
          <w:p w14:paraId="6EB1476A" w14:textId="77777777" w:rsidR="00381680" w:rsidRPr="00E93C41" w:rsidRDefault="00381680" w:rsidP="00E93C41">
            <w:pPr>
              <w:suppressAutoHyphens/>
              <w:spacing w:line="360" w:lineRule="auto"/>
              <w:rPr>
                <w:sz w:val="20"/>
              </w:rPr>
            </w:pPr>
            <w:r w:rsidRPr="00E93C41">
              <w:rPr>
                <w:sz w:val="20"/>
              </w:rPr>
              <w:t>1</w:t>
            </w:r>
          </w:p>
        </w:tc>
        <w:tc>
          <w:tcPr>
            <w:tcW w:w="0" w:type="auto"/>
          </w:tcPr>
          <w:p w14:paraId="220DA685" w14:textId="77777777" w:rsidR="00381680" w:rsidRPr="00E93C41" w:rsidRDefault="00381680" w:rsidP="00E93C41">
            <w:pPr>
              <w:suppressAutoHyphens/>
              <w:spacing w:line="360" w:lineRule="auto"/>
              <w:rPr>
                <w:sz w:val="20"/>
              </w:rPr>
            </w:pPr>
            <w:r w:rsidRPr="00E93C41">
              <w:rPr>
                <w:sz w:val="20"/>
              </w:rPr>
              <w:t>2</w:t>
            </w:r>
          </w:p>
        </w:tc>
        <w:tc>
          <w:tcPr>
            <w:tcW w:w="0" w:type="auto"/>
          </w:tcPr>
          <w:p w14:paraId="00B9FD49" w14:textId="77777777" w:rsidR="00381680" w:rsidRPr="00E93C41" w:rsidRDefault="00381680" w:rsidP="00E93C41">
            <w:pPr>
              <w:suppressAutoHyphens/>
              <w:spacing w:line="360" w:lineRule="auto"/>
              <w:rPr>
                <w:sz w:val="20"/>
              </w:rPr>
            </w:pPr>
            <w:r w:rsidRPr="00E93C41">
              <w:rPr>
                <w:sz w:val="20"/>
              </w:rPr>
              <w:t>1</w:t>
            </w:r>
          </w:p>
        </w:tc>
        <w:tc>
          <w:tcPr>
            <w:tcW w:w="0" w:type="auto"/>
          </w:tcPr>
          <w:p w14:paraId="7A367923" w14:textId="77777777" w:rsidR="00381680" w:rsidRPr="00E93C41" w:rsidRDefault="00381680" w:rsidP="00E93C41">
            <w:pPr>
              <w:suppressAutoHyphens/>
              <w:spacing w:line="360" w:lineRule="auto"/>
              <w:rPr>
                <w:sz w:val="20"/>
              </w:rPr>
            </w:pPr>
            <w:r w:rsidRPr="00E93C41">
              <w:rPr>
                <w:sz w:val="20"/>
              </w:rPr>
              <w:t>2</w:t>
            </w:r>
          </w:p>
        </w:tc>
        <w:tc>
          <w:tcPr>
            <w:tcW w:w="0" w:type="auto"/>
          </w:tcPr>
          <w:p w14:paraId="16D22695" w14:textId="77777777" w:rsidR="00381680" w:rsidRPr="00E93C41" w:rsidRDefault="00381680" w:rsidP="00E93C41">
            <w:pPr>
              <w:suppressAutoHyphens/>
              <w:spacing w:line="360" w:lineRule="auto"/>
              <w:rPr>
                <w:sz w:val="20"/>
              </w:rPr>
            </w:pPr>
            <w:r w:rsidRPr="00E93C41">
              <w:rPr>
                <w:sz w:val="20"/>
              </w:rPr>
              <w:t>2</w:t>
            </w:r>
          </w:p>
        </w:tc>
      </w:tr>
      <w:tr w:rsidR="00E93C41" w:rsidRPr="00E93C41" w14:paraId="4773D2CF" w14:textId="77777777" w:rsidTr="00E93C41">
        <w:trPr>
          <w:jc w:val="center"/>
        </w:trPr>
        <w:tc>
          <w:tcPr>
            <w:tcW w:w="0" w:type="auto"/>
          </w:tcPr>
          <w:p w14:paraId="1950BACE" w14:textId="77777777" w:rsidR="00381680" w:rsidRPr="00E93C41" w:rsidRDefault="00381680" w:rsidP="00E93C41">
            <w:pPr>
              <w:suppressAutoHyphens/>
              <w:spacing w:line="360" w:lineRule="auto"/>
              <w:rPr>
                <w:sz w:val="20"/>
              </w:rPr>
            </w:pPr>
            <w:r w:rsidRPr="00E93C41">
              <w:rPr>
                <w:sz w:val="20"/>
              </w:rPr>
              <w:t>Торханы</w:t>
            </w:r>
          </w:p>
        </w:tc>
        <w:tc>
          <w:tcPr>
            <w:tcW w:w="0" w:type="auto"/>
          </w:tcPr>
          <w:p w14:paraId="491B3026" w14:textId="77777777" w:rsidR="00381680" w:rsidRPr="00E93C41" w:rsidRDefault="00381680" w:rsidP="00E93C41">
            <w:pPr>
              <w:suppressAutoHyphens/>
              <w:spacing w:line="360" w:lineRule="auto"/>
              <w:rPr>
                <w:sz w:val="20"/>
              </w:rPr>
            </w:pPr>
            <w:r w:rsidRPr="00E93C41">
              <w:rPr>
                <w:sz w:val="20"/>
              </w:rPr>
              <w:t>–</w:t>
            </w:r>
          </w:p>
        </w:tc>
        <w:tc>
          <w:tcPr>
            <w:tcW w:w="0" w:type="auto"/>
          </w:tcPr>
          <w:p w14:paraId="33130E4D" w14:textId="77777777" w:rsidR="00381680" w:rsidRPr="00E93C41" w:rsidRDefault="00381680" w:rsidP="00E93C41">
            <w:pPr>
              <w:suppressAutoHyphens/>
              <w:spacing w:line="360" w:lineRule="auto"/>
              <w:rPr>
                <w:sz w:val="20"/>
              </w:rPr>
            </w:pPr>
            <w:r w:rsidRPr="00E93C41">
              <w:rPr>
                <w:sz w:val="20"/>
              </w:rPr>
              <w:t>–</w:t>
            </w:r>
          </w:p>
        </w:tc>
        <w:tc>
          <w:tcPr>
            <w:tcW w:w="0" w:type="auto"/>
          </w:tcPr>
          <w:p w14:paraId="7D187A68" w14:textId="77777777" w:rsidR="00381680" w:rsidRPr="00E93C41" w:rsidRDefault="00381680" w:rsidP="00E93C41">
            <w:pPr>
              <w:suppressAutoHyphens/>
              <w:spacing w:line="360" w:lineRule="auto"/>
              <w:rPr>
                <w:sz w:val="20"/>
              </w:rPr>
            </w:pPr>
            <w:r w:rsidRPr="00E93C41">
              <w:rPr>
                <w:sz w:val="20"/>
              </w:rPr>
              <w:t>–</w:t>
            </w:r>
          </w:p>
        </w:tc>
        <w:tc>
          <w:tcPr>
            <w:tcW w:w="0" w:type="auto"/>
          </w:tcPr>
          <w:p w14:paraId="2F1CF133" w14:textId="77777777" w:rsidR="00381680" w:rsidRPr="00E93C41" w:rsidRDefault="00381680" w:rsidP="00E93C41">
            <w:pPr>
              <w:suppressAutoHyphens/>
              <w:spacing w:line="360" w:lineRule="auto"/>
              <w:rPr>
                <w:sz w:val="20"/>
              </w:rPr>
            </w:pPr>
            <w:r w:rsidRPr="00E93C41">
              <w:rPr>
                <w:sz w:val="20"/>
              </w:rPr>
              <w:t>–</w:t>
            </w:r>
          </w:p>
        </w:tc>
        <w:tc>
          <w:tcPr>
            <w:tcW w:w="0" w:type="auto"/>
          </w:tcPr>
          <w:p w14:paraId="045E1077" w14:textId="77777777" w:rsidR="00381680" w:rsidRPr="00E93C41" w:rsidRDefault="00381680" w:rsidP="00E93C41">
            <w:pPr>
              <w:suppressAutoHyphens/>
              <w:spacing w:line="360" w:lineRule="auto"/>
              <w:rPr>
                <w:sz w:val="20"/>
              </w:rPr>
            </w:pPr>
            <w:r w:rsidRPr="00E93C41">
              <w:rPr>
                <w:sz w:val="20"/>
              </w:rPr>
              <w:t>–</w:t>
            </w:r>
          </w:p>
        </w:tc>
        <w:tc>
          <w:tcPr>
            <w:tcW w:w="0" w:type="auto"/>
          </w:tcPr>
          <w:p w14:paraId="27AA5E07" w14:textId="77777777" w:rsidR="00381680" w:rsidRPr="00E93C41" w:rsidRDefault="00381680" w:rsidP="00E93C41">
            <w:pPr>
              <w:suppressAutoHyphens/>
              <w:spacing w:line="360" w:lineRule="auto"/>
              <w:rPr>
                <w:sz w:val="20"/>
              </w:rPr>
            </w:pPr>
            <w:r w:rsidRPr="00E93C41">
              <w:rPr>
                <w:sz w:val="20"/>
              </w:rPr>
              <w:t>–</w:t>
            </w:r>
          </w:p>
        </w:tc>
        <w:tc>
          <w:tcPr>
            <w:tcW w:w="0" w:type="auto"/>
          </w:tcPr>
          <w:p w14:paraId="4DE6003E" w14:textId="77777777" w:rsidR="00381680" w:rsidRPr="00E93C41" w:rsidRDefault="00381680" w:rsidP="00E93C41">
            <w:pPr>
              <w:suppressAutoHyphens/>
              <w:spacing w:line="360" w:lineRule="auto"/>
              <w:rPr>
                <w:sz w:val="20"/>
              </w:rPr>
            </w:pPr>
            <w:r w:rsidRPr="00E93C41">
              <w:rPr>
                <w:sz w:val="20"/>
              </w:rPr>
              <w:t>–</w:t>
            </w:r>
          </w:p>
        </w:tc>
        <w:tc>
          <w:tcPr>
            <w:tcW w:w="0" w:type="auto"/>
          </w:tcPr>
          <w:p w14:paraId="0BA4323A" w14:textId="77777777" w:rsidR="00381680" w:rsidRPr="00E93C41" w:rsidRDefault="00381680" w:rsidP="00E93C41">
            <w:pPr>
              <w:suppressAutoHyphens/>
              <w:spacing w:line="360" w:lineRule="auto"/>
              <w:rPr>
                <w:sz w:val="20"/>
              </w:rPr>
            </w:pPr>
            <w:r w:rsidRPr="00E93C41">
              <w:rPr>
                <w:sz w:val="20"/>
              </w:rPr>
              <w:t>–</w:t>
            </w:r>
          </w:p>
        </w:tc>
        <w:tc>
          <w:tcPr>
            <w:tcW w:w="0" w:type="auto"/>
          </w:tcPr>
          <w:p w14:paraId="35279D88" w14:textId="77777777" w:rsidR="00381680" w:rsidRPr="00E93C41" w:rsidRDefault="00381680" w:rsidP="00E93C41">
            <w:pPr>
              <w:suppressAutoHyphens/>
              <w:spacing w:line="360" w:lineRule="auto"/>
              <w:rPr>
                <w:sz w:val="20"/>
              </w:rPr>
            </w:pPr>
            <w:r w:rsidRPr="00E93C41">
              <w:rPr>
                <w:sz w:val="20"/>
              </w:rPr>
              <w:t>–</w:t>
            </w:r>
          </w:p>
        </w:tc>
        <w:tc>
          <w:tcPr>
            <w:tcW w:w="0" w:type="auto"/>
          </w:tcPr>
          <w:p w14:paraId="4BD348AA" w14:textId="77777777" w:rsidR="00381680" w:rsidRPr="00E93C41" w:rsidRDefault="00381680" w:rsidP="00E93C41">
            <w:pPr>
              <w:suppressAutoHyphens/>
              <w:spacing w:line="360" w:lineRule="auto"/>
              <w:rPr>
                <w:sz w:val="20"/>
              </w:rPr>
            </w:pPr>
            <w:r w:rsidRPr="00E93C41">
              <w:rPr>
                <w:sz w:val="20"/>
              </w:rPr>
              <w:t>–</w:t>
            </w:r>
          </w:p>
        </w:tc>
        <w:tc>
          <w:tcPr>
            <w:tcW w:w="0" w:type="auto"/>
          </w:tcPr>
          <w:p w14:paraId="03978EEF" w14:textId="77777777" w:rsidR="00381680" w:rsidRPr="00E93C41" w:rsidRDefault="00381680" w:rsidP="00E93C41">
            <w:pPr>
              <w:suppressAutoHyphens/>
              <w:spacing w:line="360" w:lineRule="auto"/>
              <w:rPr>
                <w:sz w:val="20"/>
              </w:rPr>
            </w:pPr>
            <w:r w:rsidRPr="00E93C41">
              <w:rPr>
                <w:sz w:val="20"/>
              </w:rPr>
              <w:t>1</w:t>
            </w:r>
          </w:p>
        </w:tc>
        <w:tc>
          <w:tcPr>
            <w:tcW w:w="0" w:type="auto"/>
          </w:tcPr>
          <w:p w14:paraId="68530CE3" w14:textId="77777777" w:rsidR="00381680" w:rsidRPr="00E93C41" w:rsidRDefault="00381680" w:rsidP="00E93C41">
            <w:pPr>
              <w:suppressAutoHyphens/>
              <w:spacing w:line="360" w:lineRule="auto"/>
              <w:rPr>
                <w:sz w:val="20"/>
              </w:rPr>
            </w:pPr>
            <w:r w:rsidRPr="00E93C41">
              <w:rPr>
                <w:sz w:val="20"/>
              </w:rPr>
              <w:t>1</w:t>
            </w:r>
          </w:p>
        </w:tc>
        <w:tc>
          <w:tcPr>
            <w:tcW w:w="0" w:type="auto"/>
          </w:tcPr>
          <w:p w14:paraId="552244CB" w14:textId="77777777" w:rsidR="00381680" w:rsidRPr="00E93C41" w:rsidRDefault="00381680" w:rsidP="00E93C41">
            <w:pPr>
              <w:suppressAutoHyphens/>
              <w:spacing w:line="360" w:lineRule="auto"/>
              <w:rPr>
                <w:sz w:val="20"/>
              </w:rPr>
            </w:pPr>
            <w:r w:rsidRPr="00E93C41">
              <w:rPr>
                <w:sz w:val="20"/>
              </w:rPr>
              <w:t>1</w:t>
            </w:r>
          </w:p>
        </w:tc>
        <w:tc>
          <w:tcPr>
            <w:tcW w:w="0" w:type="auto"/>
          </w:tcPr>
          <w:p w14:paraId="1EB601E8" w14:textId="77777777" w:rsidR="00381680" w:rsidRPr="00E93C41" w:rsidRDefault="00381680" w:rsidP="00E93C41">
            <w:pPr>
              <w:suppressAutoHyphens/>
              <w:spacing w:line="360" w:lineRule="auto"/>
              <w:rPr>
                <w:sz w:val="20"/>
              </w:rPr>
            </w:pPr>
            <w:r w:rsidRPr="00E93C41">
              <w:rPr>
                <w:sz w:val="20"/>
              </w:rPr>
              <w:t>1</w:t>
            </w:r>
          </w:p>
        </w:tc>
      </w:tr>
      <w:tr w:rsidR="00E93C41" w:rsidRPr="00E93C41" w14:paraId="2910F966" w14:textId="77777777" w:rsidTr="00E93C41">
        <w:trPr>
          <w:jc w:val="center"/>
        </w:trPr>
        <w:tc>
          <w:tcPr>
            <w:tcW w:w="0" w:type="auto"/>
          </w:tcPr>
          <w:p w14:paraId="416B2B83" w14:textId="77777777" w:rsidR="00381680" w:rsidRPr="00E93C41" w:rsidRDefault="00381680" w:rsidP="00E93C41">
            <w:pPr>
              <w:suppressAutoHyphens/>
              <w:spacing w:line="360" w:lineRule="auto"/>
              <w:rPr>
                <w:sz w:val="20"/>
              </w:rPr>
            </w:pPr>
            <w:r w:rsidRPr="00E93C41">
              <w:rPr>
                <w:sz w:val="20"/>
              </w:rPr>
              <w:t>Всего</w:t>
            </w:r>
          </w:p>
        </w:tc>
        <w:tc>
          <w:tcPr>
            <w:tcW w:w="0" w:type="auto"/>
          </w:tcPr>
          <w:p w14:paraId="47711209" w14:textId="77777777" w:rsidR="00381680" w:rsidRPr="00E93C41" w:rsidRDefault="00381680" w:rsidP="00E93C41">
            <w:pPr>
              <w:suppressAutoHyphens/>
              <w:spacing w:line="360" w:lineRule="auto"/>
              <w:rPr>
                <w:sz w:val="20"/>
              </w:rPr>
            </w:pPr>
            <w:r w:rsidRPr="00E93C41">
              <w:rPr>
                <w:sz w:val="20"/>
              </w:rPr>
              <w:t>–</w:t>
            </w:r>
          </w:p>
        </w:tc>
        <w:tc>
          <w:tcPr>
            <w:tcW w:w="0" w:type="auto"/>
          </w:tcPr>
          <w:p w14:paraId="57CDCE1E" w14:textId="77777777" w:rsidR="00381680" w:rsidRPr="00E93C41" w:rsidRDefault="00381680" w:rsidP="00E93C41">
            <w:pPr>
              <w:suppressAutoHyphens/>
              <w:spacing w:line="360" w:lineRule="auto"/>
              <w:rPr>
                <w:sz w:val="20"/>
              </w:rPr>
            </w:pPr>
            <w:r w:rsidRPr="00E93C41">
              <w:rPr>
                <w:sz w:val="20"/>
              </w:rPr>
              <w:t>–</w:t>
            </w:r>
          </w:p>
        </w:tc>
        <w:tc>
          <w:tcPr>
            <w:tcW w:w="0" w:type="auto"/>
          </w:tcPr>
          <w:p w14:paraId="0D692F7D" w14:textId="77777777" w:rsidR="00381680" w:rsidRPr="00E93C41" w:rsidRDefault="00381680" w:rsidP="00E93C41">
            <w:pPr>
              <w:suppressAutoHyphens/>
              <w:spacing w:line="360" w:lineRule="auto"/>
              <w:rPr>
                <w:sz w:val="20"/>
              </w:rPr>
            </w:pPr>
            <w:r w:rsidRPr="00E93C41">
              <w:rPr>
                <w:sz w:val="20"/>
              </w:rPr>
              <w:t>–</w:t>
            </w:r>
          </w:p>
        </w:tc>
        <w:tc>
          <w:tcPr>
            <w:tcW w:w="0" w:type="auto"/>
          </w:tcPr>
          <w:p w14:paraId="174F990B" w14:textId="77777777" w:rsidR="00381680" w:rsidRPr="00E93C41" w:rsidRDefault="00381680" w:rsidP="00E93C41">
            <w:pPr>
              <w:suppressAutoHyphens/>
              <w:spacing w:line="360" w:lineRule="auto"/>
              <w:rPr>
                <w:sz w:val="20"/>
              </w:rPr>
            </w:pPr>
            <w:r w:rsidRPr="00E93C41">
              <w:rPr>
                <w:sz w:val="20"/>
              </w:rPr>
              <w:t>–</w:t>
            </w:r>
          </w:p>
        </w:tc>
        <w:tc>
          <w:tcPr>
            <w:tcW w:w="0" w:type="auto"/>
          </w:tcPr>
          <w:p w14:paraId="63AEEB2C" w14:textId="77777777" w:rsidR="00381680" w:rsidRPr="00E93C41" w:rsidRDefault="00381680" w:rsidP="00E93C41">
            <w:pPr>
              <w:suppressAutoHyphens/>
              <w:spacing w:line="360" w:lineRule="auto"/>
              <w:rPr>
                <w:sz w:val="20"/>
              </w:rPr>
            </w:pPr>
            <w:r w:rsidRPr="00E93C41">
              <w:rPr>
                <w:sz w:val="20"/>
              </w:rPr>
              <w:t>2</w:t>
            </w:r>
          </w:p>
        </w:tc>
        <w:tc>
          <w:tcPr>
            <w:tcW w:w="0" w:type="auto"/>
          </w:tcPr>
          <w:p w14:paraId="4880EF52" w14:textId="77777777" w:rsidR="00381680" w:rsidRPr="00E93C41" w:rsidRDefault="00381680" w:rsidP="00E93C41">
            <w:pPr>
              <w:suppressAutoHyphens/>
              <w:spacing w:line="360" w:lineRule="auto"/>
              <w:rPr>
                <w:sz w:val="20"/>
              </w:rPr>
            </w:pPr>
            <w:r w:rsidRPr="00E93C41">
              <w:rPr>
                <w:sz w:val="20"/>
              </w:rPr>
              <w:t>2</w:t>
            </w:r>
          </w:p>
        </w:tc>
        <w:tc>
          <w:tcPr>
            <w:tcW w:w="0" w:type="auto"/>
          </w:tcPr>
          <w:p w14:paraId="1569EBB1" w14:textId="77777777" w:rsidR="00381680" w:rsidRPr="00E93C41" w:rsidRDefault="00381680" w:rsidP="00E93C41">
            <w:pPr>
              <w:suppressAutoHyphens/>
              <w:spacing w:line="360" w:lineRule="auto"/>
              <w:rPr>
                <w:sz w:val="20"/>
              </w:rPr>
            </w:pPr>
            <w:r w:rsidRPr="00E93C41">
              <w:rPr>
                <w:sz w:val="20"/>
              </w:rPr>
              <w:t>2</w:t>
            </w:r>
          </w:p>
        </w:tc>
        <w:tc>
          <w:tcPr>
            <w:tcW w:w="0" w:type="auto"/>
          </w:tcPr>
          <w:p w14:paraId="1B83A30B" w14:textId="77777777" w:rsidR="00381680" w:rsidRPr="00E93C41" w:rsidRDefault="00381680" w:rsidP="00E93C41">
            <w:pPr>
              <w:suppressAutoHyphens/>
              <w:spacing w:line="360" w:lineRule="auto"/>
              <w:rPr>
                <w:sz w:val="20"/>
              </w:rPr>
            </w:pPr>
            <w:r w:rsidRPr="00E93C41">
              <w:rPr>
                <w:sz w:val="20"/>
              </w:rPr>
              <w:t>2</w:t>
            </w:r>
          </w:p>
        </w:tc>
        <w:tc>
          <w:tcPr>
            <w:tcW w:w="0" w:type="auto"/>
          </w:tcPr>
          <w:p w14:paraId="2412AA40" w14:textId="77777777" w:rsidR="00381680" w:rsidRPr="00E93C41" w:rsidRDefault="00381680" w:rsidP="00E93C41">
            <w:pPr>
              <w:suppressAutoHyphens/>
              <w:spacing w:line="360" w:lineRule="auto"/>
              <w:rPr>
                <w:sz w:val="20"/>
              </w:rPr>
            </w:pPr>
            <w:r w:rsidRPr="00E93C41">
              <w:rPr>
                <w:sz w:val="20"/>
              </w:rPr>
              <w:t>2</w:t>
            </w:r>
          </w:p>
        </w:tc>
        <w:tc>
          <w:tcPr>
            <w:tcW w:w="0" w:type="auto"/>
          </w:tcPr>
          <w:p w14:paraId="7B1A1723" w14:textId="77777777" w:rsidR="00381680" w:rsidRPr="00E93C41" w:rsidRDefault="00381680" w:rsidP="00E93C41">
            <w:pPr>
              <w:suppressAutoHyphens/>
              <w:spacing w:line="360" w:lineRule="auto"/>
              <w:rPr>
                <w:sz w:val="20"/>
              </w:rPr>
            </w:pPr>
            <w:r w:rsidRPr="00E93C41">
              <w:rPr>
                <w:sz w:val="20"/>
              </w:rPr>
              <w:t>4</w:t>
            </w:r>
          </w:p>
        </w:tc>
        <w:tc>
          <w:tcPr>
            <w:tcW w:w="0" w:type="auto"/>
          </w:tcPr>
          <w:p w14:paraId="32F69B44" w14:textId="77777777" w:rsidR="00381680" w:rsidRPr="00E93C41" w:rsidRDefault="00381680" w:rsidP="00E93C41">
            <w:pPr>
              <w:suppressAutoHyphens/>
              <w:spacing w:line="360" w:lineRule="auto"/>
              <w:rPr>
                <w:sz w:val="20"/>
              </w:rPr>
            </w:pPr>
            <w:r w:rsidRPr="00E93C41">
              <w:rPr>
                <w:sz w:val="20"/>
              </w:rPr>
              <w:t>6</w:t>
            </w:r>
          </w:p>
        </w:tc>
        <w:tc>
          <w:tcPr>
            <w:tcW w:w="0" w:type="auto"/>
          </w:tcPr>
          <w:p w14:paraId="39AF5BCA" w14:textId="77777777" w:rsidR="00381680" w:rsidRPr="00E93C41" w:rsidRDefault="00381680" w:rsidP="00E93C41">
            <w:pPr>
              <w:suppressAutoHyphens/>
              <w:spacing w:line="360" w:lineRule="auto"/>
              <w:rPr>
                <w:sz w:val="20"/>
              </w:rPr>
            </w:pPr>
            <w:r w:rsidRPr="00E93C41">
              <w:rPr>
                <w:sz w:val="20"/>
              </w:rPr>
              <w:t>5</w:t>
            </w:r>
          </w:p>
        </w:tc>
        <w:tc>
          <w:tcPr>
            <w:tcW w:w="0" w:type="auto"/>
          </w:tcPr>
          <w:p w14:paraId="1761374A" w14:textId="77777777" w:rsidR="00381680" w:rsidRPr="00E93C41" w:rsidRDefault="00381680" w:rsidP="00E93C41">
            <w:pPr>
              <w:suppressAutoHyphens/>
              <w:spacing w:line="360" w:lineRule="auto"/>
              <w:rPr>
                <w:sz w:val="20"/>
              </w:rPr>
            </w:pPr>
            <w:r w:rsidRPr="00E93C41">
              <w:rPr>
                <w:sz w:val="20"/>
              </w:rPr>
              <w:t>11</w:t>
            </w:r>
          </w:p>
        </w:tc>
        <w:tc>
          <w:tcPr>
            <w:tcW w:w="0" w:type="auto"/>
          </w:tcPr>
          <w:p w14:paraId="0792E2BC" w14:textId="77777777" w:rsidR="00381680" w:rsidRPr="00E93C41" w:rsidRDefault="00381680" w:rsidP="00E93C41">
            <w:pPr>
              <w:suppressAutoHyphens/>
              <w:spacing w:line="360" w:lineRule="auto"/>
              <w:rPr>
                <w:sz w:val="20"/>
              </w:rPr>
            </w:pPr>
            <w:r w:rsidRPr="00E93C41">
              <w:rPr>
                <w:sz w:val="20"/>
              </w:rPr>
              <w:t>14</w:t>
            </w:r>
          </w:p>
        </w:tc>
      </w:tr>
    </w:tbl>
    <w:p w14:paraId="0B3C9340" w14:textId="77777777" w:rsidR="00381680" w:rsidRPr="00E93C41" w:rsidRDefault="00381680" w:rsidP="00E93C41">
      <w:pPr>
        <w:suppressAutoHyphens/>
        <w:spacing w:line="360" w:lineRule="auto"/>
        <w:ind w:firstLine="709"/>
        <w:jc w:val="both"/>
        <w:rPr>
          <w:sz w:val="28"/>
        </w:rPr>
      </w:pPr>
      <w:r w:rsidRPr="00E93C41">
        <w:rPr>
          <w:sz w:val="28"/>
        </w:rPr>
        <w:t>Примечание:</w:t>
      </w:r>
    </w:p>
    <w:p w14:paraId="2DE9C5E2" w14:textId="77777777" w:rsidR="00381680" w:rsidRPr="00E93C41" w:rsidRDefault="00381680" w:rsidP="00AE6FD6">
      <w:pPr>
        <w:suppressAutoHyphens/>
        <w:spacing w:line="360" w:lineRule="auto"/>
        <w:ind w:firstLine="709"/>
        <w:jc w:val="both"/>
        <w:rPr>
          <w:sz w:val="28"/>
        </w:rPr>
      </w:pPr>
      <w:r w:rsidRPr="00E93C41">
        <w:rPr>
          <w:sz w:val="28"/>
        </w:rPr>
        <w:t>м – мужской пол</w:t>
      </w:r>
      <w:r w:rsidR="00AE6FD6" w:rsidRPr="00AE6FD6">
        <w:rPr>
          <w:sz w:val="28"/>
        </w:rPr>
        <w:t xml:space="preserve">; </w:t>
      </w:r>
      <w:r w:rsidRPr="00E93C41">
        <w:rPr>
          <w:sz w:val="28"/>
        </w:rPr>
        <w:t>ж – женский пол</w:t>
      </w:r>
    </w:p>
    <w:p w14:paraId="7C593B73" w14:textId="77777777" w:rsidR="00381680" w:rsidRPr="00E93C41" w:rsidRDefault="00381680" w:rsidP="00E93C41">
      <w:pPr>
        <w:suppressAutoHyphens/>
        <w:spacing w:line="360" w:lineRule="auto"/>
        <w:ind w:firstLine="709"/>
        <w:jc w:val="both"/>
        <w:rPr>
          <w:sz w:val="28"/>
          <w:lang w:val="en-US"/>
        </w:rPr>
      </w:pPr>
      <w:r w:rsidRPr="00E93C41">
        <w:rPr>
          <w:sz w:val="28"/>
        </w:rPr>
        <w:t>– случай не зарегистрирован</w:t>
      </w:r>
    </w:p>
    <w:p w14:paraId="064AAE81" w14:textId="77777777" w:rsidR="005508E5" w:rsidRPr="00E93C41" w:rsidRDefault="005508E5" w:rsidP="00E93C41">
      <w:pPr>
        <w:suppressAutoHyphens/>
        <w:spacing w:line="360" w:lineRule="auto"/>
        <w:ind w:firstLine="709"/>
        <w:jc w:val="both"/>
        <w:rPr>
          <w:sz w:val="28"/>
          <w:lang w:val="en-US"/>
        </w:rPr>
      </w:pPr>
    </w:p>
    <w:p w14:paraId="7A154AEC" w14:textId="77777777" w:rsidR="00381680" w:rsidRPr="00E93C41" w:rsidRDefault="00381680" w:rsidP="00E93C41">
      <w:pPr>
        <w:suppressAutoHyphens/>
        <w:spacing w:line="360" w:lineRule="auto"/>
        <w:ind w:firstLine="709"/>
        <w:jc w:val="both"/>
        <w:rPr>
          <w:sz w:val="28"/>
        </w:rPr>
      </w:pPr>
      <w:r w:rsidRPr="00E93C41">
        <w:rPr>
          <w:sz w:val="28"/>
        </w:rPr>
        <w:t>Таблица 3.2</w:t>
      </w:r>
      <w:r w:rsidR="005508E5" w:rsidRPr="00E93C41">
        <w:rPr>
          <w:sz w:val="28"/>
        </w:rPr>
        <w:t xml:space="preserve"> </w:t>
      </w:r>
      <w:r w:rsidRPr="00E93C41">
        <w:rPr>
          <w:sz w:val="28"/>
        </w:rPr>
        <w:t>Первичная заболеваемость ГБ населения Шумерлинского района за 2001 год.</w:t>
      </w:r>
    </w:p>
    <w:tbl>
      <w:tblPr>
        <w:tblStyle w:val="af0"/>
        <w:tblW w:w="0" w:type="auto"/>
        <w:jc w:val="center"/>
        <w:tblLook w:val="0400" w:firstRow="0" w:lastRow="0" w:firstColumn="0" w:lastColumn="0" w:noHBand="0" w:noVBand="1"/>
      </w:tblPr>
      <w:tblGrid>
        <w:gridCol w:w="1696"/>
        <w:gridCol w:w="343"/>
        <w:gridCol w:w="355"/>
        <w:gridCol w:w="343"/>
        <w:gridCol w:w="355"/>
        <w:gridCol w:w="343"/>
        <w:gridCol w:w="355"/>
        <w:gridCol w:w="343"/>
        <w:gridCol w:w="355"/>
        <w:gridCol w:w="343"/>
        <w:gridCol w:w="355"/>
        <w:gridCol w:w="362"/>
        <w:gridCol w:w="374"/>
        <w:gridCol w:w="416"/>
        <w:gridCol w:w="416"/>
      </w:tblGrid>
      <w:tr w:rsidR="00381680" w:rsidRPr="00E93C41" w14:paraId="711ACD1A" w14:textId="77777777" w:rsidTr="00E93C41">
        <w:trPr>
          <w:jc w:val="center"/>
        </w:trPr>
        <w:tc>
          <w:tcPr>
            <w:tcW w:w="0" w:type="auto"/>
            <w:vMerge w:val="restart"/>
          </w:tcPr>
          <w:p w14:paraId="1DE84B8E" w14:textId="77777777" w:rsidR="00381680" w:rsidRPr="00E93C41" w:rsidRDefault="00381680" w:rsidP="00E93C41">
            <w:pPr>
              <w:suppressAutoHyphens/>
              <w:spacing w:line="360" w:lineRule="auto"/>
              <w:rPr>
                <w:sz w:val="20"/>
              </w:rPr>
            </w:pPr>
            <w:r w:rsidRPr="00E93C41">
              <w:rPr>
                <w:sz w:val="20"/>
              </w:rPr>
              <w:t>Администрации</w:t>
            </w:r>
          </w:p>
        </w:tc>
        <w:tc>
          <w:tcPr>
            <w:tcW w:w="0" w:type="auto"/>
            <w:gridSpan w:val="14"/>
          </w:tcPr>
          <w:p w14:paraId="73A737F6" w14:textId="77777777" w:rsidR="00381680" w:rsidRPr="00E93C41" w:rsidRDefault="00381680" w:rsidP="00E93C41">
            <w:pPr>
              <w:suppressAutoHyphens/>
              <w:spacing w:line="360" w:lineRule="auto"/>
              <w:rPr>
                <w:sz w:val="20"/>
              </w:rPr>
            </w:pPr>
            <w:r w:rsidRPr="00E93C41">
              <w:rPr>
                <w:sz w:val="20"/>
              </w:rPr>
              <w:t>2001год</w:t>
            </w:r>
          </w:p>
        </w:tc>
      </w:tr>
      <w:tr w:rsidR="00381680" w:rsidRPr="00E93C41" w14:paraId="34CF8DA2" w14:textId="77777777" w:rsidTr="00E93C41">
        <w:trPr>
          <w:jc w:val="center"/>
        </w:trPr>
        <w:tc>
          <w:tcPr>
            <w:tcW w:w="0" w:type="auto"/>
            <w:vMerge/>
          </w:tcPr>
          <w:p w14:paraId="2C3B5EA6" w14:textId="77777777" w:rsidR="00381680" w:rsidRPr="00E93C41" w:rsidRDefault="00381680" w:rsidP="00E93C41">
            <w:pPr>
              <w:suppressAutoHyphens/>
              <w:spacing w:line="360" w:lineRule="auto"/>
              <w:rPr>
                <w:sz w:val="20"/>
              </w:rPr>
            </w:pPr>
          </w:p>
        </w:tc>
        <w:tc>
          <w:tcPr>
            <w:tcW w:w="0" w:type="auto"/>
            <w:gridSpan w:val="2"/>
          </w:tcPr>
          <w:p w14:paraId="7CAAD80C" w14:textId="77777777" w:rsidR="00381680" w:rsidRPr="00E93C41" w:rsidRDefault="00381680" w:rsidP="00E93C41">
            <w:pPr>
              <w:suppressAutoHyphens/>
              <w:spacing w:line="360" w:lineRule="auto"/>
              <w:rPr>
                <w:sz w:val="20"/>
              </w:rPr>
            </w:pPr>
            <w:r w:rsidRPr="00E93C41">
              <w:rPr>
                <w:sz w:val="20"/>
              </w:rPr>
              <w:t>0-19</w:t>
            </w:r>
          </w:p>
        </w:tc>
        <w:tc>
          <w:tcPr>
            <w:tcW w:w="0" w:type="auto"/>
            <w:gridSpan w:val="2"/>
          </w:tcPr>
          <w:p w14:paraId="412F4B15" w14:textId="77777777" w:rsidR="00381680" w:rsidRPr="00E93C41" w:rsidRDefault="00381680" w:rsidP="00E93C41">
            <w:pPr>
              <w:suppressAutoHyphens/>
              <w:spacing w:line="360" w:lineRule="auto"/>
              <w:rPr>
                <w:sz w:val="20"/>
              </w:rPr>
            </w:pPr>
            <w:r w:rsidRPr="00E93C41">
              <w:rPr>
                <w:sz w:val="20"/>
              </w:rPr>
              <w:t>20-29</w:t>
            </w:r>
          </w:p>
        </w:tc>
        <w:tc>
          <w:tcPr>
            <w:tcW w:w="0" w:type="auto"/>
            <w:gridSpan w:val="2"/>
          </w:tcPr>
          <w:p w14:paraId="4E602EE2" w14:textId="77777777" w:rsidR="00381680" w:rsidRPr="00E93C41" w:rsidRDefault="00381680" w:rsidP="00E93C41">
            <w:pPr>
              <w:suppressAutoHyphens/>
              <w:spacing w:line="360" w:lineRule="auto"/>
              <w:rPr>
                <w:sz w:val="20"/>
              </w:rPr>
            </w:pPr>
            <w:r w:rsidRPr="00E93C41">
              <w:rPr>
                <w:sz w:val="20"/>
              </w:rPr>
              <w:t>30-39</w:t>
            </w:r>
          </w:p>
        </w:tc>
        <w:tc>
          <w:tcPr>
            <w:tcW w:w="0" w:type="auto"/>
            <w:gridSpan w:val="2"/>
          </w:tcPr>
          <w:p w14:paraId="5AF36E2A" w14:textId="77777777" w:rsidR="00381680" w:rsidRPr="00E93C41" w:rsidRDefault="00381680" w:rsidP="00E93C41">
            <w:pPr>
              <w:suppressAutoHyphens/>
              <w:spacing w:line="360" w:lineRule="auto"/>
              <w:rPr>
                <w:sz w:val="20"/>
              </w:rPr>
            </w:pPr>
            <w:r w:rsidRPr="00E93C41">
              <w:rPr>
                <w:sz w:val="20"/>
              </w:rPr>
              <w:t>40-49</w:t>
            </w:r>
          </w:p>
        </w:tc>
        <w:tc>
          <w:tcPr>
            <w:tcW w:w="0" w:type="auto"/>
            <w:gridSpan w:val="2"/>
          </w:tcPr>
          <w:p w14:paraId="47D627D6" w14:textId="77777777" w:rsidR="00381680" w:rsidRPr="00E93C41" w:rsidRDefault="00381680" w:rsidP="00E93C41">
            <w:pPr>
              <w:suppressAutoHyphens/>
              <w:spacing w:line="360" w:lineRule="auto"/>
              <w:rPr>
                <w:sz w:val="20"/>
              </w:rPr>
            </w:pPr>
            <w:r w:rsidRPr="00E93C41">
              <w:rPr>
                <w:sz w:val="20"/>
              </w:rPr>
              <w:t>50-59</w:t>
            </w:r>
          </w:p>
        </w:tc>
        <w:tc>
          <w:tcPr>
            <w:tcW w:w="0" w:type="auto"/>
            <w:gridSpan w:val="2"/>
          </w:tcPr>
          <w:p w14:paraId="7DC309C4" w14:textId="77777777" w:rsidR="00381680" w:rsidRPr="00E93C41" w:rsidRDefault="00381680" w:rsidP="00E93C41">
            <w:pPr>
              <w:suppressAutoHyphens/>
              <w:spacing w:line="360" w:lineRule="auto"/>
              <w:rPr>
                <w:sz w:val="20"/>
                <w:lang w:val="en-US"/>
              </w:rPr>
            </w:pPr>
            <w:r w:rsidRPr="00E93C41">
              <w:rPr>
                <w:sz w:val="20"/>
              </w:rPr>
              <w:t xml:space="preserve">60 и </w:t>
            </w:r>
            <w:r w:rsidRPr="00E93C41">
              <w:rPr>
                <w:sz w:val="20"/>
                <w:lang w:val="en-US"/>
              </w:rPr>
              <w:t>&gt;</w:t>
            </w:r>
          </w:p>
        </w:tc>
        <w:tc>
          <w:tcPr>
            <w:tcW w:w="0" w:type="auto"/>
            <w:gridSpan w:val="2"/>
          </w:tcPr>
          <w:p w14:paraId="3E5A99EA" w14:textId="77777777" w:rsidR="00381680" w:rsidRPr="00E93C41" w:rsidRDefault="00381680" w:rsidP="00E93C41">
            <w:pPr>
              <w:suppressAutoHyphens/>
              <w:spacing w:line="360" w:lineRule="auto"/>
              <w:rPr>
                <w:sz w:val="20"/>
              </w:rPr>
            </w:pPr>
            <w:r w:rsidRPr="00E93C41">
              <w:rPr>
                <w:sz w:val="20"/>
              </w:rPr>
              <w:t>Всего</w:t>
            </w:r>
          </w:p>
        </w:tc>
      </w:tr>
      <w:tr w:rsidR="00E93C41" w:rsidRPr="00E93C41" w14:paraId="63447526" w14:textId="77777777" w:rsidTr="00E93C41">
        <w:trPr>
          <w:jc w:val="center"/>
        </w:trPr>
        <w:tc>
          <w:tcPr>
            <w:tcW w:w="0" w:type="auto"/>
            <w:vMerge/>
          </w:tcPr>
          <w:p w14:paraId="197961B6" w14:textId="77777777" w:rsidR="00381680" w:rsidRPr="00E93C41" w:rsidRDefault="00381680" w:rsidP="00E93C41">
            <w:pPr>
              <w:suppressAutoHyphens/>
              <w:spacing w:line="360" w:lineRule="auto"/>
              <w:rPr>
                <w:sz w:val="20"/>
              </w:rPr>
            </w:pPr>
          </w:p>
        </w:tc>
        <w:tc>
          <w:tcPr>
            <w:tcW w:w="0" w:type="auto"/>
          </w:tcPr>
          <w:p w14:paraId="60A63F22" w14:textId="77777777" w:rsidR="00381680" w:rsidRPr="00E93C41" w:rsidRDefault="00381680" w:rsidP="00E93C41">
            <w:pPr>
              <w:suppressAutoHyphens/>
              <w:spacing w:line="360" w:lineRule="auto"/>
              <w:rPr>
                <w:sz w:val="20"/>
              </w:rPr>
            </w:pPr>
            <w:r w:rsidRPr="00E93C41">
              <w:rPr>
                <w:sz w:val="20"/>
              </w:rPr>
              <w:t>м</w:t>
            </w:r>
          </w:p>
        </w:tc>
        <w:tc>
          <w:tcPr>
            <w:tcW w:w="0" w:type="auto"/>
          </w:tcPr>
          <w:p w14:paraId="64D0E825" w14:textId="77777777" w:rsidR="00381680" w:rsidRPr="00E93C41" w:rsidRDefault="00381680" w:rsidP="00E93C41">
            <w:pPr>
              <w:suppressAutoHyphens/>
              <w:spacing w:line="360" w:lineRule="auto"/>
              <w:rPr>
                <w:sz w:val="20"/>
              </w:rPr>
            </w:pPr>
            <w:r w:rsidRPr="00E93C41">
              <w:rPr>
                <w:sz w:val="20"/>
              </w:rPr>
              <w:t>ж</w:t>
            </w:r>
          </w:p>
        </w:tc>
        <w:tc>
          <w:tcPr>
            <w:tcW w:w="0" w:type="auto"/>
          </w:tcPr>
          <w:p w14:paraId="3D66C9C1" w14:textId="77777777" w:rsidR="00381680" w:rsidRPr="00E93C41" w:rsidRDefault="00381680" w:rsidP="00E93C41">
            <w:pPr>
              <w:suppressAutoHyphens/>
              <w:spacing w:line="360" w:lineRule="auto"/>
              <w:rPr>
                <w:sz w:val="20"/>
              </w:rPr>
            </w:pPr>
            <w:r w:rsidRPr="00E93C41">
              <w:rPr>
                <w:sz w:val="20"/>
              </w:rPr>
              <w:t>м</w:t>
            </w:r>
          </w:p>
        </w:tc>
        <w:tc>
          <w:tcPr>
            <w:tcW w:w="0" w:type="auto"/>
          </w:tcPr>
          <w:p w14:paraId="2B56C3B0" w14:textId="77777777" w:rsidR="00381680" w:rsidRPr="00E93C41" w:rsidRDefault="00381680" w:rsidP="00E93C41">
            <w:pPr>
              <w:suppressAutoHyphens/>
              <w:spacing w:line="360" w:lineRule="auto"/>
              <w:rPr>
                <w:sz w:val="20"/>
              </w:rPr>
            </w:pPr>
            <w:r w:rsidRPr="00E93C41">
              <w:rPr>
                <w:sz w:val="20"/>
              </w:rPr>
              <w:t>ж</w:t>
            </w:r>
          </w:p>
        </w:tc>
        <w:tc>
          <w:tcPr>
            <w:tcW w:w="0" w:type="auto"/>
          </w:tcPr>
          <w:p w14:paraId="3A9DF0DC" w14:textId="77777777" w:rsidR="00381680" w:rsidRPr="00E93C41" w:rsidRDefault="00381680" w:rsidP="00E93C41">
            <w:pPr>
              <w:suppressAutoHyphens/>
              <w:spacing w:line="360" w:lineRule="auto"/>
              <w:rPr>
                <w:sz w:val="20"/>
              </w:rPr>
            </w:pPr>
            <w:r w:rsidRPr="00E93C41">
              <w:rPr>
                <w:sz w:val="20"/>
              </w:rPr>
              <w:t>м</w:t>
            </w:r>
          </w:p>
        </w:tc>
        <w:tc>
          <w:tcPr>
            <w:tcW w:w="0" w:type="auto"/>
          </w:tcPr>
          <w:p w14:paraId="582DEB0E" w14:textId="77777777" w:rsidR="00381680" w:rsidRPr="00E93C41" w:rsidRDefault="00381680" w:rsidP="00E93C41">
            <w:pPr>
              <w:suppressAutoHyphens/>
              <w:spacing w:line="360" w:lineRule="auto"/>
              <w:rPr>
                <w:sz w:val="20"/>
              </w:rPr>
            </w:pPr>
            <w:r w:rsidRPr="00E93C41">
              <w:rPr>
                <w:sz w:val="20"/>
              </w:rPr>
              <w:t>ж</w:t>
            </w:r>
          </w:p>
        </w:tc>
        <w:tc>
          <w:tcPr>
            <w:tcW w:w="0" w:type="auto"/>
          </w:tcPr>
          <w:p w14:paraId="749F6EB2" w14:textId="77777777" w:rsidR="00381680" w:rsidRPr="00E93C41" w:rsidRDefault="00381680" w:rsidP="00E93C41">
            <w:pPr>
              <w:suppressAutoHyphens/>
              <w:spacing w:line="360" w:lineRule="auto"/>
              <w:rPr>
                <w:sz w:val="20"/>
              </w:rPr>
            </w:pPr>
            <w:r w:rsidRPr="00E93C41">
              <w:rPr>
                <w:sz w:val="20"/>
              </w:rPr>
              <w:t>м</w:t>
            </w:r>
          </w:p>
        </w:tc>
        <w:tc>
          <w:tcPr>
            <w:tcW w:w="0" w:type="auto"/>
          </w:tcPr>
          <w:p w14:paraId="2366911C" w14:textId="77777777" w:rsidR="00381680" w:rsidRPr="00E93C41" w:rsidRDefault="00381680" w:rsidP="00E93C41">
            <w:pPr>
              <w:suppressAutoHyphens/>
              <w:spacing w:line="360" w:lineRule="auto"/>
              <w:rPr>
                <w:sz w:val="20"/>
              </w:rPr>
            </w:pPr>
            <w:r w:rsidRPr="00E93C41">
              <w:rPr>
                <w:sz w:val="20"/>
              </w:rPr>
              <w:t>ж</w:t>
            </w:r>
          </w:p>
        </w:tc>
        <w:tc>
          <w:tcPr>
            <w:tcW w:w="0" w:type="auto"/>
          </w:tcPr>
          <w:p w14:paraId="30D9AF1F" w14:textId="77777777" w:rsidR="00381680" w:rsidRPr="00E93C41" w:rsidRDefault="00381680" w:rsidP="00E93C41">
            <w:pPr>
              <w:suppressAutoHyphens/>
              <w:spacing w:line="360" w:lineRule="auto"/>
              <w:rPr>
                <w:sz w:val="20"/>
              </w:rPr>
            </w:pPr>
            <w:r w:rsidRPr="00E93C41">
              <w:rPr>
                <w:sz w:val="20"/>
              </w:rPr>
              <w:t>м</w:t>
            </w:r>
          </w:p>
        </w:tc>
        <w:tc>
          <w:tcPr>
            <w:tcW w:w="0" w:type="auto"/>
          </w:tcPr>
          <w:p w14:paraId="2A200AD6" w14:textId="77777777" w:rsidR="00381680" w:rsidRPr="00E93C41" w:rsidRDefault="00381680" w:rsidP="00E93C41">
            <w:pPr>
              <w:suppressAutoHyphens/>
              <w:spacing w:line="360" w:lineRule="auto"/>
              <w:rPr>
                <w:sz w:val="20"/>
              </w:rPr>
            </w:pPr>
            <w:r w:rsidRPr="00E93C41">
              <w:rPr>
                <w:sz w:val="20"/>
              </w:rPr>
              <w:t>ж</w:t>
            </w:r>
          </w:p>
        </w:tc>
        <w:tc>
          <w:tcPr>
            <w:tcW w:w="0" w:type="auto"/>
          </w:tcPr>
          <w:p w14:paraId="2A4C6DAA" w14:textId="77777777" w:rsidR="00381680" w:rsidRPr="00E93C41" w:rsidRDefault="00381680" w:rsidP="00E93C41">
            <w:pPr>
              <w:suppressAutoHyphens/>
              <w:spacing w:line="360" w:lineRule="auto"/>
              <w:rPr>
                <w:sz w:val="20"/>
              </w:rPr>
            </w:pPr>
            <w:r w:rsidRPr="00E93C41">
              <w:rPr>
                <w:sz w:val="20"/>
              </w:rPr>
              <w:t>м</w:t>
            </w:r>
          </w:p>
        </w:tc>
        <w:tc>
          <w:tcPr>
            <w:tcW w:w="0" w:type="auto"/>
          </w:tcPr>
          <w:p w14:paraId="5117D5E5" w14:textId="77777777" w:rsidR="00381680" w:rsidRPr="00E93C41" w:rsidRDefault="00381680" w:rsidP="00E93C41">
            <w:pPr>
              <w:suppressAutoHyphens/>
              <w:spacing w:line="360" w:lineRule="auto"/>
              <w:rPr>
                <w:sz w:val="20"/>
              </w:rPr>
            </w:pPr>
            <w:r w:rsidRPr="00E93C41">
              <w:rPr>
                <w:sz w:val="20"/>
              </w:rPr>
              <w:t>ж</w:t>
            </w:r>
          </w:p>
        </w:tc>
        <w:tc>
          <w:tcPr>
            <w:tcW w:w="0" w:type="auto"/>
          </w:tcPr>
          <w:p w14:paraId="1A758271" w14:textId="77777777" w:rsidR="00381680" w:rsidRPr="00E93C41" w:rsidRDefault="00381680" w:rsidP="00E93C41">
            <w:pPr>
              <w:suppressAutoHyphens/>
              <w:spacing w:line="360" w:lineRule="auto"/>
              <w:rPr>
                <w:sz w:val="20"/>
              </w:rPr>
            </w:pPr>
            <w:r w:rsidRPr="00E93C41">
              <w:rPr>
                <w:sz w:val="20"/>
              </w:rPr>
              <w:t>м</w:t>
            </w:r>
          </w:p>
        </w:tc>
        <w:tc>
          <w:tcPr>
            <w:tcW w:w="0" w:type="auto"/>
          </w:tcPr>
          <w:p w14:paraId="2919F122" w14:textId="77777777" w:rsidR="00381680" w:rsidRPr="00E93C41" w:rsidRDefault="00381680" w:rsidP="00E93C41">
            <w:pPr>
              <w:suppressAutoHyphens/>
              <w:spacing w:line="360" w:lineRule="auto"/>
              <w:rPr>
                <w:sz w:val="20"/>
              </w:rPr>
            </w:pPr>
            <w:r w:rsidRPr="00E93C41">
              <w:rPr>
                <w:sz w:val="20"/>
              </w:rPr>
              <w:t>ж</w:t>
            </w:r>
          </w:p>
        </w:tc>
      </w:tr>
      <w:tr w:rsidR="00E93C41" w:rsidRPr="00E93C41" w14:paraId="67400234" w14:textId="77777777" w:rsidTr="00E93C41">
        <w:trPr>
          <w:jc w:val="center"/>
        </w:trPr>
        <w:tc>
          <w:tcPr>
            <w:tcW w:w="0" w:type="auto"/>
          </w:tcPr>
          <w:p w14:paraId="544F1DCD" w14:textId="77777777" w:rsidR="00381680" w:rsidRPr="00E93C41" w:rsidRDefault="00381680" w:rsidP="00E93C41">
            <w:pPr>
              <w:suppressAutoHyphens/>
              <w:spacing w:line="360" w:lineRule="auto"/>
              <w:rPr>
                <w:sz w:val="20"/>
              </w:rPr>
            </w:pPr>
            <w:r w:rsidRPr="00E93C41">
              <w:rPr>
                <w:sz w:val="20"/>
              </w:rPr>
              <w:t>Б. Алгаши</w:t>
            </w:r>
          </w:p>
        </w:tc>
        <w:tc>
          <w:tcPr>
            <w:tcW w:w="0" w:type="auto"/>
          </w:tcPr>
          <w:p w14:paraId="7A3729FF" w14:textId="77777777" w:rsidR="00381680" w:rsidRPr="00E93C41" w:rsidRDefault="00381680" w:rsidP="00E93C41">
            <w:pPr>
              <w:suppressAutoHyphens/>
              <w:spacing w:line="360" w:lineRule="auto"/>
              <w:rPr>
                <w:sz w:val="20"/>
              </w:rPr>
            </w:pPr>
            <w:r w:rsidRPr="00E93C41">
              <w:rPr>
                <w:sz w:val="20"/>
              </w:rPr>
              <w:t>–</w:t>
            </w:r>
          </w:p>
        </w:tc>
        <w:tc>
          <w:tcPr>
            <w:tcW w:w="0" w:type="auto"/>
          </w:tcPr>
          <w:p w14:paraId="31530463" w14:textId="77777777" w:rsidR="00381680" w:rsidRPr="00E93C41" w:rsidRDefault="00381680" w:rsidP="00E93C41">
            <w:pPr>
              <w:suppressAutoHyphens/>
              <w:spacing w:line="360" w:lineRule="auto"/>
              <w:rPr>
                <w:sz w:val="20"/>
              </w:rPr>
            </w:pPr>
            <w:r w:rsidRPr="00E93C41">
              <w:rPr>
                <w:sz w:val="20"/>
              </w:rPr>
              <w:t>–</w:t>
            </w:r>
          </w:p>
        </w:tc>
        <w:tc>
          <w:tcPr>
            <w:tcW w:w="0" w:type="auto"/>
          </w:tcPr>
          <w:p w14:paraId="58DC2168" w14:textId="77777777" w:rsidR="00381680" w:rsidRPr="00E93C41" w:rsidRDefault="00381680" w:rsidP="00E93C41">
            <w:pPr>
              <w:suppressAutoHyphens/>
              <w:spacing w:line="360" w:lineRule="auto"/>
              <w:rPr>
                <w:sz w:val="20"/>
              </w:rPr>
            </w:pPr>
            <w:r w:rsidRPr="00E93C41">
              <w:rPr>
                <w:sz w:val="20"/>
              </w:rPr>
              <w:t>–</w:t>
            </w:r>
          </w:p>
        </w:tc>
        <w:tc>
          <w:tcPr>
            <w:tcW w:w="0" w:type="auto"/>
          </w:tcPr>
          <w:p w14:paraId="0FFA6BA6" w14:textId="77777777" w:rsidR="00381680" w:rsidRPr="00E93C41" w:rsidRDefault="00381680" w:rsidP="00E93C41">
            <w:pPr>
              <w:suppressAutoHyphens/>
              <w:spacing w:line="360" w:lineRule="auto"/>
              <w:rPr>
                <w:sz w:val="20"/>
              </w:rPr>
            </w:pPr>
            <w:r w:rsidRPr="00E93C41">
              <w:rPr>
                <w:sz w:val="20"/>
              </w:rPr>
              <w:t>–</w:t>
            </w:r>
          </w:p>
        </w:tc>
        <w:tc>
          <w:tcPr>
            <w:tcW w:w="0" w:type="auto"/>
          </w:tcPr>
          <w:p w14:paraId="1500831E" w14:textId="77777777" w:rsidR="00381680" w:rsidRPr="00E93C41" w:rsidRDefault="00381680" w:rsidP="00E93C41">
            <w:pPr>
              <w:suppressAutoHyphens/>
              <w:spacing w:line="360" w:lineRule="auto"/>
              <w:rPr>
                <w:sz w:val="20"/>
              </w:rPr>
            </w:pPr>
            <w:r w:rsidRPr="00E93C41">
              <w:rPr>
                <w:sz w:val="20"/>
              </w:rPr>
              <w:t>–</w:t>
            </w:r>
          </w:p>
        </w:tc>
        <w:tc>
          <w:tcPr>
            <w:tcW w:w="0" w:type="auto"/>
          </w:tcPr>
          <w:p w14:paraId="4FB2D822" w14:textId="77777777" w:rsidR="00381680" w:rsidRPr="00E93C41" w:rsidRDefault="00381680" w:rsidP="00E93C41">
            <w:pPr>
              <w:suppressAutoHyphens/>
              <w:spacing w:line="360" w:lineRule="auto"/>
              <w:rPr>
                <w:sz w:val="20"/>
              </w:rPr>
            </w:pPr>
            <w:r w:rsidRPr="00E93C41">
              <w:rPr>
                <w:sz w:val="20"/>
              </w:rPr>
              <w:t>1</w:t>
            </w:r>
          </w:p>
        </w:tc>
        <w:tc>
          <w:tcPr>
            <w:tcW w:w="0" w:type="auto"/>
          </w:tcPr>
          <w:p w14:paraId="1B1A8012" w14:textId="77777777" w:rsidR="00381680" w:rsidRPr="00E93C41" w:rsidRDefault="00381680" w:rsidP="00E93C41">
            <w:pPr>
              <w:suppressAutoHyphens/>
              <w:spacing w:line="360" w:lineRule="auto"/>
              <w:rPr>
                <w:sz w:val="20"/>
              </w:rPr>
            </w:pPr>
            <w:r w:rsidRPr="00E93C41">
              <w:rPr>
                <w:sz w:val="20"/>
              </w:rPr>
              <w:t>–</w:t>
            </w:r>
          </w:p>
        </w:tc>
        <w:tc>
          <w:tcPr>
            <w:tcW w:w="0" w:type="auto"/>
          </w:tcPr>
          <w:p w14:paraId="62B005B5" w14:textId="77777777" w:rsidR="00381680" w:rsidRPr="00E93C41" w:rsidRDefault="00381680" w:rsidP="00E93C41">
            <w:pPr>
              <w:suppressAutoHyphens/>
              <w:spacing w:line="360" w:lineRule="auto"/>
              <w:rPr>
                <w:sz w:val="20"/>
              </w:rPr>
            </w:pPr>
            <w:r w:rsidRPr="00E93C41">
              <w:rPr>
                <w:sz w:val="20"/>
              </w:rPr>
              <w:t>–</w:t>
            </w:r>
          </w:p>
        </w:tc>
        <w:tc>
          <w:tcPr>
            <w:tcW w:w="0" w:type="auto"/>
          </w:tcPr>
          <w:p w14:paraId="15D7E26C" w14:textId="77777777" w:rsidR="00381680" w:rsidRPr="00E93C41" w:rsidRDefault="00381680" w:rsidP="00E93C41">
            <w:pPr>
              <w:suppressAutoHyphens/>
              <w:spacing w:line="360" w:lineRule="auto"/>
              <w:rPr>
                <w:sz w:val="20"/>
              </w:rPr>
            </w:pPr>
            <w:r w:rsidRPr="00E93C41">
              <w:rPr>
                <w:sz w:val="20"/>
              </w:rPr>
              <w:t>–</w:t>
            </w:r>
          </w:p>
        </w:tc>
        <w:tc>
          <w:tcPr>
            <w:tcW w:w="0" w:type="auto"/>
          </w:tcPr>
          <w:p w14:paraId="161611C5" w14:textId="77777777" w:rsidR="00381680" w:rsidRPr="00E93C41" w:rsidRDefault="00381680" w:rsidP="00E93C41">
            <w:pPr>
              <w:suppressAutoHyphens/>
              <w:spacing w:line="360" w:lineRule="auto"/>
              <w:rPr>
                <w:sz w:val="20"/>
              </w:rPr>
            </w:pPr>
            <w:r w:rsidRPr="00E93C41">
              <w:rPr>
                <w:sz w:val="20"/>
              </w:rPr>
              <w:t>–</w:t>
            </w:r>
          </w:p>
        </w:tc>
        <w:tc>
          <w:tcPr>
            <w:tcW w:w="0" w:type="auto"/>
          </w:tcPr>
          <w:p w14:paraId="67B45F72" w14:textId="77777777" w:rsidR="00381680" w:rsidRPr="00E93C41" w:rsidRDefault="00381680" w:rsidP="00E93C41">
            <w:pPr>
              <w:suppressAutoHyphens/>
              <w:spacing w:line="360" w:lineRule="auto"/>
              <w:rPr>
                <w:sz w:val="20"/>
              </w:rPr>
            </w:pPr>
            <w:r w:rsidRPr="00E93C41">
              <w:rPr>
                <w:sz w:val="20"/>
              </w:rPr>
              <w:t>–</w:t>
            </w:r>
          </w:p>
        </w:tc>
        <w:tc>
          <w:tcPr>
            <w:tcW w:w="0" w:type="auto"/>
          </w:tcPr>
          <w:p w14:paraId="0DBE910D" w14:textId="77777777" w:rsidR="00381680" w:rsidRPr="00E93C41" w:rsidRDefault="00381680" w:rsidP="00E93C41">
            <w:pPr>
              <w:suppressAutoHyphens/>
              <w:spacing w:line="360" w:lineRule="auto"/>
              <w:rPr>
                <w:sz w:val="20"/>
              </w:rPr>
            </w:pPr>
            <w:r w:rsidRPr="00E93C41">
              <w:rPr>
                <w:sz w:val="20"/>
              </w:rPr>
              <w:t>–</w:t>
            </w:r>
          </w:p>
        </w:tc>
        <w:tc>
          <w:tcPr>
            <w:tcW w:w="0" w:type="auto"/>
          </w:tcPr>
          <w:p w14:paraId="62CF6421" w14:textId="77777777" w:rsidR="00381680" w:rsidRPr="00E93C41" w:rsidRDefault="00381680" w:rsidP="00E93C41">
            <w:pPr>
              <w:suppressAutoHyphens/>
              <w:spacing w:line="360" w:lineRule="auto"/>
              <w:rPr>
                <w:sz w:val="20"/>
              </w:rPr>
            </w:pPr>
          </w:p>
        </w:tc>
        <w:tc>
          <w:tcPr>
            <w:tcW w:w="0" w:type="auto"/>
          </w:tcPr>
          <w:p w14:paraId="49413FF9" w14:textId="77777777" w:rsidR="00381680" w:rsidRPr="00E93C41" w:rsidRDefault="00381680" w:rsidP="00E93C41">
            <w:pPr>
              <w:suppressAutoHyphens/>
              <w:spacing w:line="360" w:lineRule="auto"/>
              <w:rPr>
                <w:sz w:val="20"/>
              </w:rPr>
            </w:pPr>
            <w:r w:rsidRPr="00E93C41">
              <w:rPr>
                <w:sz w:val="20"/>
              </w:rPr>
              <w:t>1</w:t>
            </w:r>
          </w:p>
        </w:tc>
      </w:tr>
      <w:tr w:rsidR="00E93C41" w:rsidRPr="00E93C41" w14:paraId="20B83794" w14:textId="77777777" w:rsidTr="00E93C41">
        <w:trPr>
          <w:jc w:val="center"/>
        </w:trPr>
        <w:tc>
          <w:tcPr>
            <w:tcW w:w="0" w:type="auto"/>
          </w:tcPr>
          <w:p w14:paraId="1DA1816D" w14:textId="77777777" w:rsidR="00381680" w:rsidRPr="00E93C41" w:rsidRDefault="00381680" w:rsidP="00E93C41">
            <w:pPr>
              <w:suppressAutoHyphens/>
              <w:spacing w:line="360" w:lineRule="auto"/>
              <w:rPr>
                <w:sz w:val="20"/>
              </w:rPr>
            </w:pPr>
            <w:r w:rsidRPr="00E93C41">
              <w:rPr>
                <w:sz w:val="20"/>
              </w:rPr>
              <w:t>д. Шумерля</w:t>
            </w:r>
          </w:p>
        </w:tc>
        <w:tc>
          <w:tcPr>
            <w:tcW w:w="0" w:type="auto"/>
          </w:tcPr>
          <w:p w14:paraId="57EEE1BA" w14:textId="77777777" w:rsidR="00381680" w:rsidRPr="00E93C41" w:rsidRDefault="00381680" w:rsidP="00E93C41">
            <w:pPr>
              <w:suppressAutoHyphens/>
              <w:spacing w:line="360" w:lineRule="auto"/>
              <w:rPr>
                <w:sz w:val="20"/>
              </w:rPr>
            </w:pPr>
            <w:r w:rsidRPr="00E93C41">
              <w:rPr>
                <w:sz w:val="20"/>
              </w:rPr>
              <w:t>–</w:t>
            </w:r>
          </w:p>
        </w:tc>
        <w:tc>
          <w:tcPr>
            <w:tcW w:w="0" w:type="auto"/>
          </w:tcPr>
          <w:p w14:paraId="02568014" w14:textId="77777777" w:rsidR="00381680" w:rsidRPr="00E93C41" w:rsidRDefault="00381680" w:rsidP="00E93C41">
            <w:pPr>
              <w:suppressAutoHyphens/>
              <w:spacing w:line="360" w:lineRule="auto"/>
              <w:rPr>
                <w:sz w:val="20"/>
              </w:rPr>
            </w:pPr>
            <w:r w:rsidRPr="00E93C41">
              <w:rPr>
                <w:sz w:val="20"/>
              </w:rPr>
              <w:t>–</w:t>
            </w:r>
          </w:p>
        </w:tc>
        <w:tc>
          <w:tcPr>
            <w:tcW w:w="0" w:type="auto"/>
          </w:tcPr>
          <w:p w14:paraId="4B7C3B22" w14:textId="77777777" w:rsidR="00381680" w:rsidRPr="00E93C41" w:rsidRDefault="00381680" w:rsidP="00E93C41">
            <w:pPr>
              <w:suppressAutoHyphens/>
              <w:spacing w:line="360" w:lineRule="auto"/>
              <w:rPr>
                <w:sz w:val="20"/>
              </w:rPr>
            </w:pPr>
            <w:r w:rsidRPr="00E93C41">
              <w:rPr>
                <w:sz w:val="20"/>
              </w:rPr>
              <w:t>–</w:t>
            </w:r>
          </w:p>
        </w:tc>
        <w:tc>
          <w:tcPr>
            <w:tcW w:w="0" w:type="auto"/>
          </w:tcPr>
          <w:p w14:paraId="77F56636" w14:textId="77777777" w:rsidR="00381680" w:rsidRPr="00E93C41" w:rsidRDefault="00381680" w:rsidP="00E93C41">
            <w:pPr>
              <w:suppressAutoHyphens/>
              <w:spacing w:line="360" w:lineRule="auto"/>
              <w:rPr>
                <w:sz w:val="20"/>
              </w:rPr>
            </w:pPr>
            <w:r w:rsidRPr="00E93C41">
              <w:rPr>
                <w:sz w:val="20"/>
              </w:rPr>
              <w:t>–</w:t>
            </w:r>
          </w:p>
        </w:tc>
        <w:tc>
          <w:tcPr>
            <w:tcW w:w="0" w:type="auto"/>
          </w:tcPr>
          <w:p w14:paraId="1C5F14D0" w14:textId="77777777" w:rsidR="00381680" w:rsidRPr="00E93C41" w:rsidRDefault="00381680" w:rsidP="00E93C41">
            <w:pPr>
              <w:suppressAutoHyphens/>
              <w:spacing w:line="360" w:lineRule="auto"/>
              <w:rPr>
                <w:sz w:val="20"/>
              </w:rPr>
            </w:pPr>
            <w:r w:rsidRPr="00E93C41">
              <w:rPr>
                <w:sz w:val="20"/>
              </w:rPr>
              <w:t>–</w:t>
            </w:r>
          </w:p>
        </w:tc>
        <w:tc>
          <w:tcPr>
            <w:tcW w:w="0" w:type="auto"/>
          </w:tcPr>
          <w:p w14:paraId="06AE3852" w14:textId="77777777" w:rsidR="00381680" w:rsidRPr="00E93C41" w:rsidRDefault="00381680" w:rsidP="00E93C41">
            <w:pPr>
              <w:suppressAutoHyphens/>
              <w:spacing w:line="360" w:lineRule="auto"/>
              <w:rPr>
                <w:sz w:val="20"/>
              </w:rPr>
            </w:pPr>
            <w:r w:rsidRPr="00E93C41">
              <w:rPr>
                <w:sz w:val="20"/>
              </w:rPr>
              <w:t>–</w:t>
            </w:r>
          </w:p>
        </w:tc>
        <w:tc>
          <w:tcPr>
            <w:tcW w:w="0" w:type="auto"/>
          </w:tcPr>
          <w:p w14:paraId="64B36393" w14:textId="77777777" w:rsidR="00381680" w:rsidRPr="00E93C41" w:rsidRDefault="00381680" w:rsidP="00E93C41">
            <w:pPr>
              <w:suppressAutoHyphens/>
              <w:spacing w:line="360" w:lineRule="auto"/>
              <w:rPr>
                <w:sz w:val="20"/>
              </w:rPr>
            </w:pPr>
            <w:r w:rsidRPr="00E93C41">
              <w:rPr>
                <w:sz w:val="20"/>
              </w:rPr>
              <w:t>–</w:t>
            </w:r>
          </w:p>
        </w:tc>
        <w:tc>
          <w:tcPr>
            <w:tcW w:w="0" w:type="auto"/>
          </w:tcPr>
          <w:p w14:paraId="50FFEAAC" w14:textId="77777777" w:rsidR="00381680" w:rsidRPr="00E93C41" w:rsidRDefault="00381680" w:rsidP="00E93C41">
            <w:pPr>
              <w:suppressAutoHyphens/>
              <w:spacing w:line="360" w:lineRule="auto"/>
              <w:rPr>
                <w:sz w:val="20"/>
              </w:rPr>
            </w:pPr>
            <w:r w:rsidRPr="00E93C41">
              <w:rPr>
                <w:sz w:val="20"/>
              </w:rPr>
              <w:t>–</w:t>
            </w:r>
          </w:p>
        </w:tc>
        <w:tc>
          <w:tcPr>
            <w:tcW w:w="0" w:type="auto"/>
          </w:tcPr>
          <w:p w14:paraId="04DAB463" w14:textId="77777777" w:rsidR="00381680" w:rsidRPr="00E93C41" w:rsidRDefault="00381680" w:rsidP="00E93C41">
            <w:pPr>
              <w:suppressAutoHyphens/>
              <w:spacing w:line="360" w:lineRule="auto"/>
              <w:rPr>
                <w:sz w:val="20"/>
              </w:rPr>
            </w:pPr>
            <w:r w:rsidRPr="00E93C41">
              <w:rPr>
                <w:sz w:val="20"/>
              </w:rPr>
              <w:t>–</w:t>
            </w:r>
          </w:p>
        </w:tc>
        <w:tc>
          <w:tcPr>
            <w:tcW w:w="0" w:type="auto"/>
          </w:tcPr>
          <w:p w14:paraId="5546DCA8" w14:textId="77777777" w:rsidR="00381680" w:rsidRPr="00E93C41" w:rsidRDefault="00381680" w:rsidP="00E93C41">
            <w:pPr>
              <w:suppressAutoHyphens/>
              <w:spacing w:line="360" w:lineRule="auto"/>
              <w:rPr>
                <w:sz w:val="20"/>
              </w:rPr>
            </w:pPr>
            <w:r w:rsidRPr="00E93C41">
              <w:rPr>
                <w:sz w:val="20"/>
              </w:rPr>
              <w:t>1</w:t>
            </w:r>
          </w:p>
        </w:tc>
        <w:tc>
          <w:tcPr>
            <w:tcW w:w="0" w:type="auto"/>
          </w:tcPr>
          <w:p w14:paraId="1A8BF6B2" w14:textId="77777777" w:rsidR="00381680" w:rsidRPr="00E93C41" w:rsidRDefault="00381680" w:rsidP="00E93C41">
            <w:pPr>
              <w:suppressAutoHyphens/>
              <w:spacing w:line="360" w:lineRule="auto"/>
              <w:rPr>
                <w:sz w:val="20"/>
              </w:rPr>
            </w:pPr>
            <w:r w:rsidRPr="00E93C41">
              <w:rPr>
                <w:sz w:val="20"/>
              </w:rPr>
              <w:t>1</w:t>
            </w:r>
          </w:p>
        </w:tc>
        <w:tc>
          <w:tcPr>
            <w:tcW w:w="0" w:type="auto"/>
          </w:tcPr>
          <w:p w14:paraId="0683C017" w14:textId="77777777" w:rsidR="00381680" w:rsidRPr="00E93C41" w:rsidRDefault="00381680" w:rsidP="00E93C41">
            <w:pPr>
              <w:suppressAutoHyphens/>
              <w:spacing w:line="360" w:lineRule="auto"/>
              <w:rPr>
                <w:sz w:val="20"/>
              </w:rPr>
            </w:pPr>
            <w:r w:rsidRPr="00E93C41">
              <w:rPr>
                <w:sz w:val="20"/>
              </w:rPr>
              <w:t>–</w:t>
            </w:r>
          </w:p>
        </w:tc>
        <w:tc>
          <w:tcPr>
            <w:tcW w:w="0" w:type="auto"/>
          </w:tcPr>
          <w:p w14:paraId="076CF964" w14:textId="77777777" w:rsidR="00381680" w:rsidRPr="00E93C41" w:rsidRDefault="00381680" w:rsidP="00E93C41">
            <w:pPr>
              <w:suppressAutoHyphens/>
              <w:spacing w:line="360" w:lineRule="auto"/>
              <w:rPr>
                <w:sz w:val="20"/>
              </w:rPr>
            </w:pPr>
            <w:r w:rsidRPr="00E93C41">
              <w:rPr>
                <w:sz w:val="20"/>
              </w:rPr>
              <w:t>1</w:t>
            </w:r>
          </w:p>
        </w:tc>
        <w:tc>
          <w:tcPr>
            <w:tcW w:w="0" w:type="auto"/>
          </w:tcPr>
          <w:p w14:paraId="7AA82C4B" w14:textId="77777777" w:rsidR="00381680" w:rsidRPr="00E93C41" w:rsidRDefault="00381680" w:rsidP="00E93C41">
            <w:pPr>
              <w:suppressAutoHyphens/>
              <w:spacing w:line="360" w:lineRule="auto"/>
              <w:rPr>
                <w:sz w:val="20"/>
              </w:rPr>
            </w:pPr>
            <w:r w:rsidRPr="00E93C41">
              <w:rPr>
                <w:sz w:val="20"/>
              </w:rPr>
              <w:t>1</w:t>
            </w:r>
          </w:p>
        </w:tc>
      </w:tr>
      <w:tr w:rsidR="00E93C41" w:rsidRPr="00E93C41" w14:paraId="4BE0ED46" w14:textId="77777777" w:rsidTr="00E93C41">
        <w:trPr>
          <w:jc w:val="center"/>
        </w:trPr>
        <w:tc>
          <w:tcPr>
            <w:tcW w:w="0" w:type="auto"/>
          </w:tcPr>
          <w:p w14:paraId="5638E5D5" w14:textId="77777777" w:rsidR="00381680" w:rsidRPr="00E93C41" w:rsidRDefault="00381680" w:rsidP="00E93C41">
            <w:pPr>
              <w:suppressAutoHyphens/>
              <w:spacing w:line="360" w:lineRule="auto"/>
              <w:rPr>
                <w:sz w:val="20"/>
              </w:rPr>
            </w:pPr>
            <w:r w:rsidRPr="00E93C41">
              <w:rPr>
                <w:sz w:val="20"/>
              </w:rPr>
              <w:t>Дубовка</w:t>
            </w:r>
          </w:p>
        </w:tc>
        <w:tc>
          <w:tcPr>
            <w:tcW w:w="0" w:type="auto"/>
          </w:tcPr>
          <w:p w14:paraId="5FD5F7A4" w14:textId="77777777" w:rsidR="00381680" w:rsidRPr="00E93C41" w:rsidRDefault="00381680" w:rsidP="00E93C41">
            <w:pPr>
              <w:suppressAutoHyphens/>
              <w:spacing w:line="360" w:lineRule="auto"/>
              <w:rPr>
                <w:sz w:val="20"/>
              </w:rPr>
            </w:pPr>
            <w:r w:rsidRPr="00E93C41">
              <w:rPr>
                <w:sz w:val="20"/>
              </w:rPr>
              <w:t>–</w:t>
            </w:r>
          </w:p>
        </w:tc>
        <w:tc>
          <w:tcPr>
            <w:tcW w:w="0" w:type="auto"/>
          </w:tcPr>
          <w:p w14:paraId="2E8A318F" w14:textId="77777777" w:rsidR="00381680" w:rsidRPr="00E93C41" w:rsidRDefault="00381680" w:rsidP="00E93C41">
            <w:pPr>
              <w:suppressAutoHyphens/>
              <w:spacing w:line="360" w:lineRule="auto"/>
              <w:rPr>
                <w:sz w:val="20"/>
              </w:rPr>
            </w:pPr>
            <w:r w:rsidRPr="00E93C41">
              <w:rPr>
                <w:sz w:val="20"/>
              </w:rPr>
              <w:t>–</w:t>
            </w:r>
          </w:p>
        </w:tc>
        <w:tc>
          <w:tcPr>
            <w:tcW w:w="0" w:type="auto"/>
          </w:tcPr>
          <w:p w14:paraId="069C12C5" w14:textId="77777777" w:rsidR="00381680" w:rsidRPr="00E93C41" w:rsidRDefault="00381680" w:rsidP="00E93C41">
            <w:pPr>
              <w:suppressAutoHyphens/>
              <w:spacing w:line="360" w:lineRule="auto"/>
              <w:rPr>
                <w:sz w:val="20"/>
              </w:rPr>
            </w:pPr>
            <w:r w:rsidRPr="00E93C41">
              <w:rPr>
                <w:sz w:val="20"/>
              </w:rPr>
              <w:t>–</w:t>
            </w:r>
          </w:p>
        </w:tc>
        <w:tc>
          <w:tcPr>
            <w:tcW w:w="0" w:type="auto"/>
          </w:tcPr>
          <w:p w14:paraId="2C88BE8C" w14:textId="77777777" w:rsidR="00381680" w:rsidRPr="00E93C41" w:rsidRDefault="00381680" w:rsidP="00E93C41">
            <w:pPr>
              <w:suppressAutoHyphens/>
              <w:spacing w:line="360" w:lineRule="auto"/>
              <w:rPr>
                <w:sz w:val="20"/>
              </w:rPr>
            </w:pPr>
            <w:r w:rsidRPr="00E93C41">
              <w:rPr>
                <w:sz w:val="20"/>
              </w:rPr>
              <w:t>–</w:t>
            </w:r>
          </w:p>
        </w:tc>
        <w:tc>
          <w:tcPr>
            <w:tcW w:w="0" w:type="auto"/>
          </w:tcPr>
          <w:p w14:paraId="1502D66E" w14:textId="77777777" w:rsidR="00381680" w:rsidRPr="00E93C41" w:rsidRDefault="00381680" w:rsidP="00E93C41">
            <w:pPr>
              <w:suppressAutoHyphens/>
              <w:spacing w:line="360" w:lineRule="auto"/>
              <w:rPr>
                <w:sz w:val="20"/>
              </w:rPr>
            </w:pPr>
            <w:r w:rsidRPr="00E93C41">
              <w:rPr>
                <w:sz w:val="20"/>
              </w:rPr>
              <w:t>1</w:t>
            </w:r>
          </w:p>
        </w:tc>
        <w:tc>
          <w:tcPr>
            <w:tcW w:w="0" w:type="auto"/>
          </w:tcPr>
          <w:p w14:paraId="28E8FE13" w14:textId="77777777" w:rsidR="00381680" w:rsidRPr="00E93C41" w:rsidRDefault="00381680" w:rsidP="00E93C41">
            <w:pPr>
              <w:suppressAutoHyphens/>
              <w:spacing w:line="360" w:lineRule="auto"/>
              <w:rPr>
                <w:sz w:val="20"/>
              </w:rPr>
            </w:pPr>
            <w:r w:rsidRPr="00E93C41">
              <w:rPr>
                <w:sz w:val="20"/>
              </w:rPr>
              <w:t>–</w:t>
            </w:r>
          </w:p>
        </w:tc>
        <w:tc>
          <w:tcPr>
            <w:tcW w:w="0" w:type="auto"/>
          </w:tcPr>
          <w:p w14:paraId="0D67D6A7" w14:textId="77777777" w:rsidR="00381680" w:rsidRPr="00E93C41" w:rsidRDefault="00381680" w:rsidP="00E93C41">
            <w:pPr>
              <w:suppressAutoHyphens/>
              <w:spacing w:line="360" w:lineRule="auto"/>
              <w:rPr>
                <w:sz w:val="20"/>
              </w:rPr>
            </w:pPr>
            <w:r w:rsidRPr="00E93C41">
              <w:rPr>
                <w:sz w:val="20"/>
              </w:rPr>
              <w:t>–</w:t>
            </w:r>
          </w:p>
        </w:tc>
        <w:tc>
          <w:tcPr>
            <w:tcW w:w="0" w:type="auto"/>
          </w:tcPr>
          <w:p w14:paraId="63A27D89" w14:textId="77777777" w:rsidR="00381680" w:rsidRPr="00E93C41" w:rsidRDefault="00381680" w:rsidP="00E93C41">
            <w:pPr>
              <w:suppressAutoHyphens/>
              <w:spacing w:line="360" w:lineRule="auto"/>
              <w:rPr>
                <w:sz w:val="20"/>
              </w:rPr>
            </w:pPr>
            <w:r w:rsidRPr="00E93C41">
              <w:rPr>
                <w:sz w:val="20"/>
              </w:rPr>
              <w:t>–</w:t>
            </w:r>
          </w:p>
        </w:tc>
        <w:tc>
          <w:tcPr>
            <w:tcW w:w="0" w:type="auto"/>
          </w:tcPr>
          <w:p w14:paraId="6BB6EBCD" w14:textId="77777777" w:rsidR="00381680" w:rsidRPr="00E93C41" w:rsidRDefault="00381680" w:rsidP="00E93C41">
            <w:pPr>
              <w:suppressAutoHyphens/>
              <w:spacing w:line="360" w:lineRule="auto"/>
              <w:rPr>
                <w:sz w:val="20"/>
              </w:rPr>
            </w:pPr>
            <w:r w:rsidRPr="00E93C41">
              <w:rPr>
                <w:sz w:val="20"/>
              </w:rPr>
              <w:t>–</w:t>
            </w:r>
          </w:p>
        </w:tc>
        <w:tc>
          <w:tcPr>
            <w:tcW w:w="0" w:type="auto"/>
          </w:tcPr>
          <w:p w14:paraId="6380FB0D" w14:textId="77777777" w:rsidR="00381680" w:rsidRPr="00E93C41" w:rsidRDefault="00381680" w:rsidP="00E93C41">
            <w:pPr>
              <w:suppressAutoHyphens/>
              <w:spacing w:line="360" w:lineRule="auto"/>
              <w:rPr>
                <w:sz w:val="20"/>
              </w:rPr>
            </w:pPr>
            <w:r w:rsidRPr="00E93C41">
              <w:rPr>
                <w:sz w:val="20"/>
              </w:rPr>
              <w:t>1</w:t>
            </w:r>
          </w:p>
        </w:tc>
        <w:tc>
          <w:tcPr>
            <w:tcW w:w="0" w:type="auto"/>
          </w:tcPr>
          <w:p w14:paraId="662C0AFF" w14:textId="77777777" w:rsidR="00381680" w:rsidRPr="00E93C41" w:rsidRDefault="00381680" w:rsidP="00E93C41">
            <w:pPr>
              <w:suppressAutoHyphens/>
              <w:spacing w:line="360" w:lineRule="auto"/>
              <w:rPr>
                <w:sz w:val="20"/>
              </w:rPr>
            </w:pPr>
            <w:r w:rsidRPr="00E93C41">
              <w:rPr>
                <w:sz w:val="20"/>
              </w:rPr>
              <w:t>–</w:t>
            </w:r>
          </w:p>
        </w:tc>
        <w:tc>
          <w:tcPr>
            <w:tcW w:w="0" w:type="auto"/>
          </w:tcPr>
          <w:p w14:paraId="42AEBA58" w14:textId="77777777" w:rsidR="00381680" w:rsidRPr="00E93C41" w:rsidRDefault="00381680" w:rsidP="00E93C41">
            <w:pPr>
              <w:suppressAutoHyphens/>
              <w:spacing w:line="360" w:lineRule="auto"/>
              <w:rPr>
                <w:sz w:val="20"/>
              </w:rPr>
            </w:pPr>
            <w:r w:rsidRPr="00E93C41">
              <w:rPr>
                <w:sz w:val="20"/>
              </w:rPr>
              <w:t>1</w:t>
            </w:r>
          </w:p>
        </w:tc>
        <w:tc>
          <w:tcPr>
            <w:tcW w:w="0" w:type="auto"/>
          </w:tcPr>
          <w:p w14:paraId="442F966A" w14:textId="77777777" w:rsidR="00381680" w:rsidRPr="00E93C41" w:rsidRDefault="00381680" w:rsidP="00E93C41">
            <w:pPr>
              <w:suppressAutoHyphens/>
              <w:spacing w:line="360" w:lineRule="auto"/>
              <w:rPr>
                <w:sz w:val="20"/>
              </w:rPr>
            </w:pPr>
            <w:r w:rsidRPr="00E93C41">
              <w:rPr>
                <w:sz w:val="20"/>
              </w:rPr>
              <w:t>1</w:t>
            </w:r>
          </w:p>
        </w:tc>
        <w:tc>
          <w:tcPr>
            <w:tcW w:w="0" w:type="auto"/>
          </w:tcPr>
          <w:p w14:paraId="70AA2F2E" w14:textId="77777777" w:rsidR="00381680" w:rsidRPr="00E93C41" w:rsidRDefault="00381680" w:rsidP="00E93C41">
            <w:pPr>
              <w:suppressAutoHyphens/>
              <w:spacing w:line="360" w:lineRule="auto"/>
              <w:rPr>
                <w:sz w:val="20"/>
              </w:rPr>
            </w:pPr>
            <w:r w:rsidRPr="00E93C41">
              <w:rPr>
                <w:sz w:val="20"/>
              </w:rPr>
              <w:t>1</w:t>
            </w:r>
          </w:p>
        </w:tc>
      </w:tr>
      <w:tr w:rsidR="00E93C41" w:rsidRPr="00E93C41" w14:paraId="185A1A1D" w14:textId="77777777" w:rsidTr="00E93C41">
        <w:trPr>
          <w:jc w:val="center"/>
        </w:trPr>
        <w:tc>
          <w:tcPr>
            <w:tcW w:w="0" w:type="auto"/>
          </w:tcPr>
          <w:p w14:paraId="0EFB701F" w14:textId="77777777" w:rsidR="00381680" w:rsidRPr="00E93C41" w:rsidRDefault="00381680" w:rsidP="00E93C41">
            <w:pPr>
              <w:suppressAutoHyphens/>
              <w:spacing w:line="360" w:lineRule="auto"/>
              <w:rPr>
                <w:sz w:val="20"/>
              </w:rPr>
            </w:pPr>
            <w:r w:rsidRPr="00E93C41">
              <w:rPr>
                <w:sz w:val="20"/>
              </w:rPr>
              <w:t>Егоркино</w:t>
            </w:r>
          </w:p>
        </w:tc>
        <w:tc>
          <w:tcPr>
            <w:tcW w:w="0" w:type="auto"/>
          </w:tcPr>
          <w:p w14:paraId="5F0918FF" w14:textId="77777777" w:rsidR="00381680" w:rsidRPr="00E93C41" w:rsidRDefault="00381680" w:rsidP="00E93C41">
            <w:pPr>
              <w:suppressAutoHyphens/>
              <w:spacing w:line="360" w:lineRule="auto"/>
              <w:rPr>
                <w:sz w:val="20"/>
              </w:rPr>
            </w:pPr>
            <w:r w:rsidRPr="00E93C41">
              <w:rPr>
                <w:sz w:val="20"/>
              </w:rPr>
              <w:t>–</w:t>
            </w:r>
          </w:p>
        </w:tc>
        <w:tc>
          <w:tcPr>
            <w:tcW w:w="0" w:type="auto"/>
          </w:tcPr>
          <w:p w14:paraId="7B10D044" w14:textId="77777777" w:rsidR="00381680" w:rsidRPr="00E93C41" w:rsidRDefault="00381680" w:rsidP="00E93C41">
            <w:pPr>
              <w:suppressAutoHyphens/>
              <w:spacing w:line="360" w:lineRule="auto"/>
              <w:rPr>
                <w:sz w:val="20"/>
              </w:rPr>
            </w:pPr>
            <w:r w:rsidRPr="00E93C41">
              <w:rPr>
                <w:sz w:val="20"/>
              </w:rPr>
              <w:t>–</w:t>
            </w:r>
          </w:p>
        </w:tc>
        <w:tc>
          <w:tcPr>
            <w:tcW w:w="0" w:type="auto"/>
          </w:tcPr>
          <w:p w14:paraId="4F12B48B" w14:textId="77777777" w:rsidR="00381680" w:rsidRPr="00E93C41" w:rsidRDefault="00381680" w:rsidP="00E93C41">
            <w:pPr>
              <w:suppressAutoHyphens/>
              <w:spacing w:line="360" w:lineRule="auto"/>
              <w:rPr>
                <w:sz w:val="20"/>
              </w:rPr>
            </w:pPr>
            <w:r w:rsidRPr="00E93C41">
              <w:rPr>
                <w:sz w:val="20"/>
              </w:rPr>
              <w:t>–</w:t>
            </w:r>
          </w:p>
        </w:tc>
        <w:tc>
          <w:tcPr>
            <w:tcW w:w="0" w:type="auto"/>
          </w:tcPr>
          <w:p w14:paraId="1BA50B72" w14:textId="77777777" w:rsidR="00381680" w:rsidRPr="00E93C41" w:rsidRDefault="00381680" w:rsidP="00E93C41">
            <w:pPr>
              <w:suppressAutoHyphens/>
              <w:spacing w:line="360" w:lineRule="auto"/>
              <w:rPr>
                <w:sz w:val="20"/>
              </w:rPr>
            </w:pPr>
            <w:r w:rsidRPr="00E93C41">
              <w:rPr>
                <w:sz w:val="20"/>
              </w:rPr>
              <w:t>–</w:t>
            </w:r>
          </w:p>
        </w:tc>
        <w:tc>
          <w:tcPr>
            <w:tcW w:w="0" w:type="auto"/>
          </w:tcPr>
          <w:p w14:paraId="25B4CAD0" w14:textId="77777777" w:rsidR="00381680" w:rsidRPr="00E93C41" w:rsidRDefault="00381680" w:rsidP="00E93C41">
            <w:pPr>
              <w:suppressAutoHyphens/>
              <w:spacing w:line="360" w:lineRule="auto"/>
              <w:rPr>
                <w:sz w:val="20"/>
              </w:rPr>
            </w:pPr>
            <w:r w:rsidRPr="00E93C41">
              <w:rPr>
                <w:sz w:val="20"/>
              </w:rPr>
              <w:t>–</w:t>
            </w:r>
          </w:p>
        </w:tc>
        <w:tc>
          <w:tcPr>
            <w:tcW w:w="0" w:type="auto"/>
          </w:tcPr>
          <w:p w14:paraId="23D56275" w14:textId="77777777" w:rsidR="00381680" w:rsidRPr="00E93C41" w:rsidRDefault="00381680" w:rsidP="00E93C41">
            <w:pPr>
              <w:suppressAutoHyphens/>
              <w:spacing w:line="360" w:lineRule="auto"/>
              <w:rPr>
                <w:sz w:val="20"/>
              </w:rPr>
            </w:pPr>
            <w:r w:rsidRPr="00E93C41">
              <w:rPr>
                <w:sz w:val="20"/>
              </w:rPr>
              <w:t>–</w:t>
            </w:r>
          </w:p>
        </w:tc>
        <w:tc>
          <w:tcPr>
            <w:tcW w:w="0" w:type="auto"/>
          </w:tcPr>
          <w:p w14:paraId="4C2EF4A0" w14:textId="77777777" w:rsidR="00381680" w:rsidRPr="00E93C41" w:rsidRDefault="00381680" w:rsidP="00E93C41">
            <w:pPr>
              <w:suppressAutoHyphens/>
              <w:spacing w:line="360" w:lineRule="auto"/>
              <w:rPr>
                <w:sz w:val="20"/>
              </w:rPr>
            </w:pPr>
            <w:r w:rsidRPr="00E93C41">
              <w:rPr>
                <w:sz w:val="20"/>
              </w:rPr>
              <w:t>–</w:t>
            </w:r>
          </w:p>
        </w:tc>
        <w:tc>
          <w:tcPr>
            <w:tcW w:w="0" w:type="auto"/>
          </w:tcPr>
          <w:p w14:paraId="406B7AF6" w14:textId="77777777" w:rsidR="00381680" w:rsidRPr="00E93C41" w:rsidRDefault="00381680" w:rsidP="00E93C41">
            <w:pPr>
              <w:suppressAutoHyphens/>
              <w:spacing w:line="360" w:lineRule="auto"/>
              <w:rPr>
                <w:sz w:val="20"/>
              </w:rPr>
            </w:pPr>
            <w:r w:rsidRPr="00E93C41">
              <w:rPr>
                <w:sz w:val="20"/>
              </w:rPr>
              <w:t>–</w:t>
            </w:r>
          </w:p>
        </w:tc>
        <w:tc>
          <w:tcPr>
            <w:tcW w:w="0" w:type="auto"/>
          </w:tcPr>
          <w:p w14:paraId="76590B3A" w14:textId="77777777" w:rsidR="00381680" w:rsidRPr="00E93C41" w:rsidRDefault="00381680" w:rsidP="00E93C41">
            <w:pPr>
              <w:suppressAutoHyphens/>
              <w:spacing w:line="360" w:lineRule="auto"/>
              <w:rPr>
                <w:sz w:val="20"/>
              </w:rPr>
            </w:pPr>
            <w:r w:rsidRPr="00E93C41">
              <w:rPr>
                <w:sz w:val="20"/>
              </w:rPr>
              <w:t>–</w:t>
            </w:r>
          </w:p>
        </w:tc>
        <w:tc>
          <w:tcPr>
            <w:tcW w:w="0" w:type="auto"/>
          </w:tcPr>
          <w:p w14:paraId="5110A46F" w14:textId="77777777" w:rsidR="00381680" w:rsidRPr="00E93C41" w:rsidRDefault="00381680" w:rsidP="00E93C41">
            <w:pPr>
              <w:suppressAutoHyphens/>
              <w:spacing w:line="360" w:lineRule="auto"/>
              <w:rPr>
                <w:sz w:val="20"/>
              </w:rPr>
            </w:pPr>
            <w:r w:rsidRPr="00E93C41">
              <w:rPr>
                <w:sz w:val="20"/>
              </w:rPr>
              <w:t>1</w:t>
            </w:r>
          </w:p>
        </w:tc>
        <w:tc>
          <w:tcPr>
            <w:tcW w:w="0" w:type="auto"/>
          </w:tcPr>
          <w:p w14:paraId="0681139D" w14:textId="77777777" w:rsidR="00381680" w:rsidRPr="00E93C41" w:rsidRDefault="00381680" w:rsidP="00E93C41">
            <w:pPr>
              <w:suppressAutoHyphens/>
              <w:spacing w:line="360" w:lineRule="auto"/>
              <w:rPr>
                <w:sz w:val="20"/>
              </w:rPr>
            </w:pPr>
            <w:r w:rsidRPr="00E93C41">
              <w:rPr>
                <w:sz w:val="20"/>
              </w:rPr>
              <w:t>–</w:t>
            </w:r>
          </w:p>
        </w:tc>
        <w:tc>
          <w:tcPr>
            <w:tcW w:w="0" w:type="auto"/>
          </w:tcPr>
          <w:p w14:paraId="20DA26FC" w14:textId="77777777" w:rsidR="00381680" w:rsidRPr="00E93C41" w:rsidRDefault="00381680" w:rsidP="00E93C41">
            <w:pPr>
              <w:suppressAutoHyphens/>
              <w:spacing w:line="360" w:lineRule="auto"/>
              <w:rPr>
                <w:sz w:val="20"/>
              </w:rPr>
            </w:pPr>
            <w:r w:rsidRPr="00E93C41">
              <w:rPr>
                <w:sz w:val="20"/>
              </w:rPr>
              <w:t>1</w:t>
            </w:r>
          </w:p>
        </w:tc>
        <w:tc>
          <w:tcPr>
            <w:tcW w:w="0" w:type="auto"/>
          </w:tcPr>
          <w:p w14:paraId="6C1646D2" w14:textId="77777777" w:rsidR="00381680" w:rsidRPr="00E93C41" w:rsidRDefault="00381680" w:rsidP="00E93C41">
            <w:pPr>
              <w:suppressAutoHyphens/>
              <w:spacing w:line="360" w:lineRule="auto"/>
              <w:rPr>
                <w:sz w:val="20"/>
              </w:rPr>
            </w:pPr>
            <w:r w:rsidRPr="00E93C41">
              <w:rPr>
                <w:sz w:val="20"/>
              </w:rPr>
              <w:t>–</w:t>
            </w:r>
          </w:p>
        </w:tc>
        <w:tc>
          <w:tcPr>
            <w:tcW w:w="0" w:type="auto"/>
          </w:tcPr>
          <w:p w14:paraId="2DA7C5C0" w14:textId="77777777" w:rsidR="00381680" w:rsidRPr="00E93C41" w:rsidRDefault="00381680" w:rsidP="00E93C41">
            <w:pPr>
              <w:suppressAutoHyphens/>
              <w:spacing w:line="360" w:lineRule="auto"/>
              <w:rPr>
                <w:sz w:val="20"/>
              </w:rPr>
            </w:pPr>
            <w:r w:rsidRPr="00E93C41">
              <w:rPr>
                <w:sz w:val="20"/>
              </w:rPr>
              <w:t>2</w:t>
            </w:r>
          </w:p>
        </w:tc>
      </w:tr>
      <w:tr w:rsidR="00E93C41" w:rsidRPr="00E93C41" w14:paraId="79BFCFF3" w14:textId="77777777" w:rsidTr="00E93C41">
        <w:trPr>
          <w:jc w:val="center"/>
        </w:trPr>
        <w:tc>
          <w:tcPr>
            <w:tcW w:w="0" w:type="auto"/>
          </w:tcPr>
          <w:p w14:paraId="53A88953" w14:textId="77777777" w:rsidR="00381680" w:rsidRPr="00E93C41" w:rsidRDefault="00381680" w:rsidP="00E93C41">
            <w:pPr>
              <w:suppressAutoHyphens/>
              <w:spacing w:line="360" w:lineRule="auto"/>
              <w:rPr>
                <w:sz w:val="20"/>
              </w:rPr>
            </w:pPr>
            <w:r w:rsidRPr="00E93C41">
              <w:rPr>
                <w:sz w:val="20"/>
              </w:rPr>
              <w:t>К. Октябрь</w:t>
            </w:r>
          </w:p>
        </w:tc>
        <w:tc>
          <w:tcPr>
            <w:tcW w:w="0" w:type="auto"/>
          </w:tcPr>
          <w:p w14:paraId="03A9173D" w14:textId="77777777" w:rsidR="00381680" w:rsidRPr="00E93C41" w:rsidRDefault="00381680" w:rsidP="00E93C41">
            <w:pPr>
              <w:suppressAutoHyphens/>
              <w:spacing w:line="360" w:lineRule="auto"/>
              <w:rPr>
                <w:sz w:val="20"/>
              </w:rPr>
            </w:pPr>
            <w:r w:rsidRPr="00E93C41">
              <w:rPr>
                <w:sz w:val="20"/>
              </w:rPr>
              <w:t>–</w:t>
            </w:r>
          </w:p>
        </w:tc>
        <w:tc>
          <w:tcPr>
            <w:tcW w:w="0" w:type="auto"/>
          </w:tcPr>
          <w:p w14:paraId="08ED29B9" w14:textId="77777777" w:rsidR="00381680" w:rsidRPr="00E93C41" w:rsidRDefault="00381680" w:rsidP="00E93C41">
            <w:pPr>
              <w:suppressAutoHyphens/>
              <w:spacing w:line="360" w:lineRule="auto"/>
              <w:rPr>
                <w:sz w:val="20"/>
              </w:rPr>
            </w:pPr>
            <w:r w:rsidRPr="00E93C41">
              <w:rPr>
                <w:sz w:val="20"/>
              </w:rPr>
              <w:t>–</w:t>
            </w:r>
          </w:p>
        </w:tc>
        <w:tc>
          <w:tcPr>
            <w:tcW w:w="0" w:type="auto"/>
          </w:tcPr>
          <w:p w14:paraId="0D665848" w14:textId="77777777" w:rsidR="00381680" w:rsidRPr="00E93C41" w:rsidRDefault="00381680" w:rsidP="00E93C41">
            <w:pPr>
              <w:suppressAutoHyphens/>
              <w:spacing w:line="360" w:lineRule="auto"/>
              <w:rPr>
                <w:sz w:val="20"/>
              </w:rPr>
            </w:pPr>
            <w:r w:rsidRPr="00E93C41">
              <w:rPr>
                <w:sz w:val="20"/>
              </w:rPr>
              <w:t>–</w:t>
            </w:r>
          </w:p>
        </w:tc>
        <w:tc>
          <w:tcPr>
            <w:tcW w:w="0" w:type="auto"/>
          </w:tcPr>
          <w:p w14:paraId="2A556CDE" w14:textId="77777777" w:rsidR="00381680" w:rsidRPr="00E93C41" w:rsidRDefault="00381680" w:rsidP="00E93C41">
            <w:pPr>
              <w:suppressAutoHyphens/>
              <w:spacing w:line="360" w:lineRule="auto"/>
              <w:rPr>
                <w:sz w:val="20"/>
              </w:rPr>
            </w:pPr>
            <w:r w:rsidRPr="00E93C41">
              <w:rPr>
                <w:sz w:val="20"/>
              </w:rPr>
              <w:t>–</w:t>
            </w:r>
          </w:p>
        </w:tc>
        <w:tc>
          <w:tcPr>
            <w:tcW w:w="0" w:type="auto"/>
          </w:tcPr>
          <w:p w14:paraId="2A3E48A8" w14:textId="77777777" w:rsidR="00381680" w:rsidRPr="00E93C41" w:rsidRDefault="00381680" w:rsidP="00E93C41">
            <w:pPr>
              <w:suppressAutoHyphens/>
              <w:spacing w:line="360" w:lineRule="auto"/>
              <w:rPr>
                <w:sz w:val="20"/>
              </w:rPr>
            </w:pPr>
            <w:r w:rsidRPr="00E93C41">
              <w:rPr>
                <w:sz w:val="20"/>
              </w:rPr>
              <w:t>–</w:t>
            </w:r>
          </w:p>
        </w:tc>
        <w:tc>
          <w:tcPr>
            <w:tcW w:w="0" w:type="auto"/>
          </w:tcPr>
          <w:p w14:paraId="32761DDD" w14:textId="77777777" w:rsidR="00381680" w:rsidRPr="00E93C41" w:rsidRDefault="00381680" w:rsidP="00E93C41">
            <w:pPr>
              <w:suppressAutoHyphens/>
              <w:spacing w:line="360" w:lineRule="auto"/>
              <w:rPr>
                <w:sz w:val="20"/>
              </w:rPr>
            </w:pPr>
            <w:r w:rsidRPr="00E93C41">
              <w:rPr>
                <w:sz w:val="20"/>
              </w:rPr>
              <w:t>–</w:t>
            </w:r>
          </w:p>
        </w:tc>
        <w:tc>
          <w:tcPr>
            <w:tcW w:w="0" w:type="auto"/>
          </w:tcPr>
          <w:p w14:paraId="7864700A" w14:textId="77777777" w:rsidR="00381680" w:rsidRPr="00E93C41" w:rsidRDefault="00381680" w:rsidP="00E93C41">
            <w:pPr>
              <w:suppressAutoHyphens/>
              <w:spacing w:line="360" w:lineRule="auto"/>
              <w:rPr>
                <w:sz w:val="20"/>
              </w:rPr>
            </w:pPr>
            <w:r w:rsidRPr="00E93C41">
              <w:rPr>
                <w:sz w:val="20"/>
              </w:rPr>
              <w:t>–</w:t>
            </w:r>
          </w:p>
        </w:tc>
        <w:tc>
          <w:tcPr>
            <w:tcW w:w="0" w:type="auto"/>
          </w:tcPr>
          <w:p w14:paraId="402B17C9" w14:textId="77777777" w:rsidR="00381680" w:rsidRPr="00E93C41" w:rsidRDefault="00381680" w:rsidP="00E93C41">
            <w:pPr>
              <w:suppressAutoHyphens/>
              <w:spacing w:line="360" w:lineRule="auto"/>
              <w:rPr>
                <w:sz w:val="20"/>
              </w:rPr>
            </w:pPr>
            <w:r w:rsidRPr="00E93C41">
              <w:rPr>
                <w:sz w:val="20"/>
              </w:rPr>
              <w:t>1</w:t>
            </w:r>
          </w:p>
        </w:tc>
        <w:tc>
          <w:tcPr>
            <w:tcW w:w="0" w:type="auto"/>
          </w:tcPr>
          <w:p w14:paraId="503C4014" w14:textId="77777777" w:rsidR="00381680" w:rsidRPr="00E93C41" w:rsidRDefault="00381680" w:rsidP="00E93C41">
            <w:pPr>
              <w:suppressAutoHyphens/>
              <w:spacing w:line="360" w:lineRule="auto"/>
              <w:rPr>
                <w:sz w:val="20"/>
              </w:rPr>
            </w:pPr>
            <w:r w:rsidRPr="00E93C41">
              <w:rPr>
                <w:sz w:val="20"/>
              </w:rPr>
              <w:t>–</w:t>
            </w:r>
          </w:p>
        </w:tc>
        <w:tc>
          <w:tcPr>
            <w:tcW w:w="0" w:type="auto"/>
          </w:tcPr>
          <w:p w14:paraId="327312BD" w14:textId="77777777" w:rsidR="00381680" w:rsidRPr="00E93C41" w:rsidRDefault="00381680" w:rsidP="00E93C41">
            <w:pPr>
              <w:suppressAutoHyphens/>
              <w:spacing w:line="360" w:lineRule="auto"/>
              <w:rPr>
                <w:sz w:val="20"/>
              </w:rPr>
            </w:pPr>
            <w:r w:rsidRPr="00E93C41">
              <w:rPr>
                <w:sz w:val="20"/>
              </w:rPr>
              <w:t>–</w:t>
            </w:r>
          </w:p>
        </w:tc>
        <w:tc>
          <w:tcPr>
            <w:tcW w:w="0" w:type="auto"/>
          </w:tcPr>
          <w:p w14:paraId="03A29D7A" w14:textId="77777777" w:rsidR="00381680" w:rsidRPr="00E93C41" w:rsidRDefault="00381680" w:rsidP="00E93C41">
            <w:pPr>
              <w:suppressAutoHyphens/>
              <w:spacing w:line="360" w:lineRule="auto"/>
              <w:rPr>
                <w:sz w:val="20"/>
              </w:rPr>
            </w:pPr>
            <w:r w:rsidRPr="00E93C41">
              <w:rPr>
                <w:sz w:val="20"/>
              </w:rPr>
              <w:t>–</w:t>
            </w:r>
          </w:p>
        </w:tc>
        <w:tc>
          <w:tcPr>
            <w:tcW w:w="0" w:type="auto"/>
          </w:tcPr>
          <w:p w14:paraId="1080095F" w14:textId="77777777" w:rsidR="00381680" w:rsidRPr="00E93C41" w:rsidRDefault="00381680" w:rsidP="00E93C41">
            <w:pPr>
              <w:suppressAutoHyphens/>
              <w:spacing w:line="360" w:lineRule="auto"/>
              <w:rPr>
                <w:sz w:val="20"/>
              </w:rPr>
            </w:pPr>
            <w:r w:rsidRPr="00E93C41">
              <w:rPr>
                <w:sz w:val="20"/>
              </w:rPr>
              <w:t>–</w:t>
            </w:r>
          </w:p>
        </w:tc>
        <w:tc>
          <w:tcPr>
            <w:tcW w:w="0" w:type="auto"/>
          </w:tcPr>
          <w:p w14:paraId="1AF42FE5" w14:textId="77777777" w:rsidR="00381680" w:rsidRPr="00E93C41" w:rsidRDefault="00381680" w:rsidP="00E93C41">
            <w:pPr>
              <w:suppressAutoHyphens/>
              <w:spacing w:line="360" w:lineRule="auto"/>
              <w:rPr>
                <w:sz w:val="20"/>
              </w:rPr>
            </w:pPr>
            <w:r w:rsidRPr="00E93C41">
              <w:rPr>
                <w:sz w:val="20"/>
              </w:rPr>
              <w:t>–</w:t>
            </w:r>
          </w:p>
        </w:tc>
        <w:tc>
          <w:tcPr>
            <w:tcW w:w="0" w:type="auto"/>
          </w:tcPr>
          <w:p w14:paraId="24DE2861" w14:textId="77777777" w:rsidR="00381680" w:rsidRPr="00E93C41" w:rsidRDefault="00381680" w:rsidP="00E93C41">
            <w:pPr>
              <w:suppressAutoHyphens/>
              <w:spacing w:line="360" w:lineRule="auto"/>
              <w:rPr>
                <w:sz w:val="20"/>
              </w:rPr>
            </w:pPr>
            <w:r w:rsidRPr="00E93C41">
              <w:rPr>
                <w:sz w:val="20"/>
              </w:rPr>
              <w:t>1</w:t>
            </w:r>
          </w:p>
        </w:tc>
      </w:tr>
      <w:tr w:rsidR="00E93C41" w:rsidRPr="00E93C41" w14:paraId="3CAF6630" w14:textId="77777777" w:rsidTr="00E93C41">
        <w:trPr>
          <w:jc w:val="center"/>
        </w:trPr>
        <w:tc>
          <w:tcPr>
            <w:tcW w:w="0" w:type="auto"/>
          </w:tcPr>
          <w:p w14:paraId="4E999EC1" w14:textId="77777777" w:rsidR="00381680" w:rsidRPr="00E93C41" w:rsidRDefault="00381680" w:rsidP="00E93C41">
            <w:pPr>
              <w:suppressAutoHyphens/>
              <w:spacing w:line="360" w:lineRule="auto"/>
              <w:rPr>
                <w:sz w:val="20"/>
              </w:rPr>
            </w:pPr>
            <w:r w:rsidRPr="00E93C41">
              <w:rPr>
                <w:sz w:val="20"/>
              </w:rPr>
              <w:t>Кабаново</w:t>
            </w:r>
          </w:p>
        </w:tc>
        <w:tc>
          <w:tcPr>
            <w:tcW w:w="0" w:type="auto"/>
          </w:tcPr>
          <w:p w14:paraId="766C2727" w14:textId="77777777" w:rsidR="00381680" w:rsidRPr="00E93C41" w:rsidRDefault="00381680" w:rsidP="00E93C41">
            <w:pPr>
              <w:suppressAutoHyphens/>
              <w:spacing w:line="360" w:lineRule="auto"/>
              <w:rPr>
                <w:sz w:val="20"/>
              </w:rPr>
            </w:pPr>
            <w:r w:rsidRPr="00E93C41">
              <w:rPr>
                <w:sz w:val="20"/>
              </w:rPr>
              <w:t>–</w:t>
            </w:r>
          </w:p>
        </w:tc>
        <w:tc>
          <w:tcPr>
            <w:tcW w:w="0" w:type="auto"/>
          </w:tcPr>
          <w:p w14:paraId="2E270997" w14:textId="77777777" w:rsidR="00381680" w:rsidRPr="00E93C41" w:rsidRDefault="00381680" w:rsidP="00E93C41">
            <w:pPr>
              <w:suppressAutoHyphens/>
              <w:spacing w:line="360" w:lineRule="auto"/>
              <w:rPr>
                <w:sz w:val="20"/>
              </w:rPr>
            </w:pPr>
            <w:r w:rsidRPr="00E93C41">
              <w:rPr>
                <w:sz w:val="20"/>
              </w:rPr>
              <w:t>–</w:t>
            </w:r>
          </w:p>
        </w:tc>
        <w:tc>
          <w:tcPr>
            <w:tcW w:w="0" w:type="auto"/>
          </w:tcPr>
          <w:p w14:paraId="2AA7BA9A" w14:textId="77777777" w:rsidR="00381680" w:rsidRPr="00E93C41" w:rsidRDefault="00381680" w:rsidP="00E93C41">
            <w:pPr>
              <w:suppressAutoHyphens/>
              <w:spacing w:line="360" w:lineRule="auto"/>
              <w:rPr>
                <w:sz w:val="20"/>
              </w:rPr>
            </w:pPr>
            <w:r w:rsidRPr="00E93C41">
              <w:rPr>
                <w:sz w:val="20"/>
              </w:rPr>
              <w:t>–</w:t>
            </w:r>
          </w:p>
        </w:tc>
        <w:tc>
          <w:tcPr>
            <w:tcW w:w="0" w:type="auto"/>
          </w:tcPr>
          <w:p w14:paraId="7FAE6A20" w14:textId="77777777" w:rsidR="00381680" w:rsidRPr="00E93C41" w:rsidRDefault="00381680" w:rsidP="00E93C41">
            <w:pPr>
              <w:suppressAutoHyphens/>
              <w:spacing w:line="360" w:lineRule="auto"/>
              <w:rPr>
                <w:sz w:val="20"/>
              </w:rPr>
            </w:pPr>
            <w:r w:rsidRPr="00E93C41">
              <w:rPr>
                <w:sz w:val="20"/>
              </w:rPr>
              <w:t>–</w:t>
            </w:r>
          </w:p>
        </w:tc>
        <w:tc>
          <w:tcPr>
            <w:tcW w:w="0" w:type="auto"/>
          </w:tcPr>
          <w:p w14:paraId="612A5911" w14:textId="77777777" w:rsidR="00381680" w:rsidRPr="00E93C41" w:rsidRDefault="00381680" w:rsidP="00E93C41">
            <w:pPr>
              <w:suppressAutoHyphens/>
              <w:spacing w:line="360" w:lineRule="auto"/>
              <w:rPr>
                <w:sz w:val="20"/>
              </w:rPr>
            </w:pPr>
            <w:r w:rsidRPr="00E93C41">
              <w:rPr>
                <w:sz w:val="20"/>
              </w:rPr>
              <w:t>–</w:t>
            </w:r>
          </w:p>
        </w:tc>
        <w:tc>
          <w:tcPr>
            <w:tcW w:w="0" w:type="auto"/>
          </w:tcPr>
          <w:p w14:paraId="30A7BC5D" w14:textId="77777777" w:rsidR="00381680" w:rsidRPr="00E93C41" w:rsidRDefault="00381680" w:rsidP="00E93C41">
            <w:pPr>
              <w:suppressAutoHyphens/>
              <w:spacing w:line="360" w:lineRule="auto"/>
              <w:rPr>
                <w:sz w:val="20"/>
              </w:rPr>
            </w:pPr>
            <w:r w:rsidRPr="00E93C41">
              <w:rPr>
                <w:sz w:val="20"/>
              </w:rPr>
              <w:t>–</w:t>
            </w:r>
          </w:p>
        </w:tc>
        <w:tc>
          <w:tcPr>
            <w:tcW w:w="0" w:type="auto"/>
          </w:tcPr>
          <w:p w14:paraId="2DF217CC" w14:textId="77777777" w:rsidR="00381680" w:rsidRPr="00E93C41" w:rsidRDefault="00381680" w:rsidP="00E93C41">
            <w:pPr>
              <w:suppressAutoHyphens/>
              <w:spacing w:line="360" w:lineRule="auto"/>
              <w:rPr>
                <w:sz w:val="20"/>
              </w:rPr>
            </w:pPr>
            <w:r w:rsidRPr="00E93C41">
              <w:rPr>
                <w:sz w:val="20"/>
              </w:rPr>
              <w:t>–</w:t>
            </w:r>
          </w:p>
        </w:tc>
        <w:tc>
          <w:tcPr>
            <w:tcW w:w="0" w:type="auto"/>
          </w:tcPr>
          <w:p w14:paraId="3B87C90C" w14:textId="77777777" w:rsidR="00381680" w:rsidRPr="00E93C41" w:rsidRDefault="00381680" w:rsidP="00E93C41">
            <w:pPr>
              <w:suppressAutoHyphens/>
              <w:spacing w:line="360" w:lineRule="auto"/>
              <w:rPr>
                <w:sz w:val="20"/>
              </w:rPr>
            </w:pPr>
            <w:r w:rsidRPr="00E93C41">
              <w:rPr>
                <w:sz w:val="20"/>
              </w:rPr>
              <w:t>1</w:t>
            </w:r>
          </w:p>
        </w:tc>
        <w:tc>
          <w:tcPr>
            <w:tcW w:w="0" w:type="auto"/>
          </w:tcPr>
          <w:p w14:paraId="6338A654" w14:textId="77777777" w:rsidR="00381680" w:rsidRPr="00E93C41" w:rsidRDefault="00381680" w:rsidP="00E93C41">
            <w:pPr>
              <w:suppressAutoHyphens/>
              <w:spacing w:line="360" w:lineRule="auto"/>
              <w:rPr>
                <w:sz w:val="20"/>
              </w:rPr>
            </w:pPr>
            <w:r w:rsidRPr="00E93C41">
              <w:rPr>
                <w:sz w:val="20"/>
              </w:rPr>
              <w:t>–</w:t>
            </w:r>
          </w:p>
        </w:tc>
        <w:tc>
          <w:tcPr>
            <w:tcW w:w="0" w:type="auto"/>
          </w:tcPr>
          <w:p w14:paraId="0F51BD9C" w14:textId="77777777" w:rsidR="00381680" w:rsidRPr="00E93C41" w:rsidRDefault="00381680" w:rsidP="00E93C41">
            <w:pPr>
              <w:suppressAutoHyphens/>
              <w:spacing w:line="360" w:lineRule="auto"/>
              <w:rPr>
                <w:sz w:val="20"/>
              </w:rPr>
            </w:pPr>
            <w:r w:rsidRPr="00E93C41">
              <w:rPr>
                <w:sz w:val="20"/>
              </w:rPr>
              <w:t>–</w:t>
            </w:r>
          </w:p>
        </w:tc>
        <w:tc>
          <w:tcPr>
            <w:tcW w:w="0" w:type="auto"/>
          </w:tcPr>
          <w:p w14:paraId="4DE3BC06" w14:textId="77777777" w:rsidR="00381680" w:rsidRPr="00E93C41" w:rsidRDefault="00381680" w:rsidP="00E93C41">
            <w:pPr>
              <w:suppressAutoHyphens/>
              <w:spacing w:line="360" w:lineRule="auto"/>
              <w:rPr>
                <w:sz w:val="20"/>
              </w:rPr>
            </w:pPr>
            <w:r w:rsidRPr="00E93C41">
              <w:rPr>
                <w:sz w:val="20"/>
              </w:rPr>
              <w:t>–</w:t>
            </w:r>
          </w:p>
        </w:tc>
        <w:tc>
          <w:tcPr>
            <w:tcW w:w="0" w:type="auto"/>
          </w:tcPr>
          <w:p w14:paraId="34B10E6B" w14:textId="77777777" w:rsidR="00381680" w:rsidRPr="00E93C41" w:rsidRDefault="00381680" w:rsidP="00E93C41">
            <w:pPr>
              <w:suppressAutoHyphens/>
              <w:spacing w:line="360" w:lineRule="auto"/>
              <w:rPr>
                <w:sz w:val="20"/>
              </w:rPr>
            </w:pPr>
            <w:r w:rsidRPr="00E93C41">
              <w:rPr>
                <w:sz w:val="20"/>
              </w:rPr>
              <w:t>–</w:t>
            </w:r>
          </w:p>
        </w:tc>
        <w:tc>
          <w:tcPr>
            <w:tcW w:w="0" w:type="auto"/>
          </w:tcPr>
          <w:p w14:paraId="0782E95B" w14:textId="77777777" w:rsidR="00381680" w:rsidRPr="00E93C41" w:rsidRDefault="00381680" w:rsidP="00E93C41">
            <w:pPr>
              <w:suppressAutoHyphens/>
              <w:spacing w:line="360" w:lineRule="auto"/>
              <w:rPr>
                <w:sz w:val="20"/>
              </w:rPr>
            </w:pPr>
            <w:r w:rsidRPr="00E93C41">
              <w:rPr>
                <w:sz w:val="20"/>
              </w:rPr>
              <w:t>–</w:t>
            </w:r>
          </w:p>
        </w:tc>
        <w:tc>
          <w:tcPr>
            <w:tcW w:w="0" w:type="auto"/>
          </w:tcPr>
          <w:p w14:paraId="443EEA4D" w14:textId="77777777" w:rsidR="00381680" w:rsidRPr="00E93C41" w:rsidRDefault="00381680" w:rsidP="00E93C41">
            <w:pPr>
              <w:suppressAutoHyphens/>
              <w:spacing w:line="360" w:lineRule="auto"/>
              <w:rPr>
                <w:sz w:val="20"/>
              </w:rPr>
            </w:pPr>
            <w:r w:rsidRPr="00E93C41">
              <w:rPr>
                <w:sz w:val="20"/>
              </w:rPr>
              <w:t>1</w:t>
            </w:r>
          </w:p>
        </w:tc>
      </w:tr>
      <w:tr w:rsidR="00E93C41" w:rsidRPr="00E93C41" w14:paraId="306539AA" w14:textId="77777777" w:rsidTr="00E93C41">
        <w:trPr>
          <w:jc w:val="center"/>
        </w:trPr>
        <w:tc>
          <w:tcPr>
            <w:tcW w:w="0" w:type="auto"/>
          </w:tcPr>
          <w:p w14:paraId="2FF00D97" w14:textId="77777777" w:rsidR="00381680" w:rsidRPr="00E93C41" w:rsidRDefault="00381680" w:rsidP="00E93C41">
            <w:pPr>
              <w:suppressAutoHyphens/>
              <w:spacing w:line="360" w:lineRule="auto"/>
              <w:rPr>
                <w:sz w:val="20"/>
              </w:rPr>
            </w:pPr>
            <w:r w:rsidRPr="00E93C41">
              <w:rPr>
                <w:sz w:val="20"/>
              </w:rPr>
              <w:t>Кумашка</w:t>
            </w:r>
          </w:p>
        </w:tc>
        <w:tc>
          <w:tcPr>
            <w:tcW w:w="0" w:type="auto"/>
          </w:tcPr>
          <w:p w14:paraId="27461EA4" w14:textId="77777777" w:rsidR="00381680" w:rsidRPr="00E93C41" w:rsidRDefault="00381680" w:rsidP="00E93C41">
            <w:pPr>
              <w:suppressAutoHyphens/>
              <w:spacing w:line="360" w:lineRule="auto"/>
              <w:rPr>
                <w:sz w:val="20"/>
              </w:rPr>
            </w:pPr>
            <w:r w:rsidRPr="00E93C41">
              <w:rPr>
                <w:sz w:val="20"/>
              </w:rPr>
              <w:t>–</w:t>
            </w:r>
          </w:p>
        </w:tc>
        <w:tc>
          <w:tcPr>
            <w:tcW w:w="0" w:type="auto"/>
          </w:tcPr>
          <w:p w14:paraId="481249AD" w14:textId="77777777" w:rsidR="00381680" w:rsidRPr="00E93C41" w:rsidRDefault="00381680" w:rsidP="00E93C41">
            <w:pPr>
              <w:suppressAutoHyphens/>
              <w:spacing w:line="360" w:lineRule="auto"/>
              <w:rPr>
                <w:sz w:val="20"/>
              </w:rPr>
            </w:pPr>
            <w:r w:rsidRPr="00E93C41">
              <w:rPr>
                <w:sz w:val="20"/>
              </w:rPr>
              <w:t>–</w:t>
            </w:r>
          </w:p>
        </w:tc>
        <w:tc>
          <w:tcPr>
            <w:tcW w:w="0" w:type="auto"/>
          </w:tcPr>
          <w:p w14:paraId="00A1525C" w14:textId="77777777" w:rsidR="00381680" w:rsidRPr="00E93C41" w:rsidRDefault="00381680" w:rsidP="00E93C41">
            <w:pPr>
              <w:suppressAutoHyphens/>
              <w:spacing w:line="360" w:lineRule="auto"/>
              <w:rPr>
                <w:sz w:val="20"/>
              </w:rPr>
            </w:pPr>
            <w:r w:rsidRPr="00E93C41">
              <w:rPr>
                <w:sz w:val="20"/>
              </w:rPr>
              <w:t>–</w:t>
            </w:r>
          </w:p>
        </w:tc>
        <w:tc>
          <w:tcPr>
            <w:tcW w:w="0" w:type="auto"/>
          </w:tcPr>
          <w:p w14:paraId="47E14519" w14:textId="77777777" w:rsidR="00381680" w:rsidRPr="00E93C41" w:rsidRDefault="00381680" w:rsidP="00E93C41">
            <w:pPr>
              <w:suppressAutoHyphens/>
              <w:spacing w:line="360" w:lineRule="auto"/>
              <w:rPr>
                <w:sz w:val="20"/>
              </w:rPr>
            </w:pPr>
            <w:r w:rsidRPr="00E93C41">
              <w:rPr>
                <w:sz w:val="20"/>
              </w:rPr>
              <w:t>–</w:t>
            </w:r>
          </w:p>
        </w:tc>
        <w:tc>
          <w:tcPr>
            <w:tcW w:w="0" w:type="auto"/>
          </w:tcPr>
          <w:p w14:paraId="2824BA55" w14:textId="77777777" w:rsidR="00381680" w:rsidRPr="00E93C41" w:rsidRDefault="00381680" w:rsidP="00E93C41">
            <w:pPr>
              <w:suppressAutoHyphens/>
              <w:spacing w:line="360" w:lineRule="auto"/>
              <w:rPr>
                <w:sz w:val="20"/>
              </w:rPr>
            </w:pPr>
            <w:r w:rsidRPr="00E93C41">
              <w:rPr>
                <w:sz w:val="20"/>
              </w:rPr>
              <w:t>–</w:t>
            </w:r>
          </w:p>
        </w:tc>
        <w:tc>
          <w:tcPr>
            <w:tcW w:w="0" w:type="auto"/>
          </w:tcPr>
          <w:p w14:paraId="240D238D" w14:textId="77777777" w:rsidR="00381680" w:rsidRPr="00E93C41" w:rsidRDefault="00381680" w:rsidP="00E93C41">
            <w:pPr>
              <w:suppressAutoHyphens/>
              <w:spacing w:line="360" w:lineRule="auto"/>
              <w:rPr>
                <w:sz w:val="20"/>
              </w:rPr>
            </w:pPr>
            <w:r w:rsidRPr="00E93C41">
              <w:rPr>
                <w:sz w:val="20"/>
              </w:rPr>
              <w:t>–</w:t>
            </w:r>
          </w:p>
        </w:tc>
        <w:tc>
          <w:tcPr>
            <w:tcW w:w="0" w:type="auto"/>
          </w:tcPr>
          <w:p w14:paraId="27199571" w14:textId="77777777" w:rsidR="00381680" w:rsidRPr="00E93C41" w:rsidRDefault="00381680" w:rsidP="00E93C41">
            <w:pPr>
              <w:suppressAutoHyphens/>
              <w:spacing w:line="360" w:lineRule="auto"/>
              <w:rPr>
                <w:sz w:val="20"/>
              </w:rPr>
            </w:pPr>
            <w:r w:rsidRPr="00E93C41">
              <w:rPr>
                <w:sz w:val="20"/>
              </w:rPr>
              <w:t>1</w:t>
            </w:r>
          </w:p>
        </w:tc>
        <w:tc>
          <w:tcPr>
            <w:tcW w:w="0" w:type="auto"/>
          </w:tcPr>
          <w:p w14:paraId="1B86D2E4" w14:textId="77777777" w:rsidR="00381680" w:rsidRPr="00E93C41" w:rsidRDefault="00381680" w:rsidP="00E93C41">
            <w:pPr>
              <w:suppressAutoHyphens/>
              <w:spacing w:line="360" w:lineRule="auto"/>
              <w:rPr>
                <w:sz w:val="20"/>
              </w:rPr>
            </w:pPr>
            <w:r w:rsidRPr="00E93C41">
              <w:rPr>
                <w:sz w:val="20"/>
              </w:rPr>
              <w:t>–</w:t>
            </w:r>
          </w:p>
        </w:tc>
        <w:tc>
          <w:tcPr>
            <w:tcW w:w="0" w:type="auto"/>
          </w:tcPr>
          <w:p w14:paraId="1E552935" w14:textId="77777777" w:rsidR="00381680" w:rsidRPr="00E93C41" w:rsidRDefault="00381680" w:rsidP="00E93C41">
            <w:pPr>
              <w:suppressAutoHyphens/>
              <w:spacing w:line="360" w:lineRule="auto"/>
              <w:rPr>
                <w:sz w:val="20"/>
              </w:rPr>
            </w:pPr>
            <w:r w:rsidRPr="00E93C41">
              <w:rPr>
                <w:sz w:val="20"/>
              </w:rPr>
              <w:t>–</w:t>
            </w:r>
          </w:p>
        </w:tc>
        <w:tc>
          <w:tcPr>
            <w:tcW w:w="0" w:type="auto"/>
          </w:tcPr>
          <w:p w14:paraId="441A8875" w14:textId="77777777" w:rsidR="00381680" w:rsidRPr="00E93C41" w:rsidRDefault="00381680" w:rsidP="00E93C41">
            <w:pPr>
              <w:suppressAutoHyphens/>
              <w:spacing w:line="360" w:lineRule="auto"/>
              <w:rPr>
                <w:sz w:val="20"/>
              </w:rPr>
            </w:pPr>
            <w:r w:rsidRPr="00E93C41">
              <w:rPr>
                <w:sz w:val="20"/>
              </w:rPr>
              <w:t>1</w:t>
            </w:r>
          </w:p>
        </w:tc>
        <w:tc>
          <w:tcPr>
            <w:tcW w:w="0" w:type="auto"/>
          </w:tcPr>
          <w:p w14:paraId="48F1BECE" w14:textId="77777777" w:rsidR="00381680" w:rsidRPr="00E93C41" w:rsidRDefault="00381680" w:rsidP="00E93C41">
            <w:pPr>
              <w:suppressAutoHyphens/>
              <w:spacing w:line="360" w:lineRule="auto"/>
              <w:rPr>
                <w:sz w:val="20"/>
              </w:rPr>
            </w:pPr>
            <w:r w:rsidRPr="00E93C41">
              <w:rPr>
                <w:sz w:val="20"/>
              </w:rPr>
              <w:t>–</w:t>
            </w:r>
          </w:p>
        </w:tc>
        <w:tc>
          <w:tcPr>
            <w:tcW w:w="0" w:type="auto"/>
          </w:tcPr>
          <w:p w14:paraId="7D31B78E" w14:textId="77777777" w:rsidR="00381680" w:rsidRPr="00E93C41" w:rsidRDefault="00381680" w:rsidP="00E93C41">
            <w:pPr>
              <w:suppressAutoHyphens/>
              <w:spacing w:line="360" w:lineRule="auto"/>
              <w:rPr>
                <w:sz w:val="20"/>
              </w:rPr>
            </w:pPr>
            <w:r w:rsidRPr="00E93C41">
              <w:rPr>
                <w:sz w:val="20"/>
              </w:rPr>
              <w:t>1</w:t>
            </w:r>
          </w:p>
        </w:tc>
        <w:tc>
          <w:tcPr>
            <w:tcW w:w="0" w:type="auto"/>
          </w:tcPr>
          <w:p w14:paraId="775BB0CD" w14:textId="77777777" w:rsidR="00381680" w:rsidRPr="00E93C41" w:rsidRDefault="00381680" w:rsidP="00E93C41">
            <w:pPr>
              <w:suppressAutoHyphens/>
              <w:spacing w:line="360" w:lineRule="auto"/>
              <w:rPr>
                <w:sz w:val="20"/>
              </w:rPr>
            </w:pPr>
            <w:r w:rsidRPr="00E93C41">
              <w:rPr>
                <w:sz w:val="20"/>
              </w:rPr>
              <w:t>1</w:t>
            </w:r>
          </w:p>
        </w:tc>
        <w:tc>
          <w:tcPr>
            <w:tcW w:w="0" w:type="auto"/>
          </w:tcPr>
          <w:p w14:paraId="139AB02C" w14:textId="77777777" w:rsidR="00381680" w:rsidRPr="00E93C41" w:rsidRDefault="00381680" w:rsidP="00E93C41">
            <w:pPr>
              <w:suppressAutoHyphens/>
              <w:spacing w:line="360" w:lineRule="auto"/>
              <w:rPr>
                <w:sz w:val="20"/>
              </w:rPr>
            </w:pPr>
            <w:r w:rsidRPr="00E93C41">
              <w:rPr>
                <w:sz w:val="20"/>
              </w:rPr>
              <w:t>2</w:t>
            </w:r>
          </w:p>
        </w:tc>
      </w:tr>
      <w:tr w:rsidR="00E93C41" w:rsidRPr="00E93C41" w14:paraId="013413BE" w14:textId="77777777" w:rsidTr="00E93C41">
        <w:trPr>
          <w:jc w:val="center"/>
        </w:trPr>
        <w:tc>
          <w:tcPr>
            <w:tcW w:w="0" w:type="auto"/>
          </w:tcPr>
          <w:p w14:paraId="3661F2A5" w14:textId="77777777" w:rsidR="00381680" w:rsidRPr="00E93C41" w:rsidRDefault="00381680" w:rsidP="00E93C41">
            <w:pPr>
              <w:suppressAutoHyphens/>
              <w:spacing w:line="360" w:lineRule="auto"/>
              <w:rPr>
                <w:sz w:val="20"/>
              </w:rPr>
            </w:pPr>
            <w:r w:rsidRPr="00E93C41">
              <w:rPr>
                <w:sz w:val="20"/>
              </w:rPr>
              <w:t>Л. Туваны</w:t>
            </w:r>
          </w:p>
        </w:tc>
        <w:tc>
          <w:tcPr>
            <w:tcW w:w="0" w:type="auto"/>
          </w:tcPr>
          <w:p w14:paraId="66A66D25" w14:textId="77777777" w:rsidR="00381680" w:rsidRPr="00E93C41" w:rsidRDefault="00381680" w:rsidP="00E93C41">
            <w:pPr>
              <w:suppressAutoHyphens/>
              <w:spacing w:line="360" w:lineRule="auto"/>
              <w:rPr>
                <w:sz w:val="20"/>
              </w:rPr>
            </w:pPr>
            <w:r w:rsidRPr="00E93C41">
              <w:rPr>
                <w:sz w:val="20"/>
              </w:rPr>
              <w:t>–</w:t>
            </w:r>
          </w:p>
        </w:tc>
        <w:tc>
          <w:tcPr>
            <w:tcW w:w="0" w:type="auto"/>
          </w:tcPr>
          <w:p w14:paraId="19B6100B" w14:textId="77777777" w:rsidR="00381680" w:rsidRPr="00E93C41" w:rsidRDefault="00381680" w:rsidP="00E93C41">
            <w:pPr>
              <w:suppressAutoHyphens/>
              <w:spacing w:line="360" w:lineRule="auto"/>
              <w:rPr>
                <w:sz w:val="20"/>
              </w:rPr>
            </w:pPr>
            <w:r w:rsidRPr="00E93C41">
              <w:rPr>
                <w:sz w:val="20"/>
              </w:rPr>
              <w:t>–</w:t>
            </w:r>
          </w:p>
        </w:tc>
        <w:tc>
          <w:tcPr>
            <w:tcW w:w="0" w:type="auto"/>
          </w:tcPr>
          <w:p w14:paraId="7892232D" w14:textId="77777777" w:rsidR="00381680" w:rsidRPr="00E93C41" w:rsidRDefault="00381680" w:rsidP="00E93C41">
            <w:pPr>
              <w:suppressAutoHyphens/>
              <w:spacing w:line="360" w:lineRule="auto"/>
              <w:rPr>
                <w:sz w:val="20"/>
              </w:rPr>
            </w:pPr>
            <w:r w:rsidRPr="00E93C41">
              <w:rPr>
                <w:sz w:val="20"/>
              </w:rPr>
              <w:t>–</w:t>
            </w:r>
          </w:p>
        </w:tc>
        <w:tc>
          <w:tcPr>
            <w:tcW w:w="0" w:type="auto"/>
          </w:tcPr>
          <w:p w14:paraId="195C637F" w14:textId="77777777" w:rsidR="00381680" w:rsidRPr="00E93C41" w:rsidRDefault="00381680" w:rsidP="00E93C41">
            <w:pPr>
              <w:suppressAutoHyphens/>
              <w:spacing w:line="360" w:lineRule="auto"/>
              <w:rPr>
                <w:sz w:val="20"/>
              </w:rPr>
            </w:pPr>
            <w:r w:rsidRPr="00E93C41">
              <w:rPr>
                <w:sz w:val="20"/>
              </w:rPr>
              <w:t>1</w:t>
            </w:r>
          </w:p>
        </w:tc>
        <w:tc>
          <w:tcPr>
            <w:tcW w:w="0" w:type="auto"/>
          </w:tcPr>
          <w:p w14:paraId="0861B337" w14:textId="77777777" w:rsidR="00381680" w:rsidRPr="00E93C41" w:rsidRDefault="00381680" w:rsidP="00E93C41">
            <w:pPr>
              <w:suppressAutoHyphens/>
              <w:spacing w:line="360" w:lineRule="auto"/>
              <w:rPr>
                <w:sz w:val="20"/>
              </w:rPr>
            </w:pPr>
            <w:r w:rsidRPr="00E93C41">
              <w:rPr>
                <w:sz w:val="20"/>
              </w:rPr>
              <w:t>–</w:t>
            </w:r>
          </w:p>
        </w:tc>
        <w:tc>
          <w:tcPr>
            <w:tcW w:w="0" w:type="auto"/>
          </w:tcPr>
          <w:p w14:paraId="272501AD" w14:textId="77777777" w:rsidR="00381680" w:rsidRPr="00E93C41" w:rsidRDefault="00381680" w:rsidP="00E93C41">
            <w:pPr>
              <w:suppressAutoHyphens/>
              <w:spacing w:line="360" w:lineRule="auto"/>
              <w:rPr>
                <w:sz w:val="20"/>
              </w:rPr>
            </w:pPr>
            <w:r w:rsidRPr="00E93C41">
              <w:rPr>
                <w:sz w:val="20"/>
              </w:rPr>
              <w:t>–</w:t>
            </w:r>
          </w:p>
        </w:tc>
        <w:tc>
          <w:tcPr>
            <w:tcW w:w="0" w:type="auto"/>
          </w:tcPr>
          <w:p w14:paraId="51BE0245" w14:textId="77777777" w:rsidR="00381680" w:rsidRPr="00E93C41" w:rsidRDefault="00381680" w:rsidP="00E93C41">
            <w:pPr>
              <w:suppressAutoHyphens/>
              <w:spacing w:line="360" w:lineRule="auto"/>
              <w:rPr>
                <w:sz w:val="20"/>
              </w:rPr>
            </w:pPr>
            <w:r w:rsidRPr="00E93C41">
              <w:rPr>
                <w:sz w:val="20"/>
              </w:rPr>
              <w:t>–</w:t>
            </w:r>
          </w:p>
        </w:tc>
        <w:tc>
          <w:tcPr>
            <w:tcW w:w="0" w:type="auto"/>
          </w:tcPr>
          <w:p w14:paraId="0169E24B" w14:textId="77777777" w:rsidR="00381680" w:rsidRPr="00E93C41" w:rsidRDefault="00381680" w:rsidP="00E93C41">
            <w:pPr>
              <w:suppressAutoHyphens/>
              <w:spacing w:line="360" w:lineRule="auto"/>
              <w:rPr>
                <w:sz w:val="20"/>
              </w:rPr>
            </w:pPr>
            <w:r w:rsidRPr="00E93C41">
              <w:rPr>
                <w:sz w:val="20"/>
              </w:rPr>
              <w:t>–</w:t>
            </w:r>
          </w:p>
        </w:tc>
        <w:tc>
          <w:tcPr>
            <w:tcW w:w="0" w:type="auto"/>
          </w:tcPr>
          <w:p w14:paraId="561B06D3" w14:textId="77777777" w:rsidR="00381680" w:rsidRPr="00E93C41" w:rsidRDefault="00381680" w:rsidP="00E93C41">
            <w:pPr>
              <w:suppressAutoHyphens/>
              <w:spacing w:line="360" w:lineRule="auto"/>
              <w:rPr>
                <w:sz w:val="20"/>
              </w:rPr>
            </w:pPr>
            <w:r w:rsidRPr="00E93C41">
              <w:rPr>
                <w:sz w:val="20"/>
              </w:rPr>
              <w:t>–</w:t>
            </w:r>
          </w:p>
        </w:tc>
        <w:tc>
          <w:tcPr>
            <w:tcW w:w="0" w:type="auto"/>
          </w:tcPr>
          <w:p w14:paraId="65E1B39A" w14:textId="77777777" w:rsidR="00381680" w:rsidRPr="00E93C41" w:rsidRDefault="00381680" w:rsidP="00E93C41">
            <w:pPr>
              <w:suppressAutoHyphens/>
              <w:spacing w:line="360" w:lineRule="auto"/>
              <w:rPr>
                <w:sz w:val="20"/>
              </w:rPr>
            </w:pPr>
            <w:r w:rsidRPr="00E93C41">
              <w:rPr>
                <w:sz w:val="20"/>
              </w:rPr>
              <w:t>–</w:t>
            </w:r>
          </w:p>
        </w:tc>
        <w:tc>
          <w:tcPr>
            <w:tcW w:w="0" w:type="auto"/>
          </w:tcPr>
          <w:p w14:paraId="1EB41648" w14:textId="77777777" w:rsidR="00381680" w:rsidRPr="00E93C41" w:rsidRDefault="00381680" w:rsidP="00E93C41">
            <w:pPr>
              <w:suppressAutoHyphens/>
              <w:spacing w:line="360" w:lineRule="auto"/>
              <w:rPr>
                <w:sz w:val="20"/>
              </w:rPr>
            </w:pPr>
            <w:r w:rsidRPr="00E93C41">
              <w:rPr>
                <w:sz w:val="20"/>
              </w:rPr>
              <w:t>–</w:t>
            </w:r>
          </w:p>
        </w:tc>
        <w:tc>
          <w:tcPr>
            <w:tcW w:w="0" w:type="auto"/>
          </w:tcPr>
          <w:p w14:paraId="7DC77AE1" w14:textId="77777777" w:rsidR="00381680" w:rsidRPr="00E93C41" w:rsidRDefault="00381680" w:rsidP="00E93C41">
            <w:pPr>
              <w:suppressAutoHyphens/>
              <w:spacing w:line="360" w:lineRule="auto"/>
              <w:rPr>
                <w:sz w:val="20"/>
              </w:rPr>
            </w:pPr>
            <w:r w:rsidRPr="00E93C41">
              <w:rPr>
                <w:sz w:val="20"/>
              </w:rPr>
              <w:t>–</w:t>
            </w:r>
          </w:p>
        </w:tc>
        <w:tc>
          <w:tcPr>
            <w:tcW w:w="0" w:type="auto"/>
          </w:tcPr>
          <w:p w14:paraId="68C208D1" w14:textId="77777777" w:rsidR="00381680" w:rsidRPr="00E93C41" w:rsidRDefault="00381680" w:rsidP="00E93C41">
            <w:pPr>
              <w:suppressAutoHyphens/>
              <w:spacing w:line="360" w:lineRule="auto"/>
              <w:rPr>
                <w:sz w:val="20"/>
              </w:rPr>
            </w:pPr>
            <w:r w:rsidRPr="00E93C41">
              <w:rPr>
                <w:sz w:val="20"/>
              </w:rPr>
              <w:t>–</w:t>
            </w:r>
          </w:p>
        </w:tc>
        <w:tc>
          <w:tcPr>
            <w:tcW w:w="0" w:type="auto"/>
          </w:tcPr>
          <w:p w14:paraId="76D91629" w14:textId="77777777" w:rsidR="00381680" w:rsidRPr="00E93C41" w:rsidRDefault="00381680" w:rsidP="00E93C41">
            <w:pPr>
              <w:suppressAutoHyphens/>
              <w:spacing w:line="360" w:lineRule="auto"/>
              <w:rPr>
                <w:sz w:val="20"/>
              </w:rPr>
            </w:pPr>
            <w:r w:rsidRPr="00E93C41">
              <w:rPr>
                <w:sz w:val="20"/>
              </w:rPr>
              <w:t>1</w:t>
            </w:r>
          </w:p>
        </w:tc>
      </w:tr>
      <w:tr w:rsidR="00E93C41" w:rsidRPr="00E93C41" w14:paraId="1DD2A4CB" w14:textId="77777777" w:rsidTr="00E93C41">
        <w:trPr>
          <w:jc w:val="center"/>
        </w:trPr>
        <w:tc>
          <w:tcPr>
            <w:tcW w:w="0" w:type="auto"/>
          </w:tcPr>
          <w:p w14:paraId="45E6026A" w14:textId="77777777" w:rsidR="00381680" w:rsidRPr="00E93C41" w:rsidRDefault="00381680" w:rsidP="00E93C41">
            <w:pPr>
              <w:suppressAutoHyphens/>
              <w:spacing w:line="360" w:lineRule="auto"/>
              <w:rPr>
                <w:sz w:val="20"/>
              </w:rPr>
            </w:pPr>
            <w:r w:rsidRPr="00E93C41">
              <w:rPr>
                <w:sz w:val="20"/>
              </w:rPr>
              <w:t>М. Туваны</w:t>
            </w:r>
          </w:p>
        </w:tc>
        <w:tc>
          <w:tcPr>
            <w:tcW w:w="0" w:type="auto"/>
          </w:tcPr>
          <w:p w14:paraId="23F784A9" w14:textId="77777777" w:rsidR="00381680" w:rsidRPr="00E93C41" w:rsidRDefault="00381680" w:rsidP="00E93C41">
            <w:pPr>
              <w:suppressAutoHyphens/>
              <w:spacing w:line="360" w:lineRule="auto"/>
              <w:rPr>
                <w:sz w:val="20"/>
              </w:rPr>
            </w:pPr>
            <w:r w:rsidRPr="00E93C41">
              <w:rPr>
                <w:sz w:val="20"/>
              </w:rPr>
              <w:t>–</w:t>
            </w:r>
          </w:p>
        </w:tc>
        <w:tc>
          <w:tcPr>
            <w:tcW w:w="0" w:type="auto"/>
          </w:tcPr>
          <w:p w14:paraId="69A918C4" w14:textId="77777777" w:rsidR="00381680" w:rsidRPr="00E93C41" w:rsidRDefault="00381680" w:rsidP="00E93C41">
            <w:pPr>
              <w:suppressAutoHyphens/>
              <w:spacing w:line="360" w:lineRule="auto"/>
              <w:rPr>
                <w:sz w:val="20"/>
              </w:rPr>
            </w:pPr>
            <w:r w:rsidRPr="00E93C41">
              <w:rPr>
                <w:sz w:val="20"/>
              </w:rPr>
              <w:t>–</w:t>
            </w:r>
          </w:p>
        </w:tc>
        <w:tc>
          <w:tcPr>
            <w:tcW w:w="0" w:type="auto"/>
          </w:tcPr>
          <w:p w14:paraId="1727FB16" w14:textId="77777777" w:rsidR="00381680" w:rsidRPr="00E93C41" w:rsidRDefault="00381680" w:rsidP="00E93C41">
            <w:pPr>
              <w:suppressAutoHyphens/>
              <w:spacing w:line="360" w:lineRule="auto"/>
              <w:rPr>
                <w:sz w:val="20"/>
              </w:rPr>
            </w:pPr>
            <w:r w:rsidRPr="00E93C41">
              <w:rPr>
                <w:sz w:val="20"/>
              </w:rPr>
              <w:t>–</w:t>
            </w:r>
          </w:p>
        </w:tc>
        <w:tc>
          <w:tcPr>
            <w:tcW w:w="0" w:type="auto"/>
          </w:tcPr>
          <w:p w14:paraId="73D83356" w14:textId="77777777" w:rsidR="00381680" w:rsidRPr="00E93C41" w:rsidRDefault="00381680" w:rsidP="00E93C41">
            <w:pPr>
              <w:suppressAutoHyphens/>
              <w:spacing w:line="360" w:lineRule="auto"/>
              <w:rPr>
                <w:sz w:val="20"/>
              </w:rPr>
            </w:pPr>
            <w:r w:rsidRPr="00E93C41">
              <w:rPr>
                <w:sz w:val="20"/>
              </w:rPr>
              <w:t>–</w:t>
            </w:r>
          </w:p>
        </w:tc>
        <w:tc>
          <w:tcPr>
            <w:tcW w:w="0" w:type="auto"/>
          </w:tcPr>
          <w:p w14:paraId="48365ADC" w14:textId="77777777" w:rsidR="00381680" w:rsidRPr="00E93C41" w:rsidRDefault="00381680" w:rsidP="00E93C41">
            <w:pPr>
              <w:suppressAutoHyphens/>
              <w:spacing w:line="360" w:lineRule="auto"/>
              <w:rPr>
                <w:sz w:val="20"/>
              </w:rPr>
            </w:pPr>
            <w:r w:rsidRPr="00E93C41">
              <w:rPr>
                <w:sz w:val="20"/>
              </w:rPr>
              <w:t>–</w:t>
            </w:r>
          </w:p>
        </w:tc>
        <w:tc>
          <w:tcPr>
            <w:tcW w:w="0" w:type="auto"/>
          </w:tcPr>
          <w:p w14:paraId="6848840F" w14:textId="77777777" w:rsidR="00381680" w:rsidRPr="00E93C41" w:rsidRDefault="00381680" w:rsidP="00E93C41">
            <w:pPr>
              <w:suppressAutoHyphens/>
              <w:spacing w:line="360" w:lineRule="auto"/>
              <w:rPr>
                <w:sz w:val="20"/>
              </w:rPr>
            </w:pPr>
            <w:r w:rsidRPr="00E93C41">
              <w:rPr>
                <w:sz w:val="20"/>
              </w:rPr>
              <w:t>–</w:t>
            </w:r>
          </w:p>
        </w:tc>
        <w:tc>
          <w:tcPr>
            <w:tcW w:w="0" w:type="auto"/>
          </w:tcPr>
          <w:p w14:paraId="40FF20FF" w14:textId="77777777" w:rsidR="00381680" w:rsidRPr="00E93C41" w:rsidRDefault="00381680" w:rsidP="00E93C41">
            <w:pPr>
              <w:suppressAutoHyphens/>
              <w:spacing w:line="360" w:lineRule="auto"/>
              <w:rPr>
                <w:sz w:val="20"/>
              </w:rPr>
            </w:pPr>
            <w:r w:rsidRPr="00E93C41">
              <w:rPr>
                <w:sz w:val="20"/>
              </w:rPr>
              <w:t>1</w:t>
            </w:r>
          </w:p>
        </w:tc>
        <w:tc>
          <w:tcPr>
            <w:tcW w:w="0" w:type="auto"/>
          </w:tcPr>
          <w:p w14:paraId="16A19F8B" w14:textId="77777777" w:rsidR="00381680" w:rsidRPr="00E93C41" w:rsidRDefault="00381680" w:rsidP="00E93C41">
            <w:pPr>
              <w:suppressAutoHyphens/>
              <w:spacing w:line="360" w:lineRule="auto"/>
              <w:rPr>
                <w:sz w:val="20"/>
              </w:rPr>
            </w:pPr>
            <w:r w:rsidRPr="00E93C41">
              <w:rPr>
                <w:sz w:val="20"/>
              </w:rPr>
              <w:t>–</w:t>
            </w:r>
          </w:p>
        </w:tc>
        <w:tc>
          <w:tcPr>
            <w:tcW w:w="0" w:type="auto"/>
          </w:tcPr>
          <w:p w14:paraId="51726738" w14:textId="77777777" w:rsidR="00381680" w:rsidRPr="00E93C41" w:rsidRDefault="00381680" w:rsidP="00E93C41">
            <w:pPr>
              <w:suppressAutoHyphens/>
              <w:spacing w:line="360" w:lineRule="auto"/>
              <w:rPr>
                <w:sz w:val="20"/>
              </w:rPr>
            </w:pPr>
            <w:r w:rsidRPr="00E93C41">
              <w:rPr>
                <w:sz w:val="20"/>
              </w:rPr>
              <w:t>–</w:t>
            </w:r>
          </w:p>
        </w:tc>
        <w:tc>
          <w:tcPr>
            <w:tcW w:w="0" w:type="auto"/>
          </w:tcPr>
          <w:p w14:paraId="2CEEB360" w14:textId="77777777" w:rsidR="00381680" w:rsidRPr="00E93C41" w:rsidRDefault="00381680" w:rsidP="00E93C41">
            <w:pPr>
              <w:suppressAutoHyphens/>
              <w:spacing w:line="360" w:lineRule="auto"/>
              <w:rPr>
                <w:sz w:val="20"/>
              </w:rPr>
            </w:pPr>
            <w:r w:rsidRPr="00E93C41">
              <w:rPr>
                <w:sz w:val="20"/>
              </w:rPr>
              <w:t>–</w:t>
            </w:r>
          </w:p>
        </w:tc>
        <w:tc>
          <w:tcPr>
            <w:tcW w:w="0" w:type="auto"/>
          </w:tcPr>
          <w:p w14:paraId="5C643028" w14:textId="77777777" w:rsidR="00381680" w:rsidRPr="00E93C41" w:rsidRDefault="00381680" w:rsidP="00E93C41">
            <w:pPr>
              <w:suppressAutoHyphens/>
              <w:spacing w:line="360" w:lineRule="auto"/>
              <w:rPr>
                <w:sz w:val="20"/>
              </w:rPr>
            </w:pPr>
            <w:r w:rsidRPr="00E93C41">
              <w:rPr>
                <w:sz w:val="20"/>
              </w:rPr>
              <w:t>1</w:t>
            </w:r>
          </w:p>
        </w:tc>
        <w:tc>
          <w:tcPr>
            <w:tcW w:w="0" w:type="auto"/>
          </w:tcPr>
          <w:p w14:paraId="0A9856E9" w14:textId="77777777" w:rsidR="00381680" w:rsidRPr="00E93C41" w:rsidRDefault="00381680" w:rsidP="00E93C41">
            <w:pPr>
              <w:suppressAutoHyphens/>
              <w:spacing w:line="360" w:lineRule="auto"/>
              <w:rPr>
                <w:sz w:val="20"/>
              </w:rPr>
            </w:pPr>
            <w:r w:rsidRPr="00E93C41">
              <w:rPr>
                <w:sz w:val="20"/>
              </w:rPr>
              <w:t>–</w:t>
            </w:r>
          </w:p>
        </w:tc>
        <w:tc>
          <w:tcPr>
            <w:tcW w:w="0" w:type="auto"/>
          </w:tcPr>
          <w:p w14:paraId="114ADD19" w14:textId="77777777" w:rsidR="00381680" w:rsidRPr="00E93C41" w:rsidRDefault="00381680" w:rsidP="00E93C41">
            <w:pPr>
              <w:suppressAutoHyphens/>
              <w:spacing w:line="360" w:lineRule="auto"/>
              <w:rPr>
                <w:sz w:val="20"/>
              </w:rPr>
            </w:pPr>
            <w:r w:rsidRPr="00E93C41">
              <w:rPr>
                <w:sz w:val="20"/>
              </w:rPr>
              <w:t>2</w:t>
            </w:r>
          </w:p>
        </w:tc>
        <w:tc>
          <w:tcPr>
            <w:tcW w:w="0" w:type="auto"/>
          </w:tcPr>
          <w:p w14:paraId="0010C142" w14:textId="77777777" w:rsidR="00381680" w:rsidRPr="00E93C41" w:rsidRDefault="00381680" w:rsidP="00E93C41">
            <w:pPr>
              <w:suppressAutoHyphens/>
              <w:spacing w:line="360" w:lineRule="auto"/>
              <w:rPr>
                <w:sz w:val="20"/>
              </w:rPr>
            </w:pPr>
            <w:r w:rsidRPr="00E93C41">
              <w:rPr>
                <w:sz w:val="20"/>
              </w:rPr>
              <w:t>–</w:t>
            </w:r>
          </w:p>
        </w:tc>
      </w:tr>
      <w:tr w:rsidR="00E93C41" w:rsidRPr="00E93C41" w14:paraId="76D7AEBF" w14:textId="77777777" w:rsidTr="00E93C41">
        <w:trPr>
          <w:jc w:val="center"/>
        </w:trPr>
        <w:tc>
          <w:tcPr>
            <w:tcW w:w="0" w:type="auto"/>
          </w:tcPr>
          <w:p w14:paraId="3508D2D8" w14:textId="77777777" w:rsidR="00381680" w:rsidRPr="00E93C41" w:rsidRDefault="00381680" w:rsidP="00E93C41">
            <w:pPr>
              <w:suppressAutoHyphens/>
              <w:spacing w:line="360" w:lineRule="auto"/>
              <w:rPr>
                <w:sz w:val="20"/>
              </w:rPr>
            </w:pPr>
            <w:r w:rsidRPr="00E93C41">
              <w:rPr>
                <w:sz w:val="20"/>
              </w:rPr>
              <w:t>Мыслец</w:t>
            </w:r>
          </w:p>
        </w:tc>
        <w:tc>
          <w:tcPr>
            <w:tcW w:w="0" w:type="auto"/>
          </w:tcPr>
          <w:p w14:paraId="2E8D7A71" w14:textId="77777777" w:rsidR="00381680" w:rsidRPr="00E93C41" w:rsidRDefault="00381680" w:rsidP="00E93C41">
            <w:pPr>
              <w:suppressAutoHyphens/>
              <w:spacing w:line="360" w:lineRule="auto"/>
              <w:rPr>
                <w:sz w:val="20"/>
              </w:rPr>
            </w:pPr>
            <w:r w:rsidRPr="00E93C41">
              <w:rPr>
                <w:sz w:val="20"/>
              </w:rPr>
              <w:t>–</w:t>
            </w:r>
          </w:p>
        </w:tc>
        <w:tc>
          <w:tcPr>
            <w:tcW w:w="0" w:type="auto"/>
          </w:tcPr>
          <w:p w14:paraId="049F0FF4" w14:textId="77777777" w:rsidR="00381680" w:rsidRPr="00E93C41" w:rsidRDefault="00381680" w:rsidP="00E93C41">
            <w:pPr>
              <w:suppressAutoHyphens/>
              <w:spacing w:line="360" w:lineRule="auto"/>
              <w:rPr>
                <w:sz w:val="20"/>
              </w:rPr>
            </w:pPr>
            <w:r w:rsidRPr="00E93C41">
              <w:rPr>
                <w:sz w:val="20"/>
              </w:rPr>
              <w:t>–</w:t>
            </w:r>
          </w:p>
        </w:tc>
        <w:tc>
          <w:tcPr>
            <w:tcW w:w="0" w:type="auto"/>
          </w:tcPr>
          <w:p w14:paraId="6533C161" w14:textId="77777777" w:rsidR="00381680" w:rsidRPr="00E93C41" w:rsidRDefault="00381680" w:rsidP="00E93C41">
            <w:pPr>
              <w:suppressAutoHyphens/>
              <w:spacing w:line="360" w:lineRule="auto"/>
              <w:rPr>
                <w:sz w:val="20"/>
              </w:rPr>
            </w:pPr>
            <w:r w:rsidRPr="00E93C41">
              <w:rPr>
                <w:sz w:val="20"/>
              </w:rPr>
              <w:t>–</w:t>
            </w:r>
          </w:p>
        </w:tc>
        <w:tc>
          <w:tcPr>
            <w:tcW w:w="0" w:type="auto"/>
          </w:tcPr>
          <w:p w14:paraId="0D8E99DB" w14:textId="77777777" w:rsidR="00381680" w:rsidRPr="00E93C41" w:rsidRDefault="00381680" w:rsidP="00E93C41">
            <w:pPr>
              <w:suppressAutoHyphens/>
              <w:spacing w:line="360" w:lineRule="auto"/>
              <w:rPr>
                <w:sz w:val="20"/>
              </w:rPr>
            </w:pPr>
            <w:r w:rsidRPr="00E93C41">
              <w:rPr>
                <w:sz w:val="20"/>
              </w:rPr>
              <w:t>–</w:t>
            </w:r>
          </w:p>
        </w:tc>
        <w:tc>
          <w:tcPr>
            <w:tcW w:w="0" w:type="auto"/>
          </w:tcPr>
          <w:p w14:paraId="32B12473" w14:textId="77777777" w:rsidR="00381680" w:rsidRPr="00E93C41" w:rsidRDefault="00381680" w:rsidP="00E93C41">
            <w:pPr>
              <w:suppressAutoHyphens/>
              <w:spacing w:line="360" w:lineRule="auto"/>
              <w:rPr>
                <w:sz w:val="20"/>
              </w:rPr>
            </w:pPr>
            <w:r w:rsidRPr="00E93C41">
              <w:rPr>
                <w:sz w:val="20"/>
              </w:rPr>
              <w:t>–</w:t>
            </w:r>
          </w:p>
        </w:tc>
        <w:tc>
          <w:tcPr>
            <w:tcW w:w="0" w:type="auto"/>
          </w:tcPr>
          <w:p w14:paraId="50D02AF7" w14:textId="77777777" w:rsidR="00381680" w:rsidRPr="00E93C41" w:rsidRDefault="00381680" w:rsidP="00E93C41">
            <w:pPr>
              <w:suppressAutoHyphens/>
              <w:spacing w:line="360" w:lineRule="auto"/>
              <w:rPr>
                <w:sz w:val="20"/>
              </w:rPr>
            </w:pPr>
            <w:r w:rsidRPr="00E93C41">
              <w:rPr>
                <w:sz w:val="20"/>
              </w:rPr>
              <w:t>–</w:t>
            </w:r>
          </w:p>
        </w:tc>
        <w:tc>
          <w:tcPr>
            <w:tcW w:w="0" w:type="auto"/>
          </w:tcPr>
          <w:p w14:paraId="5D0D21BE" w14:textId="77777777" w:rsidR="00381680" w:rsidRPr="00E93C41" w:rsidRDefault="00381680" w:rsidP="00E93C41">
            <w:pPr>
              <w:suppressAutoHyphens/>
              <w:spacing w:line="360" w:lineRule="auto"/>
              <w:rPr>
                <w:sz w:val="20"/>
              </w:rPr>
            </w:pPr>
            <w:r w:rsidRPr="00E93C41">
              <w:rPr>
                <w:sz w:val="20"/>
              </w:rPr>
              <w:t>–</w:t>
            </w:r>
          </w:p>
        </w:tc>
        <w:tc>
          <w:tcPr>
            <w:tcW w:w="0" w:type="auto"/>
          </w:tcPr>
          <w:p w14:paraId="5BD451F6" w14:textId="77777777" w:rsidR="00381680" w:rsidRPr="00E93C41" w:rsidRDefault="00381680" w:rsidP="00E93C41">
            <w:pPr>
              <w:suppressAutoHyphens/>
              <w:spacing w:line="360" w:lineRule="auto"/>
              <w:rPr>
                <w:sz w:val="20"/>
              </w:rPr>
            </w:pPr>
            <w:r w:rsidRPr="00E93C41">
              <w:rPr>
                <w:sz w:val="20"/>
              </w:rPr>
              <w:t>–</w:t>
            </w:r>
          </w:p>
        </w:tc>
        <w:tc>
          <w:tcPr>
            <w:tcW w:w="0" w:type="auto"/>
          </w:tcPr>
          <w:p w14:paraId="7B591F55" w14:textId="77777777" w:rsidR="00381680" w:rsidRPr="00E93C41" w:rsidRDefault="00381680" w:rsidP="00E93C41">
            <w:pPr>
              <w:suppressAutoHyphens/>
              <w:spacing w:line="360" w:lineRule="auto"/>
              <w:rPr>
                <w:sz w:val="20"/>
              </w:rPr>
            </w:pPr>
            <w:r w:rsidRPr="00E93C41">
              <w:rPr>
                <w:sz w:val="20"/>
              </w:rPr>
              <w:t>–</w:t>
            </w:r>
          </w:p>
        </w:tc>
        <w:tc>
          <w:tcPr>
            <w:tcW w:w="0" w:type="auto"/>
          </w:tcPr>
          <w:p w14:paraId="2513FF55" w14:textId="77777777" w:rsidR="00381680" w:rsidRPr="00E93C41" w:rsidRDefault="00381680" w:rsidP="00E93C41">
            <w:pPr>
              <w:suppressAutoHyphens/>
              <w:spacing w:line="360" w:lineRule="auto"/>
              <w:rPr>
                <w:sz w:val="20"/>
              </w:rPr>
            </w:pPr>
            <w:r w:rsidRPr="00E93C41">
              <w:rPr>
                <w:sz w:val="20"/>
              </w:rPr>
              <w:t>2</w:t>
            </w:r>
          </w:p>
        </w:tc>
        <w:tc>
          <w:tcPr>
            <w:tcW w:w="0" w:type="auto"/>
          </w:tcPr>
          <w:p w14:paraId="0B3738AC" w14:textId="77777777" w:rsidR="00381680" w:rsidRPr="00E93C41" w:rsidRDefault="00381680" w:rsidP="00E93C41">
            <w:pPr>
              <w:suppressAutoHyphens/>
              <w:spacing w:line="360" w:lineRule="auto"/>
              <w:rPr>
                <w:sz w:val="20"/>
              </w:rPr>
            </w:pPr>
            <w:r w:rsidRPr="00E93C41">
              <w:rPr>
                <w:sz w:val="20"/>
              </w:rPr>
              <w:t>1</w:t>
            </w:r>
          </w:p>
        </w:tc>
        <w:tc>
          <w:tcPr>
            <w:tcW w:w="0" w:type="auto"/>
          </w:tcPr>
          <w:p w14:paraId="6085DB53" w14:textId="77777777" w:rsidR="00381680" w:rsidRPr="00E93C41" w:rsidRDefault="00381680" w:rsidP="00E93C41">
            <w:pPr>
              <w:suppressAutoHyphens/>
              <w:spacing w:line="360" w:lineRule="auto"/>
              <w:rPr>
                <w:sz w:val="20"/>
              </w:rPr>
            </w:pPr>
            <w:r w:rsidRPr="00E93C41">
              <w:rPr>
                <w:sz w:val="20"/>
              </w:rPr>
              <w:t>–</w:t>
            </w:r>
          </w:p>
        </w:tc>
        <w:tc>
          <w:tcPr>
            <w:tcW w:w="0" w:type="auto"/>
          </w:tcPr>
          <w:p w14:paraId="0A3BEBE0" w14:textId="77777777" w:rsidR="00381680" w:rsidRPr="00E93C41" w:rsidRDefault="00381680" w:rsidP="00E93C41">
            <w:pPr>
              <w:suppressAutoHyphens/>
              <w:spacing w:line="360" w:lineRule="auto"/>
              <w:rPr>
                <w:sz w:val="20"/>
              </w:rPr>
            </w:pPr>
            <w:r w:rsidRPr="00E93C41">
              <w:rPr>
                <w:sz w:val="20"/>
              </w:rPr>
              <w:t>1</w:t>
            </w:r>
          </w:p>
        </w:tc>
        <w:tc>
          <w:tcPr>
            <w:tcW w:w="0" w:type="auto"/>
          </w:tcPr>
          <w:p w14:paraId="37D4B95B" w14:textId="77777777" w:rsidR="00381680" w:rsidRPr="00E93C41" w:rsidRDefault="00381680" w:rsidP="00E93C41">
            <w:pPr>
              <w:suppressAutoHyphens/>
              <w:spacing w:line="360" w:lineRule="auto"/>
              <w:rPr>
                <w:sz w:val="20"/>
              </w:rPr>
            </w:pPr>
            <w:r w:rsidRPr="00E93C41">
              <w:rPr>
                <w:sz w:val="20"/>
              </w:rPr>
              <w:t>2</w:t>
            </w:r>
          </w:p>
        </w:tc>
      </w:tr>
      <w:tr w:rsidR="00E93C41" w:rsidRPr="00E93C41" w14:paraId="1218FAE7" w14:textId="77777777" w:rsidTr="00E93C41">
        <w:trPr>
          <w:jc w:val="center"/>
        </w:trPr>
        <w:tc>
          <w:tcPr>
            <w:tcW w:w="0" w:type="auto"/>
          </w:tcPr>
          <w:p w14:paraId="4B57DBA8" w14:textId="77777777" w:rsidR="00381680" w:rsidRPr="00E93C41" w:rsidRDefault="00381680" w:rsidP="00E93C41">
            <w:pPr>
              <w:suppressAutoHyphens/>
              <w:spacing w:line="360" w:lineRule="auto"/>
              <w:rPr>
                <w:sz w:val="20"/>
              </w:rPr>
            </w:pPr>
            <w:r w:rsidRPr="00E93C41">
              <w:rPr>
                <w:sz w:val="20"/>
              </w:rPr>
              <w:t>Петропавловское</w:t>
            </w:r>
          </w:p>
        </w:tc>
        <w:tc>
          <w:tcPr>
            <w:tcW w:w="0" w:type="auto"/>
          </w:tcPr>
          <w:p w14:paraId="0492A90E" w14:textId="77777777" w:rsidR="00381680" w:rsidRPr="00E93C41" w:rsidRDefault="00381680" w:rsidP="00E93C41">
            <w:pPr>
              <w:suppressAutoHyphens/>
              <w:spacing w:line="360" w:lineRule="auto"/>
              <w:rPr>
                <w:sz w:val="20"/>
              </w:rPr>
            </w:pPr>
            <w:r w:rsidRPr="00E93C41">
              <w:rPr>
                <w:sz w:val="20"/>
              </w:rPr>
              <w:t>–</w:t>
            </w:r>
          </w:p>
        </w:tc>
        <w:tc>
          <w:tcPr>
            <w:tcW w:w="0" w:type="auto"/>
          </w:tcPr>
          <w:p w14:paraId="096C3C94" w14:textId="77777777" w:rsidR="00381680" w:rsidRPr="00E93C41" w:rsidRDefault="00381680" w:rsidP="00E93C41">
            <w:pPr>
              <w:suppressAutoHyphens/>
              <w:spacing w:line="360" w:lineRule="auto"/>
              <w:rPr>
                <w:sz w:val="20"/>
              </w:rPr>
            </w:pPr>
            <w:r w:rsidRPr="00E93C41">
              <w:rPr>
                <w:sz w:val="20"/>
              </w:rPr>
              <w:t>–</w:t>
            </w:r>
          </w:p>
        </w:tc>
        <w:tc>
          <w:tcPr>
            <w:tcW w:w="0" w:type="auto"/>
          </w:tcPr>
          <w:p w14:paraId="185CBFFA" w14:textId="77777777" w:rsidR="00381680" w:rsidRPr="00E93C41" w:rsidRDefault="00381680" w:rsidP="00E93C41">
            <w:pPr>
              <w:suppressAutoHyphens/>
              <w:spacing w:line="360" w:lineRule="auto"/>
              <w:rPr>
                <w:sz w:val="20"/>
              </w:rPr>
            </w:pPr>
            <w:r w:rsidRPr="00E93C41">
              <w:rPr>
                <w:sz w:val="20"/>
              </w:rPr>
              <w:t>–</w:t>
            </w:r>
          </w:p>
        </w:tc>
        <w:tc>
          <w:tcPr>
            <w:tcW w:w="0" w:type="auto"/>
          </w:tcPr>
          <w:p w14:paraId="393D94DD" w14:textId="77777777" w:rsidR="00381680" w:rsidRPr="00E93C41" w:rsidRDefault="00381680" w:rsidP="00E93C41">
            <w:pPr>
              <w:suppressAutoHyphens/>
              <w:spacing w:line="360" w:lineRule="auto"/>
              <w:rPr>
                <w:sz w:val="20"/>
              </w:rPr>
            </w:pPr>
            <w:r w:rsidRPr="00E93C41">
              <w:rPr>
                <w:sz w:val="20"/>
              </w:rPr>
              <w:t>–</w:t>
            </w:r>
          </w:p>
        </w:tc>
        <w:tc>
          <w:tcPr>
            <w:tcW w:w="0" w:type="auto"/>
          </w:tcPr>
          <w:p w14:paraId="0A84C139" w14:textId="77777777" w:rsidR="00381680" w:rsidRPr="00E93C41" w:rsidRDefault="00381680" w:rsidP="00E93C41">
            <w:pPr>
              <w:suppressAutoHyphens/>
              <w:spacing w:line="360" w:lineRule="auto"/>
              <w:rPr>
                <w:sz w:val="20"/>
              </w:rPr>
            </w:pPr>
            <w:r w:rsidRPr="00E93C41">
              <w:rPr>
                <w:sz w:val="20"/>
              </w:rPr>
              <w:t>–</w:t>
            </w:r>
          </w:p>
        </w:tc>
        <w:tc>
          <w:tcPr>
            <w:tcW w:w="0" w:type="auto"/>
          </w:tcPr>
          <w:p w14:paraId="21F56081" w14:textId="77777777" w:rsidR="00381680" w:rsidRPr="00E93C41" w:rsidRDefault="00381680" w:rsidP="00E93C41">
            <w:pPr>
              <w:suppressAutoHyphens/>
              <w:spacing w:line="360" w:lineRule="auto"/>
              <w:rPr>
                <w:sz w:val="20"/>
              </w:rPr>
            </w:pPr>
            <w:r w:rsidRPr="00E93C41">
              <w:rPr>
                <w:sz w:val="20"/>
              </w:rPr>
              <w:t>1</w:t>
            </w:r>
          </w:p>
        </w:tc>
        <w:tc>
          <w:tcPr>
            <w:tcW w:w="0" w:type="auto"/>
          </w:tcPr>
          <w:p w14:paraId="5D840290" w14:textId="77777777" w:rsidR="00381680" w:rsidRPr="00E93C41" w:rsidRDefault="00381680" w:rsidP="00E93C41">
            <w:pPr>
              <w:suppressAutoHyphens/>
              <w:spacing w:line="360" w:lineRule="auto"/>
              <w:rPr>
                <w:sz w:val="20"/>
              </w:rPr>
            </w:pPr>
            <w:r w:rsidRPr="00E93C41">
              <w:rPr>
                <w:sz w:val="20"/>
              </w:rPr>
              <w:t>–</w:t>
            </w:r>
          </w:p>
        </w:tc>
        <w:tc>
          <w:tcPr>
            <w:tcW w:w="0" w:type="auto"/>
          </w:tcPr>
          <w:p w14:paraId="2C633604" w14:textId="77777777" w:rsidR="00381680" w:rsidRPr="00E93C41" w:rsidRDefault="00381680" w:rsidP="00E93C41">
            <w:pPr>
              <w:suppressAutoHyphens/>
              <w:spacing w:line="360" w:lineRule="auto"/>
              <w:rPr>
                <w:sz w:val="20"/>
              </w:rPr>
            </w:pPr>
            <w:r w:rsidRPr="00E93C41">
              <w:rPr>
                <w:sz w:val="20"/>
              </w:rPr>
              <w:t>–</w:t>
            </w:r>
          </w:p>
        </w:tc>
        <w:tc>
          <w:tcPr>
            <w:tcW w:w="0" w:type="auto"/>
          </w:tcPr>
          <w:p w14:paraId="751BF9E9" w14:textId="77777777" w:rsidR="00381680" w:rsidRPr="00E93C41" w:rsidRDefault="00381680" w:rsidP="00E93C41">
            <w:pPr>
              <w:suppressAutoHyphens/>
              <w:spacing w:line="360" w:lineRule="auto"/>
              <w:rPr>
                <w:sz w:val="20"/>
              </w:rPr>
            </w:pPr>
            <w:r w:rsidRPr="00E93C41">
              <w:rPr>
                <w:sz w:val="20"/>
              </w:rPr>
              <w:t>–</w:t>
            </w:r>
          </w:p>
        </w:tc>
        <w:tc>
          <w:tcPr>
            <w:tcW w:w="0" w:type="auto"/>
          </w:tcPr>
          <w:p w14:paraId="4D4F6444" w14:textId="77777777" w:rsidR="00381680" w:rsidRPr="00E93C41" w:rsidRDefault="00381680" w:rsidP="00E93C41">
            <w:pPr>
              <w:suppressAutoHyphens/>
              <w:spacing w:line="360" w:lineRule="auto"/>
              <w:rPr>
                <w:sz w:val="20"/>
              </w:rPr>
            </w:pPr>
            <w:r w:rsidRPr="00E93C41">
              <w:rPr>
                <w:sz w:val="20"/>
              </w:rPr>
              <w:t>–</w:t>
            </w:r>
          </w:p>
        </w:tc>
        <w:tc>
          <w:tcPr>
            <w:tcW w:w="0" w:type="auto"/>
          </w:tcPr>
          <w:p w14:paraId="79C67205" w14:textId="77777777" w:rsidR="00381680" w:rsidRPr="00E93C41" w:rsidRDefault="00381680" w:rsidP="00E93C41">
            <w:pPr>
              <w:suppressAutoHyphens/>
              <w:spacing w:line="360" w:lineRule="auto"/>
              <w:rPr>
                <w:sz w:val="20"/>
              </w:rPr>
            </w:pPr>
            <w:r w:rsidRPr="00E93C41">
              <w:rPr>
                <w:sz w:val="20"/>
              </w:rPr>
              <w:t>–</w:t>
            </w:r>
          </w:p>
        </w:tc>
        <w:tc>
          <w:tcPr>
            <w:tcW w:w="0" w:type="auto"/>
          </w:tcPr>
          <w:p w14:paraId="4D112A8B" w14:textId="77777777" w:rsidR="00381680" w:rsidRPr="00E93C41" w:rsidRDefault="00381680" w:rsidP="00E93C41">
            <w:pPr>
              <w:suppressAutoHyphens/>
              <w:spacing w:line="360" w:lineRule="auto"/>
              <w:rPr>
                <w:sz w:val="20"/>
              </w:rPr>
            </w:pPr>
            <w:r w:rsidRPr="00E93C41">
              <w:rPr>
                <w:sz w:val="20"/>
              </w:rPr>
              <w:t>–</w:t>
            </w:r>
          </w:p>
        </w:tc>
        <w:tc>
          <w:tcPr>
            <w:tcW w:w="0" w:type="auto"/>
          </w:tcPr>
          <w:p w14:paraId="2699F2BC" w14:textId="77777777" w:rsidR="00381680" w:rsidRPr="00E93C41" w:rsidRDefault="00381680" w:rsidP="00E93C41">
            <w:pPr>
              <w:suppressAutoHyphens/>
              <w:spacing w:line="360" w:lineRule="auto"/>
              <w:rPr>
                <w:sz w:val="20"/>
              </w:rPr>
            </w:pPr>
            <w:r w:rsidRPr="00E93C41">
              <w:rPr>
                <w:sz w:val="20"/>
              </w:rPr>
              <w:t>–</w:t>
            </w:r>
          </w:p>
        </w:tc>
        <w:tc>
          <w:tcPr>
            <w:tcW w:w="0" w:type="auto"/>
          </w:tcPr>
          <w:p w14:paraId="7B01E0C6" w14:textId="77777777" w:rsidR="00381680" w:rsidRPr="00E93C41" w:rsidRDefault="00381680" w:rsidP="00E93C41">
            <w:pPr>
              <w:suppressAutoHyphens/>
              <w:spacing w:line="360" w:lineRule="auto"/>
              <w:rPr>
                <w:sz w:val="20"/>
              </w:rPr>
            </w:pPr>
            <w:r w:rsidRPr="00E93C41">
              <w:rPr>
                <w:sz w:val="20"/>
              </w:rPr>
              <w:t>1</w:t>
            </w:r>
          </w:p>
        </w:tc>
      </w:tr>
      <w:tr w:rsidR="00E93C41" w:rsidRPr="00E93C41" w14:paraId="791A6910" w14:textId="77777777" w:rsidTr="00E93C41">
        <w:trPr>
          <w:jc w:val="center"/>
        </w:trPr>
        <w:tc>
          <w:tcPr>
            <w:tcW w:w="0" w:type="auto"/>
          </w:tcPr>
          <w:p w14:paraId="635E23D7" w14:textId="77777777" w:rsidR="00381680" w:rsidRPr="00E93C41" w:rsidRDefault="00381680" w:rsidP="00E93C41">
            <w:pPr>
              <w:suppressAutoHyphens/>
              <w:spacing w:line="360" w:lineRule="auto"/>
              <w:rPr>
                <w:sz w:val="20"/>
              </w:rPr>
            </w:pPr>
            <w:r w:rsidRPr="00E93C41">
              <w:rPr>
                <w:sz w:val="20"/>
              </w:rPr>
              <w:t>Пилешкасы</w:t>
            </w:r>
          </w:p>
        </w:tc>
        <w:tc>
          <w:tcPr>
            <w:tcW w:w="0" w:type="auto"/>
          </w:tcPr>
          <w:p w14:paraId="2D91EA97" w14:textId="77777777" w:rsidR="00381680" w:rsidRPr="00E93C41" w:rsidRDefault="00381680" w:rsidP="00E93C41">
            <w:pPr>
              <w:suppressAutoHyphens/>
              <w:spacing w:line="360" w:lineRule="auto"/>
              <w:rPr>
                <w:sz w:val="20"/>
              </w:rPr>
            </w:pPr>
            <w:r w:rsidRPr="00E93C41">
              <w:rPr>
                <w:sz w:val="20"/>
              </w:rPr>
              <w:t>–</w:t>
            </w:r>
          </w:p>
        </w:tc>
        <w:tc>
          <w:tcPr>
            <w:tcW w:w="0" w:type="auto"/>
          </w:tcPr>
          <w:p w14:paraId="51E16385" w14:textId="77777777" w:rsidR="00381680" w:rsidRPr="00E93C41" w:rsidRDefault="00381680" w:rsidP="00E93C41">
            <w:pPr>
              <w:suppressAutoHyphens/>
              <w:spacing w:line="360" w:lineRule="auto"/>
              <w:rPr>
                <w:sz w:val="20"/>
              </w:rPr>
            </w:pPr>
            <w:r w:rsidRPr="00E93C41">
              <w:rPr>
                <w:sz w:val="20"/>
              </w:rPr>
              <w:t>–</w:t>
            </w:r>
          </w:p>
        </w:tc>
        <w:tc>
          <w:tcPr>
            <w:tcW w:w="0" w:type="auto"/>
          </w:tcPr>
          <w:p w14:paraId="4EB3B5CA" w14:textId="77777777" w:rsidR="00381680" w:rsidRPr="00E93C41" w:rsidRDefault="00381680" w:rsidP="00E93C41">
            <w:pPr>
              <w:suppressAutoHyphens/>
              <w:spacing w:line="360" w:lineRule="auto"/>
              <w:rPr>
                <w:sz w:val="20"/>
              </w:rPr>
            </w:pPr>
            <w:r w:rsidRPr="00E93C41">
              <w:rPr>
                <w:sz w:val="20"/>
              </w:rPr>
              <w:t>–</w:t>
            </w:r>
          </w:p>
        </w:tc>
        <w:tc>
          <w:tcPr>
            <w:tcW w:w="0" w:type="auto"/>
          </w:tcPr>
          <w:p w14:paraId="5F51E35E" w14:textId="77777777" w:rsidR="00381680" w:rsidRPr="00E93C41" w:rsidRDefault="00381680" w:rsidP="00E93C41">
            <w:pPr>
              <w:suppressAutoHyphens/>
              <w:spacing w:line="360" w:lineRule="auto"/>
              <w:rPr>
                <w:sz w:val="20"/>
              </w:rPr>
            </w:pPr>
            <w:r w:rsidRPr="00E93C41">
              <w:rPr>
                <w:sz w:val="20"/>
              </w:rPr>
              <w:t>–</w:t>
            </w:r>
          </w:p>
        </w:tc>
        <w:tc>
          <w:tcPr>
            <w:tcW w:w="0" w:type="auto"/>
          </w:tcPr>
          <w:p w14:paraId="638C76F2" w14:textId="77777777" w:rsidR="00381680" w:rsidRPr="00E93C41" w:rsidRDefault="00381680" w:rsidP="00E93C41">
            <w:pPr>
              <w:suppressAutoHyphens/>
              <w:spacing w:line="360" w:lineRule="auto"/>
              <w:rPr>
                <w:sz w:val="20"/>
              </w:rPr>
            </w:pPr>
            <w:r w:rsidRPr="00E93C41">
              <w:rPr>
                <w:sz w:val="20"/>
              </w:rPr>
              <w:t>–</w:t>
            </w:r>
          </w:p>
        </w:tc>
        <w:tc>
          <w:tcPr>
            <w:tcW w:w="0" w:type="auto"/>
          </w:tcPr>
          <w:p w14:paraId="1EBC0E0A" w14:textId="77777777" w:rsidR="00381680" w:rsidRPr="00E93C41" w:rsidRDefault="00381680" w:rsidP="00E93C41">
            <w:pPr>
              <w:suppressAutoHyphens/>
              <w:spacing w:line="360" w:lineRule="auto"/>
              <w:rPr>
                <w:sz w:val="20"/>
              </w:rPr>
            </w:pPr>
            <w:r w:rsidRPr="00E93C41">
              <w:rPr>
                <w:sz w:val="20"/>
              </w:rPr>
              <w:t>–</w:t>
            </w:r>
          </w:p>
        </w:tc>
        <w:tc>
          <w:tcPr>
            <w:tcW w:w="0" w:type="auto"/>
          </w:tcPr>
          <w:p w14:paraId="2F734D3B" w14:textId="77777777" w:rsidR="00381680" w:rsidRPr="00E93C41" w:rsidRDefault="00381680" w:rsidP="00E93C41">
            <w:pPr>
              <w:suppressAutoHyphens/>
              <w:spacing w:line="360" w:lineRule="auto"/>
              <w:rPr>
                <w:sz w:val="20"/>
              </w:rPr>
            </w:pPr>
            <w:r w:rsidRPr="00E93C41">
              <w:rPr>
                <w:sz w:val="20"/>
              </w:rPr>
              <w:t>–</w:t>
            </w:r>
          </w:p>
        </w:tc>
        <w:tc>
          <w:tcPr>
            <w:tcW w:w="0" w:type="auto"/>
          </w:tcPr>
          <w:p w14:paraId="7566A1BA" w14:textId="77777777" w:rsidR="00381680" w:rsidRPr="00E93C41" w:rsidRDefault="00381680" w:rsidP="00E93C41">
            <w:pPr>
              <w:suppressAutoHyphens/>
              <w:spacing w:line="360" w:lineRule="auto"/>
              <w:rPr>
                <w:sz w:val="20"/>
              </w:rPr>
            </w:pPr>
            <w:r w:rsidRPr="00E93C41">
              <w:rPr>
                <w:sz w:val="20"/>
              </w:rPr>
              <w:t>–</w:t>
            </w:r>
          </w:p>
        </w:tc>
        <w:tc>
          <w:tcPr>
            <w:tcW w:w="0" w:type="auto"/>
          </w:tcPr>
          <w:p w14:paraId="7D575FD7" w14:textId="77777777" w:rsidR="00381680" w:rsidRPr="00E93C41" w:rsidRDefault="00381680" w:rsidP="00E93C41">
            <w:pPr>
              <w:suppressAutoHyphens/>
              <w:spacing w:line="360" w:lineRule="auto"/>
              <w:rPr>
                <w:sz w:val="20"/>
              </w:rPr>
            </w:pPr>
            <w:r w:rsidRPr="00E93C41">
              <w:rPr>
                <w:sz w:val="20"/>
              </w:rPr>
              <w:t>1</w:t>
            </w:r>
          </w:p>
        </w:tc>
        <w:tc>
          <w:tcPr>
            <w:tcW w:w="0" w:type="auto"/>
          </w:tcPr>
          <w:p w14:paraId="1C04C44D" w14:textId="77777777" w:rsidR="00381680" w:rsidRPr="00E93C41" w:rsidRDefault="00381680" w:rsidP="00E93C41">
            <w:pPr>
              <w:suppressAutoHyphens/>
              <w:spacing w:line="360" w:lineRule="auto"/>
              <w:rPr>
                <w:sz w:val="20"/>
              </w:rPr>
            </w:pPr>
            <w:r w:rsidRPr="00E93C41">
              <w:rPr>
                <w:sz w:val="20"/>
              </w:rPr>
              <w:t>–</w:t>
            </w:r>
          </w:p>
        </w:tc>
        <w:tc>
          <w:tcPr>
            <w:tcW w:w="0" w:type="auto"/>
          </w:tcPr>
          <w:p w14:paraId="7DEB87EC" w14:textId="77777777" w:rsidR="00381680" w:rsidRPr="00E93C41" w:rsidRDefault="00381680" w:rsidP="00E93C41">
            <w:pPr>
              <w:suppressAutoHyphens/>
              <w:spacing w:line="360" w:lineRule="auto"/>
              <w:rPr>
                <w:sz w:val="20"/>
              </w:rPr>
            </w:pPr>
            <w:r w:rsidRPr="00E93C41">
              <w:rPr>
                <w:sz w:val="20"/>
              </w:rPr>
              <w:t>–</w:t>
            </w:r>
          </w:p>
        </w:tc>
        <w:tc>
          <w:tcPr>
            <w:tcW w:w="0" w:type="auto"/>
          </w:tcPr>
          <w:p w14:paraId="4FCA73A7" w14:textId="77777777" w:rsidR="00381680" w:rsidRPr="00E93C41" w:rsidRDefault="00381680" w:rsidP="00E93C41">
            <w:pPr>
              <w:suppressAutoHyphens/>
              <w:spacing w:line="360" w:lineRule="auto"/>
              <w:rPr>
                <w:sz w:val="20"/>
              </w:rPr>
            </w:pPr>
            <w:r w:rsidRPr="00E93C41">
              <w:rPr>
                <w:sz w:val="20"/>
              </w:rPr>
              <w:t>–</w:t>
            </w:r>
          </w:p>
        </w:tc>
        <w:tc>
          <w:tcPr>
            <w:tcW w:w="0" w:type="auto"/>
          </w:tcPr>
          <w:p w14:paraId="24C39E85" w14:textId="77777777" w:rsidR="00381680" w:rsidRPr="00E93C41" w:rsidRDefault="00381680" w:rsidP="00E93C41">
            <w:pPr>
              <w:suppressAutoHyphens/>
              <w:spacing w:line="360" w:lineRule="auto"/>
              <w:rPr>
                <w:sz w:val="20"/>
              </w:rPr>
            </w:pPr>
            <w:r w:rsidRPr="00E93C41">
              <w:rPr>
                <w:sz w:val="20"/>
              </w:rPr>
              <w:t>1</w:t>
            </w:r>
          </w:p>
        </w:tc>
        <w:tc>
          <w:tcPr>
            <w:tcW w:w="0" w:type="auto"/>
          </w:tcPr>
          <w:p w14:paraId="7FA5076A" w14:textId="77777777" w:rsidR="00381680" w:rsidRPr="00E93C41" w:rsidRDefault="00381680" w:rsidP="00E93C41">
            <w:pPr>
              <w:suppressAutoHyphens/>
              <w:spacing w:line="360" w:lineRule="auto"/>
              <w:rPr>
                <w:sz w:val="20"/>
              </w:rPr>
            </w:pPr>
            <w:r w:rsidRPr="00E93C41">
              <w:rPr>
                <w:sz w:val="20"/>
              </w:rPr>
              <w:t>–</w:t>
            </w:r>
          </w:p>
        </w:tc>
      </w:tr>
      <w:tr w:rsidR="00E93C41" w:rsidRPr="00E93C41" w14:paraId="5886FA57" w14:textId="77777777" w:rsidTr="00E93C41">
        <w:trPr>
          <w:jc w:val="center"/>
        </w:trPr>
        <w:tc>
          <w:tcPr>
            <w:tcW w:w="0" w:type="auto"/>
          </w:tcPr>
          <w:p w14:paraId="053D78E3" w14:textId="77777777" w:rsidR="00381680" w:rsidRPr="00E93C41" w:rsidRDefault="00381680" w:rsidP="00E93C41">
            <w:pPr>
              <w:suppressAutoHyphens/>
              <w:spacing w:line="360" w:lineRule="auto"/>
              <w:rPr>
                <w:sz w:val="20"/>
              </w:rPr>
            </w:pPr>
            <w:r w:rsidRPr="00E93C41">
              <w:rPr>
                <w:sz w:val="20"/>
              </w:rPr>
              <w:t>Подборное</w:t>
            </w:r>
          </w:p>
        </w:tc>
        <w:tc>
          <w:tcPr>
            <w:tcW w:w="0" w:type="auto"/>
          </w:tcPr>
          <w:p w14:paraId="22534980" w14:textId="77777777" w:rsidR="00381680" w:rsidRPr="00E93C41" w:rsidRDefault="00381680" w:rsidP="00E93C41">
            <w:pPr>
              <w:suppressAutoHyphens/>
              <w:spacing w:line="360" w:lineRule="auto"/>
              <w:rPr>
                <w:sz w:val="20"/>
              </w:rPr>
            </w:pPr>
            <w:r w:rsidRPr="00E93C41">
              <w:rPr>
                <w:sz w:val="20"/>
              </w:rPr>
              <w:t>–</w:t>
            </w:r>
          </w:p>
        </w:tc>
        <w:tc>
          <w:tcPr>
            <w:tcW w:w="0" w:type="auto"/>
          </w:tcPr>
          <w:p w14:paraId="70376D58" w14:textId="77777777" w:rsidR="00381680" w:rsidRPr="00E93C41" w:rsidRDefault="00381680" w:rsidP="00E93C41">
            <w:pPr>
              <w:suppressAutoHyphens/>
              <w:spacing w:line="360" w:lineRule="auto"/>
              <w:rPr>
                <w:sz w:val="20"/>
              </w:rPr>
            </w:pPr>
            <w:r w:rsidRPr="00E93C41">
              <w:rPr>
                <w:sz w:val="20"/>
              </w:rPr>
              <w:t>–</w:t>
            </w:r>
          </w:p>
        </w:tc>
        <w:tc>
          <w:tcPr>
            <w:tcW w:w="0" w:type="auto"/>
          </w:tcPr>
          <w:p w14:paraId="196AAB81" w14:textId="77777777" w:rsidR="00381680" w:rsidRPr="00E93C41" w:rsidRDefault="00381680" w:rsidP="00E93C41">
            <w:pPr>
              <w:suppressAutoHyphens/>
              <w:spacing w:line="360" w:lineRule="auto"/>
              <w:rPr>
                <w:sz w:val="20"/>
              </w:rPr>
            </w:pPr>
            <w:r w:rsidRPr="00E93C41">
              <w:rPr>
                <w:sz w:val="20"/>
              </w:rPr>
              <w:t>–</w:t>
            </w:r>
          </w:p>
        </w:tc>
        <w:tc>
          <w:tcPr>
            <w:tcW w:w="0" w:type="auto"/>
          </w:tcPr>
          <w:p w14:paraId="2C4221F2" w14:textId="77777777" w:rsidR="00381680" w:rsidRPr="00E93C41" w:rsidRDefault="00381680" w:rsidP="00E93C41">
            <w:pPr>
              <w:suppressAutoHyphens/>
              <w:spacing w:line="360" w:lineRule="auto"/>
              <w:rPr>
                <w:sz w:val="20"/>
              </w:rPr>
            </w:pPr>
            <w:r w:rsidRPr="00E93C41">
              <w:rPr>
                <w:sz w:val="20"/>
              </w:rPr>
              <w:t>–</w:t>
            </w:r>
          </w:p>
        </w:tc>
        <w:tc>
          <w:tcPr>
            <w:tcW w:w="0" w:type="auto"/>
          </w:tcPr>
          <w:p w14:paraId="001D0F98" w14:textId="77777777" w:rsidR="00381680" w:rsidRPr="00E93C41" w:rsidRDefault="00381680" w:rsidP="00E93C41">
            <w:pPr>
              <w:suppressAutoHyphens/>
              <w:spacing w:line="360" w:lineRule="auto"/>
              <w:rPr>
                <w:sz w:val="20"/>
              </w:rPr>
            </w:pPr>
            <w:r w:rsidRPr="00E93C41">
              <w:rPr>
                <w:sz w:val="20"/>
              </w:rPr>
              <w:t>–</w:t>
            </w:r>
          </w:p>
        </w:tc>
        <w:tc>
          <w:tcPr>
            <w:tcW w:w="0" w:type="auto"/>
          </w:tcPr>
          <w:p w14:paraId="75EBE30D" w14:textId="77777777" w:rsidR="00381680" w:rsidRPr="00E93C41" w:rsidRDefault="00381680" w:rsidP="00E93C41">
            <w:pPr>
              <w:suppressAutoHyphens/>
              <w:spacing w:line="360" w:lineRule="auto"/>
              <w:rPr>
                <w:sz w:val="20"/>
              </w:rPr>
            </w:pPr>
            <w:r w:rsidRPr="00E93C41">
              <w:rPr>
                <w:sz w:val="20"/>
              </w:rPr>
              <w:t>1</w:t>
            </w:r>
          </w:p>
        </w:tc>
        <w:tc>
          <w:tcPr>
            <w:tcW w:w="0" w:type="auto"/>
          </w:tcPr>
          <w:p w14:paraId="757269B3" w14:textId="77777777" w:rsidR="00381680" w:rsidRPr="00E93C41" w:rsidRDefault="00381680" w:rsidP="00E93C41">
            <w:pPr>
              <w:suppressAutoHyphens/>
              <w:spacing w:line="360" w:lineRule="auto"/>
              <w:rPr>
                <w:sz w:val="20"/>
              </w:rPr>
            </w:pPr>
            <w:r w:rsidRPr="00E93C41">
              <w:rPr>
                <w:sz w:val="20"/>
              </w:rPr>
              <w:t>–</w:t>
            </w:r>
          </w:p>
        </w:tc>
        <w:tc>
          <w:tcPr>
            <w:tcW w:w="0" w:type="auto"/>
          </w:tcPr>
          <w:p w14:paraId="414DE98B" w14:textId="77777777" w:rsidR="00381680" w:rsidRPr="00E93C41" w:rsidRDefault="00381680" w:rsidP="00E93C41">
            <w:pPr>
              <w:suppressAutoHyphens/>
              <w:spacing w:line="360" w:lineRule="auto"/>
              <w:rPr>
                <w:sz w:val="20"/>
              </w:rPr>
            </w:pPr>
            <w:r w:rsidRPr="00E93C41">
              <w:rPr>
                <w:sz w:val="20"/>
              </w:rPr>
              <w:t>–</w:t>
            </w:r>
          </w:p>
        </w:tc>
        <w:tc>
          <w:tcPr>
            <w:tcW w:w="0" w:type="auto"/>
          </w:tcPr>
          <w:p w14:paraId="65055A87" w14:textId="77777777" w:rsidR="00381680" w:rsidRPr="00E93C41" w:rsidRDefault="00381680" w:rsidP="00E93C41">
            <w:pPr>
              <w:suppressAutoHyphens/>
              <w:spacing w:line="360" w:lineRule="auto"/>
              <w:rPr>
                <w:sz w:val="20"/>
              </w:rPr>
            </w:pPr>
            <w:r w:rsidRPr="00E93C41">
              <w:rPr>
                <w:sz w:val="20"/>
              </w:rPr>
              <w:t>1</w:t>
            </w:r>
          </w:p>
        </w:tc>
        <w:tc>
          <w:tcPr>
            <w:tcW w:w="0" w:type="auto"/>
          </w:tcPr>
          <w:p w14:paraId="196ECF80" w14:textId="77777777" w:rsidR="00381680" w:rsidRPr="00E93C41" w:rsidRDefault="00381680" w:rsidP="00E93C41">
            <w:pPr>
              <w:suppressAutoHyphens/>
              <w:spacing w:line="360" w:lineRule="auto"/>
              <w:rPr>
                <w:sz w:val="20"/>
              </w:rPr>
            </w:pPr>
            <w:r w:rsidRPr="00E93C41">
              <w:rPr>
                <w:sz w:val="20"/>
              </w:rPr>
              <w:t>1</w:t>
            </w:r>
          </w:p>
        </w:tc>
        <w:tc>
          <w:tcPr>
            <w:tcW w:w="0" w:type="auto"/>
          </w:tcPr>
          <w:p w14:paraId="4B1B2EE7" w14:textId="77777777" w:rsidR="00381680" w:rsidRPr="00E93C41" w:rsidRDefault="00381680" w:rsidP="00E93C41">
            <w:pPr>
              <w:suppressAutoHyphens/>
              <w:spacing w:line="360" w:lineRule="auto"/>
              <w:rPr>
                <w:sz w:val="20"/>
              </w:rPr>
            </w:pPr>
            <w:r w:rsidRPr="00E93C41">
              <w:rPr>
                <w:sz w:val="20"/>
              </w:rPr>
              <w:t>–</w:t>
            </w:r>
          </w:p>
        </w:tc>
        <w:tc>
          <w:tcPr>
            <w:tcW w:w="0" w:type="auto"/>
          </w:tcPr>
          <w:p w14:paraId="6CE31FBE" w14:textId="77777777" w:rsidR="00381680" w:rsidRPr="00E93C41" w:rsidRDefault="00381680" w:rsidP="00E93C41">
            <w:pPr>
              <w:suppressAutoHyphens/>
              <w:spacing w:line="360" w:lineRule="auto"/>
              <w:rPr>
                <w:sz w:val="20"/>
              </w:rPr>
            </w:pPr>
            <w:r w:rsidRPr="00E93C41">
              <w:rPr>
                <w:sz w:val="20"/>
              </w:rPr>
              <w:t>–</w:t>
            </w:r>
          </w:p>
        </w:tc>
        <w:tc>
          <w:tcPr>
            <w:tcW w:w="0" w:type="auto"/>
          </w:tcPr>
          <w:p w14:paraId="6045B555" w14:textId="77777777" w:rsidR="00381680" w:rsidRPr="00E93C41" w:rsidRDefault="00381680" w:rsidP="00E93C41">
            <w:pPr>
              <w:suppressAutoHyphens/>
              <w:spacing w:line="360" w:lineRule="auto"/>
              <w:rPr>
                <w:sz w:val="20"/>
              </w:rPr>
            </w:pPr>
            <w:r w:rsidRPr="00E93C41">
              <w:rPr>
                <w:sz w:val="20"/>
              </w:rPr>
              <w:t>1</w:t>
            </w:r>
          </w:p>
        </w:tc>
        <w:tc>
          <w:tcPr>
            <w:tcW w:w="0" w:type="auto"/>
          </w:tcPr>
          <w:p w14:paraId="6D4A5AB6" w14:textId="77777777" w:rsidR="00381680" w:rsidRPr="00E93C41" w:rsidRDefault="00381680" w:rsidP="00E93C41">
            <w:pPr>
              <w:suppressAutoHyphens/>
              <w:spacing w:line="360" w:lineRule="auto"/>
              <w:rPr>
                <w:sz w:val="20"/>
              </w:rPr>
            </w:pPr>
            <w:r w:rsidRPr="00E93C41">
              <w:rPr>
                <w:sz w:val="20"/>
              </w:rPr>
              <w:t>2</w:t>
            </w:r>
          </w:p>
        </w:tc>
      </w:tr>
      <w:tr w:rsidR="00E93C41" w:rsidRPr="00E93C41" w14:paraId="2BD953C1" w14:textId="77777777" w:rsidTr="00E93C41">
        <w:trPr>
          <w:jc w:val="center"/>
        </w:trPr>
        <w:tc>
          <w:tcPr>
            <w:tcW w:w="0" w:type="auto"/>
          </w:tcPr>
          <w:p w14:paraId="4D3ED01E" w14:textId="77777777" w:rsidR="00381680" w:rsidRPr="00E93C41" w:rsidRDefault="00381680" w:rsidP="00E93C41">
            <w:pPr>
              <w:suppressAutoHyphens/>
              <w:spacing w:line="360" w:lineRule="auto"/>
              <w:rPr>
                <w:sz w:val="20"/>
              </w:rPr>
            </w:pPr>
            <w:r w:rsidRPr="00E93C41">
              <w:rPr>
                <w:sz w:val="20"/>
              </w:rPr>
              <w:t>Пояндайкино</w:t>
            </w:r>
          </w:p>
        </w:tc>
        <w:tc>
          <w:tcPr>
            <w:tcW w:w="0" w:type="auto"/>
          </w:tcPr>
          <w:p w14:paraId="7DC2FA0B" w14:textId="77777777" w:rsidR="00381680" w:rsidRPr="00E93C41" w:rsidRDefault="00381680" w:rsidP="00E93C41">
            <w:pPr>
              <w:suppressAutoHyphens/>
              <w:spacing w:line="360" w:lineRule="auto"/>
              <w:rPr>
                <w:sz w:val="20"/>
              </w:rPr>
            </w:pPr>
            <w:r w:rsidRPr="00E93C41">
              <w:rPr>
                <w:sz w:val="20"/>
              </w:rPr>
              <w:t>–</w:t>
            </w:r>
          </w:p>
        </w:tc>
        <w:tc>
          <w:tcPr>
            <w:tcW w:w="0" w:type="auto"/>
          </w:tcPr>
          <w:p w14:paraId="3BFF6E75" w14:textId="77777777" w:rsidR="00381680" w:rsidRPr="00E93C41" w:rsidRDefault="00381680" w:rsidP="00E93C41">
            <w:pPr>
              <w:suppressAutoHyphens/>
              <w:spacing w:line="360" w:lineRule="auto"/>
              <w:rPr>
                <w:sz w:val="20"/>
              </w:rPr>
            </w:pPr>
            <w:r w:rsidRPr="00E93C41">
              <w:rPr>
                <w:sz w:val="20"/>
              </w:rPr>
              <w:t>–</w:t>
            </w:r>
          </w:p>
        </w:tc>
        <w:tc>
          <w:tcPr>
            <w:tcW w:w="0" w:type="auto"/>
          </w:tcPr>
          <w:p w14:paraId="513D5F16" w14:textId="77777777" w:rsidR="00381680" w:rsidRPr="00E93C41" w:rsidRDefault="00381680" w:rsidP="00E93C41">
            <w:pPr>
              <w:suppressAutoHyphens/>
              <w:spacing w:line="360" w:lineRule="auto"/>
              <w:rPr>
                <w:sz w:val="20"/>
              </w:rPr>
            </w:pPr>
            <w:r w:rsidRPr="00E93C41">
              <w:rPr>
                <w:sz w:val="20"/>
              </w:rPr>
              <w:t>–</w:t>
            </w:r>
          </w:p>
        </w:tc>
        <w:tc>
          <w:tcPr>
            <w:tcW w:w="0" w:type="auto"/>
          </w:tcPr>
          <w:p w14:paraId="3A75AE00" w14:textId="77777777" w:rsidR="00381680" w:rsidRPr="00E93C41" w:rsidRDefault="00381680" w:rsidP="00E93C41">
            <w:pPr>
              <w:suppressAutoHyphens/>
              <w:spacing w:line="360" w:lineRule="auto"/>
              <w:rPr>
                <w:sz w:val="20"/>
              </w:rPr>
            </w:pPr>
            <w:r w:rsidRPr="00E93C41">
              <w:rPr>
                <w:sz w:val="20"/>
              </w:rPr>
              <w:t>–</w:t>
            </w:r>
          </w:p>
        </w:tc>
        <w:tc>
          <w:tcPr>
            <w:tcW w:w="0" w:type="auto"/>
          </w:tcPr>
          <w:p w14:paraId="4FA11C20" w14:textId="77777777" w:rsidR="00381680" w:rsidRPr="00E93C41" w:rsidRDefault="00381680" w:rsidP="00E93C41">
            <w:pPr>
              <w:suppressAutoHyphens/>
              <w:spacing w:line="360" w:lineRule="auto"/>
              <w:rPr>
                <w:sz w:val="20"/>
              </w:rPr>
            </w:pPr>
            <w:r w:rsidRPr="00E93C41">
              <w:rPr>
                <w:sz w:val="20"/>
              </w:rPr>
              <w:t>1</w:t>
            </w:r>
          </w:p>
        </w:tc>
        <w:tc>
          <w:tcPr>
            <w:tcW w:w="0" w:type="auto"/>
          </w:tcPr>
          <w:p w14:paraId="72C0E791" w14:textId="77777777" w:rsidR="00381680" w:rsidRPr="00E93C41" w:rsidRDefault="00381680" w:rsidP="00E93C41">
            <w:pPr>
              <w:suppressAutoHyphens/>
              <w:spacing w:line="360" w:lineRule="auto"/>
              <w:rPr>
                <w:sz w:val="20"/>
              </w:rPr>
            </w:pPr>
            <w:r w:rsidRPr="00E93C41">
              <w:rPr>
                <w:sz w:val="20"/>
              </w:rPr>
              <w:t>–</w:t>
            </w:r>
          </w:p>
        </w:tc>
        <w:tc>
          <w:tcPr>
            <w:tcW w:w="0" w:type="auto"/>
          </w:tcPr>
          <w:p w14:paraId="6D808DC0" w14:textId="77777777" w:rsidR="00381680" w:rsidRPr="00E93C41" w:rsidRDefault="00381680" w:rsidP="00E93C41">
            <w:pPr>
              <w:suppressAutoHyphens/>
              <w:spacing w:line="360" w:lineRule="auto"/>
              <w:rPr>
                <w:sz w:val="20"/>
              </w:rPr>
            </w:pPr>
            <w:r w:rsidRPr="00E93C41">
              <w:rPr>
                <w:sz w:val="20"/>
              </w:rPr>
              <w:t>–</w:t>
            </w:r>
          </w:p>
        </w:tc>
        <w:tc>
          <w:tcPr>
            <w:tcW w:w="0" w:type="auto"/>
          </w:tcPr>
          <w:p w14:paraId="77CAE420" w14:textId="77777777" w:rsidR="00381680" w:rsidRPr="00E93C41" w:rsidRDefault="00381680" w:rsidP="00E93C41">
            <w:pPr>
              <w:suppressAutoHyphens/>
              <w:spacing w:line="360" w:lineRule="auto"/>
              <w:rPr>
                <w:sz w:val="20"/>
              </w:rPr>
            </w:pPr>
            <w:r w:rsidRPr="00E93C41">
              <w:rPr>
                <w:sz w:val="20"/>
              </w:rPr>
              <w:t>1</w:t>
            </w:r>
          </w:p>
        </w:tc>
        <w:tc>
          <w:tcPr>
            <w:tcW w:w="0" w:type="auto"/>
          </w:tcPr>
          <w:p w14:paraId="3D9E96B0" w14:textId="77777777" w:rsidR="00381680" w:rsidRPr="00E93C41" w:rsidRDefault="00381680" w:rsidP="00E93C41">
            <w:pPr>
              <w:suppressAutoHyphens/>
              <w:spacing w:line="360" w:lineRule="auto"/>
              <w:rPr>
                <w:sz w:val="20"/>
              </w:rPr>
            </w:pPr>
            <w:r w:rsidRPr="00E93C41">
              <w:rPr>
                <w:sz w:val="20"/>
              </w:rPr>
              <w:t>–</w:t>
            </w:r>
          </w:p>
        </w:tc>
        <w:tc>
          <w:tcPr>
            <w:tcW w:w="0" w:type="auto"/>
          </w:tcPr>
          <w:p w14:paraId="0807A98B" w14:textId="77777777" w:rsidR="00381680" w:rsidRPr="00E93C41" w:rsidRDefault="00381680" w:rsidP="00E93C41">
            <w:pPr>
              <w:suppressAutoHyphens/>
              <w:spacing w:line="360" w:lineRule="auto"/>
              <w:rPr>
                <w:sz w:val="20"/>
              </w:rPr>
            </w:pPr>
            <w:r w:rsidRPr="00E93C41">
              <w:rPr>
                <w:sz w:val="20"/>
              </w:rPr>
              <w:t>–</w:t>
            </w:r>
          </w:p>
        </w:tc>
        <w:tc>
          <w:tcPr>
            <w:tcW w:w="0" w:type="auto"/>
          </w:tcPr>
          <w:p w14:paraId="28FFF78A" w14:textId="77777777" w:rsidR="00381680" w:rsidRPr="00E93C41" w:rsidRDefault="00381680" w:rsidP="00E93C41">
            <w:pPr>
              <w:suppressAutoHyphens/>
              <w:spacing w:line="360" w:lineRule="auto"/>
              <w:rPr>
                <w:sz w:val="20"/>
              </w:rPr>
            </w:pPr>
            <w:r w:rsidRPr="00E93C41">
              <w:rPr>
                <w:sz w:val="20"/>
              </w:rPr>
              <w:t>–</w:t>
            </w:r>
          </w:p>
        </w:tc>
        <w:tc>
          <w:tcPr>
            <w:tcW w:w="0" w:type="auto"/>
          </w:tcPr>
          <w:p w14:paraId="7EC82BE4" w14:textId="77777777" w:rsidR="00381680" w:rsidRPr="00E93C41" w:rsidRDefault="00381680" w:rsidP="00E93C41">
            <w:pPr>
              <w:suppressAutoHyphens/>
              <w:spacing w:line="360" w:lineRule="auto"/>
              <w:rPr>
                <w:sz w:val="20"/>
              </w:rPr>
            </w:pPr>
            <w:r w:rsidRPr="00E93C41">
              <w:rPr>
                <w:sz w:val="20"/>
              </w:rPr>
              <w:t>–</w:t>
            </w:r>
          </w:p>
        </w:tc>
        <w:tc>
          <w:tcPr>
            <w:tcW w:w="0" w:type="auto"/>
          </w:tcPr>
          <w:p w14:paraId="6048C3F6" w14:textId="77777777" w:rsidR="00381680" w:rsidRPr="00E93C41" w:rsidRDefault="00381680" w:rsidP="00E93C41">
            <w:pPr>
              <w:suppressAutoHyphens/>
              <w:spacing w:line="360" w:lineRule="auto"/>
              <w:rPr>
                <w:sz w:val="20"/>
              </w:rPr>
            </w:pPr>
            <w:r w:rsidRPr="00E93C41">
              <w:rPr>
                <w:sz w:val="20"/>
              </w:rPr>
              <w:t>1</w:t>
            </w:r>
          </w:p>
        </w:tc>
        <w:tc>
          <w:tcPr>
            <w:tcW w:w="0" w:type="auto"/>
          </w:tcPr>
          <w:p w14:paraId="62929134" w14:textId="77777777" w:rsidR="00381680" w:rsidRPr="00E93C41" w:rsidRDefault="00381680" w:rsidP="00E93C41">
            <w:pPr>
              <w:suppressAutoHyphens/>
              <w:spacing w:line="360" w:lineRule="auto"/>
              <w:rPr>
                <w:sz w:val="20"/>
              </w:rPr>
            </w:pPr>
            <w:r w:rsidRPr="00E93C41">
              <w:rPr>
                <w:sz w:val="20"/>
              </w:rPr>
              <w:t>1</w:t>
            </w:r>
          </w:p>
        </w:tc>
      </w:tr>
      <w:tr w:rsidR="00E93C41" w:rsidRPr="00E93C41" w14:paraId="222183ED" w14:textId="77777777" w:rsidTr="00E93C41">
        <w:trPr>
          <w:jc w:val="center"/>
        </w:trPr>
        <w:tc>
          <w:tcPr>
            <w:tcW w:w="0" w:type="auto"/>
          </w:tcPr>
          <w:p w14:paraId="4B6EE11D" w14:textId="77777777" w:rsidR="00381680" w:rsidRPr="00E93C41" w:rsidRDefault="00381680" w:rsidP="00E93C41">
            <w:pPr>
              <w:suppressAutoHyphens/>
              <w:spacing w:line="360" w:lineRule="auto"/>
              <w:rPr>
                <w:sz w:val="20"/>
              </w:rPr>
            </w:pPr>
            <w:r w:rsidRPr="00E93C41">
              <w:rPr>
                <w:sz w:val="20"/>
              </w:rPr>
              <w:t>Р. Алгаши</w:t>
            </w:r>
          </w:p>
        </w:tc>
        <w:tc>
          <w:tcPr>
            <w:tcW w:w="0" w:type="auto"/>
          </w:tcPr>
          <w:p w14:paraId="77BEF2BE" w14:textId="77777777" w:rsidR="00381680" w:rsidRPr="00E93C41" w:rsidRDefault="00381680" w:rsidP="00E93C41">
            <w:pPr>
              <w:suppressAutoHyphens/>
              <w:spacing w:line="360" w:lineRule="auto"/>
              <w:rPr>
                <w:sz w:val="20"/>
              </w:rPr>
            </w:pPr>
            <w:r w:rsidRPr="00E93C41">
              <w:rPr>
                <w:sz w:val="20"/>
              </w:rPr>
              <w:t>–</w:t>
            </w:r>
          </w:p>
        </w:tc>
        <w:tc>
          <w:tcPr>
            <w:tcW w:w="0" w:type="auto"/>
          </w:tcPr>
          <w:p w14:paraId="737361B9" w14:textId="77777777" w:rsidR="00381680" w:rsidRPr="00E93C41" w:rsidRDefault="00381680" w:rsidP="00E93C41">
            <w:pPr>
              <w:suppressAutoHyphens/>
              <w:spacing w:line="360" w:lineRule="auto"/>
              <w:rPr>
                <w:sz w:val="20"/>
              </w:rPr>
            </w:pPr>
            <w:r w:rsidRPr="00E93C41">
              <w:rPr>
                <w:sz w:val="20"/>
              </w:rPr>
              <w:t>–</w:t>
            </w:r>
          </w:p>
        </w:tc>
        <w:tc>
          <w:tcPr>
            <w:tcW w:w="0" w:type="auto"/>
          </w:tcPr>
          <w:p w14:paraId="2C78FC68" w14:textId="77777777" w:rsidR="00381680" w:rsidRPr="00E93C41" w:rsidRDefault="00381680" w:rsidP="00E93C41">
            <w:pPr>
              <w:suppressAutoHyphens/>
              <w:spacing w:line="360" w:lineRule="auto"/>
              <w:rPr>
                <w:sz w:val="20"/>
              </w:rPr>
            </w:pPr>
            <w:r w:rsidRPr="00E93C41">
              <w:rPr>
                <w:sz w:val="20"/>
              </w:rPr>
              <w:t>–</w:t>
            </w:r>
          </w:p>
        </w:tc>
        <w:tc>
          <w:tcPr>
            <w:tcW w:w="0" w:type="auto"/>
          </w:tcPr>
          <w:p w14:paraId="3877E18C" w14:textId="77777777" w:rsidR="00381680" w:rsidRPr="00E93C41" w:rsidRDefault="00381680" w:rsidP="00E93C41">
            <w:pPr>
              <w:suppressAutoHyphens/>
              <w:spacing w:line="360" w:lineRule="auto"/>
              <w:rPr>
                <w:sz w:val="20"/>
              </w:rPr>
            </w:pPr>
            <w:r w:rsidRPr="00E93C41">
              <w:rPr>
                <w:sz w:val="20"/>
              </w:rPr>
              <w:t>–</w:t>
            </w:r>
          </w:p>
        </w:tc>
        <w:tc>
          <w:tcPr>
            <w:tcW w:w="0" w:type="auto"/>
          </w:tcPr>
          <w:p w14:paraId="6A148170" w14:textId="77777777" w:rsidR="00381680" w:rsidRPr="00E93C41" w:rsidRDefault="00381680" w:rsidP="00E93C41">
            <w:pPr>
              <w:suppressAutoHyphens/>
              <w:spacing w:line="360" w:lineRule="auto"/>
              <w:rPr>
                <w:sz w:val="20"/>
              </w:rPr>
            </w:pPr>
            <w:r w:rsidRPr="00E93C41">
              <w:rPr>
                <w:sz w:val="20"/>
              </w:rPr>
              <w:t>–</w:t>
            </w:r>
          </w:p>
        </w:tc>
        <w:tc>
          <w:tcPr>
            <w:tcW w:w="0" w:type="auto"/>
          </w:tcPr>
          <w:p w14:paraId="2FB68DC4" w14:textId="77777777" w:rsidR="00381680" w:rsidRPr="00E93C41" w:rsidRDefault="00381680" w:rsidP="00E93C41">
            <w:pPr>
              <w:suppressAutoHyphens/>
              <w:spacing w:line="360" w:lineRule="auto"/>
              <w:rPr>
                <w:sz w:val="20"/>
              </w:rPr>
            </w:pPr>
            <w:r w:rsidRPr="00E93C41">
              <w:rPr>
                <w:sz w:val="20"/>
              </w:rPr>
              <w:t>–</w:t>
            </w:r>
          </w:p>
        </w:tc>
        <w:tc>
          <w:tcPr>
            <w:tcW w:w="0" w:type="auto"/>
          </w:tcPr>
          <w:p w14:paraId="09695726" w14:textId="77777777" w:rsidR="00381680" w:rsidRPr="00E93C41" w:rsidRDefault="00381680" w:rsidP="00E93C41">
            <w:pPr>
              <w:suppressAutoHyphens/>
              <w:spacing w:line="360" w:lineRule="auto"/>
              <w:rPr>
                <w:sz w:val="20"/>
              </w:rPr>
            </w:pPr>
            <w:r w:rsidRPr="00E93C41">
              <w:rPr>
                <w:sz w:val="20"/>
              </w:rPr>
              <w:t>1</w:t>
            </w:r>
          </w:p>
        </w:tc>
        <w:tc>
          <w:tcPr>
            <w:tcW w:w="0" w:type="auto"/>
          </w:tcPr>
          <w:p w14:paraId="2940F019" w14:textId="77777777" w:rsidR="00381680" w:rsidRPr="00E93C41" w:rsidRDefault="00381680" w:rsidP="00E93C41">
            <w:pPr>
              <w:suppressAutoHyphens/>
              <w:spacing w:line="360" w:lineRule="auto"/>
              <w:rPr>
                <w:sz w:val="20"/>
              </w:rPr>
            </w:pPr>
            <w:r w:rsidRPr="00E93C41">
              <w:rPr>
                <w:sz w:val="20"/>
              </w:rPr>
              <w:t>1</w:t>
            </w:r>
          </w:p>
        </w:tc>
        <w:tc>
          <w:tcPr>
            <w:tcW w:w="0" w:type="auto"/>
          </w:tcPr>
          <w:p w14:paraId="3B47B7C3" w14:textId="77777777" w:rsidR="00381680" w:rsidRPr="00E93C41" w:rsidRDefault="00381680" w:rsidP="00E93C41">
            <w:pPr>
              <w:suppressAutoHyphens/>
              <w:spacing w:line="360" w:lineRule="auto"/>
              <w:rPr>
                <w:sz w:val="20"/>
              </w:rPr>
            </w:pPr>
            <w:r w:rsidRPr="00E93C41">
              <w:rPr>
                <w:sz w:val="20"/>
              </w:rPr>
              <w:t>–</w:t>
            </w:r>
          </w:p>
        </w:tc>
        <w:tc>
          <w:tcPr>
            <w:tcW w:w="0" w:type="auto"/>
          </w:tcPr>
          <w:p w14:paraId="49619506" w14:textId="77777777" w:rsidR="00381680" w:rsidRPr="00E93C41" w:rsidRDefault="00381680" w:rsidP="00E93C41">
            <w:pPr>
              <w:suppressAutoHyphens/>
              <w:spacing w:line="360" w:lineRule="auto"/>
              <w:rPr>
                <w:sz w:val="20"/>
              </w:rPr>
            </w:pPr>
            <w:r w:rsidRPr="00E93C41">
              <w:rPr>
                <w:sz w:val="20"/>
              </w:rPr>
              <w:t>1</w:t>
            </w:r>
          </w:p>
        </w:tc>
        <w:tc>
          <w:tcPr>
            <w:tcW w:w="0" w:type="auto"/>
          </w:tcPr>
          <w:p w14:paraId="3F9ED136" w14:textId="77777777" w:rsidR="00381680" w:rsidRPr="00E93C41" w:rsidRDefault="00381680" w:rsidP="00E93C41">
            <w:pPr>
              <w:suppressAutoHyphens/>
              <w:spacing w:line="360" w:lineRule="auto"/>
              <w:rPr>
                <w:sz w:val="20"/>
              </w:rPr>
            </w:pPr>
            <w:r w:rsidRPr="00E93C41">
              <w:rPr>
                <w:sz w:val="20"/>
              </w:rPr>
              <w:t>–</w:t>
            </w:r>
          </w:p>
        </w:tc>
        <w:tc>
          <w:tcPr>
            <w:tcW w:w="0" w:type="auto"/>
          </w:tcPr>
          <w:p w14:paraId="4ACCC9C7" w14:textId="77777777" w:rsidR="00381680" w:rsidRPr="00E93C41" w:rsidRDefault="00381680" w:rsidP="00E93C41">
            <w:pPr>
              <w:suppressAutoHyphens/>
              <w:spacing w:line="360" w:lineRule="auto"/>
              <w:rPr>
                <w:sz w:val="20"/>
              </w:rPr>
            </w:pPr>
            <w:r w:rsidRPr="00E93C41">
              <w:rPr>
                <w:sz w:val="20"/>
              </w:rPr>
              <w:t>2</w:t>
            </w:r>
          </w:p>
        </w:tc>
        <w:tc>
          <w:tcPr>
            <w:tcW w:w="0" w:type="auto"/>
          </w:tcPr>
          <w:p w14:paraId="2D65A3DF" w14:textId="77777777" w:rsidR="00381680" w:rsidRPr="00E93C41" w:rsidRDefault="00381680" w:rsidP="00E93C41">
            <w:pPr>
              <w:suppressAutoHyphens/>
              <w:spacing w:line="360" w:lineRule="auto"/>
              <w:rPr>
                <w:sz w:val="20"/>
              </w:rPr>
            </w:pPr>
            <w:r w:rsidRPr="00E93C41">
              <w:rPr>
                <w:sz w:val="20"/>
              </w:rPr>
              <w:t>2</w:t>
            </w:r>
          </w:p>
        </w:tc>
        <w:tc>
          <w:tcPr>
            <w:tcW w:w="0" w:type="auto"/>
          </w:tcPr>
          <w:p w14:paraId="2F4C6DEA" w14:textId="77777777" w:rsidR="00381680" w:rsidRPr="00E93C41" w:rsidRDefault="00381680" w:rsidP="00E93C41">
            <w:pPr>
              <w:suppressAutoHyphens/>
              <w:spacing w:line="360" w:lineRule="auto"/>
              <w:rPr>
                <w:sz w:val="20"/>
              </w:rPr>
            </w:pPr>
            <w:r w:rsidRPr="00E93C41">
              <w:rPr>
                <w:sz w:val="20"/>
              </w:rPr>
              <w:t>3</w:t>
            </w:r>
          </w:p>
        </w:tc>
      </w:tr>
      <w:tr w:rsidR="00E93C41" w:rsidRPr="00E93C41" w14:paraId="4B335DA5" w14:textId="77777777" w:rsidTr="00E93C41">
        <w:trPr>
          <w:jc w:val="center"/>
        </w:trPr>
        <w:tc>
          <w:tcPr>
            <w:tcW w:w="0" w:type="auto"/>
          </w:tcPr>
          <w:p w14:paraId="7ACECD5F" w14:textId="77777777" w:rsidR="00381680" w:rsidRPr="00E93C41" w:rsidRDefault="00381680" w:rsidP="00E93C41">
            <w:pPr>
              <w:suppressAutoHyphens/>
              <w:spacing w:line="360" w:lineRule="auto"/>
              <w:rPr>
                <w:sz w:val="20"/>
              </w:rPr>
            </w:pPr>
            <w:r w:rsidRPr="00E93C41">
              <w:rPr>
                <w:sz w:val="20"/>
              </w:rPr>
              <w:t>Саланчик</w:t>
            </w:r>
          </w:p>
        </w:tc>
        <w:tc>
          <w:tcPr>
            <w:tcW w:w="0" w:type="auto"/>
          </w:tcPr>
          <w:p w14:paraId="6AA9B124" w14:textId="77777777" w:rsidR="00381680" w:rsidRPr="00E93C41" w:rsidRDefault="00381680" w:rsidP="00E93C41">
            <w:pPr>
              <w:suppressAutoHyphens/>
              <w:spacing w:line="360" w:lineRule="auto"/>
              <w:rPr>
                <w:sz w:val="20"/>
              </w:rPr>
            </w:pPr>
            <w:r w:rsidRPr="00E93C41">
              <w:rPr>
                <w:sz w:val="20"/>
              </w:rPr>
              <w:t>–</w:t>
            </w:r>
          </w:p>
        </w:tc>
        <w:tc>
          <w:tcPr>
            <w:tcW w:w="0" w:type="auto"/>
          </w:tcPr>
          <w:p w14:paraId="0AFDA732" w14:textId="77777777" w:rsidR="00381680" w:rsidRPr="00E93C41" w:rsidRDefault="00381680" w:rsidP="00E93C41">
            <w:pPr>
              <w:suppressAutoHyphens/>
              <w:spacing w:line="360" w:lineRule="auto"/>
              <w:rPr>
                <w:sz w:val="20"/>
              </w:rPr>
            </w:pPr>
            <w:r w:rsidRPr="00E93C41">
              <w:rPr>
                <w:sz w:val="20"/>
              </w:rPr>
              <w:t>–</w:t>
            </w:r>
          </w:p>
        </w:tc>
        <w:tc>
          <w:tcPr>
            <w:tcW w:w="0" w:type="auto"/>
          </w:tcPr>
          <w:p w14:paraId="4003D8F8" w14:textId="77777777" w:rsidR="00381680" w:rsidRPr="00E93C41" w:rsidRDefault="00381680" w:rsidP="00E93C41">
            <w:pPr>
              <w:suppressAutoHyphens/>
              <w:spacing w:line="360" w:lineRule="auto"/>
              <w:rPr>
                <w:sz w:val="20"/>
              </w:rPr>
            </w:pPr>
            <w:r w:rsidRPr="00E93C41">
              <w:rPr>
                <w:sz w:val="20"/>
              </w:rPr>
              <w:t>–</w:t>
            </w:r>
          </w:p>
        </w:tc>
        <w:tc>
          <w:tcPr>
            <w:tcW w:w="0" w:type="auto"/>
          </w:tcPr>
          <w:p w14:paraId="6EA77796" w14:textId="77777777" w:rsidR="00381680" w:rsidRPr="00E93C41" w:rsidRDefault="00381680" w:rsidP="00E93C41">
            <w:pPr>
              <w:suppressAutoHyphens/>
              <w:spacing w:line="360" w:lineRule="auto"/>
              <w:rPr>
                <w:sz w:val="20"/>
              </w:rPr>
            </w:pPr>
            <w:r w:rsidRPr="00E93C41">
              <w:rPr>
                <w:sz w:val="20"/>
              </w:rPr>
              <w:t>–</w:t>
            </w:r>
          </w:p>
        </w:tc>
        <w:tc>
          <w:tcPr>
            <w:tcW w:w="0" w:type="auto"/>
          </w:tcPr>
          <w:p w14:paraId="29A39900" w14:textId="77777777" w:rsidR="00381680" w:rsidRPr="00E93C41" w:rsidRDefault="00381680" w:rsidP="00E93C41">
            <w:pPr>
              <w:suppressAutoHyphens/>
              <w:spacing w:line="360" w:lineRule="auto"/>
              <w:rPr>
                <w:sz w:val="20"/>
              </w:rPr>
            </w:pPr>
            <w:r w:rsidRPr="00E93C41">
              <w:rPr>
                <w:sz w:val="20"/>
              </w:rPr>
              <w:t>–</w:t>
            </w:r>
          </w:p>
        </w:tc>
        <w:tc>
          <w:tcPr>
            <w:tcW w:w="0" w:type="auto"/>
          </w:tcPr>
          <w:p w14:paraId="043150DF" w14:textId="77777777" w:rsidR="00381680" w:rsidRPr="00E93C41" w:rsidRDefault="00381680" w:rsidP="00E93C41">
            <w:pPr>
              <w:suppressAutoHyphens/>
              <w:spacing w:line="360" w:lineRule="auto"/>
              <w:rPr>
                <w:sz w:val="20"/>
              </w:rPr>
            </w:pPr>
            <w:r w:rsidRPr="00E93C41">
              <w:rPr>
                <w:sz w:val="20"/>
              </w:rPr>
              <w:t>1</w:t>
            </w:r>
          </w:p>
        </w:tc>
        <w:tc>
          <w:tcPr>
            <w:tcW w:w="0" w:type="auto"/>
          </w:tcPr>
          <w:p w14:paraId="72F83381" w14:textId="77777777" w:rsidR="00381680" w:rsidRPr="00E93C41" w:rsidRDefault="00381680" w:rsidP="00E93C41">
            <w:pPr>
              <w:suppressAutoHyphens/>
              <w:spacing w:line="360" w:lineRule="auto"/>
              <w:rPr>
                <w:sz w:val="20"/>
              </w:rPr>
            </w:pPr>
            <w:r w:rsidRPr="00E93C41">
              <w:rPr>
                <w:sz w:val="20"/>
              </w:rPr>
              <w:t>–</w:t>
            </w:r>
          </w:p>
        </w:tc>
        <w:tc>
          <w:tcPr>
            <w:tcW w:w="0" w:type="auto"/>
          </w:tcPr>
          <w:p w14:paraId="36DCDA6B" w14:textId="77777777" w:rsidR="00381680" w:rsidRPr="00E93C41" w:rsidRDefault="00381680" w:rsidP="00E93C41">
            <w:pPr>
              <w:suppressAutoHyphens/>
              <w:spacing w:line="360" w:lineRule="auto"/>
              <w:rPr>
                <w:sz w:val="20"/>
              </w:rPr>
            </w:pPr>
            <w:r w:rsidRPr="00E93C41">
              <w:rPr>
                <w:sz w:val="20"/>
              </w:rPr>
              <w:t>–</w:t>
            </w:r>
          </w:p>
        </w:tc>
        <w:tc>
          <w:tcPr>
            <w:tcW w:w="0" w:type="auto"/>
          </w:tcPr>
          <w:p w14:paraId="51B40CC4" w14:textId="77777777" w:rsidR="00381680" w:rsidRPr="00E93C41" w:rsidRDefault="00381680" w:rsidP="00E93C41">
            <w:pPr>
              <w:suppressAutoHyphens/>
              <w:spacing w:line="360" w:lineRule="auto"/>
              <w:rPr>
                <w:sz w:val="20"/>
              </w:rPr>
            </w:pPr>
            <w:r w:rsidRPr="00E93C41">
              <w:rPr>
                <w:sz w:val="20"/>
              </w:rPr>
              <w:t>–</w:t>
            </w:r>
          </w:p>
        </w:tc>
        <w:tc>
          <w:tcPr>
            <w:tcW w:w="0" w:type="auto"/>
          </w:tcPr>
          <w:p w14:paraId="035AA980" w14:textId="77777777" w:rsidR="00381680" w:rsidRPr="00E93C41" w:rsidRDefault="00381680" w:rsidP="00E93C41">
            <w:pPr>
              <w:suppressAutoHyphens/>
              <w:spacing w:line="360" w:lineRule="auto"/>
              <w:rPr>
                <w:sz w:val="20"/>
              </w:rPr>
            </w:pPr>
            <w:r w:rsidRPr="00E93C41">
              <w:rPr>
                <w:sz w:val="20"/>
              </w:rPr>
              <w:t>–</w:t>
            </w:r>
          </w:p>
        </w:tc>
        <w:tc>
          <w:tcPr>
            <w:tcW w:w="0" w:type="auto"/>
          </w:tcPr>
          <w:p w14:paraId="4825555D" w14:textId="77777777" w:rsidR="00381680" w:rsidRPr="00E93C41" w:rsidRDefault="00381680" w:rsidP="00E93C41">
            <w:pPr>
              <w:suppressAutoHyphens/>
              <w:spacing w:line="360" w:lineRule="auto"/>
              <w:rPr>
                <w:sz w:val="20"/>
              </w:rPr>
            </w:pPr>
            <w:r w:rsidRPr="00E93C41">
              <w:rPr>
                <w:sz w:val="20"/>
              </w:rPr>
              <w:t>–</w:t>
            </w:r>
          </w:p>
        </w:tc>
        <w:tc>
          <w:tcPr>
            <w:tcW w:w="0" w:type="auto"/>
          </w:tcPr>
          <w:p w14:paraId="5B489DA9" w14:textId="77777777" w:rsidR="00381680" w:rsidRPr="00E93C41" w:rsidRDefault="00381680" w:rsidP="00E93C41">
            <w:pPr>
              <w:suppressAutoHyphens/>
              <w:spacing w:line="360" w:lineRule="auto"/>
              <w:rPr>
                <w:sz w:val="20"/>
              </w:rPr>
            </w:pPr>
            <w:r w:rsidRPr="00E93C41">
              <w:rPr>
                <w:sz w:val="20"/>
              </w:rPr>
              <w:t>1</w:t>
            </w:r>
          </w:p>
        </w:tc>
        <w:tc>
          <w:tcPr>
            <w:tcW w:w="0" w:type="auto"/>
          </w:tcPr>
          <w:p w14:paraId="0BD5442C" w14:textId="77777777" w:rsidR="00381680" w:rsidRPr="00E93C41" w:rsidRDefault="00381680" w:rsidP="00E93C41">
            <w:pPr>
              <w:suppressAutoHyphens/>
              <w:spacing w:line="360" w:lineRule="auto"/>
              <w:rPr>
                <w:sz w:val="20"/>
              </w:rPr>
            </w:pPr>
            <w:r w:rsidRPr="00E93C41">
              <w:rPr>
                <w:sz w:val="20"/>
              </w:rPr>
              <w:t>–</w:t>
            </w:r>
          </w:p>
        </w:tc>
        <w:tc>
          <w:tcPr>
            <w:tcW w:w="0" w:type="auto"/>
          </w:tcPr>
          <w:p w14:paraId="0FA5156B" w14:textId="77777777" w:rsidR="00381680" w:rsidRPr="00E93C41" w:rsidRDefault="00381680" w:rsidP="00E93C41">
            <w:pPr>
              <w:suppressAutoHyphens/>
              <w:spacing w:line="360" w:lineRule="auto"/>
              <w:rPr>
                <w:sz w:val="20"/>
              </w:rPr>
            </w:pPr>
            <w:r w:rsidRPr="00E93C41">
              <w:rPr>
                <w:sz w:val="20"/>
              </w:rPr>
              <w:t>2</w:t>
            </w:r>
          </w:p>
        </w:tc>
      </w:tr>
      <w:tr w:rsidR="00E93C41" w:rsidRPr="00E93C41" w14:paraId="39B98604" w14:textId="77777777" w:rsidTr="00E93C41">
        <w:trPr>
          <w:jc w:val="center"/>
        </w:trPr>
        <w:tc>
          <w:tcPr>
            <w:tcW w:w="0" w:type="auto"/>
          </w:tcPr>
          <w:p w14:paraId="0C9C707D" w14:textId="77777777" w:rsidR="00381680" w:rsidRPr="00E93C41" w:rsidRDefault="00381680" w:rsidP="00E93C41">
            <w:pPr>
              <w:suppressAutoHyphens/>
              <w:spacing w:line="360" w:lineRule="auto"/>
              <w:rPr>
                <w:sz w:val="20"/>
              </w:rPr>
            </w:pPr>
            <w:r w:rsidRPr="00E93C41">
              <w:rPr>
                <w:sz w:val="20"/>
              </w:rPr>
              <w:t>Синькасы</w:t>
            </w:r>
          </w:p>
        </w:tc>
        <w:tc>
          <w:tcPr>
            <w:tcW w:w="0" w:type="auto"/>
          </w:tcPr>
          <w:p w14:paraId="68943450" w14:textId="77777777" w:rsidR="00381680" w:rsidRPr="00E93C41" w:rsidRDefault="00381680" w:rsidP="00E93C41">
            <w:pPr>
              <w:suppressAutoHyphens/>
              <w:spacing w:line="360" w:lineRule="auto"/>
              <w:rPr>
                <w:sz w:val="20"/>
              </w:rPr>
            </w:pPr>
            <w:r w:rsidRPr="00E93C41">
              <w:rPr>
                <w:sz w:val="20"/>
              </w:rPr>
              <w:t>–</w:t>
            </w:r>
          </w:p>
        </w:tc>
        <w:tc>
          <w:tcPr>
            <w:tcW w:w="0" w:type="auto"/>
          </w:tcPr>
          <w:p w14:paraId="18A7D727" w14:textId="77777777" w:rsidR="00381680" w:rsidRPr="00E93C41" w:rsidRDefault="00381680" w:rsidP="00E93C41">
            <w:pPr>
              <w:suppressAutoHyphens/>
              <w:spacing w:line="360" w:lineRule="auto"/>
              <w:rPr>
                <w:sz w:val="20"/>
              </w:rPr>
            </w:pPr>
            <w:r w:rsidRPr="00E93C41">
              <w:rPr>
                <w:sz w:val="20"/>
              </w:rPr>
              <w:t>–</w:t>
            </w:r>
          </w:p>
        </w:tc>
        <w:tc>
          <w:tcPr>
            <w:tcW w:w="0" w:type="auto"/>
          </w:tcPr>
          <w:p w14:paraId="79F5B0D5" w14:textId="77777777" w:rsidR="00381680" w:rsidRPr="00E93C41" w:rsidRDefault="00381680" w:rsidP="00E93C41">
            <w:pPr>
              <w:suppressAutoHyphens/>
              <w:spacing w:line="360" w:lineRule="auto"/>
              <w:rPr>
                <w:sz w:val="20"/>
              </w:rPr>
            </w:pPr>
            <w:r w:rsidRPr="00E93C41">
              <w:rPr>
                <w:sz w:val="20"/>
              </w:rPr>
              <w:t>–</w:t>
            </w:r>
          </w:p>
        </w:tc>
        <w:tc>
          <w:tcPr>
            <w:tcW w:w="0" w:type="auto"/>
          </w:tcPr>
          <w:p w14:paraId="618DC806" w14:textId="77777777" w:rsidR="00381680" w:rsidRPr="00E93C41" w:rsidRDefault="00381680" w:rsidP="00E93C41">
            <w:pPr>
              <w:suppressAutoHyphens/>
              <w:spacing w:line="360" w:lineRule="auto"/>
              <w:rPr>
                <w:sz w:val="20"/>
              </w:rPr>
            </w:pPr>
            <w:r w:rsidRPr="00E93C41">
              <w:rPr>
                <w:sz w:val="20"/>
              </w:rPr>
              <w:t>–</w:t>
            </w:r>
          </w:p>
        </w:tc>
        <w:tc>
          <w:tcPr>
            <w:tcW w:w="0" w:type="auto"/>
          </w:tcPr>
          <w:p w14:paraId="173F76B5" w14:textId="77777777" w:rsidR="00381680" w:rsidRPr="00E93C41" w:rsidRDefault="00381680" w:rsidP="00E93C41">
            <w:pPr>
              <w:suppressAutoHyphens/>
              <w:spacing w:line="360" w:lineRule="auto"/>
              <w:rPr>
                <w:sz w:val="20"/>
              </w:rPr>
            </w:pPr>
            <w:r w:rsidRPr="00E93C41">
              <w:rPr>
                <w:sz w:val="20"/>
              </w:rPr>
              <w:t>–</w:t>
            </w:r>
          </w:p>
        </w:tc>
        <w:tc>
          <w:tcPr>
            <w:tcW w:w="0" w:type="auto"/>
          </w:tcPr>
          <w:p w14:paraId="78B9C023" w14:textId="77777777" w:rsidR="00381680" w:rsidRPr="00E93C41" w:rsidRDefault="00381680" w:rsidP="00E93C41">
            <w:pPr>
              <w:suppressAutoHyphens/>
              <w:spacing w:line="360" w:lineRule="auto"/>
              <w:rPr>
                <w:sz w:val="20"/>
              </w:rPr>
            </w:pPr>
            <w:r w:rsidRPr="00E93C41">
              <w:rPr>
                <w:sz w:val="20"/>
              </w:rPr>
              <w:t>–</w:t>
            </w:r>
          </w:p>
        </w:tc>
        <w:tc>
          <w:tcPr>
            <w:tcW w:w="0" w:type="auto"/>
          </w:tcPr>
          <w:p w14:paraId="090CFC60" w14:textId="77777777" w:rsidR="00381680" w:rsidRPr="00E93C41" w:rsidRDefault="00381680" w:rsidP="00E93C41">
            <w:pPr>
              <w:suppressAutoHyphens/>
              <w:spacing w:line="360" w:lineRule="auto"/>
              <w:rPr>
                <w:sz w:val="20"/>
              </w:rPr>
            </w:pPr>
            <w:r w:rsidRPr="00E93C41">
              <w:rPr>
                <w:sz w:val="20"/>
              </w:rPr>
              <w:t>–</w:t>
            </w:r>
          </w:p>
        </w:tc>
        <w:tc>
          <w:tcPr>
            <w:tcW w:w="0" w:type="auto"/>
          </w:tcPr>
          <w:p w14:paraId="523A9384" w14:textId="77777777" w:rsidR="00381680" w:rsidRPr="00E93C41" w:rsidRDefault="00381680" w:rsidP="00E93C41">
            <w:pPr>
              <w:suppressAutoHyphens/>
              <w:spacing w:line="360" w:lineRule="auto"/>
              <w:rPr>
                <w:sz w:val="20"/>
              </w:rPr>
            </w:pPr>
            <w:r w:rsidRPr="00E93C41">
              <w:rPr>
                <w:sz w:val="20"/>
              </w:rPr>
              <w:t>–</w:t>
            </w:r>
          </w:p>
        </w:tc>
        <w:tc>
          <w:tcPr>
            <w:tcW w:w="0" w:type="auto"/>
          </w:tcPr>
          <w:p w14:paraId="2C3A01FA" w14:textId="77777777" w:rsidR="00381680" w:rsidRPr="00E93C41" w:rsidRDefault="00381680" w:rsidP="00E93C41">
            <w:pPr>
              <w:suppressAutoHyphens/>
              <w:spacing w:line="360" w:lineRule="auto"/>
              <w:rPr>
                <w:sz w:val="20"/>
              </w:rPr>
            </w:pPr>
            <w:r w:rsidRPr="00E93C41">
              <w:rPr>
                <w:sz w:val="20"/>
              </w:rPr>
              <w:t>–</w:t>
            </w:r>
          </w:p>
        </w:tc>
        <w:tc>
          <w:tcPr>
            <w:tcW w:w="0" w:type="auto"/>
          </w:tcPr>
          <w:p w14:paraId="486A9130" w14:textId="77777777" w:rsidR="00381680" w:rsidRPr="00E93C41" w:rsidRDefault="00381680" w:rsidP="00E93C41">
            <w:pPr>
              <w:suppressAutoHyphens/>
              <w:spacing w:line="360" w:lineRule="auto"/>
              <w:rPr>
                <w:sz w:val="20"/>
              </w:rPr>
            </w:pPr>
            <w:r w:rsidRPr="00E93C41">
              <w:rPr>
                <w:sz w:val="20"/>
              </w:rPr>
              <w:t>–</w:t>
            </w:r>
          </w:p>
        </w:tc>
        <w:tc>
          <w:tcPr>
            <w:tcW w:w="0" w:type="auto"/>
          </w:tcPr>
          <w:p w14:paraId="3B50AF36" w14:textId="77777777" w:rsidR="00381680" w:rsidRPr="00E93C41" w:rsidRDefault="00381680" w:rsidP="00E93C41">
            <w:pPr>
              <w:suppressAutoHyphens/>
              <w:spacing w:line="360" w:lineRule="auto"/>
              <w:rPr>
                <w:sz w:val="20"/>
              </w:rPr>
            </w:pPr>
            <w:r w:rsidRPr="00E93C41">
              <w:rPr>
                <w:sz w:val="20"/>
              </w:rPr>
              <w:t>1</w:t>
            </w:r>
          </w:p>
        </w:tc>
        <w:tc>
          <w:tcPr>
            <w:tcW w:w="0" w:type="auto"/>
          </w:tcPr>
          <w:p w14:paraId="215E7D1E" w14:textId="77777777" w:rsidR="00381680" w:rsidRPr="00E93C41" w:rsidRDefault="00381680" w:rsidP="00E93C41">
            <w:pPr>
              <w:suppressAutoHyphens/>
              <w:spacing w:line="360" w:lineRule="auto"/>
              <w:rPr>
                <w:sz w:val="20"/>
              </w:rPr>
            </w:pPr>
            <w:r w:rsidRPr="00E93C41">
              <w:rPr>
                <w:sz w:val="20"/>
              </w:rPr>
              <w:t>–</w:t>
            </w:r>
          </w:p>
        </w:tc>
        <w:tc>
          <w:tcPr>
            <w:tcW w:w="0" w:type="auto"/>
          </w:tcPr>
          <w:p w14:paraId="40F29ADA" w14:textId="77777777" w:rsidR="00381680" w:rsidRPr="00E93C41" w:rsidRDefault="00381680" w:rsidP="00E93C41">
            <w:pPr>
              <w:suppressAutoHyphens/>
              <w:spacing w:line="360" w:lineRule="auto"/>
              <w:rPr>
                <w:sz w:val="20"/>
              </w:rPr>
            </w:pPr>
            <w:r w:rsidRPr="00E93C41">
              <w:rPr>
                <w:sz w:val="20"/>
              </w:rPr>
              <w:t>1</w:t>
            </w:r>
          </w:p>
        </w:tc>
        <w:tc>
          <w:tcPr>
            <w:tcW w:w="0" w:type="auto"/>
          </w:tcPr>
          <w:p w14:paraId="362B6474" w14:textId="77777777" w:rsidR="00381680" w:rsidRPr="00E93C41" w:rsidRDefault="00381680" w:rsidP="00E93C41">
            <w:pPr>
              <w:suppressAutoHyphens/>
              <w:spacing w:line="360" w:lineRule="auto"/>
              <w:rPr>
                <w:sz w:val="20"/>
              </w:rPr>
            </w:pPr>
            <w:r w:rsidRPr="00E93C41">
              <w:rPr>
                <w:sz w:val="20"/>
              </w:rPr>
              <w:t>–</w:t>
            </w:r>
          </w:p>
        </w:tc>
      </w:tr>
      <w:tr w:rsidR="00E93C41" w:rsidRPr="00E93C41" w14:paraId="7DCBD64E" w14:textId="77777777" w:rsidTr="00E93C41">
        <w:trPr>
          <w:jc w:val="center"/>
        </w:trPr>
        <w:tc>
          <w:tcPr>
            <w:tcW w:w="0" w:type="auto"/>
          </w:tcPr>
          <w:p w14:paraId="1D57130F" w14:textId="77777777" w:rsidR="00381680" w:rsidRPr="00E93C41" w:rsidRDefault="00381680" w:rsidP="00E93C41">
            <w:pPr>
              <w:suppressAutoHyphens/>
              <w:spacing w:line="360" w:lineRule="auto"/>
              <w:rPr>
                <w:sz w:val="20"/>
              </w:rPr>
            </w:pPr>
            <w:r w:rsidRPr="00E93C41">
              <w:rPr>
                <w:sz w:val="20"/>
              </w:rPr>
              <w:t>Тарн-Сирма</w:t>
            </w:r>
          </w:p>
        </w:tc>
        <w:tc>
          <w:tcPr>
            <w:tcW w:w="0" w:type="auto"/>
          </w:tcPr>
          <w:p w14:paraId="3082E47E" w14:textId="77777777" w:rsidR="00381680" w:rsidRPr="00E93C41" w:rsidRDefault="00381680" w:rsidP="00E93C41">
            <w:pPr>
              <w:suppressAutoHyphens/>
              <w:spacing w:line="360" w:lineRule="auto"/>
              <w:rPr>
                <w:sz w:val="20"/>
              </w:rPr>
            </w:pPr>
            <w:r w:rsidRPr="00E93C41">
              <w:rPr>
                <w:sz w:val="20"/>
              </w:rPr>
              <w:t>–</w:t>
            </w:r>
          </w:p>
        </w:tc>
        <w:tc>
          <w:tcPr>
            <w:tcW w:w="0" w:type="auto"/>
          </w:tcPr>
          <w:p w14:paraId="28847889" w14:textId="77777777" w:rsidR="00381680" w:rsidRPr="00E93C41" w:rsidRDefault="00381680" w:rsidP="00E93C41">
            <w:pPr>
              <w:suppressAutoHyphens/>
              <w:spacing w:line="360" w:lineRule="auto"/>
              <w:rPr>
                <w:sz w:val="20"/>
              </w:rPr>
            </w:pPr>
            <w:r w:rsidRPr="00E93C41">
              <w:rPr>
                <w:sz w:val="20"/>
              </w:rPr>
              <w:t>–</w:t>
            </w:r>
          </w:p>
        </w:tc>
        <w:tc>
          <w:tcPr>
            <w:tcW w:w="0" w:type="auto"/>
          </w:tcPr>
          <w:p w14:paraId="7D10F389" w14:textId="77777777" w:rsidR="00381680" w:rsidRPr="00E93C41" w:rsidRDefault="00381680" w:rsidP="00E93C41">
            <w:pPr>
              <w:suppressAutoHyphens/>
              <w:spacing w:line="360" w:lineRule="auto"/>
              <w:rPr>
                <w:sz w:val="20"/>
              </w:rPr>
            </w:pPr>
            <w:r w:rsidRPr="00E93C41">
              <w:rPr>
                <w:sz w:val="20"/>
              </w:rPr>
              <w:t>–</w:t>
            </w:r>
          </w:p>
        </w:tc>
        <w:tc>
          <w:tcPr>
            <w:tcW w:w="0" w:type="auto"/>
          </w:tcPr>
          <w:p w14:paraId="0E5BD1D3" w14:textId="77777777" w:rsidR="00381680" w:rsidRPr="00E93C41" w:rsidRDefault="00381680" w:rsidP="00E93C41">
            <w:pPr>
              <w:suppressAutoHyphens/>
              <w:spacing w:line="360" w:lineRule="auto"/>
              <w:rPr>
                <w:sz w:val="20"/>
              </w:rPr>
            </w:pPr>
            <w:r w:rsidRPr="00E93C41">
              <w:rPr>
                <w:sz w:val="20"/>
              </w:rPr>
              <w:t>–</w:t>
            </w:r>
          </w:p>
        </w:tc>
        <w:tc>
          <w:tcPr>
            <w:tcW w:w="0" w:type="auto"/>
          </w:tcPr>
          <w:p w14:paraId="738D3349" w14:textId="77777777" w:rsidR="00381680" w:rsidRPr="00E93C41" w:rsidRDefault="00381680" w:rsidP="00E93C41">
            <w:pPr>
              <w:suppressAutoHyphens/>
              <w:spacing w:line="360" w:lineRule="auto"/>
              <w:rPr>
                <w:sz w:val="20"/>
              </w:rPr>
            </w:pPr>
            <w:r w:rsidRPr="00E93C41">
              <w:rPr>
                <w:sz w:val="20"/>
              </w:rPr>
              <w:t>–</w:t>
            </w:r>
          </w:p>
        </w:tc>
        <w:tc>
          <w:tcPr>
            <w:tcW w:w="0" w:type="auto"/>
          </w:tcPr>
          <w:p w14:paraId="0AF57B19" w14:textId="77777777" w:rsidR="00381680" w:rsidRPr="00E93C41" w:rsidRDefault="00381680" w:rsidP="00E93C41">
            <w:pPr>
              <w:suppressAutoHyphens/>
              <w:spacing w:line="360" w:lineRule="auto"/>
              <w:rPr>
                <w:sz w:val="20"/>
              </w:rPr>
            </w:pPr>
            <w:r w:rsidRPr="00E93C41">
              <w:rPr>
                <w:sz w:val="20"/>
              </w:rPr>
              <w:t>1</w:t>
            </w:r>
          </w:p>
        </w:tc>
        <w:tc>
          <w:tcPr>
            <w:tcW w:w="0" w:type="auto"/>
          </w:tcPr>
          <w:p w14:paraId="06802010" w14:textId="77777777" w:rsidR="00381680" w:rsidRPr="00E93C41" w:rsidRDefault="00381680" w:rsidP="00E93C41">
            <w:pPr>
              <w:suppressAutoHyphens/>
              <w:spacing w:line="360" w:lineRule="auto"/>
              <w:rPr>
                <w:sz w:val="20"/>
              </w:rPr>
            </w:pPr>
            <w:r w:rsidRPr="00E93C41">
              <w:rPr>
                <w:sz w:val="20"/>
              </w:rPr>
              <w:t>–</w:t>
            </w:r>
          </w:p>
        </w:tc>
        <w:tc>
          <w:tcPr>
            <w:tcW w:w="0" w:type="auto"/>
          </w:tcPr>
          <w:p w14:paraId="7C5ABF34" w14:textId="77777777" w:rsidR="00381680" w:rsidRPr="00E93C41" w:rsidRDefault="00381680" w:rsidP="00E93C41">
            <w:pPr>
              <w:suppressAutoHyphens/>
              <w:spacing w:line="360" w:lineRule="auto"/>
              <w:rPr>
                <w:sz w:val="20"/>
              </w:rPr>
            </w:pPr>
            <w:r w:rsidRPr="00E93C41">
              <w:rPr>
                <w:sz w:val="20"/>
              </w:rPr>
              <w:t>–</w:t>
            </w:r>
          </w:p>
        </w:tc>
        <w:tc>
          <w:tcPr>
            <w:tcW w:w="0" w:type="auto"/>
          </w:tcPr>
          <w:p w14:paraId="40663357" w14:textId="77777777" w:rsidR="00381680" w:rsidRPr="00E93C41" w:rsidRDefault="00381680" w:rsidP="00E93C41">
            <w:pPr>
              <w:suppressAutoHyphens/>
              <w:spacing w:line="360" w:lineRule="auto"/>
              <w:rPr>
                <w:sz w:val="20"/>
              </w:rPr>
            </w:pPr>
            <w:r w:rsidRPr="00E93C41">
              <w:rPr>
                <w:sz w:val="20"/>
              </w:rPr>
              <w:t>–</w:t>
            </w:r>
          </w:p>
        </w:tc>
        <w:tc>
          <w:tcPr>
            <w:tcW w:w="0" w:type="auto"/>
          </w:tcPr>
          <w:p w14:paraId="2BCC576A" w14:textId="77777777" w:rsidR="00381680" w:rsidRPr="00E93C41" w:rsidRDefault="00381680" w:rsidP="00E93C41">
            <w:pPr>
              <w:suppressAutoHyphens/>
              <w:spacing w:line="360" w:lineRule="auto"/>
              <w:rPr>
                <w:sz w:val="20"/>
              </w:rPr>
            </w:pPr>
            <w:r w:rsidRPr="00E93C41">
              <w:rPr>
                <w:sz w:val="20"/>
              </w:rPr>
              <w:t>–</w:t>
            </w:r>
          </w:p>
        </w:tc>
        <w:tc>
          <w:tcPr>
            <w:tcW w:w="0" w:type="auto"/>
          </w:tcPr>
          <w:p w14:paraId="594249EF" w14:textId="77777777" w:rsidR="00381680" w:rsidRPr="00E93C41" w:rsidRDefault="00381680" w:rsidP="00E93C41">
            <w:pPr>
              <w:suppressAutoHyphens/>
              <w:spacing w:line="360" w:lineRule="auto"/>
              <w:rPr>
                <w:sz w:val="20"/>
              </w:rPr>
            </w:pPr>
            <w:r w:rsidRPr="00E93C41">
              <w:rPr>
                <w:sz w:val="20"/>
              </w:rPr>
              <w:t>1</w:t>
            </w:r>
          </w:p>
        </w:tc>
        <w:tc>
          <w:tcPr>
            <w:tcW w:w="0" w:type="auto"/>
          </w:tcPr>
          <w:p w14:paraId="5F1B3A27" w14:textId="77777777" w:rsidR="00381680" w:rsidRPr="00E93C41" w:rsidRDefault="00381680" w:rsidP="00E93C41">
            <w:pPr>
              <w:suppressAutoHyphens/>
              <w:spacing w:line="360" w:lineRule="auto"/>
              <w:rPr>
                <w:sz w:val="20"/>
              </w:rPr>
            </w:pPr>
            <w:r w:rsidRPr="00E93C41">
              <w:rPr>
                <w:sz w:val="20"/>
              </w:rPr>
              <w:t>–</w:t>
            </w:r>
          </w:p>
        </w:tc>
        <w:tc>
          <w:tcPr>
            <w:tcW w:w="0" w:type="auto"/>
          </w:tcPr>
          <w:p w14:paraId="3292CC53" w14:textId="77777777" w:rsidR="00381680" w:rsidRPr="00E93C41" w:rsidRDefault="00381680" w:rsidP="00E93C41">
            <w:pPr>
              <w:suppressAutoHyphens/>
              <w:spacing w:line="360" w:lineRule="auto"/>
              <w:rPr>
                <w:sz w:val="20"/>
              </w:rPr>
            </w:pPr>
            <w:r w:rsidRPr="00E93C41">
              <w:rPr>
                <w:sz w:val="20"/>
              </w:rPr>
              <w:t>1</w:t>
            </w:r>
          </w:p>
        </w:tc>
        <w:tc>
          <w:tcPr>
            <w:tcW w:w="0" w:type="auto"/>
          </w:tcPr>
          <w:p w14:paraId="44B5640B" w14:textId="77777777" w:rsidR="00381680" w:rsidRPr="00E93C41" w:rsidRDefault="00381680" w:rsidP="00E93C41">
            <w:pPr>
              <w:suppressAutoHyphens/>
              <w:spacing w:line="360" w:lineRule="auto"/>
              <w:rPr>
                <w:sz w:val="20"/>
              </w:rPr>
            </w:pPr>
            <w:r w:rsidRPr="00E93C41">
              <w:rPr>
                <w:sz w:val="20"/>
              </w:rPr>
              <w:t>1</w:t>
            </w:r>
          </w:p>
        </w:tc>
      </w:tr>
      <w:tr w:rsidR="00E93C41" w:rsidRPr="00E93C41" w14:paraId="3474B20E" w14:textId="77777777" w:rsidTr="00E93C41">
        <w:trPr>
          <w:jc w:val="center"/>
        </w:trPr>
        <w:tc>
          <w:tcPr>
            <w:tcW w:w="0" w:type="auto"/>
          </w:tcPr>
          <w:p w14:paraId="0FE96626" w14:textId="77777777" w:rsidR="00381680" w:rsidRPr="00E93C41" w:rsidRDefault="00381680" w:rsidP="00E93C41">
            <w:pPr>
              <w:suppressAutoHyphens/>
              <w:spacing w:line="360" w:lineRule="auto"/>
              <w:rPr>
                <w:sz w:val="20"/>
              </w:rPr>
            </w:pPr>
            <w:r w:rsidRPr="00E93C41">
              <w:rPr>
                <w:sz w:val="20"/>
              </w:rPr>
              <w:t>Торханы</w:t>
            </w:r>
          </w:p>
        </w:tc>
        <w:tc>
          <w:tcPr>
            <w:tcW w:w="0" w:type="auto"/>
          </w:tcPr>
          <w:p w14:paraId="0800845E" w14:textId="77777777" w:rsidR="00381680" w:rsidRPr="00E93C41" w:rsidRDefault="00381680" w:rsidP="00E93C41">
            <w:pPr>
              <w:suppressAutoHyphens/>
              <w:spacing w:line="360" w:lineRule="auto"/>
              <w:rPr>
                <w:sz w:val="20"/>
              </w:rPr>
            </w:pPr>
            <w:r w:rsidRPr="00E93C41">
              <w:rPr>
                <w:sz w:val="20"/>
              </w:rPr>
              <w:t>–</w:t>
            </w:r>
          </w:p>
        </w:tc>
        <w:tc>
          <w:tcPr>
            <w:tcW w:w="0" w:type="auto"/>
          </w:tcPr>
          <w:p w14:paraId="16E2C558" w14:textId="77777777" w:rsidR="00381680" w:rsidRPr="00E93C41" w:rsidRDefault="00381680" w:rsidP="00E93C41">
            <w:pPr>
              <w:suppressAutoHyphens/>
              <w:spacing w:line="360" w:lineRule="auto"/>
              <w:rPr>
                <w:sz w:val="20"/>
              </w:rPr>
            </w:pPr>
            <w:r w:rsidRPr="00E93C41">
              <w:rPr>
                <w:sz w:val="20"/>
              </w:rPr>
              <w:t>–</w:t>
            </w:r>
          </w:p>
        </w:tc>
        <w:tc>
          <w:tcPr>
            <w:tcW w:w="0" w:type="auto"/>
          </w:tcPr>
          <w:p w14:paraId="14B9877B" w14:textId="77777777" w:rsidR="00381680" w:rsidRPr="00E93C41" w:rsidRDefault="00381680" w:rsidP="00E93C41">
            <w:pPr>
              <w:suppressAutoHyphens/>
              <w:spacing w:line="360" w:lineRule="auto"/>
              <w:rPr>
                <w:sz w:val="20"/>
              </w:rPr>
            </w:pPr>
            <w:r w:rsidRPr="00E93C41">
              <w:rPr>
                <w:sz w:val="20"/>
              </w:rPr>
              <w:t>–</w:t>
            </w:r>
          </w:p>
        </w:tc>
        <w:tc>
          <w:tcPr>
            <w:tcW w:w="0" w:type="auto"/>
          </w:tcPr>
          <w:p w14:paraId="2C8F2A3D" w14:textId="77777777" w:rsidR="00381680" w:rsidRPr="00E93C41" w:rsidRDefault="00381680" w:rsidP="00E93C41">
            <w:pPr>
              <w:suppressAutoHyphens/>
              <w:spacing w:line="360" w:lineRule="auto"/>
              <w:rPr>
                <w:sz w:val="20"/>
              </w:rPr>
            </w:pPr>
            <w:r w:rsidRPr="00E93C41">
              <w:rPr>
                <w:sz w:val="20"/>
              </w:rPr>
              <w:t>–</w:t>
            </w:r>
          </w:p>
        </w:tc>
        <w:tc>
          <w:tcPr>
            <w:tcW w:w="0" w:type="auto"/>
          </w:tcPr>
          <w:p w14:paraId="0B54349D" w14:textId="77777777" w:rsidR="00381680" w:rsidRPr="00E93C41" w:rsidRDefault="00381680" w:rsidP="00E93C41">
            <w:pPr>
              <w:suppressAutoHyphens/>
              <w:spacing w:line="360" w:lineRule="auto"/>
              <w:rPr>
                <w:sz w:val="20"/>
              </w:rPr>
            </w:pPr>
            <w:r w:rsidRPr="00E93C41">
              <w:rPr>
                <w:sz w:val="20"/>
              </w:rPr>
              <w:t>–</w:t>
            </w:r>
          </w:p>
        </w:tc>
        <w:tc>
          <w:tcPr>
            <w:tcW w:w="0" w:type="auto"/>
          </w:tcPr>
          <w:p w14:paraId="38732555" w14:textId="77777777" w:rsidR="00381680" w:rsidRPr="00E93C41" w:rsidRDefault="00381680" w:rsidP="00E93C41">
            <w:pPr>
              <w:suppressAutoHyphens/>
              <w:spacing w:line="360" w:lineRule="auto"/>
              <w:rPr>
                <w:sz w:val="20"/>
              </w:rPr>
            </w:pPr>
            <w:r w:rsidRPr="00E93C41">
              <w:rPr>
                <w:sz w:val="20"/>
              </w:rPr>
              <w:t>–</w:t>
            </w:r>
          </w:p>
        </w:tc>
        <w:tc>
          <w:tcPr>
            <w:tcW w:w="0" w:type="auto"/>
          </w:tcPr>
          <w:p w14:paraId="346BED7E" w14:textId="77777777" w:rsidR="00381680" w:rsidRPr="00E93C41" w:rsidRDefault="00381680" w:rsidP="00E93C41">
            <w:pPr>
              <w:suppressAutoHyphens/>
              <w:spacing w:line="360" w:lineRule="auto"/>
              <w:rPr>
                <w:sz w:val="20"/>
              </w:rPr>
            </w:pPr>
            <w:r w:rsidRPr="00E93C41">
              <w:rPr>
                <w:sz w:val="20"/>
              </w:rPr>
              <w:t>1</w:t>
            </w:r>
          </w:p>
        </w:tc>
        <w:tc>
          <w:tcPr>
            <w:tcW w:w="0" w:type="auto"/>
          </w:tcPr>
          <w:p w14:paraId="2B82DCC8" w14:textId="77777777" w:rsidR="00381680" w:rsidRPr="00E93C41" w:rsidRDefault="00381680" w:rsidP="00E93C41">
            <w:pPr>
              <w:suppressAutoHyphens/>
              <w:spacing w:line="360" w:lineRule="auto"/>
              <w:rPr>
                <w:sz w:val="20"/>
              </w:rPr>
            </w:pPr>
            <w:r w:rsidRPr="00E93C41">
              <w:rPr>
                <w:sz w:val="20"/>
              </w:rPr>
              <w:t>–</w:t>
            </w:r>
          </w:p>
        </w:tc>
        <w:tc>
          <w:tcPr>
            <w:tcW w:w="0" w:type="auto"/>
          </w:tcPr>
          <w:p w14:paraId="565CAE9C" w14:textId="77777777" w:rsidR="00381680" w:rsidRPr="00E93C41" w:rsidRDefault="00381680" w:rsidP="00E93C41">
            <w:pPr>
              <w:suppressAutoHyphens/>
              <w:spacing w:line="360" w:lineRule="auto"/>
              <w:rPr>
                <w:sz w:val="20"/>
              </w:rPr>
            </w:pPr>
            <w:r w:rsidRPr="00E93C41">
              <w:rPr>
                <w:sz w:val="20"/>
              </w:rPr>
              <w:t>–</w:t>
            </w:r>
          </w:p>
        </w:tc>
        <w:tc>
          <w:tcPr>
            <w:tcW w:w="0" w:type="auto"/>
          </w:tcPr>
          <w:p w14:paraId="3CA37B3A" w14:textId="77777777" w:rsidR="00381680" w:rsidRPr="00E93C41" w:rsidRDefault="00381680" w:rsidP="00E93C41">
            <w:pPr>
              <w:suppressAutoHyphens/>
              <w:spacing w:line="360" w:lineRule="auto"/>
              <w:rPr>
                <w:sz w:val="20"/>
              </w:rPr>
            </w:pPr>
            <w:r w:rsidRPr="00E93C41">
              <w:rPr>
                <w:sz w:val="20"/>
              </w:rPr>
              <w:t>–</w:t>
            </w:r>
          </w:p>
        </w:tc>
        <w:tc>
          <w:tcPr>
            <w:tcW w:w="0" w:type="auto"/>
          </w:tcPr>
          <w:p w14:paraId="66BB30C4" w14:textId="77777777" w:rsidR="00381680" w:rsidRPr="00E93C41" w:rsidRDefault="00381680" w:rsidP="00E93C41">
            <w:pPr>
              <w:suppressAutoHyphens/>
              <w:spacing w:line="360" w:lineRule="auto"/>
              <w:rPr>
                <w:sz w:val="20"/>
              </w:rPr>
            </w:pPr>
            <w:r w:rsidRPr="00E93C41">
              <w:rPr>
                <w:sz w:val="20"/>
              </w:rPr>
              <w:t>–</w:t>
            </w:r>
          </w:p>
        </w:tc>
        <w:tc>
          <w:tcPr>
            <w:tcW w:w="0" w:type="auto"/>
          </w:tcPr>
          <w:p w14:paraId="364AC118" w14:textId="77777777" w:rsidR="00381680" w:rsidRPr="00E93C41" w:rsidRDefault="00381680" w:rsidP="00E93C41">
            <w:pPr>
              <w:suppressAutoHyphens/>
              <w:spacing w:line="360" w:lineRule="auto"/>
              <w:rPr>
                <w:sz w:val="20"/>
              </w:rPr>
            </w:pPr>
            <w:r w:rsidRPr="00E93C41">
              <w:rPr>
                <w:sz w:val="20"/>
              </w:rPr>
              <w:t>–</w:t>
            </w:r>
          </w:p>
        </w:tc>
        <w:tc>
          <w:tcPr>
            <w:tcW w:w="0" w:type="auto"/>
          </w:tcPr>
          <w:p w14:paraId="6CDE9327" w14:textId="77777777" w:rsidR="00381680" w:rsidRPr="00E93C41" w:rsidRDefault="00381680" w:rsidP="00E93C41">
            <w:pPr>
              <w:suppressAutoHyphens/>
              <w:spacing w:line="360" w:lineRule="auto"/>
              <w:rPr>
                <w:sz w:val="20"/>
              </w:rPr>
            </w:pPr>
            <w:r w:rsidRPr="00E93C41">
              <w:rPr>
                <w:sz w:val="20"/>
              </w:rPr>
              <w:t>1</w:t>
            </w:r>
          </w:p>
        </w:tc>
        <w:tc>
          <w:tcPr>
            <w:tcW w:w="0" w:type="auto"/>
          </w:tcPr>
          <w:p w14:paraId="31C02C6A" w14:textId="77777777" w:rsidR="00381680" w:rsidRPr="00E93C41" w:rsidRDefault="00381680" w:rsidP="00E93C41">
            <w:pPr>
              <w:suppressAutoHyphens/>
              <w:spacing w:line="360" w:lineRule="auto"/>
              <w:rPr>
                <w:sz w:val="20"/>
              </w:rPr>
            </w:pPr>
            <w:r w:rsidRPr="00E93C41">
              <w:rPr>
                <w:sz w:val="20"/>
              </w:rPr>
              <w:t>–</w:t>
            </w:r>
          </w:p>
        </w:tc>
      </w:tr>
      <w:tr w:rsidR="00E93C41" w:rsidRPr="00E93C41" w14:paraId="114B6F86" w14:textId="77777777" w:rsidTr="00E93C41">
        <w:trPr>
          <w:jc w:val="center"/>
        </w:trPr>
        <w:tc>
          <w:tcPr>
            <w:tcW w:w="0" w:type="auto"/>
          </w:tcPr>
          <w:p w14:paraId="7BDF8ADD" w14:textId="77777777" w:rsidR="00381680" w:rsidRPr="00E93C41" w:rsidRDefault="00381680" w:rsidP="00E93C41">
            <w:pPr>
              <w:suppressAutoHyphens/>
              <w:spacing w:line="360" w:lineRule="auto"/>
              <w:rPr>
                <w:sz w:val="20"/>
              </w:rPr>
            </w:pPr>
            <w:r w:rsidRPr="00E93C41">
              <w:rPr>
                <w:sz w:val="20"/>
              </w:rPr>
              <w:t>Туваны</w:t>
            </w:r>
          </w:p>
        </w:tc>
        <w:tc>
          <w:tcPr>
            <w:tcW w:w="0" w:type="auto"/>
          </w:tcPr>
          <w:p w14:paraId="49DF40F0" w14:textId="77777777" w:rsidR="00381680" w:rsidRPr="00E93C41" w:rsidRDefault="00381680" w:rsidP="00E93C41">
            <w:pPr>
              <w:suppressAutoHyphens/>
              <w:spacing w:line="360" w:lineRule="auto"/>
              <w:rPr>
                <w:sz w:val="20"/>
              </w:rPr>
            </w:pPr>
            <w:r w:rsidRPr="00E93C41">
              <w:rPr>
                <w:sz w:val="20"/>
              </w:rPr>
              <w:t>–</w:t>
            </w:r>
          </w:p>
        </w:tc>
        <w:tc>
          <w:tcPr>
            <w:tcW w:w="0" w:type="auto"/>
          </w:tcPr>
          <w:p w14:paraId="14CB0C62" w14:textId="77777777" w:rsidR="00381680" w:rsidRPr="00E93C41" w:rsidRDefault="00381680" w:rsidP="00E93C41">
            <w:pPr>
              <w:suppressAutoHyphens/>
              <w:spacing w:line="360" w:lineRule="auto"/>
              <w:rPr>
                <w:sz w:val="20"/>
              </w:rPr>
            </w:pPr>
            <w:r w:rsidRPr="00E93C41">
              <w:rPr>
                <w:sz w:val="20"/>
              </w:rPr>
              <w:t>–</w:t>
            </w:r>
          </w:p>
        </w:tc>
        <w:tc>
          <w:tcPr>
            <w:tcW w:w="0" w:type="auto"/>
          </w:tcPr>
          <w:p w14:paraId="4CA6D33C" w14:textId="77777777" w:rsidR="00381680" w:rsidRPr="00E93C41" w:rsidRDefault="00381680" w:rsidP="00E93C41">
            <w:pPr>
              <w:suppressAutoHyphens/>
              <w:spacing w:line="360" w:lineRule="auto"/>
              <w:rPr>
                <w:sz w:val="20"/>
              </w:rPr>
            </w:pPr>
            <w:r w:rsidRPr="00E93C41">
              <w:rPr>
                <w:sz w:val="20"/>
              </w:rPr>
              <w:t>–</w:t>
            </w:r>
          </w:p>
        </w:tc>
        <w:tc>
          <w:tcPr>
            <w:tcW w:w="0" w:type="auto"/>
          </w:tcPr>
          <w:p w14:paraId="37027126" w14:textId="77777777" w:rsidR="00381680" w:rsidRPr="00E93C41" w:rsidRDefault="00381680" w:rsidP="00E93C41">
            <w:pPr>
              <w:suppressAutoHyphens/>
              <w:spacing w:line="360" w:lineRule="auto"/>
              <w:rPr>
                <w:sz w:val="20"/>
              </w:rPr>
            </w:pPr>
            <w:r w:rsidRPr="00E93C41">
              <w:rPr>
                <w:sz w:val="20"/>
              </w:rPr>
              <w:t>–</w:t>
            </w:r>
          </w:p>
        </w:tc>
        <w:tc>
          <w:tcPr>
            <w:tcW w:w="0" w:type="auto"/>
          </w:tcPr>
          <w:p w14:paraId="73BB9C2A" w14:textId="77777777" w:rsidR="00381680" w:rsidRPr="00E93C41" w:rsidRDefault="00381680" w:rsidP="00E93C41">
            <w:pPr>
              <w:suppressAutoHyphens/>
              <w:spacing w:line="360" w:lineRule="auto"/>
              <w:rPr>
                <w:sz w:val="20"/>
              </w:rPr>
            </w:pPr>
            <w:r w:rsidRPr="00E93C41">
              <w:rPr>
                <w:sz w:val="20"/>
              </w:rPr>
              <w:t>–</w:t>
            </w:r>
          </w:p>
        </w:tc>
        <w:tc>
          <w:tcPr>
            <w:tcW w:w="0" w:type="auto"/>
          </w:tcPr>
          <w:p w14:paraId="7F62DD88" w14:textId="77777777" w:rsidR="00381680" w:rsidRPr="00E93C41" w:rsidRDefault="00381680" w:rsidP="00E93C41">
            <w:pPr>
              <w:suppressAutoHyphens/>
              <w:spacing w:line="360" w:lineRule="auto"/>
              <w:rPr>
                <w:sz w:val="20"/>
              </w:rPr>
            </w:pPr>
            <w:r w:rsidRPr="00E93C41">
              <w:rPr>
                <w:sz w:val="20"/>
              </w:rPr>
              <w:t>–</w:t>
            </w:r>
          </w:p>
        </w:tc>
        <w:tc>
          <w:tcPr>
            <w:tcW w:w="0" w:type="auto"/>
          </w:tcPr>
          <w:p w14:paraId="0ED9A85D" w14:textId="77777777" w:rsidR="00381680" w:rsidRPr="00E93C41" w:rsidRDefault="00381680" w:rsidP="00E93C41">
            <w:pPr>
              <w:suppressAutoHyphens/>
              <w:spacing w:line="360" w:lineRule="auto"/>
              <w:rPr>
                <w:sz w:val="20"/>
              </w:rPr>
            </w:pPr>
            <w:r w:rsidRPr="00E93C41">
              <w:rPr>
                <w:sz w:val="20"/>
              </w:rPr>
              <w:t>–</w:t>
            </w:r>
          </w:p>
        </w:tc>
        <w:tc>
          <w:tcPr>
            <w:tcW w:w="0" w:type="auto"/>
          </w:tcPr>
          <w:p w14:paraId="4F1CB84C" w14:textId="77777777" w:rsidR="00381680" w:rsidRPr="00E93C41" w:rsidRDefault="00381680" w:rsidP="00E93C41">
            <w:pPr>
              <w:suppressAutoHyphens/>
              <w:spacing w:line="360" w:lineRule="auto"/>
              <w:rPr>
                <w:sz w:val="20"/>
              </w:rPr>
            </w:pPr>
            <w:r w:rsidRPr="00E93C41">
              <w:rPr>
                <w:sz w:val="20"/>
              </w:rPr>
              <w:t>–</w:t>
            </w:r>
          </w:p>
        </w:tc>
        <w:tc>
          <w:tcPr>
            <w:tcW w:w="0" w:type="auto"/>
          </w:tcPr>
          <w:p w14:paraId="1BD72483" w14:textId="77777777" w:rsidR="00381680" w:rsidRPr="00E93C41" w:rsidRDefault="00381680" w:rsidP="00E93C41">
            <w:pPr>
              <w:suppressAutoHyphens/>
              <w:spacing w:line="360" w:lineRule="auto"/>
              <w:rPr>
                <w:sz w:val="20"/>
              </w:rPr>
            </w:pPr>
            <w:r w:rsidRPr="00E93C41">
              <w:rPr>
                <w:sz w:val="20"/>
              </w:rPr>
              <w:t>–</w:t>
            </w:r>
          </w:p>
        </w:tc>
        <w:tc>
          <w:tcPr>
            <w:tcW w:w="0" w:type="auto"/>
          </w:tcPr>
          <w:p w14:paraId="27A07475" w14:textId="77777777" w:rsidR="00381680" w:rsidRPr="00E93C41" w:rsidRDefault="00381680" w:rsidP="00E93C41">
            <w:pPr>
              <w:suppressAutoHyphens/>
              <w:spacing w:line="360" w:lineRule="auto"/>
              <w:rPr>
                <w:sz w:val="20"/>
              </w:rPr>
            </w:pPr>
            <w:r w:rsidRPr="00E93C41">
              <w:rPr>
                <w:sz w:val="20"/>
              </w:rPr>
              <w:t>–</w:t>
            </w:r>
          </w:p>
        </w:tc>
        <w:tc>
          <w:tcPr>
            <w:tcW w:w="0" w:type="auto"/>
          </w:tcPr>
          <w:p w14:paraId="51A06F30" w14:textId="77777777" w:rsidR="00381680" w:rsidRPr="00E93C41" w:rsidRDefault="00381680" w:rsidP="00E93C41">
            <w:pPr>
              <w:suppressAutoHyphens/>
              <w:spacing w:line="360" w:lineRule="auto"/>
              <w:rPr>
                <w:sz w:val="20"/>
              </w:rPr>
            </w:pPr>
            <w:r w:rsidRPr="00E93C41">
              <w:rPr>
                <w:sz w:val="20"/>
              </w:rPr>
              <w:t>1</w:t>
            </w:r>
          </w:p>
        </w:tc>
        <w:tc>
          <w:tcPr>
            <w:tcW w:w="0" w:type="auto"/>
          </w:tcPr>
          <w:p w14:paraId="12D6779B" w14:textId="77777777" w:rsidR="00381680" w:rsidRPr="00E93C41" w:rsidRDefault="00381680" w:rsidP="00E93C41">
            <w:pPr>
              <w:suppressAutoHyphens/>
              <w:spacing w:line="360" w:lineRule="auto"/>
              <w:rPr>
                <w:sz w:val="20"/>
              </w:rPr>
            </w:pPr>
            <w:r w:rsidRPr="00E93C41">
              <w:rPr>
                <w:sz w:val="20"/>
              </w:rPr>
              <w:t>–</w:t>
            </w:r>
          </w:p>
        </w:tc>
        <w:tc>
          <w:tcPr>
            <w:tcW w:w="0" w:type="auto"/>
          </w:tcPr>
          <w:p w14:paraId="48B72FC1" w14:textId="77777777" w:rsidR="00381680" w:rsidRPr="00E93C41" w:rsidRDefault="00381680" w:rsidP="00E93C41">
            <w:pPr>
              <w:suppressAutoHyphens/>
              <w:spacing w:line="360" w:lineRule="auto"/>
              <w:rPr>
                <w:sz w:val="20"/>
              </w:rPr>
            </w:pPr>
            <w:r w:rsidRPr="00E93C41">
              <w:rPr>
                <w:sz w:val="20"/>
              </w:rPr>
              <w:t>1</w:t>
            </w:r>
          </w:p>
        </w:tc>
        <w:tc>
          <w:tcPr>
            <w:tcW w:w="0" w:type="auto"/>
          </w:tcPr>
          <w:p w14:paraId="36AFCCAA" w14:textId="77777777" w:rsidR="00381680" w:rsidRPr="00E93C41" w:rsidRDefault="00381680" w:rsidP="00E93C41">
            <w:pPr>
              <w:suppressAutoHyphens/>
              <w:spacing w:line="360" w:lineRule="auto"/>
              <w:rPr>
                <w:sz w:val="20"/>
              </w:rPr>
            </w:pPr>
            <w:r w:rsidRPr="00E93C41">
              <w:rPr>
                <w:sz w:val="20"/>
              </w:rPr>
              <w:t>–</w:t>
            </w:r>
          </w:p>
        </w:tc>
      </w:tr>
      <w:tr w:rsidR="00E93C41" w:rsidRPr="00E93C41" w14:paraId="46EEEAE6" w14:textId="77777777" w:rsidTr="00E93C41">
        <w:trPr>
          <w:jc w:val="center"/>
        </w:trPr>
        <w:tc>
          <w:tcPr>
            <w:tcW w:w="0" w:type="auto"/>
          </w:tcPr>
          <w:p w14:paraId="16023263" w14:textId="77777777" w:rsidR="00381680" w:rsidRPr="00E93C41" w:rsidRDefault="00381680" w:rsidP="00E93C41">
            <w:pPr>
              <w:suppressAutoHyphens/>
              <w:spacing w:line="360" w:lineRule="auto"/>
              <w:rPr>
                <w:sz w:val="20"/>
              </w:rPr>
            </w:pPr>
            <w:r w:rsidRPr="00E93C41">
              <w:rPr>
                <w:sz w:val="20"/>
              </w:rPr>
              <w:t>Юманаи</w:t>
            </w:r>
          </w:p>
        </w:tc>
        <w:tc>
          <w:tcPr>
            <w:tcW w:w="0" w:type="auto"/>
          </w:tcPr>
          <w:p w14:paraId="6D53B71C" w14:textId="77777777" w:rsidR="00381680" w:rsidRPr="00E93C41" w:rsidRDefault="00381680" w:rsidP="00E93C41">
            <w:pPr>
              <w:suppressAutoHyphens/>
              <w:spacing w:line="360" w:lineRule="auto"/>
              <w:rPr>
                <w:sz w:val="20"/>
              </w:rPr>
            </w:pPr>
            <w:r w:rsidRPr="00E93C41">
              <w:rPr>
                <w:sz w:val="20"/>
              </w:rPr>
              <w:t>–</w:t>
            </w:r>
          </w:p>
        </w:tc>
        <w:tc>
          <w:tcPr>
            <w:tcW w:w="0" w:type="auto"/>
          </w:tcPr>
          <w:p w14:paraId="3FA4A163" w14:textId="77777777" w:rsidR="00381680" w:rsidRPr="00E93C41" w:rsidRDefault="00381680" w:rsidP="00E93C41">
            <w:pPr>
              <w:suppressAutoHyphens/>
              <w:spacing w:line="360" w:lineRule="auto"/>
              <w:rPr>
                <w:sz w:val="20"/>
              </w:rPr>
            </w:pPr>
            <w:r w:rsidRPr="00E93C41">
              <w:rPr>
                <w:sz w:val="20"/>
              </w:rPr>
              <w:t>–</w:t>
            </w:r>
          </w:p>
        </w:tc>
        <w:tc>
          <w:tcPr>
            <w:tcW w:w="0" w:type="auto"/>
          </w:tcPr>
          <w:p w14:paraId="29D02251" w14:textId="77777777" w:rsidR="00381680" w:rsidRPr="00E93C41" w:rsidRDefault="00381680" w:rsidP="00E93C41">
            <w:pPr>
              <w:suppressAutoHyphens/>
              <w:spacing w:line="360" w:lineRule="auto"/>
              <w:rPr>
                <w:sz w:val="20"/>
              </w:rPr>
            </w:pPr>
            <w:r w:rsidRPr="00E93C41">
              <w:rPr>
                <w:sz w:val="20"/>
              </w:rPr>
              <w:t>–</w:t>
            </w:r>
          </w:p>
        </w:tc>
        <w:tc>
          <w:tcPr>
            <w:tcW w:w="0" w:type="auto"/>
          </w:tcPr>
          <w:p w14:paraId="30C13E9D" w14:textId="77777777" w:rsidR="00381680" w:rsidRPr="00E93C41" w:rsidRDefault="00381680" w:rsidP="00E93C41">
            <w:pPr>
              <w:suppressAutoHyphens/>
              <w:spacing w:line="360" w:lineRule="auto"/>
              <w:rPr>
                <w:sz w:val="20"/>
              </w:rPr>
            </w:pPr>
            <w:r w:rsidRPr="00E93C41">
              <w:rPr>
                <w:sz w:val="20"/>
              </w:rPr>
              <w:t>–</w:t>
            </w:r>
          </w:p>
        </w:tc>
        <w:tc>
          <w:tcPr>
            <w:tcW w:w="0" w:type="auto"/>
          </w:tcPr>
          <w:p w14:paraId="008BE7ED" w14:textId="77777777" w:rsidR="00381680" w:rsidRPr="00E93C41" w:rsidRDefault="00381680" w:rsidP="00E93C41">
            <w:pPr>
              <w:suppressAutoHyphens/>
              <w:spacing w:line="360" w:lineRule="auto"/>
              <w:rPr>
                <w:sz w:val="20"/>
              </w:rPr>
            </w:pPr>
            <w:r w:rsidRPr="00E93C41">
              <w:rPr>
                <w:sz w:val="20"/>
              </w:rPr>
              <w:t>–</w:t>
            </w:r>
          </w:p>
        </w:tc>
        <w:tc>
          <w:tcPr>
            <w:tcW w:w="0" w:type="auto"/>
          </w:tcPr>
          <w:p w14:paraId="124D2F3D" w14:textId="77777777" w:rsidR="00381680" w:rsidRPr="00E93C41" w:rsidRDefault="00381680" w:rsidP="00E93C41">
            <w:pPr>
              <w:suppressAutoHyphens/>
              <w:spacing w:line="360" w:lineRule="auto"/>
              <w:rPr>
                <w:sz w:val="20"/>
              </w:rPr>
            </w:pPr>
            <w:r w:rsidRPr="00E93C41">
              <w:rPr>
                <w:sz w:val="20"/>
              </w:rPr>
              <w:t>–</w:t>
            </w:r>
          </w:p>
        </w:tc>
        <w:tc>
          <w:tcPr>
            <w:tcW w:w="0" w:type="auto"/>
          </w:tcPr>
          <w:p w14:paraId="3619FD38" w14:textId="77777777" w:rsidR="00381680" w:rsidRPr="00E93C41" w:rsidRDefault="00381680" w:rsidP="00E93C41">
            <w:pPr>
              <w:suppressAutoHyphens/>
              <w:spacing w:line="360" w:lineRule="auto"/>
              <w:rPr>
                <w:sz w:val="20"/>
              </w:rPr>
            </w:pPr>
            <w:r w:rsidRPr="00E93C41">
              <w:rPr>
                <w:sz w:val="20"/>
              </w:rPr>
              <w:t>–</w:t>
            </w:r>
          </w:p>
        </w:tc>
        <w:tc>
          <w:tcPr>
            <w:tcW w:w="0" w:type="auto"/>
          </w:tcPr>
          <w:p w14:paraId="1E142C51" w14:textId="77777777" w:rsidR="00381680" w:rsidRPr="00E93C41" w:rsidRDefault="00381680" w:rsidP="00E93C41">
            <w:pPr>
              <w:suppressAutoHyphens/>
              <w:spacing w:line="360" w:lineRule="auto"/>
              <w:rPr>
                <w:sz w:val="20"/>
              </w:rPr>
            </w:pPr>
            <w:r w:rsidRPr="00E93C41">
              <w:rPr>
                <w:sz w:val="20"/>
              </w:rPr>
              <w:t>–</w:t>
            </w:r>
          </w:p>
        </w:tc>
        <w:tc>
          <w:tcPr>
            <w:tcW w:w="0" w:type="auto"/>
          </w:tcPr>
          <w:p w14:paraId="06F4EEDB" w14:textId="77777777" w:rsidR="00381680" w:rsidRPr="00E93C41" w:rsidRDefault="00381680" w:rsidP="00E93C41">
            <w:pPr>
              <w:suppressAutoHyphens/>
              <w:spacing w:line="360" w:lineRule="auto"/>
              <w:rPr>
                <w:sz w:val="20"/>
              </w:rPr>
            </w:pPr>
            <w:r w:rsidRPr="00E93C41">
              <w:rPr>
                <w:sz w:val="20"/>
              </w:rPr>
              <w:t>–</w:t>
            </w:r>
          </w:p>
        </w:tc>
        <w:tc>
          <w:tcPr>
            <w:tcW w:w="0" w:type="auto"/>
          </w:tcPr>
          <w:p w14:paraId="7D7BE959" w14:textId="77777777" w:rsidR="00381680" w:rsidRPr="00E93C41" w:rsidRDefault="00381680" w:rsidP="00E93C41">
            <w:pPr>
              <w:suppressAutoHyphens/>
              <w:spacing w:line="360" w:lineRule="auto"/>
              <w:rPr>
                <w:sz w:val="20"/>
              </w:rPr>
            </w:pPr>
            <w:r w:rsidRPr="00E93C41">
              <w:rPr>
                <w:sz w:val="20"/>
              </w:rPr>
              <w:t>–</w:t>
            </w:r>
          </w:p>
        </w:tc>
        <w:tc>
          <w:tcPr>
            <w:tcW w:w="0" w:type="auto"/>
          </w:tcPr>
          <w:p w14:paraId="15B3F877" w14:textId="77777777" w:rsidR="00381680" w:rsidRPr="00E93C41" w:rsidRDefault="00381680" w:rsidP="00E93C41">
            <w:pPr>
              <w:suppressAutoHyphens/>
              <w:spacing w:line="360" w:lineRule="auto"/>
              <w:rPr>
                <w:sz w:val="20"/>
              </w:rPr>
            </w:pPr>
            <w:r w:rsidRPr="00E93C41">
              <w:rPr>
                <w:sz w:val="20"/>
              </w:rPr>
              <w:t>–</w:t>
            </w:r>
          </w:p>
        </w:tc>
        <w:tc>
          <w:tcPr>
            <w:tcW w:w="0" w:type="auto"/>
          </w:tcPr>
          <w:p w14:paraId="344FADE5" w14:textId="77777777" w:rsidR="00381680" w:rsidRPr="00E93C41" w:rsidRDefault="00381680" w:rsidP="00E93C41">
            <w:pPr>
              <w:suppressAutoHyphens/>
              <w:spacing w:line="360" w:lineRule="auto"/>
              <w:rPr>
                <w:sz w:val="20"/>
              </w:rPr>
            </w:pPr>
            <w:r w:rsidRPr="00E93C41">
              <w:rPr>
                <w:sz w:val="20"/>
              </w:rPr>
              <w:t>1</w:t>
            </w:r>
          </w:p>
        </w:tc>
        <w:tc>
          <w:tcPr>
            <w:tcW w:w="0" w:type="auto"/>
          </w:tcPr>
          <w:p w14:paraId="6FCEFAA9" w14:textId="77777777" w:rsidR="00381680" w:rsidRPr="00E93C41" w:rsidRDefault="00381680" w:rsidP="00E93C41">
            <w:pPr>
              <w:suppressAutoHyphens/>
              <w:spacing w:line="360" w:lineRule="auto"/>
              <w:rPr>
                <w:sz w:val="20"/>
              </w:rPr>
            </w:pPr>
            <w:r w:rsidRPr="00E93C41">
              <w:rPr>
                <w:sz w:val="20"/>
              </w:rPr>
              <w:t>–</w:t>
            </w:r>
          </w:p>
        </w:tc>
        <w:tc>
          <w:tcPr>
            <w:tcW w:w="0" w:type="auto"/>
          </w:tcPr>
          <w:p w14:paraId="727328BE" w14:textId="77777777" w:rsidR="00381680" w:rsidRPr="00E93C41" w:rsidRDefault="00381680" w:rsidP="00E93C41">
            <w:pPr>
              <w:suppressAutoHyphens/>
              <w:spacing w:line="360" w:lineRule="auto"/>
              <w:rPr>
                <w:sz w:val="20"/>
              </w:rPr>
            </w:pPr>
            <w:r w:rsidRPr="00E93C41">
              <w:rPr>
                <w:sz w:val="20"/>
              </w:rPr>
              <w:t>1</w:t>
            </w:r>
          </w:p>
        </w:tc>
      </w:tr>
      <w:tr w:rsidR="00E93C41" w:rsidRPr="00E93C41" w14:paraId="5E79F281" w14:textId="77777777" w:rsidTr="00E93C41">
        <w:trPr>
          <w:jc w:val="center"/>
        </w:trPr>
        <w:tc>
          <w:tcPr>
            <w:tcW w:w="0" w:type="auto"/>
          </w:tcPr>
          <w:p w14:paraId="56B6465B" w14:textId="77777777" w:rsidR="00381680" w:rsidRPr="00E93C41" w:rsidRDefault="00381680" w:rsidP="00E93C41">
            <w:pPr>
              <w:suppressAutoHyphens/>
              <w:spacing w:line="360" w:lineRule="auto"/>
              <w:rPr>
                <w:sz w:val="20"/>
              </w:rPr>
            </w:pPr>
            <w:r w:rsidRPr="00E93C41">
              <w:rPr>
                <w:sz w:val="20"/>
              </w:rPr>
              <w:t>Всего</w:t>
            </w:r>
          </w:p>
        </w:tc>
        <w:tc>
          <w:tcPr>
            <w:tcW w:w="0" w:type="auto"/>
          </w:tcPr>
          <w:p w14:paraId="29B5F1DE" w14:textId="77777777" w:rsidR="00381680" w:rsidRPr="00E93C41" w:rsidRDefault="00381680" w:rsidP="00E93C41">
            <w:pPr>
              <w:suppressAutoHyphens/>
              <w:spacing w:line="360" w:lineRule="auto"/>
              <w:rPr>
                <w:sz w:val="20"/>
              </w:rPr>
            </w:pPr>
            <w:r w:rsidRPr="00E93C41">
              <w:rPr>
                <w:sz w:val="20"/>
              </w:rPr>
              <w:t>–</w:t>
            </w:r>
          </w:p>
        </w:tc>
        <w:tc>
          <w:tcPr>
            <w:tcW w:w="0" w:type="auto"/>
          </w:tcPr>
          <w:p w14:paraId="440C9F33" w14:textId="77777777" w:rsidR="00381680" w:rsidRPr="00E93C41" w:rsidRDefault="00381680" w:rsidP="00E93C41">
            <w:pPr>
              <w:suppressAutoHyphens/>
              <w:spacing w:line="360" w:lineRule="auto"/>
              <w:rPr>
                <w:sz w:val="20"/>
              </w:rPr>
            </w:pPr>
            <w:r w:rsidRPr="00E93C41">
              <w:rPr>
                <w:sz w:val="20"/>
              </w:rPr>
              <w:t>–</w:t>
            </w:r>
          </w:p>
        </w:tc>
        <w:tc>
          <w:tcPr>
            <w:tcW w:w="0" w:type="auto"/>
          </w:tcPr>
          <w:p w14:paraId="3344414B" w14:textId="77777777" w:rsidR="00381680" w:rsidRPr="00E93C41" w:rsidRDefault="00381680" w:rsidP="00E93C41">
            <w:pPr>
              <w:suppressAutoHyphens/>
              <w:spacing w:line="360" w:lineRule="auto"/>
              <w:rPr>
                <w:sz w:val="20"/>
              </w:rPr>
            </w:pPr>
            <w:r w:rsidRPr="00E93C41">
              <w:rPr>
                <w:sz w:val="20"/>
              </w:rPr>
              <w:t>–</w:t>
            </w:r>
          </w:p>
        </w:tc>
        <w:tc>
          <w:tcPr>
            <w:tcW w:w="0" w:type="auto"/>
          </w:tcPr>
          <w:p w14:paraId="5C89A4F3" w14:textId="77777777" w:rsidR="00381680" w:rsidRPr="00E93C41" w:rsidRDefault="00381680" w:rsidP="00E93C41">
            <w:pPr>
              <w:suppressAutoHyphens/>
              <w:spacing w:line="360" w:lineRule="auto"/>
              <w:rPr>
                <w:sz w:val="20"/>
              </w:rPr>
            </w:pPr>
            <w:r w:rsidRPr="00E93C41">
              <w:rPr>
                <w:sz w:val="20"/>
              </w:rPr>
              <w:t>1</w:t>
            </w:r>
          </w:p>
        </w:tc>
        <w:tc>
          <w:tcPr>
            <w:tcW w:w="0" w:type="auto"/>
          </w:tcPr>
          <w:p w14:paraId="2789DBCA" w14:textId="77777777" w:rsidR="00381680" w:rsidRPr="00E93C41" w:rsidRDefault="00381680" w:rsidP="00E93C41">
            <w:pPr>
              <w:suppressAutoHyphens/>
              <w:spacing w:line="360" w:lineRule="auto"/>
              <w:rPr>
                <w:sz w:val="20"/>
              </w:rPr>
            </w:pPr>
            <w:r w:rsidRPr="00E93C41">
              <w:rPr>
                <w:sz w:val="20"/>
              </w:rPr>
              <w:t>2</w:t>
            </w:r>
          </w:p>
        </w:tc>
        <w:tc>
          <w:tcPr>
            <w:tcW w:w="0" w:type="auto"/>
          </w:tcPr>
          <w:p w14:paraId="6EC1A23B" w14:textId="77777777" w:rsidR="00381680" w:rsidRPr="00E93C41" w:rsidRDefault="00381680" w:rsidP="00E93C41">
            <w:pPr>
              <w:suppressAutoHyphens/>
              <w:spacing w:line="360" w:lineRule="auto"/>
              <w:rPr>
                <w:sz w:val="20"/>
              </w:rPr>
            </w:pPr>
            <w:r w:rsidRPr="00E93C41">
              <w:rPr>
                <w:sz w:val="20"/>
              </w:rPr>
              <w:t>5</w:t>
            </w:r>
          </w:p>
        </w:tc>
        <w:tc>
          <w:tcPr>
            <w:tcW w:w="0" w:type="auto"/>
          </w:tcPr>
          <w:p w14:paraId="1579A713" w14:textId="77777777" w:rsidR="00381680" w:rsidRPr="00E93C41" w:rsidRDefault="00381680" w:rsidP="00E93C41">
            <w:pPr>
              <w:suppressAutoHyphens/>
              <w:spacing w:line="360" w:lineRule="auto"/>
              <w:rPr>
                <w:sz w:val="20"/>
              </w:rPr>
            </w:pPr>
            <w:r w:rsidRPr="00E93C41">
              <w:rPr>
                <w:sz w:val="20"/>
              </w:rPr>
              <w:t>4</w:t>
            </w:r>
          </w:p>
        </w:tc>
        <w:tc>
          <w:tcPr>
            <w:tcW w:w="0" w:type="auto"/>
          </w:tcPr>
          <w:p w14:paraId="770B3E45" w14:textId="77777777" w:rsidR="00381680" w:rsidRPr="00E93C41" w:rsidRDefault="00381680" w:rsidP="00E93C41">
            <w:pPr>
              <w:suppressAutoHyphens/>
              <w:spacing w:line="360" w:lineRule="auto"/>
              <w:rPr>
                <w:sz w:val="20"/>
              </w:rPr>
            </w:pPr>
            <w:r w:rsidRPr="00E93C41">
              <w:rPr>
                <w:sz w:val="20"/>
              </w:rPr>
              <w:t>4</w:t>
            </w:r>
          </w:p>
        </w:tc>
        <w:tc>
          <w:tcPr>
            <w:tcW w:w="0" w:type="auto"/>
          </w:tcPr>
          <w:p w14:paraId="0560CA04" w14:textId="77777777" w:rsidR="00381680" w:rsidRPr="00E93C41" w:rsidRDefault="00381680" w:rsidP="00E93C41">
            <w:pPr>
              <w:suppressAutoHyphens/>
              <w:spacing w:line="360" w:lineRule="auto"/>
              <w:rPr>
                <w:sz w:val="20"/>
              </w:rPr>
            </w:pPr>
            <w:r w:rsidRPr="00E93C41">
              <w:rPr>
                <w:sz w:val="20"/>
              </w:rPr>
              <w:t>2</w:t>
            </w:r>
          </w:p>
        </w:tc>
        <w:tc>
          <w:tcPr>
            <w:tcW w:w="0" w:type="auto"/>
          </w:tcPr>
          <w:p w14:paraId="6D32B31F" w14:textId="77777777" w:rsidR="00381680" w:rsidRPr="00E93C41" w:rsidRDefault="00381680" w:rsidP="00E93C41">
            <w:pPr>
              <w:suppressAutoHyphens/>
              <w:spacing w:line="360" w:lineRule="auto"/>
              <w:rPr>
                <w:sz w:val="20"/>
              </w:rPr>
            </w:pPr>
            <w:r w:rsidRPr="00E93C41">
              <w:rPr>
                <w:sz w:val="20"/>
              </w:rPr>
              <w:t>8</w:t>
            </w:r>
          </w:p>
        </w:tc>
        <w:tc>
          <w:tcPr>
            <w:tcW w:w="0" w:type="auto"/>
          </w:tcPr>
          <w:p w14:paraId="4D0EAAE4" w14:textId="77777777" w:rsidR="00381680" w:rsidRPr="00E93C41" w:rsidRDefault="00381680" w:rsidP="00E93C41">
            <w:pPr>
              <w:suppressAutoHyphens/>
              <w:spacing w:line="360" w:lineRule="auto"/>
              <w:rPr>
                <w:sz w:val="20"/>
              </w:rPr>
            </w:pPr>
            <w:r w:rsidRPr="00E93C41">
              <w:rPr>
                <w:sz w:val="20"/>
              </w:rPr>
              <w:t>6</w:t>
            </w:r>
          </w:p>
        </w:tc>
        <w:tc>
          <w:tcPr>
            <w:tcW w:w="0" w:type="auto"/>
          </w:tcPr>
          <w:p w14:paraId="46BEC5C5" w14:textId="77777777" w:rsidR="00381680" w:rsidRPr="00E93C41" w:rsidRDefault="00381680" w:rsidP="00E93C41">
            <w:pPr>
              <w:suppressAutoHyphens/>
              <w:spacing w:line="360" w:lineRule="auto"/>
              <w:rPr>
                <w:sz w:val="20"/>
              </w:rPr>
            </w:pPr>
            <w:r w:rsidRPr="00E93C41">
              <w:rPr>
                <w:sz w:val="20"/>
              </w:rPr>
              <w:t>7</w:t>
            </w:r>
          </w:p>
        </w:tc>
        <w:tc>
          <w:tcPr>
            <w:tcW w:w="0" w:type="auto"/>
          </w:tcPr>
          <w:p w14:paraId="1FB5E159" w14:textId="77777777" w:rsidR="00381680" w:rsidRPr="00E93C41" w:rsidRDefault="00381680" w:rsidP="00E93C41">
            <w:pPr>
              <w:suppressAutoHyphens/>
              <w:spacing w:line="360" w:lineRule="auto"/>
              <w:rPr>
                <w:sz w:val="20"/>
              </w:rPr>
            </w:pPr>
            <w:r w:rsidRPr="00E93C41">
              <w:rPr>
                <w:sz w:val="20"/>
              </w:rPr>
              <w:t>15</w:t>
            </w:r>
          </w:p>
        </w:tc>
        <w:tc>
          <w:tcPr>
            <w:tcW w:w="0" w:type="auto"/>
          </w:tcPr>
          <w:p w14:paraId="1F92D173" w14:textId="77777777" w:rsidR="00381680" w:rsidRPr="00E93C41" w:rsidRDefault="00381680" w:rsidP="00E93C41">
            <w:pPr>
              <w:suppressAutoHyphens/>
              <w:spacing w:line="360" w:lineRule="auto"/>
              <w:rPr>
                <w:sz w:val="20"/>
              </w:rPr>
            </w:pPr>
            <w:r w:rsidRPr="00E93C41">
              <w:rPr>
                <w:sz w:val="20"/>
              </w:rPr>
              <w:t>23</w:t>
            </w:r>
          </w:p>
        </w:tc>
      </w:tr>
    </w:tbl>
    <w:p w14:paraId="075934E1" w14:textId="77777777" w:rsidR="00381680" w:rsidRPr="00E93C41" w:rsidRDefault="00381680" w:rsidP="00E93C41">
      <w:pPr>
        <w:suppressAutoHyphens/>
        <w:spacing w:line="360" w:lineRule="auto"/>
        <w:ind w:firstLine="709"/>
        <w:jc w:val="both"/>
        <w:rPr>
          <w:sz w:val="28"/>
        </w:rPr>
      </w:pPr>
      <w:r w:rsidRPr="00E93C41">
        <w:rPr>
          <w:sz w:val="28"/>
        </w:rPr>
        <w:t>Примечание:</w:t>
      </w:r>
    </w:p>
    <w:p w14:paraId="044E5271" w14:textId="77777777" w:rsidR="00381680" w:rsidRPr="00E93C41" w:rsidRDefault="00381680" w:rsidP="00AE6FD6">
      <w:pPr>
        <w:suppressAutoHyphens/>
        <w:spacing w:line="360" w:lineRule="auto"/>
        <w:ind w:firstLine="709"/>
        <w:jc w:val="both"/>
        <w:rPr>
          <w:sz w:val="28"/>
        </w:rPr>
      </w:pPr>
      <w:r w:rsidRPr="00E93C41">
        <w:rPr>
          <w:sz w:val="28"/>
        </w:rPr>
        <w:t>м – мужской пол</w:t>
      </w:r>
      <w:r w:rsidR="00AE6FD6">
        <w:rPr>
          <w:sz w:val="28"/>
          <w:lang w:val="uk-UA"/>
        </w:rPr>
        <w:t xml:space="preserve">; </w:t>
      </w:r>
      <w:r w:rsidRPr="00E93C41">
        <w:rPr>
          <w:sz w:val="28"/>
        </w:rPr>
        <w:t>ж – женский пол</w:t>
      </w:r>
    </w:p>
    <w:p w14:paraId="4BBD5D17" w14:textId="77777777" w:rsidR="00381680" w:rsidRPr="00E93C41" w:rsidRDefault="00381680" w:rsidP="00E93C41">
      <w:pPr>
        <w:suppressAutoHyphens/>
        <w:spacing w:line="360" w:lineRule="auto"/>
        <w:ind w:firstLine="709"/>
        <w:jc w:val="both"/>
        <w:rPr>
          <w:sz w:val="28"/>
        </w:rPr>
      </w:pPr>
      <w:r w:rsidRPr="00E93C41">
        <w:rPr>
          <w:sz w:val="28"/>
        </w:rPr>
        <w:t>– случай не зарегистрирован</w:t>
      </w:r>
    </w:p>
    <w:p w14:paraId="3AA9235B" w14:textId="77777777" w:rsidR="005508E5" w:rsidRPr="00E93C41" w:rsidRDefault="005508E5" w:rsidP="00E93C41">
      <w:pPr>
        <w:suppressAutoHyphens/>
        <w:spacing w:line="360" w:lineRule="auto"/>
        <w:ind w:firstLine="709"/>
        <w:jc w:val="both"/>
        <w:rPr>
          <w:sz w:val="28"/>
          <w:lang w:val="en-US"/>
        </w:rPr>
      </w:pPr>
    </w:p>
    <w:p w14:paraId="05BE3866" w14:textId="77777777" w:rsidR="00381680" w:rsidRPr="00E93C41" w:rsidRDefault="00381680" w:rsidP="00E93C41">
      <w:pPr>
        <w:suppressAutoHyphens/>
        <w:spacing w:line="360" w:lineRule="auto"/>
        <w:ind w:firstLine="709"/>
        <w:jc w:val="both"/>
        <w:rPr>
          <w:sz w:val="28"/>
        </w:rPr>
      </w:pPr>
      <w:r w:rsidRPr="00E93C41">
        <w:rPr>
          <w:sz w:val="28"/>
        </w:rPr>
        <w:t>Таблица 3.3</w:t>
      </w:r>
      <w:r w:rsidR="005508E5" w:rsidRPr="00E93C41">
        <w:rPr>
          <w:sz w:val="28"/>
        </w:rPr>
        <w:t xml:space="preserve"> </w:t>
      </w:r>
      <w:r w:rsidRPr="00E93C41">
        <w:rPr>
          <w:sz w:val="28"/>
        </w:rPr>
        <w:t>Первичная заболеваемость ГБ населения Шумерлинского района за 2002год.</w:t>
      </w:r>
    </w:p>
    <w:tbl>
      <w:tblPr>
        <w:tblStyle w:val="af0"/>
        <w:tblW w:w="0" w:type="auto"/>
        <w:jc w:val="center"/>
        <w:tblLook w:val="0400" w:firstRow="0" w:lastRow="0" w:firstColumn="0" w:lastColumn="0" w:noHBand="0" w:noVBand="1"/>
      </w:tblPr>
      <w:tblGrid>
        <w:gridCol w:w="1696"/>
        <w:gridCol w:w="343"/>
        <w:gridCol w:w="355"/>
        <w:gridCol w:w="343"/>
        <w:gridCol w:w="355"/>
        <w:gridCol w:w="343"/>
        <w:gridCol w:w="355"/>
        <w:gridCol w:w="343"/>
        <w:gridCol w:w="355"/>
        <w:gridCol w:w="343"/>
        <w:gridCol w:w="416"/>
        <w:gridCol w:w="343"/>
        <w:gridCol w:w="416"/>
        <w:gridCol w:w="416"/>
        <w:gridCol w:w="416"/>
      </w:tblGrid>
      <w:tr w:rsidR="00381680" w:rsidRPr="00E93C41" w14:paraId="5FE4BB55" w14:textId="77777777" w:rsidTr="00E93C41">
        <w:trPr>
          <w:jc w:val="center"/>
        </w:trPr>
        <w:tc>
          <w:tcPr>
            <w:tcW w:w="0" w:type="auto"/>
            <w:vMerge w:val="restart"/>
          </w:tcPr>
          <w:p w14:paraId="6D864877" w14:textId="77777777" w:rsidR="00381680" w:rsidRPr="00E93C41" w:rsidRDefault="00381680" w:rsidP="00E93C41">
            <w:pPr>
              <w:suppressAutoHyphens/>
              <w:spacing w:line="360" w:lineRule="auto"/>
              <w:rPr>
                <w:sz w:val="20"/>
              </w:rPr>
            </w:pPr>
            <w:r w:rsidRPr="00E93C41">
              <w:rPr>
                <w:sz w:val="20"/>
              </w:rPr>
              <w:t>Администрации</w:t>
            </w:r>
          </w:p>
        </w:tc>
        <w:tc>
          <w:tcPr>
            <w:tcW w:w="0" w:type="auto"/>
            <w:gridSpan w:val="14"/>
          </w:tcPr>
          <w:p w14:paraId="5396EBE6" w14:textId="77777777" w:rsidR="00381680" w:rsidRPr="00E93C41" w:rsidRDefault="00381680" w:rsidP="00E93C41">
            <w:pPr>
              <w:suppressAutoHyphens/>
              <w:spacing w:line="360" w:lineRule="auto"/>
              <w:rPr>
                <w:sz w:val="20"/>
              </w:rPr>
            </w:pPr>
            <w:r w:rsidRPr="00E93C41">
              <w:rPr>
                <w:sz w:val="20"/>
              </w:rPr>
              <w:t>2002год</w:t>
            </w:r>
          </w:p>
        </w:tc>
      </w:tr>
      <w:tr w:rsidR="00381680" w:rsidRPr="00E93C41" w14:paraId="315B31B2" w14:textId="77777777" w:rsidTr="00E93C41">
        <w:trPr>
          <w:jc w:val="center"/>
        </w:trPr>
        <w:tc>
          <w:tcPr>
            <w:tcW w:w="0" w:type="auto"/>
            <w:vMerge/>
          </w:tcPr>
          <w:p w14:paraId="64F3917B" w14:textId="77777777" w:rsidR="00381680" w:rsidRPr="00E93C41" w:rsidRDefault="00381680" w:rsidP="00E93C41">
            <w:pPr>
              <w:suppressAutoHyphens/>
              <w:spacing w:line="360" w:lineRule="auto"/>
              <w:rPr>
                <w:sz w:val="20"/>
              </w:rPr>
            </w:pPr>
          </w:p>
        </w:tc>
        <w:tc>
          <w:tcPr>
            <w:tcW w:w="0" w:type="auto"/>
            <w:gridSpan w:val="2"/>
          </w:tcPr>
          <w:p w14:paraId="6F210135" w14:textId="77777777" w:rsidR="00381680" w:rsidRPr="00E93C41" w:rsidRDefault="00381680" w:rsidP="00E93C41">
            <w:pPr>
              <w:suppressAutoHyphens/>
              <w:spacing w:line="360" w:lineRule="auto"/>
              <w:rPr>
                <w:sz w:val="20"/>
              </w:rPr>
            </w:pPr>
            <w:r w:rsidRPr="00E93C41">
              <w:rPr>
                <w:sz w:val="20"/>
              </w:rPr>
              <w:t>0-19</w:t>
            </w:r>
          </w:p>
        </w:tc>
        <w:tc>
          <w:tcPr>
            <w:tcW w:w="0" w:type="auto"/>
            <w:gridSpan w:val="2"/>
          </w:tcPr>
          <w:p w14:paraId="6038532D" w14:textId="77777777" w:rsidR="00381680" w:rsidRPr="00E93C41" w:rsidRDefault="00381680" w:rsidP="00E93C41">
            <w:pPr>
              <w:suppressAutoHyphens/>
              <w:spacing w:line="360" w:lineRule="auto"/>
              <w:rPr>
                <w:sz w:val="20"/>
              </w:rPr>
            </w:pPr>
            <w:r w:rsidRPr="00E93C41">
              <w:rPr>
                <w:sz w:val="20"/>
              </w:rPr>
              <w:t>20-29</w:t>
            </w:r>
          </w:p>
        </w:tc>
        <w:tc>
          <w:tcPr>
            <w:tcW w:w="0" w:type="auto"/>
            <w:gridSpan w:val="2"/>
          </w:tcPr>
          <w:p w14:paraId="6BDBC82D" w14:textId="77777777" w:rsidR="00381680" w:rsidRPr="00E93C41" w:rsidRDefault="00381680" w:rsidP="00E93C41">
            <w:pPr>
              <w:suppressAutoHyphens/>
              <w:spacing w:line="360" w:lineRule="auto"/>
              <w:rPr>
                <w:sz w:val="20"/>
              </w:rPr>
            </w:pPr>
            <w:r w:rsidRPr="00E93C41">
              <w:rPr>
                <w:sz w:val="20"/>
              </w:rPr>
              <w:t>30-39</w:t>
            </w:r>
          </w:p>
        </w:tc>
        <w:tc>
          <w:tcPr>
            <w:tcW w:w="0" w:type="auto"/>
            <w:gridSpan w:val="2"/>
          </w:tcPr>
          <w:p w14:paraId="699B5697" w14:textId="77777777" w:rsidR="00381680" w:rsidRPr="00E93C41" w:rsidRDefault="00381680" w:rsidP="00E93C41">
            <w:pPr>
              <w:suppressAutoHyphens/>
              <w:spacing w:line="360" w:lineRule="auto"/>
              <w:rPr>
                <w:sz w:val="20"/>
              </w:rPr>
            </w:pPr>
            <w:r w:rsidRPr="00E93C41">
              <w:rPr>
                <w:sz w:val="20"/>
              </w:rPr>
              <w:t>40-49</w:t>
            </w:r>
          </w:p>
        </w:tc>
        <w:tc>
          <w:tcPr>
            <w:tcW w:w="0" w:type="auto"/>
            <w:gridSpan w:val="2"/>
          </w:tcPr>
          <w:p w14:paraId="0755BC98" w14:textId="77777777" w:rsidR="00381680" w:rsidRPr="00E93C41" w:rsidRDefault="00381680" w:rsidP="00E93C41">
            <w:pPr>
              <w:suppressAutoHyphens/>
              <w:spacing w:line="360" w:lineRule="auto"/>
              <w:rPr>
                <w:sz w:val="20"/>
              </w:rPr>
            </w:pPr>
            <w:r w:rsidRPr="00E93C41">
              <w:rPr>
                <w:sz w:val="20"/>
              </w:rPr>
              <w:t>50-59</w:t>
            </w:r>
          </w:p>
        </w:tc>
        <w:tc>
          <w:tcPr>
            <w:tcW w:w="0" w:type="auto"/>
            <w:gridSpan w:val="2"/>
          </w:tcPr>
          <w:p w14:paraId="7F30CF9C" w14:textId="77777777" w:rsidR="00381680" w:rsidRPr="00E93C41" w:rsidRDefault="00381680" w:rsidP="00E93C41">
            <w:pPr>
              <w:suppressAutoHyphens/>
              <w:spacing w:line="360" w:lineRule="auto"/>
              <w:rPr>
                <w:sz w:val="20"/>
                <w:lang w:val="en-US"/>
              </w:rPr>
            </w:pPr>
            <w:r w:rsidRPr="00E93C41">
              <w:rPr>
                <w:sz w:val="20"/>
              </w:rPr>
              <w:t xml:space="preserve">60 и </w:t>
            </w:r>
            <w:r w:rsidRPr="00E93C41">
              <w:rPr>
                <w:sz w:val="20"/>
                <w:lang w:val="en-US"/>
              </w:rPr>
              <w:t>&gt;</w:t>
            </w:r>
          </w:p>
        </w:tc>
        <w:tc>
          <w:tcPr>
            <w:tcW w:w="0" w:type="auto"/>
            <w:gridSpan w:val="2"/>
          </w:tcPr>
          <w:p w14:paraId="0E997CF3" w14:textId="77777777" w:rsidR="00381680" w:rsidRPr="00E93C41" w:rsidRDefault="00381680" w:rsidP="00E93C41">
            <w:pPr>
              <w:suppressAutoHyphens/>
              <w:spacing w:line="360" w:lineRule="auto"/>
              <w:rPr>
                <w:sz w:val="20"/>
              </w:rPr>
            </w:pPr>
            <w:r w:rsidRPr="00E93C41">
              <w:rPr>
                <w:sz w:val="20"/>
              </w:rPr>
              <w:t>Всего</w:t>
            </w:r>
          </w:p>
        </w:tc>
      </w:tr>
      <w:tr w:rsidR="00E93C41" w:rsidRPr="00E93C41" w14:paraId="6102320A" w14:textId="77777777" w:rsidTr="00E93C41">
        <w:trPr>
          <w:jc w:val="center"/>
        </w:trPr>
        <w:tc>
          <w:tcPr>
            <w:tcW w:w="0" w:type="auto"/>
            <w:vMerge/>
          </w:tcPr>
          <w:p w14:paraId="128E5514" w14:textId="77777777" w:rsidR="00381680" w:rsidRPr="00E93C41" w:rsidRDefault="00381680" w:rsidP="00E93C41">
            <w:pPr>
              <w:suppressAutoHyphens/>
              <w:spacing w:line="360" w:lineRule="auto"/>
              <w:rPr>
                <w:sz w:val="20"/>
              </w:rPr>
            </w:pPr>
          </w:p>
        </w:tc>
        <w:tc>
          <w:tcPr>
            <w:tcW w:w="0" w:type="auto"/>
          </w:tcPr>
          <w:p w14:paraId="7962AAD1" w14:textId="77777777" w:rsidR="00381680" w:rsidRPr="00E93C41" w:rsidRDefault="00381680" w:rsidP="00E93C41">
            <w:pPr>
              <w:suppressAutoHyphens/>
              <w:spacing w:line="360" w:lineRule="auto"/>
              <w:rPr>
                <w:sz w:val="20"/>
              </w:rPr>
            </w:pPr>
            <w:r w:rsidRPr="00E93C41">
              <w:rPr>
                <w:sz w:val="20"/>
              </w:rPr>
              <w:t>м</w:t>
            </w:r>
          </w:p>
        </w:tc>
        <w:tc>
          <w:tcPr>
            <w:tcW w:w="0" w:type="auto"/>
          </w:tcPr>
          <w:p w14:paraId="594009DD" w14:textId="77777777" w:rsidR="00381680" w:rsidRPr="00E93C41" w:rsidRDefault="00381680" w:rsidP="00E93C41">
            <w:pPr>
              <w:suppressAutoHyphens/>
              <w:spacing w:line="360" w:lineRule="auto"/>
              <w:rPr>
                <w:sz w:val="20"/>
              </w:rPr>
            </w:pPr>
            <w:r w:rsidRPr="00E93C41">
              <w:rPr>
                <w:sz w:val="20"/>
              </w:rPr>
              <w:t>ж</w:t>
            </w:r>
          </w:p>
        </w:tc>
        <w:tc>
          <w:tcPr>
            <w:tcW w:w="0" w:type="auto"/>
          </w:tcPr>
          <w:p w14:paraId="08C73988" w14:textId="77777777" w:rsidR="00381680" w:rsidRPr="00E93C41" w:rsidRDefault="00381680" w:rsidP="00E93C41">
            <w:pPr>
              <w:suppressAutoHyphens/>
              <w:spacing w:line="360" w:lineRule="auto"/>
              <w:rPr>
                <w:sz w:val="20"/>
              </w:rPr>
            </w:pPr>
            <w:r w:rsidRPr="00E93C41">
              <w:rPr>
                <w:sz w:val="20"/>
              </w:rPr>
              <w:t>м</w:t>
            </w:r>
          </w:p>
        </w:tc>
        <w:tc>
          <w:tcPr>
            <w:tcW w:w="0" w:type="auto"/>
          </w:tcPr>
          <w:p w14:paraId="5DF6CC81" w14:textId="77777777" w:rsidR="00381680" w:rsidRPr="00E93C41" w:rsidRDefault="00381680" w:rsidP="00E93C41">
            <w:pPr>
              <w:suppressAutoHyphens/>
              <w:spacing w:line="360" w:lineRule="auto"/>
              <w:rPr>
                <w:sz w:val="20"/>
              </w:rPr>
            </w:pPr>
            <w:r w:rsidRPr="00E93C41">
              <w:rPr>
                <w:sz w:val="20"/>
              </w:rPr>
              <w:t>ж</w:t>
            </w:r>
          </w:p>
        </w:tc>
        <w:tc>
          <w:tcPr>
            <w:tcW w:w="0" w:type="auto"/>
          </w:tcPr>
          <w:p w14:paraId="6010503F" w14:textId="77777777" w:rsidR="00381680" w:rsidRPr="00E93C41" w:rsidRDefault="00381680" w:rsidP="00E93C41">
            <w:pPr>
              <w:suppressAutoHyphens/>
              <w:spacing w:line="360" w:lineRule="auto"/>
              <w:rPr>
                <w:sz w:val="20"/>
              </w:rPr>
            </w:pPr>
            <w:r w:rsidRPr="00E93C41">
              <w:rPr>
                <w:sz w:val="20"/>
              </w:rPr>
              <w:t>м</w:t>
            </w:r>
          </w:p>
        </w:tc>
        <w:tc>
          <w:tcPr>
            <w:tcW w:w="0" w:type="auto"/>
          </w:tcPr>
          <w:p w14:paraId="6CE3637D" w14:textId="77777777" w:rsidR="00381680" w:rsidRPr="00E93C41" w:rsidRDefault="00381680" w:rsidP="00E93C41">
            <w:pPr>
              <w:suppressAutoHyphens/>
              <w:spacing w:line="360" w:lineRule="auto"/>
              <w:rPr>
                <w:sz w:val="20"/>
              </w:rPr>
            </w:pPr>
            <w:r w:rsidRPr="00E93C41">
              <w:rPr>
                <w:sz w:val="20"/>
              </w:rPr>
              <w:t>ж</w:t>
            </w:r>
          </w:p>
        </w:tc>
        <w:tc>
          <w:tcPr>
            <w:tcW w:w="0" w:type="auto"/>
          </w:tcPr>
          <w:p w14:paraId="6A6CB41C" w14:textId="77777777" w:rsidR="00381680" w:rsidRPr="00E93C41" w:rsidRDefault="00381680" w:rsidP="00E93C41">
            <w:pPr>
              <w:suppressAutoHyphens/>
              <w:spacing w:line="360" w:lineRule="auto"/>
              <w:rPr>
                <w:sz w:val="20"/>
              </w:rPr>
            </w:pPr>
            <w:r w:rsidRPr="00E93C41">
              <w:rPr>
                <w:sz w:val="20"/>
              </w:rPr>
              <w:t>м</w:t>
            </w:r>
          </w:p>
        </w:tc>
        <w:tc>
          <w:tcPr>
            <w:tcW w:w="0" w:type="auto"/>
          </w:tcPr>
          <w:p w14:paraId="67468031" w14:textId="77777777" w:rsidR="00381680" w:rsidRPr="00E93C41" w:rsidRDefault="00381680" w:rsidP="00E93C41">
            <w:pPr>
              <w:suppressAutoHyphens/>
              <w:spacing w:line="360" w:lineRule="auto"/>
              <w:rPr>
                <w:sz w:val="20"/>
              </w:rPr>
            </w:pPr>
            <w:r w:rsidRPr="00E93C41">
              <w:rPr>
                <w:sz w:val="20"/>
              </w:rPr>
              <w:t>ж</w:t>
            </w:r>
          </w:p>
        </w:tc>
        <w:tc>
          <w:tcPr>
            <w:tcW w:w="0" w:type="auto"/>
          </w:tcPr>
          <w:p w14:paraId="16B0D8D5" w14:textId="77777777" w:rsidR="00381680" w:rsidRPr="00E93C41" w:rsidRDefault="00381680" w:rsidP="00E93C41">
            <w:pPr>
              <w:suppressAutoHyphens/>
              <w:spacing w:line="360" w:lineRule="auto"/>
              <w:rPr>
                <w:sz w:val="20"/>
              </w:rPr>
            </w:pPr>
            <w:r w:rsidRPr="00E93C41">
              <w:rPr>
                <w:sz w:val="20"/>
              </w:rPr>
              <w:t>м</w:t>
            </w:r>
          </w:p>
        </w:tc>
        <w:tc>
          <w:tcPr>
            <w:tcW w:w="0" w:type="auto"/>
          </w:tcPr>
          <w:p w14:paraId="197B0E9D" w14:textId="77777777" w:rsidR="00381680" w:rsidRPr="00E93C41" w:rsidRDefault="00381680" w:rsidP="00E93C41">
            <w:pPr>
              <w:suppressAutoHyphens/>
              <w:spacing w:line="360" w:lineRule="auto"/>
              <w:rPr>
                <w:sz w:val="20"/>
              </w:rPr>
            </w:pPr>
            <w:r w:rsidRPr="00E93C41">
              <w:rPr>
                <w:sz w:val="20"/>
              </w:rPr>
              <w:t>ж</w:t>
            </w:r>
          </w:p>
        </w:tc>
        <w:tc>
          <w:tcPr>
            <w:tcW w:w="0" w:type="auto"/>
          </w:tcPr>
          <w:p w14:paraId="20EC6F75" w14:textId="77777777" w:rsidR="00381680" w:rsidRPr="00E93C41" w:rsidRDefault="00381680" w:rsidP="00E93C41">
            <w:pPr>
              <w:suppressAutoHyphens/>
              <w:spacing w:line="360" w:lineRule="auto"/>
              <w:rPr>
                <w:sz w:val="20"/>
              </w:rPr>
            </w:pPr>
            <w:r w:rsidRPr="00E93C41">
              <w:rPr>
                <w:sz w:val="20"/>
              </w:rPr>
              <w:t>м</w:t>
            </w:r>
          </w:p>
        </w:tc>
        <w:tc>
          <w:tcPr>
            <w:tcW w:w="0" w:type="auto"/>
          </w:tcPr>
          <w:p w14:paraId="297CADDA" w14:textId="77777777" w:rsidR="00381680" w:rsidRPr="00E93C41" w:rsidRDefault="00381680" w:rsidP="00E93C41">
            <w:pPr>
              <w:suppressAutoHyphens/>
              <w:spacing w:line="360" w:lineRule="auto"/>
              <w:rPr>
                <w:sz w:val="20"/>
              </w:rPr>
            </w:pPr>
            <w:r w:rsidRPr="00E93C41">
              <w:rPr>
                <w:sz w:val="20"/>
              </w:rPr>
              <w:t>ж</w:t>
            </w:r>
          </w:p>
        </w:tc>
        <w:tc>
          <w:tcPr>
            <w:tcW w:w="0" w:type="auto"/>
          </w:tcPr>
          <w:p w14:paraId="2F264F93" w14:textId="77777777" w:rsidR="00381680" w:rsidRPr="00E93C41" w:rsidRDefault="00381680" w:rsidP="00E93C41">
            <w:pPr>
              <w:suppressAutoHyphens/>
              <w:spacing w:line="360" w:lineRule="auto"/>
              <w:rPr>
                <w:sz w:val="20"/>
              </w:rPr>
            </w:pPr>
            <w:r w:rsidRPr="00E93C41">
              <w:rPr>
                <w:sz w:val="20"/>
              </w:rPr>
              <w:t>м</w:t>
            </w:r>
          </w:p>
        </w:tc>
        <w:tc>
          <w:tcPr>
            <w:tcW w:w="0" w:type="auto"/>
          </w:tcPr>
          <w:p w14:paraId="6BC789E6" w14:textId="77777777" w:rsidR="00381680" w:rsidRPr="00E93C41" w:rsidRDefault="00381680" w:rsidP="00E93C41">
            <w:pPr>
              <w:suppressAutoHyphens/>
              <w:spacing w:line="360" w:lineRule="auto"/>
              <w:rPr>
                <w:sz w:val="20"/>
              </w:rPr>
            </w:pPr>
            <w:r w:rsidRPr="00E93C41">
              <w:rPr>
                <w:sz w:val="20"/>
              </w:rPr>
              <w:t>ж</w:t>
            </w:r>
          </w:p>
        </w:tc>
      </w:tr>
      <w:tr w:rsidR="00E93C41" w:rsidRPr="00E93C41" w14:paraId="66EF3606" w14:textId="77777777" w:rsidTr="00E93C41">
        <w:trPr>
          <w:jc w:val="center"/>
        </w:trPr>
        <w:tc>
          <w:tcPr>
            <w:tcW w:w="0" w:type="auto"/>
          </w:tcPr>
          <w:p w14:paraId="2C46A2A5" w14:textId="77777777" w:rsidR="00381680" w:rsidRPr="00E93C41" w:rsidRDefault="00381680" w:rsidP="00E93C41">
            <w:pPr>
              <w:suppressAutoHyphens/>
              <w:spacing w:line="360" w:lineRule="auto"/>
              <w:rPr>
                <w:sz w:val="20"/>
              </w:rPr>
            </w:pPr>
            <w:r w:rsidRPr="00E93C41">
              <w:rPr>
                <w:sz w:val="20"/>
              </w:rPr>
              <w:t>Б. Алгаши</w:t>
            </w:r>
          </w:p>
        </w:tc>
        <w:tc>
          <w:tcPr>
            <w:tcW w:w="0" w:type="auto"/>
          </w:tcPr>
          <w:p w14:paraId="2CDA54D5" w14:textId="77777777" w:rsidR="00381680" w:rsidRPr="00E93C41" w:rsidRDefault="00381680" w:rsidP="00E93C41">
            <w:pPr>
              <w:suppressAutoHyphens/>
              <w:spacing w:line="360" w:lineRule="auto"/>
              <w:rPr>
                <w:sz w:val="20"/>
              </w:rPr>
            </w:pPr>
            <w:r w:rsidRPr="00E93C41">
              <w:rPr>
                <w:sz w:val="20"/>
              </w:rPr>
              <w:t>–</w:t>
            </w:r>
          </w:p>
        </w:tc>
        <w:tc>
          <w:tcPr>
            <w:tcW w:w="0" w:type="auto"/>
          </w:tcPr>
          <w:p w14:paraId="4EF52E65" w14:textId="77777777" w:rsidR="00381680" w:rsidRPr="00E93C41" w:rsidRDefault="00381680" w:rsidP="00E93C41">
            <w:pPr>
              <w:suppressAutoHyphens/>
              <w:spacing w:line="360" w:lineRule="auto"/>
              <w:rPr>
                <w:sz w:val="20"/>
              </w:rPr>
            </w:pPr>
            <w:r w:rsidRPr="00E93C41">
              <w:rPr>
                <w:sz w:val="20"/>
              </w:rPr>
              <w:t>–</w:t>
            </w:r>
          </w:p>
        </w:tc>
        <w:tc>
          <w:tcPr>
            <w:tcW w:w="0" w:type="auto"/>
          </w:tcPr>
          <w:p w14:paraId="2F01A951" w14:textId="77777777" w:rsidR="00381680" w:rsidRPr="00E93C41" w:rsidRDefault="00381680" w:rsidP="00E93C41">
            <w:pPr>
              <w:suppressAutoHyphens/>
              <w:spacing w:line="360" w:lineRule="auto"/>
              <w:rPr>
                <w:sz w:val="20"/>
              </w:rPr>
            </w:pPr>
            <w:r w:rsidRPr="00E93C41">
              <w:rPr>
                <w:sz w:val="20"/>
              </w:rPr>
              <w:t>–</w:t>
            </w:r>
          </w:p>
        </w:tc>
        <w:tc>
          <w:tcPr>
            <w:tcW w:w="0" w:type="auto"/>
          </w:tcPr>
          <w:p w14:paraId="6DC94CFC" w14:textId="77777777" w:rsidR="00381680" w:rsidRPr="00E93C41" w:rsidRDefault="00381680" w:rsidP="00E93C41">
            <w:pPr>
              <w:suppressAutoHyphens/>
              <w:spacing w:line="360" w:lineRule="auto"/>
              <w:rPr>
                <w:sz w:val="20"/>
              </w:rPr>
            </w:pPr>
            <w:r w:rsidRPr="00E93C41">
              <w:rPr>
                <w:sz w:val="20"/>
              </w:rPr>
              <w:t>–</w:t>
            </w:r>
          </w:p>
        </w:tc>
        <w:tc>
          <w:tcPr>
            <w:tcW w:w="0" w:type="auto"/>
          </w:tcPr>
          <w:p w14:paraId="5E9B411A" w14:textId="77777777" w:rsidR="00381680" w:rsidRPr="00E93C41" w:rsidRDefault="00381680" w:rsidP="00E93C41">
            <w:pPr>
              <w:suppressAutoHyphens/>
              <w:spacing w:line="360" w:lineRule="auto"/>
              <w:rPr>
                <w:sz w:val="20"/>
              </w:rPr>
            </w:pPr>
            <w:r w:rsidRPr="00E93C41">
              <w:rPr>
                <w:sz w:val="20"/>
              </w:rPr>
              <w:t>–</w:t>
            </w:r>
          </w:p>
        </w:tc>
        <w:tc>
          <w:tcPr>
            <w:tcW w:w="0" w:type="auto"/>
          </w:tcPr>
          <w:p w14:paraId="051D6F78" w14:textId="77777777" w:rsidR="00381680" w:rsidRPr="00E93C41" w:rsidRDefault="00381680" w:rsidP="00E93C41">
            <w:pPr>
              <w:suppressAutoHyphens/>
              <w:spacing w:line="360" w:lineRule="auto"/>
              <w:rPr>
                <w:sz w:val="20"/>
              </w:rPr>
            </w:pPr>
            <w:r w:rsidRPr="00E93C41">
              <w:rPr>
                <w:sz w:val="20"/>
              </w:rPr>
              <w:t>–</w:t>
            </w:r>
          </w:p>
        </w:tc>
        <w:tc>
          <w:tcPr>
            <w:tcW w:w="0" w:type="auto"/>
          </w:tcPr>
          <w:p w14:paraId="554A0D15" w14:textId="77777777" w:rsidR="00381680" w:rsidRPr="00E93C41" w:rsidRDefault="00381680" w:rsidP="00E93C41">
            <w:pPr>
              <w:suppressAutoHyphens/>
              <w:spacing w:line="360" w:lineRule="auto"/>
              <w:rPr>
                <w:sz w:val="20"/>
              </w:rPr>
            </w:pPr>
            <w:r w:rsidRPr="00E93C41">
              <w:rPr>
                <w:sz w:val="20"/>
              </w:rPr>
              <w:t>–</w:t>
            </w:r>
          </w:p>
        </w:tc>
        <w:tc>
          <w:tcPr>
            <w:tcW w:w="0" w:type="auto"/>
          </w:tcPr>
          <w:p w14:paraId="14E4CB34" w14:textId="77777777" w:rsidR="00381680" w:rsidRPr="00E93C41" w:rsidRDefault="00381680" w:rsidP="00E93C41">
            <w:pPr>
              <w:suppressAutoHyphens/>
              <w:spacing w:line="360" w:lineRule="auto"/>
              <w:rPr>
                <w:sz w:val="20"/>
              </w:rPr>
            </w:pPr>
            <w:r w:rsidRPr="00E93C41">
              <w:rPr>
                <w:sz w:val="20"/>
              </w:rPr>
              <w:t>–</w:t>
            </w:r>
          </w:p>
        </w:tc>
        <w:tc>
          <w:tcPr>
            <w:tcW w:w="0" w:type="auto"/>
          </w:tcPr>
          <w:p w14:paraId="285444F0" w14:textId="77777777" w:rsidR="00381680" w:rsidRPr="00E93C41" w:rsidRDefault="00381680" w:rsidP="00E93C41">
            <w:pPr>
              <w:suppressAutoHyphens/>
              <w:spacing w:line="360" w:lineRule="auto"/>
              <w:rPr>
                <w:sz w:val="20"/>
              </w:rPr>
            </w:pPr>
            <w:r w:rsidRPr="00E93C41">
              <w:rPr>
                <w:sz w:val="20"/>
              </w:rPr>
              <w:t>–</w:t>
            </w:r>
          </w:p>
        </w:tc>
        <w:tc>
          <w:tcPr>
            <w:tcW w:w="0" w:type="auto"/>
          </w:tcPr>
          <w:p w14:paraId="43E563C2" w14:textId="77777777" w:rsidR="00381680" w:rsidRPr="00E93C41" w:rsidRDefault="00381680" w:rsidP="00E93C41">
            <w:pPr>
              <w:suppressAutoHyphens/>
              <w:spacing w:line="360" w:lineRule="auto"/>
              <w:rPr>
                <w:sz w:val="20"/>
              </w:rPr>
            </w:pPr>
            <w:r w:rsidRPr="00E93C41">
              <w:rPr>
                <w:sz w:val="20"/>
              </w:rPr>
              <w:t>–</w:t>
            </w:r>
          </w:p>
        </w:tc>
        <w:tc>
          <w:tcPr>
            <w:tcW w:w="0" w:type="auto"/>
          </w:tcPr>
          <w:p w14:paraId="5230E8A2" w14:textId="77777777" w:rsidR="00381680" w:rsidRPr="00E93C41" w:rsidRDefault="00381680" w:rsidP="00E93C41">
            <w:pPr>
              <w:suppressAutoHyphens/>
              <w:spacing w:line="360" w:lineRule="auto"/>
              <w:rPr>
                <w:sz w:val="20"/>
              </w:rPr>
            </w:pPr>
            <w:r w:rsidRPr="00E93C41">
              <w:rPr>
                <w:sz w:val="20"/>
              </w:rPr>
              <w:t>1</w:t>
            </w:r>
          </w:p>
        </w:tc>
        <w:tc>
          <w:tcPr>
            <w:tcW w:w="0" w:type="auto"/>
          </w:tcPr>
          <w:p w14:paraId="395982EB" w14:textId="77777777" w:rsidR="00381680" w:rsidRPr="00E93C41" w:rsidRDefault="00381680" w:rsidP="00E93C41">
            <w:pPr>
              <w:suppressAutoHyphens/>
              <w:spacing w:line="360" w:lineRule="auto"/>
              <w:rPr>
                <w:sz w:val="20"/>
              </w:rPr>
            </w:pPr>
            <w:r w:rsidRPr="00E93C41">
              <w:rPr>
                <w:sz w:val="20"/>
              </w:rPr>
              <w:t>1</w:t>
            </w:r>
          </w:p>
        </w:tc>
        <w:tc>
          <w:tcPr>
            <w:tcW w:w="0" w:type="auto"/>
          </w:tcPr>
          <w:p w14:paraId="3A0032B6" w14:textId="77777777" w:rsidR="00381680" w:rsidRPr="00E93C41" w:rsidRDefault="00381680" w:rsidP="00E93C41">
            <w:pPr>
              <w:suppressAutoHyphens/>
              <w:spacing w:line="360" w:lineRule="auto"/>
              <w:rPr>
                <w:sz w:val="20"/>
              </w:rPr>
            </w:pPr>
            <w:r w:rsidRPr="00E93C41">
              <w:rPr>
                <w:sz w:val="20"/>
              </w:rPr>
              <w:t>1</w:t>
            </w:r>
          </w:p>
        </w:tc>
        <w:tc>
          <w:tcPr>
            <w:tcW w:w="0" w:type="auto"/>
          </w:tcPr>
          <w:p w14:paraId="34A63294" w14:textId="77777777" w:rsidR="00381680" w:rsidRPr="00E93C41" w:rsidRDefault="00381680" w:rsidP="00E93C41">
            <w:pPr>
              <w:suppressAutoHyphens/>
              <w:spacing w:line="360" w:lineRule="auto"/>
              <w:rPr>
                <w:sz w:val="20"/>
              </w:rPr>
            </w:pPr>
            <w:r w:rsidRPr="00E93C41">
              <w:rPr>
                <w:sz w:val="20"/>
              </w:rPr>
              <w:t>1</w:t>
            </w:r>
          </w:p>
        </w:tc>
      </w:tr>
      <w:tr w:rsidR="00E93C41" w:rsidRPr="00E93C41" w14:paraId="4272E41D" w14:textId="77777777" w:rsidTr="00E93C41">
        <w:trPr>
          <w:jc w:val="center"/>
        </w:trPr>
        <w:tc>
          <w:tcPr>
            <w:tcW w:w="0" w:type="auto"/>
          </w:tcPr>
          <w:p w14:paraId="01F8715B" w14:textId="77777777" w:rsidR="00381680" w:rsidRPr="00E93C41" w:rsidRDefault="00381680" w:rsidP="00E93C41">
            <w:pPr>
              <w:suppressAutoHyphens/>
              <w:spacing w:line="360" w:lineRule="auto"/>
              <w:rPr>
                <w:sz w:val="20"/>
              </w:rPr>
            </w:pPr>
            <w:r w:rsidRPr="00E93C41">
              <w:rPr>
                <w:sz w:val="20"/>
              </w:rPr>
              <w:t>д. Шумерля</w:t>
            </w:r>
          </w:p>
        </w:tc>
        <w:tc>
          <w:tcPr>
            <w:tcW w:w="0" w:type="auto"/>
          </w:tcPr>
          <w:p w14:paraId="33215620" w14:textId="77777777" w:rsidR="00381680" w:rsidRPr="00E93C41" w:rsidRDefault="00381680" w:rsidP="00E93C41">
            <w:pPr>
              <w:suppressAutoHyphens/>
              <w:spacing w:line="360" w:lineRule="auto"/>
              <w:rPr>
                <w:sz w:val="20"/>
              </w:rPr>
            </w:pPr>
            <w:r w:rsidRPr="00E93C41">
              <w:rPr>
                <w:sz w:val="20"/>
              </w:rPr>
              <w:t>–</w:t>
            </w:r>
          </w:p>
        </w:tc>
        <w:tc>
          <w:tcPr>
            <w:tcW w:w="0" w:type="auto"/>
          </w:tcPr>
          <w:p w14:paraId="20F1C798" w14:textId="77777777" w:rsidR="00381680" w:rsidRPr="00E93C41" w:rsidRDefault="00381680" w:rsidP="00E93C41">
            <w:pPr>
              <w:suppressAutoHyphens/>
              <w:spacing w:line="360" w:lineRule="auto"/>
              <w:rPr>
                <w:sz w:val="20"/>
              </w:rPr>
            </w:pPr>
            <w:r w:rsidRPr="00E93C41">
              <w:rPr>
                <w:sz w:val="20"/>
              </w:rPr>
              <w:t>–</w:t>
            </w:r>
          </w:p>
        </w:tc>
        <w:tc>
          <w:tcPr>
            <w:tcW w:w="0" w:type="auto"/>
          </w:tcPr>
          <w:p w14:paraId="7682E503" w14:textId="77777777" w:rsidR="00381680" w:rsidRPr="00E93C41" w:rsidRDefault="00381680" w:rsidP="00E93C41">
            <w:pPr>
              <w:suppressAutoHyphens/>
              <w:spacing w:line="360" w:lineRule="auto"/>
              <w:rPr>
                <w:sz w:val="20"/>
              </w:rPr>
            </w:pPr>
            <w:r w:rsidRPr="00E93C41">
              <w:rPr>
                <w:sz w:val="20"/>
              </w:rPr>
              <w:t>–</w:t>
            </w:r>
          </w:p>
        </w:tc>
        <w:tc>
          <w:tcPr>
            <w:tcW w:w="0" w:type="auto"/>
          </w:tcPr>
          <w:p w14:paraId="16989948" w14:textId="77777777" w:rsidR="00381680" w:rsidRPr="00E93C41" w:rsidRDefault="00381680" w:rsidP="00E93C41">
            <w:pPr>
              <w:suppressAutoHyphens/>
              <w:spacing w:line="360" w:lineRule="auto"/>
              <w:rPr>
                <w:sz w:val="20"/>
              </w:rPr>
            </w:pPr>
            <w:r w:rsidRPr="00E93C41">
              <w:rPr>
                <w:sz w:val="20"/>
              </w:rPr>
              <w:t>–</w:t>
            </w:r>
          </w:p>
        </w:tc>
        <w:tc>
          <w:tcPr>
            <w:tcW w:w="0" w:type="auto"/>
          </w:tcPr>
          <w:p w14:paraId="773D15ED" w14:textId="77777777" w:rsidR="00381680" w:rsidRPr="00E93C41" w:rsidRDefault="00381680" w:rsidP="00E93C41">
            <w:pPr>
              <w:suppressAutoHyphens/>
              <w:spacing w:line="360" w:lineRule="auto"/>
              <w:rPr>
                <w:sz w:val="20"/>
              </w:rPr>
            </w:pPr>
            <w:r w:rsidRPr="00E93C41">
              <w:rPr>
                <w:sz w:val="20"/>
              </w:rPr>
              <w:t>1</w:t>
            </w:r>
          </w:p>
        </w:tc>
        <w:tc>
          <w:tcPr>
            <w:tcW w:w="0" w:type="auto"/>
          </w:tcPr>
          <w:p w14:paraId="7D7F1CD4" w14:textId="77777777" w:rsidR="00381680" w:rsidRPr="00E93C41" w:rsidRDefault="00381680" w:rsidP="00E93C41">
            <w:pPr>
              <w:suppressAutoHyphens/>
              <w:spacing w:line="360" w:lineRule="auto"/>
              <w:rPr>
                <w:sz w:val="20"/>
              </w:rPr>
            </w:pPr>
            <w:r w:rsidRPr="00E93C41">
              <w:rPr>
                <w:sz w:val="20"/>
              </w:rPr>
              <w:t>–</w:t>
            </w:r>
          </w:p>
        </w:tc>
        <w:tc>
          <w:tcPr>
            <w:tcW w:w="0" w:type="auto"/>
          </w:tcPr>
          <w:p w14:paraId="1081FB69" w14:textId="77777777" w:rsidR="00381680" w:rsidRPr="00E93C41" w:rsidRDefault="00381680" w:rsidP="00E93C41">
            <w:pPr>
              <w:suppressAutoHyphens/>
              <w:spacing w:line="360" w:lineRule="auto"/>
              <w:rPr>
                <w:sz w:val="20"/>
              </w:rPr>
            </w:pPr>
            <w:r w:rsidRPr="00E93C41">
              <w:rPr>
                <w:sz w:val="20"/>
              </w:rPr>
              <w:t>–</w:t>
            </w:r>
          </w:p>
        </w:tc>
        <w:tc>
          <w:tcPr>
            <w:tcW w:w="0" w:type="auto"/>
          </w:tcPr>
          <w:p w14:paraId="6596B180" w14:textId="77777777" w:rsidR="00381680" w:rsidRPr="00E93C41" w:rsidRDefault="00381680" w:rsidP="00E93C41">
            <w:pPr>
              <w:suppressAutoHyphens/>
              <w:spacing w:line="360" w:lineRule="auto"/>
              <w:rPr>
                <w:sz w:val="20"/>
              </w:rPr>
            </w:pPr>
            <w:r w:rsidRPr="00E93C41">
              <w:rPr>
                <w:sz w:val="20"/>
              </w:rPr>
              <w:t>–</w:t>
            </w:r>
          </w:p>
        </w:tc>
        <w:tc>
          <w:tcPr>
            <w:tcW w:w="0" w:type="auto"/>
          </w:tcPr>
          <w:p w14:paraId="61246AD7" w14:textId="77777777" w:rsidR="00381680" w:rsidRPr="00E93C41" w:rsidRDefault="00381680" w:rsidP="00E93C41">
            <w:pPr>
              <w:suppressAutoHyphens/>
              <w:spacing w:line="360" w:lineRule="auto"/>
              <w:rPr>
                <w:sz w:val="20"/>
              </w:rPr>
            </w:pPr>
            <w:r w:rsidRPr="00E93C41">
              <w:rPr>
                <w:sz w:val="20"/>
              </w:rPr>
              <w:t>–</w:t>
            </w:r>
          </w:p>
        </w:tc>
        <w:tc>
          <w:tcPr>
            <w:tcW w:w="0" w:type="auto"/>
          </w:tcPr>
          <w:p w14:paraId="4D23B729" w14:textId="77777777" w:rsidR="00381680" w:rsidRPr="00E93C41" w:rsidRDefault="00381680" w:rsidP="00E93C41">
            <w:pPr>
              <w:suppressAutoHyphens/>
              <w:spacing w:line="360" w:lineRule="auto"/>
              <w:rPr>
                <w:sz w:val="20"/>
              </w:rPr>
            </w:pPr>
            <w:r w:rsidRPr="00E93C41">
              <w:rPr>
                <w:sz w:val="20"/>
              </w:rPr>
              <w:t>–</w:t>
            </w:r>
          </w:p>
        </w:tc>
        <w:tc>
          <w:tcPr>
            <w:tcW w:w="0" w:type="auto"/>
          </w:tcPr>
          <w:p w14:paraId="6E367FCD" w14:textId="77777777" w:rsidR="00381680" w:rsidRPr="00E93C41" w:rsidRDefault="00381680" w:rsidP="00E93C41">
            <w:pPr>
              <w:suppressAutoHyphens/>
              <w:spacing w:line="360" w:lineRule="auto"/>
              <w:rPr>
                <w:sz w:val="20"/>
              </w:rPr>
            </w:pPr>
            <w:r w:rsidRPr="00E93C41">
              <w:rPr>
                <w:sz w:val="20"/>
              </w:rPr>
              <w:t>–</w:t>
            </w:r>
          </w:p>
        </w:tc>
        <w:tc>
          <w:tcPr>
            <w:tcW w:w="0" w:type="auto"/>
          </w:tcPr>
          <w:p w14:paraId="3BD1C87E" w14:textId="77777777" w:rsidR="00381680" w:rsidRPr="00E93C41" w:rsidRDefault="00381680" w:rsidP="00E93C41">
            <w:pPr>
              <w:suppressAutoHyphens/>
              <w:spacing w:line="360" w:lineRule="auto"/>
              <w:rPr>
                <w:sz w:val="20"/>
              </w:rPr>
            </w:pPr>
            <w:r w:rsidRPr="00E93C41">
              <w:rPr>
                <w:sz w:val="20"/>
              </w:rPr>
              <w:t>1</w:t>
            </w:r>
          </w:p>
        </w:tc>
        <w:tc>
          <w:tcPr>
            <w:tcW w:w="0" w:type="auto"/>
          </w:tcPr>
          <w:p w14:paraId="7A056EB3" w14:textId="77777777" w:rsidR="00381680" w:rsidRPr="00E93C41" w:rsidRDefault="00381680" w:rsidP="00E93C41">
            <w:pPr>
              <w:suppressAutoHyphens/>
              <w:spacing w:line="360" w:lineRule="auto"/>
              <w:rPr>
                <w:sz w:val="20"/>
              </w:rPr>
            </w:pPr>
            <w:r w:rsidRPr="00E93C41">
              <w:rPr>
                <w:sz w:val="20"/>
              </w:rPr>
              <w:t>1</w:t>
            </w:r>
          </w:p>
        </w:tc>
        <w:tc>
          <w:tcPr>
            <w:tcW w:w="0" w:type="auto"/>
          </w:tcPr>
          <w:p w14:paraId="3D74BC91" w14:textId="77777777" w:rsidR="00381680" w:rsidRPr="00E93C41" w:rsidRDefault="00381680" w:rsidP="00E93C41">
            <w:pPr>
              <w:suppressAutoHyphens/>
              <w:spacing w:line="360" w:lineRule="auto"/>
              <w:rPr>
                <w:sz w:val="20"/>
              </w:rPr>
            </w:pPr>
            <w:r w:rsidRPr="00E93C41">
              <w:rPr>
                <w:sz w:val="20"/>
              </w:rPr>
              <w:t>1</w:t>
            </w:r>
          </w:p>
        </w:tc>
      </w:tr>
      <w:tr w:rsidR="00E93C41" w:rsidRPr="00E93C41" w14:paraId="184B569B" w14:textId="77777777" w:rsidTr="00E93C41">
        <w:trPr>
          <w:jc w:val="center"/>
        </w:trPr>
        <w:tc>
          <w:tcPr>
            <w:tcW w:w="0" w:type="auto"/>
          </w:tcPr>
          <w:p w14:paraId="4CA5F36B" w14:textId="77777777" w:rsidR="00381680" w:rsidRPr="00E93C41" w:rsidRDefault="00381680" w:rsidP="00E93C41">
            <w:pPr>
              <w:suppressAutoHyphens/>
              <w:spacing w:line="360" w:lineRule="auto"/>
              <w:rPr>
                <w:sz w:val="20"/>
              </w:rPr>
            </w:pPr>
            <w:r w:rsidRPr="00E93C41">
              <w:rPr>
                <w:sz w:val="20"/>
              </w:rPr>
              <w:t>Дубовка</w:t>
            </w:r>
          </w:p>
        </w:tc>
        <w:tc>
          <w:tcPr>
            <w:tcW w:w="0" w:type="auto"/>
          </w:tcPr>
          <w:p w14:paraId="15782345" w14:textId="77777777" w:rsidR="00381680" w:rsidRPr="00E93C41" w:rsidRDefault="00381680" w:rsidP="00E93C41">
            <w:pPr>
              <w:suppressAutoHyphens/>
              <w:spacing w:line="360" w:lineRule="auto"/>
              <w:rPr>
                <w:sz w:val="20"/>
              </w:rPr>
            </w:pPr>
            <w:r w:rsidRPr="00E93C41">
              <w:rPr>
                <w:sz w:val="20"/>
              </w:rPr>
              <w:t>–</w:t>
            </w:r>
          </w:p>
        </w:tc>
        <w:tc>
          <w:tcPr>
            <w:tcW w:w="0" w:type="auto"/>
          </w:tcPr>
          <w:p w14:paraId="3CEDC7E9" w14:textId="77777777" w:rsidR="00381680" w:rsidRPr="00E93C41" w:rsidRDefault="00381680" w:rsidP="00E93C41">
            <w:pPr>
              <w:suppressAutoHyphens/>
              <w:spacing w:line="360" w:lineRule="auto"/>
              <w:rPr>
                <w:sz w:val="20"/>
              </w:rPr>
            </w:pPr>
            <w:r w:rsidRPr="00E93C41">
              <w:rPr>
                <w:sz w:val="20"/>
              </w:rPr>
              <w:t>–</w:t>
            </w:r>
          </w:p>
        </w:tc>
        <w:tc>
          <w:tcPr>
            <w:tcW w:w="0" w:type="auto"/>
          </w:tcPr>
          <w:p w14:paraId="091B182E" w14:textId="77777777" w:rsidR="00381680" w:rsidRPr="00E93C41" w:rsidRDefault="00381680" w:rsidP="00E93C41">
            <w:pPr>
              <w:suppressAutoHyphens/>
              <w:spacing w:line="360" w:lineRule="auto"/>
              <w:rPr>
                <w:sz w:val="20"/>
              </w:rPr>
            </w:pPr>
            <w:r w:rsidRPr="00E93C41">
              <w:rPr>
                <w:sz w:val="20"/>
              </w:rPr>
              <w:t>–</w:t>
            </w:r>
          </w:p>
        </w:tc>
        <w:tc>
          <w:tcPr>
            <w:tcW w:w="0" w:type="auto"/>
          </w:tcPr>
          <w:p w14:paraId="6F7B4AB7" w14:textId="77777777" w:rsidR="00381680" w:rsidRPr="00E93C41" w:rsidRDefault="00381680" w:rsidP="00E93C41">
            <w:pPr>
              <w:suppressAutoHyphens/>
              <w:spacing w:line="360" w:lineRule="auto"/>
              <w:rPr>
                <w:sz w:val="20"/>
              </w:rPr>
            </w:pPr>
            <w:r w:rsidRPr="00E93C41">
              <w:rPr>
                <w:sz w:val="20"/>
              </w:rPr>
              <w:t>–</w:t>
            </w:r>
          </w:p>
        </w:tc>
        <w:tc>
          <w:tcPr>
            <w:tcW w:w="0" w:type="auto"/>
          </w:tcPr>
          <w:p w14:paraId="67EE3C8C" w14:textId="77777777" w:rsidR="00381680" w:rsidRPr="00E93C41" w:rsidRDefault="00381680" w:rsidP="00E93C41">
            <w:pPr>
              <w:suppressAutoHyphens/>
              <w:spacing w:line="360" w:lineRule="auto"/>
              <w:rPr>
                <w:sz w:val="20"/>
              </w:rPr>
            </w:pPr>
            <w:r w:rsidRPr="00E93C41">
              <w:rPr>
                <w:sz w:val="20"/>
              </w:rPr>
              <w:t>–</w:t>
            </w:r>
          </w:p>
        </w:tc>
        <w:tc>
          <w:tcPr>
            <w:tcW w:w="0" w:type="auto"/>
          </w:tcPr>
          <w:p w14:paraId="3995C09E" w14:textId="77777777" w:rsidR="00381680" w:rsidRPr="00E93C41" w:rsidRDefault="00381680" w:rsidP="00E93C41">
            <w:pPr>
              <w:suppressAutoHyphens/>
              <w:spacing w:line="360" w:lineRule="auto"/>
              <w:rPr>
                <w:sz w:val="20"/>
              </w:rPr>
            </w:pPr>
            <w:r w:rsidRPr="00E93C41">
              <w:rPr>
                <w:sz w:val="20"/>
              </w:rPr>
              <w:t>–</w:t>
            </w:r>
          </w:p>
        </w:tc>
        <w:tc>
          <w:tcPr>
            <w:tcW w:w="0" w:type="auto"/>
          </w:tcPr>
          <w:p w14:paraId="410B4D9B" w14:textId="77777777" w:rsidR="00381680" w:rsidRPr="00E93C41" w:rsidRDefault="00381680" w:rsidP="00E93C41">
            <w:pPr>
              <w:suppressAutoHyphens/>
              <w:spacing w:line="360" w:lineRule="auto"/>
              <w:rPr>
                <w:sz w:val="20"/>
              </w:rPr>
            </w:pPr>
            <w:r w:rsidRPr="00E93C41">
              <w:rPr>
                <w:sz w:val="20"/>
              </w:rPr>
              <w:t>–</w:t>
            </w:r>
          </w:p>
        </w:tc>
        <w:tc>
          <w:tcPr>
            <w:tcW w:w="0" w:type="auto"/>
          </w:tcPr>
          <w:p w14:paraId="69AD15D6" w14:textId="77777777" w:rsidR="00381680" w:rsidRPr="00E93C41" w:rsidRDefault="00381680" w:rsidP="00E93C41">
            <w:pPr>
              <w:suppressAutoHyphens/>
              <w:spacing w:line="360" w:lineRule="auto"/>
              <w:rPr>
                <w:sz w:val="20"/>
              </w:rPr>
            </w:pPr>
            <w:r w:rsidRPr="00E93C41">
              <w:rPr>
                <w:sz w:val="20"/>
              </w:rPr>
              <w:t>1</w:t>
            </w:r>
          </w:p>
        </w:tc>
        <w:tc>
          <w:tcPr>
            <w:tcW w:w="0" w:type="auto"/>
          </w:tcPr>
          <w:p w14:paraId="302BAD7A" w14:textId="77777777" w:rsidR="00381680" w:rsidRPr="00E93C41" w:rsidRDefault="00381680" w:rsidP="00E93C41">
            <w:pPr>
              <w:suppressAutoHyphens/>
              <w:spacing w:line="360" w:lineRule="auto"/>
              <w:rPr>
                <w:sz w:val="20"/>
              </w:rPr>
            </w:pPr>
          </w:p>
        </w:tc>
        <w:tc>
          <w:tcPr>
            <w:tcW w:w="0" w:type="auto"/>
          </w:tcPr>
          <w:p w14:paraId="16AAE908" w14:textId="77777777" w:rsidR="00381680" w:rsidRPr="00E93C41" w:rsidRDefault="00381680" w:rsidP="00E93C41">
            <w:pPr>
              <w:suppressAutoHyphens/>
              <w:spacing w:line="360" w:lineRule="auto"/>
              <w:rPr>
                <w:sz w:val="20"/>
              </w:rPr>
            </w:pPr>
            <w:r w:rsidRPr="00E93C41">
              <w:rPr>
                <w:sz w:val="20"/>
              </w:rPr>
              <w:t>1</w:t>
            </w:r>
          </w:p>
        </w:tc>
        <w:tc>
          <w:tcPr>
            <w:tcW w:w="0" w:type="auto"/>
          </w:tcPr>
          <w:p w14:paraId="35BA84DD" w14:textId="77777777" w:rsidR="00381680" w:rsidRPr="00E93C41" w:rsidRDefault="00381680" w:rsidP="00E93C41">
            <w:pPr>
              <w:suppressAutoHyphens/>
              <w:spacing w:line="360" w:lineRule="auto"/>
              <w:rPr>
                <w:sz w:val="20"/>
              </w:rPr>
            </w:pPr>
            <w:r w:rsidRPr="00E93C41">
              <w:rPr>
                <w:sz w:val="20"/>
              </w:rPr>
              <w:t>1</w:t>
            </w:r>
          </w:p>
        </w:tc>
        <w:tc>
          <w:tcPr>
            <w:tcW w:w="0" w:type="auto"/>
          </w:tcPr>
          <w:p w14:paraId="4F87EB86" w14:textId="77777777" w:rsidR="00381680" w:rsidRPr="00E93C41" w:rsidRDefault="00381680" w:rsidP="00E93C41">
            <w:pPr>
              <w:suppressAutoHyphens/>
              <w:spacing w:line="360" w:lineRule="auto"/>
              <w:rPr>
                <w:sz w:val="20"/>
              </w:rPr>
            </w:pPr>
            <w:r w:rsidRPr="00E93C41">
              <w:rPr>
                <w:sz w:val="20"/>
              </w:rPr>
              <w:t>–</w:t>
            </w:r>
          </w:p>
        </w:tc>
        <w:tc>
          <w:tcPr>
            <w:tcW w:w="0" w:type="auto"/>
          </w:tcPr>
          <w:p w14:paraId="2C635A55" w14:textId="77777777" w:rsidR="00381680" w:rsidRPr="00E93C41" w:rsidRDefault="00381680" w:rsidP="00E93C41">
            <w:pPr>
              <w:suppressAutoHyphens/>
              <w:spacing w:line="360" w:lineRule="auto"/>
              <w:rPr>
                <w:sz w:val="20"/>
              </w:rPr>
            </w:pPr>
            <w:r w:rsidRPr="00E93C41">
              <w:rPr>
                <w:sz w:val="20"/>
              </w:rPr>
              <w:t>1</w:t>
            </w:r>
          </w:p>
        </w:tc>
        <w:tc>
          <w:tcPr>
            <w:tcW w:w="0" w:type="auto"/>
          </w:tcPr>
          <w:p w14:paraId="7A8D42DF" w14:textId="77777777" w:rsidR="00381680" w:rsidRPr="00E93C41" w:rsidRDefault="00381680" w:rsidP="00E93C41">
            <w:pPr>
              <w:suppressAutoHyphens/>
              <w:spacing w:line="360" w:lineRule="auto"/>
              <w:rPr>
                <w:sz w:val="20"/>
              </w:rPr>
            </w:pPr>
            <w:r w:rsidRPr="00E93C41">
              <w:rPr>
                <w:sz w:val="20"/>
              </w:rPr>
              <w:t>2</w:t>
            </w:r>
          </w:p>
        </w:tc>
      </w:tr>
      <w:tr w:rsidR="00E93C41" w:rsidRPr="00E93C41" w14:paraId="2E3D0506" w14:textId="77777777" w:rsidTr="00E93C41">
        <w:trPr>
          <w:jc w:val="center"/>
        </w:trPr>
        <w:tc>
          <w:tcPr>
            <w:tcW w:w="0" w:type="auto"/>
          </w:tcPr>
          <w:p w14:paraId="1D4639E0" w14:textId="77777777" w:rsidR="00381680" w:rsidRPr="00E93C41" w:rsidRDefault="00381680" w:rsidP="00E93C41">
            <w:pPr>
              <w:suppressAutoHyphens/>
              <w:spacing w:line="360" w:lineRule="auto"/>
              <w:rPr>
                <w:sz w:val="20"/>
              </w:rPr>
            </w:pPr>
            <w:r w:rsidRPr="00E93C41">
              <w:rPr>
                <w:sz w:val="20"/>
              </w:rPr>
              <w:t>К. Октябрь</w:t>
            </w:r>
          </w:p>
        </w:tc>
        <w:tc>
          <w:tcPr>
            <w:tcW w:w="0" w:type="auto"/>
          </w:tcPr>
          <w:p w14:paraId="2A26F761" w14:textId="77777777" w:rsidR="00381680" w:rsidRPr="00E93C41" w:rsidRDefault="00381680" w:rsidP="00E93C41">
            <w:pPr>
              <w:suppressAutoHyphens/>
              <w:spacing w:line="360" w:lineRule="auto"/>
              <w:rPr>
                <w:sz w:val="20"/>
              </w:rPr>
            </w:pPr>
            <w:r w:rsidRPr="00E93C41">
              <w:rPr>
                <w:sz w:val="20"/>
              </w:rPr>
              <w:t>–</w:t>
            </w:r>
          </w:p>
        </w:tc>
        <w:tc>
          <w:tcPr>
            <w:tcW w:w="0" w:type="auto"/>
          </w:tcPr>
          <w:p w14:paraId="33ED1623" w14:textId="77777777" w:rsidR="00381680" w:rsidRPr="00E93C41" w:rsidRDefault="00381680" w:rsidP="00E93C41">
            <w:pPr>
              <w:suppressAutoHyphens/>
              <w:spacing w:line="360" w:lineRule="auto"/>
              <w:rPr>
                <w:sz w:val="20"/>
              </w:rPr>
            </w:pPr>
            <w:r w:rsidRPr="00E93C41">
              <w:rPr>
                <w:sz w:val="20"/>
              </w:rPr>
              <w:t>–</w:t>
            </w:r>
          </w:p>
        </w:tc>
        <w:tc>
          <w:tcPr>
            <w:tcW w:w="0" w:type="auto"/>
          </w:tcPr>
          <w:p w14:paraId="297704A6" w14:textId="77777777" w:rsidR="00381680" w:rsidRPr="00E93C41" w:rsidRDefault="00381680" w:rsidP="00E93C41">
            <w:pPr>
              <w:suppressAutoHyphens/>
              <w:spacing w:line="360" w:lineRule="auto"/>
              <w:rPr>
                <w:sz w:val="20"/>
              </w:rPr>
            </w:pPr>
            <w:r w:rsidRPr="00E93C41">
              <w:rPr>
                <w:sz w:val="20"/>
              </w:rPr>
              <w:t>–</w:t>
            </w:r>
          </w:p>
        </w:tc>
        <w:tc>
          <w:tcPr>
            <w:tcW w:w="0" w:type="auto"/>
          </w:tcPr>
          <w:p w14:paraId="55FA162A" w14:textId="77777777" w:rsidR="00381680" w:rsidRPr="00E93C41" w:rsidRDefault="00381680" w:rsidP="00E93C41">
            <w:pPr>
              <w:suppressAutoHyphens/>
              <w:spacing w:line="360" w:lineRule="auto"/>
              <w:rPr>
                <w:sz w:val="20"/>
              </w:rPr>
            </w:pPr>
            <w:r w:rsidRPr="00E93C41">
              <w:rPr>
                <w:sz w:val="20"/>
              </w:rPr>
              <w:t>–</w:t>
            </w:r>
          </w:p>
        </w:tc>
        <w:tc>
          <w:tcPr>
            <w:tcW w:w="0" w:type="auto"/>
          </w:tcPr>
          <w:p w14:paraId="76313C7F" w14:textId="77777777" w:rsidR="00381680" w:rsidRPr="00E93C41" w:rsidRDefault="00381680" w:rsidP="00E93C41">
            <w:pPr>
              <w:suppressAutoHyphens/>
              <w:spacing w:line="360" w:lineRule="auto"/>
              <w:rPr>
                <w:sz w:val="20"/>
              </w:rPr>
            </w:pPr>
            <w:r w:rsidRPr="00E93C41">
              <w:rPr>
                <w:sz w:val="20"/>
              </w:rPr>
              <w:t>–</w:t>
            </w:r>
          </w:p>
        </w:tc>
        <w:tc>
          <w:tcPr>
            <w:tcW w:w="0" w:type="auto"/>
          </w:tcPr>
          <w:p w14:paraId="59EABBE9" w14:textId="77777777" w:rsidR="00381680" w:rsidRPr="00E93C41" w:rsidRDefault="00381680" w:rsidP="00E93C41">
            <w:pPr>
              <w:suppressAutoHyphens/>
              <w:spacing w:line="360" w:lineRule="auto"/>
              <w:rPr>
                <w:sz w:val="20"/>
              </w:rPr>
            </w:pPr>
            <w:r w:rsidRPr="00E93C41">
              <w:rPr>
                <w:sz w:val="20"/>
              </w:rPr>
              <w:t>–</w:t>
            </w:r>
          </w:p>
        </w:tc>
        <w:tc>
          <w:tcPr>
            <w:tcW w:w="0" w:type="auto"/>
          </w:tcPr>
          <w:p w14:paraId="1D37C984" w14:textId="77777777" w:rsidR="00381680" w:rsidRPr="00E93C41" w:rsidRDefault="00381680" w:rsidP="00E93C41">
            <w:pPr>
              <w:suppressAutoHyphens/>
              <w:spacing w:line="360" w:lineRule="auto"/>
              <w:rPr>
                <w:sz w:val="20"/>
              </w:rPr>
            </w:pPr>
            <w:r w:rsidRPr="00E93C41">
              <w:rPr>
                <w:sz w:val="20"/>
              </w:rPr>
              <w:t>–</w:t>
            </w:r>
          </w:p>
        </w:tc>
        <w:tc>
          <w:tcPr>
            <w:tcW w:w="0" w:type="auto"/>
          </w:tcPr>
          <w:p w14:paraId="003A87B3" w14:textId="77777777" w:rsidR="00381680" w:rsidRPr="00E93C41" w:rsidRDefault="00381680" w:rsidP="00E93C41">
            <w:pPr>
              <w:suppressAutoHyphens/>
              <w:spacing w:line="360" w:lineRule="auto"/>
              <w:rPr>
                <w:sz w:val="20"/>
              </w:rPr>
            </w:pPr>
            <w:r w:rsidRPr="00E93C41">
              <w:rPr>
                <w:sz w:val="20"/>
              </w:rPr>
              <w:t>1</w:t>
            </w:r>
          </w:p>
        </w:tc>
        <w:tc>
          <w:tcPr>
            <w:tcW w:w="0" w:type="auto"/>
          </w:tcPr>
          <w:p w14:paraId="6074A116" w14:textId="77777777" w:rsidR="00381680" w:rsidRPr="00E93C41" w:rsidRDefault="00381680" w:rsidP="00E93C41">
            <w:pPr>
              <w:suppressAutoHyphens/>
              <w:spacing w:line="360" w:lineRule="auto"/>
              <w:rPr>
                <w:sz w:val="20"/>
              </w:rPr>
            </w:pPr>
            <w:r w:rsidRPr="00E93C41">
              <w:rPr>
                <w:sz w:val="20"/>
              </w:rPr>
              <w:t>1</w:t>
            </w:r>
          </w:p>
        </w:tc>
        <w:tc>
          <w:tcPr>
            <w:tcW w:w="0" w:type="auto"/>
          </w:tcPr>
          <w:p w14:paraId="7554B8A2" w14:textId="77777777" w:rsidR="00381680" w:rsidRPr="00E93C41" w:rsidRDefault="00381680" w:rsidP="00E93C41">
            <w:pPr>
              <w:suppressAutoHyphens/>
              <w:spacing w:line="360" w:lineRule="auto"/>
              <w:rPr>
                <w:sz w:val="20"/>
              </w:rPr>
            </w:pPr>
            <w:r w:rsidRPr="00E93C41">
              <w:rPr>
                <w:sz w:val="20"/>
              </w:rPr>
              <w:t>1</w:t>
            </w:r>
          </w:p>
        </w:tc>
        <w:tc>
          <w:tcPr>
            <w:tcW w:w="0" w:type="auto"/>
          </w:tcPr>
          <w:p w14:paraId="4E3C1FCD" w14:textId="77777777" w:rsidR="00381680" w:rsidRPr="00E93C41" w:rsidRDefault="00381680" w:rsidP="00E93C41">
            <w:pPr>
              <w:suppressAutoHyphens/>
              <w:spacing w:line="360" w:lineRule="auto"/>
              <w:rPr>
                <w:sz w:val="20"/>
              </w:rPr>
            </w:pPr>
            <w:r w:rsidRPr="00E93C41">
              <w:rPr>
                <w:sz w:val="20"/>
              </w:rPr>
              <w:t>1</w:t>
            </w:r>
          </w:p>
        </w:tc>
        <w:tc>
          <w:tcPr>
            <w:tcW w:w="0" w:type="auto"/>
          </w:tcPr>
          <w:p w14:paraId="739CEC89" w14:textId="77777777" w:rsidR="00381680" w:rsidRPr="00E93C41" w:rsidRDefault="00381680" w:rsidP="00E93C41">
            <w:pPr>
              <w:suppressAutoHyphens/>
              <w:spacing w:line="360" w:lineRule="auto"/>
              <w:rPr>
                <w:sz w:val="20"/>
              </w:rPr>
            </w:pPr>
            <w:r w:rsidRPr="00E93C41">
              <w:rPr>
                <w:sz w:val="20"/>
              </w:rPr>
              <w:t>1</w:t>
            </w:r>
          </w:p>
        </w:tc>
        <w:tc>
          <w:tcPr>
            <w:tcW w:w="0" w:type="auto"/>
          </w:tcPr>
          <w:p w14:paraId="662B47A4" w14:textId="77777777" w:rsidR="00381680" w:rsidRPr="00E93C41" w:rsidRDefault="00381680" w:rsidP="00E93C41">
            <w:pPr>
              <w:suppressAutoHyphens/>
              <w:spacing w:line="360" w:lineRule="auto"/>
              <w:rPr>
                <w:sz w:val="20"/>
              </w:rPr>
            </w:pPr>
            <w:r w:rsidRPr="00E93C41">
              <w:rPr>
                <w:sz w:val="20"/>
              </w:rPr>
              <w:t>2</w:t>
            </w:r>
          </w:p>
        </w:tc>
        <w:tc>
          <w:tcPr>
            <w:tcW w:w="0" w:type="auto"/>
          </w:tcPr>
          <w:p w14:paraId="256852CB" w14:textId="77777777" w:rsidR="00381680" w:rsidRPr="00E93C41" w:rsidRDefault="00381680" w:rsidP="00E93C41">
            <w:pPr>
              <w:suppressAutoHyphens/>
              <w:spacing w:line="360" w:lineRule="auto"/>
              <w:rPr>
                <w:sz w:val="20"/>
              </w:rPr>
            </w:pPr>
            <w:r w:rsidRPr="00E93C41">
              <w:rPr>
                <w:sz w:val="20"/>
              </w:rPr>
              <w:t>3</w:t>
            </w:r>
          </w:p>
        </w:tc>
      </w:tr>
      <w:tr w:rsidR="00E93C41" w:rsidRPr="00E93C41" w14:paraId="2D4E5767" w14:textId="77777777" w:rsidTr="00E93C41">
        <w:trPr>
          <w:jc w:val="center"/>
        </w:trPr>
        <w:tc>
          <w:tcPr>
            <w:tcW w:w="0" w:type="auto"/>
          </w:tcPr>
          <w:p w14:paraId="75F67165" w14:textId="77777777" w:rsidR="00381680" w:rsidRPr="00E93C41" w:rsidRDefault="00381680" w:rsidP="00E93C41">
            <w:pPr>
              <w:suppressAutoHyphens/>
              <w:spacing w:line="360" w:lineRule="auto"/>
              <w:rPr>
                <w:sz w:val="20"/>
              </w:rPr>
            </w:pPr>
            <w:r w:rsidRPr="00E93C41">
              <w:rPr>
                <w:sz w:val="20"/>
              </w:rPr>
              <w:t>Кумашка</w:t>
            </w:r>
          </w:p>
        </w:tc>
        <w:tc>
          <w:tcPr>
            <w:tcW w:w="0" w:type="auto"/>
          </w:tcPr>
          <w:p w14:paraId="0A693511" w14:textId="77777777" w:rsidR="00381680" w:rsidRPr="00E93C41" w:rsidRDefault="00381680" w:rsidP="00E93C41">
            <w:pPr>
              <w:suppressAutoHyphens/>
              <w:spacing w:line="360" w:lineRule="auto"/>
              <w:rPr>
                <w:sz w:val="20"/>
              </w:rPr>
            </w:pPr>
            <w:r w:rsidRPr="00E93C41">
              <w:rPr>
                <w:sz w:val="20"/>
              </w:rPr>
              <w:t>–</w:t>
            </w:r>
          </w:p>
        </w:tc>
        <w:tc>
          <w:tcPr>
            <w:tcW w:w="0" w:type="auto"/>
          </w:tcPr>
          <w:p w14:paraId="01258CF2" w14:textId="77777777" w:rsidR="00381680" w:rsidRPr="00E93C41" w:rsidRDefault="00381680" w:rsidP="00E93C41">
            <w:pPr>
              <w:suppressAutoHyphens/>
              <w:spacing w:line="360" w:lineRule="auto"/>
              <w:rPr>
                <w:sz w:val="20"/>
              </w:rPr>
            </w:pPr>
            <w:r w:rsidRPr="00E93C41">
              <w:rPr>
                <w:sz w:val="20"/>
              </w:rPr>
              <w:t>–</w:t>
            </w:r>
          </w:p>
        </w:tc>
        <w:tc>
          <w:tcPr>
            <w:tcW w:w="0" w:type="auto"/>
          </w:tcPr>
          <w:p w14:paraId="189CC322" w14:textId="77777777" w:rsidR="00381680" w:rsidRPr="00E93C41" w:rsidRDefault="00381680" w:rsidP="00E93C41">
            <w:pPr>
              <w:suppressAutoHyphens/>
              <w:spacing w:line="360" w:lineRule="auto"/>
              <w:rPr>
                <w:sz w:val="20"/>
              </w:rPr>
            </w:pPr>
            <w:r w:rsidRPr="00E93C41">
              <w:rPr>
                <w:sz w:val="20"/>
              </w:rPr>
              <w:t>–</w:t>
            </w:r>
          </w:p>
        </w:tc>
        <w:tc>
          <w:tcPr>
            <w:tcW w:w="0" w:type="auto"/>
          </w:tcPr>
          <w:p w14:paraId="50F6B110" w14:textId="77777777" w:rsidR="00381680" w:rsidRPr="00E93C41" w:rsidRDefault="00381680" w:rsidP="00E93C41">
            <w:pPr>
              <w:suppressAutoHyphens/>
              <w:spacing w:line="360" w:lineRule="auto"/>
              <w:rPr>
                <w:sz w:val="20"/>
              </w:rPr>
            </w:pPr>
            <w:r w:rsidRPr="00E93C41">
              <w:rPr>
                <w:sz w:val="20"/>
              </w:rPr>
              <w:t>–</w:t>
            </w:r>
          </w:p>
        </w:tc>
        <w:tc>
          <w:tcPr>
            <w:tcW w:w="0" w:type="auto"/>
          </w:tcPr>
          <w:p w14:paraId="22F3A39E" w14:textId="77777777" w:rsidR="00381680" w:rsidRPr="00E93C41" w:rsidRDefault="00381680" w:rsidP="00E93C41">
            <w:pPr>
              <w:suppressAutoHyphens/>
              <w:spacing w:line="360" w:lineRule="auto"/>
              <w:rPr>
                <w:sz w:val="20"/>
              </w:rPr>
            </w:pPr>
            <w:r w:rsidRPr="00E93C41">
              <w:rPr>
                <w:sz w:val="20"/>
              </w:rPr>
              <w:t>–</w:t>
            </w:r>
          </w:p>
        </w:tc>
        <w:tc>
          <w:tcPr>
            <w:tcW w:w="0" w:type="auto"/>
          </w:tcPr>
          <w:p w14:paraId="77D8BCA9" w14:textId="77777777" w:rsidR="00381680" w:rsidRPr="00E93C41" w:rsidRDefault="00381680" w:rsidP="00E93C41">
            <w:pPr>
              <w:suppressAutoHyphens/>
              <w:spacing w:line="360" w:lineRule="auto"/>
              <w:rPr>
                <w:sz w:val="20"/>
              </w:rPr>
            </w:pPr>
            <w:r w:rsidRPr="00E93C41">
              <w:rPr>
                <w:sz w:val="20"/>
              </w:rPr>
              <w:t>–</w:t>
            </w:r>
          </w:p>
        </w:tc>
        <w:tc>
          <w:tcPr>
            <w:tcW w:w="0" w:type="auto"/>
          </w:tcPr>
          <w:p w14:paraId="50CA9E8C" w14:textId="77777777" w:rsidR="00381680" w:rsidRPr="00E93C41" w:rsidRDefault="00381680" w:rsidP="00E93C41">
            <w:pPr>
              <w:suppressAutoHyphens/>
              <w:spacing w:line="360" w:lineRule="auto"/>
              <w:rPr>
                <w:sz w:val="20"/>
              </w:rPr>
            </w:pPr>
            <w:r w:rsidRPr="00E93C41">
              <w:rPr>
                <w:sz w:val="20"/>
              </w:rPr>
              <w:t>1</w:t>
            </w:r>
          </w:p>
        </w:tc>
        <w:tc>
          <w:tcPr>
            <w:tcW w:w="0" w:type="auto"/>
          </w:tcPr>
          <w:p w14:paraId="08314425" w14:textId="77777777" w:rsidR="00381680" w:rsidRPr="00E93C41" w:rsidRDefault="00381680" w:rsidP="00E93C41">
            <w:pPr>
              <w:suppressAutoHyphens/>
              <w:spacing w:line="360" w:lineRule="auto"/>
              <w:rPr>
                <w:sz w:val="20"/>
              </w:rPr>
            </w:pPr>
            <w:r w:rsidRPr="00E93C41">
              <w:rPr>
                <w:sz w:val="20"/>
              </w:rPr>
              <w:t>–</w:t>
            </w:r>
          </w:p>
        </w:tc>
        <w:tc>
          <w:tcPr>
            <w:tcW w:w="0" w:type="auto"/>
          </w:tcPr>
          <w:p w14:paraId="650FE667" w14:textId="77777777" w:rsidR="00381680" w:rsidRPr="00E93C41" w:rsidRDefault="00381680" w:rsidP="00E93C41">
            <w:pPr>
              <w:suppressAutoHyphens/>
              <w:spacing w:line="360" w:lineRule="auto"/>
              <w:rPr>
                <w:sz w:val="20"/>
              </w:rPr>
            </w:pPr>
            <w:r w:rsidRPr="00E93C41">
              <w:rPr>
                <w:sz w:val="20"/>
              </w:rPr>
              <w:t>–</w:t>
            </w:r>
          </w:p>
        </w:tc>
        <w:tc>
          <w:tcPr>
            <w:tcW w:w="0" w:type="auto"/>
          </w:tcPr>
          <w:p w14:paraId="2E06E8A4" w14:textId="77777777" w:rsidR="00381680" w:rsidRPr="00E93C41" w:rsidRDefault="00381680" w:rsidP="00E93C41">
            <w:pPr>
              <w:suppressAutoHyphens/>
              <w:spacing w:line="360" w:lineRule="auto"/>
              <w:rPr>
                <w:sz w:val="20"/>
              </w:rPr>
            </w:pPr>
            <w:r w:rsidRPr="00E93C41">
              <w:rPr>
                <w:sz w:val="20"/>
              </w:rPr>
              <w:t>2</w:t>
            </w:r>
          </w:p>
        </w:tc>
        <w:tc>
          <w:tcPr>
            <w:tcW w:w="0" w:type="auto"/>
          </w:tcPr>
          <w:p w14:paraId="5A17B2A5" w14:textId="77777777" w:rsidR="00381680" w:rsidRPr="00E93C41" w:rsidRDefault="00381680" w:rsidP="00E93C41">
            <w:pPr>
              <w:suppressAutoHyphens/>
              <w:spacing w:line="360" w:lineRule="auto"/>
              <w:rPr>
                <w:sz w:val="20"/>
              </w:rPr>
            </w:pPr>
            <w:r w:rsidRPr="00E93C41">
              <w:rPr>
                <w:sz w:val="20"/>
              </w:rPr>
              <w:t>–</w:t>
            </w:r>
          </w:p>
        </w:tc>
        <w:tc>
          <w:tcPr>
            <w:tcW w:w="0" w:type="auto"/>
          </w:tcPr>
          <w:p w14:paraId="5A2D4054" w14:textId="77777777" w:rsidR="00381680" w:rsidRPr="00E93C41" w:rsidRDefault="00381680" w:rsidP="00E93C41">
            <w:pPr>
              <w:suppressAutoHyphens/>
              <w:spacing w:line="360" w:lineRule="auto"/>
              <w:rPr>
                <w:sz w:val="20"/>
              </w:rPr>
            </w:pPr>
            <w:r w:rsidRPr="00E93C41">
              <w:rPr>
                <w:sz w:val="20"/>
              </w:rPr>
              <w:t>1</w:t>
            </w:r>
          </w:p>
        </w:tc>
        <w:tc>
          <w:tcPr>
            <w:tcW w:w="0" w:type="auto"/>
          </w:tcPr>
          <w:p w14:paraId="1509AEEF" w14:textId="77777777" w:rsidR="00381680" w:rsidRPr="00E93C41" w:rsidRDefault="00381680" w:rsidP="00E93C41">
            <w:pPr>
              <w:suppressAutoHyphens/>
              <w:spacing w:line="360" w:lineRule="auto"/>
              <w:rPr>
                <w:sz w:val="20"/>
              </w:rPr>
            </w:pPr>
            <w:r w:rsidRPr="00E93C41">
              <w:rPr>
                <w:sz w:val="20"/>
              </w:rPr>
              <w:t>1</w:t>
            </w:r>
          </w:p>
        </w:tc>
        <w:tc>
          <w:tcPr>
            <w:tcW w:w="0" w:type="auto"/>
          </w:tcPr>
          <w:p w14:paraId="2F88C730" w14:textId="77777777" w:rsidR="00381680" w:rsidRPr="00E93C41" w:rsidRDefault="00381680" w:rsidP="00E93C41">
            <w:pPr>
              <w:suppressAutoHyphens/>
              <w:spacing w:line="360" w:lineRule="auto"/>
              <w:rPr>
                <w:sz w:val="20"/>
              </w:rPr>
            </w:pPr>
            <w:r w:rsidRPr="00E93C41">
              <w:rPr>
                <w:sz w:val="20"/>
              </w:rPr>
              <w:t>3</w:t>
            </w:r>
          </w:p>
        </w:tc>
      </w:tr>
      <w:tr w:rsidR="00E93C41" w:rsidRPr="00E93C41" w14:paraId="4B26E0D7" w14:textId="77777777" w:rsidTr="00E93C41">
        <w:trPr>
          <w:jc w:val="center"/>
        </w:trPr>
        <w:tc>
          <w:tcPr>
            <w:tcW w:w="0" w:type="auto"/>
          </w:tcPr>
          <w:p w14:paraId="317BD187" w14:textId="77777777" w:rsidR="00381680" w:rsidRPr="00E93C41" w:rsidRDefault="00381680" w:rsidP="00E93C41">
            <w:pPr>
              <w:suppressAutoHyphens/>
              <w:spacing w:line="360" w:lineRule="auto"/>
              <w:rPr>
                <w:sz w:val="20"/>
              </w:rPr>
            </w:pPr>
            <w:r w:rsidRPr="00E93C41">
              <w:rPr>
                <w:sz w:val="20"/>
              </w:rPr>
              <w:t>М. Туваны</w:t>
            </w:r>
          </w:p>
        </w:tc>
        <w:tc>
          <w:tcPr>
            <w:tcW w:w="0" w:type="auto"/>
          </w:tcPr>
          <w:p w14:paraId="7621E9FA" w14:textId="77777777" w:rsidR="00381680" w:rsidRPr="00E93C41" w:rsidRDefault="00381680" w:rsidP="00E93C41">
            <w:pPr>
              <w:suppressAutoHyphens/>
              <w:spacing w:line="360" w:lineRule="auto"/>
              <w:rPr>
                <w:sz w:val="20"/>
              </w:rPr>
            </w:pPr>
            <w:r w:rsidRPr="00E93C41">
              <w:rPr>
                <w:sz w:val="20"/>
              </w:rPr>
              <w:t>–</w:t>
            </w:r>
          </w:p>
        </w:tc>
        <w:tc>
          <w:tcPr>
            <w:tcW w:w="0" w:type="auto"/>
          </w:tcPr>
          <w:p w14:paraId="0E1A1608" w14:textId="77777777" w:rsidR="00381680" w:rsidRPr="00E93C41" w:rsidRDefault="00381680" w:rsidP="00E93C41">
            <w:pPr>
              <w:suppressAutoHyphens/>
              <w:spacing w:line="360" w:lineRule="auto"/>
              <w:rPr>
                <w:sz w:val="20"/>
              </w:rPr>
            </w:pPr>
            <w:r w:rsidRPr="00E93C41">
              <w:rPr>
                <w:sz w:val="20"/>
              </w:rPr>
              <w:t>–</w:t>
            </w:r>
          </w:p>
        </w:tc>
        <w:tc>
          <w:tcPr>
            <w:tcW w:w="0" w:type="auto"/>
          </w:tcPr>
          <w:p w14:paraId="19CBEE46" w14:textId="77777777" w:rsidR="00381680" w:rsidRPr="00E93C41" w:rsidRDefault="00381680" w:rsidP="00E93C41">
            <w:pPr>
              <w:suppressAutoHyphens/>
              <w:spacing w:line="360" w:lineRule="auto"/>
              <w:rPr>
                <w:sz w:val="20"/>
              </w:rPr>
            </w:pPr>
            <w:r w:rsidRPr="00E93C41">
              <w:rPr>
                <w:sz w:val="20"/>
              </w:rPr>
              <w:t>–</w:t>
            </w:r>
          </w:p>
        </w:tc>
        <w:tc>
          <w:tcPr>
            <w:tcW w:w="0" w:type="auto"/>
          </w:tcPr>
          <w:p w14:paraId="3F80C434" w14:textId="77777777" w:rsidR="00381680" w:rsidRPr="00E93C41" w:rsidRDefault="00381680" w:rsidP="00E93C41">
            <w:pPr>
              <w:suppressAutoHyphens/>
              <w:spacing w:line="360" w:lineRule="auto"/>
              <w:rPr>
                <w:sz w:val="20"/>
              </w:rPr>
            </w:pPr>
            <w:r w:rsidRPr="00E93C41">
              <w:rPr>
                <w:sz w:val="20"/>
              </w:rPr>
              <w:t>–</w:t>
            </w:r>
          </w:p>
        </w:tc>
        <w:tc>
          <w:tcPr>
            <w:tcW w:w="0" w:type="auto"/>
          </w:tcPr>
          <w:p w14:paraId="49F3D163" w14:textId="77777777" w:rsidR="00381680" w:rsidRPr="00E93C41" w:rsidRDefault="00381680" w:rsidP="00E93C41">
            <w:pPr>
              <w:suppressAutoHyphens/>
              <w:spacing w:line="360" w:lineRule="auto"/>
              <w:rPr>
                <w:sz w:val="20"/>
              </w:rPr>
            </w:pPr>
            <w:r w:rsidRPr="00E93C41">
              <w:rPr>
                <w:sz w:val="20"/>
              </w:rPr>
              <w:t>–</w:t>
            </w:r>
          </w:p>
        </w:tc>
        <w:tc>
          <w:tcPr>
            <w:tcW w:w="0" w:type="auto"/>
          </w:tcPr>
          <w:p w14:paraId="29B49C48" w14:textId="77777777" w:rsidR="00381680" w:rsidRPr="00E93C41" w:rsidRDefault="00381680" w:rsidP="00E93C41">
            <w:pPr>
              <w:suppressAutoHyphens/>
              <w:spacing w:line="360" w:lineRule="auto"/>
              <w:rPr>
                <w:sz w:val="20"/>
              </w:rPr>
            </w:pPr>
            <w:r w:rsidRPr="00E93C41">
              <w:rPr>
                <w:sz w:val="20"/>
              </w:rPr>
              <w:t>–</w:t>
            </w:r>
          </w:p>
        </w:tc>
        <w:tc>
          <w:tcPr>
            <w:tcW w:w="0" w:type="auto"/>
          </w:tcPr>
          <w:p w14:paraId="10DC3D6B" w14:textId="77777777" w:rsidR="00381680" w:rsidRPr="00E93C41" w:rsidRDefault="00381680" w:rsidP="00E93C41">
            <w:pPr>
              <w:suppressAutoHyphens/>
              <w:spacing w:line="360" w:lineRule="auto"/>
              <w:rPr>
                <w:sz w:val="20"/>
              </w:rPr>
            </w:pPr>
            <w:r w:rsidRPr="00E93C41">
              <w:rPr>
                <w:sz w:val="20"/>
              </w:rPr>
              <w:t>–</w:t>
            </w:r>
          </w:p>
        </w:tc>
        <w:tc>
          <w:tcPr>
            <w:tcW w:w="0" w:type="auto"/>
          </w:tcPr>
          <w:p w14:paraId="6C2CDB61" w14:textId="77777777" w:rsidR="00381680" w:rsidRPr="00E93C41" w:rsidRDefault="00381680" w:rsidP="00E93C41">
            <w:pPr>
              <w:suppressAutoHyphens/>
              <w:spacing w:line="360" w:lineRule="auto"/>
              <w:rPr>
                <w:sz w:val="20"/>
              </w:rPr>
            </w:pPr>
            <w:r w:rsidRPr="00E93C41">
              <w:rPr>
                <w:sz w:val="20"/>
              </w:rPr>
              <w:t>–</w:t>
            </w:r>
          </w:p>
        </w:tc>
        <w:tc>
          <w:tcPr>
            <w:tcW w:w="0" w:type="auto"/>
          </w:tcPr>
          <w:p w14:paraId="0FE90A35" w14:textId="77777777" w:rsidR="00381680" w:rsidRPr="00E93C41" w:rsidRDefault="00381680" w:rsidP="00E93C41">
            <w:pPr>
              <w:suppressAutoHyphens/>
              <w:spacing w:line="360" w:lineRule="auto"/>
              <w:rPr>
                <w:sz w:val="20"/>
              </w:rPr>
            </w:pPr>
            <w:r w:rsidRPr="00E93C41">
              <w:rPr>
                <w:sz w:val="20"/>
              </w:rPr>
              <w:t>–</w:t>
            </w:r>
          </w:p>
        </w:tc>
        <w:tc>
          <w:tcPr>
            <w:tcW w:w="0" w:type="auto"/>
          </w:tcPr>
          <w:p w14:paraId="7A39515E" w14:textId="77777777" w:rsidR="00381680" w:rsidRPr="00E93C41" w:rsidRDefault="00381680" w:rsidP="00E93C41">
            <w:pPr>
              <w:suppressAutoHyphens/>
              <w:spacing w:line="360" w:lineRule="auto"/>
              <w:rPr>
                <w:sz w:val="20"/>
              </w:rPr>
            </w:pPr>
            <w:r w:rsidRPr="00E93C41">
              <w:rPr>
                <w:sz w:val="20"/>
              </w:rPr>
              <w:t>1</w:t>
            </w:r>
          </w:p>
        </w:tc>
        <w:tc>
          <w:tcPr>
            <w:tcW w:w="0" w:type="auto"/>
          </w:tcPr>
          <w:p w14:paraId="03F3733F" w14:textId="77777777" w:rsidR="00381680" w:rsidRPr="00E93C41" w:rsidRDefault="00381680" w:rsidP="00E93C41">
            <w:pPr>
              <w:suppressAutoHyphens/>
              <w:spacing w:line="360" w:lineRule="auto"/>
              <w:rPr>
                <w:sz w:val="20"/>
              </w:rPr>
            </w:pPr>
            <w:r w:rsidRPr="00E93C41">
              <w:rPr>
                <w:sz w:val="20"/>
              </w:rPr>
              <w:t>1</w:t>
            </w:r>
          </w:p>
        </w:tc>
        <w:tc>
          <w:tcPr>
            <w:tcW w:w="0" w:type="auto"/>
          </w:tcPr>
          <w:p w14:paraId="2D98E12C" w14:textId="77777777" w:rsidR="00381680" w:rsidRPr="00E93C41" w:rsidRDefault="00381680" w:rsidP="00E93C41">
            <w:pPr>
              <w:suppressAutoHyphens/>
              <w:spacing w:line="360" w:lineRule="auto"/>
              <w:rPr>
                <w:sz w:val="20"/>
              </w:rPr>
            </w:pPr>
            <w:r w:rsidRPr="00E93C41">
              <w:rPr>
                <w:sz w:val="20"/>
              </w:rPr>
              <w:t>1</w:t>
            </w:r>
          </w:p>
        </w:tc>
        <w:tc>
          <w:tcPr>
            <w:tcW w:w="0" w:type="auto"/>
          </w:tcPr>
          <w:p w14:paraId="5D03320B" w14:textId="77777777" w:rsidR="00381680" w:rsidRPr="00E93C41" w:rsidRDefault="00381680" w:rsidP="00E93C41">
            <w:pPr>
              <w:suppressAutoHyphens/>
              <w:spacing w:line="360" w:lineRule="auto"/>
              <w:rPr>
                <w:sz w:val="20"/>
              </w:rPr>
            </w:pPr>
            <w:r w:rsidRPr="00E93C41">
              <w:rPr>
                <w:sz w:val="20"/>
              </w:rPr>
              <w:t>1</w:t>
            </w:r>
          </w:p>
        </w:tc>
        <w:tc>
          <w:tcPr>
            <w:tcW w:w="0" w:type="auto"/>
          </w:tcPr>
          <w:p w14:paraId="5EA3C0C3" w14:textId="77777777" w:rsidR="00381680" w:rsidRPr="00E93C41" w:rsidRDefault="00381680" w:rsidP="00E93C41">
            <w:pPr>
              <w:suppressAutoHyphens/>
              <w:spacing w:line="360" w:lineRule="auto"/>
              <w:rPr>
                <w:sz w:val="20"/>
              </w:rPr>
            </w:pPr>
            <w:r w:rsidRPr="00E93C41">
              <w:rPr>
                <w:sz w:val="20"/>
              </w:rPr>
              <w:t>2</w:t>
            </w:r>
          </w:p>
        </w:tc>
      </w:tr>
      <w:tr w:rsidR="00E93C41" w:rsidRPr="00E93C41" w14:paraId="1795F30A" w14:textId="77777777" w:rsidTr="00E93C41">
        <w:trPr>
          <w:jc w:val="center"/>
        </w:trPr>
        <w:tc>
          <w:tcPr>
            <w:tcW w:w="0" w:type="auto"/>
          </w:tcPr>
          <w:p w14:paraId="2D8C7671" w14:textId="77777777" w:rsidR="00381680" w:rsidRPr="00E93C41" w:rsidRDefault="00381680" w:rsidP="00E93C41">
            <w:pPr>
              <w:suppressAutoHyphens/>
              <w:spacing w:line="360" w:lineRule="auto"/>
              <w:rPr>
                <w:sz w:val="20"/>
              </w:rPr>
            </w:pPr>
            <w:r w:rsidRPr="00E93C41">
              <w:rPr>
                <w:sz w:val="20"/>
              </w:rPr>
              <w:t>Мыслец</w:t>
            </w:r>
          </w:p>
        </w:tc>
        <w:tc>
          <w:tcPr>
            <w:tcW w:w="0" w:type="auto"/>
          </w:tcPr>
          <w:p w14:paraId="00A89AD5" w14:textId="77777777" w:rsidR="00381680" w:rsidRPr="00E93C41" w:rsidRDefault="00381680" w:rsidP="00E93C41">
            <w:pPr>
              <w:suppressAutoHyphens/>
              <w:spacing w:line="360" w:lineRule="auto"/>
              <w:rPr>
                <w:sz w:val="20"/>
              </w:rPr>
            </w:pPr>
            <w:r w:rsidRPr="00E93C41">
              <w:rPr>
                <w:sz w:val="20"/>
              </w:rPr>
              <w:t>–</w:t>
            </w:r>
          </w:p>
        </w:tc>
        <w:tc>
          <w:tcPr>
            <w:tcW w:w="0" w:type="auto"/>
          </w:tcPr>
          <w:p w14:paraId="5F487F52" w14:textId="77777777" w:rsidR="00381680" w:rsidRPr="00E93C41" w:rsidRDefault="00381680" w:rsidP="00E93C41">
            <w:pPr>
              <w:suppressAutoHyphens/>
              <w:spacing w:line="360" w:lineRule="auto"/>
              <w:rPr>
                <w:sz w:val="20"/>
              </w:rPr>
            </w:pPr>
            <w:r w:rsidRPr="00E93C41">
              <w:rPr>
                <w:sz w:val="20"/>
              </w:rPr>
              <w:t>–</w:t>
            </w:r>
          </w:p>
        </w:tc>
        <w:tc>
          <w:tcPr>
            <w:tcW w:w="0" w:type="auto"/>
          </w:tcPr>
          <w:p w14:paraId="7B49517E" w14:textId="77777777" w:rsidR="00381680" w:rsidRPr="00E93C41" w:rsidRDefault="00381680" w:rsidP="00E93C41">
            <w:pPr>
              <w:suppressAutoHyphens/>
              <w:spacing w:line="360" w:lineRule="auto"/>
              <w:rPr>
                <w:sz w:val="20"/>
              </w:rPr>
            </w:pPr>
            <w:r w:rsidRPr="00E93C41">
              <w:rPr>
                <w:sz w:val="20"/>
              </w:rPr>
              <w:t>–</w:t>
            </w:r>
          </w:p>
        </w:tc>
        <w:tc>
          <w:tcPr>
            <w:tcW w:w="0" w:type="auto"/>
          </w:tcPr>
          <w:p w14:paraId="46C838DF" w14:textId="77777777" w:rsidR="00381680" w:rsidRPr="00E93C41" w:rsidRDefault="00381680" w:rsidP="00E93C41">
            <w:pPr>
              <w:suppressAutoHyphens/>
              <w:spacing w:line="360" w:lineRule="auto"/>
              <w:rPr>
                <w:sz w:val="20"/>
              </w:rPr>
            </w:pPr>
            <w:r w:rsidRPr="00E93C41">
              <w:rPr>
                <w:sz w:val="20"/>
              </w:rPr>
              <w:t>1</w:t>
            </w:r>
          </w:p>
        </w:tc>
        <w:tc>
          <w:tcPr>
            <w:tcW w:w="0" w:type="auto"/>
          </w:tcPr>
          <w:p w14:paraId="0A3AA4A6" w14:textId="77777777" w:rsidR="00381680" w:rsidRPr="00E93C41" w:rsidRDefault="00381680" w:rsidP="00E93C41">
            <w:pPr>
              <w:suppressAutoHyphens/>
              <w:spacing w:line="360" w:lineRule="auto"/>
              <w:rPr>
                <w:sz w:val="20"/>
              </w:rPr>
            </w:pPr>
            <w:r w:rsidRPr="00E93C41">
              <w:rPr>
                <w:sz w:val="20"/>
              </w:rPr>
              <w:t>–</w:t>
            </w:r>
          </w:p>
        </w:tc>
        <w:tc>
          <w:tcPr>
            <w:tcW w:w="0" w:type="auto"/>
          </w:tcPr>
          <w:p w14:paraId="06CB1B6C" w14:textId="77777777" w:rsidR="00381680" w:rsidRPr="00E93C41" w:rsidRDefault="00381680" w:rsidP="00E93C41">
            <w:pPr>
              <w:suppressAutoHyphens/>
              <w:spacing w:line="360" w:lineRule="auto"/>
              <w:rPr>
                <w:sz w:val="20"/>
              </w:rPr>
            </w:pPr>
            <w:r w:rsidRPr="00E93C41">
              <w:rPr>
                <w:sz w:val="20"/>
              </w:rPr>
              <w:t>–</w:t>
            </w:r>
          </w:p>
        </w:tc>
        <w:tc>
          <w:tcPr>
            <w:tcW w:w="0" w:type="auto"/>
          </w:tcPr>
          <w:p w14:paraId="38E7AAAB" w14:textId="77777777" w:rsidR="00381680" w:rsidRPr="00E93C41" w:rsidRDefault="00381680" w:rsidP="00E93C41">
            <w:pPr>
              <w:suppressAutoHyphens/>
              <w:spacing w:line="360" w:lineRule="auto"/>
              <w:rPr>
                <w:sz w:val="20"/>
              </w:rPr>
            </w:pPr>
            <w:r w:rsidRPr="00E93C41">
              <w:rPr>
                <w:sz w:val="20"/>
              </w:rPr>
              <w:t>–</w:t>
            </w:r>
          </w:p>
        </w:tc>
        <w:tc>
          <w:tcPr>
            <w:tcW w:w="0" w:type="auto"/>
          </w:tcPr>
          <w:p w14:paraId="2A8B30F3" w14:textId="77777777" w:rsidR="00381680" w:rsidRPr="00E93C41" w:rsidRDefault="00381680" w:rsidP="00E93C41">
            <w:pPr>
              <w:suppressAutoHyphens/>
              <w:spacing w:line="360" w:lineRule="auto"/>
              <w:rPr>
                <w:sz w:val="20"/>
              </w:rPr>
            </w:pPr>
            <w:r w:rsidRPr="00E93C41">
              <w:rPr>
                <w:sz w:val="20"/>
              </w:rPr>
              <w:t>–</w:t>
            </w:r>
          </w:p>
        </w:tc>
        <w:tc>
          <w:tcPr>
            <w:tcW w:w="0" w:type="auto"/>
          </w:tcPr>
          <w:p w14:paraId="38E1910D" w14:textId="77777777" w:rsidR="00381680" w:rsidRPr="00E93C41" w:rsidRDefault="00381680" w:rsidP="00E93C41">
            <w:pPr>
              <w:suppressAutoHyphens/>
              <w:spacing w:line="360" w:lineRule="auto"/>
              <w:rPr>
                <w:sz w:val="20"/>
              </w:rPr>
            </w:pPr>
            <w:r w:rsidRPr="00E93C41">
              <w:rPr>
                <w:sz w:val="20"/>
              </w:rPr>
              <w:t>–</w:t>
            </w:r>
          </w:p>
        </w:tc>
        <w:tc>
          <w:tcPr>
            <w:tcW w:w="0" w:type="auto"/>
          </w:tcPr>
          <w:p w14:paraId="40867118" w14:textId="77777777" w:rsidR="00381680" w:rsidRPr="00E93C41" w:rsidRDefault="00381680" w:rsidP="00E93C41">
            <w:pPr>
              <w:suppressAutoHyphens/>
              <w:spacing w:line="360" w:lineRule="auto"/>
              <w:rPr>
                <w:sz w:val="20"/>
              </w:rPr>
            </w:pPr>
            <w:r w:rsidRPr="00E93C41">
              <w:rPr>
                <w:sz w:val="20"/>
              </w:rPr>
              <w:t>1</w:t>
            </w:r>
          </w:p>
        </w:tc>
        <w:tc>
          <w:tcPr>
            <w:tcW w:w="0" w:type="auto"/>
          </w:tcPr>
          <w:p w14:paraId="00AD899A" w14:textId="77777777" w:rsidR="00381680" w:rsidRPr="00E93C41" w:rsidRDefault="00381680" w:rsidP="00E93C41">
            <w:pPr>
              <w:suppressAutoHyphens/>
              <w:spacing w:line="360" w:lineRule="auto"/>
              <w:rPr>
                <w:sz w:val="20"/>
              </w:rPr>
            </w:pPr>
            <w:r w:rsidRPr="00E93C41">
              <w:rPr>
                <w:sz w:val="20"/>
              </w:rPr>
              <w:t>–</w:t>
            </w:r>
          </w:p>
        </w:tc>
        <w:tc>
          <w:tcPr>
            <w:tcW w:w="0" w:type="auto"/>
          </w:tcPr>
          <w:p w14:paraId="1C84914B" w14:textId="77777777" w:rsidR="00381680" w:rsidRPr="00E93C41" w:rsidRDefault="00381680" w:rsidP="00E93C41">
            <w:pPr>
              <w:suppressAutoHyphens/>
              <w:spacing w:line="360" w:lineRule="auto"/>
              <w:rPr>
                <w:sz w:val="20"/>
              </w:rPr>
            </w:pPr>
            <w:r w:rsidRPr="00E93C41">
              <w:rPr>
                <w:sz w:val="20"/>
              </w:rPr>
              <w:t>2</w:t>
            </w:r>
          </w:p>
        </w:tc>
        <w:tc>
          <w:tcPr>
            <w:tcW w:w="0" w:type="auto"/>
          </w:tcPr>
          <w:p w14:paraId="24C6B481" w14:textId="77777777" w:rsidR="00381680" w:rsidRPr="00E93C41" w:rsidRDefault="00381680" w:rsidP="00E93C41">
            <w:pPr>
              <w:suppressAutoHyphens/>
              <w:spacing w:line="360" w:lineRule="auto"/>
              <w:rPr>
                <w:sz w:val="20"/>
              </w:rPr>
            </w:pPr>
            <w:r w:rsidRPr="00E93C41">
              <w:rPr>
                <w:sz w:val="20"/>
              </w:rPr>
              <w:t>–</w:t>
            </w:r>
          </w:p>
        </w:tc>
        <w:tc>
          <w:tcPr>
            <w:tcW w:w="0" w:type="auto"/>
          </w:tcPr>
          <w:p w14:paraId="76077810" w14:textId="77777777" w:rsidR="00381680" w:rsidRPr="00E93C41" w:rsidRDefault="00381680" w:rsidP="00E93C41">
            <w:pPr>
              <w:suppressAutoHyphens/>
              <w:spacing w:line="360" w:lineRule="auto"/>
              <w:rPr>
                <w:sz w:val="20"/>
              </w:rPr>
            </w:pPr>
            <w:r w:rsidRPr="00E93C41">
              <w:rPr>
                <w:sz w:val="20"/>
              </w:rPr>
              <w:t>4</w:t>
            </w:r>
          </w:p>
        </w:tc>
      </w:tr>
      <w:tr w:rsidR="00E93C41" w:rsidRPr="00E93C41" w14:paraId="3FF7F01F" w14:textId="77777777" w:rsidTr="00E93C41">
        <w:trPr>
          <w:jc w:val="center"/>
        </w:trPr>
        <w:tc>
          <w:tcPr>
            <w:tcW w:w="0" w:type="auto"/>
          </w:tcPr>
          <w:p w14:paraId="6E99942E" w14:textId="77777777" w:rsidR="00381680" w:rsidRPr="00E93C41" w:rsidRDefault="00381680" w:rsidP="00E93C41">
            <w:pPr>
              <w:suppressAutoHyphens/>
              <w:spacing w:line="360" w:lineRule="auto"/>
              <w:rPr>
                <w:sz w:val="20"/>
              </w:rPr>
            </w:pPr>
            <w:r w:rsidRPr="00E93C41">
              <w:rPr>
                <w:sz w:val="20"/>
              </w:rPr>
              <w:t>Петропавловское</w:t>
            </w:r>
          </w:p>
        </w:tc>
        <w:tc>
          <w:tcPr>
            <w:tcW w:w="0" w:type="auto"/>
          </w:tcPr>
          <w:p w14:paraId="14D6A8D7" w14:textId="77777777" w:rsidR="00381680" w:rsidRPr="00E93C41" w:rsidRDefault="00381680" w:rsidP="00E93C41">
            <w:pPr>
              <w:suppressAutoHyphens/>
              <w:spacing w:line="360" w:lineRule="auto"/>
              <w:rPr>
                <w:sz w:val="20"/>
              </w:rPr>
            </w:pPr>
            <w:r w:rsidRPr="00E93C41">
              <w:rPr>
                <w:sz w:val="20"/>
              </w:rPr>
              <w:t>–</w:t>
            </w:r>
          </w:p>
        </w:tc>
        <w:tc>
          <w:tcPr>
            <w:tcW w:w="0" w:type="auto"/>
          </w:tcPr>
          <w:p w14:paraId="0A180AF6" w14:textId="77777777" w:rsidR="00381680" w:rsidRPr="00E93C41" w:rsidRDefault="00381680" w:rsidP="00E93C41">
            <w:pPr>
              <w:suppressAutoHyphens/>
              <w:spacing w:line="360" w:lineRule="auto"/>
              <w:rPr>
                <w:sz w:val="20"/>
              </w:rPr>
            </w:pPr>
            <w:r w:rsidRPr="00E93C41">
              <w:rPr>
                <w:sz w:val="20"/>
              </w:rPr>
              <w:t>–</w:t>
            </w:r>
          </w:p>
        </w:tc>
        <w:tc>
          <w:tcPr>
            <w:tcW w:w="0" w:type="auto"/>
          </w:tcPr>
          <w:p w14:paraId="57694473" w14:textId="77777777" w:rsidR="00381680" w:rsidRPr="00E93C41" w:rsidRDefault="00381680" w:rsidP="00E93C41">
            <w:pPr>
              <w:suppressAutoHyphens/>
              <w:spacing w:line="360" w:lineRule="auto"/>
              <w:rPr>
                <w:sz w:val="20"/>
              </w:rPr>
            </w:pPr>
            <w:r w:rsidRPr="00E93C41">
              <w:rPr>
                <w:sz w:val="20"/>
              </w:rPr>
              <w:t>–</w:t>
            </w:r>
          </w:p>
        </w:tc>
        <w:tc>
          <w:tcPr>
            <w:tcW w:w="0" w:type="auto"/>
          </w:tcPr>
          <w:p w14:paraId="7C73DBBF" w14:textId="77777777" w:rsidR="00381680" w:rsidRPr="00E93C41" w:rsidRDefault="00381680" w:rsidP="00E93C41">
            <w:pPr>
              <w:suppressAutoHyphens/>
              <w:spacing w:line="360" w:lineRule="auto"/>
              <w:rPr>
                <w:sz w:val="20"/>
              </w:rPr>
            </w:pPr>
            <w:r w:rsidRPr="00E93C41">
              <w:rPr>
                <w:sz w:val="20"/>
              </w:rPr>
              <w:t>–</w:t>
            </w:r>
          </w:p>
        </w:tc>
        <w:tc>
          <w:tcPr>
            <w:tcW w:w="0" w:type="auto"/>
          </w:tcPr>
          <w:p w14:paraId="03C224C7" w14:textId="77777777" w:rsidR="00381680" w:rsidRPr="00E93C41" w:rsidRDefault="00381680" w:rsidP="00E93C41">
            <w:pPr>
              <w:suppressAutoHyphens/>
              <w:spacing w:line="360" w:lineRule="auto"/>
              <w:rPr>
                <w:sz w:val="20"/>
              </w:rPr>
            </w:pPr>
            <w:r w:rsidRPr="00E93C41">
              <w:rPr>
                <w:sz w:val="20"/>
              </w:rPr>
              <w:t>–</w:t>
            </w:r>
          </w:p>
        </w:tc>
        <w:tc>
          <w:tcPr>
            <w:tcW w:w="0" w:type="auto"/>
          </w:tcPr>
          <w:p w14:paraId="4A099978" w14:textId="77777777" w:rsidR="00381680" w:rsidRPr="00E93C41" w:rsidRDefault="00381680" w:rsidP="00E93C41">
            <w:pPr>
              <w:suppressAutoHyphens/>
              <w:spacing w:line="360" w:lineRule="auto"/>
              <w:rPr>
                <w:sz w:val="20"/>
              </w:rPr>
            </w:pPr>
            <w:r w:rsidRPr="00E93C41">
              <w:rPr>
                <w:sz w:val="20"/>
              </w:rPr>
              <w:t>–</w:t>
            </w:r>
          </w:p>
        </w:tc>
        <w:tc>
          <w:tcPr>
            <w:tcW w:w="0" w:type="auto"/>
          </w:tcPr>
          <w:p w14:paraId="6D516CC1" w14:textId="77777777" w:rsidR="00381680" w:rsidRPr="00E93C41" w:rsidRDefault="00381680" w:rsidP="00E93C41">
            <w:pPr>
              <w:suppressAutoHyphens/>
              <w:spacing w:line="360" w:lineRule="auto"/>
              <w:rPr>
                <w:sz w:val="20"/>
              </w:rPr>
            </w:pPr>
            <w:r w:rsidRPr="00E93C41">
              <w:rPr>
                <w:sz w:val="20"/>
              </w:rPr>
              <w:t>1</w:t>
            </w:r>
          </w:p>
        </w:tc>
        <w:tc>
          <w:tcPr>
            <w:tcW w:w="0" w:type="auto"/>
          </w:tcPr>
          <w:p w14:paraId="67C611FC" w14:textId="77777777" w:rsidR="00381680" w:rsidRPr="00E93C41" w:rsidRDefault="00381680" w:rsidP="00E93C41">
            <w:pPr>
              <w:suppressAutoHyphens/>
              <w:spacing w:line="360" w:lineRule="auto"/>
              <w:rPr>
                <w:sz w:val="20"/>
              </w:rPr>
            </w:pPr>
            <w:r w:rsidRPr="00E93C41">
              <w:rPr>
                <w:sz w:val="20"/>
              </w:rPr>
              <w:t>–</w:t>
            </w:r>
          </w:p>
        </w:tc>
        <w:tc>
          <w:tcPr>
            <w:tcW w:w="0" w:type="auto"/>
          </w:tcPr>
          <w:p w14:paraId="34ACE3B6" w14:textId="77777777" w:rsidR="00381680" w:rsidRPr="00E93C41" w:rsidRDefault="00381680" w:rsidP="00E93C41">
            <w:pPr>
              <w:suppressAutoHyphens/>
              <w:spacing w:line="360" w:lineRule="auto"/>
              <w:rPr>
                <w:sz w:val="20"/>
              </w:rPr>
            </w:pPr>
            <w:r w:rsidRPr="00E93C41">
              <w:rPr>
                <w:sz w:val="20"/>
              </w:rPr>
              <w:t>–</w:t>
            </w:r>
          </w:p>
        </w:tc>
        <w:tc>
          <w:tcPr>
            <w:tcW w:w="0" w:type="auto"/>
          </w:tcPr>
          <w:p w14:paraId="67A89DEC" w14:textId="77777777" w:rsidR="00381680" w:rsidRPr="00E93C41" w:rsidRDefault="00381680" w:rsidP="00E93C41">
            <w:pPr>
              <w:suppressAutoHyphens/>
              <w:spacing w:line="360" w:lineRule="auto"/>
              <w:rPr>
                <w:sz w:val="20"/>
              </w:rPr>
            </w:pPr>
            <w:r w:rsidRPr="00E93C41">
              <w:rPr>
                <w:sz w:val="20"/>
              </w:rPr>
              <w:t>4</w:t>
            </w:r>
          </w:p>
        </w:tc>
        <w:tc>
          <w:tcPr>
            <w:tcW w:w="0" w:type="auto"/>
          </w:tcPr>
          <w:p w14:paraId="4ABF5AA6" w14:textId="77777777" w:rsidR="00381680" w:rsidRPr="00E93C41" w:rsidRDefault="00381680" w:rsidP="00E93C41">
            <w:pPr>
              <w:suppressAutoHyphens/>
              <w:spacing w:line="360" w:lineRule="auto"/>
              <w:rPr>
                <w:sz w:val="20"/>
              </w:rPr>
            </w:pPr>
            <w:r w:rsidRPr="00E93C41">
              <w:rPr>
                <w:sz w:val="20"/>
              </w:rPr>
              <w:t>–</w:t>
            </w:r>
          </w:p>
        </w:tc>
        <w:tc>
          <w:tcPr>
            <w:tcW w:w="0" w:type="auto"/>
          </w:tcPr>
          <w:p w14:paraId="2A056C12" w14:textId="77777777" w:rsidR="00381680" w:rsidRPr="00E93C41" w:rsidRDefault="00381680" w:rsidP="00E93C41">
            <w:pPr>
              <w:suppressAutoHyphens/>
              <w:spacing w:line="360" w:lineRule="auto"/>
              <w:rPr>
                <w:sz w:val="20"/>
              </w:rPr>
            </w:pPr>
            <w:r w:rsidRPr="00E93C41">
              <w:rPr>
                <w:sz w:val="20"/>
              </w:rPr>
              <w:t>–</w:t>
            </w:r>
          </w:p>
        </w:tc>
        <w:tc>
          <w:tcPr>
            <w:tcW w:w="0" w:type="auto"/>
          </w:tcPr>
          <w:p w14:paraId="2D0FB93E" w14:textId="77777777" w:rsidR="00381680" w:rsidRPr="00E93C41" w:rsidRDefault="00381680" w:rsidP="00E93C41">
            <w:pPr>
              <w:suppressAutoHyphens/>
              <w:spacing w:line="360" w:lineRule="auto"/>
              <w:rPr>
                <w:sz w:val="20"/>
              </w:rPr>
            </w:pPr>
            <w:r w:rsidRPr="00E93C41">
              <w:rPr>
                <w:sz w:val="20"/>
              </w:rPr>
              <w:t>1</w:t>
            </w:r>
          </w:p>
        </w:tc>
        <w:tc>
          <w:tcPr>
            <w:tcW w:w="0" w:type="auto"/>
          </w:tcPr>
          <w:p w14:paraId="4F425D09" w14:textId="77777777" w:rsidR="00381680" w:rsidRPr="00E93C41" w:rsidRDefault="00381680" w:rsidP="00E93C41">
            <w:pPr>
              <w:suppressAutoHyphens/>
              <w:spacing w:line="360" w:lineRule="auto"/>
              <w:rPr>
                <w:sz w:val="20"/>
              </w:rPr>
            </w:pPr>
            <w:r w:rsidRPr="00E93C41">
              <w:rPr>
                <w:sz w:val="20"/>
              </w:rPr>
              <w:t>4</w:t>
            </w:r>
          </w:p>
        </w:tc>
      </w:tr>
      <w:tr w:rsidR="00E93C41" w:rsidRPr="00E93C41" w14:paraId="7A5E3548" w14:textId="77777777" w:rsidTr="00E93C41">
        <w:trPr>
          <w:jc w:val="center"/>
        </w:trPr>
        <w:tc>
          <w:tcPr>
            <w:tcW w:w="0" w:type="auto"/>
          </w:tcPr>
          <w:p w14:paraId="25C3A48A" w14:textId="77777777" w:rsidR="00381680" w:rsidRPr="00E93C41" w:rsidRDefault="00381680" w:rsidP="00E93C41">
            <w:pPr>
              <w:suppressAutoHyphens/>
              <w:spacing w:line="360" w:lineRule="auto"/>
              <w:rPr>
                <w:sz w:val="20"/>
              </w:rPr>
            </w:pPr>
            <w:r w:rsidRPr="00E93C41">
              <w:rPr>
                <w:sz w:val="20"/>
              </w:rPr>
              <w:t>Подборное</w:t>
            </w:r>
          </w:p>
        </w:tc>
        <w:tc>
          <w:tcPr>
            <w:tcW w:w="0" w:type="auto"/>
          </w:tcPr>
          <w:p w14:paraId="5D8BFC5A" w14:textId="77777777" w:rsidR="00381680" w:rsidRPr="00E93C41" w:rsidRDefault="00381680" w:rsidP="00E93C41">
            <w:pPr>
              <w:suppressAutoHyphens/>
              <w:spacing w:line="360" w:lineRule="auto"/>
              <w:rPr>
                <w:sz w:val="20"/>
              </w:rPr>
            </w:pPr>
            <w:r w:rsidRPr="00E93C41">
              <w:rPr>
                <w:sz w:val="20"/>
              </w:rPr>
              <w:t>–</w:t>
            </w:r>
          </w:p>
        </w:tc>
        <w:tc>
          <w:tcPr>
            <w:tcW w:w="0" w:type="auto"/>
          </w:tcPr>
          <w:p w14:paraId="5E5CE7B4" w14:textId="77777777" w:rsidR="00381680" w:rsidRPr="00E93C41" w:rsidRDefault="00381680" w:rsidP="00E93C41">
            <w:pPr>
              <w:suppressAutoHyphens/>
              <w:spacing w:line="360" w:lineRule="auto"/>
              <w:rPr>
                <w:sz w:val="20"/>
              </w:rPr>
            </w:pPr>
            <w:r w:rsidRPr="00E93C41">
              <w:rPr>
                <w:sz w:val="20"/>
              </w:rPr>
              <w:t>–</w:t>
            </w:r>
          </w:p>
        </w:tc>
        <w:tc>
          <w:tcPr>
            <w:tcW w:w="0" w:type="auto"/>
          </w:tcPr>
          <w:p w14:paraId="2D31CA85" w14:textId="77777777" w:rsidR="00381680" w:rsidRPr="00E93C41" w:rsidRDefault="00381680" w:rsidP="00E93C41">
            <w:pPr>
              <w:suppressAutoHyphens/>
              <w:spacing w:line="360" w:lineRule="auto"/>
              <w:rPr>
                <w:sz w:val="20"/>
              </w:rPr>
            </w:pPr>
            <w:r w:rsidRPr="00E93C41">
              <w:rPr>
                <w:sz w:val="20"/>
              </w:rPr>
              <w:t>–</w:t>
            </w:r>
          </w:p>
        </w:tc>
        <w:tc>
          <w:tcPr>
            <w:tcW w:w="0" w:type="auto"/>
          </w:tcPr>
          <w:p w14:paraId="6A3319E5" w14:textId="77777777" w:rsidR="00381680" w:rsidRPr="00E93C41" w:rsidRDefault="00381680" w:rsidP="00E93C41">
            <w:pPr>
              <w:suppressAutoHyphens/>
              <w:spacing w:line="360" w:lineRule="auto"/>
              <w:rPr>
                <w:sz w:val="20"/>
              </w:rPr>
            </w:pPr>
            <w:r w:rsidRPr="00E93C41">
              <w:rPr>
                <w:sz w:val="20"/>
              </w:rPr>
              <w:t>–</w:t>
            </w:r>
          </w:p>
        </w:tc>
        <w:tc>
          <w:tcPr>
            <w:tcW w:w="0" w:type="auto"/>
          </w:tcPr>
          <w:p w14:paraId="45754E44" w14:textId="77777777" w:rsidR="00381680" w:rsidRPr="00E93C41" w:rsidRDefault="00381680" w:rsidP="00E93C41">
            <w:pPr>
              <w:suppressAutoHyphens/>
              <w:spacing w:line="360" w:lineRule="auto"/>
              <w:rPr>
                <w:sz w:val="20"/>
              </w:rPr>
            </w:pPr>
            <w:r w:rsidRPr="00E93C41">
              <w:rPr>
                <w:sz w:val="20"/>
              </w:rPr>
              <w:t>–</w:t>
            </w:r>
          </w:p>
        </w:tc>
        <w:tc>
          <w:tcPr>
            <w:tcW w:w="0" w:type="auto"/>
          </w:tcPr>
          <w:p w14:paraId="40486C02" w14:textId="77777777" w:rsidR="00381680" w:rsidRPr="00E93C41" w:rsidRDefault="00381680" w:rsidP="00E93C41">
            <w:pPr>
              <w:suppressAutoHyphens/>
              <w:spacing w:line="360" w:lineRule="auto"/>
              <w:rPr>
                <w:sz w:val="20"/>
              </w:rPr>
            </w:pPr>
            <w:r w:rsidRPr="00E93C41">
              <w:rPr>
                <w:sz w:val="20"/>
              </w:rPr>
              <w:t>1</w:t>
            </w:r>
          </w:p>
        </w:tc>
        <w:tc>
          <w:tcPr>
            <w:tcW w:w="0" w:type="auto"/>
          </w:tcPr>
          <w:p w14:paraId="35645262" w14:textId="77777777" w:rsidR="00381680" w:rsidRPr="00E93C41" w:rsidRDefault="00381680" w:rsidP="00E93C41">
            <w:pPr>
              <w:suppressAutoHyphens/>
              <w:spacing w:line="360" w:lineRule="auto"/>
              <w:rPr>
                <w:sz w:val="20"/>
              </w:rPr>
            </w:pPr>
            <w:r w:rsidRPr="00E93C41">
              <w:rPr>
                <w:sz w:val="20"/>
              </w:rPr>
              <w:t>–</w:t>
            </w:r>
          </w:p>
        </w:tc>
        <w:tc>
          <w:tcPr>
            <w:tcW w:w="0" w:type="auto"/>
          </w:tcPr>
          <w:p w14:paraId="64B94248" w14:textId="77777777" w:rsidR="00381680" w:rsidRPr="00E93C41" w:rsidRDefault="00381680" w:rsidP="00E93C41">
            <w:pPr>
              <w:suppressAutoHyphens/>
              <w:spacing w:line="360" w:lineRule="auto"/>
              <w:rPr>
                <w:sz w:val="20"/>
              </w:rPr>
            </w:pPr>
            <w:r w:rsidRPr="00E93C41">
              <w:rPr>
                <w:sz w:val="20"/>
              </w:rPr>
              <w:t>–</w:t>
            </w:r>
          </w:p>
        </w:tc>
        <w:tc>
          <w:tcPr>
            <w:tcW w:w="0" w:type="auto"/>
          </w:tcPr>
          <w:p w14:paraId="3230A557" w14:textId="77777777" w:rsidR="00381680" w:rsidRPr="00E93C41" w:rsidRDefault="00381680" w:rsidP="00E93C41">
            <w:pPr>
              <w:suppressAutoHyphens/>
              <w:spacing w:line="360" w:lineRule="auto"/>
              <w:rPr>
                <w:sz w:val="20"/>
              </w:rPr>
            </w:pPr>
            <w:r w:rsidRPr="00E93C41">
              <w:rPr>
                <w:sz w:val="20"/>
              </w:rPr>
              <w:t>–</w:t>
            </w:r>
          </w:p>
        </w:tc>
        <w:tc>
          <w:tcPr>
            <w:tcW w:w="0" w:type="auto"/>
          </w:tcPr>
          <w:p w14:paraId="0F43C4A3" w14:textId="77777777" w:rsidR="00381680" w:rsidRPr="00E93C41" w:rsidRDefault="00381680" w:rsidP="00E93C41">
            <w:pPr>
              <w:suppressAutoHyphens/>
              <w:spacing w:line="360" w:lineRule="auto"/>
              <w:rPr>
                <w:sz w:val="20"/>
              </w:rPr>
            </w:pPr>
            <w:r w:rsidRPr="00E93C41">
              <w:rPr>
                <w:sz w:val="20"/>
              </w:rPr>
              <w:t>1</w:t>
            </w:r>
          </w:p>
        </w:tc>
        <w:tc>
          <w:tcPr>
            <w:tcW w:w="0" w:type="auto"/>
          </w:tcPr>
          <w:p w14:paraId="35DB6660" w14:textId="77777777" w:rsidR="00381680" w:rsidRPr="00E93C41" w:rsidRDefault="00381680" w:rsidP="00E93C41">
            <w:pPr>
              <w:suppressAutoHyphens/>
              <w:spacing w:line="360" w:lineRule="auto"/>
              <w:rPr>
                <w:sz w:val="20"/>
              </w:rPr>
            </w:pPr>
            <w:r w:rsidRPr="00E93C41">
              <w:rPr>
                <w:sz w:val="20"/>
              </w:rPr>
              <w:t>–</w:t>
            </w:r>
          </w:p>
        </w:tc>
        <w:tc>
          <w:tcPr>
            <w:tcW w:w="0" w:type="auto"/>
          </w:tcPr>
          <w:p w14:paraId="3CF33D74" w14:textId="77777777" w:rsidR="00381680" w:rsidRPr="00E93C41" w:rsidRDefault="00381680" w:rsidP="00E93C41">
            <w:pPr>
              <w:suppressAutoHyphens/>
              <w:spacing w:line="360" w:lineRule="auto"/>
              <w:rPr>
                <w:sz w:val="20"/>
              </w:rPr>
            </w:pPr>
            <w:r w:rsidRPr="00E93C41">
              <w:rPr>
                <w:sz w:val="20"/>
              </w:rPr>
              <w:t>1</w:t>
            </w:r>
          </w:p>
        </w:tc>
        <w:tc>
          <w:tcPr>
            <w:tcW w:w="0" w:type="auto"/>
          </w:tcPr>
          <w:p w14:paraId="5A89570B" w14:textId="77777777" w:rsidR="00381680" w:rsidRPr="00E93C41" w:rsidRDefault="00381680" w:rsidP="00E93C41">
            <w:pPr>
              <w:suppressAutoHyphens/>
              <w:spacing w:line="360" w:lineRule="auto"/>
              <w:rPr>
                <w:sz w:val="20"/>
              </w:rPr>
            </w:pPr>
            <w:r w:rsidRPr="00E93C41">
              <w:rPr>
                <w:sz w:val="20"/>
              </w:rPr>
              <w:t>–</w:t>
            </w:r>
          </w:p>
        </w:tc>
        <w:tc>
          <w:tcPr>
            <w:tcW w:w="0" w:type="auto"/>
          </w:tcPr>
          <w:p w14:paraId="61DD1AE9" w14:textId="77777777" w:rsidR="00381680" w:rsidRPr="00E93C41" w:rsidRDefault="00381680" w:rsidP="00E93C41">
            <w:pPr>
              <w:suppressAutoHyphens/>
              <w:spacing w:line="360" w:lineRule="auto"/>
              <w:rPr>
                <w:sz w:val="20"/>
              </w:rPr>
            </w:pPr>
            <w:r w:rsidRPr="00E93C41">
              <w:rPr>
                <w:sz w:val="20"/>
              </w:rPr>
              <w:t>3</w:t>
            </w:r>
          </w:p>
        </w:tc>
      </w:tr>
      <w:tr w:rsidR="00E93C41" w:rsidRPr="00E93C41" w14:paraId="6136900D" w14:textId="77777777" w:rsidTr="00E93C41">
        <w:trPr>
          <w:jc w:val="center"/>
        </w:trPr>
        <w:tc>
          <w:tcPr>
            <w:tcW w:w="0" w:type="auto"/>
          </w:tcPr>
          <w:p w14:paraId="0B2F06CB" w14:textId="77777777" w:rsidR="00381680" w:rsidRPr="00E93C41" w:rsidRDefault="00381680" w:rsidP="00E93C41">
            <w:pPr>
              <w:suppressAutoHyphens/>
              <w:spacing w:line="360" w:lineRule="auto"/>
              <w:rPr>
                <w:sz w:val="20"/>
              </w:rPr>
            </w:pPr>
            <w:r w:rsidRPr="00E93C41">
              <w:rPr>
                <w:sz w:val="20"/>
              </w:rPr>
              <w:t>Р. Алгаши</w:t>
            </w:r>
          </w:p>
        </w:tc>
        <w:tc>
          <w:tcPr>
            <w:tcW w:w="0" w:type="auto"/>
          </w:tcPr>
          <w:p w14:paraId="26244222" w14:textId="77777777" w:rsidR="00381680" w:rsidRPr="00E93C41" w:rsidRDefault="00381680" w:rsidP="00E93C41">
            <w:pPr>
              <w:suppressAutoHyphens/>
              <w:spacing w:line="360" w:lineRule="auto"/>
              <w:rPr>
                <w:sz w:val="20"/>
              </w:rPr>
            </w:pPr>
            <w:r w:rsidRPr="00E93C41">
              <w:rPr>
                <w:sz w:val="20"/>
              </w:rPr>
              <w:t>–</w:t>
            </w:r>
          </w:p>
        </w:tc>
        <w:tc>
          <w:tcPr>
            <w:tcW w:w="0" w:type="auto"/>
          </w:tcPr>
          <w:p w14:paraId="5809E885" w14:textId="77777777" w:rsidR="00381680" w:rsidRPr="00E93C41" w:rsidRDefault="00381680" w:rsidP="00E93C41">
            <w:pPr>
              <w:suppressAutoHyphens/>
              <w:spacing w:line="360" w:lineRule="auto"/>
              <w:rPr>
                <w:sz w:val="20"/>
              </w:rPr>
            </w:pPr>
            <w:r w:rsidRPr="00E93C41">
              <w:rPr>
                <w:sz w:val="20"/>
              </w:rPr>
              <w:t>–</w:t>
            </w:r>
          </w:p>
        </w:tc>
        <w:tc>
          <w:tcPr>
            <w:tcW w:w="0" w:type="auto"/>
          </w:tcPr>
          <w:p w14:paraId="0F2A0BD0" w14:textId="77777777" w:rsidR="00381680" w:rsidRPr="00E93C41" w:rsidRDefault="00381680" w:rsidP="00E93C41">
            <w:pPr>
              <w:suppressAutoHyphens/>
              <w:spacing w:line="360" w:lineRule="auto"/>
              <w:rPr>
                <w:sz w:val="20"/>
              </w:rPr>
            </w:pPr>
            <w:r w:rsidRPr="00E93C41">
              <w:rPr>
                <w:sz w:val="20"/>
              </w:rPr>
              <w:t>–</w:t>
            </w:r>
          </w:p>
        </w:tc>
        <w:tc>
          <w:tcPr>
            <w:tcW w:w="0" w:type="auto"/>
          </w:tcPr>
          <w:p w14:paraId="5B13E7B4" w14:textId="77777777" w:rsidR="00381680" w:rsidRPr="00E93C41" w:rsidRDefault="00381680" w:rsidP="00E93C41">
            <w:pPr>
              <w:suppressAutoHyphens/>
              <w:spacing w:line="360" w:lineRule="auto"/>
              <w:rPr>
                <w:sz w:val="20"/>
              </w:rPr>
            </w:pPr>
            <w:r w:rsidRPr="00E93C41">
              <w:rPr>
                <w:sz w:val="20"/>
              </w:rPr>
              <w:t>–</w:t>
            </w:r>
          </w:p>
        </w:tc>
        <w:tc>
          <w:tcPr>
            <w:tcW w:w="0" w:type="auto"/>
          </w:tcPr>
          <w:p w14:paraId="25ACC6A0" w14:textId="77777777" w:rsidR="00381680" w:rsidRPr="00E93C41" w:rsidRDefault="00381680" w:rsidP="00E93C41">
            <w:pPr>
              <w:suppressAutoHyphens/>
              <w:spacing w:line="360" w:lineRule="auto"/>
              <w:rPr>
                <w:sz w:val="20"/>
              </w:rPr>
            </w:pPr>
            <w:r w:rsidRPr="00E93C41">
              <w:rPr>
                <w:sz w:val="20"/>
              </w:rPr>
              <w:t>–</w:t>
            </w:r>
          </w:p>
        </w:tc>
        <w:tc>
          <w:tcPr>
            <w:tcW w:w="0" w:type="auto"/>
          </w:tcPr>
          <w:p w14:paraId="704CA09E" w14:textId="77777777" w:rsidR="00381680" w:rsidRPr="00E93C41" w:rsidRDefault="00381680" w:rsidP="00E93C41">
            <w:pPr>
              <w:suppressAutoHyphens/>
              <w:spacing w:line="360" w:lineRule="auto"/>
              <w:rPr>
                <w:sz w:val="20"/>
              </w:rPr>
            </w:pPr>
            <w:r w:rsidRPr="00E93C41">
              <w:rPr>
                <w:sz w:val="20"/>
              </w:rPr>
              <w:t>–</w:t>
            </w:r>
          </w:p>
        </w:tc>
        <w:tc>
          <w:tcPr>
            <w:tcW w:w="0" w:type="auto"/>
          </w:tcPr>
          <w:p w14:paraId="46BACBF4" w14:textId="77777777" w:rsidR="00381680" w:rsidRPr="00E93C41" w:rsidRDefault="00381680" w:rsidP="00E93C41">
            <w:pPr>
              <w:suppressAutoHyphens/>
              <w:spacing w:line="360" w:lineRule="auto"/>
              <w:rPr>
                <w:sz w:val="20"/>
              </w:rPr>
            </w:pPr>
            <w:r w:rsidRPr="00E93C41">
              <w:rPr>
                <w:sz w:val="20"/>
              </w:rPr>
              <w:t>1</w:t>
            </w:r>
          </w:p>
        </w:tc>
        <w:tc>
          <w:tcPr>
            <w:tcW w:w="0" w:type="auto"/>
          </w:tcPr>
          <w:p w14:paraId="072F218B" w14:textId="77777777" w:rsidR="00381680" w:rsidRPr="00E93C41" w:rsidRDefault="00381680" w:rsidP="00E93C41">
            <w:pPr>
              <w:suppressAutoHyphens/>
              <w:spacing w:line="360" w:lineRule="auto"/>
              <w:rPr>
                <w:sz w:val="20"/>
              </w:rPr>
            </w:pPr>
            <w:r w:rsidRPr="00E93C41">
              <w:rPr>
                <w:sz w:val="20"/>
              </w:rPr>
              <w:t>1</w:t>
            </w:r>
          </w:p>
        </w:tc>
        <w:tc>
          <w:tcPr>
            <w:tcW w:w="0" w:type="auto"/>
          </w:tcPr>
          <w:p w14:paraId="36267311" w14:textId="77777777" w:rsidR="00381680" w:rsidRPr="00E93C41" w:rsidRDefault="00381680" w:rsidP="00E93C41">
            <w:pPr>
              <w:suppressAutoHyphens/>
              <w:spacing w:line="360" w:lineRule="auto"/>
              <w:rPr>
                <w:sz w:val="20"/>
              </w:rPr>
            </w:pPr>
            <w:r w:rsidRPr="00E93C41">
              <w:rPr>
                <w:sz w:val="20"/>
              </w:rPr>
              <w:t>–</w:t>
            </w:r>
          </w:p>
        </w:tc>
        <w:tc>
          <w:tcPr>
            <w:tcW w:w="0" w:type="auto"/>
          </w:tcPr>
          <w:p w14:paraId="7C191509" w14:textId="77777777" w:rsidR="00381680" w:rsidRPr="00E93C41" w:rsidRDefault="00381680" w:rsidP="00E93C41">
            <w:pPr>
              <w:suppressAutoHyphens/>
              <w:spacing w:line="360" w:lineRule="auto"/>
              <w:rPr>
                <w:sz w:val="20"/>
              </w:rPr>
            </w:pPr>
            <w:r w:rsidRPr="00E93C41">
              <w:rPr>
                <w:sz w:val="20"/>
              </w:rPr>
              <w:t>2</w:t>
            </w:r>
          </w:p>
        </w:tc>
        <w:tc>
          <w:tcPr>
            <w:tcW w:w="0" w:type="auto"/>
          </w:tcPr>
          <w:p w14:paraId="6948ED82" w14:textId="77777777" w:rsidR="00381680" w:rsidRPr="00E93C41" w:rsidRDefault="00381680" w:rsidP="00E93C41">
            <w:pPr>
              <w:suppressAutoHyphens/>
              <w:spacing w:line="360" w:lineRule="auto"/>
              <w:rPr>
                <w:sz w:val="20"/>
              </w:rPr>
            </w:pPr>
            <w:r w:rsidRPr="00E93C41">
              <w:rPr>
                <w:sz w:val="20"/>
              </w:rPr>
              <w:t>–</w:t>
            </w:r>
          </w:p>
        </w:tc>
        <w:tc>
          <w:tcPr>
            <w:tcW w:w="0" w:type="auto"/>
          </w:tcPr>
          <w:p w14:paraId="2DCC7C27" w14:textId="77777777" w:rsidR="00381680" w:rsidRPr="00E93C41" w:rsidRDefault="00381680" w:rsidP="00E93C41">
            <w:pPr>
              <w:suppressAutoHyphens/>
              <w:spacing w:line="360" w:lineRule="auto"/>
              <w:rPr>
                <w:sz w:val="20"/>
              </w:rPr>
            </w:pPr>
            <w:r w:rsidRPr="00E93C41">
              <w:rPr>
                <w:sz w:val="20"/>
              </w:rPr>
              <w:t>1</w:t>
            </w:r>
          </w:p>
        </w:tc>
        <w:tc>
          <w:tcPr>
            <w:tcW w:w="0" w:type="auto"/>
          </w:tcPr>
          <w:p w14:paraId="18C3BB89" w14:textId="77777777" w:rsidR="00381680" w:rsidRPr="00E93C41" w:rsidRDefault="00381680" w:rsidP="00E93C41">
            <w:pPr>
              <w:suppressAutoHyphens/>
              <w:spacing w:line="360" w:lineRule="auto"/>
              <w:rPr>
                <w:sz w:val="20"/>
              </w:rPr>
            </w:pPr>
            <w:r w:rsidRPr="00E93C41">
              <w:rPr>
                <w:sz w:val="20"/>
              </w:rPr>
              <w:t>1</w:t>
            </w:r>
          </w:p>
        </w:tc>
        <w:tc>
          <w:tcPr>
            <w:tcW w:w="0" w:type="auto"/>
          </w:tcPr>
          <w:p w14:paraId="27FE48AB" w14:textId="77777777" w:rsidR="00381680" w:rsidRPr="00E93C41" w:rsidRDefault="00381680" w:rsidP="00E93C41">
            <w:pPr>
              <w:suppressAutoHyphens/>
              <w:spacing w:line="360" w:lineRule="auto"/>
              <w:rPr>
                <w:sz w:val="20"/>
              </w:rPr>
            </w:pPr>
            <w:r w:rsidRPr="00E93C41">
              <w:rPr>
                <w:sz w:val="20"/>
              </w:rPr>
              <w:t>4</w:t>
            </w:r>
          </w:p>
        </w:tc>
      </w:tr>
      <w:tr w:rsidR="00E93C41" w:rsidRPr="00E93C41" w14:paraId="0AD02E3B" w14:textId="77777777" w:rsidTr="00E93C41">
        <w:trPr>
          <w:jc w:val="center"/>
        </w:trPr>
        <w:tc>
          <w:tcPr>
            <w:tcW w:w="0" w:type="auto"/>
          </w:tcPr>
          <w:p w14:paraId="05412AF4" w14:textId="77777777" w:rsidR="00381680" w:rsidRPr="00E93C41" w:rsidRDefault="00381680" w:rsidP="00E93C41">
            <w:pPr>
              <w:suppressAutoHyphens/>
              <w:spacing w:line="360" w:lineRule="auto"/>
              <w:rPr>
                <w:sz w:val="20"/>
              </w:rPr>
            </w:pPr>
            <w:r w:rsidRPr="00E93C41">
              <w:rPr>
                <w:sz w:val="20"/>
              </w:rPr>
              <w:t>Речной</w:t>
            </w:r>
          </w:p>
        </w:tc>
        <w:tc>
          <w:tcPr>
            <w:tcW w:w="0" w:type="auto"/>
          </w:tcPr>
          <w:p w14:paraId="30197928" w14:textId="77777777" w:rsidR="00381680" w:rsidRPr="00E93C41" w:rsidRDefault="00381680" w:rsidP="00E93C41">
            <w:pPr>
              <w:suppressAutoHyphens/>
              <w:spacing w:line="360" w:lineRule="auto"/>
              <w:rPr>
                <w:sz w:val="20"/>
              </w:rPr>
            </w:pPr>
            <w:r w:rsidRPr="00E93C41">
              <w:rPr>
                <w:sz w:val="20"/>
              </w:rPr>
              <w:t>–</w:t>
            </w:r>
          </w:p>
        </w:tc>
        <w:tc>
          <w:tcPr>
            <w:tcW w:w="0" w:type="auto"/>
          </w:tcPr>
          <w:p w14:paraId="5C49B4F1" w14:textId="77777777" w:rsidR="00381680" w:rsidRPr="00E93C41" w:rsidRDefault="00381680" w:rsidP="00E93C41">
            <w:pPr>
              <w:suppressAutoHyphens/>
              <w:spacing w:line="360" w:lineRule="auto"/>
              <w:rPr>
                <w:sz w:val="20"/>
              </w:rPr>
            </w:pPr>
            <w:r w:rsidRPr="00E93C41">
              <w:rPr>
                <w:sz w:val="20"/>
              </w:rPr>
              <w:t>–</w:t>
            </w:r>
          </w:p>
        </w:tc>
        <w:tc>
          <w:tcPr>
            <w:tcW w:w="0" w:type="auto"/>
          </w:tcPr>
          <w:p w14:paraId="12AF7159" w14:textId="77777777" w:rsidR="00381680" w:rsidRPr="00E93C41" w:rsidRDefault="00381680" w:rsidP="00E93C41">
            <w:pPr>
              <w:suppressAutoHyphens/>
              <w:spacing w:line="360" w:lineRule="auto"/>
              <w:rPr>
                <w:sz w:val="20"/>
              </w:rPr>
            </w:pPr>
            <w:r w:rsidRPr="00E93C41">
              <w:rPr>
                <w:sz w:val="20"/>
              </w:rPr>
              <w:t>–</w:t>
            </w:r>
          </w:p>
        </w:tc>
        <w:tc>
          <w:tcPr>
            <w:tcW w:w="0" w:type="auto"/>
          </w:tcPr>
          <w:p w14:paraId="6F9C171B" w14:textId="77777777" w:rsidR="00381680" w:rsidRPr="00E93C41" w:rsidRDefault="00381680" w:rsidP="00E93C41">
            <w:pPr>
              <w:suppressAutoHyphens/>
              <w:spacing w:line="360" w:lineRule="auto"/>
              <w:rPr>
                <w:sz w:val="20"/>
              </w:rPr>
            </w:pPr>
            <w:r w:rsidRPr="00E93C41">
              <w:rPr>
                <w:sz w:val="20"/>
              </w:rPr>
              <w:t>–</w:t>
            </w:r>
          </w:p>
        </w:tc>
        <w:tc>
          <w:tcPr>
            <w:tcW w:w="0" w:type="auto"/>
          </w:tcPr>
          <w:p w14:paraId="522F545A" w14:textId="77777777" w:rsidR="00381680" w:rsidRPr="00E93C41" w:rsidRDefault="00381680" w:rsidP="00E93C41">
            <w:pPr>
              <w:suppressAutoHyphens/>
              <w:spacing w:line="360" w:lineRule="auto"/>
              <w:rPr>
                <w:sz w:val="20"/>
              </w:rPr>
            </w:pPr>
            <w:r w:rsidRPr="00E93C41">
              <w:rPr>
                <w:sz w:val="20"/>
              </w:rPr>
              <w:t>–</w:t>
            </w:r>
          </w:p>
        </w:tc>
        <w:tc>
          <w:tcPr>
            <w:tcW w:w="0" w:type="auto"/>
          </w:tcPr>
          <w:p w14:paraId="7CC3F01C" w14:textId="77777777" w:rsidR="00381680" w:rsidRPr="00E93C41" w:rsidRDefault="00381680" w:rsidP="00E93C41">
            <w:pPr>
              <w:suppressAutoHyphens/>
              <w:spacing w:line="360" w:lineRule="auto"/>
              <w:rPr>
                <w:sz w:val="20"/>
              </w:rPr>
            </w:pPr>
            <w:r w:rsidRPr="00E93C41">
              <w:rPr>
                <w:sz w:val="20"/>
              </w:rPr>
              <w:t>–</w:t>
            </w:r>
          </w:p>
        </w:tc>
        <w:tc>
          <w:tcPr>
            <w:tcW w:w="0" w:type="auto"/>
          </w:tcPr>
          <w:p w14:paraId="03DF6633" w14:textId="77777777" w:rsidR="00381680" w:rsidRPr="00E93C41" w:rsidRDefault="00381680" w:rsidP="00E93C41">
            <w:pPr>
              <w:suppressAutoHyphens/>
              <w:spacing w:line="360" w:lineRule="auto"/>
              <w:rPr>
                <w:sz w:val="20"/>
              </w:rPr>
            </w:pPr>
            <w:r w:rsidRPr="00E93C41">
              <w:rPr>
                <w:sz w:val="20"/>
              </w:rPr>
              <w:t>–</w:t>
            </w:r>
          </w:p>
        </w:tc>
        <w:tc>
          <w:tcPr>
            <w:tcW w:w="0" w:type="auto"/>
          </w:tcPr>
          <w:p w14:paraId="2C60681A" w14:textId="77777777" w:rsidR="00381680" w:rsidRPr="00E93C41" w:rsidRDefault="00381680" w:rsidP="00E93C41">
            <w:pPr>
              <w:suppressAutoHyphens/>
              <w:spacing w:line="360" w:lineRule="auto"/>
              <w:rPr>
                <w:sz w:val="20"/>
              </w:rPr>
            </w:pPr>
            <w:r w:rsidRPr="00E93C41">
              <w:rPr>
                <w:sz w:val="20"/>
              </w:rPr>
              <w:t>–</w:t>
            </w:r>
          </w:p>
        </w:tc>
        <w:tc>
          <w:tcPr>
            <w:tcW w:w="0" w:type="auto"/>
          </w:tcPr>
          <w:p w14:paraId="0986826B" w14:textId="77777777" w:rsidR="00381680" w:rsidRPr="00E93C41" w:rsidRDefault="00381680" w:rsidP="00E93C41">
            <w:pPr>
              <w:suppressAutoHyphens/>
              <w:spacing w:line="360" w:lineRule="auto"/>
              <w:rPr>
                <w:sz w:val="20"/>
              </w:rPr>
            </w:pPr>
            <w:r w:rsidRPr="00E93C41">
              <w:rPr>
                <w:sz w:val="20"/>
              </w:rPr>
              <w:t>1</w:t>
            </w:r>
          </w:p>
        </w:tc>
        <w:tc>
          <w:tcPr>
            <w:tcW w:w="0" w:type="auto"/>
          </w:tcPr>
          <w:p w14:paraId="0845F59A" w14:textId="77777777" w:rsidR="00381680" w:rsidRPr="00E93C41" w:rsidRDefault="00381680" w:rsidP="00E93C41">
            <w:pPr>
              <w:suppressAutoHyphens/>
              <w:spacing w:line="360" w:lineRule="auto"/>
              <w:rPr>
                <w:sz w:val="20"/>
              </w:rPr>
            </w:pPr>
            <w:r w:rsidRPr="00E93C41">
              <w:rPr>
                <w:sz w:val="20"/>
              </w:rPr>
              <w:t>–</w:t>
            </w:r>
          </w:p>
        </w:tc>
        <w:tc>
          <w:tcPr>
            <w:tcW w:w="0" w:type="auto"/>
          </w:tcPr>
          <w:p w14:paraId="7EEBC74B" w14:textId="77777777" w:rsidR="00381680" w:rsidRPr="00E93C41" w:rsidRDefault="00381680" w:rsidP="00E93C41">
            <w:pPr>
              <w:suppressAutoHyphens/>
              <w:spacing w:line="360" w:lineRule="auto"/>
              <w:rPr>
                <w:sz w:val="20"/>
              </w:rPr>
            </w:pPr>
            <w:r w:rsidRPr="00E93C41">
              <w:rPr>
                <w:sz w:val="20"/>
              </w:rPr>
              <w:t>–</w:t>
            </w:r>
          </w:p>
        </w:tc>
        <w:tc>
          <w:tcPr>
            <w:tcW w:w="0" w:type="auto"/>
          </w:tcPr>
          <w:p w14:paraId="36498AD9" w14:textId="77777777" w:rsidR="00381680" w:rsidRPr="00E93C41" w:rsidRDefault="00381680" w:rsidP="00E93C41">
            <w:pPr>
              <w:suppressAutoHyphens/>
              <w:spacing w:line="360" w:lineRule="auto"/>
              <w:rPr>
                <w:sz w:val="20"/>
              </w:rPr>
            </w:pPr>
            <w:r w:rsidRPr="00E93C41">
              <w:rPr>
                <w:sz w:val="20"/>
              </w:rPr>
              <w:t>2</w:t>
            </w:r>
          </w:p>
        </w:tc>
        <w:tc>
          <w:tcPr>
            <w:tcW w:w="0" w:type="auto"/>
          </w:tcPr>
          <w:p w14:paraId="3E607163" w14:textId="77777777" w:rsidR="00381680" w:rsidRPr="00E93C41" w:rsidRDefault="00381680" w:rsidP="00E93C41">
            <w:pPr>
              <w:suppressAutoHyphens/>
              <w:spacing w:line="360" w:lineRule="auto"/>
              <w:rPr>
                <w:sz w:val="20"/>
              </w:rPr>
            </w:pPr>
            <w:r w:rsidRPr="00E93C41">
              <w:rPr>
                <w:sz w:val="20"/>
              </w:rPr>
              <w:t>1</w:t>
            </w:r>
          </w:p>
        </w:tc>
        <w:tc>
          <w:tcPr>
            <w:tcW w:w="0" w:type="auto"/>
          </w:tcPr>
          <w:p w14:paraId="14EAB28B" w14:textId="77777777" w:rsidR="00381680" w:rsidRPr="00E93C41" w:rsidRDefault="00381680" w:rsidP="00E93C41">
            <w:pPr>
              <w:suppressAutoHyphens/>
              <w:spacing w:line="360" w:lineRule="auto"/>
              <w:rPr>
                <w:sz w:val="20"/>
              </w:rPr>
            </w:pPr>
            <w:r w:rsidRPr="00E93C41">
              <w:rPr>
                <w:sz w:val="20"/>
              </w:rPr>
              <w:t>2</w:t>
            </w:r>
          </w:p>
        </w:tc>
      </w:tr>
      <w:tr w:rsidR="00E93C41" w:rsidRPr="00E93C41" w14:paraId="3E2452C2" w14:textId="77777777" w:rsidTr="00E93C41">
        <w:trPr>
          <w:jc w:val="center"/>
        </w:trPr>
        <w:tc>
          <w:tcPr>
            <w:tcW w:w="0" w:type="auto"/>
          </w:tcPr>
          <w:p w14:paraId="6F8A3598" w14:textId="77777777" w:rsidR="00381680" w:rsidRPr="00E93C41" w:rsidRDefault="00381680" w:rsidP="00E93C41">
            <w:pPr>
              <w:suppressAutoHyphens/>
              <w:spacing w:line="360" w:lineRule="auto"/>
              <w:rPr>
                <w:sz w:val="20"/>
              </w:rPr>
            </w:pPr>
            <w:r w:rsidRPr="00E93C41">
              <w:rPr>
                <w:sz w:val="20"/>
              </w:rPr>
              <w:t>Саланчик</w:t>
            </w:r>
          </w:p>
        </w:tc>
        <w:tc>
          <w:tcPr>
            <w:tcW w:w="0" w:type="auto"/>
          </w:tcPr>
          <w:p w14:paraId="2436EFD9" w14:textId="77777777" w:rsidR="00381680" w:rsidRPr="00E93C41" w:rsidRDefault="00381680" w:rsidP="00E93C41">
            <w:pPr>
              <w:suppressAutoHyphens/>
              <w:spacing w:line="360" w:lineRule="auto"/>
              <w:rPr>
                <w:sz w:val="20"/>
              </w:rPr>
            </w:pPr>
            <w:r w:rsidRPr="00E93C41">
              <w:rPr>
                <w:sz w:val="20"/>
              </w:rPr>
              <w:t>–</w:t>
            </w:r>
          </w:p>
        </w:tc>
        <w:tc>
          <w:tcPr>
            <w:tcW w:w="0" w:type="auto"/>
          </w:tcPr>
          <w:p w14:paraId="6A9C1366" w14:textId="77777777" w:rsidR="00381680" w:rsidRPr="00E93C41" w:rsidRDefault="00381680" w:rsidP="00E93C41">
            <w:pPr>
              <w:suppressAutoHyphens/>
              <w:spacing w:line="360" w:lineRule="auto"/>
              <w:rPr>
                <w:sz w:val="20"/>
              </w:rPr>
            </w:pPr>
            <w:r w:rsidRPr="00E93C41">
              <w:rPr>
                <w:sz w:val="20"/>
              </w:rPr>
              <w:t>–</w:t>
            </w:r>
          </w:p>
        </w:tc>
        <w:tc>
          <w:tcPr>
            <w:tcW w:w="0" w:type="auto"/>
          </w:tcPr>
          <w:p w14:paraId="00A11968" w14:textId="77777777" w:rsidR="00381680" w:rsidRPr="00E93C41" w:rsidRDefault="00381680" w:rsidP="00E93C41">
            <w:pPr>
              <w:suppressAutoHyphens/>
              <w:spacing w:line="360" w:lineRule="auto"/>
              <w:rPr>
                <w:sz w:val="20"/>
              </w:rPr>
            </w:pPr>
            <w:r w:rsidRPr="00E93C41">
              <w:rPr>
                <w:sz w:val="20"/>
              </w:rPr>
              <w:t>–</w:t>
            </w:r>
          </w:p>
        </w:tc>
        <w:tc>
          <w:tcPr>
            <w:tcW w:w="0" w:type="auto"/>
          </w:tcPr>
          <w:p w14:paraId="3F586D18" w14:textId="77777777" w:rsidR="00381680" w:rsidRPr="00E93C41" w:rsidRDefault="00381680" w:rsidP="00E93C41">
            <w:pPr>
              <w:suppressAutoHyphens/>
              <w:spacing w:line="360" w:lineRule="auto"/>
              <w:rPr>
                <w:sz w:val="20"/>
              </w:rPr>
            </w:pPr>
            <w:r w:rsidRPr="00E93C41">
              <w:rPr>
                <w:sz w:val="20"/>
              </w:rPr>
              <w:t>–</w:t>
            </w:r>
          </w:p>
        </w:tc>
        <w:tc>
          <w:tcPr>
            <w:tcW w:w="0" w:type="auto"/>
          </w:tcPr>
          <w:p w14:paraId="3E5E020B" w14:textId="77777777" w:rsidR="00381680" w:rsidRPr="00E93C41" w:rsidRDefault="00381680" w:rsidP="00E93C41">
            <w:pPr>
              <w:suppressAutoHyphens/>
              <w:spacing w:line="360" w:lineRule="auto"/>
              <w:rPr>
                <w:sz w:val="20"/>
              </w:rPr>
            </w:pPr>
            <w:r w:rsidRPr="00E93C41">
              <w:rPr>
                <w:sz w:val="20"/>
              </w:rPr>
              <w:t>–</w:t>
            </w:r>
          </w:p>
        </w:tc>
        <w:tc>
          <w:tcPr>
            <w:tcW w:w="0" w:type="auto"/>
          </w:tcPr>
          <w:p w14:paraId="37813A83" w14:textId="77777777" w:rsidR="00381680" w:rsidRPr="00E93C41" w:rsidRDefault="00381680" w:rsidP="00E93C41">
            <w:pPr>
              <w:suppressAutoHyphens/>
              <w:spacing w:line="360" w:lineRule="auto"/>
              <w:rPr>
                <w:sz w:val="20"/>
              </w:rPr>
            </w:pPr>
            <w:r w:rsidRPr="00E93C41">
              <w:rPr>
                <w:sz w:val="20"/>
              </w:rPr>
              <w:t>–</w:t>
            </w:r>
          </w:p>
        </w:tc>
        <w:tc>
          <w:tcPr>
            <w:tcW w:w="0" w:type="auto"/>
          </w:tcPr>
          <w:p w14:paraId="73AE773F" w14:textId="77777777" w:rsidR="00381680" w:rsidRPr="00E93C41" w:rsidRDefault="00381680" w:rsidP="00E93C41">
            <w:pPr>
              <w:suppressAutoHyphens/>
              <w:spacing w:line="360" w:lineRule="auto"/>
              <w:rPr>
                <w:sz w:val="20"/>
              </w:rPr>
            </w:pPr>
            <w:r w:rsidRPr="00E93C41">
              <w:rPr>
                <w:sz w:val="20"/>
              </w:rPr>
              <w:t>1</w:t>
            </w:r>
          </w:p>
        </w:tc>
        <w:tc>
          <w:tcPr>
            <w:tcW w:w="0" w:type="auto"/>
          </w:tcPr>
          <w:p w14:paraId="0721ACEB" w14:textId="77777777" w:rsidR="00381680" w:rsidRPr="00E93C41" w:rsidRDefault="00381680" w:rsidP="00E93C41">
            <w:pPr>
              <w:suppressAutoHyphens/>
              <w:spacing w:line="360" w:lineRule="auto"/>
              <w:rPr>
                <w:sz w:val="20"/>
              </w:rPr>
            </w:pPr>
            <w:r w:rsidRPr="00E93C41">
              <w:rPr>
                <w:sz w:val="20"/>
              </w:rPr>
              <w:t>1</w:t>
            </w:r>
          </w:p>
        </w:tc>
        <w:tc>
          <w:tcPr>
            <w:tcW w:w="0" w:type="auto"/>
          </w:tcPr>
          <w:p w14:paraId="31F35EC1" w14:textId="77777777" w:rsidR="00381680" w:rsidRPr="00E93C41" w:rsidRDefault="00381680" w:rsidP="00E93C41">
            <w:pPr>
              <w:suppressAutoHyphens/>
              <w:spacing w:line="360" w:lineRule="auto"/>
              <w:rPr>
                <w:sz w:val="20"/>
              </w:rPr>
            </w:pPr>
            <w:r w:rsidRPr="00E93C41">
              <w:rPr>
                <w:sz w:val="20"/>
              </w:rPr>
              <w:t>–</w:t>
            </w:r>
          </w:p>
        </w:tc>
        <w:tc>
          <w:tcPr>
            <w:tcW w:w="0" w:type="auto"/>
          </w:tcPr>
          <w:p w14:paraId="6086F278" w14:textId="77777777" w:rsidR="00381680" w:rsidRPr="00E93C41" w:rsidRDefault="00381680" w:rsidP="00E93C41">
            <w:pPr>
              <w:suppressAutoHyphens/>
              <w:spacing w:line="360" w:lineRule="auto"/>
              <w:rPr>
                <w:sz w:val="20"/>
              </w:rPr>
            </w:pPr>
            <w:r w:rsidRPr="00E93C41">
              <w:rPr>
                <w:sz w:val="20"/>
              </w:rPr>
              <w:t>–</w:t>
            </w:r>
          </w:p>
        </w:tc>
        <w:tc>
          <w:tcPr>
            <w:tcW w:w="0" w:type="auto"/>
          </w:tcPr>
          <w:p w14:paraId="3410D610" w14:textId="77777777" w:rsidR="00381680" w:rsidRPr="00E93C41" w:rsidRDefault="00381680" w:rsidP="00E93C41">
            <w:pPr>
              <w:suppressAutoHyphens/>
              <w:spacing w:line="360" w:lineRule="auto"/>
              <w:rPr>
                <w:sz w:val="20"/>
              </w:rPr>
            </w:pPr>
            <w:r w:rsidRPr="00E93C41">
              <w:rPr>
                <w:sz w:val="20"/>
              </w:rPr>
              <w:t>–</w:t>
            </w:r>
          </w:p>
        </w:tc>
        <w:tc>
          <w:tcPr>
            <w:tcW w:w="0" w:type="auto"/>
          </w:tcPr>
          <w:p w14:paraId="04F0EFF2" w14:textId="77777777" w:rsidR="00381680" w:rsidRPr="00E93C41" w:rsidRDefault="00381680" w:rsidP="00E93C41">
            <w:pPr>
              <w:suppressAutoHyphens/>
              <w:spacing w:line="360" w:lineRule="auto"/>
              <w:rPr>
                <w:sz w:val="20"/>
              </w:rPr>
            </w:pPr>
            <w:r w:rsidRPr="00E93C41">
              <w:rPr>
                <w:sz w:val="20"/>
              </w:rPr>
              <w:t>–</w:t>
            </w:r>
          </w:p>
        </w:tc>
        <w:tc>
          <w:tcPr>
            <w:tcW w:w="0" w:type="auto"/>
          </w:tcPr>
          <w:p w14:paraId="2A31B902" w14:textId="77777777" w:rsidR="00381680" w:rsidRPr="00E93C41" w:rsidRDefault="00381680" w:rsidP="00E93C41">
            <w:pPr>
              <w:suppressAutoHyphens/>
              <w:spacing w:line="360" w:lineRule="auto"/>
              <w:rPr>
                <w:sz w:val="20"/>
              </w:rPr>
            </w:pPr>
            <w:r w:rsidRPr="00E93C41">
              <w:rPr>
                <w:sz w:val="20"/>
              </w:rPr>
              <w:t>1</w:t>
            </w:r>
          </w:p>
        </w:tc>
        <w:tc>
          <w:tcPr>
            <w:tcW w:w="0" w:type="auto"/>
          </w:tcPr>
          <w:p w14:paraId="50934E01" w14:textId="77777777" w:rsidR="00381680" w:rsidRPr="00E93C41" w:rsidRDefault="00381680" w:rsidP="00E93C41">
            <w:pPr>
              <w:suppressAutoHyphens/>
              <w:spacing w:line="360" w:lineRule="auto"/>
              <w:rPr>
                <w:sz w:val="20"/>
              </w:rPr>
            </w:pPr>
            <w:r w:rsidRPr="00E93C41">
              <w:rPr>
                <w:sz w:val="20"/>
              </w:rPr>
              <w:t>1</w:t>
            </w:r>
          </w:p>
        </w:tc>
      </w:tr>
      <w:tr w:rsidR="00E93C41" w:rsidRPr="00E93C41" w14:paraId="347B8F32" w14:textId="77777777" w:rsidTr="00E93C41">
        <w:trPr>
          <w:jc w:val="center"/>
        </w:trPr>
        <w:tc>
          <w:tcPr>
            <w:tcW w:w="0" w:type="auto"/>
          </w:tcPr>
          <w:p w14:paraId="1287A084" w14:textId="77777777" w:rsidR="00381680" w:rsidRPr="00E93C41" w:rsidRDefault="00381680" w:rsidP="00E93C41">
            <w:pPr>
              <w:suppressAutoHyphens/>
              <w:spacing w:line="360" w:lineRule="auto"/>
              <w:rPr>
                <w:sz w:val="20"/>
              </w:rPr>
            </w:pPr>
            <w:r w:rsidRPr="00E93C41">
              <w:rPr>
                <w:sz w:val="20"/>
              </w:rPr>
              <w:t>Ходары</w:t>
            </w:r>
          </w:p>
        </w:tc>
        <w:tc>
          <w:tcPr>
            <w:tcW w:w="0" w:type="auto"/>
          </w:tcPr>
          <w:p w14:paraId="782598BA" w14:textId="77777777" w:rsidR="00381680" w:rsidRPr="00E93C41" w:rsidRDefault="00381680" w:rsidP="00E93C41">
            <w:pPr>
              <w:suppressAutoHyphens/>
              <w:spacing w:line="360" w:lineRule="auto"/>
              <w:rPr>
                <w:sz w:val="20"/>
              </w:rPr>
            </w:pPr>
            <w:r w:rsidRPr="00E93C41">
              <w:rPr>
                <w:sz w:val="20"/>
              </w:rPr>
              <w:t>–</w:t>
            </w:r>
          </w:p>
        </w:tc>
        <w:tc>
          <w:tcPr>
            <w:tcW w:w="0" w:type="auto"/>
          </w:tcPr>
          <w:p w14:paraId="5561214A" w14:textId="77777777" w:rsidR="00381680" w:rsidRPr="00E93C41" w:rsidRDefault="00381680" w:rsidP="00E93C41">
            <w:pPr>
              <w:suppressAutoHyphens/>
              <w:spacing w:line="360" w:lineRule="auto"/>
              <w:rPr>
                <w:sz w:val="20"/>
              </w:rPr>
            </w:pPr>
            <w:r w:rsidRPr="00E93C41">
              <w:rPr>
                <w:sz w:val="20"/>
              </w:rPr>
              <w:t>–</w:t>
            </w:r>
          </w:p>
        </w:tc>
        <w:tc>
          <w:tcPr>
            <w:tcW w:w="0" w:type="auto"/>
          </w:tcPr>
          <w:p w14:paraId="0A46E855" w14:textId="77777777" w:rsidR="00381680" w:rsidRPr="00E93C41" w:rsidRDefault="00381680" w:rsidP="00E93C41">
            <w:pPr>
              <w:suppressAutoHyphens/>
              <w:spacing w:line="360" w:lineRule="auto"/>
              <w:rPr>
                <w:sz w:val="20"/>
              </w:rPr>
            </w:pPr>
            <w:r w:rsidRPr="00E93C41">
              <w:rPr>
                <w:sz w:val="20"/>
              </w:rPr>
              <w:t>–</w:t>
            </w:r>
          </w:p>
        </w:tc>
        <w:tc>
          <w:tcPr>
            <w:tcW w:w="0" w:type="auto"/>
          </w:tcPr>
          <w:p w14:paraId="5D4BAD30" w14:textId="77777777" w:rsidR="00381680" w:rsidRPr="00E93C41" w:rsidRDefault="00381680" w:rsidP="00E93C41">
            <w:pPr>
              <w:suppressAutoHyphens/>
              <w:spacing w:line="360" w:lineRule="auto"/>
              <w:rPr>
                <w:sz w:val="20"/>
              </w:rPr>
            </w:pPr>
            <w:r w:rsidRPr="00E93C41">
              <w:rPr>
                <w:sz w:val="20"/>
              </w:rPr>
              <w:t>–</w:t>
            </w:r>
          </w:p>
        </w:tc>
        <w:tc>
          <w:tcPr>
            <w:tcW w:w="0" w:type="auto"/>
          </w:tcPr>
          <w:p w14:paraId="3B400000" w14:textId="77777777" w:rsidR="00381680" w:rsidRPr="00E93C41" w:rsidRDefault="00381680" w:rsidP="00E93C41">
            <w:pPr>
              <w:suppressAutoHyphens/>
              <w:spacing w:line="360" w:lineRule="auto"/>
              <w:rPr>
                <w:sz w:val="20"/>
              </w:rPr>
            </w:pPr>
            <w:r w:rsidRPr="00E93C41">
              <w:rPr>
                <w:sz w:val="20"/>
              </w:rPr>
              <w:t>–</w:t>
            </w:r>
          </w:p>
        </w:tc>
        <w:tc>
          <w:tcPr>
            <w:tcW w:w="0" w:type="auto"/>
          </w:tcPr>
          <w:p w14:paraId="214CD99E" w14:textId="77777777" w:rsidR="00381680" w:rsidRPr="00E93C41" w:rsidRDefault="00381680" w:rsidP="00E93C41">
            <w:pPr>
              <w:suppressAutoHyphens/>
              <w:spacing w:line="360" w:lineRule="auto"/>
              <w:rPr>
                <w:sz w:val="20"/>
              </w:rPr>
            </w:pPr>
            <w:r w:rsidRPr="00E93C41">
              <w:rPr>
                <w:sz w:val="20"/>
              </w:rPr>
              <w:t>–</w:t>
            </w:r>
          </w:p>
        </w:tc>
        <w:tc>
          <w:tcPr>
            <w:tcW w:w="0" w:type="auto"/>
          </w:tcPr>
          <w:p w14:paraId="1C453F2B" w14:textId="77777777" w:rsidR="00381680" w:rsidRPr="00E93C41" w:rsidRDefault="00381680" w:rsidP="00E93C41">
            <w:pPr>
              <w:suppressAutoHyphens/>
              <w:spacing w:line="360" w:lineRule="auto"/>
              <w:rPr>
                <w:sz w:val="20"/>
              </w:rPr>
            </w:pPr>
            <w:r w:rsidRPr="00E93C41">
              <w:rPr>
                <w:sz w:val="20"/>
              </w:rPr>
              <w:t>–</w:t>
            </w:r>
          </w:p>
        </w:tc>
        <w:tc>
          <w:tcPr>
            <w:tcW w:w="0" w:type="auto"/>
          </w:tcPr>
          <w:p w14:paraId="27951403" w14:textId="77777777" w:rsidR="00381680" w:rsidRPr="00E93C41" w:rsidRDefault="00381680" w:rsidP="00E93C41">
            <w:pPr>
              <w:suppressAutoHyphens/>
              <w:spacing w:line="360" w:lineRule="auto"/>
              <w:rPr>
                <w:sz w:val="20"/>
              </w:rPr>
            </w:pPr>
            <w:r w:rsidRPr="00E93C41">
              <w:rPr>
                <w:sz w:val="20"/>
              </w:rPr>
              <w:t>1</w:t>
            </w:r>
          </w:p>
        </w:tc>
        <w:tc>
          <w:tcPr>
            <w:tcW w:w="0" w:type="auto"/>
          </w:tcPr>
          <w:p w14:paraId="1D2D8432" w14:textId="77777777" w:rsidR="00381680" w:rsidRPr="00E93C41" w:rsidRDefault="00381680" w:rsidP="00E93C41">
            <w:pPr>
              <w:suppressAutoHyphens/>
              <w:spacing w:line="360" w:lineRule="auto"/>
              <w:rPr>
                <w:sz w:val="20"/>
              </w:rPr>
            </w:pPr>
            <w:r w:rsidRPr="00E93C41">
              <w:rPr>
                <w:sz w:val="20"/>
              </w:rPr>
              <w:t>1</w:t>
            </w:r>
          </w:p>
        </w:tc>
        <w:tc>
          <w:tcPr>
            <w:tcW w:w="0" w:type="auto"/>
          </w:tcPr>
          <w:p w14:paraId="7635221D" w14:textId="77777777" w:rsidR="00381680" w:rsidRPr="00E93C41" w:rsidRDefault="00381680" w:rsidP="00E93C41">
            <w:pPr>
              <w:suppressAutoHyphens/>
              <w:spacing w:line="360" w:lineRule="auto"/>
              <w:rPr>
                <w:sz w:val="20"/>
              </w:rPr>
            </w:pPr>
            <w:r w:rsidRPr="00E93C41">
              <w:rPr>
                <w:sz w:val="20"/>
              </w:rPr>
              <w:t>–</w:t>
            </w:r>
          </w:p>
        </w:tc>
        <w:tc>
          <w:tcPr>
            <w:tcW w:w="0" w:type="auto"/>
          </w:tcPr>
          <w:p w14:paraId="6F6ABC53" w14:textId="77777777" w:rsidR="00381680" w:rsidRPr="00E93C41" w:rsidRDefault="00381680" w:rsidP="00E93C41">
            <w:pPr>
              <w:suppressAutoHyphens/>
              <w:spacing w:line="360" w:lineRule="auto"/>
              <w:rPr>
                <w:sz w:val="20"/>
              </w:rPr>
            </w:pPr>
            <w:r w:rsidRPr="00E93C41">
              <w:rPr>
                <w:sz w:val="20"/>
              </w:rPr>
              <w:t>–</w:t>
            </w:r>
          </w:p>
        </w:tc>
        <w:tc>
          <w:tcPr>
            <w:tcW w:w="0" w:type="auto"/>
          </w:tcPr>
          <w:p w14:paraId="6CC7BDDA" w14:textId="77777777" w:rsidR="00381680" w:rsidRPr="00E93C41" w:rsidRDefault="00381680" w:rsidP="00E93C41">
            <w:pPr>
              <w:suppressAutoHyphens/>
              <w:spacing w:line="360" w:lineRule="auto"/>
              <w:rPr>
                <w:sz w:val="20"/>
              </w:rPr>
            </w:pPr>
            <w:r w:rsidRPr="00E93C41">
              <w:rPr>
                <w:sz w:val="20"/>
              </w:rPr>
              <w:t>–</w:t>
            </w:r>
          </w:p>
        </w:tc>
        <w:tc>
          <w:tcPr>
            <w:tcW w:w="0" w:type="auto"/>
          </w:tcPr>
          <w:p w14:paraId="45CB3E38" w14:textId="77777777" w:rsidR="00381680" w:rsidRPr="00E93C41" w:rsidRDefault="00381680" w:rsidP="00E93C41">
            <w:pPr>
              <w:suppressAutoHyphens/>
              <w:spacing w:line="360" w:lineRule="auto"/>
              <w:rPr>
                <w:sz w:val="20"/>
              </w:rPr>
            </w:pPr>
            <w:r w:rsidRPr="00E93C41">
              <w:rPr>
                <w:sz w:val="20"/>
              </w:rPr>
              <w:t>1</w:t>
            </w:r>
          </w:p>
        </w:tc>
        <w:tc>
          <w:tcPr>
            <w:tcW w:w="0" w:type="auto"/>
          </w:tcPr>
          <w:p w14:paraId="211EC516" w14:textId="77777777" w:rsidR="00381680" w:rsidRPr="00E93C41" w:rsidRDefault="00381680" w:rsidP="00E93C41">
            <w:pPr>
              <w:suppressAutoHyphens/>
              <w:spacing w:line="360" w:lineRule="auto"/>
              <w:rPr>
                <w:sz w:val="20"/>
              </w:rPr>
            </w:pPr>
            <w:r w:rsidRPr="00E93C41">
              <w:rPr>
                <w:sz w:val="20"/>
              </w:rPr>
              <w:t>1</w:t>
            </w:r>
          </w:p>
        </w:tc>
      </w:tr>
      <w:tr w:rsidR="00E93C41" w:rsidRPr="00E93C41" w14:paraId="5459B3FF" w14:textId="77777777" w:rsidTr="00E93C41">
        <w:trPr>
          <w:jc w:val="center"/>
        </w:trPr>
        <w:tc>
          <w:tcPr>
            <w:tcW w:w="0" w:type="auto"/>
          </w:tcPr>
          <w:p w14:paraId="03313F78" w14:textId="77777777" w:rsidR="00381680" w:rsidRPr="00E93C41" w:rsidRDefault="00381680" w:rsidP="00E93C41">
            <w:pPr>
              <w:suppressAutoHyphens/>
              <w:spacing w:line="360" w:lineRule="auto"/>
              <w:rPr>
                <w:sz w:val="20"/>
              </w:rPr>
            </w:pPr>
            <w:r w:rsidRPr="00E93C41">
              <w:rPr>
                <w:sz w:val="20"/>
              </w:rPr>
              <w:t>Всего</w:t>
            </w:r>
          </w:p>
        </w:tc>
        <w:tc>
          <w:tcPr>
            <w:tcW w:w="0" w:type="auto"/>
          </w:tcPr>
          <w:p w14:paraId="135C8AF4" w14:textId="77777777" w:rsidR="00381680" w:rsidRPr="00E93C41" w:rsidRDefault="00381680" w:rsidP="00E93C41">
            <w:pPr>
              <w:suppressAutoHyphens/>
              <w:spacing w:line="360" w:lineRule="auto"/>
              <w:rPr>
                <w:sz w:val="20"/>
              </w:rPr>
            </w:pPr>
            <w:r w:rsidRPr="00E93C41">
              <w:rPr>
                <w:sz w:val="20"/>
              </w:rPr>
              <w:t>–</w:t>
            </w:r>
          </w:p>
        </w:tc>
        <w:tc>
          <w:tcPr>
            <w:tcW w:w="0" w:type="auto"/>
          </w:tcPr>
          <w:p w14:paraId="604B7A7F" w14:textId="77777777" w:rsidR="00381680" w:rsidRPr="00E93C41" w:rsidRDefault="00381680" w:rsidP="00E93C41">
            <w:pPr>
              <w:suppressAutoHyphens/>
              <w:spacing w:line="360" w:lineRule="auto"/>
              <w:rPr>
                <w:sz w:val="20"/>
              </w:rPr>
            </w:pPr>
            <w:r w:rsidRPr="00E93C41">
              <w:rPr>
                <w:sz w:val="20"/>
              </w:rPr>
              <w:t>–</w:t>
            </w:r>
          </w:p>
        </w:tc>
        <w:tc>
          <w:tcPr>
            <w:tcW w:w="0" w:type="auto"/>
          </w:tcPr>
          <w:p w14:paraId="4AA75265" w14:textId="77777777" w:rsidR="00381680" w:rsidRPr="00E93C41" w:rsidRDefault="00381680" w:rsidP="00E93C41">
            <w:pPr>
              <w:suppressAutoHyphens/>
              <w:spacing w:line="360" w:lineRule="auto"/>
              <w:rPr>
                <w:sz w:val="20"/>
              </w:rPr>
            </w:pPr>
            <w:r w:rsidRPr="00E93C41">
              <w:rPr>
                <w:sz w:val="20"/>
              </w:rPr>
              <w:t>–</w:t>
            </w:r>
          </w:p>
        </w:tc>
        <w:tc>
          <w:tcPr>
            <w:tcW w:w="0" w:type="auto"/>
          </w:tcPr>
          <w:p w14:paraId="1010DAFD" w14:textId="77777777" w:rsidR="00381680" w:rsidRPr="00E93C41" w:rsidRDefault="00381680" w:rsidP="00E93C41">
            <w:pPr>
              <w:suppressAutoHyphens/>
              <w:spacing w:line="360" w:lineRule="auto"/>
              <w:rPr>
                <w:sz w:val="20"/>
              </w:rPr>
            </w:pPr>
            <w:r w:rsidRPr="00E93C41">
              <w:rPr>
                <w:sz w:val="20"/>
              </w:rPr>
              <w:t>1</w:t>
            </w:r>
          </w:p>
        </w:tc>
        <w:tc>
          <w:tcPr>
            <w:tcW w:w="0" w:type="auto"/>
          </w:tcPr>
          <w:p w14:paraId="71ADDDC5" w14:textId="77777777" w:rsidR="00381680" w:rsidRPr="00E93C41" w:rsidRDefault="00381680" w:rsidP="00E93C41">
            <w:pPr>
              <w:suppressAutoHyphens/>
              <w:spacing w:line="360" w:lineRule="auto"/>
              <w:rPr>
                <w:sz w:val="20"/>
              </w:rPr>
            </w:pPr>
            <w:r w:rsidRPr="00E93C41">
              <w:rPr>
                <w:sz w:val="20"/>
              </w:rPr>
              <w:t>1</w:t>
            </w:r>
          </w:p>
        </w:tc>
        <w:tc>
          <w:tcPr>
            <w:tcW w:w="0" w:type="auto"/>
          </w:tcPr>
          <w:p w14:paraId="3621C1CF" w14:textId="77777777" w:rsidR="00381680" w:rsidRPr="00E93C41" w:rsidRDefault="00381680" w:rsidP="00E93C41">
            <w:pPr>
              <w:suppressAutoHyphens/>
              <w:spacing w:line="360" w:lineRule="auto"/>
              <w:rPr>
                <w:sz w:val="20"/>
              </w:rPr>
            </w:pPr>
            <w:r w:rsidRPr="00E93C41">
              <w:rPr>
                <w:sz w:val="20"/>
              </w:rPr>
              <w:t>1</w:t>
            </w:r>
          </w:p>
        </w:tc>
        <w:tc>
          <w:tcPr>
            <w:tcW w:w="0" w:type="auto"/>
          </w:tcPr>
          <w:p w14:paraId="4814E3C3" w14:textId="77777777" w:rsidR="00381680" w:rsidRPr="00E93C41" w:rsidRDefault="00381680" w:rsidP="00E93C41">
            <w:pPr>
              <w:suppressAutoHyphens/>
              <w:spacing w:line="360" w:lineRule="auto"/>
              <w:rPr>
                <w:sz w:val="20"/>
              </w:rPr>
            </w:pPr>
            <w:r w:rsidRPr="00E93C41">
              <w:rPr>
                <w:sz w:val="20"/>
              </w:rPr>
              <w:t>4</w:t>
            </w:r>
          </w:p>
        </w:tc>
        <w:tc>
          <w:tcPr>
            <w:tcW w:w="0" w:type="auto"/>
          </w:tcPr>
          <w:p w14:paraId="64728734" w14:textId="77777777" w:rsidR="00381680" w:rsidRPr="00E93C41" w:rsidRDefault="00381680" w:rsidP="00E93C41">
            <w:pPr>
              <w:suppressAutoHyphens/>
              <w:spacing w:line="360" w:lineRule="auto"/>
              <w:rPr>
                <w:sz w:val="20"/>
              </w:rPr>
            </w:pPr>
            <w:r w:rsidRPr="00E93C41">
              <w:rPr>
                <w:sz w:val="20"/>
              </w:rPr>
              <w:t>5</w:t>
            </w:r>
          </w:p>
        </w:tc>
        <w:tc>
          <w:tcPr>
            <w:tcW w:w="0" w:type="auto"/>
          </w:tcPr>
          <w:p w14:paraId="18B9CE27" w14:textId="77777777" w:rsidR="00381680" w:rsidRPr="00E93C41" w:rsidRDefault="00381680" w:rsidP="00E93C41">
            <w:pPr>
              <w:suppressAutoHyphens/>
              <w:spacing w:line="360" w:lineRule="auto"/>
              <w:rPr>
                <w:sz w:val="20"/>
              </w:rPr>
            </w:pPr>
            <w:r w:rsidRPr="00E93C41">
              <w:rPr>
                <w:sz w:val="20"/>
              </w:rPr>
              <w:t>3</w:t>
            </w:r>
          </w:p>
        </w:tc>
        <w:tc>
          <w:tcPr>
            <w:tcW w:w="0" w:type="auto"/>
          </w:tcPr>
          <w:p w14:paraId="2B26761A" w14:textId="77777777" w:rsidR="00381680" w:rsidRPr="00E93C41" w:rsidRDefault="00381680" w:rsidP="00E93C41">
            <w:pPr>
              <w:suppressAutoHyphens/>
              <w:spacing w:line="360" w:lineRule="auto"/>
              <w:rPr>
                <w:sz w:val="20"/>
              </w:rPr>
            </w:pPr>
            <w:r w:rsidRPr="00E93C41">
              <w:rPr>
                <w:sz w:val="20"/>
              </w:rPr>
              <w:t>13</w:t>
            </w:r>
          </w:p>
        </w:tc>
        <w:tc>
          <w:tcPr>
            <w:tcW w:w="0" w:type="auto"/>
          </w:tcPr>
          <w:p w14:paraId="7D8D854E" w14:textId="77777777" w:rsidR="00381680" w:rsidRPr="00E93C41" w:rsidRDefault="00381680" w:rsidP="00E93C41">
            <w:pPr>
              <w:suppressAutoHyphens/>
              <w:spacing w:line="360" w:lineRule="auto"/>
              <w:rPr>
                <w:sz w:val="20"/>
              </w:rPr>
            </w:pPr>
            <w:r w:rsidRPr="00E93C41">
              <w:rPr>
                <w:sz w:val="20"/>
              </w:rPr>
              <w:t>4</w:t>
            </w:r>
          </w:p>
        </w:tc>
        <w:tc>
          <w:tcPr>
            <w:tcW w:w="0" w:type="auto"/>
          </w:tcPr>
          <w:p w14:paraId="393FF494" w14:textId="77777777" w:rsidR="00381680" w:rsidRPr="00E93C41" w:rsidRDefault="00381680" w:rsidP="00E93C41">
            <w:pPr>
              <w:suppressAutoHyphens/>
              <w:spacing w:line="360" w:lineRule="auto"/>
              <w:rPr>
                <w:sz w:val="20"/>
              </w:rPr>
            </w:pPr>
            <w:r w:rsidRPr="00E93C41">
              <w:rPr>
                <w:sz w:val="20"/>
              </w:rPr>
              <w:t>11</w:t>
            </w:r>
          </w:p>
        </w:tc>
        <w:tc>
          <w:tcPr>
            <w:tcW w:w="0" w:type="auto"/>
          </w:tcPr>
          <w:p w14:paraId="65969353" w14:textId="77777777" w:rsidR="00381680" w:rsidRPr="00E93C41" w:rsidRDefault="00381680" w:rsidP="00E93C41">
            <w:pPr>
              <w:suppressAutoHyphens/>
              <w:spacing w:line="360" w:lineRule="auto"/>
              <w:rPr>
                <w:sz w:val="20"/>
              </w:rPr>
            </w:pPr>
            <w:r w:rsidRPr="00E93C41">
              <w:rPr>
                <w:sz w:val="20"/>
              </w:rPr>
              <w:t>12</w:t>
            </w:r>
          </w:p>
        </w:tc>
        <w:tc>
          <w:tcPr>
            <w:tcW w:w="0" w:type="auto"/>
          </w:tcPr>
          <w:p w14:paraId="5C9ED4E1" w14:textId="77777777" w:rsidR="00381680" w:rsidRPr="00E93C41" w:rsidRDefault="00381680" w:rsidP="00E93C41">
            <w:pPr>
              <w:suppressAutoHyphens/>
              <w:spacing w:line="360" w:lineRule="auto"/>
              <w:rPr>
                <w:sz w:val="20"/>
              </w:rPr>
            </w:pPr>
            <w:r w:rsidRPr="00E93C41">
              <w:rPr>
                <w:sz w:val="20"/>
              </w:rPr>
              <w:t>31</w:t>
            </w:r>
          </w:p>
        </w:tc>
      </w:tr>
    </w:tbl>
    <w:p w14:paraId="105B2BEF" w14:textId="77777777" w:rsidR="00381680" w:rsidRPr="00E93C41" w:rsidRDefault="00381680" w:rsidP="00E93C41">
      <w:pPr>
        <w:suppressAutoHyphens/>
        <w:spacing w:line="360" w:lineRule="auto"/>
        <w:ind w:firstLine="709"/>
        <w:jc w:val="both"/>
        <w:rPr>
          <w:sz w:val="28"/>
        </w:rPr>
      </w:pPr>
      <w:r w:rsidRPr="00E93C41">
        <w:rPr>
          <w:sz w:val="28"/>
        </w:rPr>
        <w:t>Примечание:</w:t>
      </w:r>
    </w:p>
    <w:p w14:paraId="14B131B0" w14:textId="77777777" w:rsidR="00381680" w:rsidRPr="00E93C41" w:rsidRDefault="00381680" w:rsidP="00AE6FD6">
      <w:pPr>
        <w:suppressAutoHyphens/>
        <w:spacing w:line="360" w:lineRule="auto"/>
        <w:ind w:firstLine="709"/>
        <w:jc w:val="both"/>
        <w:rPr>
          <w:sz w:val="28"/>
        </w:rPr>
      </w:pPr>
      <w:r w:rsidRPr="00E93C41">
        <w:rPr>
          <w:sz w:val="28"/>
        </w:rPr>
        <w:t>м – мужской пол</w:t>
      </w:r>
      <w:r w:rsidR="00AE6FD6">
        <w:rPr>
          <w:sz w:val="28"/>
          <w:lang w:val="uk-UA"/>
        </w:rPr>
        <w:t xml:space="preserve">; </w:t>
      </w:r>
      <w:r w:rsidRPr="00E93C41">
        <w:rPr>
          <w:sz w:val="28"/>
        </w:rPr>
        <w:t>ж – женский пол</w:t>
      </w:r>
    </w:p>
    <w:p w14:paraId="6CCBF9D0" w14:textId="77777777" w:rsidR="00381680" w:rsidRPr="00E93C41" w:rsidRDefault="00381680" w:rsidP="00E93C41">
      <w:pPr>
        <w:suppressAutoHyphens/>
        <w:spacing w:line="360" w:lineRule="auto"/>
        <w:ind w:firstLine="709"/>
        <w:jc w:val="both"/>
        <w:rPr>
          <w:sz w:val="28"/>
        </w:rPr>
      </w:pPr>
      <w:r w:rsidRPr="00E93C41">
        <w:rPr>
          <w:sz w:val="28"/>
        </w:rPr>
        <w:t>– случай не зарегистрирован</w:t>
      </w:r>
    </w:p>
    <w:p w14:paraId="683B8856" w14:textId="77777777" w:rsidR="005508E5" w:rsidRPr="00E93C41" w:rsidRDefault="005508E5" w:rsidP="00E93C41">
      <w:pPr>
        <w:suppressAutoHyphens/>
        <w:spacing w:line="360" w:lineRule="auto"/>
        <w:ind w:firstLine="709"/>
        <w:jc w:val="both"/>
        <w:rPr>
          <w:sz w:val="28"/>
          <w:lang w:val="en-US"/>
        </w:rPr>
      </w:pPr>
    </w:p>
    <w:p w14:paraId="4EEA3B1C" w14:textId="77777777" w:rsidR="00381680" w:rsidRPr="00E93C41" w:rsidRDefault="00381680" w:rsidP="00E93C41">
      <w:pPr>
        <w:suppressAutoHyphens/>
        <w:spacing w:line="360" w:lineRule="auto"/>
        <w:ind w:firstLine="709"/>
        <w:jc w:val="both"/>
        <w:rPr>
          <w:sz w:val="28"/>
        </w:rPr>
      </w:pPr>
      <w:r w:rsidRPr="00E93C41">
        <w:rPr>
          <w:sz w:val="28"/>
        </w:rPr>
        <w:t>Таблица 3.4</w:t>
      </w:r>
      <w:r w:rsidR="005508E5" w:rsidRPr="00E93C41">
        <w:rPr>
          <w:sz w:val="28"/>
        </w:rPr>
        <w:t xml:space="preserve"> </w:t>
      </w:r>
      <w:r w:rsidRPr="00E93C41">
        <w:rPr>
          <w:sz w:val="28"/>
        </w:rPr>
        <w:t>Сводные данные первичной заболеваемости ГБ по администрациям, полу, годам в Шумерлинском районе за 2000 – 2002г.г.</w:t>
      </w:r>
    </w:p>
    <w:tbl>
      <w:tblPr>
        <w:tblStyle w:val="af0"/>
        <w:tblW w:w="0" w:type="auto"/>
        <w:jc w:val="center"/>
        <w:tblLook w:val="0400" w:firstRow="0" w:lastRow="0" w:firstColumn="0" w:lastColumn="0" w:noHBand="0" w:noVBand="1"/>
      </w:tblPr>
      <w:tblGrid>
        <w:gridCol w:w="3247"/>
        <w:gridCol w:w="997"/>
        <w:gridCol w:w="997"/>
        <w:gridCol w:w="997"/>
        <w:gridCol w:w="683"/>
      </w:tblGrid>
      <w:tr w:rsidR="00381680" w:rsidRPr="00E93C41" w14:paraId="788F64B4" w14:textId="77777777" w:rsidTr="00E93C41">
        <w:trPr>
          <w:jc w:val="center"/>
        </w:trPr>
        <w:tc>
          <w:tcPr>
            <w:tcW w:w="0" w:type="auto"/>
            <w:vMerge w:val="restart"/>
          </w:tcPr>
          <w:p w14:paraId="0AEA8248" w14:textId="77777777" w:rsidR="00381680" w:rsidRPr="00E93C41" w:rsidRDefault="00381680" w:rsidP="00E93C41">
            <w:pPr>
              <w:suppressAutoHyphens/>
              <w:spacing w:line="360" w:lineRule="auto"/>
              <w:rPr>
                <w:sz w:val="20"/>
              </w:rPr>
            </w:pPr>
            <w:r w:rsidRPr="00E93C41">
              <w:rPr>
                <w:sz w:val="20"/>
              </w:rPr>
              <w:t>Годы наблюдения/</w:t>
            </w:r>
            <w:r w:rsidR="006E652E">
              <w:rPr>
                <w:sz w:val="20"/>
                <w:lang w:val="en-US"/>
              </w:rPr>
              <w:t xml:space="preserve"> </w:t>
            </w:r>
            <w:r w:rsidRPr="00E93C41">
              <w:rPr>
                <w:sz w:val="20"/>
              </w:rPr>
              <w:t>Администрации</w:t>
            </w:r>
          </w:p>
        </w:tc>
        <w:tc>
          <w:tcPr>
            <w:tcW w:w="0" w:type="auto"/>
          </w:tcPr>
          <w:p w14:paraId="6194C737" w14:textId="77777777" w:rsidR="00381680" w:rsidRPr="00E93C41" w:rsidRDefault="00381680" w:rsidP="00E93C41">
            <w:pPr>
              <w:suppressAutoHyphens/>
              <w:spacing w:line="360" w:lineRule="auto"/>
              <w:rPr>
                <w:sz w:val="20"/>
              </w:rPr>
            </w:pPr>
            <w:r w:rsidRPr="00E93C41">
              <w:rPr>
                <w:sz w:val="20"/>
              </w:rPr>
              <w:t>2000 г.</w:t>
            </w:r>
          </w:p>
        </w:tc>
        <w:tc>
          <w:tcPr>
            <w:tcW w:w="0" w:type="auto"/>
          </w:tcPr>
          <w:p w14:paraId="23AB78A0" w14:textId="77777777" w:rsidR="00381680" w:rsidRPr="00E93C41" w:rsidRDefault="00381680" w:rsidP="00E93C41">
            <w:pPr>
              <w:suppressAutoHyphens/>
              <w:spacing w:line="360" w:lineRule="auto"/>
              <w:rPr>
                <w:sz w:val="20"/>
              </w:rPr>
            </w:pPr>
            <w:r w:rsidRPr="00E93C41">
              <w:rPr>
                <w:sz w:val="20"/>
              </w:rPr>
              <w:t>2001 г.</w:t>
            </w:r>
          </w:p>
        </w:tc>
        <w:tc>
          <w:tcPr>
            <w:tcW w:w="0" w:type="auto"/>
          </w:tcPr>
          <w:p w14:paraId="043F5E55" w14:textId="77777777" w:rsidR="00381680" w:rsidRPr="00E93C41" w:rsidRDefault="00381680" w:rsidP="00E93C41">
            <w:pPr>
              <w:suppressAutoHyphens/>
              <w:spacing w:line="360" w:lineRule="auto"/>
              <w:rPr>
                <w:sz w:val="20"/>
              </w:rPr>
            </w:pPr>
            <w:r w:rsidRPr="00E93C41">
              <w:rPr>
                <w:sz w:val="20"/>
              </w:rPr>
              <w:t>2002 г.</w:t>
            </w:r>
          </w:p>
        </w:tc>
        <w:tc>
          <w:tcPr>
            <w:tcW w:w="0" w:type="auto"/>
            <w:vMerge w:val="restart"/>
          </w:tcPr>
          <w:p w14:paraId="0E128BF1" w14:textId="77777777" w:rsidR="00381680" w:rsidRPr="00E93C41" w:rsidRDefault="00381680" w:rsidP="00E93C41">
            <w:pPr>
              <w:suppressAutoHyphens/>
              <w:spacing w:line="360" w:lineRule="auto"/>
              <w:rPr>
                <w:sz w:val="20"/>
              </w:rPr>
            </w:pPr>
            <w:r w:rsidRPr="00E93C41">
              <w:rPr>
                <w:sz w:val="20"/>
              </w:rPr>
              <w:t>М ср.</w:t>
            </w:r>
          </w:p>
        </w:tc>
      </w:tr>
      <w:tr w:rsidR="00381680" w:rsidRPr="00E93C41" w14:paraId="4A1E422B" w14:textId="77777777" w:rsidTr="00E93C41">
        <w:trPr>
          <w:jc w:val="center"/>
        </w:trPr>
        <w:tc>
          <w:tcPr>
            <w:tcW w:w="0" w:type="auto"/>
            <w:vMerge/>
          </w:tcPr>
          <w:p w14:paraId="30174A86" w14:textId="77777777" w:rsidR="00381680" w:rsidRPr="00E93C41" w:rsidRDefault="00381680" w:rsidP="00E93C41">
            <w:pPr>
              <w:suppressAutoHyphens/>
              <w:spacing w:line="360" w:lineRule="auto"/>
              <w:rPr>
                <w:sz w:val="20"/>
              </w:rPr>
            </w:pPr>
          </w:p>
        </w:tc>
        <w:tc>
          <w:tcPr>
            <w:tcW w:w="0" w:type="auto"/>
          </w:tcPr>
          <w:p w14:paraId="0892B759" w14:textId="77777777" w:rsidR="00381680" w:rsidRPr="00E93C41" w:rsidRDefault="00381680" w:rsidP="00E93C41">
            <w:pPr>
              <w:suppressAutoHyphens/>
              <w:spacing w:line="360" w:lineRule="auto"/>
              <w:rPr>
                <w:sz w:val="20"/>
              </w:rPr>
            </w:pPr>
            <w:r w:rsidRPr="00E93C41">
              <w:rPr>
                <w:sz w:val="20"/>
              </w:rPr>
              <w:t>Оба пола</w:t>
            </w:r>
          </w:p>
        </w:tc>
        <w:tc>
          <w:tcPr>
            <w:tcW w:w="0" w:type="auto"/>
          </w:tcPr>
          <w:p w14:paraId="7F907B70" w14:textId="77777777" w:rsidR="00381680" w:rsidRPr="00E93C41" w:rsidRDefault="00381680" w:rsidP="00E93C41">
            <w:pPr>
              <w:suppressAutoHyphens/>
              <w:spacing w:line="360" w:lineRule="auto"/>
              <w:rPr>
                <w:sz w:val="20"/>
              </w:rPr>
            </w:pPr>
            <w:r w:rsidRPr="00E93C41">
              <w:rPr>
                <w:sz w:val="20"/>
              </w:rPr>
              <w:t>Оба пола</w:t>
            </w:r>
          </w:p>
        </w:tc>
        <w:tc>
          <w:tcPr>
            <w:tcW w:w="0" w:type="auto"/>
          </w:tcPr>
          <w:p w14:paraId="64DC7B09" w14:textId="77777777" w:rsidR="00381680" w:rsidRPr="00E93C41" w:rsidRDefault="00381680" w:rsidP="00E93C41">
            <w:pPr>
              <w:suppressAutoHyphens/>
              <w:spacing w:line="360" w:lineRule="auto"/>
              <w:rPr>
                <w:sz w:val="20"/>
              </w:rPr>
            </w:pPr>
            <w:r w:rsidRPr="00E93C41">
              <w:rPr>
                <w:sz w:val="20"/>
              </w:rPr>
              <w:t>Оба пола</w:t>
            </w:r>
          </w:p>
        </w:tc>
        <w:tc>
          <w:tcPr>
            <w:tcW w:w="0" w:type="auto"/>
            <w:vMerge/>
          </w:tcPr>
          <w:p w14:paraId="7968F224" w14:textId="77777777" w:rsidR="00381680" w:rsidRPr="00E93C41" w:rsidRDefault="00381680" w:rsidP="00E93C41">
            <w:pPr>
              <w:suppressAutoHyphens/>
              <w:spacing w:line="360" w:lineRule="auto"/>
              <w:rPr>
                <w:sz w:val="20"/>
              </w:rPr>
            </w:pPr>
          </w:p>
        </w:tc>
      </w:tr>
      <w:tr w:rsidR="00381680" w:rsidRPr="00E93C41" w14:paraId="766BEB3E" w14:textId="77777777" w:rsidTr="00E93C41">
        <w:trPr>
          <w:jc w:val="center"/>
        </w:trPr>
        <w:tc>
          <w:tcPr>
            <w:tcW w:w="0" w:type="auto"/>
          </w:tcPr>
          <w:p w14:paraId="05DD4577" w14:textId="77777777" w:rsidR="00381680" w:rsidRPr="00E93C41" w:rsidRDefault="00381680" w:rsidP="00E93C41">
            <w:pPr>
              <w:suppressAutoHyphens/>
              <w:spacing w:line="360" w:lineRule="auto"/>
              <w:rPr>
                <w:sz w:val="20"/>
              </w:rPr>
            </w:pPr>
            <w:r w:rsidRPr="00E93C41">
              <w:rPr>
                <w:sz w:val="20"/>
              </w:rPr>
              <w:t>Б. Алгаши</w:t>
            </w:r>
          </w:p>
        </w:tc>
        <w:tc>
          <w:tcPr>
            <w:tcW w:w="0" w:type="auto"/>
          </w:tcPr>
          <w:p w14:paraId="14BE918B" w14:textId="77777777" w:rsidR="00381680" w:rsidRPr="00E93C41" w:rsidRDefault="00381680" w:rsidP="00E93C41">
            <w:pPr>
              <w:suppressAutoHyphens/>
              <w:spacing w:line="360" w:lineRule="auto"/>
              <w:rPr>
                <w:sz w:val="20"/>
              </w:rPr>
            </w:pPr>
            <w:r w:rsidRPr="00E93C41">
              <w:rPr>
                <w:sz w:val="20"/>
              </w:rPr>
              <w:t>–</w:t>
            </w:r>
          </w:p>
        </w:tc>
        <w:tc>
          <w:tcPr>
            <w:tcW w:w="0" w:type="auto"/>
          </w:tcPr>
          <w:p w14:paraId="6DE23485" w14:textId="77777777" w:rsidR="00381680" w:rsidRPr="00E93C41" w:rsidRDefault="00381680" w:rsidP="00E93C41">
            <w:pPr>
              <w:suppressAutoHyphens/>
              <w:spacing w:line="360" w:lineRule="auto"/>
              <w:rPr>
                <w:sz w:val="20"/>
              </w:rPr>
            </w:pPr>
            <w:r w:rsidRPr="00E93C41">
              <w:rPr>
                <w:sz w:val="20"/>
              </w:rPr>
              <w:t>2,17</w:t>
            </w:r>
          </w:p>
        </w:tc>
        <w:tc>
          <w:tcPr>
            <w:tcW w:w="0" w:type="auto"/>
          </w:tcPr>
          <w:p w14:paraId="1A05C6E8" w14:textId="77777777" w:rsidR="00381680" w:rsidRPr="00E93C41" w:rsidRDefault="00381680" w:rsidP="00E93C41">
            <w:pPr>
              <w:suppressAutoHyphens/>
              <w:spacing w:line="360" w:lineRule="auto"/>
              <w:rPr>
                <w:sz w:val="20"/>
              </w:rPr>
            </w:pPr>
            <w:r w:rsidRPr="00E93C41">
              <w:rPr>
                <w:sz w:val="20"/>
              </w:rPr>
              <w:t>4,34</w:t>
            </w:r>
          </w:p>
        </w:tc>
        <w:tc>
          <w:tcPr>
            <w:tcW w:w="0" w:type="auto"/>
          </w:tcPr>
          <w:p w14:paraId="6AAC7E08" w14:textId="77777777" w:rsidR="00381680" w:rsidRPr="00E93C41" w:rsidRDefault="00381680" w:rsidP="00E93C41">
            <w:pPr>
              <w:suppressAutoHyphens/>
              <w:spacing w:line="360" w:lineRule="auto"/>
              <w:rPr>
                <w:sz w:val="20"/>
              </w:rPr>
            </w:pPr>
            <w:r w:rsidRPr="00E93C41">
              <w:rPr>
                <w:sz w:val="20"/>
              </w:rPr>
              <w:t>2,17</w:t>
            </w:r>
          </w:p>
        </w:tc>
      </w:tr>
      <w:tr w:rsidR="00381680" w:rsidRPr="00E93C41" w14:paraId="46F316C6" w14:textId="77777777" w:rsidTr="00E93C41">
        <w:trPr>
          <w:jc w:val="center"/>
        </w:trPr>
        <w:tc>
          <w:tcPr>
            <w:tcW w:w="0" w:type="auto"/>
          </w:tcPr>
          <w:p w14:paraId="252CB0C5" w14:textId="77777777" w:rsidR="00381680" w:rsidRPr="00E93C41" w:rsidRDefault="00381680" w:rsidP="00E93C41">
            <w:pPr>
              <w:suppressAutoHyphens/>
              <w:spacing w:line="360" w:lineRule="auto"/>
              <w:rPr>
                <w:sz w:val="20"/>
              </w:rPr>
            </w:pPr>
            <w:r w:rsidRPr="00E93C41">
              <w:rPr>
                <w:sz w:val="20"/>
              </w:rPr>
              <w:t>Бреняши</w:t>
            </w:r>
          </w:p>
        </w:tc>
        <w:tc>
          <w:tcPr>
            <w:tcW w:w="0" w:type="auto"/>
          </w:tcPr>
          <w:p w14:paraId="3E864A29" w14:textId="77777777" w:rsidR="00381680" w:rsidRPr="00E93C41" w:rsidRDefault="00381680" w:rsidP="00E93C41">
            <w:pPr>
              <w:suppressAutoHyphens/>
              <w:spacing w:line="360" w:lineRule="auto"/>
              <w:rPr>
                <w:sz w:val="20"/>
              </w:rPr>
            </w:pPr>
            <w:r w:rsidRPr="00E93C41">
              <w:rPr>
                <w:sz w:val="20"/>
              </w:rPr>
              <w:t>1,47</w:t>
            </w:r>
          </w:p>
        </w:tc>
        <w:tc>
          <w:tcPr>
            <w:tcW w:w="0" w:type="auto"/>
          </w:tcPr>
          <w:p w14:paraId="40D7E382" w14:textId="77777777" w:rsidR="00381680" w:rsidRPr="00E93C41" w:rsidRDefault="00381680" w:rsidP="00E93C41">
            <w:pPr>
              <w:suppressAutoHyphens/>
              <w:spacing w:line="360" w:lineRule="auto"/>
              <w:rPr>
                <w:sz w:val="20"/>
              </w:rPr>
            </w:pPr>
            <w:r w:rsidRPr="00E93C41">
              <w:rPr>
                <w:sz w:val="20"/>
              </w:rPr>
              <w:t>–</w:t>
            </w:r>
          </w:p>
        </w:tc>
        <w:tc>
          <w:tcPr>
            <w:tcW w:w="0" w:type="auto"/>
          </w:tcPr>
          <w:p w14:paraId="353FB92F" w14:textId="77777777" w:rsidR="00381680" w:rsidRPr="00E93C41" w:rsidRDefault="00381680" w:rsidP="00E93C41">
            <w:pPr>
              <w:suppressAutoHyphens/>
              <w:spacing w:line="360" w:lineRule="auto"/>
              <w:rPr>
                <w:sz w:val="20"/>
              </w:rPr>
            </w:pPr>
            <w:r w:rsidRPr="00E93C41">
              <w:rPr>
                <w:sz w:val="20"/>
              </w:rPr>
              <w:t>–</w:t>
            </w:r>
          </w:p>
        </w:tc>
        <w:tc>
          <w:tcPr>
            <w:tcW w:w="0" w:type="auto"/>
          </w:tcPr>
          <w:p w14:paraId="68B01A70" w14:textId="77777777" w:rsidR="00381680" w:rsidRPr="00E93C41" w:rsidRDefault="00381680" w:rsidP="00E93C41">
            <w:pPr>
              <w:suppressAutoHyphens/>
              <w:spacing w:line="360" w:lineRule="auto"/>
              <w:rPr>
                <w:sz w:val="20"/>
              </w:rPr>
            </w:pPr>
            <w:r w:rsidRPr="00E93C41">
              <w:rPr>
                <w:sz w:val="20"/>
              </w:rPr>
              <w:t>0,49</w:t>
            </w:r>
          </w:p>
        </w:tc>
      </w:tr>
      <w:tr w:rsidR="00381680" w:rsidRPr="00E93C41" w14:paraId="481B8E44" w14:textId="77777777" w:rsidTr="00E93C41">
        <w:trPr>
          <w:jc w:val="center"/>
        </w:trPr>
        <w:tc>
          <w:tcPr>
            <w:tcW w:w="0" w:type="auto"/>
          </w:tcPr>
          <w:p w14:paraId="76BD8CD5" w14:textId="77777777" w:rsidR="00381680" w:rsidRPr="00E93C41" w:rsidRDefault="00381680" w:rsidP="00E93C41">
            <w:pPr>
              <w:suppressAutoHyphens/>
              <w:spacing w:line="360" w:lineRule="auto"/>
              <w:rPr>
                <w:sz w:val="20"/>
              </w:rPr>
            </w:pPr>
            <w:r w:rsidRPr="00E93C41">
              <w:rPr>
                <w:sz w:val="20"/>
              </w:rPr>
              <w:t>д. Шумерля</w:t>
            </w:r>
          </w:p>
        </w:tc>
        <w:tc>
          <w:tcPr>
            <w:tcW w:w="0" w:type="auto"/>
          </w:tcPr>
          <w:p w14:paraId="60D0BE97" w14:textId="77777777" w:rsidR="00381680" w:rsidRPr="00E93C41" w:rsidRDefault="00381680" w:rsidP="00E93C41">
            <w:pPr>
              <w:suppressAutoHyphens/>
              <w:spacing w:line="360" w:lineRule="auto"/>
              <w:rPr>
                <w:sz w:val="20"/>
              </w:rPr>
            </w:pPr>
            <w:r w:rsidRPr="00E93C41">
              <w:rPr>
                <w:sz w:val="20"/>
              </w:rPr>
              <w:t>2,75</w:t>
            </w:r>
          </w:p>
        </w:tc>
        <w:tc>
          <w:tcPr>
            <w:tcW w:w="0" w:type="auto"/>
          </w:tcPr>
          <w:p w14:paraId="432C8065" w14:textId="77777777" w:rsidR="00381680" w:rsidRPr="00E93C41" w:rsidRDefault="00381680" w:rsidP="00E93C41">
            <w:pPr>
              <w:suppressAutoHyphens/>
              <w:spacing w:line="360" w:lineRule="auto"/>
              <w:rPr>
                <w:sz w:val="20"/>
              </w:rPr>
            </w:pPr>
            <w:r w:rsidRPr="00E93C41">
              <w:rPr>
                <w:sz w:val="20"/>
              </w:rPr>
              <w:t>2,75</w:t>
            </w:r>
          </w:p>
        </w:tc>
        <w:tc>
          <w:tcPr>
            <w:tcW w:w="0" w:type="auto"/>
          </w:tcPr>
          <w:p w14:paraId="1D467EDB" w14:textId="77777777" w:rsidR="00381680" w:rsidRPr="00E93C41" w:rsidRDefault="00381680" w:rsidP="00E93C41">
            <w:pPr>
              <w:suppressAutoHyphens/>
              <w:spacing w:line="360" w:lineRule="auto"/>
              <w:rPr>
                <w:sz w:val="20"/>
              </w:rPr>
            </w:pPr>
            <w:r w:rsidRPr="00E93C41">
              <w:rPr>
                <w:sz w:val="20"/>
              </w:rPr>
              <w:t>2,75</w:t>
            </w:r>
          </w:p>
        </w:tc>
        <w:tc>
          <w:tcPr>
            <w:tcW w:w="0" w:type="auto"/>
          </w:tcPr>
          <w:p w14:paraId="347D5B12" w14:textId="77777777" w:rsidR="00381680" w:rsidRPr="00E93C41" w:rsidRDefault="00381680" w:rsidP="00E93C41">
            <w:pPr>
              <w:suppressAutoHyphens/>
              <w:spacing w:line="360" w:lineRule="auto"/>
              <w:rPr>
                <w:sz w:val="20"/>
              </w:rPr>
            </w:pPr>
            <w:r w:rsidRPr="00E93C41">
              <w:rPr>
                <w:sz w:val="20"/>
              </w:rPr>
              <w:t>2,75</w:t>
            </w:r>
          </w:p>
        </w:tc>
      </w:tr>
      <w:tr w:rsidR="00381680" w:rsidRPr="00E93C41" w14:paraId="06F9A9B1" w14:textId="77777777" w:rsidTr="00E93C41">
        <w:trPr>
          <w:jc w:val="center"/>
        </w:trPr>
        <w:tc>
          <w:tcPr>
            <w:tcW w:w="0" w:type="auto"/>
          </w:tcPr>
          <w:p w14:paraId="642DA08A" w14:textId="77777777" w:rsidR="00381680" w:rsidRPr="00E93C41" w:rsidRDefault="00381680" w:rsidP="00E93C41">
            <w:pPr>
              <w:suppressAutoHyphens/>
              <w:spacing w:line="360" w:lineRule="auto"/>
              <w:rPr>
                <w:sz w:val="20"/>
              </w:rPr>
            </w:pPr>
            <w:r w:rsidRPr="00E93C41">
              <w:rPr>
                <w:sz w:val="20"/>
              </w:rPr>
              <w:t>Дубовка</w:t>
            </w:r>
          </w:p>
        </w:tc>
        <w:tc>
          <w:tcPr>
            <w:tcW w:w="0" w:type="auto"/>
          </w:tcPr>
          <w:p w14:paraId="4574C62B" w14:textId="77777777" w:rsidR="00381680" w:rsidRPr="00E93C41" w:rsidRDefault="00381680" w:rsidP="00E93C41">
            <w:pPr>
              <w:suppressAutoHyphens/>
              <w:spacing w:line="360" w:lineRule="auto"/>
              <w:rPr>
                <w:sz w:val="20"/>
              </w:rPr>
            </w:pPr>
            <w:r w:rsidRPr="00E93C41">
              <w:rPr>
                <w:sz w:val="20"/>
              </w:rPr>
              <w:t>1,25</w:t>
            </w:r>
          </w:p>
        </w:tc>
        <w:tc>
          <w:tcPr>
            <w:tcW w:w="0" w:type="auto"/>
          </w:tcPr>
          <w:p w14:paraId="2BE33903" w14:textId="77777777" w:rsidR="00381680" w:rsidRPr="00E93C41" w:rsidRDefault="00381680" w:rsidP="00E93C41">
            <w:pPr>
              <w:suppressAutoHyphens/>
              <w:spacing w:line="360" w:lineRule="auto"/>
              <w:rPr>
                <w:sz w:val="20"/>
                <w:lang w:val="en-US"/>
              </w:rPr>
            </w:pPr>
            <w:r w:rsidRPr="00E93C41">
              <w:rPr>
                <w:sz w:val="20"/>
              </w:rPr>
              <w:t>1,</w:t>
            </w:r>
            <w:r w:rsidRPr="00E93C41">
              <w:rPr>
                <w:sz w:val="20"/>
                <w:lang w:val="en-US"/>
              </w:rPr>
              <w:t>88</w:t>
            </w:r>
          </w:p>
        </w:tc>
        <w:tc>
          <w:tcPr>
            <w:tcW w:w="0" w:type="auto"/>
          </w:tcPr>
          <w:p w14:paraId="470EF651" w14:textId="77777777" w:rsidR="00381680" w:rsidRPr="00E93C41" w:rsidRDefault="00381680" w:rsidP="00E93C41">
            <w:pPr>
              <w:suppressAutoHyphens/>
              <w:spacing w:line="360" w:lineRule="auto"/>
              <w:rPr>
                <w:sz w:val="20"/>
              </w:rPr>
            </w:pPr>
            <w:r w:rsidRPr="00E93C41">
              <w:rPr>
                <w:sz w:val="20"/>
              </w:rPr>
              <w:t>1,88</w:t>
            </w:r>
          </w:p>
        </w:tc>
        <w:tc>
          <w:tcPr>
            <w:tcW w:w="0" w:type="auto"/>
          </w:tcPr>
          <w:p w14:paraId="240C4D2E" w14:textId="77777777" w:rsidR="00381680" w:rsidRPr="00E93C41" w:rsidRDefault="00381680" w:rsidP="00E93C41">
            <w:pPr>
              <w:suppressAutoHyphens/>
              <w:spacing w:line="360" w:lineRule="auto"/>
              <w:rPr>
                <w:sz w:val="20"/>
              </w:rPr>
            </w:pPr>
            <w:r w:rsidRPr="00E93C41">
              <w:rPr>
                <w:sz w:val="20"/>
              </w:rPr>
              <w:t>1,67</w:t>
            </w:r>
          </w:p>
        </w:tc>
      </w:tr>
      <w:tr w:rsidR="00381680" w:rsidRPr="00E93C41" w14:paraId="059AA885" w14:textId="77777777" w:rsidTr="00E93C41">
        <w:trPr>
          <w:jc w:val="center"/>
        </w:trPr>
        <w:tc>
          <w:tcPr>
            <w:tcW w:w="0" w:type="auto"/>
          </w:tcPr>
          <w:p w14:paraId="32EFA5D2" w14:textId="77777777" w:rsidR="00381680" w:rsidRPr="00E93C41" w:rsidRDefault="00381680" w:rsidP="00E93C41">
            <w:pPr>
              <w:suppressAutoHyphens/>
              <w:spacing w:line="360" w:lineRule="auto"/>
              <w:rPr>
                <w:sz w:val="20"/>
              </w:rPr>
            </w:pPr>
            <w:r w:rsidRPr="00E93C41">
              <w:rPr>
                <w:sz w:val="20"/>
              </w:rPr>
              <w:t>Егоркино</w:t>
            </w:r>
          </w:p>
        </w:tc>
        <w:tc>
          <w:tcPr>
            <w:tcW w:w="0" w:type="auto"/>
          </w:tcPr>
          <w:p w14:paraId="2EB93DCF" w14:textId="77777777" w:rsidR="00381680" w:rsidRPr="00E93C41" w:rsidRDefault="00381680" w:rsidP="00E93C41">
            <w:pPr>
              <w:suppressAutoHyphens/>
              <w:spacing w:line="360" w:lineRule="auto"/>
              <w:rPr>
                <w:sz w:val="20"/>
              </w:rPr>
            </w:pPr>
            <w:r w:rsidRPr="00E93C41">
              <w:rPr>
                <w:sz w:val="20"/>
              </w:rPr>
              <w:t>–</w:t>
            </w:r>
          </w:p>
        </w:tc>
        <w:tc>
          <w:tcPr>
            <w:tcW w:w="0" w:type="auto"/>
          </w:tcPr>
          <w:p w14:paraId="138503D8" w14:textId="77777777" w:rsidR="00381680" w:rsidRPr="00E93C41" w:rsidRDefault="00381680" w:rsidP="00E93C41">
            <w:pPr>
              <w:suppressAutoHyphens/>
              <w:spacing w:line="360" w:lineRule="auto"/>
              <w:rPr>
                <w:sz w:val="20"/>
              </w:rPr>
            </w:pPr>
            <w:r w:rsidRPr="00E93C41">
              <w:rPr>
                <w:sz w:val="20"/>
              </w:rPr>
              <w:t>2,88</w:t>
            </w:r>
          </w:p>
        </w:tc>
        <w:tc>
          <w:tcPr>
            <w:tcW w:w="0" w:type="auto"/>
          </w:tcPr>
          <w:p w14:paraId="70F1408B" w14:textId="77777777" w:rsidR="00381680" w:rsidRPr="00E93C41" w:rsidRDefault="00381680" w:rsidP="00E93C41">
            <w:pPr>
              <w:suppressAutoHyphens/>
              <w:spacing w:line="360" w:lineRule="auto"/>
              <w:rPr>
                <w:sz w:val="20"/>
              </w:rPr>
            </w:pPr>
            <w:r w:rsidRPr="00E93C41">
              <w:rPr>
                <w:sz w:val="20"/>
              </w:rPr>
              <w:t>–</w:t>
            </w:r>
          </w:p>
        </w:tc>
        <w:tc>
          <w:tcPr>
            <w:tcW w:w="0" w:type="auto"/>
          </w:tcPr>
          <w:p w14:paraId="724614D8" w14:textId="77777777" w:rsidR="00381680" w:rsidRPr="00E93C41" w:rsidRDefault="00381680" w:rsidP="00E93C41">
            <w:pPr>
              <w:suppressAutoHyphens/>
              <w:spacing w:line="360" w:lineRule="auto"/>
              <w:rPr>
                <w:sz w:val="20"/>
              </w:rPr>
            </w:pPr>
            <w:r w:rsidRPr="00E93C41">
              <w:rPr>
                <w:sz w:val="20"/>
              </w:rPr>
              <w:t>0,96</w:t>
            </w:r>
          </w:p>
        </w:tc>
      </w:tr>
      <w:tr w:rsidR="00381680" w:rsidRPr="00E93C41" w14:paraId="382D79FF" w14:textId="77777777" w:rsidTr="00E93C41">
        <w:trPr>
          <w:jc w:val="center"/>
        </w:trPr>
        <w:tc>
          <w:tcPr>
            <w:tcW w:w="0" w:type="auto"/>
          </w:tcPr>
          <w:p w14:paraId="193FA825" w14:textId="77777777" w:rsidR="00381680" w:rsidRPr="00E93C41" w:rsidRDefault="00381680" w:rsidP="00E93C41">
            <w:pPr>
              <w:suppressAutoHyphens/>
              <w:spacing w:line="360" w:lineRule="auto"/>
              <w:rPr>
                <w:sz w:val="20"/>
              </w:rPr>
            </w:pPr>
            <w:r w:rsidRPr="00E93C41">
              <w:rPr>
                <w:sz w:val="20"/>
              </w:rPr>
              <w:t>К. Октябрь</w:t>
            </w:r>
          </w:p>
        </w:tc>
        <w:tc>
          <w:tcPr>
            <w:tcW w:w="0" w:type="auto"/>
          </w:tcPr>
          <w:p w14:paraId="3A226544" w14:textId="77777777" w:rsidR="00381680" w:rsidRPr="00E93C41" w:rsidRDefault="00381680" w:rsidP="00E93C41">
            <w:pPr>
              <w:suppressAutoHyphens/>
              <w:spacing w:line="360" w:lineRule="auto"/>
              <w:rPr>
                <w:sz w:val="20"/>
              </w:rPr>
            </w:pPr>
            <w:r w:rsidRPr="00E93C41">
              <w:rPr>
                <w:sz w:val="20"/>
              </w:rPr>
              <w:t>–</w:t>
            </w:r>
          </w:p>
        </w:tc>
        <w:tc>
          <w:tcPr>
            <w:tcW w:w="0" w:type="auto"/>
          </w:tcPr>
          <w:p w14:paraId="5493A2AA" w14:textId="77777777" w:rsidR="00381680" w:rsidRPr="00E93C41" w:rsidRDefault="00381680" w:rsidP="00E93C41">
            <w:pPr>
              <w:suppressAutoHyphens/>
              <w:spacing w:line="360" w:lineRule="auto"/>
              <w:rPr>
                <w:sz w:val="20"/>
              </w:rPr>
            </w:pPr>
            <w:r w:rsidRPr="00E93C41">
              <w:rPr>
                <w:sz w:val="20"/>
              </w:rPr>
              <w:t>0,51</w:t>
            </w:r>
          </w:p>
        </w:tc>
        <w:tc>
          <w:tcPr>
            <w:tcW w:w="0" w:type="auto"/>
          </w:tcPr>
          <w:p w14:paraId="3ED4401B" w14:textId="77777777" w:rsidR="00381680" w:rsidRPr="00E93C41" w:rsidRDefault="00381680" w:rsidP="00E93C41">
            <w:pPr>
              <w:suppressAutoHyphens/>
              <w:spacing w:line="360" w:lineRule="auto"/>
              <w:rPr>
                <w:sz w:val="20"/>
              </w:rPr>
            </w:pPr>
            <w:r w:rsidRPr="00E93C41">
              <w:rPr>
                <w:sz w:val="20"/>
              </w:rPr>
              <w:t>2,57</w:t>
            </w:r>
          </w:p>
        </w:tc>
        <w:tc>
          <w:tcPr>
            <w:tcW w:w="0" w:type="auto"/>
          </w:tcPr>
          <w:p w14:paraId="6FAC184F" w14:textId="77777777" w:rsidR="00381680" w:rsidRPr="00E93C41" w:rsidRDefault="00381680" w:rsidP="00E93C41">
            <w:pPr>
              <w:suppressAutoHyphens/>
              <w:spacing w:line="360" w:lineRule="auto"/>
              <w:rPr>
                <w:sz w:val="20"/>
              </w:rPr>
            </w:pPr>
            <w:r w:rsidRPr="00E93C41">
              <w:rPr>
                <w:sz w:val="20"/>
              </w:rPr>
              <w:t>1,03</w:t>
            </w:r>
          </w:p>
        </w:tc>
      </w:tr>
      <w:tr w:rsidR="00381680" w:rsidRPr="00E93C41" w14:paraId="5AC741B6" w14:textId="77777777" w:rsidTr="00E93C41">
        <w:trPr>
          <w:jc w:val="center"/>
        </w:trPr>
        <w:tc>
          <w:tcPr>
            <w:tcW w:w="0" w:type="auto"/>
          </w:tcPr>
          <w:p w14:paraId="43AE09AC" w14:textId="77777777" w:rsidR="00381680" w:rsidRPr="00E93C41" w:rsidRDefault="00381680" w:rsidP="00E93C41">
            <w:pPr>
              <w:suppressAutoHyphens/>
              <w:spacing w:line="360" w:lineRule="auto"/>
              <w:rPr>
                <w:sz w:val="20"/>
              </w:rPr>
            </w:pPr>
            <w:r w:rsidRPr="00E93C41">
              <w:rPr>
                <w:sz w:val="20"/>
              </w:rPr>
              <w:t>Кабаново</w:t>
            </w:r>
          </w:p>
        </w:tc>
        <w:tc>
          <w:tcPr>
            <w:tcW w:w="0" w:type="auto"/>
          </w:tcPr>
          <w:p w14:paraId="06B5E3C1" w14:textId="77777777" w:rsidR="00381680" w:rsidRPr="00E93C41" w:rsidRDefault="00381680" w:rsidP="00E93C41">
            <w:pPr>
              <w:suppressAutoHyphens/>
              <w:spacing w:line="360" w:lineRule="auto"/>
              <w:rPr>
                <w:sz w:val="20"/>
              </w:rPr>
            </w:pPr>
            <w:r w:rsidRPr="00E93C41">
              <w:rPr>
                <w:sz w:val="20"/>
              </w:rPr>
              <w:t>4,32</w:t>
            </w:r>
          </w:p>
        </w:tc>
        <w:tc>
          <w:tcPr>
            <w:tcW w:w="0" w:type="auto"/>
          </w:tcPr>
          <w:p w14:paraId="0AEF158B" w14:textId="77777777" w:rsidR="00381680" w:rsidRPr="00E93C41" w:rsidRDefault="00381680" w:rsidP="00E93C41">
            <w:pPr>
              <w:suppressAutoHyphens/>
              <w:spacing w:line="360" w:lineRule="auto"/>
              <w:rPr>
                <w:sz w:val="20"/>
              </w:rPr>
            </w:pPr>
            <w:r w:rsidRPr="00E93C41">
              <w:rPr>
                <w:sz w:val="20"/>
              </w:rPr>
              <w:t>1,08</w:t>
            </w:r>
          </w:p>
        </w:tc>
        <w:tc>
          <w:tcPr>
            <w:tcW w:w="0" w:type="auto"/>
          </w:tcPr>
          <w:p w14:paraId="111A3257" w14:textId="77777777" w:rsidR="00381680" w:rsidRPr="00E93C41" w:rsidRDefault="00381680" w:rsidP="00E93C41">
            <w:pPr>
              <w:suppressAutoHyphens/>
              <w:spacing w:line="360" w:lineRule="auto"/>
              <w:rPr>
                <w:sz w:val="20"/>
              </w:rPr>
            </w:pPr>
            <w:r w:rsidRPr="00E93C41">
              <w:rPr>
                <w:sz w:val="20"/>
              </w:rPr>
              <w:t>–</w:t>
            </w:r>
          </w:p>
        </w:tc>
        <w:tc>
          <w:tcPr>
            <w:tcW w:w="0" w:type="auto"/>
          </w:tcPr>
          <w:p w14:paraId="3509F9F7" w14:textId="77777777" w:rsidR="00381680" w:rsidRPr="00E93C41" w:rsidRDefault="00381680" w:rsidP="00E93C41">
            <w:pPr>
              <w:suppressAutoHyphens/>
              <w:spacing w:line="360" w:lineRule="auto"/>
              <w:rPr>
                <w:sz w:val="20"/>
              </w:rPr>
            </w:pPr>
            <w:r w:rsidRPr="00E93C41">
              <w:rPr>
                <w:sz w:val="20"/>
              </w:rPr>
              <w:t>1,80</w:t>
            </w:r>
          </w:p>
        </w:tc>
      </w:tr>
      <w:tr w:rsidR="00381680" w:rsidRPr="00E93C41" w14:paraId="0CFDD5C1" w14:textId="77777777" w:rsidTr="00E93C41">
        <w:trPr>
          <w:jc w:val="center"/>
        </w:trPr>
        <w:tc>
          <w:tcPr>
            <w:tcW w:w="0" w:type="auto"/>
          </w:tcPr>
          <w:p w14:paraId="2930B9D0" w14:textId="77777777" w:rsidR="00381680" w:rsidRPr="00E93C41" w:rsidRDefault="00381680" w:rsidP="00E93C41">
            <w:pPr>
              <w:suppressAutoHyphens/>
              <w:spacing w:line="360" w:lineRule="auto"/>
              <w:rPr>
                <w:sz w:val="20"/>
              </w:rPr>
            </w:pPr>
            <w:r w:rsidRPr="00E93C41">
              <w:rPr>
                <w:sz w:val="20"/>
              </w:rPr>
              <w:t>Кумашка</w:t>
            </w:r>
          </w:p>
        </w:tc>
        <w:tc>
          <w:tcPr>
            <w:tcW w:w="0" w:type="auto"/>
          </w:tcPr>
          <w:p w14:paraId="4D551A1B" w14:textId="77777777" w:rsidR="00381680" w:rsidRPr="00E93C41" w:rsidRDefault="00381680" w:rsidP="00E93C41">
            <w:pPr>
              <w:suppressAutoHyphens/>
              <w:spacing w:line="360" w:lineRule="auto"/>
              <w:rPr>
                <w:sz w:val="20"/>
              </w:rPr>
            </w:pPr>
            <w:r w:rsidRPr="00E93C41">
              <w:rPr>
                <w:sz w:val="20"/>
              </w:rPr>
              <w:t>–</w:t>
            </w:r>
          </w:p>
        </w:tc>
        <w:tc>
          <w:tcPr>
            <w:tcW w:w="0" w:type="auto"/>
          </w:tcPr>
          <w:p w14:paraId="54D76AD4" w14:textId="77777777" w:rsidR="00381680" w:rsidRPr="00E93C41" w:rsidRDefault="00381680" w:rsidP="00E93C41">
            <w:pPr>
              <w:suppressAutoHyphens/>
              <w:spacing w:line="360" w:lineRule="auto"/>
              <w:rPr>
                <w:sz w:val="20"/>
              </w:rPr>
            </w:pPr>
            <w:r w:rsidRPr="00E93C41">
              <w:rPr>
                <w:sz w:val="20"/>
              </w:rPr>
              <w:t>1,83</w:t>
            </w:r>
          </w:p>
        </w:tc>
        <w:tc>
          <w:tcPr>
            <w:tcW w:w="0" w:type="auto"/>
          </w:tcPr>
          <w:p w14:paraId="672A2BDE" w14:textId="77777777" w:rsidR="00381680" w:rsidRPr="00E93C41" w:rsidRDefault="00381680" w:rsidP="00E93C41">
            <w:pPr>
              <w:suppressAutoHyphens/>
              <w:spacing w:line="360" w:lineRule="auto"/>
              <w:rPr>
                <w:sz w:val="20"/>
              </w:rPr>
            </w:pPr>
            <w:r w:rsidRPr="00E93C41">
              <w:rPr>
                <w:sz w:val="20"/>
              </w:rPr>
              <w:t>2,44</w:t>
            </w:r>
          </w:p>
        </w:tc>
        <w:tc>
          <w:tcPr>
            <w:tcW w:w="0" w:type="auto"/>
          </w:tcPr>
          <w:p w14:paraId="57E1D038" w14:textId="77777777" w:rsidR="00381680" w:rsidRPr="00E93C41" w:rsidRDefault="00381680" w:rsidP="00E93C41">
            <w:pPr>
              <w:suppressAutoHyphens/>
              <w:spacing w:line="360" w:lineRule="auto"/>
              <w:rPr>
                <w:sz w:val="20"/>
              </w:rPr>
            </w:pPr>
            <w:r w:rsidRPr="00E93C41">
              <w:rPr>
                <w:sz w:val="20"/>
              </w:rPr>
              <w:t>1,42</w:t>
            </w:r>
          </w:p>
        </w:tc>
      </w:tr>
      <w:tr w:rsidR="00381680" w:rsidRPr="00E93C41" w14:paraId="68F438B7" w14:textId="77777777" w:rsidTr="00E93C41">
        <w:trPr>
          <w:jc w:val="center"/>
        </w:trPr>
        <w:tc>
          <w:tcPr>
            <w:tcW w:w="0" w:type="auto"/>
          </w:tcPr>
          <w:p w14:paraId="00FE05B0" w14:textId="77777777" w:rsidR="00381680" w:rsidRPr="00E93C41" w:rsidRDefault="00381680" w:rsidP="00E93C41">
            <w:pPr>
              <w:suppressAutoHyphens/>
              <w:spacing w:line="360" w:lineRule="auto"/>
              <w:rPr>
                <w:sz w:val="20"/>
              </w:rPr>
            </w:pPr>
            <w:r w:rsidRPr="00E93C41">
              <w:rPr>
                <w:sz w:val="20"/>
              </w:rPr>
              <w:t>Л. Туваны</w:t>
            </w:r>
          </w:p>
        </w:tc>
        <w:tc>
          <w:tcPr>
            <w:tcW w:w="0" w:type="auto"/>
          </w:tcPr>
          <w:p w14:paraId="2C2CE9BC" w14:textId="77777777" w:rsidR="00381680" w:rsidRPr="00E93C41" w:rsidRDefault="00381680" w:rsidP="00E93C41">
            <w:pPr>
              <w:suppressAutoHyphens/>
              <w:spacing w:line="360" w:lineRule="auto"/>
              <w:rPr>
                <w:sz w:val="20"/>
              </w:rPr>
            </w:pPr>
            <w:r w:rsidRPr="00E93C41">
              <w:rPr>
                <w:sz w:val="20"/>
              </w:rPr>
              <w:t>–</w:t>
            </w:r>
          </w:p>
        </w:tc>
        <w:tc>
          <w:tcPr>
            <w:tcW w:w="0" w:type="auto"/>
          </w:tcPr>
          <w:p w14:paraId="520F9EFF" w14:textId="77777777" w:rsidR="00381680" w:rsidRPr="00E93C41" w:rsidRDefault="00381680" w:rsidP="00E93C41">
            <w:pPr>
              <w:suppressAutoHyphens/>
              <w:spacing w:line="360" w:lineRule="auto"/>
              <w:rPr>
                <w:sz w:val="20"/>
              </w:rPr>
            </w:pPr>
            <w:r w:rsidRPr="00E93C41">
              <w:rPr>
                <w:sz w:val="20"/>
              </w:rPr>
              <w:t>1,09</w:t>
            </w:r>
          </w:p>
        </w:tc>
        <w:tc>
          <w:tcPr>
            <w:tcW w:w="0" w:type="auto"/>
          </w:tcPr>
          <w:p w14:paraId="3C538FD7" w14:textId="77777777" w:rsidR="00381680" w:rsidRPr="00E93C41" w:rsidRDefault="00381680" w:rsidP="00E93C41">
            <w:pPr>
              <w:suppressAutoHyphens/>
              <w:spacing w:line="360" w:lineRule="auto"/>
              <w:rPr>
                <w:sz w:val="20"/>
              </w:rPr>
            </w:pPr>
            <w:r w:rsidRPr="00E93C41">
              <w:rPr>
                <w:sz w:val="20"/>
              </w:rPr>
              <w:t>–</w:t>
            </w:r>
          </w:p>
        </w:tc>
        <w:tc>
          <w:tcPr>
            <w:tcW w:w="0" w:type="auto"/>
          </w:tcPr>
          <w:p w14:paraId="6CC1FC2D" w14:textId="77777777" w:rsidR="00381680" w:rsidRPr="00E93C41" w:rsidRDefault="00381680" w:rsidP="00E93C41">
            <w:pPr>
              <w:suppressAutoHyphens/>
              <w:spacing w:line="360" w:lineRule="auto"/>
              <w:rPr>
                <w:sz w:val="20"/>
              </w:rPr>
            </w:pPr>
            <w:r w:rsidRPr="00E93C41">
              <w:rPr>
                <w:sz w:val="20"/>
              </w:rPr>
              <w:t>0,36</w:t>
            </w:r>
          </w:p>
        </w:tc>
      </w:tr>
      <w:tr w:rsidR="00381680" w:rsidRPr="00E93C41" w14:paraId="48E3E80D" w14:textId="77777777" w:rsidTr="00E93C41">
        <w:trPr>
          <w:jc w:val="center"/>
        </w:trPr>
        <w:tc>
          <w:tcPr>
            <w:tcW w:w="0" w:type="auto"/>
          </w:tcPr>
          <w:p w14:paraId="7C30B3BF" w14:textId="77777777" w:rsidR="00381680" w:rsidRPr="00E93C41" w:rsidRDefault="00381680" w:rsidP="00E93C41">
            <w:pPr>
              <w:suppressAutoHyphens/>
              <w:spacing w:line="360" w:lineRule="auto"/>
              <w:rPr>
                <w:sz w:val="20"/>
              </w:rPr>
            </w:pPr>
            <w:r w:rsidRPr="00E93C41">
              <w:rPr>
                <w:sz w:val="20"/>
              </w:rPr>
              <w:t>М. Туваны</w:t>
            </w:r>
          </w:p>
        </w:tc>
        <w:tc>
          <w:tcPr>
            <w:tcW w:w="0" w:type="auto"/>
          </w:tcPr>
          <w:p w14:paraId="736C9C79" w14:textId="77777777" w:rsidR="00381680" w:rsidRPr="00E93C41" w:rsidRDefault="00381680" w:rsidP="00E93C41">
            <w:pPr>
              <w:suppressAutoHyphens/>
              <w:spacing w:line="360" w:lineRule="auto"/>
              <w:rPr>
                <w:sz w:val="20"/>
              </w:rPr>
            </w:pPr>
            <w:r w:rsidRPr="00E93C41">
              <w:rPr>
                <w:sz w:val="20"/>
              </w:rPr>
              <w:t>0,36</w:t>
            </w:r>
          </w:p>
        </w:tc>
        <w:tc>
          <w:tcPr>
            <w:tcW w:w="0" w:type="auto"/>
          </w:tcPr>
          <w:p w14:paraId="28BBB1FD" w14:textId="77777777" w:rsidR="00381680" w:rsidRPr="00E93C41" w:rsidRDefault="00381680" w:rsidP="00E93C41">
            <w:pPr>
              <w:suppressAutoHyphens/>
              <w:spacing w:line="360" w:lineRule="auto"/>
              <w:rPr>
                <w:sz w:val="20"/>
              </w:rPr>
            </w:pPr>
            <w:r w:rsidRPr="00E93C41">
              <w:rPr>
                <w:sz w:val="20"/>
              </w:rPr>
              <w:t>0,77</w:t>
            </w:r>
          </w:p>
        </w:tc>
        <w:tc>
          <w:tcPr>
            <w:tcW w:w="0" w:type="auto"/>
          </w:tcPr>
          <w:p w14:paraId="43A7FD45" w14:textId="77777777" w:rsidR="00381680" w:rsidRPr="00E93C41" w:rsidRDefault="00381680" w:rsidP="00E93C41">
            <w:pPr>
              <w:suppressAutoHyphens/>
              <w:spacing w:line="360" w:lineRule="auto"/>
              <w:rPr>
                <w:sz w:val="20"/>
              </w:rPr>
            </w:pPr>
            <w:r w:rsidRPr="00E93C41">
              <w:rPr>
                <w:sz w:val="20"/>
              </w:rPr>
              <w:t>1,16</w:t>
            </w:r>
          </w:p>
        </w:tc>
        <w:tc>
          <w:tcPr>
            <w:tcW w:w="0" w:type="auto"/>
          </w:tcPr>
          <w:p w14:paraId="1EAC090D" w14:textId="77777777" w:rsidR="00381680" w:rsidRPr="00E93C41" w:rsidRDefault="00381680" w:rsidP="00E93C41">
            <w:pPr>
              <w:suppressAutoHyphens/>
              <w:spacing w:line="360" w:lineRule="auto"/>
              <w:rPr>
                <w:sz w:val="20"/>
              </w:rPr>
            </w:pPr>
            <w:r w:rsidRPr="00E93C41">
              <w:rPr>
                <w:sz w:val="20"/>
              </w:rPr>
              <w:t>0,76</w:t>
            </w:r>
          </w:p>
        </w:tc>
      </w:tr>
      <w:tr w:rsidR="00381680" w:rsidRPr="00E93C41" w14:paraId="1D45E9BE" w14:textId="77777777" w:rsidTr="00E93C41">
        <w:trPr>
          <w:jc w:val="center"/>
        </w:trPr>
        <w:tc>
          <w:tcPr>
            <w:tcW w:w="0" w:type="auto"/>
          </w:tcPr>
          <w:p w14:paraId="6A4A1AA1" w14:textId="77777777" w:rsidR="00381680" w:rsidRPr="00E93C41" w:rsidRDefault="00381680" w:rsidP="00E93C41">
            <w:pPr>
              <w:suppressAutoHyphens/>
              <w:spacing w:line="360" w:lineRule="auto"/>
              <w:rPr>
                <w:sz w:val="20"/>
              </w:rPr>
            </w:pPr>
            <w:r w:rsidRPr="00E93C41">
              <w:rPr>
                <w:sz w:val="20"/>
              </w:rPr>
              <w:t>Мыслец</w:t>
            </w:r>
          </w:p>
        </w:tc>
        <w:tc>
          <w:tcPr>
            <w:tcW w:w="0" w:type="auto"/>
          </w:tcPr>
          <w:p w14:paraId="37EC7F82" w14:textId="77777777" w:rsidR="00381680" w:rsidRPr="00E93C41" w:rsidRDefault="00381680" w:rsidP="00E93C41">
            <w:pPr>
              <w:suppressAutoHyphens/>
              <w:spacing w:line="360" w:lineRule="auto"/>
              <w:rPr>
                <w:sz w:val="20"/>
              </w:rPr>
            </w:pPr>
            <w:r w:rsidRPr="00E93C41">
              <w:rPr>
                <w:sz w:val="20"/>
              </w:rPr>
              <w:t>0,48</w:t>
            </w:r>
          </w:p>
        </w:tc>
        <w:tc>
          <w:tcPr>
            <w:tcW w:w="0" w:type="auto"/>
          </w:tcPr>
          <w:p w14:paraId="06E48315" w14:textId="77777777" w:rsidR="00381680" w:rsidRPr="00E93C41" w:rsidRDefault="00381680" w:rsidP="00E93C41">
            <w:pPr>
              <w:suppressAutoHyphens/>
              <w:spacing w:line="360" w:lineRule="auto"/>
              <w:rPr>
                <w:sz w:val="20"/>
              </w:rPr>
            </w:pPr>
            <w:r w:rsidRPr="00E93C41">
              <w:rPr>
                <w:sz w:val="20"/>
              </w:rPr>
              <w:t>1,45</w:t>
            </w:r>
          </w:p>
        </w:tc>
        <w:tc>
          <w:tcPr>
            <w:tcW w:w="0" w:type="auto"/>
          </w:tcPr>
          <w:p w14:paraId="078582D7" w14:textId="77777777" w:rsidR="00381680" w:rsidRPr="00E93C41" w:rsidRDefault="00381680" w:rsidP="00E93C41">
            <w:pPr>
              <w:suppressAutoHyphens/>
              <w:spacing w:line="360" w:lineRule="auto"/>
              <w:rPr>
                <w:sz w:val="20"/>
              </w:rPr>
            </w:pPr>
            <w:r w:rsidRPr="00E93C41">
              <w:rPr>
                <w:sz w:val="20"/>
              </w:rPr>
              <w:t>1,93</w:t>
            </w:r>
          </w:p>
        </w:tc>
        <w:tc>
          <w:tcPr>
            <w:tcW w:w="0" w:type="auto"/>
          </w:tcPr>
          <w:p w14:paraId="27F92D27" w14:textId="77777777" w:rsidR="00381680" w:rsidRPr="00E93C41" w:rsidRDefault="00381680" w:rsidP="00E93C41">
            <w:pPr>
              <w:suppressAutoHyphens/>
              <w:spacing w:line="360" w:lineRule="auto"/>
              <w:rPr>
                <w:sz w:val="20"/>
              </w:rPr>
            </w:pPr>
            <w:r w:rsidRPr="00E93C41">
              <w:rPr>
                <w:sz w:val="20"/>
              </w:rPr>
              <w:t>1,29</w:t>
            </w:r>
          </w:p>
        </w:tc>
      </w:tr>
      <w:tr w:rsidR="00381680" w:rsidRPr="00E93C41" w14:paraId="48A876DD" w14:textId="77777777" w:rsidTr="00E93C41">
        <w:trPr>
          <w:jc w:val="center"/>
        </w:trPr>
        <w:tc>
          <w:tcPr>
            <w:tcW w:w="0" w:type="auto"/>
          </w:tcPr>
          <w:p w14:paraId="1E24D6D2" w14:textId="77777777" w:rsidR="00381680" w:rsidRPr="00E93C41" w:rsidRDefault="00381680" w:rsidP="00E93C41">
            <w:pPr>
              <w:suppressAutoHyphens/>
              <w:spacing w:line="360" w:lineRule="auto"/>
              <w:rPr>
                <w:sz w:val="20"/>
              </w:rPr>
            </w:pPr>
            <w:r w:rsidRPr="00E93C41">
              <w:rPr>
                <w:sz w:val="20"/>
              </w:rPr>
              <w:t>Петропавловское</w:t>
            </w:r>
          </w:p>
        </w:tc>
        <w:tc>
          <w:tcPr>
            <w:tcW w:w="0" w:type="auto"/>
          </w:tcPr>
          <w:p w14:paraId="065203FE" w14:textId="77777777" w:rsidR="00381680" w:rsidRPr="00E93C41" w:rsidRDefault="00381680" w:rsidP="00E93C41">
            <w:pPr>
              <w:suppressAutoHyphens/>
              <w:spacing w:line="360" w:lineRule="auto"/>
              <w:rPr>
                <w:sz w:val="20"/>
              </w:rPr>
            </w:pPr>
            <w:r w:rsidRPr="00E93C41">
              <w:rPr>
                <w:sz w:val="20"/>
              </w:rPr>
              <w:t>–</w:t>
            </w:r>
          </w:p>
        </w:tc>
        <w:tc>
          <w:tcPr>
            <w:tcW w:w="0" w:type="auto"/>
          </w:tcPr>
          <w:p w14:paraId="136FE89D" w14:textId="77777777" w:rsidR="00381680" w:rsidRPr="00E93C41" w:rsidRDefault="00381680" w:rsidP="00E93C41">
            <w:pPr>
              <w:suppressAutoHyphens/>
              <w:spacing w:line="360" w:lineRule="auto"/>
              <w:rPr>
                <w:sz w:val="20"/>
              </w:rPr>
            </w:pPr>
            <w:r w:rsidRPr="00E93C41">
              <w:rPr>
                <w:sz w:val="20"/>
              </w:rPr>
              <w:t>0,49</w:t>
            </w:r>
          </w:p>
        </w:tc>
        <w:tc>
          <w:tcPr>
            <w:tcW w:w="0" w:type="auto"/>
          </w:tcPr>
          <w:p w14:paraId="473B917F" w14:textId="77777777" w:rsidR="00381680" w:rsidRPr="00E93C41" w:rsidRDefault="00381680" w:rsidP="00E93C41">
            <w:pPr>
              <w:suppressAutoHyphens/>
              <w:spacing w:line="360" w:lineRule="auto"/>
              <w:rPr>
                <w:sz w:val="20"/>
              </w:rPr>
            </w:pPr>
            <w:r w:rsidRPr="00E93C41">
              <w:rPr>
                <w:sz w:val="20"/>
              </w:rPr>
              <w:t>2,45</w:t>
            </w:r>
          </w:p>
        </w:tc>
        <w:tc>
          <w:tcPr>
            <w:tcW w:w="0" w:type="auto"/>
          </w:tcPr>
          <w:p w14:paraId="53499365" w14:textId="77777777" w:rsidR="00381680" w:rsidRPr="00E93C41" w:rsidRDefault="00381680" w:rsidP="00E93C41">
            <w:pPr>
              <w:suppressAutoHyphens/>
              <w:spacing w:line="360" w:lineRule="auto"/>
              <w:rPr>
                <w:sz w:val="20"/>
              </w:rPr>
            </w:pPr>
            <w:r w:rsidRPr="00E93C41">
              <w:rPr>
                <w:sz w:val="20"/>
              </w:rPr>
              <w:t>0,98</w:t>
            </w:r>
          </w:p>
        </w:tc>
      </w:tr>
      <w:tr w:rsidR="00381680" w:rsidRPr="00E93C41" w14:paraId="7425E4CF" w14:textId="77777777" w:rsidTr="00E93C41">
        <w:trPr>
          <w:jc w:val="center"/>
        </w:trPr>
        <w:tc>
          <w:tcPr>
            <w:tcW w:w="0" w:type="auto"/>
          </w:tcPr>
          <w:p w14:paraId="01E4C8B7" w14:textId="77777777" w:rsidR="00381680" w:rsidRPr="00E93C41" w:rsidRDefault="00381680" w:rsidP="00E93C41">
            <w:pPr>
              <w:suppressAutoHyphens/>
              <w:spacing w:line="360" w:lineRule="auto"/>
              <w:rPr>
                <w:sz w:val="20"/>
              </w:rPr>
            </w:pPr>
            <w:r w:rsidRPr="00E93C41">
              <w:rPr>
                <w:sz w:val="20"/>
              </w:rPr>
              <w:t>Пилешкасы</w:t>
            </w:r>
          </w:p>
        </w:tc>
        <w:tc>
          <w:tcPr>
            <w:tcW w:w="0" w:type="auto"/>
          </w:tcPr>
          <w:p w14:paraId="40F4D272" w14:textId="77777777" w:rsidR="00381680" w:rsidRPr="00E93C41" w:rsidRDefault="00381680" w:rsidP="00E93C41">
            <w:pPr>
              <w:suppressAutoHyphens/>
              <w:spacing w:line="360" w:lineRule="auto"/>
              <w:rPr>
                <w:sz w:val="20"/>
              </w:rPr>
            </w:pPr>
            <w:r w:rsidRPr="00E93C41">
              <w:rPr>
                <w:sz w:val="20"/>
              </w:rPr>
              <w:t>0,99</w:t>
            </w:r>
          </w:p>
        </w:tc>
        <w:tc>
          <w:tcPr>
            <w:tcW w:w="0" w:type="auto"/>
          </w:tcPr>
          <w:p w14:paraId="0B3A4193" w14:textId="77777777" w:rsidR="00381680" w:rsidRPr="00E93C41" w:rsidRDefault="00381680" w:rsidP="00E93C41">
            <w:pPr>
              <w:suppressAutoHyphens/>
              <w:spacing w:line="360" w:lineRule="auto"/>
              <w:rPr>
                <w:sz w:val="20"/>
              </w:rPr>
            </w:pPr>
            <w:r w:rsidRPr="00E93C41">
              <w:rPr>
                <w:sz w:val="20"/>
              </w:rPr>
              <w:t>0,99</w:t>
            </w:r>
          </w:p>
        </w:tc>
        <w:tc>
          <w:tcPr>
            <w:tcW w:w="0" w:type="auto"/>
          </w:tcPr>
          <w:p w14:paraId="54F26CEF" w14:textId="77777777" w:rsidR="00381680" w:rsidRPr="00E93C41" w:rsidRDefault="00381680" w:rsidP="00E93C41">
            <w:pPr>
              <w:suppressAutoHyphens/>
              <w:spacing w:line="360" w:lineRule="auto"/>
              <w:rPr>
                <w:sz w:val="20"/>
              </w:rPr>
            </w:pPr>
            <w:r w:rsidRPr="00E93C41">
              <w:rPr>
                <w:sz w:val="20"/>
              </w:rPr>
              <w:t>–</w:t>
            </w:r>
          </w:p>
        </w:tc>
        <w:tc>
          <w:tcPr>
            <w:tcW w:w="0" w:type="auto"/>
          </w:tcPr>
          <w:p w14:paraId="7349E011" w14:textId="77777777" w:rsidR="00381680" w:rsidRPr="00E93C41" w:rsidRDefault="00381680" w:rsidP="00E93C41">
            <w:pPr>
              <w:suppressAutoHyphens/>
              <w:spacing w:line="360" w:lineRule="auto"/>
              <w:rPr>
                <w:sz w:val="20"/>
              </w:rPr>
            </w:pPr>
            <w:r w:rsidRPr="00E93C41">
              <w:rPr>
                <w:sz w:val="20"/>
              </w:rPr>
              <w:t>0,66</w:t>
            </w:r>
          </w:p>
        </w:tc>
      </w:tr>
      <w:tr w:rsidR="00381680" w:rsidRPr="00E93C41" w14:paraId="7984CB80" w14:textId="77777777" w:rsidTr="00E93C41">
        <w:trPr>
          <w:jc w:val="center"/>
        </w:trPr>
        <w:tc>
          <w:tcPr>
            <w:tcW w:w="0" w:type="auto"/>
          </w:tcPr>
          <w:p w14:paraId="6CC7C41F" w14:textId="77777777" w:rsidR="00381680" w:rsidRPr="00E93C41" w:rsidRDefault="00381680" w:rsidP="00E93C41">
            <w:pPr>
              <w:suppressAutoHyphens/>
              <w:spacing w:line="360" w:lineRule="auto"/>
              <w:rPr>
                <w:sz w:val="20"/>
              </w:rPr>
            </w:pPr>
            <w:r w:rsidRPr="00E93C41">
              <w:rPr>
                <w:sz w:val="20"/>
              </w:rPr>
              <w:t>Подборное</w:t>
            </w:r>
          </w:p>
        </w:tc>
        <w:tc>
          <w:tcPr>
            <w:tcW w:w="0" w:type="auto"/>
          </w:tcPr>
          <w:p w14:paraId="46BBBAE5" w14:textId="77777777" w:rsidR="00381680" w:rsidRPr="00E93C41" w:rsidRDefault="00381680" w:rsidP="00E93C41">
            <w:pPr>
              <w:suppressAutoHyphens/>
              <w:spacing w:line="360" w:lineRule="auto"/>
              <w:rPr>
                <w:sz w:val="20"/>
              </w:rPr>
            </w:pPr>
            <w:r w:rsidRPr="00E93C41">
              <w:rPr>
                <w:sz w:val="20"/>
              </w:rPr>
              <w:t>–</w:t>
            </w:r>
          </w:p>
        </w:tc>
        <w:tc>
          <w:tcPr>
            <w:tcW w:w="0" w:type="auto"/>
          </w:tcPr>
          <w:p w14:paraId="2AFDB0BE" w14:textId="77777777" w:rsidR="00381680" w:rsidRPr="00E93C41" w:rsidRDefault="00381680" w:rsidP="00E93C41">
            <w:pPr>
              <w:suppressAutoHyphens/>
              <w:spacing w:line="360" w:lineRule="auto"/>
              <w:rPr>
                <w:sz w:val="20"/>
              </w:rPr>
            </w:pPr>
            <w:r w:rsidRPr="00E93C41">
              <w:rPr>
                <w:sz w:val="20"/>
              </w:rPr>
              <w:t>2,40</w:t>
            </w:r>
          </w:p>
        </w:tc>
        <w:tc>
          <w:tcPr>
            <w:tcW w:w="0" w:type="auto"/>
          </w:tcPr>
          <w:p w14:paraId="617242C9" w14:textId="77777777" w:rsidR="00381680" w:rsidRPr="00E93C41" w:rsidRDefault="00381680" w:rsidP="00E93C41">
            <w:pPr>
              <w:suppressAutoHyphens/>
              <w:spacing w:line="360" w:lineRule="auto"/>
              <w:rPr>
                <w:sz w:val="20"/>
              </w:rPr>
            </w:pPr>
            <w:r w:rsidRPr="00E93C41">
              <w:rPr>
                <w:sz w:val="20"/>
              </w:rPr>
              <w:t>2,40</w:t>
            </w:r>
          </w:p>
        </w:tc>
        <w:tc>
          <w:tcPr>
            <w:tcW w:w="0" w:type="auto"/>
          </w:tcPr>
          <w:p w14:paraId="77790A15" w14:textId="77777777" w:rsidR="00381680" w:rsidRPr="00E93C41" w:rsidRDefault="00381680" w:rsidP="00E93C41">
            <w:pPr>
              <w:suppressAutoHyphens/>
              <w:spacing w:line="360" w:lineRule="auto"/>
              <w:rPr>
                <w:sz w:val="20"/>
              </w:rPr>
            </w:pPr>
            <w:r w:rsidRPr="00E93C41">
              <w:rPr>
                <w:sz w:val="20"/>
              </w:rPr>
              <w:t>1,60</w:t>
            </w:r>
          </w:p>
        </w:tc>
      </w:tr>
      <w:tr w:rsidR="00381680" w:rsidRPr="00E93C41" w14:paraId="12B68B31" w14:textId="77777777" w:rsidTr="00E93C41">
        <w:trPr>
          <w:jc w:val="center"/>
        </w:trPr>
        <w:tc>
          <w:tcPr>
            <w:tcW w:w="0" w:type="auto"/>
          </w:tcPr>
          <w:p w14:paraId="767FE1B6" w14:textId="77777777" w:rsidR="00381680" w:rsidRPr="00E93C41" w:rsidRDefault="00381680" w:rsidP="00E93C41">
            <w:pPr>
              <w:suppressAutoHyphens/>
              <w:spacing w:line="360" w:lineRule="auto"/>
              <w:rPr>
                <w:sz w:val="20"/>
              </w:rPr>
            </w:pPr>
            <w:r w:rsidRPr="00E93C41">
              <w:rPr>
                <w:sz w:val="20"/>
              </w:rPr>
              <w:t>Пояндайкино</w:t>
            </w:r>
          </w:p>
        </w:tc>
        <w:tc>
          <w:tcPr>
            <w:tcW w:w="0" w:type="auto"/>
          </w:tcPr>
          <w:p w14:paraId="2302F8D5" w14:textId="77777777" w:rsidR="00381680" w:rsidRPr="00E93C41" w:rsidRDefault="00381680" w:rsidP="00E93C41">
            <w:pPr>
              <w:suppressAutoHyphens/>
              <w:spacing w:line="360" w:lineRule="auto"/>
              <w:rPr>
                <w:sz w:val="20"/>
              </w:rPr>
            </w:pPr>
            <w:r w:rsidRPr="00E93C41">
              <w:rPr>
                <w:sz w:val="20"/>
              </w:rPr>
              <w:t>0,76</w:t>
            </w:r>
          </w:p>
        </w:tc>
        <w:tc>
          <w:tcPr>
            <w:tcW w:w="0" w:type="auto"/>
          </w:tcPr>
          <w:p w14:paraId="4410C4A4" w14:textId="77777777" w:rsidR="00381680" w:rsidRPr="00E93C41" w:rsidRDefault="00381680" w:rsidP="00E93C41">
            <w:pPr>
              <w:suppressAutoHyphens/>
              <w:spacing w:line="360" w:lineRule="auto"/>
              <w:rPr>
                <w:sz w:val="20"/>
              </w:rPr>
            </w:pPr>
            <w:r w:rsidRPr="00E93C41">
              <w:rPr>
                <w:sz w:val="20"/>
              </w:rPr>
              <w:t>1,52</w:t>
            </w:r>
          </w:p>
        </w:tc>
        <w:tc>
          <w:tcPr>
            <w:tcW w:w="0" w:type="auto"/>
          </w:tcPr>
          <w:p w14:paraId="5254A96F" w14:textId="77777777" w:rsidR="00381680" w:rsidRPr="00E93C41" w:rsidRDefault="00381680" w:rsidP="00E93C41">
            <w:pPr>
              <w:suppressAutoHyphens/>
              <w:spacing w:line="360" w:lineRule="auto"/>
              <w:rPr>
                <w:sz w:val="20"/>
              </w:rPr>
            </w:pPr>
            <w:r w:rsidRPr="00E93C41">
              <w:rPr>
                <w:sz w:val="20"/>
              </w:rPr>
              <w:t>–</w:t>
            </w:r>
          </w:p>
        </w:tc>
        <w:tc>
          <w:tcPr>
            <w:tcW w:w="0" w:type="auto"/>
          </w:tcPr>
          <w:p w14:paraId="14F4E9B5" w14:textId="77777777" w:rsidR="00381680" w:rsidRPr="00E93C41" w:rsidRDefault="00381680" w:rsidP="00E93C41">
            <w:pPr>
              <w:suppressAutoHyphens/>
              <w:spacing w:line="360" w:lineRule="auto"/>
              <w:rPr>
                <w:sz w:val="20"/>
              </w:rPr>
            </w:pPr>
            <w:r w:rsidRPr="00E93C41">
              <w:rPr>
                <w:sz w:val="20"/>
              </w:rPr>
              <w:t>0,76</w:t>
            </w:r>
          </w:p>
        </w:tc>
      </w:tr>
      <w:tr w:rsidR="00381680" w:rsidRPr="00E93C41" w14:paraId="611DC7B0" w14:textId="77777777" w:rsidTr="00E93C41">
        <w:trPr>
          <w:jc w:val="center"/>
        </w:trPr>
        <w:tc>
          <w:tcPr>
            <w:tcW w:w="0" w:type="auto"/>
          </w:tcPr>
          <w:p w14:paraId="00068064" w14:textId="77777777" w:rsidR="00381680" w:rsidRPr="00E93C41" w:rsidRDefault="00381680" w:rsidP="00E93C41">
            <w:pPr>
              <w:suppressAutoHyphens/>
              <w:spacing w:line="360" w:lineRule="auto"/>
              <w:rPr>
                <w:sz w:val="20"/>
              </w:rPr>
            </w:pPr>
            <w:r w:rsidRPr="00E93C41">
              <w:rPr>
                <w:sz w:val="20"/>
              </w:rPr>
              <w:t>Р. Алгаши</w:t>
            </w:r>
          </w:p>
        </w:tc>
        <w:tc>
          <w:tcPr>
            <w:tcW w:w="0" w:type="auto"/>
          </w:tcPr>
          <w:p w14:paraId="1478288A" w14:textId="77777777" w:rsidR="00381680" w:rsidRPr="00E93C41" w:rsidRDefault="00381680" w:rsidP="00E93C41">
            <w:pPr>
              <w:suppressAutoHyphens/>
              <w:spacing w:line="360" w:lineRule="auto"/>
              <w:rPr>
                <w:sz w:val="20"/>
              </w:rPr>
            </w:pPr>
            <w:r w:rsidRPr="00E93C41">
              <w:rPr>
                <w:sz w:val="20"/>
              </w:rPr>
              <w:t>2,74</w:t>
            </w:r>
          </w:p>
        </w:tc>
        <w:tc>
          <w:tcPr>
            <w:tcW w:w="0" w:type="auto"/>
          </w:tcPr>
          <w:p w14:paraId="60B7F00D" w14:textId="77777777" w:rsidR="00381680" w:rsidRPr="00E93C41" w:rsidRDefault="00381680" w:rsidP="00E93C41">
            <w:pPr>
              <w:suppressAutoHyphens/>
              <w:spacing w:line="360" w:lineRule="auto"/>
              <w:rPr>
                <w:sz w:val="20"/>
              </w:rPr>
            </w:pPr>
            <w:r w:rsidRPr="00E93C41">
              <w:rPr>
                <w:sz w:val="20"/>
              </w:rPr>
              <w:t>3,1</w:t>
            </w:r>
          </w:p>
        </w:tc>
        <w:tc>
          <w:tcPr>
            <w:tcW w:w="0" w:type="auto"/>
          </w:tcPr>
          <w:p w14:paraId="0B8119E2" w14:textId="77777777" w:rsidR="00381680" w:rsidRPr="00E93C41" w:rsidRDefault="00381680" w:rsidP="00E93C41">
            <w:pPr>
              <w:suppressAutoHyphens/>
              <w:spacing w:line="360" w:lineRule="auto"/>
              <w:rPr>
                <w:sz w:val="20"/>
              </w:rPr>
            </w:pPr>
            <w:r w:rsidRPr="00E93C41">
              <w:rPr>
                <w:sz w:val="20"/>
              </w:rPr>
              <w:t>3,1</w:t>
            </w:r>
          </w:p>
        </w:tc>
        <w:tc>
          <w:tcPr>
            <w:tcW w:w="0" w:type="auto"/>
          </w:tcPr>
          <w:p w14:paraId="72CA975D" w14:textId="77777777" w:rsidR="00381680" w:rsidRPr="00E93C41" w:rsidRDefault="00381680" w:rsidP="00E93C41">
            <w:pPr>
              <w:suppressAutoHyphens/>
              <w:spacing w:line="360" w:lineRule="auto"/>
              <w:rPr>
                <w:sz w:val="20"/>
              </w:rPr>
            </w:pPr>
            <w:r w:rsidRPr="00E93C41">
              <w:rPr>
                <w:sz w:val="20"/>
              </w:rPr>
              <w:t>2,98</w:t>
            </w:r>
          </w:p>
        </w:tc>
      </w:tr>
      <w:tr w:rsidR="00381680" w:rsidRPr="00E93C41" w14:paraId="0EEFA711" w14:textId="77777777" w:rsidTr="00E93C41">
        <w:trPr>
          <w:jc w:val="center"/>
        </w:trPr>
        <w:tc>
          <w:tcPr>
            <w:tcW w:w="0" w:type="auto"/>
          </w:tcPr>
          <w:p w14:paraId="4E82A359" w14:textId="77777777" w:rsidR="00381680" w:rsidRPr="00E93C41" w:rsidRDefault="00381680" w:rsidP="00E93C41">
            <w:pPr>
              <w:suppressAutoHyphens/>
              <w:spacing w:line="360" w:lineRule="auto"/>
              <w:rPr>
                <w:sz w:val="20"/>
              </w:rPr>
            </w:pPr>
            <w:r w:rsidRPr="00E93C41">
              <w:rPr>
                <w:sz w:val="20"/>
              </w:rPr>
              <w:t>Речной</w:t>
            </w:r>
          </w:p>
        </w:tc>
        <w:tc>
          <w:tcPr>
            <w:tcW w:w="0" w:type="auto"/>
          </w:tcPr>
          <w:p w14:paraId="04C16334" w14:textId="77777777" w:rsidR="00381680" w:rsidRPr="00E93C41" w:rsidRDefault="00381680" w:rsidP="00E93C41">
            <w:pPr>
              <w:suppressAutoHyphens/>
              <w:spacing w:line="360" w:lineRule="auto"/>
              <w:rPr>
                <w:sz w:val="20"/>
              </w:rPr>
            </w:pPr>
            <w:r w:rsidRPr="00E93C41">
              <w:rPr>
                <w:sz w:val="20"/>
              </w:rPr>
              <w:t>2,72</w:t>
            </w:r>
          </w:p>
        </w:tc>
        <w:tc>
          <w:tcPr>
            <w:tcW w:w="0" w:type="auto"/>
          </w:tcPr>
          <w:p w14:paraId="0A077B84" w14:textId="77777777" w:rsidR="00381680" w:rsidRPr="00E93C41" w:rsidRDefault="00381680" w:rsidP="00E93C41">
            <w:pPr>
              <w:suppressAutoHyphens/>
              <w:spacing w:line="360" w:lineRule="auto"/>
              <w:rPr>
                <w:sz w:val="20"/>
              </w:rPr>
            </w:pPr>
            <w:r w:rsidRPr="00E93C41">
              <w:rPr>
                <w:sz w:val="20"/>
              </w:rPr>
              <w:t>–</w:t>
            </w:r>
          </w:p>
        </w:tc>
        <w:tc>
          <w:tcPr>
            <w:tcW w:w="0" w:type="auto"/>
          </w:tcPr>
          <w:p w14:paraId="5C1A1E37" w14:textId="77777777" w:rsidR="00381680" w:rsidRPr="00E93C41" w:rsidRDefault="00381680" w:rsidP="00E93C41">
            <w:pPr>
              <w:suppressAutoHyphens/>
              <w:spacing w:line="360" w:lineRule="auto"/>
              <w:rPr>
                <w:sz w:val="20"/>
              </w:rPr>
            </w:pPr>
            <w:r w:rsidRPr="00E93C41">
              <w:rPr>
                <w:sz w:val="20"/>
              </w:rPr>
              <w:t>4,08</w:t>
            </w:r>
          </w:p>
        </w:tc>
        <w:tc>
          <w:tcPr>
            <w:tcW w:w="0" w:type="auto"/>
          </w:tcPr>
          <w:p w14:paraId="710604B6" w14:textId="77777777" w:rsidR="00381680" w:rsidRPr="00E93C41" w:rsidRDefault="00381680" w:rsidP="00E93C41">
            <w:pPr>
              <w:suppressAutoHyphens/>
              <w:spacing w:line="360" w:lineRule="auto"/>
              <w:rPr>
                <w:sz w:val="20"/>
              </w:rPr>
            </w:pPr>
            <w:r w:rsidRPr="00E93C41">
              <w:rPr>
                <w:sz w:val="20"/>
              </w:rPr>
              <w:t>2,27</w:t>
            </w:r>
          </w:p>
        </w:tc>
      </w:tr>
      <w:tr w:rsidR="00381680" w:rsidRPr="00E93C41" w14:paraId="7C76E242" w14:textId="77777777" w:rsidTr="00E93C41">
        <w:trPr>
          <w:jc w:val="center"/>
        </w:trPr>
        <w:tc>
          <w:tcPr>
            <w:tcW w:w="0" w:type="auto"/>
          </w:tcPr>
          <w:p w14:paraId="1AE8EEDA" w14:textId="77777777" w:rsidR="00381680" w:rsidRPr="00E93C41" w:rsidRDefault="00381680" w:rsidP="00E93C41">
            <w:pPr>
              <w:suppressAutoHyphens/>
              <w:spacing w:line="360" w:lineRule="auto"/>
              <w:rPr>
                <w:sz w:val="20"/>
              </w:rPr>
            </w:pPr>
            <w:r w:rsidRPr="00E93C41">
              <w:rPr>
                <w:sz w:val="20"/>
              </w:rPr>
              <w:t>Саланчик</w:t>
            </w:r>
          </w:p>
        </w:tc>
        <w:tc>
          <w:tcPr>
            <w:tcW w:w="0" w:type="auto"/>
          </w:tcPr>
          <w:p w14:paraId="751FD318" w14:textId="77777777" w:rsidR="00381680" w:rsidRPr="00E93C41" w:rsidRDefault="00381680" w:rsidP="00E93C41">
            <w:pPr>
              <w:suppressAutoHyphens/>
              <w:spacing w:line="360" w:lineRule="auto"/>
              <w:rPr>
                <w:sz w:val="20"/>
              </w:rPr>
            </w:pPr>
            <w:r w:rsidRPr="00E93C41">
              <w:rPr>
                <w:sz w:val="20"/>
              </w:rPr>
              <w:t>3,78</w:t>
            </w:r>
          </w:p>
        </w:tc>
        <w:tc>
          <w:tcPr>
            <w:tcW w:w="0" w:type="auto"/>
          </w:tcPr>
          <w:p w14:paraId="60F23EDF" w14:textId="77777777" w:rsidR="00381680" w:rsidRPr="00E93C41" w:rsidRDefault="00381680" w:rsidP="00E93C41">
            <w:pPr>
              <w:suppressAutoHyphens/>
              <w:spacing w:line="360" w:lineRule="auto"/>
              <w:rPr>
                <w:sz w:val="20"/>
              </w:rPr>
            </w:pPr>
            <w:r w:rsidRPr="00E93C41">
              <w:rPr>
                <w:sz w:val="20"/>
              </w:rPr>
              <w:t>1,26</w:t>
            </w:r>
          </w:p>
        </w:tc>
        <w:tc>
          <w:tcPr>
            <w:tcW w:w="0" w:type="auto"/>
          </w:tcPr>
          <w:p w14:paraId="4862D44B" w14:textId="77777777" w:rsidR="00381680" w:rsidRPr="00E93C41" w:rsidRDefault="00381680" w:rsidP="00E93C41">
            <w:pPr>
              <w:suppressAutoHyphens/>
              <w:spacing w:line="360" w:lineRule="auto"/>
              <w:rPr>
                <w:sz w:val="20"/>
              </w:rPr>
            </w:pPr>
            <w:r w:rsidRPr="00E93C41">
              <w:rPr>
                <w:sz w:val="20"/>
              </w:rPr>
              <w:t>1,26</w:t>
            </w:r>
          </w:p>
        </w:tc>
        <w:tc>
          <w:tcPr>
            <w:tcW w:w="0" w:type="auto"/>
          </w:tcPr>
          <w:p w14:paraId="12770E93" w14:textId="77777777" w:rsidR="00381680" w:rsidRPr="00E93C41" w:rsidRDefault="00381680" w:rsidP="00E93C41">
            <w:pPr>
              <w:suppressAutoHyphens/>
              <w:spacing w:line="360" w:lineRule="auto"/>
              <w:rPr>
                <w:sz w:val="20"/>
              </w:rPr>
            </w:pPr>
            <w:r w:rsidRPr="00E93C41">
              <w:rPr>
                <w:sz w:val="20"/>
              </w:rPr>
              <w:t>2,10</w:t>
            </w:r>
          </w:p>
        </w:tc>
      </w:tr>
      <w:tr w:rsidR="00381680" w:rsidRPr="00E93C41" w14:paraId="37ABCAE2" w14:textId="77777777" w:rsidTr="00E93C41">
        <w:trPr>
          <w:jc w:val="center"/>
        </w:trPr>
        <w:tc>
          <w:tcPr>
            <w:tcW w:w="0" w:type="auto"/>
          </w:tcPr>
          <w:p w14:paraId="77D2FB67" w14:textId="77777777" w:rsidR="00381680" w:rsidRPr="00E93C41" w:rsidRDefault="00381680" w:rsidP="00E93C41">
            <w:pPr>
              <w:suppressAutoHyphens/>
              <w:spacing w:line="360" w:lineRule="auto"/>
              <w:rPr>
                <w:sz w:val="20"/>
              </w:rPr>
            </w:pPr>
            <w:r w:rsidRPr="00E93C41">
              <w:rPr>
                <w:sz w:val="20"/>
              </w:rPr>
              <w:t>Синькассы</w:t>
            </w:r>
          </w:p>
        </w:tc>
        <w:tc>
          <w:tcPr>
            <w:tcW w:w="0" w:type="auto"/>
          </w:tcPr>
          <w:p w14:paraId="7403A151" w14:textId="77777777" w:rsidR="00381680" w:rsidRPr="00E93C41" w:rsidRDefault="00381680" w:rsidP="00E93C41">
            <w:pPr>
              <w:suppressAutoHyphens/>
              <w:spacing w:line="360" w:lineRule="auto"/>
              <w:rPr>
                <w:sz w:val="20"/>
              </w:rPr>
            </w:pPr>
            <w:r w:rsidRPr="00E93C41">
              <w:rPr>
                <w:sz w:val="20"/>
              </w:rPr>
              <w:t>–</w:t>
            </w:r>
          </w:p>
        </w:tc>
        <w:tc>
          <w:tcPr>
            <w:tcW w:w="0" w:type="auto"/>
          </w:tcPr>
          <w:p w14:paraId="4A5086DA" w14:textId="77777777" w:rsidR="00381680" w:rsidRPr="00E93C41" w:rsidRDefault="00381680" w:rsidP="00E93C41">
            <w:pPr>
              <w:suppressAutoHyphens/>
              <w:spacing w:line="360" w:lineRule="auto"/>
              <w:rPr>
                <w:sz w:val="20"/>
              </w:rPr>
            </w:pPr>
            <w:r w:rsidRPr="00E93C41">
              <w:rPr>
                <w:sz w:val="20"/>
              </w:rPr>
              <w:t>1,46</w:t>
            </w:r>
          </w:p>
        </w:tc>
        <w:tc>
          <w:tcPr>
            <w:tcW w:w="0" w:type="auto"/>
          </w:tcPr>
          <w:p w14:paraId="0E523EBA" w14:textId="77777777" w:rsidR="00381680" w:rsidRPr="00E93C41" w:rsidRDefault="00381680" w:rsidP="00E93C41">
            <w:pPr>
              <w:suppressAutoHyphens/>
              <w:spacing w:line="360" w:lineRule="auto"/>
              <w:rPr>
                <w:sz w:val="20"/>
              </w:rPr>
            </w:pPr>
            <w:r w:rsidRPr="00E93C41">
              <w:rPr>
                <w:sz w:val="20"/>
              </w:rPr>
              <w:t>–</w:t>
            </w:r>
          </w:p>
        </w:tc>
        <w:tc>
          <w:tcPr>
            <w:tcW w:w="0" w:type="auto"/>
          </w:tcPr>
          <w:p w14:paraId="043D1DC5" w14:textId="77777777" w:rsidR="00381680" w:rsidRPr="00E93C41" w:rsidRDefault="00381680" w:rsidP="00E93C41">
            <w:pPr>
              <w:suppressAutoHyphens/>
              <w:spacing w:line="360" w:lineRule="auto"/>
              <w:rPr>
                <w:sz w:val="20"/>
              </w:rPr>
            </w:pPr>
            <w:r w:rsidRPr="00E93C41">
              <w:rPr>
                <w:sz w:val="20"/>
              </w:rPr>
              <w:t>0,49</w:t>
            </w:r>
          </w:p>
        </w:tc>
      </w:tr>
      <w:tr w:rsidR="00381680" w:rsidRPr="00E93C41" w14:paraId="78897D8B" w14:textId="77777777" w:rsidTr="00E93C41">
        <w:trPr>
          <w:jc w:val="center"/>
        </w:trPr>
        <w:tc>
          <w:tcPr>
            <w:tcW w:w="0" w:type="auto"/>
          </w:tcPr>
          <w:p w14:paraId="54932268" w14:textId="77777777" w:rsidR="00381680" w:rsidRPr="00E93C41" w:rsidRDefault="00381680" w:rsidP="00E93C41">
            <w:pPr>
              <w:suppressAutoHyphens/>
              <w:spacing w:line="360" w:lineRule="auto"/>
              <w:rPr>
                <w:sz w:val="20"/>
              </w:rPr>
            </w:pPr>
            <w:r w:rsidRPr="00E93C41">
              <w:rPr>
                <w:sz w:val="20"/>
              </w:rPr>
              <w:t>Тарн-Сирма</w:t>
            </w:r>
          </w:p>
        </w:tc>
        <w:tc>
          <w:tcPr>
            <w:tcW w:w="0" w:type="auto"/>
          </w:tcPr>
          <w:p w14:paraId="2B9BD59C" w14:textId="77777777" w:rsidR="00381680" w:rsidRPr="00E93C41" w:rsidRDefault="00381680" w:rsidP="00E93C41">
            <w:pPr>
              <w:suppressAutoHyphens/>
              <w:spacing w:line="360" w:lineRule="auto"/>
              <w:rPr>
                <w:sz w:val="20"/>
              </w:rPr>
            </w:pPr>
            <w:r w:rsidRPr="00E93C41">
              <w:rPr>
                <w:sz w:val="20"/>
              </w:rPr>
              <w:t>–</w:t>
            </w:r>
          </w:p>
        </w:tc>
        <w:tc>
          <w:tcPr>
            <w:tcW w:w="0" w:type="auto"/>
          </w:tcPr>
          <w:p w14:paraId="145E95BF" w14:textId="77777777" w:rsidR="00381680" w:rsidRPr="00E93C41" w:rsidRDefault="00381680" w:rsidP="00E93C41">
            <w:pPr>
              <w:suppressAutoHyphens/>
              <w:spacing w:line="360" w:lineRule="auto"/>
              <w:rPr>
                <w:sz w:val="20"/>
              </w:rPr>
            </w:pPr>
            <w:r w:rsidRPr="00E93C41">
              <w:rPr>
                <w:sz w:val="20"/>
              </w:rPr>
              <w:t>1,43</w:t>
            </w:r>
          </w:p>
        </w:tc>
        <w:tc>
          <w:tcPr>
            <w:tcW w:w="0" w:type="auto"/>
          </w:tcPr>
          <w:p w14:paraId="0BA36C39" w14:textId="77777777" w:rsidR="00381680" w:rsidRPr="00E93C41" w:rsidRDefault="00381680" w:rsidP="00E93C41">
            <w:pPr>
              <w:suppressAutoHyphens/>
              <w:spacing w:line="360" w:lineRule="auto"/>
              <w:rPr>
                <w:sz w:val="20"/>
              </w:rPr>
            </w:pPr>
            <w:r w:rsidRPr="00E93C41">
              <w:rPr>
                <w:sz w:val="20"/>
              </w:rPr>
              <w:t>–</w:t>
            </w:r>
          </w:p>
        </w:tc>
        <w:tc>
          <w:tcPr>
            <w:tcW w:w="0" w:type="auto"/>
          </w:tcPr>
          <w:p w14:paraId="177B8427" w14:textId="77777777" w:rsidR="00381680" w:rsidRPr="00E93C41" w:rsidRDefault="00381680" w:rsidP="00E93C41">
            <w:pPr>
              <w:suppressAutoHyphens/>
              <w:spacing w:line="360" w:lineRule="auto"/>
              <w:rPr>
                <w:sz w:val="20"/>
              </w:rPr>
            </w:pPr>
            <w:r w:rsidRPr="00E93C41">
              <w:rPr>
                <w:sz w:val="20"/>
              </w:rPr>
              <w:t>0,48</w:t>
            </w:r>
          </w:p>
        </w:tc>
      </w:tr>
      <w:tr w:rsidR="00381680" w:rsidRPr="00E93C41" w14:paraId="0CAC39C7" w14:textId="77777777" w:rsidTr="00E93C41">
        <w:trPr>
          <w:jc w:val="center"/>
        </w:trPr>
        <w:tc>
          <w:tcPr>
            <w:tcW w:w="0" w:type="auto"/>
          </w:tcPr>
          <w:p w14:paraId="4DA2323C" w14:textId="77777777" w:rsidR="00381680" w:rsidRPr="00E93C41" w:rsidRDefault="00381680" w:rsidP="00E93C41">
            <w:pPr>
              <w:suppressAutoHyphens/>
              <w:spacing w:line="360" w:lineRule="auto"/>
              <w:rPr>
                <w:sz w:val="20"/>
              </w:rPr>
            </w:pPr>
            <w:r w:rsidRPr="00E93C41">
              <w:rPr>
                <w:sz w:val="20"/>
              </w:rPr>
              <w:t>Торханы</w:t>
            </w:r>
          </w:p>
        </w:tc>
        <w:tc>
          <w:tcPr>
            <w:tcW w:w="0" w:type="auto"/>
          </w:tcPr>
          <w:p w14:paraId="626E01A2" w14:textId="77777777" w:rsidR="00381680" w:rsidRPr="00E93C41" w:rsidRDefault="00381680" w:rsidP="00E93C41">
            <w:pPr>
              <w:suppressAutoHyphens/>
              <w:spacing w:line="360" w:lineRule="auto"/>
              <w:rPr>
                <w:sz w:val="20"/>
              </w:rPr>
            </w:pPr>
            <w:r w:rsidRPr="00E93C41">
              <w:rPr>
                <w:sz w:val="20"/>
              </w:rPr>
              <w:t>1,83</w:t>
            </w:r>
          </w:p>
        </w:tc>
        <w:tc>
          <w:tcPr>
            <w:tcW w:w="0" w:type="auto"/>
          </w:tcPr>
          <w:p w14:paraId="31419BE3" w14:textId="77777777" w:rsidR="00381680" w:rsidRPr="00E93C41" w:rsidRDefault="00381680" w:rsidP="00E93C41">
            <w:pPr>
              <w:suppressAutoHyphens/>
              <w:spacing w:line="360" w:lineRule="auto"/>
              <w:rPr>
                <w:sz w:val="20"/>
              </w:rPr>
            </w:pPr>
            <w:r w:rsidRPr="00E93C41">
              <w:rPr>
                <w:sz w:val="20"/>
              </w:rPr>
              <w:t>0,92</w:t>
            </w:r>
          </w:p>
        </w:tc>
        <w:tc>
          <w:tcPr>
            <w:tcW w:w="0" w:type="auto"/>
          </w:tcPr>
          <w:p w14:paraId="3D062CDB" w14:textId="77777777" w:rsidR="00381680" w:rsidRPr="00E93C41" w:rsidRDefault="00381680" w:rsidP="00E93C41">
            <w:pPr>
              <w:suppressAutoHyphens/>
              <w:spacing w:line="360" w:lineRule="auto"/>
              <w:rPr>
                <w:sz w:val="20"/>
              </w:rPr>
            </w:pPr>
            <w:r w:rsidRPr="00E93C41">
              <w:rPr>
                <w:sz w:val="20"/>
              </w:rPr>
              <w:t>–</w:t>
            </w:r>
          </w:p>
        </w:tc>
        <w:tc>
          <w:tcPr>
            <w:tcW w:w="0" w:type="auto"/>
          </w:tcPr>
          <w:p w14:paraId="30F39BC9" w14:textId="77777777" w:rsidR="00381680" w:rsidRPr="00E93C41" w:rsidRDefault="00381680" w:rsidP="00E93C41">
            <w:pPr>
              <w:suppressAutoHyphens/>
              <w:spacing w:line="360" w:lineRule="auto"/>
              <w:rPr>
                <w:sz w:val="20"/>
              </w:rPr>
            </w:pPr>
            <w:r w:rsidRPr="00E93C41">
              <w:rPr>
                <w:sz w:val="20"/>
              </w:rPr>
              <w:t>0,92</w:t>
            </w:r>
          </w:p>
        </w:tc>
      </w:tr>
      <w:tr w:rsidR="00381680" w:rsidRPr="00E93C41" w14:paraId="2517AFD8" w14:textId="77777777" w:rsidTr="00E93C41">
        <w:trPr>
          <w:jc w:val="center"/>
        </w:trPr>
        <w:tc>
          <w:tcPr>
            <w:tcW w:w="0" w:type="auto"/>
          </w:tcPr>
          <w:p w14:paraId="46312CE8" w14:textId="77777777" w:rsidR="00381680" w:rsidRPr="00E93C41" w:rsidRDefault="00381680" w:rsidP="00E93C41">
            <w:pPr>
              <w:suppressAutoHyphens/>
              <w:spacing w:line="360" w:lineRule="auto"/>
              <w:rPr>
                <w:sz w:val="20"/>
              </w:rPr>
            </w:pPr>
            <w:r w:rsidRPr="00E93C41">
              <w:rPr>
                <w:sz w:val="20"/>
              </w:rPr>
              <w:t>Туваны</w:t>
            </w:r>
          </w:p>
        </w:tc>
        <w:tc>
          <w:tcPr>
            <w:tcW w:w="0" w:type="auto"/>
          </w:tcPr>
          <w:p w14:paraId="6794A129" w14:textId="77777777" w:rsidR="00381680" w:rsidRPr="00E93C41" w:rsidRDefault="00381680" w:rsidP="00E93C41">
            <w:pPr>
              <w:suppressAutoHyphens/>
              <w:spacing w:line="360" w:lineRule="auto"/>
              <w:rPr>
                <w:sz w:val="20"/>
              </w:rPr>
            </w:pPr>
            <w:r w:rsidRPr="00E93C41">
              <w:rPr>
                <w:sz w:val="20"/>
              </w:rPr>
              <w:t>–</w:t>
            </w:r>
          </w:p>
        </w:tc>
        <w:tc>
          <w:tcPr>
            <w:tcW w:w="0" w:type="auto"/>
          </w:tcPr>
          <w:p w14:paraId="4BF79CC7" w14:textId="77777777" w:rsidR="00381680" w:rsidRPr="00E93C41" w:rsidRDefault="00381680" w:rsidP="00E93C41">
            <w:pPr>
              <w:suppressAutoHyphens/>
              <w:spacing w:line="360" w:lineRule="auto"/>
              <w:rPr>
                <w:sz w:val="20"/>
              </w:rPr>
            </w:pPr>
            <w:r w:rsidRPr="00E93C41">
              <w:rPr>
                <w:sz w:val="20"/>
              </w:rPr>
              <w:t>1,99</w:t>
            </w:r>
          </w:p>
        </w:tc>
        <w:tc>
          <w:tcPr>
            <w:tcW w:w="0" w:type="auto"/>
          </w:tcPr>
          <w:p w14:paraId="754653EF" w14:textId="77777777" w:rsidR="00381680" w:rsidRPr="00E93C41" w:rsidRDefault="00381680" w:rsidP="00E93C41">
            <w:pPr>
              <w:suppressAutoHyphens/>
              <w:spacing w:line="360" w:lineRule="auto"/>
              <w:rPr>
                <w:sz w:val="20"/>
              </w:rPr>
            </w:pPr>
            <w:r w:rsidRPr="00E93C41">
              <w:rPr>
                <w:sz w:val="20"/>
              </w:rPr>
              <w:t>–</w:t>
            </w:r>
          </w:p>
        </w:tc>
        <w:tc>
          <w:tcPr>
            <w:tcW w:w="0" w:type="auto"/>
          </w:tcPr>
          <w:p w14:paraId="260EE944" w14:textId="77777777" w:rsidR="00381680" w:rsidRPr="00E93C41" w:rsidRDefault="00381680" w:rsidP="00E93C41">
            <w:pPr>
              <w:suppressAutoHyphens/>
              <w:spacing w:line="360" w:lineRule="auto"/>
              <w:rPr>
                <w:sz w:val="20"/>
              </w:rPr>
            </w:pPr>
            <w:r w:rsidRPr="00E93C41">
              <w:rPr>
                <w:sz w:val="20"/>
              </w:rPr>
              <w:t>0,66</w:t>
            </w:r>
          </w:p>
        </w:tc>
      </w:tr>
      <w:tr w:rsidR="00381680" w:rsidRPr="00E93C41" w14:paraId="6D4E1D6F" w14:textId="77777777" w:rsidTr="00E93C41">
        <w:trPr>
          <w:jc w:val="center"/>
        </w:trPr>
        <w:tc>
          <w:tcPr>
            <w:tcW w:w="0" w:type="auto"/>
          </w:tcPr>
          <w:p w14:paraId="18C1B8A7" w14:textId="77777777" w:rsidR="00381680" w:rsidRPr="00E93C41" w:rsidRDefault="00381680" w:rsidP="00E93C41">
            <w:pPr>
              <w:suppressAutoHyphens/>
              <w:spacing w:line="360" w:lineRule="auto"/>
              <w:rPr>
                <w:sz w:val="20"/>
              </w:rPr>
            </w:pPr>
            <w:r w:rsidRPr="00E93C41">
              <w:rPr>
                <w:sz w:val="20"/>
              </w:rPr>
              <w:t>Ходары</w:t>
            </w:r>
          </w:p>
        </w:tc>
        <w:tc>
          <w:tcPr>
            <w:tcW w:w="0" w:type="auto"/>
          </w:tcPr>
          <w:p w14:paraId="5AD5A792" w14:textId="77777777" w:rsidR="00381680" w:rsidRPr="00E93C41" w:rsidRDefault="00381680" w:rsidP="00E93C41">
            <w:pPr>
              <w:suppressAutoHyphens/>
              <w:spacing w:line="360" w:lineRule="auto"/>
              <w:rPr>
                <w:sz w:val="20"/>
              </w:rPr>
            </w:pPr>
            <w:r w:rsidRPr="00E93C41">
              <w:rPr>
                <w:sz w:val="20"/>
              </w:rPr>
              <w:t>–</w:t>
            </w:r>
          </w:p>
        </w:tc>
        <w:tc>
          <w:tcPr>
            <w:tcW w:w="0" w:type="auto"/>
          </w:tcPr>
          <w:p w14:paraId="518A8220" w14:textId="77777777" w:rsidR="00381680" w:rsidRPr="00E93C41" w:rsidRDefault="00381680" w:rsidP="00E93C41">
            <w:pPr>
              <w:suppressAutoHyphens/>
              <w:spacing w:line="360" w:lineRule="auto"/>
              <w:rPr>
                <w:sz w:val="20"/>
              </w:rPr>
            </w:pPr>
            <w:r w:rsidRPr="00E93C41">
              <w:rPr>
                <w:sz w:val="20"/>
              </w:rPr>
              <w:t>–</w:t>
            </w:r>
          </w:p>
        </w:tc>
        <w:tc>
          <w:tcPr>
            <w:tcW w:w="0" w:type="auto"/>
          </w:tcPr>
          <w:p w14:paraId="49AEE9A7" w14:textId="77777777" w:rsidR="00381680" w:rsidRPr="00E93C41" w:rsidRDefault="00381680" w:rsidP="00E93C41">
            <w:pPr>
              <w:suppressAutoHyphens/>
              <w:spacing w:line="360" w:lineRule="auto"/>
              <w:rPr>
                <w:sz w:val="20"/>
              </w:rPr>
            </w:pPr>
            <w:r w:rsidRPr="00E93C41">
              <w:rPr>
                <w:sz w:val="20"/>
              </w:rPr>
              <w:t>2,32</w:t>
            </w:r>
          </w:p>
        </w:tc>
        <w:tc>
          <w:tcPr>
            <w:tcW w:w="0" w:type="auto"/>
          </w:tcPr>
          <w:p w14:paraId="56469850" w14:textId="77777777" w:rsidR="00381680" w:rsidRPr="00E93C41" w:rsidRDefault="00381680" w:rsidP="00E93C41">
            <w:pPr>
              <w:suppressAutoHyphens/>
              <w:spacing w:line="360" w:lineRule="auto"/>
              <w:rPr>
                <w:sz w:val="20"/>
              </w:rPr>
            </w:pPr>
            <w:r w:rsidRPr="00E93C41">
              <w:rPr>
                <w:sz w:val="20"/>
              </w:rPr>
              <w:t>0,77</w:t>
            </w:r>
          </w:p>
        </w:tc>
      </w:tr>
      <w:tr w:rsidR="00381680" w:rsidRPr="00E93C41" w14:paraId="38D79E8D" w14:textId="77777777" w:rsidTr="00E93C41">
        <w:trPr>
          <w:jc w:val="center"/>
        </w:trPr>
        <w:tc>
          <w:tcPr>
            <w:tcW w:w="0" w:type="auto"/>
          </w:tcPr>
          <w:p w14:paraId="68CC2C80" w14:textId="77777777" w:rsidR="00381680" w:rsidRPr="00E93C41" w:rsidRDefault="00381680" w:rsidP="00E93C41">
            <w:pPr>
              <w:suppressAutoHyphens/>
              <w:spacing w:line="360" w:lineRule="auto"/>
              <w:rPr>
                <w:sz w:val="20"/>
              </w:rPr>
            </w:pPr>
            <w:r w:rsidRPr="00E93C41">
              <w:rPr>
                <w:sz w:val="20"/>
              </w:rPr>
              <w:t>Юманаи</w:t>
            </w:r>
          </w:p>
        </w:tc>
        <w:tc>
          <w:tcPr>
            <w:tcW w:w="0" w:type="auto"/>
          </w:tcPr>
          <w:p w14:paraId="7BD40A08" w14:textId="77777777" w:rsidR="00381680" w:rsidRPr="00E93C41" w:rsidRDefault="00381680" w:rsidP="00E93C41">
            <w:pPr>
              <w:suppressAutoHyphens/>
              <w:spacing w:line="360" w:lineRule="auto"/>
              <w:rPr>
                <w:sz w:val="20"/>
              </w:rPr>
            </w:pPr>
            <w:r w:rsidRPr="00E93C41">
              <w:rPr>
                <w:sz w:val="20"/>
              </w:rPr>
              <w:t>–</w:t>
            </w:r>
          </w:p>
        </w:tc>
        <w:tc>
          <w:tcPr>
            <w:tcW w:w="0" w:type="auto"/>
          </w:tcPr>
          <w:p w14:paraId="1091C574" w14:textId="77777777" w:rsidR="00381680" w:rsidRPr="00E93C41" w:rsidRDefault="00381680" w:rsidP="00E93C41">
            <w:pPr>
              <w:suppressAutoHyphens/>
              <w:spacing w:line="360" w:lineRule="auto"/>
              <w:rPr>
                <w:sz w:val="20"/>
              </w:rPr>
            </w:pPr>
            <w:r w:rsidRPr="00E93C41">
              <w:rPr>
                <w:sz w:val="20"/>
              </w:rPr>
              <w:t>1,08</w:t>
            </w:r>
          </w:p>
        </w:tc>
        <w:tc>
          <w:tcPr>
            <w:tcW w:w="0" w:type="auto"/>
          </w:tcPr>
          <w:p w14:paraId="4350A006" w14:textId="77777777" w:rsidR="00381680" w:rsidRPr="00E93C41" w:rsidRDefault="00381680" w:rsidP="00E93C41">
            <w:pPr>
              <w:suppressAutoHyphens/>
              <w:spacing w:line="360" w:lineRule="auto"/>
              <w:rPr>
                <w:sz w:val="20"/>
              </w:rPr>
            </w:pPr>
            <w:r w:rsidRPr="00E93C41">
              <w:rPr>
                <w:sz w:val="20"/>
              </w:rPr>
              <w:t>–</w:t>
            </w:r>
          </w:p>
        </w:tc>
        <w:tc>
          <w:tcPr>
            <w:tcW w:w="0" w:type="auto"/>
          </w:tcPr>
          <w:p w14:paraId="0717D874" w14:textId="77777777" w:rsidR="00381680" w:rsidRPr="00E93C41" w:rsidRDefault="00381680" w:rsidP="00E93C41">
            <w:pPr>
              <w:suppressAutoHyphens/>
              <w:spacing w:line="360" w:lineRule="auto"/>
              <w:rPr>
                <w:sz w:val="20"/>
              </w:rPr>
            </w:pPr>
            <w:r w:rsidRPr="00E93C41">
              <w:rPr>
                <w:sz w:val="20"/>
              </w:rPr>
              <w:t>0,36</w:t>
            </w:r>
          </w:p>
        </w:tc>
      </w:tr>
      <w:tr w:rsidR="00381680" w:rsidRPr="00E93C41" w14:paraId="7F57DF94" w14:textId="77777777" w:rsidTr="00E93C41">
        <w:trPr>
          <w:jc w:val="center"/>
        </w:trPr>
        <w:tc>
          <w:tcPr>
            <w:tcW w:w="0" w:type="auto"/>
          </w:tcPr>
          <w:p w14:paraId="42EA5AD8" w14:textId="77777777" w:rsidR="00381680" w:rsidRPr="00E93C41" w:rsidRDefault="00381680" w:rsidP="00E93C41">
            <w:pPr>
              <w:suppressAutoHyphens/>
              <w:spacing w:line="360" w:lineRule="auto"/>
              <w:rPr>
                <w:sz w:val="20"/>
              </w:rPr>
            </w:pPr>
            <w:r w:rsidRPr="00E93C41">
              <w:rPr>
                <w:sz w:val="20"/>
              </w:rPr>
              <w:t>М.ср.</w:t>
            </w:r>
          </w:p>
        </w:tc>
        <w:tc>
          <w:tcPr>
            <w:tcW w:w="0" w:type="auto"/>
          </w:tcPr>
          <w:p w14:paraId="33ABDF38" w14:textId="77777777" w:rsidR="00381680" w:rsidRPr="00E93C41" w:rsidRDefault="00381680" w:rsidP="00E93C41">
            <w:pPr>
              <w:suppressAutoHyphens/>
              <w:spacing w:line="360" w:lineRule="auto"/>
              <w:rPr>
                <w:sz w:val="20"/>
              </w:rPr>
            </w:pPr>
            <w:r w:rsidRPr="00E93C41">
              <w:rPr>
                <w:sz w:val="20"/>
              </w:rPr>
              <w:t>0,97</w:t>
            </w:r>
          </w:p>
        </w:tc>
        <w:tc>
          <w:tcPr>
            <w:tcW w:w="0" w:type="auto"/>
          </w:tcPr>
          <w:p w14:paraId="639F3D82" w14:textId="77777777" w:rsidR="00381680" w:rsidRPr="00E93C41" w:rsidRDefault="00381680" w:rsidP="00E93C41">
            <w:pPr>
              <w:suppressAutoHyphens/>
              <w:spacing w:line="360" w:lineRule="auto"/>
              <w:rPr>
                <w:sz w:val="20"/>
              </w:rPr>
            </w:pPr>
            <w:r w:rsidRPr="00E93C41">
              <w:rPr>
                <w:sz w:val="20"/>
              </w:rPr>
              <w:t>1,37</w:t>
            </w:r>
          </w:p>
        </w:tc>
        <w:tc>
          <w:tcPr>
            <w:tcW w:w="0" w:type="auto"/>
          </w:tcPr>
          <w:p w14:paraId="6F07A015" w14:textId="77777777" w:rsidR="00381680" w:rsidRPr="00E93C41" w:rsidRDefault="00381680" w:rsidP="00E93C41">
            <w:pPr>
              <w:suppressAutoHyphens/>
              <w:spacing w:line="360" w:lineRule="auto"/>
              <w:rPr>
                <w:sz w:val="20"/>
              </w:rPr>
            </w:pPr>
            <w:r w:rsidRPr="00E93C41">
              <w:rPr>
                <w:sz w:val="20"/>
              </w:rPr>
              <w:t>1,36</w:t>
            </w:r>
          </w:p>
        </w:tc>
        <w:tc>
          <w:tcPr>
            <w:tcW w:w="0" w:type="auto"/>
          </w:tcPr>
          <w:p w14:paraId="12952923" w14:textId="77777777" w:rsidR="00381680" w:rsidRPr="00E93C41" w:rsidRDefault="00381680" w:rsidP="00E93C41">
            <w:pPr>
              <w:suppressAutoHyphens/>
              <w:spacing w:line="360" w:lineRule="auto"/>
              <w:rPr>
                <w:sz w:val="20"/>
              </w:rPr>
            </w:pPr>
            <w:r w:rsidRPr="00E93C41">
              <w:rPr>
                <w:sz w:val="20"/>
              </w:rPr>
              <w:t>–</w:t>
            </w:r>
          </w:p>
        </w:tc>
      </w:tr>
      <w:tr w:rsidR="00381680" w:rsidRPr="00E93C41" w14:paraId="15966FDA" w14:textId="77777777" w:rsidTr="00E93C41">
        <w:trPr>
          <w:jc w:val="center"/>
        </w:trPr>
        <w:tc>
          <w:tcPr>
            <w:tcW w:w="0" w:type="auto"/>
          </w:tcPr>
          <w:p w14:paraId="692935FC" w14:textId="77777777" w:rsidR="00381680" w:rsidRPr="00E93C41" w:rsidRDefault="00381680" w:rsidP="00E93C41">
            <w:pPr>
              <w:suppressAutoHyphens/>
              <w:spacing w:line="360" w:lineRule="auto"/>
              <w:rPr>
                <w:sz w:val="20"/>
              </w:rPr>
            </w:pPr>
            <w:r w:rsidRPr="00E93C41">
              <w:rPr>
                <w:sz w:val="20"/>
              </w:rPr>
              <w:t>Показатели</w:t>
            </w:r>
          </w:p>
        </w:tc>
        <w:tc>
          <w:tcPr>
            <w:tcW w:w="0" w:type="auto"/>
          </w:tcPr>
          <w:p w14:paraId="6D090340" w14:textId="77777777" w:rsidR="00381680" w:rsidRPr="00E93C41" w:rsidRDefault="00381680" w:rsidP="00E93C41">
            <w:pPr>
              <w:suppressAutoHyphens/>
              <w:spacing w:line="360" w:lineRule="auto"/>
              <w:rPr>
                <w:sz w:val="20"/>
              </w:rPr>
            </w:pPr>
            <w:r w:rsidRPr="00E93C41">
              <w:rPr>
                <w:sz w:val="20"/>
                <w:lang w:val="en-US"/>
              </w:rPr>
              <w:t>min</w:t>
            </w:r>
          </w:p>
        </w:tc>
        <w:tc>
          <w:tcPr>
            <w:tcW w:w="0" w:type="auto"/>
          </w:tcPr>
          <w:p w14:paraId="0DCE8E03" w14:textId="77777777" w:rsidR="00381680" w:rsidRPr="00E93C41" w:rsidRDefault="00381680" w:rsidP="00E93C41">
            <w:pPr>
              <w:suppressAutoHyphens/>
              <w:spacing w:line="360" w:lineRule="auto"/>
              <w:rPr>
                <w:sz w:val="20"/>
              </w:rPr>
            </w:pPr>
            <w:r w:rsidRPr="00E93C41">
              <w:rPr>
                <w:sz w:val="20"/>
                <w:lang w:val="en-US"/>
              </w:rPr>
              <w:t>max</w:t>
            </w:r>
          </w:p>
        </w:tc>
        <w:tc>
          <w:tcPr>
            <w:tcW w:w="0" w:type="auto"/>
          </w:tcPr>
          <w:p w14:paraId="482AC1F6" w14:textId="77777777" w:rsidR="00381680" w:rsidRPr="00E93C41" w:rsidRDefault="00381680" w:rsidP="00E93C41">
            <w:pPr>
              <w:suppressAutoHyphens/>
              <w:spacing w:line="360" w:lineRule="auto"/>
              <w:rPr>
                <w:sz w:val="20"/>
              </w:rPr>
            </w:pPr>
            <w:r w:rsidRPr="00E93C41">
              <w:rPr>
                <w:sz w:val="20"/>
              </w:rPr>
              <w:t>–</w:t>
            </w:r>
          </w:p>
        </w:tc>
        <w:tc>
          <w:tcPr>
            <w:tcW w:w="0" w:type="auto"/>
          </w:tcPr>
          <w:p w14:paraId="2B5FCF0A" w14:textId="77777777" w:rsidR="00381680" w:rsidRPr="00E93C41" w:rsidRDefault="00381680" w:rsidP="00E93C41">
            <w:pPr>
              <w:suppressAutoHyphens/>
              <w:spacing w:line="360" w:lineRule="auto"/>
              <w:rPr>
                <w:sz w:val="20"/>
              </w:rPr>
            </w:pPr>
            <w:r w:rsidRPr="00E93C41">
              <w:rPr>
                <w:sz w:val="20"/>
              </w:rPr>
              <w:t>–</w:t>
            </w:r>
          </w:p>
        </w:tc>
      </w:tr>
    </w:tbl>
    <w:p w14:paraId="474DC108" w14:textId="77777777" w:rsidR="00381680" w:rsidRPr="00E93C41" w:rsidRDefault="00381680" w:rsidP="00E93C41">
      <w:pPr>
        <w:suppressAutoHyphens/>
        <w:spacing w:line="360" w:lineRule="auto"/>
        <w:ind w:firstLine="709"/>
        <w:jc w:val="both"/>
        <w:rPr>
          <w:sz w:val="28"/>
        </w:rPr>
      </w:pPr>
      <w:r w:rsidRPr="00E93C41">
        <w:rPr>
          <w:sz w:val="28"/>
        </w:rPr>
        <w:t>Примечание:</w:t>
      </w:r>
    </w:p>
    <w:p w14:paraId="0CF32AA6" w14:textId="77777777" w:rsidR="00381680" w:rsidRPr="00E93C41" w:rsidRDefault="00381680" w:rsidP="00E93C41">
      <w:pPr>
        <w:suppressAutoHyphens/>
        <w:spacing w:line="360" w:lineRule="auto"/>
        <w:ind w:firstLine="709"/>
        <w:jc w:val="both"/>
        <w:rPr>
          <w:sz w:val="28"/>
        </w:rPr>
      </w:pPr>
      <w:r w:rsidRPr="00E93C41">
        <w:rPr>
          <w:sz w:val="28"/>
        </w:rPr>
        <w:t>М.ср. – средний показатель</w:t>
      </w:r>
    </w:p>
    <w:p w14:paraId="67B7D481" w14:textId="77777777" w:rsidR="00381680" w:rsidRPr="00E93C41" w:rsidRDefault="00381680" w:rsidP="00E93C41">
      <w:pPr>
        <w:suppressAutoHyphens/>
        <w:spacing w:line="360" w:lineRule="auto"/>
        <w:ind w:firstLine="709"/>
        <w:jc w:val="both"/>
        <w:rPr>
          <w:sz w:val="28"/>
        </w:rPr>
      </w:pPr>
      <w:r w:rsidRPr="00E93C41">
        <w:rPr>
          <w:sz w:val="28"/>
          <w:lang w:val="en-US"/>
        </w:rPr>
        <w:t>min</w:t>
      </w:r>
      <w:r w:rsidRPr="00E93C41">
        <w:rPr>
          <w:sz w:val="28"/>
        </w:rPr>
        <w:t xml:space="preserve"> –минимальный показатель</w:t>
      </w:r>
    </w:p>
    <w:p w14:paraId="12604D88" w14:textId="77777777" w:rsidR="00381680" w:rsidRPr="00E93C41" w:rsidRDefault="00381680" w:rsidP="00E93C41">
      <w:pPr>
        <w:suppressAutoHyphens/>
        <w:spacing w:line="360" w:lineRule="auto"/>
        <w:ind w:firstLine="709"/>
        <w:jc w:val="both"/>
        <w:rPr>
          <w:sz w:val="28"/>
        </w:rPr>
      </w:pPr>
      <w:r w:rsidRPr="00E93C41">
        <w:rPr>
          <w:sz w:val="28"/>
          <w:lang w:val="en-US"/>
        </w:rPr>
        <w:t>max</w:t>
      </w:r>
      <w:r w:rsidRPr="00E93C41">
        <w:rPr>
          <w:sz w:val="28"/>
        </w:rPr>
        <w:t xml:space="preserve"> – максимальный показатель</w:t>
      </w:r>
    </w:p>
    <w:p w14:paraId="138B06C4" w14:textId="77777777" w:rsidR="00381680" w:rsidRPr="00E93C41" w:rsidRDefault="00381680" w:rsidP="00E93C41">
      <w:pPr>
        <w:tabs>
          <w:tab w:val="left" w:pos="1515"/>
        </w:tabs>
        <w:suppressAutoHyphens/>
        <w:spacing w:line="360" w:lineRule="auto"/>
        <w:ind w:firstLine="709"/>
        <w:jc w:val="both"/>
        <w:rPr>
          <w:sz w:val="28"/>
          <w:lang w:val="en-US"/>
        </w:rPr>
      </w:pPr>
      <w:r w:rsidRPr="00E93C41">
        <w:rPr>
          <w:sz w:val="28"/>
        </w:rPr>
        <w:t>– случай не зарегистрирован</w:t>
      </w:r>
    </w:p>
    <w:p w14:paraId="578F550F" w14:textId="77777777" w:rsidR="005508E5" w:rsidRPr="00E93C41" w:rsidRDefault="005508E5" w:rsidP="00E93C41">
      <w:pPr>
        <w:suppressAutoHyphens/>
        <w:spacing w:line="360" w:lineRule="auto"/>
        <w:ind w:firstLine="709"/>
        <w:jc w:val="both"/>
        <w:rPr>
          <w:sz w:val="28"/>
          <w:lang w:val="en-US"/>
        </w:rPr>
      </w:pPr>
    </w:p>
    <w:p w14:paraId="30BF01B5" w14:textId="77777777" w:rsidR="00381680" w:rsidRPr="00E93C41" w:rsidRDefault="00381680" w:rsidP="006E652E">
      <w:pPr>
        <w:suppressAutoHyphens/>
        <w:spacing w:line="360" w:lineRule="auto"/>
        <w:ind w:firstLine="709"/>
        <w:jc w:val="both"/>
        <w:rPr>
          <w:sz w:val="28"/>
        </w:rPr>
      </w:pPr>
      <w:r w:rsidRPr="00E93C41">
        <w:rPr>
          <w:sz w:val="28"/>
        </w:rPr>
        <w:t>Таблица 3.5</w:t>
      </w:r>
      <w:r w:rsidR="005508E5" w:rsidRPr="00E93C41">
        <w:rPr>
          <w:sz w:val="28"/>
        </w:rPr>
        <w:t xml:space="preserve"> </w:t>
      </w:r>
      <w:r w:rsidRPr="00E93C41">
        <w:rPr>
          <w:sz w:val="28"/>
        </w:rPr>
        <w:t>Границы равновесных групп по показателям первичной</w:t>
      </w:r>
      <w:r w:rsidR="006E652E" w:rsidRPr="006E652E">
        <w:rPr>
          <w:sz w:val="28"/>
        </w:rPr>
        <w:t xml:space="preserve"> </w:t>
      </w:r>
      <w:r w:rsidRPr="00E93C41">
        <w:rPr>
          <w:sz w:val="28"/>
        </w:rPr>
        <w:t>заболеваемости</w:t>
      </w:r>
    </w:p>
    <w:tbl>
      <w:tblPr>
        <w:tblStyle w:val="af0"/>
        <w:tblW w:w="0" w:type="auto"/>
        <w:jc w:val="center"/>
        <w:tblLook w:val="0400" w:firstRow="0" w:lastRow="0" w:firstColumn="0" w:lastColumn="0" w:noHBand="0" w:noVBand="1"/>
      </w:tblPr>
      <w:tblGrid>
        <w:gridCol w:w="6390"/>
        <w:gridCol w:w="1936"/>
      </w:tblGrid>
      <w:tr w:rsidR="00381680" w:rsidRPr="00E93C41" w14:paraId="06F2F320" w14:textId="77777777" w:rsidTr="00E93C41">
        <w:trPr>
          <w:jc w:val="center"/>
        </w:trPr>
        <w:tc>
          <w:tcPr>
            <w:tcW w:w="0" w:type="auto"/>
          </w:tcPr>
          <w:p w14:paraId="2AB14DC1" w14:textId="77777777" w:rsidR="00381680" w:rsidRPr="00E93C41" w:rsidRDefault="00381680" w:rsidP="00E93C41">
            <w:pPr>
              <w:suppressAutoHyphens/>
              <w:spacing w:line="360" w:lineRule="auto"/>
              <w:rPr>
                <w:sz w:val="20"/>
              </w:rPr>
            </w:pPr>
            <w:r w:rsidRPr="00E93C41">
              <w:rPr>
                <w:sz w:val="20"/>
              </w:rPr>
              <w:t>Границы равновесных групп по показателям первичной заболеваемости</w:t>
            </w:r>
          </w:p>
        </w:tc>
        <w:tc>
          <w:tcPr>
            <w:tcW w:w="0" w:type="auto"/>
          </w:tcPr>
          <w:p w14:paraId="6F00A626" w14:textId="77777777" w:rsidR="00381680" w:rsidRPr="00E93C41" w:rsidRDefault="00381680" w:rsidP="00E93C41">
            <w:pPr>
              <w:suppressAutoHyphens/>
              <w:spacing w:line="360" w:lineRule="auto"/>
              <w:rPr>
                <w:sz w:val="20"/>
              </w:rPr>
            </w:pPr>
            <w:r w:rsidRPr="00E93C41">
              <w:rPr>
                <w:sz w:val="20"/>
              </w:rPr>
              <w:t>Населенные пункты</w:t>
            </w:r>
          </w:p>
        </w:tc>
      </w:tr>
      <w:tr w:rsidR="00381680" w:rsidRPr="00E93C41" w14:paraId="259C5252" w14:textId="77777777" w:rsidTr="00E93C41">
        <w:trPr>
          <w:jc w:val="center"/>
        </w:trPr>
        <w:tc>
          <w:tcPr>
            <w:tcW w:w="0" w:type="auto"/>
          </w:tcPr>
          <w:p w14:paraId="3165B4B8" w14:textId="77777777" w:rsidR="00381680" w:rsidRPr="00E93C41" w:rsidRDefault="00381680" w:rsidP="00E93C41">
            <w:pPr>
              <w:suppressAutoHyphens/>
              <w:spacing w:line="360" w:lineRule="auto"/>
              <w:rPr>
                <w:sz w:val="20"/>
              </w:rPr>
            </w:pPr>
            <w:r w:rsidRPr="00E93C41">
              <w:rPr>
                <w:sz w:val="20"/>
                <w:lang w:val="en-US"/>
              </w:rPr>
              <w:t>III</w:t>
            </w:r>
            <w:r w:rsidRPr="00E93C41">
              <w:rPr>
                <w:sz w:val="20"/>
              </w:rPr>
              <w:t xml:space="preserve"> среднерайонные</w:t>
            </w:r>
          </w:p>
        </w:tc>
        <w:tc>
          <w:tcPr>
            <w:tcW w:w="0" w:type="auto"/>
          </w:tcPr>
          <w:p w14:paraId="25D2C31F" w14:textId="77777777" w:rsidR="00381680" w:rsidRPr="00E93C41" w:rsidRDefault="00381680" w:rsidP="00E93C41">
            <w:pPr>
              <w:suppressAutoHyphens/>
              <w:spacing w:line="360" w:lineRule="auto"/>
              <w:rPr>
                <w:sz w:val="20"/>
              </w:rPr>
            </w:pPr>
            <w:r w:rsidRPr="00E93C41">
              <w:rPr>
                <w:sz w:val="20"/>
              </w:rPr>
              <w:t>Кумашка</w:t>
            </w:r>
          </w:p>
          <w:p w14:paraId="219452A8" w14:textId="77777777" w:rsidR="00381680" w:rsidRPr="00E93C41" w:rsidRDefault="00381680" w:rsidP="00E93C41">
            <w:pPr>
              <w:suppressAutoHyphens/>
              <w:spacing w:line="360" w:lineRule="auto"/>
              <w:rPr>
                <w:sz w:val="20"/>
              </w:rPr>
            </w:pPr>
            <w:r w:rsidRPr="00E93C41">
              <w:rPr>
                <w:sz w:val="20"/>
              </w:rPr>
              <w:t>Мыслец</w:t>
            </w:r>
          </w:p>
          <w:p w14:paraId="5233BB11" w14:textId="77777777" w:rsidR="00381680" w:rsidRPr="00E93C41" w:rsidRDefault="00381680" w:rsidP="00E93C41">
            <w:pPr>
              <w:suppressAutoHyphens/>
              <w:spacing w:line="360" w:lineRule="auto"/>
              <w:rPr>
                <w:sz w:val="20"/>
              </w:rPr>
            </w:pPr>
            <w:r w:rsidRPr="00E93C41">
              <w:rPr>
                <w:sz w:val="20"/>
              </w:rPr>
              <w:t>Подборное</w:t>
            </w:r>
          </w:p>
        </w:tc>
      </w:tr>
      <w:tr w:rsidR="00381680" w:rsidRPr="00E93C41" w14:paraId="6C9FEEAA" w14:textId="77777777" w:rsidTr="00E93C41">
        <w:trPr>
          <w:jc w:val="center"/>
        </w:trPr>
        <w:tc>
          <w:tcPr>
            <w:tcW w:w="0" w:type="auto"/>
          </w:tcPr>
          <w:p w14:paraId="790ED0C7" w14:textId="77777777" w:rsidR="00381680" w:rsidRPr="00E93C41" w:rsidRDefault="00381680" w:rsidP="00E93C41">
            <w:pPr>
              <w:suppressAutoHyphens/>
              <w:spacing w:line="360" w:lineRule="auto"/>
              <w:rPr>
                <w:sz w:val="20"/>
              </w:rPr>
            </w:pPr>
            <w:r w:rsidRPr="00E93C41">
              <w:rPr>
                <w:sz w:val="20"/>
                <w:lang w:val="en-US"/>
              </w:rPr>
              <w:t xml:space="preserve">I </w:t>
            </w:r>
            <w:r w:rsidRPr="00E93C41">
              <w:rPr>
                <w:sz w:val="20"/>
              </w:rPr>
              <w:t>сверхвысокие</w:t>
            </w:r>
          </w:p>
        </w:tc>
        <w:tc>
          <w:tcPr>
            <w:tcW w:w="0" w:type="auto"/>
          </w:tcPr>
          <w:p w14:paraId="486C5CF3" w14:textId="77777777" w:rsidR="00381680" w:rsidRPr="00E93C41" w:rsidRDefault="00381680" w:rsidP="00E93C41">
            <w:pPr>
              <w:suppressAutoHyphens/>
              <w:spacing w:line="360" w:lineRule="auto"/>
              <w:rPr>
                <w:sz w:val="20"/>
              </w:rPr>
            </w:pPr>
            <w:r w:rsidRPr="00E93C41">
              <w:rPr>
                <w:sz w:val="20"/>
              </w:rPr>
              <w:t>Б. Алгаши</w:t>
            </w:r>
          </w:p>
          <w:p w14:paraId="0036BD75" w14:textId="77777777" w:rsidR="00381680" w:rsidRPr="00E93C41" w:rsidRDefault="00381680" w:rsidP="00E93C41">
            <w:pPr>
              <w:suppressAutoHyphens/>
              <w:spacing w:line="360" w:lineRule="auto"/>
              <w:rPr>
                <w:sz w:val="20"/>
              </w:rPr>
            </w:pPr>
            <w:r w:rsidRPr="00E93C41">
              <w:rPr>
                <w:sz w:val="20"/>
              </w:rPr>
              <w:t>д. Шумерля</w:t>
            </w:r>
          </w:p>
          <w:p w14:paraId="4F0EE98D" w14:textId="77777777" w:rsidR="00381680" w:rsidRPr="00E93C41" w:rsidRDefault="00381680" w:rsidP="00E93C41">
            <w:pPr>
              <w:suppressAutoHyphens/>
              <w:spacing w:line="360" w:lineRule="auto"/>
              <w:rPr>
                <w:sz w:val="20"/>
              </w:rPr>
            </w:pPr>
            <w:r w:rsidRPr="00E93C41">
              <w:rPr>
                <w:sz w:val="20"/>
              </w:rPr>
              <w:t>Р. Алгаши</w:t>
            </w:r>
          </w:p>
          <w:p w14:paraId="0A229AF9" w14:textId="77777777" w:rsidR="00381680" w:rsidRPr="00E93C41" w:rsidRDefault="00381680" w:rsidP="00E93C41">
            <w:pPr>
              <w:suppressAutoHyphens/>
              <w:spacing w:line="360" w:lineRule="auto"/>
              <w:rPr>
                <w:sz w:val="20"/>
              </w:rPr>
            </w:pPr>
            <w:r w:rsidRPr="00E93C41">
              <w:rPr>
                <w:sz w:val="20"/>
              </w:rPr>
              <w:t>Речной</w:t>
            </w:r>
          </w:p>
        </w:tc>
      </w:tr>
      <w:tr w:rsidR="00381680" w:rsidRPr="00E93C41" w14:paraId="520D1D8B" w14:textId="77777777" w:rsidTr="00E93C41">
        <w:trPr>
          <w:jc w:val="center"/>
        </w:trPr>
        <w:tc>
          <w:tcPr>
            <w:tcW w:w="0" w:type="auto"/>
          </w:tcPr>
          <w:p w14:paraId="4E93D00A" w14:textId="77777777" w:rsidR="00381680" w:rsidRPr="00E93C41" w:rsidRDefault="00381680" w:rsidP="00E93C41">
            <w:pPr>
              <w:suppressAutoHyphens/>
              <w:spacing w:line="360" w:lineRule="auto"/>
              <w:rPr>
                <w:sz w:val="20"/>
              </w:rPr>
            </w:pPr>
            <w:r w:rsidRPr="00E93C41">
              <w:rPr>
                <w:sz w:val="20"/>
                <w:lang w:val="en-US"/>
              </w:rPr>
              <w:t>II</w:t>
            </w:r>
            <w:r w:rsidRPr="00E93C41">
              <w:rPr>
                <w:sz w:val="20"/>
              </w:rPr>
              <w:t xml:space="preserve"> выше средних</w:t>
            </w:r>
          </w:p>
        </w:tc>
        <w:tc>
          <w:tcPr>
            <w:tcW w:w="0" w:type="auto"/>
          </w:tcPr>
          <w:p w14:paraId="17A0F936" w14:textId="77777777" w:rsidR="00381680" w:rsidRPr="00E93C41" w:rsidRDefault="00381680" w:rsidP="00E93C41">
            <w:pPr>
              <w:suppressAutoHyphens/>
              <w:spacing w:line="360" w:lineRule="auto"/>
              <w:rPr>
                <w:sz w:val="20"/>
              </w:rPr>
            </w:pPr>
            <w:r w:rsidRPr="00E93C41">
              <w:rPr>
                <w:sz w:val="20"/>
              </w:rPr>
              <w:t>Дубовка</w:t>
            </w:r>
          </w:p>
          <w:p w14:paraId="15853D79" w14:textId="77777777" w:rsidR="00381680" w:rsidRPr="00E93C41" w:rsidRDefault="00381680" w:rsidP="00E93C41">
            <w:pPr>
              <w:suppressAutoHyphens/>
              <w:spacing w:line="360" w:lineRule="auto"/>
              <w:rPr>
                <w:sz w:val="20"/>
              </w:rPr>
            </w:pPr>
            <w:r w:rsidRPr="00E93C41">
              <w:rPr>
                <w:sz w:val="20"/>
              </w:rPr>
              <w:t>Кабаново</w:t>
            </w:r>
          </w:p>
          <w:p w14:paraId="33940EEB" w14:textId="77777777" w:rsidR="00381680" w:rsidRPr="00E93C41" w:rsidRDefault="00381680" w:rsidP="00E93C41">
            <w:pPr>
              <w:suppressAutoHyphens/>
              <w:spacing w:line="360" w:lineRule="auto"/>
              <w:rPr>
                <w:sz w:val="20"/>
              </w:rPr>
            </w:pPr>
            <w:r w:rsidRPr="00E93C41">
              <w:rPr>
                <w:sz w:val="20"/>
              </w:rPr>
              <w:t>Саланчик</w:t>
            </w:r>
          </w:p>
        </w:tc>
      </w:tr>
      <w:tr w:rsidR="00381680" w:rsidRPr="00E93C41" w14:paraId="7EBCE639" w14:textId="77777777" w:rsidTr="00E93C41">
        <w:trPr>
          <w:jc w:val="center"/>
        </w:trPr>
        <w:tc>
          <w:tcPr>
            <w:tcW w:w="0" w:type="auto"/>
          </w:tcPr>
          <w:p w14:paraId="5C3344F8" w14:textId="77777777" w:rsidR="00381680" w:rsidRPr="00E93C41" w:rsidRDefault="00381680" w:rsidP="00E93C41">
            <w:pPr>
              <w:suppressAutoHyphens/>
              <w:spacing w:line="360" w:lineRule="auto"/>
              <w:rPr>
                <w:sz w:val="20"/>
              </w:rPr>
            </w:pPr>
            <w:r w:rsidRPr="00E93C41">
              <w:rPr>
                <w:sz w:val="20"/>
                <w:lang w:val="en-US"/>
              </w:rPr>
              <w:t>IV</w:t>
            </w:r>
            <w:r w:rsidRPr="00E93C41">
              <w:rPr>
                <w:sz w:val="20"/>
              </w:rPr>
              <w:t xml:space="preserve"> ниже средних</w:t>
            </w:r>
          </w:p>
        </w:tc>
        <w:tc>
          <w:tcPr>
            <w:tcW w:w="0" w:type="auto"/>
          </w:tcPr>
          <w:p w14:paraId="35E9D861" w14:textId="77777777" w:rsidR="00381680" w:rsidRPr="00E93C41" w:rsidRDefault="00381680" w:rsidP="00E93C41">
            <w:pPr>
              <w:suppressAutoHyphens/>
              <w:spacing w:line="360" w:lineRule="auto"/>
              <w:rPr>
                <w:sz w:val="20"/>
              </w:rPr>
            </w:pPr>
            <w:r w:rsidRPr="00E93C41">
              <w:rPr>
                <w:sz w:val="20"/>
              </w:rPr>
              <w:t>Егоркино</w:t>
            </w:r>
          </w:p>
          <w:p w14:paraId="671EC57F" w14:textId="77777777" w:rsidR="00381680" w:rsidRPr="00E93C41" w:rsidRDefault="00381680" w:rsidP="00E93C41">
            <w:pPr>
              <w:suppressAutoHyphens/>
              <w:spacing w:line="360" w:lineRule="auto"/>
              <w:rPr>
                <w:sz w:val="20"/>
              </w:rPr>
            </w:pPr>
            <w:r w:rsidRPr="00E93C41">
              <w:rPr>
                <w:sz w:val="20"/>
              </w:rPr>
              <w:t>К. Октябрь</w:t>
            </w:r>
          </w:p>
          <w:p w14:paraId="228B852F" w14:textId="77777777" w:rsidR="00381680" w:rsidRPr="00E93C41" w:rsidRDefault="00381680" w:rsidP="00E93C41">
            <w:pPr>
              <w:suppressAutoHyphens/>
              <w:spacing w:line="360" w:lineRule="auto"/>
              <w:rPr>
                <w:sz w:val="20"/>
              </w:rPr>
            </w:pPr>
            <w:r w:rsidRPr="00E93C41">
              <w:rPr>
                <w:sz w:val="20"/>
              </w:rPr>
              <w:t>М. Туваны</w:t>
            </w:r>
          </w:p>
          <w:p w14:paraId="5D813311" w14:textId="77777777" w:rsidR="00381680" w:rsidRPr="00E93C41" w:rsidRDefault="00381680" w:rsidP="00E93C41">
            <w:pPr>
              <w:suppressAutoHyphens/>
              <w:spacing w:line="360" w:lineRule="auto"/>
              <w:rPr>
                <w:sz w:val="20"/>
              </w:rPr>
            </w:pPr>
            <w:r w:rsidRPr="00E93C41">
              <w:rPr>
                <w:sz w:val="20"/>
              </w:rPr>
              <w:t>Петропавловское</w:t>
            </w:r>
          </w:p>
          <w:p w14:paraId="4090E898" w14:textId="77777777" w:rsidR="00381680" w:rsidRPr="00E93C41" w:rsidRDefault="00381680" w:rsidP="00E93C41">
            <w:pPr>
              <w:suppressAutoHyphens/>
              <w:spacing w:line="360" w:lineRule="auto"/>
              <w:rPr>
                <w:sz w:val="20"/>
              </w:rPr>
            </w:pPr>
            <w:r w:rsidRPr="00E93C41">
              <w:rPr>
                <w:sz w:val="20"/>
              </w:rPr>
              <w:t>Пилешкасы</w:t>
            </w:r>
          </w:p>
          <w:p w14:paraId="1237EBC2" w14:textId="77777777" w:rsidR="00381680" w:rsidRPr="00E93C41" w:rsidRDefault="00381680" w:rsidP="00E93C41">
            <w:pPr>
              <w:suppressAutoHyphens/>
              <w:spacing w:line="360" w:lineRule="auto"/>
              <w:rPr>
                <w:sz w:val="20"/>
              </w:rPr>
            </w:pPr>
            <w:r w:rsidRPr="00E93C41">
              <w:rPr>
                <w:sz w:val="20"/>
              </w:rPr>
              <w:t>Пояндайкино</w:t>
            </w:r>
          </w:p>
          <w:p w14:paraId="065C3178" w14:textId="77777777" w:rsidR="00381680" w:rsidRPr="00E93C41" w:rsidRDefault="00381680" w:rsidP="00E93C41">
            <w:pPr>
              <w:suppressAutoHyphens/>
              <w:spacing w:line="360" w:lineRule="auto"/>
              <w:rPr>
                <w:sz w:val="20"/>
              </w:rPr>
            </w:pPr>
            <w:r w:rsidRPr="00E93C41">
              <w:rPr>
                <w:sz w:val="20"/>
              </w:rPr>
              <w:t>Торханы</w:t>
            </w:r>
          </w:p>
          <w:p w14:paraId="19E280B8" w14:textId="77777777" w:rsidR="00381680" w:rsidRPr="00E93C41" w:rsidRDefault="00381680" w:rsidP="00E93C41">
            <w:pPr>
              <w:suppressAutoHyphens/>
              <w:spacing w:line="360" w:lineRule="auto"/>
              <w:rPr>
                <w:sz w:val="20"/>
              </w:rPr>
            </w:pPr>
            <w:r w:rsidRPr="00E93C41">
              <w:rPr>
                <w:sz w:val="20"/>
              </w:rPr>
              <w:t>Туваны</w:t>
            </w:r>
          </w:p>
          <w:p w14:paraId="2170C832" w14:textId="77777777" w:rsidR="00381680" w:rsidRPr="00E93C41" w:rsidRDefault="00381680" w:rsidP="00E93C41">
            <w:pPr>
              <w:suppressAutoHyphens/>
              <w:spacing w:line="360" w:lineRule="auto"/>
              <w:rPr>
                <w:sz w:val="20"/>
              </w:rPr>
            </w:pPr>
            <w:r w:rsidRPr="00E93C41">
              <w:rPr>
                <w:sz w:val="20"/>
              </w:rPr>
              <w:t>Ходары</w:t>
            </w:r>
          </w:p>
        </w:tc>
      </w:tr>
      <w:tr w:rsidR="00381680" w:rsidRPr="00E93C41" w14:paraId="6FADA4D3" w14:textId="77777777" w:rsidTr="00E93C41">
        <w:trPr>
          <w:jc w:val="center"/>
        </w:trPr>
        <w:tc>
          <w:tcPr>
            <w:tcW w:w="0" w:type="auto"/>
          </w:tcPr>
          <w:p w14:paraId="2FD92486" w14:textId="77777777" w:rsidR="00381680" w:rsidRPr="00E93C41" w:rsidRDefault="00381680" w:rsidP="00E93C41">
            <w:pPr>
              <w:suppressAutoHyphens/>
              <w:spacing w:line="360" w:lineRule="auto"/>
              <w:rPr>
                <w:sz w:val="20"/>
              </w:rPr>
            </w:pPr>
            <w:r w:rsidRPr="00E93C41">
              <w:rPr>
                <w:sz w:val="20"/>
                <w:lang w:val="en-US"/>
              </w:rPr>
              <w:t>V</w:t>
            </w:r>
            <w:r w:rsidRPr="00E93C41">
              <w:rPr>
                <w:sz w:val="20"/>
              </w:rPr>
              <w:t xml:space="preserve"> сверхнизкие</w:t>
            </w:r>
          </w:p>
        </w:tc>
        <w:tc>
          <w:tcPr>
            <w:tcW w:w="0" w:type="auto"/>
          </w:tcPr>
          <w:p w14:paraId="385B006C" w14:textId="77777777" w:rsidR="00381680" w:rsidRPr="00E93C41" w:rsidRDefault="00381680" w:rsidP="00E93C41">
            <w:pPr>
              <w:suppressAutoHyphens/>
              <w:spacing w:line="360" w:lineRule="auto"/>
              <w:rPr>
                <w:sz w:val="20"/>
              </w:rPr>
            </w:pPr>
            <w:r w:rsidRPr="00E93C41">
              <w:rPr>
                <w:sz w:val="20"/>
              </w:rPr>
              <w:t>Бреняши</w:t>
            </w:r>
          </w:p>
          <w:p w14:paraId="162BFD9D" w14:textId="77777777" w:rsidR="00381680" w:rsidRPr="00E93C41" w:rsidRDefault="00381680" w:rsidP="00E93C41">
            <w:pPr>
              <w:suppressAutoHyphens/>
              <w:spacing w:line="360" w:lineRule="auto"/>
              <w:rPr>
                <w:sz w:val="20"/>
              </w:rPr>
            </w:pPr>
            <w:r w:rsidRPr="00E93C41">
              <w:rPr>
                <w:sz w:val="20"/>
              </w:rPr>
              <w:t>Л. Туваны</w:t>
            </w:r>
          </w:p>
          <w:p w14:paraId="30AD235D" w14:textId="77777777" w:rsidR="00381680" w:rsidRPr="00E93C41" w:rsidRDefault="00381680" w:rsidP="00E93C41">
            <w:pPr>
              <w:suppressAutoHyphens/>
              <w:spacing w:line="360" w:lineRule="auto"/>
              <w:rPr>
                <w:sz w:val="20"/>
              </w:rPr>
            </w:pPr>
            <w:r w:rsidRPr="00E93C41">
              <w:rPr>
                <w:sz w:val="20"/>
              </w:rPr>
              <w:t>Синькасы</w:t>
            </w:r>
          </w:p>
          <w:p w14:paraId="7D326A84" w14:textId="77777777" w:rsidR="00381680" w:rsidRPr="00E93C41" w:rsidRDefault="00381680" w:rsidP="00E93C41">
            <w:pPr>
              <w:suppressAutoHyphens/>
              <w:spacing w:line="360" w:lineRule="auto"/>
              <w:rPr>
                <w:sz w:val="20"/>
              </w:rPr>
            </w:pPr>
            <w:r w:rsidRPr="00E93C41">
              <w:rPr>
                <w:sz w:val="20"/>
              </w:rPr>
              <w:t>Тарн-Сирма</w:t>
            </w:r>
          </w:p>
          <w:p w14:paraId="122D51F3" w14:textId="77777777" w:rsidR="00381680" w:rsidRPr="00E93C41" w:rsidRDefault="00381680" w:rsidP="00E93C41">
            <w:pPr>
              <w:suppressAutoHyphens/>
              <w:spacing w:line="360" w:lineRule="auto"/>
              <w:rPr>
                <w:sz w:val="20"/>
              </w:rPr>
            </w:pPr>
            <w:r w:rsidRPr="00E93C41">
              <w:rPr>
                <w:sz w:val="20"/>
              </w:rPr>
              <w:t>Юманаи</w:t>
            </w:r>
          </w:p>
        </w:tc>
      </w:tr>
    </w:tbl>
    <w:p w14:paraId="739932C7" w14:textId="77777777" w:rsidR="00381680" w:rsidRPr="00E93C41" w:rsidRDefault="00381680" w:rsidP="00E93C41">
      <w:pPr>
        <w:suppressAutoHyphens/>
        <w:spacing w:line="360" w:lineRule="auto"/>
        <w:ind w:firstLine="709"/>
        <w:jc w:val="both"/>
        <w:rPr>
          <w:sz w:val="28"/>
        </w:rPr>
      </w:pPr>
    </w:p>
    <w:p w14:paraId="573DED82" w14:textId="3248D245" w:rsidR="00381680" w:rsidRPr="00E93C41" w:rsidRDefault="00AE6FD6" w:rsidP="00E93C41">
      <w:pPr>
        <w:suppressAutoHyphens/>
        <w:spacing w:line="360" w:lineRule="auto"/>
        <w:ind w:firstLine="709"/>
        <w:jc w:val="both"/>
        <w:rPr>
          <w:sz w:val="28"/>
        </w:rPr>
      </w:pPr>
      <w:r>
        <w:rPr>
          <w:sz w:val="28"/>
          <w:lang w:val="en-US"/>
        </w:rPr>
        <w:br w:type="page"/>
      </w:r>
      <w:r w:rsidR="00C5570A" w:rsidRPr="00E93C41">
        <w:rPr>
          <w:noProof/>
          <w:sz w:val="28"/>
        </w:rPr>
        <w:drawing>
          <wp:inline distT="0" distB="0" distL="0" distR="0" wp14:anchorId="10E41AE2" wp14:editId="7C21A877">
            <wp:extent cx="3705225" cy="1876425"/>
            <wp:effectExtent l="0" t="0" r="0" b="0"/>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DCD7FBF" w14:textId="77777777" w:rsidR="00381680" w:rsidRPr="006E652E" w:rsidRDefault="00381680" w:rsidP="00E93C41">
      <w:pPr>
        <w:suppressAutoHyphens/>
        <w:spacing w:line="360" w:lineRule="auto"/>
        <w:ind w:firstLine="709"/>
        <w:jc w:val="both"/>
        <w:rPr>
          <w:sz w:val="28"/>
        </w:rPr>
      </w:pPr>
      <w:r w:rsidRPr="00E93C41">
        <w:rPr>
          <w:sz w:val="28"/>
        </w:rPr>
        <w:t>Рис. 3.1. Число заболевших ГБ в населенных пунктах Шумерлинского района за 3 года (2000–2002гг.).</w:t>
      </w:r>
    </w:p>
    <w:p w14:paraId="4FAAB553" w14:textId="77777777" w:rsidR="005508E5" w:rsidRPr="006E652E" w:rsidRDefault="005508E5" w:rsidP="00E93C41">
      <w:pPr>
        <w:suppressAutoHyphens/>
        <w:spacing w:line="360" w:lineRule="auto"/>
        <w:ind w:firstLine="709"/>
        <w:jc w:val="both"/>
        <w:rPr>
          <w:sz w:val="28"/>
        </w:rPr>
      </w:pPr>
    </w:p>
    <w:p w14:paraId="62FB2391" w14:textId="77777777" w:rsidR="00381680" w:rsidRPr="006E652E" w:rsidRDefault="00381680" w:rsidP="00AE6FD6">
      <w:pPr>
        <w:tabs>
          <w:tab w:val="left" w:pos="2160"/>
        </w:tabs>
        <w:suppressAutoHyphens/>
        <w:spacing w:line="360" w:lineRule="auto"/>
        <w:ind w:firstLine="709"/>
        <w:jc w:val="both"/>
        <w:rPr>
          <w:sz w:val="28"/>
          <w:szCs w:val="28"/>
        </w:rPr>
      </w:pPr>
      <w:r w:rsidRPr="00E93C41">
        <w:rPr>
          <w:sz w:val="28"/>
          <w:szCs w:val="28"/>
        </w:rPr>
        <w:t>Проанализируем результаты нашего исследования. Мы получили, что заболеваемость АГ в Шумерлинском районе имеет тенденцию к росту: в 2000 году – 25 случаев, в 2001 году – 38 случаев, в 2002 году – 43 случая. Максимальная заболеваемость зарегистрирована в 2002 году за весь изучаемый период (3 года). Заболеваемость ГБ в 2001г. увеличилась, по сравнению с 2000 годом, на 34%. В 2002 году, по сравнению с 2001г. – на 11% (по сравнению с</w:t>
      </w:r>
      <w:r w:rsidR="00AE6FD6">
        <w:rPr>
          <w:sz w:val="28"/>
          <w:szCs w:val="28"/>
        </w:rPr>
        <w:t xml:space="preserve"> 2000г. – на 41%)</w:t>
      </w:r>
      <w:r w:rsidR="00AE6FD6">
        <w:rPr>
          <w:sz w:val="28"/>
          <w:szCs w:val="28"/>
          <w:lang w:val="uk-UA"/>
        </w:rPr>
        <w:t xml:space="preserve">. </w:t>
      </w:r>
      <w:r w:rsidRPr="00E93C41">
        <w:rPr>
          <w:sz w:val="28"/>
          <w:szCs w:val="28"/>
        </w:rPr>
        <w:t>По результатам группирования ИП заболеваемости АГ (без полового деления) получили, что з</w:t>
      </w:r>
      <w:r w:rsidRPr="00E93C41">
        <w:rPr>
          <w:sz w:val="28"/>
        </w:rPr>
        <w:t xml:space="preserve">аболеваемость ГБ по деревням и селам Шумерлинского района распределена неравномерно. В </w:t>
      </w:r>
      <w:r w:rsidRPr="00E93C41">
        <w:rPr>
          <w:sz w:val="28"/>
          <w:lang w:val="en-US"/>
        </w:rPr>
        <w:t>I</w:t>
      </w:r>
      <w:r w:rsidRPr="00E93C41">
        <w:rPr>
          <w:sz w:val="28"/>
        </w:rPr>
        <w:t xml:space="preserve"> группу со сверхвысокими показателями заболеваемости ГБ входят населенные пункты: Б. Алгаши, Р. Алгаши, Речной, д. Шумерля, а в </w:t>
      </w:r>
      <w:r w:rsidRPr="00E93C41">
        <w:rPr>
          <w:sz w:val="28"/>
          <w:lang w:val="en-US"/>
        </w:rPr>
        <w:t>V</w:t>
      </w:r>
      <w:r w:rsidRPr="00E93C41">
        <w:rPr>
          <w:sz w:val="28"/>
        </w:rPr>
        <w:t xml:space="preserve"> группу со сверхнизкими показателями – Синькасы, Бреняши, Л. Туваны, Юманаи, Тарн-Сирма. Во </w:t>
      </w:r>
      <w:r w:rsidRPr="00E93C41">
        <w:rPr>
          <w:sz w:val="28"/>
          <w:lang w:val="en-US"/>
        </w:rPr>
        <w:t>II</w:t>
      </w:r>
      <w:r w:rsidRPr="00E93C41">
        <w:rPr>
          <w:sz w:val="28"/>
        </w:rPr>
        <w:t xml:space="preserve"> группу с показателями выше среднерайонных входят: Дубовка, Саланчик, Кабаново. К </w:t>
      </w:r>
      <w:r w:rsidRPr="00E93C41">
        <w:rPr>
          <w:sz w:val="28"/>
          <w:lang w:val="en-US"/>
        </w:rPr>
        <w:t>IV</w:t>
      </w:r>
      <w:r w:rsidRPr="00E93C41">
        <w:rPr>
          <w:sz w:val="28"/>
        </w:rPr>
        <w:t xml:space="preserve"> группе (показатели ниже среднерайонной) относятся: Пояндайкино, К. Октябрь, Петропавловское, М. Туваны, Егоркино, Туваны, Ходары, Торханы, Пилешкасы. </w:t>
      </w:r>
      <w:r w:rsidRPr="00E93C41">
        <w:rPr>
          <w:sz w:val="28"/>
          <w:lang w:val="en-US"/>
        </w:rPr>
        <w:t>III</w:t>
      </w:r>
      <w:r w:rsidRPr="00E93C41">
        <w:rPr>
          <w:sz w:val="28"/>
        </w:rPr>
        <w:t xml:space="preserve"> группа (со среднерайонными показателями) – Мыслец, Кума</w:t>
      </w:r>
      <w:r w:rsidR="00AE6FD6">
        <w:rPr>
          <w:sz w:val="28"/>
        </w:rPr>
        <w:t>шка</w:t>
      </w:r>
      <w:r w:rsidRPr="00E93C41">
        <w:rPr>
          <w:sz w:val="28"/>
          <w:szCs w:val="28"/>
        </w:rPr>
        <w:t>.</w:t>
      </w:r>
      <w:r w:rsidR="00AE6FD6">
        <w:rPr>
          <w:sz w:val="28"/>
          <w:szCs w:val="28"/>
          <w:lang w:val="uk-UA"/>
        </w:rPr>
        <w:t xml:space="preserve"> </w:t>
      </w:r>
      <w:r w:rsidRPr="00E93C41">
        <w:rPr>
          <w:sz w:val="28"/>
          <w:szCs w:val="28"/>
        </w:rPr>
        <w:t>Рассмотрим администрации со сверхвысокими показателями заболеваемости АГ.</w:t>
      </w:r>
    </w:p>
    <w:p w14:paraId="57905986" w14:textId="2016BF6B" w:rsidR="005508E5" w:rsidRPr="00E93C41" w:rsidRDefault="00AE6FD6" w:rsidP="00E93C41">
      <w:pPr>
        <w:suppressAutoHyphens/>
        <w:spacing w:line="360" w:lineRule="auto"/>
        <w:ind w:firstLine="709"/>
        <w:jc w:val="both"/>
        <w:rPr>
          <w:sz w:val="28"/>
          <w:szCs w:val="28"/>
          <w:lang w:val="en-US"/>
        </w:rPr>
      </w:pPr>
      <w:r>
        <w:rPr>
          <w:sz w:val="28"/>
          <w:szCs w:val="28"/>
        </w:rPr>
        <w:br w:type="page"/>
      </w:r>
      <w:r w:rsidR="00C5570A" w:rsidRPr="00E93C41">
        <w:rPr>
          <w:noProof/>
          <w:sz w:val="28"/>
          <w:szCs w:val="28"/>
        </w:rPr>
        <w:drawing>
          <wp:inline distT="0" distB="0" distL="0" distR="0" wp14:anchorId="19E80B13" wp14:editId="1E363187">
            <wp:extent cx="4562475" cy="11049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r="8594"/>
                    <a:stretch>
                      <a:fillRect/>
                    </a:stretch>
                  </pic:blipFill>
                  <pic:spPr bwMode="auto">
                    <a:xfrm>
                      <a:off x="0" y="0"/>
                      <a:ext cx="4562475" cy="1104900"/>
                    </a:xfrm>
                    <a:prstGeom prst="rect">
                      <a:avLst/>
                    </a:prstGeom>
                    <a:noFill/>
                    <a:ln>
                      <a:noFill/>
                    </a:ln>
                  </pic:spPr>
                </pic:pic>
              </a:graphicData>
            </a:graphic>
          </wp:inline>
        </w:drawing>
      </w:r>
    </w:p>
    <w:p w14:paraId="57C76071" w14:textId="77777777" w:rsidR="005508E5" w:rsidRPr="00E93C41" w:rsidRDefault="005508E5" w:rsidP="00E93C41">
      <w:pPr>
        <w:suppressAutoHyphens/>
        <w:spacing w:line="360" w:lineRule="auto"/>
        <w:ind w:firstLine="709"/>
        <w:jc w:val="both"/>
        <w:rPr>
          <w:sz w:val="28"/>
          <w:szCs w:val="28"/>
          <w:lang w:val="en-US"/>
        </w:rPr>
      </w:pPr>
    </w:p>
    <w:p w14:paraId="16CBA512" w14:textId="77777777" w:rsidR="00381680" w:rsidRPr="00E93C41" w:rsidRDefault="00381680" w:rsidP="00E93C41">
      <w:pPr>
        <w:suppressAutoHyphens/>
        <w:spacing w:line="360" w:lineRule="auto"/>
        <w:ind w:firstLine="709"/>
        <w:jc w:val="both"/>
        <w:rPr>
          <w:sz w:val="28"/>
          <w:szCs w:val="28"/>
        </w:rPr>
      </w:pPr>
      <w:r w:rsidRPr="00E93C41">
        <w:rPr>
          <w:sz w:val="28"/>
          <w:szCs w:val="28"/>
        </w:rPr>
        <w:t>Из этих администраций за 2002 год максимальные значения заболеваемости АГ зарегистрированы в с. Б. Алгаши (ИП = 4,34). В этой же администрации в 2002 году зарегистрированы максимальные показатели за весь изучаемый п</w:t>
      </w:r>
      <w:r w:rsidRPr="00E93C41">
        <w:rPr>
          <w:sz w:val="28"/>
          <w:szCs w:val="28"/>
        </w:rPr>
        <w:t>е</w:t>
      </w:r>
      <w:r w:rsidRPr="00E93C41">
        <w:rPr>
          <w:sz w:val="28"/>
          <w:szCs w:val="28"/>
        </w:rPr>
        <w:t>риод среди всех администраций (ИП = 4,34).</w:t>
      </w:r>
    </w:p>
    <w:p w14:paraId="1D886B19" w14:textId="77777777" w:rsidR="00381680" w:rsidRPr="00E93C41" w:rsidRDefault="00381680" w:rsidP="00E93C41">
      <w:pPr>
        <w:tabs>
          <w:tab w:val="left" w:pos="9638"/>
          <w:tab w:val="left" w:pos="11700"/>
        </w:tabs>
        <w:suppressAutoHyphens/>
        <w:spacing w:line="360" w:lineRule="auto"/>
        <w:ind w:firstLine="709"/>
        <w:jc w:val="both"/>
        <w:rPr>
          <w:sz w:val="28"/>
        </w:rPr>
      </w:pPr>
      <w:r w:rsidRPr="00E93C41">
        <w:rPr>
          <w:sz w:val="28"/>
        </w:rPr>
        <w:t>За опытный район взято село Русские Алгаши, т.к. в нем отмечается наибольшая заболеваемость ГБ (2,98%о) за 3 года наблюдения, а за контрольный – д. Юманаи (0,36%о), которая также имеет идентичную с опытным районом возрастно-половую и национальную структуру населения.</w:t>
      </w:r>
    </w:p>
    <w:p w14:paraId="15816378" w14:textId="77777777" w:rsidR="00381680" w:rsidRPr="00E93C41" w:rsidRDefault="00381680" w:rsidP="00E93C41">
      <w:pPr>
        <w:tabs>
          <w:tab w:val="left" w:pos="9638"/>
          <w:tab w:val="left" w:pos="11700"/>
        </w:tabs>
        <w:suppressAutoHyphens/>
        <w:spacing w:line="360" w:lineRule="auto"/>
        <w:ind w:firstLine="709"/>
        <w:jc w:val="both"/>
        <w:rPr>
          <w:sz w:val="28"/>
        </w:rPr>
      </w:pPr>
      <w:r w:rsidRPr="00E93C41">
        <w:rPr>
          <w:sz w:val="28"/>
        </w:rPr>
        <w:t>Распространенность ГБ быстро нарастает с возрастом: с</w:t>
      </w:r>
      <w:r w:rsidRPr="00E93C41">
        <w:rPr>
          <w:sz w:val="28"/>
          <w:szCs w:val="28"/>
        </w:rPr>
        <w:t>реди мужчин, также как у женщин максимальная заболеваемость АГ за изучаемый период приходится на возрастной интервал 50 и &gt;, и минимальная заболеваемость приходится на 20–49лет. Во всех возрастных интервалах за изучаемый период заболеваемость АГ у женщин превышает заболеваемость у мужчин</w:t>
      </w:r>
      <w:r w:rsidRPr="00E93C41">
        <w:rPr>
          <w:sz w:val="28"/>
        </w:rPr>
        <w:t>.</w:t>
      </w:r>
    </w:p>
    <w:p w14:paraId="1FD1ADB7" w14:textId="77777777" w:rsidR="00381680" w:rsidRPr="00E93C41" w:rsidRDefault="00381680" w:rsidP="00E93C41">
      <w:pPr>
        <w:tabs>
          <w:tab w:val="left" w:pos="9638"/>
          <w:tab w:val="left" w:pos="11700"/>
        </w:tabs>
        <w:suppressAutoHyphens/>
        <w:spacing w:line="360" w:lineRule="auto"/>
        <w:ind w:firstLine="709"/>
        <w:jc w:val="both"/>
        <w:rPr>
          <w:sz w:val="28"/>
        </w:rPr>
      </w:pPr>
      <w:r w:rsidRPr="00E93C41">
        <w:rPr>
          <w:sz w:val="28"/>
        </w:rPr>
        <w:t>Вывод: заболеваемость гипертонической болезнью по деревням и селам Шумерлинского района распределена неравномерно: сверхвысокие показатели заболеваемости выявлены в селах Русские и Большие Алгаши, сверхнизкие – в Юманаях. Несмотря на неплохое оснащение Районной больницы, заболеваемость ГБ в Шумерлинском районе имеет тенденцию к росту.</w:t>
      </w:r>
      <w:r w:rsidRPr="00E93C41">
        <w:rPr>
          <w:sz w:val="28"/>
          <w:szCs w:val="28"/>
        </w:rPr>
        <w:t xml:space="preserve"> Максимальная заболеваемость зарегистрирована в 2002 году за весь изучаемый период (3 года). Заболеваемость ГБ в 2002г. увеличилась по сравнению с 2000 годом на 41%, с 2001 годом – на 11%.</w:t>
      </w:r>
      <w:r w:rsidRPr="00E93C41">
        <w:rPr>
          <w:sz w:val="28"/>
        </w:rPr>
        <w:t xml:space="preserve"> Заболеваемость ГБ преобладает у женщин в возрасте 50 лет и старше; в этих же возрастных пределах количество мужчин страдающих АГ увеличивается, хотя число больных женщин остается на выс</w:t>
      </w:r>
      <w:r w:rsidRPr="00E93C41">
        <w:rPr>
          <w:sz w:val="28"/>
        </w:rPr>
        <w:t>о</w:t>
      </w:r>
      <w:r w:rsidRPr="00E93C41">
        <w:rPr>
          <w:sz w:val="28"/>
        </w:rPr>
        <w:t>ком уровне.</w:t>
      </w:r>
    </w:p>
    <w:p w14:paraId="4A020505" w14:textId="77777777" w:rsidR="00381680" w:rsidRPr="00E93C41" w:rsidRDefault="005508E5" w:rsidP="00E93C41">
      <w:pPr>
        <w:suppressAutoHyphens/>
        <w:spacing w:line="360" w:lineRule="auto"/>
        <w:ind w:firstLine="709"/>
        <w:jc w:val="both"/>
        <w:rPr>
          <w:sz w:val="28"/>
        </w:rPr>
      </w:pPr>
      <w:r w:rsidRPr="006E652E">
        <w:rPr>
          <w:sz w:val="28"/>
        </w:rPr>
        <w:br w:type="page"/>
      </w:r>
      <w:r w:rsidR="00381680" w:rsidRPr="00E93C41">
        <w:rPr>
          <w:sz w:val="28"/>
        </w:rPr>
        <w:t>Глава 4. Влияние биогеохимически</w:t>
      </w:r>
      <w:r w:rsidRPr="00E93C41">
        <w:rPr>
          <w:sz w:val="28"/>
        </w:rPr>
        <w:t>х факторов на заболеваемость ГБ</w:t>
      </w:r>
    </w:p>
    <w:p w14:paraId="4A876BDB" w14:textId="77777777" w:rsidR="005508E5" w:rsidRPr="00E93C41" w:rsidRDefault="005508E5" w:rsidP="00E93C41">
      <w:pPr>
        <w:suppressAutoHyphens/>
        <w:spacing w:line="360" w:lineRule="auto"/>
        <w:ind w:firstLine="709"/>
        <w:jc w:val="both"/>
        <w:rPr>
          <w:sz w:val="28"/>
        </w:rPr>
      </w:pPr>
    </w:p>
    <w:p w14:paraId="48417EA2" w14:textId="77777777" w:rsidR="00381680" w:rsidRPr="00E93C41" w:rsidRDefault="00381680" w:rsidP="00E93C41">
      <w:pPr>
        <w:suppressAutoHyphens/>
        <w:spacing w:line="360" w:lineRule="auto"/>
        <w:ind w:firstLine="709"/>
        <w:jc w:val="both"/>
        <w:rPr>
          <w:sz w:val="28"/>
        </w:rPr>
      </w:pPr>
      <w:r w:rsidRPr="00E93C41">
        <w:rPr>
          <w:sz w:val="28"/>
        </w:rPr>
        <w:t>4.1 Сравнительная гигиеническая оценка геологии, почвообразующ</w:t>
      </w:r>
      <w:r w:rsidR="005508E5" w:rsidRPr="00E93C41">
        <w:rPr>
          <w:sz w:val="28"/>
        </w:rPr>
        <w:t>их пород, почв</w:t>
      </w:r>
    </w:p>
    <w:p w14:paraId="13A3F109" w14:textId="77777777" w:rsidR="006E652E" w:rsidRDefault="006E652E" w:rsidP="00E93C41">
      <w:pPr>
        <w:suppressAutoHyphens/>
        <w:spacing w:line="360" w:lineRule="auto"/>
        <w:ind w:firstLine="709"/>
        <w:jc w:val="both"/>
        <w:rPr>
          <w:sz w:val="28"/>
          <w:szCs w:val="16"/>
        </w:rPr>
      </w:pPr>
    </w:p>
    <w:p w14:paraId="13629421" w14:textId="77777777" w:rsidR="00381680" w:rsidRPr="00E93C41" w:rsidRDefault="00381680" w:rsidP="00E93C41">
      <w:pPr>
        <w:suppressAutoHyphens/>
        <w:spacing w:line="360" w:lineRule="auto"/>
        <w:ind w:firstLine="709"/>
        <w:jc w:val="both"/>
        <w:rPr>
          <w:sz w:val="28"/>
        </w:rPr>
      </w:pPr>
      <w:r w:rsidRPr="00E93C41">
        <w:rPr>
          <w:sz w:val="28"/>
        </w:rPr>
        <w:t>Основными источниками загрязнения почвы являются твердые, жидкие промышленные отходы. По данным почвенного районирования, наибольший показатель первичной заболеваемости отмечается в зоне комплекса песчаных почв различной оподзоленности, наименьший – в зоне расположения оподзоленных черноземов среднегумусных и тучных в сочетании с сильновыщел</w:t>
      </w:r>
      <w:r w:rsidRPr="00E93C41">
        <w:rPr>
          <w:sz w:val="28"/>
        </w:rPr>
        <w:t>о</w:t>
      </w:r>
      <w:r w:rsidRPr="00E93C41">
        <w:rPr>
          <w:sz w:val="28"/>
        </w:rPr>
        <w:t>ченными черноземами и темно-серыми лесными почвами.</w:t>
      </w:r>
    </w:p>
    <w:p w14:paraId="47D96FC2" w14:textId="77777777" w:rsidR="00381680" w:rsidRPr="00E93C41" w:rsidRDefault="00381680" w:rsidP="00E93C41">
      <w:pPr>
        <w:suppressAutoHyphens/>
        <w:spacing w:line="360" w:lineRule="auto"/>
        <w:ind w:firstLine="709"/>
        <w:jc w:val="both"/>
        <w:rPr>
          <w:sz w:val="28"/>
        </w:rPr>
      </w:pPr>
    </w:p>
    <w:p w14:paraId="7BA14109" w14:textId="77777777" w:rsidR="00381680" w:rsidRPr="00E93C41" w:rsidRDefault="005508E5" w:rsidP="00E93C41">
      <w:pPr>
        <w:suppressAutoHyphens/>
        <w:spacing w:line="360" w:lineRule="auto"/>
        <w:ind w:firstLine="709"/>
        <w:jc w:val="both"/>
        <w:rPr>
          <w:sz w:val="28"/>
          <w:szCs w:val="28"/>
        </w:rPr>
      </w:pPr>
      <w:r w:rsidRPr="00E93C41">
        <w:rPr>
          <w:sz w:val="28"/>
          <w:szCs w:val="28"/>
        </w:rPr>
        <w:t>4.1.</w:t>
      </w:r>
      <w:r w:rsidR="00AE6FD6">
        <w:rPr>
          <w:sz w:val="28"/>
          <w:szCs w:val="28"/>
          <w:lang w:val="uk-UA"/>
        </w:rPr>
        <w:t>1</w:t>
      </w:r>
      <w:r w:rsidRPr="00E93C41">
        <w:rPr>
          <w:sz w:val="28"/>
          <w:szCs w:val="28"/>
        </w:rPr>
        <w:t xml:space="preserve"> </w:t>
      </w:r>
      <w:r w:rsidR="00381680" w:rsidRPr="00E93C41">
        <w:rPr>
          <w:sz w:val="28"/>
          <w:szCs w:val="28"/>
        </w:rPr>
        <w:t>Характеристика почв Шумерлинского района ЧР</w:t>
      </w:r>
    </w:p>
    <w:p w14:paraId="7448F51F" w14:textId="77777777" w:rsidR="00381680" w:rsidRPr="00E93C41" w:rsidRDefault="00381680" w:rsidP="00E93C41">
      <w:pPr>
        <w:suppressAutoHyphens/>
        <w:spacing w:line="360" w:lineRule="auto"/>
        <w:ind w:firstLine="709"/>
        <w:jc w:val="both"/>
        <w:rPr>
          <w:sz w:val="28"/>
          <w:szCs w:val="28"/>
        </w:rPr>
      </w:pPr>
      <w:r w:rsidRPr="00E93C41">
        <w:rPr>
          <w:sz w:val="28"/>
          <w:szCs w:val="28"/>
        </w:rPr>
        <w:t>Шумерлинский район большей частью своей территории относится к Присурскому субрегиону биосферы. Большая часть этой территории лесная. Почвообразующими горными породами здесь служат аллювиальный, меловой и к</w:t>
      </w:r>
      <w:r w:rsidRPr="00E93C41">
        <w:rPr>
          <w:sz w:val="28"/>
          <w:szCs w:val="28"/>
        </w:rPr>
        <w:t>а</w:t>
      </w:r>
      <w:r w:rsidRPr="00E93C41">
        <w:rPr>
          <w:sz w:val="28"/>
          <w:szCs w:val="28"/>
        </w:rPr>
        <w:t xml:space="preserve">занский ярусы пермской системы, обогащенные </w:t>
      </w:r>
      <w:r w:rsidRPr="00E93C41">
        <w:rPr>
          <w:sz w:val="28"/>
          <w:szCs w:val="28"/>
          <w:lang w:val="en-US"/>
        </w:rPr>
        <w:t>Na</w:t>
      </w:r>
      <w:r w:rsidRPr="00E93C41">
        <w:rPr>
          <w:sz w:val="28"/>
          <w:szCs w:val="28"/>
        </w:rPr>
        <w:t xml:space="preserve">, </w:t>
      </w:r>
      <w:r w:rsidRPr="00E93C41">
        <w:rPr>
          <w:sz w:val="28"/>
          <w:szCs w:val="28"/>
          <w:lang w:val="en-US"/>
        </w:rPr>
        <w:t>Cl</w:t>
      </w:r>
      <w:r w:rsidRPr="00E93C41">
        <w:rPr>
          <w:sz w:val="28"/>
          <w:szCs w:val="28"/>
        </w:rPr>
        <w:t xml:space="preserve">, </w:t>
      </w:r>
      <w:r w:rsidRPr="00E93C41">
        <w:rPr>
          <w:sz w:val="28"/>
          <w:szCs w:val="28"/>
          <w:lang w:val="en-US"/>
        </w:rPr>
        <w:t>S</w:t>
      </w:r>
      <w:r w:rsidRPr="00E93C41">
        <w:rPr>
          <w:sz w:val="28"/>
          <w:szCs w:val="28"/>
        </w:rPr>
        <w:t xml:space="preserve">, </w:t>
      </w:r>
      <w:r w:rsidRPr="00E93C41">
        <w:rPr>
          <w:sz w:val="28"/>
          <w:szCs w:val="28"/>
          <w:lang w:val="en-US"/>
        </w:rPr>
        <w:t>Si</w:t>
      </w:r>
      <w:r w:rsidRPr="00E93C41">
        <w:rPr>
          <w:sz w:val="28"/>
          <w:szCs w:val="28"/>
        </w:rPr>
        <w:t xml:space="preserve">, </w:t>
      </w:r>
      <w:r w:rsidRPr="00E93C41">
        <w:rPr>
          <w:sz w:val="28"/>
          <w:szCs w:val="28"/>
          <w:lang w:val="en-US"/>
        </w:rPr>
        <w:t>Ca</w:t>
      </w:r>
      <w:r w:rsidRPr="00E93C41">
        <w:rPr>
          <w:sz w:val="28"/>
          <w:szCs w:val="28"/>
        </w:rPr>
        <w:t xml:space="preserve">, </w:t>
      </w:r>
      <w:r w:rsidRPr="00E93C41">
        <w:rPr>
          <w:sz w:val="28"/>
          <w:szCs w:val="28"/>
          <w:lang w:val="en-US"/>
        </w:rPr>
        <w:t>F</w:t>
      </w:r>
      <w:r w:rsidRPr="00E93C41">
        <w:rPr>
          <w:sz w:val="28"/>
          <w:szCs w:val="28"/>
        </w:rPr>
        <w:t xml:space="preserve">, </w:t>
      </w:r>
      <w:r w:rsidRPr="00E93C41">
        <w:rPr>
          <w:sz w:val="28"/>
          <w:szCs w:val="28"/>
          <w:lang w:val="en-US"/>
        </w:rPr>
        <w:t>Br</w:t>
      </w:r>
      <w:r w:rsidRPr="00E93C41">
        <w:rPr>
          <w:sz w:val="28"/>
          <w:szCs w:val="28"/>
        </w:rPr>
        <w:t xml:space="preserve">, </w:t>
      </w:r>
      <w:r w:rsidRPr="00E93C41">
        <w:rPr>
          <w:sz w:val="28"/>
          <w:szCs w:val="28"/>
          <w:lang w:val="en-US"/>
        </w:rPr>
        <w:t>I</w:t>
      </w:r>
      <w:r w:rsidRPr="00E93C41">
        <w:rPr>
          <w:sz w:val="28"/>
          <w:szCs w:val="28"/>
        </w:rPr>
        <w:t xml:space="preserve">, </w:t>
      </w:r>
      <w:r w:rsidRPr="00E93C41">
        <w:rPr>
          <w:sz w:val="28"/>
          <w:szCs w:val="28"/>
          <w:lang w:val="en-US"/>
        </w:rPr>
        <w:t>Mn</w:t>
      </w:r>
      <w:r w:rsidRPr="00E93C41">
        <w:rPr>
          <w:sz w:val="28"/>
          <w:szCs w:val="28"/>
        </w:rPr>
        <w:t xml:space="preserve">, </w:t>
      </w:r>
      <w:r w:rsidRPr="00E93C41">
        <w:rPr>
          <w:sz w:val="28"/>
          <w:szCs w:val="28"/>
          <w:lang w:val="en-US"/>
        </w:rPr>
        <w:t>Sr</w:t>
      </w:r>
      <w:r w:rsidRPr="00E93C41">
        <w:rPr>
          <w:sz w:val="28"/>
          <w:szCs w:val="28"/>
        </w:rPr>
        <w:t xml:space="preserve"> и обедненные </w:t>
      </w:r>
      <w:r w:rsidRPr="00E93C41">
        <w:rPr>
          <w:sz w:val="28"/>
          <w:szCs w:val="28"/>
          <w:lang w:val="en-US"/>
        </w:rPr>
        <w:t>K</w:t>
      </w:r>
      <w:r w:rsidRPr="00E93C41">
        <w:rPr>
          <w:sz w:val="28"/>
          <w:szCs w:val="28"/>
        </w:rPr>
        <w:t xml:space="preserve">. Наиболее распространены здесь песчано-подзолистые почвы с участками Торфяно-болотистых и черноземных почв. Вследствие интенсивной разработки Алатырского, Анучинского, Атемарского и ряда других месторождений кремнистых диатомитов, вода в реке Сура в значительной степени обогащена растворенной кремнекислотой. Во всех звеньях биогеохимической пищевой цепи отмечен резкий избыток </w:t>
      </w:r>
      <w:r w:rsidRPr="00E93C41">
        <w:rPr>
          <w:sz w:val="28"/>
          <w:szCs w:val="28"/>
          <w:lang w:val="en-US"/>
        </w:rPr>
        <w:t>Si</w:t>
      </w:r>
      <w:r w:rsidRPr="00E93C41">
        <w:rPr>
          <w:sz w:val="28"/>
          <w:szCs w:val="28"/>
        </w:rPr>
        <w:t xml:space="preserve">, </w:t>
      </w:r>
      <w:r w:rsidRPr="00E93C41">
        <w:rPr>
          <w:sz w:val="28"/>
          <w:szCs w:val="28"/>
          <w:lang w:val="en-US"/>
        </w:rPr>
        <w:t>Ca</w:t>
      </w:r>
      <w:r w:rsidRPr="00E93C41">
        <w:rPr>
          <w:sz w:val="28"/>
          <w:szCs w:val="28"/>
        </w:rPr>
        <w:t xml:space="preserve">, </w:t>
      </w:r>
      <w:r w:rsidRPr="00E93C41">
        <w:rPr>
          <w:sz w:val="28"/>
          <w:szCs w:val="28"/>
          <w:lang w:val="en-US"/>
        </w:rPr>
        <w:t>F</w:t>
      </w:r>
      <w:r w:rsidRPr="00E93C41">
        <w:rPr>
          <w:sz w:val="28"/>
          <w:szCs w:val="28"/>
        </w:rPr>
        <w:t xml:space="preserve">, умеренный недостаток </w:t>
      </w:r>
      <w:r w:rsidRPr="00E93C41">
        <w:rPr>
          <w:sz w:val="28"/>
          <w:szCs w:val="28"/>
          <w:lang w:val="en-US"/>
        </w:rPr>
        <w:t>I</w:t>
      </w:r>
      <w:r w:rsidRPr="00E93C41">
        <w:rPr>
          <w:sz w:val="28"/>
          <w:szCs w:val="28"/>
        </w:rPr>
        <w:t xml:space="preserve"> и </w:t>
      </w:r>
      <w:r w:rsidRPr="00E93C41">
        <w:rPr>
          <w:sz w:val="28"/>
          <w:szCs w:val="28"/>
          <w:lang w:val="en-US"/>
        </w:rPr>
        <w:t>Co</w:t>
      </w:r>
      <w:r w:rsidRPr="00E93C41">
        <w:rPr>
          <w:sz w:val="28"/>
          <w:szCs w:val="28"/>
        </w:rPr>
        <w:t>, неблагоприятное, аномальное соотношение атомовитов. Отмеченные особенности способствуют нарушению натрий-калиевого баланса, фосфорно-кальциевого и белкового обменов, напряжению нейрогуморальных, гормональных механизмов регуляции гомеостаза в организмах практически здоровых жителей и СХЖ.</w:t>
      </w:r>
    </w:p>
    <w:p w14:paraId="2DF09408" w14:textId="77777777" w:rsidR="00381680" w:rsidRPr="00E93C41" w:rsidRDefault="00381680" w:rsidP="00E93C41">
      <w:pPr>
        <w:suppressAutoHyphens/>
        <w:spacing w:line="360" w:lineRule="auto"/>
        <w:ind w:firstLine="709"/>
        <w:jc w:val="both"/>
        <w:rPr>
          <w:sz w:val="28"/>
          <w:szCs w:val="28"/>
        </w:rPr>
      </w:pPr>
      <w:r w:rsidRPr="00E93C41">
        <w:rPr>
          <w:sz w:val="28"/>
          <w:szCs w:val="28"/>
        </w:rPr>
        <w:t xml:space="preserve">Часть Шумерлинского района (на северо-востоке) относится к Прикубниноцивильскому субрегиону. Эта территория субрегиона имеет, как широколиственные леса (на востоке), так и степную зону с отдельными островками широколиственных лесов. Наиболее распространены здесь серые лесные почвы, однако на небольшой площади серые лесные почвы плавно переходят в черноземные. Почвообразующие горные породы представлены здесь современными четвертичными и третичными осадочными отложениями Пермской системы малообеспеченные микроэлементами, обогащенными Са, </w:t>
      </w:r>
      <w:r w:rsidRPr="00E93C41">
        <w:rPr>
          <w:sz w:val="28"/>
          <w:szCs w:val="28"/>
          <w:lang w:val="en-US"/>
        </w:rPr>
        <w:t>N</w:t>
      </w:r>
      <w:r w:rsidRPr="00E93C41">
        <w:rPr>
          <w:sz w:val="28"/>
          <w:szCs w:val="28"/>
        </w:rPr>
        <w:t>а, С</w:t>
      </w:r>
      <w:r w:rsidRPr="00E93C41">
        <w:rPr>
          <w:sz w:val="28"/>
          <w:szCs w:val="28"/>
          <w:lang w:val="en-US"/>
        </w:rPr>
        <w:t>l</w:t>
      </w:r>
      <w:r w:rsidRPr="00E93C41">
        <w:rPr>
          <w:sz w:val="28"/>
          <w:szCs w:val="28"/>
        </w:rPr>
        <w:t xml:space="preserve"> и </w:t>
      </w:r>
      <w:r w:rsidRPr="00E93C41">
        <w:rPr>
          <w:sz w:val="28"/>
          <w:szCs w:val="28"/>
          <w:lang w:val="en-US"/>
        </w:rPr>
        <w:t>S</w:t>
      </w:r>
      <w:r w:rsidRPr="00E93C41">
        <w:rPr>
          <w:sz w:val="28"/>
          <w:szCs w:val="28"/>
        </w:rPr>
        <w:t>. Почвы субрегиона характеризуются также умеренной недостаточностью магния, йода, кобальта, марганца, меди, цинка, молибдена, бора, железа, кремния, фтора на фоне их относительно благоприятного соотношения. Природные воды относятся к гидрокарбонатно-сульфатно-хлоридному классу, содержат незначительные концентрации фтора, йода, кобальта, цинка, кремния. Растительные организмы недостаточно обеспечены магнием, йодом, кобальтом, цинком, медью, бором, молибденом, марганцем и кремнием.</w:t>
      </w:r>
      <w:r w:rsidR="00E93C41" w:rsidRPr="00E93C41">
        <w:rPr>
          <w:sz w:val="28"/>
          <w:szCs w:val="28"/>
        </w:rPr>
        <w:t xml:space="preserve"> </w:t>
      </w:r>
      <w:r w:rsidRPr="00E93C41">
        <w:rPr>
          <w:sz w:val="28"/>
          <w:szCs w:val="28"/>
        </w:rPr>
        <w:t>В суточных пищевых рационах практически здоровых людей и в кормах для сельскохозяйственных животных повсеместно отмечен резкий недостаток магния, йода, кобальта, цинка, меди, молибдена, железа, фтора, кремния, бора, марганца.</w:t>
      </w:r>
    </w:p>
    <w:p w14:paraId="016BD4CC" w14:textId="77777777" w:rsidR="005508E5" w:rsidRPr="00E93C41" w:rsidRDefault="005508E5" w:rsidP="00E93C41">
      <w:pPr>
        <w:suppressAutoHyphens/>
        <w:spacing w:line="360" w:lineRule="auto"/>
        <w:ind w:firstLine="709"/>
        <w:jc w:val="both"/>
        <w:rPr>
          <w:sz w:val="28"/>
          <w:szCs w:val="28"/>
        </w:rPr>
      </w:pPr>
    </w:p>
    <w:p w14:paraId="20CF3A14" w14:textId="77777777" w:rsidR="00381680" w:rsidRPr="00E93C41" w:rsidRDefault="005508E5" w:rsidP="00E93C41">
      <w:pPr>
        <w:suppressAutoHyphens/>
        <w:spacing w:line="360" w:lineRule="auto"/>
        <w:ind w:firstLine="709"/>
        <w:jc w:val="both"/>
        <w:rPr>
          <w:sz w:val="28"/>
          <w:szCs w:val="28"/>
        </w:rPr>
      </w:pPr>
      <w:r w:rsidRPr="00E93C41">
        <w:rPr>
          <w:sz w:val="28"/>
          <w:szCs w:val="28"/>
        </w:rPr>
        <w:t>4.1.</w:t>
      </w:r>
      <w:r w:rsidR="00AE6FD6">
        <w:rPr>
          <w:sz w:val="28"/>
          <w:szCs w:val="28"/>
          <w:lang w:val="uk-UA"/>
        </w:rPr>
        <w:t>2</w:t>
      </w:r>
      <w:r w:rsidRPr="00E93C41">
        <w:rPr>
          <w:sz w:val="28"/>
          <w:szCs w:val="28"/>
        </w:rPr>
        <w:t xml:space="preserve"> </w:t>
      </w:r>
      <w:r w:rsidR="00381680" w:rsidRPr="00E93C41">
        <w:rPr>
          <w:sz w:val="28"/>
          <w:szCs w:val="28"/>
        </w:rPr>
        <w:t>Гидрология и гидрография</w:t>
      </w:r>
    </w:p>
    <w:p w14:paraId="48F3CBEF" w14:textId="77777777" w:rsidR="00381680" w:rsidRPr="00E93C41" w:rsidRDefault="00381680" w:rsidP="00E93C41">
      <w:pPr>
        <w:suppressAutoHyphens/>
        <w:spacing w:line="360" w:lineRule="auto"/>
        <w:ind w:firstLine="709"/>
        <w:jc w:val="both"/>
        <w:rPr>
          <w:rStyle w:val="grame"/>
          <w:sz w:val="28"/>
          <w:szCs w:val="28"/>
        </w:rPr>
      </w:pPr>
      <w:r w:rsidRPr="00E93C41">
        <w:rPr>
          <w:sz w:val="28"/>
          <w:szCs w:val="28"/>
        </w:rPr>
        <w:t xml:space="preserve">Гидрографическую сеть территорию Шумерлинского района составляют реки, принадлежащие бассейну реки Волги. </w:t>
      </w:r>
      <w:r w:rsidRPr="00E93C41">
        <w:rPr>
          <w:rStyle w:val="grame"/>
          <w:sz w:val="28"/>
          <w:szCs w:val="28"/>
        </w:rPr>
        <w:t>Главными из них являются река Сура и ее притоки.</w:t>
      </w:r>
      <w:r w:rsidRPr="00E93C41">
        <w:rPr>
          <w:sz w:val="28"/>
          <w:szCs w:val="28"/>
        </w:rPr>
        <w:t xml:space="preserve"> </w:t>
      </w:r>
      <w:r w:rsidRPr="00E93C41">
        <w:rPr>
          <w:rStyle w:val="grame"/>
          <w:sz w:val="28"/>
          <w:szCs w:val="28"/>
        </w:rPr>
        <w:t>Река Сура протекает в направлении с юга на север в неширокой долине с пологим и умеренно крутым правым берегом и крутым, обрывистым левым берегом. В северо-восточной части района берет начало река Большой Цивиль.</w:t>
      </w:r>
    </w:p>
    <w:p w14:paraId="4BE37DC8" w14:textId="77777777" w:rsidR="005508E5" w:rsidRPr="00E93C41" w:rsidRDefault="005508E5" w:rsidP="00E93C41">
      <w:pPr>
        <w:suppressAutoHyphens/>
        <w:spacing w:line="360" w:lineRule="auto"/>
        <w:ind w:firstLine="709"/>
        <w:jc w:val="both"/>
        <w:rPr>
          <w:sz w:val="28"/>
          <w:szCs w:val="28"/>
        </w:rPr>
      </w:pPr>
    </w:p>
    <w:p w14:paraId="715D3DAA" w14:textId="77777777" w:rsidR="00381680" w:rsidRPr="00E93C41" w:rsidRDefault="005508E5" w:rsidP="00E93C41">
      <w:pPr>
        <w:suppressAutoHyphens/>
        <w:spacing w:line="360" w:lineRule="auto"/>
        <w:ind w:firstLine="709"/>
        <w:jc w:val="both"/>
        <w:rPr>
          <w:sz w:val="28"/>
          <w:szCs w:val="28"/>
        </w:rPr>
      </w:pPr>
      <w:r w:rsidRPr="00E93C41">
        <w:rPr>
          <w:sz w:val="28"/>
          <w:szCs w:val="28"/>
        </w:rPr>
        <w:t>4.1.</w:t>
      </w:r>
      <w:r w:rsidR="00AE6FD6">
        <w:rPr>
          <w:sz w:val="28"/>
          <w:szCs w:val="28"/>
          <w:lang w:val="uk-UA"/>
        </w:rPr>
        <w:t>3</w:t>
      </w:r>
      <w:r w:rsidRPr="00E93C41">
        <w:rPr>
          <w:sz w:val="28"/>
          <w:szCs w:val="28"/>
        </w:rPr>
        <w:t xml:space="preserve"> </w:t>
      </w:r>
      <w:r w:rsidR="00381680" w:rsidRPr="00E93C41">
        <w:rPr>
          <w:sz w:val="28"/>
          <w:szCs w:val="28"/>
        </w:rPr>
        <w:t>Растительность</w:t>
      </w:r>
    </w:p>
    <w:p w14:paraId="2113A50F" w14:textId="77777777" w:rsidR="00E93C41" w:rsidRPr="00E93C41" w:rsidRDefault="00381680" w:rsidP="00E93C41">
      <w:pPr>
        <w:pStyle w:val="a7"/>
        <w:suppressAutoHyphens/>
        <w:spacing w:before="0"/>
        <w:ind w:firstLine="709"/>
      </w:pPr>
      <w:r w:rsidRPr="00E93C41">
        <w:t>Территория Шумерлинского района относится Большей частью к лесной зоне. В северной части района имеются степные участки. Древесная растительность представлена в основном широколиственными, частично смешанными и хвойными лесами. Широколиственные леса состоят из дуба с постоянным участием липы, в котором местами примешиваются клен, вяз, ясень, а также береза и осина. Часто встречаются чистые липняки. Негустой подлесок в лесах района состоит из орешника, рябина, калины, черемухи. Из кустарников встречаются шиповник, малина, смородина и другие. Смешанные леса состоят из дуба, березы, сосны, осины, реже липы. В подлеске встречаются черемуха, калина, рябина и другие. Хвойные леса представлены чистыми сосновыми борами. Естественная луговая растительность в районе является вторичной, возникшей на месте исчезнувших лесов.</w:t>
      </w:r>
    </w:p>
    <w:p w14:paraId="09B0057F" w14:textId="77777777" w:rsidR="00381680" w:rsidRPr="00E93C41" w:rsidRDefault="00381680" w:rsidP="00E93C41">
      <w:pPr>
        <w:pStyle w:val="a7"/>
        <w:suppressAutoHyphens/>
        <w:spacing w:before="0"/>
        <w:ind w:firstLine="709"/>
      </w:pPr>
    </w:p>
    <w:p w14:paraId="40CF92D5" w14:textId="77777777" w:rsidR="00381680" w:rsidRPr="00E93C41" w:rsidRDefault="00381680" w:rsidP="00E93C41">
      <w:pPr>
        <w:suppressAutoHyphens/>
        <w:spacing w:line="360" w:lineRule="auto"/>
        <w:ind w:firstLine="709"/>
        <w:jc w:val="both"/>
        <w:rPr>
          <w:sz w:val="28"/>
        </w:rPr>
      </w:pPr>
      <w:r w:rsidRPr="00E93C41">
        <w:rPr>
          <w:sz w:val="28"/>
        </w:rPr>
        <w:t>4.2 Сравнительная гигиеническая оценка условий водоснабжения в контрольном и опытном районах</w:t>
      </w:r>
    </w:p>
    <w:p w14:paraId="7640C9F8" w14:textId="77777777" w:rsidR="005508E5" w:rsidRPr="00E93C41" w:rsidRDefault="005508E5" w:rsidP="00E93C41">
      <w:pPr>
        <w:suppressAutoHyphens/>
        <w:spacing w:line="360" w:lineRule="auto"/>
        <w:ind w:firstLine="709"/>
        <w:jc w:val="both"/>
        <w:rPr>
          <w:sz w:val="28"/>
        </w:rPr>
      </w:pPr>
    </w:p>
    <w:p w14:paraId="2E913212" w14:textId="77777777" w:rsidR="006E652E" w:rsidRDefault="005508E5" w:rsidP="00E93C41">
      <w:pPr>
        <w:suppressAutoHyphens/>
        <w:spacing w:line="360" w:lineRule="auto"/>
        <w:ind w:firstLine="709"/>
        <w:jc w:val="both"/>
        <w:rPr>
          <w:sz w:val="28"/>
        </w:rPr>
      </w:pPr>
      <w:r w:rsidRPr="00E93C41">
        <w:rPr>
          <w:sz w:val="28"/>
        </w:rPr>
        <w:t>4.2.1 Условия водоснабжения</w:t>
      </w:r>
    </w:p>
    <w:p w14:paraId="133AA380" w14:textId="77777777" w:rsidR="006E652E" w:rsidRDefault="00381680" w:rsidP="00E93C41">
      <w:pPr>
        <w:suppressAutoHyphens/>
        <w:spacing w:line="360" w:lineRule="auto"/>
        <w:ind w:firstLine="709"/>
        <w:jc w:val="both"/>
        <w:rPr>
          <w:sz w:val="28"/>
        </w:rPr>
      </w:pPr>
      <w:r w:rsidRPr="00E93C41">
        <w:rPr>
          <w:sz w:val="28"/>
        </w:rPr>
        <w:t>Водные объекты как поверхностные, так и подземные подвергаются антропогенному и техногенному воздействию.</w:t>
      </w:r>
    </w:p>
    <w:p w14:paraId="4B9F1980" w14:textId="77777777" w:rsidR="00381680" w:rsidRPr="00E93C41" w:rsidRDefault="00381680" w:rsidP="00E93C41">
      <w:pPr>
        <w:suppressAutoHyphens/>
        <w:spacing w:line="360" w:lineRule="auto"/>
        <w:ind w:firstLine="709"/>
        <w:jc w:val="both"/>
        <w:rPr>
          <w:sz w:val="28"/>
        </w:rPr>
      </w:pPr>
      <w:r w:rsidRPr="00E93C41">
        <w:rPr>
          <w:sz w:val="28"/>
        </w:rPr>
        <w:t>При опросе жителей опытного и контрольного населенных пунктов выяснено, что подавляющее большинство жителей используют для питья и приготовления пищи воду из шахтных колодцев. Большинство шахтных колодцев уже в течение нескольких лет бактериологическому исследованию не подверг</w:t>
      </w:r>
      <w:r w:rsidRPr="00E93C41">
        <w:rPr>
          <w:sz w:val="28"/>
        </w:rPr>
        <w:t>а</w:t>
      </w:r>
      <w:r w:rsidRPr="00E93C41">
        <w:rPr>
          <w:sz w:val="28"/>
        </w:rPr>
        <w:t>лись.</w:t>
      </w:r>
    </w:p>
    <w:p w14:paraId="31A21F97" w14:textId="77777777" w:rsidR="006E652E" w:rsidRDefault="00381680" w:rsidP="00E93C41">
      <w:pPr>
        <w:suppressAutoHyphens/>
        <w:spacing w:line="360" w:lineRule="auto"/>
        <w:ind w:firstLine="709"/>
        <w:jc w:val="both"/>
        <w:rPr>
          <w:sz w:val="28"/>
        </w:rPr>
      </w:pPr>
      <w:r w:rsidRPr="00E93C41">
        <w:rPr>
          <w:sz w:val="28"/>
        </w:rPr>
        <w:t>Санитарно-техническое состояние источников водоснабжения в сравниваемых районах признано удовлетворительным. Подземные воды, используемые населением в опытных по ГБ населенных пунктах, не соответствует гигиеническим нормативам по органолептическим свойствам и по химическим показат</w:t>
      </w:r>
      <w:r w:rsidRPr="00E93C41">
        <w:rPr>
          <w:sz w:val="28"/>
        </w:rPr>
        <w:t>е</w:t>
      </w:r>
      <w:r w:rsidRPr="00E93C41">
        <w:rPr>
          <w:sz w:val="28"/>
        </w:rPr>
        <w:t>лям.</w:t>
      </w:r>
    </w:p>
    <w:p w14:paraId="33A2A066" w14:textId="77777777" w:rsidR="00381680" w:rsidRPr="00E93C41" w:rsidRDefault="00381680" w:rsidP="00E93C41">
      <w:pPr>
        <w:suppressAutoHyphens/>
        <w:spacing w:line="360" w:lineRule="auto"/>
        <w:ind w:firstLine="709"/>
        <w:jc w:val="both"/>
        <w:rPr>
          <w:sz w:val="28"/>
        </w:rPr>
      </w:pPr>
      <w:r w:rsidRPr="00E93C41">
        <w:rPr>
          <w:sz w:val="28"/>
        </w:rPr>
        <w:t>В контрольных населенных пунктах подземные воды также не соответствует гигиеническим нормативам. При сравнении отмечаются более высокие показатели жесткости, минерализации (сухой остаток), содержания сульфатов и хлоридов в воде и меньшее содержание железа</w:t>
      </w:r>
      <w:r w:rsidR="00E93C41" w:rsidRPr="00E93C41">
        <w:rPr>
          <w:sz w:val="28"/>
        </w:rPr>
        <w:t xml:space="preserve"> </w:t>
      </w:r>
      <w:r w:rsidRPr="00E93C41">
        <w:rPr>
          <w:sz w:val="28"/>
        </w:rPr>
        <w:t>в опытном районе, по сравн</w:t>
      </w:r>
      <w:r w:rsidRPr="00E93C41">
        <w:rPr>
          <w:sz w:val="28"/>
        </w:rPr>
        <w:t>е</w:t>
      </w:r>
      <w:r w:rsidRPr="00E93C41">
        <w:rPr>
          <w:sz w:val="28"/>
        </w:rPr>
        <w:t>нию с контрольным (см. таблица 4.2).</w:t>
      </w:r>
    </w:p>
    <w:p w14:paraId="00F039E8" w14:textId="77777777" w:rsidR="005508E5" w:rsidRPr="00E93C41" w:rsidRDefault="005508E5" w:rsidP="00E93C41">
      <w:pPr>
        <w:suppressAutoHyphens/>
        <w:spacing w:line="360" w:lineRule="auto"/>
        <w:ind w:firstLine="709"/>
        <w:jc w:val="both"/>
        <w:rPr>
          <w:sz w:val="28"/>
        </w:rPr>
      </w:pPr>
    </w:p>
    <w:p w14:paraId="1AEA2C63" w14:textId="77777777" w:rsidR="00381680" w:rsidRPr="00E93C41" w:rsidRDefault="00381680" w:rsidP="00E93C41">
      <w:pPr>
        <w:suppressAutoHyphens/>
        <w:spacing w:line="360" w:lineRule="auto"/>
        <w:ind w:firstLine="709"/>
        <w:jc w:val="both"/>
        <w:rPr>
          <w:sz w:val="28"/>
        </w:rPr>
      </w:pPr>
      <w:r w:rsidRPr="00E93C41">
        <w:rPr>
          <w:sz w:val="28"/>
        </w:rPr>
        <w:t>Таблица 4.2</w:t>
      </w:r>
      <w:r w:rsidR="005508E5" w:rsidRPr="00E93C41">
        <w:rPr>
          <w:sz w:val="28"/>
        </w:rPr>
        <w:t xml:space="preserve"> </w:t>
      </w:r>
      <w:r w:rsidRPr="00E93C41">
        <w:rPr>
          <w:sz w:val="28"/>
        </w:rPr>
        <w:t>Оценка условий водоснабжения в опытном и контрольном населенных пунктах Шумерлинск</w:t>
      </w:r>
      <w:r w:rsidRPr="00E93C41">
        <w:rPr>
          <w:sz w:val="28"/>
        </w:rPr>
        <w:t>о</w:t>
      </w:r>
      <w:r w:rsidRPr="00E93C41">
        <w:rPr>
          <w:sz w:val="28"/>
        </w:rPr>
        <w:t>го района</w:t>
      </w:r>
    </w:p>
    <w:tbl>
      <w:tblPr>
        <w:tblStyle w:val="af0"/>
        <w:tblW w:w="9072" w:type="dxa"/>
        <w:jc w:val="center"/>
        <w:tblLayout w:type="fixed"/>
        <w:tblLook w:val="0400" w:firstRow="0" w:lastRow="0" w:firstColumn="0" w:lastColumn="0" w:noHBand="0" w:noVBand="1"/>
      </w:tblPr>
      <w:tblGrid>
        <w:gridCol w:w="1335"/>
        <w:gridCol w:w="1442"/>
        <w:gridCol w:w="1011"/>
        <w:gridCol w:w="1195"/>
        <w:gridCol w:w="1047"/>
        <w:gridCol w:w="905"/>
        <w:gridCol w:w="1018"/>
        <w:gridCol w:w="1119"/>
      </w:tblGrid>
      <w:tr w:rsidR="00AE6FD6" w:rsidRPr="00E93C41" w14:paraId="42FA0274" w14:textId="77777777" w:rsidTr="00AE6FD6">
        <w:trPr>
          <w:jc w:val="center"/>
        </w:trPr>
        <w:tc>
          <w:tcPr>
            <w:tcW w:w="1412" w:type="dxa"/>
          </w:tcPr>
          <w:p w14:paraId="24B580CC" w14:textId="77777777" w:rsidR="00381680" w:rsidRPr="00E93C41" w:rsidRDefault="00381680" w:rsidP="00E93C41">
            <w:pPr>
              <w:suppressAutoHyphens/>
              <w:spacing w:line="360" w:lineRule="auto"/>
              <w:rPr>
                <w:sz w:val="20"/>
              </w:rPr>
            </w:pPr>
            <w:r w:rsidRPr="00E93C41">
              <w:rPr>
                <w:sz w:val="20"/>
              </w:rPr>
              <w:t>Населенный пункт</w:t>
            </w:r>
          </w:p>
        </w:tc>
        <w:tc>
          <w:tcPr>
            <w:tcW w:w="1526" w:type="dxa"/>
          </w:tcPr>
          <w:p w14:paraId="621AE53E" w14:textId="77777777" w:rsidR="00381680" w:rsidRPr="00AE6FD6" w:rsidRDefault="00AE6FD6" w:rsidP="00E93C41">
            <w:pPr>
              <w:suppressAutoHyphens/>
              <w:spacing w:line="360" w:lineRule="auto"/>
              <w:rPr>
                <w:sz w:val="20"/>
              </w:rPr>
            </w:pPr>
            <w:r>
              <w:rPr>
                <w:sz w:val="20"/>
              </w:rPr>
              <w:t>Окисля</w:t>
            </w:r>
            <w:r w:rsidR="00381680" w:rsidRPr="00E93C41">
              <w:rPr>
                <w:sz w:val="20"/>
              </w:rPr>
              <w:t xml:space="preserve">емость </w:t>
            </w:r>
            <w:r w:rsidR="00381680" w:rsidRPr="00E93C41">
              <w:rPr>
                <w:sz w:val="20"/>
                <w:lang w:val="en-US"/>
              </w:rPr>
              <w:t>(</w:t>
            </w:r>
            <w:r w:rsidR="00381680" w:rsidRPr="00E93C41">
              <w:rPr>
                <w:sz w:val="20"/>
              </w:rPr>
              <w:t>мг</w:t>
            </w:r>
            <w:r w:rsidR="00381680" w:rsidRPr="00E93C41">
              <w:rPr>
                <w:sz w:val="20"/>
                <w:lang w:val="en-US"/>
              </w:rPr>
              <w:t>/</w:t>
            </w:r>
            <w:r w:rsidR="00381680" w:rsidRPr="00E93C41">
              <w:rPr>
                <w:sz w:val="20"/>
              </w:rPr>
              <w:t>л)</w:t>
            </w:r>
          </w:p>
        </w:tc>
        <w:tc>
          <w:tcPr>
            <w:tcW w:w="1065" w:type="dxa"/>
          </w:tcPr>
          <w:p w14:paraId="3CD95686" w14:textId="77777777" w:rsidR="00381680" w:rsidRPr="00E93C41" w:rsidRDefault="00381680" w:rsidP="00E93C41">
            <w:pPr>
              <w:suppressAutoHyphens/>
              <w:spacing w:line="360" w:lineRule="auto"/>
              <w:rPr>
                <w:sz w:val="20"/>
              </w:rPr>
            </w:pPr>
            <w:r w:rsidRPr="00E93C41">
              <w:rPr>
                <w:sz w:val="20"/>
              </w:rPr>
              <w:t>Нитраты (мг</w:t>
            </w:r>
            <w:r w:rsidRPr="00E93C41">
              <w:rPr>
                <w:sz w:val="20"/>
                <w:lang w:val="en-US"/>
              </w:rPr>
              <w:t>/</w:t>
            </w:r>
            <w:r w:rsidRPr="00E93C41">
              <w:rPr>
                <w:sz w:val="20"/>
              </w:rPr>
              <w:t>л)</w:t>
            </w:r>
          </w:p>
        </w:tc>
        <w:tc>
          <w:tcPr>
            <w:tcW w:w="1262" w:type="dxa"/>
          </w:tcPr>
          <w:p w14:paraId="78D9307D" w14:textId="77777777" w:rsidR="00381680" w:rsidRPr="00AE6FD6" w:rsidRDefault="00AE6FD6" w:rsidP="00E93C41">
            <w:pPr>
              <w:suppressAutoHyphens/>
              <w:spacing w:line="360" w:lineRule="auto"/>
              <w:rPr>
                <w:sz w:val="20"/>
              </w:rPr>
            </w:pPr>
            <w:r>
              <w:rPr>
                <w:sz w:val="20"/>
              </w:rPr>
              <w:t>Жест</w:t>
            </w:r>
            <w:r>
              <w:rPr>
                <w:sz w:val="20"/>
                <w:lang w:val="uk-UA"/>
              </w:rPr>
              <w:t>к</w:t>
            </w:r>
            <w:r w:rsidR="00381680" w:rsidRPr="00E93C41">
              <w:rPr>
                <w:sz w:val="20"/>
              </w:rPr>
              <w:t>ость (моль</w:t>
            </w:r>
            <w:r w:rsidR="00381680" w:rsidRPr="00E93C41">
              <w:rPr>
                <w:sz w:val="20"/>
                <w:lang w:val="en-US"/>
              </w:rPr>
              <w:t>/</w:t>
            </w:r>
            <w:r w:rsidR="00381680" w:rsidRPr="00E93C41">
              <w:rPr>
                <w:sz w:val="20"/>
              </w:rPr>
              <w:t>л)</w:t>
            </w:r>
          </w:p>
        </w:tc>
        <w:tc>
          <w:tcPr>
            <w:tcW w:w="1103" w:type="dxa"/>
          </w:tcPr>
          <w:p w14:paraId="3F261522" w14:textId="77777777" w:rsidR="00381680" w:rsidRPr="00E93C41" w:rsidRDefault="00381680" w:rsidP="00E93C41">
            <w:pPr>
              <w:suppressAutoHyphens/>
              <w:spacing w:line="360" w:lineRule="auto"/>
              <w:rPr>
                <w:sz w:val="20"/>
              </w:rPr>
            </w:pPr>
            <w:r w:rsidRPr="00E93C41">
              <w:rPr>
                <w:sz w:val="20"/>
              </w:rPr>
              <w:t>Хл</w:t>
            </w:r>
            <w:r w:rsidRPr="00E93C41">
              <w:rPr>
                <w:sz w:val="20"/>
              </w:rPr>
              <w:t>о</w:t>
            </w:r>
            <w:r w:rsidRPr="00E93C41">
              <w:rPr>
                <w:sz w:val="20"/>
              </w:rPr>
              <w:t>риды (мг</w:t>
            </w:r>
            <w:r w:rsidRPr="00E93C41">
              <w:rPr>
                <w:sz w:val="20"/>
                <w:lang w:val="en-US"/>
              </w:rPr>
              <w:t>/</w:t>
            </w:r>
            <w:r w:rsidRPr="00E93C41">
              <w:rPr>
                <w:sz w:val="20"/>
              </w:rPr>
              <w:t>л)</w:t>
            </w:r>
          </w:p>
        </w:tc>
        <w:tc>
          <w:tcPr>
            <w:tcW w:w="951" w:type="dxa"/>
          </w:tcPr>
          <w:p w14:paraId="33059E95" w14:textId="77777777" w:rsidR="00381680" w:rsidRPr="00E93C41" w:rsidRDefault="00381680" w:rsidP="00E93C41">
            <w:pPr>
              <w:suppressAutoHyphens/>
              <w:spacing w:line="360" w:lineRule="auto"/>
              <w:rPr>
                <w:sz w:val="20"/>
              </w:rPr>
            </w:pPr>
            <w:r w:rsidRPr="00E93C41">
              <w:rPr>
                <w:sz w:val="20"/>
              </w:rPr>
              <w:t>Ж</w:t>
            </w:r>
            <w:r w:rsidRPr="00E93C41">
              <w:rPr>
                <w:sz w:val="20"/>
              </w:rPr>
              <w:t>е</w:t>
            </w:r>
            <w:r w:rsidRPr="00E93C41">
              <w:rPr>
                <w:sz w:val="20"/>
              </w:rPr>
              <w:t>лезо (мг</w:t>
            </w:r>
            <w:r w:rsidRPr="00E93C41">
              <w:rPr>
                <w:sz w:val="20"/>
                <w:lang w:val="en-US"/>
              </w:rPr>
              <w:t>/</w:t>
            </w:r>
            <w:r w:rsidRPr="00E93C41">
              <w:rPr>
                <w:sz w:val="20"/>
              </w:rPr>
              <w:t>л)</w:t>
            </w:r>
          </w:p>
        </w:tc>
        <w:tc>
          <w:tcPr>
            <w:tcW w:w="1072" w:type="dxa"/>
          </w:tcPr>
          <w:p w14:paraId="79A17CD0" w14:textId="77777777" w:rsidR="00381680" w:rsidRPr="00AE6FD6" w:rsidRDefault="00381680" w:rsidP="00E93C41">
            <w:pPr>
              <w:suppressAutoHyphens/>
              <w:spacing w:line="360" w:lineRule="auto"/>
              <w:rPr>
                <w:sz w:val="20"/>
              </w:rPr>
            </w:pPr>
            <w:r w:rsidRPr="00E93C41">
              <w:rPr>
                <w:sz w:val="20"/>
              </w:rPr>
              <w:t>Сухой</w:t>
            </w:r>
            <w:r w:rsidR="00AE6FD6">
              <w:rPr>
                <w:sz w:val="20"/>
                <w:lang w:val="uk-UA"/>
              </w:rPr>
              <w:t xml:space="preserve"> </w:t>
            </w:r>
            <w:r w:rsidRPr="00E93C41">
              <w:rPr>
                <w:sz w:val="20"/>
              </w:rPr>
              <w:t>ост</w:t>
            </w:r>
            <w:r w:rsidRPr="00E93C41">
              <w:rPr>
                <w:sz w:val="20"/>
              </w:rPr>
              <w:t>а</w:t>
            </w:r>
            <w:r w:rsidRPr="00E93C41">
              <w:rPr>
                <w:sz w:val="20"/>
              </w:rPr>
              <w:t xml:space="preserve">ток </w:t>
            </w:r>
            <w:r w:rsidRPr="00E93C41">
              <w:rPr>
                <w:sz w:val="20"/>
                <w:lang w:val="en-US"/>
              </w:rPr>
              <w:t>(</w:t>
            </w:r>
            <w:r w:rsidRPr="00E93C41">
              <w:rPr>
                <w:sz w:val="20"/>
              </w:rPr>
              <w:t>мг</w:t>
            </w:r>
            <w:r w:rsidRPr="00E93C41">
              <w:rPr>
                <w:sz w:val="20"/>
                <w:lang w:val="en-US"/>
              </w:rPr>
              <w:t>/</w:t>
            </w:r>
            <w:r w:rsidRPr="00E93C41">
              <w:rPr>
                <w:sz w:val="20"/>
              </w:rPr>
              <w:t>л</w:t>
            </w:r>
            <w:r w:rsidRPr="00E93C41">
              <w:rPr>
                <w:sz w:val="20"/>
                <w:lang w:val="en-US"/>
              </w:rPr>
              <w:t>)</w:t>
            </w:r>
          </w:p>
        </w:tc>
        <w:tc>
          <w:tcPr>
            <w:tcW w:w="1180" w:type="dxa"/>
          </w:tcPr>
          <w:p w14:paraId="433E2ABA" w14:textId="77777777" w:rsidR="00381680" w:rsidRPr="00E93C41" w:rsidRDefault="00381680" w:rsidP="00E93C41">
            <w:pPr>
              <w:suppressAutoHyphens/>
              <w:spacing w:line="360" w:lineRule="auto"/>
              <w:rPr>
                <w:sz w:val="20"/>
              </w:rPr>
            </w:pPr>
            <w:r w:rsidRPr="00E93C41">
              <w:rPr>
                <w:sz w:val="20"/>
              </w:rPr>
              <w:t>Сул</w:t>
            </w:r>
            <w:r w:rsidRPr="00E93C41">
              <w:rPr>
                <w:sz w:val="20"/>
              </w:rPr>
              <w:t>ь</w:t>
            </w:r>
            <w:r w:rsidRPr="00E93C41">
              <w:rPr>
                <w:sz w:val="20"/>
              </w:rPr>
              <w:t>фаты (мг</w:t>
            </w:r>
            <w:r w:rsidRPr="00E93C41">
              <w:rPr>
                <w:sz w:val="20"/>
                <w:lang w:val="en-US"/>
              </w:rPr>
              <w:t>/</w:t>
            </w:r>
            <w:r w:rsidRPr="00E93C41">
              <w:rPr>
                <w:sz w:val="20"/>
              </w:rPr>
              <w:t>л)</w:t>
            </w:r>
          </w:p>
        </w:tc>
      </w:tr>
      <w:tr w:rsidR="00AE6FD6" w:rsidRPr="00E93C41" w14:paraId="376C83A3" w14:textId="77777777" w:rsidTr="00AE6FD6">
        <w:trPr>
          <w:jc w:val="center"/>
        </w:trPr>
        <w:tc>
          <w:tcPr>
            <w:tcW w:w="1412" w:type="dxa"/>
          </w:tcPr>
          <w:p w14:paraId="0C3CF0AA" w14:textId="77777777" w:rsidR="00381680" w:rsidRPr="00E93C41" w:rsidRDefault="00381680" w:rsidP="00E93C41">
            <w:pPr>
              <w:suppressAutoHyphens/>
              <w:spacing w:line="360" w:lineRule="auto"/>
              <w:rPr>
                <w:sz w:val="20"/>
              </w:rPr>
            </w:pPr>
            <w:r w:rsidRPr="00E93C41">
              <w:rPr>
                <w:sz w:val="20"/>
              </w:rPr>
              <w:t>Контрольная</w:t>
            </w:r>
          </w:p>
        </w:tc>
        <w:tc>
          <w:tcPr>
            <w:tcW w:w="1526" w:type="dxa"/>
          </w:tcPr>
          <w:p w14:paraId="18E9590A" w14:textId="77777777" w:rsidR="00381680" w:rsidRPr="00E93C41" w:rsidRDefault="00381680" w:rsidP="00E93C41">
            <w:pPr>
              <w:suppressAutoHyphens/>
              <w:spacing w:line="360" w:lineRule="auto"/>
              <w:rPr>
                <w:sz w:val="20"/>
              </w:rPr>
            </w:pPr>
            <w:r w:rsidRPr="00E93C41">
              <w:rPr>
                <w:sz w:val="20"/>
              </w:rPr>
              <w:t>2,30</w:t>
            </w:r>
          </w:p>
        </w:tc>
        <w:tc>
          <w:tcPr>
            <w:tcW w:w="1065" w:type="dxa"/>
          </w:tcPr>
          <w:p w14:paraId="4B099FB6" w14:textId="77777777" w:rsidR="00381680" w:rsidRPr="00E93C41" w:rsidRDefault="00381680" w:rsidP="00E93C41">
            <w:pPr>
              <w:suppressAutoHyphens/>
              <w:spacing w:line="360" w:lineRule="auto"/>
              <w:rPr>
                <w:sz w:val="20"/>
              </w:rPr>
            </w:pPr>
            <w:r w:rsidRPr="00E93C41">
              <w:rPr>
                <w:sz w:val="20"/>
              </w:rPr>
              <w:t>36,0</w:t>
            </w:r>
          </w:p>
        </w:tc>
        <w:tc>
          <w:tcPr>
            <w:tcW w:w="1262" w:type="dxa"/>
          </w:tcPr>
          <w:p w14:paraId="4B40E31B" w14:textId="77777777" w:rsidR="00381680" w:rsidRPr="00E93C41" w:rsidRDefault="00381680" w:rsidP="00E93C41">
            <w:pPr>
              <w:suppressAutoHyphens/>
              <w:spacing w:line="360" w:lineRule="auto"/>
              <w:rPr>
                <w:sz w:val="20"/>
              </w:rPr>
            </w:pPr>
            <w:r w:rsidRPr="00E93C41">
              <w:rPr>
                <w:sz w:val="20"/>
              </w:rPr>
              <w:t>11,0</w:t>
            </w:r>
          </w:p>
        </w:tc>
        <w:tc>
          <w:tcPr>
            <w:tcW w:w="1103" w:type="dxa"/>
          </w:tcPr>
          <w:p w14:paraId="1355626C" w14:textId="77777777" w:rsidR="00381680" w:rsidRPr="00E93C41" w:rsidRDefault="00381680" w:rsidP="00E93C41">
            <w:pPr>
              <w:suppressAutoHyphens/>
              <w:spacing w:line="360" w:lineRule="auto"/>
              <w:rPr>
                <w:sz w:val="20"/>
              </w:rPr>
            </w:pPr>
            <w:r w:rsidRPr="00E93C41">
              <w:rPr>
                <w:sz w:val="20"/>
              </w:rPr>
              <w:t>35,0</w:t>
            </w:r>
          </w:p>
        </w:tc>
        <w:tc>
          <w:tcPr>
            <w:tcW w:w="951" w:type="dxa"/>
          </w:tcPr>
          <w:p w14:paraId="4DAD7405" w14:textId="77777777" w:rsidR="00381680" w:rsidRPr="00E93C41" w:rsidRDefault="00381680" w:rsidP="00E93C41">
            <w:pPr>
              <w:suppressAutoHyphens/>
              <w:spacing w:line="360" w:lineRule="auto"/>
              <w:rPr>
                <w:sz w:val="20"/>
              </w:rPr>
            </w:pPr>
            <w:r w:rsidRPr="00E93C41">
              <w:rPr>
                <w:sz w:val="20"/>
              </w:rPr>
              <w:t>0,2</w:t>
            </w:r>
          </w:p>
        </w:tc>
        <w:tc>
          <w:tcPr>
            <w:tcW w:w="1072" w:type="dxa"/>
          </w:tcPr>
          <w:p w14:paraId="1248B2CB" w14:textId="77777777" w:rsidR="00381680" w:rsidRPr="00E93C41" w:rsidRDefault="00381680" w:rsidP="00E93C41">
            <w:pPr>
              <w:suppressAutoHyphens/>
              <w:spacing w:line="360" w:lineRule="auto"/>
              <w:rPr>
                <w:sz w:val="20"/>
              </w:rPr>
            </w:pPr>
            <w:r w:rsidRPr="00E93C41">
              <w:rPr>
                <w:sz w:val="20"/>
              </w:rPr>
              <w:t>692,0</w:t>
            </w:r>
          </w:p>
        </w:tc>
        <w:tc>
          <w:tcPr>
            <w:tcW w:w="1180" w:type="dxa"/>
          </w:tcPr>
          <w:p w14:paraId="09FFDA75" w14:textId="77777777" w:rsidR="00381680" w:rsidRPr="00E93C41" w:rsidRDefault="00381680" w:rsidP="00E93C41">
            <w:pPr>
              <w:suppressAutoHyphens/>
              <w:spacing w:line="360" w:lineRule="auto"/>
              <w:rPr>
                <w:sz w:val="20"/>
              </w:rPr>
            </w:pPr>
            <w:r w:rsidRPr="00E93C41">
              <w:rPr>
                <w:sz w:val="20"/>
              </w:rPr>
              <w:t>60,0</w:t>
            </w:r>
          </w:p>
        </w:tc>
      </w:tr>
      <w:tr w:rsidR="00AE6FD6" w:rsidRPr="00E93C41" w14:paraId="3387E5A1" w14:textId="77777777" w:rsidTr="00AE6FD6">
        <w:trPr>
          <w:jc w:val="center"/>
        </w:trPr>
        <w:tc>
          <w:tcPr>
            <w:tcW w:w="1412" w:type="dxa"/>
          </w:tcPr>
          <w:p w14:paraId="5902C27B" w14:textId="77777777" w:rsidR="00381680" w:rsidRPr="00E93C41" w:rsidRDefault="00381680" w:rsidP="00E93C41">
            <w:pPr>
              <w:suppressAutoHyphens/>
              <w:spacing w:line="360" w:lineRule="auto"/>
              <w:rPr>
                <w:sz w:val="20"/>
              </w:rPr>
            </w:pPr>
            <w:r w:rsidRPr="00E93C41">
              <w:rPr>
                <w:sz w:val="20"/>
              </w:rPr>
              <w:t>Опытная</w:t>
            </w:r>
          </w:p>
        </w:tc>
        <w:tc>
          <w:tcPr>
            <w:tcW w:w="1526" w:type="dxa"/>
          </w:tcPr>
          <w:p w14:paraId="59EBC059" w14:textId="77777777" w:rsidR="00381680" w:rsidRPr="00E93C41" w:rsidRDefault="00381680" w:rsidP="00E93C41">
            <w:pPr>
              <w:suppressAutoHyphens/>
              <w:spacing w:line="360" w:lineRule="auto"/>
              <w:rPr>
                <w:sz w:val="20"/>
              </w:rPr>
            </w:pPr>
            <w:r w:rsidRPr="00E93C41">
              <w:rPr>
                <w:sz w:val="20"/>
              </w:rPr>
              <w:t>2,25</w:t>
            </w:r>
          </w:p>
        </w:tc>
        <w:tc>
          <w:tcPr>
            <w:tcW w:w="1065" w:type="dxa"/>
          </w:tcPr>
          <w:p w14:paraId="443F041A" w14:textId="77777777" w:rsidR="00381680" w:rsidRPr="00E93C41" w:rsidRDefault="00381680" w:rsidP="00E93C41">
            <w:pPr>
              <w:suppressAutoHyphens/>
              <w:spacing w:line="360" w:lineRule="auto"/>
              <w:rPr>
                <w:sz w:val="20"/>
              </w:rPr>
            </w:pPr>
            <w:r w:rsidRPr="00E93C41">
              <w:rPr>
                <w:sz w:val="20"/>
              </w:rPr>
              <w:t>13,5</w:t>
            </w:r>
          </w:p>
        </w:tc>
        <w:tc>
          <w:tcPr>
            <w:tcW w:w="1262" w:type="dxa"/>
          </w:tcPr>
          <w:p w14:paraId="408D3741" w14:textId="77777777" w:rsidR="00381680" w:rsidRPr="00E93C41" w:rsidRDefault="00381680" w:rsidP="00E93C41">
            <w:pPr>
              <w:suppressAutoHyphens/>
              <w:spacing w:line="360" w:lineRule="auto"/>
              <w:rPr>
                <w:sz w:val="20"/>
              </w:rPr>
            </w:pPr>
            <w:r w:rsidRPr="00E93C41">
              <w:rPr>
                <w:sz w:val="20"/>
              </w:rPr>
              <w:t>12,4</w:t>
            </w:r>
          </w:p>
        </w:tc>
        <w:tc>
          <w:tcPr>
            <w:tcW w:w="1103" w:type="dxa"/>
          </w:tcPr>
          <w:p w14:paraId="048DA257" w14:textId="77777777" w:rsidR="00381680" w:rsidRPr="00E93C41" w:rsidRDefault="00381680" w:rsidP="00E93C41">
            <w:pPr>
              <w:suppressAutoHyphens/>
              <w:spacing w:line="360" w:lineRule="auto"/>
              <w:rPr>
                <w:sz w:val="20"/>
              </w:rPr>
            </w:pPr>
            <w:r w:rsidRPr="00E93C41">
              <w:rPr>
                <w:sz w:val="20"/>
              </w:rPr>
              <w:t>35,3</w:t>
            </w:r>
          </w:p>
        </w:tc>
        <w:tc>
          <w:tcPr>
            <w:tcW w:w="951" w:type="dxa"/>
          </w:tcPr>
          <w:p w14:paraId="4899A265" w14:textId="77777777" w:rsidR="00381680" w:rsidRPr="00E93C41" w:rsidRDefault="00381680" w:rsidP="00E93C41">
            <w:pPr>
              <w:suppressAutoHyphens/>
              <w:spacing w:line="360" w:lineRule="auto"/>
              <w:rPr>
                <w:sz w:val="20"/>
              </w:rPr>
            </w:pPr>
            <w:r w:rsidRPr="00E93C41">
              <w:rPr>
                <w:sz w:val="20"/>
              </w:rPr>
              <w:t>0,045</w:t>
            </w:r>
          </w:p>
        </w:tc>
        <w:tc>
          <w:tcPr>
            <w:tcW w:w="1072" w:type="dxa"/>
          </w:tcPr>
          <w:p w14:paraId="48F7DEC6" w14:textId="77777777" w:rsidR="00381680" w:rsidRPr="00E93C41" w:rsidRDefault="00381680" w:rsidP="00E93C41">
            <w:pPr>
              <w:suppressAutoHyphens/>
              <w:spacing w:line="360" w:lineRule="auto"/>
              <w:rPr>
                <w:sz w:val="20"/>
              </w:rPr>
            </w:pPr>
            <w:r w:rsidRPr="00E93C41">
              <w:rPr>
                <w:sz w:val="20"/>
              </w:rPr>
              <w:t>1140,0</w:t>
            </w:r>
          </w:p>
        </w:tc>
        <w:tc>
          <w:tcPr>
            <w:tcW w:w="1180" w:type="dxa"/>
          </w:tcPr>
          <w:p w14:paraId="682A22DA" w14:textId="77777777" w:rsidR="00381680" w:rsidRPr="00E93C41" w:rsidRDefault="00381680" w:rsidP="00E93C41">
            <w:pPr>
              <w:suppressAutoHyphens/>
              <w:spacing w:line="360" w:lineRule="auto"/>
              <w:rPr>
                <w:sz w:val="20"/>
              </w:rPr>
            </w:pPr>
            <w:r w:rsidRPr="00E93C41">
              <w:rPr>
                <w:sz w:val="20"/>
              </w:rPr>
              <w:t>68,2</w:t>
            </w:r>
          </w:p>
        </w:tc>
      </w:tr>
    </w:tbl>
    <w:p w14:paraId="7F81228F" w14:textId="77777777" w:rsidR="00381680" w:rsidRPr="00E93C41" w:rsidRDefault="00381680" w:rsidP="00E93C41">
      <w:pPr>
        <w:suppressAutoHyphens/>
        <w:spacing w:line="360" w:lineRule="auto"/>
        <w:ind w:firstLine="709"/>
        <w:jc w:val="both"/>
        <w:rPr>
          <w:sz w:val="28"/>
        </w:rPr>
      </w:pPr>
    </w:p>
    <w:p w14:paraId="1817B652" w14:textId="77777777" w:rsidR="00381680" w:rsidRPr="00E93C41" w:rsidRDefault="00381680" w:rsidP="00E93C41">
      <w:pPr>
        <w:suppressAutoHyphens/>
        <w:spacing w:line="360" w:lineRule="auto"/>
        <w:ind w:firstLine="709"/>
        <w:jc w:val="both"/>
        <w:rPr>
          <w:sz w:val="28"/>
        </w:rPr>
      </w:pPr>
      <w:r w:rsidRPr="00E93C41">
        <w:rPr>
          <w:sz w:val="28"/>
        </w:rPr>
        <w:t>4.3 Оценка питания населения в сравниваемых участках</w:t>
      </w:r>
    </w:p>
    <w:p w14:paraId="60BA30B1" w14:textId="77777777" w:rsidR="006E652E" w:rsidRDefault="006E652E" w:rsidP="00E93C41">
      <w:pPr>
        <w:suppressAutoHyphens/>
        <w:spacing w:line="360" w:lineRule="auto"/>
        <w:ind w:firstLine="709"/>
        <w:jc w:val="both"/>
        <w:rPr>
          <w:sz w:val="28"/>
        </w:rPr>
      </w:pPr>
    </w:p>
    <w:p w14:paraId="61EAEC63" w14:textId="77777777" w:rsidR="006E652E" w:rsidRDefault="00381680" w:rsidP="00E93C41">
      <w:pPr>
        <w:suppressAutoHyphens/>
        <w:spacing w:line="360" w:lineRule="auto"/>
        <w:ind w:firstLine="709"/>
        <w:jc w:val="both"/>
        <w:rPr>
          <w:sz w:val="28"/>
        </w:rPr>
      </w:pPr>
      <w:r w:rsidRPr="00E93C41">
        <w:rPr>
          <w:sz w:val="28"/>
        </w:rPr>
        <w:t>В целях изучения особенностей питания населения Шумерлинского района была испол</w:t>
      </w:r>
      <w:r w:rsidRPr="00E93C41">
        <w:rPr>
          <w:sz w:val="28"/>
        </w:rPr>
        <w:t>ь</w:t>
      </w:r>
      <w:r w:rsidRPr="00E93C41">
        <w:rPr>
          <w:sz w:val="28"/>
        </w:rPr>
        <w:t>зована методика опроса.</w:t>
      </w:r>
    </w:p>
    <w:p w14:paraId="0C7B75FF" w14:textId="77777777" w:rsidR="00381680" w:rsidRPr="00E93C41" w:rsidRDefault="00381680" w:rsidP="00E93C41">
      <w:pPr>
        <w:suppressAutoHyphens/>
        <w:spacing w:line="360" w:lineRule="auto"/>
        <w:ind w:firstLine="709"/>
        <w:jc w:val="both"/>
        <w:rPr>
          <w:sz w:val="28"/>
        </w:rPr>
      </w:pPr>
      <w:r w:rsidRPr="00E93C41">
        <w:rPr>
          <w:sz w:val="28"/>
        </w:rPr>
        <w:t>Для сравнения были выбраны контрольный и опытный районы.</w:t>
      </w:r>
    </w:p>
    <w:p w14:paraId="776A7DEB" w14:textId="77777777" w:rsidR="00381680" w:rsidRPr="00E93C41" w:rsidRDefault="00381680" w:rsidP="00E93C41">
      <w:pPr>
        <w:suppressAutoHyphens/>
        <w:spacing w:line="360" w:lineRule="auto"/>
        <w:ind w:firstLine="709"/>
        <w:jc w:val="both"/>
        <w:rPr>
          <w:sz w:val="28"/>
        </w:rPr>
      </w:pPr>
      <w:r w:rsidRPr="00E93C41">
        <w:rPr>
          <w:sz w:val="28"/>
        </w:rPr>
        <w:t>Для обеспечения продуктами питания сельскими жителями в основном используются подсобное, индивидуальное хозяйство, где ежегодно выращивают овощи – картофель, морковь, свеклу, капусту, томаты, огурцы, лук, чеснок, петрушку, укроп. Другие продукты питания: хлебобулочные, макаронные изделия, сахар, крупы, морскую рыбу – приобретают в магазинах.</w:t>
      </w:r>
    </w:p>
    <w:p w14:paraId="4B6D88BF" w14:textId="77777777" w:rsidR="00381680" w:rsidRPr="00E93C41" w:rsidRDefault="00381680" w:rsidP="00E93C41">
      <w:pPr>
        <w:suppressAutoHyphens/>
        <w:spacing w:line="360" w:lineRule="auto"/>
        <w:ind w:firstLine="709"/>
        <w:jc w:val="both"/>
        <w:rPr>
          <w:sz w:val="28"/>
        </w:rPr>
      </w:pPr>
      <w:r w:rsidRPr="00E93C41">
        <w:rPr>
          <w:sz w:val="28"/>
        </w:rPr>
        <w:t>В целях повышения урожайности овощных культур в сравниваемых районах используют органические удобрения (навоз). Для уничтожения сельскохозяйственных вредителей используют ядохимикаты (для опрыскивания картоф</w:t>
      </w:r>
      <w:r w:rsidRPr="00E93C41">
        <w:rPr>
          <w:sz w:val="28"/>
        </w:rPr>
        <w:t>е</w:t>
      </w:r>
      <w:r w:rsidRPr="00E93C41">
        <w:rPr>
          <w:sz w:val="28"/>
        </w:rPr>
        <w:t>ля, капусты).</w:t>
      </w:r>
    </w:p>
    <w:p w14:paraId="4423E246" w14:textId="77777777" w:rsidR="00381680" w:rsidRPr="00E93C41" w:rsidRDefault="00381680" w:rsidP="00E93C41">
      <w:pPr>
        <w:suppressAutoHyphens/>
        <w:spacing w:line="360" w:lineRule="auto"/>
        <w:ind w:firstLine="709"/>
        <w:jc w:val="both"/>
        <w:rPr>
          <w:sz w:val="28"/>
        </w:rPr>
      </w:pPr>
      <w:r w:rsidRPr="00E93C41">
        <w:rPr>
          <w:sz w:val="28"/>
        </w:rPr>
        <w:t>В отношении обеспеченности семей, проживающих в сравниваемых районах, домашним скотом существенной разницы не было. Для откорма домашних животных, с целью получения мяса, молока, население использует корма, выращенные на приусадебных участках, зерно и солома закупается в колхозах и совхозах.</w:t>
      </w:r>
    </w:p>
    <w:p w14:paraId="2FAC7DEF" w14:textId="77777777" w:rsidR="00381680" w:rsidRPr="00E93C41" w:rsidRDefault="00381680" w:rsidP="00E93C41">
      <w:pPr>
        <w:suppressAutoHyphens/>
        <w:spacing w:line="360" w:lineRule="auto"/>
        <w:ind w:firstLine="709"/>
        <w:jc w:val="both"/>
        <w:rPr>
          <w:sz w:val="28"/>
        </w:rPr>
      </w:pPr>
      <w:r w:rsidRPr="00E93C41">
        <w:rPr>
          <w:sz w:val="28"/>
        </w:rPr>
        <w:t>Способы хранения в обоих исследуемых районах не отличаются. Овощи и фрукты они хранят в погребах, отвечающих гигиеническим требованиям. Мясо в зимний период хранится в тушах в подвешенном, замороженном состоянии, в летний период используются холодильники. Таким образом, изучение особенностей производства основных продуктов питания в семьях, проживающих в сравниваемых районах, не позволило выявить существенной разницы.</w:t>
      </w:r>
    </w:p>
    <w:p w14:paraId="0767FFE3" w14:textId="77777777" w:rsidR="00381680" w:rsidRPr="00E93C41" w:rsidRDefault="00381680" w:rsidP="00E93C41">
      <w:pPr>
        <w:suppressAutoHyphens/>
        <w:spacing w:line="360" w:lineRule="auto"/>
        <w:ind w:firstLine="709"/>
        <w:jc w:val="both"/>
        <w:rPr>
          <w:sz w:val="28"/>
          <w:szCs w:val="16"/>
        </w:rPr>
      </w:pPr>
    </w:p>
    <w:p w14:paraId="3BD05492" w14:textId="77777777" w:rsidR="00381680" w:rsidRPr="006E652E" w:rsidRDefault="005508E5" w:rsidP="00E93C41">
      <w:pPr>
        <w:suppressAutoHyphens/>
        <w:spacing w:line="360" w:lineRule="auto"/>
        <w:ind w:firstLine="709"/>
        <w:jc w:val="both"/>
        <w:rPr>
          <w:sz w:val="28"/>
        </w:rPr>
      </w:pPr>
      <w:r w:rsidRPr="00E93C41">
        <w:rPr>
          <w:sz w:val="28"/>
        </w:rPr>
        <w:t>4.4</w:t>
      </w:r>
      <w:r w:rsidRPr="006E652E">
        <w:rPr>
          <w:sz w:val="28"/>
        </w:rPr>
        <w:t xml:space="preserve"> </w:t>
      </w:r>
      <w:r w:rsidR="00381680" w:rsidRPr="00E93C41">
        <w:rPr>
          <w:sz w:val="28"/>
        </w:rPr>
        <w:t>Оценка р</w:t>
      </w:r>
      <w:r w:rsidRPr="00E93C41">
        <w:rPr>
          <w:sz w:val="28"/>
        </w:rPr>
        <w:t>езультатов анкетирования</w:t>
      </w:r>
    </w:p>
    <w:p w14:paraId="42494C37" w14:textId="77777777" w:rsidR="005508E5" w:rsidRPr="006E652E" w:rsidRDefault="005508E5" w:rsidP="00E93C41">
      <w:pPr>
        <w:suppressAutoHyphens/>
        <w:spacing w:line="360" w:lineRule="auto"/>
        <w:ind w:firstLine="709"/>
        <w:jc w:val="both"/>
        <w:rPr>
          <w:sz w:val="28"/>
        </w:rPr>
      </w:pPr>
    </w:p>
    <w:p w14:paraId="10FDB865" w14:textId="77777777" w:rsidR="00E93C41" w:rsidRPr="00E93C41" w:rsidRDefault="00381680" w:rsidP="00E93C41">
      <w:pPr>
        <w:suppressAutoHyphens/>
        <w:spacing w:line="360" w:lineRule="auto"/>
        <w:ind w:firstLine="709"/>
        <w:jc w:val="both"/>
        <w:rPr>
          <w:sz w:val="28"/>
        </w:rPr>
      </w:pPr>
      <w:r w:rsidRPr="00E93C41">
        <w:rPr>
          <w:sz w:val="28"/>
        </w:rPr>
        <w:t>Проведено анкетирование 20 человек больных (см. приложение 2). Возрастные группы анкетируемых больных: 30-39 – 10%; 40-49 лет – 15%; 50-59 лет – 45%; 60-69 лет – 30%. Среди исследуемых работников сельского хозяйства – 25%; рабочих – 30%; пенсионеров – 45%. 40% опрошенных – люди с п</w:t>
      </w:r>
      <w:r w:rsidRPr="00E93C41">
        <w:rPr>
          <w:sz w:val="28"/>
        </w:rPr>
        <w:t>о</w:t>
      </w:r>
      <w:r w:rsidRPr="00E93C41">
        <w:rPr>
          <w:sz w:val="28"/>
        </w:rPr>
        <w:t>селка, 35% – из села, 25% – из деревень.</w:t>
      </w:r>
    </w:p>
    <w:p w14:paraId="7097A912" w14:textId="77777777" w:rsidR="00381680" w:rsidRPr="00E93C41" w:rsidRDefault="00381680" w:rsidP="00E93C41">
      <w:pPr>
        <w:suppressAutoHyphens/>
        <w:spacing w:line="360" w:lineRule="auto"/>
        <w:ind w:firstLine="709"/>
        <w:jc w:val="both"/>
        <w:rPr>
          <w:sz w:val="28"/>
        </w:rPr>
      </w:pPr>
      <w:r w:rsidRPr="00E93C41">
        <w:rPr>
          <w:sz w:val="28"/>
        </w:rPr>
        <w:t>Субъективная оценка собственного здоровья анкетируемых: 20% – хорошее; 50% – удовлетворительное, 30% – плохое. Среди исследуемых с высшим образованием – 20%, с общим средним и средне-специальным – 35%, с непо</w:t>
      </w:r>
      <w:r w:rsidRPr="00E93C41">
        <w:rPr>
          <w:sz w:val="28"/>
        </w:rPr>
        <w:t>л</w:t>
      </w:r>
      <w:r w:rsidRPr="00E93C41">
        <w:rPr>
          <w:sz w:val="28"/>
        </w:rPr>
        <w:t>ным средним – 45%.</w:t>
      </w:r>
    </w:p>
    <w:p w14:paraId="053E0217" w14:textId="77777777" w:rsidR="00381680" w:rsidRPr="00E93C41" w:rsidRDefault="00381680" w:rsidP="00E93C41">
      <w:pPr>
        <w:suppressAutoHyphens/>
        <w:spacing w:line="360" w:lineRule="auto"/>
        <w:ind w:firstLine="709"/>
        <w:jc w:val="both"/>
        <w:rPr>
          <w:sz w:val="28"/>
        </w:rPr>
      </w:pPr>
      <w:r w:rsidRPr="00E93C41">
        <w:rPr>
          <w:sz w:val="28"/>
        </w:rPr>
        <w:t>35% анкетируемых считают, что загрязнение среды вредно влияет на их состояние здоровья, 30% считают, что неблагоприятно воздействует на здоровье особенности их профессии, 20% – наследственность, 10% – качество питания, 5% – вредные привычки. На вопрос какова нервно-эмоциональная нагрузка во время трудового дня 55% ответили – выше среднего, 25% –ниже среднего, 20% – затруднялись ответить. У 85% родственники страдают (-ли) АГ.</w:t>
      </w:r>
    </w:p>
    <w:p w14:paraId="36E2EB39" w14:textId="77777777" w:rsidR="00381680" w:rsidRPr="00E93C41" w:rsidRDefault="00381680" w:rsidP="00E93C41">
      <w:pPr>
        <w:suppressAutoHyphens/>
        <w:spacing w:line="360" w:lineRule="auto"/>
        <w:ind w:firstLine="709"/>
        <w:jc w:val="both"/>
        <w:rPr>
          <w:sz w:val="28"/>
        </w:rPr>
      </w:pPr>
      <w:r w:rsidRPr="00E93C41">
        <w:rPr>
          <w:sz w:val="28"/>
        </w:rPr>
        <w:t>90% анкетируемых ответили, что у них не остается время на ежедневный отдых.</w:t>
      </w:r>
    </w:p>
    <w:p w14:paraId="3A66AC65" w14:textId="77777777" w:rsidR="00381680" w:rsidRPr="00E93C41" w:rsidRDefault="00381680" w:rsidP="00E93C41">
      <w:pPr>
        <w:suppressAutoHyphens/>
        <w:spacing w:line="360" w:lineRule="auto"/>
        <w:ind w:firstLine="709"/>
        <w:jc w:val="both"/>
        <w:rPr>
          <w:sz w:val="28"/>
        </w:rPr>
      </w:pPr>
      <w:r w:rsidRPr="00E93C41">
        <w:rPr>
          <w:sz w:val="28"/>
        </w:rPr>
        <w:t>75% опрошенных некурящие, 15% – курят ежедневно.</w:t>
      </w:r>
    </w:p>
    <w:p w14:paraId="0FF06B7F" w14:textId="77777777" w:rsidR="00381680" w:rsidRPr="00E93C41" w:rsidRDefault="00381680" w:rsidP="00E93C41">
      <w:pPr>
        <w:suppressAutoHyphens/>
        <w:spacing w:line="360" w:lineRule="auto"/>
        <w:ind w:firstLine="709"/>
        <w:jc w:val="both"/>
        <w:rPr>
          <w:sz w:val="28"/>
        </w:rPr>
      </w:pPr>
      <w:r w:rsidRPr="00E93C41">
        <w:rPr>
          <w:sz w:val="28"/>
        </w:rPr>
        <w:t>В отношении спиртных напитков: 25%–употребляют в меру несколько раз в год, 70%-1-3 раза в месяц, 35% – абсолютно непьющие.</w:t>
      </w:r>
    </w:p>
    <w:p w14:paraId="1558A195" w14:textId="77777777" w:rsidR="00381680" w:rsidRPr="00E93C41" w:rsidRDefault="00381680" w:rsidP="00E93C41">
      <w:pPr>
        <w:suppressAutoHyphens/>
        <w:spacing w:line="360" w:lineRule="auto"/>
        <w:ind w:firstLine="709"/>
        <w:jc w:val="both"/>
        <w:rPr>
          <w:sz w:val="28"/>
        </w:rPr>
      </w:pPr>
      <w:r w:rsidRPr="00E93C41">
        <w:rPr>
          <w:sz w:val="28"/>
        </w:rPr>
        <w:t>В отношении предпочитаемой пищи: 75% людей употребляют преимущественно животную и мучную пищу. 25% – употребляют фрукты, фруктовые соки. 1-2 раза в неделю, 45% – не каждую неделю, 30% – не каждый месяц. При опросе выявлено, что 80% –употребляют поваренной соли больше, чем другие люди.</w:t>
      </w:r>
    </w:p>
    <w:p w14:paraId="043B9EAF" w14:textId="77777777" w:rsidR="00381680" w:rsidRPr="00E93C41" w:rsidRDefault="00381680" w:rsidP="00E93C41">
      <w:pPr>
        <w:suppressAutoHyphens/>
        <w:spacing w:line="360" w:lineRule="auto"/>
        <w:ind w:firstLine="709"/>
        <w:jc w:val="both"/>
        <w:rPr>
          <w:sz w:val="28"/>
        </w:rPr>
      </w:pPr>
      <w:r w:rsidRPr="00E93C41">
        <w:rPr>
          <w:sz w:val="28"/>
        </w:rPr>
        <w:t>90% опрошенных людей ответили, что не всегда обращаются в медицинские учреждения в случае заболевания.</w:t>
      </w:r>
    </w:p>
    <w:p w14:paraId="7E4352F9" w14:textId="77777777" w:rsidR="00381680" w:rsidRPr="00E93C41" w:rsidRDefault="00381680" w:rsidP="00E93C41">
      <w:pPr>
        <w:suppressAutoHyphens/>
        <w:spacing w:line="360" w:lineRule="auto"/>
        <w:ind w:firstLine="709"/>
        <w:jc w:val="both"/>
        <w:rPr>
          <w:sz w:val="28"/>
        </w:rPr>
      </w:pPr>
      <w:r w:rsidRPr="00E93C41">
        <w:rPr>
          <w:sz w:val="28"/>
        </w:rPr>
        <w:t>60% людей откладывают визит к врачу с тем, что не на кого оставить хозяйство и потому что больница находится далеко от их места жительства.</w:t>
      </w:r>
    </w:p>
    <w:p w14:paraId="77D30B85" w14:textId="77777777" w:rsidR="00381680" w:rsidRPr="00E93C41" w:rsidRDefault="00381680" w:rsidP="00E93C41">
      <w:pPr>
        <w:suppressAutoHyphens/>
        <w:spacing w:line="360" w:lineRule="auto"/>
        <w:ind w:firstLine="709"/>
        <w:jc w:val="both"/>
        <w:rPr>
          <w:sz w:val="28"/>
        </w:rPr>
      </w:pPr>
      <w:r w:rsidRPr="00E93C41">
        <w:rPr>
          <w:sz w:val="28"/>
        </w:rPr>
        <w:t>75% не всегда следуют советам врача по самооздоровлению, т.к. нет необходимых условий для выполнения советов, у 25% – не хватает времени.</w:t>
      </w:r>
    </w:p>
    <w:p w14:paraId="766DF143" w14:textId="77777777" w:rsidR="00381680" w:rsidRPr="00E93C41" w:rsidRDefault="00381680" w:rsidP="00E93C41">
      <w:pPr>
        <w:suppressAutoHyphens/>
        <w:spacing w:line="360" w:lineRule="auto"/>
        <w:ind w:firstLine="709"/>
        <w:jc w:val="both"/>
        <w:rPr>
          <w:sz w:val="28"/>
        </w:rPr>
      </w:pPr>
      <w:r w:rsidRPr="00E93C41">
        <w:rPr>
          <w:sz w:val="28"/>
        </w:rPr>
        <w:t>65% опрошенных узнает о том, как укрепить здоровье из листовок, газет, журналов, 20% – из телепередач, 15% – от медработников, 10% – из радиопередач, 5% – от знакомых.</w:t>
      </w:r>
    </w:p>
    <w:p w14:paraId="72CD9298" w14:textId="77777777" w:rsidR="00381680" w:rsidRPr="00E93C41" w:rsidRDefault="00381680" w:rsidP="00AE6FD6">
      <w:pPr>
        <w:suppressAutoHyphens/>
        <w:spacing w:line="360" w:lineRule="auto"/>
        <w:ind w:firstLine="709"/>
        <w:jc w:val="both"/>
        <w:rPr>
          <w:sz w:val="28"/>
        </w:rPr>
      </w:pPr>
      <w:r w:rsidRPr="00E93C41">
        <w:rPr>
          <w:sz w:val="28"/>
        </w:rPr>
        <w:t>45 % анкетируемых хотели узнать о профилактике болезней нервной системы, включая радикулит, 35% – о сердечно-сосудистых заболеваний, 15% – о профилактике болезней органов пищеварения, 5% – о профилактике мужских и женских болезней.</w:t>
      </w:r>
      <w:r w:rsidR="00AE6FD6">
        <w:rPr>
          <w:sz w:val="28"/>
          <w:lang w:val="uk-UA"/>
        </w:rPr>
        <w:t xml:space="preserve"> </w:t>
      </w:r>
      <w:r w:rsidRPr="00E93C41">
        <w:rPr>
          <w:sz w:val="28"/>
        </w:rPr>
        <w:t>Таким образом, выявлены факторы риска АГ по Шумерлинскому району:</w:t>
      </w:r>
    </w:p>
    <w:p w14:paraId="537DC9C7" w14:textId="77777777" w:rsidR="00381680" w:rsidRPr="00E93C41" w:rsidRDefault="00381680" w:rsidP="00E93C41">
      <w:pPr>
        <w:numPr>
          <w:ilvl w:val="0"/>
          <w:numId w:val="11"/>
        </w:numPr>
        <w:suppressAutoHyphens/>
        <w:spacing w:line="360" w:lineRule="auto"/>
        <w:ind w:left="0" w:firstLine="709"/>
        <w:jc w:val="both"/>
        <w:rPr>
          <w:sz w:val="28"/>
        </w:rPr>
      </w:pPr>
      <w:r w:rsidRPr="00E93C41">
        <w:rPr>
          <w:sz w:val="28"/>
        </w:rPr>
        <w:t>наследственность – 85%;</w:t>
      </w:r>
    </w:p>
    <w:p w14:paraId="1BB2BB2D" w14:textId="77777777" w:rsidR="00381680" w:rsidRPr="00E93C41" w:rsidRDefault="00381680" w:rsidP="00E93C41">
      <w:pPr>
        <w:numPr>
          <w:ilvl w:val="0"/>
          <w:numId w:val="11"/>
        </w:numPr>
        <w:suppressAutoHyphens/>
        <w:spacing w:line="360" w:lineRule="auto"/>
        <w:ind w:left="0" w:firstLine="709"/>
        <w:jc w:val="both"/>
        <w:rPr>
          <w:sz w:val="28"/>
        </w:rPr>
      </w:pPr>
      <w:r w:rsidRPr="00E93C41">
        <w:rPr>
          <w:sz w:val="28"/>
        </w:rPr>
        <w:t>избыточное потребление поваренной соли 80%;</w:t>
      </w:r>
    </w:p>
    <w:p w14:paraId="32C365B2" w14:textId="77777777" w:rsidR="00381680" w:rsidRPr="00E93C41" w:rsidRDefault="00381680" w:rsidP="00E93C41">
      <w:pPr>
        <w:numPr>
          <w:ilvl w:val="0"/>
          <w:numId w:val="11"/>
        </w:numPr>
        <w:suppressAutoHyphens/>
        <w:spacing w:line="360" w:lineRule="auto"/>
        <w:ind w:left="0" w:firstLine="709"/>
        <w:jc w:val="both"/>
        <w:rPr>
          <w:sz w:val="28"/>
        </w:rPr>
      </w:pPr>
      <w:r w:rsidRPr="00E93C41">
        <w:rPr>
          <w:sz w:val="28"/>
        </w:rPr>
        <w:t>прием преимущественно мучной, животного происхождения пищи – 75%;</w:t>
      </w:r>
    </w:p>
    <w:p w14:paraId="0D2127EC" w14:textId="77777777" w:rsidR="00381680" w:rsidRPr="00E93C41" w:rsidRDefault="00381680" w:rsidP="00E93C41">
      <w:pPr>
        <w:numPr>
          <w:ilvl w:val="0"/>
          <w:numId w:val="11"/>
        </w:numPr>
        <w:suppressAutoHyphens/>
        <w:spacing w:line="360" w:lineRule="auto"/>
        <w:ind w:left="0" w:firstLine="709"/>
        <w:jc w:val="both"/>
        <w:rPr>
          <w:sz w:val="28"/>
        </w:rPr>
      </w:pPr>
      <w:r w:rsidRPr="00E93C41">
        <w:rPr>
          <w:sz w:val="28"/>
        </w:rPr>
        <w:t>частое употребление алкоголя – 70%;</w:t>
      </w:r>
    </w:p>
    <w:p w14:paraId="4C053C6F" w14:textId="77777777" w:rsidR="00381680" w:rsidRPr="00E93C41" w:rsidRDefault="00381680" w:rsidP="00E93C41">
      <w:pPr>
        <w:numPr>
          <w:ilvl w:val="0"/>
          <w:numId w:val="11"/>
        </w:numPr>
        <w:suppressAutoHyphens/>
        <w:spacing w:line="360" w:lineRule="auto"/>
        <w:ind w:left="0" w:firstLine="709"/>
        <w:jc w:val="both"/>
        <w:rPr>
          <w:sz w:val="28"/>
        </w:rPr>
      </w:pPr>
      <w:r w:rsidRPr="00E93C41">
        <w:rPr>
          <w:sz w:val="28"/>
        </w:rPr>
        <w:t>психоэмоциональные перегрузки – 55%;</w:t>
      </w:r>
    </w:p>
    <w:p w14:paraId="7FEC54E6" w14:textId="77777777" w:rsidR="00381680" w:rsidRPr="00E93C41" w:rsidRDefault="00381680" w:rsidP="00E93C41">
      <w:pPr>
        <w:numPr>
          <w:ilvl w:val="0"/>
          <w:numId w:val="11"/>
        </w:numPr>
        <w:suppressAutoHyphens/>
        <w:spacing w:line="360" w:lineRule="auto"/>
        <w:ind w:left="0" w:firstLine="709"/>
        <w:jc w:val="both"/>
        <w:rPr>
          <w:sz w:val="28"/>
        </w:rPr>
      </w:pPr>
      <w:r w:rsidRPr="00E93C41">
        <w:rPr>
          <w:sz w:val="28"/>
        </w:rPr>
        <w:t>большое удаление населенного пункта от больницы – 60%.</w:t>
      </w:r>
    </w:p>
    <w:p w14:paraId="2881EEF2" w14:textId="77777777" w:rsidR="00381680" w:rsidRPr="006E652E" w:rsidRDefault="005508E5" w:rsidP="00E93C41">
      <w:pPr>
        <w:suppressAutoHyphens/>
        <w:spacing w:line="360" w:lineRule="auto"/>
        <w:ind w:firstLine="709"/>
        <w:jc w:val="both"/>
        <w:rPr>
          <w:sz w:val="28"/>
        </w:rPr>
      </w:pPr>
      <w:r w:rsidRPr="00E93C41">
        <w:rPr>
          <w:sz w:val="28"/>
        </w:rPr>
        <w:br w:type="page"/>
      </w:r>
      <w:r w:rsidR="00381680" w:rsidRPr="00E93C41">
        <w:rPr>
          <w:sz w:val="28"/>
        </w:rPr>
        <w:t>Выводы</w:t>
      </w:r>
    </w:p>
    <w:p w14:paraId="1BB88944" w14:textId="77777777" w:rsidR="006E652E" w:rsidRDefault="006E652E" w:rsidP="00E93C41">
      <w:pPr>
        <w:suppressAutoHyphens/>
        <w:spacing w:line="360" w:lineRule="auto"/>
        <w:ind w:firstLine="709"/>
        <w:jc w:val="both"/>
        <w:rPr>
          <w:sz w:val="28"/>
        </w:rPr>
      </w:pPr>
    </w:p>
    <w:p w14:paraId="1176B6E5" w14:textId="77777777" w:rsidR="00AE6FD6" w:rsidRDefault="00381680" w:rsidP="00E93C41">
      <w:pPr>
        <w:suppressAutoHyphens/>
        <w:spacing w:line="360" w:lineRule="auto"/>
        <w:ind w:firstLine="709"/>
        <w:jc w:val="both"/>
        <w:rPr>
          <w:sz w:val="28"/>
          <w:szCs w:val="28"/>
          <w:lang w:val="uk-UA"/>
        </w:rPr>
      </w:pPr>
      <w:r w:rsidRPr="00E93C41">
        <w:rPr>
          <w:sz w:val="28"/>
        </w:rPr>
        <w:t>1. В опытном населенном пункте по сравнению с контрольной отмечаются более высокие показатели жесткости, минерализации, содержания сульфатов, хлоридов и меньшее содержание железа. Вероятно, в этих различных условиях воды могут быть обнаружены различия в химическом составе пищевых продуктов.</w:t>
      </w:r>
    </w:p>
    <w:p w14:paraId="125323B8" w14:textId="77777777" w:rsidR="006E652E" w:rsidRDefault="00381680" w:rsidP="00E93C41">
      <w:pPr>
        <w:suppressAutoHyphens/>
        <w:spacing w:line="360" w:lineRule="auto"/>
        <w:ind w:firstLine="709"/>
        <w:jc w:val="both"/>
        <w:rPr>
          <w:sz w:val="28"/>
        </w:rPr>
      </w:pPr>
      <w:r w:rsidRPr="00E93C41">
        <w:rPr>
          <w:sz w:val="28"/>
          <w:szCs w:val="28"/>
        </w:rPr>
        <w:t>Природные воды относятся к гидрокарбонатно-сульфатно-хлоридному классу, содержат незначительные концентрации фтора, йода, кобальта, цинка, кремния. Избыток хлористого натрия может усиливать прессорные реакции, усиливает действие минералкортикоидов и способствует повышению артериального да</w:t>
      </w:r>
      <w:r w:rsidRPr="00E93C41">
        <w:rPr>
          <w:sz w:val="28"/>
          <w:szCs w:val="28"/>
        </w:rPr>
        <w:t>в</w:t>
      </w:r>
      <w:r w:rsidRPr="00E93C41">
        <w:rPr>
          <w:sz w:val="28"/>
          <w:szCs w:val="28"/>
        </w:rPr>
        <w:t>ления.</w:t>
      </w:r>
    </w:p>
    <w:p w14:paraId="1A8E09FC" w14:textId="77777777" w:rsidR="00AE6FD6" w:rsidRDefault="00381680" w:rsidP="00E93C41">
      <w:pPr>
        <w:suppressAutoHyphens/>
        <w:spacing w:line="360" w:lineRule="auto"/>
        <w:ind w:firstLine="709"/>
        <w:jc w:val="both"/>
        <w:rPr>
          <w:sz w:val="28"/>
          <w:szCs w:val="28"/>
          <w:lang w:val="uk-UA"/>
        </w:rPr>
      </w:pPr>
      <w:r w:rsidRPr="00E93C41">
        <w:rPr>
          <w:sz w:val="28"/>
          <w:szCs w:val="28"/>
        </w:rPr>
        <w:t xml:space="preserve">Шумерлинский район относится к Присурскому субрегиону биосферы, Большая часть этой территории лесная. Почвообразующими горными породами здесь служат аллювиальный, меловой и казанский ярусы пермской системы, обогащенные </w:t>
      </w:r>
      <w:r w:rsidRPr="00E93C41">
        <w:rPr>
          <w:sz w:val="28"/>
          <w:szCs w:val="28"/>
          <w:lang w:val="en-US"/>
        </w:rPr>
        <w:t>Na</w:t>
      </w:r>
      <w:r w:rsidRPr="00E93C41">
        <w:rPr>
          <w:sz w:val="28"/>
          <w:szCs w:val="28"/>
        </w:rPr>
        <w:t xml:space="preserve">, </w:t>
      </w:r>
      <w:r w:rsidRPr="00E93C41">
        <w:rPr>
          <w:sz w:val="28"/>
          <w:szCs w:val="28"/>
          <w:lang w:val="en-US"/>
        </w:rPr>
        <w:t>Cl</w:t>
      </w:r>
      <w:r w:rsidRPr="00E93C41">
        <w:rPr>
          <w:sz w:val="28"/>
          <w:szCs w:val="28"/>
        </w:rPr>
        <w:t xml:space="preserve">, </w:t>
      </w:r>
      <w:r w:rsidRPr="00E93C41">
        <w:rPr>
          <w:sz w:val="28"/>
          <w:szCs w:val="28"/>
          <w:lang w:val="en-US"/>
        </w:rPr>
        <w:t>S</w:t>
      </w:r>
      <w:r w:rsidRPr="00E93C41">
        <w:rPr>
          <w:sz w:val="28"/>
          <w:szCs w:val="28"/>
        </w:rPr>
        <w:t xml:space="preserve">, </w:t>
      </w:r>
      <w:r w:rsidRPr="00E93C41">
        <w:rPr>
          <w:sz w:val="28"/>
          <w:szCs w:val="28"/>
          <w:lang w:val="en-US"/>
        </w:rPr>
        <w:t>Si</w:t>
      </w:r>
      <w:r w:rsidRPr="00E93C41">
        <w:rPr>
          <w:sz w:val="28"/>
          <w:szCs w:val="28"/>
        </w:rPr>
        <w:t xml:space="preserve">, </w:t>
      </w:r>
      <w:r w:rsidRPr="00E93C41">
        <w:rPr>
          <w:sz w:val="28"/>
          <w:szCs w:val="28"/>
          <w:lang w:val="en-US"/>
        </w:rPr>
        <w:t>Ca</w:t>
      </w:r>
      <w:r w:rsidRPr="00E93C41">
        <w:rPr>
          <w:sz w:val="28"/>
          <w:szCs w:val="28"/>
        </w:rPr>
        <w:t xml:space="preserve">, </w:t>
      </w:r>
      <w:r w:rsidRPr="00E93C41">
        <w:rPr>
          <w:sz w:val="28"/>
          <w:szCs w:val="28"/>
          <w:lang w:val="en-US"/>
        </w:rPr>
        <w:t>F</w:t>
      </w:r>
      <w:r w:rsidRPr="00E93C41">
        <w:rPr>
          <w:sz w:val="28"/>
          <w:szCs w:val="28"/>
        </w:rPr>
        <w:t xml:space="preserve">, </w:t>
      </w:r>
      <w:r w:rsidRPr="00E93C41">
        <w:rPr>
          <w:sz w:val="28"/>
          <w:szCs w:val="28"/>
          <w:lang w:val="en-US"/>
        </w:rPr>
        <w:t>Br</w:t>
      </w:r>
      <w:r w:rsidRPr="00E93C41">
        <w:rPr>
          <w:sz w:val="28"/>
          <w:szCs w:val="28"/>
        </w:rPr>
        <w:t xml:space="preserve">, </w:t>
      </w:r>
      <w:r w:rsidRPr="00E93C41">
        <w:rPr>
          <w:sz w:val="28"/>
          <w:szCs w:val="28"/>
          <w:lang w:val="en-US"/>
        </w:rPr>
        <w:t>I</w:t>
      </w:r>
      <w:r w:rsidRPr="00E93C41">
        <w:rPr>
          <w:sz w:val="28"/>
          <w:szCs w:val="28"/>
        </w:rPr>
        <w:t xml:space="preserve">, </w:t>
      </w:r>
      <w:r w:rsidRPr="00E93C41">
        <w:rPr>
          <w:sz w:val="28"/>
          <w:szCs w:val="28"/>
          <w:lang w:val="en-US"/>
        </w:rPr>
        <w:t>Mn</w:t>
      </w:r>
      <w:r w:rsidRPr="00E93C41">
        <w:rPr>
          <w:sz w:val="28"/>
          <w:szCs w:val="28"/>
        </w:rPr>
        <w:t xml:space="preserve">, </w:t>
      </w:r>
      <w:r w:rsidRPr="00E93C41">
        <w:rPr>
          <w:sz w:val="28"/>
          <w:szCs w:val="28"/>
          <w:lang w:val="en-US"/>
        </w:rPr>
        <w:t>Sr</w:t>
      </w:r>
      <w:r w:rsidRPr="00E93C41">
        <w:rPr>
          <w:sz w:val="28"/>
          <w:szCs w:val="28"/>
        </w:rPr>
        <w:t xml:space="preserve"> и обедненные </w:t>
      </w:r>
      <w:r w:rsidRPr="00E93C41">
        <w:rPr>
          <w:sz w:val="28"/>
          <w:szCs w:val="28"/>
          <w:lang w:val="en-US"/>
        </w:rPr>
        <w:t>K</w:t>
      </w:r>
      <w:r w:rsidRPr="00E93C41">
        <w:rPr>
          <w:sz w:val="28"/>
          <w:szCs w:val="28"/>
        </w:rPr>
        <w:t xml:space="preserve">. Наиболее распространены здесь песчано-подзолистые почвы с участками Торфяно-болотистых и черноземных почв. Вследствие интенсивной разработки Алатырского, Анучинского, Атемарского и ряда других месторождений кремнистых диатомитов, вода в реке Сура в значительной степени обогащена растворенной кремнекислотой. Во всех звеньях биогеохимической пищевой цепи отмечен резкий избыток </w:t>
      </w:r>
      <w:r w:rsidRPr="00E93C41">
        <w:rPr>
          <w:sz w:val="28"/>
          <w:szCs w:val="28"/>
          <w:lang w:val="en-US"/>
        </w:rPr>
        <w:t>Si</w:t>
      </w:r>
      <w:r w:rsidRPr="00E93C41">
        <w:rPr>
          <w:sz w:val="28"/>
          <w:szCs w:val="28"/>
        </w:rPr>
        <w:t xml:space="preserve">, </w:t>
      </w:r>
      <w:r w:rsidRPr="00E93C41">
        <w:rPr>
          <w:sz w:val="28"/>
          <w:szCs w:val="28"/>
          <w:lang w:val="en-US"/>
        </w:rPr>
        <w:t>Ca</w:t>
      </w:r>
      <w:r w:rsidRPr="00E93C41">
        <w:rPr>
          <w:sz w:val="28"/>
          <w:szCs w:val="28"/>
        </w:rPr>
        <w:t xml:space="preserve">, </w:t>
      </w:r>
      <w:r w:rsidRPr="00E93C41">
        <w:rPr>
          <w:sz w:val="28"/>
          <w:szCs w:val="28"/>
          <w:lang w:val="en-US"/>
        </w:rPr>
        <w:t>F</w:t>
      </w:r>
      <w:r w:rsidRPr="00E93C41">
        <w:rPr>
          <w:sz w:val="28"/>
          <w:szCs w:val="28"/>
        </w:rPr>
        <w:t xml:space="preserve">, умеренный недостаток </w:t>
      </w:r>
      <w:r w:rsidRPr="00E93C41">
        <w:rPr>
          <w:sz w:val="28"/>
          <w:szCs w:val="28"/>
          <w:lang w:val="en-US"/>
        </w:rPr>
        <w:t>I</w:t>
      </w:r>
      <w:r w:rsidRPr="00E93C41">
        <w:rPr>
          <w:sz w:val="28"/>
          <w:szCs w:val="28"/>
        </w:rPr>
        <w:t xml:space="preserve"> и </w:t>
      </w:r>
      <w:r w:rsidRPr="00E93C41">
        <w:rPr>
          <w:sz w:val="28"/>
          <w:szCs w:val="28"/>
          <w:lang w:val="en-US"/>
        </w:rPr>
        <w:t>Co</w:t>
      </w:r>
      <w:r w:rsidRPr="00E93C41">
        <w:rPr>
          <w:sz w:val="28"/>
          <w:szCs w:val="28"/>
        </w:rPr>
        <w:t>, неблагоприятное, ано</w:t>
      </w:r>
      <w:r w:rsidR="00AE6FD6">
        <w:rPr>
          <w:sz w:val="28"/>
          <w:szCs w:val="28"/>
        </w:rPr>
        <w:t>мальное соотношение атомовитов.</w:t>
      </w:r>
    </w:p>
    <w:p w14:paraId="5621CE9B" w14:textId="77777777" w:rsidR="006E652E" w:rsidRDefault="00381680" w:rsidP="00E93C41">
      <w:pPr>
        <w:suppressAutoHyphens/>
        <w:spacing w:line="360" w:lineRule="auto"/>
        <w:ind w:firstLine="709"/>
        <w:jc w:val="both"/>
        <w:rPr>
          <w:sz w:val="28"/>
          <w:szCs w:val="28"/>
        </w:rPr>
      </w:pPr>
      <w:r w:rsidRPr="00E93C41">
        <w:rPr>
          <w:sz w:val="28"/>
          <w:szCs w:val="28"/>
        </w:rPr>
        <w:t>Отмеченные особенности спосо</w:t>
      </w:r>
      <w:r w:rsidRPr="00E93C41">
        <w:rPr>
          <w:sz w:val="28"/>
          <w:szCs w:val="28"/>
        </w:rPr>
        <w:t>б</w:t>
      </w:r>
      <w:r w:rsidRPr="00E93C41">
        <w:rPr>
          <w:sz w:val="28"/>
          <w:szCs w:val="28"/>
        </w:rPr>
        <w:t>ствуют нарушению натрий-калиевого баланса, фосфорно-кальциевого и белкового обменов, напряжению нейрогуморальных, гормональных механизмов регуляции гомеостаза в организмах практически здоровых жителей и СХЖ.</w:t>
      </w:r>
    </w:p>
    <w:p w14:paraId="69FFE3C7" w14:textId="77777777" w:rsidR="00381680" w:rsidRPr="00E93C41" w:rsidRDefault="00381680" w:rsidP="00E93C41">
      <w:pPr>
        <w:suppressAutoHyphens/>
        <w:spacing w:line="360" w:lineRule="auto"/>
        <w:ind w:firstLine="709"/>
        <w:jc w:val="both"/>
        <w:rPr>
          <w:sz w:val="28"/>
          <w:szCs w:val="28"/>
        </w:rPr>
      </w:pPr>
      <w:r w:rsidRPr="00E93C41">
        <w:rPr>
          <w:sz w:val="28"/>
          <w:szCs w:val="28"/>
        </w:rPr>
        <w:t>2. По результатам анкетирования населения были выявлены следующие факторы риска развития ГБ: наследственность,</w:t>
      </w:r>
      <w:r w:rsidRPr="00E93C41">
        <w:rPr>
          <w:sz w:val="28"/>
        </w:rPr>
        <w:t xml:space="preserve"> избыточное потребление поваренной соли, употребление преимущественно мучной, животного происхождения пищи, частое употребление алкоголя, психоэмоциональные перегрузки, удаленность населенного пункта от больницы.</w:t>
      </w:r>
    </w:p>
    <w:p w14:paraId="18D23079" w14:textId="77777777" w:rsidR="00381680" w:rsidRPr="00E93C41" w:rsidRDefault="00381680" w:rsidP="00E93C41">
      <w:pPr>
        <w:suppressAutoHyphens/>
        <w:spacing w:line="360" w:lineRule="auto"/>
        <w:ind w:firstLine="709"/>
        <w:jc w:val="both"/>
        <w:rPr>
          <w:sz w:val="28"/>
        </w:rPr>
      </w:pPr>
    </w:p>
    <w:p w14:paraId="529A4A01" w14:textId="77777777" w:rsidR="00381680" w:rsidRPr="006E652E" w:rsidRDefault="00381680" w:rsidP="00E93C41">
      <w:pPr>
        <w:suppressAutoHyphens/>
        <w:spacing w:line="360" w:lineRule="auto"/>
        <w:ind w:firstLine="709"/>
        <w:jc w:val="both"/>
        <w:rPr>
          <w:sz w:val="28"/>
        </w:rPr>
      </w:pPr>
      <w:r w:rsidRPr="00E93C41">
        <w:rPr>
          <w:sz w:val="28"/>
        </w:rPr>
        <w:br w:type="page"/>
      </w:r>
      <w:r w:rsidR="005508E5" w:rsidRPr="00E93C41">
        <w:rPr>
          <w:sz w:val="28"/>
        </w:rPr>
        <w:t>Заключение</w:t>
      </w:r>
    </w:p>
    <w:p w14:paraId="0415DD1C" w14:textId="77777777" w:rsidR="006E652E" w:rsidRDefault="006E652E" w:rsidP="00E93C41">
      <w:pPr>
        <w:suppressAutoHyphens/>
        <w:spacing w:line="360" w:lineRule="auto"/>
        <w:ind w:firstLine="709"/>
        <w:jc w:val="both"/>
        <w:rPr>
          <w:sz w:val="28"/>
        </w:rPr>
      </w:pPr>
    </w:p>
    <w:p w14:paraId="55D03F5B" w14:textId="77777777" w:rsidR="00381680" w:rsidRPr="00E93C41" w:rsidRDefault="00381680" w:rsidP="00E93C41">
      <w:pPr>
        <w:suppressAutoHyphens/>
        <w:spacing w:line="360" w:lineRule="auto"/>
        <w:ind w:firstLine="709"/>
        <w:jc w:val="both"/>
        <w:rPr>
          <w:sz w:val="28"/>
        </w:rPr>
      </w:pPr>
      <w:r w:rsidRPr="00E93C41">
        <w:rPr>
          <w:sz w:val="28"/>
          <w:szCs w:val="28"/>
        </w:rPr>
        <w:t>В ходе данной работы была подчеркнута актуальность проблемы заболеваемости АГ в России и в мире.</w:t>
      </w:r>
      <w:r w:rsidRPr="00E93C41">
        <w:rPr>
          <w:sz w:val="28"/>
        </w:rPr>
        <w:t xml:space="preserve"> Артериальная гипертензия – одна из наиболее распространенных форм патологии. Известно, что частота гипертензии в общей популяции составляет около 25%, среди людей в возрасте старше 65 лет – 50% и более. Столь широкая распространенность артериальной гипертензии обусловливает тот факт, что данная группа заболеваний является одной из ведущих причин трудопотерь, инвалидизации и смертности населения. </w:t>
      </w:r>
      <w:r w:rsidRPr="00E93C41">
        <w:rPr>
          <w:sz w:val="28"/>
          <w:szCs w:val="28"/>
        </w:rPr>
        <w:t>Сердечно-сосудистые заболевания занимают 1-е место среди причин смертности, и</w:t>
      </w:r>
      <w:r w:rsidRPr="00E93C41">
        <w:rPr>
          <w:sz w:val="28"/>
          <w:szCs w:val="28"/>
        </w:rPr>
        <w:t>н</w:t>
      </w:r>
      <w:r w:rsidRPr="00E93C41">
        <w:rPr>
          <w:sz w:val="28"/>
          <w:szCs w:val="28"/>
        </w:rPr>
        <w:t>валидизации населения, 3,4 место среди причин заболеваемости, т.е. имеется тенденция к увеличению заболеваемости, смертности от ССЗ.</w:t>
      </w:r>
    </w:p>
    <w:p w14:paraId="311B6B23" w14:textId="77777777" w:rsidR="00381680" w:rsidRPr="00E93C41" w:rsidRDefault="00381680" w:rsidP="00E93C41">
      <w:pPr>
        <w:suppressAutoHyphens/>
        <w:spacing w:line="360" w:lineRule="auto"/>
        <w:ind w:firstLine="709"/>
        <w:jc w:val="both"/>
        <w:rPr>
          <w:sz w:val="28"/>
          <w:szCs w:val="28"/>
        </w:rPr>
      </w:pPr>
      <w:r w:rsidRPr="00E93C41">
        <w:rPr>
          <w:sz w:val="28"/>
          <w:szCs w:val="28"/>
        </w:rPr>
        <w:t>Таким образом, сердечно-сосудистая патология в целом (и АГ в частности) продолжает оставаться проблемой номер один в здравоохранении. Это связано в первую очередь с их преобладанием в структуре смертности и возрастающим удельным весом в структуре заболеваемости населения, широким распространением и огромной социально-экономической значимостью этих заболеваний.</w:t>
      </w:r>
    </w:p>
    <w:p w14:paraId="03E9F8D5" w14:textId="77777777" w:rsidR="00381680" w:rsidRPr="00E93C41" w:rsidRDefault="00381680" w:rsidP="00E93C41">
      <w:pPr>
        <w:suppressAutoHyphens/>
        <w:spacing w:line="360" w:lineRule="auto"/>
        <w:ind w:firstLine="709"/>
        <w:jc w:val="both"/>
        <w:rPr>
          <w:sz w:val="28"/>
        </w:rPr>
      </w:pPr>
      <w:r w:rsidRPr="00E93C41">
        <w:rPr>
          <w:sz w:val="28"/>
        </w:rPr>
        <w:t>Эссенциальная (первичная) артериальная гипертония составляет 90-92% (а по некоторым данным 95%), вторичная – около 8-10% от всех случаев повышенного артериального давления.</w:t>
      </w:r>
    </w:p>
    <w:p w14:paraId="41FBB20F" w14:textId="77777777" w:rsidR="00381680" w:rsidRPr="00E93C41" w:rsidRDefault="00381680" w:rsidP="00E93C41">
      <w:pPr>
        <w:tabs>
          <w:tab w:val="left" w:pos="720"/>
        </w:tabs>
        <w:suppressAutoHyphens/>
        <w:spacing w:line="360" w:lineRule="auto"/>
        <w:ind w:firstLine="709"/>
        <w:jc w:val="both"/>
        <w:rPr>
          <w:sz w:val="28"/>
        </w:rPr>
      </w:pPr>
      <w:r w:rsidRPr="00E93C41">
        <w:rPr>
          <w:sz w:val="28"/>
        </w:rPr>
        <w:t>По разным источникам, распространенность артериальной гипертонии составляет в США от 20 до 25% в популяции. В России в конце 1993 года распространенность артериальной гипертонии среди лиц среднего возраста составляла 20-30%. В структуре обращаемости взрослого населения по поводу болезней системы кровообращения на долю гипертонической болезни приходится 19,6% обращений. В Чувашской Республике общее число больных, страдающих болезнями системы кровообращения, составило в 2002г. около 215 тыс. человек. Практически каждый шестой житель республики имеет то или иное сердечно-сосудистое заболевание. В то же время распространенность в республике АГ ниже чем в РФ на 5%.</w:t>
      </w:r>
    </w:p>
    <w:p w14:paraId="6FEAC981" w14:textId="77777777" w:rsidR="00381680" w:rsidRPr="00E93C41" w:rsidRDefault="00381680" w:rsidP="00E93C41">
      <w:pPr>
        <w:suppressAutoHyphens/>
        <w:spacing w:line="360" w:lineRule="auto"/>
        <w:ind w:firstLine="709"/>
        <w:jc w:val="both"/>
        <w:rPr>
          <w:sz w:val="28"/>
        </w:rPr>
      </w:pPr>
      <w:r w:rsidRPr="00E93C41">
        <w:rPr>
          <w:sz w:val="28"/>
        </w:rPr>
        <w:t>В Чувашской республике имеет место значительный разброс уровня распространенности гипертонической болезни: от 145,2 в Янтиковском до 1012,8 на 10 тыс. взрослого населения в Шумерлинском районе. Снижение распространенности артериальной гипертонии среди населения зарегистрировано в Ибресинском, Красноармейском, Красночетайском, Моргаушском, Цивильском районах. В Алатырском, Аликовском, Вурнарском, Батыревском, Козловском, Мариинско-Посадском, Шемуршинском, Шумерлинском и Ядринском районах показатель увеличился более чем на 25%.</w:t>
      </w:r>
    </w:p>
    <w:p w14:paraId="1D4154D3" w14:textId="77777777" w:rsidR="00381680" w:rsidRPr="00E93C41" w:rsidRDefault="00381680" w:rsidP="00E93C41">
      <w:pPr>
        <w:suppressAutoHyphens/>
        <w:spacing w:line="360" w:lineRule="auto"/>
        <w:ind w:firstLine="709"/>
        <w:jc w:val="both"/>
        <w:rPr>
          <w:sz w:val="28"/>
        </w:rPr>
      </w:pPr>
      <w:r w:rsidRPr="00E93C41">
        <w:rPr>
          <w:sz w:val="28"/>
        </w:rPr>
        <w:t xml:space="preserve">Безотлагательность проведения борьбы с сердечно-сосудистыми заболеваниями была признана на общегосударственном уровне. На территории республики реализуется Федеральная целевая программа </w:t>
      </w:r>
      <w:r w:rsidR="00E93C41" w:rsidRPr="00E93C41">
        <w:rPr>
          <w:sz w:val="28"/>
        </w:rPr>
        <w:t>"</w:t>
      </w:r>
      <w:r w:rsidRPr="00E93C41">
        <w:rPr>
          <w:sz w:val="28"/>
        </w:rPr>
        <w:t>Профилактика и лечение артериальной гипертонии в Российской Федерации</w:t>
      </w:r>
      <w:r w:rsidR="00E93C41" w:rsidRPr="00E93C41">
        <w:rPr>
          <w:sz w:val="28"/>
        </w:rPr>
        <w:t>"</w:t>
      </w:r>
      <w:r w:rsidRPr="00E93C41">
        <w:rPr>
          <w:sz w:val="28"/>
        </w:rPr>
        <w:t xml:space="preserve">. Целью программы является комплексное решение проблем профилактики, диагностики, лечения артериальной гипертензии, реабилитация больных с ее осложнениями и как результат этого – снижение уровня заболеваемости населения артериальной гипертензией, инвалидности и смертности от ее осложнений (инсульт, инфаркт миокарда). Также реализуются республиканские целевые программы </w:t>
      </w:r>
      <w:r w:rsidR="00E93C41" w:rsidRPr="00E93C41">
        <w:rPr>
          <w:sz w:val="28"/>
        </w:rPr>
        <w:t>"</w:t>
      </w:r>
      <w:r w:rsidRPr="00E93C41">
        <w:rPr>
          <w:sz w:val="28"/>
        </w:rPr>
        <w:t>Совершенствование кардиологической помощи населению на 2000-2004гг.</w:t>
      </w:r>
      <w:r w:rsidR="00E93C41" w:rsidRPr="00E93C41">
        <w:rPr>
          <w:sz w:val="28"/>
        </w:rPr>
        <w:t>"</w:t>
      </w:r>
      <w:r w:rsidRPr="00E93C41">
        <w:rPr>
          <w:sz w:val="28"/>
        </w:rPr>
        <w:t xml:space="preserve"> (постановление Кабинета Министров Чувашской Республики от 16 декабря 1999г. №260) и </w:t>
      </w:r>
      <w:r w:rsidR="00E93C41" w:rsidRPr="00E93C41">
        <w:rPr>
          <w:sz w:val="28"/>
        </w:rPr>
        <w:t>"</w:t>
      </w:r>
      <w:r w:rsidRPr="00E93C41">
        <w:rPr>
          <w:sz w:val="28"/>
        </w:rPr>
        <w:t>Профилактика и лечение артериальной гипертонии в Чувашской Республике на 2002-2008гг.</w:t>
      </w:r>
      <w:r w:rsidR="00E93C41" w:rsidRPr="00E93C41">
        <w:rPr>
          <w:sz w:val="28"/>
        </w:rPr>
        <w:t>"</w:t>
      </w:r>
      <w:r w:rsidRPr="00E93C41">
        <w:rPr>
          <w:sz w:val="28"/>
        </w:rPr>
        <w:t xml:space="preserve"> (постановление Кабинета Министров Чувашской Республики от 02 апреля 2002г. №8).</w:t>
      </w:r>
    </w:p>
    <w:p w14:paraId="6E5FD8F9" w14:textId="77777777" w:rsidR="00381680" w:rsidRPr="00E93C41" w:rsidRDefault="00381680" w:rsidP="00E93C41">
      <w:pPr>
        <w:suppressAutoHyphens/>
        <w:spacing w:line="360" w:lineRule="auto"/>
        <w:ind w:firstLine="709"/>
        <w:jc w:val="both"/>
        <w:rPr>
          <w:sz w:val="28"/>
        </w:rPr>
      </w:pPr>
      <w:r w:rsidRPr="00E93C41">
        <w:rPr>
          <w:sz w:val="28"/>
        </w:rPr>
        <w:t xml:space="preserve">Реализация программных мероприятий позволила сформировать современную организационную структуру кардиологической службы и укрепить ее материально-техническую базу, внедрить современные методы профилактики сердечно-сосудистых заболеваний на базе организованной </w:t>
      </w:r>
      <w:r w:rsidR="00E93C41" w:rsidRPr="00E93C41">
        <w:rPr>
          <w:sz w:val="28"/>
        </w:rPr>
        <w:t>"</w:t>
      </w:r>
      <w:r w:rsidRPr="00E93C41">
        <w:rPr>
          <w:sz w:val="28"/>
        </w:rPr>
        <w:t>Школы больного артериальной гипертонией</w:t>
      </w:r>
      <w:r w:rsidR="00E93C41" w:rsidRPr="00E93C41">
        <w:rPr>
          <w:sz w:val="28"/>
        </w:rPr>
        <w:t>"</w:t>
      </w:r>
      <w:r w:rsidRPr="00E93C41">
        <w:rPr>
          <w:sz w:val="28"/>
        </w:rPr>
        <w:t>.</w:t>
      </w:r>
    </w:p>
    <w:p w14:paraId="6E13BCBE" w14:textId="77777777" w:rsidR="00381680" w:rsidRPr="00E93C41" w:rsidRDefault="00381680" w:rsidP="00E93C41">
      <w:pPr>
        <w:suppressAutoHyphens/>
        <w:spacing w:line="360" w:lineRule="auto"/>
        <w:ind w:firstLine="709"/>
        <w:jc w:val="both"/>
        <w:rPr>
          <w:sz w:val="28"/>
          <w:szCs w:val="28"/>
        </w:rPr>
      </w:pPr>
      <w:r w:rsidRPr="00E93C41">
        <w:rPr>
          <w:sz w:val="28"/>
          <w:szCs w:val="28"/>
        </w:rPr>
        <w:t>Проведенное исследование заключалось в оценке первичной заболеваемости АГ на территории Шумерлинского района ЧР по административно-территориальному и возрастно-половому делению за период с 2000-2002гг. с выяснением факт</w:t>
      </w:r>
      <w:r w:rsidRPr="00E93C41">
        <w:rPr>
          <w:sz w:val="28"/>
          <w:szCs w:val="28"/>
        </w:rPr>
        <w:t>о</w:t>
      </w:r>
      <w:r w:rsidRPr="00E93C41">
        <w:rPr>
          <w:sz w:val="28"/>
          <w:szCs w:val="28"/>
        </w:rPr>
        <w:t>ров риска на этой территории.</w:t>
      </w:r>
    </w:p>
    <w:p w14:paraId="063CC1A2" w14:textId="77777777" w:rsidR="00381680" w:rsidRPr="00E93C41" w:rsidRDefault="00381680" w:rsidP="00E93C41">
      <w:pPr>
        <w:suppressAutoHyphens/>
        <w:spacing w:line="360" w:lineRule="auto"/>
        <w:ind w:firstLine="709"/>
        <w:jc w:val="both"/>
        <w:rPr>
          <w:sz w:val="28"/>
        </w:rPr>
      </w:pPr>
      <w:r w:rsidRPr="00E93C41">
        <w:rPr>
          <w:sz w:val="28"/>
        </w:rPr>
        <w:t>Цель исследования: изучить и оценить заболеваемость ГБ на территории Шумерлинского района ЧР в зависимости от биогеохимических факторов.</w:t>
      </w:r>
    </w:p>
    <w:p w14:paraId="63DD1A06" w14:textId="77777777" w:rsidR="00381680" w:rsidRPr="00E93C41" w:rsidRDefault="00381680" w:rsidP="00E93C41">
      <w:pPr>
        <w:suppressAutoHyphens/>
        <w:spacing w:line="360" w:lineRule="auto"/>
        <w:ind w:firstLine="709"/>
        <w:jc w:val="both"/>
        <w:rPr>
          <w:sz w:val="28"/>
        </w:rPr>
      </w:pPr>
      <w:r w:rsidRPr="00E93C41">
        <w:rPr>
          <w:sz w:val="28"/>
        </w:rPr>
        <w:t>Задачи исследования:</w:t>
      </w:r>
    </w:p>
    <w:p w14:paraId="343C3E88" w14:textId="77777777" w:rsidR="00381680" w:rsidRPr="00E93C41" w:rsidRDefault="00381680" w:rsidP="00E93C41">
      <w:pPr>
        <w:tabs>
          <w:tab w:val="left" w:pos="720"/>
        </w:tabs>
        <w:suppressAutoHyphens/>
        <w:spacing w:line="360" w:lineRule="auto"/>
        <w:ind w:firstLine="709"/>
        <w:jc w:val="both"/>
        <w:rPr>
          <w:sz w:val="28"/>
        </w:rPr>
      </w:pPr>
      <w:r w:rsidRPr="00E93C41">
        <w:rPr>
          <w:sz w:val="28"/>
        </w:rPr>
        <w:t>1. Изучить распространенность ГБ среди населения и по отдельным населенным пунктам три г</w:t>
      </w:r>
      <w:r w:rsidRPr="00E93C41">
        <w:rPr>
          <w:sz w:val="28"/>
        </w:rPr>
        <w:t>о</w:t>
      </w:r>
      <w:r w:rsidRPr="00E93C41">
        <w:rPr>
          <w:sz w:val="28"/>
        </w:rPr>
        <w:t>да (2000-2002гг.).</w:t>
      </w:r>
    </w:p>
    <w:p w14:paraId="0637C5E5" w14:textId="77777777" w:rsidR="00381680" w:rsidRPr="00E93C41" w:rsidRDefault="00381680" w:rsidP="00E93C41">
      <w:pPr>
        <w:tabs>
          <w:tab w:val="left" w:pos="720"/>
        </w:tabs>
        <w:suppressAutoHyphens/>
        <w:spacing w:line="360" w:lineRule="auto"/>
        <w:ind w:firstLine="709"/>
        <w:jc w:val="both"/>
        <w:rPr>
          <w:sz w:val="28"/>
          <w:szCs w:val="28"/>
        </w:rPr>
      </w:pPr>
      <w:r w:rsidRPr="00E93C41">
        <w:rPr>
          <w:sz w:val="28"/>
        </w:rPr>
        <w:t>2. Изучить химический состав питьевой воды и почв в Шумерлинском районе.</w:t>
      </w:r>
    </w:p>
    <w:p w14:paraId="24AF978B" w14:textId="77777777" w:rsidR="00381680" w:rsidRPr="00E93C41" w:rsidRDefault="00381680" w:rsidP="00E93C41">
      <w:pPr>
        <w:suppressAutoHyphens/>
        <w:spacing w:line="360" w:lineRule="auto"/>
        <w:ind w:firstLine="709"/>
        <w:jc w:val="both"/>
        <w:rPr>
          <w:sz w:val="28"/>
        </w:rPr>
      </w:pPr>
      <w:r w:rsidRPr="00E93C41">
        <w:rPr>
          <w:sz w:val="28"/>
        </w:rPr>
        <w:t>3. Изучить образ жизни, уровень субъективной оценки здоровья населения Шумерлинского района.</w:t>
      </w:r>
    </w:p>
    <w:p w14:paraId="7F556F8E" w14:textId="77777777" w:rsidR="006E652E" w:rsidRDefault="00381680" w:rsidP="00E93C41">
      <w:pPr>
        <w:suppressAutoHyphens/>
        <w:spacing w:line="360" w:lineRule="auto"/>
        <w:ind w:firstLine="709"/>
        <w:jc w:val="both"/>
        <w:rPr>
          <w:sz w:val="28"/>
        </w:rPr>
      </w:pPr>
      <w:r w:rsidRPr="00E93C41">
        <w:rPr>
          <w:sz w:val="28"/>
        </w:rPr>
        <w:t>4. Разработать мероприятия по профилактике ГБ.</w:t>
      </w:r>
    </w:p>
    <w:p w14:paraId="0BA5A668" w14:textId="77777777" w:rsidR="00381680" w:rsidRPr="00E93C41" w:rsidRDefault="00381680" w:rsidP="00E93C41">
      <w:pPr>
        <w:suppressAutoHyphens/>
        <w:spacing w:line="360" w:lineRule="auto"/>
        <w:ind w:firstLine="709"/>
        <w:jc w:val="both"/>
        <w:rPr>
          <w:sz w:val="28"/>
          <w:szCs w:val="28"/>
        </w:rPr>
      </w:pPr>
      <w:r w:rsidRPr="00E93C41">
        <w:rPr>
          <w:sz w:val="28"/>
          <w:szCs w:val="28"/>
        </w:rPr>
        <w:t>Исследование проведено ретроспективно по данным, зарегистрированным в организационно-методическом отделе Шумерлинской ЦРБ за период 2000–2002гг. За единицу наблюдения принимался больной с впервые выявле</w:t>
      </w:r>
      <w:r w:rsidRPr="00E93C41">
        <w:rPr>
          <w:sz w:val="28"/>
          <w:szCs w:val="28"/>
        </w:rPr>
        <w:t>н</w:t>
      </w:r>
      <w:r w:rsidRPr="00E93C41">
        <w:rPr>
          <w:sz w:val="28"/>
          <w:szCs w:val="28"/>
        </w:rPr>
        <w:t>ным случаем АГ.</w:t>
      </w:r>
    </w:p>
    <w:p w14:paraId="6CED9528" w14:textId="77777777" w:rsidR="00381680" w:rsidRPr="00E93C41" w:rsidRDefault="00381680" w:rsidP="00E93C41">
      <w:pPr>
        <w:suppressAutoHyphens/>
        <w:spacing w:line="360" w:lineRule="auto"/>
        <w:ind w:firstLine="709"/>
        <w:jc w:val="both"/>
        <w:rPr>
          <w:sz w:val="28"/>
        </w:rPr>
      </w:pPr>
      <w:r w:rsidRPr="00E93C41">
        <w:rPr>
          <w:sz w:val="28"/>
        </w:rPr>
        <w:t>По паспортам участков, журналам диспансерного наблюдения, и картам диспансерного наблюдения (у. ф №30), по амбулаторным картам, на каждый случай заболевания заполнялось карточка с указанием Ф.И.О., года рождения, пола, адреса, места работы, даты взятия на учет, основного диагноза, осложнений, сопутствующих диагнозов.</w:t>
      </w:r>
    </w:p>
    <w:p w14:paraId="71801444" w14:textId="77777777" w:rsidR="006E652E" w:rsidRDefault="00381680" w:rsidP="00E93C41">
      <w:pPr>
        <w:suppressAutoHyphens/>
        <w:spacing w:line="360" w:lineRule="auto"/>
        <w:ind w:firstLine="709"/>
        <w:jc w:val="both"/>
        <w:rPr>
          <w:sz w:val="28"/>
        </w:rPr>
      </w:pPr>
      <w:r w:rsidRPr="00E93C41">
        <w:rPr>
          <w:sz w:val="28"/>
        </w:rPr>
        <w:t>Далее эти данные были занесены в таблицы распределения случаев первичной заболеваемости по населенным пунктам, возрасту, полу (по годам).</w:t>
      </w:r>
      <w:r w:rsidRPr="00E93C41">
        <w:rPr>
          <w:sz w:val="28"/>
          <w:szCs w:val="28"/>
        </w:rPr>
        <w:t xml:space="preserve"> Были рассчитаны интенсивные показатели заболеваемости по годам и по району. Далее проведена группировка показателей первичной заболеваемости. За основу группировки брали </w:t>
      </w:r>
      <w:r w:rsidRPr="00E93C41">
        <w:rPr>
          <w:sz w:val="28"/>
          <w:szCs w:val="28"/>
          <w:lang w:val="en-US"/>
        </w:rPr>
        <w:t>min</w:t>
      </w:r>
      <w:r w:rsidRPr="00E93C41">
        <w:rPr>
          <w:sz w:val="28"/>
          <w:szCs w:val="28"/>
        </w:rPr>
        <w:t xml:space="preserve"> и </w:t>
      </w:r>
      <w:r w:rsidRPr="00E93C41">
        <w:rPr>
          <w:sz w:val="28"/>
          <w:szCs w:val="28"/>
          <w:lang w:val="en-US"/>
        </w:rPr>
        <w:t>max</w:t>
      </w:r>
      <w:r w:rsidRPr="00E93C41">
        <w:rPr>
          <w:sz w:val="28"/>
          <w:szCs w:val="28"/>
        </w:rPr>
        <w:t xml:space="preserve"> показатели. Оформили таблицу равновесных групп по показателям первичной заболеваемости. Также по Шумерлинскому району провели следующую работу: изучили питание семей, уровень субъективной оценки здоровья и выявляли факторы риска развития ГБ опросным методом по анкете </w:t>
      </w:r>
      <w:r w:rsidR="00E93C41" w:rsidRPr="00E93C41">
        <w:rPr>
          <w:sz w:val="28"/>
          <w:szCs w:val="28"/>
        </w:rPr>
        <w:t>"</w:t>
      </w:r>
      <w:r w:rsidRPr="00E93C41">
        <w:rPr>
          <w:sz w:val="28"/>
          <w:szCs w:val="28"/>
        </w:rPr>
        <w:t>Ваше здоровье, условия и образ жизни</w:t>
      </w:r>
      <w:r w:rsidR="00E93C41" w:rsidRPr="00E93C41">
        <w:rPr>
          <w:sz w:val="28"/>
          <w:szCs w:val="28"/>
        </w:rPr>
        <w:t>"</w:t>
      </w:r>
      <w:r w:rsidRPr="00E93C41">
        <w:rPr>
          <w:sz w:val="28"/>
          <w:szCs w:val="28"/>
        </w:rPr>
        <w:t>, разработанной академиком РЭЛ, профессором, заслуженным деятелем науки Сусликовым В.Л.. Условия водоснабжения населения (САН-ПИН 2.14.559-96.) и химический состав почв Шумерлинского района изучались по литературным источн</w:t>
      </w:r>
      <w:r w:rsidRPr="00E93C41">
        <w:rPr>
          <w:sz w:val="28"/>
          <w:szCs w:val="28"/>
        </w:rPr>
        <w:t>и</w:t>
      </w:r>
      <w:r w:rsidRPr="00E93C41">
        <w:rPr>
          <w:sz w:val="28"/>
          <w:szCs w:val="28"/>
        </w:rPr>
        <w:t>кам.</w:t>
      </w:r>
    </w:p>
    <w:p w14:paraId="599674E7" w14:textId="77777777" w:rsidR="006E652E" w:rsidRDefault="00381680" w:rsidP="00E93C41">
      <w:pPr>
        <w:suppressAutoHyphens/>
        <w:spacing w:line="360" w:lineRule="auto"/>
        <w:ind w:firstLine="709"/>
        <w:jc w:val="both"/>
        <w:rPr>
          <w:sz w:val="28"/>
        </w:rPr>
      </w:pPr>
      <w:r w:rsidRPr="00E93C41">
        <w:rPr>
          <w:sz w:val="28"/>
        </w:rPr>
        <w:t>В результате проведенного исследования было выявлено: заболеваемость гипертонической болезнью по деревням и селам Шумерлинского района распределена неравномерно. Сверхвысокие показатели заболеваемости выявлены в селах Русские и Большие Алгаши, сверхнизкие – в деревне Юманаи. Несмотря на неплохое оснащение Шумерлинской ЦРБ, заболеваемость АГ в Шумерлинском районе имеет тенденцию к росту.</w:t>
      </w:r>
      <w:r w:rsidRPr="00E93C41">
        <w:rPr>
          <w:sz w:val="28"/>
          <w:szCs w:val="28"/>
        </w:rPr>
        <w:t xml:space="preserve"> Максимальная заболеваемость зарегистрирована в 2002 году за весь изучаемый период (3 года). Заболеваемость ГБ в 2002г. увеличилась по сравнению с 2000 годом на 41%, с 2001 годом – на 11%.</w:t>
      </w:r>
      <w:r w:rsidRPr="00E93C41">
        <w:rPr>
          <w:sz w:val="28"/>
        </w:rPr>
        <w:t xml:space="preserve"> Заболеваемость АГ преобладает у женщин в возрасте 50 лет и старше; в этих же во</w:t>
      </w:r>
      <w:r w:rsidRPr="00E93C41">
        <w:rPr>
          <w:sz w:val="28"/>
        </w:rPr>
        <w:t>з</w:t>
      </w:r>
      <w:r w:rsidRPr="00E93C41">
        <w:rPr>
          <w:sz w:val="28"/>
        </w:rPr>
        <w:t>растных пределах количество мужчин страдающих АГ увеличивается, хотя число больных женщин остается на выс</w:t>
      </w:r>
      <w:r w:rsidRPr="00E93C41">
        <w:rPr>
          <w:sz w:val="28"/>
        </w:rPr>
        <w:t>о</w:t>
      </w:r>
      <w:r w:rsidRPr="00E93C41">
        <w:rPr>
          <w:sz w:val="28"/>
        </w:rPr>
        <w:t>ком уровне.</w:t>
      </w:r>
    </w:p>
    <w:p w14:paraId="7C0FBA06" w14:textId="77777777" w:rsidR="006E652E" w:rsidRDefault="00381680" w:rsidP="00E93C41">
      <w:pPr>
        <w:suppressAutoHyphens/>
        <w:spacing w:line="360" w:lineRule="auto"/>
        <w:ind w:firstLine="709"/>
        <w:jc w:val="both"/>
        <w:rPr>
          <w:sz w:val="28"/>
        </w:rPr>
      </w:pPr>
      <w:r w:rsidRPr="00E93C41">
        <w:rPr>
          <w:sz w:val="28"/>
          <w:szCs w:val="28"/>
        </w:rPr>
        <w:t>По результатам анкетирования населения были выявлены следующие факторы риска развития ГБ: наследственность,</w:t>
      </w:r>
      <w:r w:rsidRPr="00E93C41">
        <w:rPr>
          <w:sz w:val="28"/>
        </w:rPr>
        <w:t xml:space="preserve"> избыточное потребление поваренной соли, употребление преимущественно мучной, животного происхождения пищи, частое употребление алкоголя, психоэмоциональные перегрузки. Также выявлено, что ГБ чаще встречается у лиц со средним общим, специальным и высшим образованием; у лиц проживающих в поселках городского типа по сравнению с теми, кто проживает в селах и деревнях.</w:t>
      </w:r>
    </w:p>
    <w:p w14:paraId="02607EE8" w14:textId="77777777" w:rsidR="006E652E" w:rsidRDefault="00381680" w:rsidP="00E93C41">
      <w:pPr>
        <w:suppressAutoHyphens/>
        <w:spacing w:line="360" w:lineRule="auto"/>
        <w:ind w:firstLine="709"/>
        <w:jc w:val="both"/>
        <w:rPr>
          <w:sz w:val="28"/>
          <w:szCs w:val="28"/>
        </w:rPr>
      </w:pPr>
      <w:r w:rsidRPr="00E93C41">
        <w:rPr>
          <w:sz w:val="28"/>
        </w:rPr>
        <w:t>Подземные воды, используемые населением, не соответствуют гигиеническим нормативам по химическим и органолептическим свойствам. Пробы воды содержат повышенное количество нитратов, хлоридов, сульфатов, низкое содержание железа, повышенная жесткость.</w:t>
      </w:r>
      <w:r w:rsidRPr="00E93C41">
        <w:rPr>
          <w:sz w:val="28"/>
          <w:szCs w:val="28"/>
        </w:rPr>
        <w:t xml:space="preserve"> Природные воды относятся к гидрокарбонатно-сульфатно-хлоридному классу, содержат незначительные концентрации фтора, йода, кобальта, цинка, кремния, магния. Избыток хлор</w:t>
      </w:r>
      <w:r w:rsidRPr="00E93C41">
        <w:rPr>
          <w:sz w:val="28"/>
          <w:szCs w:val="28"/>
        </w:rPr>
        <w:t>и</w:t>
      </w:r>
      <w:r w:rsidRPr="00E93C41">
        <w:rPr>
          <w:sz w:val="28"/>
          <w:szCs w:val="28"/>
        </w:rPr>
        <w:t>стого натрия может усиливать прессорные реакции, усиливает действие минералкортикоидов и способствует повышению артериального давления.</w:t>
      </w:r>
    </w:p>
    <w:p w14:paraId="4AF12E2C" w14:textId="77777777" w:rsidR="00381680" w:rsidRPr="00E93C41" w:rsidRDefault="00381680" w:rsidP="00E93C41">
      <w:pPr>
        <w:suppressAutoHyphens/>
        <w:spacing w:line="360" w:lineRule="auto"/>
        <w:ind w:firstLine="709"/>
        <w:jc w:val="both"/>
        <w:rPr>
          <w:sz w:val="28"/>
          <w:szCs w:val="28"/>
        </w:rPr>
      </w:pPr>
      <w:r w:rsidRPr="00E93C41">
        <w:rPr>
          <w:sz w:val="28"/>
        </w:rPr>
        <w:t>Возможно, играет роль в развитии ГБ почвенный состав, содержащиеся в нем микроэлементы: так в селах Большие и Русские Алнгаши, где отмечается наибольшее число лиц страдающих ГБ, находятся песчаные почвы различной оподзоленности, а в деревне Юманаи, где отмечается наименьшее число больных ГБ, – типичносерые лесные почвы и чернозем.</w:t>
      </w:r>
      <w:r w:rsidRPr="00E93C41">
        <w:rPr>
          <w:sz w:val="28"/>
          <w:szCs w:val="28"/>
        </w:rPr>
        <w:t xml:space="preserve"> Шумерлинский район большей частью своей территории относится к Присурскому субрегиону биосферы. Большая часть этой территории лесная. Почвообразующими горными породами здесь служат аллювиальный, меловой и казанский ярусы пермской системы, обогащенные </w:t>
      </w:r>
      <w:r w:rsidRPr="00E93C41">
        <w:rPr>
          <w:sz w:val="28"/>
          <w:szCs w:val="28"/>
          <w:lang w:val="en-US"/>
        </w:rPr>
        <w:t>Na</w:t>
      </w:r>
      <w:r w:rsidRPr="00E93C41">
        <w:rPr>
          <w:sz w:val="28"/>
          <w:szCs w:val="28"/>
        </w:rPr>
        <w:t xml:space="preserve">, </w:t>
      </w:r>
      <w:r w:rsidRPr="00E93C41">
        <w:rPr>
          <w:sz w:val="28"/>
          <w:szCs w:val="28"/>
          <w:lang w:val="en-US"/>
        </w:rPr>
        <w:t>Cl</w:t>
      </w:r>
      <w:r w:rsidRPr="00E93C41">
        <w:rPr>
          <w:sz w:val="28"/>
          <w:szCs w:val="28"/>
        </w:rPr>
        <w:t xml:space="preserve">, </w:t>
      </w:r>
      <w:r w:rsidRPr="00E93C41">
        <w:rPr>
          <w:sz w:val="28"/>
          <w:szCs w:val="28"/>
          <w:lang w:val="en-US"/>
        </w:rPr>
        <w:t>S</w:t>
      </w:r>
      <w:r w:rsidRPr="00E93C41">
        <w:rPr>
          <w:sz w:val="28"/>
          <w:szCs w:val="28"/>
        </w:rPr>
        <w:t xml:space="preserve">, </w:t>
      </w:r>
      <w:r w:rsidRPr="00E93C41">
        <w:rPr>
          <w:sz w:val="28"/>
          <w:szCs w:val="28"/>
          <w:lang w:val="en-US"/>
        </w:rPr>
        <w:t>Si</w:t>
      </w:r>
      <w:r w:rsidRPr="00E93C41">
        <w:rPr>
          <w:sz w:val="28"/>
          <w:szCs w:val="28"/>
        </w:rPr>
        <w:t xml:space="preserve">, </w:t>
      </w:r>
      <w:r w:rsidRPr="00E93C41">
        <w:rPr>
          <w:sz w:val="28"/>
          <w:szCs w:val="28"/>
          <w:lang w:val="en-US"/>
        </w:rPr>
        <w:t>Ca</w:t>
      </w:r>
      <w:r w:rsidRPr="00E93C41">
        <w:rPr>
          <w:sz w:val="28"/>
          <w:szCs w:val="28"/>
        </w:rPr>
        <w:t xml:space="preserve">, </w:t>
      </w:r>
      <w:r w:rsidRPr="00E93C41">
        <w:rPr>
          <w:sz w:val="28"/>
          <w:szCs w:val="28"/>
          <w:lang w:val="en-US"/>
        </w:rPr>
        <w:t>F</w:t>
      </w:r>
      <w:r w:rsidRPr="00E93C41">
        <w:rPr>
          <w:sz w:val="28"/>
          <w:szCs w:val="28"/>
        </w:rPr>
        <w:t xml:space="preserve">, </w:t>
      </w:r>
      <w:r w:rsidRPr="00E93C41">
        <w:rPr>
          <w:sz w:val="28"/>
          <w:szCs w:val="28"/>
          <w:lang w:val="en-US"/>
        </w:rPr>
        <w:t>Br</w:t>
      </w:r>
      <w:r w:rsidRPr="00E93C41">
        <w:rPr>
          <w:sz w:val="28"/>
          <w:szCs w:val="28"/>
        </w:rPr>
        <w:t xml:space="preserve">, </w:t>
      </w:r>
      <w:r w:rsidRPr="00E93C41">
        <w:rPr>
          <w:sz w:val="28"/>
          <w:szCs w:val="28"/>
          <w:lang w:val="en-US"/>
        </w:rPr>
        <w:t>I</w:t>
      </w:r>
      <w:r w:rsidRPr="00E93C41">
        <w:rPr>
          <w:sz w:val="28"/>
          <w:szCs w:val="28"/>
        </w:rPr>
        <w:t xml:space="preserve">, </w:t>
      </w:r>
      <w:r w:rsidRPr="00E93C41">
        <w:rPr>
          <w:sz w:val="28"/>
          <w:szCs w:val="28"/>
          <w:lang w:val="en-US"/>
        </w:rPr>
        <w:t>Mn</w:t>
      </w:r>
      <w:r w:rsidRPr="00E93C41">
        <w:rPr>
          <w:sz w:val="28"/>
          <w:szCs w:val="28"/>
        </w:rPr>
        <w:t xml:space="preserve">, </w:t>
      </w:r>
      <w:r w:rsidRPr="00E93C41">
        <w:rPr>
          <w:sz w:val="28"/>
          <w:szCs w:val="28"/>
          <w:lang w:val="en-US"/>
        </w:rPr>
        <w:t>Sr</w:t>
      </w:r>
      <w:r w:rsidRPr="00E93C41">
        <w:rPr>
          <w:sz w:val="28"/>
          <w:szCs w:val="28"/>
        </w:rPr>
        <w:t xml:space="preserve"> и обедненные </w:t>
      </w:r>
      <w:r w:rsidRPr="00E93C41">
        <w:rPr>
          <w:sz w:val="28"/>
          <w:szCs w:val="28"/>
          <w:lang w:val="en-US"/>
        </w:rPr>
        <w:t>K</w:t>
      </w:r>
      <w:r w:rsidRPr="00E93C41">
        <w:rPr>
          <w:sz w:val="28"/>
          <w:szCs w:val="28"/>
        </w:rPr>
        <w:t>. На</w:t>
      </w:r>
      <w:r w:rsidRPr="00E93C41">
        <w:rPr>
          <w:sz w:val="28"/>
          <w:szCs w:val="28"/>
        </w:rPr>
        <w:t>и</w:t>
      </w:r>
      <w:r w:rsidRPr="00E93C41">
        <w:rPr>
          <w:sz w:val="28"/>
          <w:szCs w:val="28"/>
        </w:rPr>
        <w:t xml:space="preserve">более распространены здесь песчано-подзолистые почвы с участками Торфяно-болотистых и черноземных почв. Вследствие интенсивной разработки Алатырского, Анучинского, Атемарского и ряда других месторождений кремнистых диатомитов, вода в реке Сура в значительной степени обогащена растворенной кремнекислотой. Во всех звеньях биогеохимической пищевой цепи отмечен резкий избыток </w:t>
      </w:r>
      <w:r w:rsidRPr="00E93C41">
        <w:rPr>
          <w:sz w:val="28"/>
          <w:szCs w:val="28"/>
          <w:lang w:val="en-US"/>
        </w:rPr>
        <w:t>Si</w:t>
      </w:r>
      <w:r w:rsidRPr="00E93C41">
        <w:rPr>
          <w:sz w:val="28"/>
          <w:szCs w:val="28"/>
        </w:rPr>
        <w:t xml:space="preserve">, </w:t>
      </w:r>
      <w:r w:rsidRPr="00E93C41">
        <w:rPr>
          <w:sz w:val="28"/>
          <w:szCs w:val="28"/>
          <w:lang w:val="en-US"/>
        </w:rPr>
        <w:t>Ca</w:t>
      </w:r>
      <w:r w:rsidRPr="00E93C41">
        <w:rPr>
          <w:sz w:val="28"/>
          <w:szCs w:val="28"/>
        </w:rPr>
        <w:t xml:space="preserve">, </w:t>
      </w:r>
      <w:r w:rsidRPr="00E93C41">
        <w:rPr>
          <w:sz w:val="28"/>
          <w:szCs w:val="28"/>
          <w:lang w:val="en-US"/>
        </w:rPr>
        <w:t>F</w:t>
      </w:r>
      <w:r w:rsidRPr="00E93C41">
        <w:rPr>
          <w:sz w:val="28"/>
          <w:szCs w:val="28"/>
        </w:rPr>
        <w:t xml:space="preserve">, умеренный недостаток </w:t>
      </w:r>
      <w:r w:rsidRPr="00E93C41">
        <w:rPr>
          <w:sz w:val="28"/>
          <w:szCs w:val="28"/>
          <w:lang w:val="en-US"/>
        </w:rPr>
        <w:t>I</w:t>
      </w:r>
      <w:r w:rsidRPr="00E93C41">
        <w:rPr>
          <w:sz w:val="28"/>
          <w:szCs w:val="28"/>
        </w:rPr>
        <w:t xml:space="preserve"> и </w:t>
      </w:r>
      <w:r w:rsidRPr="00E93C41">
        <w:rPr>
          <w:sz w:val="28"/>
          <w:szCs w:val="28"/>
          <w:lang w:val="en-US"/>
        </w:rPr>
        <w:t>Co</w:t>
      </w:r>
      <w:r w:rsidRPr="00E93C41">
        <w:rPr>
          <w:sz w:val="28"/>
          <w:szCs w:val="28"/>
        </w:rPr>
        <w:t xml:space="preserve">, неблагоприятное, аномальное соотношение атомовитов. Отмеченные особенности способствуют нарушению натрий-калиевого баланса, фосфорно-кальциевого и белкового обменов, напряжению нейрогуморальных, гормональных механизмов регуляции гомеостаза в организмах практически здоровых жителей и СХЖ. Часть Шумерлинского района (на северо-востоке) относится к Прикубниноцивильскому субрегиону. Эта территория субрегиона имеет, как широколиственные леса (на востоке), так и степную зону с отдельными островками широколиственных лесов. Наиболее распространены здесь серые лесные почвы, однако на небольшой площади серые лесные почвы плавно переходят в черноземные. Почвообразующие горные породы представлены здесь современными четвертичными и третичными осадочными отложениями Пермской системы малообеспеченные микроэлементами, обогащенными Са, </w:t>
      </w:r>
      <w:r w:rsidRPr="00E93C41">
        <w:rPr>
          <w:sz w:val="28"/>
          <w:szCs w:val="28"/>
          <w:lang w:val="en-US"/>
        </w:rPr>
        <w:t>N</w:t>
      </w:r>
      <w:r w:rsidRPr="00E93C41">
        <w:rPr>
          <w:sz w:val="28"/>
          <w:szCs w:val="28"/>
        </w:rPr>
        <w:t>а, С</w:t>
      </w:r>
      <w:r w:rsidRPr="00E93C41">
        <w:rPr>
          <w:sz w:val="28"/>
          <w:szCs w:val="28"/>
          <w:lang w:val="en-US"/>
        </w:rPr>
        <w:t>l</w:t>
      </w:r>
      <w:r w:rsidRPr="00E93C41">
        <w:rPr>
          <w:sz w:val="28"/>
          <w:szCs w:val="28"/>
        </w:rPr>
        <w:t xml:space="preserve"> и </w:t>
      </w:r>
      <w:r w:rsidRPr="00E93C41">
        <w:rPr>
          <w:sz w:val="28"/>
          <w:szCs w:val="28"/>
          <w:lang w:val="en-US"/>
        </w:rPr>
        <w:t>S</w:t>
      </w:r>
      <w:r w:rsidRPr="00E93C41">
        <w:rPr>
          <w:sz w:val="28"/>
          <w:szCs w:val="28"/>
        </w:rPr>
        <w:t>. Почвы субрегиона характеризуются также умеренной недостаточностью магния, йода, кобальта, марганца, меди, цинка, молибдена, бора, железа, кремния, фтора на фоне их относительно благоприятного соотношения. Природные воды относятся к гидрокарбонатно-сульфатно-хлоридному классу, содержат незначительные концентрации фтора, йода, кобальта, цинка, кремния. Растительные организмы недостаточно обеспечены магнием, йодом, кобальтом, цинком, медью, бором, молибденом, марганцем и кремнием.</w:t>
      </w:r>
      <w:r w:rsidR="00E93C41" w:rsidRPr="00E93C41">
        <w:rPr>
          <w:sz w:val="28"/>
          <w:szCs w:val="28"/>
        </w:rPr>
        <w:t xml:space="preserve"> </w:t>
      </w:r>
      <w:r w:rsidRPr="00E93C41">
        <w:rPr>
          <w:sz w:val="28"/>
          <w:szCs w:val="28"/>
        </w:rPr>
        <w:t>В суточных пищевых рационах практически здоровых людей и в кормах для сельскохозяйственных животных повсеместно отмечен резкий недостаток магния, йода, кобальта, цинка, меди, молибдена, железа, фтора, кремния, бора, марганца.</w:t>
      </w:r>
    </w:p>
    <w:p w14:paraId="2185280D" w14:textId="77777777" w:rsidR="00381680" w:rsidRPr="00E93C41" w:rsidRDefault="00381680" w:rsidP="00E93C41">
      <w:pPr>
        <w:suppressAutoHyphens/>
        <w:spacing w:line="360" w:lineRule="auto"/>
        <w:ind w:firstLine="709"/>
        <w:jc w:val="both"/>
        <w:rPr>
          <w:sz w:val="28"/>
        </w:rPr>
      </w:pPr>
      <w:r w:rsidRPr="00E93C41">
        <w:rPr>
          <w:sz w:val="28"/>
        </w:rPr>
        <w:t>Резюме:</w:t>
      </w:r>
    </w:p>
    <w:p w14:paraId="0C5E51F1" w14:textId="77777777" w:rsidR="00381680" w:rsidRPr="00E93C41" w:rsidRDefault="00381680" w:rsidP="00E93C41">
      <w:pPr>
        <w:numPr>
          <w:ilvl w:val="0"/>
          <w:numId w:val="31"/>
        </w:numPr>
        <w:suppressAutoHyphens/>
        <w:spacing w:line="360" w:lineRule="auto"/>
        <w:ind w:left="0" w:firstLine="709"/>
        <w:jc w:val="both"/>
        <w:rPr>
          <w:sz w:val="28"/>
        </w:rPr>
      </w:pPr>
      <w:r w:rsidRPr="00E93C41">
        <w:rPr>
          <w:sz w:val="28"/>
        </w:rPr>
        <w:t>Заболеваемость ГБ по деревням и селам Шумерлинского района распределена неравномерно, имеет тенденцию к росту, преобладает у женщин в возра</w:t>
      </w:r>
      <w:r w:rsidRPr="00E93C41">
        <w:rPr>
          <w:sz w:val="28"/>
        </w:rPr>
        <w:t>с</w:t>
      </w:r>
      <w:r w:rsidRPr="00E93C41">
        <w:rPr>
          <w:sz w:val="28"/>
        </w:rPr>
        <w:t>те 50 лет и старше.</w:t>
      </w:r>
    </w:p>
    <w:p w14:paraId="197A4E83" w14:textId="77777777" w:rsidR="00381680" w:rsidRPr="00E93C41" w:rsidRDefault="00381680" w:rsidP="00E93C41">
      <w:pPr>
        <w:numPr>
          <w:ilvl w:val="0"/>
          <w:numId w:val="31"/>
        </w:numPr>
        <w:suppressAutoHyphens/>
        <w:spacing w:line="360" w:lineRule="auto"/>
        <w:ind w:left="0" w:firstLine="709"/>
        <w:jc w:val="both"/>
        <w:rPr>
          <w:sz w:val="28"/>
        </w:rPr>
      </w:pPr>
      <w:r w:rsidRPr="00E93C41">
        <w:rPr>
          <w:sz w:val="28"/>
        </w:rPr>
        <w:t>В опытном населенном пункте тмечаются высокие показатели жесткости, минерализации, содержания сульфатов, хлоридов и меньшее содержание железа в воде. Природные воды содержат незначительные концентрации фтора, йода, кобальта, цинка, кремния. Почвообразующие горные породы мало обе</w:t>
      </w:r>
      <w:r w:rsidRPr="00E93C41">
        <w:rPr>
          <w:sz w:val="28"/>
        </w:rPr>
        <w:t>с</w:t>
      </w:r>
      <w:r w:rsidRPr="00E93C41">
        <w:rPr>
          <w:sz w:val="28"/>
        </w:rPr>
        <w:t>печены микроэлементами.</w:t>
      </w:r>
    </w:p>
    <w:p w14:paraId="0422C7C4" w14:textId="77777777" w:rsidR="00E93C41" w:rsidRPr="00E93C41" w:rsidRDefault="00381680" w:rsidP="00E93C41">
      <w:pPr>
        <w:numPr>
          <w:ilvl w:val="0"/>
          <w:numId w:val="31"/>
        </w:numPr>
        <w:suppressAutoHyphens/>
        <w:spacing w:line="360" w:lineRule="auto"/>
        <w:ind w:left="0" w:firstLine="709"/>
        <w:jc w:val="both"/>
        <w:rPr>
          <w:sz w:val="28"/>
        </w:rPr>
      </w:pPr>
      <w:r w:rsidRPr="00E93C41">
        <w:rPr>
          <w:sz w:val="28"/>
        </w:rPr>
        <w:t>По результатам анкетирования населения Шумерлинского района выя</w:t>
      </w:r>
      <w:r w:rsidRPr="00E93C41">
        <w:rPr>
          <w:sz w:val="28"/>
          <w:szCs w:val="28"/>
        </w:rPr>
        <w:t>влены следующие факторы риска развития ГБ: наследственность,</w:t>
      </w:r>
      <w:r w:rsidRPr="00E93C41">
        <w:rPr>
          <w:sz w:val="28"/>
        </w:rPr>
        <w:t xml:space="preserve"> избыточное потребление поваренной соли, употребление преимущественно мучной, животного происхождения пищи, частое употребление алкоголя, психоэмоциональные перегрузки. Также выявлено, что ГБ чаще встречается у лиц со средним общим, специальным и высшим образованием; у лиц проживающих в поселках городского типа по сравнению с теми, кто проживает в селах и деревнях.</w:t>
      </w:r>
    </w:p>
    <w:p w14:paraId="45566B51" w14:textId="77777777" w:rsidR="006E652E" w:rsidRDefault="00B02A40" w:rsidP="00E93C41">
      <w:pPr>
        <w:suppressAutoHyphens/>
        <w:spacing w:line="360" w:lineRule="auto"/>
        <w:ind w:firstLine="709"/>
        <w:jc w:val="both"/>
        <w:rPr>
          <w:sz w:val="28"/>
        </w:rPr>
      </w:pPr>
      <w:r w:rsidRPr="00E93C41">
        <w:rPr>
          <w:sz w:val="28"/>
        </w:rPr>
        <w:t>Профилактика</w:t>
      </w:r>
    </w:p>
    <w:p w14:paraId="1F5FD659" w14:textId="77777777" w:rsidR="00381680" w:rsidRPr="00E93C41" w:rsidRDefault="00381680" w:rsidP="00E93C41">
      <w:pPr>
        <w:pStyle w:val="a3"/>
        <w:tabs>
          <w:tab w:val="clear" w:pos="1155"/>
          <w:tab w:val="left" w:pos="0"/>
        </w:tabs>
        <w:suppressAutoHyphens/>
        <w:spacing w:before="0"/>
        <w:ind w:firstLine="709"/>
      </w:pPr>
      <w:r w:rsidRPr="00E93C41">
        <w:t>3 стратегии профилактики гипертонической болезни:</w:t>
      </w:r>
    </w:p>
    <w:p w14:paraId="3AAED898" w14:textId="77777777" w:rsidR="00381680" w:rsidRPr="00E93C41" w:rsidRDefault="00381680" w:rsidP="00E93C41">
      <w:pPr>
        <w:numPr>
          <w:ilvl w:val="0"/>
          <w:numId w:val="4"/>
        </w:numPr>
        <w:tabs>
          <w:tab w:val="clear" w:pos="360"/>
          <w:tab w:val="left" w:pos="-3240"/>
        </w:tabs>
        <w:suppressAutoHyphens/>
        <w:spacing w:line="360" w:lineRule="auto"/>
        <w:ind w:left="0" w:firstLine="709"/>
        <w:jc w:val="both"/>
        <w:rPr>
          <w:sz w:val="28"/>
        </w:rPr>
      </w:pPr>
      <w:r w:rsidRPr="00E93C41">
        <w:rPr>
          <w:sz w:val="28"/>
        </w:rPr>
        <w:t>Стратегия массовой профилактики. Она дает наибольший успех в плане укрепления здоровья. Направлена на оздоровление образа жизни с целью предупреждения появления факторов риска.</w:t>
      </w:r>
    </w:p>
    <w:p w14:paraId="60B804E7" w14:textId="77777777" w:rsidR="00381680" w:rsidRPr="00E93C41" w:rsidRDefault="00381680" w:rsidP="00E93C41">
      <w:pPr>
        <w:numPr>
          <w:ilvl w:val="0"/>
          <w:numId w:val="4"/>
        </w:numPr>
        <w:tabs>
          <w:tab w:val="clear" w:pos="360"/>
          <w:tab w:val="left" w:pos="-3240"/>
        </w:tabs>
        <w:suppressAutoHyphens/>
        <w:spacing w:line="360" w:lineRule="auto"/>
        <w:ind w:left="0" w:firstLine="709"/>
        <w:jc w:val="both"/>
        <w:rPr>
          <w:sz w:val="28"/>
        </w:rPr>
      </w:pPr>
      <w:r w:rsidRPr="00E93C41">
        <w:rPr>
          <w:sz w:val="28"/>
        </w:rPr>
        <w:t>Стратегия высокого риска, направленная на выявление лиц с факторами риска и проведение мероприятий по их коррекции.</w:t>
      </w:r>
    </w:p>
    <w:p w14:paraId="0EA0E8EA" w14:textId="77777777" w:rsidR="006E652E" w:rsidRDefault="00381680" w:rsidP="00E93C41">
      <w:pPr>
        <w:numPr>
          <w:ilvl w:val="0"/>
          <w:numId w:val="4"/>
        </w:numPr>
        <w:tabs>
          <w:tab w:val="clear" w:pos="360"/>
          <w:tab w:val="num" w:pos="-3240"/>
        </w:tabs>
        <w:suppressAutoHyphens/>
        <w:spacing w:line="360" w:lineRule="auto"/>
        <w:ind w:left="0" w:firstLine="709"/>
        <w:jc w:val="both"/>
        <w:rPr>
          <w:sz w:val="28"/>
        </w:rPr>
      </w:pPr>
      <w:r w:rsidRPr="00E93C41">
        <w:rPr>
          <w:sz w:val="28"/>
        </w:rPr>
        <w:t>Стратегия, направленная на ранее выявление заболевания и предупреждение его прогрессирования (вторичная профилактика). Эта работа проводится медицинскими учреждениями.</w:t>
      </w:r>
    </w:p>
    <w:p w14:paraId="4E140810" w14:textId="77777777" w:rsidR="00381680" w:rsidRPr="00E93C41" w:rsidRDefault="00381680" w:rsidP="00E93C41">
      <w:pPr>
        <w:pStyle w:val="a3"/>
        <w:tabs>
          <w:tab w:val="clear" w:pos="1155"/>
          <w:tab w:val="left" w:pos="-3240"/>
        </w:tabs>
        <w:suppressAutoHyphens/>
        <w:spacing w:before="0"/>
        <w:ind w:firstLine="709"/>
      </w:pPr>
      <w:r w:rsidRPr="00E93C41">
        <w:t>Национальные и региональные программы по контролю ГБ должны включать следующие разделы:</w:t>
      </w:r>
    </w:p>
    <w:p w14:paraId="71862A59" w14:textId="77777777" w:rsidR="00381680" w:rsidRPr="00E93C41" w:rsidRDefault="00381680" w:rsidP="00E93C41">
      <w:pPr>
        <w:pStyle w:val="a3"/>
        <w:numPr>
          <w:ilvl w:val="0"/>
          <w:numId w:val="12"/>
        </w:numPr>
        <w:tabs>
          <w:tab w:val="clear" w:pos="1155"/>
          <w:tab w:val="left" w:pos="0"/>
        </w:tabs>
        <w:suppressAutoHyphens/>
        <w:spacing w:before="0"/>
        <w:ind w:left="0" w:firstLine="709"/>
      </w:pPr>
      <w:r w:rsidRPr="00E93C41">
        <w:t>Обучение медработников методам выявления ГБ, а также способам длительного немедикаментозного и медикаментозного лечения.</w:t>
      </w:r>
    </w:p>
    <w:p w14:paraId="43137EAF" w14:textId="77777777" w:rsidR="00381680" w:rsidRPr="00E93C41" w:rsidRDefault="00381680" w:rsidP="00E93C41">
      <w:pPr>
        <w:pStyle w:val="a3"/>
        <w:numPr>
          <w:ilvl w:val="0"/>
          <w:numId w:val="12"/>
        </w:numPr>
        <w:tabs>
          <w:tab w:val="clear" w:pos="1155"/>
          <w:tab w:val="left" w:pos="-3420"/>
        </w:tabs>
        <w:suppressAutoHyphens/>
        <w:spacing w:before="0"/>
        <w:ind w:left="0" w:firstLine="709"/>
      </w:pPr>
      <w:r w:rsidRPr="00E93C41">
        <w:t>Организация выявления лиц с ГБ.</w:t>
      </w:r>
    </w:p>
    <w:p w14:paraId="5DEFDE35" w14:textId="77777777" w:rsidR="00381680" w:rsidRPr="00E93C41" w:rsidRDefault="00381680" w:rsidP="00E93C41">
      <w:pPr>
        <w:numPr>
          <w:ilvl w:val="0"/>
          <w:numId w:val="12"/>
        </w:numPr>
        <w:tabs>
          <w:tab w:val="left" w:pos="-3240"/>
        </w:tabs>
        <w:suppressAutoHyphens/>
        <w:spacing w:line="360" w:lineRule="auto"/>
        <w:ind w:left="0" w:firstLine="709"/>
        <w:jc w:val="both"/>
        <w:rPr>
          <w:sz w:val="28"/>
        </w:rPr>
      </w:pPr>
      <w:r w:rsidRPr="00E93C41">
        <w:rPr>
          <w:sz w:val="28"/>
        </w:rPr>
        <w:t>Развитие сети школ больного АГ по обучению пациентов принципам самоконтроля и профилактики развития осложнений АГ.</w:t>
      </w:r>
    </w:p>
    <w:p w14:paraId="562C80E7" w14:textId="77777777" w:rsidR="00381680" w:rsidRPr="00E93C41" w:rsidRDefault="00381680" w:rsidP="00E93C41">
      <w:pPr>
        <w:numPr>
          <w:ilvl w:val="0"/>
          <w:numId w:val="12"/>
        </w:numPr>
        <w:tabs>
          <w:tab w:val="left" w:pos="1155"/>
        </w:tabs>
        <w:suppressAutoHyphens/>
        <w:spacing w:line="360" w:lineRule="auto"/>
        <w:ind w:left="0" w:firstLine="709"/>
        <w:jc w:val="both"/>
        <w:rPr>
          <w:sz w:val="28"/>
        </w:rPr>
      </w:pPr>
      <w:r w:rsidRPr="00E93C41">
        <w:rPr>
          <w:sz w:val="28"/>
        </w:rPr>
        <w:t>Обеспечение антигипертензивными препаратами и приборами для измерения АД.</w:t>
      </w:r>
    </w:p>
    <w:p w14:paraId="0459FC1B" w14:textId="77777777" w:rsidR="00381680" w:rsidRPr="00E93C41" w:rsidRDefault="00381680" w:rsidP="00E93C41">
      <w:pPr>
        <w:numPr>
          <w:ilvl w:val="0"/>
          <w:numId w:val="12"/>
        </w:numPr>
        <w:tabs>
          <w:tab w:val="left" w:pos="-3240"/>
        </w:tabs>
        <w:suppressAutoHyphens/>
        <w:spacing w:line="360" w:lineRule="auto"/>
        <w:ind w:left="0" w:firstLine="709"/>
        <w:jc w:val="both"/>
        <w:rPr>
          <w:sz w:val="28"/>
        </w:rPr>
      </w:pPr>
      <w:r w:rsidRPr="00E93C41">
        <w:rPr>
          <w:sz w:val="28"/>
        </w:rPr>
        <w:t>Обучение населения методам первичной профилактики ГБ и основам здорового образа жизни.</w:t>
      </w:r>
    </w:p>
    <w:p w14:paraId="0B2957A7" w14:textId="77777777" w:rsidR="006E652E" w:rsidRDefault="00381680" w:rsidP="00E93C41">
      <w:pPr>
        <w:numPr>
          <w:ilvl w:val="0"/>
          <w:numId w:val="12"/>
        </w:numPr>
        <w:tabs>
          <w:tab w:val="left" w:pos="-3240"/>
        </w:tabs>
        <w:suppressAutoHyphens/>
        <w:spacing w:line="360" w:lineRule="auto"/>
        <w:ind w:left="0" w:firstLine="709"/>
        <w:jc w:val="both"/>
        <w:rPr>
          <w:sz w:val="28"/>
        </w:rPr>
      </w:pPr>
      <w:r w:rsidRPr="00E93C41">
        <w:rPr>
          <w:sz w:val="28"/>
        </w:rPr>
        <w:t>Оценка эффективности профилактических программ по данным медицинской документации и выборочных эпидемиологических обследований населения.</w:t>
      </w:r>
    </w:p>
    <w:p w14:paraId="4C144BDA" w14:textId="77777777" w:rsidR="00381680" w:rsidRPr="00E93C41" w:rsidRDefault="00381680" w:rsidP="00E93C41">
      <w:pPr>
        <w:suppressAutoHyphens/>
        <w:spacing w:line="360" w:lineRule="auto"/>
        <w:ind w:firstLine="709"/>
        <w:jc w:val="both"/>
        <w:rPr>
          <w:sz w:val="28"/>
          <w:szCs w:val="28"/>
        </w:rPr>
      </w:pPr>
      <w:r w:rsidRPr="00E93C41">
        <w:rPr>
          <w:sz w:val="28"/>
          <w:szCs w:val="28"/>
        </w:rPr>
        <w:t>Также рекомендуются:</w:t>
      </w:r>
    </w:p>
    <w:p w14:paraId="41AECE26" w14:textId="77777777" w:rsidR="00381680" w:rsidRPr="00E93C41" w:rsidRDefault="00381680" w:rsidP="00E93C41">
      <w:pPr>
        <w:suppressAutoHyphens/>
        <w:spacing w:line="360" w:lineRule="auto"/>
        <w:ind w:firstLine="709"/>
        <w:jc w:val="both"/>
        <w:rPr>
          <w:sz w:val="28"/>
          <w:szCs w:val="28"/>
        </w:rPr>
      </w:pPr>
      <w:r w:rsidRPr="00E93C41">
        <w:rPr>
          <w:sz w:val="28"/>
          <w:szCs w:val="28"/>
        </w:rPr>
        <w:t>Должна быть введена система эколого-гигиенического обучения и воспитания населения (особенно в возрастной группе &gt; 50 лет у мужчин и женщин).</w:t>
      </w:r>
    </w:p>
    <w:p w14:paraId="6A276D7B" w14:textId="77777777" w:rsidR="00E93C41" w:rsidRPr="00E93C41" w:rsidRDefault="00381680" w:rsidP="00E93C41">
      <w:pPr>
        <w:numPr>
          <w:ilvl w:val="0"/>
          <w:numId w:val="3"/>
        </w:numPr>
        <w:suppressAutoHyphens/>
        <w:spacing w:line="360" w:lineRule="auto"/>
        <w:ind w:left="0" w:firstLine="709"/>
        <w:jc w:val="both"/>
        <w:rPr>
          <w:sz w:val="28"/>
          <w:szCs w:val="28"/>
        </w:rPr>
      </w:pPr>
      <w:r w:rsidRPr="00E93C41">
        <w:rPr>
          <w:sz w:val="28"/>
          <w:szCs w:val="28"/>
        </w:rPr>
        <w:t>Строгий санитарно-гигиенический контроль над содержанием и соотношением микроэлементов в питьевой воде, в почве.</w:t>
      </w:r>
    </w:p>
    <w:p w14:paraId="059FF42F" w14:textId="77777777" w:rsidR="00381680" w:rsidRPr="00E93C41" w:rsidRDefault="00381680" w:rsidP="00E93C41">
      <w:pPr>
        <w:numPr>
          <w:ilvl w:val="0"/>
          <w:numId w:val="3"/>
        </w:numPr>
        <w:suppressAutoHyphens/>
        <w:spacing w:line="360" w:lineRule="auto"/>
        <w:ind w:left="0" w:firstLine="709"/>
        <w:jc w:val="both"/>
        <w:rPr>
          <w:sz w:val="28"/>
          <w:szCs w:val="28"/>
        </w:rPr>
      </w:pPr>
      <w:r w:rsidRPr="00E93C41">
        <w:rPr>
          <w:sz w:val="28"/>
          <w:szCs w:val="28"/>
        </w:rPr>
        <w:t>Коррекция питания населения (профилактика атеросклероза) – увеличение употребления в пищу растительных, низкокалорийных продуктов с пониженным содержанием холестерина и солей натрия и обогащенных микроэлементами.</w:t>
      </w:r>
    </w:p>
    <w:p w14:paraId="64676326" w14:textId="77777777" w:rsidR="00381680" w:rsidRPr="00E93C41" w:rsidRDefault="00381680" w:rsidP="00E93C41">
      <w:pPr>
        <w:numPr>
          <w:ilvl w:val="0"/>
          <w:numId w:val="3"/>
        </w:numPr>
        <w:suppressAutoHyphens/>
        <w:spacing w:line="360" w:lineRule="auto"/>
        <w:ind w:left="0" w:firstLine="709"/>
        <w:jc w:val="both"/>
        <w:rPr>
          <w:sz w:val="28"/>
          <w:szCs w:val="28"/>
        </w:rPr>
      </w:pPr>
      <w:r w:rsidRPr="00E93C41">
        <w:rPr>
          <w:sz w:val="28"/>
          <w:szCs w:val="28"/>
        </w:rPr>
        <w:t>Проведение скрининг-исследования населения Шумерлинского района с целью раннего выявления групп риска (кровь на холестерин).</w:t>
      </w:r>
    </w:p>
    <w:p w14:paraId="6D538BDC" w14:textId="77777777" w:rsidR="00381680" w:rsidRPr="00E93C41" w:rsidRDefault="00381680" w:rsidP="00E93C41">
      <w:pPr>
        <w:numPr>
          <w:ilvl w:val="0"/>
          <w:numId w:val="3"/>
        </w:numPr>
        <w:suppressAutoHyphens/>
        <w:spacing w:line="360" w:lineRule="auto"/>
        <w:ind w:left="0" w:firstLine="709"/>
        <w:jc w:val="both"/>
        <w:rPr>
          <w:sz w:val="28"/>
          <w:szCs w:val="16"/>
        </w:rPr>
      </w:pPr>
      <w:r w:rsidRPr="00E93C41">
        <w:rPr>
          <w:sz w:val="28"/>
          <w:szCs w:val="28"/>
        </w:rPr>
        <w:t>В связи с тем, что заболеваемость также связана с удаленностью населенных пунктов от ЦРБ – продолжать создавать офисы врачей общей практики в каждом населенном пункте.</w:t>
      </w:r>
    </w:p>
    <w:p w14:paraId="392955B5" w14:textId="77777777" w:rsidR="00381680" w:rsidRPr="00E93C41" w:rsidRDefault="00381680" w:rsidP="00E93C41">
      <w:pPr>
        <w:suppressAutoHyphens/>
        <w:spacing w:line="360" w:lineRule="auto"/>
        <w:ind w:firstLine="709"/>
        <w:jc w:val="both"/>
        <w:rPr>
          <w:sz w:val="28"/>
          <w:szCs w:val="28"/>
        </w:rPr>
      </w:pPr>
    </w:p>
    <w:p w14:paraId="01C9D20E" w14:textId="77777777" w:rsidR="00381680" w:rsidRPr="00E93C41" w:rsidRDefault="00381680" w:rsidP="00E93C41">
      <w:pPr>
        <w:suppressAutoHyphens/>
        <w:spacing w:line="360" w:lineRule="auto"/>
        <w:ind w:firstLine="709"/>
        <w:jc w:val="both"/>
        <w:rPr>
          <w:sz w:val="28"/>
          <w:lang w:val="en-US"/>
        </w:rPr>
      </w:pPr>
      <w:r w:rsidRPr="00E93C41">
        <w:rPr>
          <w:sz w:val="28"/>
        </w:rPr>
        <w:br w:type="page"/>
      </w:r>
      <w:r w:rsidR="00B02A40" w:rsidRPr="00E93C41">
        <w:rPr>
          <w:sz w:val="28"/>
        </w:rPr>
        <w:t>Список используемой литературы</w:t>
      </w:r>
    </w:p>
    <w:p w14:paraId="368C19A2" w14:textId="77777777" w:rsidR="00381680" w:rsidRPr="00E93C41" w:rsidRDefault="00381680" w:rsidP="00AE6FD6">
      <w:pPr>
        <w:suppressAutoHyphens/>
        <w:spacing w:line="360" w:lineRule="auto"/>
        <w:rPr>
          <w:sz w:val="28"/>
        </w:rPr>
      </w:pPr>
    </w:p>
    <w:p w14:paraId="37C03EAF" w14:textId="77777777" w:rsidR="00381680" w:rsidRPr="00E93C41" w:rsidRDefault="00381680" w:rsidP="00AE6FD6">
      <w:pPr>
        <w:numPr>
          <w:ilvl w:val="0"/>
          <w:numId w:val="2"/>
        </w:numPr>
        <w:suppressAutoHyphens/>
        <w:spacing w:line="360" w:lineRule="auto"/>
        <w:ind w:left="0" w:firstLine="0"/>
        <w:rPr>
          <w:sz w:val="28"/>
        </w:rPr>
      </w:pPr>
      <w:r w:rsidRPr="00E93C41">
        <w:rPr>
          <w:sz w:val="28"/>
        </w:rPr>
        <w:t>Государственный доклад о состоянии здоровья населения Чувашской Республики в 2002 году. – Чебоксары, 2003, 200 с.</w:t>
      </w:r>
    </w:p>
    <w:p w14:paraId="6531A074" w14:textId="77777777" w:rsidR="00381680" w:rsidRPr="00E93C41" w:rsidRDefault="00381680" w:rsidP="00AE6FD6">
      <w:pPr>
        <w:numPr>
          <w:ilvl w:val="0"/>
          <w:numId w:val="2"/>
        </w:numPr>
        <w:suppressAutoHyphens/>
        <w:spacing w:line="360" w:lineRule="auto"/>
        <w:ind w:left="0" w:firstLine="0"/>
        <w:rPr>
          <w:sz w:val="28"/>
        </w:rPr>
      </w:pPr>
      <w:r w:rsidRPr="00E93C41">
        <w:rPr>
          <w:sz w:val="28"/>
          <w:szCs w:val="28"/>
        </w:rPr>
        <w:t>Постановление Кабинета Министров</w:t>
      </w:r>
      <w:r w:rsidR="00E93C41" w:rsidRPr="00E93C41">
        <w:rPr>
          <w:sz w:val="28"/>
          <w:szCs w:val="28"/>
        </w:rPr>
        <w:t xml:space="preserve"> </w:t>
      </w:r>
      <w:r w:rsidRPr="00E93C41">
        <w:rPr>
          <w:sz w:val="28"/>
          <w:szCs w:val="28"/>
        </w:rPr>
        <w:t xml:space="preserve">ЧР№ 36 от 18 февраля 2002 года </w:t>
      </w:r>
      <w:r w:rsidR="00E93C41" w:rsidRPr="00E93C41">
        <w:rPr>
          <w:sz w:val="28"/>
          <w:szCs w:val="28"/>
        </w:rPr>
        <w:t>"</w:t>
      </w:r>
      <w:r w:rsidRPr="00E93C41">
        <w:rPr>
          <w:sz w:val="28"/>
          <w:szCs w:val="28"/>
        </w:rPr>
        <w:t>Республиканская целевая программа – предупреждение и борьба с заболеваниями социального характера на 2002-2004гг.</w:t>
      </w:r>
      <w:r w:rsidR="00E93C41" w:rsidRPr="00E93C41">
        <w:rPr>
          <w:sz w:val="28"/>
          <w:szCs w:val="28"/>
        </w:rPr>
        <w:t>"</w:t>
      </w:r>
    </w:p>
    <w:p w14:paraId="3BE57D06" w14:textId="77777777" w:rsidR="00381680" w:rsidRPr="00E93C41" w:rsidRDefault="00381680" w:rsidP="00AE6FD6">
      <w:pPr>
        <w:numPr>
          <w:ilvl w:val="0"/>
          <w:numId w:val="2"/>
        </w:numPr>
        <w:suppressAutoHyphens/>
        <w:spacing w:line="360" w:lineRule="auto"/>
        <w:ind w:left="0" w:firstLine="0"/>
        <w:rPr>
          <w:sz w:val="28"/>
        </w:rPr>
      </w:pPr>
      <w:r w:rsidRPr="00E93C41">
        <w:rPr>
          <w:sz w:val="28"/>
        </w:rPr>
        <w:t xml:space="preserve">Постановление Кабинета Министров ЧР № 88 от 2 февраля 2002 г. </w:t>
      </w:r>
      <w:r w:rsidR="00E93C41" w:rsidRPr="00E93C41">
        <w:rPr>
          <w:sz w:val="28"/>
        </w:rPr>
        <w:t>"</w:t>
      </w:r>
      <w:r w:rsidRPr="00E93C41">
        <w:rPr>
          <w:sz w:val="28"/>
        </w:rPr>
        <w:t xml:space="preserve">О республиканской программе </w:t>
      </w:r>
      <w:r w:rsidR="00E93C41" w:rsidRPr="00E93C41">
        <w:rPr>
          <w:sz w:val="28"/>
        </w:rPr>
        <w:t>"</w:t>
      </w:r>
      <w:r w:rsidRPr="00E93C41">
        <w:rPr>
          <w:sz w:val="28"/>
        </w:rPr>
        <w:t>Профилактика и лечение АГ в ЧР на 2002-2008 гг.</w:t>
      </w:r>
      <w:r w:rsidR="00E93C41" w:rsidRPr="00E93C41">
        <w:rPr>
          <w:sz w:val="28"/>
        </w:rPr>
        <w:t>"</w:t>
      </w:r>
    </w:p>
    <w:p w14:paraId="6DFA24D2" w14:textId="77777777" w:rsidR="00381680" w:rsidRPr="00E93C41" w:rsidRDefault="00381680" w:rsidP="00AE6FD6">
      <w:pPr>
        <w:numPr>
          <w:ilvl w:val="0"/>
          <w:numId w:val="2"/>
        </w:numPr>
        <w:suppressAutoHyphens/>
        <w:spacing w:line="360" w:lineRule="auto"/>
        <w:ind w:left="0" w:firstLine="0"/>
        <w:rPr>
          <w:sz w:val="28"/>
        </w:rPr>
      </w:pPr>
      <w:r w:rsidRPr="00E93C41">
        <w:rPr>
          <w:sz w:val="28"/>
        </w:rPr>
        <w:t xml:space="preserve">Приказ Министерства здравоохранения ЧР №41 от 24 января 2002г. </w:t>
      </w:r>
      <w:r w:rsidR="00E93C41" w:rsidRPr="00E93C41">
        <w:rPr>
          <w:sz w:val="28"/>
        </w:rPr>
        <w:t>"</w:t>
      </w:r>
      <w:r w:rsidRPr="00E93C41">
        <w:rPr>
          <w:sz w:val="28"/>
        </w:rPr>
        <w:t>О проведении Российского эпидемиологического исследования распространенности АГ и сердечной недостаточности в ЧР</w:t>
      </w:r>
      <w:r w:rsidR="00E93C41" w:rsidRPr="00E93C41">
        <w:rPr>
          <w:sz w:val="28"/>
        </w:rPr>
        <w:t>"</w:t>
      </w:r>
    </w:p>
    <w:p w14:paraId="30637DBB" w14:textId="77777777" w:rsidR="00E93C41" w:rsidRPr="00E93C41" w:rsidRDefault="00381680" w:rsidP="00AE6FD6">
      <w:pPr>
        <w:numPr>
          <w:ilvl w:val="0"/>
          <w:numId w:val="2"/>
        </w:numPr>
        <w:tabs>
          <w:tab w:val="left" w:pos="720"/>
        </w:tabs>
        <w:suppressAutoHyphens/>
        <w:spacing w:line="360" w:lineRule="auto"/>
        <w:ind w:left="0" w:firstLine="0"/>
        <w:rPr>
          <w:sz w:val="28"/>
          <w:szCs w:val="28"/>
        </w:rPr>
      </w:pPr>
      <w:r w:rsidRPr="00E93C41">
        <w:rPr>
          <w:sz w:val="28"/>
        </w:rPr>
        <w:t>Статистика здоровья населения и здравоохранения Чувашской Республики в 2002 году. – Чебоксары, 2003, 151 с.</w:t>
      </w:r>
    </w:p>
    <w:p w14:paraId="73DB4912" w14:textId="77777777" w:rsidR="00381680" w:rsidRPr="00E93C41" w:rsidRDefault="00381680" w:rsidP="00AE6FD6">
      <w:pPr>
        <w:numPr>
          <w:ilvl w:val="0"/>
          <w:numId w:val="2"/>
        </w:numPr>
        <w:suppressAutoHyphens/>
        <w:spacing w:line="360" w:lineRule="auto"/>
        <w:ind w:left="0" w:firstLine="0"/>
        <w:rPr>
          <w:sz w:val="28"/>
          <w:szCs w:val="28"/>
        </w:rPr>
      </w:pPr>
      <w:r w:rsidRPr="00E93C41">
        <w:rPr>
          <w:sz w:val="28"/>
        </w:rPr>
        <w:t>Андреев С.И. Почвы Чувашской АССР. – Чебоксары, 1971, т.1</w:t>
      </w:r>
    </w:p>
    <w:p w14:paraId="3E8F2516" w14:textId="77777777" w:rsidR="00381680" w:rsidRPr="00E93C41" w:rsidRDefault="00381680" w:rsidP="00AE6FD6">
      <w:pPr>
        <w:numPr>
          <w:ilvl w:val="0"/>
          <w:numId w:val="2"/>
        </w:numPr>
        <w:suppressAutoHyphens/>
        <w:spacing w:line="360" w:lineRule="auto"/>
        <w:ind w:left="0" w:firstLine="0"/>
        <w:rPr>
          <w:sz w:val="28"/>
          <w:szCs w:val="28"/>
        </w:rPr>
      </w:pPr>
      <w:r w:rsidRPr="00E93C41">
        <w:rPr>
          <w:sz w:val="28"/>
        </w:rPr>
        <w:t>Белоусов Ю.Б. Артериальная гипертензия. – М.: Здоровье, 2001г., 63с.</w:t>
      </w:r>
    </w:p>
    <w:p w14:paraId="148E860D" w14:textId="77777777" w:rsidR="00381680" w:rsidRPr="00E93C41" w:rsidRDefault="00381680" w:rsidP="00AE6FD6">
      <w:pPr>
        <w:numPr>
          <w:ilvl w:val="0"/>
          <w:numId w:val="2"/>
        </w:numPr>
        <w:suppressAutoHyphens/>
        <w:spacing w:line="360" w:lineRule="auto"/>
        <w:ind w:left="0" w:firstLine="0"/>
        <w:rPr>
          <w:sz w:val="28"/>
          <w:szCs w:val="28"/>
        </w:rPr>
      </w:pPr>
      <w:r w:rsidRPr="00E93C41">
        <w:rPr>
          <w:sz w:val="28"/>
        </w:rPr>
        <w:t>Горев Н.Н Возраст, артериальная гипертония и атеросклероз. – М.: Медицина, 1988. – 175с.</w:t>
      </w:r>
    </w:p>
    <w:p w14:paraId="3AB95805" w14:textId="77777777" w:rsidR="00381680" w:rsidRPr="00E93C41" w:rsidRDefault="00381680" w:rsidP="00AE6FD6">
      <w:pPr>
        <w:numPr>
          <w:ilvl w:val="0"/>
          <w:numId w:val="2"/>
        </w:numPr>
        <w:suppressAutoHyphens/>
        <w:spacing w:line="360" w:lineRule="auto"/>
        <w:ind w:left="0" w:firstLine="0"/>
        <w:rPr>
          <w:sz w:val="28"/>
        </w:rPr>
      </w:pPr>
      <w:r w:rsidRPr="00E93C41">
        <w:rPr>
          <w:sz w:val="28"/>
        </w:rPr>
        <w:t>Маколкин В.И. Гипертоническая болезнь. – М.: Медицина, 2000.</w:t>
      </w:r>
    </w:p>
    <w:p w14:paraId="7372939A" w14:textId="77777777" w:rsidR="00381680" w:rsidRPr="00E93C41" w:rsidRDefault="00381680" w:rsidP="00AE6FD6">
      <w:pPr>
        <w:numPr>
          <w:ilvl w:val="0"/>
          <w:numId w:val="2"/>
        </w:numPr>
        <w:suppressAutoHyphens/>
        <w:spacing w:line="360" w:lineRule="auto"/>
        <w:ind w:left="0" w:firstLine="0"/>
        <w:rPr>
          <w:sz w:val="28"/>
        </w:rPr>
      </w:pPr>
      <w:r w:rsidRPr="00E93C41">
        <w:rPr>
          <w:sz w:val="28"/>
        </w:rPr>
        <w:t>Окороков А.Н. Диагностика болезней внутренних органов.– М.,2001,т.4</w:t>
      </w:r>
    </w:p>
    <w:p w14:paraId="0D956858" w14:textId="77777777" w:rsidR="00381680" w:rsidRPr="00E93C41" w:rsidRDefault="00381680" w:rsidP="00AE6FD6">
      <w:pPr>
        <w:numPr>
          <w:ilvl w:val="0"/>
          <w:numId w:val="2"/>
        </w:numPr>
        <w:suppressAutoHyphens/>
        <w:spacing w:line="360" w:lineRule="auto"/>
        <w:ind w:left="0" w:firstLine="0"/>
        <w:rPr>
          <w:sz w:val="28"/>
        </w:rPr>
      </w:pPr>
      <w:r w:rsidRPr="00E93C41">
        <w:rPr>
          <w:sz w:val="28"/>
        </w:rPr>
        <w:t>Сусликов В.Л. Геохимическая экология болезней. Т.2. Атомовиты. М.:Гелиос АРВ, 668 с.</w:t>
      </w:r>
    </w:p>
    <w:p w14:paraId="37D0B2F0" w14:textId="77777777" w:rsidR="00381680" w:rsidRPr="00E93C41" w:rsidRDefault="00381680" w:rsidP="00AE6FD6">
      <w:pPr>
        <w:numPr>
          <w:ilvl w:val="0"/>
          <w:numId w:val="2"/>
        </w:numPr>
        <w:suppressAutoHyphens/>
        <w:spacing w:line="360" w:lineRule="auto"/>
        <w:ind w:left="0" w:firstLine="0"/>
        <w:rPr>
          <w:sz w:val="28"/>
        </w:rPr>
      </w:pPr>
      <w:r w:rsidRPr="00E93C41">
        <w:rPr>
          <w:sz w:val="28"/>
        </w:rPr>
        <w:t>Сусликов В.Л. Геохимическая экология болезней: В 4 т. Т.3: Атомовитозы. – М.: Гелиос АРВ, 2002. – 670 с.</w:t>
      </w:r>
    </w:p>
    <w:p w14:paraId="5C6D7927" w14:textId="77777777" w:rsidR="00381680" w:rsidRPr="00E93C41" w:rsidRDefault="00381680" w:rsidP="00AE6FD6">
      <w:pPr>
        <w:numPr>
          <w:ilvl w:val="0"/>
          <w:numId w:val="2"/>
        </w:numPr>
        <w:suppressAutoHyphens/>
        <w:spacing w:line="360" w:lineRule="auto"/>
        <w:ind w:left="0" w:firstLine="0"/>
        <w:rPr>
          <w:sz w:val="28"/>
        </w:rPr>
      </w:pPr>
      <w:r w:rsidRPr="00E93C41">
        <w:rPr>
          <w:sz w:val="28"/>
        </w:rPr>
        <w:t>Ратнер Н.А. Артериальные гипертонии. – М.: Медицина, 1974.</w:t>
      </w:r>
    </w:p>
    <w:p w14:paraId="6ECDB072" w14:textId="77777777" w:rsidR="00381680" w:rsidRPr="00E93C41" w:rsidRDefault="00381680" w:rsidP="00AE6FD6">
      <w:pPr>
        <w:numPr>
          <w:ilvl w:val="0"/>
          <w:numId w:val="2"/>
        </w:numPr>
        <w:suppressAutoHyphens/>
        <w:spacing w:line="360" w:lineRule="auto"/>
        <w:ind w:left="0" w:firstLine="0"/>
        <w:rPr>
          <w:sz w:val="28"/>
        </w:rPr>
      </w:pPr>
      <w:r w:rsidRPr="00E93C41">
        <w:rPr>
          <w:sz w:val="28"/>
        </w:rPr>
        <w:t>Чазов Е.И. Болезни сердца и сосудов. – М.: Медицина, 1992, т. 3.</w:t>
      </w:r>
    </w:p>
    <w:p w14:paraId="63F6F91A" w14:textId="77777777" w:rsidR="00381680" w:rsidRPr="00E93C41" w:rsidRDefault="00381680" w:rsidP="00AE6FD6">
      <w:pPr>
        <w:numPr>
          <w:ilvl w:val="0"/>
          <w:numId w:val="2"/>
        </w:numPr>
        <w:suppressAutoHyphens/>
        <w:spacing w:line="360" w:lineRule="auto"/>
        <w:ind w:left="0" w:firstLine="0"/>
        <w:rPr>
          <w:sz w:val="28"/>
        </w:rPr>
      </w:pPr>
      <w:r w:rsidRPr="00E93C41">
        <w:rPr>
          <w:sz w:val="28"/>
        </w:rPr>
        <w:t xml:space="preserve">Амазов В.А. Гипертоническая болезнь. – </w:t>
      </w:r>
      <w:r w:rsidRPr="00E93C41">
        <w:rPr>
          <w:sz w:val="28"/>
          <w:lang w:val="en-US"/>
        </w:rPr>
        <w:t>Aguavitae</w:t>
      </w:r>
      <w:r w:rsidRPr="00E93C41">
        <w:rPr>
          <w:sz w:val="28"/>
        </w:rPr>
        <w:t>, 1998, №1, 16-19 с.</w:t>
      </w:r>
    </w:p>
    <w:p w14:paraId="14BF45AC" w14:textId="77777777" w:rsidR="00381680" w:rsidRPr="00E93C41" w:rsidRDefault="00381680" w:rsidP="00AE6FD6">
      <w:pPr>
        <w:numPr>
          <w:ilvl w:val="0"/>
          <w:numId w:val="2"/>
        </w:numPr>
        <w:suppressAutoHyphens/>
        <w:spacing w:line="360" w:lineRule="auto"/>
        <w:ind w:left="0" w:firstLine="0"/>
        <w:rPr>
          <w:sz w:val="28"/>
        </w:rPr>
      </w:pPr>
      <w:r w:rsidRPr="00E93C41">
        <w:rPr>
          <w:sz w:val="28"/>
        </w:rPr>
        <w:t>Бриттов В. Борьба с артериальной гипертонией.– Врач, 1997, №5, 33-34 с.</w:t>
      </w:r>
    </w:p>
    <w:p w14:paraId="08E08831" w14:textId="77777777" w:rsidR="00381680" w:rsidRPr="00E93C41" w:rsidRDefault="00381680" w:rsidP="00AE6FD6">
      <w:pPr>
        <w:numPr>
          <w:ilvl w:val="0"/>
          <w:numId w:val="2"/>
        </w:numPr>
        <w:suppressAutoHyphens/>
        <w:spacing w:line="360" w:lineRule="auto"/>
        <w:ind w:left="0" w:firstLine="0"/>
        <w:rPr>
          <w:sz w:val="28"/>
        </w:rPr>
      </w:pPr>
      <w:r w:rsidRPr="00E93C41">
        <w:rPr>
          <w:sz w:val="28"/>
        </w:rPr>
        <w:t>Бурцев В.И. Об актуальных вопросах проблемы артериальной гипертонии. – Клиническая медицина, 2001, т. 29, №10, 65-67 с.</w:t>
      </w:r>
    </w:p>
    <w:p w14:paraId="28D575D3" w14:textId="77777777" w:rsidR="00381680" w:rsidRPr="00E93C41" w:rsidRDefault="00381680" w:rsidP="00AE6FD6">
      <w:pPr>
        <w:numPr>
          <w:ilvl w:val="0"/>
          <w:numId w:val="2"/>
        </w:numPr>
        <w:suppressAutoHyphens/>
        <w:spacing w:line="360" w:lineRule="auto"/>
        <w:ind w:left="0" w:firstLine="0"/>
        <w:rPr>
          <w:sz w:val="28"/>
        </w:rPr>
      </w:pPr>
      <w:r w:rsidRPr="00E93C41">
        <w:rPr>
          <w:sz w:val="28"/>
        </w:rPr>
        <w:t>Гогин Е.Е. Гипертоническая болезнь – основная причина, определяющая сердечно-сосудистую заболеваемость и смертность в стране – терапевтический архив, 2003, т.75,№9, 31-36 с.</w:t>
      </w:r>
    </w:p>
    <w:p w14:paraId="2015F812" w14:textId="77777777" w:rsidR="00381680" w:rsidRPr="00E93C41" w:rsidRDefault="00381680" w:rsidP="00AE6FD6">
      <w:pPr>
        <w:numPr>
          <w:ilvl w:val="0"/>
          <w:numId w:val="2"/>
        </w:numPr>
        <w:suppressAutoHyphens/>
        <w:spacing w:line="360" w:lineRule="auto"/>
        <w:ind w:left="0" w:firstLine="0"/>
        <w:rPr>
          <w:sz w:val="28"/>
        </w:rPr>
      </w:pPr>
      <w:r w:rsidRPr="00E93C41">
        <w:rPr>
          <w:sz w:val="28"/>
        </w:rPr>
        <w:t>Комаров Ф.И. Артериальная гипертония. – Клиническая медицина, 1997, №6, 61-66 с.</w:t>
      </w:r>
    </w:p>
    <w:p w14:paraId="05DA8AE8" w14:textId="77777777" w:rsidR="00381680" w:rsidRPr="00E93C41" w:rsidRDefault="00381680" w:rsidP="00AE6FD6">
      <w:pPr>
        <w:numPr>
          <w:ilvl w:val="0"/>
          <w:numId w:val="2"/>
        </w:numPr>
        <w:suppressAutoHyphens/>
        <w:spacing w:line="360" w:lineRule="auto"/>
        <w:ind w:left="0" w:firstLine="0"/>
        <w:rPr>
          <w:sz w:val="28"/>
        </w:rPr>
      </w:pPr>
      <w:r w:rsidRPr="00E93C41">
        <w:rPr>
          <w:sz w:val="28"/>
        </w:rPr>
        <w:t>Константинов В.В. Распространенность артериальной гипертонии и ее связь со смертностью и факторами риска среди мужского населения в городах разных регионов. – Кардиология, 2001, т.41,№4, 39-43 с.</w:t>
      </w:r>
    </w:p>
    <w:p w14:paraId="2C0F9AE2" w14:textId="77777777" w:rsidR="00381680" w:rsidRPr="00E93C41" w:rsidRDefault="00381680" w:rsidP="00AE6FD6">
      <w:pPr>
        <w:numPr>
          <w:ilvl w:val="0"/>
          <w:numId w:val="2"/>
        </w:numPr>
        <w:suppressAutoHyphens/>
        <w:spacing w:line="360" w:lineRule="auto"/>
        <w:ind w:left="0" w:firstLine="0"/>
        <w:rPr>
          <w:sz w:val="28"/>
        </w:rPr>
      </w:pPr>
      <w:r w:rsidRPr="00E93C41">
        <w:rPr>
          <w:sz w:val="28"/>
        </w:rPr>
        <w:t>Марков К.В. Артериальная гипертония, атеросклероз и ИБС. – Межвузовский сборник, Чебоксары, 1985, 109с.</w:t>
      </w:r>
    </w:p>
    <w:p w14:paraId="6DB59735" w14:textId="77777777" w:rsidR="00381680" w:rsidRPr="00E93C41" w:rsidRDefault="00381680" w:rsidP="00AE6FD6">
      <w:pPr>
        <w:numPr>
          <w:ilvl w:val="0"/>
          <w:numId w:val="2"/>
        </w:numPr>
        <w:suppressAutoHyphens/>
        <w:spacing w:line="360" w:lineRule="auto"/>
        <w:ind w:left="0" w:firstLine="0"/>
        <w:rPr>
          <w:sz w:val="28"/>
        </w:rPr>
      </w:pPr>
      <w:r w:rsidRPr="00E93C41">
        <w:rPr>
          <w:sz w:val="28"/>
        </w:rPr>
        <w:t>Нестеров Ю.И. Проблемы вторичной профилактики артериальной гипертонии в первичном звене здравоохранения. – Терапевтический архив, 1998, №1, 12-14 с.</w:t>
      </w:r>
    </w:p>
    <w:p w14:paraId="6A76B48D" w14:textId="77777777" w:rsidR="00381680" w:rsidRPr="00E93C41" w:rsidRDefault="00381680" w:rsidP="00AE6FD6">
      <w:pPr>
        <w:numPr>
          <w:ilvl w:val="0"/>
          <w:numId w:val="2"/>
        </w:numPr>
        <w:suppressAutoHyphens/>
        <w:spacing w:line="360" w:lineRule="auto"/>
        <w:ind w:left="0" w:firstLine="0"/>
        <w:rPr>
          <w:sz w:val="28"/>
        </w:rPr>
      </w:pPr>
      <w:r w:rsidRPr="00E93C41">
        <w:rPr>
          <w:sz w:val="28"/>
        </w:rPr>
        <w:t>Органов Р.Г. Эпидемиология артериальной гипертонии в России и возможности профилактики. – Терапевтический архив, 1997, №8, 66-69с.</w:t>
      </w:r>
    </w:p>
    <w:p w14:paraId="66F97F6E" w14:textId="77777777" w:rsidR="00381680" w:rsidRPr="00E93C41" w:rsidRDefault="00381680" w:rsidP="00AE6FD6">
      <w:pPr>
        <w:numPr>
          <w:ilvl w:val="0"/>
          <w:numId w:val="2"/>
        </w:numPr>
        <w:tabs>
          <w:tab w:val="left" w:pos="720"/>
        </w:tabs>
        <w:suppressAutoHyphens/>
        <w:spacing w:line="360" w:lineRule="auto"/>
        <w:ind w:left="0" w:firstLine="0"/>
        <w:rPr>
          <w:sz w:val="28"/>
        </w:rPr>
      </w:pPr>
      <w:r w:rsidRPr="00E93C41">
        <w:rPr>
          <w:sz w:val="28"/>
        </w:rPr>
        <w:t xml:space="preserve">Ощепкова Е.В. О федеральной целевой программе </w:t>
      </w:r>
      <w:r w:rsidR="00E93C41" w:rsidRPr="00E93C41">
        <w:rPr>
          <w:sz w:val="28"/>
        </w:rPr>
        <w:t>"</w:t>
      </w:r>
      <w:r w:rsidRPr="00E93C41">
        <w:rPr>
          <w:sz w:val="28"/>
        </w:rPr>
        <w:t>Профилактика и лечение артериальной гипертонии в РФ</w:t>
      </w:r>
      <w:r w:rsidR="00E93C41" w:rsidRPr="00E93C41">
        <w:rPr>
          <w:sz w:val="28"/>
        </w:rPr>
        <w:t>"</w:t>
      </w:r>
      <w:r w:rsidRPr="00E93C41">
        <w:rPr>
          <w:sz w:val="28"/>
        </w:rPr>
        <w:t>. – Кардиология, 2002, №6, 58-59с</w:t>
      </w:r>
    </w:p>
    <w:p w14:paraId="0C9A829E" w14:textId="77777777" w:rsidR="00381680" w:rsidRPr="00E93C41" w:rsidRDefault="00381680" w:rsidP="00AE6FD6">
      <w:pPr>
        <w:numPr>
          <w:ilvl w:val="0"/>
          <w:numId w:val="2"/>
        </w:numPr>
        <w:tabs>
          <w:tab w:val="left" w:pos="720"/>
        </w:tabs>
        <w:suppressAutoHyphens/>
        <w:spacing w:line="360" w:lineRule="auto"/>
        <w:ind w:left="0" w:firstLine="0"/>
        <w:rPr>
          <w:sz w:val="28"/>
        </w:rPr>
      </w:pPr>
      <w:r w:rsidRPr="00E93C41">
        <w:rPr>
          <w:sz w:val="28"/>
          <w:szCs w:val="28"/>
        </w:rPr>
        <w:t>Сусликов В.Л. Демография – методические указания к практическим занятиям. Чебоксары, 1997г.</w:t>
      </w:r>
    </w:p>
    <w:p w14:paraId="1E91B135" w14:textId="77777777" w:rsidR="006E652E" w:rsidRDefault="00381680" w:rsidP="00AE6FD6">
      <w:pPr>
        <w:numPr>
          <w:ilvl w:val="0"/>
          <w:numId w:val="2"/>
        </w:numPr>
        <w:tabs>
          <w:tab w:val="left" w:pos="720"/>
        </w:tabs>
        <w:suppressAutoHyphens/>
        <w:spacing w:line="360" w:lineRule="auto"/>
        <w:ind w:left="0" w:firstLine="0"/>
        <w:rPr>
          <w:sz w:val="28"/>
        </w:rPr>
      </w:pPr>
      <w:r w:rsidRPr="00E93C41">
        <w:rPr>
          <w:sz w:val="28"/>
        </w:rPr>
        <w:t>Сусликов В.Л. Заболеваемость населения: методика вычисления и оценка показателей заболеваемости – методические указания к практическим занятиям. Чебоксары, 1997</w:t>
      </w:r>
    </w:p>
    <w:p w14:paraId="5647EE82" w14:textId="77777777" w:rsidR="006E652E" w:rsidRDefault="00381680" w:rsidP="00AE6FD6">
      <w:pPr>
        <w:numPr>
          <w:ilvl w:val="0"/>
          <w:numId w:val="2"/>
        </w:numPr>
        <w:tabs>
          <w:tab w:val="left" w:pos="720"/>
        </w:tabs>
        <w:suppressAutoHyphens/>
        <w:spacing w:line="360" w:lineRule="auto"/>
        <w:ind w:left="0" w:firstLine="0"/>
        <w:rPr>
          <w:sz w:val="28"/>
          <w:szCs w:val="28"/>
        </w:rPr>
      </w:pPr>
      <w:r w:rsidRPr="00E93C41">
        <w:rPr>
          <w:sz w:val="28"/>
        </w:rPr>
        <w:t>Сусликов В.Л. Эколого-биогеохимическое районирование территорий – методологическая основа для оценки среды обитания и здоровья населения; Чуваш. Ун-т. Чебоксары, 2001. 40 с.</w:t>
      </w:r>
    </w:p>
    <w:p w14:paraId="2095CA2B" w14:textId="77777777" w:rsidR="00381680" w:rsidRPr="00E93C41" w:rsidRDefault="00381680" w:rsidP="00AE6FD6">
      <w:pPr>
        <w:numPr>
          <w:ilvl w:val="0"/>
          <w:numId w:val="2"/>
        </w:numPr>
        <w:suppressAutoHyphens/>
        <w:spacing w:line="360" w:lineRule="auto"/>
        <w:ind w:left="0" w:firstLine="0"/>
        <w:rPr>
          <w:sz w:val="28"/>
          <w:szCs w:val="28"/>
        </w:rPr>
      </w:pPr>
      <w:r w:rsidRPr="00E93C41">
        <w:rPr>
          <w:sz w:val="28"/>
        </w:rPr>
        <w:t>Физиология кровообращения и профилактика артериальной гипертонии. – Межвузовский сборник. – Чебоксары, 1988, 114с.</w:t>
      </w:r>
    </w:p>
    <w:p w14:paraId="2D799E67" w14:textId="77777777" w:rsidR="00381680" w:rsidRPr="00E93C41" w:rsidRDefault="00381680" w:rsidP="00E93C41">
      <w:pPr>
        <w:suppressAutoHyphens/>
        <w:spacing w:line="360" w:lineRule="auto"/>
        <w:ind w:firstLine="709"/>
        <w:jc w:val="both"/>
        <w:rPr>
          <w:sz w:val="28"/>
          <w:szCs w:val="28"/>
          <w:lang w:val="en-US"/>
        </w:rPr>
      </w:pPr>
      <w:r w:rsidRPr="00E93C41">
        <w:rPr>
          <w:sz w:val="28"/>
          <w:szCs w:val="28"/>
        </w:rPr>
        <w:br w:type="page"/>
        <w:t>Приложение 1</w:t>
      </w:r>
    </w:p>
    <w:p w14:paraId="2DBE9389" w14:textId="77777777" w:rsidR="00B02A40" w:rsidRPr="00E93C41" w:rsidRDefault="00B02A40" w:rsidP="00E93C41">
      <w:pPr>
        <w:suppressAutoHyphens/>
        <w:spacing w:line="360" w:lineRule="auto"/>
        <w:ind w:firstLine="709"/>
        <w:jc w:val="both"/>
        <w:rPr>
          <w:sz w:val="28"/>
          <w:szCs w:val="28"/>
          <w:lang w:val="en-US"/>
        </w:rPr>
      </w:pPr>
    </w:p>
    <w:p w14:paraId="032EB881" w14:textId="77777777" w:rsidR="00381680" w:rsidRPr="00E93C41" w:rsidRDefault="00381680" w:rsidP="00E93C41">
      <w:pPr>
        <w:suppressAutoHyphens/>
        <w:spacing w:line="360" w:lineRule="auto"/>
        <w:ind w:firstLine="709"/>
        <w:jc w:val="both"/>
        <w:rPr>
          <w:sz w:val="28"/>
        </w:rPr>
      </w:pPr>
      <w:r w:rsidRPr="00E93C41">
        <w:rPr>
          <w:sz w:val="28"/>
        </w:rPr>
        <w:t>Анкета.</w:t>
      </w:r>
    </w:p>
    <w:p w14:paraId="3268D626" w14:textId="77777777" w:rsidR="00381680" w:rsidRPr="00E93C41" w:rsidRDefault="00381680" w:rsidP="00E93C41">
      <w:pPr>
        <w:suppressAutoHyphens/>
        <w:spacing w:line="360" w:lineRule="auto"/>
        <w:ind w:firstLine="709"/>
        <w:jc w:val="both"/>
        <w:rPr>
          <w:sz w:val="28"/>
        </w:rPr>
      </w:pPr>
      <w:r w:rsidRPr="00E93C41">
        <w:rPr>
          <w:sz w:val="28"/>
        </w:rPr>
        <w:t>Ваше здоровье, условия и образ жизни.</w:t>
      </w:r>
    </w:p>
    <w:p w14:paraId="7AEC4CDD" w14:textId="77777777" w:rsidR="00381680" w:rsidRPr="00E93C41" w:rsidRDefault="00381680" w:rsidP="00E93C41">
      <w:pPr>
        <w:suppressAutoHyphens/>
        <w:spacing w:line="360" w:lineRule="auto"/>
        <w:ind w:firstLine="709"/>
        <w:jc w:val="both"/>
        <w:rPr>
          <w:sz w:val="28"/>
        </w:rPr>
      </w:pPr>
      <w:r w:rsidRPr="00E93C41">
        <w:rPr>
          <w:sz w:val="28"/>
        </w:rPr>
        <w:t>Опрос пациентов проводился среди 20 человек (больных ГБ).</w:t>
      </w:r>
    </w:p>
    <w:p w14:paraId="564DC20E" w14:textId="3119F6C9" w:rsidR="00B02A40" w:rsidRDefault="00C5570A" w:rsidP="00E93C41">
      <w:pPr>
        <w:suppressAutoHyphens/>
        <w:spacing w:line="360" w:lineRule="auto"/>
        <w:ind w:firstLine="709"/>
        <w:jc w:val="both"/>
        <w:rPr>
          <w:sz w:val="28"/>
          <w:szCs w:val="28"/>
          <w:lang w:val="uk-UA"/>
        </w:rPr>
      </w:pPr>
      <w:r w:rsidRPr="00E93C41">
        <w:rPr>
          <w:noProof/>
          <w:sz w:val="28"/>
          <w:szCs w:val="28"/>
        </w:rPr>
        <w:drawing>
          <wp:inline distT="0" distB="0" distL="0" distR="0" wp14:anchorId="75FD8980" wp14:editId="01839C90">
            <wp:extent cx="4629150" cy="70580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29150" cy="7058025"/>
                    </a:xfrm>
                    <a:prstGeom prst="rect">
                      <a:avLst/>
                    </a:prstGeom>
                    <a:noFill/>
                    <a:ln>
                      <a:noFill/>
                    </a:ln>
                  </pic:spPr>
                </pic:pic>
              </a:graphicData>
            </a:graphic>
          </wp:inline>
        </w:drawing>
      </w:r>
    </w:p>
    <w:p w14:paraId="001A7206" w14:textId="3436784A" w:rsidR="00AE6FD6" w:rsidRDefault="00AE6FD6" w:rsidP="00E93C41">
      <w:pPr>
        <w:suppressAutoHyphens/>
        <w:spacing w:line="360" w:lineRule="auto"/>
        <w:ind w:firstLine="709"/>
        <w:jc w:val="both"/>
        <w:rPr>
          <w:sz w:val="28"/>
          <w:lang w:val="uk-UA"/>
        </w:rPr>
      </w:pPr>
      <w:r>
        <w:rPr>
          <w:sz w:val="28"/>
          <w:szCs w:val="28"/>
          <w:lang w:val="uk-UA"/>
        </w:rPr>
        <w:br w:type="page"/>
      </w:r>
      <w:r w:rsidR="00C5570A" w:rsidRPr="00E93C41">
        <w:rPr>
          <w:noProof/>
          <w:sz w:val="28"/>
        </w:rPr>
        <w:drawing>
          <wp:inline distT="0" distB="0" distL="0" distR="0" wp14:anchorId="1A90FD25" wp14:editId="6479EAED">
            <wp:extent cx="4867275" cy="74485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67275" cy="7448550"/>
                    </a:xfrm>
                    <a:prstGeom prst="rect">
                      <a:avLst/>
                    </a:prstGeom>
                    <a:noFill/>
                    <a:ln>
                      <a:noFill/>
                    </a:ln>
                  </pic:spPr>
                </pic:pic>
              </a:graphicData>
            </a:graphic>
          </wp:inline>
        </w:drawing>
      </w:r>
    </w:p>
    <w:p w14:paraId="119508FA" w14:textId="77777777" w:rsidR="00AE6FD6" w:rsidRDefault="00AE6FD6" w:rsidP="00E93C41">
      <w:pPr>
        <w:suppressAutoHyphens/>
        <w:spacing w:line="360" w:lineRule="auto"/>
        <w:ind w:firstLine="709"/>
        <w:jc w:val="both"/>
        <w:rPr>
          <w:sz w:val="28"/>
          <w:lang w:val="uk-UA"/>
        </w:rPr>
      </w:pPr>
    </w:p>
    <w:p w14:paraId="1D862C86" w14:textId="33713A46" w:rsidR="006E652E" w:rsidRPr="00AE6FD6" w:rsidRDefault="00AE6FD6" w:rsidP="00AE6FD6">
      <w:pPr>
        <w:suppressAutoHyphens/>
        <w:spacing w:line="360" w:lineRule="auto"/>
        <w:ind w:firstLine="709"/>
        <w:jc w:val="both"/>
        <w:rPr>
          <w:sz w:val="28"/>
          <w:lang w:val="uk-UA"/>
        </w:rPr>
      </w:pPr>
      <w:r>
        <w:rPr>
          <w:sz w:val="28"/>
          <w:lang w:val="uk-UA"/>
        </w:rPr>
        <w:br w:type="page"/>
      </w:r>
      <w:r w:rsidR="00C5570A" w:rsidRPr="00E93C41">
        <w:rPr>
          <w:noProof/>
          <w:sz w:val="28"/>
        </w:rPr>
        <w:drawing>
          <wp:inline distT="0" distB="0" distL="0" distR="0" wp14:anchorId="474C41D8" wp14:editId="699FD312">
            <wp:extent cx="5076825" cy="75438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76825" cy="7543800"/>
                    </a:xfrm>
                    <a:prstGeom prst="rect">
                      <a:avLst/>
                    </a:prstGeom>
                    <a:noFill/>
                    <a:ln>
                      <a:noFill/>
                    </a:ln>
                  </pic:spPr>
                </pic:pic>
              </a:graphicData>
            </a:graphic>
          </wp:inline>
        </w:drawing>
      </w:r>
    </w:p>
    <w:sectPr w:rsidR="006E652E" w:rsidRPr="00AE6FD6" w:rsidSect="00E93C41">
      <w:footerReference w:type="even" r:id="rId17"/>
      <w:footerReference w:type="default" r:id="rId18"/>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53C35" w14:textId="77777777" w:rsidR="002A14F5" w:rsidRDefault="002A14F5">
      <w:r>
        <w:separator/>
      </w:r>
    </w:p>
  </w:endnote>
  <w:endnote w:type="continuationSeparator" w:id="0">
    <w:p w14:paraId="113D8481" w14:textId="77777777" w:rsidR="002A14F5" w:rsidRDefault="002A1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FA69F" w14:textId="77777777" w:rsidR="006E652E" w:rsidRDefault="006E652E">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0A27D7DD" w14:textId="77777777" w:rsidR="006E652E" w:rsidRDefault="006E652E">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7CF2" w14:textId="77777777" w:rsidR="006E652E" w:rsidRDefault="006E652E">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C93DF" w14:textId="77777777" w:rsidR="002A14F5" w:rsidRDefault="002A14F5">
      <w:r>
        <w:separator/>
      </w:r>
    </w:p>
  </w:footnote>
  <w:footnote w:type="continuationSeparator" w:id="0">
    <w:p w14:paraId="3F583860" w14:textId="77777777" w:rsidR="002A14F5" w:rsidRDefault="002A1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69EDC6C"/>
    <w:lvl w:ilvl="0">
      <w:numFmt w:val="bullet"/>
      <w:lvlText w:val="*"/>
      <w:lvlJc w:val="left"/>
    </w:lvl>
  </w:abstractNum>
  <w:abstractNum w:abstractNumId="1" w15:restartNumberingAfterBreak="0">
    <w:nsid w:val="0665101F"/>
    <w:multiLevelType w:val="hybridMultilevel"/>
    <w:tmpl w:val="484ACD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0163EC"/>
    <w:multiLevelType w:val="multilevel"/>
    <w:tmpl w:val="979CC60C"/>
    <w:lvl w:ilvl="0">
      <w:start w:val="1"/>
      <w:numFmt w:val="decimal"/>
      <w:lvlText w:val="%1."/>
      <w:lvlJc w:val="left"/>
      <w:pPr>
        <w:tabs>
          <w:tab w:val="num" w:pos="420"/>
        </w:tabs>
        <w:ind w:left="420" w:hanging="420"/>
      </w:pPr>
      <w:rPr>
        <w:rFonts w:cs="Times New Roman" w:hint="default"/>
        <w:color w:val="auto"/>
      </w:rPr>
    </w:lvl>
    <w:lvl w:ilvl="1">
      <w:start w:val="4"/>
      <w:numFmt w:val="decimal"/>
      <w:lvlText w:val="%1.%2."/>
      <w:lvlJc w:val="left"/>
      <w:pPr>
        <w:tabs>
          <w:tab w:val="num" w:pos="1428"/>
        </w:tabs>
        <w:ind w:left="1428" w:hanging="720"/>
      </w:pPr>
      <w:rPr>
        <w:rFonts w:cs="Times New Roman" w:hint="default"/>
        <w:color w:val="auto"/>
      </w:rPr>
    </w:lvl>
    <w:lvl w:ilvl="2">
      <w:start w:val="1"/>
      <w:numFmt w:val="decimal"/>
      <w:lvlText w:val="%1.%2.%3."/>
      <w:lvlJc w:val="left"/>
      <w:pPr>
        <w:tabs>
          <w:tab w:val="num" w:pos="2136"/>
        </w:tabs>
        <w:ind w:left="2136" w:hanging="720"/>
      </w:pPr>
      <w:rPr>
        <w:rFonts w:cs="Times New Roman" w:hint="default"/>
        <w:color w:val="auto"/>
      </w:rPr>
    </w:lvl>
    <w:lvl w:ilvl="3">
      <w:start w:val="1"/>
      <w:numFmt w:val="decimal"/>
      <w:lvlText w:val="%1.%2.%3.%4."/>
      <w:lvlJc w:val="left"/>
      <w:pPr>
        <w:tabs>
          <w:tab w:val="num" w:pos="3204"/>
        </w:tabs>
        <w:ind w:left="3204" w:hanging="1080"/>
      </w:pPr>
      <w:rPr>
        <w:rFonts w:cs="Times New Roman" w:hint="default"/>
        <w:color w:val="auto"/>
      </w:rPr>
    </w:lvl>
    <w:lvl w:ilvl="4">
      <w:start w:val="1"/>
      <w:numFmt w:val="decimal"/>
      <w:lvlText w:val="%1.%2.%3.%4.%5."/>
      <w:lvlJc w:val="left"/>
      <w:pPr>
        <w:tabs>
          <w:tab w:val="num" w:pos="3912"/>
        </w:tabs>
        <w:ind w:left="3912" w:hanging="1080"/>
      </w:pPr>
      <w:rPr>
        <w:rFonts w:cs="Times New Roman" w:hint="default"/>
        <w:color w:val="auto"/>
      </w:rPr>
    </w:lvl>
    <w:lvl w:ilvl="5">
      <w:start w:val="1"/>
      <w:numFmt w:val="decimal"/>
      <w:lvlText w:val="%1.%2.%3.%4.%5.%6."/>
      <w:lvlJc w:val="left"/>
      <w:pPr>
        <w:tabs>
          <w:tab w:val="num" w:pos="4980"/>
        </w:tabs>
        <w:ind w:left="4980" w:hanging="1440"/>
      </w:pPr>
      <w:rPr>
        <w:rFonts w:cs="Times New Roman" w:hint="default"/>
        <w:color w:val="auto"/>
      </w:rPr>
    </w:lvl>
    <w:lvl w:ilvl="6">
      <w:start w:val="1"/>
      <w:numFmt w:val="decimal"/>
      <w:lvlText w:val="%1.%2.%3.%4.%5.%6.%7."/>
      <w:lvlJc w:val="left"/>
      <w:pPr>
        <w:tabs>
          <w:tab w:val="num" w:pos="6048"/>
        </w:tabs>
        <w:ind w:left="6048" w:hanging="1800"/>
      </w:pPr>
      <w:rPr>
        <w:rFonts w:cs="Times New Roman" w:hint="default"/>
        <w:color w:val="auto"/>
      </w:rPr>
    </w:lvl>
    <w:lvl w:ilvl="7">
      <w:start w:val="1"/>
      <w:numFmt w:val="decimal"/>
      <w:lvlText w:val="%1.%2.%3.%4.%5.%6.%7.%8."/>
      <w:lvlJc w:val="left"/>
      <w:pPr>
        <w:tabs>
          <w:tab w:val="num" w:pos="6756"/>
        </w:tabs>
        <w:ind w:left="6756" w:hanging="1800"/>
      </w:pPr>
      <w:rPr>
        <w:rFonts w:cs="Times New Roman" w:hint="default"/>
        <w:color w:val="auto"/>
      </w:rPr>
    </w:lvl>
    <w:lvl w:ilvl="8">
      <w:start w:val="1"/>
      <w:numFmt w:val="decimal"/>
      <w:lvlText w:val="%1.%2.%3.%4.%5.%6.%7.%8.%9."/>
      <w:lvlJc w:val="left"/>
      <w:pPr>
        <w:tabs>
          <w:tab w:val="num" w:pos="7824"/>
        </w:tabs>
        <w:ind w:left="7824" w:hanging="2160"/>
      </w:pPr>
      <w:rPr>
        <w:rFonts w:cs="Times New Roman" w:hint="default"/>
        <w:color w:val="auto"/>
      </w:rPr>
    </w:lvl>
  </w:abstractNum>
  <w:abstractNum w:abstractNumId="3" w15:restartNumberingAfterBreak="0">
    <w:nsid w:val="08FD1437"/>
    <w:multiLevelType w:val="hybridMultilevel"/>
    <w:tmpl w:val="56DCD0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3F367F"/>
    <w:multiLevelType w:val="hybridMultilevel"/>
    <w:tmpl w:val="B0402AAE"/>
    <w:lvl w:ilvl="0" w:tplc="E69EDC6C">
      <w:numFmt w:val="bullet"/>
      <w:lvlText w:val="•"/>
      <w:legacy w:legacy="1" w:legacySpace="0" w:legacyIndent="256"/>
      <w:lvlJc w:val="left"/>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DB372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15:restartNumberingAfterBreak="0">
    <w:nsid w:val="10250E32"/>
    <w:multiLevelType w:val="hybridMultilevel"/>
    <w:tmpl w:val="A0EA992C"/>
    <w:lvl w:ilvl="0" w:tplc="E69EDC6C">
      <w:numFmt w:val="bullet"/>
      <w:lvlText w:val="•"/>
      <w:legacy w:legacy="1" w:legacySpace="0" w:legacyIndent="256"/>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F2347B"/>
    <w:multiLevelType w:val="multilevel"/>
    <w:tmpl w:val="979CC60C"/>
    <w:lvl w:ilvl="0">
      <w:start w:val="1"/>
      <w:numFmt w:val="decimal"/>
      <w:lvlText w:val="%1."/>
      <w:lvlJc w:val="left"/>
      <w:pPr>
        <w:tabs>
          <w:tab w:val="num" w:pos="420"/>
        </w:tabs>
        <w:ind w:left="420" w:hanging="420"/>
      </w:pPr>
      <w:rPr>
        <w:rFonts w:cs="Times New Roman" w:hint="default"/>
        <w:color w:val="auto"/>
      </w:rPr>
    </w:lvl>
    <w:lvl w:ilvl="1">
      <w:start w:val="4"/>
      <w:numFmt w:val="decimal"/>
      <w:lvlText w:val="%1.%2."/>
      <w:lvlJc w:val="left"/>
      <w:pPr>
        <w:tabs>
          <w:tab w:val="num" w:pos="1428"/>
        </w:tabs>
        <w:ind w:left="1428" w:hanging="720"/>
      </w:pPr>
      <w:rPr>
        <w:rFonts w:cs="Times New Roman" w:hint="default"/>
        <w:color w:val="auto"/>
      </w:rPr>
    </w:lvl>
    <w:lvl w:ilvl="2">
      <w:start w:val="1"/>
      <w:numFmt w:val="decimal"/>
      <w:lvlText w:val="%1.%2.%3."/>
      <w:lvlJc w:val="left"/>
      <w:pPr>
        <w:tabs>
          <w:tab w:val="num" w:pos="2136"/>
        </w:tabs>
        <w:ind w:left="2136" w:hanging="720"/>
      </w:pPr>
      <w:rPr>
        <w:rFonts w:cs="Times New Roman" w:hint="default"/>
        <w:color w:val="auto"/>
      </w:rPr>
    </w:lvl>
    <w:lvl w:ilvl="3">
      <w:start w:val="1"/>
      <w:numFmt w:val="decimal"/>
      <w:lvlText w:val="%1.%2.%3.%4."/>
      <w:lvlJc w:val="left"/>
      <w:pPr>
        <w:tabs>
          <w:tab w:val="num" w:pos="3204"/>
        </w:tabs>
        <w:ind w:left="3204" w:hanging="1080"/>
      </w:pPr>
      <w:rPr>
        <w:rFonts w:cs="Times New Roman" w:hint="default"/>
        <w:color w:val="auto"/>
      </w:rPr>
    </w:lvl>
    <w:lvl w:ilvl="4">
      <w:start w:val="1"/>
      <w:numFmt w:val="decimal"/>
      <w:lvlText w:val="%1.%2.%3.%4.%5."/>
      <w:lvlJc w:val="left"/>
      <w:pPr>
        <w:tabs>
          <w:tab w:val="num" w:pos="3912"/>
        </w:tabs>
        <w:ind w:left="3912" w:hanging="1080"/>
      </w:pPr>
      <w:rPr>
        <w:rFonts w:cs="Times New Roman" w:hint="default"/>
        <w:color w:val="auto"/>
      </w:rPr>
    </w:lvl>
    <w:lvl w:ilvl="5">
      <w:start w:val="1"/>
      <w:numFmt w:val="decimal"/>
      <w:lvlText w:val="%1.%2.%3.%4.%5.%6."/>
      <w:lvlJc w:val="left"/>
      <w:pPr>
        <w:tabs>
          <w:tab w:val="num" w:pos="4980"/>
        </w:tabs>
        <w:ind w:left="4980" w:hanging="1440"/>
      </w:pPr>
      <w:rPr>
        <w:rFonts w:cs="Times New Roman" w:hint="default"/>
        <w:color w:val="auto"/>
      </w:rPr>
    </w:lvl>
    <w:lvl w:ilvl="6">
      <w:start w:val="1"/>
      <w:numFmt w:val="decimal"/>
      <w:lvlText w:val="%1.%2.%3.%4.%5.%6.%7."/>
      <w:lvlJc w:val="left"/>
      <w:pPr>
        <w:tabs>
          <w:tab w:val="num" w:pos="6048"/>
        </w:tabs>
        <w:ind w:left="6048" w:hanging="1800"/>
      </w:pPr>
      <w:rPr>
        <w:rFonts w:cs="Times New Roman" w:hint="default"/>
        <w:color w:val="auto"/>
      </w:rPr>
    </w:lvl>
    <w:lvl w:ilvl="7">
      <w:start w:val="1"/>
      <w:numFmt w:val="decimal"/>
      <w:lvlText w:val="%1.%2.%3.%4.%5.%6.%7.%8."/>
      <w:lvlJc w:val="left"/>
      <w:pPr>
        <w:tabs>
          <w:tab w:val="num" w:pos="6756"/>
        </w:tabs>
        <w:ind w:left="6756" w:hanging="1800"/>
      </w:pPr>
      <w:rPr>
        <w:rFonts w:cs="Times New Roman" w:hint="default"/>
        <w:color w:val="auto"/>
      </w:rPr>
    </w:lvl>
    <w:lvl w:ilvl="8">
      <w:start w:val="1"/>
      <w:numFmt w:val="decimal"/>
      <w:lvlText w:val="%1.%2.%3.%4.%5.%6.%7.%8.%9."/>
      <w:lvlJc w:val="left"/>
      <w:pPr>
        <w:tabs>
          <w:tab w:val="num" w:pos="7824"/>
        </w:tabs>
        <w:ind w:left="7824" w:hanging="2160"/>
      </w:pPr>
      <w:rPr>
        <w:rFonts w:cs="Times New Roman" w:hint="default"/>
        <w:color w:val="auto"/>
      </w:rPr>
    </w:lvl>
  </w:abstractNum>
  <w:abstractNum w:abstractNumId="8" w15:restartNumberingAfterBreak="0">
    <w:nsid w:val="1B29274E"/>
    <w:multiLevelType w:val="hybridMultilevel"/>
    <w:tmpl w:val="F9EC993E"/>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9" w15:restartNumberingAfterBreak="0">
    <w:nsid w:val="1E0431F7"/>
    <w:multiLevelType w:val="hybridMultilevel"/>
    <w:tmpl w:val="37ECAB02"/>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10" w15:restartNumberingAfterBreak="0">
    <w:nsid w:val="1E723239"/>
    <w:multiLevelType w:val="multilevel"/>
    <w:tmpl w:val="979CC60C"/>
    <w:lvl w:ilvl="0">
      <w:start w:val="1"/>
      <w:numFmt w:val="decimal"/>
      <w:lvlText w:val="%1."/>
      <w:lvlJc w:val="left"/>
      <w:pPr>
        <w:tabs>
          <w:tab w:val="num" w:pos="420"/>
        </w:tabs>
        <w:ind w:left="420" w:hanging="420"/>
      </w:pPr>
      <w:rPr>
        <w:rFonts w:cs="Times New Roman" w:hint="default"/>
        <w:color w:val="auto"/>
      </w:rPr>
    </w:lvl>
    <w:lvl w:ilvl="1">
      <w:start w:val="4"/>
      <w:numFmt w:val="decimal"/>
      <w:lvlText w:val="%1.%2."/>
      <w:lvlJc w:val="left"/>
      <w:pPr>
        <w:tabs>
          <w:tab w:val="num" w:pos="1428"/>
        </w:tabs>
        <w:ind w:left="1428" w:hanging="720"/>
      </w:pPr>
      <w:rPr>
        <w:rFonts w:cs="Times New Roman" w:hint="default"/>
        <w:color w:val="auto"/>
      </w:rPr>
    </w:lvl>
    <w:lvl w:ilvl="2">
      <w:start w:val="1"/>
      <w:numFmt w:val="decimal"/>
      <w:lvlText w:val="%1.%2.%3."/>
      <w:lvlJc w:val="left"/>
      <w:pPr>
        <w:tabs>
          <w:tab w:val="num" w:pos="2136"/>
        </w:tabs>
        <w:ind w:left="2136" w:hanging="720"/>
      </w:pPr>
      <w:rPr>
        <w:rFonts w:cs="Times New Roman" w:hint="default"/>
        <w:color w:val="auto"/>
      </w:rPr>
    </w:lvl>
    <w:lvl w:ilvl="3">
      <w:start w:val="1"/>
      <w:numFmt w:val="decimal"/>
      <w:lvlText w:val="%1.%2.%3.%4."/>
      <w:lvlJc w:val="left"/>
      <w:pPr>
        <w:tabs>
          <w:tab w:val="num" w:pos="3204"/>
        </w:tabs>
        <w:ind w:left="3204" w:hanging="1080"/>
      </w:pPr>
      <w:rPr>
        <w:rFonts w:cs="Times New Roman" w:hint="default"/>
        <w:color w:val="auto"/>
      </w:rPr>
    </w:lvl>
    <w:lvl w:ilvl="4">
      <w:start w:val="1"/>
      <w:numFmt w:val="decimal"/>
      <w:lvlText w:val="%1.%2.%3.%4.%5."/>
      <w:lvlJc w:val="left"/>
      <w:pPr>
        <w:tabs>
          <w:tab w:val="num" w:pos="3912"/>
        </w:tabs>
        <w:ind w:left="3912" w:hanging="1080"/>
      </w:pPr>
      <w:rPr>
        <w:rFonts w:cs="Times New Roman" w:hint="default"/>
        <w:color w:val="auto"/>
      </w:rPr>
    </w:lvl>
    <w:lvl w:ilvl="5">
      <w:start w:val="1"/>
      <w:numFmt w:val="decimal"/>
      <w:lvlText w:val="%1.%2.%3.%4.%5.%6."/>
      <w:lvlJc w:val="left"/>
      <w:pPr>
        <w:tabs>
          <w:tab w:val="num" w:pos="4980"/>
        </w:tabs>
        <w:ind w:left="4980" w:hanging="1440"/>
      </w:pPr>
      <w:rPr>
        <w:rFonts w:cs="Times New Roman" w:hint="default"/>
        <w:color w:val="auto"/>
      </w:rPr>
    </w:lvl>
    <w:lvl w:ilvl="6">
      <w:start w:val="1"/>
      <w:numFmt w:val="decimal"/>
      <w:lvlText w:val="%1.%2.%3.%4.%5.%6.%7."/>
      <w:lvlJc w:val="left"/>
      <w:pPr>
        <w:tabs>
          <w:tab w:val="num" w:pos="6048"/>
        </w:tabs>
        <w:ind w:left="6048" w:hanging="1800"/>
      </w:pPr>
      <w:rPr>
        <w:rFonts w:cs="Times New Roman" w:hint="default"/>
        <w:color w:val="auto"/>
      </w:rPr>
    </w:lvl>
    <w:lvl w:ilvl="7">
      <w:start w:val="1"/>
      <w:numFmt w:val="decimal"/>
      <w:lvlText w:val="%1.%2.%3.%4.%5.%6.%7.%8."/>
      <w:lvlJc w:val="left"/>
      <w:pPr>
        <w:tabs>
          <w:tab w:val="num" w:pos="6756"/>
        </w:tabs>
        <w:ind w:left="6756" w:hanging="1800"/>
      </w:pPr>
      <w:rPr>
        <w:rFonts w:cs="Times New Roman" w:hint="default"/>
        <w:color w:val="auto"/>
      </w:rPr>
    </w:lvl>
    <w:lvl w:ilvl="8">
      <w:start w:val="1"/>
      <w:numFmt w:val="decimal"/>
      <w:lvlText w:val="%1.%2.%3.%4.%5.%6.%7.%8.%9."/>
      <w:lvlJc w:val="left"/>
      <w:pPr>
        <w:tabs>
          <w:tab w:val="num" w:pos="7824"/>
        </w:tabs>
        <w:ind w:left="7824" w:hanging="2160"/>
      </w:pPr>
      <w:rPr>
        <w:rFonts w:cs="Times New Roman" w:hint="default"/>
        <w:color w:val="auto"/>
      </w:rPr>
    </w:lvl>
  </w:abstractNum>
  <w:abstractNum w:abstractNumId="11" w15:restartNumberingAfterBreak="0">
    <w:nsid w:val="1EAF522F"/>
    <w:multiLevelType w:val="singleLevel"/>
    <w:tmpl w:val="4BA2070A"/>
    <w:lvl w:ilvl="0">
      <w:start w:val="1"/>
      <w:numFmt w:val="decimal"/>
      <w:lvlText w:val="%1."/>
      <w:lvlJc w:val="left"/>
      <w:pPr>
        <w:tabs>
          <w:tab w:val="num" w:pos="720"/>
        </w:tabs>
        <w:ind w:left="720" w:hanging="360"/>
      </w:pPr>
      <w:rPr>
        <w:rFonts w:cs="Times New Roman"/>
        <w:sz w:val="28"/>
        <w:szCs w:val="28"/>
      </w:rPr>
    </w:lvl>
  </w:abstractNum>
  <w:abstractNum w:abstractNumId="12" w15:restartNumberingAfterBreak="0">
    <w:nsid w:val="234A0E58"/>
    <w:multiLevelType w:val="hybridMultilevel"/>
    <w:tmpl w:val="E2B0F4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2310F3"/>
    <w:multiLevelType w:val="multilevel"/>
    <w:tmpl w:val="00BA48A8"/>
    <w:lvl w:ilvl="0">
      <w:start w:val="1"/>
      <w:numFmt w:val="decimal"/>
      <w:lvlText w:val="%1."/>
      <w:lvlJc w:val="left"/>
      <w:pPr>
        <w:tabs>
          <w:tab w:val="num" w:pos="420"/>
        </w:tabs>
        <w:ind w:left="420" w:hanging="420"/>
      </w:pPr>
      <w:rPr>
        <w:rFonts w:cs="Times New Roman" w:hint="default"/>
        <w:color w:val="auto"/>
      </w:rPr>
    </w:lvl>
    <w:lvl w:ilvl="1">
      <w:start w:val="4"/>
      <w:numFmt w:val="decimal"/>
      <w:lvlText w:val="%1.%2."/>
      <w:lvlJc w:val="left"/>
      <w:pPr>
        <w:tabs>
          <w:tab w:val="num" w:pos="1428"/>
        </w:tabs>
        <w:ind w:left="1428" w:hanging="720"/>
      </w:pPr>
      <w:rPr>
        <w:rFonts w:cs="Times New Roman" w:hint="default"/>
        <w:color w:val="auto"/>
      </w:rPr>
    </w:lvl>
    <w:lvl w:ilvl="2">
      <w:start w:val="1"/>
      <w:numFmt w:val="decimal"/>
      <w:lvlText w:val="%1.%2.%3."/>
      <w:lvlJc w:val="left"/>
      <w:pPr>
        <w:tabs>
          <w:tab w:val="num" w:pos="2136"/>
        </w:tabs>
        <w:ind w:left="2136" w:hanging="720"/>
      </w:pPr>
      <w:rPr>
        <w:rFonts w:cs="Times New Roman" w:hint="default"/>
        <w:color w:val="auto"/>
      </w:rPr>
    </w:lvl>
    <w:lvl w:ilvl="3">
      <w:start w:val="1"/>
      <w:numFmt w:val="decimal"/>
      <w:lvlText w:val="%1.%2.%3.%4."/>
      <w:lvlJc w:val="left"/>
      <w:pPr>
        <w:tabs>
          <w:tab w:val="num" w:pos="3204"/>
        </w:tabs>
        <w:ind w:left="3204" w:hanging="1080"/>
      </w:pPr>
      <w:rPr>
        <w:rFonts w:cs="Times New Roman" w:hint="default"/>
        <w:color w:val="auto"/>
      </w:rPr>
    </w:lvl>
    <w:lvl w:ilvl="4">
      <w:start w:val="1"/>
      <w:numFmt w:val="decimal"/>
      <w:lvlText w:val="%1.%2.%3.%4.%5."/>
      <w:lvlJc w:val="left"/>
      <w:pPr>
        <w:tabs>
          <w:tab w:val="num" w:pos="3912"/>
        </w:tabs>
        <w:ind w:left="3912" w:hanging="1080"/>
      </w:pPr>
      <w:rPr>
        <w:rFonts w:cs="Times New Roman" w:hint="default"/>
        <w:color w:val="auto"/>
      </w:rPr>
    </w:lvl>
    <w:lvl w:ilvl="5">
      <w:start w:val="1"/>
      <w:numFmt w:val="decimal"/>
      <w:lvlText w:val="%1.%2.%3.%4.%5.%6."/>
      <w:lvlJc w:val="left"/>
      <w:pPr>
        <w:tabs>
          <w:tab w:val="num" w:pos="4980"/>
        </w:tabs>
        <w:ind w:left="4980" w:hanging="1440"/>
      </w:pPr>
      <w:rPr>
        <w:rFonts w:cs="Times New Roman" w:hint="default"/>
        <w:color w:val="auto"/>
      </w:rPr>
    </w:lvl>
    <w:lvl w:ilvl="6">
      <w:start w:val="1"/>
      <w:numFmt w:val="decimal"/>
      <w:lvlText w:val="%1.%2.%3.%4.%5.%6.%7."/>
      <w:lvlJc w:val="left"/>
      <w:pPr>
        <w:tabs>
          <w:tab w:val="num" w:pos="6048"/>
        </w:tabs>
        <w:ind w:left="6048" w:hanging="1800"/>
      </w:pPr>
      <w:rPr>
        <w:rFonts w:cs="Times New Roman" w:hint="default"/>
        <w:color w:val="auto"/>
      </w:rPr>
    </w:lvl>
    <w:lvl w:ilvl="7">
      <w:start w:val="1"/>
      <w:numFmt w:val="decimal"/>
      <w:lvlText w:val="%1.%2.%3.%4.%5.%6.%7.%8."/>
      <w:lvlJc w:val="left"/>
      <w:pPr>
        <w:tabs>
          <w:tab w:val="num" w:pos="6756"/>
        </w:tabs>
        <w:ind w:left="6756" w:hanging="1800"/>
      </w:pPr>
      <w:rPr>
        <w:rFonts w:cs="Times New Roman" w:hint="default"/>
        <w:color w:val="auto"/>
      </w:rPr>
    </w:lvl>
    <w:lvl w:ilvl="8">
      <w:start w:val="1"/>
      <w:numFmt w:val="decimal"/>
      <w:lvlText w:val="%1.%2.%3.%4.%5.%6.%7.%8.%9."/>
      <w:lvlJc w:val="left"/>
      <w:pPr>
        <w:tabs>
          <w:tab w:val="num" w:pos="7824"/>
        </w:tabs>
        <w:ind w:left="7824" w:hanging="2160"/>
      </w:pPr>
      <w:rPr>
        <w:rFonts w:cs="Times New Roman" w:hint="default"/>
        <w:color w:val="auto"/>
      </w:rPr>
    </w:lvl>
  </w:abstractNum>
  <w:abstractNum w:abstractNumId="14" w15:restartNumberingAfterBreak="0">
    <w:nsid w:val="2EEC54E7"/>
    <w:multiLevelType w:val="hybridMultilevel"/>
    <w:tmpl w:val="D67CE0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B20797"/>
    <w:multiLevelType w:val="hybridMultilevel"/>
    <w:tmpl w:val="D660CC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5A07D48"/>
    <w:multiLevelType w:val="hybridMultilevel"/>
    <w:tmpl w:val="F5B4B75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926A04"/>
    <w:multiLevelType w:val="hybridMultilevel"/>
    <w:tmpl w:val="ED8CA84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8" w15:restartNumberingAfterBreak="0">
    <w:nsid w:val="475378A7"/>
    <w:multiLevelType w:val="hybridMultilevel"/>
    <w:tmpl w:val="F5704D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A13351"/>
    <w:multiLevelType w:val="hybridMultilevel"/>
    <w:tmpl w:val="F30A76B2"/>
    <w:lvl w:ilvl="0" w:tplc="E69EDC6C">
      <w:numFmt w:val="bullet"/>
      <w:lvlText w:val="•"/>
      <w:legacy w:legacy="1" w:legacySpace="0" w:legacyIndent="256"/>
      <w:lvlJc w:val="left"/>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64258C"/>
    <w:multiLevelType w:val="hybridMultilevel"/>
    <w:tmpl w:val="5F06C4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1F7BD8"/>
    <w:multiLevelType w:val="hybridMultilevel"/>
    <w:tmpl w:val="BAA04240"/>
    <w:lvl w:ilvl="0" w:tplc="E69EDC6C">
      <w:numFmt w:val="bullet"/>
      <w:lvlText w:val="•"/>
      <w:legacy w:legacy="1" w:legacySpace="0" w:legacyIndent="256"/>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0544BD"/>
    <w:multiLevelType w:val="hybridMultilevel"/>
    <w:tmpl w:val="185AA0AE"/>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9106123"/>
    <w:multiLevelType w:val="multilevel"/>
    <w:tmpl w:val="979CC60C"/>
    <w:lvl w:ilvl="0">
      <w:start w:val="1"/>
      <w:numFmt w:val="decimal"/>
      <w:lvlText w:val="%1."/>
      <w:lvlJc w:val="left"/>
      <w:pPr>
        <w:tabs>
          <w:tab w:val="num" w:pos="420"/>
        </w:tabs>
        <w:ind w:left="420" w:hanging="420"/>
      </w:pPr>
      <w:rPr>
        <w:rFonts w:cs="Times New Roman" w:hint="default"/>
        <w:color w:val="auto"/>
      </w:rPr>
    </w:lvl>
    <w:lvl w:ilvl="1">
      <w:start w:val="4"/>
      <w:numFmt w:val="decimal"/>
      <w:lvlText w:val="%1.%2."/>
      <w:lvlJc w:val="left"/>
      <w:pPr>
        <w:tabs>
          <w:tab w:val="num" w:pos="1428"/>
        </w:tabs>
        <w:ind w:left="1428" w:hanging="720"/>
      </w:pPr>
      <w:rPr>
        <w:rFonts w:cs="Times New Roman" w:hint="default"/>
        <w:color w:val="auto"/>
      </w:rPr>
    </w:lvl>
    <w:lvl w:ilvl="2">
      <w:start w:val="1"/>
      <w:numFmt w:val="decimal"/>
      <w:lvlText w:val="%1.%2.%3."/>
      <w:lvlJc w:val="left"/>
      <w:pPr>
        <w:tabs>
          <w:tab w:val="num" w:pos="2136"/>
        </w:tabs>
        <w:ind w:left="2136" w:hanging="720"/>
      </w:pPr>
      <w:rPr>
        <w:rFonts w:cs="Times New Roman" w:hint="default"/>
        <w:color w:val="auto"/>
      </w:rPr>
    </w:lvl>
    <w:lvl w:ilvl="3">
      <w:start w:val="1"/>
      <w:numFmt w:val="decimal"/>
      <w:lvlText w:val="%1.%2.%3.%4."/>
      <w:lvlJc w:val="left"/>
      <w:pPr>
        <w:tabs>
          <w:tab w:val="num" w:pos="3204"/>
        </w:tabs>
        <w:ind w:left="3204" w:hanging="1080"/>
      </w:pPr>
      <w:rPr>
        <w:rFonts w:cs="Times New Roman" w:hint="default"/>
        <w:color w:val="auto"/>
      </w:rPr>
    </w:lvl>
    <w:lvl w:ilvl="4">
      <w:start w:val="1"/>
      <w:numFmt w:val="decimal"/>
      <w:lvlText w:val="%1.%2.%3.%4.%5."/>
      <w:lvlJc w:val="left"/>
      <w:pPr>
        <w:tabs>
          <w:tab w:val="num" w:pos="3912"/>
        </w:tabs>
        <w:ind w:left="3912" w:hanging="1080"/>
      </w:pPr>
      <w:rPr>
        <w:rFonts w:cs="Times New Roman" w:hint="default"/>
        <w:color w:val="auto"/>
      </w:rPr>
    </w:lvl>
    <w:lvl w:ilvl="5">
      <w:start w:val="1"/>
      <w:numFmt w:val="decimal"/>
      <w:lvlText w:val="%1.%2.%3.%4.%5.%6."/>
      <w:lvlJc w:val="left"/>
      <w:pPr>
        <w:tabs>
          <w:tab w:val="num" w:pos="4980"/>
        </w:tabs>
        <w:ind w:left="4980" w:hanging="1440"/>
      </w:pPr>
      <w:rPr>
        <w:rFonts w:cs="Times New Roman" w:hint="default"/>
        <w:color w:val="auto"/>
      </w:rPr>
    </w:lvl>
    <w:lvl w:ilvl="6">
      <w:start w:val="1"/>
      <w:numFmt w:val="decimal"/>
      <w:lvlText w:val="%1.%2.%3.%4.%5.%6.%7."/>
      <w:lvlJc w:val="left"/>
      <w:pPr>
        <w:tabs>
          <w:tab w:val="num" w:pos="6048"/>
        </w:tabs>
        <w:ind w:left="6048" w:hanging="1800"/>
      </w:pPr>
      <w:rPr>
        <w:rFonts w:cs="Times New Roman" w:hint="default"/>
        <w:color w:val="auto"/>
      </w:rPr>
    </w:lvl>
    <w:lvl w:ilvl="7">
      <w:start w:val="1"/>
      <w:numFmt w:val="decimal"/>
      <w:lvlText w:val="%1.%2.%3.%4.%5.%6.%7.%8."/>
      <w:lvlJc w:val="left"/>
      <w:pPr>
        <w:tabs>
          <w:tab w:val="num" w:pos="6756"/>
        </w:tabs>
        <w:ind w:left="6756" w:hanging="1800"/>
      </w:pPr>
      <w:rPr>
        <w:rFonts w:cs="Times New Roman" w:hint="default"/>
        <w:color w:val="auto"/>
      </w:rPr>
    </w:lvl>
    <w:lvl w:ilvl="8">
      <w:start w:val="1"/>
      <w:numFmt w:val="decimal"/>
      <w:lvlText w:val="%1.%2.%3.%4.%5.%6.%7.%8.%9."/>
      <w:lvlJc w:val="left"/>
      <w:pPr>
        <w:tabs>
          <w:tab w:val="num" w:pos="7824"/>
        </w:tabs>
        <w:ind w:left="7824" w:hanging="2160"/>
      </w:pPr>
      <w:rPr>
        <w:rFonts w:cs="Times New Roman" w:hint="default"/>
        <w:color w:val="auto"/>
      </w:rPr>
    </w:lvl>
  </w:abstractNum>
  <w:abstractNum w:abstractNumId="24" w15:restartNumberingAfterBreak="0">
    <w:nsid w:val="693E4041"/>
    <w:multiLevelType w:val="hybridMultilevel"/>
    <w:tmpl w:val="95FC8B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B3B08C6"/>
    <w:multiLevelType w:val="multilevel"/>
    <w:tmpl w:val="A27AAB9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15:restartNumberingAfterBreak="0">
    <w:nsid w:val="6DC02971"/>
    <w:multiLevelType w:val="hybridMultilevel"/>
    <w:tmpl w:val="3B28C3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3443A1D"/>
    <w:multiLevelType w:val="hybridMultilevel"/>
    <w:tmpl w:val="5966F88E"/>
    <w:lvl w:ilvl="0" w:tplc="E69EDC6C">
      <w:numFmt w:val="bullet"/>
      <w:lvlText w:val="•"/>
      <w:legacy w:legacy="1" w:legacySpace="0" w:legacyIndent="256"/>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E4B2F"/>
    <w:multiLevelType w:val="hybridMultilevel"/>
    <w:tmpl w:val="1C52C15A"/>
    <w:lvl w:ilvl="0" w:tplc="E69EDC6C">
      <w:numFmt w:val="bullet"/>
      <w:lvlText w:val="•"/>
      <w:legacy w:legacy="1" w:legacySpace="0" w:legacyIndent="256"/>
      <w:lvlJc w:val="left"/>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9" w15:restartNumberingAfterBreak="0">
    <w:nsid w:val="7E7D4E03"/>
    <w:multiLevelType w:val="hybridMultilevel"/>
    <w:tmpl w:val="2C7CFF6E"/>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num w:numId="1">
    <w:abstractNumId w:val="9"/>
  </w:num>
  <w:num w:numId="2">
    <w:abstractNumId w:val="8"/>
  </w:num>
  <w:num w:numId="3">
    <w:abstractNumId w:val="11"/>
  </w:num>
  <w:num w:numId="4">
    <w:abstractNumId w:val="5"/>
  </w:num>
  <w:num w:numId="5">
    <w:abstractNumId w:val="1"/>
  </w:num>
  <w:num w:numId="6">
    <w:abstractNumId w:val="12"/>
  </w:num>
  <w:num w:numId="7">
    <w:abstractNumId w:val="20"/>
  </w:num>
  <w:num w:numId="8">
    <w:abstractNumId w:val="16"/>
  </w:num>
  <w:num w:numId="9">
    <w:abstractNumId w:val="18"/>
  </w:num>
  <w:num w:numId="10">
    <w:abstractNumId w:val="14"/>
  </w:num>
  <w:num w:numId="11">
    <w:abstractNumId w:val="22"/>
  </w:num>
  <w:num w:numId="12">
    <w:abstractNumId w:val="15"/>
  </w:num>
  <w:num w:numId="13">
    <w:abstractNumId w:val="24"/>
  </w:num>
  <w:num w:numId="14">
    <w:abstractNumId w:val="0"/>
    <w:lvlOverride w:ilvl="0">
      <w:lvl w:ilvl="0">
        <w:numFmt w:val="bullet"/>
        <w:lvlText w:val="•"/>
        <w:legacy w:legacy="1" w:legacySpace="0" w:legacyIndent="256"/>
        <w:lvlJc w:val="left"/>
        <w:rPr>
          <w:rFonts w:ascii="Times New Roman" w:hAnsi="Times New Roman" w:hint="default"/>
        </w:rPr>
      </w:lvl>
    </w:lvlOverride>
  </w:num>
  <w:num w:numId="15">
    <w:abstractNumId w:val="0"/>
    <w:lvlOverride w:ilvl="0">
      <w:lvl w:ilvl="0">
        <w:numFmt w:val="bullet"/>
        <w:lvlText w:val="•"/>
        <w:legacy w:legacy="1" w:legacySpace="0" w:legacyIndent="268"/>
        <w:lvlJc w:val="left"/>
        <w:rPr>
          <w:rFonts w:ascii="Times New Roman" w:hAnsi="Times New Roman" w:hint="default"/>
        </w:rPr>
      </w:lvl>
    </w:lvlOverride>
  </w:num>
  <w:num w:numId="16">
    <w:abstractNumId w:val="28"/>
  </w:num>
  <w:num w:numId="17">
    <w:abstractNumId w:val="6"/>
  </w:num>
  <w:num w:numId="18">
    <w:abstractNumId w:val="21"/>
  </w:num>
  <w:num w:numId="19">
    <w:abstractNumId w:val="27"/>
  </w:num>
  <w:num w:numId="20">
    <w:abstractNumId w:val="4"/>
  </w:num>
  <w:num w:numId="21">
    <w:abstractNumId w:val="19"/>
  </w:num>
  <w:num w:numId="22">
    <w:abstractNumId w:val="3"/>
  </w:num>
  <w:num w:numId="23">
    <w:abstractNumId w:val="25"/>
  </w:num>
  <w:num w:numId="24">
    <w:abstractNumId w:val="17"/>
  </w:num>
  <w:num w:numId="25">
    <w:abstractNumId w:val="29"/>
  </w:num>
  <w:num w:numId="26">
    <w:abstractNumId w:val="13"/>
  </w:num>
  <w:num w:numId="27">
    <w:abstractNumId w:val="23"/>
  </w:num>
  <w:num w:numId="28">
    <w:abstractNumId w:val="7"/>
  </w:num>
  <w:num w:numId="29">
    <w:abstractNumId w:val="2"/>
  </w:num>
  <w:num w:numId="30">
    <w:abstractNumId w:val="10"/>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680"/>
    <w:rsid w:val="002A14F5"/>
    <w:rsid w:val="00381680"/>
    <w:rsid w:val="003A0677"/>
    <w:rsid w:val="005508E5"/>
    <w:rsid w:val="006E652E"/>
    <w:rsid w:val="00AE6FD6"/>
    <w:rsid w:val="00B02A40"/>
    <w:rsid w:val="00B178C5"/>
    <w:rsid w:val="00C5570A"/>
    <w:rsid w:val="00E93C41"/>
    <w:rsid w:val="00FA7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7FB09C"/>
  <w14:defaultImageDpi w14:val="0"/>
  <w15:docId w15:val="{6CA43425-F491-4EC8-9B04-1B8FC489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b/>
      <w:sz w:val="28"/>
    </w:rPr>
  </w:style>
  <w:style w:type="paragraph" w:styleId="2">
    <w:name w:val="heading 2"/>
    <w:basedOn w:val="a"/>
    <w:next w:val="a"/>
    <w:link w:val="20"/>
    <w:uiPriority w:val="9"/>
    <w:qFormat/>
    <w:pPr>
      <w:keepNext/>
      <w:jc w:val="center"/>
      <w:outlineLvl w:val="1"/>
    </w:pPr>
    <w:rPr>
      <w:sz w:val="2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Body Text"/>
    <w:basedOn w:val="a"/>
    <w:link w:val="a4"/>
    <w:uiPriority w:val="99"/>
    <w:semiHidden/>
    <w:pPr>
      <w:tabs>
        <w:tab w:val="left" w:pos="1155"/>
      </w:tabs>
      <w:spacing w:before="120" w:line="360" w:lineRule="auto"/>
      <w:jc w:val="both"/>
    </w:pPr>
    <w:rPr>
      <w:sz w:val="28"/>
    </w:rPr>
  </w:style>
  <w:style w:type="character" w:customStyle="1" w:styleId="a4">
    <w:name w:val="Основной текст Знак"/>
    <w:basedOn w:val="a0"/>
    <w:link w:val="a3"/>
    <w:uiPriority w:val="99"/>
    <w:semiHidden/>
    <w:locked/>
    <w:rPr>
      <w:rFonts w:cs="Times New Roman"/>
      <w:sz w:val="24"/>
      <w:szCs w:val="24"/>
    </w:rPr>
  </w:style>
  <w:style w:type="paragraph" w:styleId="a5">
    <w:name w:val="Document Map"/>
    <w:basedOn w:val="a"/>
    <w:link w:val="a6"/>
    <w:uiPriority w:val="99"/>
    <w:semiHidden/>
    <w:pPr>
      <w:shd w:val="clear" w:color="auto" w:fill="000080"/>
    </w:pPr>
    <w:rPr>
      <w:rFonts w:ascii="Tahoma" w:hAnsi="Tahoma" w:cs="Tahoma"/>
    </w:rPr>
  </w:style>
  <w:style w:type="character" w:customStyle="1" w:styleId="a6">
    <w:name w:val="Схема документа Знак"/>
    <w:basedOn w:val="a0"/>
    <w:link w:val="a5"/>
    <w:uiPriority w:val="99"/>
    <w:semiHidden/>
    <w:locked/>
    <w:rPr>
      <w:rFonts w:ascii="Tahoma" w:hAnsi="Tahoma" w:cs="Tahoma"/>
      <w:sz w:val="16"/>
      <w:szCs w:val="16"/>
    </w:rPr>
  </w:style>
  <w:style w:type="paragraph" w:styleId="a7">
    <w:name w:val="Body Text Indent"/>
    <w:basedOn w:val="a"/>
    <w:link w:val="a8"/>
    <w:uiPriority w:val="99"/>
    <w:semiHidden/>
    <w:pPr>
      <w:spacing w:before="240" w:line="360" w:lineRule="auto"/>
      <w:ind w:firstLine="708"/>
      <w:jc w:val="both"/>
    </w:pPr>
    <w:rPr>
      <w:sz w:val="28"/>
    </w:rPr>
  </w:style>
  <w:style w:type="character" w:customStyle="1" w:styleId="a8">
    <w:name w:val="Основной текст с отступом Знак"/>
    <w:basedOn w:val="a0"/>
    <w:link w:val="a7"/>
    <w:uiPriority w:val="99"/>
    <w:semiHidden/>
    <w:locked/>
    <w:rPr>
      <w:rFonts w:cs="Times New Roman"/>
      <w:sz w:val="24"/>
      <w:szCs w:val="24"/>
    </w:rPr>
  </w:style>
  <w:style w:type="paragraph" w:styleId="a9">
    <w:name w:val="Balloon Text"/>
    <w:basedOn w:val="a"/>
    <w:link w:val="aa"/>
    <w:uiPriority w:val="99"/>
    <w:semiHidden/>
    <w:rPr>
      <w:rFonts w:ascii="Tahoma" w:hAnsi="Tahoma" w:cs="Tahoma"/>
      <w:sz w:val="16"/>
      <w:szCs w:val="16"/>
    </w:rPr>
  </w:style>
  <w:style w:type="character" w:customStyle="1" w:styleId="aa">
    <w:name w:val="Текст выноски Знак"/>
    <w:basedOn w:val="a0"/>
    <w:link w:val="a9"/>
    <w:uiPriority w:val="99"/>
    <w:semiHidden/>
    <w:locked/>
    <w:rPr>
      <w:rFonts w:ascii="Tahoma" w:hAnsi="Tahoma" w:cs="Tahoma"/>
      <w:sz w:val="16"/>
      <w:szCs w:val="16"/>
    </w:rPr>
  </w:style>
  <w:style w:type="character" w:customStyle="1" w:styleId="spelle">
    <w:name w:val="spelle"/>
    <w:basedOn w:val="a0"/>
    <w:rPr>
      <w:rFonts w:cs="Times New Roman"/>
    </w:rPr>
  </w:style>
  <w:style w:type="character" w:customStyle="1" w:styleId="grame">
    <w:name w:val="grame"/>
    <w:basedOn w:val="a0"/>
    <w:rPr>
      <w:rFonts w:cs="Times New Roman"/>
    </w:rPr>
  </w:style>
  <w:style w:type="paragraph" w:styleId="ab">
    <w:name w:val="footer"/>
    <w:basedOn w:val="a"/>
    <w:link w:val="ac"/>
    <w:uiPriority w:val="99"/>
    <w:semiHidden/>
    <w:pPr>
      <w:tabs>
        <w:tab w:val="center" w:pos="4677"/>
        <w:tab w:val="right" w:pos="9355"/>
      </w:tabs>
    </w:pPr>
  </w:style>
  <w:style w:type="character" w:customStyle="1" w:styleId="ac">
    <w:name w:val="Нижний колонтитул Знак"/>
    <w:basedOn w:val="a0"/>
    <w:link w:val="ab"/>
    <w:uiPriority w:val="99"/>
    <w:semiHidden/>
    <w:locked/>
    <w:rPr>
      <w:rFonts w:cs="Times New Roman"/>
      <w:sz w:val="24"/>
      <w:szCs w:val="24"/>
    </w:rPr>
  </w:style>
  <w:style w:type="character" w:styleId="ad">
    <w:name w:val="page number"/>
    <w:basedOn w:val="a0"/>
    <w:uiPriority w:val="99"/>
    <w:semiHidden/>
    <w:rPr>
      <w:rFonts w:cs="Times New Roman"/>
    </w:rPr>
  </w:style>
  <w:style w:type="paragraph" w:styleId="ae">
    <w:name w:val="header"/>
    <w:basedOn w:val="a"/>
    <w:link w:val="af"/>
    <w:uiPriority w:val="99"/>
    <w:semiHidden/>
    <w:pPr>
      <w:tabs>
        <w:tab w:val="center" w:pos="4677"/>
        <w:tab w:val="right" w:pos="9355"/>
      </w:tabs>
    </w:pPr>
  </w:style>
  <w:style w:type="character" w:customStyle="1" w:styleId="af">
    <w:name w:val="Верхний колонтитул Знак"/>
    <w:basedOn w:val="a0"/>
    <w:link w:val="ae"/>
    <w:uiPriority w:val="99"/>
    <w:semiHidden/>
    <w:locked/>
    <w:rPr>
      <w:rFonts w:cs="Times New Roman"/>
      <w:sz w:val="24"/>
      <w:szCs w:val="24"/>
    </w:rPr>
  </w:style>
  <w:style w:type="table" w:styleId="af0">
    <w:name w:val="Table Grid"/>
    <w:basedOn w:val="a1"/>
    <w:uiPriority w:val="59"/>
    <w:rsid w:val="00E93C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0526315789473683E-2"/>
          <c:y val="7.1729957805907171E-2"/>
          <c:w val="0.60631578947368425"/>
          <c:h val="0.80590717299578063"/>
        </c:manualLayout>
      </c:layout>
      <c:lineChart>
        <c:grouping val="stacked"/>
        <c:varyColors val="0"/>
        <c:ser>
          <c:idx val="0"/>
          <c:order val="0"/>
          <c:tx>
            <c:strRef>
              <c:f>Лист1!$A$2</c:f>
              <c:strCache>
                <c:ptCount val="1"/>
                <c:pt idx="0">
                  <c:v>число заболевших ГБ</c:v>
                </c:pt>
              </c:strCache>
            </c:strRef>
          </c:tx>
          <c:spPr>
            <a:ln w="13581">
              <a:solidFill>
                <a:srgbClr val="000000"/>
              </a:solidFill>
              <a:prstDash val="solid"/>
            </a:ln>
          </c:spPr>
          <c:marker>
            <c:symbol val="diamond"/>
            <c:size val="5"/>
            <c:spPr>
              <a:solidFill>
                <a:srgbClr val="000080"/>
              </a:solidFill>
              <a:ln>
                <a:solidFill>
                  <a:srgbClr val="000080"/>
                </a:solidFill>
                <a:prstDash val="solid"/>
              </a:ln>
            </c:spPr>
          </c:marker>
          <c:cat>
            <c:numRef>
              <c:f>Лист1!$B$1:$D$1</c:f>
              <c:numCache>
                <c:formatCode>\О\с\н\о\в\н\о\й</c:formatCode>
                <c:ptCount val="3"/>
                <c:pt idx="0">
                  <c:v>2000</c:v>
                </c:pt>
                <c:pt idx="1">
                  <c:v>2001</c:v>
                </c:pt>
                <c:pt idx="2">
                  <c:v>2002</c:v>
                </c:pt>
              </c:numCache>
            </c:numRef>
          </c:cat>
          <c:val>
            <c:numRef>
              <c:f>Лист1!$B$2:$D$2</c:f>
              <c:numCache>
                <c:formatCode>\О\с\н\о\в\н\о\й</c:formatCode>
                <c:ptCount val="3"/>
                <c:pt idx="0">
                  <c:v>25</c:v>
                </c:pt>
                <c:pt idx="1">
                  <c:v>38</c:v>
                </c:pt>
                <c:pt idx="2">
                  <c:v>43</c:v>
                </c:pt>
              </c:numCache>
            </c:numRef>
          </c:val>
          <c:smooth val="0"/>
          <c:extLst>
            <c:ext xmlns:c16="http://schemas.microsoft.com/office/drawing/2014/chart" uri="{C3380CC4-5D6E-409C-BE32-E72D297353CC}">
              <c16:uniqueId val="{00000000-0580-4A77-822A-8B50D22648A9}"/>
            </c:ext>
          </c:extLst>
        </c:ser>
        <c:dLbls>
          <c:showLegendKey val="0"/>
          <c:showVal val="0"/>
          <c:showCatName val="0"/>
          <c:showSerName val="0"/>
          <c:showPercent val="0"/>
          <c:showBubbleSize val="0"/>
        </c:dLbls>
        <c:marker val="1"/>
        <c:smooth val="0"/>
        <c:axId val="1262926528"/>
        <c:axId val="1"/>
      </c:lineChart>
      <c:catAx>
        <c:axId val="1262926528"/>
        <c:scaling>
          <c:orientation val="minMax"/>
        </c:scaling>
        <c:delete val="0"/>
        <c:axPos val="b"/>
        <c:numFmt formatCode="\О\с\н\о\в\н\о\й" sourceLinked="1"/>
        <c:majorTickMark val="out"/>
        <c:minorTickMark val="none"/>
        <c:tickLblPos val="nextTo"/>
        <c:spPr>
          <a:ln w="3395">
            <a:solidFill>
              <a:srgbClr val="000000"/>
            </a:solidFill>
            <a:prstDash val="solid"/>
          </a:ln>
        </c:spPr>
        <c:txPr>
          <a:bodyPr rot="0" vert="horz"/>
          <a:lstStyle/>
          <a:p>
            <a:pPr>
              <a:defRPr sz="588" b="0"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3395">
              <a:solidFill>
                <a:srgbClr val="000000"/>
              </a:solidFill>
              <a:prstDash val="solid"/>
            </a:ln>
          </c:spPr>
        </c:majorGridlines>
        <c:numFmt formatCode="\О\с\н\о\в\н\о\й" sourceLinked="1"/>
        <c:majorTickMark val="out"/>
        <c:minorTickMark val="none"/>
        <c:tickLblPos val="nextTo"/>
        <c:spPr>
          <a:ln w="3395">
            <a:solidFill>
              <a:srgbClr val="000000"/>
            </a:solidFill>
            <a:prstDash val="solid"/>
          </a:ln>
        </c:spPr>
        <c:txPr>
          <a:bodyPr rot="0" vert="horz"/>
          <a:lstStyle/>
          <a:p>
            <a:pPr>
              <a:defRPr sz="588" b="0" i="0" u="none" strike="noStrike" baseline="0">
                <a:solidFill>
                  <a:srgbClr val="000000"/>
                </a:solidFill>
                <a:latin typeface="Arial Cyr"/>
                <a:ea typeface="Arial Cyr"/>
                <a:cs typeface="Arial Cyr"/>
              </a:defRPr>
            </a:pPr>
            <a:endParaRPr lang="ru-RU"/>
          </a:p>
        </c:txPr>
        <c:crossAx val="1262926528"/>
        <c:crosses val="autoZero"/>
        <c:crossBetween val="between"/>
      </c:valAx>
      <c:spPr>
        <a:solidFill>
          <a:srgbClr val="FFFFFF"/>
        </a:solidFill>
        <a:ln w="13581">
          <a:solidFill>
            <a:srgbClr val="808080"/>
          </a:solidFill>
          <a:prstDash val="solid"/>
        </a:ln>
      </c:spPr>
    </c:plotArea>
    <c:legend>
      <c:legendPos val="r"/>
      <c:layout>
        <c:manualLayout>
          <c:xMode val="edge"/>
          <c:yMode val="edge"/>
          <c:wMode val="edge"/>
          <c:hMode val="edge"/>
          <c:x val="0.68"/>
          <c:y val="0.4345989876265467"/>
          <c:w val="0.99368415215703676"/>
          <c:h val="0.51898706411698536"/>
        </c:manualLayout>
      </c:layout>
      <c:overlay val="0"/>
      <c:spPr>
        <a:solidFill>
          <a:srgbClr val="FFFFFF"/>
        </a:solidFill>
        <a:ln w="27163">
          <a:noFill/>
        </a:ln>
      </c:spPr>
      <c:txPr>
        <a:bodyPr/>
        <a:lstStyle/>
        <a:p>
          <a:pPr>
            <a:defRPr sz="786" b="0"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588"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13000</Words>
  <Characters>74103</Characters>
  <Application>Microsoft Office Word</Application>
  <DocSecurity>0</DocSecurity>
  <Lines>617</Lines>
  <Paragraphs>173</Paragraphs>
  <ScaleCrop>false</ScaleCrop>
  <Company/>
  <LinksUpToDate>false</LinksUpToDate>
  <CharactersWithSpaces>86930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Таблица 3</dc:title>
  <dc:subject/>
  <dc:creator>Igor</dc:creator>
  <cp:keywords/>
  <dc:description/>
  <cp:lastModifiedBy>Igor</cp:lastModifiedBy>
  <cp:revision>3</cp:revision>
  <cp:lastPrinted>2004-12-24T11:49:00Z</cp:lastPrinted>
  <dcterms:created xsi:type="dcterms:W3CDTF">2025-02-16T22:21:00Z</dcterms:created>
  <dcterms:modified xsi:type="dcterms:W3CDTF">2025-02-16T22:21:00Z</dcterms:modified>
</cp:coreProperties>
</file>