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412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5E7E51D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«Уральская государственная медицинская академия»</w:t>
      </w:r>
    </w:p>
    <w:p w14:paraId="2F170C7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и социального развития Российской Федерации</w:t>
      </w:r>
    </w:p>
    <w:p w14:paraId="2246C74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83E5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C955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Зав. кафедрой проф. д.м.н. </w:t>
      </w:r>
    </w:p>
    <w:p w14:paraId="0EDA804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Кунгуров Н.В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F78E54F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01F1A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0412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0327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CCA2A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D89771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AAF96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E15B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ОЛД-421</w:t>
      </w:r>
    </w:p>
    <w:p w14:paraId="4A04FE8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Сулейманова И.Р.</w:t>
      </w:r>
    </w:p>
    <w:p w14:paraId="3CA464A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асс.</w:t>
      </w:r>
    </w:p>
    <w:p w14:paraId="09B6CAB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Ютяева Е.В.</w:t>
      </w:r>
    </w:p>
    <w:p w14:paraId="448C8D9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2117B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7F8B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2C41A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00CC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6BEA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DBF0E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542D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1B45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Екатеринбург,2011</w:t>
      </w:r>
    </w:p>
    <w:p w14:paraId="7000CBC4" w14:textId="77777777" w:rsidR="00000000" w:rsidRDefault="00971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960DB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Паспортные данные</w:t>
      </w:r>
    </w:p>
    <w:p w14:paraId="3C984A4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6F6E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</w:t>
      </w:r>
    </w:p>
    <w:p w14:paraId="3E1B366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 1969 года (42 года)</w:t>
      </w:r>
    </w:p>
    <w:p w14:paraId="35035E5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рождения: Пермская область п. Октябрьский</w:t>
      </w:r>
    </w:p>
    <w:p w14:paraId="5D46332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</w:t>
      </w:r>
    </w:p>
    <w:p w14:paraId="69251DF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</w:t>
      </w:r>
      <w:r>
        <w:rPr>
          <w:rFonts w:ascii="Times New Roman CYR" w:hAnsi="Times New Roman CYR" w:cs="Times New Roman CYR"/>
          <w:sz w:val="28"/>
          <w:szCs w:val="28"/>
        </w:rPr>
        <w:t>работы: безработный</w:t>
      </w:r>
    </w:p>
    <w:p w14:paraId="4FFB221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стационар: 28.11.2011</w:t>
      </w:r>
    </w:p>
    <w:p w14:paraId="705776E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 участковым дерматологом с диагнозом экзема</w:t>
      </w:r>
    </w:p>
    <w:p w14:paraId="6679CF7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7F33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33D9BA8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4AB9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предъявляет жалобы на высыпания, сопровождающиеся жжением и болезненностью в области подошвенной поверхности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пальцев правой ноги, шелушение и отслойку рогового слоя, «подтекание» экссудата из раны, резкую боль при ходьбе - «как при очень сильно растертой мозоли» . Жжение средней силы, не прекращается, в течение дня эпизодически ослабевает, не купируется назначенн</w:t>
      </w:r>
      <w:r>
        <w:rPr>
          <w:rFonts w:ascii="Times New Roman CYR" w:hAnsi="Times New Roman CYR" w:cs="Times New Roman CYR"/>
          <w:sz w:val="28"/>
          <w:szCs w:val="28"/>
        </w:rPr>
        <w:t xml:space="preserve">ыми препаратами. </w:t>
      </w:r>
    </w:p>
    <w:p w14:paraId="73C6EF8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больной отмечает у себя вялость и сонливость в течение двух недель.</w:t>
      </w:r>
    </w:p>
    <w:p w14:paraId="31E0190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D460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4CE3AF7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CF421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считает себя больным с мая 2011 года. </w:t>
      </w:r>
    </w:p>
    <w:p w14:paraId="0B267E3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Начало болезни спонтанное, причину указать не может. Первыми симптомами были трещинки и волдыри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пальцах, вследствие этого боль при ходьбе.</w:t>
      </w:r>
    </w:p>
    <w:p w14:paraId="5EC4B70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Через несколько дней обратился к терапевту, который его направил к дерматологу. Был поставлен диагноз экзема и назначен «Микосептин», но лечение не было эффективным. </w:t>
      </w:r>
    </w:p>
    <w:p w14:paraId="3BAD95F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первых числах августа был назначе</w:t>
      </w:r>
      <w:r>
        <w:rPr>
          <w:rFonts w:ascii="Times New Roman CYR" w:hAnsi="Times New Roman CYR" w:cs="Times New Roman CYR"/>
          <w:sz w:val="28"/>
          <w:szCs w:val="28"/>
        </w:rPr>
        <w:t>н «Дипроспан». После одной инъекции внутримышечно наступило улучшение примерно на 2 недели. Затем снова состояние ухудшилось, и ранее помогший препарат не оказал положительного эффекта при повторном введении.</w:t>
      </w:r>
    </w:p>
    <w:p w14:paraId="0D5E7D6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мероприятия в поликлинике по м</w:t>
      </w:r>
      <w:r>
        <w:rPr>
          <w:rFonts w:ascii="Times New Roman CYR" w:hAnsi="Times New Roman CYR" w:cs="Times New Roman CYR"/>
          <w:sz w:val="28"/>
          <w:szCs w:val="28"/>
        </w:rPr>
        <w:t>есту жительства не проводились.</w:t>
      </w:r>
    </w:p>
    <w:p w14:paraId="7CFD57A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Мотивом для госпитализации послужило отсутствие эффекта от лечения на догоспитальном этапе. </w:t>
      </w:r>
    </w:p>
    <w:p w14:paraId="1E191C0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12 месяцев не пребывал на больничном листе по данному заболеванию.</w:t>
      </w:r>
    </w:p>
    <w:p w14:paraId="445426F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7619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7818B15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8CA7F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родился в п. Октябрьский Перм</w:t>
      </w:r>
      <w:r>
        <w:rPr>
          <w:rFonts w:ascii="Times New Roman CYR" w:hAnsi="Times New Roman CYR" w:cs="Times New Roman CYR"/>
          <w:sz w:val="28"/>
          <w:szCs w:val="28"/>
        </w:rPr>
        <w:t>ской области в семье рабочих. Первый ребенок, возраст матери 20 лет, отца - 21 год. Состояние здоровья хорошее. При родах была получена травма, вследствие которой наступил паралич правой руки, сопровождающийся нарушением мелкой моторики кисти.</w:t>
      </w:r>
    </w:p>
    <w:p w14:paraId="775D4D4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родственни</w:t>
      </w:r>
      <w:r>
        <w:rPr>
          <w:rFonts w:ascii="Times New Roman CYR" w:hAnsi="Times New Roman CYR" w:cs="Times New Roman CYR"/>
          <w:sz w:val="28"/>
          <w:szCs w:val="28"/>
        </w:rPr>
        <w:t>ков кожных заболеваний нет. Оба деда умерли от онкологических заболеваний в возрасте 56 и 50 лет, бабушки от инсульта и ИБС в возрасте 71 и 73 года.</w:t>
      </w:r>
    </w:p>
    <w:p w14:paraId="516A0F7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Детство провел в хороших бытовых условиях. С 2 лет ходил в садик, с 7 в школу. Окончил 10 классов, затем уч</w:t>
      </w:r>
      <w:r>
        <w:rPr>
          <w:rFonts w:ascii="Times New Roman CYR" w:hAnsi="Times New Roman CYR" w:cs="Times New Roman CYR"/>
          <w:sz w:val="28"/>
          <w:szCs w:val="28"/>
        </w:rPr>
        <w:t xml:space="preserve">ился в Екатеринбургском колледже транспортного строительства. С 17 лет начал работать фотографом (павильонная съемка). Сменил много мест работы. Последние годы занимался предпринимательской деятельностью, условия труда комфортные,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профессиональных вредност</w:t>
      </w:r>
      <w:r>
        <w:rPr>
          <w:rFonts w:ascii="Times New Roman CYR" w:hAnsi="Times New Roman CYR" w:cs="Times New Roman CYR"/>
          <w:sz w:val="28"/>
          <w:szCs w:val="28"/>
        </w:rPr>
        <w:t>ей нет.</w:t>
      </w:r>
    </w:p>
    <w:p w14:paraId="6CDFC8C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военной службе не был.</w:t>
      </w:r>
    </w:p>
    <w:p w14:paraId="6025785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была перенесена ветрянка, примерно в возрасте 8-9 лет. В 13 лет травма с разрывом вещества почки. В 2002 году была операция по поводу удаления червеобразного отростка. Прошла без осложнений. Гемотрансфузий не был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1887897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 не отягощен. У близких родственников аллергических заболеваний не выявлено.</w:t>
      </w:r>
    </w:p>
    <w:p w14:paraId="22B243FF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состоит в браке, есть сын (18 лет).</w:t>
      </w:r>
    </w:p>
    <w:p w14:paraId="2BE7615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Проживает в благоустроенной двухкомнатной квартире с женой.</w:t>
      </w:r>
    </w:p>
    <w:p w14:paraId="668DCF9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не курит, наркотические и психотропные </w:t>
      </w:r>
      <w:r>
        <w:rPr>
          <w:rFonts w:ascii="Times New Roman CYR" w:hAnsi="Times New Roman CYR" w:cs="Times New Roman CYR"/>
          <w:sz w:val="28"/>
          <w:szCs w:val="28"/>
        </w:rPr>
        <w:t>препараты не употребляет, алкоголь примерно 150 грамм перцовки в неделю.</w:t>
      </w:r>
    </w:p>
    <w:p w14:paraId="6961F2A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5E05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specialis</w:t>
      </w:r>
    </w:p>
    <w:p w14:paraId="0F9CE30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BEEAB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Непораженная кожа розового цвета, умеренной влажности и средней жирности. Тургор и эластичность соответствуют возрасту.</w:t>
      </w:r>
    </w:p>
    <w:p w14:paraId="073E965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Патологический процесс локализован на подошв</w:t>
      </w:r>
      <w:r>
        <w:rPr>
          <w:rFonts w:ascii="Times New Roman CYR" w:hAnsi="Times New Roman CYR" w:cs="Times New Roman CYR"/>
          <w:sz w:val="28"/>
          <w:szCs w:val="28"/>
        </w:rPr>
        <w:t xml:space="preserve">енной части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пальцев правой ноги. Процесс односторонний, несимметричный. Площадь поражения менее 1%.</w:t>
      </w:r>
    </w:p>
    <w:p w14:paraId="071B569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Высыпания на пораженном участке в виде эритемы с нечетким неровным краем и везикул.</w:t>
      </w:r>
    </w:p>
    <w:p w14:paraId="3ED67CEF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элементы в виде эрозий с мелкокапельным мокнути</w:t>
      </w:r>
      <w:r>
        <w:rPr>
          <w:rFonts w:ascii="Times New Roman CYR" w:hAnsi="Times New Roman CYR" w:cs="Times New Roman CYR"/>
          <w:sz w:val="28"/>
          <w:szCs w:val="28"/>
        </w:rPr>
        <w:t>ем, отрубевидных чешуек, трещинок.</w:t>
      </w:r>
    </w:p>
    <w:p w14:paraId="4583A3A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местах регрессирующих эрозий эпителизация.</w:t>
      </w:r>
    </w:p>
    <w:p w14:paraId="66294A4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Дермографизм красный нестойкий.</w:t>
      </w:r>
    </w:p>
    <w:p w14:paraId="59136A1F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Ногти розового цвета, ровные, физиологической формы, исчерченность отсутствует. Околоногтевые валики не изменены. Оволосение по мужскому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типу. </w:t>
      </w:r>
      <w:r>
        <w:rPr>
          <w:rFonts w:ascii="Times New Roman CYR" w:hAnsi="Times New Roman CYR" w:cs="Times New Roman CYR"/>
          <w:sz w:val="28"/>
          <w:szCs w:val="28"/>
        </w:rPr>
        <w:t>Волосы короткие, черные с единичными седыми волосками, не выпадают.</w:t>
      </w:r>
    </w:p>
    <w:p w14:paraId="58DB096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Пальпируются одиночные поднижнечелюстные лимфоузлы - эластической консистенции, подвижные, округлой формы, размером до 1см., с окружающей тканью не спаяны. Также пальпируются подмышечные о</w:t>
      </w:r>
      <w:r>
        <w:rPr>
          <w:rFonts w:ascii="Times New Roman CYR" w:hAnsi="Times New Roman CYR" w:cs="Times New Roman CYR"/>
          <w:sz w:val="28"/>
          <w:szCs w:val="28"/>
        </w:rPr>
        <w:t>диночные узлы с обеих сторон. Эластичные, подвижные, округлой формы, не спаяны с окружающей тканью. Остальные группы пропальпировать не удалось.</w:t>
      </w:r>
    </w:p>
    <w:p w14:paraId="660525C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6862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39D5579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F0CF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внешне соответствует полу и возрасту. Общее состояние удовлетворительное, сознание ясно</w:t>
      </w:r>
      <w:r>
        <w:rPr>
          <w:rFonts w:ascii="Times New Roman CYR" w:hAnsi="Times New Roman CYR" w:cs="Times New Roman CYR"/>
          <w:sz w:val="28"/>
          <w:szCs w:val="28"/>
        </w:rPr>
        <w:t>е, положение активное, походка неправильная - небольшая хромота на больную ногу.</w:t>
      </w:r>
    </w:p>
    <w:p w14:paraId="32F0F49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среднего размера правильной формы, лицо круглое симметричное. Мимика сохранена, разрез глаз европеоидный, зрачки среднего размера, реакция на свет положительная. Нос, у</w:t>
      </w:r>
      <w:r>
        <w:rPr>
          <w:rFonts w:ascii="Times New Roman CYR" w:hAnsi="Times New Roman CYR" w:cs="Times New Roman CYR"/>
          <w:sz w:val="28"/>
          <w:szCs w:val="28"/>
        </w:rPr>
        <w:t xml:space="preserve">шные раковины без особенностей. </w:t>
      </w:r>
    </w:p>
    <w:p w14:paraId="60E2FED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 обычной формы, средней длины, щитовидная железа не видна и не пальпируется, за исключением перешейка (при глотании).</w:t>
      </w:r>
    </w:p>
    <w:p w14:paraId="7F56953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правильной формы, окружность 110 см. Продольный размер живота преобладает над продольны</w:t>
      </w:r>
      <w:r>
        <w:rPr>
          <w:rFonts w:ascii="Times New Roman CYR" w:hAnsi="Times New Roman CYR" w:cs="Times New Roman CYR"/>
          <w:sz w:val="28"/>
          <w:szCs w:val="28"/>
        </w:rPr>
        <w:t>м размером груди. Живот большой, выступает над уровнем грудной клетки.</w:t>
      </w:r>
    </w:p>
    <w:p w14:paraId="37A6E0B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Конечности симметричные, средней длины, пропорциональны размеру туловища.</w:t>
      </w:r>
    </w:p>
    <w:p w14:paraId="18073A2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160 см, вес 85 кг. ИМТ= 33,2 (выше нормы). Телосложение правильное, конституция гиперстеническая.</w:t>
      </w:r>
    </w:p>
    <w:p w14:paraId="684DA43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тел</w:t>
      </w:r>
      <w:r>
        <w:rPr>
          <w:rFonts w:ascii="Times New Roman CYR" w:hAnsi="Times New Roman CYR" w:cs="Times New Roman CYR"/>
          <w:sz w:val="28"/>
          <w:szCs w:val="28"/>
        </w:rPr>
        <w:t>есного цвета. Ладонные складки розовые. Высыпания на подушечке указательного пальца левой руки в виде небольшого шелушения. В правой подвздошной области рубец после аппендэктомии, коричневого цвета, длиной 10-11см, с подлежащими тканями не спаян. Влажность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кожи повышена.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Тургор и эластичность соответствуют возрасту.</w:t>
      </w:r>
    </w:p>
    <w:p w14:paraId="05A1632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Оволосение по мужскому типу. Волосы черные с единичными седыми волосками, повышенного выпадения нет. Ногтевые пластинки бледно-розового цвета, правильной формы, без исчерченности.</w:t>
      </w:r>
    </w:p>
    <w:p w14:paraId="1B65266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Слизистые глаз</w:t>
      </w:r>
      <w:r>
        <w:rPr>
          <w:rFonts w:ascii="Times New Roman CYR" w:hAnsi="Times New Roman CYR" w:cs="Times New Roman CYR"/>
          <w:sz w:val="28"/>
          <w:szCs w:val="28"/>
        </w:rPr>
        <w:t>, нижних век, носа, губ, полости рта бледно-розового цвета, без высыпаний.</w:t>
      </w:r>
    </w:p>
    <w:p w14:paraId="127F44D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жировая клетчатка развита чрезмерно, распределена равномерно: кожная складка на животе на уровне пупка 2,5 см., под лопатками и на задненаружной поверхности плеч около 2 с</w:t>
      </w:r>
      <w:r>
        <w:rPr>
          <w:rFonts w:ascii="Times New Roman CYR" w:hAnsi="Times New Roman CYR" w:cs="Times New Roman CYR"/>
          <w:sz w:val="28"/>
          <w:szCs w:val="28"/>
        </w:rPr>
        <w:t>м. Отеков нет.</w:t>
      </w:r>
    </w:p>
    <w:p w14:paraId="377FC20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Пальпируются одиночные поднижнечелюстные лимфоузлы - эластической консистенции, подвижные, округлой формы, размером до 1см., с окружающей тканью не спаяны. Также пальпируются подмышечные одиночные узлы с обеих сторон. Эластичные, подвижные, </w:t>
      </w:r>
      <w:r>
        <w:rPr>
          <w:rFonts w:ascii="Times New Roman CYR" w:hAnsi="Times New Roman CYR" w:cs="Times New Roman CYR"/>
          <w:sz w:val="28"/>
          <w:szCs w:val="28"/>
        </w:rPr>
        <w:t>округлой формы, не спаяны с окружающей тканью. Остальные группы пропальпировать не удалось.</w:t>
      </w:r>
    </w:p>
    <w:p w14:paraId="3B43073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опорно-двигательного аппарата выявлена небольшая хромота на правую ногу (по причине локализации патологического очага), а также нарушение мелкой мо</w:t>
      </w:r>
      <w:r>
        <w:rPr>
          <w:rFonts w:ascii="Times New Roman CYR" w:hAnsi="Times New Roman CYR" w:cs="Times New Roman CYR"/>
          <w:sz w:val="28"/>
          <w:szCs w:val="28"/>
        </w:rPr>
        <w:t xml:space="preserve">торики кисти правой руки вследствие травмы, полученной при родах. </w:t>
      </w:r>
    </w:p>
    <w:p w14:paraId="1578BB2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 системам</w:t>
      </w:r>
    </w:p>
    <w:p w14:paraId="53B159E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верхних дыхательных путей удовлетворительное: носовое дыхание не затруднено, выделений нет, придаточные пазухи безболезненны при пальпации и постукивании,</w:t>
      </w:r>
      <w:r>
        <w:rPr>
          <w:rFonts w:ascii="Times New Roman CYR" w:hAnsi="Times New Roman CYR" w:cs="Times New Roman CYR"/>
          <w:sz w:val="28"/>
          <w:szCs w:val="28"/>
        </w:rPr>
        <w:t xml:space="preserve"> зев не изменен.</w:t>
      </w:r>
    </w:p>
    <w:p w14:paraId="55D3DC3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симметрична, нормальной формы, гиперстенического типа: поперечный размер больше продольного, над и подключичные ямки не контурируются, угол Людовика выражен слабо, ход ребер в подмышечной области горизонтальный, ширина межре</w:t>
      </w:r>
      <w:r>
        <w:rPr>
          <w:rFonts w:ascii="Times New Roman CYR" w:hAnsi="Times New Roman CYR" w:cs="Times New Roman CYR"/>
          <w:sz w:val="28"/>
          <w:szCs w:val="28"/>
        </w:rPr>
        <w:t>берья преобладает над шириной ребра, лопатки плотно прилегают к туловищу.</w:t>
      </w:r>
    </w:p>
    <w:p w14:paraId="3BB44B9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грудной клетки в акте дыхания симметричное, активное. ЧДД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18/мин. Ритм правильный, глубина средняя, тип дыхания смешанный. Экскурсия грудной клетки 5,5 см. При пальпации безб</w:t>
      </w:r>
      <w:r>
        <w:rPr>
          <w:rFonts w:ascii="Times New Roman CYR" w:hAnsi="Times New Roman CYR" w:cs="Times New Roman CYR"/>
          <w:sz w:val="28"/>
          <w:szCs w:val="28"/>
        </w:rPr>
        <w:t>олезненная, эластичная, голосовое дрожание проводится.</w:t>
      </w:r>
    </w:p>
    <w:p w14:paraId="0EC5251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легких патологических очагов не выявлено. Перкуторный звук ясный, легочный. Нижние границы легких соответствуют уровню 5-го межреберья.</w:t>
      </w:r>
    </w:p>
    <w:p w14:paraId="3C2BDA0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везикулярное, без побочных дыхательных шумо</w:t>
      </w:r>
      <w:r>
        <w:rPr>
          <w:rFonts w:ascii="Times New Roman CYR" w:hAnsi="Times New Roman CYR" w:cs="Times New Roman CYR"/>
          <w:sz w:val="28"/>
          <w:szCs w:val="28"/>
        </w:rPr>
        <w:t xml:space="preserve">в. </w:t>
      </w:r>
    </w:p>
    <w:p w14:paraId="795780F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Деформаций в области сердца нет, верхушечный толчок не виден и не пальпируется, сердечный толчок и эпигастральная пульсация также не видны и не пальпируются. Границы сердце не расширены.</w:t>
      </w:r>
    </w:p>
    <w:p w14:paraId="2CFADEA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слышны 2 тона: ясные ритмичные, акцент на легочн</w:t>
      </w:r>
      <w:r>
        <w:rPr>
          <w:rFonts w:ascii="Times New Roman CYR" w:hAnsi="Times New Roman CYR" w:cs="Times New Roman CYR"/>
          <w:sz w:val="28"/>
          <w:szCs w:val="28"/>
        </w:rPr>
        <w:t>ом стволе. Побочных шумов нет.</w:t>
      </w:r>
    </w:p>
    <w:p w14:paraId="2F3C16D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Осмотр, пальпация, аускультация кровеносных сосудов.</w:t>
      </w:r>
    </w:p>
    <w:p w14:paraId="2F45FB9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Голова, шея: Дуга аорты, общие сонные артерии, височные артерии- не видны, пульсация не видна. При пальпации пульсация симметричная.</w:t>
      </w:r>
    </w:p>
    <w:p w14:paraId="2AD1D1D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Плечевой пояс, верхние конечности: подк</w:t>
      </w:r>
      <w:r>
        <w:rPr>
          <w:rFonts w:ascii="Times New Roman CYR" w:hAnsi="Times New Roman CYR" w:cs="Times New Roman CYR"/>
          <w:sz w:val="28"/>
          <w:szCs w:val="28"/>
        </w:rPr>
        <w:t xml:space="preserve">лючичные, подмышечные, плечевые, лучевые, локтевые- не видны, пульсация симметричная. </w:t>
      </w:r>
    </w:p>
    <w:p w14:paraId="4E6C9E0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клетка, живот: брюшная аорта, бифрукация, общие подвздошные - не видны, пульсация не видна.</w:t>
      </w:r>
    </w:p>
    <w:p w14:paraId="37F6E90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Таз и нижние конечности: наружные подвздошные, бедренные, подколенные</w:t>
      </w:r>
      <w:r>
        <w:rPr>
          <w:rFonts w:ascii="Times New Roman CYR" w:hAnsi="Times New Roman CYR" w:cs="Times New Roman CYR"/>
          <w:sz w:val="28"/>
          <w:szCs w:val="28"/>
        </w:rPr>
        <w:t>, задние большеберцовые, артерии тыла стопы- не видны, пульсация не видна, пульсация при пальпации симметричная.</w:t>
      </w:r>
    </w:p>
    <w:p w14:paraId="165688C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 артериях: не одинаков справа и слева, ритм правильный, частота 68, напряжение и наполнение средние, по величине- скорый, по ф</w:t>
      </w:r>
      <w:r>
        <w:rPr>
          <w:rFonts w:ascii="Times New Roman CYR" w:hAnsi="Times New Roman CYR" w:cs="Times New Roman CYR"/>
          <w:sz w:val="28"/>
          <w:szCs w:val="28"/>
        </w:rPr>
        <w:t xml:space="preserve">орме правильный. </w:t>
      </w:r>
    </w:p>
    <w:p w14:paraId="10C964C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 артерий: </w:t>
      </w:r>
    </w:p>
    <w:p w14:paraId="192CDCA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Дуга аорты, общие сонные, подключичные- 2 тона. Позвоночные, грудная аорта, чревный ствол- 1 тон. Брюшная аорта, бифрукация, общие подвздошные,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наружные подвздошные, бедренные- тоны и шумы не выслушиваются. </w:t>
      </w:r>
    </w:p>
    <w:p w14:paraId="69198D6A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</w:t>
      </w:r>
      <w:r>
        <w:rPr>
          <w:rFonts w:ascii="Times New Roman CYR" w:hAnsi="Times New Roman CYR" w:cs="Times New Roman CYR"/>
          <w:sz w:val="28"/>
          <w:szCs w:val="28"/>
        </w:rPr>
        <w:t>льное давление. Случайное - 125/80</w:t>
      </w:r>
    </w:p>
    <w:p w14:paraId="145315C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Вены: хорошо видны, стенка плотная, есть сосудистая сетка на нижних конечностях, пальпация безболезненна, варикозное расширение на нижних конечностях</w:t>
      </w:r>
    </w:p>
    <w:p w14:paraId="5277D10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рта и полости зева: </w:t>
      </w:r>
    </w:p>
    <w:p w14:paraId="5999FF6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нормального размера, розового цвета, с</w:t>
      </w:r>
      <w:r>
        <w:rPr>
          <w:rFonts w:ascii="Times New Roman CYR" w:hAnsi="Times New Roman CYR" w:cs="Times New Roman CYR"/>
          <w:sz w:val="28"/>
          <w:szCs w:val="28"/>
        </w:rPr>
        <w:t>имметричен, подвижен, влажный.</w:t>
      </w:r>
    </w:p>
    <w:p w14:paraId="03E8362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Десны: розового цвета, безболезненны, разрыхленность и карманы между зубом и десной отсутствуют.</w:t>
      </w:r>
    </w:p>
    <w:p w14:paraId="7E71B22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живота: </w:t>
      </w:r>
    </w:p>
    <w:p w14:paraId="6ACB9EE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осмотре- конфигурация живота правильная (овальной формы), большого размера, участие в дыхании равномер</w:t>
      </w:r>
      <w:r>
        <w:rPr>
          <w:rFonts w:ascii="Times New Roman CYR" w:hAnsi="Times New Roman CYR" w:cs="Times New Roman CYR"/>
          <w:sz w:val="28"/>
          <w:szCs w:val="28"/>
        </w:rPr>
        <w:t>ное, пупок втянут, расхождений прямых мышц нету. Имеются послеоперационный рубец в правой подвздошной области. Видимой перистальтики желудка и кишечника не наблюдается.</w:t>
      </w:r>
    </w:p>
    <w:p w14:paraId="209B50E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живота. Поверхностно-ориентировочная пальпация: болезненность в эпигастрально</w:t>
      </w:r>
      <w:r>
        <w:rPr>
          <w:rFonts w:ascii="Times New Roman CYR" w:hAnsi="Times New Roman CYR" w:cs="Times New Roman CYR"/>
          <w:sz w:val="28"/>
          <w:szCs w:val="28"/>
        </w:rPr>
        <w:t>й и правой подреберной областях, тонус брюшной стенки достаточный.</w:t>
      </w:r>
    </w:p>
    <w:p w14:paraId="017B205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Глубокой методичной скользящей пальпацией выявлено: сигмовидная кишка в виде гладкого цилиндра диаметром 2см в левой подвздошной области, слепая кишка в виде гладкого цилиндра диаметром 2см</w:t>
      </w:r>
      <w:r>
        <w:rPr>
          <w:rFonts w:ascii="Times New Roman CYR" w:hAnsi="Times New Roman CYR" w:cs="Times New Roman CYR"/>
          <w:sz w:val="28"/>
          <w:szCs w:val="28"/>
        </w:rPr>
        <w:t xml:space="preserve"> в правой подвздошной области. Восходящая, нисходящая и поперечная ободочная кишка не пальпируются. Положение кривизны желудка- в проекции собственно эпигастральной области. Поджелудочная железа пальпаторно не определяется. При выслушивании перистальтики к</w:t>
      </w:r>
      <w:r>
        <w:rPr>
          <w:rFonts w:ascii="Times New Roman CYR" w:hAnsi="Times New Roman CYR" w:cs="Times New Roman CYR"/>
          <w:sz w:val="28"/>
          <w:szCs w:val="28"/>
        </w:rPr>
        <w:t>ишечника- урчащий звук.</w:t>
      </w:r>
    </w:p>
    <w:p w14:paraId="6B95219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и селезенки не увеличены.</w:t>
      </w:r>
    </w:p>
    <w:p w14:paraId="53378D1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мочеотделения.</w:t>
      </w:r>
    </w:p>
    <w:p w14:paraId="152C263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Поясничные области симметричны, кожа над ними не изменена.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Болезненности при пальпации в реберно-поясничных углах нет. Симптом Пастернацкого отрицателен с обеих сторон.</w:t>
      </w:r>
    </w:p>
    <w:p w14:paraId="59C1C4D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Мочеточниковые точки безболезненны. В надлонной области местной резистентности нет, перкуторный звук тимпанический.</w:t>
      </w:r>
    </w:p>
    <w:p w14:paraId="79A88DC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лоном резистентности нет, перкуторный звук тимпанический.</w:t>
      </w:r>
    </w:p>
    <w:p w14:paraId="5253A47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система, нервная система, органы чувств не изменены.</w:t>
      </w:r>
    </w:p>
    <w:p w14:paraId="6DD96AA1" w14:textId="77777777" w:rsidR="00000000" w:rsidRDefault="00971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DC96E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доп</w:t>
      </w:r>
      <w:r>
        <w:rPr>
          <w:rFonts w:ascii="Times New Roman CYR" w:hAnsi="Times New Roman CYR" w:cs="Times New Roman CYR"/>
          <w:sz w:val="28"/>
          <w:szCs w:val="28"/>
        </w:rPr>
        <w:t>олнительных методов исследования.</w:t>
      </w:r>
    </w:p>
    <w:p w14:paraId="5196E66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2C5C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 5,6ммоль/л</w:t>
      </w:r>
    </w:p>
    <w:p w14:paraId="5C39550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ХС 8,3 ммоль/л</w:t>
      </w:r>
    </w:p>
    <w:p w14:paraId="1E7EE3A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</w:t>
      </w:r>
    </w:p>
    <w:p w14:paraId="04F1354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Симптомы: </w:t>
      </w:r>
    </w:p>
    <w:p w14:paraId="3496691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элементы: мелкие пузырьки, эритема, зуд, жжение</w:t>
      </w:r>
    </w:p>
    <w:p w14:paraId="094A985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элементы: мелкокапельное мокнутие, эрозии, отслойка рогового слоя</w:t>
      </w:r>
    </w:p>
    <w:p w14:paraId="0DC1D95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хроническая микробна</w:t>
      </w:r>
      <w:r>
        <w:rPr>
          <w:rFonts w:ascii="Times New Roman CYR" w:hAnsi="Times New Roman CYR" w:cs="Times New Roman CYR"/>
          <w:sz w:val="28"/>
          <w:szCs w:val="28"/>
        </w:rPr>
        <w:t>я экзема стоп</w:t>
      </w:r>
    </w:p>
    <w:p w14:paraId="60BB420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0AE20B6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1CDCFD2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64E7E57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 на яйца глистов и простейшие</w:t>
      </w:r>
    </w:p>
    <w:p w14:paraId="2F5A86C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сыворотки крови</w:t>
      </w:r>
    </w:p>
    <w:p w14:paraId="3EF07E5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микрореакция преципитации с кардиолипиновым антигеном</w:t>
      </w:r>
    </w:p>
    <w:p w14:paraId="2B2CB75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флюорографическое исследование органов грудной клетки</w:t>
      </w:r>
    </w:p>
    <w:p w14:paraId="6D823A4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онсультация кардиолога</w:t>
      </w:r>
    </w:p>
    <w:p w14:paraId="3801AB8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331F154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)Режим общий</w:t>
      </w:r>
    </w:p>
    <w:p w14:paraId="4A7FB1C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Стол № 15</w:t>
      </w:r>
    </w:p>
    <w:p w14:paraId="1FD35A7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)Медикаментозная терапия: </w:t>
      </w:r>
    </w:p>
    <w:p w14:paraId="0A4130F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Retinoli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acetati</w:t>
      </w:r>
      <w:r>
        <w:rPr>
          <w:rFonts w:ascii="Times New Roman CYR" w:hAnsi="Times New Roman CYR" w:cs="Times New Roman CYR"/>
          <w:sz w:val="28"/>
          <w:szCs w:val="28"/>
        </w:rPr>
        <w:t xml:space="preserve"> 100000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sz w:val="28"/>
          <w:szCs w:val="28"/>
        </w:rPr>
        <w:t>/1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№10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внутримышечно один раз в день</w:t>
      </w:r>
    </w:p>
    <w:p w14:paraId="01FF2E2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Tavegyli</w:t>
      </w:r>
      <w:r>
        <w:rPr>
          <w:rFonts w:ascii="Times New Roman CYR" w:hAnsi="Times New Roman CYR" w:cs="Times New Roman CYR"/>
          <w:sz w:val="28"/>
          <w:szCs w:val="28"/>
        </w:rPr>
        <w:t xml:space="preserve"> 0,001 №20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 1 таблетке до еды 2 раза в день</w:t>
      </w:r>
    </w:p>
    <w:p w14:paraId="359A1BC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Pentoxifillini</w:t>
      </w:r>
      <w:r>
        <w:rPr>
          <w:rFonts w:ascii="Times New Roman CYR" w:hAnsi="Times New Roman CYR" w:cs="Times New Roman CYR"/>
          <w:sz w:val="28"/>
          <w:szCs w:val="28"/>
        </w:rPr>
        <w:t xml:space="preserve"> 0,1 № </w:t>
      </w:r>
      <w:r>
        <w:rPr>
          <w:rFonts w:ascii="Times New Roman CYR" w:hAnsi="Times New Roman CYR" w:cs="Times New Roman CYR"/>
          <w:sz w:val="28"/>
          <w:szCs w:val="28"/>
        </w:rPr>
        <w:t>2 таблетки 3 раза в день после еды</w:t>
      </w:r>
    </w:p>
    <w:p w14:paraId="742989E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Ung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Acridermi</w:t>
      </w:r>
      <w:r>
        <w:rPr>
          <w:rFonts w:ascii="Times New Roman CYR" w:hAnsi="Times New Roman CYR" w:cs="Times New Roman CYR"/>
          <w:sz w:val="28"/>
          <w:szCs w:val="28"/>
        </w:rPr>
        <w:t xml:space="preserve"> 0,64% 30,0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Наносить на пораженную поверхность 2 раза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день</w:t>
      </w:r>
    </w:p>
    <w:p w14:paraId="789D1CA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СИД-паста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Exifini</w:t>
      </w:r>
      <w:r>
        <w:rPr>
          <w:rFonts w:ascii="Times New Roman CYR" w:hAnsi="Times New Roman CYR" w:cs="Times New Roman CYR"/>
          <w:sz w:val="28"/>
          <w:szCs w:val="28"/>
        </w:rPr>
        <w:t xml:space="preserve"> 1% 10,0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Наносить на пораженную поверхность 2 раза в день</w:t>
      </w:r>
    </w:p>
    <w:p w14:paraId="3E60ADC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Exifini</w:t>
      </w:r>
      <w:r>
        <w:rPr>
          <w:rFonts w:ascii="Times New Roman CYR" w:hAnsi="Times New Roman CYR" w:cs="Times New Roman CYR"/>
          <w:sz w:val="28"/>
          <w:szCs w:val="28"/>
        </w:rPr>
        <w:t xml:space="preserve"> 1% 10,0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Наносить на пораженную поверхность 2 р</w:t>
      </w:r>
      <w:r>
        <w:rPr>
          <w:rFonts w:ascii="Times New Roman CYR" w:hAnsi="Times New Roman CYR" w:cs="Times New Roman CYR"/>
          <w:sz w:val="28"/>
          <w:szCs w:val="28"/>
        </w:rPr>
        <w:t>аза в день</w:t>
      </w:r>
    </w:p>
    <w:p w14:paraId="1DF84C72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9630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6C7873B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CC09F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поставлен предварительный диагноз 'микробная экзема'.</w:t>
      </w:r>
    </w:p>
    <w:p w14:paraId="72767EF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заболевание имеет сходную клиническую картину с такими заболеваниями как: микотическая экзема, атопический дерматит, аллергический дерматит. [1]</w:t>
      </w:r>
    </w:p>
    <w:p w14:paraId="46F2609D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</w:t>
      </w:r>
      <w:r>
        <w:rPr>
          <w:rFonts w:ascii="Times New Roman CYR" w:hAnsi="Times New Roman CYR" w:cs="Times New Roman CYR"/>
          <w:sz w:val="28"/>
          <w:szCs w:val="28"/>
        </w:rPr>
        <w:t>робная экзема имеет ряд признаков, характерных также и для микотической экземы. В обоих случаях первичными морфологическими элементами являются экссудативная папула, микровезикула, эритема, а позже появляются серозные и геморрагические корки, мокнущие эроз</w:t>
      </w:r>
      <w:r>
        <w:rPr>
          <w:rFonts w:ascii="Times New Roman CYR" w:hAnsi="Times New Roman CYR" w:cs="Times New Roman CYR"/>
          <w:sz w:val="28"/>
          <w:szCs w:val="28"/>
        </w:rPr>
        <w:t>ии (симптом сецернирующих экзематозных колодцев).</w:t>
      </w:r>
    </w:p>
    <w:p w14:paraId="5B714392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характерны резкие, фестончатые границы очагов, обусловленные отслойкой эпидермиса в виде бахромки. Всегда имеется выраженная инфильтрация кожи с лихенизацией. Для обеих форм экземы характерна асиммет</w:t>
      </w:r>
      <w:r>
        <w:rPr>
          <w:rFonts w:ascii="Times New Roman CYR" w:hAnsi="Times New Roman CYR" w:cs="Times New Roman CYR"/>
          <w:sz w:val="28"/>
          <w:szCs w:val="28"/>
        </w:rPr>
        <w:t>ричность патологического процесса (особенно в начале) с преимущественной локализацией на голенях и стопах.</w:t>
      </w:r>
    </w:p>
    <w:p w14:paraId="233A1E65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жалобой является зуд.</w:t>
      </w:r>
    </w:p>
    <w:p w14:paraId="07ACC0D1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у больного есть признаки, нехарактерные для микотической экземы: наличие пустул в виде отсевов на поражен</w:t>
      </w:r>
      <w:r>
        <w:rPr>
          <w:rFonts w:ascii="Times New Roman CYR" w:hAnsi="Times New Roman CYR" w:cs="Times New Roman CYR"/>
          <w:sz w:val="28"/>
          <w:szCs w:val="28"/>
        </w:rPr>
        <w:t>ном участке и по периферии, а также отсутствие сенсибилизации грибами в анамнезе (перед началом воспалительных явлений), подтвержденное данными лабораторных исследований.</w:t>
      </w:r>
    </w:p>
    <w:p w14:paraId="096DC747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Признаки, свойственные микотической экземе и отсутствующие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больного - это развитие </w:t>
      </w:r>
      <w:r>
        <w:rPr>
          <w:rFonts w:ascii="Times New Roman CYR" w:hAnsi="Times New Roman CYR" w:cs="Times New Roman CYR"/>
          <w:sz w:val="28"/>
          <w:szCs w:val="28"/>
        </w:rPr>
        <w:t>процесса на фоне существующих очагов микоза с формированием сенсибилизации к грибам, а также обнаружение грибов в материале, взятом на исследование с пораженных мест, на основании чего и ставят окончательный диагноз.</w:t>
      </w:r>
    </w:p>
    <w:p w14:paraId="5382AEDB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микробную экзему следует дифферен</w:t>
      </w:r>
      <w:r>
        <w:rPr>
          <w:rFonts w:ascii="Times New Roman CYR" w:hAnsi="Times New Roman CYR" w:cs="Times New Roman CYR"/>
          <w:sz w:val="28"/>
          <w:szCs w:val="28"/>
        </w:rPr>
        <w:t>цировать с аллергическим (экземоподобным) дерматитом.При аллергическом дерматите характерной жалобой является зуд, а сам процесс может начинаться асимметрично, что является сходным с данными, полученными из беседы с больным и его осмотра. Но помимо этого у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больного есть признаки, не характерные для дерматита. Это полиморфность высыпаний, склонность к периферическому росту.</w:t>
      </w:r>
    </w:p>
    <w:p w14:paraId="577AED03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существует ряд отличительных черт, свойственных дерматиту, но отсутствующих у больного, а именно: мономорфные </w:t>
      </w:r>
      <w:r>
        <w:rPr>
          <w:rFonts w:ascii="Times New Roman CYR" w:hAnsi="Times New Roman CYR" w:cs="Times New Roman CYR"/>
          <w:sz w:val="28"/>
          <w:szCs w:val="28"/>
        </w:rPr>
        <w:t>эритематозно-везикулезные высыпания, быстрое и бурное течение процесса с локализацией на месте контакта с аллергеном (большей частью на кистях), после прекращения действия которого процесс быстро угасает.[2]</w:t>
      </w:r>
    </w:p>
    <w:p w14:paraId="21E363AF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с атопическим дерма</w:t>
      </w:r>
      <w:r>
        <w:rPr>
          <w:rFonts w:ascii="Times New Roman CYR" w:hAnsi="Times New Roman CYR" w:cs="Times New Roman CYR"/>
          <w:sz w:val="28"/>
          <w:szCs w:val="28"/>
        </w:rPr>
        <w:t>титом. Для острого течения атопического дерматита, как и для экземы, характерны папуло-везикулезные высыпания, трещины, мокнутие, корки, сильный кожный зуд.</w:t>
      </w:r>
    </w:p>
    <w:p w14:paraId="2B73F104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Отличительными признаками являются: манифестация атопического дерматита, как правило, в детском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расте, чего у пациента не было выявлено в ходе расспроса. Семейный анамнез по заболеваниям кожи не отягощен. Заболевание возникло спонтанно, ему не предшествовали какие-либо провоцирующие факторы- стресс, аллергические реакции. Локализация патологического </w:t>
      </w:r>
      <w:r>
        <w:rPr>
          <w:rFonts w:ascii="Times New Roman CYR" w:hAnsi="Times New Roman CYR" w:cs="Times New Roman CYR"/>
          <w:sz w:val="28"/>
          <w:szCs w:val="28"/>
        </w:rPr>
        <w:t>процесса у пациента на стопе, а для дерматита характерные места высыпаний щеки, разгибательные поверхности конечностей.[3]</w:t>
      </w:r>
    </w:p>
    <w:p w14:paraId="19F1E206" w14:textId="77777777" w:rsidR="00000000" w:rsidRDefault="00971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наличие спонтанно появившихся полиморфных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высыпаний в виде микровезикул, эритемы, трещинок, сопровождающися мокнутьем,</w:t>
      </w:r>
      <w:r>
        <w:rPr>
          <w:rFonts w:ascii="Times New Roman CYR" w:hAnsi="Times New Roman CYR" w:cs="Times New Roman CYR"/>
          <w:sz w:val="28"/>
          <w:szCs w:val="28"/>
        </w:rPr>
        <w:t xml:space="preserve"> жжением, а также отсутствие в анамнезе данных о грибковых заболеваниях, ранее перенесенных аллергических реакциях, позволяет предположить диагноз - микробная экзема.</w:t>
      </w:r>
    </w:p>
    <w:p w14:paraId="6F78C32A" w14:textId="77777777" w:rsidR="00000000" w:rsidRDefault="00971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6E40AF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</w:t>
      </w:r>
    </w:p>
    <w:p w14:paraId="7584433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жжение шелушение нога роговый</w:t>
      </w:r>
    </w:p>
    <w:p w14:paraId="6E13B7B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30.11.11</w:t>
      </w:r>
    </w:p>
    <w:p w14:paraId="057C222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жжение в пораженном о</w:t>
      </w:r>
      <w:r>
        <w:rPr>
          <w:rFonts w:ascii="Times New Roman CYR" w:hAnsi="Times New Roman CYR" w:cs="Times New Roman CYR"/>
          <w:sz w:val="28"/>
          <w:szCs w:val="28"/>
        </w:rPr>
        <w:t xml:space="preserve">чаге, боль при ходьбе. Также пациент отмечает сонливость и апатию. </w:t>
      </w:r>
    </w:p>
    <w:p w14:paraId="06361173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Объективно. В области пораженной поверхности полиморфизм высыпаний: гиперемия с нечеткими границами, небольшая отечность, мокнутье, неглубокие эрозии без четких границ.</w:t>
      </w:r>
    </w:p>
    <w:p w14:paraId="63482AD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</w:t>
      </w:r>
      <w:r>
        <w:rPr>
          <w:rFonts w:ascii="Times New Roman CYR" w:hAnsi="Times New Roman CYR" w:cs="Times New Roman CYR"/>
          <w:sz w:val="28"/>
          <w:szCs w:val="28"/>
        </w:rPr>
        <w:t xml:space="preserve">влетворительное. АД 125/85.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90. Тоны сердца ясные, акцент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на легочном стволе, ритм правильный. ЧДД 18/мин. Дыхание средней глубины, ритмичное. Живот при пальпации мягкий, безболезненный. </w:t>
      </w:r>
    </w:p>
    <w:p w14:paraId="62A1421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Назначены СИД-паста + акридерм на пораженную область, тав</w:t>
      </w:r>
      <w:r>
        <w:rPr>
          <w:rFonts w:ascii="Times New Roman CYR" w:hAnsi="Times New Roman CYR" w:cs="Times New Roman CYR"/>
          <w:sz w:val="28"/>
          <w:szCs w:val="28"/>
        </w:rPr>
        <w:t>егил и пентоксифиллин внутрь.</w:t>
      </w:r>
    </w:p>
    <w:p w14:paraId="5F706196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.12.11</w:t>
      </w:r>
    </w:p>
    <w:p w14:paraId="755CA86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отмечает уменьшение жжения, жалуется на сохраняющуюся боль при ходьбе. </w:t>
      </w:r>
    </w:p>
    <w:p w14:paraId="7EB593B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Объективно. Гиперемия сохранена. На месте эрозий образовались корочки. В области плюснефалангового сустава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пальца на сгибательной поверх</w:t>
      </w:r>
      <w:r>
        <w:rPr>
          <w:rFonts w:ascii="Times New Roman CYR" w:hAnsi="Times New Roman CYR" w:cs="Times New Roman CYR"/>
          <w:sz w:val="28"/>
          <w:szCs w:val="28"/>
        </w:rPr>
        <w:t>ности - трещина, в глубине которой мокнутье.</w:t>
      </w:r>
    </w:p>
    <w:p w14:paraId="16F0D017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АД 120/85.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86. Тоны сердца ясные, акцент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на легочном стволе, ритм правильный. ЧДД 18/мин. Дыхание средней глубины, ритмичное. Живот при пальпации мягкий, безболезн</w:t>
      </w:r>
      <w:r>
        <w:rPr>
          <w:rFonts w:ascii="Times New Roman CYR" w:hAnsi="Times New Roman CYR" w:cs="Times New Roman CYR"/>
          <w:sz w:val="28"/>
          <w:szCs w:val="28"/>
        </w:rPr>
        <w:t xml:space="preserve">енный. </w:t>
      </w:r>
    </w:p>
    <w:p w14:paraId="2F6BB888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Продолжение приема назначенных препаратов.</w:t>
      </w:r>
    </w:p>
    <w:p w14:paraId="5292F965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.12.11</w:t>
      </w:r>
    </w:p>
    <w:p w14:paraId="6B76762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боль при ходьбе.</w:t>
      </w:r>
    </w:p>
    <w:p w14:paraId="3AA0780F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Объективно. Уменьшение интенсивности гиперемии, отечность отсутствует. На месте эрозий и корочек - отрубевидные чешуйки и шелушение. В области трещины гиперемия, мокнутье.</w:t>
      </w:r>
    </w:p>
    <w:p w14:paraId="392ABDE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АД 125/80.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88. Тоны сердца ясные, акцент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на легочном стволе, ритм правильный. ЧДД 17/мин. Дыхание средней глубины, ритмичное. Живот при пальпации мягкий, безболезненный. </w:t>
      </w:r>
    </w:p>
    <w:p w14:paraId="37C31FD4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Продолжение приема назначенных препар</w:t>
      </w:r>
      <w:r>
        <w:rPr>
          <w:rFonts w:ascii="Times New Roman CYR" w:hAnsi="Times New Roman CYR" w:cs="Times New Roman CYR"/>
          <w:sz w:val="28"/>
          <w:szCs w:val="28"/>
        </w:rPr>
        <w:t>атов.</w:t>
      </w:r>
    </w:p>
    <w:p w14:paraId="53A8DF9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.11.11</w:t>
      </w:r>
    </w:p>
    <w:p w14:paraId="1097241D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жалоб не предъявляет.</w:t>
      </w:r>
    </w:p>
    <w:p w14:paraId="1151281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Объективно. В пораженном очаге гиперемия, мокнутье отсутствуют. На месте эрозий, корочек, чешуек начался процесс эпителизации раны. </w:t>
      </w:r>
    </w:p>
    <w:p w14:paraId="717C56CB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АД 120/85.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86. Тоны сердца ясные, акцент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на легочном стволе, ритм правильный. ЧДД 18/мин. Дыхание средней глубины, ритмичное. Живот при пальпации мягкий, безболезненный. </w:t>
      </w:r>
    </w:p>
    <w:p w14:paraId="4A1A926C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отмена СИД-пасты + акридерма, пентоксифиллина. Назначен витамин А внутримышечно, экзефин наружно.</w:t>
      </w:r>
    </w:p>
    <w:p w14:paraId="787009A1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ом, динамика течения заболевания положительная. Назначенная терапия эффективна, перенесена удовлетворительно, без побочных эффектов. </w:t>
      </w:r>
    </w:p>
    <w:p w14:paraId="7D2E61DE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D6F91" w14:textId="77777777" w:rsidR="00000000" w:rsidRDefault="00971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C5DF980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C3965A9" w14:textId="77777777" w:rsidR="00000000" w:rsidRDefault="0097120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FDED25" w14:textId="77777777" w:rsidR="00000000" w:rsidRDefault="00971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&lt;http://old.consilium-medicum.com/media/consilium/n4/165.shtml&gt;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I/N 4/1999</w:t>
      </w:r>
    </w:p>
    <w:p w14:paraId="687F7BE1" w14:textId="77777777" w:rsidR="00000000" w:rsidRDefault="00971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&lt;h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ttp://works.tarefer.ru/51/101796/index.html&gt;</w:t>
      </w:r>
    </w:p>
    <w:p w14:paraId="7DC065F7" w14:textId="77777777" w:rsidR="0097120C" w:rsidRDefault="00971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3. Дерматовенерология: Учебник для студ. высш. мед. учеб. заведений / Е.В. Соколовский, Е.Р. Аравийская, К.Н. Монахов и др.; Под редакцией Е.В. Соколовского. - М.: Издательский центр «Академия», 2005. - с. 17</w:t>
      </w:r>
      <w:r>
        <w:rPr>
          <w:rFonts w:ascii="Times New Roman CYR" w:hAnsi="Times New Roman CYR" w:cs="Times New Roman CYR"/>
          <w:sz w:val="28"/>
          <w:szCs w:val="28"/>
        </w:rPr>
        <w:t>4, 203</w:t>
      </w:r>
    </w:p>
    <w:sectPr w:rsidR="009712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C9"/>
    <w:rsid w:val="007825C9"/>
    <w:rsid w:val="009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0EC99"/>
  <w14:defaultImageDpi w14:val="0"/>
  <w15:docId w15:val="{FBCAA3DB-009C-4072-B190-0EF95D14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2635</Words>
  <Characters>15026</Characters>
  <Application>Microsoft Office Word</Application>
  <DocSecurity>0</DocSecurity>
  <Lines>125</Lines>
  <Paragraphs>35</Paragraphs>
  <ScaleCrop>false</ScaleCrop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2025-02-03T08:45:00Z</dcterms:created>
  <dcterms:modified xsi:type="dcterms:W3CDTF">2025-02-03T08:45:00Z</dcterms:modified>
</cp:coreProperties>
</file>