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7BB1" w14:textId="77777777"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  <w:r w:rsidRPr="00474041">
        <w:rPr>
          <w:sz w:val="28"/>
          <w:szCs w:val="28"/>
        </w:rPr>
        <w:t>Алтайский государственный медицинский универс</w:t>
      </w:r>
      <w:r w:rsidRPr="00474041">
        <w:rPr>
          <w:sz w:val="28"/>
          <w:szCs w:val="28"/>
        </w:rPr>
        <w:t>и</w:t>
      </w:r>
      <w:r w:rsidRPr="00474041">
        <w:rPr>
          <w:sz w:val="28"/>
          <w:szCs w:val="28"/>
        </w:rPr>
        <w:t>тет</w:t>
      </w:r>
    </w:p>
    <w:p w14:paraId="62CD15E2" w14:textId="77777777"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  <w:r w:rsidRPr="00474041">
        <w:rPr>
          <w:sz w:val="28"/>
          <w:szCs w:val="28"/>
        </w:rPr>
        <w:t xml:space="preserve">Кафедра </w:t>
      </w:r>
      <w:r w:rsidR="00F519FA" w:rsidRPr="00474041">
        <w:rPr>
          <w:sz w:val="28"/>
          <w:szCs w:val="28"/>
        </w:rPr>
        <w:t>госпитальной и поликлинической</w:t>
      </w:r>
      <w:r w:rsidRPr="00474041">
        <w:rPr>
          <w:sz w:val="28"/>
          <w:szCs w:val="28"/>
        </w:rPr>
        <w:t xml:space="preserve"> тер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>пии</w:t>
      </w:r>
    </w:p>
    <w:p w14:paraId="70CD5E1C" w14:textId="77777777" w:rsidR="00F519FA" w:rsidRPr="00474041" w:rsidRDefault="00F519FA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14:paraId="11A03E4D" w14:textId="77777777" w:rsidR="00F519FA" w:rsidRPr="00474041" w:rsidRDefault="00F519FA" w:rsidP="00474041">
      <w:pPr>
        <w:spacing w:line="360" w:lineRule="auto"/>
        <w:ind w:firstLine="709"/>
        <w:jc w:val="right"/>
        <w:rPr>
          <w:sz w:val="28"/>
          <w:szCs w:val="28"/>
        </w:rPr>
      </w:pPr>
    </w:p>
    <w:p w14:paraId="4B82D9A0" w14:textId="77777777" w:rsidR="00FE160F" w:rsidRPr="00474041" w:rsidRDefault="00FE160F" w:rsidP="00474041">
      <w:pPr>
        <w:spacing w:line="360" w:lineRule="auto"/>
        <w:ind w:firstLine="709"/>
        <w:jc w:val="right"/>
        <w:rPr>
          <w:sz w:val="28"/>
          <w:szCs w:val="28"/>
        </w:rPr>
      </w:pPr>
      <w:r w:rsidRPr="00474041">
        <w:rPr>
          <w:sz w:val="28"/>
          <w:szCs w:val="28"/>
        </w:rPr>
        <w:t>Зав</w:t>
      </w:r>
      <w:r w:rsidR="00F519FA" w:rsidRPr="00474041">
        <w:rPr>
          <w:sz w:val="28"/>
          <w:szCs w:val="28"/>
        </w:rPr>
        <w:t>.</w:t>
      </w:r>
      <w:r w:rsidRPr="00474041">
        <w:rPr>
          <w:sz w:val="28"/>
          <w:szCs w:val="28"/>
        </w:rPr>
        <w:t>каф</w:t>
      </w:r>
      <w:r w:rsidR="00F519FA" w:rsidRPr="00474041">
        <w:rPr>
          <w:sz w:val="28"/>
          <w:szCs w:val="28"/>
        </w:rPr>
        <w:t>.</w:t>
      </w:r>
      <w:r w:rsidRPr="00474041">
        <w:rPr>
          <w:sz w:val="28"/>
          <w:szCs w:val="28"/>
        </w:rPr>
        <w:t>:</w:t>
      </w:r>
      <w:r w:rsidR="00F519FA" w:rsidRPr="00474041">
        <w:rPr>
          <w:sz w:val="28"/>
          <w:szCs w:val="28"/>
        </w:rPr>
        <w:t xml:space="preserve"> проф.</w:t>
      </w:r>
      <w:r w:rsidRPr="00474041">
        <w:rPr>
          <w:sz w:val="28"/>
          <w:szCs w:val="28"/>
        </w:rPr>
        <w:t xml:space="preserve"> </w:t>
      </w:r>
      <w:r w:rsidR="00F519FA" w:rsidRPr="00474041">
        <w:rPr>
          <w:sz w:val="28"/>
          <w:szCs w:val="28"/>
        </w:rPr>
        <w:t xml:space="preserve">Лычев </w:t>
      </w:r>
      <w:r w:rsidRPr="00474041">
        <w:rPr>
          <w:sz w:val="28"/>
          <w:szCs w:val="28"/>
        </w:rPr>
        <w:t>В.</w:t>
      </w:r>
      <w:r w:rsidR="00F519FA" w:rsidRPr="00474041">
        <w:rPr>
          <w:sz w:val="28"/>
          <w:szCs w:val="28"/>
        </w:rPr>
        <w:t xml:space="preserve"> Г.</w:t>
      </w:r>
    </w:p>
    <w:p w14:paraId="75E3BE2A" w14:textId="77777777" w:rsidR="00FE160F" w:rsidRPr="00474041" w:rsidRDefault="00FE160F" w:rsidP="00474041">
      <w:pPr>
        <w:spacing w:line="360" w:lineRule="auto"/>
        <w:ind w:firstLine="709"/>
        <w:jc w:val="right"/>
        <w:rPr>
          <w:sz w:val="28"/>
          <w:szCs w:val="28"/>
        </w:rPr>
      </w:pPr>
      <w:r w:rsidRPr="00474041">
        <w:rPr>
          <w:sz w:val="28"/>
          <w:szCs w:val="28"/>
        </w:rPr>
        <w:t xml:space="preserve">Преподаватель: </w:t>
      </w:r>
      <w:r w:rsidR="009225F1" w:rsidRPr="00474041">
        <w:rPr>
          <w:sz w:val="28"/>
          <w:szCs w:val="28"/>
        </w:rPr>
        <w:t>______________.</w:t>
      </w:r>
      <w:r w:rsidR="00F519FA" w:rsidRPr="00474041">
        <w:rPr>
          <w:sz w:val="28"/>
          <w:szCs w:val="28"/>
        </w:rPr>
        <w:t>.</w:t>
      </w:r>
    </w:p>
    <w:p w14:paraId="3D0358CE" w14:textId="77777777" w:rsidR="00FE160F" w:rsidRPr="00474041" w:rsidRDefault="00FE160F" w:rsidP="00474041">
      <w:pPr>
        <w:spacing w:line="360" w:lineRule="auto"/>
        <w:ind w:firstLine="709"/>
        <w:jc w:val="right"/>
        <w:rPr>
          <w:sz w:val="28"/>
          <w:szCs w:val="28"/>
        </w:rPr>
      </w:pPr>
      <w:r w:rsidRPr="00474041">
        <w:rPr>
          <w:sz w:val="28"/>
          <w:szCs w:val="28"/>
        </w:rPr>
        <w:t>Куратор: ст</w:t>
      </w:r>
      <w:r w:rsidR="00F519FA" w:rsidRPr="00474041">
        <w:rPr>
          <w:sz w:val="28"/>
          <w:szCs w:val="28"/>
        </w:rPr>
        <w:t>-ка</w:t>
      </w:r>
      <w:r w:rsidRPr="00474041">
        <w:rPr>
          <w:sz w:val="28"/>
          <w:szCs w:val="28"/>
        </w:rPr>
        <w:t xml:space="preserve"> </w:t>
      </w:r>
      <w:r w:rsidR="00F519FA" w:rsidRPr="00474041">
        <w:rPr>
          <w:sz w:val="28"/>
          <w:szCs w:val="28"/>
        </w:rPr>
        <w:t>628гр.</w:t>
      </w:r>
      <w:r w:rsidR="009225F1" w:rsidRPr="00474041">
        <w:rPr>
          <w:sz w:val="28"/>
          <w:szCs w:val="28"/>
        </w:rPr>
        <w:t xml:space="preserve"> ______________.</w:t>
      </w:r>
    </w:p>
    <w:p w14:paraId="4472A0F1" w14:textId="77777777" w:rsidR="00FE160F" w:rsidRPr="00474041" w:rsidRDefault="00FE160F" w:rsidP="00474041">
      <w:pPr>
        <w:spacing w:line="360" w:lineRule="auto"/>
        <w:ind w:firstLine="709"/>
        <w:jc w:val="right"/>
        <w:rPr>
          <w:sz w:val="28"/>
          <w:szCs w:val="28"/>
        </w:rPr>
      </w:pPr>
    </w:p>
    <w:p w14:paraId="7C9509AD" w14:textId="77777777" w:rsidR="00FE160F" w:rsidRPr="00474041" w:rsidRDefault="00FE160F" w:rsidP="00474041">
      <w:pPr>
        <w:spacing w:line="360" w:lineRule="auto"/>
        <w:ind w:firstLine="709"/>
        <w:jc w:val="right"/>
        <w:rPr>
          <w:sz w:val="28"/>
          <w:szCs w:val="28"/>
        </w:rPr>
      </w:pPr>
      <w:r w:rsidRPr="00474041">
        <w:rPr>
          <w:sz w:val="28"/>
          <w:szCs w:val="28"/>
        </w:rPr>
        <w:t>История болезни</w:t>
      </w:r>
    </w:p>
    <w:p w14:paraId="7CA120AA" w14:textId="77777777" w:rsidR="00FE160F" w:rsidRPr="00474041" w:rsidRDefault="00FE160F" w:rsidP="00474041">
      <w:pPr>
        <w:spacing w:line="360" w:lineRule="auto"/>
        <w:ind w:firstLine="709"/>
        <w:jc w:val="right"/>
        <w:rPr>
          <w:sz w:val="28"/>
          <w:szCs w:val="28"/>
        </w:rPr>
      </w:pPr>
    </w:p>
    <w:p w14:paraId="4C6F0C79" w14:textId="77777777" w:rsidR="00FE160F" w:rsidRPr="00474041" w:rsidRDefault="00FE160F" w:rsidP="00474041">
      <w:pPr>
        <w:spacing w:line="360" w:lineRule="auto"/>
        <w:ind w:firstLine="709"/>
        <w:jc w:val="right"/>
        <w:rPr>
          <w:sz w:val="28"/>
          <w:szCs w:val="28"/>
        </w:rPr>
      </w:pPr>
    </w:p>
    <w:p w14:paraId="5B3E5B64" w14:textId="77777777" w:rsidR="00FE160F" w:rsidRPr="00474041" w:rsidRDefault="00FB5389" w:rsidP="00474041">
      <w:pPr>
        <w:spacing w:line="360" w:lineRule="auto"/>
        <w:ind w:firstLine="709"/>
        <w:jc w:val="right"/>
        <w:rPr>
          <w:sz w:val="28"/>
          <w:szCs w:val="28"/>
        </w:rPr>
      </w:pPr>
      <w:r w:rsidRPr="00474041">
        <w:rPr>
          <w:sz w:val="28"/>
          <w:szCs w:val="28"/>
        </w:rPr>
        <w:t>Больной</w:t>
      </w:r>
      <w:r w:rsidR="00FE160F" w:rsidRPr="00474041">
        <w:rPr>
          <w:sz w:val="28"/>
          <w:szCs w:val="28"/>
        </w:rPr>
        <w:t xml:space="preserve">: </w:t>
      </w:r>
      <w:r w:rsidR="009225F1" w:rsidRPr="00474041">
        <w:rPr>
          <w:sz w:val="28"/>
          <w:szCs w:val="28"/>
        </w:rPr>
        <w:t>______________.</w:t>
      </w:r>
    </w:p>
    <w:p w14:paraId="0244F894" w14:textId="77777777" w:rsidR="00FE160F" w:rsidRPr="007B4EBE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14:paraId="2B00F2CD" w14:textId="77777777" w:rsidR="00474041" w:rsidRPr="007B4EBE" w:rsidRDefault="00474041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14:paraId="5E6F5C51" w14:textId="77777777" w:rsidR="00474041" w:rsidRPr="007B4EBE" w:rsidRDefault="00474041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14:paraId="713588F5" w14:textId="77777777"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  <w:r w:rsidRPr="00474041">
        <w:rPr>
          <w:sz w:val="28"/>
          <w:szCs w:val="28"/>
        </w:rPr>
        <w:t>Клинический диагноз:</w:t>
      </w:r>
    </w:p>
    <w:p w14:paraId="2DD410AC" w14:textId="77777777" w:rsidR="006B621D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Основное заболевание</w:t>
      </w:r>
      <w:r w:rsidRPr="00474041">
        <w:rPr>
          <w:sz w:val="28"/>
          <w:szCs w:val="28"/>
        </w:rPr>
        <w:t xml:space="preserve">: </w:t>
      </w:r>
      <w:r w:rsidR="0009113B" w:rsidRPr="00474041">
        <w:rPr>
          <w:sz w:val="28"/>
          <w:szCs w:val="28"/>
        </w:rPr>
        <w:t>Х</w:t>
      </w:r>
      <w:r w:rsidR="006B621D" w:rsidRPr="00474041">
        <w:rPr>
          <w:sz w:val="28"/>
          <w:szCs w:val="28"/>
        </w:rPr>
        <w:t>ронический колит</w:t>
      </w:r>
      <w:r w:rsidR="0009113B" w:rsidRPr="00474041">
        <w:rPr>
          <w:sz w:val="28"/>
          <w:szCs w:val="28"/>
        </w:rPr>
        <w:t>,</w:t>
      </w:r>
      <w:r w:rsidR="006B621D" w:rsidRPr="00474041">
        <w:rPr>
          <w:sz w:val="28"/>
          <w:szCs w:val="28"/>
        </w:rPr>
        <w:t xml:space="preserve"> обострение. </w:t>
      </w:r>
      <w:r w:rsidR="00FB5389" w:rsidRPr="00474041">
        <w:rPr>
          <w:sz w:val="28"/>
          <w:szCs w:val="28"/>
        </w:rPr>
        <w:t>Единичный диве</w:t>
      </w:r>
      <w:r w:rsidR="00FB5389" w:rsidRPr="00474041">
        <w:rPr>
          <w:sz w:val="28"/>
          <w:szCs w:val="28"/>
        </w:rPr>
        <w:t>р</w:t>
      </w:r>
      <w:r w:rsidR="00FB5389" w:rsidRPr="00474041">
        <w:rPr>
          <w:sz w:val="28"/>
          <w:szCs w:val="28"/>
        </w:rPr>
        <w:t xml:space="preserve">тикул сигмы. ГЭРБ. Хронический </w:t>
      </w:r>
      <w:r w:rsidR="006B621D" w:rsidRPr="00474041">
        <w:rPr>
          <w:sz w:val="28"/>
          <w:szCs w:val="28"/>
        </w:rPr>
        <w:t xml:space="preserve">гастрит, </w:t>
      </w:r>
      <w:r w:rsidR="00FB5389" w:rsidRPr="00474041">
        <w:rPr>
          <w:sz w:val="28"/>
          <w:szCs w:val="28"/>
        </w:rPr>
        <w:t>обострение.</w:t>
      </w:r>
    </w:p>
    <w:p w14:paraId="3B905F17" w14:textId="77777777"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Сопутствующие заболевания</w:t>
      </w:r>
      <w:r w:rsidRPr="00474041">
        <w:rPr>
          <w:sz w:val="28"/>
          <w:szCs w:val="28"/>
        </w:rPr>
        <w:t>:</w:t>
      </w:r>
      <w:r w:rsidR="00FB5389" w:rsidRPr="00474041">
        <w:rPr>
          <w:sz w:val="28"/>
          <w:szCs w:val="28"/>
        </w:rPr>
        <w:t xml:space="preserve"> Хронический холецистит</w:t>
      </w:r>
      <w:r w:rsidRPr="00474041">
        <w:rPr>
          <w:sz w:val="28"/>
          <w:szCs w:val="28"/>
        </w:rPr>
        <w:t xml:space="preserve">. </w:t>
      </w:r>
      <w:r w:rsidR="00FB5389" w:rsidRPr="00474041">
        <w:rPr>
          <w:sz w:val="28"/>
          <w:szCs w:val="28"/>
        </w:rPr>
        <w:t>Диффузный многоузловой зоб.</w:t>
      </w:r>
      <w:r w:rsidR="007B4EBE">
        <w:rPr>
          <w:sz w:val="28"/>
          <w:szCs w:val="28"/>
        </w:rPr>
        <w:t xml:space="preserve"> </w:t>
      </w:r>
      <w:r w:rsidR="00FB5389" w:rsidRPr="00474041">
        <w:rPr>
          <w:sz w:val="28"/>
          <w:szCs w:val="28"/>
        </w:rPr>
        <w:t>Э</w:t>
      </w:r>
      <w:r w:rsidR="00FB5389" w:rsidRPr="00474041">
        <w:rPr>
          <w:sz w:val="28"/>
          <w:szCs w:val="28"/>
        </w:rPr>
        <w:t>у</w:t>
      </w:r>
      <w:r w:rsidR="00FB5389" w:rsidRPr="00474041">
        <w:rPr>
          <w:sz w:val="28"/>
          <w:szCs w:val="28"/>
        </w:rPr>
        <w:t>тиреоз.</w:t>
      </w:r>
    </w:p>
    <w:p w14:paraId="2C9CCF92" w14:textId="77777777"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14:paraId="16D3E231" w14:textId="77777777"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14:paraId="59993695" w14:textId="77777777"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14:paraId="65CFE897" w14:textId="77777777"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14:paraId="741AC95C" w14:textId="77777777"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14:paraId="42ABCCD3" w14:textId="77777777" w:rsidR="00FE160F" w:rsidRPr="00474041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14:paraId="53DDA4FA" w14:textId="77777777" w:rsidR="00FE160F" w:rsidRPr="007B4EBE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14:paraId="790EDAFE" w14:textId="77777777" w:rsidR="00474041" w:rsidRPr="007B4EBE" w:rsidRDefault="00474041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14:paraId="49F429C0" w14:textId="77777777" w:rsidR="00474041" w:rsidRPr="007B4EBE" w:rsidRDefault="00474041" w:rsidP="00474041">
      <w:pPr>
        <w:spacing w:line="360" w:lineRule="auto"/>
        <w:ind w:firstLine="709"/>
        <w:jc w:val="center"/>
        <w:rPr>
          <w:sz w:val="28"/>
          <w:szCs w:val="28"/>
        </w:rPr>
      </w:pPr>
    </w:p>
    <w:p w14:paraId="36F27EBF" w14:textId="77777777" w:rsidR="00474041" w:rsidRPr="007B4EBE" w:rsidRDefault="00FE160F" w:rsidP="00474041">
      <w:pPr>
        <w:spacing w:line="360" w:lineRule="auto"/>
        <w:ind w:firstLine="709"/>
        <w:jc w:val="center"/>
        <w:rPr>
          <w:sz w:val="28"/>
          <w:szCs w:val="28"/>
        </w:rPr>
      </w:pPr>
      <w:r w:rsidRPr="00474041">
        <w:rPr>
          <w:sz w:val="28"/>
          <w:szCs w:val="28"/>
        </w:rPr>
        <w:t>Барнаул-200</w:t>
      </w:r>
      <w:r w:rsidR="00FB5389" w:rsidRPr="00474041">
        <w:rPr>
          <w:sz w:val="28"/>
          <w:szCs w:val="28"/>
        </w:rPr>
        <w:t>8г</w:t>
      </w:r>
    </w:p>
    <w:p w14:paraId="0FF5309E" w14:textId="77777777" w:rsidR="00FE160F" w:rsidRPr="007B4EBE" w:rsidRDefault="00474041" w:rsidP="0047404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B4EBE">
        <w:rPr>
          <w:sz w:val="28"/>
          <w:szCs w:val="28"/>
        </w:rPr>
        <w:br w:type="page"/>
      </w:r>
      <w:r w:rsidRPr="00474041">
        <w:rPr>
          <w:b/>
          <w:sz w:val="28"/>
          <w:szCs w:val="28"/>
        </w:rPr>
        <w:lastRenderedPageBreak/>
        <w:t>Паспортные данные</w:t>
      </w:r>
    </w:p>
    <w:p w14:paraId="4C56DEF6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3BB45ABC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Ф.И.О.: </w:t>
      </w:r>
      <w:r w:rsidR="009225F1" w:rsidRPr="00474041">
        <w:rPr>
          <w:sz w:val="28"/>
          <w:szCs w:val="28"/>
        </w:rPr>
        <w:t>______________.</w:t>
      </w:r>
    </w:p>
    <w:p w14:paraId="1109B032" w14:textId="77777777" w:rsidR="009225F1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Возраст: </w:t>
      </w:r>
      <w:r w:rsidR="009225F1" w:rsidRPr="00474041">
        <w:rPr>
          <w:sz w:val="28"/>
          <w:szCs w:val="28"/>
        </w:rPr>
        <w:t>______________.</w:t>
      </w:r>
    </w:p>
    <w:p w14:paraId="3BB93619" w14:textId="77777777" w:rsidR="009225F1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Место жительства: г. </w:t>
      </w:r>
      <w:r w:rsidR="009225F1" w:rsidRPr="00474041">
        <w:rPr>
          <w:sz w:val="28"/>
          <w:szCs w:val="28"/>
        </w:rPr>
        <w:t>______________.</w:t>
      </w:r>
    </w:p>
    <w:p w14:paraId="4B5D1EF2" w14:textId="77777777" w:rsidR="009225F1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Место работы: </w:t>
      </w:r>
      <w:r w:rsidR="009225F1" w:rsidRPr="00474041">
        <w:rPr>
          <w:sz w:val="28"/>
          <w:szCs w:val="28"/>
        </w:rPr>
        <w:t>______________.</w:t>
      </w:r>
    </w:p>
    <w:p w14:paraId="4E78F6CA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Семейное положение: </w:t>
      </w:r>
      <w:r w:rsidR="009225F1" w:rsidRPr="00474041">
        <w:rPr>
          <w:sz w:val="28"/>
          <w:szCs w:val="28"/>
        </w:rPr>
        <w:t>______________.</w:t>
      </w:r>
    </w:p>
    <w:p w14:paraId="11A08B29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Дата поступления в больницу:</w:t>
      </w:r>
    </w:p>
    <w:p w14:paraId="57076D53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Время курации:</w:t>
      </w:r>
    </w:p>
    <w:p w14:paraId="52F9E34A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Диагноз при поступлении: Хронический колит.</w:t>
      </w:r>
      <w:r w:rsidR="00812F00" w:rsidRPr="00474041">
        <w:rPr>
          <w:sz w:val="28"/>
          <w:szCs w:val="28"/>
        </w:rPr>
        <w:t xml:space="preserve"> СРК?</w:t>
      </w:r>
    </w:p>
    <w:p w14:paraId="57917B6D" w14:textId="77777777" w:rsidR="00F9498E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Клинический диагноз: </w:t>
      </w:r>
      <w:r w:rsidR="00F9498E" w:rsidRPr="00474041">
        <w:rPr>
          <w:sz w:val="28"/>
          <w:szCs w:val="28"/>
        </w:rPr>
        <w:t>Хронический колит, обострение. Единичный дивертикул сигмы. ГЭРБ. Хронический гастрит, об</w:t>
      </w:r>
      <w:r w:rsidR="00F9498E" w:rsidRPr="00474041">
        <w:rPr>
          <w:sz w:val="28"/>
          <w:szCs w:val="28"/>
        </w:rPr>
        <w:t>о</w:t>
      </w:r>
      <w:r w:rsidR="00F9498E" w:rsidRPr="00474041">
        <w:rPr>
          <w:sz w:val="28"/>
          <w:szCs w:val="28"/>
        </w:rPr>
        <w:t>стрение.</w:t>
      </w:r>
    </w:p>
    <w:p w14:paraId="0338F3DF" w14:textId="77777777" w:rsidR="00F9498E" w:rsidRPr="007B4EBE" w:rsidRDefault="00F9498E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Сопутствующие заболевания: Хронический холецистит. Диффузный многоузловой зоб. Эутир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оз.</w:t>
      </w:r>
    </w:p>
    <w:p w14:paraId="3AF05B5F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31EE2F8B" w14:textId="77777777" w:rsidR="00FE160F" w:rsidRPr="007B4EBE" w:rsidRDefault="00FE160F" w:rsidP="00474041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4041">
        <w:rPr>
          <w:b/>
          <w:sz w:val="28"/>
          <w:szCs w:val="28"/>
        </w:rPr>
        <w:t>Жалобы</w:t>
      </w:r>
    </w:p>
    <w:p w14:paraId="19A2C4C9" w14:textId="77777777" w:rsidR="00474041" w:rsidRPr="007B4EBE" w:rsidRDefault="00474041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14640BF8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На момент поступления в стационар больная предъявляет жалобы на:</w:t>
      </w:r>
    </w:p>
    <w:p w14:paraId="5D2BDE5E" w14:textId="77777777" w:rsidR="00566800" w:rsidRPr="00474041" w:rsidRDefault="0056680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Боли внизу живота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преимущественно в правой подвздошной области,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с иррадиацией в правую паховую и поясничную область, тянущего характ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ра, почти постоянная, умен</w:t>
      </w:r>
      <w:r w:rsidRPr="00474041">
        <w:rPr>
          <w:sz w:val="28"/>
          <w:szCs w:val="28"/>
        </w:rPr>
        <w:t>ь</w:t>
      </w:r>
      <w:r w:rsidRPr="00474041">
        <w:rPr>
          <w:sz w:val="28"/>
          <w:szCs w:val="28"/>
        </w:rPr>
        <w:t>шаются после акта дефекации.</w:t>
      </w:r>
    </w:p>
    <w:p w14:paraId="76FE9B9B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Задержка стула в течени</w:t>
      </w:r>
      <w:r w:rsidR="0009113B"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 xml:space="preserve"> 10 дней. Стул в виде «</w:t>
      </w:r>
      <w:r w:rsidR="009C5882" w:rsidRPr="00474041">
        <w:rPr>
          <w:sz w:val="28"/>
          <w:szCs w:val="28"/>
        </w:rPr>
        <w:t>твердых комков</w:t>
      </w:r>
      <w:r w:rsidRPr="00474041">
        <w:rPr>
          <w:sz w:val="28"/>
          <w:szCs w:val="28"/>
        </w:rPr>
        <w:t xml:space="preserve">», </w:t>
      </w:r>
      <w:r w:rsidR="009C5882" w:rsidRPr="00474041">
        <w:rPr>
          <w:sz w:val="28"/>
          <w:szCs w:val="28"/>
        </w:rPr>
        <w:t>иногда с</w:t>
      </w:r>
      <w:r w:rsidRPr="00474041">
        <w:rPr>
          <w:sz w:val="28"/>
          <w:szCs w:val="28"/>
        </w:rPr>
        <w:t xml:space="preserve"> примес</w:t>
      </w:r>
      <w:r w:rsidR="009C5882" w:rsidRPr="00474041">
        <w:rPr>
          <w:sz w:val="28"/>
          <w:szCs w:val="28"/>
        </w:rPr>
        <w:t>ью б</w:t>
      </w:r>
      <w:r w:rsidR="009C5882" w:rsidRPr="00474041">
        <w:rPr>
          <w:sz w:val="28"/>
          <w:szCs w:val="28"/>
        </w:rPr>
        <w:t>е</w:t>
      </w:r>
      <w:r w:rsidR="009C5882" w:rsidRPr="00474041">
        <w:rPr>
          <w:sz w:val="28"/>
          <w:szCs w:val="28"/>
        </w:rPr>
        <w:t xml:space="preserve">лой </w:t>
      </w:r>
      <w:r w:rsidRPr="00474041">
        <w:rPr>
          <w:sz w:val="28"/>
          <w:szCs w:val="28"/>
        </w:rPr>
        <w:t xml:space="preserve">слизи и </w:t>
      </w:r>
      <w:r w:rsidR="009C5882" w:rsidRPr="00474041">
        <w:rPr>
          <w:sz w:val="28"/>
          <w:szCs w:val="28"/>
        </w:rPr>
        <w:t xml:space="preserve">алой </w:t>
      </w:r>
      <w:r w:rsidRPr="00474041">
        <w:rPr>
          <w:sz w:val="28"/>
          <w:szCs w:val="28"/>
        </w:rPr>
        <w:t>кров</w:t>
      </w:r>
      <w:r w:rsidR="009C5882" w:rsidRPr="00474041">
        <w:rPr>
          <w:sz w:val="28"/>
          <w:szCs w:val="28"/>
        </w:rPr>
        <w:t>ью</w:t>
      </w:r>
      <w:r w:rsidRPr="00474041">
        <w:rPr>
          <w:sz w:val="28"/>
          <w:szCs w:val="28"/>
        </w:rPr>
        <w:t>.</w:t>
      </w:r>
    </w:p>
    <w:p w14:paraId="20A472E3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Вздутие живота, возникающее после приема пищи и </w:t>
      </w:r>
      <w:r w:rsidR="006578E8" w:rsidRPr="00474041">
        <w:rPr>
          <w:sz w:val="28"/>
          <w:szCs w:val="28"/>
        </w:rPr>
        <w:t>уменьшающееся</w:t>
      </w:r>
      <w:r w:rsidRPr="00474041">
        <w:rPr>
          <w:sz w:val="28"/>
          <w:szCs w:val="28"/>
        </w:rPr>
        <w:t xml:space="preserve"> после </w:t>
      </w:r>
      <w:r w:rsidR="006578E8" w:rsidRPr="00474041">
        <w:rPr>
          <w:sz w:val="28"/>
          <w:szCs w:val="28"/>
        </w:rPr>
        <w:t>отхождения</w:t>
      </w:r>
      <w:r w:rsidRPr="00474041">
        <w:rPr>
          <w:sz w:val="28"/>
          <w:szCs w:val="28"/>
        </w:rPr>
        <w:t xml:space="preserve"> газов, бывают ложные позывы и чувство неполного опорожнения кише</w:t>
      </w:r>
      <w:r w:rsidRPr="00474041">
        <w:rPr>
          <w:sz w:val="28"/>
          <w:szCs w:val="28"/>
        </w:rPr>
        <w:t>ч</w:t>
      </w:r>
      <w:r w:rsidRPr="00474041">
        <w:rPr>
          <w:sz w:val="28"/>
          <w:szCs w:val="28"/>
        </w:rPr>
        <w:t>ника.</w:t>
      </w:r>
    </w:p>
    <w:p w14:paraId="5FD81F64" w14:textId="77777777" w:rsidR="00FE160F" w:rsidRPr="00474041" w:rsidRDefault="009C588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</w:t>
      </w:r>
      <w:r w:rsidR="00FE160F" w:rsidRPr="00474041">
        <w:rPr>
          <w:sz w:val="28"/>
          <w:szCs w:val="28"/>
        </w:rPr>
        <w:t xml:space="preserve">охудание на </w:t>
      </w:r>
      <w:smartTag w:uri="urn:schemas-microsoft-com:office:smarttags" w:element="metricconverter">
        <w:smartTagPr>
          <w:attr w:name="ProductID" w:val="4 кг"/>
        </w:smartTagPr>
        <w:r w:rsidR="00F9498E" w:rsidRPr="00474041">
          <w:rPr>
            <w:sz w:val="28"/>
            <w:szCs w:val="28"/>
          </w:rPr>
          <w:t>4</w:t>
        </w:r>
        <w:r w:rsidR="00FE160F" w:rsidRPr="00474041">
          <w:rPr>
            <w:sz w:val="28"/>
            <w:szCs w:val="28"/>
          </w:rPr>
          <w:t xml:space="preserve"> кг</w:t>
        </w:r>
      </w:smartTag>
      <w:r w:rsidR="00FE160F" w:rsidRPr="00474041">
        <w:rPr>
          <w:sz w:val="28"/>
          <w:szCs w:val="28"/>
        </w:rPr>
        <w:t xml:space="preserve"> за последние 2 </w:t>
      </w:r>
      <w:r w:rsidR="00F9498E" w:rsidRPr="00474041">
        <w:rPr>
          <w:sz w:val="28"/>
          <w:szCs w:val="28"/>
        </w:rPr>
        <w:t>года</w:t>
      </w:r>
      <w:r w:rsidRPr="00474041">
        <w:rPr>
          <w:sz w:val="28"/>
          <w:szCs w:val="28"/>
        </w:rPr>
        <w:t xml:space="preserve"> на фоне сохранения аппетита</w:t>
      </w:r>
    </w:p>
    <w:p w14:paraId="013930A0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Слабость</w:t>
      </w:r>
      <w:r w:rsidR="0009113B" w:rsidRPr="00474041">
        <w:rPr>
          <w:sz w:val="28"/>
          <w:szCs w:val="28"/>
        </w:rPr>
        <w:t xml:space="preserve"> и</w:t>
      </w:r>
      <w:r w:rsidRPr="00474041">
        <w:rPr>
          <w:sz w:val="28"/>
          <w:szCs w:val="28"/>
        </w:rPr>
        <w:t xml:space="preserve"> </w:t>
      </w:r>
      <w:r w:rsidR="006578E8" w:rsidRPr="00474041">
        <w:rPr>
          <w:sz w:val="28"/>
          <w:szCs w:val="28"/>
        </w:rPr>
        <w:t>недомогание</w:t>
      </w:r>
      <w:r w:rsidRPr="00474041">
        <w:rPr>
          <w:sz w:val="28"/>
          <w:szCs w:val="28"/>
        </w:rPr>
        <w:t>, усиливающиеся к вечеру.</w:t>
      </w:r>
    </w:p>
    <w:p w14:paraId="0A0B0FD1" w14:textId="77777777" w:rsidR="009C5882" w:rsidRPr="00474041" w:rsidRDefault="009C588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Отрыжка кислым</w:t>
      </w:r>
    </w:p>
    <w:p w14:paraId="656A866A" w14:textId="77777777" w:rsidR="009C5882" w:rsidRPr="00474041" w:rsidRDefault="009C588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Изжога, усиливающееся при наклоне вперед после еды, дисфагия</w:t>
      </w:r>
    </w:p>
    <w:p w14:paraId="42B36C68" w14:textId="77777777" w:rsidR="00566800" w:rsidRPr="00474041" w:rsidRDefault="0056680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lastRenderedPageBreak/>
        <w:t>На внезапно возникающее чувство голода с сонливостью через 1-1,5 часов после еды.</w:t>
      </w:r>
    </w:p>
    <w:p w14:paraId="7852B67B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182F91AF" w14:textId="77777777" w:rsidR="00FE160F" w:rsidRPr="00B70340" w:rsidRDefault="00FE160F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0340">
        <w:rPr>
          <w:b/>
          <w:sz w:val="28"/>
          <w:szCs w:val="28"/>
          <w:lang w:val="en-US"/>
        </w:rPr>
        <w:t>Anamnesis</w:t>
      </w:r>
      <w:r w:rsidRPr="00B70340">
        <w:rPr>
          <w:b/>
          <w:sz w:val="28"/>
          <w:szCs w:val="28"/>
        </w:rPr>
        <w:t xml:space="preserve"> </w:t>
      </w:r>
      <w:r w:rsidRPr="00B70340">
        <w:rPr>
          <w:b/>
          <w:sz w:val="28"/>
          <w:szCs w:val="28"/>
          <w:lang w:val="en-US"/>
        </w:rPr>
        <w:t>morbi</w:t>
      </w:r>
    </w:p>
    <w:p w14:paraId="73F4A9EF" w14:textId="77777777" w:rsidR="00B70340" w:rsidRPr="007B4EBE" w:rsidRDefault="00B70340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0C281AFB" w14:textId="77777777" w:rsidR="00247568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Больной считает себя </w:t>
      </w:r>
      <w:r w:rsidR="00566800" w:rsidRPr="00474041">
        <w:rPr>
          <w:sz w:val="28"/>
          <w:szCs w:val="28"/>
        </w:rPr>
        <w:t>около 30 лет</w:t>
      </w:r>
      <w:r w:rsidRPr="00474041">
        <w:rPr>
          <w:sz w:val="28"/>
          <w:szCs w:val="28"/>
        </w:rPr>
        <w:t xml:space="preserve">, когда </w:t>
      </w:r>
      <w:r w:rsidR="00EC54EA" w:rsidRPr="00474041">
        <w:rPr>
          <w:sz w:val="28"/>
          <w:szCs w:val="28"/>
        </w:rPr>
        <w:t>впервые появилось нарушение стула (ча</w:t>
      </w:r>
      <w:r w:rsidR="00EC54EA" w:rsidRPr="00474041">
        <w:rPr>
          <w:sz w:val="28"/>
          <w:szCs w:val="28"/>
        </w:rPr>
        <w:t>с</w:t>
      </w:r>
      <w:r w:rsidR="00EC54EA" w:rsidRPr="00474041">
        <w:rPr>
          <w:sz w:val="28"/>
          <w:szCs w:val="28"/>
        </w:rPr>
        <w:t>тые запоры), больная принимала растительные слабительные, после чего стул нормализовался. Но при нарушении режима питания (больная л</w:t>
      </w:r>
      <w:r w:rsidR="00EC54EA" w:rsidRPr="00474041">
        <w:rPr>
          <w:sz w:val="28"/>
          <w:szCs w:val="28"/>
        </w:rPr>
        <w:t>ю</w:t>
      </w:r>
      <w:r w:rsidR="00EC54EA" w:rsidRPr="00474041">
        <w:rPr>
          <w:sz w:val="28"/>
          <w:szCs w:val="28"/>
        </w:rPr>
        <w:t xml:space="preserve">бит кушать всухомятку), снова возникли запоры, вздутие живота, </w:t>
      </w:r>
      <w:r w:rsidR="00C106C8" w:rsidRPr="00474041">
        <w:rPr>
          <w:sz w:val="28"/>
          <w:szCs w:val="28"/>
        </w:rPr>
        <w:t>в связи,</w:t>
      </w:r>
      <w:r w:rsidR="00EC54EA" w:rsidRPr="00474041">
        <w:rPr>
          <w:sz w:val="28"/>
          <w:szCs w:val="28"/>
        </w:rPr>
        <w:t xml:space="preserve"> с чем больной снова </w:t>
      </w:r>
      <w:r w:rsidR="00C106C8" w:rsidRPr="00474041">
        <w:rPr>
          <w:sz w:val="28"/>
          <w:szCs w:val="28"/>
        </w:rPr>
        <w:t>приходилось</w:t>
      </w:r>
      <w:r w:rsidR="00EC54EA" w:rsidRPr="00474041">
        <w:rPr>
          <w:sz w:val="28"/>
          <w:szCs w:val="28"/>
        </w:rPr>
        <w:t xml:space="preserve"> принимать слабительные или делать клизмы. Затем начали появляться умеренные боль в </w:t>
      </w:r>
      <w:r w:rsidR="00566800" w:rsidRPr="00474041">
        <w:rPr>
          <w:sz w:val="28"/>
          <w:szCs w:val="28"/>
        </w:rPr>
        <w:t xml:space="preserve">правой </w:t>
      </w:r>
      <w:r w:rsidR="00EC54EA" w:rsidRPr="00474041">
        <w:rPr>
          <w:sz w:val="28"/>
          <w:szCs w:val="28"/>
        </w:rPr>
        <w:t>половине живота, которые проходили после опорожнения кишечника или после отхождения газов. За помощью больная не обращалась. П</w:t>
      </w:r>
      <w:r w:rsidR="00EC54EA" w:rsidRPr="00474041">
        <w:rPr>
          <w:sz w:val="28"/>
          <w:szCs w:val="28"/>
        </w:rPr>
        <w:t>ы</w:t>
      </w:r>
      <w:r w:rsidR="00EC54EA" w:rsidRPr="00474041">
        <w:rPr>
          <w:sz w:val="28"/>
          <w:szCs w:val="28"/>
        </w:rPr>
        <w:t xml:space="preserve">талась соблюдать диету. Две недели назад появилась интенсивная боль в </w:t>
      </w:r>
      <w:r w:rsidR="00566800" w:rsidRPr="00474041">
        <w:rPr>
          <w:sz w:val="28"/>
          <w:szCs w:val="28"/>
        </w:rPr>
        <w:t xml:space="preserve">правой </w:t>
      </w:r>
      <w:r w:rsidR="00EC54EA" w:rsidRPr="00474041">
        <w:rPr>
          <w:sz w:val="28"/>
          <w:szCs w:val="28"/>
        </w:rPr>
        <w:t>половине живота, пост</w:t>
      </w:r>
      <w:r w:rsidR="00EC54EA" w:rsidRPr="00474041">
        <w:rPr>
          <w:sz w:val="28"/>
          <w:szCs w:val="28"/>
        </w:rPr>
        <w:t>о</w:t>
      </w:r>
      <w:r w:rsidR="00EC54EA" w:rsidRPr="00474041">
        <w:rPr>
          <w:sz w:val="28"/>
          <w:szCs w:val="28"/>
        </w:rPr>
        <w:t>янн</w:t>
      </w:r>
      <w:r w:rsidR="0009113B" w:rsidRPr="00474041">
        <w:rPr>
          <w:sz w:val="28"/>
          <w:szCs w:val="28"/>
        </w:rPr>
        <w:t>ая</w:t>
      </w:r>
      <w:r w:rsidR="00EC54EA" w:rsidRPr="00474041">
        <w:rPr>
          <w:sz w:val="28"/>
          <w:szCs w:val="28"/>
        </w:rPr>
        <w:t>, уменьшающаяся незначительно после отхождения кала или отхождения г</w:t>
      </w:r>
      <w:r w:rsidR="00EC54EA" w:rsidRPr="00474041">
        <w:rPr>
          <w:sz w:val="28"/>
          <w:szCs w:val="28"/>
        </w:rPr>
        <w:t>а</w:t>
      </w:r>
      <w:r w:rsidR="00EC54EA" w:rsidRPr="00474041">
        <w:rPr>
          <w:sz w:val="28"/>
          <w:szCs w:val="28"/>
        </w:rPr>
        <w:t xml:space="preserve">зов, но совсем не </w:t>
      </w:r>
      <w:r w:rsidR="00C106C8" w:rsidRPr="00474041">
        <w:rPr>
          <w:sz w:val="28"/>
          <w:szCs w:val="28"/>
        </w:rPr>
        <w:t>проходила</w:t>
      </w:r>
      <w:r w:rsidR="00EC54EA" w:rsidRPr="00474041">
        <w:rPr>
          <w:sz w:val="28"/>
          <w:szCs w:val="28"/>
        </w:rPr>
        <w:t xml:space="preserve">. Больная принимала баралгин, который ей не помогал. Ухудшение своего состояния связывает с нарушением режима питания (за неделю до возникновения больная питалась в сухомятку и </w:t>
      </w:r>
      <w:r w:rsidR="00C106C8" w:rsidRPr="00474041">
        <w:rPr>
          <w:sz w:val="28"/>
          <w:szCs w:val="28"/>
        </w:rPr>
        <w:t>чре</w:t>
      </w:r>
      <w:r w:rsidR="00C106C8" w:rsidRPr="00474041">
        <w:rPr>
          <w:sz w:val="28"/>
          <w:szCs w:val="28"/>
        </w:rPr>
        <w:t>з</w:t>
      </w:r>
      <w:r w:rsidR="00C106C8" w:rsidRPr="00474041">
        <w:rPr>
          <w:sz w:val="28"/>
          <w:szCs w:val="28"/>
        </w:rPr>
        <w:t>мерно</w:t>
      </w:r>
      <w:r w:rsidR="00EC54EA" w:rsidRPr="00474041">
        <w:rPr>
          <w:sz w:val="28"/>
          <w:szCs w:val="28"/>
        </w:rPr>
        <w:t xml:space="preserve">). Была </w:t>
      </w:r>
      <w:r w:rsidR="00C106C8" w:rsidRPr="00474041">
        <w:rPr>
          <w:sz w:val="28"/>
          <w:szCs w:val="28"/>
        </w:rPr>
        <w:t>задержка</w:t>
      </w:r>
      <w:r w:rsidR="00EC54EA" w:rsidRPr="00474041">
        <w:rPr>
          <w:sz w:val="28"/>
          <w:szCs w:val="28"/>
        </w:rPr>
        <w:t xml:space="preserve"> стула в </w:t>
      </w:r>
      <w:r w:rsidR="00566800" w:rsidRPr="00474041">
        <w:rPr>
          <w:sz w:val="28"/>
          <w:szCs w:val="28"/>
        </w:rPr>
        <w:t>т</w:t>
      </w:r>
      <w:r w:rsidR="00EC54EA" w:rsidRPr="00474041">
        <w:rPr>
          <w:sz w:val="28"/>
          <w:szCs w:val="28"/>
        </w:rPr>
        <w:t xml:space="preserve">ечение 10 дней, самостоятельно принимала слабительные и делала клизму, но стула </w:t>
      </w:r>
      <w:r w:rsidR="00566800" w:rsidRPr="00474041">
        <w:rPr>
          <w:sz w:val="28"/>
          <w:szCs w:val="28"/>
        </w:rPr>
        <w:t>т</w:t>
      </w:r>
      <w:r w:rsidR="00EC54EA" w:rsidRPr="00474041">
        <w:rPr>
          <w:sz w:val="28"/>
          <w:szCs w:val="28"/>
        </w:rPr>
        <w:t>ак и не было. Больная вызвала ск</w:t>
      </w:r>
      <w:r w:rsidR="00EC54EA" w:rsidRPr="00474041">
        <w:rPr>
          <w:sz w:val="28"/>
          <w:szCs w:val="28"/>
        </w:rPr>
        <w:t>о</w:t>
      </w:r>
      <w:r w:rsidR="00EC54EA" w:rsidRPr="00474041">
        <w:rPr>
          <w:sz w:val="28"/>
          <w:szCs w:val="28"/>
        </w:rPr>
        <w:t xml:space="preserve">рую, ей был сделан анальгин с но-шпой и дана </w:t>
      </w:r>
      <w:r w:rsidR="00C106C8" w:rsidRPr="00474041">
        <w:rPr>
          <w:sz w:val="28"/>
          <w:szCs w:val="28"/>
        </w:rPr>
        <w:t>магнезия, после чего было о</w:t>
      </w:r>
      <w:r w:rsidR="00C106C8" w:rsidRPr="00474041">
        <w:rPr>
          <w:sz w:val="28"/>
          <w:szCs w:val="28"/>
        </w:rPr>
        <w:t>д</w:t>
      </w:r>
      <w:r w:rsidR="00C106C8" w:rsidRPr="00474041">
        <w:rPr>
          <w:sz w:val="28"/>
          <w:szCs w:val="28"/>
        </w:rPr>
        <w:t>нократное отхождение кала в виде «</w:t>
      </w:r>
      <w:r w:rsidR="00566800" w:rsidRPr="00474041">
        <w:rPr>
          <w:sz w:val="28"/>
          <w:szCs w:val="28"/>
        </w:rPr>
        <w:t>твердых комков</w:t>
      </w:r>
      <w:r w:rsidR="00C106C8" w:rsidRPr="00474041">
        <w:rPr>
          <w:sz w:val="28"/>
          <w:szCs w:val="28"/>
        </w:rPr>
        <w:t>», уменьшилась боль, но осталось чувство неполного опорожнения к</w:t>
      </w:r>
      <w:r w:rsidR="00C106C8" w:rsidRPr="00474041">
        <w:rPr>
          <w:sz w:val="28"/>
          <w:szCs w:val="28"/>
        </w:rPr>
        <w:t>и</w:t>
      </w:r>
      <w:r w:rsidR="00C106C8" w:rsidRPr="00474041">
        <w:rPr>
          <w:sz w:val="28"/>
          <w:szCs w:val="28"/>
        </w:rPr>
        <w:t>шечника. После приема пищи возникало вздутие живота, которое проходило после отхождения газов. Н</w:t>
      </w:r>
      <w:r w:rsidR="00C106C8" w:rsidRPr="00474041">
        <w:rPr>
          <w:sz w:val="28"/>
          <w:szCs w:val="28"/>
        </w:rPr>
        <w:t>а</w:t>
      </w:r>
      <w:r w:rsidR="00C106C8" w:rsidRPr="00474041">
        <w:rPr>
          <w:sz w:val="28"/>
          <w:szCs w:val="28"/>
        </w:rPr>
        <w:t>рушился сон</w:t>
      </w:r>
      <w:r w:rsidR="0009113B" w:rsidRPr="00474041">
        <w:rPr>
          <w:sz w:val="28"/>
          <w:szCs w:val="28"/>
        </w:rPr>
        <w:t>,</w:t>
      </w:r>
      <w:r w:rsidR="00C106C8" w:rsidRPr="00474041">
        <w:rPr>
          <w:sz w:val="28"/>
          <w:szCs w:val="28"/>
        </w:rPr>
        <w:t xml:space="preserve"> (больная не могла спать из-за болей</w:t>
      </w:r>
      <w:r w:rsidR="00566800" w:rsidRPr="00474041">
        <w:rPr>
          <w:sz w:val="28"/>
          <w:szCs w:val="28"/>
        </w:rPr>
        <w:t>)</w:t>
      </w:r>
      <w:r w:rsidR="00C106C8" w:rsidRPr="00474041">
        <w:rPr>
          <w:sz w:val="28"/>
          <w:szCs w:val="28"/>
        </w:rPr>
        <w:t>. Боль снова усилилась, больная о</w:t>
      </w:r>
      <w:r w:rsidR="00C106C8" w:rsidRPr="00474041">
        <w:rPr>
          <w:sz w:val="28"/>
          <w:szCs w:val="28"/>
        </w:rPr>
        <w:t>б</w:t>
      </w:r>
      <w:r w:rsidR="00C106C8" w:rsidRPr="00474041">
        <w:rPr>
          <w:sz w:val="28"/>
          <w:szCs w:val="28"/>
        </w:rPr>
        <w:t xml:space="preserve">ратилась за помощью к участковому терапевту и </w:t>
      </w:r>
      <w:r w:rsidR="0009113B" w:rsidRPr="00474041">
        <w:rPr>
          <w:sz w:val="28"/>
          <w:szCs w:val="28"/>
        </w:rPr>
        <w:t>была,</w:t>
      </w:r>
      <w:r w:rsidR="00C106C8" w:rsidRPr="00474041">
        <w:rPr>
          <w:sz w:val="28"/>
          <w:szCs w:val="28"/>
        </w:rPr>
        <w:t xml:space="preserve"> направлена в больницу</w:t>
      </w:r>
      <w:r w:rsidR="00566800" w:rsidRPr="00474041">
        <w:rPr>
          <w:sz w:val="28"/>
          <w:szCs w:val="28"/>
        </w:rPr>
        <w:t xml:space="preserve"> №12</w:t>
      </w:r>
      <w:r w:rsidR="00C106C8" w:rsidRPr="00474041">
        <w:rPr>
          <w:sz w:val="28"/>
          <w:szCs w:val="28"/>
        </w:rPr>
        <w:t xml:space="preserve"> гастроэнтерологического отделения </w:t>
      </w:r>
      <w:r w:rsidR="00566800" w:rsidRPr="00474041">
        <w:rPr>
          <w:sz w:val="28"/>
          <w:szCs w:val="28"/>
        </w:rPr>
        <w:t xml:space="preserve">г. Барнаула </w:t>
      </w:r>
      <w:r w:rsidR="00C106C8" w:rsidRPr="00474041">
        <w:rPr>
          <w:sz w:val="28"/>
          <w:szCs w:val="28"/>
        </w:rPr>
        <w:t>с целью о</w:t>
      </w:r>
      <w:r w:rsidR="00C106C8" w:rsidRPr="00474041">
        <w:rPr>
          <w:sz w:val="28"/>
          <w:szCs w:val="28"/>
        </w:rPr>
        <w:t>б</w:t>
      </w:r>
      <w:r w:rsidR="00C106C8" w:rsidRPr="00474041">
        <w:rPr>
          <w:sz w:val="28"/>
          <w:szCs w:val="28"/>
        </w:rPr>
        <w:t>следования, уточнения диагноза и л</w:t>
      </w:r>
      <w:r w:rsidR="00C106C8" w:rsidRPr="00474041">
        <w:rPr>
          <w:sz w:val="28"/>
          <w:szCs w:val="28"/>
        </w:rPr>
        <w:t>е</w:t>
      </w:r>
      <w:r w:rsidR="00C106C8" w:rsidRPr="00474041">
        <w:rPr>
          <w:sz w:val="28"/>
          <w:szCs w:val="28"/>
        </w:rPr>
        <w:t>чения.</w:t>
      </w:r>
    </w:p>
    <w:p w14:paraId="799FCB0C" w14:textId="77777777" w:rsidR="00FE160F" w:rsidRPr="00B70340" w:rsidRDefault="007B4EBE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E160F" w:rsidRPr="00B70340">
        <w:rPr>
          <w:b/>
          <w:sz w:val="28"/>
          <w:szCs w:val="28"/>
          <w:lang w:val="en-US"/>
        </w:rPr>
        <w:lastRenderedPageBreak/>
        <w:t>Anamnesis</w:t>
      </w:r>
      <w:r w:rsidR="00FE160F" w:rsidRPr="00B70340">
        <w:rPr>
          <w:b/>
          <w:sz w:val="28"/>
          <w:szCs w:val="28"/>
        </w:rPr>
        <w:t xml:space="preserve"> </w:t>
      </w:r>
      <w:r w:rsidR="00FE160F" w:rsidRPr="00B70340">
        <w:rPr>
          <w:b/>
          <w:sz w:val="28"/>
          <w:szCs w:val="28"/>
          <w:lang w:val="en-US"/>
        </w:rPr>
        <w:t>vitae</w:t>
      </w:r>
    </w:p>
    <w:p w14:paraId="023D9096" w14:textId="77777777" w:rsidR="00B70340" w:rsidRPr="007B4EBE" w:rsidRDefault="00B70340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0EE07C79" w14:textId="77777777" w:rsidR="00FE160F" w:rsidRPr="00474041" w:rsidRDefault="00685337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Родилась </w:t>
      </w:r>
      <w:r w:rsidR="00566800" w:rsidRPr="00474041">
        <w:rPr>
          <w:sz w:val="28"/>
          <w:szCs w:val="28"/>
        </w:rPr>
        <w:t>4 марта 1935</w:t>
      </w:r>
      <w:r w:rsidR="00FE160F" w:rsidRPr="00474041">
        <w:rPr>
          <w:sz w:val="28"/>
          <w:szCs w:val="28"/>
        </w:rPr>
        <w:t xml:space="preserve"> года в </w:t>
      </w:r>
      <w:r w:rsidR="00566800" w:rsidRPr="00474041">
        <w:rPr>
          <w:sz w:val="28"/>
          <w:szCs w:val="28"/>
        </w:rPr>
        <w:t>Горьковской области</w:t>
      </w:r>
      <w:r w:rsidR="00FE160F" w:rsidRPr="00474041">
        <w:rPr>
          <w:sz w:val="28"/>
          <w:szCs w:val="28"/>
        </w:rPr>
        <w:t xml:space="preserve">, </w:t>
      </w:r>
      <w:r w:rsidRPr="00474041">
        <w:rPr>
          <w:sz w:val="28"/>
          <w:szCs w:val="28"/>
        </w:rPr>
        <w:t xml:space="preserve">была </w:t>
      </w:r>
      <w:r w:rsidR="00FE160F" w:rsidRPr="00474041">
        <w:rPr>
          <w:sz w:val="28"/>
          <w:szCs w:val="28"/>
        </w:rPr>
        <w:t>первы</w:t>
      </w:r>
      <w:r w:rsidRPr="00474041">
        <w:rPr>
          <w:sz w:val="28"/>
          <w:szCs w:val="28"/>
        </w:rPr>
        <w:t>м ребен</w:t>
      </w:r>
      <w:r w:rsidR="00FE160F" w:rsidRPr="00474041">
        <w:rPr>
          <w:sz w:val="28"/>
          <w:szCs w:val="28"/>
        </w:rPr>
        <w:t>к</w:t>
      </w:r>
      <w:r w:rsidRPr="00474041">
        <w:rPr>
          <w:sz w:val="28"/>
          <w:szCs w:val="28"/>
        </w:rPr>
        <w:t>ом</w:t>
      </w:r>
      <w:r w:rsidR="00FE160F" w:rsidRPr="00474041">
        <w:rPr>
          <w:sz w:val="28"/>
          <w:szCs w:val="28"/>
        </w:rPr>
        <w:t xml:space="preserve"> в семье, есть </w:t>
      </w:r>
      <w:r w:rsidR="00031987" w:rsidRPr="00474041">
        <w:rPr>
          <w:sz w:val="28"/>
          <w:szCs w:val="28"/>
        </w:rPr>
        <w:t>младший</w:t>
      </w:r>
      <w:r w:rsidR="00FE160F" w:rsidRPr="00474041">
        <w:rPr>
          <w:sz w:val="28"/>
          <w:szCs w:val="28"/>
        </w:rPr>
        <w:t xml:space="preserve"> </w:t>
      </w:r>
      <w:r w:rsidR="00031987" w:rsidRPr="00474041">
        <w:rPr>
          <w:sz w:val="28"/>
          <w:szCs w:val="28"/>
        </w:rPr>
        <w:t>брат</w:t>
      </w:r>
      <w:r w:rsidR="00FE160F" w:rsidRPr="00474041">
        <w:rPr>
          <w:sz w:val="28"/>
          <w:szCs w:val="28"/>
        </w:rPr>
        <w:t>. Росла и развивалась нормально, в умственном и физическом разв</w:t>
      </w:r>
      <w:r w:rsidR="00FE160F" w:rsidRPr="00474041">
        <w:rPr>
          <w:sz w:val="28"/>
          <w:szCs w:val="28"/>
        </w:rPr>
        <w:t>и</w:t>
      </w:r>
      <w:r w:rsidR="00FE160F" w:rsidRPr="00474041">
        <w:rPr>
          <w:sz w:val="28"/>
          <w:szCs w:val="28"/>
        </w:rPr>
        <w:t>тии от сверстников не отставала.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 xml:space="preserve">В детстве 1-2 раза в год болела простудными заболеваниями. </w:t>
      </w:r>
      <w:r w:rsidR="00FE160F" w:rsidRPr="00474041">
        <w:rPr>
          <w:sz w:val="28"/>
          <w:szCs w:val="28"/>
        </w:rPr>
        <w:t>Социально-бытовые усл</w:t>
      </w:r>
      <w:r w:rsidR="00FE160F" w:rsidRPr="00474041">
        <w:rPr>
          <w:sz w:val="28"/>
          <w:szCs w:val="28"/>
        </w:rPr>
        <w:t>о</w:t>
      </w:r>
      <w:r w:rsidR="00FE160F" w:rsidRPr="00474041">
        <w:rPr>
          <w:sz w:val="28"/>
          <w:szCs w:val="28"/>
        </w:rPr>
        <w:t>вия были удовлетворительные.</w:t>
      </w:r>
    </w:p>
    <w:p w14:paraId="5513E75A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В </w:t>
      </w:r>
      <w:r w:rsidR="00C96B3A" w:rsidRPr="00474041">
        <w:rPr>
          <w:sz w:val="28"/>
          <w:szCs w:val="28"/>
        </w:rPr>
        <w:t>настоящее</w:t>
      </w:r>
      <w:r w:rsidRPr="00474041">
        <w:rPr>
          <w:sz w:val="28"/>
          <w:szCs w:val="28"/>
        </w:rPr>
        <w:t xml:space="preserve"> время </w:t>
      </w:r>
      <w:r w:rsidR="00C96B3A" w:rsidRPr="00474041">
        <w:rPr>
          <w:sz w:val="28"/>
          <w:szCs w:val="28"/>
        </w:rPr>
        <w:t xml:space="preserve">также </w:t>
      </w:r>
      <w:r w:rsidRPr="00474041">
        <w:rPr>
          <w:sz w:val="28"/>
          <w:szCs w:val="28"/>
        </w:rPr>
        <w:t xml:space="preserve">живет в городе </w:t>
      </w:r>
      <w:r w:rsidR="00566800" w:rsidRPr="00474041">
        <w:rPr>
          <w:sz w:val="28"/>
          <w:szCs w:val="28"/>
        </w:rPr>
        <w:t>Барнаул</w:t>
      </w:r>
      <w:r w:rsidRPr="00474041">
        <w:rPr>
          <w:sz w:val="28"/>
          <w:szCs w:val="28"/>
        </w:rPr>
        <w:t xml:space="preserve"> в благоустроенной кварт</w:t>
      </w:r>
      <w:r w:rsidRPr="00474041">
        <w:rPr>
          <w:sz w:val="28"/>
          <w:szCs w:val="28"/>
        </w:rPr>
        <w:t>и</w:t>
      </w:r>
      <w:r w:rsidRPr="00474041">
        <w:rPr>
          <w:sz w:val="28"/>
          <w:szCs w:val="28"/>
        </w:rPr>
        <w:t>ре, социально-бытовые условия удовлетворительные. Была замужем, муж умер. Больная на пенсии.</w:t>
      </w:r>
    </w:p>
    <w:p w14:paraId="779F5DC7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Менструации с 1</w:t>
      </w:r>
      <w:r w:rsidR="00C96B3A" w:rsidRPr="00474041">
        <w:rPr>
          <w:sz w:val="28"/>
          <w:szCs w:val="28"/>
        </w:rPr>
        <w:t>3</w:t>
      </w:r>
      <w:r w:rsidRPr="00474041">
        <w:rPr>
          <w:sz w:val="28"/>
          <w:szCs w:val="28"/>
        </w:rPr>
        <w:t xml:space="preserve"> лет, регулярные, безболезненные, установились сразу. </w:t>
      </w:r>
      <w:r w:rsidR="00BE4724" w:rsidRPr="00474041">
        <w:rPr>
          <w:sz w:val="28"/>
          <w:szCs w:val="28"/>
        </w:rPr>
        <w:t>2</w:t>
      </w:r>
      <w:r w:rsidRPr="00474041">
        <w:rPr>
          <w:sz w:val="28"/>
          <w:szCs w:val="28"/>
        </w:rPr>
        <w:t xml:space="preserve"> беременн</w:t>
      </w:r>
      <w:r w:rsidRPr="00474041">
        <w:rPr>
          <w:sz w:val="28"/>
          <w:szCs w:val="28"/>
        </w:rPr>
        <w:t>о</w:t>
      </w:r>
      <w:r w:rsidRPr="00474041">
        <w:rPr>
          <w:sz w:val="28"/>
          <w:szCs w:val="28"/>
        </w:rPr>
        <w:t xml:space="preserve">стей, </w:t>
      </w:r>
      <w:r w:rsidR="00BE4724" w:rsidRPr="00474041">
        <w:rPr>
          <w:sz w:val="28"/>
          <w:szCs w:val="28"/>
        </w:rPr>
        <w:t>1аборт</w:t>
      </w:r>
      <w:r w:rsidRPr="00474041">
        <w:rPr>
          <w:sz w:val="28"/>
          <w:szCs w:val="28"/>
        </w:rPr>
        <w:t xml:space="preserve">, </w:t>
      </w:r>
      <w:r w:rsidR="00BE4724" w:rsidRPr="00474041">
        <w:rPr>
          <w:sz w:val="28"/>
          <w:szCs w:val="28"/>
        </w:rPr>
        <w:t>1роды</w:t>
      </w:r>
      <w:r w:rsidRPr="00474041">
        <w:rPr>
          <w:sz w:val="28"/>
          <w:szCs w:val="28"/>
        </w:rPr>
        <w:t>, течение родов без особенностей</w:t>
      </w:r>
      <w:r w:rsidR="00031987" w:rsidRPr="00474041">
        <w:rPr>
          <w:sz w:val="28"/>
          <w:szCs w:val="28"/>
        </w:rPr>
        <w:t>,</w:t>
      </w:r>
      <w:r w:rsidRPr="00474041">
        <w:rPr>
          <w:sz w:val="28"/>
          <w:szCs w:val="28"/>
        </w:rPr>
        <w:t xml:space="preserve"> климакс с </w:t>
      </w:r>
      <w:r w:rsidR="00BE4724" w:rsidRPr="00474041">
        <w:rPr>
          <w:sz w:val="28"/>
          <w:szCs w:val="28"/>
        </w:rPr>
        <w:t>48</w:t>
      </w:r>
      <w:r w:rsidRPr="00474041">
        <w:rPr>
          <w:sz w:val="28"/>
          <w:szCs w:val="28"/>
        </w:rPr>
        <w:t xml:space="preserve"> лет.</w:t>
      </w:r>
    </w:p>
    <w:p w14:paraId="37DDA5B0" w14:textId="77777777" w:rsidR="00C96B3A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Перенесенные з</w:t>
      </w:r>
      <w:r w:rsidR="00C96B3A" w:rsidRPr="00474041">
        <w:rPr>
          <w:sz w:val="28"/>
          <w:szCs w:val="28"/>
        </w:rPr>
        <w:t>аболевания</w:t>
      </w:r>
      <w:r w:rsidR="00BE4724" w:rsidRPr="00474041">
        <w:rPr>
          <w:sz w:val="28"/>
          <w:szCs w:val="28"/>
        </w:rPr>
        <w:t>: диффузный многоузловой зоб щитовидной железы. Эутиреоз. Хронический цистит. Распространенный остеохондроз.</w:t>
      </w:r>
      <w:r w:rsidR="00C97EC9" w:rsidRPr="00474041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Травм и ранений не было.</w:t>
      </w:r>
    </w:p>
    <w:p w14:paraId="4D2A174B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Перенесенные операции:</w:t>
      </w:r>
    </w:p>
    <w:p w14:paraId="62CC8796" w14:textId="77777777" w:rsidR="00C96B3A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0 г"/>
        </w:smartTagPr>
        <w:r w:rsidRPr="00474041">
          <w:rPr>
            <w:sz w:val="28"/>
            <w:szCs w:val="28"/>
          </w:rPr>
          <w:t>199</w:t>
        </w:r>
        <w:r w:rsidR="00C96B3A" w:rsidRPr="00474041">
          <w:rPr>
            <w:sz w:val="28"/>
            <w:szCs w:val="28"/>
          </w:rPr>
          <w:t>0</w:t>
        </w:r>
        <w:r w:rsidRPr="00474041">
          <w:rPr>
            <w:sz w:val="28"/>
            <w:szCs w:val="28"/>
          </w:rPr>
          <w:t xml:space="preserve"> г</w:t>
        </w:r>
      </w:smartTag>
      <w:r w:rsidRPr="00474041">
        <w:rPr>
          <w:sz w:val="28"/>
          <w:szCs w:val="28"/>
        </w:rPr>
        <w:t xml:space="preserve">.- операция </w:t>
      </w:r>
      <w:r w:rsidR="00BE4724" w:rsidRPr="00474041">
        <w:rPr>
          <w:sz w:val="28"/>
          <w:szCs w:val="28"/>
        </w:rPr>
        <w:t>на уретре.</w:t>
      </w:r>
    </w:p>
    <w:p w14:paraId="5B7A828C" w14:textId="77777777" w:rsidR="00BE4724" w:rsidRPr="00474041" w:rsidRDefault="00BE4724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В 1990г.- отслойка сетчатки слева</w:t>
      </w:r>
    </w:p>
    <w:p w14:paraId="05EF14C5" w14:textId="77777777" w:rsidR="00BE4724" w:rsidRPr="00474041" w:rsidRDefault="00BE4724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В 2006г.- катаракта слева</w:t>
      </w:r>
    </w:p>
    <w:p w14:paraId="3FFC9039" w14:textId="77777777" w:rsidR="00BE4724" w:rsidRPr="00474041" w:rsidRDefault="00BE4724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14.02.07г.- геморроидэктомия на уровне 3,7,11.</w:t>
      </w:r>
    </w:p>
    <w:p w14:paraId="5735BF8F" w14:textId="77777777" w:rsidR="009B3FE2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Гемотрансфузии отрицает. Туберкулез, венерические заболевания о</w:t>
      </w:r>
      <w:r w:rsidRPr="00474041">
        <w:rPr>
          <w:sz w:val="28"/>
          <w:szCs w:val="28"/>
        </w:rPr>
        <w:t>т</w:t>
      </w:r>
      <w:r w:rsidRPr="00474041">
        <w:rPr>
          <w:sz w:val="28"/>
          <w:szCs w:val="28"/>
        </w:rPr>
        <w:t>рицает у себя и у родственников.</w:t>
      </w:r>
    </w:p>
    <w:p w14:paraId="4402BD85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Аллергологический анамнез</w:t>
      </w:r>
      <w:r w:rsidR="00031987" w:rsidRPr="00474041">
        <w:rPr>
          <w:sz w:val="28"/>
          <w:szCs w:val="28"/>
        </w:rPr>
        <w:t xml:space="preserve"> отягощен</w:t>
      </w:r>
      <w:r w:rsidR="00BE4724" w:rsidRPr="00474041">
        <w:rPr>
          <w:sz w:val="28"/>
          <w:szCs w:val="28"/>
        </w:rPr>
        <w:t xml:space="preserve"> – никотиновая кислота</w:t>
      </w:r>
      <w:r w:rsidR="009B3FE2" w:rsidRPr="00474041">
        <w:rPr>
          <w:sz w:val="28"/>
          <w:szCs w:val="28"/>
        </w:rPr>
        <w:t xml:space="preserve">. </w:t>
      </w:r>
      <w:r w:rsidRPr="00474041">
        <w:rPr>
          <w:sz w:val="28"/>
          <w:szCs w:val="28"/>
        </w:rPr>
        <w:t>Вредных пр</w:t>
      </w:r>
      <w:r w:rsidRPr="00474041">
        <w:rPr>
          <w:sz w:val="28"/>
          <w:szCs w:val="28"/>
        </w:rPr>
        <w:t>и</w:t>
      </w:r>
      <w:r w:rsidRPr="00474041">
        <w:rPr>
          <w:sz w:val="28"/>
          <w:szCs w:val="28"/>
        </w:rPr>
        <w:t>вычек нет.</w:t>
      </w:r>
    </w:p>
    <w:p w14:paraId="382D78B9" w14:textId="77777777" w:rsidR="00FE160F" w:rsidRPr="00474041" w:rsidRDefault="00247568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Наследственность отягощена – мать больной умерла от рака прямой кишки, брат страд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>ет хроническим колитом.</w:t>
      </w:r>
    </w:p>
    <w:p w14:paraId="437D3024" w14:textId="77777777" w:rsidR="00247568" w:rsidRPr="00474041" w:rsidRDefault="00247568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34ACB43D" w14:textId="77777777" w:rsidR="00FE160F" w:rsidRPr="00B70340" w:rsidRDefault="007B4EBE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C57D9">
        <w:rPr>
          <w:b/>
          <w:sz w:val="28"/>
          <w:szCs w:val="28"/>
        </w:rPr>
        <w:br w:type="page"/>
      </w:r>
      <w:r w:rsidR="00FE160F" w:rsidRPr="00B70340">
        <w:rPr>
          <w:b/>
          <w:sz w:val="28"/>
          <w:szCs w:val="28"/>
          <w:lang w:val="en-US"/>
        </w:rPr>
        <w:lastRenderedPageBreak/>
        <w:t>Status</w:t>
      </w:r>
      <w:r w:rsidR="00FE160F" w:rsidRPr="00B70340">
        <w:rPr>
          <w:b/>
          <w:sz w:val="28"/>
          <w:szCs w:val="28"/>
        </w:rPr>
        <w:t xml:space="preserve"> </w:t>
      </w:r>
      <w:r w:rsidR="00FE160F" w:rsidRPr="00B70340">
        <w:rPr>
          <w:b/>
          <w:sz w:val="28"/>
          <w:szCs w:val="28"/>
          <w:lang w:val="en-US"/>
        </w:rPr>
        <w:t>praesens</w:t>
      </w:r>
      <w:r w:rsidR="00FE160F" w:rsidRPr="00B70340">
        <w:rPr>
          <w:b/>
          <w:sz w:val="28"/>
          <w:szCs w:val="28"/>
        </w:rPr>
        <w:t xml:space="preserve"> </w:t>
      </w:r>
      <w:r w:rsidR="00FE160F" w:rsidRPr="00B70340">
        <w:rPr>
          <w:b/>
          <w:sz w:val="28"/>
          <w:szCs w:val="28"/>
          <w:lang w:val="en-US"/>
        </w:rPr>
        <w:t>communis</w:t>
      </w:r>
    </w:p>
    <w:p w14:paraId="608B55DC" w14:textId="77777777" w:rsidR="00B70340" w:rsidRPr="007B4EBE" w:rsidRDefault="00B70340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5C69C09F" w14:textId="77777777" w:rsidR="00D44963" w:rsidRPr="00474041" w:rsidRDefault="00CE314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Общее состояние больной удовлетворительное. Сознание ясное, пол</w:t>
      </w:r>
      <w:r w:rsidRPr="00474041">
        <w:rPr>
          <w:sz w:val="28"/>
          <w:szCs w:val="28"/>
        </w:rPr>
        <w:t>о</w:t>
      </w:r>
      <w:r w:rsidRPr="00474041">
        <w:rPr>
          <w:sz w:val="28"/>
          <w:szCs w:val="28"/>
        </w:rPr>
        <w:t>жение в постели ак</w:t>
      </w:r>
      <w:r w:rsidR="00247568" w:rsidRPr="00474041">
        <w:rPr>
          <w:sz w:val="28"/>
          <w:szCs w:val="28"/>
        </w:rPr>
        <w:t>тивное</w:t>
      </w:r>
      <w:r w:rsidRPr="00474041">
        <w:rPr>
          <w:sz w:val="28"/>
          <w:szCs w:val="28"/>
        </w:rPr>
        <w:t>. Поведение больной обычное, на вопросы отвечает адекватно, легко вступ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>ет в контакт. Телосложение правильное</w:t>
      </w:r>
      <w:r w:rsidR="00D44963" w:rsidRPr="00474041">
        <w:rPr>
          <w:sz w:val="28"/>
          <w:szCs w:val="28"/>
        </w:rPr>
        <w:t>, конституция нормостеническая</w:t>
      </w:r>
      <w:r w:rsidRPr="00474041">
        <w:rPr>
          <w:sz w:val="28"/>
          <w:szCs w:val="28"/>
        </w:rPr>
        <w:t>.</w:t>
      </w:r>
    </w:p>
    <w:p w14:paraId="600F7C96" w14:textId="77777777" w:rsidR="00FE160F" w:rsidRPr="00474041" w:rsidRDefault="00CE314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Кожные покровы бледно-розовой окраски,</w:t>
      </w:r>
      <w:r w:rsidR="00D44963" w:rsidRPr="00474041">
        <w:rPr>
          <w:sz w:val="28"/>
          <w:szCs w:val="28"/>
        </w:rPr>
        <w:t xml:space="preserve"> отмечаются сосудистые «звездочки», множес</w:t>
      </w:r>
      <w:r w:rsidR="00D44963" w:rsidRPr="00474041">
        <w:rPr>
          <w:sz w:val="28"/>
          <w:szCs w:val="28"/>
        </w:rPr>
        <w:t>т</w:t>
      </w:r>
      <w:r w:rsidR="00D44963" w:rsidRPr="00474041">
        <w:rPr>
          <w:sz w:val="28"/>
          <w:szCs w:val="28"/>
        </w:rPr>
        <w:t>венные папилломы, пигментные пятна</w:t>
      </w:r>
      <w:r w:rsidRPr="00474041">
        <w:rPr>
          <w:sz w:val="28"/>
          <w:szCs w:val="28"/>
        </w:rPr>
        <w:t>. Кожа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теплая, влажная, тургор соответствует возрасту. Воло</w:t>
      </w:r>
      <w:r w:rsidR="001D42B5" w:rsidRPr="00474041">
        <w:rPr>
          <w:sz w:val="28"/>
          <w:szCs w:val="28"/>
        </w:rPr>
        <w:t>сяной покров с проседью, оволос</w:t>
      </w:r>
      <w:r w:rsidR="00031987"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ние по женскому типу.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Отеков и подкожных эмфизем нет. Периферические лимфатические узлы (над- и подключичные, локт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вые, подмышечные, паховые) не увеличены, безболезненные, мягкой консистенции, подви</w:t>
      </w:r>
      <w:r w:rsidRPr="00474041">
        <w:rPr>
          <w:sz w:val="28"/>
          <w:szCs w:val="28"/>
        </w:rPr>
        <w:t>ж</w:t>
      </w:r>
      <w:r w:rsidRPr="00474041">
        <w:rPr>
          <w:sz w:val="28"/>
          <w:szCs w:val="28"/>
        </w:rPr>
        <w:t>ные, неспаянные с кожей и между собой.</w:t>
      </w:r>
      <w:r w:rsidR="00D44963" w:rsidRPr="00474041">
        <w:rPr>
          <w:sz w:val="28"/>
          <w:szCs w:val="28"/>
        </w:rPr>
        <w:t xml:space="preserve"> Молочные железы без патологий.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М</w:t>
      </w:r>
      <w:r w:rsidRPr="00474041">
        <w:rPr>
          <w:sz w:val="28"/>
          <w:szCs w:val="28"/>
        </w:rPr>
        <w:t>ы</w:t>
      </w:r>
      <w:r w:rsidRPr="00474041">
        <w:rPr>
          <w:sz w:val="28"/>
          <w:szCs w:val="28"/>
        </w:rPr>
        <w:t>шечная система развита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удовлетворительно, мышцы в тонусе, атрофий, д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фектов развития, болезненности при пальпации нет. Кости черепа, позвоно</w:t>
      </w:r>
      <w:r w:rsidRPr="00474041">
        <w:rPr>
          <w:sz w:val="28"/>
          <w:szCs w:val="28"/>
        </w:rPr>
        <w:t>ч</w:t>
      </w:r>
      <w:r w:rsidRPr="00474041">
        <w:rPr>
          <w:sz w:val="28"/>
          <w:szCs w:val="28"/>
        </w:rPr>
        <w:t>ника, конечностей, грудной клетки без искривлений. Деформаций пальцев в виде барабанных палочек нет. Движения в суставах свободны, ограничений нет.</w:t>
      </w:r>
    </w:p>
    <w:p w14:paraId="4D2B64C0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74041">
        <w:rPr>
          <w:sz w:val="28"/>
          <w:szCs w:val="28"/>
          <w:u w:val="single"/>
        </w:rPr>
        <w:t>Органы дыхания:</w:t>
      </w:r>
    </w:p>
    <w:p w14:paraId="14C506EC" w14:textId="77777777" w:rsidR="00FE160F" w:rsidRPr="00474041" w:rsidRDefault="00CE314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Форма грудной клетки нормостеническая, обе половины симметричны, в акте дыхания участвуют одинаково. Межреберные промежутки не расш</w:t>
      </w:r>
      <w:r w:rsidRPr="00474041">
        <w:rPr>
          <w:sz w:val="28"/>
          <w:szCs w:val="28"/>
        </w:rPr>
        <w:t>и</w:t>
      </w:r>
      <w:r w:rsidRPr="00474041">
        <w:rPr>
          <w:sz w:val="28"/>
          <w:szCs w:val="28"/>
        </w:rPr>
        <w:t xml:space="preserve">рены, не выбухают, плотное прилегание лопаток, ключицы симметричные, над- и подключичные ямки хорошо выражены. </w:t>
      </w:r>
      <w:r w:rsidR="00FE160F" w:rsidRPr="00474041">
        <w:rPr>
          <w:sz w:val="28"/>
          <w:szCs w:val="28"/>
        </w:rPr>
        <w:t>Частота дыхательных движ</w:t>
      </w:r>
      <w:r w:rsidR="00FE160F" w:rsidRPr="00474041">
        <w:rPr>
          <w:sz w:val="28"/>
          <w:szCs w:val="28"/>
        </w:rPr>
        <w:t>е</w:t>
      </w:r>
      <w:r w:rsidR="00FE160F" w:rsidRPr="00474041">
        <w:rPr>
          <w:sz w:val="28"/>
          <w:szCs w:val="28"/>
        </w:rPr>
        <w:t xml:space="preserve">ний </w:t>
      </w:r>
      <w:r w:rsidR="00D44963" w:rsidRPr="00474041">
        <w:rPr>
          <w:sz w:val="28"/>
          <w:szCs w:val="28"/>
        </w:rPr>
        <w:t>20</w:t>
      </w:r>
      <w:r w:rsidR="00FE160F" w:rsidRPr="00474041">
        <w:rPr>
          <w:sz w:val="28"/>
          <w:szCs w:val="28"/>
        </w:rPr>
        <w:t xml:space="preserve"> дыхательных движений в минуту, ритмичное. Тип дыхания </w:t>
      </w:r>
      <w:r w:rsidR="00D44963" w:rsidRPr="00474041">
        <w:rPr>
          <w:sz w:val="28"/>
          <w:szCs w:val="28"/>
        </w:rPr>
        <w:t>смеша</w:t>
      </w:r>
      <w:r w:rsidR="00D44963" w:rsidRPr="00474041">
        <w:rPr>
          <w:sz w:val="28"/>
          <w:szCs w:val="28"/>
        </w:rPr>
        <w:t>н</w:t>
      </w:r>
      <w:r w:rsidR="00D44963" w:rsidRPr="00474041">
        <w:rPr>
          <w:sz w:val="28"/>
          <w:szCs w:val="28"/>
        </w:rPr>
        <w:t>ный</w:t>
      </w:r>
      <w:r w:rsidR="00FE160F" w:rsidRPr="00474041">
        <w:rPr>
          <w:sz w:val="28"/>
          <w:szCs w:val="28"/>
        </w:rPr>
        <w:t>. Патологических типов дыхания (Чейн-Стокса, Куссмауля, Биота) не н</w:t>
      </w:r>
      <w:r w:rsidR="00FE160F" w:rsidRPr="00474041">
        <w:rPr>
          <w:sz w:val="28"/>
          <w:szCs w:val="28"/>
        </w:rPr>
        <w:t>а</w:t>
      </w:r>
      <w:r w:rsidR="00FE160F" w:rsidRPr="00474041">
        <w:rPr>
          <w:sz w:val="28"/>
          <w:szCs w:val="28"/>
        </w:rPr>
        <w:t>блюдается. Носовое дыхание не затруднено, изменений формы носа нет. Пал</w:t>
      </w:r>
      <w:r w:rsidR="00FE160F" w:rsidRPr="00474041">
        <w:rPr>
          <w:sz w:val="28"/>
          <w:szCs w:val="28"/>
        </w:rPr>
        <w:t>ь</w:t>
      </w:r>
      <w:r w:rsidR="00FE160F" w:rsidRPr="00474041">
        <w:rPr>
          <w:sz w:val="28"/>
          <w:szCs w:val="28"/>
        </w:rPr>
        <w:t>пация и перкуссия придаточных пазух носа безболезненна. Деформации гортани, о</w:t>
      </w:r>
      <w:r w:rsidR="00FE160F" w:rsidRPr="00474041">
        <w:rPr>
          <w:sz w:val="28"/>
          <w:szCs w:val="28"/>
        </w:rPr>
        <w:t>т</w:t>
      </w:r>
      <w:r w:rsidR="00FE160F" w:rsidRPr="00474041">
        <w:rPr>
          <w:sz w:val="28"/>
          <w:szCs w:val="28"/>
        </w:rPr>
        <w:t xml:space="preserve">клонения ее от хода срединной линии не наблюдается, пальпация </w:t>
      </w:r>
      <w:r w:rsidR="001D42B5" w:rsidRPr="00474041">
        <w:rPr>
          <w:sz w:val="28"/>
          <w:szCs w:val="28"/>
        </w:rPr>
        <w:t>безболе</w:t>
      </w:r>
      <w:r w:rsidR="001D42B5" w:rsidRPr="00474041">
        <w:rPr>
          <w:sz w:val="28"/>
          <w:szCs w:val="28"/>
        </w:rPr>
        <w:t>з</w:t>
      </w:r>
      <w:r w:rsidR="001D42B5" w:rsidRPr="00474041">
        <w:rPr>
          <w:sz w:val="28"/>
          <w:szCs w:val="28"/>
        </w:rPr>
        <w:t>ненна</w:t>
      </w:r>
      <w:r w:rsidR="00FE160F" w:rsidRPr="00474041">
        <w:rPr>
          <w:sz w:val="28"/>
          <w:szCs w:val="28"/>
        </w:rPr>
        <w:t xml:space="preserve">, голос обычный: охриплости, </w:t>
      </w:r>
      <w:r w:rsidR="00FE160F" w:rsidRPr="00474041">
        <w:rPr>
          <w:sz w:val="28"/>
          <w:szCs w:val="28"/>
        </w:rPr>
        <w:lastRenderedPageBreak/>
        <w:t>афонии нет. Форма грудной клетки нормостеническая, обе половины симметричны, в акте дыхания участвуют од</w:t>
      </w:r>
      <w:r w:rsidR="00FE160F" w:rsidRPr="00474041">
        <w:rPr>
          <w:sz w:val="28"/>
          <w:szCs w:val="28"/>
        </w:rPr>
        <w:t>и</w:t>
      </w:r>
      <w:r w:rsidR="00FE160F" w:rsidRPr="00474041">
        <w:rPr>
          <w:sz w:val="28"/>
          <w:szCs w:val="28"/>
        </w:rPr>
        <w:t>наково.</w:t>
      </w:r>
    </w:p>
    <w:p w14:paraId="65A75829" w14:textId="77777777" w:rsidR="0049576B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При пальпации грудной клетки </w:t>
      </w:r>
      <w:r w:rsidR="0049576B" w:rsidRPr="00474041">
        <w:rPr>
          <w:sz w:val="28"/>
          <w:szCs w:val="28"/>
        </w:rPr>
        <w:t>температура кожи на симметричных участках одинаковая, грудная клетка безболезненна, резистентность хорошая, голосовое дрожание не усилено. Б</w:t>
      </w:r>
      <w:r w:rsidRPr="00474041">
        <w:rPr>
          <w:sz w:val="28"/>
          <w:szCs w:val="28"/>
        </w:rPr>
        <w:t>оле</w:t>
      </w:r>
      <w:r w:rsidRPr="00474041">
        <w:rPr>
          <w:sz w:val="28"/>
          <w:szCs w:val="28"/>
        </w:rPr>
        <w:t>з</w:t>
      </w:r>
      <w:r w:rsidRPr="00474041">
        <w:rPr>
          <w:sz w:val="28"/>
          <w:szCs w:val="28"/>
        </w:rPr>
        <w:t>ненност</w:t>
      </w:r>
      <w:r w:rsidR="0049576B" w:rsidRPr="00474041">
        <w:rPr>
          <w:sz w:val="28"/>
          <w:szCs w:val="28"/>
        </w:rPr>
        <w:t>и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не выявлена.</w:t>
      </w:r>
    </w:p>
    <w:p w14:paraId="5FEE0139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При сравнительной перкуссии отмечается ясный легочный звук над обеими ле</w:t>
      </w:r>
      <w:r w:rsidRPr="00474041">
        <w:rPr>
          <w:sz w:val="28"/>
          <w:szCs w:val="28"/>
        </w:rPr>
        <w:t>г</w:t>
      </w:r>
      <w:r w:rsidRPr="00474041">
        <w:rPr>
          <w:sz w:val="28"/>
          <w:szCs w:val="28"/>
        </w:rPr>
        <w:t>кими по всем 9 парным точкам выслушивания.</w:t>
      </w:r>
    </w:p>
    <w:p w14:paraId="48B1C9DD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При топографической перкуссии:</w:t>
      </w:r>
    </w:p>
    <w:p w14:paraId="6799FB2D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высота стояния верхушек легких справа </w:t>
      </w:r>
      <w:smartTag w:uri="urn:schemas-microsoft-com:office:smarttags" w:element="metricconverter">
        <w:smartTagPr>
          <w:attr w:name="ProductID" w:val="4 см"/>
        </w:smartTagPr>
        <w:r w:rsidRPr="00474041">
          <w:rPr>
            <w:sz w:val="28"/>
            <w:szCs w:val="28"/>
          </w:rPr>
          <w:t>4 см</w:t>
        </w:r>
      </w:smartTag>
      <w:r w:rsidRPr="00474041">
        <w:rPr>
          <w:sz w:val="28"/>
          <w:szCs w:val="28"/>
        </w:rPr>
        <w:t xml:space="preserve">, слева </w:t>
      </w:r>
      <w:smartTag w:uri="urn:schemas-microsoft-com:office:smarttags" w:element="metricconverter">
        <w:smartTagPr>
          <w:attr w:name="ProductID" w:val="4 см"/>
        </w:smartTagPr>
        <w:r w:rsidRPr="00474041">
          <w:rPr>
            <w:sz w:val="28"/>
            <w:szCs w:val="28"/>
          </w:rPr>
          <w:t>4 см</w:t>
        </w:r>
      </w:smartTag>
    </w:p>
    <w:p w14:paraId="1945C9A9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ширина полей Кренига справа </w:t>
      </w:r>
      <w:smartTag w:uri="urn:schemas-microsoft-com:office:smarttags" w:element="metricconverter">
        <w:smartTagPr>
          <w:attr w:name="ProductID" w:val="5 см"/>
        </w:smartTagPr>
        <w:r w:rsidRPr="00474041">
          <w:rPr>
            <w:sz w:val="28"/>
            <w:szCs w:val="28"/>
          </w:rPr>
          <w:t>5 см</w:t>
        </w:r>
      </w:smartTag>
      <w:r w:rsidRPr="00474041">
        <w:rPr>
          <w:sz w:val="28"/>
          <w:szCs w:val="28"/>
        </w:rPr>
        <w:t xml:space="preserve">, слева </w:t>
      </w:r>
      <w:smartTag w:uri="urn:schemas-microsoft-com:office:smarttags" w:element="metricconverter">
        <w:smartTagPr>
          <w:attr w:name="ProductID" w:val="5 см"/>
        </w:smartTagPr>
        <w:r w:rsidRPr="00474041">
          <w:rPr>
            <w:sz w:val="28"/>
            <w:szCs w:val="28"/>
          </w:rPr>
          <w:t>5 см</w:t>
        </w:r>
      </w:smartTag>
    </w:p>
    <w:p w14:paraId="255629D8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759007F3" w14:textId="77777777" w:rsidR="0049576B" w:rsidRPr="00474041" w:rsidRDefault="0049576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Н</w:t>
      </w:r>
      <w:r w:rsidR="002C57D9" w:rsidRPr="00474041">
        <w:rPr>
          <w:sz w:val="28"/>
          <w:szCs w:val="28"/>
        </w:rPr>
        <w:t>ижние границы легких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1028"/>
        <w:gridCol w:w="886"/>
      </w:tblGrid>
      <w:tr w:rsidR="0049576B" w:rsidRPr="00474041" w14:paraId="5D5DAAEB" w14:textId="77777777" w:rsidTr="00B70340">
        <w:tc>
          <w:tcPr>
            <w:tcW w:w="0" w:type="auto"/>
          </w:tcPr>
          <w:p w14:paraId="318DF63B" w14:textId="77777777" w:rsidR="0049576B" w:rsidRPr="00B70340" w:rsidRDefault="0049576B" w:rsidP="00B70340">
            <w:pPr>
              <w:spacing w:line="360" w:lineRule="auto"/>
              <w:jc w:val="both"/>
            </w:pPr>
            <w:r w:rsidRPr="00B70340">
              <w:t>ЛИНИИ</w:t>
            </w:r>
          </w:p>
        </w:tc>
        <w:tc>
          <w:tcPr>
            <w:tcW w:w="0" w:type="auto"/>
          </w:tcPr>
          <w:p w14:paraId="2E2C0023" w14:textId="77777777" w:rsidR="0049576B" w:rsidRPr="00B70340" w:rsidRDefault="0049576B" w:rsidP="00B70340">
            <w:pPr>
              <w:spacing w:line="360" w:lineRule="auto"/>
              <w:jc w:val="both"/>
            </w:pPr>
            <w:r w:rsidRPr="00B70340">
              <w:t>СПРАВА</w:t>
            </w:r>
          </w:p>
        </w:tc>
        <w:tc>
          <w:tcPr>
            <w:tcW w:w="0" w:type="auto"/>
          </w:tcPr>
          <w:p w14:paraId="690E1C39" w14:textId="77777777" w:rsidR="0049576B" w:rsidRPr="00B70340" w:rsidRDefault="0049576B" w:rsidP="00B70340">
            <w:pPr>
              <w:spacing w:line="360" w:lineRule="auto"/>
              <w:jc w:val="both"/>
            </w:pPr>
            <w:r w:rsidRPr="00B70340">
              <w:t>СЛЕВА</w:t>
            </w:r>
          </w:p>
        </w:tc>
      </w:tr>
      <w:tr w:rsidR="0049576B" w:rsidRPr="00474041" w14:paraId="138AA6D4" w14:textId="77777777" w:rsidTr="00B70340">
        <w:tc>
          <w:tcPr>
            <w:tcW w:w="0" w:type="auto"/>
          </w:tcPr>
          <w:p w14:paraId="6D72EF02" w14:textId="77777777" w:rsidR="0049576B" w:rsidRPr="00B70340" w:rsidRDefault="0049576B" w:rsidP="00B70340">
            <w:pPr>
              <w:spacing w:line="360" w:lineRule="auto"/>
              <w:jc w:val="both"/>
            </w:pPr>
            <w:r w:rsidRPr="00B70340">
              <w:rPr>
                <w:lang w:val="en-US"/>
              </w:rPr>
              <w:t>l. parasternalis</w:t>
            </w:r>
          </w:p>
        </w:tc>
        <w:tc>
          <w:tcPr>
            <w:tcW w:w="0" w:type="auto"/>
          </w:tcPr>
          <w:p w14:paraId="6D48004F" w14:textId="77777777" w:rsidR="0049576B" w:rsidRPr="00B70340" w:rsidRDefault="0049576B" w:rsidP="00B70340">
            <w:pPr>
              <w:spacing w:line="360" w:lineRule="auto"/>
              <w:jc w:val="both"/>
            </w:pPr>
            <w:r w:rsidRPr="00B70340">
              <w:rPr>
                <w:lang w:val="en-US"/>
              </w:rPr>
              <w:t xml:space="preserve">4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  <w:tc>
          <w:tcPr>
            <w:tcW w:w="0" w:type="auto"/>
          </w:tcPr>
          <w:p w14:paraId="7E40B5C8" w14:textId="77777777" w:rsidR="0049576B" w:rsidRPr="00B70340" w:rsidRDefault="0049576B" w:rsidP="00B70340">
            <w:pPr>
              <w:spacing w:line="360" w:lineRule="auto"/>
              <w:jc w:val="both"/>
            </w:pPr>
            <w:r w:rsidRPr="00B70340">
              <w:t>-</w:t>
            </w:r>
          </w:p>
        </w:tc>
      </w:tr>
      <w:tr w:rsidR="0049576B" w:rsidRPr="00474041" w14:paraId="1E942FCA" w14:textId="77777777" w:rsidTr="00B70340">
        <w:tc>
          <w:tcPr>
            <w:tcW w:w="0" w:type="auto"/>
          </w:tcPr>
          <w:p w14:paraId="492EDF84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>l. medioclavicularis</w:t>
            </w:r>
          </w:p>
        </w:tc>
        <w:tc>
          <w:tcPr>
            <w:tcW w:w="0" w:type="auto"/>
          </w:tcPr>
          <w:p w14:paraId="2641B641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 xml:space="preserve">5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  <w:tc>
          <w:tcPr>
            <w:tcW w:w="0" w:type="auto"/>
          </w:tcPr>
          <w:p w14:paraId="41F99349" w14:textId="77777777" w:rsidR="0049576B" w:rsidRPr="00B70340" w:rsidRDefault="0049576B" w:rsidP="00B70340">
            <w:pPr>
              <w:spacing w:line="360" w:lineRule="auto"/>
              <w:jc w:val="both"/>
            </w:pPr>
            <w:r w:rsidRPr="00B70340">
              <w:t>-</w:t>
            </w:r>
          </w:p>
        </w:tc>
      </w:tr>
      <w:tr w:rsidR="0049576B" w:rsidRPr="00474041" w14:paraId="257AF40F" w14:textId="77777777" w:rsidTr="00B70340">
        <w:tc>
          <w:tcPr>
            <w:tcW w:w="0" w:type="auto"/>
          </w:tcPr>
          <w:p w14:paraId="35FA0ACF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>l. axilaris anterior</w:t>
            </w:r>
          </w:p>
        </w:tc>
        <w:tc>
          <w:tcPr>
            <w:tcW w:w="0" w:type="auto"/>
          </w:tcPr>
          <w:p w14:paraId="547D8A67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 xml:space="preserve">6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  <w:tc>
          <w:tcPr>
            <w:tcW w:w="0" w:type="auto"/>
          </w:tcPr>
          <w:p w14:paraId="6F337E23" w14:textId="77777777" w:rsidR="0049576B" w:rsidRPr="00B70340" w:rsidRDefault="0049576B" w:rsidP="00B70340">
            <w:pPr>
              <w:spacing w:line="360" w:lineRule="auto"/>
              <w:jc w:val="both"/>
            </w:pPr>
            <w:r w:rsidRPr="00B70340">
              <w:rPr>
                <w:lang w:val="en-US"/>
              </w:rPr>
              <w:t xml:space="preserve">6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</w:tr>
      <w:tr w:rsidR="0049576B" w:rsidRPr="00474041" w14:paraId="06DEF5C1" w14:textId="77777777" w:rsidTr="00B70340">
        <w:tc>
          <w:tcPr>
            <w:tcW w:w="0" w:type="auto"/>
          </w:tcPr>
          <w:p w14:paraId="78F1BA4A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>l. axilaris media</w:t>
            </w:r>
          </w:p>
        </w:tc>
        <w:tc>
          <w:tcPr>
            <w:tcW w:w="0" w:type="auto"/>
          </w:tcPr>
          <w:p w14:paraId="6C8496BA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 xml:space="preserve">7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  <w:tc>
          <w:tcPr>
            <w:tcW w:w="0" w:type="auto"/>
          </w:tcPr>
          <w:p w14:paraId="35974280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 xml:space="preserve">7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</w:tr>
      <w:tr w:rsidR="0049576B" w:rsidRPr="00474041" w14:paraId="3B28E2BC" w14:textId="77777777" w:rsidTr="00B70340">
        <w:tc>
          <w:tcPr>
            <w:tcW w:w="0" w:type="auto"/>
          </w:tcPr>
          <w:p w14:paraId="3286AB01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>l. axilaris posterior</w:t>
            </w:r>
          </w:p>
        </w:tc>
        <w:tc>
          <w:tcPr>
            <w:tcW w:w="0" w:type="auto"/>
          </w:tcPr>
          <w:p w14:paraId="735B208C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 xml:space="preserve">8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  <w:tc>
          <w:tcPr>
            <w:tcW w:w="0" w:type="auto"/>
          </w:tcPr>
          <w:p w14:paraId="09FC9D3D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 xml:space="preserve">8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</w:tr>
      <w:tr w:rsidR="0049576B" w:rsidRPr="00474041" w14:paraId="468CD71B" w14:textId="77777777" w:rsidTr="00B70340">
        <w:tc>
          <w:tcPr>
            <w:tcW w:w="0" w:type="auto"/>
          </w:tcPr>
          <w:p w14:paraId="2A8F1B44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>l. scapularis</w:t>
            </w:r>
          </w:p>
        </w:tc>
        <w:tc>
          <w:tcPr>
            <w:tcW w:w="0" w:type="auto"/>
          </w:tcPr>
          <w:p w14:paraId="4F15D8CB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 xml:space="preserve">9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  <w:tc>
          <w:tcPr>
            <w:tcW w:w="0" w:type="auto"/>
          </w:tcPr>
          <w:p w14:paraId="142ABC77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 xml:space="preserve">9 </w:t>
            </w:r>
            <w:r w:rsidRPr="00B70340">
              <w:t>м</w:t>
            </w:r>
            <w:r w:rsidRPr="00B70340">
              <w:rPr>
                <w:lang w:val="en-US"/>
              </w:rPr>
              <w:t>/</w:t>
            </w:r>
            <w:r w:rsidRPr="00B70340">
              <w:t>р</w:t>
            </w:r>
          </w:p>
        </w:tc>
      </w:tr>
      <w:tr w:rsidR="0049576B" w:rsidRPr="00474041" w14:paraId="201DB547" w14:textId="77777777" w:rsidTr="00B70340">
        <w:tc>
          <w:tcPr>
            <w:tcW w:w="0" w:type="auto"/>
          </w:tcPr>
          <w:p w14:paraId="2424F14A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>l</w:t>
            </w:r>
            <w:r w:rsidRPr="00B70340">
              <w:t xml:space="preserve">. </w:t>
            </w:r>
            <w:r w:rsidRPr="00B70340">
              <w:rPr>
                <w:lang w:val="en-US"/>
              </w:rPr>
              <w:t>paravertebralis</w:t>
            </w:r>
          </w:p>
        </w:tc>
        <w:tc>
          <w:tcPr>
            <w:tcW w:w="0" w:type="auto"/>
          </w:tcPr>
          <w:p w14:paraId="38496C7D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t>10 м/р</w:t>
            </w:r>
          </w:p>
        </w:tc>
        <w:tc>
          <w:tcPr>
            <w:tcW w:w="0" w:type="auto"/>
          </w:tcPr>
          <w:p w14:paraId="73D3D19F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t>10 м/р</w:t>
            </w:r>
          </w:p>
        </w:tc>
      </w:tr>
    </w:tbl>
    <w:p w14:paraId="2EC029A7" w14:textId="77777777" w:rsidR="0049576B" w:rsidRPr="00474041" w:rsidRDefault="0049576B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1D0AC2BD" w14:textId="77777777" w:rsidR="0049576B" w:rsidRPr="00474041" w:rsidRDefault="0049576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</w:t>
      </w:r>
      <w:r w:rsidR="002C57D9" w:rsidRPr="00474041">
        <w:rPr>
          <w:sz w:val="28"/>
          <w:szCs w:val="28"/>
        </w:rPr>
        <w:t>одвижность нижнего легочного края.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582"/>
        <w:gridCol w:w="582"/>
      </w:tblGrid>
      <w:tr w:rsidR="0049576B" w:rsidRPr="00474041" w14:paraId="5797BB2D" w14:textId="77777777" w:rsidTr="00B70340">
        <w:tc>
          <w:tcPr>
            <w:tcW w:w="0" w:type="auto"/>
          </w:tcPr>
          <w:p w14:paraId="40DD82AF" w14:textId="77777777" w:rsidR="0049576B" w:rsidRPr="00B70340" w:rsidRDefault="0049576B" w:rsidP="00B70340">
            <w:pPr>
              <w:spacing w:line="360" w:lineRule="auto"/>
              <w:jc w:val="both"/>
            </w:pPr>
            <w:r w:rsidRPr="00B70340">
              <w:rPr>
                <w:lang w:val="en-US"/>
              </w:rPr>
              <w:t>l. medioclavicularis</w:t>
            </w:r>
          </w:p>
        </w:tc>
        <w:tc>
          <w:tcPr>
            <w:tcW w:w="0" w:type="auto"/>
          </w:tcPr>
          <w:p w14:paraId="0CEB4BFE" w14:textId="77777777" w:rsidR="0049576B" w:rsidRPr="00B70340" w:rsidRDefault="0049576B" w:rsidP="00B70340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4 см"/>
              </w:smartTagPr>
              <w:r w:rsidRPr="00B70340">
                <w:rPr>
                  <w:lang w:val="en-US"/>
                </w:rPr>
                <w:t xml:space="preserve">4 </w:t>
              </w:r>
              <w:r w:rsidRPr="00B70340">
                <w:t>см</w:t>
              </w:r>
            </w:smartTag>
          </w:p>
        </w:tc>
        <w:tc>
          <w:tcPr>
            <w:tcW w:w="0" w:type="auto"/>
          </w:tcPr>
          <w:p w14:paraId="39CF0FA3" w14:textId="77777777" w:rsidR="0049576B" w:rsidRPr="00B70340" w:rsidRDefault="0049576B" w:rsidP="00B70340">
            <w:pPr>
              <w:spacing w:line="360" w:lineRule="auto"/>
              <w:jc w:val="both"/>
            </w:pPr>
            <w:r w:rsidRPr="00B70340">
              <w:t>-</w:t>
            </w:r>
          </w:p>
        </w:tc>
      </w:tr>
      <w:tr w:rsidR="0049576B" w:rsidRPr="00474041" w14:paraId="2B3B74AA" w14:textId="77777777" w:rsidTr="00B70340">
        <w:tc>
          <w:tcPr>
            <w:tcW w:w="0" w:type="auto"/>
          </w:tcPr>
          <w:p w14:paraId="72F49AD1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>l. axilaris media</w:t>
            </w:r>
          </w:p>
        </w:tc>
        <w:tc>
          <w:tcPr>
            <w:tcW w:w="0" w:type="auto"/>
          </w:tcPr>
          <w:p w14:paraId="2CE42C3A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5 см"/>
              </w:smartTagPr>
              <w:r w:rsidRPr="00B70340">
                <w:rPr>
                  <w:lang w:val="en-US"/>
                </w:rPr>
                <w:t xml:space="preserve">5 </w:t>
              </w:r>
              <w:r w:rsidRPr="00B70340">
                <w:t>см</w:t>
              </w:r>
            </w:smartTag>
          </w:p>
        </w:tc>
        <w:tc>
          <w:tcPr>
            <w:tcW w:w="0" w:type="auto"/>
          </w:tcPr>
          <w:p w14:paraId="488180EA" w14:textId="77777777" w:rsidR="0049576B" w:rsidRPr="00B70340" w:rsidRDefault="0049576B" w:rsidP="00B70340">
            <w:pPr>
              <w:spacing w:line="360" w:lineRule="auto"/>
              <w:jc w:val="both"/>
            </w:pPr>
            <w:smartTag w:uri="urn:schemas-microsoft-com:office:smarttags" w:element="metricconverter">
              <w:smartTagPr>
                <w:attr w:name="ProductID" w:val="5 см"/>
              </w:smartTagPr>
              <w:r w:rsidRPr="00B70340">
                <w:rPr>
                  <w:lang w:val="en-US"/>
                </w:rPr>
                <w:t xml:space="preserve">5 </w:t>
              </w:r>
              <w:r w:rsidRPr="00B70340">
                <w:t>см</w:t>
              </w:r>
            </w:smartTag>
          </w:p>
        </w:tc>
      </w:tr>
      <w:tr w:rsidR="0049576B" w:rsidRPr="00474041" w14:paraId="57C20E32" w14:textId="77777777" w:rsidTr="00B70340">
        <w:tc>
          <w:tcPr>
            <w:tcW w:w="0" w:type="auto"/>
          </w:tcPr>
          <w:p w14:paraId="22F76790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r w:rsidRPr="00B70340">
              <w:rPr>
                <w:lang w:val="en-US"/>
              </w:rPr>
              <w:t>l</w:t>
            </w:r>
            <w:r w:rsidRPr="00B70340">
              <w:t xml:space="preserve">. </w:t>
            </w:r>
            <w:r w:rsidRPr="00B70340">
              <w:rPr>
                <w:lang w:val="en-US"/>
              </w:rPr>
              <w:t>scapularis</w:t>
            </w:r>
          </w:p>
        </w:tc>
        <w:tc>
          <w:tcPr>
            <w:tcW w:w="0" w:type="auto"/>
          </w:tcPr>
          <w:p w14:paraId="084CD5EF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B70340">
                <w:t>4 см</w:t>
              </w:r>
            </w:smartTag>
          </w:p>
        </w:tc>
        <w:tc>
          <w:tcPr>
            <w:tcW w:w="0" w:type="auto"/>
          </w:tcPr>
          <w:p w14:paraId="06B7E468" w14:textId="77777777" w:rsidR="0049576B" w:rsidRPr="00B70340" w:rsidRDefault="0049576B" w:rsidP="00B70340">
            <w:pPr>
              <w:spacing w:line="360" w:lineRule="auto"/>
              <w:jc w:val="both"/>
              <w:rPr>
                <w:lang w:val="en-US"/>
              </w:rPr>
            </w:pPr>
            <w:smartTag w:uri="urn:schemas-microsoft-com:office:smarttags" w:element="metricconverter">
              <w:smartTagPr>
                <w:attr w:name="ProductID" w:val="4 см"/>
              </w:smartTagPr>
              <w:r w:rsidRPr="00B70340">
                <w:t>4 см</w:t>
              </w:r>
            </w:smartTag>
          </w:p>
        </w:tc>
      </w:tr>
    </w:tbl>
    <w:p w14:paraId="4AA778A4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14:paraId="15CC1BAC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Аускультативно: </w:t>
      </w:r>
      <w:r w:rsidR="0049576B" w:rsidRPr="00474041">
        <w:rPr>
          <w:sz w:val="28"/>
          <w:szCs w:val="28"/>
        </w:rPr>
        <w:t>Над легочными полями выслушивается везикулярное дых</w:t>
      </w:r>
      <w:r w:rsidR="0049576B" w:rsidRPr="00474041">
        <w:rPr>
          <w:sz w:val="28"/>
          <w:szCs w:val="28"/>
        </w:rPr>
        <w:t>а</w:t>
      </w:r>
      <w:r w:rsidR="0049576B" w:rsidRPr="00474041">
        <w:rPr>
          <w:sz w:val="28"/>
          <w:szCs w:val="28"/>
        </w:rPr>
        <w:t>ние, хрипы не выслушиваются. Бронхиальное дыхание выслушивается над гортанью, трахеей и крупными бронхами. Усиления бронх</w:t>
      </w:r>
      <w:r w:rsidR="0049576B" w:rsidRPr="00474041">
        <w:rPr>
          <w:sz w:val="28"/>
          <w:szCs w:val="28"/>
        </w:rPr>
        <w:t>о</w:t>
      </w:r>
      <w:r w:rsidR="0049576B" w:rsidRPr="00474041">
        <w:rPr>
          <w:sz w:val="28"/>
          <w:szCs w:val="28"/>
        </w:rPr>
        <w:t>фонии нет.</w:t>
      </w:r>
    </w:p>
    <w:p w14:paraId="524E6522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74041">
        <w:rPr>
          <w:sz w:val="28"/>
          <w:szCs w:val="28"/>
          <w:u w:val="single"/>
        </w:rPr>
        <w:t>Сердечно-сосудистая система:</w:t>
      </w:r>
    </w:p>
    <w:p w14:paraId="248AA66A" w14:textId="77777777" w:rsidR="0049576B" w:rsidRPr="00474041" w:rsidRDefault="0049576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При осмотре и пальпации по ходу пер</w:t>
      </w:r>
      <w:r w:rsidR="00D44963" w:rsidRPr="00474041">
        <w:rPr>
          <w:sz w:val="28"/>
          <w:szCs w:val="28"/>
        </w:rPr>
        <w:t>и</w:t>
      </w:r>
      <w:r w:rsidRPr="00474041">
        <w:rPr>
          <w:sz w:val="28"/>
          <w:szCs w:val="28"/>
        </w:rPr>
        <w:t>ф</w:t>
      </w:r>
      <w:r w:rsidR="00D44963"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рических сосудов патологических о</w:t>
      </w:r>
      <w:r w:rsidRPr="00474041">
        <w:rPr>
          <w:sz w:val="28"/>
          <w:szCs w:val="28"/>
        </w:rPr>
        <w:t>т</w:t>
      </w:r>
      <w:r w:rsidRPr="00474041">
        <w:rPr>
          <w:sz w:val="28"/>
          <w:szCs w:val="28"/>
        </w:rPr>
        <w:t>клонений и боли не обнаружено.</w:t>
      </w:r>
    </w:p>
    <w:p w14:paraId="761EFAE9" w14:textId="77777777" w:rsidR="0049576B" w:rsidRPr="00474041" w:rsidRDefault="0049576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lastRenderedPageBreak/>
        <w:t>Сердечный толчок не определяется, грудная клетка в месте проекции сердца не изменена, верхушечный толчок визуально не определяется,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систолич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ского втяжения межреберной области на месте верхушечного толчка нет, п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 xml:space="preserve">тологических пульсаций нет. Верхушечный толчок определяется </w:t>
      </w:r>
      <w:smartTag w:uri="urn:schemas-microsoft-com:office:smarttags" w:element="metricconverter">
        <w:smartTagPr>
          <w:attr w:name="ProductID" w:val="1,0 см"/>
        </w:smartTagPr>
        <w:r w:rsidRPr="00474041">
          <w:rPr>
            <w:sz w:val="28"/>
            <w:szCs w:val="28"/>
          </w:rPr>
          <w:t>1,0 см</w:t>
        </w:r>
      </w:smartTag>
      <w:r w:rsidRPr="00474041">
        <w:rPr>
          <w:sz w:val="28"/>
          <w:szCs w:val="28"/>
        </w:rPr>
        <w:t xml:space="preserve"> кнутри от левой среднеключичной линии в V ме</w:t>
      </w:r>
      <w:r w:rsidRPr="00474041">
        <w:rPr>
          <w:sz w:val="28"/>
          <w:szCs w:val="28"/>
        </w:rPr>
        <w:t>ж</w:t>
      </w:r>
      <w:r w:rsidRPr="00474041">
        <w:rPr>
          <w:sz w:val="28"/>
          <w:szCs w:val="28"/>
        </w:rPr>
        <w:t>реберье. Сердечный толчок пальпаторно не определяется, симптом "кошачьего мурлыканья" отсутс</w:t>
      </w:r>
      <w:r w:rsidRPr="00474041">
        <w:rPr>
          <w:sz w:val="28"/>
          <w:szCs w:val="28"/>
        </w:rPr>
        <w:t>т</w:t>
      </w:r>
      <w:r w:rsidRPr="00474041">
        <w:rPr>
          <w:sz w:val="28"/>
          <w:szCs w:val="28"/>
        </w:rPr>
        <w:t>вует.</w:t>
      </w:r>
    </w:p>
    <w:p w14:paraId="1D8CA4A6" w14:textId="77777777" w:rsidR="007C6F39" w:rsidRPr="00474041" w:rsidRDefault="007C6F39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Перкуссия:</w:t>
      </w:r>
      <w:r w:rsidRPr="00474041">
        <w:rPr>
          <w:sz w:val="28"/>
          <w:szCs w:val="28"/>
        </w:rPr>
        <w:t xml:space="preserve"> </w:t>
      </w:r>
      <w:r w:rsidRPr="00474041">
        <w:rPr>
          <w:b/>
          <w:i/>
          <w:sz w:val="28"/>
          <w:szCs w:val="28"/>
        </w:rPr>
        <w:t>относительной тупости сердца:</w:t>
      </w:r>
    </w:p>
    <w:p w14:paraId="37952C47" w14:textId="77777777" w:rsidR="007C6F39" w:rsidRPr="00474041" w:rsidRDefault="007C6F39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правая граница на </w:t>
      </w:r>
      <w:smartTag w:uri="urn:schemas-microsoft-com:office:smarttags" w:element="metricconverter">
        <w:smartTagPr>
          <w:attr w:name="ProductID" w:val="1,0 см"/>
        </w:smartTagPr>
        <w:r w:rsidR="00D44963" w:rsidRPr="00474041">
          <w:rPr>
            <w:sz w:val="28"/>
            <w:szCs w:val="28"/>
          </w:rPr>
          <w:t>1,0</w:t>
        </w:r>
        <w:r w:rsidRPr="00474041">
          <w:rPr>
            <w:sz w:val="28"/>
            <w:szCs w:val="28"/>
          </w:rPr>
          <w:t xml:space="preserve"> см</w:t>
        </w:r>
      </w:smartTag>
      <w:r w:rsidRPr="00474041">
        <w:rPr>
          <w:sz w:val="28"/>
          <w:szCs w:val="28"/>
        </w:rPr>
        <w:t xml:space="preserve"> кнаружи от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правого края грудины</w:t>
      </w:r>
      <w:r w:rsidR="00D44963" w:rsidRPr="00474041">
        <w:rPr>
          <w:sz w:val="28"/>
          <w:szCs w:val="28"/>
        </w:rPr>
        <w:t xml:space="preserve"> в 4 м/р</w:t>
      </w:r>
      <w:r w:rsidRPr="00474041">
        <w:rPr>
          <w:sz w:val="28"/>
          <w:szCs w:val="28"/>
        </w:rPr>
        <w:t>;</w:t>
      </w:r>
    </w:p>
    <w:p w14:paraId="70D06D91" w14:textId="77777777" w:rsidR="007C6F39" w:rsidRPr="00474041" w:rsidRDefault="007C6F39" w:rsidP="0047404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74041">
        <w:rPr>
          <w:sz w:val="28"/>
          <w:szCs w:val="28"/>
        </w:rPr>
        <w:t xml:space="preserve">левая граница на </w:t>
      </w:r>
      <w:smartTag w:uri="urn:schemas-microsoft-com:office:smarttags" w:element="metricconverter">
        <w:smartTagPr>
          <w:attr w:name="ProductID" w:val="1,0 см"/>
        </w:smartTagPr>
        <w:r w:rsidR="00D44963" w:rsidRPr="00474041">
          <w:rPr>
            <w:sz w:val="28"/>
            <w:szCs w:val="28"/>
          </w:rPr>
          <w:t>1,0</w:t>
        </w:r>
        <w:r w:rsidRPr="00474041">
          <w:rPr>
            <w:sz w:val="28"/>
            <w:szCs w:val="28"/>
          </w:rPr>
          <w:t xml:space="preserve"> см</w:t>
        </w:r>
      </w:smartTag>
      <w:r w:rsidRPr="00474041">
        <w:rPr>
          <w:sz w:val="28"/>
          <w:szCs w:val="28"/>
        </w:rPr>
        <w:t xml:space="preserve"> кн</w:t>
      </w:r>
      <w:r w:rsidR="00D44963" w:rsidRPr="00474041">
        <w:rPr>
          <w:sz w:val="28"/>
          <w:szCs w:val="28"/>
        </w:rPr>
        <w:t>утри</w:t>
      </w:r>
      <w:r w:rsidRPr="00474041">
        <w:rPr>
          <w:sz w:val="28"/>
          <w:szCs w:val="28"/>
        </w:rPr>
        <w:t xml:space="preserve"> от левой срединно-ключичной линии</w:t>
      </w:r>
      <w:r w:rsidR="00D44963" w:rsidRPr="00474041">
        <w:rPr>
          <w:sz w:val="28"/>
          <w:szCs w:val="28"/>
        </w:rPr>
        <w:t xml:space="preserve"> в 5 м/р</w:t>
      </w:r>
      <w:r w:rsidRPr="00474041">
        <w:rPr>
          <w:sz w:val="28"/>
          <w:szCs w:val="28"/>
        </w:rPr>
        <w:t>;</w:t>
      </w:r>
    </w:p>
    <w:p w14:paraId="07084259" w14:textId="77777777" w:rsidR="007C6F39" w:rsidRPr="00474041" w:rsidRDefault="007C6F39" w:rsidP="00474041">
      <w:pPr>
        <w:spacing w:line="360" w:lineRule="auto"/>
        <w:ind w:firstLine="709"/>
        <w:jc w:val="both"/>
        <w:rPr>
          <w:sz w:val="28"/>
          <w:szCs w:val="28"/>
          <w:u w:val="single"/>
          <w:lang w:val="de-DE"/>
        </w:rPr>
      </w:pPr>
      <w:r w:rsidRPr="00474041">
        <w:rPr>
          <w:sz w:val="28"/>
          <w:szCs w:val="28"/>
        </w:rPr>
        <w:t>верхняя</w:t>
      </w:r>
      <w:r w:rsidRPr="00474041">
        <w:rPr>
          <w:sz w:val="28"/>
          <w:szCs w:val="28"/>
          <w:lang w:val="de-DE"/>
        </w:rPr>
        <w:t xml:space="preserve"> - 3 </w:t>
      </w:r>
      <w:r w:rsidRPr="00474041">
        <w:rPr>
          <w:sz w:val="28"/>
          <w:szCs w:val="28"/>
        </w:rPr>
        <w:t>м</w:t>
      </w:r>
      <w:r w:rsidRPr="00474041">
        <w:rPr>
          <w:sz w:val="28"/>
          <w:szCs w:val="28"/>
          <w:lang w:val="de-DE"/>
        </w:rPr>
        <w:t>/</w:t>
      </w:r>
      <w:r w:rsidRPr="00474041">
        <w:rPr>
          <w:sz w:val="28"/>
          <w:szCs w:val="28"/>
        </w:rPr>
        <w:t>р</w:t>
      </w:r>
      <w:r w:rsidRPr="00474041">
        <w:rPr>
          <w:sz w:val="28"/>
          <w:szCs w:val="28"/>
          <w:lang w:val="de-DE"/>
        </w:rPr>
        <w:t xml:space="preserve"> </w:t>
      </w:r>
      <w:r w:rsidRPr="00474041">
        <w:rPr>
          <w:sz w:val="28"/>
          <w:szCs w:val="28"/>
        </w:rPr>
        <w:t>по</w:t>
      </w:r>
      <w:r w:rsidRPr="00474041">
        <w:rPr>
          <w:sz w:val="28"/>
          <w:szCs w:val="28"/>
          <w:lang w:val="de-DE"/>
        </w:rPr>
        <w:t xml:space="preserve"> l. Parasternalis sinistra.</w:t>
      </w:r>
    </w:p>
    <w:p w14:paraId="62E60EBF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Конфигураци</w:t>
      </w:r>
      <w:r w:rsidR="00D44963" w:rsidRPr="00474041">
        <w:rPr>
          <w:sz w:val="28"/>
          <w:szCs w:val="28"/>
        </w:rPr>
        <w:t>я</w:t>
      </w:r>
      <w:r w:rsidRPr="00474041">
        <w:rPr>
          <w:sz w:val="28"/>
          <w:szCs w:val="28"/>
        </w:rPr>
        <w:t xml:space="preserve"> сердца </w:t>
      </w:r>
      <w:r w:rsidR="00EA0C3B" w:rsidRPr="00474041">
        <w:rPr>
          <w:sz w:val="28"/>
          <w:szCs w:val="28"/>
        </w:rPr>
        <w:t>обычная</w:t>
      </w:r>
      <w:r w:rsidRPr="00474041">
        <w:rPr>
          <w:sz w:val="28"/>
          <w:szCs w:val="28"/>
        </w:rPr>
        <w:t xml:space="preserve"> Ширина сосудистого пучка во II межр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 xml:space="preserve">берье </w:t>
      </w:r>
      <w:smartTag w:uri="urn:schemas-microsoft-com:office:smarttags" w:element="metricconverter">
        <w:smartTagPr>
          <w:attr w:name="ProductID" w:val="6 см"/>
        </w:smartTagPr>
        <w:r w:rsidRPr="00474041">
          <w:rPr>
            <w:sz w:val="28"/>
            <w:szCs w:val="28"/>
          </w:rPr>
          <w:t>6 см</w:t>
        </w:r>
      </w:smartTag>
    </w:p>
    <w:p w14:paraId="2ED09AFE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Аускультативно</w:t>
      </w:r>
      <w:r w:rsidRPr="00474041">
        <w:rPr>
          <w:sz w:val="28"/>
          <w:szCs w:val="28"/>
        </w:rPr>
        <w:t>: Ритм правильный,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тоны сердца глухие в 4 основных и 3 дополнительных точках (Боткина, Наунина, Левиной), патологических шумов нет, раздвоений и расщепл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 xml:space="preserve">ний тонов нет. ЧСС </w:t>
      </w:r>
      <w:r w:rsidR="00191E8F" w:rsidRPr="00474041">
        <w:rPr>
          <w:sz w:val="28"/>
          <w:szCs w:val="28"/>
        </w:rPr>
        <w:t>76</w:t>
      </w:r>
      <w:r w:rsidRPr="00474041">
        <w:rPr>
          <w:sz w:val="28"/>
          <w:szCs w:val="28"/>
        </w:rPr>
        <w:t xml:space="preserve"> уд/мин</w:t>
      </w:r>
    </w:p>
    <w:p w14:paraId="13D6C171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Исследования сосудов</w:t>
      </w:r>
      <w:r w:rsidRPr="00474041">
        <w:rPr>
          <w:sz w:val="28"/>
          <w:szCs w:val="28"/>
        </w:rPr>
        <w:t>:</w:t>
      </w:r>
    </w:p>
    <w:p w14:paraId="30C7C440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При осмотре пульсации сосудов шеи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не обнаружено. При осмотре и пальп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>ции сонных и лучевых артерий видимых изменений не наблюдается, сосуды эластичны, извитостей нет, безболезненны, варикозных расширений нет. У</w:t>
      </w:r>
      <w:r w:rsidRPr="00474041">
        <w:rPr>
          <w:sz w:val="28"/>
          <w:szCs w:val="28"/>
        </w:rPr>
        <w:t>п</w:t>
      </w:r>
      <w:r w:rsidRPr="00474041">
        <w:rPr>
          <w:sz w:val="28"/>
          <w:szCs w:val="28"/>
        </w:rPr>
        <w:t>лотнений по ходу вен нет.</w:t>
      </w:r>
    </w:p>
    <w:p w14:paraId="7AC08790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Симптом Квинке отрицательный. Пульс на лучевых артериях обеих рук одинак</w:t>
      </w:r>
      <w:r w:rsidRPr="00474041">
        <w:rPr>
          <w:sz w:val="28"/>
          <w:szCs w:val="28"/>
        </w:rPr>
        <w:t>о</w:t>
      </w:r>
      <w:r w:rsidRPr="00474041">
        <w:rPr>
          <w:sz w:val="28"/>
          <w:szCs w:val="28"/>
        </w:rPr>
        <w:t xml:space="preserve">вый: ритм правильный, </w:t>
      </w:r>
      <w:r w:rsidR="00191E8F" w:rsidRPr="00474041">
        <w:rPr>
          <w:sz w:val="28"/>
          <w:szCs w:val="28"/>
        </w:rPr>
        <w:t>полного</w:t>
      </w:r>
      <w:r w:rsidRPr="00474041">
        <w:rPr>
          <w:sz w:val="28"/>
          <w:szCs w:val="28"/>
        </w:rPr>
        <w:t xml:space="preserve"> наполнения и </w:t>
      </w:r>
      <w:r w:rsidR="00191E8F" w:rsidRPr="00474041">
        <w:rPr>
          <w:sz w:val="28"/>
          <w:szCs w:val="28"/>
        </w:rPr>
        <w:t xml:space="preserve">твердого </w:t>
      </w:r>
      <w:r w:rsidRPr="00474041">
        <w:rPr>
          <w:sz w:val="28"/>
          <w:szCs w:val="28"/>
        </w:rPr>
        <w:t>напряжения</w:t>
      </w:r>
      <w:r w:rsidR="00191E8F" w:rsidRPr="00474041">
        <w:rPr>
          <w:sz w:val="28"/>
          <w:szCs w:val="28"/>
        </w:rPr>
        <w:t>, большой величины</w:t>
      </w:r>
      <w:r w:rsidRPr="00474041">
        <w:rPr>
          <w:sz w:val="28"/>
          <w:szCs w:val="28"/>
        </w:rPr>
        <w:t xml:space="preserve">. Частота пульса </w:t>
      </w:r>
      <w:r w:rsidR="007C6F39" w:rsidRPr="00474041">
        <w:rPr>
          <w:sz w:val="28"/>
          <w:szCs w:val="28"/>
        </w:rPr>
        <w:t>7</w:t>
      </w:r>
      <w:r w:rsidR="00191E8F" w:rsidRPr="00474041">
        <w:rPr>
          <w:sz w:val="28"/>
          <w:szCs w:val="28"/>
        </w:rPr>
        <w:t>6</w:t>
      </w:r>
      <w:r w:rsidRPr="00474041">
        <w:rPr>
          <w:sz w:val="28"/>
          <w:szCs w:val="28"/>
        </w:rPr>
        <w:t xml:space="preserve"> уд/мин. Дефицита пульса нет. АД= 1</w:t>
      </w:r>
      <w:r w:rsidR="00191E8F" w:rsidRPr="00474041">
        <w:rPr>
          <w:sz w:val="28"/>
          <w:szCs w:val="28"/>
        </w:rPr>
        <w:t>10</w:t>
      </w:r>
      <w:r w:rsidRPr="00474041">
        <w:rPr>
          <w:sz w:val="28"/>
          <w:szCs w:val="28"/>
        </w:rPr>
        <w:t>/</w:t>
      </w:r>
      <w:r w:rsidR="00191E8F" w:rsidRPr="00474041">
        <w:rPr>
          <w:sz w:val="28"/>
          <w:szCs w:val="28"/>
        </w:rPr>
        <w:t>7</w:t>
      </w:r>
      <w:r w:rsidR="007C6F39" w:rsidRPr="00474041">
        <w:rPr>
          <w:sz w:val="28"/>
          <w:szCs w:val="28"/>
        </w:rPr>
        <w:t>0</w:t>
      </w:r>
      <w:r w:rsidRPr="00474041">
        <w:rPr>
          <w:sz w:val="28"/>
          <w:szCs w:val="28"/>
        </w:rPr>
        <w:t xml:space="preserve"> мм рт ст</w:t>
      </w:r>
      <w:r w:rsidR="00191E8F" w:rsidRPr="00474041">
        <w:rPr>
          <w:sz w:val="28"/>
          <w:szCs w:val="28"/>
        </w:rPr>
        <w:t xml:space="preserve"> на обеих руках.</w:t>
      </w:r>
    </w:p>
    <w:p w14:paraId="471DA7FB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При аускультации аорты и сонных артерий патологических шумов не наблюдае</w:t>
      </w:r>
      <w:r w:rsidRPr="00474041">
        <w:rPr>
          <w:sz w:val="28"/>
          <w:szCs w:val="28"/>
        </w:rPr>
        <w:t>т</w:t>
      </w:r>
      <w:r w:rsidRPr="00474041">
        <w:rPr>
          <w:sz w:val="28"/>
          <w:szCs w:val="28"/>
        </w:rPr>
        <w:t>ся.</w:t>
      </w:r>
    </w:p>
    <w:p w14:paraId="57C22E03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74041">
        <w:rPr>
          <w:sz w:val="28"/>
          <w:szCs w:val="28"/>
          <w:u w:val="single"/>
        </w:rPr>
        <w:t>Пищеварительная система:</w:t>
      </w:r>
    </w:p>
    <w:p w14:paraId="4F6BFD29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lastRenderedPageBreak/>
        <w:t xml:space="preserve">Слизистая </w:t>
      </w:r>
      <w:r w:rsidR="00716B3F" w:rsidRPr="00474041">
        <w:rPr>
          <w:sz w:val="28"/>
          <w:szCs w:val="28"/>
        </w:rPr>
        <w:t xml:space="preserve">ротовой полости </w:t>
      </w:r>
      <w:r w:rsidRPr="00474041">
        <w:rPr>
          <w:sz w:val="28"/>
          <w:szCs w:val="28"/>
        </w:rPr>
        <w:t>бледно</w:t>
      </w:r>
      <w:r w:rsidR="00716B3F" w:rsidRPr="00474041">
        <w:rPr>
          <w:sz w:val="28"/>
          <w:szCs w:val="28"/>
        </w:rPr>
        <w:t>-</w:t>
      </w:r>
      <w:r w:rsidRPr="00474041">
        <w:rPr>
          <w:sz w:val="28"/>
          <w:szCs w:val="28"/>
        </w:rPr>
        <w:t>розовая, блестящая, изъязвлений нет. Десны твердые розового цвета, без воспали</w:t>
      </w:r>
      <w:r w:rsidR="00292557" w:rsidRPr="00474041">
        <w:rPr>
          <w:sz w:val="28"/>
          <w:szCs w:val="28"/>
        </w:rPr>
        <w:t>тельных явлений, не кров</w:t>
      </w:r>
      <w:r w:rsidR="00292557" w:rsidRPr="00474041">
        <w:rPr>
          <w:sz w:val="28"/>
          <w:szCs w:val="28"/>
        </w:rPr>
        <w:t>о</w:t>
      </w:r>
      <w:r w:rsidR="00292557" w:rsidRPr="00474041">
        <w:rPr>
          <w:sz w:val="28"/>
          <w:szCs w:val="28"/>
        </w:rPr>
        <w:t>точат.</w:t>
      </w:r>
      <w:r w:rsidRPr="00474041">
        <w:rPr>
          <w:sz w:val="28"/>
          <w:szCs w:val="28"/>
        </w:rPr>
        <w:t xml:space="preserve"> Язык </w:t>
      </w:r>
      <w:r w:rsidR="00031987" w:rsidRPr="00474041">
        <w:rPr>
          <w:sz w:val="28"/>
          <w:szCs w:val="28"/>
        </w:rPr>
        <w:t>обложен желтоватым налетом</w:t>
      </w:r>
      <w:r w:rsidR="00191E8F" w:rsidRPr="00474041">
        <w:rPr>
          <w:sz w:val="28"/>
          <w:szCs w:val="28"/>
        </w:rPr>
        <w:t xml:space="preserve"> у корня</w:t>
      </w:r>
      <w:r w:rsidR="00031987" w:rsidRPr="00474041">
        <w:rPr>
          <w:sz w:val="28"/>
          <w:szCs w:val="28"/>
        </w:rPr>
        <w:t>, бледно – розового цвета</w:t>
      </w:r>
      <w:r w:rsidR="007C6F39" w:rsidRPr="00474041">
        <w:rPr>
          <w:sz w:val="28"/>
          <w:szCs w:val="28"/>
        </w:rPr>
        <w:t>,</w:t>
      </w:r>
      <w:r w:rsidR="00031987" w:rsidRPr="00474041">
        <w:rPr>
          <w:sz w:val="28"/>
          <w:szCs w:val="28"/>
        </w:rPr>
        <w:t xml:space="preserve"> влажный.</w:t>
      </w:r>
      <w:r w:rsidR="007B4EBE">
        <w:rPr>
          <w:sz w:val="28"/>
          <w:szCs w:val="28"/>
        </w:rPr>
        <w:t xml:space="preserve"> </w:t>
      </w:r>
      <w:r w:rsidR="00031987" w:rsidRPr="00474041">
        <w:rPr>
          <w:sz w:val="28"/>
          <w:szCs w:val="28"/>
        </w:rPr>
        <w:t>М</w:t>
      </w:r>
      <w:r w:rsidR="00292557" w:rsidRPr="00474041">
        <w:rPr>
          <w:sz w:val="28"/>
          <w:szCs w:val="28"/>
        </w:rPr>
        <w:t>индалины</w:t>
      </w:r>
      <w:r w:rsidR="00031987" w:rsidRPr="00474041">
        <w:rPr>
          <w:sz w:val="28"/>
          <w:szCs w:val="28"/>
        </w:rPr>
        <w:t xml:space="preserve"> </w:t>
      </w:r>
      <w:r w:rsidR="00292557" w:rsidRPr="00474041">
        <w:rPr>
          <w:sz w:val="28"/>
          <w:szCs w:val="28"/>
        </w:rPr>
        <w:t>не увеличе</w:t>
      </w:r>
      <w:r w:rsidRPr="00474041">
        <w:rPr>
          <w:sz w:val="28"/>
          <w:szCs w:val="28"/>
        </w:rPr>
        <w:t>ны, небные дужки без изменений. Акт глотания нарушен. Прохождение пищи по пищеводу не затру</w:t>
      </w:r>
      <w:r w:rsidRPr="00474041">
        <w:rPr>
          <w:sz w:val="28"/>
          <w:szCs w:val="28"/>
        </w:rPr>
        <w:t>д</w:t>
      </w:r>
      <w:r w:rsidRPr="00474041">
        <w:rPr>
          <w:sz w:val="28"/>
          <w:szCs w:val="28"/>
        </w:rPr>
        <w:t>нено.</w:t>
      </w:r>
    </w:p>
    <w:p w14:paraId="7CDBE016" w14:textId="77777777" w:rsidR="00191E8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Осмотр живота: Живот </w:t>
      </w:r>
      <w:r w:rsidR="00EA0C3B" w:rsidRPr="00474041">
        <w:rPr>
          <w:sz w:val="28"/>
          <w:szCs w:val="28"/>
        </w:rPr>
        <w:t xml:space="preserve">округлой </w:t>
      </w:r>
      <w:r w:rsidRPr="00474041">
        <w:rPr>
          <w:sz w:val="28"/>
          <w:szCs w:val="28"/>
        </w:rPr>
        <w:t>формы, симметричен, в акте дыхания уч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 xml:space="preserve">ствует, </w:t>
      </w:r>
      <w:r w:rsidR="00EA0C3B" w:rsidRPr="00474041">
        <w:rPr>
          <w:sz w:val="28"/>
          <w:szCs w:val="28"/>
        </w:rPr>
        <w:t xml:space="preserve">видимой перистальтики желудка и кишечника нет, ограниченного или диффузного выбухания в правом подреберье </w:t>
      </w:r>
      <w:r w:rsidR="00031987" w:rsidRPr="00474041">
        <w:rPr>
          <w:sz w:val="28"/>
          <w:szCs w:val="28"/>
        </w:rPr>
        <w:t>нет</w:t>
      </w:r>
      <w:r w:rsidR="00EA0C3B" w:rsidRPr="00474041">
        <w:rPr>
          <w:sz w:val="28"/>
          <w:szCs w:val="28"/>
        </w:rPr>
        <w:t>. Венозны</w:t>
      </w:r>
      <w:r w:rsidR="00031987" w:rsidRPr="00474041">
        <w:rPr>
          <w:sz w:val="28"/>
          <w:szCs w:val="28"/>
        </w:rPr>
        <w:t>х</w:t>
      </w:r>
      <w:r w:rsidR="00EA0C3B" w:rsidRPr="00474041">
        <w:rPr>
          <w:sz w:val="28"/>
          <w:szCs w:val="28"/>
        </w:rPr>
        <w:t xml:space="preserve"> коллатер</w:t>
      </w:r>
      <w:r w:rsidR="00EA0C3B" w:rsidRPr="00474041">
        <w:rPr>
          <w:sz w:val="28"/>
          <w:szCs w:val="28"/>
        </w:rPr>
        <w:t>а</w:t>
      </w:r>
      <w:r w:rsidR="00EA0C3B" w:rsidRPr="00474041">
        <w:rPr>
          <w:sz w:val="28"/>
          <w:szCs w:val="28"/>
        </w:rPr>
        <w:t>лей нет.</w:t>
      </w:r>
    </w:p>
    <w:p w14:paraId="1A30B62A" w14:textId="77777777" w:rsidR="00EA0C3B" w:rsidRPr="00474041" w:rsidRDefault="00EA0C3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Поверхностная пальпация</w:t>
      </w:r>
      <w:r w:rsidR="00FE160F" w:rsidRPr="00474041">
        <w:rPr>
          <w:sz w:val="28"/>
          <w:szCs w:val="28"/>
        </w:rPr>
        <w:t>: температура и влажность кожи живота одинак</w:t>
      </w:r>
      <w:r w:rsidR="00FE160F" w:rsidRPr="00474041">
        <w:rPr>
          <w:sz w:val="28"/>
          <w:szCs w:val="28"/>
        </w:rPr>
        <w:t>о</w:t>
      </w:r>
      <w:r w:rsidR="00FE160F" w:rsidRPr="00474041">
        <w:rPr>
          <w:sz w:val="28"/>
          <w:szCs w:val="28"/>
        </w:rPr>
        <w:t>вая на симметричных участках.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При пальпации подкожно-жировой клетча</w:t>
      </w:r>
      <w:r w:rsidRPr="00474041">
        <w:rPr>
          <w:sz w:val="28"/>
          <w:szCs w:val="28"/>
        </w:rPr>
        <w:t>т</w:t>
      </w:r>
      <w:r w:rsidRPr="00474041">
        <w:rPr>
          <w:sz w:val="28"/>
          <w:szCs w:val="28"/>
        </w:rPr>
        <w:t>ки уплотнений, новообразований, грыж нет. Отмечается умеренная болезненность и напряжение брюшных мышц в левой</w:t>
      </w:r>
      <w:r w:rsidR="00191E8F" w:rsidRPr="00474041">
        <w:rPr>
          <w:sz w:val="28"/>
          <w:szCs w:val="28"/>
        </w:rPr>
        <w:t xml:space="preserve"> и правой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подвздо</w:t>
      </w:r>
      <w:r w:rsidRPr="00474041">
        <w:rPr>
          <w:sz w:val="28"/>
          <w:szCs w:val="28"/>
        </w:rPr>
        <w:t>ш</w:t>
      </w:r>
      <w:r w:rsidRPr="00474041">
        <w:rPr>
          <w:sz w:val="28"/>
          <w:szCs w:val="28"/>
        </w:rPr>
        <w:t>н</w:t>
      </w:r>
      <w:r w:rsidR="00191E8F" w:rsidRPr="00474041">
        <w:rPr>
          <w:sz w:val="28"/>
          <w:szCs w:val="28"/>
        </w:rPr>
        <w:t xml:space="preserve">ых </w:t>
      </w:r>
      <w:r w:rsidRPr="00474041">
        <w:rPr>
          <w:sz w:val="28"/>
          <w:szCs w:val="28"/>
        </w:rPr>
        <w:t>област</w:t>
      </w:r>
      <w:r w:rsidR="00191E8F" w:rsidRPr="00474041">
        <w:rPr>
          <w:sz w:val="28"/>
          <w:szCs w:val="28"/>
        </w:rPr>
        <w:t>ях, восходящей и нисходящей кишки, в эп</w:t>
      </w:r>
      <w:r w:rsidR="00191E8F" w:rsidRPr="00474041">
        <w:rPr>
          <w:sz w:val="28"/>
          <w:szCs w:val="28"/>
        </w:rPr>
        <w:t>и</w:t>
      </w:r>
      <w:r w:rsidR="00191E8F" w:rsidRPr="00474041">
        <w:rPr>
          <w:sz w:val="28"/>
          <w:szCs w:val="28"/>
        </w:rPr>
        <w:t>гастрии</w:t>
      </w:r>
      <w:r w:rsidRPr="00474041">
        <w:rPr>
          <w:sz w:val="28"/>
          <w:szCs w:val="28"/>
        </w:rPr>
        <w:t>. Симптом Щеткина – Блюмберга отрицательный.</w:t>
      </w:r>
    </w:p>
    <w:p w14:paraId="59C91AA2" w14:textId="77777777" w:rsidR="00FE160F" w:rsidRPr="00474041" w:rsidRDefault="00EA0C3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Г</w:t>
      </w:r>
      <w:r w:rsidR="00FE160F" w:rsidRPr="00474041">
        <w:rPr>
          <w:sz w:val="28"/>
          <w:szCs w:val="28"/>
        </w:rPr>
        <w:t>лубокая</w:t>
      </w:r>
      <w:r w:rsidRPr="00474041">
        <w:rPr>
          <w:sz w:val="28"/>
          <w:szCs w:val="28"/>
        </w:rPr>
        <w:t xml:space="preserve"> </w:t>
      </w:r>
      <w:r w:rsidR="00FE160F" w:rsidRPr="00474041">
        <w:rPr>
          <w:sz w:val="28"/>
          <w:szCs w:val="28"/>
        </w:rPr>
        <w:t>пальпация по Образцову-Стражеско: сигмовидная кишка пальпир</w:t>
      </w:r>
      <w:r w:rsidR="00FE160F" w:rsidRPr="00474041">
        <w:rPr>
          <w:sz w:val="28"/>
          <w:szCs w:val="28"/>
        </w:rPr>
        <w:t>у</w:t>
      </w:r>
      <w:r w:rsidR="00FE160F" w:rsidRPr="00474041">
        <w:rPr>
          <w:sz w:val="28"/>
          <w:szCs w:val="28"/>
        </w:rPr>
        <w:t>ется в левой подвздошной области в виде гладкого мало</w:t>
      </w:r>
      <w:r w:rsidR="0076242C" w:rsidRPr="00474041">
        <w:rPr>
          <w:sz w:val="28"/>
          <w:szCs w:val="28"/>
        </w:rPr>
        <w:t>по</w:t>
      </w:r>
      <w:r w:rsidR="00FE160F" w:rsidRPr="00474041">
        <w:rPr>
          <w:sz w:val="28"/>
          <w:szCs w:val="28"/>
        </w:rPr>
        <w:t>движного цилиндра, толщина приб</w:t>
      </w:r>
      <w:r w:rsidR="0076242C" w:rsidRPr="00474041">
        <w:rPr>
          <w:sz w:val="28"/>
          <w:szCs w:val="28"/>
        </w:rPr>
        <w:t>лизительно</w:t>
      </w:r>
      <w:r w:rsidR="00FE160F" w:rsidRPr="00474041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="00FE160F" w:rsidRPr="00474041">
          <w:rPr>
            <w:sz w:val="28"/>
            <w:szCs w:val="28"/>
          </w:rPr>
          <w:t>2 см</w:t>
        </w:r>
      </w:smartTag>
      <w:r w:rsidR="00FE160F" w:rsidRPr="00474041">
        <w:rPr>
          <w:sz w:val="28"/>
          <w:szCs w:val="28"/>
        </w:rPr>
        <w:t>., болезненна</w:t>
      </w:r>
      <w:r w:rsidRPr="00474041">
        <w:rPr>
          <w:sz w:val="28"/>
          <w:szCs w:val="28"/>
        </w:rPr>
        <w:t>, смещается приблиз</w:t>
      </w:r>
      <w:r w:rsidRPr="00474041">
        <w:rPr>
          <w:sz w:val="28"/>
          <w:szCs w:val="28"/>
        </w:rPr>
        <w:t>и</w:t>
      </w:r>
      <w:r w:rsidRPr="00474041">
        <w:rPr>
          <w:sz w:val="28"/>
          <w:szCs w:val="28"/>
        </w:rPr>
        <w:t xml:space="preserve">тельно на </w:t>
      </w:r>
      <w:smartTag w:uri="urn:schemas-microsoft-com:office:smarttags" w:element="metricconverter">
        <w:smartTagPr>
          <w:attr w:name="ProductID" w:val="2 см"/>
        </w:smartTagPr>
        <w:r w:rsidRPr="00474041">
          <w:rPr>
            <w:sz w:val="28"/>
            <w:szCs w:val="28"/>
          </w:rPr>
          <w:t>2 см</w:t>
        </w:r>
      </w:smartTag>
      <w:r w:rsidR="00FE160F" w:rsidRPr="00474041">
        <w:rPr>
          <w:sz w:val="28"/>
          <w:szCs w:val="28"/>
        </w:rPr>
        <w:t xml:space="preserve">. Слепая кишка пальпируется в правой подвздошной области, </w:t>
      </w:r>
      <w:r w:rsidR="00133DBE" w:rsidRPr="00474041">
        <w:rPr>
          <w:sz w:val="28"/>
          <w:szCs w:val="28"/>
        </w:rPr>
        <w:t>болезненна</w:t>
      </w:r>
      <w:r w:rsidR="00FE160F" w:rsidRPr="00474041">
        <w:rPr>
          <w:sz w:val="28"/>
          <w:szCs w:val="28"/>
        </w:rPr>
        <w:t xml:space="preserve">, отмечается урчание при пальпации. </w:t>
      </w:r>
      <w:r w:rsidR="009F309E" w:rsidRPr="00474041">
        <w:rPr>
          <w:sz w:val="28"/>
          <w:szCs w:val="28"/>
        </w:rPr>
        <w:t>Восходящая ободочная ки</w:t>
      </w:r>
      <w:r w:rsidR="009F309E" w:rsidRPr="00474041">
        <w:rPr>
          <w:sz w:val="28"/>
          <w:szCs w:val="28"/>
        </w:rPr>
        <w:t>ш</w:t>
      </w:r>
      <w:r w:rsidR="009F309E" w:rsidRPr="00474041">
        <w:rPr>
          <w:sz w:val="28"/>
          <w:szCs w:val="28"/>
        </w:rPr>
        <w:t>ка пальпируется в правом боковом отделе живота в форме подвижного, гла</w:t>
      </w:r>
      <w:r w:rsidR="009F309E" w:rsidRPr="00474041">
        <w:rPr>
          <w:sz w:val="28"/>
          <w:szCs w:val="28"/>
        </w:rPr>
        <w:t>д</w:t>
      </w:r>
      <w:r w:rsidR="009F309E" w:rsidRPr="00474041">
        <w:rPr>
          <w:sz w:val="28"/>
          <w:szCs w:val="28"/>
        </w:rPr>
        <w:t>кого, эластичного, болезненного цилиндра</w:t>
      </w:r>
      <w:r w:rsidR="00716B3F" w:rsidRPr="00474041">
        <w:rPr>
          <w:sz w:val="28"/>
          <w:szCs w:val="28"/>
        </w:rPr>
        <w:t xml:space="preserve"> шириной 2</w:t>
      </w:r>
      <w:r w:rsidR="009F309E" w:rsidRPr="00474041">
        <w:rPr>
          <w:sz w:val="28"/>
          <w:szCs w:val="28"/>
        </w:rPr>
        <w:t xml:space="preserve">см. </w:t>
      </w:r>
      <w:r w:rsidR="00FE160F" w:rsidRPr="00474041">
        <w:rPr>
          <w:sz w:val="28"/>
          <w:szCs w:val="28"/>
        </w:rPr>
        <w:t>Нисходящая ободочная кишка пальпируется в левом бок</w:t>
      </w:r>
      <w:r w:rsidR="00FE160F" w:rsidRPr="00474041">
        <w:rPr>
          <w:sz w:val="28"/>
          <w:szCs w:val="28"/>
        </w:rPr>
        <w:t>о</w:t>
      </w:r>
      <w:r w:rsidR="00FE160F" w:rsidRPr="00474041">
        <w:rPr>
          <w:sz w:val="28"/>
          <w:szCs w:val="28"/>
        </w:rPr>
        <w:t xml:space="preserve">вом отделе живота в виде тяжа </w:t>
      </w:r>
      <w:r w:rsidR="00191E8F" w:rsidRPr="00474041">
        <w:rPr>
          <w:sz w:val="28"/>
          <w:szCs w:val="28"/>
        </w:rPr>
        <w:t>2</w:t>
      </w:r>
      <w:r w:rsidR="00FE160F" w:rsidRPr="00474041">
        <w:rPr>
          <w:sz w:val="28"/>
          <w:szCs w:val="28"/>
        </w:rPr>
        <w:t>см в диаметре, умеренно болезненна. Поперечно</w:t>
      </w:r>
      <w:r w:rsidR="00716B3F" w:rsidRPr="00474041">
        <w:rPr>
          <w:sz w:val="28"/>
          <w:szCs w:val="28"/>
        </w:rPr>
        <w:t xml:space="preserve"> </w:t>
      </w:r>
      <w:r w:rsidR="00FE160F" w:rsidRPr="00474041">
        <w:rPr>
          <w:sz w:val="28"/>
          <w:szCs w:val="28"/>
        </w:rPr>
        <w:t>ободочная кишка пальпируется в виде поперечно</w:t>
      </w:r>
      <w:r w:rsidR="00133DBE" w:rsidRPr="00474041">
        <w:rPr>
          <w:sz w:val="28"/>
          <w:szCs w:val="28"/>
        </w:rPr>
        <w:t xml:space="preserve"> </w:t>
      </w:r>
      <w:r w:rsidR="00FE160F" w:rsidRPr="00474041">
        <w:rPr>
          <w:sz w:val="28"/>
          <w:szCs w:val="28"/>
        </w:rPr>
        <w:t>расположенного цилиндра, умеренного болезненного и н</w:t>
      </w:r>
      <w:r w:rsidR="00FE160F" w:rsidRPr="00474041">
        <w:rPr>
          <w:sz w:val="28"/>
          <w:szCs w:val="28"/>
        </w:rPr>
        <w:t>а</w:t>
      </w:r>
      <w:r w:rsidR="00FE160F" w:rsidRPr="00474041">
        <w:rPr>
          <w:sz w:val="28"/>
          <w:szCs w:val="28"/>
        </w:rPr>
        <w:t>пряженного. Свободно пер</w:t>
      </w:r>
      <w:r w:rsidR="009F309E" w:rsidRPr="00474041">
        <w:rPr>
          <w:sz w:val="28"/>
          <w:szCs w:val="28"/>
        </w:rPr>
        <w:t>емещается вверх и вниз. Желудок, поджелудочную железу с</w:t>
      </w:r>
      <w:r w:rsidR="00FE160F" w:rsidRPr="00474041">
        <w:rPr>
          <w:sz w:val="28"/>
          <w:szCs w:val="28"/>
        </w:rPr>
        <w:t>елезенк</w:t>
      </w:r>
      <w:r w:rsidR="009F309E" w:rsidRPr="00474041">
        <w:rPr>
          <w:sz w:val="28"/>
          <w:szCs w:val="28"/>
        </w:rPr>
        <w:t>у</w:t>
      </w:r>
      <w:r w:rsidR="00FE160F" w:rsidRPr="00474041">
        <w:rPr>
          <w:sz w:val="28"/>
          <w:szCs w:val="28"/>
        </w:rPr>
        <w:t xml:space="preserve"> </w:t>
      </w:r>
      <w:r w:rsidR="009F309E" w:rsidRPr="00474041">
        <w:rPr>
          <w:sz w:val="28"/>
          <w:szCs w:val="28"/>
        </w:rPr>
        <w:t>по – Сали пропальпир</w:t>
      </w:r>
      <w:r w:rsidR="009F309E" w:rsidRPr="00474041">
        <w:rPr>
          <w:sz w:val="28"/>
          <w:szCs w:val="28"/>
        </w:rPr>
        <w:t>о</w:t>
      </w:r>
      <w:r w:rsidR="009F309E" w:rsidRPr="00474041">
        <w:rPr>
          <w:sz w:val="28"/>
          <w:szCs w:val="28"/>
        </w:rPr>
        <w:t xml:space="preserve">вать </w:t>
      </w:r>
      <w:r w:rsidR="00FE160F" w:rsidRPr="00474041">
        <w:rPr>
          <w:sz w:val="28"/>
          <w:szCs w:val="28"/>
        </w:rPr>
        <w:t xml:space="preserve">не </w:t>
      </w:r>
      <w:r w:rsidR="009F309E" w:rsidRPr="00474041">
        <w:rPr>
          <w:sz w:val="28"/>
          <w:szCs w:val="28"/>
        </w:rPr>
        <w:t>удалось</w:t>
      </w:r>
      <w:r w:rsidR="00FE160F" w:rsidRPr="00474041">
        <w:rPr>
          <w:sz w:val="28"/>
          <w:szCs w:val="28"/>
        </w:rPr>
        <w:t>.</w:t>
      </w:r>
    </w:p>
    <w:p w14:paraId="130FAD98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lastRenderedPageBreak/>
        <w:t>При осмотре области печени выбуханий и образований не обнаружено. При глубокой пальпации печени нижний край печени выходит из-под края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р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берной дуги</w:t>
      </w:r>
      <w:r w:rsidR="00191E8F" w:rsidRPr="00474041">
        <w:rPr>
          <w:sz w:val="28"/>
          <w:szCs w:val="28"/>
        </w:rPr>
        <w:t xml:space="preserve"> на +1см</w:t>
      </w:r>
    </w:p>
    <w:p w14:paraId="5B83538B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Перкуторно размеры печени по Курлову:</w:t>
      </w:r>
      <w:r w:rsidR="007B4EBE">
        <w:rPr>
          <w:sz w:val="28"/>
          <w:szCs w:val="28"/>
        </w:rPr>
        <w:t xml:space="preserve"> </w:t>
      </w:r>
      <w:r w:rsidR="00191E8F" w:rsidRPr="00474041">
        <w:rPr>
          <w:sz w:val="28"/>
          <w:szCs w:val="28"/>
        </w:rPr>
        <w:t>10</w:t>
      </w:r>
      <w:r w:rsidRPr="00474041">
        <w:rPr>
          <w:sz w:val="28"/>
          <w:szCs w:val="28"/>
        </w:rPr>
        <w:t xml:space="preserve"> / 8 / </w:t>
      </w:r>
      <w:smartTag w:uri="urn:schemas-microsoft-com:office:smarttags" w:element="metricconverter">
        <w:smartTagPr>
          <w:attr w:name="ProductID" w:val="7 см"/>
        </w:smartTagPr>
        <w:r w:rsidRPr="00474041">
          <w:rPr>
            <w:sz w:val="28"/>
            <w:szCs w:val="28"/>
          </w:rPr>
          <w:t>7 см</w:t>
        </w:r>
      </w:smartTag>
      <w:r w:rsidRPr="00474041">
        <w:rPr>
          <w:sz w:val="28"/>
          <w:szCs w:val="28"/>
        </w:rPr>
        <w:t>.</w:t>
      </w:r>
    </w:p>
    <w:p w14:paraId="5828E598" w14:textId="77777777" w:rsidR="00541799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При перкуссии </w:t>
      </w:r>
      <w:r w:rsidR="00541799" w:rsidRPr="00474041">
        <w:rPr>
          <w:sz w:val="28"/>
          <w:szCs w:val="28"/>
        </w:rPr>
        <w:t>свободной и осумкованной жидкости в брюшной п</w:t>
      </w:r>
      <w:r w:rsidR="00541799" w:rsidRPr="00474041">
        <w:rPr>
          <w:sz w:val="28"/>
          <w:szCs w:val="28"/>
        </w:rPr>
        <w:t>о</w:t>
      </w:r>
      <w:r w:rsidR="00541799" w:rsidRPr="00474041">
        <w:rPr>
          <w:sz w:val="28"/>
          <w:szCs w:val="28"/>
        </w:rPr>
        <w:t>лости не обнаружено. При аускультации выслушивается шум перистальтики кише</w:t>
      </w:r>
      <w:r w:rsidR="00541799" w:rsidRPr="00474041">
        <w:rPr>
          <w:sz w:val="28"/>
          <w:szCs w:val="28"/>
        </w:rPr>
        <w:t>ч</w:t>
      </w:r>
      <w:r w:rsidR="00541799" w:rsidRPr="00474041">
        <w:rPr>
          <w:sz w:val="28"/>
          <w:szCs w:val="28"/>
        </w:rPr>
        <w:t>ника</w:t>
      </w:r>
      <w:r w:rsidR="00635133" w:rsidRPr="00474041">
        <w:rPr>
          <w:sz w:val="28"/>
          <w:szCs w:val="28"/>
        </w:rPr>
        <w:t>. Шума трения брюшины нет.</w:t>
      </w:r>
    </w:p>
    <w:p w14:paraId="33FCD9DA" w14:textId="77777777" w:rsidR="00FE160F" w:rsidRPr="00474041" w:rsidRDefault="00541799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При перкуссии </w:t>
      </w:r>
      <w:r w:rsidR="00FE160F" w:rsidRPr="00474041">
        <w:rPr>
          <w:sz w:val="28"/>
          <w:szCs w:val="28"/>
        </w:rPr>
        <w:t>селезенки по Курлову:</w:t>
      </w:r>
      <w:r w:rsidR="00716B3F" w:rsidRPr="00474041">
        <w:rPr>
          <w:sz w:val="28"/>
          <w:szCs w:val="28"/>
        </w:rPr>
        <w:t xml:space="preserve"> 7/6см. </w:t>
      </w:r>
      <w:r w:rsidR="00FE160F" w:rsidRPr="00474041">
        <w:rPr>
          <w:sz w:val="28"/>
          <w:szCs w:val="28"/>
        </w:rPr>
        <w:t>Аускультативно: шум перистальтики кише</w:t>
      </w:r>
      <w:r w:rsidR="00FE160F" w:rsidRPr="00474041">
        <w:rPr>
          <w:sz w:val="28"/>
          <w:szCs w:val="28"/>
        </w:rPr>
        <w:t>ч</w:t>
      </w:r>
      <w:r w:rsidR="00FE160F" w:rsidRPr="00474041">
        <w:rPr>
          <w:sz w:val="28"/>
          <w:szCs w:val="28"/>
        </w:rPr>
        <w:t>ника.</w:t>
      </w:r>
    </w:p>
    <w:p w14:paraId="063E4DAD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Мочевыделительная система:</w:t>
      </w:r>
    </w:p>
    <w:p w14:paraId="1F369248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Осмотром поясничной области отеков и припухлостей не выявлено. При глубокой пальпации стоя и лежа почки не пальпируются. Симптом поколачивания </w:t>
      </w:r>
      <w:r w:rsidR="00C97EC9" w:rsidRPr="00474041">
        <w:rPr>
          <w:sz w:val="28"/>
          <w:szCs w:val="28"/>
        </w:rPr>
        <w:t>отрицательный</w:t>
      </w:r>
      <w:r w:rsidRPr="00474041">
        <w:rPr>
          <w:sz w:val="28"/>
          <w:szCs w:val="28"/>
        </w:rPr>
        <w:t>. Боле</w:t>
      </w:r>
      <w:r w:rsidRPr="00474041">
        <w:rPr>
          <w:sz w:val="28"/>
          <w:szCs w:val="28"/>
        </w:rPr>
        <w:t>з</w:t>
      </w:r>
      <w:r w:rsidRPr="00474041">
        <w:rPr>
          <w:sz w:val="28"/>
          <w:szCs w:val="28"/>
        </w:rPr>
        <w:t>ненностей по ходу мочеточников нет. Пальпаторно мочевой пузырь безболезненный. Мочеиспускание безболезненное, регуля</w:t>
      </w:r>
      <w:r w:rsidRPr="00474041">
        <w:rPr>
          <w:sz w:val="28"/>
          <w:szCs w:val="28"/>
        </w:rPr>
        <w:t>р</w:t>
      </w:r>
      <w:r w:rsidRPr="00474041">
        <w:rPr>
          <w:sz w:val="28"/>
          <w:szCs w:val="28"/>
        </w:rPr>
        <w:t>ное, 3-5 раз в день.</w:t>
      </w:r>
    </w:p>
    <w:p w14:paraId="0B96A2FC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Нейроэндокринная система:</w:t>
      </w:r>
    </w:p>
    <w:p w14:paraId="2CF75452" w14:textId="77777777" w:rsidR="00716B3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Движения скоорди</w:t>
      </w:r>
      <w:r w:rsidR="00C97EC9" w:rsidRPr="00474041">
        <w:rPr>
          <w:sz w:val="28"/>
          <w:szCs w:val="28"/>
        </w:rPr>
        <w:t>ни</w:t>
      </w:r>
      <w:r w:rsidRPr="00474041">
        <w:rPr>
          <w:sz w:val="28"/>
          <w:szCs w:val="28"/>
        </w:rPr>
        <w:t>рованы, сознание ясное, поведение адекватное, настроение хорошее, на вопросы отвечает адекватно. Ориентируется в пр</w:t>
      </w:r>
      <w:r w:rsidRPr="00474041">
        <w:rPr>
          <w:sz w:val="28"/>
          <w:szCs w:val="28"/>
        </w:rPr>
        <w:t>о</w:t>
      </w:r>
      <w:r w:rsidRPr="00474041">
        <w:rPr>
          <w:sz w:val="28"/>
          <w:szCs w:val="28"/>
        </w:rPr>
        <w:t>странстве и времени. Слух и обоняние в норме. Тремор</w:t>
      </w:r>
      <w:r w:rsidR="00191E8F" w:rsidRPr="00474041">
        <w:rPr>
          <w:sz w:val="28"/>
          <w:szCs w:val="28"/>
        </w:rPr>
        <w:t xml:space="preserve"> кистей наблюдается</w:t>
      </w:r>
    </w:p>
    <w:p w14:paraId="276A9F2A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Вторичные половые признаки по женскому типу. Щитовидная железа умеренно увелич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 xml:space="preserve">на, эластичной консистенции, </w:t>
      </w:r>
      <w:r w:rsidR="00C97EC9" w:rsidRPr="00474041">
        <w:rPr>
          <w:sz w:val="28"/>
          <w:szCs w:val="28"/>
        </w:rPr>
        <w:t>безболезненна</w:t>
      </w:r>
      <w:r w:rsidRPr="00474041">
        <w:rPr>
          <w:sz w:val="28"/>
          <w:szCs w:val="28"/>
        </w:rPr>
        <w:t>.</w:t>
      </w:r>
    </w:p>
    <w:p w14:paraId="4068CBC6" w14:textId="77777777" w:rsidR="00B70340" w:rsidRPr="007B4EBE" w:rsidRDefault="00B70340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0F5E49A4" w14:textId="77777777" w:rsidR="00FE160F" w:rsidRPr="00B70340" w:rsidRDefault="00FE160F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0340">
        <w:rPr>
          <w:b/>
          <w:sz w:val="28"/>
          <w:szCs w:val="28"/>
        </w:rPr>
        <w:t>Предварительный диагноз</w:t>
      </w:r>
    </w:p>
    <w:p w14:paraId="2F3BE2D5" w14:textId="77777777" w:rsidR="00B70340" w:rsidRPr="007B4EBE" w:rsidRDefault="00B70340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14:paraId="2779DF72" w14:textId="77777777" w:rsidR="00277C2C" w:rsidRPr="00474041" w:rsidRDefault="00277C2C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На основании предъявленных жалоб больной на:</w:t>
      </w:r>
      <w:r w:rsidR="00760CF9" w:rsidRPr="00474041">
        <w:rPr>
          <w:sz w:val="28"/>
          <w:szCs w:val="28"/>
        </w:rPr>
        <w:t xml:space="preserve"> боли внизу живота</w:t>
      </w:r>
      <w:r w:rsidR="007B4EBE">
        <w:rPr>
          <w:sz w:val="28"/>
          <w:szCs w:val="28"/>
        </w:rPr>
        <w:t xml:space="preserve"> </w:t>
      </w:r>
      <w:r w:rsidR="00760CF9" w:rsidRPr="00474041">
        <w:rPr>
          <w:sz w:val="28"/>
          <w:szCs w:val="28"/>
        </w:rPr>
        <w:t>преимущес</w:t>
      </w:r>
      <w:r w:rsidR="00760CF9" w:rsidRPr="00474041">
        <w:rPr>
          <w:sz w:val="28"/>
          <w:szCs w:val="28"/>
        </w:rPr>
        <w:t>т</w:t>
      </w:r>
      <w:r w:rsidR="00760CF9" w:rsidRPr="00474041">
        <w:rPr>
          <w:sz w:val="28"/>
          <w:szCs w:val="28"/>
        </w:rPr>
        <w:t>венно в правой подвздошной области,</w:t>
      </w:r>
      <w:r w:rsidR="007B4EBE">
        <w:rPr>
          <w:sz w:val="28"/>
          <w:szCs w:val="28"/>
        </w:rPr>
        <w:t xml:space="preserve"> </w:t>
      </w:r>
      <w:r w:rsidR="00760CF9" w:rsidRPr="00474041">
        <w:rPr>
          <w:sz w:val="28"/>
          <w:szCs w:val="28"/>
        </w:rPr>
        <w:t>с иррадиацией в правую паховую и поясничную область, тянущего характера, почти постоянная, уменьшаются после акта дефекации, з</w:t>
      </w:r>
      <w:r w:rsidR="00760CF9" w:rsidRPr="00474041">
        <w:rPr>
          <w:sz w:val="28"/>
          <w:szCs w:val="28"/>
        </w:rPr>
        <w:t>а</w:t>
      </w:r>
      <w:r w:rsidR="00760CF9" w:rsidRPr="00474041">
        <w:rPr>
          <w:sz w:val="28"/>
          <w:szCs w:val="28"/>
        </w:rPr>
        <w:t xml:space="preserve">держка стула в течение 10 дней, стул в виде «твердых комков», иногда с примесью белой слизи и алой кровью, </w:t>
      </w:r>
      <w:r w:rsidR="00760CF9" w:rsidRPr="00474041">
        <w:rPr>
          <w:sz w:val="28"/>
          <w:szCs w:val="28"/>
        </w:rPr>
        <w:lastRenderedPageBreak/>
        <w:t>взд</w:t>
      </w:r>
      <w:r w:rsidR="00760CF9" w:rsidRPr="00474041">
        <w:rPr>
          <w:sz w:val="28"/>
          <w:szCs w:val="28"/>
        </w:rPr>
        <w:t>у</w:t>
      </w:r>
      <w:r w:rsidR="00760CF9" w:rsidRPr="00474041">
        <w:rPr>
          <w:sz w:val="28"/>
          <w:szCs w:val="28"/>
        </w:rPr>
        <w:t>тие живота, возникающее после приема пищи и уменьшающееся после отх</w:t>
      </w:r>
      <w:r w:rsidR="00760CF9" w:rsidRPr="00474041">
        <w:rPr>
          <w:sz w:val="28"/>
          <w:szCs w:val="28"/>
        </w:rPr>
        <w:t>о</w:t>
      </w:r>
      <w:r w:rsidR="00760CF9" w:rsidRPr="00474041">
        <w:rPr>
          <w:sz w:val="28"/>
          <w:szCs w:val="28"/>
        </w:rPr>
        <w:t xml:space="preserve">ждения газов, бывают ложные позывы и чувство неполного опорожнения кишечника, похудание на </w:t>
      </w:r>
      <w:smartTag w:uri="urn:schemas-microsoft-com:office:smarttags" w:element="metricconverter">
        <w:smartTagPr>
          <w:attr w:name="ProductID" w:val="4 кг"/>
        </w:smartTagPr>
        <w:r w:rsidR="00760CF9" w:rsidRPr="00474041">
          <w:rPr>
            <w:sz w:val="28"/>
            <w:szCs w:val="28"/>
          </w:rPr>
          <w:t>4 кг</w:t>
        </w:r>
      </w:smartTag>
      <w:r w:rsidR="00760CF9" w:rsidRPr="00474041">
        <w:rPr>
          <w:sz w:val="28"/>
          <w:szCs w:val="28"/>
        </w:rPr>
        <w:t xml:space="preserve"> за последние 2 года на фоне сохранения апп</w:t>
      </w:r>
      <w:r w:rsidR="00760CF9" w:rsidRPr="00474041">
        <w:rPr>
          <w:sz w:val="28"/>
          <w:szCs w:val="28"/>
        </w:rPr>
        <w:t>е</w:t>
      </w:r>
      <w:r w:rsidR="00760CF9" w:rsidRPr="00474041">
        <w:rPr>
          <w:sz w:val="28"/>
          <w:szCs w:val="28"/>
        </w:rPr>
        <w:t>тита, слабость и недомогание, усиливающиеся к вечеру, отрыжка кислым, изжога, усиливающееся при наклоне вперед после еды, дисфагия, на внезапно возника</w:t>
      </w:r>
      <w:r w:rsidR="00760CF9" w:rsidRPr="00474041">
        <w:rPr>
          <w:sz w:val="28"/>
          <w:szCs w:val="28"/>
        </w:rPr>
        <w:t>ю</w:t>
      </w:r>
      <w:r w:rsidR="00760CF9" w:rsidRPr="00474041">
        <w:rPr>
          <w:sz w:val="28"/>
          <w:szCs w:val="28"/>
        </w:rPr>
        <w:t>щее чувство голода с сонливостью через 1-1,5 часов после еды</w:t>
      </w:r>
      <w:r w:rsidRPr="00474041">
        <w:rPr>
          <w:sz w:val="28"/>
          <w:szCs w:val="28"/>
        </w:rPr>
        <w:t>, можно предположить, что в патологический процесс вовлечена система о</w:t>
      </w:r>
      <w:r w:rsidRPr="00474041">
        <w:rPr>
          <w:sz w:val="28"/>
          <w:szCs w:val="28"/>
        </w:rPr>
        <w:t>р</w:t>
      </w:r>
      <w:r w:rsidRPr="00474041">
        <w:rPr>
          <w:sz w:val="28"/>
          <w:szCs w:val="28"/>
        </w:rPr>
        <w:t xml:space="preserve">ганов пищеварения, с нарушением ее функции. </w:t>
      </w:r>
      <w:r w:rsidR="00AE105C" w:rsidRPr="00474041">
        <w:rPr>
          <w:sz w:val="28"/>
          <w:szCs w:val="28"/>
        </w:rPr>
        <w:t>Из анамн</w:t>
      </w:r>
      <w:r w:rsidR="00AE105C" w:rsidRPr="00474041">
        <w:rPr>
          <w:sz w:val="28"/>
          <w:szCs w:val="28"/>
        </w:rPr>
        <w:t>е</w:t>
      </w:r>
      <w:r w:rsidR="00AE105C" w:rsidRPr="00474041">
        <w:rPr>
          <w:sz w:val="28"/>
          <w:szCs w:val="28"/>
        </w:rPr>
        <w:t>за заболевания видно, то заболевание развивалось постепенно, носит хронический х</w:t>
      </w:r>
      <w:r w:rsidR="00AE105C" w:rsidRPr="00474041">
        <w:rPr>
          <w:sz w:val="28"/>
          <w:szCs w:val="28"/>
        </w:rPr>
        <w:t>а</w:t>
      </w:r>
      <w:r w:rsidR="00AE105C" w:rsidRPr="00474041">
        <w:rPr>
          <w:sz w:val="28"/>
          <w:szCs w:val="28"/>
        </w:rPr>
        <w:t>рактер, первое обострение связано с нарушением питания. Из анамнеза жизни можно установить, что вызывающим фактором явилось нарушение питания, способствующим – нервно – эм</w:t>
      </w:r>
      <w:r w:rsidR="00AE105C" w:rsidRPr="00474041">
        <w:rPr>
          <w:sz w:val="28"/>
          <w:szCs w:val="28"/>
        </w:rPr>
        <w:t>о</w:t>
      </w:r>
      <w:r w:rsidR="00AE105C" w:rsidRPr="00474041">
        <w:rPr>
          <w:sz w:val="28"/>
          <w:szCs w:val="28"/>
        </w:rPr>
        <w:t>циональное перенапряжение, предрасполагающим – наследственная предрасположенность к з</w:t>
      </w:r>
      <w:r w:rsidR="00AE105C" w:rsidRPr="00474041">
        <w:rPr>
          <w:sz w:val="28"/>
          <w:szCs w:val="28"/>
        </w:rPr>
        <w:t>а</w:t>
      </w:r>
      <w:r w:rsidR="00AE105C" w:rsidRPr="00474041">
        <w:rPr>
          <w:sz w:val="28"/>
          <w:szCs w:val="28"/>
        </w:rPr>
        <w:t xml:space="preserve">болеваниям желудочно-кишечного тракта. Данные физикального обследования </w:t>
      </w:r>
      <w:r w:rsidR="00716B3F" w:rsidRPr="00474041">
        <w:rPr>
          <w:sz w:val="28"/>
          <w:szCs w:val="28"/>
        </w:rPr>
        <w:t xml:space="preserve">также </w:t>
      </w:r>
      <w:r w:rsidR="00AE105C" w:rsidRPr="00474041">
        <w:rPr>
          <w:sz w:val="28"/>
          <w:szCs w:val="28"/>
        </w:rPr>
        <w:t>свидетельс</w:t>
      </w:r>
      <w:r w:rsidR="00AE105C" w:rsidRPr="00474041">
        <w:rPr>
          <w:sz w:val="28"/>
          <w:szCs w:val="28"/>
        </w:rPr>
        <w:t>т</w:t>
      </w:r>
      <w:r w:rsidR="00AE105C" w:rsidRPr="00474041">
        <w:rPr>
          <w:sz w:val="28"/>
          <w:szCs w:val="28"/>
        </w:rPr>
        <w:t>вуют о том, что в патологический процесс вовлечена система органов пищ</w:t>
      </w:r>
      <w:r w:rsidR="00AE105C" w:rsidRPr="00474041">
        <w:rPr>
          <w:sz w:val="28"/>
          <w:szCs w:val="28"/>
        </w:rPr>
        <w:t>е</w:t>
      </w:r>
      <w:r w:rsidR="00AE105C" w:rsidRPr="00474041">
        <w:rPr>
          <w:sz w:val="28"/>
          <w:szCs w:val="28"/>
        </w:rPr>
        <w:t xml:space="preserve">варения, т.к. при </w:t>
      </w:r>
      <w:r w:rsidR="00AC0783" w:rsidRPr="00474041">
        <w:rPr>
          <w:sz w:val="28"/>
          <w:szCs w:val="28"/>
        </w:rPr>
        <w:t>осмотре</w:t>
      </w:r>
      <w:r w:rsidR="00AE105C" w:rsidRPr="00474041">
        <w:rPr>
          <w:sz w:val="28"/>
          <w:szCs w:val="28"/>
        </w:rPr>
        <w:t xml:space="preserve"> язык обложен желтоватым налетом</w:t>
      </w:r>
      <w:r w:rsidR="00760CF9" w:rsidRPr="00474041">
        <w:rPr>
          <w:sz w:val="28"/>
          <w:szCs w:val="28"/>
        </w:rPr>
        <w:t xml:space="preserve"> у корня</w:t>
      </w:r>
      <w:r w:rsidR="00AE105C" w:rsidRPr="00474041">
        <w:rPr>
          <w:sz w:val="28"/>
          <w:szCs w:val="28"/>
        </w:rPr>
        <w:t xml:space="preserve">; при поверхностной пальпации живота отмечается </w:t>
      </w:r>
      <w:r w:rsidR="00AC0783" w:rsidRPr="00474041">
        <w:rPr>
          <w:sz w:val="28"/>
          <w:szCs w:val="28"/>
        </w:rPr>
        <w:t>умеренная</w:t>
      </w:r>
      <w:r w:rsidR="00AE105C" w:rsidRPr="00474041">
        <w:rPr>
          <w:sz w:val="28"/>
          <w:szCs w:val="28"/>
        </w:rPr>
        <w:t xml:space="preserve"> болезненность и н</w:t>
      </w:r>
      <w:r w:rsidR="00AE105C" w:rsidRPr="00474041">
        <w:rPr>
          <w:sz w:val="28"/>
          <w:szCs w:val="28"/>
        </w:rPr>
        <w:t>а</w:t>
      </w:r>
      <w:r w:rsidR="00AE105C" w:rsidRPr="00474041">
        <w:rPr>
          <w:sz w:val="28"/>
          <w:szCs w:val="28"/>
        </w:rPr>
        <w:t xml:space="preserve">пряжение брюшных мышц в левой </w:t>
      </w:r>
      <w:r w:rsidR="00AC0783" w:rsidRPr="00474041">
        <w:rPr>
          <w:sz w:val="28"/>
          <w:szCs w:val="28"/>
        </w:rPr>
        <w:t>подвздошной</w:t>
      </w:r>
      <w:r w:rsidR="00AE105C" w:rsidRPr="00474041">
        <w:rPr>
          <w:sz w:val="28"/>
          <w:szCs w:val="28"/>
        </w:rPr>
        <w:t xml:space="preserve"> области; при глубокой пальпации по Образцову – Стражеско отмечается плотная, умеренно болезненная си</w:t>
      </w:r>
      <w:r w:rsidR="00AE105C" w:rsidRPr="00474041">
        <w:rPr>
          <w:sz w:val="28"/>
          <w:szCs w:val="28"/>
        </w:rPr>
        <w:t>г</w:t>
      </w:r>
      <w:r w:rsidR="00AE105C" w:rsidRPr="00474041">
        <w:rPr>
          <w:sz w:val="28"/>
          <w:szCs w:val="28"/>
        </w:rPr>
        <w:t xml:space="preserve">мовидная кишка, нисходящая ободочная кишка. Таким </w:t>
      </w:r>
      <w:r w:rsidR="0076242C" w:rsidRPr="00474041">
        <w:rPr>
          <w:sz w:val="28"/>
          <w:szCs w:val="28"/>
        </w:rPr>
        <w:t>образом,</w:t>
      </w:r>
      <w:r w:rsidR="00AE105C" w:rsidRPr="00474041">
        <w:rPr>
          <w:sz w:val="28"/>
          <w:szCs w:val="28"/>
        </w:rPr>
        <w:t xml:space="preserve"> на основании жалоб, данных анамнеза заболевания, анамн</w:t>
      </w:r>
      <w:r w:rsidR="0076242C" w:rsidRPr="00474041">
        <w:rPr>
          <w:sz w:val="28"/>
          <w:szCs w:val="28"/>
        </w:rPr>
        <w:t xml:space="preserve">еза жизни, </w:t>
      </w:r>
      <w:r w:rsidR="00AE105C" w:rsidRPr="00474041">
        <w:rPr>
          <w:sz w:val="28"/>
          <w:szCs w:val="28"/>
        </w:rPr>
        <w:t xml:space="preserve">учитывая данные физикального обследования, можно предположить, что данное заболевание: хронический </w:t>
      </w:r>
      <w:r w:rsidR="00AC0783" w:rsidRPr="00474041">
        <w:rPr>
          <w:sz w:val="28"/>
          <w:szCs w:val="28"/>
        </w:rPr>
        <w:t>колит, обостр</w:t>
      </w:r>
      <w:r w:rsidR="00AC0783" w:rsidRPr="00474041">
        <w:rPr>
          <w:sz w:val="28"/>
          <w:szCs w:val="28"/>
        </w:rPr>
        <w:t>е</w:t>
      </w:r>
      <w:r w:rsidR="00AC0783" w:rsidRPr="00474041">
        <w:rPr>
          <w:sz w:val="28"/>
          <w:szCs w:val="28"/>
        </w:rPr>
        <w:t>ние.</w:t>
      </w:r>
    </w:p>
    <w:p w14:paraId="097DD8A2" w14:textId="77777777" w:rsidR="00760CF9" w:rsidRPr="00474041" w:rsidRDefault="00AC0783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Сопутствующие заболевания: </w:t>
      </w:r>
      <w:r w:rsidR="00760CF9" w:rsidRPr="00474041">
        <w:rPr>
          <w:sz w:val="28"/>
          <w:szCs w:val="28"/>
        </w:rPr>
        <w:t>Хронический холецистит. Диффузный многоузл</w:t>
      </w:r>
      <w:r w:rsidR="00760CF9" w:rsidRPr="00474041">
        <w:rPr>
          <w:sz w:val="28"/>
          <w:szCs w:val="28"/>
        </w:rPr>
        <w:t>о</w:t>
      </w:r>
      <w:r w:rsidR="00760CF9" w:rsidRPr="00474041">
        <w:rPr>
          <w:sz w:val="28"/>
          <w:szCs w:val="28"/>
        </w:rPr>
        <w:t>вой зоб. Эутиреоз.</w:t>
      </w:r>
    </w:p>
    <w:p w14:paraId="3BEC6584" w14:textId="77777777" w:rsidR="00AC0783" w:rsidRPr="00474041" w:rsidRDefault="00AC0783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Для подтверждения и уточнения диагноза необходимы данные лабораторных и функциональных исследов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>ний.</w:t>
      </w:r>
    </w:p>
    <w:p w14:paraId="76FF484D" w14:textId="77777777" w:rsidR="00FE160F" w:rsidRPr="00474041" w:rsidRDefault="00133DBE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План допо</w:t>
      </w:r>
      <w:r w:rsidR="00FE160F" w:rsidRPr="00474041">
        <w:rPr>
          <w:sz w:val="28"/>
          <w:szCs w:val="28"/>
        </w:rPr>
        <w:t>лнительных методов обследования больной:</w:t>
      </w:r>
    </w:p>
    <w:p w14:paraId="3A859986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Лабораторные исследования:</w:t>
      </w:r>
    </w:p>
    <w:p w14:paraId="325F84B8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lastRenderedPageBreak/>
        <w:t xml:space="preserve">ОАК </w:t>
      </w:r>
      <w:r w:rsidR="00716B3F" w:rsidRPr="00474041">
        <w:rPr>
          <w:sz w:val="28"/>
          <w:szCs w:val="28"/>
        </w:rPr>
        <w:t>+</w:t>
      </w:r>
      <w:r w:rsidRPr="00474041">
        <w:rPr>
          <w:sz w:val="28"/>
          <w:szCs w:val="28"/>
        </w:rPr>
        <w:t>лейкоцитарн</w:t>
      </w:r>
      <w:r w:rsidR="00716B3F" w:rsidRPr="00474041">
        <w:rPr>
          <w:sz w:val="28"/>
          <w:szCs w:val="28"/>
        </w:rPr>
        <w:t>ая формула</w:t>
      </w:r>
      <w:r w:rsidRPr="00474041">
        <w:rPr>
          <w:sz w:val="28"/>
          <w:szCs w:val="28"/>
        </w:rPr>
        <w:t>;</w:t>
      </w:r>
    </w:p>
    <w:p w14:paraId="157354EC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Общий анализ мочи;</w:t>
      </w:r>
    </w:p>
    <w:p w14:paraId="048D9F8E" w14:textId="77777777" w:rsidR="005E2066" w:rsidRPr="00474041" w:rsidRDefault="005E206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Биохимический анализ крови.</w:t>
      </w:r>
    </w:p>
    <w:p w14:paraId="482EB871" w14:textId="77777777" w:rsidR="005E2066" w:rsidRPr="00474041" w:rsidRDefault="005E206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Анализ крови </w:t>
      </w:r>
      <w:r w:rsidRPr="00474041">
        <w:rPr>
          <w:sz w:val="28"/>
          <w:szCs w:val="28"/>
          <w:lang w:val="en-US"/>
        </w:rPr>
        <w:t>RW</w:t>
      </w:r>
    </w:p>
    <w:p w14:paraId="4366A72F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Функциональные исследования органов:</w:t>
      </w:r>
    </w:p>
    <w:p w14:paraId="542891A3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Электрокардиография- оценка состояния коронарного кровообращения, </w:t>
      </w:r>
      <w:r w:rsidR="005E2066" w:rsidRPr="00474041">
        <w:rPr>
          <w:sz w:val="28"/>
          <w:szCs w:val="28"/>
        </w:rPr>
        <w:t>исключение патол</w:t>
      </w:r>
      <w:r w:rsidR="005E2066" w:rsidRPr="00474041">
        <w:rPr>
          <w:sz w:val="28"/>
          <w:szCs w:val="28"/>
        </w:rPr>
        <w:t>о</w:t>
      </w:r>
      <w:r w:rsidR="005E2066" w:rsidRPr="00474041">
        <w:rPr>
          <w:sz w:val="28"/>
          <w:szCs w:val="28"/>
        </w:rPr>
        <w:t>гии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серд</w:t>
      </w:r>
      <w:r w:rsidR="005E2066" w:rsidRPr="00474041">
        <w:rPr>
          <w:sz w:val="28"/>
          <w:szCs w:val="28"/>
        </w:rPr>
        <w:t>ечно – сосудистой системы</w:t>
      </w:r>
      <w:r w:rsidRPr="00474041">
        <w:rPr>
          <w:sz w:val="28"/>
          <w:szCs w:val="28"/>
        </w:rPr>
        <w:t>;</w:t>
      </w:r>
    </w:p>
    <w:p w14:paraId="3367F2B5" w14:textId="77777777" w:rsidR="005E2066" w:rsidRPr="00474041" w:rsidRDefault="005E206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Рентгенография органов грудной клетки.</w:t>
      </w:r>
    </w:p>
    <w:p w14:paraId="35D6D116" w14:textId="77777777" w:rsidR="005E2066" w:rsidRPr="00474041" w:rsidRDefault="005E206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ФГДС</w:t>
      </w:r>
    </w:p>
    <w:p w14:paraId="0D200FD6" w14:textId="77777777" w:rsidR="005E2066" w:rsidRPr="00474041" w:rsidRDefault="005E206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Колоноскопия</w:t>
      </w:r>
    </w:p>
    <w:p w14:paraId="220C4C3A" w14:textId="77777777" w:rsidR="005E2066" w:rsidRPr="00474041" w:rsidRDefault="00AD7FEA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Рект</w:t>
      </w:r>
      <w:r w:rsidR="005E2066" w:rsidRPr="00474041">
        <w:rPr>
          <w:sz w:val="28"/>
          <w:szCs w:val="28"/>
        </w:rPr>
        <w:t>оманоскопия</w:t>
      </w:r>
    </w:p>
    <w:p w14:paraId="4CD50B7C" w14:textId="77777777" w:rsidR="005E2066" w:rsidRPr="00474041" w:rsidRDefault="00114934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3.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 xml:space="preserve">консультация узких специалистов </w:t>
      </w:r>
      <w:r w:rsidR="00716B3F" w:rsidRPr="00474041">
        <w:rPr>
          <w:sz w:val="28"/>
          <w:szCs w:val="28"/>
        </w:rPr>
        <w:t>(</w:t>
      </w:r>
      <w:r w:rsidRPr="00474041">
        <w:rPr>
          <w:sz w:val="28"/>
          <w:szCs w:val="28"/>
        </w:rPr>
        <w:t>хирурга</w:t>
      </w:r>
      <w:r w:rsidR="00716B3F" w:rsidRPr="00474041">
        <w:rPr>
          <w:sz w:val="28"/>
          <w:szCs w:val="28"/>
        </w:rPr>
        <w:t>)</w:t>
      </w:r>
      <w:r w:rsidRPr="00474041">
        <w:rPr>
          <w:sz w:val="28"/>
          <w:szCs w:val="28"/>
        </w:rPr>
        <w:t>.</w:t>
      </w:r>
    </w:p>
    <w:p w14:paraId="242679A7" w14:textId="77777777" w:rsidR="00716B3F" w:rsidRPr="00474041" w:rsidRDefault="00716B3F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7315BAD4" w14:textId="77777777" w:rsidR="00FE160F" w:rsidRPr="00B70340" w:rsidRDefault="00FE160F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B70340">
        <w:rPr>
          <w:b/>
          <w:sz w:val="28"/>
          <w:szCs w:val="28"/>
        </w:rPr>
        <w:t>Результаты лабораторных исследований</w:t>
      </w:r>
    </w:p>
    <w:p w14:paraId="23AD5BF1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4CACE904" w14:textId="77777777" w:rsidR="00FE160F" w:rsidRPr="00474041" w:rsidRDefault="00133DBE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 xml:space="preserve">Общий анализ крови от </w:t>
      </w:r>
      <w:r w:rsidR="00716B3F" w:rsidRPr="00474041">
        <w:rPr>
          <w:sz w:val="28"/>
          <w:szCs w:val="28"/>
          <w:u w:val="single"/>
        </w:rPr>
        <w:t>6.05.08г</w:t>
      </w:r>
      <w:r w:rsidR="00FE160F" w:rsidRPr="00474041">
        <w:rPr>
          <w:sz w:val="28"/>
          <w:szCs w:val="28"/>
          <w:u w:val="single"/>
        </w:rPr>
        <w:t>:</w:t>
      </w:r>
    </w:p>
    <w:p w14:paraId="20742EB3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Гемоглобин 1</w:t>
      </w:r>
      <w:r w:rsidR="00716B3F" w:rsidRPr="00474041">
        <w:rPr>
          <w:sz w:val="28"/>
          <w:szCs w:val="28"/>
        </w:rPr>
        <w:t>24</w:t>
      </w:r>
      <w:r w:rsidRPr="00474041">
        <w:rPr>
          <w:sz w:val="28"/>
          <w:szCs w:val="28"/>
        </w:rPr>
        <w:t xml:space="preserve"> г/л</w:t>
      </w:r>
    </w:p>
    <w:p w14:paraId="24304040" w14:textId="77777777" w:rsidR="00FE160F" w:rsidRPr="00474041" w:rsidRDefault="00114934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РОЭ</w:t>
      </w:r>
      <w:r w:rsidR="007B4EBE">
        <w:rPr>
          <w:sz w:val="28"/>
          <w:szCs w:val="28"/>
        </w:rPr>
        <w:t xml:space="preserve"> </w:t>
      </w:r>
      <w:r w:rsidR="00716B3F" w:rsidRPr="00474041">
        <w:rPr>
          <w:sz w:val="28"/>
          <w:szCs w:val="28"/>
        </w:rPr>
        <w:t>9</w:t>
      </w:r>
      <w:r w:rsidR="00FE160F" w:rsidRPr="00474041">
        <w:rPr>
          <w:sz w:val="28"/>
          <w:szCs w:val="28"/>
        </w:rPr>
        <w:t xml:space="preserve"> мм/ч</w:t>
      </w:r>
    </w:p>
    <w:p w14:paraId="6A1DAC11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Лейкоциты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6,</w:t>
      </w:r>
      <w:r w:rsidR="00716B3F" w:rsidRPr="00474041">
        <w:rPr>
          <w:sz w:val="28"/>
          <w:szCs w:val="28"/>
        </w:rPr>
        <w:t>4</w:t>
      </w:r>
      <w:r w:rsidRPr="00474041">
        <w:rPr>
          <w:sz w:val="28"/>
          <w:szCs w:val="28"/>
        </w:rPr>
        <w:t>х10 /л</w:t>
      </w:r>
    </w:p>
    <w:p w14:paraId="0F5EF9B2" w14:textId="77777777" w:rsidR="00EC54EB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Базофилы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0%</w:t>
      </w:r>
    </w:p>
    <w:p w14:paraId="499DDC42" w14:textId="77777777" w:rsidR="00EC54EB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Эозинофилы 4%</w:t>
      </w:r>
    </w:p>
    <w:p w14:paraId="4817AB77" w14:textId="77777777" w:rsidR="00EC54EB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Нейтрофилы : п/я 4%</w:t>
      </w:r>
    </w:p>
    <w:p w14:paraId="4F19C5C0" w14:textId="77777777" w:rsidR="00EC54EB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с/я 55%</w:t>
      </w:r>
    </w:p>
    <w:p w14:paraId="2AC44891" w14:textId="77777777" w:rsidR="00EC54EB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Лимфоциты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31%</w:t>
      </w:r>
    </w:p>
    <w:p w14:paraId="4720B925" w14:textId="77777777" w:rsidR="001D42B5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Моноциты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6%</w:t>
      </w:r>
    </w:p>
    <w:p w14:paraId="4D6B8B72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74041">
        <w:rPr>
          <w:sz w:val="28"/>
          <w:szCs w:val="28"/>
          <w:u w:val="single"/>
        </w:rPr>
        <w:t>Общий</w:t>
      </w:r>
      <w:r w:rsidR="00133DBE" w:rsidRPr="00474041">
        <w:rPr>
          <w:sz w:val="28"/>
          <w:szCs w:val="28"/>
          <w:u w:val="single"/>
        </w:rPr>
        <w:t xml:space="preserve"> клинический анализ мочи от </w:t>
      </w:r>
      <w:r w:rsidR="00EC54EB" w:rsidRPr="00474041">
        <w:rPr>
          <w:sz w:val="28"/>
          <w:szCs w:val="28"/>
          <w:u w:val="single"/>
        </w:rPr>
        <w:t>15.05.08г</w:t>
      </w:r>
      <w:r w:rsidRPr="00474041">
        <w:rPr>
          <w:sz w:val="28"/>
          <w:szCs w:val="28"/>
          <w:u w:val="single"/>
        </w:rPr>
        <w:t>:</w:t>
      </w:r>
    </w:p>
    <w:p w14:paraId="31D16770" w14:textId="77777777" w:rsidR="00FE160F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pH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кислая</w:t>
      </w:r>
    </w:p>
    <w:p w14:paraId="4979F10E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Цвет: </w:t>
      </w:r>
      <w:r w:rsidR="00EC54EB" w:rsidRPr="00474041">
        <w:rPr>
          <w:sz w:val="28"/>
          <w:szCs w:val="28"/>
        </w:rPr>
        <w:t xml:space="preserve">светло </w:t>
      </w:r>
      <w:r w:rsidRPr="00474041">
        <w:rPr>
          <w:sz w:val="28"/>
          <w:szCs w:val="28"/>
        </w:rPr>
        <w:t>желтый</w:t>
      </w:r>
    </w:p>
    <w:p w14:paraId="662176DB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Прозрачность: полная</w:t>
      </w:r>
    </w:p>
    <w:p w14:paraId="2CD9A86B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Белок: отрицательно</w:t>
      </w:r>
    </w:p>
    <w:p w14:paraId="351EEA30" w14:textId="77777777" w:rsidR="00EC54EB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Сахар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отрицательно</w:t>
      </w:r>
    </w:p>
    <w:p w14:paraId="7E0AFAB1" w14:textId="77777777" w:rsidR="00EC54EB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Лейкоциты: </w:t>
      </w:r>
      <w:r w:rsidR="00EC54EB" w:rsidRPr="00474041">
        <w:rPr>
          <w:sz w:val="28"/>
          <w:szCs w:val="28"/>
        </w:rPr>
        <w:t>1-3</w:t>
      </w:r>
      <w:r w:rsidRPr="00474041">
        <w:rPr>
          <w:sz w:val="28"/>
          <w:szCs w:val="28"/>
        </w:rPr>
        <w:t xml:space="preserve"> в поле зрения</w:t>
      </w:r>
    </w:p>
    <w:p w14:paraId="06404E8B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Эпителиальные клетки: </w:t>
      </w:r>
      <w:r w:rsidR="00EC54EB" w:rsidRPr="00474041">
        <w:rPr>
          <w:sz w:val="28"/>
          <w:szCs w:val="28"/>
        </w:rPr>
        <w:t>4-6</w:t>
      </w:r>
      <w:r w:rsidRPr="00474041">
        <w:rPr>
          <w:sz w:val="28"/>
          <w:szCs w:val="28"/>
        </w:rPr>
        <w:t xml:space="preserve"> кл. в поле зрения</w:t>
      </w:r>
    </w:p>
    <w:p w14:paraId="6C11CFE2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Био</w:t>
      </w:r>
      <w:r w:rsidR="00133DBE" w:rsidRPr="00474041">
        <w:rPr>
          <w:sz w:val="28"/>
          <w:szCs w:val="28"/>
          <w:u w:val="single"/>
        </w:rPr>
        <w:t xml:space="preserve">химический анализ крови от </w:t>
      </w:r>
      <w:r w:rsidR="00EC54EB" w:rsidRPr="00474041">
        <w:rPr>
          <w:sz w:val="28"/>
          <w:szCs w:val="28"/>
          <w:u w:val="single"/>
        </w:rPr>
        <w:t>06.05.08г</w:t>
      </w:r>
      <w:r w:rsidRPr="00474041">
        <w:rPr>
          <w:sz w:val="28"/>
          <w:szCs w:val="28"/>
          <w:u w:val="single"/>
        </w:rPr>
        <w:t>:</w:t>
      </w:r>
    </w:p>
    <w:p w14:paraId="02610372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Билирубин общий:</w:t>
      </w:r>
      <w:r w:rsidR="007B4EBE">
        <w:rPr>
          <w:sz w:val="28"/>
          <w:szCs w:val="28"/>
        </w:rPr>
        <w:t xml:space="preserve"> </w:t>
      </w:r>
      <w:r w:rsidR="00EC54EB" w:rsidRPr="00474041">
        <w:rPr>
          <w:sz w:val="28"/>
          <w:szCs w:val="28"/>
        </w:rPr>
        <w:t>16,6</w:t>
      </w:r>
      <w:r w:rsidRPr="00474041">
        <w:rPr>
          <w:sz w:val="28"/>
          <w:szCs w:val="28"/>
        </w:rPr>
        <w:t xml:space="preserve"> мкмоль/л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</w:t>
      </w:r>
      <w:r w:rsidRPr="00474041">
        <w:rPr>
          <w:sz w:val="28"/>
          <w:szCs w:val="28"/>
          <w:lang w:val="en-US"/>
        </w:rPr>
        <w:t>N</w:t>
      </w:r>
      <w:r w:rsidRPr="00474041">
        <w:rPr>
          <w:sz w:val="28"/>
          <w:szCs w:val="28"/>
        </w:rPr>
        <w:t xml:space="preserve"> до 20,5)</w:t>
      </w:r>
    </w:p>
    <w:p w14:paraId="5ECDE715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Холестерин</w:t>
      </w:r>
      <w:r w:rsidR="007B4EBE">
        <w:rPr>
          <w:sz w:val="28"/>
          <w:szCs w:val="28"/>
        </w:rPr>
        <w:t xml:space="preserve"> </w:t>
      </w:r>
      <w:r w:rsidR="00EC54EB" w:rsidRPr="00474041">
        <w:rPr>
          <w:sz w:val="28"/>
          <w:szCs w:val="28"/>
        </w:rPr>
        <w:t>4,8</w:t>
      </w:r>
      <w:r w:rsidRPr="00474041">
        <w:rPr>
          <w:sz w:val="28"/>
          <w:szCs w:val="28"/>
        </w:rPr>
        <w:t xml:space="preserve"> ммоль/л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(3,0 – 6,3)</w:t>
      </w:r>
    </w:p>
    <w:p w14:paraId="1C26F317" w14:textId="77777777" w:rsidR="00EC54EB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Сахар</w:t>
      </w:r>
      <w:r w:rsidR="007B4EBE">
        <w:rPr>
          <w:sz w:val="28"/>
          <w:szCs w:val="28"/>
        </w:rPr>
        <w:t xml:space="preserve"> </w:t>
      </w:r>
      <w:r w:rsidR="0009449F" w:rsidRPr="00474041">
        <w:rPr>
          <w:sz w:val="28"/>
          <w:szCs w:val="28"/>
        </w:rPr>
        <w:t>4,8 ммоль/л</w:t>
      </w:r>
      <w:r w:rsidR="007B4EBE">
        <w:rPr>
          <w:sz w:val="28"/>
          <w:szCs w:val="28"/>
        </w:rPr>
        <w:t xml:space="preserve"> </w:t>
      </w:r>
      <w:r w:rsidR="0009449F" w:rsidRPr="00474041">
        <w:rPr>
          <w:sz w:val="28"/>
          <w:szCs w:val="28"/>
        </w:rPr>
        <w:t>(3,5-6,2)</w:t>
      </w:r>
    </w:p>
    <w:p w14:paraId="1D487766" w14:textId="77777777" w:rsidR="00FE160F" w:rsidRPr="00474041" w:rsidRDefault="00EC54E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Амилаза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86,3Ед/с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(до 110)</w:t>
      </w:r>
    </w:p>
    <w:p w14:paraId="001946D2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Натрий сыворотки:</w:t>
      </w:r>
      <w:r w:rsidR="007B4EBE">
        <w:rPr>
          <w:sz w:val="28"/>
          <w:szCs w:val="28"/>
        </w:rPr>
        <w:t xml:space="preserve"> </w:t>
      </w:r>
      <w:r w:rsidR="00EC54EB" w:rsidRPr="00474041">
        <w:rPr>
          <w:sz w:val="28"/>
          <w:szCs w:val="28"/>
        </w:rPr>
        <w:t>143</w:t>
      </w:r>
      <w:r w:rsidRPr="00474041">
        <w:rPr>
          <w:sz w:val="28"/>
          <w:szCs w:val="28"/>
        </w:rPr>
        <w:t xml:space="preserve"> ммоль/л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(136 +/- 7,6)</w:t>
      </w:r>
    </w:p>
    <w:p w14:paraId="64BE93B2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Калий сыворотки:</w:t>
      </w:r>
      <w:r w:rsidR="007B4EBE">
        <w:rPr>
          <w:sz w:val="28"/>
          <w:szCs w:val="28"/>
        </w:rPr>
        <w:t xml:space="preserve"> </w:t>
      </w:r>
      <w:r w:rsidR="00EC54EB" w:rsidRPr="00474041">
        <w:rPr>
          <w:sz w:val="28"/>
          <w:szCs w:val="28"/>
        </w:rPr>
        <w:t>4,9</w:t>
      </w:r>
      <w:r w:rsidRPr="00474041">
        <w:rPr>
          <w:sz w:val="28"/>
          <w:szCs w:val="28"/>
        </w:rPr>
        <w:t xml:space="preserve"> ммоль/л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(3,96 +/- 0,47)</w:t>
      </w:r>
    </w:p>
    <w:p w14:paraId="7E34F059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ПТИ</w:t>
      </w:r>
      <w:r w:rsidR="007B4EBE">
        <w:rPr>
          <w:sz w:val="28"/>
          <w:szCs w:val="28"/>
        </w:rPr>
        <w:t xml:space="preserve"> </w:t>
      </w:r>
      <w:r w:rsidR="00EC54EB" w:rsidRPr="00474041">
        <w:rPr>
          <w:sz w:val="28"/>
          <w:szCs w:val="28"/>
        </w:rPr>
        <w:t>87%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(80 - 100)</w:t>
      </w:r>
    </w:p>
    <w:p w14:paraId="4FF58842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Фибриноген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2,44 г/л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(2,5 – 3,0)</w:t>
      </w:r>
    </w:p>
    <w:p w14:paraId="1979249F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Общий белок</w:t>
      </w:r>
      <w:r w:rsidR="007B4EBE">
        <w:rPr>
          <w:sz w:val="28"/>
          <w:szCs w:val="28"/>
        </w:rPr>
        <w:t xml:space="preserve"> </w:t>
      </w:r>
      <w:r w:rsidR="00EC54EB" w:rsidRPr="00474041">
        <w:rPr>
          <w:sz w:val="28"/>
          <w:szCs w:val="28"/>
        </w:rPr>
        <w:t>64,6</w:t>
      </w:r>
      <w:r w:rsidRPr="00474041">
        <w:rPr>
          <w:sz w:val="28"/>
          <w:szCs w:val="28"/>
        </w:rPr>
        <w:t xml:space="preserve"> г/л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(65 - 85)</w:t>
      </w:r>
    </w:p>
    <w:p w14:paraId="577E96AA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АлАТ: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0,</w:t>
      </w:r>
      <w:r w:rsidR="00EC54EB" w:rsidRPr="00474041">
        <w:rPr>
          <w:sz w:val="28"/>
          <w:szCs w:val="28"/>
        </w:rPr>
        <w:t>54</w:t>
      </w:r>
      <w:r w:rsidRPr="00474041">
        <w:rPr>
          <w:sz w:val="28"/>
          <w:szCs w:val="28"/>
        </w:rPr>
        <w:t xml:space="preserve"> мкмоль/л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(0,1 – 0,5)</w:t>
      </w:r>
    </w:p>
    <w:p w14:paraId="2E66ECB9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АсАТ:</w:t>
      </w:r>
      <w:r w:rsidR="007B4EBE">
        <w:rPr>
          <w:sz w:val="28"/>
          <w:szCs w:val="28"/>
        </w:rPr>
        <w:t xml:space="preserve"> </w:t>
      </w:r>
      <w:r w:rsidR="00812F00" w:rsidRPr="00474041">
        <w:rPr>
          <w:sz w:val="28"/>
          <w:szCs w:val="28"/>
        </w:rPr>
        <w:t>0</w:t>
      </w:r>
      <w:r w:rsidRPr="00474041">
        <w:rPr>
          <w:sz w:val="28"/>
          <w:szCs w:val="28"/>
        </w:rPr>
        <w:t>,</w:t>
      </w:r>
      <w:r w:rsidR="00EC54EB" w:rsidRPr="00474041">
        <w:rPr>
          <w:sz w:val="28"/>
          <w:szCs w:val="28"/>
        </w:rPr>
        <w:t>72</w:t>
      </w:r>
      <w:r w:rsidRPr="00474041">
        <w:rPr>
          <w:sz w:val="28"/>
          <w:szCs w:val="28"/>
        </w:rPr>
        <w:t xml:space="preserve"> мкмоль/л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(0,1 – 0,7)</w:t>
      </w:r>
    </w:p>
    <w:p w14:paraId="3D943D70" w14:textId="77777777" w:rsidR="00A350B4" w:rsidRPr="00474041" w:rsidRDefault="00A350B4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Серо</w:t>
      </w:r>
      <w:r w:rsidRPr="00474041">
        <w:rPr>
          <w:sz w:val="28"/>
          <w:szCs w:val="28"/>
        </w:rPr>
        <w:t>исследование экспресс реакция на сифилис отрицательная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 xml:space="preserve">(от </w:t>
      </w:r>
      <w:r w:rsidR="0085149F" w:rsidRPr="00474041">
        <w:rPr>
          <w:sz w:val="28"/>
          <w:szCs w:val="28"/>
        </w:rPr>
        <w:t>06.05.08г</w:t>
      </w:r>
      <w:r w:rsidRPr="00474041">
        <w:rPr>
          <w:sz w:val="28"/>
          <w:szCs w:val="28"/>
        </w:rPr>
        <w:t>)</w:t>
      </w:r>
    </w:p>
    <w:p w14:paraId="7B05CF6B" w14:textId="77777777" w:rsidR="004117D6" w:rsidRPr="00474041" w:rsidRDefault="009208F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ФГДС от</w:t>
      </w:r>
      <w:r w:rsidR="00854C52" w:rsidRPr="00474041">
        <w:rPr>
          <w:sz w:val="28"/>
          <w:szCs w:val="28"/>
        </w:rPr>
        <w:t xml:space="preserve"> 06.05.08г</w:t>
      </w:r>
    </w:p>
    <w:p w14:paraId="28F344FE" w14:textId="77777777" w:rsidR="009208FB" w:rsidRPr="00474041" w:rsidRDefault="009208F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Пищевод и кардия без особенностей. В желудке слизь, очаговая </w:t>
      </w:r>
      <w:r w:rsidR="001D42B5" w:rsidRPr="00474041">
        <w:rPr>
          <w:sz w:val="28"/>
          <w:szCs w:val="28"/>
        </w:rPr>
        <w:t>атрофия</w:t>
      </w:r>
      <w:r w:rsidRPr="00474041">
        <w:rPr>
          <w:sz w:val="28"/>
          <w:szCs w:val="28"/>
        </w:rPr>
        <w:t>. В нижней треть отд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 xml:space="preserve">ле гиперемия, в препилоричской зоне эрозии по 0,1 – </w:t>
      </w:r>
      <w:smartTag w:uri="urn:schemas-microsoft-com:office:smarttags" w:element="metricconverter">
        <w:smartTagPr>
          <w:attr w:name="ProductID" w:val="0,7 мм"/>
        </w:smartTagPr>
        <w:r w:rsidRPr="00474041">
          <w:rPr>
            <w:sz w:val="28"/>
            <w:szCs w:val="28"/>
          </w:rPr>
          <w:t>0,7 мм</w:t>
        </w:r>
      </w:smartTag>
      <w:r w:rsidRPr="00474041">
        <w:rPr>
          <w:sz w:val="28"/>
          <w:szCs w:val="28"/>
        </w:rPr>
        <w:t>. Перистальтика активная</w:t>
      </w:r>
      <w:r w:rsidR="00D04426" w:rsidRPr="00474041">
        <w:rPr>
          <w:sz w:val="28"/>
          <w:szCs w:val="28"/>
        </w:rPr>
        <w:t>, складки расправляются воздухом.</w:t>
      </w:r>
      <w:r w:rsidR="00887B0D" w:rsidRPr="00474041">
        <w:rPr>
          <w:sz w:val="28"/>
          <w:szCs w:val="28"/>
        </w:rPr>
        <w:t xml:space="preserve"> Взята биопсия на </w:t>
      </w:r>
      <w:r w:rsidR="00887B0D" w:rsidRPr="00474041">
        <w:rPr>
          <w:sz w:val="28"/>
          <w:szCs w:val="28"/>
          <w:lang w:val="en-US"/>
        </w:rPr>
        <w:t>Helicobacter</w:t>
      </w:r>
      <w:r w:rsidR="00887B0D" w:rsidRPr="00474041">
        <w:rPr>
          <w:sz w:val="28"/>
          <w:szCs w:val="28"/>
        </w:rPr>
        <w:t xml:space="preserve"> </w:t>
      </w:r>
      <w:r w:rsidR="00887B0D" w:rsidRPr="00474041">
        <w:rPr>
          <w:sz w:val="28"/>
          <w:szCs w:val="28"/>
          <w:lang w:val="en-US"/>
        </w:rPr>
        <w:t>pylori</w:t>
      </w:r>
      <w:r w:rsidR="00887B0D" w:rsidRPr="00474041">
        <w:rPr>
          <w:sz w:val="28"/>
          <w:szCs w:val="28"/>
        </w:rPr>
        <w:t>.</w:t>
      </w:r>
    </w:p>
    <w:p w14:paraId="17AA8756" w14:textId="77777777" w:rsidR="009208FB" w:rsidRPr="00474041" w:rsidRDefault="00D044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Заключение: очаговый атрофический гастрит, эрозивный гастрит.</w:t>
      </w:r>
    </w:p>
    <w:p w14:paraId="0416B787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 xml:space="preserve">ЭКГ от </w:t>
      </w:r>
      <w:r w:rsidR="0085149F" w:rsidRPr="00474041">
        <w:rPr>
          <w:sz w:val="28"/>
          <w:szCs w:val="28"/>
          <w:u w:val="single"/>
        </w:rPr>
        <w:t>06.05.08г</w:t>
      </w:r>
      <w:r w:rsidRPr="00474041">
        <w:rPr>
          <w:sz w:val="28"/>
          <w:szCs w:val="28"/>
          <w:u w:val="single"/>
        </w:rPr>
        <w:t>:</w:t>
      </w:r>
    </w:p>
    <w:p w14:paraId="768B5BE1" w14:textId="77777777" w:rsidR="00FE160F" w:rsidRPr="00474041" w:rsidRDefault="0085149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Заключение: Ритм синусовый. ЧСС=70 уд/мин. Электрическая ось отклонена влево. Ускорение а-</w:t>
      </w:r>
      <w:r w:rsidRPr="00474041">
        <w:rPr>
          <w:sz w:val="28"/>
          <w:szCs w:val="28"/>
          <w:lang w:val="en-US"/>
        </w:rPr>
        <w:t>v</w:t>
      </w:r>
      <w:r w:rsidRPr="00474041">
        <w:rPr>
          <w:sz w:val="28"/>
          <w:szCs w:val="28"/>
        </w:rPr>
        <w:t xml:space="preserve"> проводимости. Снижение электрической активности передне-перегородочной обла</w:t>
      </w:r>
      <w:r w:rsidRPr="00474041">
        <w:rPr>
          <w:sz w:val="28"/>
          <w:szCs w:val="28"/>
        </w:rPr>
        <w:t>с</w:t>
      </w:r>
      <w:r w:rsidRPr="00474041">
        <w:rPr>
          <w:sz w:val="28"/>
          <w:szCs w:val="28"/>
        </w:rPr>
        <w:t>ти</w:t>
      </w:r>
    </w:p>
    <w:p w14:paraId="5B50BC86" w14:textId="77777777" w:rsidR="00FE160F" w:rsidRPr="007B4EBE" w:rsidRDefault="00FE160F" w:rsidP="00474041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74041">
        <w:rPr>
          <w:sz w:val="28"/>
          <w:szCs w:val="28"/>
          <w:u w:val="single"/>
        </w:rPr>
        <w:t xml:space="preserve">Рентгенограмма органов грудной клетки </w:t>
      </w:r>
      <w:r w:rsidR="00854C52" w:rsidRPr="00474041">
        <w:rPr>
          <w:sz w:val="28"/>
          <w:szCs w:val="28"/>
          <w:u w:val="single"/>
        </w:rPr>
        <w:t>06.05.08г</w:t>
      </w:r>
      <w:r w:rsidRPr="00474041">
        <w:rPr>
          <w:sz w:val="28"/>
          <w:szCs w:val="28"/>
          <w:u w:val="single"/>
        </w:rPr>
        <w:t>:</w:t>
      </w:r>
    </w:p>
    <w:p w14:paraId="435D4F33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Описание:</w:t>
      </w:r>
      <w:r w:rsidRPr="00474041">
        <w:rPr>
          <w:sz w:val="28"/>
          <w:szCs w:val="28"/>
        </w:rPr>
        <w:t xml:space="preserve"> На обзорной рентгенограмме грудной клетки в прямой проекции определяется сл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дующее. Трахея расположена по центру. Ключицы расположены симметрично. Ребра имеют к</w:t>
      </w:r>
      <w:r w:rsidRPr="00474041">
        <w:rPr>
          <w:sz w:val="28"/>
          <w:szCs w:val="28"/>
        </w:rPr>
        <w:t>о</w:t>
      </w:r>
      <w:r w:rsidRPr="00474041">
        <w:rPr>
          <w:sz w:val="28"/>
          <w:szCs w:val="28"/>
        </w:rPr>
        <w:t>сое направление, позвоночник деформ</w:t>
      </w:r>
      <w:r w:rsidR="004117D6" w:rsidRPr="00474041">
        <w:rPr>
          <w:sz w:val="28"/>
          <w:szCs w:val="28"/>
        </w:rPr>
        <w:t>ирован</w:t>
      </w:r>
      <w:r w:rsidRPr="00474041">
        <w:rPr>
          <w:sz w:val="28"/>
          <w:szCs w:val="28"/>
        </w:rPr>
        <w:t xml:space="preserve">. Правый купол диафрагмы на </w:t>
      </w:r>
      <w:smartTag w:uri="urn:schemas-microsoft-com:office:smarttags" w:element="metricconverter">
        <w:smartTagPr>
          <w:attr w:name="ProductID" w:val="2 см"/>
        </w:smartTagPr>
        <w:r w:rsidRPr="00474041">
          <w:rPr>
            <w:sz w:val="28"/>
            <w:szCs w:val="28"/>
          </w:rPr>
          <w:t>2 см</w:t>
        </w:r>
      </w:smartTag>
      <w:r w:rsidRPr="00474041">
        <w:rPr>
          <w:sz w:val="28"/>
          <w:szCs w:val="28"/>
        </w:rPr>
        <w:t xml:space="preserve"> выше левого. Ткань легких нормальной рентгенологической плотности. Легочной рисунок не усилен. Тени сосудов по диаметру одинаковы. Кост</w:t>
      </w:r>
      <w:r w:rsidR="00133DBE" w:rsidRPr="00474041">
        <w:rPr>
          <w:sz w:val="28"/>
          <w:szCs w:val="28"/>
        </w:rPr>
        <w:t>н</w:t>
      </w:r>
      <w:r w:rsidRPr="00474041">
        <w:rPr>
          <w:sz w:val="28"/>
          <w:szCs w:val="28"/>
        </w:rPr>
        <w:t>о-диафрагмальные синусы св</w:t>
      </w:r>
      <w:r w:rsidRPr="00474041">
        <w:rPr>
          <w:sz w:val="28"/>
          <w:szCs w:val="28"/>
        </w:rPr>
        <w:t>о</w:t>
      </w:r>
      <w:r w:rsidRPr="00474041">
        <w:rPr>
          <w:sz w:val="28"/>
          <w:szCs w:val="28"/>
        </w:rPr>
        <w:t xml:space="preserve">бодные. Дуга левого желудочка располагается на </w:t>
      </w:r>
      <w:smartTag w:uri="urn:schemas-microsoft-com:office:smarttags" w:element="metricconverter">
        <w:smartTagPr>
          <w:attr w:name="ProductID" w:val="1,5 см"/>
        </w:smartTagPr>
        <w:r w:rsidRPr="00474041">
          <w:rPr>
            <w:sz w:val="28"/>
            <w:szCs w:val="28"/>
          </w:rPr>
          <w:t>1,5 см</w:t>
        </w:r>
      </w:smartTag>
      <w:r w:rsidRPr="00474041">
        <w:rPr>
          <w:sz w:val="28"/>
          <w:szCs w:val="28"/>
        </w:rPr>
        <w:t xml:space="preserve"> кнутри от средн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ключичной линии. Правый ж</w:t>
      </w:r>
      <w:r w:rsidR="00133DBE" w:rsidRPr="00474041">
        <w:rPr>
          <w:sz w:val="28"/>
          <w:szCs w:val="28"/>
        </w:rPr>
        <w:t>елудочек</w:t>
      </w:r>
      <w:r w:rsidRPr="00474041">
        <w:rPr>
          <w:sz w:val="28"/>
          <w:szCs w:val="28"/>
        </w:rPr>
        <w:t xml:space="preserve"> не увеличен, его тень достигает пр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>вой парастернальной линии. Сердце обычной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конфигурации.</w:t>
      </w:r>
    </w:p>
    <w:p w14:paraId="6DB42E4B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14:paraId="3460DA20" w14:textId="77777777" w:rsidR="00486D4E" w:rsidRPr="00474041" w:rsidRDefault="00486D4E" w:rsidP="007B4EBE">
      <w:pPr>
        <w:spacing w:line="360" w:lineRule="auto"/>
        <w:ind w:firstLine="709"/>
        <w:jc w:val="center"/>
        <w:rPr>
          <w:sz w:val="28"/>
          <w:szCs w:val="28"/>
        </w:rPr>
      </w:pPr>
      <w:r w:rsidRPr="00474041">
        <w:rPr>
          <w:b/>
          <w:sz w:val="28"/>
          <w:szCs w:val="28"/>
        </w:rPr>
        <w:t>Клинический диагноз и его обоснования</w:t>
      </w:r>
    </w:p>
    <w:p w14:paraId="029CC03E" w14:textId="77777777" w:rsidR="00486D4E" w:rsidRPr="00474041" w:rsidRDefault="00486D4E" w:rsidP="0047404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287A9FE" w14:textId="77777777" w:rsidR="00486D4E" w:rsidRPr="00474041" w:rsidRDefault="00486D4E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На основании проведенных дополнительных лабораторных и инстр</w:t>
      </w:r>
      <w:r w:rsidRPr="00474041">
        <w:rPr>
          <w:sz w:val="28"/>
          <w:szCs w:val="28"/>
        </w:rPr>
        <w:t>у</w:t>
      </w:r>
      <w:r w:rsidRPr="00474041">
        <w:rPr>
          <w:sz w:val="28"/>
          <w:szCs w:val="28"/>
        </w:rPr>
        <w:t xml:space="preserve">ментальных методов исследования </w:t>
      </w:r>
      <w:r w:rsidR="00C822C1" w:rsidRPr="00474041">
        <w:rPr>
          <w:sz w:val="28"/>
          <w:szCs w:val="28"/>
        </w:rPr>
        <w:t>предварительный</w:t>
      </w:r>
      <w:r w:rsidRPr="00474041">
        <w:rPr>
          <w:sz w:val="28"/>
          <w:szCs w:val="28"/>
        </w:rPr>
        <w:t xml:space="preserve"> диагноз подтверждае</w:t>
      </w:r>
      <w:r w:rsidRPr="00474041">
        <w:rPr>
          <w:sz w:val="28"/>
          <w:szCs w:val="28"/>
        </w:rPr>
        <w:t>т</w:t>
      </w:r>
      <w:r w:rsidRPr="00474041">
        <w:rPr>
          <w:sz w:val="28"/>
          <w:szCs w:val="28"/>
        </w:rPr>
        <w:t>ся:</w:t>
      </w:r>
    </w:p>
    <w:p w14:paraId="39915A34" w14:textId="77777777" w:rsidR="00486D4E" w:rsidRDefault="00C822C1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Учитывая жалобы больной, анамнез заболевания, анамнез жизни, да</w:t>
      </w:r>
      <w:r w:rsidRPr="00474041">
        <w:rPr>
          <w:sz w:val="28"/>
          <w:szCs w:val="28"/>
        </w:rPr>
        <w:t>н</w:t>
      </w:r>
      <w:r w:rsidRPr="00474041">
        <w:rPr>
          <w:sz w:val="28"/>
          <w:szCs w:val="28"/>
        </w:rPr>
        <w:t>ные физикального обследования и анализируя данные дополнительных мет</w:t>
      </w:r>
      <w:r w:rsidRPr="00474041">
        <w:rPr>
          <w:sz w:val="28"/>
          <w:szCs w:val="28"/>
        </w:rPr>
        <w:t>о</w:t>
      </w:r>
      <w:r w:rsidRPr="00474041">
        <w:rPr>
          <w:sz w:val="28"/>
          <w:szCs w:val="28"/>
        </w:rPr>
        <w:t xml:space="preserve">дов обследования: </w:t>
      </w:r>
      <w:r w:rsidR="00714B3A" w:rsidRPr="00474041">
        <w:rPr>
          <w:sz w:val="28"/>
          <w:szCs w:val="28"/>
        </w:rPr>
        <w:t>ФГДС – очаговый, атрофический эрозивный гастрит (что также может быть причиной ра</w:t>
      </w:r>
      <w:r w:rsidR="00714B3A" w:rsidRPr="00474041">
        <w:rPr>
          <w:sz w:val="28"/>
          <w:szCs w:val="28"/>
        </w:rPr>
        <w:t>з</w:t>
      </w:r>
      <w:r w:rsidR="00714B3A" w:rsidRPr="00474041">
        <w:rPr>
          <w:sz w:val="28"/>
          <w:szCs w:val="28"/>
        </w:rPr>
        <w:t>вития хронического колита и привести к его обострению, т.к. остатки грубой не перев</w:t>
      </w:r>
      <w:r w:rsidR="00714B3A" w:rsidRPr="00474041">
        <w:rPr>
          <w:sz w:val="28"/>
          <w:szCs w:val="28"/>
        </w:rPr>
        <w:t>а</w:t>
      </w:r>
      <w:r w:rsidR="00714B3A" w:rsidRPr="00474041">
        <w:rPr>
          <w:sz w:val="28"/>
          <w:szCs w:val="28"/>
        </w:rPr>
        <w:t>ренной пищи могут раздражать слизистую толстого кишечника и приводит к развитию патологического пр</w:t>
      </w:r>
      <w:r w:rsidR="00714B3A" w:rsidRPr="00474041">
        <w:rPr>
          <w:sz w:val="28"/>
          <w:szCs w:val="28"/>
        </w:rPr>
        <w:t>о</w:t>
      </w:r>
      <w:r w:rsidR="00714B3A" w:rsidRPr="00474041">
        <w:rPr>
          <w:sz w:val="28"/>
          <w:szCs w:val="28"/>
        </w:rPr>
        <w:t>цесса), можно подтвердить поставленный предварительный диагноз и пост</w:t>
      </w:r>
      <w:r w:rsidR="00714B3A" w:rsidRPr="00474041">
        <w:rPr>
          <w:sz w:val="28"/>
          <w:szCs w:val="28"/>
        </w:rPr>
        <w:t>а</w:t>
      </w:r>
      <w:r w:rsidR="00714B3A" w:rsidRPr="00474041">
        <w:rPr>
          <w:sz w:val="28"/>
          <w:szCs w:val="28"/>
        </w:rPr>
        <w:t>вить клинический диагноз: хронический колит</w:t>
      </w:r>
      <w:r w:rsidR="00D84FAB" w:rsidRPr="00474041">
        <w:rPr>
          <w:sz w:val="28"/>
          <w:szCs w:val="28"/>
        </w:rPr>
        <w:t>,</w:t>
      </w:r>
      <w:r w:rsidR="00714B3A" w:rsidRPr="00474041">
        <w:rPr>
          <w:sz w:val="28"/>
          <w:szCs w:val="28"/>
        </w:rPr>
        <w:t xml:space="preserve"> обострение. </w:t>
      </w:r>
      <w:r w:rsidR="006B621D" w:rsidRPr="00474041">
        <w:rPr>
          <w:sz w:val="28"/>
          <w:szCs w:val="28"/>
        </w:rPr>
        <w:t>Хронический атрофический гас</w:t>
      </w:r>
      <w:r w:rsidR="006B621D" w:rsidRPr="00474041">
        <w:rPr>
          <w:sz w:val="28"/>
          <w:szCs w:val="28"/>
        </w:rPr>
        <w:t>т</w:t>
      </w:r>
      <w:r w:rsidR="006B621D" w:rsidRPr="00474041">
        <w:rPr>
          <w:sz w:val="28"/>
          <w:szCs w:val="28"/>
        </w:rPr>
        <w:t>рит</w:t>
      </w:r>
      <w:r w:rsidR="0009449F" w:rsidRPr="00474041">
        <w:rPr>
          <w:sz w:val="28"/>
          <w:szCs w:val="28"/>
        </w:rPr>
        <w:t>.</w:t>
      </w:r>
    </w:p>
    <w:p w14:paraId="183E6113" w14:textId="77777777" w:rsidR="007B4EBE" w:rsidRPr="00474041" w:rsidRDefault="007B4EBE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2C1EC3C3" w14:textId="5C6D0B5F" w:rsidR="00486D4E" w:rsidRPr="00474041" w:rsidRDefault="00F7143B" w:rsidP="004740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6125CC6" wp14:editId="5D9C9E2D">
            <wp:extent cx="4657725" cy="1733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8C99C" w14:textId="77777777" w:rsidR="00FE160F" w:rsidRPr="00474041" w:rsidRDefault="007B4EBE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E160F" w:rsidRPr="00474041">
        <w:rPr>
          <w:b/>
          <w:sz w:val="28"/>
          <w:szCs w:val="28"/>
        </w:rPr>
        <w:t>Дифференциальный диагноз</w:t>
      </w:r>
    </w:p>
    <w:p w14:paraId="0A6B413D" w14:textId="77777777" w:rsidR="00FE160F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4FB27349" w14:textId="77777777" w:rsidR="00FE160F" w:rsidRPr="00474041" w:rsidRDefault="00FB18B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Хронический колит следует дифференцировать с опухолями толстого кишечника, с неспецифическим язвенным колитом, панкреатитом. Для </w:t>
      </w:r>
      <w:r w:rsidRPr="00474041">
        <w:rPr>
          <w:sz w:val="28"/>
          <w:szCs w:val="28"/>
          <w:u w:val="single"/>
        </w:rPr>
        <w:t>опухолей толстого кишечника</w:t>
      </w:r>
      <w:r w:rsidRPr="00474041">
        <w:rPr>
          <w:sz w:val="28"/>
          <w:szCs w:val="28"/>
        </w:rPr>
        <w:t xml:space="preserve"> характерно наличие «ранних» симптомов – «кишечный дискомфорт» боли</w:t>
      </w:r>
      <w:r w:rsidR="00B70340" w:rsidRPr="00B70340">
        <w:rPr>
          <w:sz w:val="28"/>
          <w:szCs w:val="28"/>
        </w:rPr>
        <w:t xml:space="preserve"> </w:t>
      </w:r>
      <w:r w:rsidR="00B70340">
        <w:rPr>
          <w:sz w:val="28"/>
          <w:szCs w:val="28"/>
        </w:rPr>
        <w:t>п</w:t>
      </w:r>
      <w:r w:rsidRPr="00474041">
        <w:rPr>
          <w:sz w:val="28"/>
          <w:szCs w:val="28"/>
        </w:rPr>
        <w:t>ри левосторо</w:t>
      </w:r>
      <w:r w:rsidRPr="00474041">
        <w:rPr>
          <w:sz w:val="28"/>
          <w:szCs w:val="28"/>
        </w:rPr>
        <w:t>н</w:t>
      </w:r>
      <w:r w:rsidRPr="00474041">
        <w:rPr>
          <w:sz w:val="28"/>
          <w:szCs w:val="28"/>
        </w:rPr>
        <w:t>ней локализации опухоли более неинтенсивные. Появляются также симптомы, как взд</w:t>
      </w:r>
      <w:r w:rsidRPr="00474041">
        <w:rPr>
          <w:sz w:val="28"/>
          <w:szCs w:val="28"/>
        </w:rPr>
        <w:t>у</w:t>
      </w:r>
      <w:r w:rsidRPr="00474041">
        <w:rPr>
          <w:sz w:val="28"/>
          <w:szCs w:val="28"/>
        </w:rPr>
        <w:t>тие живота, чувства тяжести, р</w:t>
      </w:r>
      <w:r w:rsidR="00D60EC9" w:rsidRPr="00474041">
        <w:rPr>
          <w:sz w:val="28"/>
          <w:szCs w:val="28"/>
        </w:rPr>
        <w:t>аспи</w:t>
      </w:r>
      <w:r w:rsidRPr="00474041">
        <w:rPr>
          <w:sz w:val="28"/>
          <w:szCs w:val="28"/>
        </w:rPr>
        <w:t>рания, тошнота, снижение аппетита, громкое урчание в жив</w:t>
      </w:r>
      <w:r w:rsidRPr="00474041">
        <w:rPr>
          <w:sz w:val="28"/>
          <w:szCs w:val="28"/>
        </w:rPr>
        <w:t>о</w:t>
      </w:r>
      <w:r w:rsidRPr="00474041">
        <w:rPr>
          <w:sz w:val="28"/>
          <w:szCs w:val="28"/>
        </w:rPr>
        <w:t xml:space="preserve">те через 4 часа после приема пищи. </w:t>
      </w:r>
      <w:r w:rsidR="00D60EC9" w:rsidRPr="00474041">
        <w:rPr>
          <w:sz w:val="28"/>
          <w:szCs w:val="28"/>
        </w:rPr>
        <w:t>Будут</w:t>
      </w:r>
      <w:r w:rsidRPr="00474041">
        <w:rPr>
          <w:sz w:val="28"/>
          <w:szCs w:val="28"/>
        </w:rPr>
        <w:t xml:space="preserve"> </w:t>
      </w:r>
      <w:r w:rsidR="00C24B00" w:rsidRPr="00474041">
        <w:rPr>
          <w:sz w:val="28"/>
          <w:szCs w:val="28"/>
        </w:rPr>
        <w:t>запоры,</w:t>
      </w:r>
      <w:r w:rsidRPr="00474041">
        <w:rPr>
          <w:sz w:val="28"/>
          <w:szCs w:val="28"/>
        </w:rPr>
        <w:t xml:space="preserve"> чередующиеся с понос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 xml:space="preserve">ми с обильным зловонным </w:t>
      </w:r>
      <w:r w:rsidR="00D60EC9" w:rsidRPr="00474041">
        <w:rPr>
          <w:sz w:val="28"/>
          <w:szCs w:val="28"/>
        </w:rPr>
        <w:t>стулом</w:t>
      </w:r>
      <w:r w:rsidRPr="00474041">
        <w:rPr>
          <w:sz w:val="28"/>
          <w:szCs w:val="28"/>
        </w:rPr>
        <w:t>. Характерно появление патологических выделений (пр</w:t>
      </w:r>
      <w:r w:rsidRPr="00474041">
        <w:rPr>
          <w:sz w:val="28"/>
          <w:szCs w:val="28"/>
        </w:rPr>
        <w:t>и</w:t>
      </w:r>
      <w:r w:rsidRPr="00474041">
        <w:rPr>
          <w:sz w:val="28"/>
          <w:szCs w:val="28"/>
        </w:rPr>
        <w:t>месь крови, могут быть явные кровотечения).</w:t>
      </w:r>
      <w:r w:rsidR="00D60EC9" w:rsidRPr="00474041">
        <w:rPr>
          <w:sz w:val="28"/>
          <w:szCs w:val="28"/>
        </w:rPr>
        <w:t xml:space="preserve"> Затем появляются «поздние» симпт</w:t>
      </w:r>
      <w:r w:rsidR="00D60EC9" w:rsidRPr="00474041">
        <w:rPr>
          <w:sz w:val="28"/>
          <w:szCs w:val="28"/>
        </w:rPr>
        <w:t>о</w:t>
      </w:r>
      <w:r w:rsidR="00D60EC9" w:rsidRPr="00474041">
        <w:rPr>
          <w:sz w:val="28"/>
          <w:szCs w:val="28"/>
        </w:rPr>
        <w:t>мы: слабость, недомогание, снижение трудоспособности, быстрая утомляемость, анемия, лихорадка. При обтурации опухолью кишечника может развиться кишечная непроход</w:t>
      </w:r>
      <w:r w:rsidR="00D60EC9" w:rsidRPr="00474041">
        <w:rPr>
          <w:sz w:val="28"/>
          <w:szCs w:val="28"/>
        </w:rPr>
        <w:t>и</w:t>
      </w:r>
      <w:r w:rsidR="00D60EC9" w:rsidRPr="00474041">
        <w:rPr>
          <w:sz w:val="28"/>
          <w:szCs w:val="28"/>
        </w:rPr>
        <w:t>мость. При глубокой пальпации по Образцову – Стражеско можно пропальпировать оп</w:t>
      </w:r>
      <w:r w:rsidR="00D60EC9" w:rsidRPr="00474041">
        <w:rPr>
          <w:sz w:val="28"/>
          <w:szCs w:val="28"/>
        </w:rPr>
        <w:t>у</w:t>
      </w:r>
      <w:r w:rsidR="00D60EC9" w:rsidRPr="00474041">
        <w:rPr>
          <w:sz w:val="28"/>
          <w:szCs w:val="28"/>
        </w:rPr>
        <w:t>холь (но пальпацию необходим</w:t>
      </w:r>
      <w:r w:rsidR="00C24B00" w:rsidRPr="00474041">
        <w:rPr>
          <w:sz w:val="28"/>
          <w:szCs w:val="28"/>
        </w:rPr>
        <w:t>о</w:t>
      </w:r>
      <w:r w:rsidR="00D60EC9" w:rsidRPr="00474041">
        <w:rPr>
          <w:sz w:val="28"/>
          <w:szCs w:val="28"/>
        </w:rPr>
        <w:t xml:space="preserve"> проводить после полного опорожнения кишечн</w:t>
      </w:r>
      <w:r w:rsidR="00D60EC9" w:rsidRPr="00474041">
        <w:rPr>
          <w:sz w:val="28"/>
          <w:szCs w:val="28"/>
        </w:rPr>
        <w:t>и</w:t>
      </w:r>
      <w:r w:rsidR="00D60EC9" w:rsidRPr="00474041">
        <w:rPr>
          <w:sz w:val="28"/>
          <w:szCs w:val="28"/>
        </w:rPr>
        <w:t>ка). Рак прямой и сигмовидной кишки (нижнего отдела) можно распознать при помощи пальцев</w:t>
      </w:r>
      <w:r w:rsidR="00D60EC9" w:rsidRPr="00474041">
        <w:rPr>
          <w:sz w:val="28"/>
          <w:szCs w:val="28"/>
        </w:rPr>
        <w:t>о</w:t>
      </w:r>
      <w:r w:rsidR="00D60EC9" w:rsidRPr="00474041">
        <w:rPr>
          <w:sz w:val="28"/>
          <w:szCs w:val="28"/>
        </w:rPr>
        <w:t>го исследования.</w:t>
      </w:r>
    </w:p>
    <w:p w14:paraId="0BFDA538" w14:textId="77777777" w:rsidR="00D60EC9" w:rsidRPr="00474041" w:rsidRDefault="008F1063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Неспецифический язвенный колит.</w:t>
      </w:r>
    </w:p>
    <w:p w14:paraId="1CB805D3" w14:textId="77777777" w:rsidR="008F1063" w:rsidRPr="00474041" w:rsidRDefault="008F1063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Выделяют три ведущих синдрома, связанных с поражение кишки – диспепсический, г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моррагический и болевой. Позже присоединяется общие симптомы: анорексия, тошнота, рвота, слабость, уменьшение массы тела, лихорадка, анемия. Начало может быть постепенным или острым. Если тотальное поражение толстого кишечника начало будет бу</w:t>
      </w:r>
      <w:r w:rsidRPr="00474041">
        <w:rPr>
          <w:sz w:val="28"/>
          <w:szCs w:val="28"/>
        </w:rPr>
        <w:t>р</w:t>
      </w:r>
      <w:r w:rsidRPr="00474041">
        <w:rPr>
          <w:sz w:val="28"/>
          <w:szCs w:val="28"/>
        </w:rPr>
        <w:t>ное, в течении 1 – 2 дней разворачивается выраженная клиническая картина. Также х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>рактерны внекишечные проявления: суставной синдром, узловатая эритема, жировая п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чень и т.д.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НЯК, начинающийся медленно, клинически проявляется только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ректал</w:t>
      </w:r>
      <w:r w:rsidRPr="00474041">
        <w:rPr>
          <w:sz w:val="28"/>
          <w:szCs w:val="28"/>
        </w:rPr>
        <w:t>ь</w:t>
      </w:r>
      <w:r w:rsidRPr="00474041">
        <w:rPr>
          <w:sz w:val="28"/>
          <w:szCs w:val="28"/>
        </w:rPr>
        <w:t>ным кровотечением. Характерно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учащение стула (может быть до 20 раз в сутки). Также может быть кровянистая слизь.</w:t>
      </w:r>
      <w:r w:rsidR="005475F6" w:rsidRPr="00474041">
        <w:rPr>
          <w:sz w:val="28"/>
          <w:szCs w:val="28"/>
        </w:rPr>
        <w:t xml:space="preserve"> Боли возникают у бол</w:t>
      </w:r>
      <w:r w:rsidR="005475F6" w:rsidRPr="00474041">
        <w:rPr>
          <w:sz w:val="28"/>
          <w:szCs w:val="28"/>
        </w:rPr>
        <w:t>ь</w:t>
      </w:r>
      <w:r w:rsidR="005475F6" w:rsidRPr="00474041">
        <w:rPr>
          <w:sz w:val="28"/>
          <w:szCs w:val="28"/>
        </w:rPr>
        <w:t>шинства больных при НЯК, чаще в левой половине живота, боль возникает через 20 – 30 минут после приема пищи. Затем эта связь болей с приемом пищи угасает.</w:t>
      </w:r>
    </w:p>
    <w:p w14:paraId="5AC43722" w14:textId="77777777" w:rsidR="00FB18BF" w:rsidRPr="00474041" w:rsidRDefault="005475F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Вследствие длительной диареи развивается гипонатремия, гипохлор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мия, гипоальбуминемия. При рентгенологическом исследовании будет сгл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>живание или отсутствие гаустр (симптом «водопроводной трубы»).</w:t>
      </w:r>
    </w:p>
    <w:p w14:paraId="3483F822" w14:textId="77777777" w:rsidR="00CB56F4" w:rsidRPr="00474041" w:rsidRDefault="00CB56F4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Для </w:t>
      </w:r>
      <w:r w:rsidRPr="00474041">
        <w:rPr>
          <w:sz w:val="28"/>
          <w:szCs w:val="28"/>
          <w:u w:val="single"/>
        </w:rPr>
        <w:t>хронического панкреатита</w:t>
      </w:r>
      <w:r w:rsidR="0009449F" w:rsidRPr="00474041">
        <w:rPr>
          <w:sz w:val="28"/>
          <w:szCs w:val="28"/>
        </w:rPr>
        <w:t xml:space="preserve"> характерно: - болевой синдром</w:t>
      </w:r>
      <w:r w:rsidRPr="00474041">
        <w:rPr>
          <w:sz w:val="28"/>
          <w:szCs w:val="28"/>
        </w:rPr>
        <w:t>, кот</w:t>
      </w:r>
      <w:r w:rsidRPr="00474041">
        <w:rPr>
          <w:sz w:val="28"/>
          <w:szCs w:val="28"/>
        </w:rPr>
        <w:t>о</w:t>
      </w:r>
      <w:r w:rsidRPr="00474041">
        <w:rPr>
          <w:sz w:val="28"/>
          <w:szCs w:val="28"/>
        </w:rPr>
        <w:t>рый зависит от локализации патологического процесса (при поражении хвоста – боль в правом подреб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 xml:space="preserve">рье, или слева от пупка; при поражении тела – боль в </w:t>
      </w:r>
      <w:r w:rsidR="002F6BFC" w:rsidRPr="00474041">
        <w:rPr>
          <w:sz w:val="28"/>
          <w:szCs w:val="28"/>
        </w:rPr>
        <w:t>эпи</w:t>
      </w:r>
      <w:r w:rsidRPr="00474041">
        <w:rPr>
          <w:sz w:val="28"/>
          <w:szCs w:val="28"/>
        </w:rPr>
        <w:t>гастральной области; при т</w:t>
      </w:r>
      <w:r w:rsidRPr="00474041">
        <w:rPr>
          <w:sz w:val="28"/>
          <w:szCs w:val="28"/>
        </w:rPr>
        <w:t>о</w:t>
      </w:r>
      <w:r w:rsidRPr="00474041">
        <w:rPr>
          <w:sz w:val="28"/>
          <w:szCs w:val="28"/>
        </w:rPr>
        <w:t>тальном поражении боль разлитая в виде «пояса или полупояса» в верхней половине живота). Боли возникают или усиливаются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после приема жирной, строй, жареной пищи. Боль м</w:t>
      </w:r>
      <w:r w:rsidRPr="00474041">
        <w:rPr>
          <w:sz w:val="28"/>
          <w:szCs w:val="28"/>
        </w:rPr>
        <w:t>о</w:t>
      </w:r>
      <w:r w:rsidRPr="00474041">
        <w:rPr>
          <w:sz w:val="28"/>
          <w:szCs w:val="28"/>
        </w:rPr>
        <w:t>жет иррадиировать в область сердца, левую лопатку. По характеру боли могут быть различными. Диспепсический синдром – отрыжка, изжога, тошнота,</w:t>
      </w:r>
      <w:r w:rsidR="0009449F" w:rsidRPr="00474041">
        <w:rPr>
          <w:sz w:val="28"/>
          <w:szCs w:val="28"/>
        </w:rPr>
        <w:t xml:space="preserve"> понос, стеаторея, метеоризм, </w:t>
      </w:r>
      <w:r w:rsidRPr="00474041">
        <w:rPr>
          <w:sz w:val="28"/>
          <w:szCs w:val="28"/>
        </w:rPr>
        <w:t xml:space="preserve">эпизодическая рвота, потеря аппетита, похудание. </w:t>
      </w:r>
      <w:r w:rsidR="002F6BFC" w:rsidRPr="00474041">
        <w:rPr>
          <w:sz w:val="28"/>
          <w:szCs w:val="28"/>
        </w:rPr>
        <w:t>При объективном и</w:t>
      </w:r>
      <w:r w:rsidR="002F6BFC" w:rsidRPr="00474041">
        <w:rPr>
          <w:sz w:val="28"/>
          <w:szCs w:val="28"/>
        </w:rPr>
        <w:t>с</w:t>
      </w:r>
      <w:r w:rsidR="002F6BFC" w:rsidRPr="00474041">
        <w:rPr>
          <w:sz w:val="28"/>
          <w:szCs w:val="28"/>
        </w:rPr>
        <w:t>следовании отмечают сухость и шелушение кожи, глоссит, стоматит. Положительный френикус – симптом. В крови будет п</w:t>
      </w:r>
      <w:r w:rsidR="002F6BFC" w:rsidRPr="00474041">
        <w:rPr>
          <w:sz w:val="28"/>
          <w:szCs w:val="28"/>
        </w:rPr>
        <w:t>о</w:t>
      </w:r>
      <w:r w:rsidR="002F6BFC" w:rsidRPr="00474041">
        <w:rPr>
          <w:sz w:val="28"/>
          <w:szCs w:val="28"/>
        </w:rPr>
        <w:t>вышение амилазы, трипсина, липазы, элостазы.</w:t>
      </w:r>
    </w:p>
    <w:p w14:paraId="45D2EF97" w14:textId="77777777" w:rsidR="002F6BFC" w:rsidRPr="00474041" w:rsidRDefault="002F6BFC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u w:val="single"/>
        </w:rPr>
        <w:t>Для хронического колита</w:t>
      </w:r>
      <w:r w:rsidRPr="00474041">
        <w:rPr>
          <w:sz w:val="28"/>
          <w:szCs w:val="28"/>
        </w:rPr>
        <w:t xml:space="preserve"> характерно: боли спастического, ноющего характера, могут быть опоясывающие, постоянные, уменьшающиеся после отхождения газов или опоро</w:t>
      </w:r>
      <w:r w:rsidRPr="00474041">
        <w:rPr>
          <w:sz w:val="28"/>
          <w:szCs w:val="28"/>
        </w:rPr>
        <w:t>ж</w:t>
      </w:r>
      <w:r w:rsidRPr="00474041">
        <w:rPr>
          <w:sz w:val="28"/>
          <w:szCs w:val="28"/>
        </w:rPr>
        <w:t>нения кишечника. Локализация болей зависит от локализации процесса (у должной больной боли в левой п</w:t>
      </w:r>
      <w:r w:rsidRPr="00474041">
        <w:rPr>
          <w:sz w:val="28"/>
          <w:szCs w:val="28"/>
        </w:rPr>
        <w:t>о</w:t>
      </w:r>
      <w:r w:rsidRPr="00474041">
        <w:rPr>
          <w:sz w:val="28"/>
          <w:szCs w:val="28"/>
        </w:rPr>
        <w:t>ловине живота, т.к. страдает нисходящая ободочная и сигмовидная кишки). Также характе</w:t>
      </w:r>
      <w:r w:rsidRPr="00474041">
        <w:rPr>
          <w:sz w:val="28"/>
          <w:szCs w:val="28"/>
        </w:rPr>
        <w:t>р</w:t>
      </w:r>
      <w:r w:rsidRPr="00474041">
        <w:rPr>
          <w:sz w:val="28"/>
          <w:szCs w:val="28"/>
        </w:rPr>
        <w:t>но чувство неполного опорожнения кишечника, вздутие живота. Все эти клинические симптомы характерны и для вышеперечисленных заболеваний, но на основании данных объективного обследования и дополнительных методов, все вышепер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численные заболевания можно исключить.</w:t>
      </w:r>
    </w:p>
    <w:p w14:paraId="483E5962" w14:textId="77777777" w:rsidR="00D84FAB" w:rsidRDefault="00D84FAB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1AF7E32A" w14:textId="77777777" w:rsidR="00E16F26" w:rsidRDefault="007B4EBE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16F26" w:rsidRPr="00474041">
        <w:rPr>
          <w:b/>
          <w:sz w:val="28"/>
          <w:szCs w:val="28"/>
        </w:rPr>
        <w:t>Лечение</w:t>
      </w:r>
    </w:p>
    <w:p w14:paraId="32D27E94" w14:textId="77777777" w:rsidR="00B70340" w:rsidRPr="00474041" w:rsidRDefault="00B70340" w:rsidP="0047404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504EAFB5" w14:textId="77777777" w:rsidR="00E16F26" w:rsidRPr="00474041" w:rsidRDefault="00E16F26" w:rsidP="004740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4041">
        <w:rPr>
          <w:b/>
          <w:sz w:val="28"/>
          <w:szCs w:val="28"/>
        </w:rPr>
        <w:t>І. Функциональная разгрузка кишечника:</w:t>
      </w:r>
    </w:p>
    <w:p w14:paraId="75B79894" w14:textId="77777777" w:rsidR="00E16F26" w:rsidRPr="00474041" w:rsidRDefault="00E16BC9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b/>
          <w:sz w:val="28"/>
          <w:szCs w:val="28"/>
          <w:u w:val="single"/>
        </w:rPr>
        <w:t>-Д</w:t>
      </w:r>
      <w:r w:rsidR="00E16F26" w:rsidRPr="00474041">
        <w:rPr>
          <w:b/>
          <w:sz w:val="28"/>
          <w:szCs w:val="28"/>
          <w:u w:val="single"/>
        </w:rPr>
        <w:t>иета №4</w:t>
      </w:r>
      <w:r w:rsidRPr="00474041">
        <w:rPr>
          <w:sz w:val="28"/>
          <w:szCs w:val="28"/>
        </w:rPr>
        <w:t>. Полноценная регуляция стула возможна с помощью диет, содержащих до</w:t>
      </w:r>
      <w:r w:rsidRPr="00474041">
        <w:rPr>
          <w:sz w:val="28"/>
          <w:szCs w:val="28"/>
        </w:rPr>
        <w:t>с</w:t>
      </w:r>
      <w:r w:rsidRPr="00474041">
        <w:rPr>
          <w:sz w:val="28"/>
          <w:szCs w:val="28"/>
        </w:rPr>
        <w:t>таточное количество пищевых волокон. При выраженном вздутии и болях в животе овощи и фрукты назначаются в вареном, хорошо измельченном и протертом виде. И</w:t>
      </w:r>
      <w:r w:rsidRPr="00474041">
        <w:rPr>
          <w:sz w:val="28"/>
          <w:szCs w:val="28"/>
        </w:rPr>
        <w:t>с</w:t>
      </w:r>
      <w:r w:rsidRPr="00474041">
        <w:rPr>
          <w:sz w:val="28"/>
          <w:szCs w:val="28"/>
        </w:rPr>
        <w:t>пользуют вчерашний хлеб с добавлением отрубей, а также орловский, бородинский, рж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 xml:space="preserve">ной хлеб до </w:t>
      </w:r>
      <w:smartTag w:uri="urn:schemas-microsoft-com:office:smarttags" w:element="metricconverter">
        <w:smartTagPr>
          <w:attr w:name="ProductID" w:val="350 г"/>
        </w:smartTagPr>
        <w:r w:rsidRPr="00474041">
          <w:rPr>
            <w:sz w:val="28"/>
            <w:szCs w:val="28"/>
          </w:rPr>
          <w:t>350 г</w:t>
        </w:r>
      </w:smartTag>
      <w:r w:rsidRPr="00474041">
        <w:rPr>
          <w:sz w:val="28"/>
          <w:szCs w:val="28"/>
        </w:rPr>
        <w:t xml:space="preserve"> ежедневно. </w:t>
      </w:r>
      <w:r w:rsidR="00975DB2" w:rsidRPr="00474041">
        <w:rPr>
          <w:sz w:val="28"/>
          <w:szCs w:val="28"/>
        </w:rPr>
        <w:t xml:space="preserve">Используют борщи, свекольники, супы из сборных овощей с добавлением </w:t>
      </w:r>
      <w:r w:rsidRPr="00474041">
        <w:rPr>
          <w:sz w:val="28"/>
          <w:szCs w:val="28"/>
        </w:rPr>
        <w:t>перловой крупы тщательно разваренной.</w:t>
      </w:r>
      <w:r w:rsidR="00975DB2" w:rsidRPr="00474041">
        <w:rPr>
          <w:sz w:val="28"/>
          <w:szCs w:val="28"/>
        </w:rPr>
        <w:t xml:space="preserve"> Используют вареные рубленные запеченные куском мясо и рыба нежирных сортов; гарниры из овощей, запеканки из овощей, салаты из сырых овощей и фруктов, но они дол</w:t>
      </w:r>
      <w:r w:rsidR="00975DB2" w:rsidRPr="00474041">
        <w:rPr>
          <w:sz w:val="28"/>
          <w:szCs w:val="28"/>
        </w:rPr>
        <w:t>ж</w:t>
      </w:r>
      <w:r w:rsidR="00975DB2" w:rsidRPr="00474041">
        <w:rPr>
          <w:sz w:val="28"/>
          <w:szCs w:val="28"/>
        </w:rPr>
        <w:t>ны быть тщательно измельчены. Капуста белокочанная, зеленый горошек, фасоль разрешаются только в вареном виде и при х</w:t>
      </w:r>
      <w:r w:rsidR="00975DB2" w:rsidRPr="00474041">
        <w:rPr>
          <w:sz w:val="28"/>
          <w:szCs w:val="28"/>
        </w:rPr>
        <w:t>о</w:t>
      </w:r>
      <w:r w:rsidR="00975DB2" w:rsidRPr="00474041">
        <w:rPr>
          <w:sz w:val="28"/>
          <w:szCs w:val="28"/>
        </w:rPr>
        <w:t>рошей переносимости. Всегда исключаются овощи богатые эфирными маслами: лук, редис, репа, грибы. Рассыпчатые каши из гречневой и пшеничной крупы, вареные на воде с д</w:t>
      </w:r>
      <w:r w:rsidR="00975DB2" w:rsidRPr="00474041">
        <w:rPr>
          <w:sz w:val="28"/>
          <w:szCs w:val="28"/>
        </w:rPr>
        <w:t>о</w:t>
      </w:r>
      <w:r w:rsidR="00975DB2" w:rsidRPr="00474041">
        <w:rPr>
          <w:sz w:val="28"/>
          <w:szCs w:val="28"/>
        </w:rPr>
        <w:t xml:space="preserve">бавлением молока – важная составная часть рациона. Назначают свежие </w:t>
      </w:r>
      <w:r w:rsidR="009F463D" w:rsidRPr="00474041">
        <w:rPr>
          <w:sz w:val="28"/>
          <w:szCs w:val="28"/>
        </w:rPr>
        <w:t>ягоды,</w:t>
      </w:r>
      <w:r w:rsidR="00975DB2" w:rsidRPr="00474041">
        <w:rPr>
          <w:sz w:val="28"/>
          <w:szCs w:val="28"/>
        </w:rPr>
        <w:t xml:space="preserve"> размоченные и в различных блюдах. Особенно рекомендуются черн</w:t>
      </w:r>
      <w:r w:rsidR="00975DB2" w:rsidRPr="00474041">
        <w:rPr>
          <w:sz w:val="28"/>
          <w:szCs w:val="28"/>
        </w:rPr>
        <w:t>о</w:t>
      </w:r>
      <w:r w:rsidR="00975DB2" w:rsidRPr="00474041">
        <w:rPr>
          <w:sz w:val="28"/>
          <w:szCs w:val="28"/>
        </w:rPr>
        <w:t>слив, курага, инжир. Жиры рекомендуется добавлять в готовые блю</w:t>
      </w:r>
      <w:r w:rsidR="009F463D" w:rsidRPr="00474041">
        <w:rPr>
          <w:sz w:val="28"/>
          <w:szCs w:val="28"/>
        </w:rPr>
        <w:t>да; используются сливочное и растительные ма</w:t>
      </w:r>
      <w:r w:rsidR="009F463D" w:rsidRPr="00474041">
        <w:rPr>
          <w:sz w:val="28"/>
          <w:szCs w:val="28"/>
        </w:rPr>
        <w:t>с</w:t>
      </w:r>
      <w:r w:rsidR="009F463D" w:rsidRPr="00474041">
        <w:rPr>
          <w:sz w:val="28"/>
          <w:szCs w:val="28"/>
        </w:rPr>
        <w:t xml:space="preserve">ла. Общее количество фруктов и овощей до </w:t>
      </w:r>
      <w:smartTag w:uri="urn:schemas-microsoft-com:office:smarttags" w:element="metricconverter">
        <w:smartTagPr>
          <w:attr w:name="ProductID" w:val="700 г"/>
        </w:smartTagPr>
        <w:r w:rsidR="009F463D" w:rsidRPr="00474041">
          <w:rPr>
            <w:sz w:val="28"/>
            <w:szCs w:val="28"/>
          </w:rPr>
          <w:t>700 г</w:t>
        </w:r>
      </w:smartTag>
      <w:r w:rsidR="009F463D" w:rsidRPr="00474041">
        <w:rPr>
          <w:sz w:val="28"/>
          <w:szCs w:val="28"/>
        </w:rPr>
        <w:t xml:space="preserve"> в день, летом можно до </w:t>
      </w:r>
      <w:smartTag w:uri="urn:schemas-microsoft-com:office:smarttags" w:element="metricconverter">
        <w:smartTagPr>
          <w:attr w:name="ProductID" w:val="1 кг"/>
        </w:smartTagPr>
        <w:r w:rsidR="009F463D" w:rsidRPr="00474041">
          <w:rPr>
            <w:sz w:val="28"/>
            <w:szCs w:val="28"/>
          </w:rPr>
          <w:t>1 кг</w:t>
        </w:r>
      </w:smartTag>
      <w:r w:rsidR="009F463D" w:rsidRPr="00474041">
        <w:rPr>
          <w:sz w:val="28"/>
          <w:szCs w:val="28"/>
        </w:rPr>
        <w:t>, ежедневно вып</w:t>
      </w:r>
      <w:r w:rsidR="009F463D" w:rsidRPr="00474041">
        <w:rPr>
          <w:sz w:val="28"/>
          <w:szCs w:val="28"/>
        </w:rPr>
        <w:t>и</w:t>
      </w:r>
      <w:r w:rsidR="009F463D" w:rsidRPr="00474041">
        <w:rPr>
          <w:sz w:val="28"/>
          <w:szCs w:val="28"/>
        </w:rPr>
        <w:t>вать не</w:t>
      </w:r>
      <w:r w:rsidRPr="00474041">
        <w:rPr>
          <w:sz w:val="28"/>
          <w:szCs w:val="28"/>
        </w:rPr>
        <w:t xml:space="preserve"> </w:t>
      </w:r>
      <w:r w:rsidR="009F463D" w:rsidRPr="00474041">
        <w:rPr>
          <w:sz w:val="28"/>
          <w:szCs w:val="28"/>
        </w:rPr>
        <w:t xml:space="preserve">менее 1,5 – </w:t>
      </w:r>
      <w:smartTag w:uri="urn:schemas-microsoft-com:office:smarttags" w:element="metricconverter">
        <w:smartTagPr>
          <w:attr w:name="ProductID" w:val="2 литров"/>
        </w:smartTagPr>
        <w:r w:rsidR="009F463D" w:rsidRPr="00474041">
          <w:rPr>
            <w:sz w:val="28"/>
            <w:szCs w:val="28"/>
          </w:rPr>
          <w:t>2 литров</w:t>
        </w:r>
      </w:smartTag>
      <w:r w:rsidR="009F463D" w:rsidRPr="00474041">
        <w:rPr>
          <w:sz w:val="28"/>
          <w:szCs w:val="28"/>
        </w:rPr>
        <w:t xml:space="preserve"> любой безалкогольной жидкости, включая чай, компот, кофе.</w:t>
      </w:r>
    </w:p>
    <w:p w14:paraId="1F656033" w14:textId="77777777" w:rsidR="009F463D" w:rsidRPr="00474041" w:rsidRDefault="009F463D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b/>
          <w:sz w:val="28"/>
          <w:szCs w:val="28"/>
          <w:u w:val="single"/>
        </w:rPr>
        <w:t>-Систематическая двигательная активность:</w:t>
      </w:r>
      <w:r w:rsidRPr="00474041">
        <w:rPr>
          <w:sz w:val="28"/>
          <w:szCs w:val="28"/>
        </w:rPr>
        <w:t xml:space="preserve"> ходьба </w:t>
      </w:r>
      <w:r w:rsidR="00A61E50" w:rsidRPr="00474041">
        <w:rPr>
          <w:sz w:val="28"/>
          <w:szCs w:val="28"/>
        </w:rPr>
        <w:t>быстрым ш</w:t>
      </w:r>
      <w:r w:rsidR="00A61E50" w:rsidRPr="00474041">
        <w:rPr>
          <w:sz w:val="28"/>
          <w:szCs w:val="28"/>
        </w:rPr>
        <w:t>а</w:t>
      </w:r>
      <w:r w:rsidR="00A61E50" w:rsidRPr="00474041">
        <w:rPr>
          <w:sz w:val="28"/>
          <w:szCs w:val="28"/>
        </w:rPr>
        <w:t>гом в течение 1 часа</w:t>
      </w:r>
      <w:r w:rsidR="007B4EBE">
        <w:rPr>
          <w:sz w:val="28"/>
          <w:szCs w:val="28"/>
        </w:rPr>
        <w:t xml:space="preserve"> </w:t>
      </w:r>
      <w:r w:rsidR="00A61E50" w:rsidRPr="00474041">
        <w:rPr>
          <w:sz w:val="28"/>
          <w:szCs w:val="28"/>
        </w:rPr>
        <w:t>без частых остановок, плавание в бассейне, регулярная гимнастика, ежедневный массаж передней брюшной стенки, которые жел</w:t>
      </w:r>
      <w:r w:rsidR="00A61E50" w:rsidRPr="00474041">
        <w:rPr>
          <w:sz w:val="28"/>
          <w:szCs w:val="28"/>
        </w:rPr>
        <w:t>а</w:t>
      </w:r>
      <w:r w:rsidR="00A61E50" w:rsidRPr="00474041">
        <w:rPr>
          <w:sz w:val="28"/>
          <w:szCs w:val="28"/>
        </w:rPr>
        <w:t>тельно делать до завтрака в утренние часы.</w:t>
      </w:r>
    </w:p>
    <w:p w14:paraId="0F2856E0" w14:textId="77777777"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</w:t>
      </w:r>
      <w:r w:rsidR="007C045F" w:rsidRPr="00474041">
        <w:rPr>
          <w:b/>
          <w:sz w:val="28"/>
          <w:szCs w:val="28"/>
          <w:u w:val="single"/>
        </w:rPr>
        <w:t>Л</w:t>
      </w:r>
      <w:r w:rsidRPr="00474041">
        <w:rPr>
          <w:b/>
          <w:sz w:val="28"/>
          <w:szCs w:val="28"/>
          <w:u w:val="single"/>
        </w:rPr>
        <w:t>иквидация дефицита пищеварительных ферментов</w:t>
      </w:r>
      <w:r w:rsidRPr="00474041">
        <w:rPr>
          <w:sz w:val="28"/>
          <w:szCs w:val="28"/>
        </w:rPr>
        <w:t>-</w:t>
      </w:r>
    </w:p>
    <w:p w14:paraId="19999AC1" w14:textId="77777777" w:rsidR="00E16F26" w:rsidRPr="00474041" w:rsidRDefault="00F50AFD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панкреатин, панзинорм.</w:t>
      </w:r>
    </w:p>
    <w:p w14:paraId="34D2AD9D" w14:textId="77777777" w:rsidR="00F50AFD" w:rsidRPr="007B4EBE" w:rsidRDefault="007C045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Rp</w:t>
      </w:r>
      <w:r w:rsidRPr="007B4EBE">
        <w:rPr>
          <w:sz w:val="28"/>
          <w:szCs w:val="28"/>
        </w:rPr>
        <w:t xml:space="preserve">: </w:t>
      </w:r>
      <w:r w:rsidRPr="00474041">
        <w:rPr>
          <w:sz w:val="28"/>
          <w:szCs w:val="28"/>
          <w:lang w:val="en-US"/>
        </w:rPr>
        <w:t>Tab</w:t>
      </w:r>
      <w:r w:rsidRPr="007B4EBE">
        <w:rPr>
          <w:sz w:val="28"/>
          <w:szCs w:val="28"/>
        </w:rPr>
        <w:t xml:space="preserve">. </w:t>
      </w:r>
      <w:r w:rsidRPr="00474041">
        <w:rPr>
          <w:sz w:val="28"/>
          <w:szCs w:val="28"/>
          <w:lang w:val="en-US"/>
        </w:rPr>
        <w:t>Pancreatini</w:t>
      </w:r>
      <w:r w:rsidRPr="007B4EBE">
        <w:rPr>
          <w:sz w:val="28"/>
          <w:szCs w:val="28"/>
        </w:rPr>
        <w:t xml:space="preserve"> </w:t>
      </w:r>
      <w:r w:rsidRPr="00474041">
        <w:rPr>
          <w:sz w:val="28"/>
          <w:szCs w:val="28"/>
          <w:lang w:val="en-US"/>
        </w:rPr>
        <w:t>obductae</w:t>
      </w:r>
      <w:r w:rsidRPr="007B4EBE">
        <w:rPr>
          <w:sz w:val="28"/>
          <w:szCs w:val="28"/>
        </w:rPr>
        <w:t xml:space="preserve"> 0,25</w:t>
      </w:r>
    </w:p>
    <w:p w14:paraId="115B2F2A" w14:textId="77777777" w:rsidR="007C045F" w:rsidRPr="00474041" w:rsidRDefault="007C045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D</w:t>
      </w:r>
      <w:r w:rsidRPr="00474041">
        <w:rPr>
          <w:sz w:val="28"/>
          <w:szCs w:val="28"/>
        </w:rPr>
        <w:t>.</w:t>
      </w:r>
      <w:r w:rsidRPr="00474041">
        <w:rPr>
          <w:sz w:val="28"/>
          <w:szCs w:val="28"/>
          <w:lang w:val="en-US"/>
        </w:rPr>
        <w:t>S</w:t>
      </w:r>
      <w:r w:rsidRPr="00474041">
        <w:rPr>
          <w:sz w:val="28"/>
          <w:szCs w:val="28"/>
        </w:rPr>
        <w:t>.: По 2 таблетки 3 раза вдень во время еды.</w:t>
      </w:r>
    </w:p>
    <w:p w14:paraId="722D0A8A" w14:textId="77777777" w:rsidR="00CA4FB6" w:rsidRPr="00474041" w:rsidRDefault="007C045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b/>
          <w:sz w:val="28"/>
          <w:szCs w:val="28"/>
          <w:u w:val="single"/>
        </w:rPr>
        <w:t>-В</w:t>
      </w:r>
      <w:r w:rsidR="00E16F26" w:rsidRPr="00474041">
        <w:rPr>
          <w:b/>
          <w:sz w:val="28"/>
          <w:szCs w:val="28"/>
          <w:u w:val="single"/>
        </w:rPr>
        <w:t>ведение холинолитиков, ганглиоблокаторов.</w:t>
      </w:r>
    </w:p>
    <w:p w14:paraId="44FA3762" w14:textId="77777777" w:rsidR="00CA4FB6" w:rsidRPr="00474041" w:rsidRDefault="00CA4FB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Препараты, нормализующие моторную функцию кишечника. При сп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>стической и гипермоторной дискинезии препаратами выбора являются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диц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тел 50-100 мг 3 раза в день за 30 минут до еды или дюспаталин 200 мг 2 раза в день, назначаемые на 3-4 недели. В ряде случаев эффективными оказываются спазмомен, бускопан, метацин и другие спазмол</w:t>
      </w:r>
      <w:r w:rsidRPr="00474041">
        <w:rPr>
          <w:sz w:val="28"/>
          <w:szCs w:val="28"/>
        </w:rPr>
        <w:t>и</w:t>
      </w:r>
      <w:r w:rsidRPr="00474041">
        <w:rPr>
          <w:sz w:val="28"/>
          <w:szCs w:val="28"/>
        </w:rPr>
        <w:t>тики, назначаемые в общепринятой дозировке.</w:t>
      </w:r>
    </w:p>
    <w:p w14:paraId="4E2B9021" w14:textId="77777777" w:rsidR="004C23A8" w:rsidRPr="007B4EBE" w:rsidRDefault="004C23A8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Rp</w:t>
      </w:r>
      <w:r w:rsidRPr="007B4EBE">
        <w:rPr>
          <w:sz w:val="28"/>
          <w:szCs w:val="28"/>
        </w:rPr>
        <w:t xml:space="preserve">: </w:t>
      </w:r>
      <w:r w:rsidRPr="00474041">
        <w:rPr>
          <w:sz w:val="28"/>
          <w:szCs w:val="28"/>
          <w:lang w:val="en-US"/>
        </w:rPr>
        <w:t>Dr</w:t>
      </w:r>
      <w:r w:rsidRPr="007B4EBE">
        <w:rPr>
          <w:sz w:val="28"/>
          <w:szCs w:val="28"/>
        </w:rPr>
        <w:t>.</w:t>
      </w:r>
      <w:r w:rsidRPr="00474041">
        <w:rPr>
          <w:sz w:val="28"/>
          <w:szCs w:val="28"/>
          <w:lang w:val="en-US"/>
        </w:rPr>
        <w:t>Buscopani</w:t>
      </w:r>
      <w:r w:rsidRPr="007B4EBE">
        <w:rPr>
          <w:sz w:val="28"/>
          <w:szCs w:val="28"/>
        </w:rPr>
        <w:t xml:space="preserve"> 0,01 № 20</w:t>
      </w:r>
    </w:p>
    <w:p w14:paraId="7845208B" w14:textId="77777777" w:rsidR="004C23A8" w:rsidRPr="00474041" w:rsidRDefault="004C23A8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D</w:t>
      </w:r>
      <w:r w:rsidRPr="00474041">
        <w:rPr>
          <w:sz w:val="28"/>
          <w:szCs w:val="28"/>
        </w:rPr>
        <w:t>.</w:t>
      </w:r>
      <w:r w:rsidRPr="00474041">
        <w:rPr>
          <w:sz w:val="28"/>
          <w:szCs w:val="28"/>
          <w:lang w:val="en-US"/>
        </w:rPr>
        <w:t>S</w:t>
      </w:r>
      <w:r w:rsidRPr="00474041">
        <w:rPr>
          <w:sz w:val="28"/>
          <w:szCs w:val="28"/>
        </w:rPr>
        <w:t>.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принимать по 1 драже 3 раза вдень оказывает выраженное избир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>тельное, М – холинолитическое действие; является четвертичным аммони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вым соединением, медленно всасывается из ЖКТ, не проникает через гем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>тоэнцефалический барьер.</w:t>
      </w:r>
    </w:p>
    <w:p w14:paraId="0EFE7D8B" w14:textId="77777777" w:rsidR="00680098" w:rsidRPr="00474041" w:rsidRDefault="00E16F26" w:rsidP="004740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4041">
        <w:rPr>
          <w:b/>
          <w:sz w:val="28"/>
          <w:szCs w:val="28"/>
        </w:rPr>
        <w:t>ІІ. Нормализация нарушенных функций кишечника:</w:t>
      </w:r>
    </w:p>
    <w:p w14:paraId="5422F983" w14:textId="77777777" w:rsidR="00A6021B" w:rsidRPr="00474041" w:rsidRDefault="00E251DA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b/>
          <w:sz w:val="28"/>
          <w:szCs w:val="28"/>
          <w:u w:val="single"/>
        </w:rPr>
        <w:t>-Ф</w:t>
      </w:r>
      <w:r w:rsidR="00E16F26" w:rsidRPr="00474041">
        <w:rPr>
          <w:b/>
          <w:sz w:val="28"/>
          <w:szCs w:val="28"/>
          <w:u w:val="single"/>
        </w:rPr>
        <w:t>ерментные препараты,</w:t>
      </w:r>
      <w:r w:rsidR="007B4EBE">
        <w:rPr>
          <w:b/>
          <w:sz w:val="28"/>
          <w:szCs w:val="28"/>
          <w:u w:val="single"/>
        </w:rPr>
        <w:t xml:space="preserve"> </w:t>
      </w:r>
      <w:r w:rsidR="00A6021B" w:rsidRPr="00474041">
        <w:rPr>
          <w:sz w:val="28"/>
          <w:szCs w:val="28"/>
        </w:rPr>
        <w:t>улучшающие процессы пищеварения дигестал – содержит п</w:t>
      </w:r>
      <w:r w:rsidR="00A6021B" w:rsidRPr="00474041">
        <w:rPr>
          <w:sz w:val="28"/>
          <w:szCs w:val="28"/>
        </w:rPr>
        <w:t>о</w:t>
      </w:r>
      <w:r w:rsidR="00A6021B" w:rsidRPr="00474041">
        <w:rPr>
          <w:sz w:val="28"/>
          <w:szCs w:val="28"/>
        </w:rPr>
        <w:t>лекриатин (0,2 мг), экстракт желчи крупного рогатого скота (0,025г) и гемицелмалоза (0,05г).</w:t>
      </w:r>
    </w:p>
    <w:p w14:paraId="5CCB0362" w14:textId="77777777" w:rsidR="00E16F26" w:rsidRPr="00474041" w:rsidRDefault="00A6021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Rp</w:t>
      </w:r>
      <w:r w:rsidRPr="00474041">
        <w:rPr>
          <w:sz w:val="28"/>
          <w:szCs w:val="28"/>
        </w:rPr>
        <w:t xml:space="preserve">: </w:t>
      </w:r>
      <w:r w:rsidRPr="00474041">
        <w:rPr>
          <w:sz w:val="28"/>
          <w:szCs w:val="28"/>
          <w:lang w:val="en-US"/>
        </w:rPr>
        <w:t>Dr</w:t>
      </w:r>
      <w:r w:rsidRPr="00474041">
        <w:rPr>
          <w:sz w:val="28"/>
          <w:szCs w:val="28"/>
        </w:rPr>
        <w:t xml:space="preserve"> «</w:t>
      </w:r>
      <w:r w:rsidRPr="00474041">
        <w:rPr>
          <w:sz w:val="28"/>
          <w:szCs w:val="28"/>
          <w:lang w:val="en-US"/>
        </w:rPr>
        <w:t>Digestalum</w:t>
      </w:r>
      <w:r w:rsidRPr="00474041">
        <w:rPr>
          <w:sz w:val="28"/>
          <w:szCs w:val="28"/>
        </w:rPr>
        <w:t>» № 30</w:t>
      </w:r>
    </w:p>
    <w:p w14:paraId="734DBCE9" w14:textId="77777777" w:rsidR="00680098" w:rsidRPr="00474041" w:rsidRDefault="00A6021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D</w:t>
      </w:r>
      <w:r w:rsidRPr="00474041">
        <w:rPr>
          <w:sz w:val="28"/>
          <w:szCs w:val="28"/>
        </w:rPr>
        <w:t>.</w:t>
      </w:r>
      <w:r w:rsidRPr="00474041">
        <w:rPr>
          <w:sz w:val="28"/>
          <w:szCs w:val="28"/>
          <w:lang w:val="en-US"/>
        </w:rPr>
        <w:t>S</w:t>
      </w:r>
      <w:r w:rsidR="00E251DA" w:rsidRPr="00474041">
        <w:rPr>
          <w:sz w:val="28"/>
          <w:szCs w:val="28"/>
        </w:rPr>
        <w:t xml:space="preserve">.: Принимать </w:t>
      </w:r>
      <w:r w:rsidRPr="00474041">
        <w:rPr>
          <w:sz w:val="28"/>
          <w:szCs w:val="28"/>
        </w:rPr>
        <w:t>по</w:t>
      </w:r>
      <w:r w:rsidR="00E251DA" w:rsidRPr="00474041">
        <w:rPr>
          <w:sz w:val="28"/>
          <w:szCs w:val="28"/>
        </w:rPr>
        <w:t xml:space="preserve"> одной драже 3 </w:t>
      </w:r>
      <w:r w:rsidRPr="00474041">
        <w:rPr>
          <w:sz w:val="28"/>
          <w:szCs w:val="28"/>
        </w:rPr>
        <w:t>раза</w:t>
      </w:r>
      <w:r w:rsidR="00E251DA" w:rsidRPr="00474041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в</w:t>
      </w:r>
      <w:r w:rsidR="00E251DA" w:rsidRPr="00474041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день</w:t>
      </w:r>
      <w:r w:rsidR="00E251DA" w:rsidRPr="00474041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во</w:t>
      </w:r>
      <w:r w:rsidR="00E251DA" w:rsidRPr="00474041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время</w:t>
      </w:r>
      <w:r w:rsidR="00E251DA" w:rsidRPr="00474041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еды.</w:t>
      </w:r>
    </w:p>
    <w:p w14:paraId="08552F95" w14:textId="77777777" w:rsidR="00236FAC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b/>
          <w:sz w:val="28"/>
          <w:szCs w:val="28"/>
          <w:u w:val="single"/>
        </w:rPr>
        <w:t>-</w:t>
      </w:r>
      <w:r w:rsidR="00A6021B" w:rsidRPr="00474041">
        <w:rPr>
          <w:b/>
          <w:sz w:val="28"/>
          <w:szCs w:val="28"/>
          <w:u w:val="single"/>
        </w:rPr>
        <w:t>Прокинетические средства</w:t>
      </w:r>
      <w:r w:rsidR="00A6021B" w:rsidRPr="00474041">
        <w:rPr>
          <w:sz w:val="28"/>
          <w:szCs w:val="28"/>
        </w:rPr>
        <w:t>: метоклопромид. Специфические блок</w:t>
      </w:r>
      <w:r w:rsidR="00A6021B" w:rsidRPr="00474041">
        <w:rPr>
          <w:sz w:val="28"/>
          <w:szCs w:val="28"/>
        </w:rPr>
        <w:t>а</w:t>
      </w:r>
      <w:r w:rsidR="00A6021B" w:rsidRPr="00474041">
        <w:rPr>
          <w:sz w:val="28"/>
          <w:szCs w:val="28"/>
        </w:rPr>
        <w:t>торы дофамин</w:t>
      </w:r>
      <w:r w:rsidR="00236FAC" w:rsidRPr="00474041">
        <w:rPr>
          <w:sz w:val="28"/>
          <w:szCs w:val="28"/>
        </w:rPr>
        <w:t>овых рецепторов</w:t>
      </w:r>
      <w:r w:rsidR="00A6021B" w:rsidRPr="00474041">
        <w:rPr>
          <w:sz w:val="28"/>
          <w:szCs w:val="28"/>
        </w:rPr>
        <w:t>, серотониновых рецепторов. Оказывает рег</w:t>
      </w:r>
      <w:r w:rsidR="00A6021B" w:rsidRPr="00474041">
        <w:rPr>
          <w:sz w:val="28"/>
          <w:szCs w:val="28"/>
        </w:rPr>
        <w:t>у</w:t>
      </w:r>
      <w:r w:rsidR="00A6021B" w:rsidRPr="00474041">
        <w:rPr>
          <w:sz w:val="28"/>
          <w:szCs w:val="28"/>
        </w:rPr>
        <w:t>лирующее действие на функци</w:t>
      </w:r>
      <w:r w:rsidR="00236FAC" w:rsidRPr="00474041">
        <w:rPr>
          <w:sz w:val="28"/>
          <w:szCs w:val="28"/>
        </w:rPr>
        <w:t>ю ЖКТ, тонус, и двигательную активность органов пищеварения усиливается, а секреция желудка не м</w:t>
      </w:r>
      <w:r w:rsidR="00236FAC" w:rsidRPr="00474041">
        <w:rPr>
          <w:sz w:val="28"/>
          <w:szCs w:val="28"/>
        </w:rPr>
        <w:t>е</w:t>
      </w:r>
      <w:r w:rsidR="00236FAC" w:rsidRPr="00474041">
        <w:rPr>
          <w:sz w:val="28"/>
          <w:szCs w:val="28"/>
        </w:rPr>
        <w:t>няется.</w:t>
      </w:r>
    </w:p>
    <w:p w14:paraId="470F2133" w14:textId="77777777" w:rsidR="00236FAC" w:rsidRPr="00474041" w:rsidRDefault="00236FAC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Rp</w:t>
      </w:r>
      <w:r w:rsidRPr="00474041">
        <w:rPr>
          <w:sz w:val="28"/>
          <w:szCs w:val="28"/>
        </w:rPr>
        <w:t xml:space="preserve">: </w:t>
      </w:r>
      <w:r w:rsidRPr="00474041">
        <w:rPr>
          <w:sz w:val="28"/>
          <w:szCs w:val="28"/>
          <w:lang w:val="en-US"/>
        </w:rPr>
        <w:t>Tab</w:t>
      </w:r>
      <w:r w:rsidRPr="00474041">
        <w:rPr>
          <w:sz w:val="28"/>
          <w:szCs w:val="28"/>
        </w:rPr>
        <w:t xml:space="preserve">. </w:t>
      </w:r>
      <w:r w:rsidRPr="00474041">
        <w:rPr>
          <w:sz w:val="28"/>
          <w:szCs w:val="28"/>
          <w:lang w:val="en-US"/>
        </w:rPr>
        <w:t>Metoclopromidi</w:t>
      </w:r>
      <w:r w:rsidRPr="00474041">
        <w:rPr>
          <w:sz w:val="28"/>
          <w:szCs w:val="28"/>
        </w:rPr>
        <w:t xml:space="preserve"> 0.01 № 20</w:t>
      </w:r>
    </w:p>
    <w:p w14:paraId="2A79729A" w14:textId="77777777" w:rsidR="00E16F26" w:rsidRPr="00474041" w:rsidRDefault="00236FAC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D</w:t>
      </w:r>
      <w:r w:rsidRPr="00474041">
        <w:rPr>
          <w:sz w:val="28"/>
          <w:szCs w:val="28"/>
        </w:rPr>
        <w:t>.</w:t>
      </w:r>
      <w:r w:rsidRPr="00474041">
        <w:rPr>
          <w:sz w:val="28"/>
          <w:szCs w:val="28"/>
          <w:lang w:val="en-US"/>
        </w:rPr>
        <w:t>S</w:t>
      </w:r>
      <w:r w:rsidRPr="00474041">
        <w:rPr>
          <w:sz w:val="28"/>
          <w:szCs w:val="28"/>
        </w:rPr>
        <w:t xml:space="preserve"> принимать по 1 таблетке 3 раза в день после еды.</w:t>
      </w:r>
    </w:p>
    <w:p w14:paraId="102E45F4" w14:textId="77777777"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b/>
          <w:sz w:val="28"/>
          <w:szCs w:val="28"/>
        </w:rPr>
        <w:t>-</w:t>
      </w:r>
      <w:r w:rsidR="00236FAC" w:rsidRPr="00474041">
        <w:rPr>
          <w:b/>
          <w:sz w:val="28"/>
          <w:szCs w:val="28"/>
          <w:u w:val="single"/>
        </w:rPr>
        <w:t>Местноанастезирующие и спазмолитические препараты</w:t>
      </w:r>
      <w:r w:rsidR="00236FAC" w:rsidRPr="00474041">
        <w:rPr>
          <w:sz w:val="28"/>
          <w:szCs w:val="28"/>
        </w:rPr>
        <w:t xml:space="preserve"> – новок</w:t>
      </w:r>
      <w:r w:rsidR="00236FAC" w:rsidRPr="00474041">
        <w:rPr>
          <w:sz w:val="28"/>
          <w:szCs w:val="28"/>
        </w:rPr>
        <w:t>а</w:t>
      </w:r>
      <w:r w:rsidR="00236FAC" w:rsidRPr="00474041">
        <w:rPr>
          <w:sz w:val="28"/>
          <w:szCs w:val="28"/>
        </w:rPr>
        <w:t xml:space="preserve">ин оказывает </w:t>
      </w:r>
      <w:r w:rsidR="00071B9B" w:rsidRPr="00474041">
        <w:rPr>
          <w:sz w:val="28"/>
          <w:szCs w:val="28"/>
        </w:rPr>
        <w:t>м</w:t>
      </w:r>
      <w:r w:rsidR="00236FAC" w:rsidRPr="00474041">
        <w:rPr>
          <w:sz w:val="28"/>
          <w:szCs w:val="28"/>
        </w:rPr>
        <w:t xml:space="preserve">естноанастезирующие </w:t>
      </w:r>
      <w:r w:rsidR="00AC08C1" w:rsidRPr="00474041">
        <w:rPr>
          <w:sz w:val="28"/>
          <w:szCs w:val="28"/>
        </w:rPr>
        <w:t>и спазмолитическое при спазмах гла</w:t>
      </w:r>
      <w:r w:rsidR="00AC08C1" w:rsidRPr="00474041">
        <w:rPr>
          <w:sz w:val="28"/>
          <w:szCs w:val="28"/>
        </w:rPr>
        <w:t>д</w:t>
      </w:r>
      <w:r w:rsidR="00AC08C1" w:rsidRPr="00474041">
        <w:rPr>
          <w:sz w:val="28"/>
          <w:szCs w:val="28"/>
        </w:rPr>
        <w:t>кой мускулатуры кишечника.</w:t>
      </w:r>
    </w:p>
    <w:p w14:paraId="5A3E6A78" w14:textId="77777777" w:rsidR="00E16F26" w:rsidRPr="00474041" w:rsidRDefault="00E16F26" w:rsidP="004740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4041">
        <w:rPr>
          <w:b/>
          <w:sz w:val="28"/>
          <w:szCs w:val="28"/>
        </w:rPr>
        <w:t>ІІІ. Уменьшение воспалительных и дистрофических явлений:</w:t>
      </w:r>
    </w:p>
    <w:p w14:paraId="27876CB7" w14:textId="77777777"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</w:t>
      </w:r>
      <w:r w:rsidR="00E3727B" w:rsidRPr="00474041">
        <w:rPr>
          <w:b/>
          <w:sz w:val="28"/>
          <w:szCs w:val="28"/>
          <w:u w:val="single"/>
        </w:rPr>
        <w:t>местно микроклизмы</w:t>
      </w:r>
      <w:r w:rsidR="00E3727B" w:rsidRPr="00474041">
        <w:rPr>
          <w:sz w:val="28"/>
          <w:szCs w:val="28"/>
        </w:rPr>
        <w:t xml:space="preserve"> (50 мл) с отваром ромашки, 0,3</w:t>
      </w:r>
      <w:r w:rsidR="00CA4FB6" w:rsidRPr="00474041">
        <w:rPr>
          <w:sz w:val="28"/>
          <w:szCs w:val="28"/>
        </w:rPr>
        <w:t>% раствором колларгола в течение</w:t>
      </w:r>
      <w:r w:rsidR="00E3727B" w:rsidRPr="00474041">
        <w:rPr>
          <w:sz w:val="28"/>
          <w:szCs w:val="28"/>
        </w:rPr>
        <w:t xml:space="preserve"> 10 – 12 дней, затем масляные микроклизмы (масло о</w:t>
      </w:r>
      <w:r w:rsidR="00E3727B" w:rsidRPr="00474041">
        <w:rPr>
          <w:sz w:val="28"/>
          <w:szCs w:val="28"/>
        </w:rPr>
        <w:t>б</w:t>
      </w:r>
      <w:r w:rsidR="00E3727B" w:rsidRPr="00474041">
        <w:rPr>
          <w:sz w:val="28"/>
          <w:szCs w:val="28"/>
        </w:rPr>
        <w:t>лепихи,</w:t>
      </w:r>
      <w:r w:rsidR="007B4EBE">
        <w:rPr>
          <w:sz w:val="28"/>
          <w:szCs w:val="28"/>
        </w:rPr>
        <w:t xml:space="preserve"> </w:t>
      </w:r>
      <w:r w:rsidR="00E3727B" w:rsidRPr="00474041">
        <w:rPr>
          <w:sz w:val="28"/>
          <w:szCs w:val="28"/>
        </w:rPr>
        <w:t>шиповника) – 10 дней. Оказывают местное противовоспалительное</w:t>
      </w:r>
      <w:r w:rsidR="007B4EBE">
        <w:rPr>
          <w:sz w:val="28"/>
          <w:szCs w:val="28"/>
        </w:rPr>
        <w:t xml:space="preserve"> </w:t>
      </w:r>
      <w:r w:rsidR="00E3727B" w:rsidRPr="00474041">
        <w:rPr>
          <w:sz w:val="28"/>
          <w:szCs w:val="28"/>
        </w:rPr>
        <w:t>и заживляющее действие.</w:t>
      </w:r>
    </w:p>
    <w:p w14:paraId="11626A45" w14:textId="77777777"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-антибактериальные препараты (энтеросептол, интестопан),</w:t>
      </w:r>
    </w:p>
    <w:p w14:paraId="07939EFA" w14:textId="77777777"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-физиотерапия УФО, УВЧ, диатермия).</w:t>
      </w:r>
    </w:p>
    <w:p w14:paraId="4546A25B" w14:textId="77777777" w:rsidR="00DA5373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b/>
          <w:sz w:val="28"/>
          <w:szCs w:val="28"/>
        </w:rPr>
        <w:t>І</w:t>
      </w:r>
      <w:r w:rsidRPr="00474041">
        <w:rPr>
          <w:b/>
          <w:sz w:val="28"/>
          <w:szCs w:val="28"/>
          <w:lang w:val="en-US"/>
        </w:rPr>
        <w:t>V</w:t>
      </w:r>
      <w:r w:rsidRPr="00474041">
        <w:rPr>
          <w:b/>
          <w:sz w:val="28"/>
          <w:szCs w:val="28"/>
        </w:rPr>
        <w:t>.Ликвидация дисбактериоза и гнилостно-бродильных процессов:</w:t>
      </w:r>
    </w:p>
    <w:p w14:paraId="41CF461D" w14:textId="77777777" w:rsidR="00DA5373" w:rsidRPr="00474041" w:rsidRDefault="00DA5373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При избыточном бактериальном росте в кишечнике и при выявлении условно</w:t>
      </w:r>
      <w:r w:rsidR="00FE1E20" w:rsidRPr="00474041">
        <w:rPr>
          <w:sz w:val="28"/>
          <w:szCs w:val="28"/>
        </w:rPr>
        <w:t>-</w:t>
      </w:r>
      <w:r w:rsidRPr="00474041">
        <w:rPr>
          <w:sz w:val="28"/>
          <w:szCs w:val="28"/>
        </w:rPr>
        <w:t>патогенной микрофлоры лекарственная терапия дополняется назначением 2-3-х сем</w:t>
      </w:r>
      <w:r w:rsidRPr="00474041">
        <w:rPr>
          <w:sz w:val="28"/>
          <w:szCs w:val="28"/>
        </w:rPr>
        <w:t>и</w:t>
      </w:r>
      <w:r w:rsidRPr="00474041">
        <w:rPr>
          <w:sz w:val="28"/>
          <w:szCs w:val="28"/>
        </w:rPr>
        <w:t>дневных курсов кишечных антисептиков широкого спектра действия (интетрикс, фуразолидон, нифурокс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>зид, сульгин и др. препараты в общепринятых дозировках) со сменой препарата в очередном курсовом леч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нии и последующим использованием пробиотиков (бифиформ, лакто - и бифидумбактерин и др.) и пр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биотиков.</w:t>
      </w:r>
    </w:p>
    <w:p w14:paraId="47C1A432" w14:textId="77777777"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-бактерийные препараты</w:t>
      </w:r>
      <w:r w:rsidR="00C9774B" w:rsidRPr="00474041">
        <w:rPr>
          <w:sz w:val="28"/>
          <w:szCs w:val="28"/>
        </w:rPr>
        <w:t>:</w:t>
      </w:r>
      <w:r w:rsidRPr="00474041">
        <w:rPr>
          <w:sz w:val="28"/>
          <w:szCs w:val="28"/>
        </w:rPr>
        <w:t xml:space="preserve"> колибактерин 1-2 амп.х 2 р. за 30 мин. до еды 2-3 мес., биф</w:t>
      </w:r>
      <w:r w:rsidRPr="00474041">
        <w:rPr>
          <w:sz w:val="28"/>
          <w:szCs w:val="28"/>
        </w:rPr>
        <w:t>и</w:t>
      </w:r>
      <w:r w:rsidRPr="00474041">
        <w:rPr>
          <w:sz w:val="28"/>
          <w:szCs w:val="28"/>
        </w:rPr>
        <w:t>дум-бактерин 1 амп.х 3 р</w:t>
      </w:r>
      <w:r w:rsidR="00DC1150" w:rsidRPr="00474041">
        <w:rPr>
          <w:sz w:val="28"/>
          <w:szCs w:val="28"/>
        </w:rPr>
        <w:t>., бификоп 1 фл.х 2 р. 1-2 мес.;</w:t>
      </w:r>
    </w:p>
    <w:p w14:paraId="6AC4EDF3" w14:textId="77777777" w:rsidR="00DC1150" w:rsidRPr="007B4EBE" w:rsidRDefault="00DC1150" w:rsidP="0047404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4041">
        <w:rPr>
          <w:sz w:val="28"/>
          <w:szCs w:val="28"/>
          <w:lang w:val="en-US"/>
        </w:rPr>
        <w:t>Rp</w:t>
      </w:r>
      <w:r w:rsidRPr="007B4EBE">
        <w:rPr>
          <w:sz w:val="28"/>
          <w:szCs w:val="28"/>
          <w:lang w:val="en-US"/>
        </w:rPr>
        <w:t>:</w:t>
      </w:r>
      <w:r w:rsidRPr="00474041">
        <w:rPr>
          <w:sz w:val="28"/>
          <w:szCs w:val="28"/>
          <w:lang w:val="en-US"/>
        </w:rPr>
        <w:t xml:space="preserve"> Bifidum bacterini 5 d</w:t>
      </w:r>
    </w:p>
    <w:p w14:paraId="1FE970AD" w14:textId="77777777" w:rsidR="00FE1E20" w:rsidRPr="007B4EBE" w:rsidRDefault="00FE1E20" w:rsidP="00474041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474041">
        <w:rPr>
          <w:sz w:val="28"/>
          <w:szCs w:val="28"/>
          <w:lang w:val="en-US"/>
        </w:rPr>
        <w:t>D</w:t>
      </w:r>
      <w:r w:rsidRPr="007B4EBE">
        <w:rPr>
          <w:sz w:val="28"/>
          <w:szCs w:val="28"/>
          <w:lang w:val="en-US"/>
        </w:rPr>
        <w:t>.</w:t>
      </w:r>
      <w:r w:rsidRPr="00474041">
        <w:rPr>
          <w:sz w:val="28"/>
          <w:szCs w:val="28"/>
          <w:lang w:val="en-US"/>
        </w:rPr>
        <w:t>t</w:t>
      </w:r>
      <w:r w:rsidRPr="007B4EBE">
        <w:rPr>
          <w:sz w:val="28"/>
          <w:szCs w:val="28"/>
          <w:lang w:val="en-US"/>
        </w:rPr>
        <w:t>.</w:t>
      </w:r>
      <w:r w:rsidRPr="00474041">
        <w:rPr>
          <w:sz w:val="28"/>
          <w:szCs w:val="28"/>
          <w:lang w:val="en-US"/>
        </w:rPr>
        <w:t>d</w:t>
      </w:r>
      <w:r w:rsidRPr="007B4EBE">
        <w:rPr>
          <w:sz w:val="28"/>
          <w:szCs w:val="28"/>
          <w:lang w:val="en-US"/>
        </w:rPr>
        <w:t>. № 100</w:t>
      </w:r>
    </w:p>
    <w:p w14:paraId="599457D1" w14:textId="77777777" w:rsidR="00FE1E20" w:rsidRPr="00474041" w:rsidRDefault="00FE1E2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S</w:t>
      </w:r>
      <w:r w:rsidRPr="00474041">
        <w:rPr>
          <w:sz w:val="28"/>
          <w:szCs w:val="28"/>
        </w:rPr>
        <w:t>.: 5 доз 3 раза в сутки 2 – 4 недели.</w:t>
      </w:r>
    </w:p>
    <w:p w14:paraId="2AF9C4E5" w14:textId="77777777" w:rsidR="00E16F26" w:rsidRPr="00474041" w:rsidRDefault="00C9774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-антибактериальные препараты:</w:t>
      </w:r>
    </w:p>
    <w:p w14:paraId="4B03421C" w14:textId="77777777"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а) антибиотики широкого спектра действия (макролиды</w:t>
      </w:r>
      <w:r w:rsidR="00FE1E20" w:rsidRPr="00474041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-</w:t>
      </w:r>
      <w:r w:rsidR="00FE1E20" w:rsidRPr="00474041">
        <w:rPr>
          <w:sz w:val="28"/>
          <w:szCs w:val="28"/>
        </w:rPr>
        <w:t xml:space="preserve"> 0,2 х</w:t>
      </w:r>
      <w:r w:rsidRPr="00474041">
        <w:rPr>
          <w:sz w:val="28"/>
          <w:szCs w:val="28"/>
        </w:rPr>
        <w:t xml:space="preserve"> 3-4 р.);</w:t>
      </w:r>
    </w:p>
    <w:p w14:paraId="570BF97F" w14:textId="77777777" w:rsidR="00E16F26" w:rsidRPr="00474041" w:rsidRDefault="00C9774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б) сульфаниламиды - фт</w:t>
      </w:r>
      <w:r w:rsidR="00E16F26" w:rsidRPr="00474041">
        <w:rPr>
          <w:sz w:val="28"/>
          <w:szCs w:val="28"/>
        </w:rPr>
        <w:t xml:space="preserve">алазол, сульгин </w:t>
      </w:r>
      <w:r w:rsidRPr="00474041">
        <w:rPr>
          <w:sz w:val="28"/>
          <w:szCs w:val="28"/>
        </w:rPr>
        <w:t>1,0 х 3-6 р., бисептол, бактрим;</w:t>
      </w:r>
    </w:p>
    <w:p w14:paraId="016F685D" w14:textId="77777777" w:rsidR="00FE1E20" w:rsidRPr="007B4EBE" w:rsidRDefault="00FE1E2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Rp</w:t>
      </w:r>
      <w:r w:rsidRPr="007B4EBE">
        <w:rPr>
          <w:sz w:val="28"/>
          <w:szCs w:val="28"/>
        </w:rPr>
        <w:t xml:space="preserve">: </w:t>
      </w:r>
      <w:r w:rsidRPr="00474041">
        <w:rPr>
          <w:sz w:val="28"/>
          <w:szCs w:val="28"/>
          <w:lang w:val="en-US"/>
        </w:rPr>
        <w:t>Tab</w:t>
      </w:r>
      <w:r w:rsidRPr="007B4EBE">
        <w:rPr>
          <w:sz w:val="28"/>
          <w:szCs w:val="28"/>
        </w:rPr>
        <w:t xml:space="preserve">. </w:t>
      </w:r>
      <w:r w:rsidRPr="00474041">
        <w:rPr>
          <w:sz w:val="28"/>
          <w:szCs w:val="28"/>
          <w:lang w:val="en-US"/>
        </w:rPr>
        <w:t>Phthalazoli</w:t>
      </w:r>
      <w:r w:rsidRPr="007B4EBE">
        <w:rPr>
          <w:sz w:val="28"/>
          <w:szCs w:val="28"/>
        </w:rPr>
        <w:t xml:space="preserve"> 0,5 № 50</w:t>
      </w:r>
    </w:p>
    <w:p w14:paraId="2A03687D" w14:textId="77777777" w:rsidR="00FE1E20" w:rsidRPr="00474041" w:rsidRDefault="00FE1E2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  <w:lang w:val="en-US"/>
        </w:rPr>
        <w:t>D</w:t>
      </w:r>
      <w:r w:rsidRPr="00474041">
        <w:rPr>
          <w:sz w:val="28"/>
          <w:szCs w:val="28"/>
        </w:rPr>
        <w:t>.</w:t>
      </w:r>
      <w:r w:rsidRPr="00474041">
        <w:rPr>
          <w:sz w:val="28"/>
          <w:szCs w:val="28"/>
          <w:lang w:val="en-US"/>
        </w:rPr>
        <w:t>S</w:t>
      </w:r>
      <w:r w:rsidRPr="00474041">
        <w:rPr>
          <w:sz w:val="28"/>
          <w:szCs w:val="28"/>
        </w:rPr>
        <w:t>.: По 2 таблетки через 4-6 часов 2-3 дня, затем по 1 таблетке в день – 2-3 дня.</w:t>
      </w:r>
    </w:p>
    <w:p w14:paraId="5FCC5FCC" w14:textId="77777777"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в) нитрофур</w:t>
      </w:r>
      <w:r w:rsidR="00FE1E20" w:rsidRPr="00474041">
        <w:rPr>
          <w:sz w:val="28"/>
          <w:szCs w:val="28"/>
        </w:rPr>
        <w:t>ановые – фурадонин 0,5 х 3-4 р.:</w:t>
      </w:r>
    </w:p>
    <w:p w14:paraId="3E83F907" w14:textId="77777777" w:rsidR="00FE1E20" w:rsidRPr="00474041" w:rsidRDefault="00FE1E2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Rp: Tab. </w:t>
      </w:r>
      <w:r w:rsidRPr="00474041">
        <w:rPr>
          <w:sz w:val="28"/>
          <w:szCs w:val="28"/>
          <w:lang w:val="en-US"/>
        </w:rPr>
        <w:t>Furadonini</w:t>
      </w:r>
      <w:r w:rsidRPr="00474041">
        <w:rPr>
          <w:sz w:val="28"/>
          <w:szCs w:val="28"/>
        </w:rPr>
        <w:t xml:space="preserve"> 0,5 N20</w:t>
      </w:r>
    </w:p>
    <w:p w14:paraId="67F55084" w14:textId="77777777" w:rsidR="00FE1E20" w:rsidRPr="00474041" w:rsidRDefault="00FE1E2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D.S.: По 1 таблетке 3-4 раза в день.</w:t>
      </w:r>
    </w:p>
    <w:p w14:paraId="491EC307" w14:textId="77777777"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г) другие препараты – инте</w:t>
      </w:r>
      <w:r w:rsidR="00C9774B" w:rsidRPr="00474041">
        <w:rPr>
          <w:sz w:val="28"/>
          <w:szCs w:val="28"/>
        </w:rPr>
        <w:t xml:space="preserve">стопан 1т. 4-6 р., энтеросептол, </w:t>
      </w:r>
      <w:r w:rsidRPr="00474041">
        <w:rPr>
          <w:sz w:val="28"/>
          <w:szCs w:val="28"/>
        </w:rPr>
        <w:t>мекстаза,</w:t>
      </w:r>
      <w:r w:rsidR="00C9774B" w:rsidRPr="00474041">
        <w:rPr>
          <w:sz w:val="28"/>
          <w:szCs w:val="28"/>
        </w:rPr>
        <w:t xml:space="preserve"> </w:t>
      </w:r>
      <w:r w:rsidR="00FE1E20" w:rsidRPr="00474041">
        <w:rPr>
          <w:sz w:val="28"/>
          <w:szCs w:val="28"/>
        </w:rPr>
        <w:t>метронидазол:</w:t>
      </w:r>
    </w:p>
    <w:p w14:paraId="3C2CACAC" w14:textId="77777777" w:rsidR="00FE1E20" w:rsidRPr="00474041" w:rsidRDefault="00FE1E2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Rp: Tab. Metronidazoli 0,25 N20</w:t>
      </w:r>
    </w:p>
    <w:p w14:paraId="18E9271E" w14:textId="77777777" w:rsidR="00FE1E20" w:rsidRPr="00474041" w:rsidRDefault="00FE1E20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D.S.: По 1 таблетке 3 раза в день после еды.</w:t>
      </w:r>
    </w:p>
    <w:p w14:paraId="438E5B34" w14:textId="77777777" w:rsidR="00E16F26" w:rsidRPr="00474041" w:rsidRDefault="00E16F26" w:rsidP="0047404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74041">
        <w:rPr>
          <w:b/>
          <w:sz w:val="28"/>
          <w:szCs w:val="28"/>
          <w:lang w:val="en-US"/>
        </w:rPr>
        <w:t>V</w:t>
      </w:r>
      <w:r w:rsidRPr="00474041">
        <w:rPr>
          <w:b/>
          <w:sz w:val="28"/>
          <w:szCs w:val="28"/>
        </w:rPr>
        <w:t>І.Стимуляция регенерации слизистой:</w:t>
      </w:r>
    </w:p>
    <w:p w14:paraId="474DA14C" w14:textId="77777777"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-гипербарооксигенотерапия,</w:t>
      </w:r>
    </w:p>
    <w:p w14:paraId="0831BE6C" w14:textId="77777777" w:rsidR="00E16F26" w:rsidRPr="00474041" w:rsidRDefault="00E16F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-экстрат алоэ, метилурацил, неробол, гастрофарм,</w:t>
      </w:r>
      <w:r w:rsidR="00FE1E20" w:rsidRPr="00474041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витамин"</w:t>
      </w:r>
      <w:r w:rsidRPr="00474041">
        <w:rPr>
          <w:sz w:val="28"/>
          <w:szCs w:val="28"/>
          <w:lang w:val="en-US"/>
        </w:rPr>
        <w:t>U</w:t>
      </w:r>
      <w:r w:rsidRPr="00474041">
        <w:rPr>
          <w:sz w:val="28"/>
          <w:szCs w:val="28"/>
        </w:rPr>
        <w:t>", солкосерил, оксиферр</w:t>
      </w:r>
      <w:r w:rsidRPr="00474041">
        <w:rPr>
          <w:sz w:val="28"/>
          <w:szCs w:val="28"/>
        </w:rPr>
        <w:t>и</w:t>
      </w:r>
      <w:r w:rsidRPr="00474041">
        <w:rPr>
          <w:sz w:val="28"/>
          <w:szCs w:val="28"/>
        </w:rPr>
        <w:t>скарбон.</w:t>
      </w:r>
    </w:p>
    <w:p w14:paraId="7762F898" w14:textId="77777777" w:rsidR="00887B0D" w:rsidRPr="00474041" w:rsidRDefault="00887B0D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2AE7C460" w14:textId="77777777" w:rsidR="00FE160F" w:rsidRPr="00474041" w:rsidRDefault="00FE160F" w:rsidP="00B70340">
      <w:pPr>
        <w:spacing w:line="360" w:lineRule="auto"/>
        <w:ind w:firstLine="709"/>
        <w:jc w:val="center"/>
        <w:rPr>
          <w:sz w:val="28"/>
          <w:szCs w:val="28"/>
        </w:rPr>
      </w:pPr>
      <w:r w:rsidRPr="00474041">
        <w:rPr>
          <w:b/>
          <w:sz w:val="28"/>
          <w:szCs w:val="28"/>
        </w:rPr>
        <w:t>Эпикриз</w:t>
      </w:r>
    </w:p>
    <w:p w14:paraId="186552BF" w14:textId="77777777" w:rsidR="00FE160F" w:rsidRPr="00474041" w:rsidRDefault="00FE160F" w:rsidP="0047404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022421E3" w14:textId="77777777" w:rsidR="004A0EE8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 xml:space="preserve">Больная </w:t>
      </w:r>
      <w:r w:rsidR="009225F1" w:rsidRPr="00474041">
        <w:rPr>
          <w:sz w:val="28"/>
          <w:szCs w:val="28"/>
        </w:rPr>
        <w:t xml:space="preserve">______________. </w:t>
      </w:r>
      <w:r w:rsidR="007B403D" w:rsidRPr="00474041">
        <w:rPr>
          <w:sz w:val="28"/>
          <w:szCs w:val="28"/>
        </w:rPr>
        <w:t xml:space="preserve">поступила в гастроэнтерологическое отделение больницы </w:t>
      </w:r>
      <w:r w:rsidR="009607D9" w:rsidRPr="00474041">
        <w:rPr>
          <w:sz w:val="28"/>
          <w:szCs w:val="28"/>
        </w:rPr>
        <w:t>шинн</w:t>
      </w:r>
      <w:r w:rsidR="009607D9" w:rsidRPr="00474041">
        <w:rPr>
          <w:sz w:val="28"/>
          <w:szCs w:val="28"/>
        </w:rPr>
        <w:t>о</w:t>
      </w:r>
      <w:r w:rsidR="009607D9" w:rsidRPr="00474041">
        <w:rPr>
          <w:sz w:val="28"/>
          <w:szCs w:val="28"/>
        </w:rPr>
        <w:t xml:space="preserve">го завода №12 </w:t>
      </w:r>
      <w:r w:rsidR="007B403D" w:rsidRPr="00474041">
        <w:rPr>
          <w:sz w:val="28"/>
          <w:szCs w:val="28"/>
        </w:rPr>
        <w:t xml:space="preserve">с жалобами на боль </w:t>
      </w:r>
      <w:r w:rsidR="009607D9" w:rsidRPr="00474041">
        <w:rPr>
          <w:sz w:val="28"/>
          <w:szCs w:val="28"/>
        </w:rPr>
        <w:t xml:space="preserve">преимущественно </w:t>
      </w:r>
      <w:r w:rsidR="007B403D" w:rsidRPr="00474041">
        <w:rPr>
          <w:sz w:val="28"/>
          <w:szCs w:val="28"/>
        </w:rPr>
        <w:t xml:space="preserve">в </w:t>
      </w:r>
      <w:r w:rsidR="009607D9" w:rsidRPr="00474041">
        <w:rPr>
          <w:sz w:val="28"/>
          <w:szCs w:val="28"/>
        </w:rPr>
        <w:t>правой</w:t>
      </w:r>
      <w:r w:rsidR="007B403D" w:rsidRPr="00474041">
        <w:rPr>
          <w:sz w:val="28"/>
          <w:szCs w:val="28"/>
        </w:rPr>
        <w:t xml:space="preserve"> половине живота, </w:t>
      </w:r>
      <w:r w:rsidR="009607D9" w:rsidRPr="00474041">
        <w:rPr>
          <w:sz w:val="28"/>
          <w:szCs w:val="28"/>
        </w:rPr>
        <w:t>с иррадиацией в правую паховую и поясничную областей</w:t>
      </w:r>
      <w:r w:rsidR="007B403D" w:rsidRPr="00474041">
        <w:rPr>
          <w:sz w:val="28"/>
          <w:szCs w:val="28"/>
        </w:rPr>
        <w:t>,</w:t>
      </w:r>
      <w:r w:rsidR="009607D9" w:rsidRPr="00474041">
        <w:rPr>
          <w:sz w:val="28"/>
          <w:szCs w:val="28"/>
        </w:rPr>
        <w:t xml:space="preserve"> тянущего характера, почти постоянная</w:t>
      </w:r>
      <w:r w:rsidR="007B403D" w:rsidRPr="00474041">
        <w:rPr>
          <w:sz w:val="28"/>
          <w:szCs w:val="28"/>
        </w:rPr>
        <w:t xml:space="preserve"> уменьшающаяся после оп</w:t>
      </w:r>
      <w:r w:rsidR="007B403D" w:rsidRPr="00474041">
        <w:rPr>
          <w:sz w:val="28"/>
          <w:szCs w:val="28"/>
        </w:rPr>
        <w:t>о</w:t>
      </w:r>
      <w:r w:rsidR="007B403D" w:rsidRPr="00474041">
        <w:rPr>
          <w:sz w:val="28"/>
          <w:szCs w:val="28"/>
        </w:rPr>
        <w:t>рожнения кишечника или отхождения газов, вздутие живота, снижение ма</w:t>
      </w:r>
      <w:r w:rsidR="007B403D" w:rsidRPr="00474041">
        <w:rPr>
          <w:sz w:val="28"/>
          <w:szCs w:val="28"/>
        </w:rPr>
        <w:t>с</w:t>
      </w:r>
      <w:r w:rsidR="007B403D" w:rsidRPr="00474041">
        <w:rPr>
          <w:sz w:val="28"/>
          <w:szCs w:val="28"/>
        </w:rPr>
        <w:t xml:space="preserve">сы тела. Больной себя считает </w:t>
      </w:r>
      <w:r w:rsidR="009607D9" w:rsidRPr="00474041">
        <w:rPr>
          <w:sz w:val="28"/>
          <w:szCs w:val="28"/>
        </w:rPr>
        <w:t>около 30 лет</w:t>
      </w:r>
      <w:r w:rsidR="007B403D" w:rsidRPr="00474041">
        <w:rPr>
          <w:sz w:val="28"/>
          <w:szCs w:val="28"/>
        </w:rPr>
        <w:t>, когда периодически возн</w:t>
      </w:r>
      <w:r w:rsidR="007B403D" w:rsidRPr="00474041">
        <w:rPr>
          <w:sz w:val="28"/>
          <w:szCs w:val="28"/>
        </w:rPr>
        <w:t>и</w:t>
      </w:r>
      <w:r w:rsidR="007B403D" w:rsidRPr="00474041">
        <w:rPr>
          <w:sz w:val="28"/>
          <w:szCs w:val="28"/>
        </w:rPr>
        <w:t xml:space="preserve">кали запоры, вздутие живота, боли в </w:t>
      </w:r>
      <w:r w:rsidR="009607D9" w:rsidRPr="00474041">
        <w:rPr>
          <w:sz w:val="28"/>
          <w:szCs w:val="28"/>
        </w:rPr>
        <w:t xml:space="preserve">правой </w:t>
      </w:r>
      <w:r w:rsidR="007B403D" w:rsidRPr="00474041">
        <w:rPr>
          <w:sz w:val="28"/>
          <w:szCs w:val="28"/>
        </w:rPr>
        <w:t>половине живота. За помощью не о</w:t>
      </w:r>
      <w:r w:rsidR="007B403D" w:rsidRPr="00474041">
        <w:rPr>
          <w:sz w:val="28"/>
          <w:szCs w:val="28"/>
        </w:rPr>
        <w:t>б</w:t>
      </w:r>
      <w:r w:rsidR="007B403D" w:rsidRPr="00474041">
        <w:rPr>
          <w:sz w:val="28"/>
          <w:szCs w:val="28"/>
        </w:rPr>
        <w:t xml:space="preserve">ращалась. </w:t>
      </w:r>
      <w:r w:rsidR="00E20524" w:rsidRPr="00474041">
        <w:rPr>
          <w:sz w:val="28"/>
          <w:szCs w:val="28"/>
        </w:rPr>
        <w:t>Обострение</w:t>
      </w:r>
      <w:r w:rsidR="007B403D" w:rsidRPr="00474041">
        <w:rPr>
          <w:sz w:val="28"/>
          <w:szCs w:val="28"/>
        </w:rPr>
        <w:t xml:space="preserve"> заболевания б</w:t>
      </w:r>
      <w:r w:rsidR="00F519FA" w:rsidRPr="00474041">
        <w:rPr>
          <w:sz w:val="28"/>
          <w:szCs w:val="28"/>
        </w:rPr>
        <w:t>ы</w:t>
      </w:r>
      <w:r w:rsidR="007B403D" w:rsidRPr="00474041">
        <w:rPr>
          <w:sz w:val="28"/>
          <w:szCs w:val="28"/>
        </w:rPr>
        <w:t>ло 3 недели назад, когда появился в</w:t>
      </w:r>
      <w:r w:rsidR="007B403D" w:rsidRPr="00474041">
        <w:rPr>
          <w:sz w:val="28"/>
          <w:szCs w:val="28"/>
        </w:rPr>
        <w:t>ы</w:t>
      </w:r>
      <w:r w:rsidR="007B403D" w:rsidRPr="00474041">
        <w:rPr>
          <w:sz w:val="28"/>
          <w:szCs w:val="28"/>
        </w:rPr>
        <w:t>раженный болевой синдром и диспепсический синдром. Обострение забол</w:t>
      </w:r>
      <w:r w:rsidR="007B403D" w:rsidRPr="00474041">
        <w:rPr>
          <w:sz w:val="28"/>
          <w:szCs w:val="28"/>
        </w:rPr>
        <w:t>е</w:t>
      </w:r>
      <w:r w:rsidR="007B403D" w:rsidRPr="00474041">
        <w:rPr>
          <w:sz w:val="28"/>
          <w:szCs w:val="28"/>
        </w:rPr>
        <w:t>вания больная связывает с нарушением режима питания. При об</w:t>
      </w:r>
      <w:r w:rsidR="007B403D" w:rsidRPr="00474041">
        <w:rPr>
          <w:sz w:val="28"/>
          <w:szCs w:val="28"/>
        </w:rPr>
        <w:t>ъ</w:t>
      </w:r>
      <w:r w:rsidR="007B403D" w:rsidRPr="00474041">
        <w:rPr>
          <w:sz w:val="28"/>
          <w:szCs w:val="28"/>
        </w:rPr>
        <w:t xml:space="preserve">ективном обследовании </w:t>
      </w:r>
      <w:r w:rsidR="00E20524" w:rsidRPr="00474041">
        <w:rPr>
          <w:sz w:val="28"/>
          <w:szCs w:val="28"/>
        </w:rPr>
        <w:t>было</w:t>
      </w:r>
      <w:r w:rsidR="007B403D" w:rsidRPr="00474041">
        <w:rPr>
          <w:sz w:val="28"/>
          <w:szCs w:val="28"/>
        </w:rPr>
        <w:t xml:space="preserve"> обнаружено: язык обложен </w:t>
      </w:r>
      <w:r w:rsidR="009607D9" w:rsidRPr="00474041">
        <w:rPr>
          <w:sz w:val="28"/>
          <w:szCs w:val="28"/>
        </w:rPr>
        <w:t>белым</w:t>
      </w:r>
      <w:r w:rsidR="007B4EBE">
        <w:rPr>
          <w:sz w:val="28"/>
          <w:szCs w:val="28"/>
        </w:rPr>
        <w:t xml:space="preserve"> </w:t>
      </w:r>
      <w:r w:rsidR="007B403D" w:rsidRPr="00474041">
        <w:rPr>
          <w:sz w:val="28"/>
          <w:szCs w:val="28"/>
        </w:rPr>
        <w:t>налетом,</w:t>
      </w:r>
      <w:r w:rsidR="009607D9" w:rsidRPr="00474041">
        <w:rPr>
          <w:sz w:val="28"/>
          <w:szCs w:val="28"/>
        </w:rPr>
        <w:t xml:space="preserve"> нарушен акт глотания,</w:t>
      </w:r>
      <w:r w:rsidR="007B403D" w:rsidRPr="00474041">
        <w:rPr>
          <w:sz w:val="28"/>
          <w:szCs w:val="28"/>
        </w:rPr>
        <w:t xml:space="preserve"> при пальпации – умеренная</w:t>
      </w:r>
      <w:r w:rsidR="00E20524" w:rsidRPr="00474041">
        <w:rPr>
          <w:sz w:val="28"/>
          <w:szCs w:val="28"/>
        </w:rPr>
        <w:t xml:space="preserve"> </w:t>
      </w:r>
      <w:r w:rsidR="007B403D" w:rsidRPr="00474041">
        <w:rPr>
          <w:sz w:val="28"/>
          <w:szCs w:val="28"/>
        </w:rPr>
        <w:t xml:space="preserve">болезненность в </w:t>
      </w:r>
      <w:r w:rsidR="009607D9" w:rsidRPr="00474041">
        <w:rPr>
          <w:sz w:val="28"/>
          <w:szCs w:val="28"/>
        </w:rPr>
        <w:t>правой</w:t>
      </w:r>
      <w:r w:rsidR="007B403D" w:rsidRPr="00474041">
        <w:rPr>
          <w:sz w:val="28"/>
          <w:szCs w:val="28"/>
        </w:rPr>
        <w:t xml:space="preserve"> подвздошной области, умеренно болезне</w:t>
      </w:r>
      <w:r w:rsidR="007B403D" w:rsidRPr="00474041">
        <w:rPr>
          <w:sz w:val="28"/>
          <w:szCs w:val="28"/>
        </w:rPr>
        <w:t>н</w:t>
      </w:r>
      <w:r w:rsidR="007B403D" w:rsidRPr="00474041">
        <w:rPr>
          <w:sz w:val="28"/>
          <w:szCs w:val="28"/>
        </w:rPr>
        <w:t>ные и уплотненные нисходящая ободочная и сигмовидная кишки. На основании вышеизложенного был поставлен предв</w:t>
      </w:r>
      <w:r w:rsidR="007B403D" w:rsidRPr="00474041">
        <w:rPr>
          <w:sz w:val="28"/>
          <w:szCs w:val="28"/>
        </w:rPr>
        <w:t>а</w:t>
      </w:r>
      <w:r w:rsidR="007B403D" w:rsidRPr="00474041">
        <w:rPr>
          <w:sz w:val="28"/>
          <w:szCs w:val="28"/>
        </w:rPr>
        <w:t>рительный диагноз: хронический колит, обострение. Во вр</w:t>
      </w:r>
      <w:r w:rsidR="00E20524" w:rsidRPr="00474041">
        <w:rPr>
          <w:sz w:val="28"/>
          <w:szCs w:val="28"/>
        </w:rPr>
        <w:t>ем</w:t>
      </w:r>
      <w:r w:rsidR="007B403D" w:rsidRPr="00474041">
        <w:rPr>
          <w:sz w:val="28"/>
          <w:szCs w:val="28"/>
        </w:rPr>
        <w:t>я пребыв</w:t>
      </w:r>
      <w:r w:rsidR="007B403D" w:rsidRPr="00474041">
        <w:rPr>
          <w:sz w:val="28"/>
          <w:szCs w:val="28"/>
        </w:rPr>
        <w:t>а</w:t>
      </w:r>
      <w:r w:rsidR="007B403D" w:rsidRPr="00474041">
        <w:rPr>
          <w:sz w:val="28"/>
          <w:szCs w:val="28"/>
        </w:rPr>
        <w:t>ния больн</w:t>
      </w:r>
      <w:r w:rsidR="009607D9" w:rsidRPr="00474041">
        <w:rPr>
          <w:sz w:val="28"/>
          <w:szCs w:val="28"/>
        </w:rPr>
        <w:t>ой</w:t>
      </w:r>
      <w:r w:rsidR="007B403D" w:rsidRPr="00474041">
        <w:rPr>
          <w:sz w:val="28"/>
          <w:szCs w:val="28"/>
        </w:rPr>
        <w:t xml:space="preserve"> в </w:t>
      </w:r>
      <w:r w:rsidR="00E20524" w:rsidRPr="00474041">
        <w:rPr>
          <w:sz w:val="28"/>
          <w:szCs w:val="28"/>
        </w:rPr>
        <w:t>стационаре</w:t>
      </w:r>
      <w:r w:rsidR="007B403D" w:rsidRPr="00474041">
        <w:rPr>
          <w:sz w:val="28"/>
          <w:szCs w:val="28"/>
        </w:rPr>
        <w:t xml:space="preserve"> было проведено дополнительное обследование и выя</w:t>
      </w:r>
      <w:r w:rsidR="007B403D" w:rsidRPr="00474041">
        <w:rPr>
          <w:sz w:val="28"/>
          <w:szCs w:val="28"/>
        </w:rPr>
        <w:t>в</w:t>
      </w:r>
      <w:r w:rsidR="007B403D" w:rsidRPr="00474041">
        <w:rPr>
          <w:sz w:val="28"/>
          <w:szCs w:val="28"/>
        </w:rPr>
        <w:t xml:space="preserve">лено, что в ОАК – повышение </w:t>
      </w:r>
      <w:r w:rsidR="009607D9" w:rsidRPr="00474041">
        <w:rPr>
          <w:sz w:val="28"/>
          <w:szCs w:val="28"/>
        </w:rPr>
        <w:t xml:space="preserve">нейтрофилов </w:t>
      </w:r>
      <w:r w:rsidR="007B403D" w:rsidRPr="00474041">
        <w:rPr>
          <w:sz w:val="28"/>
          <w:szCs w:val="28"/>
        </w:rPr>
        <w:t>(наличие</w:t>
      </w:r>
      <w:r w:rsidR="00E20524" w:rsidRPr="00474041">
        <w:rPr>
          <w:sz w:val="28"/>
          <w:szCs w:val="28"/>
        </w:rPr>
        <w:t xml:space="preserve"> воспалительного пр</w:t>
      </w:r>
      <w:r w:rsidR="00E20524" w:rsidRPr="00474041">
        <w:rPr>
          <w:sz w:val="28"/>
          <w:szCs w:val="28"/>
        </w:rPr>
        <w:t>о</w:t>
      </w:r>
      <w:r w:rsidR="00E20524" w:rsidRPr="00474041">
        <w:rPr>
          <w:sz w:val="28"/>
          <w:szCs w:val="28"/>
        </w:rPr>
        <w:t>цесса</w:t>
      </w:r>
      <w:r w:rsidR="007B403D" w:rsidRPr="00474041">
        <w:rPr>
          <w:sz w:val="28"/>
          <w:szCs w:val="28"/>
        </w:rPr>
        <w:t>)</w:t>
      </w:r>
      <w:r w:rsidR="00E20524" w:rsidRPr="00474041">
        <w:rPr>
          <w:sz w:val="28"/>
          <w:szCs w:val="28"/>
        </w:rPr>
        <w:t>; БАК – наличие острого воспалительного процесса, признаки наруш</w:t>
      </w:r>
      <w:r w:rsidR="00E20524" w:rsidRPr="00474041">
        <w:rPr>
          <w:sz w:val="28"/>
          <w:szCs w:val="28"/>
        </w:rPr>
        <w:t>е</w:t>
      </w:r>
      <w:r w:rsidR="00E20524" w:rsidRPr="00474041">
        <w:rPr>
          <w:sz w:val="28"/>
          <w:szCs w:val="28"/>
        </w:rPr>
        <w:t>ния функции ЖКТ. На ФГДС –</w:t>
      </w:r>
      <w:r w:rsidR="00DB0FD2" w:rsidRPr="00474041">
        <w:rPr>
          <w:sz w:val="28"/>
          <w:szCs w:val="28"/>
        </w:rPr>
        <w:t xml:space="preserve"> очаговый, атрофич</w:t>
      </w:r>
      <w:r w:rsidR="00DB0FD2" w:rsidRPr="00474041">
        <w:rPr>
          <w:sz w:val="28"/>
          <w:szCs w:val="28"/>
        </w:rPr>
        <w:t>е</w:t>
      </w:r>
      <w:r w:rsidR="00DB0FD2" w:rsidRPr="00474041">
        <w:rPr>
          <w:sz w:val="28"/>
          <w:szCs w:val="28"/>
        </w:rPr>
        <w:t xml:space="preserve">ский, эрозивный гастрит. На основании вышеперечисленного был поставлен </w:t>
      </w:r>
      <w:r w:rsidR="00DB0FD2" w:rsidRPr="00474041">
        <w:rPr>
          <w:sz w:val="28"/>
          <w:szCs w:val="28"/>
          <w:u w:val="single"/>
        </w:rPr>
        <w:t>клинический</w:t>
      </w:r>
      <w:r w:rsidR="00DB0FD2" w:rsidRPr="00474041">
        <w:rPr>
          <w:sz w:val="28"/>
          <w:szCs w:val="28"/>
        </w:rPr>
        <w:t>: хронич</w:t>
      </w:r>
      <w:r w:rsidR="00DB0FD2" w:rsidRPr="00474041">
        <w:rPr>
          <w:sz w:val="28"/>
          <w:szCs w:val="28"/>
        </w:rPr>
        <w:t>е</w:t>
      </w:r>
      <w:r w:rsidR="00DB0FD2" w:rsidRPr="00474041">
        <w:rPr>
          <w:sz w:val="28"/>
          <w:szCs w:val="28"/>
        </w:rPr>
        <w:t>ский колит, обострение.</w:t>
      </w:r>
      <w:r w:rsidR="009607D9" w:rsidRPr="00474041">
        <w:rPr>
          <w:sz w:val="28"/>
          <w:szCs w:val="28"/>
        </w:rPr>
        <w:t xml:space="preserve"> ГЭРБ.</w:t>
      </w:r>
      <w:r w:rsidR="007B4EBE">
        <w:rPr>
          <w:sz w:val="28"/>
          <w:szCs w:val="28"/>
        </w:rPr>
        <w:t xml:space="preserve"> </w:t>
      </w:r>
      <w:r w:rsidR="00DB0FD2" w:rsidRPr="00474041">
        <w:rPr>
          <w:sz w:val="28"/>
          <w:szCs w:val="28"/>
        </w:rPr>
        <w:t>Хронический атрофический гастрит,</w:t>
      </w:r>
      <w:r w:rsidR="009607D9" w:rsidRPr="00474041">
        <w:rPr>
          <w:sz w:val="28"/>
          <w:szCs w:val="28"/>
        </w:rPr>
        <w:t xml:space="preserve"> обос</w:t>
      </w:r>
      <w:r w:rsidR="009607D9" w:rsidRPr="00474041">
        <w:rPr>
          <w:sz w:val="28"/>
          <w:szCs w:val="28"/>
        </w:rPr>
        <w:t>т</w:t>
      </w:r>
      <w:r w:rsidR="009607D9" w:rsidRPr="00474041">
        <w:rPr>
          <w:sz w:val="28"/>
          <w:szCs w:val="28"/>
        </w:rPr>
        <w:t>рение</w:t>
      </w:r>
      <w:r w:rsidR="00854C52" w:rsidRPr="00474041">
        <w:rPr>
          <w:sz w:val="28"/>
          <w:szCs w:val="28"/>
        </w:rPr>
        <w:t>.</w:t>
      </w:r>
    </w:p>
    <w:p w14:paraId="3F34B34B" w14:textId="77777777" w:rsidR="00F276FA" w:rsidRPr="00474041" w:rsidRDefault="004A0EE8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За время пребывания в стационаре больная получала лечение:</w:t>
      </w:r>
    </w:p>
    <w:p w14:paraId="63CF1611" w14:textId="77777777" w:rsidR="00854C52" w:rsidRPr="00474041" w:rsidRDefault="00854C5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Омепразол по 2 мг 2 раза в день</w:t>
      </w:r>
    </w:p>
    <w:p w14:paraId="1A8E8882" w14:textId="77777777" w:rsidR="00854C52" w:rsidRPr="00474041" w:rsidRDefault="00854C5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Метоклопрамид по 10 мг за 15 мин. до еды</w:t>
      </w:r>
    </w:p>
    <w:p w14:paraId="6917A024" w14:textId="77777777" w:rsidR="00854C52" w:rsidRPr="00474041" w:rsidRDefault="00854C5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Метранидазол по 0,5 2 раза в день в течении 7 дней</w:t>
      </w:r>
    </w:p>
    <w:p w14:paraId="4A6778C4" w14:textId="77777777" w:rsidR="00854C52" w:rsidRPr="00474041" w:rsidRDefault="00854C5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Бисакодил по 5 мг 1 раз в день (вечером)</w:t>
      </w:r>
    </w:p>
    <w:p w14:paraId="7E90E26C" w14:textId="77777777" w:rsidR="00854C52" w:rsidRPr="00474041" w:rsidRDefault="00854C5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Дюспаталин по 0,2 (свечи) за 30 мин. до еды 2 раза в день (утром и в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чером)</w:t>
      </w:r>
    </w:p>
    <w:p w14:paraId="174B46AB" w14:textId="77777777" w:rsidR="00854C52" w:rsidRPr="00474041" w:rsidRDefault="00854C5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Пикосульфат по 20 кап через день, вечером</w:t>
      </w:r>
    </w:p>
    <w:p w14:paraId="3DE2C44B" w14:textId="77777777" w:rsidR="00854C52" w:rsidRPr="00474041" w:rsidRDefault="00854C52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Очистительная клизма одндкратно</w:t>
      </w:r>
    </w:p>
    <w:p w14:paraId="3F915799" w14:textId="77777777" w:rsidR="00AD7FEA" w:rsidRPr="00474041" w:rsidRDefault="00FE160F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После проведенного лечени</w:t>
      </w:r>
      <w:r w:rsidR="00F276FA" w:rsidRPr="00474041">
        <w:rPr>
          <w:sz w:val="28"/>
          <w:szCs w:val="28"/>
        </w:rPr>
        <w:t>я состояние больной улучшилось</w:t>
      </w:r>
      <w:r w:rsidR="00D84FAB" w:rsidRPr="00474041">
        <w:rPr>
          <w:sz w:val="28"/>
          <w:szCs w:val="28"/>
        </w:rPr>
        <w:t>,</w:t>
      </w:r>
      <w:r w:rsidR="00F276FA" w:rsidRPr="00474041">
        <w:rPr>
          <w:sz w:val="28"/>
          <w:szCs w:val="28"/>
        </w:rPr>
        <w:t xml:space="preserve"> </w:t>
      </w:r>
      <w:r w:rsidR="00D84FAB" w:rsidRPr="00474041">
        <w:rPr>
          <w:sz w:val="28"/>
          <w:szCs w:val="28"/>
        </w:rPr>
        <w:t>планир</w:t>
      </w:r>
      <w:r w:rsidR="00D84FAB" w:rsidRPr="00474041">
        <w:rPr>
          <w:sz w:val="28"/>
          <w:szCs w:val="28"/>
        </w:rPr>
        <w:t>у</w:t>
      </w:r>
      <w:r w:rsidR="00D84FAB" w:rsidRPr="00474041">
        <w:rPr>
          <w:sz w:val="28"/>
          <w:szCs w:val="28"/>
        </w:rPr>
        <w:t xml:space="preserve">ется </w:t>
      </w:r>
      <w:r w:rsidR="00AD7FEA" w:rsidRPr="00474041">
        <w:rPr>
          <w:sz w:val="28"/>
          <w:szCs w:val="28"/>
        </w:rPr>
        <w:t>колоноскопия и ректоманоскопия, консультация хирурга.</w:t>
      </w:r>
    </w:p>
    <w:p w14:paraId="45DA6711" w14:textId="77777777" w:rsidR="00FE160F" w:rsidRPr="00474041" w:rsidRDefault="00D84FAB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--</w:t>
      </w:r>
      <w:r w:rsidR="00F276FA" w:rsidRPr="00474041">
        <w:rPr>
          <w:sz w:val="28"/>
          <w:szCs w:val="28"/>
        </w:rPr>
        <w:t>рекоменд</w:t>
      </w:r>
      <w:r w:rsidR="00F276FA" w:rsidRPr="00474041">
        <w:rPr>
          <w:sz w:val="28"/>
          <w:szCs w:val="28"/>
        </w:rPr>
        <w:t>а</w:t>
      </w:r>
      <w:r w:rsidR="00F276FA" w:rsidRPr="00474041">
        <w:rPr>
          <w:sz w:val="28"/>
          <w:szCs w:val="28"/>
        </w:rPr>
        <w:t>ци</w:t>
      </w:r>
      <w:r w:rsidRPr="00474041">
        <w:rPr>
          <w:sz w:val="28"/>
          <w:szCs w:val="28"/>
        </w:rPr>
        <w:t>и при выписке больной:</w:t>
      </w:r>
    </w:p>
    <w:p w14:paraId="66B0D2E3" w14:textId="77777777" w:rsidR="004D79A1" w:rsidRPr="00474041" w:rsidRDefault="00F276FA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соблюдать диету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и режим питания (исключить бобовые, ченрый хлеб, молоко, острое, жареное, рекомендуется – хлеб с отрубями, каши, сырая п</w:t>
      </w:r>
      <w:r w:rsidRPr="00474041">
        <w:rPr>
          <w:sz w:val="28"/>
          <w:szCs w:val="28"/>
        </w:rPr>
        <w:t>о</w:t>
      </w:r>
      <w:r w:rsidRPr="00474041">
        <w:rPr>
          <w:sz w:val="28"/>
          <w:szCs w:val="28"/>
        </w:rPr>
        <w:t>тертая свекла и морковь, кефир, соки из сырых ягод и овощей); своевременно принимать пищу (не менее 5 раз в день в небольших количествах).</w:t>
      </w:r>
    </w:p>
    <w:p w14:paraId="289734E5" w14:textId="77777777" w:rsidR="004D79A1" w:rsidRPr="00474041" w:rsidRDefault="004D79A1" w:rsidP="004861F2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b/>
          <w:sz w:val="28"/>
          <w:szCs w:val="28"/>
          <w:u w:val="single"/>
        </w:rPr>
        <w:t>Санаторно–курортное лечение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показано вне стадии обострений з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>болеваний ЖКТ. Оно проводится на таких</w:t>
      </w:r>
      <w:r w:rsidR="004861F2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курортах как Ессентуки, Пятигорск, Железноводск и др. Лечение минерал</w:t>
      </w:r>
      <w:r w:rsidRPr="00474041">
        <w:rPr>
          <w:sz w:val="28"/>
          <w:szCs w:val="28"/>
        </w:rPr>
        <w:t>ь</w:t>
      </w:r>
      <w:r w:rsidRPr="00474041">
        <w:rPr>
          <w:sz w:val="28"/>
          <w:szCs w:val="28"/>
        </w:rPr>
        <w:t>ными водами:</w:t>
      </w:r>
    </w:p>
    <w:p w14:paraId="4BD4F448" w14:textId="77777777" w:rsidR="004D79A1" w:rsidRPr="00474041" w:rsidRDefault="004D79A1" w:rsidP="004861F2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оказывает положительное рефлекторно – гуморальное влияние на о</w:t>
      </w:r>
      <w:r w:rsidRPr="00474041">
        <w:rPr>
          <w:sz w:val="28"/>
          <w:szCs w:val="28"/>
        </w:rPr>
        <w:t>р</w:t>
      </w:r>
      <w:r w:rsidRPr="00474041">
        <w:rPr>
          <w:sz w:val="28"/>
          <w:szCs w:val="28"/>
        </w:rPr>
        <w:t>ганы ЖКТ</w:t>
      </w:r>
      <w:r w:rsidR="004861F2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противовоспалительное действие</w:t>
      </w:r>
      <w:r w:rsidR="004861F2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усиливают выделительную функцию слизистой оболочки ЖКТ.</w:t>
      </w:r>
    </w:p>
    <w:p w14:paraId="43AC45BF" w14:textId="77777777" w:rsidR="004D79A1" w:rsidRPr="00474041" w:rsidRDefault="004D79A1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Повышают регенераторную способность слизистой тонкой, толстой кишки.</w:t>
      </w:r>
    </w:p>
    <w:p w14:paraId="42FC9730" w14:textId="77777777" w:rsidR="004D79A1" w:rsidRPr="00474041" w:rsidRDefault="004D79A1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Нормализуют моторно</w:t>
      </w:r>
      <w:r w:rsidR="007B4EBE">
        <w:rPr>
          <w:sz w:val="28"/>
          <w:szCs w:val="28"/>
        </w:rPr>
        <w:t>-</w:t>
      </w:r>
      <w:r w:rsidRPr="00474041">
        <w:rPr>
          <w:sz w:val="28"/>
          <w:szCs w:val="28"/>
        </w:rPr>
        <w:t>эвакуаторную функцию кишечника.</w:t>
      </w:r>
    </w:p>
    <w:p w14:paraId="6F40EE5E" w14:textId="77777777" w:rsidR="004D79A1" w:rsidRPr="00474041" w:rsidRDefault="004D79A1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Тепловые процедуры (парафиновые аппликации, грязелечение).</w:t>
      </w:r>
      <w:r w:rsidR="007B4EBE">
        <w:rPr>
          <w:sz w:val="28"/>
          <w:szCs w:val="28"/>
        </w:rPr>
        <w:t xml:space="preserve"> </w:t>
      </w:r>
      <w:r w:rsidRPr="00474041">
        <w:rPr>
          <w:sz w:val="28"/>
          <w:szCs w:val="28"/>
        </w:rPr>
        <w:t>Гряз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вые аппликации оказывают спазмолитическое, анальгезирующее, иммунор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гулирующее действие, улучшающее функциональное состояние органов п</w:t>
      </w:r>
      <w:r w:rsidRPr="00474041">
        <w:rPr>
          <w:sz w:val="28"/>
          <w:szCs w:val="28"/>
        </w:rPr>
        <w:t>и</w:t>
      </w:r>
      <w:r w:rsidRPr="00474041">
        <w:rPr>
          <w:sz w:val="28"/>
          <w:szCs w:val="28"/>
        </w:rPr>
        <w:t>щеварения, регионарный кровоток и трофику слизистой оболочки желудка. Эти процедуры проводятся вне обострения.</w:t>
      </w:r>
    </w:p>
    <w:p w14:paraId="29057580" w14:textId="77777777" w:rsidR="00337B26" w:rsidRPr="00474041" w:rsidRDefault="004D79A1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«Д»-учет у терапевта</w:t>
      </w:r>
      <w:r w:rsidR="00337B26" w:rsidRPr="00474041">
        <w:rPr>
          <w:sz w:val="28"/>
          <w:szCs w:val="28"/>
        </w:rPr>
        <w:t xml:space="preserve"> (лечение гастрита, запоров).</w:t>
      </w:r>
    </w:p>
    <w:p w14:paraId="517971F6" w14:textId="77777777" w:rsidR="00337B26" w:rsidRPr="00474041" w:rsidRDefault="00337B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Регулировать стул с помощью растительных слабительных (препараты корня ревеня, коры крушины, плодов жостера, листьев сенны, сабура),</w:t>
      </w:r>
    </w:p>
    <w:p w14:paraId="3B15C8A1" w14:textId="77777777" w:rsidR="00337B26" w:rsidRPr="00474041" w:rsidRDefault="00337B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Избегать тяжелой физической нагрузки и психоэмоционального пер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>напряжения</w:t>
      </w:r>
    </w:p>
    <w:p w14:paraId="4DBE8F4C" w14:textId="77777777" w:rsidR="00337B26" w:rsidRPr="00474041" w:rsidRDefault="00337B26" w:rsidP="00474041">
      <w:pPr>
        <w:spacing w:line="360" w:lineRule="auto"/>
        <w:ind w:firstLine="709"/>
        <w:jc w:val="both"/>
        <w:rPr>
          <w:sz w:val="28"/>
          <w:szCs w:val="28"/>
        </w:rPr>
      </w:pPr>
    </w:p>
    <w:p w14:paraId="228C230A" w14:textId="77777777" w:rsidR="00FE1E20" w:rsidRDefault="00FE1E20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74041">
        <w:rPr>
          <w:b/>
          <w:sz w:val="28"/>
          <w:szCs w:val="28"/>
        </w:rPr>
        <w:t>Прог</w:t>
      </w:r>
      <w:r w:rsidR="00B70340">
        <w:rPr>
          <w:b/>
          <w:sz w:val="28"/>
          <w:szCs w:val="28"/>
        </w:rPr>
        <w:t>ноз</w:t>
      </w:r>
    </w:p>
    <w:p w14:paraId="7528F498" w14:textId="77777777" w:rsidR="00B70340" w:rsidRPr="00474041" w:rsidRDefault="00B70340" w:rsidP="00474041">
      <w:pPr>
        <w:spacing w:line="360" w:lineRule="auto"/>
        <w:ind w:firstLine="709"/>
        <w:jc w:val="both"/>
        <w:rPr>
          <w:b/>
          <w:sz w:val="28"/>
          <w:szCs w:val="28"/>
        </w:rPr>
      </w:pPr>
    </w:p>
    <w:p w14:paraId="3F3C73BD" w14:textId="77777777" w:rsidR="00FE160F" w:rsidRPr="00474041" w:rsidRDefault="00337B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Прогноз для полного выздоровления неблагоприятный, т.к. заболев</w:t>
      </w:r>
      <w:r w:rsidRPr="00474041">
        <w:rPr>
          <w:sz w:val="28"/>
          <w:szCs w:val="28"/>
        </w:rPr>
        <w:t>а</w:t>
      </w:r>
      <w:r w:rsidRPr="00474041">
        <w:rPr>
          <w:sz w:val="28"/>
          <w:szCs w:val="28"/>
        </w:rPr>
        <w:t>ния хроническое, его при своевременном лечении, соблюдении режима питания можно сохранить длительную реми</w:t>
      </w:r>
      <w:r w:rsidRPr="00474041">
        <w:rPr>
          <w:sz w:val="28"/>
          <w:szCs w:val="28"/>
        </w:rPr>
        <w:t>с</w:t>
      </w:r>
      <w:r w:rsidRPr="00474041">
        <w:rPr>
          <w:sz w:val="28"/>
          <w:szCs w:val="28"/>
        </w:rPr>
        <w:t>сию.</w:t>
      </w:r>
    </w:p>
    <w:p w14:paraId="0D30F1B4" w14:textId="77777777" w:rsidR="00337B26" w:rsidRPr="00474041" w:rsidRDefault="00337B26" w:rsidP="00474041">
      <w:pPr>
        <w:spacing w:line="360" w:lineRule="auto"/>
        <w:ind w:firstLine="709"/>
        <w:jc w:val="both"/>
        <w:rPr>
          <w:sz w:val="28"/>
          <w:szCs w:val="28"/>
        </w:rPr>
      </w:pPr>
      <w:r w:rsidRPr="00474041">
        <w:rPr>
          <w:sz w:val="28"/>
          <w:szCs w:val="28"/>
        </w:rPr>
        <w:t>Прогноз для жизни благоприятный, если больная будет вести здоровый образ жизни, соблюдать все рекомендации врача и проводить медикаментозное лечение, чтобы избежать рец</w:t>
      </w:r>
      <w:r w:rsidRPr="00474041">
        <w:rPr>
          <w:sz w:val="28"/>
          <w:szCs w:val="28"/>
        </w:rPr>
        <w:t>и</w:t>
      </w:r>
      <w:r w:rsidRPr="00474041">
        <w:rPr>
          <w:sz w:val="28"/>
          <w:szCs w:val="28"/>
        </w:rPr>
        <w:t>дива заболевания.</w:t>
      </w:r>
    </w:p>
    <w:p w14:paraId="29B54A47" w14:textId="77777777" w:rsidR="00FE160F" w:rsidRPr="00B70340" w:rsidRDefault="00B70340" w:rsidP="00B7034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E160F" w:rsidRPr="00B70340">
        <w:rPr>
          <w:b/>
          <w:sz w:val="28"/>
          <w:szCs w:val="28"/>
        </w:rPr>
        <w:t>Использованная литература</w:t>
      </w:r>
    </w:p>
    <w:p w14:paraId="2AEF4F00" w14:textId="77777777" w:rsidR="00FE160F" w:rsidRPr="00474041" w:rsidRDefault="00FE160F" w:rsidP="00B70340">
      <w:pPr>
        <w:tabs>
          <w:tab w:val="left" w:pos="360"/>
        </w:tabs>
        <w:spacing w:line="360" w:lineRule="auto"/>
        <w:rPr>
          <w:sz w:val="28"/>
          <w:szCs w:val="28"/>
        </w:rPr>
      </w:pPr>
    </w:p>
    <w:p w14:paraId="39B6783C" w14:textId="77777777" w:rsidR="00FE160F" w:rsidRPr="00474041" w:rsidRDefault="00FE160F" w:rsidP="00B70340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474041">
        <w:rPr>
          <w:sz w:val="28"/>
          <w:szCs w:val="28"/>
        </w:rPr>
        <w:t>Трубников Г.В. «Методические основы познания терапии», Барнаул, 1997</w:t>
      </w:r>
    </w:p>
    <w:p w14:paraId="282F6958" w14:textId="77777777" w:rsidR="00FE160F" w:rsidRPr="00474041" w:rsidRDefault="00FE160F" w:rsidP="00B70340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474041">
        <w:rPr>
          <w:sz w:val="28"/>
          <w:szCs w:val="28"/>
        </w:rPr>
        <w:t>Никитин Ю.П. «Все по уходу за больным», Москва, 1999</w:t>
      </w:r>
    </w:p>
    <w:p w14:paraId="3DE91CC0" w14:textId="77777777" w:rsidR="00FE160F" w:rsidRPr="00474041" w:rsidRDefault="00FE160F" w:rsidP="00B70340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474041">
        <w:rPr>
          <w:sz w:val="28"/>
          <w:szCs w:val="28"/>
        </w:rPr>
        <w:t>Окороков А.Н. «Лечение болезней внутренних органов», Витебск, 1997</w:t>
      </w:r>
    </w:p>
    <w:p w14:paraId="3300CC0A" w14:textId="77777777" w:rsidR="00FE160F" w:rsidRPr="00474041" w:rsidRDefault="00FE160F" w:rsidP="00B70340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474041">
        <w:rPr>
          <w:sz w:val="28"/>
          <w:szCs w:val="28"/>
        </w:rPr>
        <w:t>Машковский М.Д. Лекарственные средства, часть 1 и 2. Москва, «М</w:t>
      </w:r>
      <w:r w:rsidRPr="00474041">
        <w:rPr>
          <w:sz w:val="28"/>
          <w:szCs w:val="28"/>
        </w:rPr>
        <w:t>е</w:t>
      </w:r>
      <w:r w:rsidRPr="00474041">
        <w:rPr>
          <w:sz w:val="28"/>
          <w:szCs w:val="28"/>
        </w:rPr>
        <w:t xml:space="preserve">дицина», </w:t>
      </w:r>
      <w:smartTag w:uri="urn:schemas-microsoft-com:office:smarttags" w:element="metricconverter">
        <w:smartTagPr>
          <w:attr w:name="ProductID" w:val="1999 г"/>
        </w:smartTagPr>
        <w:r w:rsidRPr="00474041">
          <w:rPr>
            <w:sz w:val="28"/>
            <w:szCs w:val="28"/>
          </w:rPr>
          <w:t>1999 г</w:t>
        </w:r>
      </w:smartTag>
      <w:r w:rsidRPr="00474041">
        <w:rPr>
          <w:sz w:val="28"/>
          <w:szCs w:val="28"/>
        </w:rPr>
        <w:t>.</w:t>
      </w:r>
    </w:p>
    <w:p w14:paraId="40A070C0" w14:textId="77777777" w:rsidR="00FE160F" w:rsidRPr="00474041" w:rsidRDefault="00FE160F" w:rsidP="00B70340">
      <w:pPr>
        <w:numPr>
          <w:ilvl w:val="0"/>
          <w:numId w:val="21"/>
        </w:numPr>
        <w:tabs>
          <w:tab w:val="left" w:pos="360"/>
        </w:tabs>
        <w:spacing w:line="360" w:lineRule="auto"/>
        <w:ind w:left="0" w:firstLine="0"/>
        <w:rPr>
          <w:sz w:val="28"/>
          <w:szCs w:val="28"/>
        </w:rPr>
      </w:pPr>
      <w:r w:rsidRPr="00474041">
        <w:rPr>
          <w:sz w:val="28"/>
          <w:szCs w:val="28"/>
        </w:rPr>
        <w:t xml:space="preserve">Мартынов А.И., Мухин Н.А., Моисеев В.С. “Внутренние болезни” в двух томах. Москва, ГЭОТАР-МЕД, </w:t>
      </w:r>
      <w:smartTag w:uri="urn:schemas-microsoft-com:office:smarttags" w:element="metricconverter">
        <w:smartTagPr>
          <w:attr w:name="ProductID" w:val="2001 г"/>
        </w:smartTagPr>
        <w:r w:rsidRPr="00474041">
          <w:rPr>
            <w:sz w:val="28"/>
            <w:szCs w:val="28"/>
          </w:rPr>
          <w:t>2001 г</w:t>
        </w:r>
      </w:smartTag>
      <w:r w:rsidRPr="00474041">
        <w:rPr>
          <w:sz w:val="28"/>
          <w:szCs w:val="28"/>
        </w:rPr>
        <w:t>.</w:t>
      </w:r>
    </w:p>
    <w:sectPr w:rsidR="00FE160F" w:rsidRPr="00474041" w:rsidSect="00474041">
      <w:footerReference w:type="even" r:id="rId8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6D16D" w14:textId="77777777" w:rsidR="006E6A6E" w:rsidRDefault="006E6A6E">
      <w:r>
        <w:separator/>
      </w:r>
    </w:p>
  </w:endnote>
  <w:endnote w:type="continuationSeparator" w:id="0">
    <w:p w14:paraId="3131195B" w14:textId="77777777" w:rsidR="006E6A6E" w:rsidRDefault="006E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6D27" w14:textId="77777777" w:rsidR="00F6155B" w:rsidRDefault="00F6155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AA55B9" w14:textId="77777777" w:rsidR="00F6155B" w:rsidRDefault="00F61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51F7" w14:textId="77777777" w:rsidR="006E6A6E" w:rsidRDefault="006E6A6E">
      <w:r>
        <w:separator/>
      </w:r>
    </w:p>
  </w:footnote>
  <w:footnote w:type="continuationSeparator" w:id="0">
    <w:p w14:paraId="516DC87F" w14:textId="77777777" w:rsidR="006E6A6E" w:rsidRDefault="006E6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.75pt;height:15.75pt" o:bullet="t">
        <v:imagedata r:id="rId1" o:title=""/>
      </v:shape>
    </w:pict>
  </w:numPicBullet>
  <w:abstractNum w:abstractNumId="0" w15:restartNumberingAfterBreak="0">
    <w:nsid w:val="09DD1C76"/>
    <w:multiLevelType w:val="singleLevel"/>
    <w:tmpl w:val="000AD4FC"/>
    <w:lvl w:ilvl="0">
      <w:numFmt w:val="bullet"/>
      <w:lvlText w:val="-"/>
      <w:lvlJc w:val="left"/>
      <w:pPr>
        <w:tabs>
          <w:tab w:val="num" w:pos="1289"/>
        </w:tabs>
        <w:ind w:left="1289" w:hanging="360"/>
      </w:pPr>
      <w:rPr>
        <w:rFonts w:hint="default"/>
      </w:rPr>
    </w:lvl>
  </w:abstractNum>
  <w:abstractNum w:abstractNumId="1" w15:restartNumberingAfterBreak="0">
    <w:nsid w:val="0D3F57B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161B49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C27C2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6878A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0F87C76"/>
    <w:multiLevelType w:val="hybridMultilevel"/>
    <w:tmpl w:val="2A8A4692"/>
    <w:lvl w:ilvl="0" w:tplc="0419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EBE6099"/>
    <w:multiLevelType w:val="hybridMultilevel"/>
    <w:tmpl w:val="45F8B620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BE4538"/>
    <w:multiLevelType w:val="hybridMultilevel"/>
    <w:tmpl w:val="7ABAB9A4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231DFA"/>
    <w:multiLevelType w:val="hybridMultilevel"/>
    <w:tmpl w:val="9180779C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D053879"/>
    <w:multiLevelType w:val="hybridMultilevel"/>
    <w:tmpl w:val="E1F896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BF4B8D"/>
    <w:multiLevelType w:val="hybridMultilevel"/>
    <w:tmpl w:val="C1B26D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0477A91"/>
    <w:multiLevelType w:val="hybridMultilevel"/>
    <w:tmpl w:val="C3E8290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541D35D5"/>
    <w:multiLevelType w:val="hybridMultilevel"/>
    <w:tmpl w:val="380CA4A6"/>
    <w:lvl w:ilvl="0" w:tplc="0419000B">
      <w:start w:val="1"/>
      <w:numFmt w:val="bullet"/>
      <w:lvlText w:val="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</w:rPr>
    </w:lvl>
    <w:lvl w:ilvl="1" w:tplc="40E64A22">
      <w:start w:val="3"/>
      <w:numFmt w:val="decimal"/>
      <w:lvlText w:val="%2."/>
      <w:lvlJc w:val="left"/>
      <w:pPr>
        <w:tabs>
          <w:tab w:val="num" w:pos="3011"/>
        </w:tabs>
        <w:ind w:left="3011" w:hanging="360"/>
      </w:pPr>
      <w:rPr>
        <w:rFonts w:cs="Times New Roman" w:hint="default"/>
        <w:b/>
        <w:i/>
      </w:rPr>
    </w:lvl>
    <w:lvl w:ilvl="2" w:tplc="0419000B">
      <w:start w:val="1"/>
      <w:numFmt w:val="bullet"/>
      <w:lvlText w:val=""/>
      <w:lvlJc w:val="left"/>
      <w:pPr>
        <w:tabs>
          <w:tab w:val="num" w:pos="3731"/>
        </w:tabs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1"/>
        </w:tabs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1"/>
        </w:tabs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1"/>
        </w:tabs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1"/>
        </w:tabs>
        <w:ind w:left="8051" w:hanging="360"/>
      </w:pPr>
      <w:rPr>
        <w:rFonts w:ascii="Wingdings" w:hAnsi="Wingdings" w:hint="default"/>
      </w:rPr>
    </w:lvl>
  </w:abstractNum>
  <w:abstractNum w:abstractNumId="13" w15:restartNumberingAfterBreak="0">
    <w:nsid w:val="5D3177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F6865F9"/>
    <w:multiLevelType w:val="hybridMultilevel"/>
    <w:tmpl w:val="B2E4873A"/>
    <w:lvl w:ilvl="0" w:tplc="0419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647B12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 w15:restartNumberingAfterBreak="0">
    <w:nsid w:val="6524731B"/>
    <w:multiLevelType w:val="hybridMultilevel"/>
    <w:tmpl w:val="CD221B90"/>
    <w:lvl w:ilvl="0" w:tplc="95706466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671A2CBA"/>
    <w:multiLevelType w:val="hybridMultilevel"/>
    <w:tmpl w:val="30768B0C"/>
    <w:lvl w:ilvl="0" w:tplc="04190009">
      <w:start w:val="1"/>
      <w:numFmt w:val="bullet"/>
      <w:lvlText w:val="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AD5FD2"/>
    <w:multiLevelType w:val="hybridMultilevel"/>
    <w:tmpl w:val="15EAFD72"/>
    <w:lvl w:ilvl="0" w:tplc="4A3A00C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/>
        <w:i/>
      </w:rPr>
    </w:lvl>
    <w:lvl w:ilvl="1" w:tplc="0419000B">
      <w:start w:val="1"/>
      <w:numFmt w:val="bullet"/>
      <w:lvlText w:val=""/>
      <w:lvlJc w:val="left"/>
      <w:pPr>
        <w:tabs>
          <w:tab w:val="num" w:pos="2291"/>
        </w:tabs>
        <w:ind w:left="2291" w:hanging="360"/>
      </w:pPr>
      <w:rPr>
        <w:rFonts w:ascii="Wingdings" w:hAnsi="Wingdings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9" w15:restartNumberingAfterBreak="0">
    <w:nsid w:val="794408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7E47415F"/>
    <w:multiLevelType w:val="hybridMultilevel"/>
    <w:tmpl w:val="7EFE70FC"/>
    <w:lvl w:ilvl="0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40E64A22">
      <w:start w:val="3"/>
      <w:numFmt w:val="decimal"/>
      <w:lvlText w:val="%2."/>
      <w:lvlJc w:val="left"/>
      <w:pPr>
        <w:tabs>
          <w:tab w:val="num" w:pos="3011"/>
        </w:tabs>
        <w:ind w:left="3011" w:hanging="360"/>
      </w:pPr>
      <w:rPr>
        <w:rFonts w:cs="Times New Roman" w:hint="default"/>
        <w:b/>
        <w:i/>
      </w:rPr>
    </w:lvl>
    <w:lvl w:ilvl="2" w:tplc="0419000B">
      <w:start w:val="1"/>
      <w:numFmt w:val="bullet"/>
      <w:lvlText w:val=""/>
      <w:lvlJc w:val="left"/>
      <w:pPr>
        <w:tabs>
          <w:tab w:val="num" w:pos="3731"/>
        </w:tabs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51"/>
        </w:tabs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71"/>
        </w:tabs>
        <w:ind w:left="51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91"/>
        </w:tabs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11"/>
        </w:tabs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31"/>
        </w:tabs>
        <w:ind w:left="73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51"/>
        </w:tabs>
        <w:ind w:left="805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3"/>
  </w:num>
  <w:num w:numId="5">
    <w:abstractNumId w:val="1"/>
  </w:num>
  <w:num w:numId="6">
    <w:abstractNumId w:val="19"/>
  </w:num>
  <w:num w:numId="7">
    <w:abstractNumId w:val="18"/>
  </w:num>
  <w:num w:numId="8">
    <w:abstractNumId w:val="12"/>
  </w:num>
  <w:num w:numId="9">
    <w:abstractNumId w:val="15"/>
  </w:num>
  <w:num w:numId="10">
    <w:abstractNumId w:val="0"/>
  </w:num>
  <w:num w:numId="11">
    <w:abstractNumId w:val="7"/>
  </w:num>
  <w:num w:numId="12">
    <w:abstractNumId w:val="6"/>
  </w:num>
  <w:num w:numId="13">
    <w:abstractNumId w:val="8"/>
  </w:num>
  <w:num w:numId="14">
    <w:abstractNumId w:val="20"/>
  </w:num>
  <w:num w:numId="15">
    <w:abstractNumId w:val="16"/>
  </w:num>
  <w:num w:numId="16">
    <w:abstractNumId w:val="14"/>
  </w:num>
  <w:num w:numId="17">
    <w:abstractNumId w:val="5"/>
  </w:num>
  <w:num w:numId="18">
    <w:abstractNumId w:val="17"/>
  </w:num>
  <w:num w:numId="19">
    <w:abstractNumId w:val="9"/>
  </w:num>
  <w:num w:numId="20">
    <w:abstractNumId w:val="10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1E"/>
    <w:rsid w:val="00031987"/>
    <w:rsid w:val="0005042E"/>
    <w:rsid w:val="00071B9B"/>
    <w:rsid w:val="0007533E"/>
    <w:rsid w:val="000769DB"/>
    <w:rsid w:val="0009113B"/>
    <w:rsid w:val="0009449F"/>
    <w:rsid w:val="000A0A79"/>
    <w:rsid w:val="000D3BD9"/>
    <w:rsid w:val="00104E2A"/>
    <w:rsid w:val="00114934"/>
    <w:rsid w:val="00133DBE"/>
    <w:rsid w:val="00143AD4"/>
    <w:rsid w:val="00153800"/>
    <w:rsid w:val="00177C36"/>
    <w:rsid w:val="00186C36"/>
    <w:rsid w:val="00191E8F"/>
    <w:rsid w:val="001D42B5"/>
    <w:rsid w:val="001F60C7"/>
    <w:rsid w:val="00204734"/>
    <w:rsid w:val="00214351"/>
    <w:rsid w:val="00236FAC"/>
    <w:rsid w:val="00245889"/>
    <w:rsid w:val="00247568"/>
    <w:rsid w:val="00277C2C"/>
    <w:rsid w:val="0028161A"/>
    <w:rsid w:val="00292557"/>
    <w:rsid w:val="002A781C"/>
    <w:rsid w:val="002C57D9"/>
    <w:rsid w:val="002F6BFC"/>
    <w:rsid w:val="00337B26"/>
    <w:rsid w:val="00367E88"/>
    <w:rsid w:val="003C2691"/>
    <w:rsid w:val="004117D6"/>
    <w:rsid w:val="00474041"/>
    <w:rsid w:val="004858CF"/>
    <w:rsid w:val="004861F2"/>
    <w:rsid w:val="00486D4E"/>
    <w:rsid w:val="0049576B"/>
    <w:rsid w:val="004A034A"/>
    <w:rsid w:val="004A0EE8"/>
    <w:rsid w:val="004C23A8"/>
    <w:rsid w:val="004D79A1"/>
    <w:rsid w:val="00531A6F"/>
    <w:rsid w:val="005326A8"/>
    <w:rsid w:val="00541799"/>
    <w:rsid w:val="005475F6"/>
    <w:rsid w:val="00566800"/>
    <w:rsid w:val="005A5D2D"/>
    <w:rsid w:val="005E18C1"/>
    <w:rsid w:val="005E2066"/>
    <w:rsid w:val="00614F73"/>
    <w:rsid w:val="00635133"/>
    <w:rsid w:val="0065185C"/>
    <w:rsid w:val="00652CE3"/>
    <w:rsid w:val="006578E8"/>
    <w:rsid w:val="00680098"/>
    <w:rsid w:val="00682A63"/>
    <w:rsid w:val="00685337"/>
    <w:rsid w:val="006B621D"/>
    <w:rsid w:val="006E180C"/>
    <w:rsid w:val="006E6A6E"/>
    <w:rsid w:val="00714B3A"/>
    <w:rsid w:val="007150A9"/>
    <w:rsid w:val="00716B3F"/>
    <w:rsid w:val="00725C02"/>
    <w:rsid w:val="0074583B"/>
    <w:rsid w:val="00760CF9"/>
    <w:rsid w:val="0076242C"/>
    <w:rsid w:val="00786482"/>
    <w:rsid w:val="007B403D"/>
    <w:rsid w:val="007B4EBE"/>
    <w:rsid w:val="007C045F"/>
    <w:rsid w:val="007C6F39"/>
    <w:rsid w:val="007F606C"/>
    <w:rsid w:val="00812F00"/>
    <w:rsid w:val="0081490E"/>
    <w:rsid w:val="00816C5B"/>
    <w:rsid w:val="0085149F"/>
    <w:rsid w:val="00853B75"/>
    <w:rsid w:val="00854C52"/>
    <w:rsid w:val="00877761"/>
    <w:rsid w:val="00887B0D"/>
    <w:rsid w:val="008A5A1B"/>
    <w:rsid w:val="008E1734"/>
    <w:rsid w:val="008F1063"/>
    <w:rsid w:val="009208FB"/>
    <w:rsid w:val="009225F1"/>
    <w:rsid w:val="009607D9"/>
    <w:rsid w:val="00975DB2"/>
    <w:rsid w:val="00996998"/>
    <w:rsid w:val="00996EB6"/>
    <w:rsid w:val="009B3FE2"/>
    <w:rsid w:val="009C5882"/>
    <w:rsid w:val="009C7C05"/>
    <w:rsid w:val="009F309E"/>
    <w:rsid w:val="009F463D"/>
    <w:rsid w:val="009F7BC4"/>
    <w:rsid w:val="00A30F2A"/>
    <w:rsid w:val="00A350B4"/>
    <w:rsid w:val="00A41A54"/>
    <w:rsid w:val="00A45246"/>
    <w:rsid w:val="00A6021B"/>
    <w:rsid w:val="00A61E50"/>
    <w:rsid w:val="00AC0783"/>
    <w:rsid w:val="00AC08C1"/>
    <w:rsid w:val="00AD7FEA"/>
    <w:rsid w:val="00AE105C"/>
    <w:rsid w:val="00B05D39"/>
    <w:rsid w:val="00B70340"/>
    <w:rsid w:val="00B8338A"/>
    <w:rsid w:val="00BB1CFC"/>
    <w:rsid w:val="00BD15D7"/>
    <w:rsid w:val="00BE4724"/>
    <w:rsid w:val="00C106C8"/>
    <w:rsid w:val="00C17D43"/>
    <w:rsid w:val="00C24B00"/>
    <w:rsid w:val="00C33610"/>
    <w:rsid w:val="00C64B91"/>
    <w:rsid w:val="00C822C1"/>
    <w:rsid w:val="00C96B3A"/>
    <w:rsid w:val="00C9774B"/>
    <w:rsid w:val="00C97EC9"/>
    <w:rsid w:val="00CA4FB6"/>
    <w:rsid w:val="00CB56F4"/>
    <w:rsid w:val="00CE314B"/>
    <w:rsid w:val="00D04426"/>
    <w:rsid w:val="00D33103"/>
    <w:rsid w:val="00D41E94"/>
    <w:rsid w:val="00D44963"/>
    <w:rsid w:val="00D6091E"/>
    <w:rsid w:val="00D60EC9"/>
    <w:rsid w:val="00D84FAB"/>
    <w:rsid w:val="00DA5373"/>
    <w:rsid w:val="00DB0FD2"/>
    <w:rsid w:val="00DC1150"/>
    <w:rsid w:val="00E16BC9"/>
    <w:rsid w:val="00E16F26"/>
    <w:rsid w:val="00E20524"/>
    <w:rsid w:val="00E251DA"/>
    <w:rsid w:val="00E3727B"/>
    <w:rsid w:val="00E52416"/>
    <w:rsid w:val="00E670A8"/>
    <w:rsid w:val="00EA0C3B"/>
    <w:rsid w:val="00EC2289"/>
    <w:rsid w:val="00EC54EA"/>
    <w:rsid w:val="00EC54EB"/>
    <w:rsid w:val="00EC6260"/>
    <w:rsid w:val="00EE775C"/>
    <w:rsid w:val="00F276FA"/>
    <w:rsid w:val="00F47102"/>
    <w:rsid w:val="00F50AFD"/>
    <w:rsid w:val="00F519FA"/>
    <w:rsid w:val="00F6155B"/>
    <w:rsid w:val="00F7143B"/>
    <w:rsid w:val="00F830D9"/>
    <w:rsid w:val="00F9498E"/>
    <w:rsid w:val="00FB18BF"/>
    <w:rsid w:val="00FB5389"/>
    <w:rsid w:val="00FD21EB"/>
    <w:rsid w:val="00FE160F"/>
    <w:rsid w:val="00FE1E20"/>
    <w:rsid w:val="00FF3A4F"/>
    <w:rsid w:val="00FF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A1A71A"/>
  <w14:defaultImageDpi w14:val="0"/>
  <w15:docId w15:val="{24F26C79-761B-4DB6-9E13-72484A84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CF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E160F"/>
    <w:pPr>
      <w:keepNext/>
      <w:ind w:firstLine="851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uiPriority w:val="99"/>
    <w:qFormat/>
    <w:rsid w:val="00FE160F"/>
    <w:pPr>
      <w:keepNext/>
      <w:jc w:val="center"/>
      <w:outlineLvl w:val="1"/>
    </w:pPr>
    <w:rPr>
      <w:sz w:val="44"/>
    </w:rPr>
  </w:style>
  <w:style w:type="paragraph" w:styleId="3">
    <w:name w:val="heading 3"/>
    <w:basedOn w:val="a"/>
    <w:next w:val="a"/>
    <w:link w:val="30"/>
    <w:uiPriority w:val="99"/>
    <w:qFormat/>
    <w:rsid w:val="00FE160F"/>
    <w:pPr>
      <w:keepNext/>
      <w:ind w:left="2835" w:hanging="1842"/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uiPriority w:val="99"/>
    <w:qFormat/>
    <w:rsid w:val="00FE160F"/>
    <w:pPr>
      <w:keepNext/>
      <w:ind w:left="2835" w:hanging="1842"/>
      <w:jc w:val="center"/>
      <w:outlineLvl w:val="3"/>
    </w:pPr>
    <w:rPr>
      <w:b/>
      <w:sz w:val="44"/>
    </w:rPr>
  </w:style>
  <w:style w:type="paragraph" w:styleId="5">
    <w:name w:val="heading 5"/>
    <w:basedOn w:val="a"/>
    <w:next w:val="a"/>
    <w:link w:val="50"/>
    <w:uiPriority w:val="99"/>
    <w:qFormat/>
    <w:rsid w:val="00FE160F"/>
    <w:pPr>
      <w:keepNext/>
      <w:ind w:firstLine="851"/>
      <w:jc w:val="both"/>
      <w:outlineLvl w:val="4"/>
    </w:pPr>
    <w:rPr>
      <w:sz w:val="44"/>
    </w:rPr>
  </w:style>
  <w:style w:type="paragraph" w:styleId="6">
    <w:name w:val="heading 6"/>
    <w:basedOn w:val="a"/>
    <w:next w:val="a"/>
    <w:link w:val="60"/>
    <w:uiPriority w:val="99"/>
    <w:qFormat/>
    <w:rsid w:val="00FE160F"/>
    <w:pPr>
      <w:keepNext/>
      <w:ind w:left="2835" w:hanging="1842"/>
      <w:jc w:val="center"/>
      <w:outlineLvl w:val="5"/>
    </w:pPr>
    <w:rPr>
      <w:b/>
      <w:sz w:val="52"/>
    </w:rPr>
  </w:style>
  <w:style w:type="paragraph" w:styleId="7">
    <w:name w:val="heading 7"/>
    <w:basedOn w:val="a"/>
    <w:next w:val="a"/>
    <w:link w:val="70"/>
    <w:uiPriority w:val="99"/>
    <w:qFormat/>
    <w:rsid w:val="00FE160F"/>
    <w:pPr>
      <w:keepNext/>
      <w:jc w:val="center"/>
      <w:outlineLvl w:val="6"/>
    </w:pPr>
    <w:rPr>
      <w:b/>
      <w:sz w:val="52"/>
    </w:rPr>
  </w:style>
  <w:style w:type="paragraph" w:styleId="8">
    <w:name w:val="heading 8"/>
    <w:basedOn w:val="a"/>
    <w:next w:val="a"/>
    <w:link w:val="80"/>
    <w:uiPriority w:val="99"/>
    <w:qFormat/>
    <w:rsid w:val="00FE160F"/>
    <w:pPr>
      <w:keepNext/>
      <w:jc w:val="center"/>
      <w:outlineLvl w:val="7"/>
    </w:pPr>
    <w:rPr>
      <w:sz w:val="28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FE160F"/>
    <w:pPr>
      <w:keepNext/>
      <w:ind w:firstLine="851"/>
      <w:jc w:val="center"/>
      <w:outlineLvl w:val="8"/>
    </w:pPr>
    <w:rPr>
      <w:b/>
      <w:sz w:val="28"/>
      <w:lang w:val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</w:rPr>
  </w:style>
  <w:style w:type="paragraph" w:styleId="a3">
    <w:name w:val="Title"/>
    <w:basedOn w:val="a"/>
    <w:link w:val="a4"/>
    <w:uiPriority w:val="99"/>
    <w:qFormat/>
    <w:rsid w:val="00FE160F"/>
    <w:pPr>
      <w:ind w:firstLine="851"/>
      <w:jc w:val="center"/>
    </w:pPr>
    <w:rPr>
      <w:sz w:val="44"/>
    </w:rPr>
  </w:style>
  <w:style w:type="paragraph" w:styleId="a5">
    <w:name w:val="footer"/>
    <w:basedOn w:val="a"/>
    <w:link w:val="a6"/>
    <w:uiPriority w:val="99"/>
    <w:rsid w:val="00FE160F"/>
    <w:pPr>
      <w:tabs>
        <w:tab w:val="center" w:pos="4153"/>
        <w:tab w:val="right" w:pos="8306"/>
      </w:tabs>
    </w:pPr>
  </w:style>
  <w:style w:type="character" w:customStyle="1" w:styleId="a4">
    <w:name w:val="Заголовок Знак"/>
    <w:basedOn w:val="a0"/>
    <w:link w:val="a3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FE160F"/>
    <w:rPr>
      <w:rFonts w:cs="Times New Roman"/>
    </w:rPr>
  </w:style>
  <w:style w:type="paragraph" w:styleId="a8">
    <w:name w:val="Body Text Indent"/>
    <w:basedOn w:val="a"/>
    <w:link w:val="a9"/>
    <w:uiPriority w:val="99"/>
    <w:rsid w:val="00FE160F"/>
    <w:pPr>
      <w:ind w:firstLine="851"/>
      <w:jc w:val="both"/>
    </w:pPr>
    <w:rPr>
      <w:sz w:val="28"/>
      <w:lang w:val="en-US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paragraph" w:styleId="aa">
    <w:name w:val="header"/>
    <w:basedOn w:val="a"/>
    <w:link w:val="ab"/>
    <w:uiPriority w:val="99"/>
    <w:rsid w:val="00FE160F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paragraph" w:styleId="ac">
    <w:name w:val="Body Text"/>
    <w:basedOn w:val="a"/>
    <w:link w:val="ad"/>
    <w:uiPriority w:val="99"/>
    <w:rsid w:val="00FE160F"/>
    <w:pPr>
      <w:jc w:val="both"/>
    </w:pPr>
    <w:rPr>
      <w:sz w:val="28"/>
      <w:u w:val="single"/>
      <w:lang w:val="en-US"/>
    </w:rPr>
  </w:style>
  <w:style w:type="character" w:customStyle="1" w:styleId="ad">
    <w:name w:val="Основной текст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paragraph" w:customStyle="1" w:styleId="ae">
    <w:name w:val="Цитаты"/>
    <w:basedOn w:val="a"/>
    <w:uiPriority w:val="99"/>
    <w:rsid w:val="00FE160F"/>
    <w:pPr>
      <w:spacing w:before="100" w:after="100"/>
      <w:ind w:left="360" w:right="360"/>
    </w:pPr>
    <w:rPr>
      <w:sz w:val="24"/>
    </w:rPr>
  </w:style>
  <w:style w:type="table" w:styleId="af">
    <w:name w:val="Table Grid"/>
    <w:basedOn w:val="a1"/>
    <w:uiPriority w:val="99"/>
    <w:rsid w:val="0049576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4492</Words>
  <Characters>25608</Characters>
  <Application>Microsoft Office Word</Application>
  <DocSecurity>0</DocSecurity>
  <Lines>213</Lines>
  <Paragraphs>60</Paragraphs>
  <ScaleCrop>false</ScaleCrop>
  <Company/>
  <LinksUpToDate>false</LinksUpToDate>
  <CharactersWithSpaces>30040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Алтайский государственный медицинский университет</dc:title>
  <dc:subject/>
  <dc:creator>Артем</dc:creator>
  <cp:keywords/>
  <dc:description/>
  <cp:lastModifiedBy>Igor</cp:lastModifiedBy>
  <cp:revision>3</cp:revision>
  <cp:lastPrinted>2008-05-29T05:20:00Z</cp:lastPrinted>
  <dcterms:created xsi:type="dcterms:W3CDTF">2025-02-20T18:36:00Z</dcterms:created>
  <dcterms:modified xsi:type="dcterms:W3CDTF">2025-02-20T18:36:00Z</dcterms:modified>
</cp:coreProperties>
</file>