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17B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343B212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737BD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лечения и диагностика черепно-мозговой травмы в наше время не вызывает сомнений: ухудшение условий жизни, безработица, растущая преступность, наркомания увеличивают криминальный травматизм. Из-за возросшего потребления алкоголя и на</w:t>
      </w:r>
      <w:r>
        <w:rPr>
          <w:rFonts w:ascii="Times New Roman CYR" w:hAnsi="Times New Roman CYR" w:cs="Times New Roman CYR"/>
          <w:sz w:val="28"/>
          <w:szCs w:val="28"/>
        </w:rPr>
        <w:t>ркотиков, частых их передозировок (наркотическая кома) труднее стало дифференцировать черепно-мозговую травму в коме; кроме всего прочего отсутствие в стационарах современной диагностической аппаратуры также не способствует этому, поэтому все большее значе</w:t>
      </w:r>
      <w:r>
        <w:rPr>
          <w:rFonts w:ascii="Times New Roman CYR" w:hAnsi="Times New Roman CYR" w:cs="Times New Roman CYR"/>
          <w:sz w:val="28"/>
          <w:szCs w:val="28"/>
        </w:rPr>
        <w:t>ние приобретает тщательный анамнез, осмотр больного. Черепно-мозговая травма (ЧМТ) относится к наиболее распространенным видам травматической патологии, ежегодно она регистрируется у 2-4 человек на 1000 жителей. Среди получивших травму преобладают дети и л</w:t>
      </w:r>
      <w:r>
        <w:rPr>
          <w:rFonts w:ascii="Times New Roman CYR" w:hAnsi="Times New Roman CYR" w:cs="Times New Roman CYR"/>
          <w:sz w:val="28"/>
          <w:szCs w:val="28"/>
        </w:rPr>
        <w:t>ица молодого возраста. Социально-экономическое значение ЧМТ велико: по данным МЗ РФ, в 2003 г. на каждых 200 работающих приходился 1 случай выдачи больничного листа в среднем на 9,6 дня. Однако наиболее важны в социальном и экономическом отношении последст</w:t>
      </w:r>
      <w:r>
        <w:rPr>
          <w:rFonts w:ascii="Times New Roman CYR" w:hAnsi="Times New Roman CYR" w:cs="Times New Roman CYR"/>
          <w:sz w:val="28"/>
          <w:szCs w:val="28"/>
        </w:rPr>
        <w:t>вия ЧМТ, поскольку они могут приобретать хронический характер, ухудшая качество жизни пациента, снижая его трудоспособность и нередко приводя к стойкой инвалидизации. В 2000 г. около 70 тыс. взрослых (или 4,7 на 10 тыс. населения) и 17,6 тыс. детей (6,2 на</w:t>
      </w:r>
      <w:r>
        <w:rPr>
          <w:rFonts w:ascii="Times New Roman CYR" w:hAnsi="Times New Roman CYR" w:cs="Times New Roman CYR"/>
          <w:sz w:val="28"/>
          <w:szCs w:val="28"/>
        </w:rPr>
        <w:t xml:space="preserve"> 10 тыс. населения) были признаны инвалидами вследствие травм всех локализаций, при этом в общей структуре травматизма на долю нарушения функций ЦНС приходится до 30-40%, а в структуре причин инвалидности - 25-30%. </w:t>
      </w:r>
    </w:p>
    <w:p w14:paraId="786269B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Классификация черепно-мозговых травм</w:t>
      </w:r>
    </w:p>
    <w:p w14:paraId="727EEC1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A353C4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биомеханике различают ЧМТ: </w:t>
      </w:r>
    </w:p>
    <w:p w14:paraId="3757242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ударно-противоударную</w:t>
      </w:r>
    </w:p>
    <w:p w14:paraId="2511A46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(ударная волна, распространяющаяся от места приложения травмирующего агента к голове через мозг к противоположному полюсу с быстрыми перепадами давлений в местах удара и противоудара); </w:t>
      </w:r>
    </w:p>
    <w:p w14:paraId="30DD203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ускорения-за</w:t>
      </w:r>
      <w:r>
        <w:rPr>
          <w:rFonts w:ascii="Times New Roman CYR" w:hAnsi="Times New Roman CYR" w:cs="Times New Roman CYR"/>
          <w:sz w:val="28"/>
          <w:szCs w:val="28"/>
        </w:rPr>
        <w:t>медления (перемещение и ротация массивных больших полушарий относительно более фиксированного ствола мозга);</w:t>
      </w:r>
    </w:p>
    <w:p w14:paraId="2E2ACB0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сочетанную (когда одновременно воздействуют оба механизма).</w:t>
      </w:r>
    </w:p>
    <w:p w14:paraId="3ABBC9F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виду повреждения выделяют: </w:t>
      </w:r>
    </w:p>
    <w:p w14:paraId="513F332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очаговые, обусловленные преимущественно ударно-проти</w:t>
      </w:r>
      <w:r>
        <w:rPr>
          <w:rFonts w:ascii="Times New Roman CYR" w:hAnsi="Times New Roman CYR" w:cs="Times New Roman CYR"/>
          <w:sz w:val="28"/>
          <w:szCs w:val="28"/>
        </w:rPr>
        <w:t xml:space="preserve">воударной травмой (характеризуются локальными макроструктурными повреждениями мозгового вещества различной степени), </w:t>
      </w:r>
    </w:p>
    <w:p w14:paraId="009A9B7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диффузные, преимущественно обусловленные травмой ускорения-замедления; </w:t>
      </w:r>
    </w:p>
    <w:p w14:paraId="464AE97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сочетанные, когда одновременно имеются очаговые и диффузные по</w:t>
      </w:r>
      <w:r>
        <w:rPr>
          <w:rFonts w:ascii="Times New Roman CYR" w:hAnsi="Times New Roman CYR" w:cs="Times New Roman CYR"/>
          <w:sz w:val="28"/>
          <w:szCs w:val="28"/>
        </w:rPr>
        <w:t>вреждения головного мозга.</w:t>
      </w:r>
    </w:p>
    <w:p w14:paraId="42EB4DC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генезу поражения мозга дифференцируют при ЧМТ: </w:t>
      </w:r>
    </w:p>
    <w:p w14:paraId="58139E8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первичные поражения - очаговые ушибы и размозжения мозга, диффузные аксональные повреждения, первичные внутричерепные гематомы, разрывы ствола, множественные внутримозговые гем</w:t>
      </w:r>
      <w:r>
        <w:rPr>
          <w:rFonts w:ascii="Times New Roman CYR" w:hAnsi="Times New Roman CYR" w:cs="Times New Roman CYR"/>
          <w:sz w:val="28"/>
          <w:szCs w:val="28"/>
        </w:rPr>
        <w:t xml:space="preserve">оррагии; </w:t>
      </w:r>
    </w:p>
    <w:p w14:paraId="03B5E66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вторичные поражения: </w:t>
      </w:r>
    </w:p>
    <w:p w14:paraId="7454E83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за счет вторичных внутричерепных факторов - отсроченные гематомы (эпидуральные, субдуральные, внутримозговые), нарушения гемо- и ликвороциркуляции в результате субарахноидального или внутрижелудочкового кровоизлияния, у</w:t>
      </w:r>
      <w:r>
        <w:rPr>
          <w:rFonts w:ascii="Times New Roman CYR" w:hAnsi="Times New Roman CYR" w:cs="Times New Roman CYR"/>
          <w:sz w:val="28"/>
          <w:szCs w:val="28"/>
        </w:rPr>
        <w:t xml:space="preserve">величение объема мозга или его набухание вследствие отека, гиперемии или венозного полнокровия,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внутричерепная инфекция; </w:t>
      </w:r>
    </w:p>
    <w:p w14:paraId="785C736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 счет вторичных внечерепных факторов: артериальной гипотензии, гипоксемии, гиперкапнии, анемии.</w:t>
      </w:r>
    </w:p>
    <w:p w14:paraId="0DC4C4F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типов ЧМТ различают: </w:t>
      </w:r>
    </w:p>
    <w:p w14:paraId="50C5CDC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Изоли</w:t>
      </w:r>
      <w:r>
        <w:rPr>
          <w:rFonts w:ascii="Times New Roman CYR" w:hAnsi="Times New Roman CYR" w:cs="Times New Roman CYR"/>
          <w:sz w:val="28"/>
          <w:szCs w:val="28"/>
        </w:rPr>
        <w:t>рованную (если отсутствуют какие-либо внечерепные повреждения), сочетанную (если механическая энергия одновременно вызывает внечерепные повреждения) комбинированную (если одновременно воздействуют различные виды энергии - механическая и термическая или луч</w:t>
      </w:r>
      <w:r>
        <w:rPr>
          <w:rFonts w:ascii="Times New Roman CYR" w:hAnsi="Times New Roman CYR" w:cs="Times New Roman CYR"/>
          <w:sz w:val="28"/>
          <w:szCs w:val="28"/>
        </w:rPr>
        <w:t>евая, или химическая) травму.</w:t>
      </w:r>
    </w:p>
    <w:p w14:paraId="4F749AD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характеру с учетом опасности инфицирования внутричерепного содержимого ЧМТ делят на закрытую и открытую. </w:t>
      </w:r>
    </w:p>
    <w:p w14:paraId="47652FD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закрытой ЧМТ относят повреждения, при которых отсутствуют нарушения целостности покровов головы либо имеются поверх</w:t>
      </w:r>
      <w:r>
        <w:rPr>
          <w:rFonts w:ascii="Times New Roman CYR" w:hAnsi="Times New Roman CYR" w:cs="Times New Roman CYR"/>
          <w:sz w:val="28"/>
          <w:szCs w:val="28"/>
        </w:rPr>
        <w:t xml:space="preserve">ностные раны мягких тканей без повреждения апоневроза. Переломы костей свода, не сопровождающиеся ранением прилежащих мягких тканей и апоневроза, включают в закрытые повреждения черепа. </w:t>
      </w:r>
    </w:p>
    <w:p w14:paraId="0FE9A0C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открытой ЧМТ относят повреждения, при которых имеются раны мягких п</w:t>
      </w:r>
      <w:r>
        <w:rPr>
          <w:rFonts w:ascii="Times New Roman CYR" w:hAnsi="Times New Roman CYR" w:cs="Times New Roman CYR"/>
          <w:sz w:val="28"/>
          <w:szCs w:val="28"/>
        </w:rPr>
        <w:t>окровов головы с повреждением апоневроза, либо перелом костей свода с повреждением прилежащих мягких тканей, либо перелом основания черепа, сопровождающийся кровотечением или ликвореей (из носа или уха).</w:t>
      </w:r>
    </w:p>
    <w:p w14:paraId="10CAB3D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целости твердой мозговой оболочки открытую ЧМТ о</w:t>
      </w:r>
      <w:r>
        <w:rPr>
          <w:rFonts w:ascii="Times New Roman CYR" w:hAnsi="Times New Roman CYR" w:cs="Times New Roman CYR"/>
          <w:sz w:val="28"/>
          <w:szCs w:val="28"/>
        </w:rPr>
        <w:t>тносят к непроникающей, а при нарушении ее целости - к проникающей.</w:t>
      </w:r>
    </w:p>
    <w:p w14:paraId="4B60F62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тяжести ЧМТ делят на 3 степени: </w:t>
      </w:r>
    </w:p>
    <w:p w14:paraId="61CFE37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легкую,</w:t>
      </w:r>
    </w:p>
    <w:p w14:paraId="7F577B3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средней тяжести </w:t>
      </w:r>
    </w:p>
    <w:p w14:paraId="5A1EE56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тяжелую. </w:t>
      </w:r>
    </w:p>
    <w:p w14:paraId="6E53034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соотнесении этой рубрикации со шкалой комы Глазго:</w:t>
      </w:r>
    </w:p>
    <w:p w14:paraId="01B1550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легкая ЧМТ оценивается в 13-15 баллов, </w:t>
      </w:r>
    </w:p>
    <w:p w14:paraId="0B176A7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lastRenderedPageBreak/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среднетяжел</w:t>
      </w:r>
      <w:r>
        <w:rPr>
          <w:rFonts w:ascii="Times New Roman CYR" w:hAnsi="Times New Roman CYR" w:cs="Times New Roman CYR"/>
          <w:sz w:val="28"/>
          <w:szCs w:val="28"/>
        </w:rPr>
        <w:t xml:space="preserve">ая - в 8-12, </w:t>
      </w:r>
    </w:p>
    <w:p w14:paraId="1C5C6CA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тяжелая ЧМТ - в 3-7 баллов. </w:t>
      </w:r>
    </w:p>
    <w:p w14:paraId="20C0A16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легкой ЧМТ относят сотрясение и ушиб мозга легкой степени, к среднетяжелой - ушиб мозга средней степени, подострое и хроническое сдавление мозга, к тяжелой ЧМТ ушиб мозга тяжелой степени, диффузное аксональное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повреждение и острое сдавление мозга. Естественно, здесь рассматривается лишь общий спектр оценки тяжести ЧМТ. </w:t>
      </w:r>
    </w:p>
    <w:p w14:paraId="18FC516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механизму своего возникновения ЧМТ может быть: а) первичной (когда воздействие травмирующей механической энергии на мозг не обусловлено како</w:t>
      </w:r>
      <w:r>
        <w:rPr>
          <w:rFonts w:ascii="Times New Roman CYR" w:hAnsi="Times New Roman CYR" w:cs="Times New Roman CYR"/>
          <w:sz w:val="28"/>
          <w:szCs w:val="28"/>
        </w:rPr>
        <w:t xml:space="preserve">й-либо предшествующей церебральной либо внецеребральной катастрофой) </w:t>
      </w:r>
    </w:p>
    <w:p w14:paraId="22CBDD5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вторичной (когда воздействие травмирующей механической энергии на мозг происходит вследствие предшествующей церебральной катастрофы, обусловившей падение, например, при инсульте или э</w:t>
      </w:r>
      <w:r>
        <w:rPr>
          <w:rFonts w:ascii="Times New Roman CYR" w:hAnsi="Times New Roman CYR" w:cs="Times New Roman CYR"/>
          <w:sz w:val="28"/>
          <w:szCs w:val="28"/>
        </w:rPr>
        <w:t>пилептическом припадке; либо внецеребральной катастрофы, например, падение вследствие обширного инфаркта миокарда, острой гипоксии, коллапса).</w:t>
      </w:r>
    </w:p>
    <w:p w14:paraId="01F6E03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клинические формы ЧМТ:</w:t>
      </w:r>
    </w:p>
    <w:p w14:paraId="770416A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сотрясение мозга, </w:t>
      </w:r>
    </w:p>
    <w:p w14:paraId="72E6BCA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ушиб мозга легкой степени;</w:t>
      </w:r>
    </w:p>
    <w:p w14:paraId="18DF7AA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ушиб мозга средней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степени; </w:t>
      </w:r>
    </w:p>
    <w:p w14:paraId="50703BF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ушиб мозга тяжелой степени; </w:t>
      </w:r>
    </w:p>
    <w:p w14:paraId="7CBA606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диффузное аксональное повреждение;</w:t>
      </w:r>
    </w:p>
    <w:p w14:paraId="151052A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сдавление мозга; </w:t>
      </w:r>
    </w:p>
    <w:p w14:paraId="2E400D1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сдавление головы.</w:t>
      </w:r>
    </w:p>
    <w:p w14:paraId="6A43E4B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Отметим, что сдавление мозга - понятие, отражающее процесс, и поэтому всегда должно иметь конкретную расшифровку по субстрату, который об</w:t>
      </w:r>
      <w:r>
        <w:rPr>
          <w:rFonts w:ascii="Times New Roman CYR" w:hAnsi="Times New Roman CYR" w:cs="Times New Roman CYR"/>
          <w:sz w:val="28"/>
          <w:szCs w:val="28"/>
        </w:rPr>
        <w:t xml:space="preserve">условливает компрессию (внутричерепные гематомы - эпидуральные, субдуральные, внутримозговые, вдавленные переломы, субдуральная гигрома,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очаг размозжения, пневмоцефалия). </w:t>
      </w:r>
    </w:p>
    <w:p w14:paraId="49A9BF0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темпу сдавления мозга различают: </w:t>
      </w:r>
    </w:p>
    <w:p w14:paraId="10136AF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острое - угрожающая клиническая манифестация </w:t>
      </w:r>
      <w:r>
        <w:rPr>
          <w:rFonts w:ascii="Times New Roman CYR" w:hAnsi="Times New Roman CYR" w:cs="Times New Roman CYR"/>
          <w:sz w:val="28"/>
          <w:szCs w:val="28"/>
        </w:rPr>
        <w:t>в течение 24 ч после</w:t>
      </w:r>
    </w:p>
    <w:p w14:paraId="53FBF26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ЧМТ; </w:t>
      </w:r>
    </w:p>
    <w:p w14:paraId="0390383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подострое - угрожающая клиническая манифестация на протяжении 2-14 сут после ЧМТ;</w:t>
      </w:r>
    </w:p>
    <w:p w14:paraId="4ECA1A3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хроническое - угрожающая клиническая манифестация спустя 15 и более суток после ЧМТ.</w:t>
      </w:r>
    </w:p>
    <w:p w14:paraId="3A5C36E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состоянии пострадавшего с ЧМТ различают следующие клинич</w:t>
      </w:r>
      <w:r>
        <w:rPr>
          <w:rFonts w:ascii="Times New Roman CYR" w:hAnsi="Times New Roman CYR" w:cs="Times New Roman CYR"/>
          <w:sz w:val="28"/>
          <w:szCs w:val="28"/>
        </w:rPr>
        <w:t>еские фазы:</w:t>
      </w:r>
    </w:p>
    <w:p w14:paraId="7EB1FE1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клинической компенсации. Социально-трудовая адаптация восстановлена. Общемозговая симптоматика отсутствует. Очаговая симптоматика либо отсутствует, либо резидуальна. Несмотря на функциональное благополучие больного, клинически или инстру</w:t>
      </w:r>
      <w:r>
        <w:rPr>
          <w:rFonts w:ascii="Times New Roman CYR" w:hAnsi="Times New Roman CYR" w:cs="Times New Roman CYR"/>
          <w:sz w:val="28"/>
          <w:szCs w:val="28"/>
        </w:rPr>
        <w:t>ментально могут быть обнаружены изменения, свидетельствующие о перенесенной ЧМТ.</w:t>
      </w:r>
    </w:p>
    <w:p w14:paraId="0D6EE7C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клинической субкомпенсации. Общее состояние больного обычно удовлетворительное. Сознание ясное либо имеются элементы оглушения.</w:t>
      </w:r>
    </w:p>
    <w:p w14:paraId="72BF2C6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Могут выявляться различные очаговые невр</w:t>
      </w:r>
      <w:r>
        <w:rPr>
          <w:rFonts w:ascii="Times New Roman CYR" w:hAnsi="Times New Roman CYR" w:cs="Times New Roman CYR"/>
          <w:sz w:val="28"/>
          <w:szCs w:val="28"/>
        </w:rPr>
        <w:t>ологические симптомы, чаще мягко выраженные. Дислокационная симптоматика отсутствует. Жизненно важные функции не нарушены.</w:t>
      </w:r>
    </w:p>
    <w:p w14:paraId="2B16C36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Фаза умеренной клинической декомпенсации.</w:t>
      </w:r>
    </w:p>
    <w:p w14:paraId="235346E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состояние больного средней тяжести или тяжелое. Оглушение, обычно умеренное. При с</w:t>
      </w:r>
      <w:r>
        <w:rPr>
          <w:rFonts w:ascii="Times New Roman CYR" w:hAnsi="Times New Roman CYR" w:cs="Times New Roman CYR"/>
          <w:sz w:val="28"/>
          <w:szCs w:val="28"/>
        </w:rPr>
        <w:t>давлении мозга отчетливо выражены признаки внутричерепной гипертензии. Нарастают либо появляются новые очаговые симптомы как выпадения, так и раздражения. Впервые улавливаются вторичные стволовые знаки. Проявляется тенденция к нарушению жизненно важных фун</w:t>
      </w:r>
      <w:r>
        <w:rPr>
          <w:rFonts w:ascii="Times New Roman CYR" w:hAnsi="Times New Roman CYR" w:cs="Times New Roman CYR"/>
          <w:sz w:val="28"/>
          <w:szCs w:val="28"/>
        </w:rPr>
        <w:t>кций.</w:t>
      </w:r>
    </w:p>
    <w:p w14:paraId="4CD492E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Фаза грубой клинической декомпенсации. Общее состояние больного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тяжелое или крайне тяжелое. Сознание нарушено: от глубокого оглушения до комы. При сдавлении мозга четко выражены синдромы ущемления ствола. </w:t>
      </w:r>
    </w:p>
    <w:p w14:paraId="12150A4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жизненно важных функций становят</w:t>
      </w:r>
      <w:r>
        <w:rPr>
          <w:rFonts w:ascii="Times New Roman CYR" w:hAnsi="Times New Roman CYR" w:cs="Times New Roman CYR"/>
          <w:sz w:val="28"/>
          <w:szCs w:val="28"/>
        </w:rPr>
        <w:t>ся угрожающими.</w:t>
      </w:r>
    </w:p>
    <w:p w14:paraId="4C38158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Терминальная фаза. Обычно необратимая кома с грубейшими нарушениями жизненно важных функций, арефлексией, атонией, двусторонним фиксированным мидриазом.</w:t>
      </w:r>
    </w:p>
    <w:p w14:paraId="1E9E4CF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течении ЧМТ выделяют три базисных периода: </w:t>
      </w:r>
    </w:p>
    <w:p w14:paraId="39FC25D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острый, 2) промежуточный и 3) отдален</w:t>
      </w:r>
      <w:r>
        <w:rPr>
          <w:rFonts w:ascii="Times New Roman CYR" w:hAnsi="Times New Roman CYR" w:cs="Times New Roman CYR"/>
          <w:sz w:val="28"/>
          <w:szCs w:val="28"/>
        </w:rPr>
        <w:t>ный.</w:t>
      </w:r>
    </w:p>
    <w:p w14:paraId="19441E6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 Клиническая классификация острой черепно-мозговой травмы</w:t>
      </w:r>
    </w:p>
    <w:p w14:paraId="654EBD2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8BAED9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формы черепно-мозговой травмы:</w:t>
      </w:r>
    </w:p>
    <w:p w14:paraId="563A6A3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Сотрясение мозга;</w:t>
      </w:r>
    </w:p>
    <w:p w14:paraId="1A09931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Ушиб мозга легкой степени;</w:t>
      </w:r>
    </w:p>
    <w:p w14:paraId="7C5C2A9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Ушиб мозга средней степени;</w:t>
      </w:r>
    </w:p>
    <w:p w14:paraId="76DB229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Ушиб мозга тяжелой степени;</w:t>
      </w:r>
    </w:p>
    <w:p w14:paraId="4FCB1A8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Диффузное аксональное повреждение м</w:t>
      </w:r>
      <w:r>
        <w:rPr>
          <w:rFonts w:ascii="Times New Roman CYR" w:hAnsi="Times New Roman CYR" w:cs="Times New Roman CYR"/>
          <w:sz w:val="28"/>
          <w:szCs w:val="28"/>
        </w:rPr>
        <w:t>озга;</w:t>
      </w:r>
    </w:p>
    <w:p w14:paraId="3DC589E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Сдавление мозга;</w:t>
      </w:r>
    </w:p>
    <w:p w14:paraId="5E47589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Сдавление головы</w:t>
      </w:r>
    </w:p>
    <w:p w14:paraId="721ED9F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9BF62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Сотрясение головного мозга отмечается у 70-80% пострадавших с ЧМТ</w:t>
      </w:r>
    </w:p>
    <w:p w14:paraId="0E3E01F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BDE407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Характеризуется:</w:t>
      </w:r>
    </w:p>
    <w:p w14:paraId="185CDA7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выключением сознания после травмы от нескольких секунд до нескольких минут.</w:t>
      </w:r>
    </w:p>
    <w:p w14:paraId="3D3700F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Ретро-, кон-антероградная амнезия на коротк</w:t>
      </w:r>
      <w:r>
        <w:rPr>
          <w:rFonts w:ascii="Times New Roman CYR" w:hAnsi="Times New Roman CYR" w:cs="Times New Roman CYR"/>
          <w:sz w:val="28"/>
          <w:szCs w:val="28"/>
        </w:rPr>
        <w:t xml:space="preserve">ий период времени. </w:t>
      </w:r>
    </w:p>
    <w:p w14:paraId="022C105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Может наблюдаться рвота. </w:t>
      </w:r>
    </w:p>
    <w:p w14:paraId="6F7BBDE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 восстановлении сознания типичны жалобы на головную боль, головокружение, слабость, шум в ушах, приливы крови к лицу, потливость, другие вегетативные явления и нарушение сна. Отмечаются боли при движении </w:t>
      </w:r>
      <w:r>
        <w:rPr>
          <w:rFonts w:ascii="Times New Roman CYR" w:hAnsi="Times New Roman CYR" w:cs="Times New Roman CYR"/>
          <w:sz w:val="28"/>
          <w:szCs w:val="28"/>
        </w:rPr>
        <w:t>глаз; расхождение глазных яблок при попытке чтения, вестибулярная гиперестезия, побледнение или покраснение лица.</w:t>
      </w:r>
    </w:p>
    <w:p w14:paraId="79325BF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статусе могут выявляться лабильная, негрубая асимметрия сухожильных и кожных рефлексов, мелкоразмашистый нистагм, легкие оболочечные</w:t>
      </w:r>
    </w:p>
    <w:p w14:paraId="1BFF9B2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</w:t>
      </w:r>
      <w:r>
        <w:rPr>
          <w:rFonts w:ascii="Times New Roman CYR" w:hAnsi="Times New Roman CYR" w:cs="Times New Roman CYR"/>
          <w:sz w:val="28"/>
          <w:szCs w:val="28"/>
        </w:rPr>
        <w:t xml:space="preserve">ы, исчезающие в течение первых 3-7 суток. Повреждения костей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черепа отсутствуют. Давление цереброспинальной жидкости и ее состав без существенных изменений. Общее состояние больных обычно значительно улучшается в течение первой, реже - второй недели после </w:t>
      </w:r>
      <w:r>
        <w:rPr>
          <w:rFonts w:ascii="Times New Roman CYR" w:hAnsi="Times New Roman CYR" w:cs="Times New Roman CYR"/>
          <w:sz w:val="28"/>
          <w:szCs w:val="28"/>
        </w:rPr>
        <w:t>травмы.</w:t>
      </w:r>
    </w:p>
    <w:p w14:paraId="37F0017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D74BAA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Ушиб головного мозга легкой степени отмечается у 10-15% пострадавших с ЧМТ</w:t>
      </w:r>
    </w:p>
    <w:p w14:paraId="52284CC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F16B1D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Характеризуется:</w:t>
      </w:r>
    </w:p>
    <w:p w14:paraId="54B1FB8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Выключением сознания после травмы до нескольких десятков минут. </w:t>
      </w:r>
    </w:p>
    <w:p w14:paraId="4B0BED5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его восстановлении типичны жалобы на головную боль, головокружение, тошноту</w:t>
      </w:r>
      <w:r>
        <w:rPr>
          <w:rFonts w:ascii="Times New Roman CYR" w:hAnsi="Times New Roman CYR" w:cs="Times New Roman CYR"/>
          <w:sz w:val="28"/>
          <w:szCs w:val="28"/>
        </w:rPr>
        <w:t>. Наблюдается ретро-, кон-, антероградная амнезия. Рвота, иногда повторная. Жизненно важные функции обычно без выраженных нарушений. Могут встречаться умеренные брадикардия или тахикардия, иногда - артериальная гипертензия. Дыхание, а также температура тел</w:t>
      </w:r>
      <w:r>
        <w:rPr>
          <w:rFonts w:ascii="Times New Roman CYR" w:hAnsi="Times New Roman CYR" w:cs="Times New Roman CYR"/>
          <w:sz w:val="28"/>
          <w:szCs w:val="28"/>
        </w:rPr>
        <w:t>а без существенных отклонений. Неврологическая симптоматика обычно мягкая (клонический нистагм, легкая анизокория, признаки пирамидной недостаточности, менингеальные симптомы); регрессирует в течение 2-3 недель. При ушибе мозга легкой степени возможны пере</w:t>
      </w:r>
      <w:r>
        <w:rPr>
          <w:rFonts w:ascii="Times New Roman CYR" w:hAnsi="Times New Roman CYR" w:cs="Times New Roman CYR"/>
          <w:sz w:val="28"/>
          <w:szCs w:val="28"/>
        </w:rPr>
        <w:t>ломы костей свода черепа и субарахноидальное кровоизлияние.</w:t>
      </w:r>
    </w:p>
    <w:p w14:paraId="239E223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средней степени отмечается у 8-10% пострадавших с ЧМТ. Характеризуется:</w:t>
      </w:r>
    </w:p>
    <w:p w14:paraId="0494580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Выключением сознания после травмы до нескольких десятков минут - нескольких часов.</w:t>
      </w:r>
    </w:p>
    <w:p w14:paraId="4A00C9A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Выражены ретро-,</w:t>
      </w:r>
      <w:r>
        <w:rPr>
          <w:rFonts w:ascii="Times New Roman CYR" w:hAnsi="Times New Roman CYR" w:cs="Times New Roman CYR"/>
          <w:sz w:val="28"/>
          <w:szCs w:val="28"/>
        </w:rPr>
        <w:t xml:space="preserve"> кон- и антероградная амнезия.</w:t>
      </w:r>
    </w:p>
    <w:p w14:paraId="1B45A4E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Головная боль нередко сильная. Может наблюдаться многократная рвота. Встречаются нарушения психики. Возможны преходящие расстройства жизненно важных функций: брадикардия или тахикардия, повышение артериального давления; тах</w:t>
      </w:r>
      <w:r>
        <w:rPr>
          <w:rFonts w:ascii="Times New Roman CYR" w:hAnsi="Times New Roman CYR" w:cs="Times New Roman CYR"/>
          <w:sz w:val="28"/>
          <w:szCs w:val="28"/>
        </w:rPr>
        <w:t xml:space="preserve">ипноэ без нарушения ритма дыхания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проходимости трахеобронхиального дерева; субфебрилитет. Часто выражены оболочечные признаки. Улавливаются стволовые симптомы: нистагм, диссоциация менингеальных симптомов по оси тела, двухсторонние пирамидные знаки. Отче</w:t>
      </w:r>
      <w:r>
        <w:rPr>
          <w:rFonts w:ascii="Times New Roman CYR" w:hAnsi="Times New Roman CYR" w:cs="Times New Roman CYR"/>
          <w:sz w:val="28"/>
          <w:szCs w:val="28"/>
        </w:rPr>
        <w:t>тливо проявляется очаговая симптоматика (определяемая локализацией ушиба мозга): зрачковые и глазодвигательные нарушения, парезы конечностей, расстройства чувствительности, речи и т. д. Эти гнездные знаки постепенно (в течение 3-5 нед) сглаживаются, но мог</w:t>
      </w:r>
      <w:r>
        <w:rPr>
          <w:rFonts w:ascii="Times New Roman CYR" w:hAnsi="Times New Roman CYR" w:cs="Times New Roman CYR"/>
          <w:sz w:val="28"/>
          <w:szCs w:val="28"/>
        </w:rPr>
        <w:t xml:space="preserve">ут держаться и длительно. </w:t>
      </w:r>
    </w:p>
    <w:p w14:paraId="59D2F39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тяжелой степени отмечается у 5-7% пострадавших с ЧМТ. Характеризуется:</w:t>
      </w:r>
    </w:p>
    <w:p w14:paraId="0CD826B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Выключением сознания после травмы продолжительностью от нескольких часов до нескольких недель. Часто выражено двигательное возбуждение.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5B516D0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Наблюдаются тяжелые угрожающие нарушения жизненно важных функций: брадикардия или тахикардия; артериальная гипертензия;</w:t>
      </w:r>
    </w:p>
    <w:p w14:paraId="5DCFA03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частоты и ритма дыхания, которые могут сопровождаться нарушениями проходимостиверхних дыхательных путей. </w:t>
      </w:r>
    </w:p>
    <w:p w14:paraId="0143656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Выражена гипер</w:t>
      </w:r>
      <w:r>
        <w:rPr>
          <w:rFonts w:ascii="Times New Roman CYR" w:hAnsi="Times New Roman CYR" w:cs="Times New Roman CYR"/>
          <w:sz w:val="28"/>
          <w:szCs w:val="28"/>
        </w:rPr>
        <w:t xml:space="preserve">термия. </w:t>
      </w:r>
    </w:p>
    <w:p w14:paraId="11961C6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доминирует первично-стволовая неврологическая симптоматика (плавающие движения глазных яблок, парезы взора, тонический множественный нистагм, нарушения глотания, двусторонний мидриаз или миоз, меняющийся мышечный тонус, угнетение сухожильн</w:t>
      </w:r>
      <w:r>
        <w:rPr>
          <w:rFonts w:ascii="Times New Roman CYR" w:hAnsi="Times New Roman CYR" w:cs="Times New Roman CYR"/>
          <w:sz w:val="28"/>
          <w:szCs w:val="28"/>
        </w:rPr>
        <w:t>ых рефлексов, рефлексов со слизистых и кожных покровов, двусторонние патологические стопные рефлексы), которая в первые часы и дни после травмы затушевывает очаговые полушарные симптомы.</w:t>
      </w:r>
    </w:p>
    <w:p w14:paraId="46CD4CA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Могут выявляться парезы конечностей (вплоть до параличей), подкорко</w:t>
      </w:r>
      <w:r>
        <w:rPr>
          <w:rFonts w:ascii="Times New Roman CYR" w:hAnsi="Times New Roman CYR" w:cs="Times New Roman CYR"/>
          <w:sz w:val="28"/>
          <w:szCs w:val="28"/>
        </w:rPr>
        <w:t>вые нарушения мышечного тонуса, рефлексы орального автоматизма.</w:t>
      </w:r>
    </w:p>
    <w:p w14:paraId="4D036E5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отмечаются генерализованные или фокальные судорожные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припадки. Общемозговые и в особенности очаговые симптомы регрессируют медленно; часты грубые остаточные явления, прежде всего со с</w:t>
      </w:r>
      <w:r>
        <w:rPr>
          <w:rFonts w:ascii="Times New Roman CYR" w:hAnsi="Times New Roman CYR" w:cs="Times New Roman CYR"/>
          <w:sz w:val="28"/>
          <w:szCs w:val="28"/>
        </w:rPr>
        <w:t>тороны двигательной и психической сфер.</w:t>
      </w:r>
    </w:p>
    <w:p w14:paraId="17ACC78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тяжелой степени обычно сопровождается переломами свода и основания черепа, а также массивным субарахноидальным кровоизлиянием.</w:t>
      </w:r>
    </w:p>
    <w:p w14:paraId="5A6FBAF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B65958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Диффузное аксональное повреждение головного мозга</w:t>
      </w:r>
    </w:p>
    <w:p w14:paraId="5325AA5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705A19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</w:t>
      </w:r>
      <w:r>
        <w:rPr>
          <w:rFonts w:ascii="Times New Roman CYR" w:hAnsi="Times New Roman CYR" w:cs="Times New Roman CYR"/>
          <w:sz w:val="28"/>
          <w:szCs w:val="28"/>
        </w:rPr>
        <w:t>тся:</w:t>
      </w:r>
    </w:p>
    <w:p w14:paraId="5E1484E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Длительным коматозным состоянием с момента травмы.</w:t>
      </w:r>
    </w:p>
    <w:p w14:paraId="543B7F7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выражены стволовые симптомы (парез рефлекторного взора вверх, разностояние глаз по вертикальной или горизонтальной оси, двустороннее угнетение или выпадение фотореакций зрачков).</w:t>
      </w:r>
    </w:p>
    <w:p w14:paraId="0995C12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Типичны </w:t>
      </w:r>
      <w:r>
        <w:rPr>
          <w:rFonts w:ascii="Times New Roman CYR" w:hAnsi="Times New Roman CYR" w:cs="Times New Roman CYR"/>
          <w:sz w:val="28"/>
          <w:szCs w:val="28"/>
        </w:rPr>
        <w:t>позно-тонические реакции: кома сопровождается симметричной либо асимметричной децеребрацией или декортикацией как спонтанными, так и легко провоцируемыми болевыми раздражениями. При этом чрезвычайно вариабельны изменения мышечного тонуса, преимущественно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виде горметонии или диффузной гипотонии. </w:t>
      </w:r>
    </w:p>
    <w:p w14:paraId="511F2B7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Обнаруживаются пирамидно-экстрапирамидные парезы конечностей,</w:t>
      </w:r>
    </w:p>
    <w:p w14:paraId="33D24BB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включая асимметричные тетрапарезы. Часто наблюдаются грубые нарушения частоты и ритма дыхания. </w:t>
      </w:r>
    </w:p>
    <w:p w14:paraId="25AF982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Ярко выступают вегетативные расстройства: артериал</w:t>
      </w:r>
      <w:r>
        <w:rPr>
          <w:rFonts w:ascii="Times New Roman CYR" w:hAnsi="Times New Roman CYR" w:cs="Times New Roman CYR"/>
          <w:sz w:val="28"/>
          <w:szCs w:val="28"/>
        </w:rPr>
        <w:t>ьная гипертензия, гипертермия, гипергидроз, гиперсаливация.</w:t>
      </w:r>
    </w:p>
    <w:p w14:paraId="5C6BEC0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Характерной особенностью клинического течения диффузного аксонального повреждения мозга (ДАП) является переход из длительной комы в стойкое или транзиторное вегетативное состояние, о наступлении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которого свидетельствует открывание глаз спонтанно либо в ответ на различные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раздражения (при этом нет признаков слежения, фиксации взора или выполнения хотя бы элементарных инструкций). Вегетативное состояние при ДАП длится от нескольких суток до несколь</w:t>
      </w:r>
      <w:r>
        <w:rPr>
          <w:rFonts w:ascii="Times New Roman CYR" w:hAnsi="Times New Roman CYR" w:cs="Times New Roman CYR"/>
          <w:sz w:val="28"/>
          <w:szCs w:val="28"/>
        </w:rPr>
        <w:t xml:space="preserve">ких месяцев. </w:t>
      </w:r>
    </w:p>
    <w:p w14:paraId="334996D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2.4 Сдавление головного мозга отмечается у 3-5% пострадавших с ЧМТ</w:t>
      </w:r>
    </w:p>
    <w:p w14:paraId="292B891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06374E4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</w:t>
      </w:r>
    </w:p>
    <w:p w14:paraId="12C2337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Жизненно опасным нарастанием через тот или иной промежуток времени после травмы, либо непосредственно после нее - общемозговых (появление или углубление н</w:t>
      </w:r>
      <w:r>
        <w:rPr>
          <w:rFonts w:ascii="Times New Roman CYR" w:hAnsi="Times New Roman CYR" w:cs="Times New Roman CYR"/>
          <w:sz w:val="28"/>
          <w:szCs w:val="28"/>
        </w:rPr>
        <w:t>арушений сознания, усиление головной боли, повторная рвота, психомоторное возбуждение), очаговых (появление или углубление гемипареза, одностороннего мидриаза, фокальных эпилептических припадков) и стволовых (появление или углубление брадикардии, повышение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артериального давления, ограничение взора вверх, тоничный спонтанный нистагм, двусторонние патологические знаки) симптомов.</w:t>
      </w:r>
    </w:p>
    <w:p w14:paraId="3F3C140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фона (сотрясение, ушиб мозга различной степени), на котором развивается травматическое сдавление мозга, светлый пр</w:t>
      </w:r>
      <w:r>
        <w:rPr>
          <w:rFonts w:ascii="Times New Roman CYR" w:hAnsi="Times New Roman CYR" w:cs="Times New Roman CYR"/>
          <w:sz w:val="28"/>
          <w:szCs w:val="28"/>
        </w:rPr>
        <w:t>омежуток может быть развернутым, стертым или отсутствует. Среди причин сдавления на первом месте стоят внутричерепные гематомы (эпидуральные, субдуральные, внутримозговые). Далее следуют вдавленные переломы костей черепа, очаги размозжения мозга с перифока</w:t>
      </w:r>
      <w:r>
        <w:rPr>
          <w:rFonts w:ascii="Times New Roman CYR" w:hAnsi="Times New Roman CYR" w:cs="Times New Roman CYR"/>
          <w:sz w:val="28"/>
          <w:szCs w:val="28"/>
        </w:rPr>
        <w:t>льным отеком, субдуральные гигромы, пневмоцефалия.</w:t>
      </w:r>
    </w:p>
    <w:p w14:paraId="7ED8F6D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821C3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2.5 Сдавление головы</w:t>
      </w:r>
    </w:p>
    <w:p w14:paraId="6E82993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33BD3C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вид травмы, возникающей в результате последовательного воздействия динамической (кратковременной) и статической (длительной) механической нагрузки, характеризующейся морфологи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 - повреждениями (в том числе длительных сдавлением) мягких покровов головы, черепа и мозга, клинически - наложением и взаимным отягощением общеорганизменной, общемозговой, церебральной и внецеребральной очаговой симптоматики.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Применительно к приведен</w:t>
      </w:r>
      <w:r>
        <w:rPr>
          <w:rFonts w:ascii="Times New Roman CYR" w:hAnsi="Times New Roman CYR" w:cs="Times New Roman CYR"/>
          <w:sz w:val="28"/>
          <w:szCs w:val="28"/>
        </w:rPr>
        <w:t xml:space="preserve">ному определению более точным является термин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длительное сдавление головы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 (минуты, часы, сутки) в отличие от менее значимого кратковременного сдавления головы (секунды).</w:t>
      </w:r>
    </w:p>
    <w:p w14:paraId="49375CC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сдавление головы (ДСГ) встречается у пострадавших вследствие землетрясени</w:t>
      </w:r>
      <w:r>
        <w:rPr>
          <w:rFonts w:ascii="Times New Roman CYR" w:hAnsi="Times New Roman CYR" w:cs="Times New Roman CYR"/>
          <w:sz w:val="28"/>
          <w:szCs w:val="28"/>
        </w:rPr>
        <w:t>й, взрывов и обвалов в шахтах, рудниках и т. д. Тяжелый предмет или предметы (обломки рушащихся зданий, крепежные балки, порода и др.), падая на пострадавшего, сначала наносят удар, потом уже придавливают голову к полу или другим предметам. При падении с о</w:t>
      </w:r>
      <w:r>
        <w:rPr>
          <w:rFonts w:ascii="Times New Roman CYR" w:hAnsi="Times New Roman CYR" w:cs="Times New Roman CYR"/>
          <w:sz w:val="28"/>
          <w:szCs w:val="28"/>
        </w:rPr>
        <w:t>пределенной высоты травмирующий предмет обладает кинетической энергией, которую при ударе передает мягким покровам, костям черепа, головному мозгу, осуществляя динамическую кратковременную нагрузку на голову больного, вследствие чего возникает черепно-мозг</w:t>
      </w:r>
      <w:r>
        <w:rPr>
          <w:rFonts w:ascii="Times New Roman CYR" w:hAnsi="Times New Roman CYR" w:cs="Times New Roman CYR"/>
          <w:sz w:val="28"/>
          <w:szCs w:val="28"/>
        </w:rPr>
        <w:t xml:space="preserve">овая травма. </w:t>
      </w:r>
    </w:p>
    <w:p w14:paraId="6BEEBA3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Длительное сдавление головы приводит к резкому и стойкому повышению внутричерепного давления, что, естественно, усугубляет патологические изменения в мозге. Важно отметить, что если даже в остром периоде ДСГ у пострадавшего была закрытая ЧМТ,</w:t>
      </w:r>
      <w:r>
        <w:rPr>
          <w:rFonts w:ascii="Times New Roman CYR" w:hAnsi="Times New Roman CYR" w:cs="Times New Roman CYR"/>
          <w:sz w:val="28"/>
          <w:szCs w:val="28"/>
        </w:rPr>
        <w:t xml:space="preserve"> то в более поздние сроки, вследствие некроза мягких тканей головы, она переходит в открытую. </w:t>
      </w:r>
    </w:p>
    <w:p w14:paraId="406BE41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длительного сдавления (СДС) покровов головы является важной составной частью ДСГ.</w:t>
      </w:r>
    </w:p>
    <w:p w14:paraId="061950A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Отек мягких тканей головы, который наблюдается у всех пострадавших, пат</w:t>
      </w:r>
      <w:r>
        <w:rPr>
          <w:rFonts w:ascii="Times New Roman CYR" w:hAnsi="Times New Roman CYR" w:cs="Times New Roman CYR"/>
          <w:sz w:val="28"/>
          <w:szCs w:val="28"/>
        </w:rPr>
        <w:t>огномоничен для ДСГ.</w:t>
      </w:r>
    </w:p>
    <w:p w14:paraId="1437961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 высвобождения головы от сдавления (декомпрессии) в течение небольшого промежутка времени (десятки минут - часы) появляется нарастающий отек мягких тканей, достигающий своего апогея на 2-3 сутки после декомпрессии.</w:t>
      </w:r>
    </w:p>
    <w:p w14:paraId="3384F8F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Выделено 3 степе</w:t>
      </w:r>
      <w:r>
        <w:rPr>
          <w:rFonts w:ascii="Times New Roman CYR" w:hAnsi="Times New Roman CYR" w:cs="Times New Roman CYR"/>
          <w:sz w:val="28"/>
          <w:szCs w:val="28"/>
        </w:rPr>
        <w:t>ни тяжести СДС покровов головы:</w:t>
      </w:r>
    </w:p>
    <w:p w14:paraId="0F511AE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легкая - время сдавления от 30 мин до 5 ч - характеризуется умеренным, контралатеральным отеком мягких тканей головы с незначительной</w:t>
      </w:r>
    </w:p>
    <w:p w14:paraId="3582596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интоксикацией и последующим полным восстановлением трофики; </w:t>
      </w:r>
    </w:p>
    <w:p w14:paraId="64AC887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средне-тяжелая - время сдавле</w:t>
      </w:r>
      <w:r>
        <w:rPr>
          <w:rFonts w:ascii="Times New Roman CYR" w:hAnsi="Times New Roman CYR" w:cs="Times New Roman CYR"/>
          <w:sz w:val="28"/>
          <w:szCs w:val="28"/>
        </w:rPr>
        <w:t xml:space="preserve">ния от 2 ч до 48 ч - характеризуется выраженным с распространением на близлежащие участки отеком мягких тканей головы с последующими умеренными трофическими нарушениями и интоксикационным синдромом; </w:t>
      </w:r>
    </w:p>
    <w:p w14:paraId="49FBA14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тяжелая - время сдавления от 24 ч до 58 ч и более - хара</w:t>
      </w:r>
      <w:r>
        <w:rPr>
          <w:rFonts w:ascii="Times New Roman CYR" w:hAnsi="Times New Roman CYR" w:cs="Times New Roman CYR"/>
          <w:sz w:val="28"/>
          <w:szCs w:val="28"/>
        </w:rPr>
        <w:t xml:space="preserve">ктеризуется резким тотальным отеком головы с последующим некрозом всех слоев мягких тканей и выраженной интоксикацией. </w:t>
      </w:r>
    </w:p>
    <w:p w14:paraId="55672A8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Резорбция в общее кровяное русло продуктов распада сдавленных тканей головы приводит к возникновению характерного для больных с ДСГ комп</w:t>
      </w:r>
      <w:r>
        <w:rPr>
          <w:rFonts w:ascii="Times New Roman CYR" w:hAnsi="Times New Roman CYR" w:cs="Times New Roman CYR"/>
          <w:sz w:val="28"/>
          <w:szCs w:val="28"/>
        </w:rPr>
        <w:t>лекса общеорганизменно-интоксикационных симптомов, интенсивность которых зависит от тяжести СДС покровов головы, а также взаимного отягощения СДС и ЧМТ (нарушение сознания более глубокое и длительное, часто не соответствует тяжести ЧМТ; затруднение и наруш</w:t>
      </w:r>
      <w:r>
        <w:rPr>
          <w:rFonts w:ascii="Times New Roman CYR" w:hAnsi="Times New Roman CYR" w:cs="Times New Roman CYR"/>
          <w:sz w:val="28"/>
          <w:szCs w:val="28"/>
        </w:rPr>
        <w:t xml:space="preserve">ение ритма дыхания; высокая - до 39-40°С, часто гектическая температура; выраженная общая слабость; многократная рвота и тошнота; диспептические явления). </w:t>
      </w:r>
    </w:p>
    <w:p w14:paraId="71D6B7E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Градации состояния сознания при черепно-мозговой травме</w:t>
      </w:r>
    </w:p>
    <w:p w14:paraId="5559403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C00E25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7 градаций состояния</w:t>
      </w:r>
      <w:r>
        <w:rPr>
          <w:rFonts w:ascii="Times New Roman CYR" w:hAnsi="Times New Roman CYR" w:cs="Times New Roman CYR"/>
          <w:sz w:val="28"/>
          <w:szCs w:val="28"/>
        </w:rPr>
        <w:t xml:space="preserve"> сознания при черепно-мозговой травме:</w:t>
      </w:r>
    </w:p>
    <w:p w14:paraId="28F7AFB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Ясное.</w:t>
      </w:r>
    </w:p>
    <w:p w14:paraId="411DF63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Оглушение умеренное.</w:t>
      </w:r>
    </w:p>
    <w:p w14:paraId="357AC4C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Оглушение глубокое.</w:t>
      </w:r>
    </w:p>
    <w:p w14:paraId="41DB5C8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Сопор.</w:t>
      </w:r>
    </w:p>
    <w:p w14:paraId="177AAD1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Кома умеренная.</w:t>
      </w:r>
    </w:p>
    <w:p w14:paraId="5850499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Кома глубокая.</w:t>
      </w:r>
    </w:p>
    <w:p w14:paraId="1B23083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Кома терминальная.</w:t>
      </w:r>
    </w:p>
    <w:p w14:paraId="29FEAC8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Ясное сознание</w:t>
      </w:r>
    </w:p>
    <w:p w14:paraId="2A2C7CC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 Сохранность всех психических функций, прежде всего, способности к пра</w:t>
      </w:r>
      <w:r>
        <w:rPr>
          <w:rFonts w:ascii="Times New Roman CYR" w:hAnsi="Times New Roman CYR" w:cs="Times New Roman CYR"/>
          <w:sz w:val="28"/>
          <w:szCs w:val="28"/>
        </w:rPr>
        <w:t xml:space="preserve">вильному восприятию и осмыслению окружающего мира и собственного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>, адекватным ситуации и полезным для самого себя и других лиц действиям при полном осознании их возможных последствий.</w:t>
      </w:r>
    </w:p>
    <w:p w14:paraId="07BB7C5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признаки: бодрствование, полная ориентировка, адекватные реак</w:t>
      </w:r>
      <w:r>
        <w:rPr>
          <w:rFonts w:ascii="Times New Roman CYR" w:hAnsi="Times New Roman CYR" w:cs="Times New Roman CYR"/>
          <w:sz w:val="28"/>
          <w:szCs w:val="28"/>
        </w:rPr>
        <w:t>ции.</w:t>
      </w:r>
    </w:p>
    <w:p w14:paraId="3E9DE93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Обобщенная клиническая характеристика: произвольное открывание глаз. Быстрая и целенаправленная реакция на любой раздражитель. Активное</w:t>
      </w:r>
    </w:p>
    <w:p w14:paraId="4B0924D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внимание, развернутый речевой контакт. Осмысленные ответы на вопросы. Выполнение всех инструкций. Сохранность всех </w:t>
      </w:r>
      <w:r>
        <w:rPr>
          <w:rFonts w:ascii="Times New Roman CYR" w:hAnsi="Times New Roman CYR" w:cs="Times New Roman CYR"/>
          <w:sz w:val="28"/>
          <w:szCs w:val="28"/>
        </w:rPr>
        <w:t>видов ориентировки (в самом себе, месте, времени, окружающих лицах, ситуации и др.). Возможны ретро- и/или конрадная амнезия.</w:t>
      </w:r>
    </w:p>
    <w:p w14:paraId="38D6627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Оглушение</w:t>
      </w:r>
    </w:p>
    <w:p w14:paraId="138BF80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 Угнетение сознания при сохранности ограниченного словесного контакта на фоне повышения порога восприятия вн</w:t>
      </w:r>
      <w:r>
        <w:rPr>
          <w:rFonts w:ascii="Times New Roman CYR" w:hAnsi="Times New Roman CYR" w:cs="Times New Roman CYR"/>
          <w:sz w:val="28"/>
          <w:szCs w:val="28"/>
        </w:rPr>
        <w:t xml:space="preserve">ешних раздражителей и снижения собственной активности с замедлением психических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двигательных реакций.</w:t>
      </w:r>
    </w:p>
    <w:p w14:paraId="7BB5D52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Оглушение подразделяется на две степени: умеренное и глубокое.</w:t>
      </w:r>
    </w:p>
    <w:p w14:paraId="09BEA85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признаки умеренного оглушения: умеренная сонливость, негрубые ошибки ориентировки</w:t>
      </w:r>
      <w:r>
        <w:rPr>
          <w:rFonts w:ascii="Times New Roman CYR" w:hAnsi="Times New Roman CYR" w:cs="Times New Roman CYR"/>
          <w:sz w:val="28"/>
          <w:szCs w:val="28"/>
        </w:rPr>
        <w:t xml:space="preserve"> во времени при несколько замедленном осмыслении и выполнении словесных команд (инструкций).</w:t>
      </w:r>
    </w:p>
    <w:p w14:paraId="724BBDA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Обобщенная клиническая характеристика умеренного оглушения: способность к активному вниманию снижена. Речевой контакт сохранен, но получение ответов порой требует </w:t>
      </w:r>
      <w:r>
        <w:rPr>
          <w:rFonts w:ascii="Times New Roman CYR" w:hAnsi="Times New Roman CYR" w:cs="Times New Roman CYR"/>
          <w:sz w:val="28"/>
          <w:szCs w:val="28"/>
        </w:rPr>
        <w:t>повторения вопросов. Команды выполняет правильно, но несколько замедленно, особенно сложные. Глаза открывает спонтанно или сразу на обращение к нему. Двигательная реакция на боль активная и целенаправленная. Повышенная истощаемость, вялость, некоторое обед</w:t>
      </w:r>
      <w:r>
        <w:rPr>
          <w:rFonts w:ascii="Times New Roman CYR" w:hAnsi="Times New Roman CYR" w:cs="Times New Roman CYR"/>
          <w:sz w:val="28"/>
          <w:szCs w:val="28"/>
        </w:rPr>
        <w:t>нение мимики; сонливость. Ориентировка во времени, месте, а также окружающей обстановке, лицах может быть неточной. Контроль за функциями тазовых органов сохранен.</w:t>
      </w:r>
    </w:p>
    <w:p w14:paraId="5EB6CF0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Ведущие признаки глубокого оглушения: дезориентировка, глубокая сонливость, выполнение лишь </w:t>
      </w:r>
      <w:r>
        <w:rPr>
          <w:rFonts w:ascii="Times New Roman CYR" w:hAnsi="Times New Roman CYR" w:cs="Times New Roman CYR"/>
          <w:sz w:val="28"/>
          <w:szCs w:val="28"/>
        </w:rPr>
        <w:t>простых команд.</w:t>
      </w:r>
    </w:p>
    <w:p w14:paraId="263073F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Обобщенная клиническая характеристика глубокого оглушения: преобладает состояние сна; возможно чередование с двигательным возбуждением. Речевой контакт затруднен. После настойчивых обращений можно получить ответы, чаще односложные по типу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Да-Нет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. Может сообщить свое имя, фамилию и другие данные, нередко с персеверациями. Реагирует на команды медленно. Способен выполнить элементарные задания (открыть глаза, показать язык, поднять руку и т. д.). Для продолжения контакта необходимы повторные </w:t>
      </w:r>
      <w:r>
        <w:rPr>
          <w:rFonts w:ascii="Times New Roman CYR" w:hAnsi="Times New Roman CYR" w:cs="Times New Roman CYR"/>
          <w:sz w:val="28"/>
          <w:szCs w:val="28"/>
        </w:rPr>
        <w:t>обращения, громкий оклик, порой в сочетании с болевыми раздражениями. Выражена координированная защитная реакция на боль. Дезориентировка во времени, месте. Ориентировка в собственной личности может быть сохранена. Контроль за функциями тазовых органов осл</w:t>
      </w:r>
      <w:r>
        <w:rPr>
          <w:rFonts w:ascii="Times New Roman CYR" w:hAnsi="Times New Roman CYR" w:cs="Times New Roman CYR"/>
          <w:sz w:val="28"/>
          <w:szCs w:val="28"/>
        </w:rPr>
        <w:t>аблен. Сопор</w:t>
      </w:r>
    </w:p>
    <w:p w14:paraId="2BDCB3D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Определение. Глубокое угнетение сознания с сохранностью координированных защитных реакций и открывания глаз в ответ на боль и другие раздражители.</w:t>
      </w:r>
    </w:p>
    <w:p w14:paraId="4CEB863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признаки: патологическая сонливость, открывание глаз на боль и другие раздражители, лока</w:t>
      </w:r>
      <w:r>
        <w:rPr>
          <w:rFonts w:ascii="Times New Roman CYR" w:hAnsi="Times New Roman CYR" w:cs="Times New Roman CYR"/>
          <w:sz w:val="28"/>
          <w:szCs w:val="28"/>
        </w:rPr>
        <w:t>лизация боли.</w:t>
      </w:r>
    </w:p>
    <w:p w14:paraId="02898AC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Обобщенная клиническая характеристика: больной постоянно лежит с закрытыми глазами, словесные команды не выполняет. Неподвижность или</w:t>
      </w:r>
    </w:p>
    <w:p w14:paraId="719EE6F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автоматизированные стереотипные движения. При нанесении болевых раздражений возникают направленные на их уст</w:t>
      </w:r>
      <w:r>
        <w:rPr>
          <w:rFonts w:ascii="Times New Roman CYR" w:hAnsi="Times New Roman CYR" w:cs="Times New Roman CYR"/>
          <w:sz w:val="28"/>
          <w:szCs w:val="28"/>
        </w:rPr>
        <w:t>ранение координированные защитные движения конечностями, поворачивание на другой бок, страдальческие гримасы на лице, может стонать. Возможен ратковременный выход из патологической сонливости в виде открывания глаз на боль, резкий звук. Зрачковые, корнеаль</w:t>
      </w:r>
      <w:r>
        <w:rPr>
          <w:rFonts w:ascii="Times New Roman CYR" w:hAnsi="Times New Roman CYR" w:cs="Times New Roman CYR"/>
          <w:sz w:val="28"/>
          <w:szCs w:val="28"/>
        </w:rPr>
        <w:t>ные, глотательные и глубокие рефлексы сохранены. Контроль над сфинктерами нарушен. Жизненно важные функции сохранены, либо умеренно изменены по одному из параметров.</w:t>
      </w:r>
    </w:p>
    <w:p w14:paraId="780F5B4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</w:t>
      </w:r>
    </w:p>
    <w:p w14:paraId="002EE4D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Определение. Выключение сознания с полной утратой восприятия окружающего мира, самого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себя и других признаков психической деятельности. В зависимости от выраженности и продолжительности неврологических и вегетативных нарушений кома по тяжести подразделяется на 3 степени: умеренную (I), глубокую (II) и терминальную (III).</w:t>
      </w:r>
    </w:p>
    <w:p w14:paraId="220E627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Обобщенная клиниче</w:t>
      </w:r>
      <w:r>
        <w:rPr>
          <w:rFonts w:ascii="Times New Roman CYR" w:hAnsi="Times New Roman CYR" w:cs="Times New Roman CYR"/>
          <w:sz w:val="28"/>
          <w:szCs w:val="28"/>
        </w:rPr>
        <w:t>ская характеристика умеренной комы (I): В ответ на болевые раздражения появляются некоординированные защитные двигательные реакции (обычно по типу отдергивания конечностей). Глаза на боль не открывает. Иногда спонтанное двигательное беспокойство. Зрачковые</w:t>
      </w:r>
      <w:r>
        <w:rPr>
          <w:rFonts w:ascii="Times New Roman CYR" w:hAnsi="Times New Roman CYR" w:cs="Times New Roman CYR"/>
          <w:sz w:val="28"/>
          <w:szCs w:val="28"/>
        </w:rPr>
        <w:t xml:space="preserve"> и роговичные рефлексы обычно сохранены. Брюшные рефлексы угнетены; сухожильные вариабельны, чаще повышены. Появляются рефлексы орального автоматизма и патологические стопные. Глотание резко затруднено. Защитные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рефлексы верхних дыхательных путей относител</w:t>
      </w:r>
      <w:r>
        <w:rPr>
          <w:rFonts w:ascii="Times New Roman CYR" w:hAnsi="Times New Roman CYR" w:cs="Times New Roman CYR"/>
          <w:sz w:val="28"/>
          <w:szCs w:val="28"/>
        </w:rPr>
        <w:t>ьно сохранены. Контроль за сфинктерами нарушен. Дыхание и сердечно-сосудистая деятельность сравнительно стабильны, без угрожающих отклонений.</w:t>
      </w:r>
    </w:p>
    <w:p w14:paraId="1CE4AFA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Ведущие признаки глубокой комы (II): </w:t>
      </w:r>
    </w:p>
    <w:p w14:paraId="0C33468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Обобщенная клиническая характеристика глубокой комы (II): отсутствуют реакци</w:t>
      </w:r>
      <w:r>
        <w:rPr>
          <w:rFonts w:ascii="Times New Roman CYR" w:hAnsi="Times New Roman CYR" w:cs="Times New Roman CYR"/>
          <w:sz w:val="28"/>
          <w:szCs w:val="28"/>
        </w:rPr>
        <w:t>и на внешние раздражения, лишь на сильные болевые могут возникать патологические разгибательные, реже сгибательные, движения в конечностях. Разнообразны изменения мышечного тонуса: от генерализованной горметонии до диффузной гипотонии (с диссоциацией по ос</w:t>
      </w:r>
      <w:r>
        <w:rPr>
          <w:rFonts w:ascii="Times New Roman CYR" w:hAnsi="Times New Roman CYR" w:cs="Times New Roman CYR"/>
          <w:sz w:val="28"/>
          <w:szCs w:val="28"/>
        </w:rPr>
        <w:t>и тела менингеальных симптомов - исчезновение ригидности затылка при остающемся симптоме Кернига). Мозаичные изменения кожных, сухожильных, роговичных, а также зрачковых рефлексов (при отсутствии фиксированного двустороннего мидриаза) с преобладанием их уг</w:t>
      </w:r>
      <w:r>
        <w:rPr>
          <w:rFonts w:ascii="Times New Roman CYR" w:hAnsi="Times New Roman CYR" w:cs="Times New Roman CYR"/>
          <w:sz w:val="28"/>
          <w:szCs w:val="28"/>
        </w:rPr>
        <w:t>нетения.</w:t>
      </w:r>
    </w:p>
    <w:p w14:paraId="2626617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спонтанного дыхания и сердечно-сосудистой деятельности при выраженных их нарушениях.</w:t>
      </w:r>
    </w:p>
    <w:p w14:paraId="2977098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Ведущие признаки терминальной комы (III):</w:t>
      </w:r>
    </w:p>
    <w:p w14:paraId="56B6137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мышечная атония, арефлексия, двусторонний фиксированный мидриаз.</w:t>
      </w:r>
    </w:p>
    <w:p w14:paraId="2216246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Обобщенная клиническая характеристика комы</w:t>
      </w:r>
      <w:r>
        <w:rPr>
          <w:rFonts w:ascii="Times New Roman CYR" w:hAnsi="Times New Roman CYR" w:cs="Times New Roman CYR"/>
          <w:sz w:val="28"/>
          <w:szCs w:val="28"/>
        </w:rPr>
        <w:t xml:space="preserve"> (III): двусторонний фиксированный мидриаз, неподвижность глазных яблок. Диффузная мышечная атония; тотальная арефлексия. Критические нарушения жизненно важных функций - грубые расстройства ритма и частоты дыхания или апноэ, резчайшая тахикардия, артериаль</w:t>
      </w:r>
      <w:r>
        <w:rPr>
          <w:rFonts w:ascii="Times New Roman CYR" w:hAnsi="Times New Roman CYR" w:cs="Times New Roman CYR"/>
          <w:sz w:val="28"/>
          <w:szCs w:val="28"/>
        </w:rPr>
        <w:t>ное давление ниже 60 мм рт. ст.</w:t>
      </w:r>
    </w:p>
    <w:p w14:paraId="46808C7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представленных градаций состояния сознания позволяет правильно и однозначно оценивать этот ведущий признак острой черепно-мозговой травмы и адекватно сравнивать группы пострадавших в различных нейрохирургически</w:t>
      </w:r>
      <w:r>
        <w:rPr>
          <w:rFonts w:ascii="Times New Roman CYR" w:hAnsi="Times New Roman CYR" w:cs="Times New Roman CYR"/>
          <w:sz w:val="28"/>
          <w:szCs w:val="28"/>
        </w:rPr>
        <w:t>х учреждениях.</w:t>
      </w:r>
    </w:p>
    <w:p w14:paraId="4C9A934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1107B3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Шкала комы Глазго</w:t>
      </w:r>
    </w:p>
    <w:p w14:paraId="5053827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EC1ADE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в мировой нейротравматологии получила так называемая шкала комы Глазго (ШКГ), разработанная в 1974 г G.Teasdale and B.Jennet.</w:t>
      </w:r>
    </w:p>
    <w:p w14:paraId="5739757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ШКГ широко используется для количественной оценки нарушения сознания при ЧМТ. Ее</w:t>
      </w:r>
      <w:r>
        <w:rPr>
          <w:rFonts w:ascii="Times New Roman CYR" w:hAnsi="Times New Roman CYR" w:cs="Times New Roman CYR"/>
          <w:sz w:val="28"/>
          <w:szCs w:val="28"/>
        </w:rPr>
        <w:t xml:space="preserve"> несомненные достоинства - простота и общедоступность, включая средний медицинский персонал.</w:t>
      </w:r>
    </w:p>
    <w:p w14:paraId="525C74C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больных по ШКГ оценивается на момент поступления и через 24 часа по трем параметрам: открыванию глаз, словесному и двигательному ответу на внешние раздра</w:t>
      </w:r>
      <w:r>
        <w:rPr>
          <w:rFonts w:ascii="Times New Roman CYR" w:hAnsi="Times New Roman CYR" w:cs="Times New Roman CYR"/>
          <w:sz w:val="28"/>
          <w:szCs w:val="28"/>
        </w:rPr>
        <w:t>жители.</w:t>
      </w:r>
    </w:p>
    <w:p w14:paraId="3FF8DD9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Спонтанное открывание глаз оценивается в 4 балла, открывание на звук -3 балла, на боль -2 балла, отсутствие реакции -1 балл.</w:t>
      </w:r>
    </w:p>
    <w:p w14:paraId="495AE2B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Развернутая спонтанная речь -5 баллов, произнесение отдельных фраз -4 балла, произнесение отдельных слов в ответ на боль ил</w:t>
      </w:r>
      <w:r>
        <w:rPr>
          <w:rFonts w:ascii="Times New Roman CYR" w:hAnsi="Times New Roman CYR" w:cs="Times New Roman CYR"/>
          <w:sz w:val="28"/>
          <w:szCs w:val="28"/>
        </w:rPr>
        <w:t>и спонтанно - 3 балла, невнятное бормотание -2 балла, отсутствие речевого ответа на внешние раздражители -1 балл.</w:t>
      </w:r>
    </w:p>
    <w:p w14:paraId="3EB985E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Движения, выполняемые по команде, оцениваются в 6 баллов, локализация боли -5 баллов, отдергивание конечности в ответ на боль -4 балла, патоло</w:t>
      </w:r>
      <w:r>
        <w:rPr>
          <w:rFonts w:ascii="Times New Roman CYR" w:hAnsi="Times New Roman CYR" w:cs="Times New Roman CYR"/>
          <w:sz w:val="28"/>
          <w:szCs w:val="28"/>
        </w:rPr>
        <w:t>гические сгибательные движения -3 балла, патологические разгибательные движения -2 балла, отсутствие двигательных реакций (спонтанных или в ответ на раздражение) -1 балл.</w:t>
      </w:r>
    </w:p>
    <w:p w14:paraId="6E5240C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Суммарная оценка состояния сознания пострадавшего по ШКГ варьирует от 3 до 15 баллов.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принято, что 3- баллов соответствуют тяжелой ЧМТ, 8-2 баллов -среднетяжелой ЧМТ, 13-5 баллов -легкой ЧМТ.</w:t>
      </w:r>
    </w:p>
    <w:p w14:paraId="648B56D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4. Критерии оценки тяжести состояния пострадавшего</w:t>
      </w:r>
    </w:p>
    <w:p w14:paraId="5090A7B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87EF73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5 градаций состояния больных с черепно- мозговой травмой:</w:t>
      </w:r>
    </w:p>
    <w:p w14:paraId="19DFBE3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Удовлетв</w:t>
      </w:r>
      <w:r>
        <w:rPr>
          <w:rFonts w:ascii="Times New Roman CYR" w:hAnsi="Times New Roman CYR" w:cs="Times New Roman CYR"/>
          <w:sz w:val="28"/>
          <w:szCs w:val="28"/>
        </w:rPr>
        <w:t>орительное.</w:t>
      </w:r>
    </w:p>
    <w:p w14:paraId="37923D9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Средней тяжести.</w:t>
      </w:r>
    </w:p>
    <w:p w14:paraId="0052C23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Тяжелое.</w:t>
      </w:r>
    </w:p>
    <w:p w14:paraId="01F1C6C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Крайне тяжелое.</w:t>
      </w:r>
    </w:p>
    <w:p w14:paraId="33643B8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Терминальное.</w:t>
      </w:r>
    </w:p>
    <w:p w14:paraId="274C93D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Удовлетворительное состояние. Критерии: </w:t>
      </w:r>
    </w:p>
    <w:p w14:paraId="3FD0184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сознание ясное; </w:t>
      </w:r>
    </w:p>
    <w:p w14:paraId="2D3F247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жизненно важные функции</w:t>
      </w:r>
    </w:p>
    <w:p w14:paraId="6A6760F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нарушены; </w:t>
      </w:r>
    </w:p>
    <w:p w14:paraId="1AFEEAB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отсутствуют очаговые симптомы или мягкая выраженность полушарных и краниобазал</w:t>
      </w:r>
      <w:r>
        <w:rPr>
          <w:rFonts w:ascii="Times New Roman CYR" w:hAnsi="Times New Roman CYR" w:cs="Times New Roman CYR"/>
          <w:sz w:val="28"/>
          <w:szCs w:val="28"/>
        </w:rPr>
        <w:t>ьных симптомов (например, двигательные нарушения не достигают степени пареза). При квалификации состояния как удовлетворительное допустимо учитывать, наряду с объективными по-</w:t>
      </w:r>
    </w:p>
    <w:p w14:paraId="407F87A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казателями, и жалобы пострадавшего. Угроза для жизни (при адекватном лечении</w:t>
      </w:r>
      <w:r>
        <w:rPr>
          <w:rFonts w:ascii="Times New Roman CYR" w:hAnsi="Times New Roman CYR" w:cs="Times New Roman CYR"/>
          <w:sz w:val="28"/>
          <w:szCs w:val="28"/>
        </w:rPr>
        <w:t>) - отсутствует; прогноз восстановления трудосопсобности обычно хороший. Состояние средней тяжести. Критерии:</w:t>
      </w:r>
    </w:p>
    <w:p w14:paraId="7783362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сознания - ясное или умеренное</w:t>
      </w:r>
    </w:p>
    <w:p w14:paraId="7FC264D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оглушенне;</w:t>
      </w:r>
    </w:p>
    <w:p w14:paraId="5FA470B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жизненно важные функции - не нарушены</w:t>
      </w:r>
    </w:p>
    <w:p w14:paraId="4283FA4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(возможна лишь брадикардия);</w:t>
      </w:r>
    </w:p>
    <w:p w14:paraId="5C24AC8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очаговые симптомы - м</w:t>
      </w:r>
      <w:r>
        <w:rPr>
          <w:rFonts w:ascii="Times New Roman CYR" w:hAnsi="Times New Roman CYR" w:cs="Times New Roman CYR"/>
          <w:sz w:val="28"/>
          <w:szCs w:val="28"/>
        </w:rPr>
        <w:t>огут быть выражены те или иные полушарные и краниобазальные симптомы, выступающие чаще избирательно: моно- или гемипарезы конечностей; парезы отдельных черепно-мозговых нервов; слепота или резкое снижение зрения на один глаз, сенсорная или моторная афазия)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Могут наблюдаться единичные стволовые симптомы (спонтанный нистагм и т. п.). Для констатации состояния средней тяжести достаточно иметь указанные нарушения хотя бы по одному из параметров. Например, выявление умеренного оглушения при отсутствии выраженно</w:t>
      </w:r>
      <w:r>
        <w:rPr>
          <w:rFonts w:ascii="Times New Roman CYR" w:hAnsi="Times New Roman CYR" w:cs="Times New Roman CYR"/>
          <w:sz w:val="28"/>
          <w:szCs w:val="28"/>
        </w:rPr>
        <w:t>й очаговой симптоматики достаточно для определения состояния больного как средней тяжести. Угроза для жизни (при адекватном лечении) - незначительна; прогноз восстановления трудоспособности чаще благоприятный.</w:t>
      </w:r>
    </w:p>
    <w:p w14:paraId="05FB051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Тяжелое состояние. Критерии:</w:t>
      </w:r>
    </w:p>
    <w:p w14:paraId="09FE311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созна</w:t>
      </w:r>
      <w:r>
        <w:rPr>
          <w:rFonts w:ascii="Times New Roman CYR" w:hAnsi="Times New Roman CYR" w:cs="Times New Roman CYR"/>
          <w:sz w:val="28"/>
          <w:szCs w:val="28"/>
        </w:rPr>
        <w:t>ния - глубокое оглушение или сопор;.</w:t>
      </w:r>
    </w:p>
    <w:p w14:paraId="77AE505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жизненно важные функции - нарушены, преимущественно умеренно по 1-2 показателям; </w:t>
      </w:r>
    </w:p>
    <w:p w14:paraId="754D05A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очаговые симптомы:</w:t>
      </w:r>
    </w:p>
    <w:p w14:paraId="26DEAED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стволовые - выражены умеренно (анизокория, снижение зрачковых реакций, ограничение взора вверх, гомолатеральная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пирамидная недостаточность, диссоциация менингеальных симптомов по оси тела и др.);</w:t>
      </w:r>
    </w:p>
    <w:p w14:paraId="47E51EA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) полушарные и краниобазальные - выражены четко, как в виде симптомов раздражения (эпилептические припадки), так и выпадения</w:t>
      </w:r>
    </w:p>
    <w:p w14:paraId="3BD4E1C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(двигательные нарушения могут достигать степ</w:t>
      </w:r>
      <w:r>
        <w:rPr>
          <w:rFonts w:ascii="Times New Roman CYR" w:hAnsi="Times New Roman CYR" w:cs="Times New Roman CYR"/>
          <w:sz w:val="28"/>
          <w:szCs w:val="28"/>
        </w:rPr>
        <w:t>ени плегии).</w:t>
      </w:r>
    </w:p>
    <w:p w14:paraId="70E565B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Угроза для жизни - значительная; во многом зависит от длительности тяжелого состояния. Прогноз восстановления трудоспособности порой малоблагоприятный.</w:t>
      </w:r>
    </w:p>
    <w:p w14:paraId="2B7C8EC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Крайне тяжелое состояние. Критерии:</w:t>
      </w:r>
    </w:p>
    <w:p w14:paraId="647D311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сознания - умеренная или глубокая кома;</w:t>
      </w:r>
    </w:p>
    <w:p w14:paraId="31D13B4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</w:t>
      </w:r>
      <w:r>
        <w:rPr>
          <w:rFonts w:ascii="Times New Roman CYR" w:hAnsi="Times New Roman CYR" w:cs="Times New Roman CYR"/>
          <w:sz w:val="28"/>
          <w:szCs w:val="28"/>
        </w:rPr>
        <w:t xml:space="preserve">изненно важные функции - грубые нарушения одновременно по нескольким параметрам; </w:t>
      </w:r>
    </w:p>
    <w:p w14:paraId="42DC49F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очаговые симптомы:</w:t>
      </w:r>
    </w:p>
    <w:p w14:paraId="180F736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стволовые - выражены грубо (рефлекторный парез или плегия взора вверх, грубая анизокория, дивергенция глаз по вертикальной или горизонтальной оси, тон</w:t>
      </w:r>
      <w:r>
        <w:rPr>
          <w:rFonts w:ascii="Times New Roman CYR" w:hAnsi="Times New Roman CYR" w:cs="Times New Roman CYR"/>
          <w:sz w:val="28"/>
          <w:szCs w:val="28"/>
        </w:rPr>
        <w:t>ичный спонтанный нистагм, резкое ослабление реакции зрачков на свет, двусторонние патологические знаки, децеребрационная ригидность);</w:t>
      </w:r>
    </w:p>
    <w:p w14:paraId="23CA55D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) полушарные и краниобазальные - выражены резко вплоть до двусторонних и множественных парезов).</w:t>
      </w:r>
    </w:p>
    <w:p w14:paraId="244BC76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Угроза для жизни - макс</w:t>
      </w:r>
      <w:r>
        <w:rPr>
          <w:rFonts w:ascii="Times New Roman CYR" w:hAnsi="Times New Roman CYR" w:cs="Times New Roman CYR"/>
          <w:sz w:val="28"/>
          <w:szCs w:val="28"/>
        </w:rPr>
        <w:t>имальная; во многом зависит от длительности крайне тяжелого состояния. Прогноз восстановления трудоспособности</w:t>
      </w:r>
    </w:p>
    <w:p w14:paraId="0A2DEAB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малоблагоприятный.</w:t>
      </w:r>
    </w:p>
    <w:p w14:paraId="1E92A46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Терминальное состояние. Критерии:</w:t>
      </w:r>
    </w:p>
    <w:p w14:paraId="7ABA048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состояние сознания - терминальная кома;</w:t>
      </w:r>
    </w:p>
    <w:p w14:paraId="4D4C3AE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жизненно важные функции - критические нару</w:t>
      </w:r>
      <w:r>
        <w:rPr>
          <w:rFonts w:ascii="Times New Roman CYR" w:hAnsi="Times New Roman CYR" w:cs="Times New Roman CYR"/>
          <w:sz w:val="28"/>
          <w:szCs w:val="28"/>
        </w:rPr>
        <w:t>шения;</w:t>
      </w:r>
    </w:p>
    <w:p w14:paraId="007BBE8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очаговые симптомы:</w:t>
      </w:r>
    </w:p>
    <w:p w14:paraId="264A07E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стволовые - двусторонний фиксированный мидриаз, отсутствие зрачковых и роговичных рефлексов;</w:t>
      </w:r>
    </w:p>
    <w:p w14:paraId="011D28B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) полушарные и краниобазальные - перекрыты общемозговыми и стволовыми нарушениями. Прогноз: выживание, как правило, невозможно.</w:t>
      </w:r>
    </w:p>
    <w:p w14:paraId="56AFE1F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5. Возрастные особенности классификации черепно-мозговой травмы</w:t>
      </w:r>
    </w:p>
    <w:p w14:paraId="347D7F8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D91B50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5.1 Клиническая классификация черепно-мозговой травмы у детей</w:t>
      </w:r>
    </w:p>
    <w:p w14:paraId="69DBCC9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044123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5.1.1 Критерии черепно-мозговой травмы у детей</w:t>
      </w:r>
    </w:p>
    <w:p w14:paraId="3E7BE0F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клинической картины ЧМТ у детей обусловлены с одной стороны повышенно</w:t>
      </w:r>
      <w:r>
        <w:rPr>
          <w:rFonts w:ascii="Times New Roman CYR" w:hAnsi="Times New Roman CYR" w:cs="Times New Roman CYR"/>
          <w:sz w:val="28"/>
          <w:szCs w:val="28"/>
        </w:rPr>
        <w:t>й ранимостью незрелого мозга и его гидрофильностью, с другой, - большими компенсаторными и пластическими возможностями вследствие незавершенной дифференциации структуры нервных центров и системы кровообращения мозга, малой кальцинации и эластичности костей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черепа с открытыми швами между ними.</w:t>
      </w:r>
    </w:p>
    <w:p w14:paraId="3172F9F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признанных главных критериев степени тяжести повреждения головного мозга у взрослых является глубина и длительность нарушения сознания. Но у детей раннего и младшего возраста при ЧМТ не только легкой, но и сре</w:t>
      </w:r>
      <w:r>
        <w:rPr>
          <w:rFonts w:ascii="Times New Roman CYR" w:hAnsi="Times New Roman CYR" w:cs="Times New Roman CYR"/>
          <w:sz w:val="28"/>
          <w:szCs w:val="28"/>
        </w:rPr>
        <w:t xml:space="preserve">днетяжелой потеря сознания нередко отсутствует. У них чаще незначительны клинические проявления неврологических симптомов. </w:t>
      </w:r>
    </w:p>
    <w:p w14:paraId="22EB569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Состояние ребенка при ЧМТ отличается значительной динамичностью как в положительную, так и отрицательную сторону. При этом в сжатые </w:t>
      </w:r>
      <w:r>
        <w:rPr>
          <w:rFonts w:ascii="Times New Roman CYR" w:hAnsi="Times New Roman CYR" w:cs="Times New Roman CYR"/>
          <w:sz w:val="28"/>
          <w:szCs w:val="28"/>
        </w:rPr>
        <w:t>сроки, иногда в течение 1 часа, возможен переход из удовлетворительного в крайне тяжелое состояние и даже быстрый смертельный исход.</w:t>
      </w:r>
    </w:p>
    <w:p w14:paraId="39658FA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Сотрясение, ушибы мозга легкой и средней степени у детей часто обходятся без потери сознания. Ушибы мозга легкой и средней </w:t>
      </w:r>
      <w:r>
        <w:rPr>
          <w:rFonts w:ascii="Times New Roman CYR" w:hAnsi="Times New Roman CYR" w:cs="Times New Roman CYR"/>
          <w:sz w:val="28"/>
          <w:szCs w:val="28"/>
        </w:rPr>
        <w:t xml:space="preserve">степени у детей, особенно раннего и младшего возраста, могут протекать без очаговых неврологических симптомов или с минимальной их выраженностью в виде быстро преходящих признаков односторонней пирамидной недостаточности. </w:t>
      </w:r>
    </w:p>
    <w:p w14:paraId="08441D3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часто вы</w:t>
      </w:r>
      <w:r>
        <w:rPr>
          <w:rFonts w:ascii="Times New Roman CYR" w:hAnsi="Times New Roman CYR" w:cs="Times New Roman CYR"/>
          <w:sz w:val="28"/>
          <w:szCs w:val="28"/>
        </w:rPr>
        <w:t xml:space="preserve">являются трещины костей свода на фоне удовлетворительного состояния ребенка без неврологической симптоматики. </w:t>
      </w:r>
    </w:p>
    <w:p w14:paraId="38214E8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линейные переломы свода черепа могут сопровождаться нарушением целости твердой мозговой оболочки, которая по линиям форм</w:t>
      </w:r>
      <w:r>
        <w:rPr>
          <w:rFonts w:ascii="Times New Roman CYR" w:hAnsi="Times New Roman CYR" w:cs="Times New Roman CYR"/>
          <w:sz w:val="28"/>
          <w:szCs w:val="28"/>
        </w:rPr>
        <w:t xml:space="preserve">ирующихся швов сращена с костями черепа. Разрыв твердой мозговой оболочки приводит к экстракраниальному нагнетанию цереброспинальной жидкости и образованию поднадкостничных скоплений крови и ликвора. Такую патологическую ситуацию следует обозначать как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крытую черепно-мозговую травму с разрывом твердой мозговой оболочки и поднадкостничной гидромой (гематомой)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Как следствие этих типичных для детей повреждений могут развиваться так называемые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растущие переломы свода черепа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 с возможным последующим образо</w:t>
      </w:r>
      <w:r>
        <w:rPr>
          <w:rFonts w:ascii="Times New Roman CYR" w:hAnsi="Times New Roman CYR" w:cs="Times New Roman CYR"/>
          <w:sz w:val="28"/>
          <w:szCs w:val="28"/>
        </w:rPr>
        <w:t>ванием травматических грыж, (цисто- и энцефалоцеле). При линейных или оскольчатых переломах свода черепа у детей встречается сочетание эпидуральной и локализующейся над ней поднадкостничной</w:t>
      </w:r>
    </w:p>
    <w:p w14:paraId="70CF37F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гематомы. Быстро увеличивающаяся в объеме эпидуральная гематома, в</w:t>
      </w:r>
      <w:r>
        <w:rPr>
          <w:rFonts w:ascii="Times New Roman CYR" w:hAnsi="Times New Roman CYR" w:cs="Times New Roman CYR"/>
          <w:sz w:val="28"/>
          <w:szCs w:val="28"/>
        </w:rPr>
        <w:t>ызывая остро прогрессирующее повышение внутричерепного давления, может сместить кнаружи сломанный участок кости, что приводит к диастазу краев по линии перелома и распространению крови из эпидурального пространства экстракраниально под надкостницу. В други</w:t>
      </w:r>
      <w:r>
        <w:rPr>
          <w:rFonts w:ascii="Times New Roman CYR" w:hAnsi="Times New Roman CYR" w:cs="Times New Roman CYR"/>
          <w:sz w:val="28"/>
          <w:szCs w:val="28"/>
        </w:rPr>
        <w:t xml:space="preserve">х случаях источником кровотечения могут быть поврежденные при переломе кости вены с распространением крови как эпидурально, так и поднадкостнично. </w:t>
      </w:r>
    </w:p>
    <w:p w14:paraId="58A2AFC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43F712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5.1.2 У детей соотношение степени тяжести ЧМТ и ее основных клинических форм может быть представлено в след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ующем виде</w:t>
      </w:r>
    </w:p>
    <w:p w14:paraId="40E43CD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Черепно-мозговая травма легкой степени тяжести - Сотрясение головного мозга.</w:t>
      </w:r>
    </w:p>
    <w:p w14:paraId="0EFF823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Черепно-мозговая травма средней степени тяжести - Ушиб мозга (легкая и средняя степени). Эпидурально - поднадкостничная гематома (без сдавления мозга). Поднадкостн</w:t>
      </w:r>
      <w:r>
        <w:rPr>
          <w:rFonts w:ascii="Times New Roman CYR" w:hAnsi="Times New Roman CYR" w:cs="Times New Roman CYR"/>
          <w:sz w:val="28"/>
          <w:szCs w:val="28"/>
        </w:rPr>
        <w:t>ичная гигрома.</w:t>
      </w:r>
    </w:p>
    <w:p w14:paraId="7B32431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Черепно-мозговая травма тяжелой степени - Ушиб мозга тяжелой степени (очаговые размозжения). Внутричерепные гематомы со сдавлением мозга: а) эпидуральная, б) субдуральная, в) внутримозговая. Внутричерепные гигромы со сдавлением мозга. Дифф</w:t>
      </w:r>
      <w:r>
        <w:rPr>
          <w:rFonts w:ascii="Times New Roman CYR" w:hAnsi="Times New Roman CYR" w:cs="Times New Roman CYR"/>
          <w:sz w:val="28"/>
          <w:szCs w:val="28"/>
        </w:rPr>
        <w:t>узное аксональное повреждение мозга.</w:t>
      </w:r>
    </w:p>
    <w:p w14:paraId="52452A3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42715DD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 Клинические формы черепно-мозговой травмы у детей</w:t>
      </w:r>
    </w:p>
    <w:p w14:paraId="122AD7F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0AC72D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5.2.1 Сотрясение головного мозга</w:t>
      </w:r>
    </w:p>
    <w:p w14:paraId="42BEF7A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грудного и раннего возраста часто протекает без нарушения сознания и клинически характеризуется появлением вегетативно-сос</w:t>
      </w:r>
      <w:r>
        <w:rPr>
          <w:rFonts w:ascii="Times New Roman CYR" w:hAnsi="Times New Roman CYR" w:cs="Times New Roman CYR"/>
          <w:sz w:val="28"/>
          <w:szCs w:val="28"/>
        </w:rPr>
        <w:t>удистых и соматических симптомов. В момент травмы - резкая бледность кожных покровов (прежде всего лица), тахикардия, затем вялость, сонливость. Возникают срыгивания при кормлении, рвота, отмечаются беспокойство, расстройство сна, диспептические явления. В</w:t>
      </w:r>
      <w:r>
        <w:rPr>
          <w:rFonts w:ascii="Times New Roman CYR" w:hAnsi="Times New Roman CYR" w:cs="Times New Roman CYR"/>
          <w:sz w:val="28"/>
          <w:szCs w:val="28"/>
        </w:rPr>
        <w:t>се симптомы проходят через 2-3 сут.</w:t>
      </w:r>
    </w:p>
    <w:p w14:paraId="332F8F1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младшего (дошкольного) возраста сотрясение мозга также может протекать без утраты сознания. Наблюдается спонтанный горизонтальный нистагм, снижение корнеальных рефлексов, изменение мышечного тонуса (чаще гипотони</w:t>
      </w:r>
      <w:r>
        <w:rPr>
          <w:rFonts w:ascii="Times New Roman CYR" w:hAnsi="Times New Roman CYR" w:cs="Times New Roman CYR"/>
          <w:sz w:val="28"/>
          <w:szCs w:val="28"/>
        </w:rPr>
        <w:t>я), повышение или понижение сухожильных рефлексов, лабильность пульса, иногда субфебрильная температура. Оболочечные симптомы (в основном симптом Кернига) определяются редко и выражены незначительно. Общее состояние улучшается в течение 2-3 суток.</w:t>
      </w:r>
    </w:p>
    <w:p w14:paraId="4290715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сотр</w:t>
      </w:r>
      <w:r>
        <w:rPr>
          <w:rFonts w:ascii="Times New Roman CYR" w:hAnsi="Times New Roman CYR" w:cs="Times New Roman CYR"/>
          <w:sz w:val="28"/>
          <w:szCs w:val="28"/>
        </w:rPr>
        <w:t xml:space="preserve">ясении головного мозга повреждения костей черепа отсутствуют. </w:t>
      </w:r>
    </w:p>
    <w:p w14:paraId="3A59F61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842D37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5.2.2 Ушиб мозга легкой степени</w:t>
      </w:r>
    </w:p>
    <w:p w14:paraId="26B7EA9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грудного и раннего возраста ушибы мозга (как в месте приложения травмирующей силы, так и по типу противоудара) встречаются сравнительно часто вследстви</w:t>
      </w:r>
      <w:r>
        <w:rPr>
          <w:rFonts w:ascii="Times New Roman CYR" w:hAnsi="Times New Roman CYR" w:cs="Times New Roman CYR"/>
          <w:sz w:val="28"/>
          <w:szCs w:val="28"/>
        </w:rPr>
        <w:t>е тонкости черепа (толщина кости от 1,75 до 2 мм). Клиническая картина складывается из общемозговых и стволовых симптомов. Потеря сознания кратковременна (несколько секунд, минут), нередко отсутствует. Непосредственно после травмы наблюдаются бледность кож</w:t>
      </w:r>
      <w:r>
        <w:rPr>
          <w:rFonts w:ascii="Times New Roman CYR" w:hAnsi="Times New Roman CYR" w:cs="Times New Roman CYR"/>
          <w:sz w:val="28"/>
          <w:szCs w:val="28"/>
        </w:rPr>
        <w:t>ных покровов; кратковременное беспокойство, переходящее в вялость, сонливость; более резко, чем при сотрясении мозга выражены диспептические расстройства в виде анорексии, поноса, частых срыгиваний, рвоты. Отмечается диффузное снижение мышечного тонуса с о</w:t>
      </w:r>
      <w:r>
        <w:rPr>
          <w:rFonts w:ascii="Times New Roman CYR" w:hAnsi="Times New Roman CYR" w:cs="Times New Roman CYR"/>
          <w:sz w:val="28"/>
          <w:szCs w:val="28"/>
        </w:rPr>
        <w:t>живлением или снижением сухожильных рефлексов, спонтанный нистагм.</w:t>
      </w:r>
    </w:p>
    <w:p w14:paraId="78AF01E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Выявляется асимметрия двигательной активности в конечностях.</w:t>
      </w:r>
    </w:p>
    <w:p w14:paraId="6CE83E4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в десятой части случаев отмечается субарахноидальное кровоизлияние, которое протекает без выраженных менингеальных симп</w:t>
      </w:r>
      <w:r>
        <w:rPr>
          <w:rFonts w:ascii="Times New Roman CYR" w:hAnsi="Times New Roman CYR" w:cs="Times New Roman CYR"/>
          <w:sz w:val="28"/>
          <w:szCs w:val="28"/>
        </w:rPr>
        <w:t>томов. Наличие перелома костей свода черепа свидетельствует об ушибе головного мозга даже при удовлетворительном состоянии пострадавшего, отсутствии потери сознания в момент травмы и очаговой неврологической симптоматики.</w:t>
      </w:r>
    </w:p>
    <w:p w14:paraId="24AAEBE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дошкольного и школьного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зрастов ушибы мозга легкой степени приводят к более отчетливым клиническим проявлениям. Более чем в 1/3 наблюдений имеет место утрата сознания, головокружение, спонтанный горизонтальный нистагм. Более четко определяются очаговые неврологические симптомы в </w:t>
      </w:r>
      <w:r>
        <w:rPr>
          <w:rFonts w:ascii="Times New Roman CYR" w:hAnsi="Times New Roman CYR" w:cs="Times New Roman CYR"/>
          <w:sz w:val="28"/>
          <w:szCs w:val="28"/>
        </w:rPr>
        <w:t xml:space="preserve">виде гемисиндрома с центральным парезом VII и XII черепных нервов, изменением мышечного тонуса, повышением сухожильных рефлексов, патологическими рефлексами. Также выявляется асимметрия оптокинетического нистагма, расширение или сужение артерий на глазном </w:t>
      </w:r>
      <w:r>
        <w:rPr>
          <w:rFonts w:ascii="Times New Roman CYR" w:hAnsi="Times New Roman CYR" w:cs="Times New Roman CYR"/>
          <w:sz w:val="28"/>
          <w:szCs w:val="28"/>
        </w:rPr>
        <w:t>дне.</w:t>
      </w:r>
    </w:p>
    <w:p w14:paraId="4C291EB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переломе костей свода очаги ушиба мозга могут выявляться как на стороне перелома, так и на противоположной - по типу противоудара, преимущественно в теменных и лобных долях.</w:t>
      </w:r>
    </w:p>
    <w:p w14:paraId="608B25F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средней степени</w:t>
      </w:r>
    </w:p>
    <w:p w14:paraId="553D7C3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отмечается у детей школьного во</w:t>
      </w:r>
      <w:r>
        <w:rPr>
          <w:rFonts w:ascii="Times New Roman CYR" w:hAnsi="Times New Roman CYR" w:cs="Times New Roman CYR"/>
          <w:sz w:val="28"/>
          <w:szCs w:val="28"/>
        </w:rPr>
        <w:t>зраста. В 85% наблюдений ушиба мозга средней степени имеются повреждения костей черепа, при этом более половины их составляют вдавленные оскольчатые переломы, распространяющиеся на основание.</w:t>
      </w:r>
    </w:p>
    <w:p w14:paraId="32D3C00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первичная утрата сознания как и при лёг</w:t>
      </w:r>
      <w:r>
        <w:rPr>
          <w:rFonts w:ascii="Times New Roman CYR" w:hAnsi="Times New Roman CYR" w:cs="Times New Roman CYR"/>
          <w:sz w:val="28"/>
          <w:szCs w:val="28"/>
        </w:rPr>
        <w:t>ком ушибе, редка и кратковременна (несколько секунд, минут). Вместе с тем другие общемозговые признаки отчетливо выражены и проявляются многократной рвотой, общей вялостью, адинамией. Стволовые симптомы представлены непостоянным горизонтальным нистагмом, с</w:t>
      </w:r>
      <w:r>
        <w:rPr>
          <w:rFonts w:ascii="Times New Roman CYR" w:hAnsi="Times New Roman CYR" w:cs="Times New Roman CYR"/>
          <w:sz w:val="28"/>
          <w:szCs w:val="28"/>
        </w:rPr>
        <w:t>нижением корнеальных рефлексов, нарушением конвергенции, ограничением взора вверх, преходящей анизокорией. Очаговые полушарные симптомы проявляются асимметрией двигательной активности и сухожильных рефлексов, реже - негрубыми парезами, фокальными судорогам</w:t>
      </w:r>
      <w:r>
        <w:rPr>
          <w:rFonts w:ascii="Times New Roman CYR" w:hAnsi="Times New Roman CYR" w:cs="Times New Roman CYR"/>
          <w:sz w:val="28"/>
          <w:szCs w:val="28"/>
        </w:rPr>
        <w:t xml:space="preserve">и. При люмбальной пункции у 1/3 больных выявляется субарахноидальное кровоизлияние, сопровождающееся менингеальными симптомами и повышением температуры тела в течение 3- сут. </w:t>
      </w:r>
    </w:p>
    <w:p w14:paraId="007B535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и школьном возрасте утрата сознания наблюдается чаще. Она более дли</w:t>
      </w:r>
      <w:r>
        <w:rPr>
          <w:rFonts w:ascii="Times New Roman CYR" w:hAnsi="Times New Roman CYR" w:cs="Times New Roman CYR"/>
          <w:sz w:val="28"/>
          <w:szCs w:val="28"/>
        </w:rPr>
        <w:t>тельна - до 1 часа. Отмечаются головная боль, головокружение, повторная рвота. Отчетливы очаговые симптомы поражения больших полушарий -пирамидный гемисиндром с изменением мышечного тонуса, легким ограничением движений в конечностях, центральным парезом VI</w:t>
      </w:r>
      <w:r>
        <w:rPr>
          <w:rFonts w:ascii="Times New Roman CYR" w:hAnsi="Times New Roman CYR" w:cs="Times New Roman CYR"/>
          <w:sz w:val="28"/>
          <w:szCs w:val="28"/>
        </w:rPr>
        <w:t>I-II черепных нервов. Ярче и более стойко проявляются стволовые симптомы -спонтанный горизонтальный нистагм, снижение роговичных рефлексов, преходящая анизокория, снижение реакции зрачков на свет, ограничение взора вверх. Отмечаются гипосмия. При ушибах мо</w:t>
      </w:r>
      <w:r>
        <w:rPr>
          <w:rFonts w:ascii="Times New Roman CYR" w:hAnsi="Times New Roman CYR" w:cs="Times New Roman CYR"/>
          <w:sz w:val="28"/>
          <w:szCs w:val="28"/>
        </w:rPr>
        <w:t>зга средней степени описанная клиническая картина сохраняется в течение трех недель.</w:t>
      </w:r>
    </w:p>
    <w:p w14:paraId="163824C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 половине наблюдений ушибы мозга средней степени у детей дошкольного и особенно школьного возраста сопровождаются субарахноидальным кровоизлиянием и менигеальными с</w:t>
      </w:r>
      <w:r>
        <w:rPr>
          <w:rFonts w:ascii="Times New Roman CYR" w:hAnsi="Times New Roman CYR" w:cs="Times New Roman CYR"/>
          <w:sz w:val="28"/>
          <w:szCs w:val="28"/>
        </w:rPr>
        <w:t xml:space="preserve">имптомами. </w:t>
      </w:r>
    </w:p>
    <w:p w14:paraId="02E8357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течение характеризуется острым развитием стойкого гемипареза, нередко с преобладанием в руке, повышением сухожильных рефлексов, рефлексом Бабинского и низким тонусом мышц в пораженных конечностях; иногда присоединяются центральные п</w:t>
      </w:r>
      <w:r>
        <w:rPr>
          <w:rFonts w:ascii="Times New Roman CYR" w:hAnsi="Times New Roman CYR" w:cs="Times New Roman CYR"/>
          <w:sz w:val="28"/>
          <w:szCs w:val="28"/>
        </w:rPr>
        <w:t>арезы VII и XII черепных нервов, расстройства чувствительности в виде гемианестезии на лице и руке, преходящие затруднения речи. Неврологическая симптоматика развивается чаще непосредственно после травмы в сроки от нескольких минут до трех часов, реже чере</w:t>
      </w:r>
      <w:r>
        <w:rPr>
          <w:rFonts w:ascii="Times New Roman CYR" w:hAnsi="Times New Roman CYR" w:cs="Times New Roman CYR"/>
          <w:sz w:val="28"/>
          <w:szCs w:val="28"/>
        </w:rPr>
        <w:t>з несколько дней. У детей наблюдаются и стволовые симптомы в виде снижения корнеальных рефлексов, нистагма, пареза взора вверх, которые регрессируют на 10-2 сутки.</w:t>
      </w:r>
    </w:p>
    <w:p w14:paraId="21582B0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тяжелой степени</w:t>
      </w:r>
    </w:p>
    <w:p w14:paraId="4E767E7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особенности определяются формированием в мо</w:t>
      </w:r>
      <w:r>
        <w:rPr>
          <w:rFonts w:ascii="Times New Roman CYR" w:hAnsi="Times New Roman CYR" w:cs="Times New Roman CYR"/>
          <w:sz w:val="28"/>
          <w:szCs w:val="28"/>
        </w:rPr>
        <w:t>мент травмы по механизму удара или противоудара очагов деструкции, паренхиматозного кровоизлияния с преимущественной локализацией в лобно-височно- полюсно-базальных.</w:t>
      </w:r>
    </w:p>
    <w:p w14:paraId="32DFBF0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Ушибы головного мозга тяжелой степени наиболее типично проявляются у пострадавших дошкольн</w:t>
      </w:r>
      <w:r>
        <w:rPr>
          <w:rFonts w:ascii="Times New Roman CYR" w:hAnsi="Times New Roman CYR" w:cs="Times New Roman CYR"/>
          <w:sz w:val="28"/>
          <w:szCs w:val="28"/>
        </w:rPr>
        <w:t>ого (4-6 лет) и школьного (7-14 лет) возраста.</w:t>
      </w:r>
    </w:p>
    <w:p w14:paraId="4CAFDBC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 кома после травмы от нескольких часов до нескольких суток; при осложненном течении ЧМТ (длительная гипоксия) коматозное состояние может длиться до нескольких недель. Состояние жизненно важных функци</w:t>
      </w:r>
      <w:r>
        <w:rPr>
          <w:rFonts w:ascii="Times New Roman CYR" w:hAnsi="Times New Roman CYR" w:cs="Times New Roman CYR"/>
          <w:sz w:val="28"/>
          <w:szCs w:val="28"/>
        </w:rPr>
        <w:t>й у детей чаще, чем у взрослых, не является угрожающим, однако претерпевает заметные изменения: наблюдаются тахикардия, реже брадикардия, колебания артериального давления.</w:t>
      </w:r>
    </w:p>
    <w:p w14:paraId="118EA37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очаговых симптомов ведущее значение принадлежит двигательным нарушениям (пирам</w:t>
      </w:r>
      <w:r>
        <w:rPr>
          <w:rFonts w:ascii="Times New Roman CYR" w:hAnsi="Times New Roman CYR" w:cs="Times New Roman CYR"/>
          <w:sz w:val="28"/>
          <w:szCs w:val="28"/>
        </w:rPr>
        <w:t>идный, экстрапирамидный синдромы), могут возникать фокальные эпилептические припадки. Реже отмечаются чувствительные расстройства (наиболее достоверно удается установить нарушения поверхностных видов чувствительности). Афатические нарушения с преобладанием</w:t>
      </w:r>
      <w:r>
        <w:rPr>
          <w:rFonts w:ascii="Times New Roman CYR" w:hAnsi="Times New Roman CYR" w:cs="Times New Roman CYR"/>
          <w:sz w:val="28"/>
          <w:szCs w:val="28"/>
        </w:rPr>
        <w:t xml:space="preserve"> элементов моторной афазии, как и зрительные расстройства в виде полной или квадрантной гемианопсии в сочетании с гемипарезом, гемианестезией могут быть установлены лишь после выхода пострадавших из коматозного состояния.</w:t>
      </w:r>
    </w:p>
    <w:p w14:paraId="28225EC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симптомы в остром период</w:t>
      </w:r>
      <w:r>
        <w:rPr>
          <w:rFonts w:ascii="Times New Roman CYR" w:hAnsi="Times New Roman CYR" w:cs="Times New Roman CYR"/>
          <w:sz w:val="28"/>
          <w:szCs w:val="28"/>
        </w:rPr>
        <w:t>е ЧМТ коррелируют с состоянием сознания. На фоне оглушения и сопора наиболее постоянным среди них являются снижение корнеальных рефлексов, диссоциация по оси тела сухожильных рефлексов, двусторонние патологические рефлексы, меняющийся мышечный тонус, спонт</w:t>
      </w:r>
      <w:r>
        <w:rPr>
          <w:rFonts w:ascii="Times New Roman CYR" w:hAnsi="Times New Roman CYR" w:cs="Times New Roman CYR"/>
          <w:sz w:val="28"/>
          <w:szCs w:val="28"/>
        </w:rPr>
        <w:t>анный горизонтальный нистагм.</w:t>
      </w:r>
    </w:p>
    <w:p w14:paraId="499AE1D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пострадавших в коме, развившейся в момент травмы или позднее при углублении тяжести состояния (нарастающий отек мозга, кровоизлияние в зоне ушиба) выявляются дислокационные стволовые симптомы преимущественно тенториального у</w:t>
      </w:r>
      <w:r>
        <w:rPr>
          <w:rFonts w:ascii="Times New Roman CYR" w:hAnsi="Times New Roman CYR" w:cs="Times New Roman CYR"/>
          <w:sz w:val="28"/>
          <w:szCs w:val="28"/>
        </w:rPr>
        <w:t>ровня -плавающие движения глазных яблок, парез взора вверх, изменением мышечного тонуса в сторону повышения, приобретающим в ряде случаев характер разгибательных пароксизмов.</w:t>
      </w:r>
    </w:p>
    <w:p w14:paraId="55D7D8D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сдвиги в состоянии сознания у большинства больных наблюдаются в инт</w:t>
      </w:r>
      <w:r>
        <w:rPr>
          <w:rFonts w:ascii="Times New Roman CYR" w:hAnsi="Times New Roman CYR" w:cs="Times New Roman CYR"/>
          <w:sz w:val="28"/>
          <w:szCs w:val="28"/>
        </w:rPr>
        <w:t xml:space="preserve">ервале 4- 10 суток, восстановление ясного сознания происходит не ранее, чем через 2- и более недель после травмы. </w:t>
      </w:r>
    </w:p>
    <w:p w14:paraId="54A7809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тяжелой степени часто (в 2/3 наблюдений) сопровождают повреждения костей черепа - единичные или множественные линейные п</w:t>
      </w:r>
      <w:r>
        <w:rPr>
          <w:rFonts w:ascii="Times New Roman CYR" w:hAnsi="Times New Roman CYR" w:cs="Times New Roman CYR"/>
          <w:sz w:val="28"/>
          <w:szCs w:val="28"/>
        </w:rPr>
        <w:t xml:space="preserve">ереломы свода и основания, многооскольчатые вдавленные переломы свода. </w:t>
      </w:r>
    </w:p>
    <w:p w14:paraId="38FDB0D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77635F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5.2.3 Диффузное аксональное повреждение мозга</w:t>
      </w:r>
    </w:p>
    <w:p w14:paraId="0D0058D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ДАП по биомеханике и патогенезу связано с так называемой травмой углового или ротационного ускорения - замедления (дорожно-транспортные п</w:t>
      </w:r>
      <w:r>
        <w:rPr>
          <w:rFonts w:ascii="Times New Roman CYR" w:hAnsi="Times New Roman CYR" w:cs="Times New Roman CYR"/>
          <w:sz w:val="28"/>
          <w:szCs w:val="28"/>
        </w:rPr>
        <w:t>роисшествия, падение с большой высоты и пр.).</w:t>
      </w:r>
    </w:p>
    <w:p w14:paraId="615CCE0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Типичное для ДАП тяжелое и распространенное поражение мозга сопровождается развитием коматозного состояния с момента травмы. В зависимости от тяжести первичной травмы мозга и сопутствующих осложнений (гипоксия)</w:t>
      </w:r>
      <w:r>
        <w:rPr>
          <w:rFonts w:ascii="Times New Roman CYR" w:hAnsi="Times New Roman CYR" w:cs="Times New Roman CYR"/>
          <w:sz w:val="28"/>
          <w:szCs w:val="28"/>
        </w:rPr>
        <w:t xml:space="preserve"> продолжительность комы колеблется от нескольких часов до 3-х и более недель. На фоне умеренной комы у больных с менее грубым первичным повреждением мозга нередко возникают периоды двигательного возбуждения спонтанно или в ответ на внешние раздражения со с</w:t>
      </w:r>
      <w:r>
        <w:rPr>
          <w:rFonts w:ascii="Times New Roman CYR" w:hAnsi="Times New Roman CYR" w:cs="Times New Roman CYR"/>
          <w:sz w:val="28"/>
          <w:szCs w:val="28"/>
        </w:rPr>
        <w:t xml:space="preserve">ложным набором стереотипных движений - сгибание и разгибание конечностей, ротация корпуса, головы в ту или иную сторону,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автоматическая ходьба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, крупноразмашистые движения рук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бросового типа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Calibri" w:hAnsi="Calibri" w:cs="Calibri"/>
          <w:sz w:val="28"/>
          <w:szCs w:val="28"/>
        </w:rPr>
        <w:t>.</w:t>
      </w:r>
    </w:p>
    <w:p w14:paraId="4057C20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более чем половины больных наблюдаются угрожающие расстройс</w:t>
      </w:r>
      <w:r>
        <w:rPr>
          <w:rFonts w:ascii="Times New Roman CYR" w:hAnsi="Times New Roman CYR" w:cs="Times New Roman CYR"/>
          <w:sz w:val="28"/>
          <w:szCs w:val="28"/>
        </w:rPr>
        <w:t>тва жизненно важных функций - нарушения частоты и ритма дыхания, тахикардия, брадикардия, снижение и реже повышение артериального давления. Особой выраженности и частоты достигают стволовые симптомы. Уже в первые минуты после травмы у многих больных выявля</w:t>
      </w:r>
      <w:r>
        <w:rPr>
          <w:rFonts w:ascii="Times New Roman CYR" w:hAnsi="Times New Roman CYR" w:cs="Times New Roman CYR"/>
          <w:sz w:val="28"/>
          <w:szCs w:val="28"/>
        </w:rPr>
        <w:t>ются отчетливые признаки поражения среднего мозга - угнетение или выпадение фотореакции зрачков, ограничение или отсутствие рефлекторного взора вверх, анизокория. Отмечаются периодические спазмы взора, чаще вниз, снижение либо оживление сухожильных рефлекс</w:t>
      </w:r>
      <w:r>
        <w:rPr>
          <w:rFonts w:ascii="Times New Roman CYR" w:hAnsi="Times New Roman CYR" w:cs="Times New Roman CYR"/>
          <w:sz w:val="28"/>
          <w:szCs w:val="28"/>
        </w:rPr>
        <w:t>ов, угнетение брюшных, корнеальных, глоточного рефлексов, изменения мышечного тонуса от выраженной гипотонии до резкого нарастания в различных мышечных группах, включая мышцы лица, плечевого пояса.</w:t>
      </w:r>
    </w:p>
    <w:p w14:paraId="01BC1D5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тяжести повреждения мозга и продолжительн</w:t>
      </w:r>
      <w:r>
        <w:rPr>
          <w:rFonts w:ascii="Times New Roman CYR" w:hAnsi="Times New Roman CYR" w:cs="Times New Roman CYR"/>
          <w:sz w:val="28"/>
          <w:szCs w:val="28"/>
        </w:rPr>
        <w:t>ости комы выражены расстройства вегетативной регуляции: гипертермия, избыточная саливация, гипергидроз, яркий разлитой дермографизм, нарушение потоотделения в сочетании с углубляющимися нарушениями частоты и ритма дыхания, нарастанием тахикардии и стволовы</w:t>
      </w:r>
      <w:r>
        <w:rPr>
          <w:rFonts w:ascii="Times New Roman CYR" w:hAnsi="Times New Roman CYR" w:cs="Times New Roman CYR"/>
          <w:sz w:val="28"/>
          <w:szCs w:val="28"/>
        </w:rPr>
        <w:t>х симптомов).</w:t>
      </w:r>
    </w:p>
    <w:p w14:paraId="28BEDB1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оживлены подкорковые симптомы (крупноразмашистый тремор, сложные вычурные, хореоформные движения рук, всевозможные оральные автоматизмы) и постуральные реакции вплоть до эмбриональной позы.</w:t>
      </w:r>
    </w:p>
    <w:p w14:paraId="3CE8C41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ДАП часто наблюдаются тетрапарезы</w:t>
      </w:r>
      <w:r>
        <w:rPr>
          <w:rFonts w:ascii="Times New Roman CYR" w:hAnsi="Times New Roman CYR" w:cs="Times New Roman CYR"/>
          <w:sz w:val="28"/>
          <w:szCs w:val="28"/>
        </w:rPr>
        <w:t>; в зависимости от преобладания поражения пирамидной или экстрапирамидной системы, парезы на одной стороне могут быть преимущественно пирамидными, на другой - экстрапирамидными. Высокий мышечный тонус способствует возникновению контрактур.</w:t>
      </w:r>
    </w:p>
    <w:p w14:paraId="48B6E3E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2B519D9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5.2.4 Сдавление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мозга</w:t>
      </w:r>
    </w:p>
    <w:p w14:paraId="7518463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Сдавленно головного мозга характеризуется жизненно опасным нарастанием непосредственно после травмы или спустя какой-то промежуток времени после нее общемозговых (появление или углубление нарушений сознания, усиление головной боли, повторная рвота, </w:t>
      </w:r>
      <w:r>
        <w:rPr>
          <w:rFonts w:ascii="Times New Roman CYR" w:hAnsi="Times New Roman CYR" w:cs="Times New Roman CYR"/>
          <w:sz w:val="28"/>
          <w:szCs w:val="28"/>
        </w:rPr>
        <w:t>психомоторное возбуждение), очаговых (появление или углубление гемипареза, одностороннего мидриаза, фокальных эпилептических припадков) и стволовых (появление или углубление тахикардии, ограничение взора вверх, снижение или угнетение зрачковых реакций, дву</w:t>
      </w:r>
      <w:r>
        <w:rPr>
          <w:rFonts w:ascii="Times New Roman CYR" w:hAnsi="Times New Roman CYR" w:cs="Times New Roman CYR"/>
          <w:sz w:val="28"/>
          <w:szCs w:val="28"/>
        </w:rPr>
        <w:t>сторонние патологические знаки) симптомов.</w:t>
      </w:r>
    </w:p>
    <w:p w14:paraId="3F4A459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тяжести и вида первичного повреждения мозга (сотрясение, ушиб мозга различной степени, ДАП), на фоне которого развивается травматическое сдавление мозга, светлый промежуток может быть развернутым,</w:t>
      </w:r>
      <w:r>
        <w:rPr>
          <w:rFonts w:ascii="Times New Roman CYR" w:hAnsi="Times New Roman CYR" w:cs="Times New Roman CYR"/>
          <w:sz w:val="28"/>
          <w:szCs w:val="28"/>
        </w:rPr>
        <w:t xml:space="preserve"> стертым, либо отсутствовать.</w:t>
      </w:r>
    </w:p>
    <w:p w14:paraId="1F5D29F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причиной сдавления головного мозга у детей являются оболочечные, главным образом, эпидуральные, реже субдуральные гематомы, далее следуют вдавленные переломы, внутримозговые гематомы, очаги размозжения мозга с перифока</w:t>
      </w:r>
      <w:r>
        <w:rPr>
          <w:rFonts w:ascii="Times New Roman CYR" w:hAnsi="Times New Roman CYR" w:cs="Times New Roman CYR"/>
          <w:sz w:val="28"/>
          <w:szCs w:val="28"/>
        </w:rPr>
        <w:t>льным отеком, субдуральные гидромы, пневмоцефалия.</w:t>
      </w:r>
    </w:p>
    <w:p w14:paraId="541EEC3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Эпидуральные гематомы чаще выявляются у пострадавших школьного возраста, субдуральные на 1-2 году жизни. У пострадавших раннего возраста чаще обнаруживаются эпидуральные гематомы теменной локализации, субд</w:t>
      </w:r>
      <w:r>
        <w:rPr>
          <w:rFonts w:ascii="Times New Roman CYR" w:hAnsi="Times New Roman CYR" w:cs="Times New Roman CYR"/>
          <w:sz w:val="28"/>
          <w:szCs w:val="28"/>
        </w:rPr>
        <w:t>уральные двусторонние гематомы и гематомы межполушарного расположения.</w:t>
      </w:r>
    </w:p>
    <w:p w14:paraId="41583EB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Клиническое проявление сдавления мозга во многом определяется сопутствующими очаговыми ушибами и возрастными особенностями (чем младше ребенок, тем менее вероятны типичные признаки прог</w:t>
      </w:r>
      <w:r>
        <w:rPr>
          <w:rFonts w:ascii="Times New Roman CYR" w:hAnsi="Times New Roman CYR" w:cs="Times New Roman CYR"/>
          <w:sz w:val="28"/>
          <w:szCs w:val="28"/>
        </w:rPr>
        <w:t xml:space="preserve">рессирующего сдавления мозга). Классическая последовательность развития компрессионного синдрома -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светлый промежуток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>, гомолатеральный мидриаз, контралатеральный гемипарез, отмечается, примерно в четверти наблюдений, преимущественно у пострадавших старше</w:t>
      </w:r>
      <w:r>
        <w:rPr>
          <w:rFonts w:ascii="Times New Roman CYR" w:hAnsi="Times New Roman CYR" w:cs="Times New Roman CYR"/>
          <w:sz w:val="28"/>
          <w:szCs w:val="28"/>
        </w:rPr>
        <w:t xml:space="preserve"> 10 лет. На первый план часто выдвигаются признаки нарастающего нарушения сознания и внутричерепной гипертензии, стволовые симптомы, а в раннем возрасте - эпилептические припадки и обнаруживаемые при субдуральных гематомах. У младенцев доминирующее диагнос</w:t>
      </w:r>
      <w:r>
        <w:rPr>
          <w:rFonts w:ascii="Times New Roman CYR" w:hAnsi="Times New Roman CYR" w:cs="Times New Roman CYR"/>
          <w:sz w:val="28"/>
          <w:szCs w:val="28"/>
        </w:rPr>
        <w:t>тическое значение приобретает фактор острой кровопотери, вплоть до угрожающих проявлений анемизации - геморрагического шока, опережающих, как правило, все другие признаки нарастающего сдавления головного мозга.</w:t>
      </w:r>
    </w:p>
    <w:p w14:paraId="716AB25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родничков, соединительнотканных ч</w:t>
      </w:r>
      <w:r>
        <w:rPr>
          <w:rFonts w:ascii="Times New Roman CYR" w:hAnsi="Times New Roman CYR" w:cs="Times New Roman CYR"/>
          <w:sz w:val="28"/>
          <w:szCs w:val="28"/>
        </w:rPr>
        <w:t>ерепных швов, создающих условия для формирования дополнительного резервного пространства в полости черепа, эпидуральные гематомы нередко обнаруживают склонность к подострому течению с продолжительным светлым промежутком. Среди гематом «атипичной» локализац</w:t>
      </w:r>
      <w:r>
        <w:rPr>
          <w:rFonts w:ascii="Times New Roman CYR" w:hAnsi="Times New Roman CYR" w:cs="Times New Roman CYR"/>
          <w:sz w:val="28"/>
          <w:szCs w:val="28"/>
        </w:rPr>
        <w:t>ии наиболее часты гематомы задней черепной ямки. В отличие от супратенториальных, они имеют небольшой объем (15-30 мл), располагаются преимущественно над одной из гемисфер мозжечка; их источником обычно является венозное кровотечение.</w:t>
      </w:r>
    </w:p>
    <w:p w14:paraId="2547C45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клинической картине</w:t>
      </w:r>
      <w:r>
        <w:rPr>
          <w:rFonts w:ascii="Times New Roman CYR" w:hAnsi="Times New Roman CYR" w:cs="Times New Roman CYR"/>
          <w:sz w:val="28"/>
          <w:szCs w:val="28"/>
        </w:rPr>
        <w:t xml:space="preserve"> наиболее характерны локальные боли в шейно-затылочной области, повторная рвота, головокружение в связи с переменой положения головы и тела в пространстве, относительное снижение мышечного тонуса на стороне кровоизлияния, ригидность мышц затылка, тенденция</w:t>
      </w:r>
      <w:r>
        <w:rPr>
          <w:rFonts w:ascii="Times New Roman CYR" w:hAnsi="Times New Roman CYR" w:cs="Times New Roman CYR"/>
          <w:sz w:val="28"/>
          <w:szCs w:val="28"/>
        </w:rPr>
        <w:t xml:space="preserve"> к подострому развитию клинических симптомов с развернутым светлым промежутком.</w:t>
      </w:r>
    </w:p>
    <w:p w14:paraId="4D43FB4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Внутримозговые гематомы образуются преимущественно у пострадавших школьного возраста.</w:t>
      </w:r>
    </w:p>
    <w:p w14:paraId="440B72B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типичным особенностям течения внутримозговых гематом у детей следует отнести св</w:t>
      </w:r>
      <w:r>
        <w:rPr>
          <w:rFonts w:ascii="Times New Roman CYR" w:hAnsi="Times New Roman CYR" w:cs="Times New Roman CYR"/>
          <w:sz w:val="28"/>
          <w:szCs w:val="28"/>
        </w:rPr>
        <w:t>етлый промежуток (обычно стертый), постепенно углубляющиеся признаки компрессионного синдрома (подострое течение), при подкорковой локализации - выраженность и стойкость проявления очаговых симптомов (пирамидно-экстрапирамидный синдром).</w:t>
      </w:r>
    </w:p>
    <w:p w14:paraId="063C987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5DB2F49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5.3 Классификация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черепно-мозговой травмы у лиц пожилого возраста</w:t>
      </w:r>
    </w:p>
    <w:p w14:paraId="355DFE0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1E71CB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5.3.1 Сотрясение головного мозга</w:t>
      </w:r>
    </w:p>
    <w:p w14:paraId="4A45B84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утрата сознания при сотрясении головного мозга у пострадавших пожилого и старческого возраста наблюдается значительно реже, чем у молодых. Выраженная дезориентиров</w:t>
      </w:r>
      <w:r>
        <w:rPr>
          <w:rFonts w:ascii="Times New Roman CYR" w:hAnsi="Times New Roman CYR" w:cs="Times New Roman CYR"/>
          <w:sz w:val="28"/>
          <w:szCs w:val="28"/>
        </w:rPr>
        <w:t>ка в месте и времени, астения, иногда нарушение функций тазовых органов нередко проявляются после перенесенного сотрясения головного мозга, особенно у пострадавших с сопутствующим атеросклерозом мозговых сосудов, гипертонической болезнью. Ретроградная амне</w:t>
      </w:r>
      <w:r>
        <w:rPr>
          <w:rFonts w:ascii="Times New Roman CYR" w:hAnsi="Times New Roman CYR" w:cs="Times New Roman CYR"/>
          <w:sz w:val="28"/>
          <w:szCs w:val="28"/>
        </w:rPr>
        <w:t>зия у пожилых выявляется в два раза чаще, чем у молодых.</w:t>
      </w:r>
    </w:p>
    <w:p w14:paraId="6FBC4CB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Головные боли нередко носят пульсирующий характер, локализуясь в затылочной области; они длятся от 3 до 7 суток, отличаясь значительной интенсивностью у лиц, страдающих гипертонической болезнью. Част</w:t>
      </w:r>
      <w:r>
        <w:rPr>
          <w:rFonts w:ascii="Times New Roman CYR" w:hAnsi="Times New Roman CYR" w:cs="Times New Roman CYR"/>
          <w:sz w:val="28"/>
          <w:szCs w:val="28"/>
        </w:rPr>
        <w:t>ы головокружения, обычно системные. Нередко отмечаются шум в голове и ушах, боли при движениях глазными яблоками, нарушения сна.</w:t>
      </w:r>
    </w:p>
    <w:p w14:paraId="25D90F0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неврологическом статусе может выявляться негрубая очаговая симптоматика, исчезающая в течение первой недели после травмы. </w:t>
      </w:r>
    </w:p>
    <w:p w14:paraId="13218E7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</w:t>
      </w:r>
      <w:r>
        <w:rPr>
          <w:rFonts w:ascii="Times New Roman CYR" w:hAnsi="Times New Roman CYR" w:cs="Times New Roman CYR"/>
          <w:sz w:val="28"/>
          <w:szCs w:val="28"/>
        </w:rPr>
        <w:t>гетативная патология (потливость, колебания артериального давления, лабильность пульса и т. п.) в старших возрастных группах обычно менее выражена, чем у лиц молодого и среднего возраста.</w:t>
      </w:r>
    </w:p>
    <w:p w14:paraId="0963B47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Повреждения костей черепа при сотрясении мозга отсутствуют. </w:t>
      </w:r>
    </w:p>
    <w:p w14:paraId="510FF4E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5.3.2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Ушиб головного мозга легкой степени</w:t>
      </w:r>
    </w:p>
    <w:p w14:paraId="6C33256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Выключение сознания при ушибе мозга легкой степени у лиц пожилого и старческого возраста наблюдается реже, чем у молодых.</w:t>
      </w:r>
    </w:p>
    <w:p w14:paraId="012F827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Пострадавшие жалуются на выраженные головные боли, носящие обычно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сосудистый характер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>, головокру</w:t>
      </w:r>
      <w:r>
        <w:rPr>
          <w:rFonts w:ascii="Times New Roman CYR" w:hAnsi="Times New Roman CYR" w:cs="Times New Roman CYR"/>
          <w:sz w:val="28"/>
          <w:szCs w:val="28"/>
        </w:rPr>
        <w:t>жение, тошноту, слабость. Характерна ретро-, кон-, и антероградная амнезия с замедленным восстановлением памяти. У лиц пожилого и старческого возраста при ушибе мозга легкой степени, в отличие от молодых, определяется четкая, хотя и негрубая очаговая полуш</w:t>
      </w:r>
      <w:r>
        <w:rPr>
          <w:rFonts w:ascii="Times New Roman CYR" w:hAnsi="Times New Roman CYR" w:cs="Times New Roman CYR"/>
          <w:sz w:val="28"/>
          <w:szCs w:val="28"/>
        </w:rPr>
        <w:t>арная и стволовая симптоматика (пирамидная недостаточность, анизокория, нистагм). Нередко встречаются тахикардия артериальная гипертензияи другие вегетативные явления. Неврологическая симптоматика регрессирует обычно к концу 3 недели после травмы.</w:t>
      </w:r>
    </w:p>
    <w:p w14:paraId="16ACEE2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ушиб</w:t>
      </w:r>
      <w:r>
        <w:rPr>
          <w:rFonts w:ascii="Times New Roman CYR" w:hAnsi="Times New Roman CYR" w:cs="Times New Roman CYR"/>
          <w:sz w:val="28"/>
          <w:szCs w:val="28"/>
        </w:rPr>
        <w:t>е головного мозга легкой степени могут выявляться переломы костей черепа и субарахноидальное кровоизлияние.</w:t>
      </w:r>
    </w:p>
    <w:p w14:paraId="0339A06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средней степени</w:t>
      </w:r>
    </w:p>
    <w:p w14:paraId="54CC021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значительной выраженностью общемозговой и очаговой неврологической симптоматики. Первичная утра</w:t>
      </w:r>
      <w:r>
        <w:rPr>
          <w:rFonts w:ascii="Times New Roman CYR" w:hAnsi="Times New Roman CYR" w:cs="Times New Roman CYR"/>
          <w:sz w:val="28"/>
          <w:szCs w:val="28"/>
        </w:rPr>
        <w:t>та сознания отмечается у 90% лиц пожилого и 75% лиц старческого возраста. Восстановление сознания происходит медленно, оно обычно проясняется на 3- сутки после травмы, но элементы спутанности и апатия держаться длительнее. Часто выражена ретро-, кон- и ант</w:t>
      </w:r>
      <w:r>
        <w:rPr>
          <w:rFonts w:ascii="Times New Roman CYR" w:hAnsi="Times New Roman CYR" w:cs="Times New Roman CYR"/>
          <w:sz w:val="28"/>
          <w:szCs w:val="28"/>
        </w:rPr>
        <w:t>ероградная амнезия на значительный промежуток времени. Головная боль обычно диффузного характера, нарастающая в своей интенсивности, особенно у лиц с повышенным артериальным давлением. Головокружение, тошнота и рвота у лиц пожилого и старческого возраста в</w:t>
      </w:r>
      <w:r>
        <w:rPr>
          <w:rFonts w:ascii="Times New Roman CYR" w:hAnsi="Times New Roman CYR" w:cs="Times New Roman CYR"/>
          <w:sz w:val="28"/>
          <w:szCs w:val="28"/>
        </w:rPr>
        <w:t>стречается в 2- 3 раза чаще, чем у молодых.</w:t>
      </w:r>
    </w:p>
    <w:p w14:paraId="317862E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ранние сроки после травмы у лиц старше 60 лет характерны жалобы соматического характера: боли в области сердца, живота, появляются вегето-сосудистые симптомы (побледнение, потливость, одышка), чувство страха</w:t>
      </w:r>
      <w:r>
        <w:rPr>
          <w:rFonts w:ascii="Times New Roman CYR" w:hAnsi="Times New Roman CYR" w:cs="Times New Roman CYR"/>
          <w:sz w:val="28"/>
          <w:szCs w:val="28"/>
        </w:rPr>
        <w:t>, нарушения функций тазовых органов.</w:t>
      </w:r>
    </w:p>
    <w:p w14:paraId="72769EA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Менингеальные симптомы выявляются почти у 70% больных пожилого возраста, они удерживаются длительное время; по-видимому, нередко они обусловлены возрастными факторами.</w:t>
      </w:r>
    </w:p>
    <w:p w14:paraId="4BB1D7C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ушибах головного мозга средней степени тяжести </w:t>
      </w:r>
      <w:r>
        <w:rPr>
          <w:rFonts w:ascii="Times New Roman CYR" w:hAnsi="Times New Roman CYR" w:cs="Times New Roman CYR"/>
          <w:sz w:val="28"/>
          <w:szCs w:val="28"/>
        </w:rPr>
        <w:t>очаговая неврологическая симптоматика обычно четко очерчена (гемипарезы, монопарезы с изменением мышечного тонуса, афатические нарушения и др.). Стволовые симптомы выявляются довольно часто - у пожилых в 60%, у стариков-в 70%, проявляясь, в основном, анизо</w:t>
      </w:r>
      <w:r>
        <w:rPr>
          <w:rFonts w:ascii="Times New Roman CYR" w:hAnsi="Times New Roman CYR" w:cs="Times New Roman CYR"/>
          <w:sz w:val="28"/>
          <w:szCs w:val="28"/>
        </w:rPr>
        <w:t xml:space="preserve">корией, снижением зрачковых реакций, ослаблением корнеальных рефлексов, нистагмом, диссоциированным расстройством сухожильных рефлексов и менингеальных симптомов по оси тела. </w:t>
      </w:r>
    </w:p>
    <w:p w14:paraId="00B0604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Переломы костей черепа при ушибе мозга средней степени у пострадавших старших во</w:t>
      </w:r>
      <w:r>
        <w:rPr>
          <w:rFonts w:ascii="Times New Roman CYR" w:hAnsi="Times New Roman CYR" w:cs="Times New Roman CYR"/>
          <w:sz w:val="28"/>
          <w:szCs w:val="28"/>
        </w:rPr>
        <w:t xml:space="preserve">зрастных групп обнаруживаются в половине наблюдений.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черепной мозговой травма сотрясение</w:t>
      </w:r>
    </w:p>
    <w:p w14:paraId="096AACA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обнаруживается субарахноидальное кровоизлияние.</w:t>
      </w:r>
    </w:p>
    <w:p w14:paraId="5C6F791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 головного мозга тяжелой степени</w:t>
      </w:r>
    </w:p>
    <w:p w14:paraId="3B85193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Характеризуется длительным выключением. Сопор и кома встречаются значительно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чаще (около 60%) у пострадавших старших возрастных групп по сравнению с молодыми. В клинической картине доминируют признаки поражения стволовых отделов мозга и обострения соматической патологии.</w:t>
      </w:r>
    </w:p>
    <w:p w14:paraId="7C2561C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после травмы у большинства пострадавших обра</w:t>
      </w:r>
      <w:r>
        <w:rPr>
          <w:rFonts w:ascii="Times New Roman CYR" w:hAnsi="Times New Roman CYR" w:cs="Times New Roman CYR"/>
          <w:sz w:val="28"/>
          <w:szCs w:val="28"/>
        </w:rPr>
        <w:t>щают на себя внимание чрезмерная бледность или цианоз кожных покровов лица, верхней половины туловища.</w:t>
      </w:r>
    </w:p>
    <w:p w14:paraId="41258A8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Очаговая неврологическая симптоматика часто проявляется грубыми симптомами пирамидной недостаточности (гемипарезы или гемиплегия), речевыми нарушениями, </w:t>
      </w:r>
      <w:r>
        <w:rPr>
          <w:rFonts w:ascii="Times New Roman CYR" w:hAnsi="Times New Roman CYR" w:cs="Times New Roman CYR"/>
          <w:sz w:val="28"/>
          <w:szCs w:val="28"/>
        </w:rPr>
        <w:t>симптомами поражения подкорковых образований (нарушение мышечного тонуса, рефлексы орального автоматизма).</w:t>
      </w:r>
    </w:p>
    <w:p w14:paraId="5840388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Стволовые нарушения (плавающие движения глазных яблок, двусторонний мидриаз или миоз, косоглазие, горметония, автоматизированная жестикуляция, двусто</w:t>
      </w:r>
      <w:r>
        <w:rPr>
          <w:rFonts w:ascii="Times New Roman CYR" w:hAnsi="Times New Roman CYR" w:cs="Times New Roman CYR"/>
          <w:sz w:val="28"/>
          <w:szCs w:val="28"/>
        </w:rPr>
        <w:t xml:space="preserve">ронние патологические рефлексы, изменения жизненноважных функций) выступают на первый план, стушевывая проявления очаговых симптомов поражения полушарий большого мозга. Нередки тахикардия, повышение артериального давления, гипертермия (39-40°С), нарушение </w:t>
      </w:r>
      <w:r>
        <w:rPr>
          <w:rFonts w:ascii="Times New Roman CYR" w:hAnsi="Times New Roman CYR" w:cs="Times New Roman CYR"/>
          <w:sz w:val="28"/>
          <w:szCs w:val="28"/>
        </w:rPr>
        <w:t>ыхания (тахипноэ, одышка, патологические типы дыхания). Ушибы головного мозга тяжелой степени, как правило, сопровождаются переломами костей свода и основания черепа, массивными субарахноидальными кровоизлияниями.</w:t>
      </w:r>
    </w:p>
    <w:p w14:paraId="32C58AE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отмечается несоответствие между выра</w:t>
      </w:r>
      <w:r>
        <w:rPr>
          <w:rFonts w:ascii="Times New Roman CYR" w:hAnsi="Times New Roman CYR" w:cs="Times New Roman CYR"/>
          <w:sz w:val="28"/>
          <w:szCs w:val="28"/>
        </w:rPr>
        <w:t>женностью менингеального синдрома и массивностью субарахноидальной геморрагии. Нередко менингеальный синдром отсутствует или слабо выражен при значительном субарахноидальном кровоизлиянии.</w:t>
      </w:r>
    </w:p>
    <w:p w14:paraId="5F6F97E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Ушибы головного мозга тяжелой степени у пожилых и стариков часто со</w:t>
      </w:r>
      <w:r>
        <w:rPr>
          <w:rFonts w:ascii="Times New Roman CYR" w:hAnsi="Times New Roman CYR" w:cs="Times New Roman CYR"/>
          <w:sz w:val="28"/>
          <w:szCs w:val="28"/>
        </w:rPr>
        <w:t>четаются с переломами ребер, ключицы, костей конечностей, таза.</w:t>
      </w:r>
    </w:p>
    <w:p w14:paraId="5723C27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1E88D5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5.3.3 Сдавление головного мозга</w:t>
      </w:r>
    </w:p>
    <w:p w14:paraId="21827C2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частой причиной сдавления головного мозга являются внутричерепные гематомы (эпидуральные, субдуральные, внутримозговые, множественные), реже очаги раз</w:t>
      </w:r>
      <w:r>
        <w:rPr>
          <w:rFonts w:ascii="Times New Roman CYR" w:hAnsi="Times New Roman CYR" w:cs="Times New Roman CYR"/>
          <w:sz w:val="28"/>
          <w:szCs w:val="28"/>
        </w:rPr>
        <w:t>мозжения мозга, вдавленные переломы костей свода черепа, субдуральные гидромы, пневмоцефалия.</w:t>
      </w:r>
    </w:p>
    <w:p w14:paraId="25E287B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сдавления характеризуется появлением и нарастанием через тот или иной промежуток времени после травмы общемозговых (нарушение сознания, головная боль, рво</w:t>
      </w:r>
      <w:r>
        <w:rPr>
          <w:rFonts w:ascii="Times New Roman CYR" w:hAnsi="Times New Roman CYR" w:cs="Times New Roman CYR"/>
          <w:sz w:val="28"/>
          <w:szCs w:val="28"/>
        </w:rPr>
        <w:t>та, психомоторное возбуждение и т. п.), очаговых (усугубляющийся гемипарез, односторонний мидриаз, эпилептические припадки) и стволовых (брадикардия, повышение артериального давления, спонтанный нистагм, ограничение взора вверх, двусторонние патологические</w:t>
      </w:r>
      <w:r>
        <w:rPr>
          <w:rFonts w:ascii="Times New Roman CYR" w:hAnsi="Times New Roman CYR" w:cs="Times New Roman CYR"/>
          <w:sz w:val="28"/>
          <w:szCs w:val="28"/>
        </w:rPr>
        <w:t xml:space="preserve"> рефлексы) симптомов.</w:t>
      </w:r>
    </w:p>
    <w:p w14:paraId="7E7D484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отмечается сочетание внутричерепных гематом с ушибами мозга и переломами костей черепа. Среди внутричерепных гематом у лиц старших возрастных групп превалируют субдуральные и множественные гематомы.</w:t>
      </w:r>
    </w:p>
    <w:p w14:paraId="2749B81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сдавление головного мо</w:t>
      </w:r>
      <w:r>
        <w:rPr>
          <w:rFonts w:ascii="Times New Roman CYR" w:hAnsi="Times New Roman CYR" w:cs="Times New Roman CYR"/>
          <w:sz w:val="28"/>
          <w:szCs w:val="28"/>
        </w:rPr>
        <w:t>зга внутричерепными гематомами проявляется в этой возрастной группе быстрым развитием дислокационных явлений, стволовой симптоматики с декомпенсацией витальных функций (дыхания, сердечно-сосудистой деятельности).</w:t>
      </w:r>
    </w:p>
    <w:p w14:paraId="5228E38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клинике подострого и хронического сдавлен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головного мозга гематомой на первый план нередко выступают психические нарушения, к которым присоединяются общемозговые, а затем и стволовые симптомы. Светлый промежуток отличается большой продолжительностью. </w:t>
      </w:r>
    </w:p>
    <w:p w14:paraId="05AED98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6. Диагностика черепно-мозговой травмы</w:t>
      </w:r>
    </w:p>
    <w:p w14:paraId="1FDC4EE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1CB267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Анамнез</w:t>
      </w:r>
    </w:p>
    <w:p w14:paraId="498E9DE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Неврологический статус</w:t>
      </w:r>
    </w:p>
    <w:p w14:paraId="7F4DAE5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Оценка дыхания и гемодинамики</w:t>
      </w:r>
    </w:p>
    <w:p w14:paraId="62263B9C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Инструментальная диагностика ЧМТ А) Рентгенологическая диагностика является ведущей среди инструментальных методов обследования пациентов с ЧМТ и делится на неотложную, входящую в первооче</w:t>
      </w:r>
      <w:r>
        <w:rPr>
          <w:rFonts w:ascii="Times New Roman CYR" w:hAnsi="Times New Roman CYR" w:cs="Times New Roman CYR"/>
          <w:sz w:val="28"/>
          <w:szCs w:val="28"/>
        </w:rPr>
        <w:t>редные лечебно-диагностические мероприятия, и плановую. К неотложным рентгеновским исследованиям относят:</w:t>
      </w:r>
    </w:p>
    <w:p w14:paraId="6FC9C13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прямой и боковой снимок черепа и шейного отдела позвоночника;</w:t>
      </w:r>
    </w:p>
    <w:p w14:paraId="2A052F6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снимок органов грудной клетки;</w:t>
      </w:r>
    </w:p>
    <w:p w14:paraId="23F8115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обзорный снимок таза;</w:t>
      </w:r>
    </w:p>
    <w:p w14:paraId="7EBDA2F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снимки конечностей, особенно при п</w:t>
      </w:r>
      <w:r>
        <w:rPr>
          <w:rFonts w:ascii="Times New Roman CYR" w:hAnsi="Times New Roman CYR" w:cs="Times New Roman CYR"/>
          <w:sz w:val="28"/>
          <w:szCs w:val="28"/>
        </w:rPr>
        <w:t>одозрениях на переломы крупных трубчатых костей.</w:t>
      </w:r>
    </w:p>
    <w:p w14:paraId="4C22140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Компьютерная томография в настоящее время, наиболее важным методом рентгенологической диагностики при ЧМТ, является КТ. Этот метод может заменить или существенно дополнить выше перечисленные рентгенодиагн</w:t>
      </w:r>
      <w:r>
        <w:rPr>
          <w:rFonts w:ascii="Times New Roman CYR" w:hAnsi="Times New Roman CYR" w:cs="Times New Roman CYR"/>
          <w:sz w:val="28"/>
          <w:szCs w:val="28"/>
        </w:rPr>
        <w:t>остические исследования, а также позволяет выявить внутричерепные скопления крови, визуализировать локализацию,</w:t>
      </w:r>
    </w:p>
    <w:p w14:paraId="52674E3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и выраженность отека и набухания мозга, наличие и стадию дислокационного процесса. Кроме того, КТ имеет первостепенное значен</w:t>
      </w:r>
      <w:r>
        <w:rPr>
          <w:rFonts w:ascii="Times New Roman CYR" w:hAnsi="Times New Roman CYR" w:cs="Times New Roman CYR"/>
          <w:sz w:val="28"/>
          <w:szCs w:val="28"/>
        </w:rPr>
        <w:t>ие в диагностике повреждений других органов и систем при сочетанной травме. КТ является также ориентиром в оценке эффективности лечебных мероприятий при повторных исследованиях.</w:t>
      </w:r>
    </w:p>
    <w:p w14:paraId="602FC57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Компьютерный томограф должен входить в обязательный комплекс диагностического </w:t>
      </w:r>
      <w:r>
        <w:rPr>
          <w:rFonts w:ascii="Times New Roman CYR" w:hAnsi="Times New Roman CYR" w:cs="Times New Roman CYR"/>
          <w:sz w:val="28"/>
          <w:szCs w:val="28"/>
        </w:rPr>
        <w:t>оборудования стационаров, принимающих пострадавших с</w:t>
      </w:r>
    </w:p>
    <w:p w14:paraId="23B6E58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ЧМТ, находиться на первом этаже или удобно сообщаться с приемным отделением и располагать возможностью круглосуточного функционирования.</w:t>
      </w:r>
    </w:p>
    <w:p w14:paraId="3A91607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Магнитно-резонансная томография (МРТ) </w:t>
      </w:r>
    </w:p>
    <w:p w14:paraId="762D791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Дополняет метод КТ мозга</w:t>
      </w:r>
      <w:r>
        <w:rPr>
          <w:rFonts w:ascii="Times New Roman CYR" w:hAnsi="Times New Roman CYR" w:cs="Times New Roman CYR"/>
          <w:sz w:val="28"/>
          <w:szCs w:val="28"/>
        </w:rPr>
        <w:t>, в частности, в визуализации мелких структурных изменений, как например, при диффузном аксональном повреждении. МРТ дает возможность выявлять изоплотностные гематомы, дифференцировать различные виды отека мозга, а следовательно более адекватно строить леч</w:t>
      </w:r>
      <w:r>
        <w:rPr>
          <w:rFonts w:ascii="Times New Roman CYR" w:hAnsi="Times New Roman CYR" w:cs="Times New Roman CYR"/>
          <w:sz w:val="28"/>
          <w:szCs w:val="28"/>
        </w:rPr>
        <w:t>ебную тактику.</w:t>
      </w:r>
    </w:p>
    <w:p w14:paraId="498B170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Церебральная ангиография и краниография</w:t>
      </w:r>
    </w:p>
    <w:p w14:paraId="77FE95A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Известные методы, каждый из которых, в свое время, был ведущим в инструментальной диагностике ЧМТ. В настоящее время они занимают свою определенную диагностическую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нишу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>, но широко используются в б</w:t>
      </w:r>
      <w:r>
        <w:rPr>
          <w:rFonts w:ascii="Times New Roman CYR" w:hAnsi="Times New Roman CYR" w:cs="Times New Roman CYR"/>
          <w:sz w:val="28"/>
          <w:szCs w:val="28"/>
        </w:rPr>
        <w:t>ольшинстве стационаров, где отсутствует возможность проведения</w:t>
      </w:r>
    </w:p>
    <w:p w14:paraId="7CBFC6A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 и МРТ исследования.</w:t>
      </w:r>
    </w:p>
    <w:p w14:paraId="64362F9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Ультразвуковые методы</w:t>
      </w:r>
    </w:p>
    <w:p w14:paraId="0DCBC19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Ультразвуковые методы диагностики, и в частности эхоэнцефалоскопия, до последнего времени наиболее широко используются в стационарах, где</w:t>
      </w:r>
    </w:p>
    <w:p w14:paraId="5CCE979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</w:t>
      </w:r>
      <w:r>
        <w:rPr>
          <w:rFonts w:ascii="Times New Roman CYR" w:hAnsi="Times New Roman CYR" w:cs="Times New Roman CYR"/>
          <w:sz w:val="28"/>
          <w:szCs w:val="28"/>
        </w:rPr>
        <w:t>вуют КТ, МРТ. Неинвазивный, но с возможностью многократного использования у постели больного метод эхоэнцефалоскопии, хотя и косвенно, но в сочетании с данными клинической оценки, позволяет судить о динамике развития травматических очагов поражения мозга п</w:t>
      </w:r>
      <w:r>
        <w:rPr>
          <w:rFonts w:ascii="Times New Roman CYR" w:hAnsi="Times New Roman CYR" w:cs="Times New Roman CYR"/>
          <w:sz w:val="28"/>
          <w:szCs w:val="28"/>
        </w:rPr>
        <w:t>о их эхогенности и влиянию на срединные структуры мозга.</w:t>
      </w:r>
    </w:p>
    <w:p w14:paraId="7C9B7976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Е) Метод транскраниальной допплерографии (ТКДГ) - сравнительно новый для комплекса исследования в остром периоде, постепенно приобретает все большее значение как прогностический (при оценке в первые </w:t>
      </w:r>
      <w:r>
        <w:rPr>
          <w:rFonts w:ascii="Times New Roman CYR" w:hAnsi="Times New Roman CYR" w:cs="Times New Roman CYR"/>
          <w:sz w:val="28"/>
          <w:szCs w:val="28"/>
        </w:rPr>
        <w:t>24 часа после ЧМТ), а также для оценки состояния тонуса мозговых сосудов и косвенной характеристики ВЧГ.</w:t>
      </w:r>
    </w:p>
    <w:p w14:paraId="738FA7B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7. Лечение</w:t>
      </w:r>
    </w:p>
    <w:p w14:paraId="6922F1D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CA5EDB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7.1 Сотрясение головного мозга</w:t>
      </w:r>
    </w:p>
    <w:p w14:paraId="049DB9C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31EC228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 при сотрясении головного мозга направлено на нормализацию функционального состояни</w:t>
      </w:r>
      <w:r>
        <w:rPr>
          <w:rFonts w:ascii="Times New Roman CYR" w:hAnsi="Times New Roman CYR" w:cs="Times New Roman CYR"/>
          <w:sz w:val="28"/>
          <w:szCs w:val="28"/>
        </w:rPr>
        <w:t>я головного мозга, снятие головной боли, головокружения, беспокойства, бессонницы.</w:t>
      </w:r>
    </w:p>
    <w:p w14:paraId="4AF4F007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Болеутоляющие средства (анальгин, пентальгин, баральгин, седалгин, максиган и др.) подбирают наиболее эффективный у данного больного препарат. 2. При головокружении выбира</w:t>
      </w:r>
      <w:r>
        <w:rPr>
          <w:rFonts w:ascii="Times New Roman CYR" w:hAnsi="Times New Roman CYR" w:cs="Times New Roman CYR"/>
          <w:sz w:val="28"/>
          <w:szCs w:val="28"/>
        </w:rPr>
        <w:t>ют что-либо одно из имеющихся лекарственных средств (бетасерк, беллоид, белласпон, платифиллин с папаверином, танакан, микрозер и т.п.). 3. Седативные средства. Используют настои трав (валериан, пустырник, корвалол, валокордин), а также транквилизаторы (эл</w:t>
      </w:r>
      <w:r>
        <w:rPr>
          <w:rFonts w:ascii="Times New Roman CYR" w:hAnsi="Times New Roman CYR" w:cs="Times New Roman CYR"/>
          <w:sz w:val="28"/>
          <w:szCs w:val="28"/>
        </w:rPr>
        <w:t>ениум, сибазон, феназепам, нозепам, рудотель и др.). Наряду с симптоматической лечением при сотрясении головного мозга целесообразно проведение курсовой сосудистой и метаболической терапии для более быстрого и полного восстановления нарушений мозговых функ</w:t>
      </w:r>
      <w:r>
        <w:rPr>
          <w:rFonts w:ascii="Times New Roman CYR" w:hAnsi="Times New Roman CYR" w:cs="Times New Roman CYR"/>
          <w:sz w:val="28"/>
          <w:szCs w:val="28"/>
        </w:rPr>
        <w:t>ций и предупреждения, различных посткоммоционных симптомов. Предпочтительно сочетание вазотропных (кавинтон, стугерон, теоникол и др.) и ноотропных (ноотропил, аминолон, пикамилон и др.) препаратов. Ежедневный трехразовый прием кавинтона по 1 таб. (5 мг) и</w:t>
      </w:r>
      <w:r>
        <w:rPr>
          <w:rFonts w:ascii="Times New Roman CYR" w:hAnsi="Times New Roman CYR" w:cs="Times New Roman CYR"/>
          <w:sz w:val="28"/>
          <w:szCs w:val="28"/>
        </w:rPr>
        <w:t xml:space="preserve"> ноотропила по 1 капс. (0,4) на протяжении 1 месяца. Для преодоления нередких астенических явлений после сотрясения мозга назначают поливитамины типа «Компливит», «Центрум», «Витрум» и т.п. по 1 таб. в день. Пациентам с сотрясением мозга предписывают посте</w:t>
      </w:r>
      <w:r>
        <w:rPr>
          <w:rFonts w:ascii="Times New Roman CYR" w:hAnsi="Times New Roman CYR" w:cs="Times New Roman CYR"/>
          <w:sz w:val="28"/>
          <w:szCs w:val="28"/>
        </w:rPr>
        <w:t xml:space="preserve">льный режим на 5 суток, который затем, с учетом особенностей клинического течения, постепенно расширяют. При отсутствии осложнений возможна выписка из стационара на 7-10-е сутки на амбулаторное лечение длительностью до 2 недель. </w:t>
      </w:r>
    </w:p>
    <w:p w14:paraId="31A920B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7.2 Ушиб и сдавление голо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вного мозга</w:t>
      </w:r>
    </w:p>
    <w:p w14:paraId="40592D6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08EB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развития терминального состояния проводится сердечно-легочная реанимация.</w:t>
      </w:r>
    </w:p>
    <w:p w14:paraId="39E0777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остальных случаях оказание скорой медицинской помощи зависит от преобладания той или иной симптоматики.</w:t>
      </w:r>
    </w:p>
    <w:p w14:paraId="73551BA0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Стабилизация дыхания: обеспечение проходимости дыха</w:t>
      </w:r>
      <w:r>
        <w:rPr>
          <w:rFonts w:ascii="Times New Roman CYR" w:hAnsi="Times New Roman CYR" w:cs="Times New Roman CYR"/>
          <w:sz w:val="28"/>
          <w:szCs w:val="28"/>
        </w:rPr>
        <w:t>тельных путей, введение воздуховода, воспомогательное дыхание с помощью плотной маски, оксигенотерапия - ингаляция кислорода через носовые канюли, плотную маску, интубационную трубку.</w:t>
      </w:r>
    </w:p>
    <w:p w14:paraId="2311B6D2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Всем пострадавшим в коматозном состоянии показана интубация трахеи. У</w:t>
      </w:r>
      <w:r>
        <w:rPr>
          <w:rFonts w:ascii="Times New Roman CYR" w:hAnsi="Times New Roman CYR" w:cs="Times New Roman CYR"/>
          <w:sz w:val="28"/>
          <w:szCs w:val="28"/>
        </w:rPr>
        <w:t>словия интубации трахеи: стабилизация шейного отдела позвоночника - легкое вытяжение руками, а затем мягким воротником; прием Селика и тройной прием Сафара недопустимы; атропин 0,1% - 0,5 мл внутривенно; аналгезия (см. ниже); миорелаксанты короткого действ</w:t>
      </w:r>
      <w:r>
        <w:rPr>
          <w:rFonts w:ascii="Times New Roman CYR" w:hAnsi="Times New Roman CYR" w:cs="Times New Roman CYR"/>
          <w:sz w:val="28"/>
          <w:szCs w:val="28"/>
        </w:rPr>
        <w:t>ия - дитилин, листенон 1-2 мг/кг внутривенно (применяют врачи только специализированных бригад); ИВЛ ручным или аппартным способом в режиме умеренной гипервентиляции (12-14 л/мин для больного массой тела 75 -80 кг).</w:t>
      </w:r>
    </w:p>
    <w:p w14:paraId="799F6D2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Стабилизация кровообращения: поддерж</w:t>
      </w:r>
      <w:r>
        <w:rPr>
          <w:rFonts w:ascii="Times New Roman CYR" w:hAnsi="Times New Roman CYR" w:cs="Times New Roman CYR"/>
          <w:sz w:val="28"/>
          <w:szCs w:val="28"/>
        </w:rPr>
        <w:t xml:space="preserve">ание систолического АД на уровне не ниже 120 мм рт.ст. и не выше 160 мм рт.ст. (у нормотоников). При снижении АД ниже 120 мм рт. ст. раствор хлорида натрия 0,9% - 400 мл внутривенно струйно, при необходимости в две вены; внутривенное введение допамина 200 </w:t>
      </w:r>
      <w:r>
        <w:rPr>
          <w:rFonts w:ascii="Times New Roman CYR" w:hAnsi="Times New Roman CYR" w:cs="Times New Roman CYR"/>
          <w:sz w:val="28"/>
          <w:szCs w:val="28"/>
        </w:rPr>
        <w:t>мг в растворе хлорида натрия 0,9%-400 мл со скоростью, обеспечивающей поддержание АД на уровне 120-140 мм рт. ст.; при неэффективности внутривенное введение преднизолона 30-60 мг или другого глюкокортикоида в эквивалентных дозах; при неэффективности введен</w:t>
      </w:r>
      <w:r>
        <w:rPr>
          <w:rFonts w:ascii="Times New Roman CYR" w:hAnsi="Times New Roman CYR" w:cs="Times New Roman CYR"/>
          <w:sz w:val="28"/>
          <w:szCs w:val="28"/>
        </w:rPr>
        <w:t>ие внутривенно капельно норадреналин 0,2%-2 мл в растворе хлорида натрия 0,9% - 400 мл. При повышении АД выше 160 мм рт. ст. введение внутривенно капельно клофелин 0,1 мг, АД снижают до 160-140 мм рт.ст.; при неэффективности введение внутривенно капельно н</w:t>
      </w:r>
      <w:r>
        <w:rPr>
          <w:rFonts w:ascii="Times New Roman CYR" w:hAnsi="Times New Roman CYR" w:cs="Times New Roman CYR"/>
          <w:sz w:val="28"/>
          <w:szCs w:val="28"/>
        </w:rPr>
        <w:t>атрия нитропруссида 30 мг в растворе хлорида натрия 0,9%-300 мл.</w:t>
      </w:r>
    </w:p>
    <w:p w14:paraId="742A78D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Седация и обезболивание: используют препараты короткого действия с целью возможности понлноценного обследования в стационаре. Варианты (внутривенное введение):</w:t>
      </w:r>
    </w:p>
    <w:p w14:paraId="1C6A684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Пропофол 1-2 мг/кг, фентан</w:t>
      </w:r>
      <w:r>
        <w:rPr>
          <w:rFonts w:ascii="Times New Roman CYR" w:hAnsi="Times New Roman CYR" w:cs="Times New Roman CYR"/>
          <w:sz w:val="28"/>
          <w:szCs w:val="28"/>
        </w:rPr>
        <w:t xml:space="preserve">ил 0,1 мг, атропин 0,1%-0,5 мл, листенон 1-2 мг/кг для обеспечения интубации трахеи (используют только врачи специализированных бригад); </w:t>
      </w:r>
    </w:p>
    <w:p w14:paraId="39306BF3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Тиопентал натрия 3-5 мг/кг (вместо пропофола), буторфанол 2-4 мг (вместо фентанила), атропин 0,1%-0,5 мл; </w:t>
      </w:r>
    </w:p>
    <w:p w14:paraId="11AA2D89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o</w:t>
      </w:r>
      <w:r>
        <w:rPr>
          <w:rFonts w:ascii="Courier New CYR" w:hAnsi="Courier New CYR" w:cs="Courier New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реа</w:t>
      </w:r>
      <w:r>
        <w:rPr>
          <w:rFonts w:ascii="Times New Roman CYR" w:hAnsi="Times New Roman CYR" w:cs="Times New Roman CYR"/>
          <w:sz w:val="28"/>
          <w:szCs w:val="28"/>
        </w:rPr>
        <w:t>кции на интубационную трубку или при необходимости проводить ИВЛ (мышечное напряжение) пропофол 0,5-1мг/кг каждые 10 мин и ардуан 4 мг (или любой другой миорелаксант недеполяризующего типа действия в соответствующей дозе).</w:t>
      </w:r>
    </w:p>
    <w:p w14:paraId="48A1959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судорожного синдрома</w:t>
      </w:r>
      <w:r>
        <w:rPr>
          <w:rFonts w:ascii="Times New Roman CYR" w:hAnsi="Times New Roman CYR" w:cs="Times New Roman CYR"/>
          <w:sz w:val="28"/>
          <w:szCs w:val="28"/>
        </w:rPr>
        <w:t>: внутривенное введение диазепама 0,5%-2-4 мл, или натрия оксибутирата 10%-15-20 мл, или дормикум 0,1-0,2 мг/кг (врачи специализированных бригад могут использовать тиопентал натрия 3 мг/кг).</w:t>
      </w:r>
    </w:p>
    <w:p w14:paraId="79F4C43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Коррекция внутричереной гипертензии: внутривенное введение ман</w:t>
      </w:r>
      <w:r>
        <w:rPr>
          <w:rFonts w:ascii="Times New Roman CYR" w:hAnsi="Times New Roman CYR" w:cs="Times New Roman CYR"/>
          <w:sz w:val="28"/>
          <w:szCs w:val="28"/>
        </w:rPr>
        <w:t>нитол 0,5 г/кг, фуросемид 1%-2-4 мл (при декомпенсированной кровопотере не вводить); искусственная гипервентиляция легких.</w:t>
      </w:r>
    </w:p>
    <w:p w14:paraId="3E18E75F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 ранах головы и наружных кровотечениях: туалет раны, асептическая повязка.</w:t>
      </w:r>
    </w:p>
    <w:p w14:paraId="5C70FC8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Экстренная госпитализация в нейрохирургическое от</w:t>
      </w:r>
      <w:r>
        <w:rPr>
          <w:rFonts w:ascii="Times New Roman CYR" w:hAnsi="Times New Roman CYR" w:cs="Times New Roman CYR"/>
          <w:sz w:val="28"/>
          <w:szCs w:val="28"/>
        </w:rPr>
        <w:t xml:space="preserve">деление. </w:t>
      </w:r>
    </w:p>
    <w:p w14:paraId="7595B3A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0B19958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6F8A857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догоспитальной помощи следует учитывать ряд трудностей лечебно-диагностического процесса на этом этапе, связанных с разнообразием клинической картины ЧМТ непосредственно после травмы, которая складывается из множества симптомо</w:t>
      </w:r>
      <w:r>
        <w:rPr>
          <w:rFonts w:ascii="Times New Roman CYR" w:hAnsi="Times New Roman CYR" w:cs="Times New Roman CYR"/>
          <w:sz w:val="28"/>
          <w:szCs w:val="28"/>
        </w:rPr>
        <w:t>в и синдромов, невозможностью получения полноценных анамнестических сведений и установления с больным речевого контакта, необходимого для объективного обследования. Нередко ситуацию осложняет наличие алкогольного опьянения и шокового состояния.</w:t>
      </w:r>
    </w:p>
    <w:p w14:paraId="302EA76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ф</w:t>
      </w:r>
      <w:r>
        <w:rPr>
          <w:rFonts w:ascii="Times New Roman CYR" w:hAnsi="Times New Roman CYR" w:cs="Times New Roman CYR"/>
          <w:sz w:val="28"/>
          <w:szCs w:val="28"/>
        </w:rPr>
        <w:t>акторами, обусловливающими тяжесть состояния пострадавших на догоспитальном этапе и, как следствие этого, тот или иной объем медицинской помощи, являются нарушения сознания, дыхания, синдром шока, синдром быстро нарастающей компрессии головного мозга.</w:t>
      </w:r>
    </w:p>
    <w:p w14:paraId="08D9FD3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с</w:t>
      </w:r>
      <w:r>
        <w:rPr>
          <w:rFonts w:ascii="Times New Roman CYR" w:hAnsi="Times New Roman CYR" w:cs="Times New Roman CYR"/>
          <w:sz w:val="28"/>
          <w:szCs w:val="28"/>
        </w:rPr>
        <w:t>воевременной и правильно оказываемой медицинской помощи на догоспитальном этапе зависит дальнейшая тактика лечения и исход травмы.</w:t>
      </w:r>
    </w:p>
    <w:p w14:paraId="2DD3905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догоспитальном этапе пострадавшим ЧМТ первую медицинскую помощь должны оказывать бригады скорой помощи. Однако исследовани</w:t>
      </w:r>
      <w:r>
        <w:rPr>
          <w:rFonts w:ascii="Times New Roman CYR" w:hAnsi="Times New Roman CYR" w:cs="Times New Roman CYR"/>
          <w:sz w:val="28"/>
          <w:szCs w:val="28"/>
        </w:rPr>
        <w:t>я показывают, что это имеет место лишь в половине всех случаев (51,8%), еще в 5,3% случаев первая медицинская помощь оказывается в травмпунктах и в 7,4% -в других стационарах. В то же время 31,9% пострадавших на догоспитальном этапе вообще не получили ника</w:t>
      </w:r>
      <w:r>
        <w:rPr>
          <w:rFonts w:ascii="Times New Roman CYR" w:hAnsi="Times New Roman CYR" w:cs="Times New Roman CYR"/>
          <w:sz w:val="28"/>
          <w:szCs w:val="28"/>
        </w:rPr>
        <w:t>кой медицинской помощи.</w:t>
      </w:r>
    </w:p>
    <w:p w14:paraId="2855AC15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значительной части пострадавших в медицинской документации не было указаний на состояние уровня сознания при поступлении.</w:t>
      </w:r>
    </w:p>
    <w:p w14:paraId="79B75DDE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госпитализация пострадавших в специализированные подразделения в оптимальные сроки с момента п</w:t>
      </w:r>
      <w:r>
        <w:rPr>
          <w:rFonts w:ascii="Times New Roman CYR" w:hAnsi="Times New Roman CYR" w:cs="Times New Roman CYR"/>
          <w:sz w:val="28"/>
          <w:szCs w:val="28"/>
        </w:rPr>
        <w:t>олучения травмы влечет за собой большую вероятность благоприятного исхода травмы. Анализ данных показал, что в приемлемые сроки (3- часов от момента получения травмы) в стационары доставлялось только 41,8% пострадавших.</w:t>
      </w:r>
    </w:p>
    <w:p w14:paraId="0A990F5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Значимость догоспитального этапа ока</w:t>
      </w:r>
      <w:r>
        <w:rPr>
          <w:rFonts w:ascii="Times New Roman CYR" w:hAnsi="Times New Roman CYR" w:cs="Times New Roman CYR"/>
          <w:sz w:val="28"/>
          <w:szCs w:val="28"/>
        </w:rPr>
        <w:t>зания помощи пострадавшим с черепно-мозговой травмой с позиции предотвращения возможных потерь подчеркивается еще и тем, что не менее половины всех умерших в результате ЧМТ приходится на догоспитальный этап, т.е. на смерть на месте происшествия и по дороге</w:t>
      </w:r>
      <w:r>
        <w:rPr>
          <w:rFonts w:ascii="Times New Roman CYR" w:hAnsi="Times New Roman CYR" w:cs="Times New Roman CYR"/>
          <w:sz w:val="28"/>
          <w:szCs w:val="28"/>
        </w:rPr>
        <w:t xml:space="preserve"> в медицинское учреждение. </w:t>
      </w:r>
    </w:p>
    <w:p w14:paraId="2CEEB35B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Ошибки на догоспитальном этапе можно условно разделить на медико-организационные (отсутствие специализированных нейрохирургических бригад скорой помощи, недооснащенность диагностической аппаратурой общеврачебных бригад скорой по</w:t>
      </w:r>
      <w:r>
        <w:rPr>
          <w:rFonts w:ascii="Times New Roman CYR" w:hAnsi="Times New Roman CYR" w:cs="Times New Roman CYR"/>
          <w:sz w:val="28"/>
          <w:szCs w:val="28"/>
        </w:rPr>
        <w:t>мощи), медицинские (связанные с низким качеством оказываемой помощи - недостаточная оценка медицинскими работниками бригад скорой помощи, травмпунктов, территориальных поликлиник и неспециализированных стационаров клинических проявлений тяжелых травм, трав</w:t>
      </w:r>
      <w:r>
        <w:rPr>
          <w:rFonts w:ascii="Times New Roman CYR" w:hAnsi="Times New Roman CYR" w:cs="Times New Roman CYR"/>
          <w:sz w:val="28"/>
          <w:szCs w:val="28"/>
        </w:rPr>
        <w:t>матического шока, острой компрессии мозга, различных осложнений, отсутствие дифференциальной диагностики, незнание основ патогенетического лечения ЧМТ) и субъективные (некритическая оценка своего состояния со стороны пострадавшего или его окружения).</w:t>
      </w:r>
    </w:p>
    <w:p w14:paraId="5C6384B8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</w:t>
      </w:r>
      <w:r>
        <w:rPr>
          <w:rFonts w:ascii="Times New Roman CYR" w:hAnsi="Times New Roman CYR" w:cs="Times New Roman CYR"/>
          <w:sz w:val="28"/>
          <w:szCs w:val="28"/>
        </w:rPr>
        <w:t>тво организации помощи пострадавшим на госпитальном этапе характеризуется тем, что в нашей стране лишь 20-25% пострадавших с ЧМТ госпитализируются в нейрохирургические отделения, а остальные - в непрофильные отделения: хирургические, травматологические, не</w:t>
      </w:r>
      <w:r>
        <w:rPr>
          <w:rFonts w:ascii="Times New Roman CYR" w:hAnsi="Times New Roman CYR" w:cs="Times New Roman CYR"/>
          <w:sz w:val="28"/>
          <w:szCs w:val="28"/>
        </w:rPr>
        <w:t xml:space="preserve">врологические и другие. Причины госпитализации в непрофильные отделения заключались, как правило, в ошибках догоспитального этапа, когда пострадавшие с тяжелой травмой доставлялись в близлежащие стационары для ускоренного оказания медицинской помощи. Хотя </w:t>
      </w:r>
      <w:r>
        <w:rPr>
          <w:rFonts w:ascii="Times New Roman CYR" w:hAnsi="Times New Roman CYR" w:cs="Times New Roman CYR"/>
          <w:sz w:val="28"/>
          <w:szCs w:val="28"/>
        </w:rPr>
        <w:t xml:space="preserve">контингенту поступивших в непрофильные клиники общеврачебная помощь оказывалась своевременно, специализированная помощь почти всегда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запаздывала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>, что непременно сказывалось на исходе лечения.</w:t>
      </w:r>
    </w:p>
    <w:p w14:paraId="70E77ECD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Ургентная патология, к которой относится и черепно-мозговая тр</w:t>
      </w:r>
      <w:r>
        <w:rPr>
          <w:rFonts w:ascii="Times New Roman CYR" w:hAnsi="Times New Roman CYR" w:cs="Times New Roman CYR"/>
          <w:sz w:val="28"/>
          <w:szCs w:val="28"/>
        </w:rPr>
        <w:t xml:space="preserve">авма, особенно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чувствительна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 к диагностическим ошибкам. Надежным способом их преодоления в компьютерную эру, по крайней мере, в части невнимания, является обращение к вечным клиническим ценностям и, прежде всего, к неврологии.</w:t>
      </w:r>
    </w:p>
    <w:p w14:paraId="7BF87741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Полноценное неврологическое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обследование есть реализация профессионального и человеческого внимания к пострадавшему, есть лучшая защита от ошибок невнимания, да и от ошибок незнания тоже.</w:t>
      </w:r>
    </w:p>
    <w:p w14:paraId="0603F154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14:paraId="604DC89A" w14:textId="77777777" w:rsidR="00000000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15B8C7" w14:textId="075B9655" w:rsidR="00000000" w:rsidRDefault="00AF027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6B7A2" wp14:editId="61795916">
            <wp:extent cx="5353050" cy="534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E754D" w14:textId="27A0E37C" w:rsidR="00E22E23" w:rsidRDefault="00E22E23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AF027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F7F38" wp14:editId="389AD9C3">
            <wp:extent cx="5334000" cy="559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E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8"/>
    <w:rsid w:val="00AF0278"/>
    <w:rsid w:val="00E2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14966"/>
  <w14:defaultImageDpi w14:val="0"/>
  <w15:docId w15:val="{63489142-01CB-4B27-8B89-94C6622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9766</Words>
  <Characters>55667</Characters>
  <Application>Microsoft Office Word</Application>
  <DocSecurity>0</DocSecurity>
  <Lines>463</Lines>
  <Paragraphs>130</Paragraphs>
  <ScaleCrop>false</ScaleCrop>
  <Company/>
  <LinksUpToDate>false</LinksUpToDate>
  <CharactersWithSpaces>65303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2025-02-07T17:04:00Z</dcterms:created>
  <dcterms:modified xsi:type="dcterms:W3CDTF">2025-02-07T17:04:00Z</dcterms:modified>
</cp:coreProperties>
</file>