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A23D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28BAC8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923C1C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18D384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74485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8C8CCA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801FF91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B643E2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56DF49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C0D779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1722A3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88D5A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37369C6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и ее роль в патологии</w:t>
      </w:r>
    </w:p>
    <w:p w14:paraId="1DAD8DA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61EEB8C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3F2B1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НАСЛЕДСТВЕННОСТЬ И ЕЕ РОЛЬ В ПАТОЛОГИИ</w:t>
      </w:r>
    </w:p>
    <w:p w14:paraId="11649A9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Медицинская генетика и ее задачи</w:t>
      </w:r>
    </w:p>
    <w:p w14:paraId="5B8AB9FD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Распространение наследственных форм патологии</w:t>
      </w:r>
    </w:p>
    <w:p w14:paraId="740E0EC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Классификация наследственных форм патологии</w:t>
      </w:r>
    </w:p>
    <w:p w14:paraId="5A59C96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Методы определ</w:t>
      </w:r>
      <w:r>
        <w:rPr>
          <w:rFonts w:ascii="Times New Roman CYR" w:hAnsi="Times New Roman CYR" w:cs="Times New Roman CYR"/>
          <w:sz w:val="28"/>
          <w:szCs w:val="28"/>
        </w:rPr>
        <w:t>ения наследственной природы болезней и аномалий развития</w:t>
      </w:r>
    </w:p>
    <w:p w14:paraId="4190377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Этиология наследственных форм патологии</w:t>
      </w:r>
    </w:p>
    <w:p w14:paraId="54AD32F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Общие закономерности патогенеза наследственных болезней</w:t>
      </w:r>
    </w:p>
    <w:p w14:paraId="1388F9F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.7 Хромосомные болезни</w:t>
      </w:r>
    </w:p>
    <w:p w14:paraId="08E9154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Фенокопии</w:t>
      </w:r>
    </w:p>
    <w:p w14:paraId="70E10067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Принципы профилактики наследственной патологии и фенокопий</w:t>
      </w:r>
    </w:p>
    <w:p w14:paraId="02D96C8D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.10 Принципы лечения наследственных болезней и дефектов развития</w:t>
      </w:r>
    </w:p>
    <w:p w14:paraId="6A261DE2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53555DF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01B42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НАСЛЕДСТВЕННОСТЬ И ЕЕ РОЛЬ В ПАТОЛОГИИ</w:t>
      </w:r>
    </w:p>
    <w:p w14:paraId="156A031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050337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Медицинская генетика и ее задачи</w:t>
      </w:r>
    </w:p>
    <w:p w14:paraId="1E590C8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417B3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Наследственность есть свойство живых существ и клеток организма передават</w:t>
      </w:r>
      <w:r>
        <w:rPr>
          <w:rFonts w:ascii="Times New Roman CYR" w:hAnsi="Times New Roman CYR" w:cs="Times New Roman CYR"/>
          <w:sz w:val="28"/>
          <w:szCs w:val="28"/>
        </w:rPr>
        <w:t>ь свои признаки (анатомо-физиологические особенности) потомкам. Она обеспечивает относительную стабильность вида. Основу для естественного и искусственного отбора, для эволюции вида дает изменчивость - свойство организма и его клеток, проявляющееся в возни</w:t>
      </w:r>
      <w:r>
        <w:rPr>
          <w:rFonts w:ascii="Times New Roman CYR" w:hAnsi="Times New Roman CYR" w:cs="Times New Roman CYR"/>
          <w:sz w:val="28"/>
          <w:szCs w:val="28"/>
        </w:rPr>
        <w:t>кновении новых признаков. Материальными носителями наследственной информации являются гены - участки молекулы ДНК.</w:t>
      </w:r>
    </w:p>
    <w:p w14:paraId="401FE7D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о наследственности и изменчивости носит название генетика. Отрасль генетики, занимающаяся изучением наследственности и изменчивости чел</w:t>
      </w:r>
      <w:r>
        <w:rPr>
          <w:rFonts w:ascii="Times New Roman CYR" w:hAnsi="Times New Roman CYR" w:cs="Times New Roman CYR"/>
          <w:sz w:val="28"/>
          <w:szCs w:val="28"/>
        </w:rPr>
        <w:t>овека под углом зрения патологии, называется медицинской генетикой.</w:t>
      </w:r>
    </w:p>
    <w:p w14:paraId="230DB8D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задачи медицинской генетики сводятся к следующему:</w:t>
      </w:r>
    </w:p>
    <w:p w14:paraId="6078B72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наследственных форм патологии. Это значит изучение их этиологии, патогенеза, совершенствование диагностики, разработка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методов профилактики и лечения. Фатальный характер наследственных заболеваний существует лишь до тех пор пока не познаны конкретные причины и механизмы их развития. Установление закономерностей развития ряда наследственных болезней позволило не только леч</w:t>
      </w:r>
      <w:r>
        <w:rPr>
          <w:rFonts w:ascii="Times New Roman CYR" w:hAnsi="Times New Roman CYR" w:cs="Times New Roman CYR"/>
          <w:sz w:val="28"/>
          <w:szCs w:val="28"/>
        </w:rPr>
        <w:t>ить, но и в определенной мере предупреждать достаточно тяжело протекающие формы наследственной патологии.</w:t>
      </w:r>
    </w:p>
    <w:p w14:paraId="1216D24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причин и механизмов наследственно детерминированной предрасположенности и резистентности к различным (в том числе и инфекционной природы) заб</w:t>
      </w:r>
      <w:r>
        <w:rPr>
          <w:rFonts w:ascii="Times New Roman CYR" w:hAnsi="Times New Roman CYR" w:cs="Times New Roman CYR"/>
          <w:sz w:val="28"/>
          <w:szCs w:val="28"/>
        </w:rPr>
        <w:t>олеваниям.</w:t>
      </w:r>
    </w:p>
    <w:p w14:paraId="108D740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роли и значения генетического аппарата в развитии реакций адаптации, компенсации и явлениях декомпенсации (см. «Двойственная природа болезни»).</w:t>
      </w:r>
    </w:p>
    <w:p w14:paraId="1DA873DA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Подробное всестороннее изучение процессов мутагенеза и антимутагенеза, их роли в развитии бо</w:t>
      </w:r>
      <w:r>
        <w:rPr>
          <w:rFonts w:ascii="Times New Roman CYR" w:hAnsi="Times New Roman CYR" w:cs="Times New Roman CYR"/>
          <w:sz w:val="28"/>
          <w:szCs w:val="28"/>
        </w:rPr>
        <w:t>лезней.</w:t>
      </w:r>
    </w:p>
    <w:p w14:paraId="6271471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ряда общебиологических проблем: молекулярно-генетических механизмов канцерогенеза, роли генетического аппарата в явлениях тканевой несовместимости, аутоиммунных реакциях организма и др.</w:t>
      </w:r>
    </w:p>
    <w:p w14:paraId="2EC10F7A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7B982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Распространение наследственных форм патологии</w:t>
      </w:r>
    </w:p>
    <w:p w14:paraId="0389126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937AB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ачнем с разграничения далеко неоднозначных понятий «наследственные болезни» и «врожденные болезни». Врожденными называют заболевания, проявляющиеся сразу после рождения. Они могут быть и наследственными и ненаследственными - обусловленными действием неблаг</w:t>
      </w:r>
      <w:r>
        <w:rPr>
          <w:rFonts w:ascii="Times New Roman CYR" w:hAnsi="Times New Roman CYR" w:cs="Times New Roman CYR"/>
          <w:sz w:val="28"/>
          <w:szCs w:val="28"/>
        </w:rPr>
        <w:t>оприятных факторов среды на развивающийся плод в период беременности и не затрагивающие его генетический аппарат. К числу наследственных болезней относятся лишь те, в основе которых лежат структурные изменения в генетическом материале. Одни из них клиничес</w:t>
      </w:r>
      <w:r>
        <w:rPr>
          <w:rFonts w:ascii="Times New Roman CYR" w:hAnsi="Times New Roman CYR" w:cs="Times New Roman CYR"/>
          <w:sz w:val="28"/>
          <w:szCs w:val="28"/>
        </w:rPr>
        <w:t>ки проявляются уже в первые дни после рождения, другие в юношеском, зрелом, а иногда и в пожилом возрасте.</w:t>
      </w:r>
    </w:p>
    <w:p w14:paraId="00D6B58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настоящем параграфе речь пойдет о наследственных болезнях и аномалиях развития.</w:t>
      </w:r>
    </w:p>
    <w:p w14:paraId="47FE3AE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число известных наследственных болезней превышает 2500, тол</w:t>
      </w:r>
      <w:r>
        <w:rPr>
          <w:rFonts w:ascii="Times New Roman CYR" w:hAnsi="Times New Roman CYR" w:cs="Times New Roman CYR"/>
          <w:sz w:val="28"/>
          <w:szCs w:val="28"/>
        </w:rPr>
        <w:t>ько наследственно детерминируемых нарушений обмена веществ, сопровождающихся умственной неполноценностью, около тысячи. На каждые 500-800 новорожденных приходится один ребенок с болезнью Дауна, высока частота рождения детей и с другими достаточно серьезным</w:t>
      </w:r>
      <w:r>
        <w:rPr>
          <w:rFonts w:ascii="Times New Roman CYR" w:hAnsi="Times New Roman CYR" w:cs="Times New Roman CYR"/>
          <w:sz w:val="28"/>
          <w:szCs w:val="28"/>
        </w:rPr>
        <w:t>и хромосомными заболеваниями такими как синдром Клайнфельтера (1,39-1,98; в среднем 1,3 на 1000 мальчиков), трисомия по Х-хромосоме (1 на 750 девочек). От 1/3 до 1/2 слепых страдают от наследственных дефектов органа зрения. По данным США, Канады, Великобри</w:t>
      </w:r>
      <w:r>
        <w:rPr>
          <w:rFonts w:ascii="Times New Roman CYR" w:hAnsi="Times New Roman CYR" w:cs="Times New Roman CYR"/>
          <w:sz w:val="28"/>
          <w:szCs w:val="28"/>
        </w:rPr>
        <w:t xml:space="preserve">тании до 25% больничных коек в детских стационарах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занято пациентами с наследственными формами патологии. Только на территории бывшего СССР ежегодно рождалось порядка 60000 детей с наследственной патологией, в том числе около 5000 детей с такими наследстве</w:t>
      </w:r>
      <w:r>
        <w:rPr>
          <w:rFonts w:ascii="Times New Roman CYR" w:hAnsi="Times New Roman CYR" w:cs="Times New Roman CYR"/>
          <w:sz w:val="28"/>
          <w:szCs w:val="28"/>
        </w:rPr>
        <w:t>нными дефектами развития как расщелина верхней губы («заячья губа»), неба («волчья пасть»), микроцефалия, гидроцефалия, анэнцефалия.</w:t>
      </w:r>
    </w:p>
    <w:p w14:paraId="7F279C3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Половина спонтанных абортов и преждевременных родов генетически детерминирована. Перечень можно продолжать долго.</w:t>
      </w:r>
    </w:p>
    <w:p w14:paraId="2DA0FAE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</w:t>
      </w:r>
      <w:r>
        <w:rPr>
          <w:rFonts w:ascii="Times New Roman CYR" w:hAnsi="Times New Roman CYR" w:cs="Times New Roman CYR"/>
          <w:sz w:val="28"/>
          <w:szCs w:val="28"/>
        </w:rPr>
        <w:t xml:space="preserve"> 20 столетия отмечен значительный абсолютный и относительный рост числа наследственных болезней и аномалий развития. Причин этому много. Назовем важнейшие:</w:t>
      </w:r>
    </w:p>
    <w:p w14:paraId="13C5E20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значительные успехи медицины в лечении и предупреждении многих инфекционных и алиментарных болезней,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практически ликвидированы такие особо опасные инфекции, как чума, оспа, холера, уносившие в прошлые века десятки миллионов жизней, полиомиелит, оставлявший десятки тысяч калек. Туберкулез, занимавший еще в прошлом столетии первое место по причине смертнос</w:t>
      </w:r>
      <w:r>
        <w:rPr>
          <w:rFonts w:ascii="Times New Roman CYR" w:hAnsi="Times New Roman CYR" w:cs="Times New Roman CYR"/>
          <w:sz w:val="28"/>
          <w:szCs w:val="28"/>
        </w:rPr>
        <w:t>ти населения в большинстве развитых стран мира, сегодня передвинулись на 10-15 место. В такой ситуации на более видное место вышли те формы патологии, успех в лечении и профилактике которых значительно скромнее;</w:t>
      </w:r>
    </w:p>
    <w:p w14:paraId="297E1C2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методов диагностики;</w:t>
      </w:r>
    </w:p>
    <w:p w14:paraId="660A378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всево</w:t>
      </w:r>
      <w:r>
        <w:rPr>
          <w:rFonts w:ascii="Times New Roman CYR" w:hAnsi="Times New Roman CYR" w:cs="Times New Roman CYR"/>
          <w:sz w:val="28"/>
          <w:szCs w:val="28"/>
        </w:rPr>
        <w:t>зрастающее загрязнение окружающей среды мутагенными агентами;</w:t>
      </w:r>
    </w:p>
    <w:p w14:paraId="3100A3C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успехи молекулярной биологии, позволившей установить генетическую природу ряда серьезных заболеваний, ранее не связываемых с аномалиями генома (пример - хромосомные болезни);</w:t>
      </w:r>
    </w:p>
    <w:p w14:paraId="00973D6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увеличение средней </w:t>
      </w:r>
      <w:r>
        <w:rPr>
          <w:rFonts w:ascii="Times New Roman CYR" w:hAnsi="Times New Roman CYR" w:cs="Times New Roman CYR"/>
          <w:sz w:val="28"/>
          <w:szCs w:val="28"/>
        </w:rPr>
        <w:t>продолжительности жизни человека. На территории Беларуси, например, в 1898 г. она составляла 37,5 лет, в I978 г. - 72 года, а ведь многие формы наследственных заболеваний, как уже говорилось, проявляются спустя много лет после рождения (подагра - после 30-</w:t>
      </w:r>
      <w:r>
        <w:rPr>
          <w:rFonts w:ascii="Times New Roman CYR" w:hAnsi="Times New Roman CYR" w:cs="Times New Roman CYR"/>
          <w:sz w:val="28"/>
          <w:szCs w:val="28"/>
        </w:rPr>
        <w:t xml:space="preserve">40, хорея Гентингтона -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 40-50 лет).</w:t>
      </w:r>
    </w:p>
    <w:p w14:paraId="451AFF1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Возможными причинами того, что наследственные болезни имеют «свой возраст» развития могут быть следующие:</w:t>
      </w:r>
    </w:p>
    <w:p w14:paraId="37B9066D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 поры до времени аномальный ген может быть в репрессированном состоянии, а затем под влиянием, например,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изменившегося гормонального фона организма дерепрессируется и начинает проявлять свою активность;</w:t>
      </w:r>
    </w:p>
    <w:p w14:paraId="5038463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 ряде случаев для реализации действия аномального гена требуется более или менее длительное специфическое - «проявляющее» действие среды (при подагре, ряд</w:t>
      </w:r>
      <w:r>
        <w:rPr>
          <w:rFonts w:ascii="Times New Roman CYR" w:hAnsi="Times New Roman CYR" w:cs="Times New Roman CYR"/>
          <w:sz w:val="28"/>
          <w:szCs w:val="28"/>
        </w:rPr>
        <w:t>е форм сахарного диабета);</w:t>
      </w:r>
    </w:p>
    <w:p w14:paraId="19EA4B7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 возрастом снижается активность процессов репарации.</w:t>
      </w:r>
    </w:p>
    <w:p w14:paraId="4C5D5FB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2D6FE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1.3 Классификация наследственных форм патологии</w:t>
      </w:r>
    </w:p>
    <w:p w14:paraId="2B2BDAC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73B0B2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развитии любой болезни, как и в жизнедеятельности здорового организма, участвуют различного рода воздействия внешней сре</w:t>
      </w:r>
      <w:r>
        <w:rPr>
          <w:rFonts w:ascii="Times New Roman CYR" w:hAnsi="Times New Roman CYR" w:cs="Times New Roman CYR"/>
          <w:sz w:val="28"/>
          <w:szCs w:val="28"/>
        </w:rPr>
        <w:t>ды (внешний фактор) и наследственность (внутренний фактор). В качестве этиологического фактора болезни или составляющего звена ее патогенеза. Доля участия каждого из них в различных заболеваниях своя.</w:t>
      </w:r>
    </w:p>
    <w:p w14:paraId="0D4E784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удельного веса наследственности и среды выделя</w:t>
      </w:r>
      <w:r>
        <w:rPr>
          <w:rFonts w:ascii="Times New Roman CYR" w:hAnsi="Times New Roman CYR" w:cs="Times New Roman CYR"/>
          <w:sz w:val="28"/>
          <w:szCs w:val="28"/>
        </w:rPr>
        <w:t>ют 4 группы болезней, между которыми нет резкой границы (Н.П. Бочков).</w:t>
      </w:r>
    </w:p>
    <w:p w14:paraId="166A016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Первую группу составляют собственно наследственные болезни, в возникновении и развитии которых решающая роль принадлежит аномалиям в генетическом аппарате. К ней относятся моногенно обу</w:t>
      </w:r>
      <w:r>
        <w:rPr>
          <w:rFonts w:ascii="Times New Roman CYR" w:hAnsi="Times New Roman CYR" w:cs="Times New Roman CYR"/>
          <w:sz w:val="28"/>
          <w:szCs w:val="28"/>
        </w:rPr>
        <w:t>словленные заболевания (алкаптонурия, фенилкетонурия, гепатоцеребральная дистрофия, гемофилия и др.) и хромосомные болезни. Среда определяет лишь пенетрантность (проявляемость действия гена в популяции особей, обладающих данными геном) и экспрессивность (с</w:t>
      </w:r>
      <w:r>
        <w:rPr>
          <w:rFonts w:ascii="Times New Roman CYR" w:hAnsi="Times New Roman CYR" w:cs="Times New Roman CYR"/>
          <w:sz w:val="28"/>
          <w:szCs w:val="28"/>
        </w:rPr>
        <w:t>тепень выраженности действия гена у конкретной особи).</w:t>
      </w:r>
    </w:p>
    <w:p w14:paraId="7BC5C28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развитии болезней второй группы, также как и в первой, основополагающее значение имеет наследственность, однако необходимо специфическое, так называемое «проявляющее», действие среды, без чего болезн</w:t>
      </w:r>
      <w:r>
        <w:rPr>
          <w:rFonts w:ascii="Times New Roman CYR" w:hAnsi="Times New Roman CYR" w:cs="Times New Roman CYR"/>
          <w:sz w:val="28"/>
          <w:szCs w:val="28"/>
        </w:rPr>
        <w:t>ь, несмотря на наличие патологической мутации, клинически не проявляется. Так, у гетерозиготных носителей HвS (аутосомно-рецессивное или полудоминантно наследуемая гемоглобинопатия - серповидно клеточная анемия) гемолитические кризы, ведущие к анемии, возн</w:t>
      </w:r>
      <w:r>
        <w:rPr>
          <w:rFonts w:ascii="Times New Roman CYR" w:hAnsi="Times New Roman CYR" w:cs="Times New Roman CYR"/>
          <w:sz w:val="28"/>
          <w:szCs w:val="28"/>
        </w:rPr>
        <w:t>икают лишь в условиях гипоксии или ацидоза; при наследственной ферментопатии, связанной с дефицитом гдюкозо-6-фосфат-дегидрогеназы, аналогичную роль могут играть применение лекарств-окислителей, употребление конских бобов, иногда вирусная инфекция. Появлен</w:t>
      </w:r>
      <w:r>
        <w:rPr>
          <w:rFonts w:ascii="Times New Roman CYR" w:hAnsi="Times New Roman CYR" w:cs="Times New Roman CYR"/>
          <w:sz w:val="28"/>
          <w:szCs w:val="28"/>
        </w:rPr>
        <w:t>ию клинических признаков подагры, при которой генетически детерминировано нарушение обмена мочевой кислоты, способствует систематическое переедание, неумеренное употребление мясной пищи, виноградных вин и других веществ, метаболизм которых ведет к образова</w:t>
      </w:r>
      <w:r>
        <w:rPr>
          <w:rFonts w:ascii="Times New Roman CYR" w:hAnsi="Times New Roman CYR" w:cs="Times New Roman CYR"/>
          <w:sz w:val="28"/>
          <w:szCs w:val="28"/>
        </w:rPr>
        <w:t>нию избыточных количеств солей мочевой кислоты, откладывающихся в суставах и вызывая их поражение.</w:t>
      </w:r>
    </w:p>
    <w:p w14:paraId="6CC4D8FC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этиологическим фактором третьей группы болезней являются факторы внешней среды. Генетически детерминируется повышенная чувствительность к так называ</w:t>
      </w:r>
      <w:r>
        <w:rPr>
          <w:rFonts w:ascii="Times New Roman CYR" w:hAnsi="Times New Roman CYR" w:cs="Times New Roman CYR"/>
          <w:sz w:val="28"/>
          <w:szCs w:val="28"/>
        </w:rPr>
        <w:t>емым «факторам риска». Это болезни с наследственной предрасположенностью мультифакториальные полигенные болезни. К ним относятся подавляющее число болезней зрелого и пожилого возраста: гипертоническая болезнь, атеросклероз, ишемическая болезнь сердца, язве</w:t>
      </w:r>
      <w:r>
        <w:rPr>
          <w:rFonts w:ascii="Times New Roman CYR" w:hAnsi="Times New Roman CYR" w:cs="Times New Roman CYR"/>
          <w:sz w:val="28"/>
          <w:szCs w:val="28"/>
        </w:rPr>
        <w:t>нная болезнь желудка и 12-перстной кишки, злокачественные новообразования и др.</w:t>
      </w:r>
    </w:p>
    <w:p w14:paraId="56C525D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Четвертую группу составляют болезни, возникновение которых обусловлено факторами среды, к действию которых организм не имеет средств защиты - экстремальными. Это травмы (механи</w:t>
      </w:r>
      <w:r>
        <w:rPr>
          <w:rFonts w:ascii="Times New Roman CYR" w:hAnsi="Times New Roman CYR" w:cs="Times New Roman CYR"/>
          <w:sz w:val="28"/>
          <w:szCs w:val="28"/>
        </w:rPr>
        <w:t xml:space="preserve">ческие, электрическая), действие ионизирующей радиации, ожоги, отморожения, особо опасные инфекции.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Генетический фактор в этих случаях определяет тяжестью болезни, ее исход, в ряде случаев - вероятность возникновения. Известно, например, что возникновение </w:t>
      </w:r>
      <w:r>
        <w:rPr>
          <w:rFonts w:ascii="Times New Roman CYR" w:hAnsi="Times New Roman CYR" w:cs="Times New Roman CYR"/>
          <w:sz w:val="28"/>
          <w:szCs w:val="28"/>
        </w:rPr>
        <w:t>даже заболеваний, вызываемых такими высокопатогенными возбудителями, как возбудители чумы, оспы, холеры, в определенной степени сопряжено с группой крови, детерминируемой, как известно, генетически. Люди с первой группой крови предрасположены к заболеванию</w:t>
      </w:r>
      <w:r>
        <w:rPr>
          <w:rFonts w:ascii="Times New Roman CYR" w:hAnsi="Times New Roman CYR" w:cs="Times New Roman CYR"/>
          <w:sz w:val="28"/>
          <w:szCs w:val="28"/>
        </w:rPr>
        <w:t xml:space="preserve"> чумой, со второй группой - к оспе и холере.</w:t>
      </w:r>
    </w:p>
    <w:p w14:paraId="644AAC42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согласно приведенной классификации наследственные формы патологии подразделяются на собственно наследственные болезни (нуждающиеся и не нуждающиеся в действии специфических - «проявляющих» факторов среды) </w:t>
      </w:r>
      <w:r>
        <w:rPr>
          <w:rFonts w:ascii="Times New Roman CYR" w:hAnsi="Times New Roman CYR" w:cs="Times New Roman CYR"/>
          <w:sz w:val="28"/>
          <w:szCs w:val="28"/>
        </w:rPr>
        <w:t>и болезни с наследственным предрасположением.</w:t>
      </w:r>
    </w:p>
    <w:p w14:paraId="1FBF4E6C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количеству затронутых повреждением (мутацией) генов выделяют моногенные и полигенные заболевания. К числу последних относятся болезни с наследственной предрасположенностью, поскольку они являются многофактор</w:t>
      </w:r>
      <w:r>
        <w:rPr>
          <w:rFonts w:ascii="Times New Roman CYR" w:hAnsi="Times New Roman CYR" w:cs="Times New Roman CYR"/>
          <w:sz w:val="28"/>
          <w:szCs w:val="28"/>
        </w:rPr>
        <w:t>ными, а также большая отдельная группа заболеваний, связанная с хромосомными или геномными мутациями - хромосомных.</w:t>
      </w:r>
    </w:p>
    <w:p w14:paraId="0930550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Моногенные болезни, наследуемые по законам Менделя, в свою очередь подразделяются по типу наследования: на аутосомно-доминантные, аутосомно-</w:t>
      </w:r>
      <w:r>
        <w:rPr>
          <w:rFonts w:ascii="Times New Roman CYR" w:hAnsi="Times New Roman CYR" w:cs="Times New Roman CYR"/>
          <w:sz w:val="28"/>
          <w:szCs w:val="28"/>
        </w:rPr>
        <w:t>рецессивные и наследуемые сцеплено с половыми (обычно X) хромосомами. Среди наиболее часто встречающихся аутосомно-доминантных болезней и аномалий развития, суммарная частота которых составляет 7 на 1000 новорожденных (C.O.Carler, I969), можно назвать поли</w:t>
      </w:r>
      <w:r>
        <w:rPr>
          <w:rFonts w:ascii="Times New Roman CYR" w:hAnsi="Times New Roman CYR" w:cs="Times New Roman CYR"/>
          <w:sz w:val="28"/>
          <w:szCs w:val="28"/>
        </w:rPr>
        <w:t>дактилию (чаще - гексодактилия), ахондроплазию, неврофиброматоз, таллаесемию, хорею Гентингтона, врожденный отосклероз, несовершенный остеогенез и др. К числу аутосомно-рецессивных (суммарная частота 2 на 1000 новорожденных) относятся ретинобластома детей,</w:t>
      </w:r>
      <w:r>
        <w:rPr>
          <w:rFonts w:ascii="Times New Roman CYR" w:hAnsi="Times New Roman CYR" w:cs="Times New Roman CYR"/>
          <w:sz w:val="28"/>
          <w:szCs w:val="28"/>
        </w:rPr>
        <w:t xml:space="preserve"> пигментная ксеродерма, анемия Адиссона-Бирмера, алкаптонурия, фенилкетонурия, семейная гиперхолистеринемия, гепатоцеребральная дистрофия, галактоземия,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микроцефалия, анэнцефалия, одна из форм гидроцефалии и др.</w:t>
      </w:r>
    </w:p>
    <w:p w14:paraId="1E3AFEE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Примерами форм патологии, наследуемых сцепле</w:t>
      </w:r>
      <w:r>
        <w:rPr>
          <w:rFonts w:ascii="Times New Roman CYR" w:hAnsi="Times New Roman CYR" w:cs="Times New Roman CYR"/>
          <w:sz w:val="28"/>
          <w:szCs w:val="28"/>
        </w:rPr>
        <w:t>но с Х-хромосомой являются:</w:t>
      </w:r>
    </w:p>
    <w:p w14:paraId="5851CC7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рецессивно наследуемые (суммарная частота 0,4 на 1000 родившихся) гемофилия А и Б, мышечная дистрофия Дюшена, ихтиоз, дальтонизм, альбинизм, ферментопатия, связанные с дефицитом глюкозо-6-фосфат-гидрогеназы, атрофия зрительного </w:t>
      </w:r>
      <w:r>
        <w:rPr>
          <w:rFonts w:ascii="Times New Roman CYR" w:hAnsi="Times New Roman CYR" w:cs="Times New Roman CYR"/>
          <w:sz w:val="28"/>
          <w:szCs w:val="28"/>
        </w:rPr>
        <w:t>нерва;</w:t>
      </w:r>
    </w:p>
    <w:p w14:paraId="551CF3CD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доминантно наследуемые гипоплазия эмали зубов, витамин-Д-резистентный рахит.</w:t>
      </w:r>
    </w:p>
    <w:p w14:paraId="52C1D6C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используется системно-органная классификация наследственных форм патологии, в основу которой положен учет преимущественно поражаемых органов (наследственные болезни и</w:t>
      </w:r>
      <w:r>
        <w:rPr>
          <w:rFonts w:ascii="Times New Roman CYR" w:hAnsi="Times New Roman CYR" w:cs="Times New Roman CYR"/>
          <w:sz w:val="28"/>
          <w:szCs w:val="28"/>
        </w:rPr>
        <w:t xml:space="preserve"> аномалии развития сердечно-сосудистой системы, эндокринной, нервной системы и т.п.). Данная классификация достаточно условна, поскольку генетические дефекты очень часто затрагивают многие органы и системы.</w:t>
      </w:r>
    </w:p>
    <w:p w14:paraId="7158E82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 наиболее значимой является классификац</w:t>
      </w:r>
      <w:r>
        <w:rPr>
          <w:rFonts w:ascii="Times New Roman CYR" w:hAnsi="Times New Roman CYR" w:cs="Times New Roman CYR"/>
          <w:sz w:val="28"/>
          <w:szCs w:val="28"/>
        </w:rPr>
        <w:t>ия по первичному биохимическому дефекту, обнаружение которого позволяет не только с достаточной степенью надежности диагностировать заболевание, но и осуществлять патогенетически обоснованное лечение болезни. Однако до сих пор первичный биохимический дефек</w:t>
      </w:r>
      <w:r>
        <w:rPr>
          <w:rFonts w:ascii="Times New Roman CYR" w:hAnsi="Times New Roman CYR" w:cs="Times New Roman CYR"/>
          <w:sz w:val="28"/>
          <w:szCs w:val="28"/>
        </w:rPr>
        <w:t>т удалось выяснить для сравнительно небольшого числа наследственных болезней.</w:t>
      </w:r>
    </w:p>
    <w:p w14:paraId="7ACE2C67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8A535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1.4 Методы определения наследственной природы болезней и аномалий развития</w:t>
      </w:r>
    </w:p>
    <w:p w14:paraId="1FAC2E6A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7D4B0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Генеалогический метоз, основанный на составлении родословных таблиц с помощью принятых в генетике сим</w:t>
      </w:r>
      <w:r>
        <w:rPr>
          <w:rFonts w:ascii="Times New Roman CYR" w:hAnsi="Times New Roman CYR" w:cs="Times New Roman CYR"/>
          <w:sz w:val="28"/>
          <w:szCs w:val="28"/>
        </w:rPr>
        <w:t xml:space="preserve">волов, позволяет выявить наследственный характер изучаемого признака или болезни и установить тип наследования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(доминантный, рецессивный, сцепленный с полом). Доминантные признаки и болезни наследуются по прямой линии (от родителей к детям, из потомства в </w:t>
      </w:r>
      <w:r>
        <w:rPr>
          <w:rFonts w:ascii="Times New Roman CYR" w:hAnsi="Times New Roman CYR" w:cs="Times New Roman CYR"/>
          <w:sz w:val="28"/>
          <w:szCs w:val="28"/>
        </w:rPr>
        <w:t>потомство и проявляются как у гомозигот так и у гетерозигот); рецессивные - не по прямой линии, с перерывами, проявляются только в гомозиготном состоянии.</w:t>
      </w:r>
    </w:p>
    <w:p w14:paraId="00B375E7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Близнецовый метод (сопоставление внутрипарной конкордантности - идентичности признаков или форм патол</w:t>
      </w:r>
      <w:r>
        <w:rPr>
          <w:rFonts w:ascii="Times New Roman CYR" w:hAnsi="Times New Roman CYR" w:cs="Times New Roman CYR"/>
          <w:sz w:val="28"/>
          <w:szCs w:val="28"/>
        </w:rPr>
        <w:t>огии у одно- и двуяйцевых близнецов, живущих в одинаковых и разных условиях среды) позволяет выявить относительную роль наследственности и среды в развитии анализируемого патологического явления. Высокая конкордантность однояйцевых близнецов, живущих в раз</w:t>
      </w:r>
      <w:r>
        <w:rPr>
          <w:rFonts w:ascii="Times New Roman CYR" w:hAnsi="Times New Roman CYR" w:cs="Times New Roman CYR"/>
          <w:sz w:val="28"/>
          <w:szCs w:val="28"/>
        </w:rPr>
        <w:t>ных условиях, по изучаемому признаку свидетельствует в пользу его наследственной природы. О решающем значении в развитии той или иной конкретной формы патологии факторов окружающей среды говорит высокая конкордантность разнояйцевых близнецов, особенно живу</w:t>
      </w:r>
      <w:r>
        <w:rPr>
          <w:rFonts w:ascii="Times New Roman CYR" w:hAnsi="Times New Roman CYR" w:cs="Times New Roman CYR"/>
          <w:sz w:val="28"/>
          <w:szCs w:val="28"/>
        </w:rPr>
        <w:t>щих в одинаковых условиях.</w:t>
      </w:r>
    </w:p>
    <w:p w14:paraId="7FBEE127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Демографический (статистический) метод основан на статистическом анализе заболеваемости изолятов - группы людей (не менее 50 человек), которые в силу географических условий, религиозных или племенных традиций вынуждены часто всту</w:t>
      </w:r>
      <w:r>
        <w:rPr>
          <w:rFonts w:ascii="Times New Roman CYR" w:hAnsi="Times New Roman CYR" w:cs="Times New Roman CYR"/>
          <w:sz w:val="28"/>
          <w:szCs w:val="28"/>
        </w:rPr>
        <w:t xml:space="preserve">пать в близкородственные браки. Последние значительно увеличивают вероятность встречи двух одинаковых патологических рецессивных генов и рождения детей, гомозиготных по данному признаку. Вредность браков между близкими родственниками проявляется в большей </w:t>
      </w:r>
      <w:r>
        <w:rPr>
          <w:rFonts w:ascii="Times New Roman CYR" w:hAnsi="Times New Roman CYR" w:cs="Times New Roman CYR"/>
          <w:sz w:val="28"/>
          <w:szCs w:val="28"/>
        </w:rPr>
        <w:t>частоте возникновения рецессивных форм патологии, преждевременных родов, числа мертворождений и ранней детской смертности, поскольку летальные и полулетальные гены, детерминирующие эти явления, также относятся к категории рецессивных.</w:t>
      </w:r>
    </w:p>
    <w:p w14:paraId="58D084E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Кариологический или ц</w:t>
      </w:r>
      <w:r>
        <w:rPr>
          <w:rFonts w:ascii="Times New Roman CYR" w:hAnsi="Times New Roman CYR" w:cs="Times New Roman CYR"/>
          <w:sz w:val="28"/>
          <w:szCs w:val="28"/>
        </w:rPr>
        <w:t xml:space="preserve">итогенетический метод - метод изучения кариотипа (структурной организации ядра, характеризующейся количеством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строением хромосом) в делящихся клетках пациента позволяет выявить и определить характер хромосомных болезней, в основе которых лежат генные мут</w:t>
      </w:r>
      <w:r>
        <w:rPr>
          <w:rFonts w:ascii="Times New Roman CYR" w:hAnsi="Times New Roman CYR" w:cs="Times New Roman CYR"/>
          <w:sz w:val="28"/>
          <w:szCs w:val="28"/>
        </w:rPr>
        <w:t>ации и хромосомные абберации.</w:t>
      </w:r>
    </w:p>
    <w:p w14:paraId="5286D74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исследования полового хроматина (телец Барра) в лейкоцитах и эпителии больного также позволяет выявлять больных с хромосомными заболеваниями.</w:t>
      </w:r>
    </w:p>
    <w:p w14:paraId="19FC837A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Половой хроматин или хроматиновое тельце, находится под оболочкой ядра, в нейт</w:t>
      </w:r>
      <w:r>
        <w:rPr>
          <w:rFonts w:ascii="Times New Roman CYR" w:hAnsi="Times New Roman CYR" w:cs="Times New Roman CYR"/>
          <w:sz w:val="28"/>
          <w:szCs w:val="28"/>
        </w:rPr>
        <w:t>рофилах по форме напоминает барабанную палочку, образован неактивной, находящейся в состоянии спирализации Х-хромосомой. В норме один половой хроматин обнаруживается только в клетках женщин, поскольку у них 2 Х-хромосомы: одна активная и одна в состоянии с</w:t>
      </w:r>
      <w:r>
        <w:rPr>
          <w:rFonts w:ascii="Times New Roman CYR" w:hAnsi="Times New Roman CYR" w:cs="Times New Roman CYR"/>
          <w:sz w:val="28"/>
          <w:szCs w:val="28"/>
        </w:rPr>
        <w:t>пирализации. Выявление полового хроматина в клетках мужского организма, равно как увеличение числа или отсутствие полового хроматина в клетках женского организма позволяет, наряду с результатами кариологического метода исследования, определить виды хромосо</w:t>
      </w:r>
      <w:r>
        <w:rPr>
          <w:rFonts w:ascii="Times New Roman CYR" w:hAnsi="Times New Roman CYR" w:cs="Times New Roman CYR"/>
          <w:sz w:val="28"/>
          <w:szCs w:val="28"/>
        </w:rPr>
        <w:t>мных болезней, связанных с изменением числа половых хромосом (синдром Клайнфельтера, трисомия-Х, синдром Шерешевского-Тернера и др.).</w:t>
      </w:r>
    </w:p>
    <w:p w14:paraId="074C8EE7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Выявлению ряда серьезных наследственных болезней способствует биохимический метод, основанный на определении биохимически</w:t>
      </w:r>
      <w:r>
        <w:rPr>
          <w:rFonts w:ascii="Times New Roman CYR" w:hAnsi="Times New Roman CYR" w:cs="Times New Roman CYR"/>
          <w:sz w:val="28"/>
          <w:szCs w:val="28"/>
        </w:rPr>
        <w:t>х отличий в составе мочи, крови. Так, обнаружение в эритроцитах крови больного НвS позволяет диагностировать у него серповидно-клеточную анемию, определение в моче феникпировиноградной кислоты используется для диагностики фенилкетонурии.</w:t>
      </w:r>
    </w:p>
    <w:p w14:paraId="1F12F482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Изучению природы и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закономерностей развития наследственных форм патологии способствует и экспериментальный метод исследования, для чего выявляют и создают условия для размножения животных с различного рода наследственными дефектами, аналогичными тем, которые присущи человек</w:t>
      </w:r>
      <w:r>
        <w:rPr>
          <w:rFonts w:ascii="Times New Roman CYR" w:hAnsi="Times New Roman CYR" w:cs="Times New Roman CYR"/>
          <w:sz w:val="28"/>
          <w:szCs w:val="28"/>
        </w:rPr>
        <w:t xml:space="preserve">у. Собаки болеют гемофилией, у кроликов встречается ахондроплазия, у мышей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гипофизарная карликовость, ожирение и т.д.</w:t>
      </w:r>
    </w:p>
    <w:p w14:paraId="353AE8B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FF2F0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1.5 Этиология наследственных форм патологии</w:t>
      </w:r>
    </w:p>
    <w:p w14:paraId="6BBC7C0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014B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возникновения наследственных болезней и аномалий развития являются факторы, способ</w:t>
      </w:r>
      <w:r>
        <w:rPr>
          <w:rFonts w:ascii="Times New Roman CYR" w:hAnsi="Times New Roman CYR" w:cs="Times New Roman CYR"/>
          <w:sz w:val="28"/>
          <w:szCs w:val="28"/>
        </w:rPr>
        <w:t xml:space="preserve">ные изменить качественную или количественную характеристику генотипа (структуру отдельных генов, хромосом, их число), то есть вызвать мутации. Такого рода факторы называют мутагенами. Мутагены классифицируют на экзогенные и эндогенные. Экзогенные мутагены </w:t>
      </w:r>
      <w:r>
        <w:rPr>
          <w:rFonts w:ascii="Times New Roman CYR" w:hAnsi="Times New Roman CYR" w:cs="Times New Roman CYR"/>
          <w:sz w:val="28"/>
          <w:szCs w:val="28"/>
        </w:rPr>
        <w:t xml:space="preserve">могут быть химической, физической и биологической природы. К химическим экзогенным мутагенам относятся многие вещества промышленного производства (бензпирен, альдегиды, кетоны, эпоксид, бензол, асбест, фенол, формалин, ксилол и др.), пестициды. Выраженной </w:t>
      </w:r>
      <w:r>
        <w:rPr>
          <w:rFonts w:ascii="Times New Roman CYR" w:hAnsi="Times New Roman CYR" w:cs="Times New Roman CYR"/>
          <w:sz w:val="28"/>
          <w:szCs w:val="28"/>
        </w:rPr>
        <w:t>мутагенной активностью обладает алкоголь. В клетках крови алкоголиков число дефектов в генетическом аппарате встречаются в 12-16 раз чаще, чем у непьющих или мало пьющих людей. Намного чаще в семьях алкоголиков рождаются дети с синдромами Дауна, Клайнфельт</w:t>
      </w:r>
      <w:r>
        <w:rPr>
          <w:rFonts w:ascii="Times New Roman CYR" w:hAnsi="Times New Roman CYR" w:cs="Times New Roman CYR"/>
          <w:sz w:val="28"/>
          <w:szCs w:val="28"/>
        </w:rPr>
        <w:t>ера, Патау, Эдвардса и другими хромосомными болезнями. Мутагенные свойства присущи и некоторым лекарственным препаратам (цитостатикам, акрихину, клофелину, соединениям ртути и др.), веществам, применяемым с пищей (сильный мутаген гидразин содержится в боль</w:t>
      </w:r>
      <w:r>
        <w:rPr>
          <w:rFonts w:ascii="Times New Roman CYR" w:hAnsi="Times New Roman CYR" w:cs="Times New Roman CYR"/>
          <w:sz w:val="28"/>
          <w:szCs w:val="28"/>
        </w:rPr>
        <w:t>ших количествах в съедобных грибах, эстрагон и пиперин в черном перце; множество веществ, обладающих генотоксическими свойствами, образуется при кулинарной обработке жира и т.д.). Значительный генетический риск возникает при длительном употреблении человек</w:t>
      </w:r>
      <w:r>
        <w:rPr>
          <w:rFonts w:ascii="Times New Roman CYR" w:hAnsi="Times New Roman CYR" w:cs="Times New Roman CYR"/>
          <w:sz w:val="28"/>
          <w:szCs w:val="28"/>
        </w:rPr>
        <w:t>ом молока и мяса животных, в кормах которых преобладают травы, содержащие много мутагенов (например, люпин). Группу экзогенных физических мутагенов составляют все виды ионизирующей радиации (</w:t>
      </w:r>
      <w:r>
        <w:rPr>
          <w:rFonts w:ascii="Times New Roman" w:hAnsi="Times New Roman" w:cs="Times New Roman"/>
          <w:sz w:val="28"/>
          <w:szCs w:val="28"/>
        </w:rPr>
        <w:t xml:space="preserve">α-, β-, γ-, </w:t>
      </w:r>
      <w:r>
        <w:rPr>
          <w:rFonts w:ascii="Times New Roman CYR" w:hAnsi="Times New Roman CYR" w:cs="Times New Roman CYR"/>
          <w:sz w:val="28"/>
          <w:szCs w:val="28"/>
        </w:rPr>
        <w:t>рентгеновские лучи), ультрафиолетовое излучение. Прод</w:t>
      </w:r>
      <w:r>
        <w:rPr>
          <w:rFonts w:ascii="Times New Roman CYR" w:hAnsi="Times New Roman CYR" w:cs="Times New Roman CYR"/>
          <w:sz w:val="28"/>
          <w:szCs w:val="28"/>
        </w:rPr>
        <w:t xml:space="preserve">уцентами биологических экзогенных мутагенов являются вирусы кори,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краснухи, гепатита.</w:t>
      </w:r>
    </w:p>
    <w:p w14:paraId="6D58164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Эндогенные мутагены также могут быть химической (Н2О2, перекиси липидов, свободные радикалы) и физической (К40, С14, родон) природы.</w:t>
      </w:r>
    </w:p>
    <w:p w14:paraId="675BCBE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Различают также истинные и косвенные </w:t>
      </w:r>
      <w:r>
        <w:rPr>
          <w:rFonts w:ascii="Times New Roman CYR" w:hAnsi="Times New Roman CYR" w:cs="Times New Roman CYR"/>
          <w:sz w:val="28"/>
          <w:szCs w:val="28"/>
        </w:rPr>
        <w:t>мутагены. К числу последних относятся соединения, которые сами в обычном состоянии не оказывают повреждающего действия на генетический аппарат, однако, попав в организм, в процессе метаболизма приобретают мутагенные свойства. Например, некоторые широко рас</w:t>
      </w:r>
      <w:r>
        <w:rPr>
          <w:rFonts w:ascii="Times New Roman CYR" w:hAnsi="Times New Roman CYR" w:cs="Times New Roman CYR"/>
          <w:sz w:val="28"/>
          <w:szCs w:val="28"/>
        </w:rPr>
        <w:t>пространенные азотсодержащие вещества, (нитраты азотистых удобрений), преобразуются в организме в весьма активные мутагены и канцерогены (нитриты).</w:t>
      </w:r>
    </w:p>
    <w:p w14:paraId="47A95D2A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Роль дополнительных условий в этиологии наследственных заболеваний в одних случаях весьма существенна (если </w:t>
      </w:r>
      <w:r>
        <w:rPr>
          <w:rFonts w:ascii="Times New Roman CYR" w:hAnsi="Times New Roman CYR" w:cs="Times New Roman CYR"/>
          <w:sz w:val="28"/>
          <w:szCs w:val="28"/>
        </w:rPr>
        <w:t xml:space="preserve">развитие наследственной болезни, клиническое ее проявление сопряжено с действием определенных «проявляющих» факторов среды), в других менее значима, ограничивается лишь влиянием на экспрессивность болезни, не связанной с действием каких-либо специфических </w:t>
      </w:r>
      <w:r>
        <w:rPr>
          <w:rFonts w:ascii="Times New Roman CYR" w:hAnsi="Times New Roman CYR" w:cs="Times New Roman CYR"/>
          <w:sz w:val="28"/>
          <w:szCs w:val="28"/>
        </w:rPr>
        <w:t>факторов среды.</w:t>
      </w:r>
    </w:p>
    <w:p w14:paraId="4767F9B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E392B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1.6 Общие закономерности патогенеза наследственных болезней</w:t>
      </w:r>
    </w:p>
    <w:p w14:paraId="0780108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07F98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Инициальным звеном патогенеза наследственных болезней являются мутации - внезапное скачкообразное изменение наследственности, обусловленное изменением структуры гена, хромосом ил</w:t>
      </w:r>
      <w:r>
        <w:rPr>
          <w:rFonts w:ascii="Times New Roman CYR" w:hAnsi="Times New Roman CYR" w:cs="Times New Roman CYR"/>
          <w:sz w:val="28"/>
          <w:szCs w:val="28"/>
        </w:rPr>
        <w:t>и их числа, то есть характера или объема наследственной информации.</w:t>
      </w:r>
    </w:p>
    <w:p w14:paraId="67FC264D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различных критериев предложено несколько классификаций мутаций. Согласно одной из них различают спонтанные и индуцированные мутации. Первые возникают в условиях естественного фона</w:t>
      </w:r>
      <w:r>
        <w:rPr>
          <w:rFonts w:ascii="Times New Roman CYR" w:hAnsi="Times New Roman CYR" w:cs="Times New Roman CYR"/>
          <w:sz w:val="28"/>
          <w:szCs w:val="28"/>
        </w:rPr>
        <w:t xml:space="preserve"> окружающей и внутренней среды организма, без каких-либо специальных воздействий.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Причиной их может быть внешняя и внутренняя естественная радиация, действие эндогенных химических мутагенов и т.п. Индуцированные мутации вызываются специальным целенаправлен</w:t>
      </w:r>
      <w:r>
        <w:rPr>
          <w:rFonts w:ascii="Times New Roman CYR" w:hAnsi="Times New Roman CYR" w:cs="Times New Roman CYR"/>
          <w:sz w:val="28"/>
          <w:szCs w:val="28"/>
        </w:rPr>
        <w:t>ным воздействием, например, в условиях эксперимента.</w:t>
      </w:r>
    </w:p>
    <w:p w14:paraId="4F5640A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другой классификации выделяют специфические и неспецифические мутации. Оговоримся, что большинство генотипов не признает наличия специфических мутаций, полагая, что характер мутаций не зависит от каче</w:t>
      </w:r>
      <w:r>
        <w:rPr>
          <w:rFonts w:ascii="Times New Roman CYR" w:hAnsi="Times New Roman CYR" w:cs="Times New Roman CYR"/>
          <w:sz w:val="28"/>
          <w:szCs w:val="28"/>
        </w:rPr>
        <w:t>ства мутагена, что одинаковые мутации могут быть вызваны разными мутагенами, а один и тот же мутаген может индуцировать разные мутации. Сторонниками существования специфических мутаций являются И.П. Дубинин, Е.Ф. Давыденкова, Н.П. Бочков.</w:t>
      </w:r>
    </w:p>
    <w:p w14:paraId="3AFAF0A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виду клеток, п</w:t>
      </w:r>
      <w:r>
        <w:rPr>
          <w:rFonts w:ascii="Times New Roman CYR" w:hAnsi="Times New Roman CYR" w:cs="Times New Roman CYR"/>
          <w:sz w:val="28"/>
          <w:szCs w:val="28"/>
        </w:rPr>
        <w:t>оврежденных мутацией, различают соматические, возникающие в клетках тела, и гаметные мутации - в половых клетках организма. Последствия тех и других неоднозначны. При соматических мутациях болезнь развивается у носителя мутаций, потомство от такого рода му</w:t>
      </w:r>
      <w:r>
        <w:rPr>
          <w:rFonts w:ascii="Times New Roman CYR" w:hAnsi="Times New Roman CYR" w:cs="Times New Roman CYR"/>
          <w:sz w:val="28"/>
          <w:szCs w:val="28"/>
        </w:rPr>
        <w:t>тации не страдает. Например, точечная мутация или амплификация (умножение) протоонкогена в соматической клетке может послужить началом опухолевого роста у данного организма, но не у его детей. При гаметных мутациях, наоборот, организм-носитель мутации не б</w:t>
      </w:r>
      <w:r>
        <w:rPr>
          <w:rFonts w:ascii="Times New Roman CYR" w:hAnsi="Times New Roman CYR" w:cs="Times New Roman CYR"/>
          <w:sz w:val="28"/>
          <w:szCs w:val="28"/>
        </w:rPr>
        <w:t>олеет. Страдает от такой мутации потомство.</w:t>
      </w:r>
    </w:p>
    <w:p w14:paraId="47EE1F8A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объему, затронутого мутацией, генетического материала мутации делят на генные иди точечные (изменения в пределах одного гена, нарушается последовательность или состав нуклеотидов), хромосомные абберации или пе</w:t>
      </w:r>
      <w:r>
        <w:rPr>
          <w:rFonts w:ascii="Times New Roman CYR" w:hAnsi="Times New Roman CYR" w:cs="Times New Roman CYR"/>
          <w:sz w:val="28"/>
          <w:szCs w:val="28"/>
        </w:rPr>
        <w:t>рестройки, изменяющие структуру отдельных хромосом, и геномные мутации, характеризующиеся изменением числа хромосом.</w:t>
      </w:r>
    </w:p>
    <w:p w14:paraId="153CBCD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Хромосомные абберации, в свою очередь подразделяются на следующие виды:</w:t>
      </w:r>
    </w:p>
    <w:p w14:paraId="56243C92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делеция (нехватка) - вид хромосомной перестройки, при которой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выпад</w:t>
      </w:r>
      <w:r>
        <w:rPr>
          <w:rFonts w:ascii="Times New Roman CYR" w:hAnsi="Times New Roman CYR" w:cs="Times New Roman CYR"/>
          <w:sz w:val="28"/>
          <w:szCs w:val="28"/>
        </w:rPr>
        <w:t>ают отдельные участки и соответствующие им гены хромосомы. Если последовательность генов в хромосоме изобразить рядом цифр 1, 2, 3, 4, 5, 6, 7, 8....... 10000, то при делеции участка 3-6 хромосома укорачивается, а последовательность в ней генов меняется (1</w:t>
      </w:r>
      <w:r>
        <w:rPr>
          <w:rFonts w:ascii="Times New Roman CYR" w:hAnsi="Times New Roman CYR" w:cs="Times New Roman CYR"/>
          <w:sz w:val="28"/>
          <w:szCs w:val="28"/>
        </w:rPr>
        <w:t xml:space="preserve">, 2, 7, 8...... 10000). Примерами врожденной патологии, связанной с делецией является синдром «кошачьего крика», в основе которого лежит делеция сегмента р1 - p-eг (короткого плеча) 5-ой хромосомы. Болезнь проявляется рядом дефектов развития: лунообразное </w:t>
      </w:r>
      <w:r>
        <w:rPr>
          <w:rFonts w:ascii="Times New Roman CYR" w:hAnsi="Times New Roman CYR" w:cs="Times New Roman CYR"/>
          <w:sz w:val="28"/>
          <w:szCs w:val="28"/>
        </w:rPr>
        <w:t>лицо, антимонголоидный разрез глаз, микроцефалия, вялый надгортанник, своеобразное расположение голосовых связок, в результате чего плач ребенка напоминает крик кошки. С делецией от одной до четырех копий Нв - генов связано развитие одной из форм наследств</w:t>
      </w:r>
      <w:r>
        <w:rPr>
          <w:rFonts w:ascii="Times New Roman CYR" w:hAnsi="Times New Roman CYR" w:cs="Times New Roman CYR"/>
          <w:sz w:val="28"/>
          <w:szCs w:val="28"/>
        </w:rPr>
        <w:t>енных гемоглобинопатий -</w:t>
      </w:r>
      <w:r>
        <w:rPr>
          <w:rFonts w:ascii="Times New Roman" w:hAnsi="Times New Roman" w:cs="Times New Roman"/>
          <w:sz w:val="28"/>
          <w:szCs w:val="28"/>
        </w:rPr>
        <w:t xml:space="preserve"> α-</w:t>
      </w:r>
      <w:r>
        <w:rPr>
          <w:rFonts w:ascii="Times New Roman CYR" w:hAnsi="Times New Roman CYR" w:cs="Times New Roman CYR"/>
          <w:sz w:val="28"/>
          <w:szCs w:val="28"/>
        </w:rPr>
        <w:t>талассемии (см. раздел «Патофизиология системы крови»);</w:t>
      </w:r>
    </w:p>
    <w:p w14:paraId="4734920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дупликация - вид хромосомной перестройки, при которой участок хромосомы и соответствующий блок генов удваивается. При принятой выше нумерации генов в хромосоме и дупликации </w:t>
      </w:r>
      <w:r>
        <w:rPr>
          <w:rFonts w:ascii="Times New Roman CYR" w:hAnsi="Times New Roman CYR" w:cs="Times New Roman CYR"/>
          <w:sz w:val="28"/>
          <w:szCs w:val="28"/>
        </w:rPr>
        <w:t>на уровне 3-6 генов последовательность генов в такой хромосоме будет выглядеть следующим образом - 1, 2, 3, 4, 5, 6, 3, 4, 5, 6, 7, 8 - 10000. Сегодня известны различные варианты дупликаций (частичные трисомии) практически для всех аутосом. Встречаются они</w:t>
      </w:r>
      <w:r>
        <w:rPr>
          <w:rFonts w:ascii="Times New Roman CYR" w:hAnsi="Times New Roman CYR" w:cs="Times New Roman CYR"/>
          <w:sz w:val="28"/>
          <w:szCs w:val="28"/>
        </w:rPr>
        <w:t xml:space="preserve"> сравнительно редко.</w:t>
      </w:r>
    </w:p>
    <w:p w14:paraId="46D3842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инверсия - вид хромосомной перестройки, при которой участок хромосомы (например, на уровне генов 3-6) поворачивается на 180° - 1, 2, 6, 5, 4, 3, 7, 8 .... 10000;</w:t>
      </w:r>
    </w:p>
    <w:p w14:paraId="3B81323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транслокация - вид хромосомной перестройки, характеризующийся перемещение</w:t>
      </w:r>
      <w:r>
        <w:rPr>
          <w:rFonts w:ascii="Times New Roman CYR" w:hAnsi="Times New Roman CYR" w:cs="Times New Roman CYR"/>
          <w:sz w:val="28"/>
          <w:szCs w:val="28"/>
        </w:rPr>
        <w:t>м участка хромосомы на другое место той же или другой хромосомы. В последнем случае гены транслоцированного участка попадают в другую группу сцепления, другое окружение, что может способствовать активации «молчавших» генов или, наоборот, подавлять активнос</w:t>
      </w:r>
      <w:r>
        <w:rPr>
          <w:rFonts w:ascii="Times New Roman CYR" w:hAnsi="Times New Roman CYR" w:cs="Times New Roman CYR"/>
          <w:sz w:val="28"/>
          <w:szCs w:val="28"/>
        </w:rPr>
        <w:t xml:space="preserve">ть в норме «работающих» генов. Примерами серьезной патологии, в основе которой лежат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явления транслокации в соматических клетках, могут быть лимфома Беркитта (реципрокная транслокация между 8-й и 14-ой хромосомами), миелоцитарный лейкоз - реципрокная транс</w:t>
      </w:r>
      <w:r>
        <w:rPr>
          <w:rFonts w:ascii="Times New Roman CYR" w:hAnsi="Times New Roman CYR" w:cs="Times New Roman CYR"/>
          <w:sz w:val="28"/>
          <w:szCs w:val="28"/>
        </w:rPr>
        <w:t>локация между 9-й и 22-ой хромосомами (подробнее см. в разделе «Опухоли»).</w:t>
      </w:r>
    </w:p>
    <w:p w14:paraId="6671543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Заключительным звеном патогенеза наследственных болезней является реализация действия аномального гена (генов). Различают 3 основных ее варианта:</w:t>
      </w:r>
    </w:p>
    <w:p w14:paraId="24B84D5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аномальный ген утратил код п</w:t>
      </w:r>
      <w:r>
        <w:rPr>
          <w:rFonts w:ascii="Times New Roman CYR" w:hAnsi="Times New Roman CYR" w:cs="Times New Roman CYR"/>
          <w:sz w:val="28"/>
          <w:szCs w:val="28"/>
        </w:rPr>
        <w:t>рограммы синтеза структурного или функционально важного белка нарушается синтез соответствующих информационной РНК и белка. В отсутствии или при недостаточном количестве такого белка нарушаются процессы, в осуществлении которых на определенном этапе данном</w:t>
      </w:r>
      <w:r>
        <w:rPr>
          <w:rFonts w:ascii="Times New Roman CYR" w:hAnsi="Times New Roman CYR" w:cs="Times New Roman CYR"/>
          <w:sz w:val="28"/>
          <w:szCs w:val="28"/>
        </w:rPr>
        <w:t>у белку принадлежит ключевая роль. Так, нарушение синтеза антигемофильного глобулина А (фактора VIII), В (фактора IX), плазменного предшественника тромбопластина (фактора XI), которым принадлежит исключительно важное значение в осуществлении различных этап</w:t>
      </w:r>
      <w:r>
        <w:rPr>
          <w:rFonts w:ascii="Times New Roman CYR" w:hAnsi="Times New Roman CYR" w:cs="Times New Roman CYR"/>
          <w:sz w:val="28"/>
          <w:szCs w:val="28"/>
        </w:rPr>
        <w:t>ов внутреннего механизма I фазы свертывания крови, ведет к развитию гемофилии (соответственно: А, В и С). Клинически болезнь проявляется гематомным типом кровоточивости с поражением опорно-двигательного аппарата. Преобладают кровоизлияния в крупные суставы</w:t>
      </w:r>
      <w:r>
        <w:rPr>
          <w:rFonts w:ascii="Times New Roman CYR" w:hAnsi="Times New Roman CYR" w:cs="Times New Roman CYR"/>
          <w:sz w:val="28"/>
          <w:szCs w:val="28"/>
        </w:rPr>
        <w:t xml:space="preserve"> конечностей, обильные кровотечения даже при легких травмах, гематурия. Гемофилия А и В наследуются сцеплено с Х хромосомой, рецессивно. Гемофилия С наследуется по доминантному или полудоминантному типу, аутосомно.</w:t>
      </w:r>
    </w:p>
    <w:p w14:paraId="4D7D005D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развития гепато-церебральной ди</w:t>
      </w:r>
      <w:r>
        <w:rPr>
          <w:rFonts w:ascii="Times New Roman CYR" w:hAnsi="Times New Roman CYR" w:cs="Times New Roman CYR"/>
          <w:sz w:val="28"/>
          <w:szCs w:val="28"/>
        </w:rPr>
        <w:t>строфии лежит дефицит белка - церрулоплазмина, что сопряжено с увеличением всасывания, нарушением метаболизма и выведения меди, избыточным ее накоплением в тканях. Токсическое действие меди сказывается особенно сильно на состоянии и функции нервной 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и печени (процесс который завершается циррозом). Первые симптомы болезни проявляются в возрасте 10-20 лет, быстро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прогрессируют и заканчиваются смертельным исходом. Наследование аутосомно-рецессивное.</w:t>
      </w:r>
    </w:p>
    <w:p w14:paraId="4F83DB3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Утрата мутантным геном кода программы синтеза того и</w:t>
      </w:r>
      <w:r>
        <w:rPr>
          <w:rFonts w:ascii="Times New Roman CYR" w:hAnsi="Times New Roman CYR" w:cs="Times New Roman CYR"/>
          <w:sz w:val="28"/>
          <w:szCs w:val="28"/>
        </w:rPr>
        <w:t>ли иного фермента завершается уменьшением или прекращением его синтеза, дефицитом его в крови и тканях и нарушением катализируемых им процессов. В качестве примеров развития по такому пути наследственных форм патологии можно назвать ряд болезней аминокисло</w:t>
      </w:r>
      <w:r>
        <w:rPr>
          <w:rFonts w:ascii="Times New Roman CYR" w:hAnsi="Times New Roman CYR" w:cs="Times New Roman CYR"/>
          <w:sz w:val="28"/>
          <w:szCs w:val="28"/>
        </w:rPr>
        <w:t>тного, углеводного обмена и др. Фенилпировиноградная олигофрения, например, связана с нарушением синтеза фенилаланингидроксилазы, катализирующей в норме превращение потребляемого с пищей фенилаланина в тирозин. Дефицит фермента ведет к избыточному содержан</w:t>
      </w:r>
      <w:r>
        <w:rPr>
          <w:rFonts w:ascii="Times New Roman CYR" w:hAnsi="Times New Roman CYR" w:cs="Times New Roman CYR"/>
          <w:sz w:val="28"/>
          <w:szCs w:val="28"/>
        </w:rPr>
        <w:t>ию в крови фенилаланина, многообразным изменениям в обмене тирозина, продукции значительных количеств фенилпировиноградной кислоты, повреждению мозга с развитием микроцефалии и умственной отсталости. Заболевание наследуется аутосомно-рецессивно. Диагноз ег</w:t>
      </w:r>
      <w:r>
        <w:rPr>
          <w:rFonts w:ascii="Times New Roman CYR" w:hAnsi="Times New Roman CYR" w:cs="Times New Roman CYR"/>
          <w:sz w:val="28"/>
          <w:szCs w:val="28"/>
        </w:rPr>
        <w:t xml:space="preserve">о может быть поставлен в первые дни после рождения ребенка, еще до проявления выраженных симптомов болезни по обнаружению в моче фенилпировиноградной кислоты и фенил-аланинемии. Ранняя диагностика и своевременно начатое лечение (диета с низким содержанием </w:t>
      </w:r>
      <w:r>
        <w:rPr>
          <w:rFonts w:ascii="Times New Roman CYR" w:hAnsi="Times New Roman CYR" w:cs="Times New Roman CYR"/>
          <w:sz w:val="28"/>
          <w:szCs w:val="28"/>
        </w:rPr>
        <w:t>фенилаланина) позволяет избежать развития болезни, наиболее тяжелого ее проявления - умственной неполноценности.</w:t>
      </w:r>
    </w:p>
    <w:p w14:paraId="107E526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Отсутствие оксидазы гомогентизиновой кислоты, участвующей в обмене тирозина, ведет к накоплению промежуточного продукта тирозинового обмена - г</w:t>
      </w:r>
      <w:r>
        <w:rPr>
          <w:rFonts w:ascii="Times New Roman CYR" w:hAnsi="Times New Roman CYR" w:cs="Times New Roman CYR"/>
          <w:sz w:val="28"/>
          <w:szCs w:val="28"/>
        </w:rPr>
        <w:t>омогентизиновой кислоты, которая не окисляется в малеилацетоуксусную кислоту, а откладывается в суставах, хрящах, соединительной ткани, вызывая с возрастом (обычно уже после 40 лет) развитие тяжелых артритов. Диагноз и в этом случае может быть поставлен оч</w:t>
      </w:r>
      <w:r>
        <w:rPr>
          <w:rFonts w:ascii="Times New Roman CYR" w:hAnsi="Times New Roman CYR" w:cs="Times New Roman CYR"/>
          <w:sz w:val="28"/>
          <w:szCs w:val="28"/>
        </w:rPr>
        <w:t>ень рано: на воздухе моча таких детей из-за наличия в ней гомогентизиновой кислоты чернеет. Наследуется аутосомно-рецессивно.</w:t>
      </w:r>
    </w:p>
    <w:p w14:paraId="592C2FC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Нередко в результате мутации формируется ген с патологическим кодом, вследствие чего синтезируется аномальная РНК и аномальный б</w:t>
      </w:r>
      <w:r>
        <w:rPr>
          <w:rFonts w:ascii="Times New Roman CYR" w:hAnsi="Times New Roman CYR" w:cs="Times New Roman CYR"/>
          <w:sz w:val="28"/>
          <w:szCs w:val="28"/>
        </w:rPr>
        <w:t>елок с измененными свойствами. Наиболее ярким примером патологии такого типа является серповидно-клеточная анемия, при которой в 6-ом положении</w:t>
      </w:r>
      <w:r>
        <w:rPr>
          <w:rFonts w:ascii="Times New Roman" w:hAnsi="Times New Roman" w:cs="Times New Roman"/>
          <w:sz w:val="28"/>
          <w:szCs w:val="28"/>
        </w:rPr>
        <w:t xml:space="preserve"> β-</w:t>
      </w:r>
      <w:r>
        <w:rPr>
          <w:rFonts w:ascii="Times New Roman CYR" w:hAnsi="Times New Roman CYR" w:cs="Times New Roman CYR"/>
          <w:sz w:val="28"/>
          <w:szCs w:val="28"/>
        </w:rPr>
        <w:t>цепи гемоглобина глутаниновая аминокислота заменена на валин, образуется нестабильный НвS. В восстановленном с</w:t>
      </w:r>
      <w:r>
        <w:rPr>
          <w:rFonts w:ascii="Times New Roman CYR" w:hAnsi="Times New Roman CYR" w:cs="Times New Roman CYR"/>
          <w:sz w:val="28"/>
          <w:szCs w:val="28"/>
        </w:rPr>
        <w:t>остоянии растворимость его резко уменьшается, повышается его способность к полимеризации. Образуются кристаллы, нарушающие форму эритроцитов, которые легко гемолизируются, особенно в условиях гипоксии и ацидоза, приводя к развитию анемии. Наследование ауто</w:t>
      </w:r>
      <w:r>
        <w:rPr>
          <w:rFonts w:ascii="Times New Roman CYR" w:hAnsi="Times New Roman CYR" w:cs="Times New Roman CYR"/>
          <w:sz w:val="28"/>
          <w:szCs w:val="28"/>
        </w:rPr>
        <w:t>сомно-рециссивное или полудоминантное (более подробные сведения в разделе «Патология системы крови»).</w:t>
      </w:r>
    </w:p>
    <w:p w14:paraId="0F32CB6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условием для возникновения и реализации действия мутаций является несостоятельность системы репарации ДНК, что может быть детерминировано генетичес</w:t>
      </w:r>
      <w:r>
        <w:rPr>
          <w:rFonts w:ascii="Times New Roman CYR" w:hAnsi="Times New Roman CYR" w:cs="Times New Roman CYR"/>
          <w:sz w:val="28"/>
          <w:szCs w:val="28"/>
        </w:rPr>
        <w:t>ки или развиться в процессе жизни, под влиянием неблагоприятных факторов внешней или внутренней среды организма.</w:t>
      </w:r>
    </w:p>
    <w:p w14:paraId="2AB0FE0A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 генотипе здоровых людей есть ген с кодом программы синтеза фермента экзонуклеазы, обеспечивающей «вырезание» пиримидиновых димеров, кото</w:t>
      </w:r>
      <w:r>
        <w:rPr>
          <w:rFonts w:ascii="Times New Roman CYR" w:hAnsi="Times New Roman CYR" w:cs="Times New Roman CYR"/>
          <w:sz w:val="28"/>
          <w:szCs w:val="28"/>
        </w:rPr>
        <w:t>рые образуются под влиянием ультрафиолетового излучения. Аномалия данного гена, выражающаяся в утрате кода программы синтеза экзонуклеазы, повышает чувствительность кожи к солнечному свету. Под влиянием даже непродолжительной инголяции возникает сухость ко</w:t>
      </w:r>
      <w:r>
        <w:rPr>
          <w:rFonts w:ascii="Times New Roman CYR" w:hAnsi="Times New Roman CYR" w:cs="Times New Roman CYR"/>
          <w:sz w:val="28"/>
          <w:szCs w:val="28"/>
        </w:rPr>
        <w:t>жи, хроническое ее воспаление, патологическая пигментация, позже появляются новообразования, подвергающиеся злокачественному перерождению. Две трети больных умирают в возрасте до 15 лет. Заболевание - пигментная ксеродерма - наследуется аутосомно-рецессивн</w:t>
      </w:r>
      <w:r>
        <w:rPr>
          <w:rFonts w:ascii="Times New Roman CYR" w:hAnsi="Times New Roman CYR" w:cs="Times New Roman CYR"/>
          <w:sz w:val="28"/>
          <w:szCs w:val="28"/>
        </w:rPr>
        <w:t>о.</w:t>
      </w:r>
    </w:p>
    <w:p w14:paraId="630E892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потенции системы репарации ДНК ослабевают с возрастом.</w:t>
      </w:r>
    </w:p>
    <w:p w14:paraId="3FB01D2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Определенная роль в патогенезе наследственных форм патологии может принадлежать, по-видимому, стойким нарушениям регуляции генной активности, что, как уже отмечалось, может быть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из возможных причин проявления наследственной болезни лишь спустя много лет после рождения.</w:t>
      </w:r>
    </w:p>
    <w:p w14:paraId="625BD47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основные механизмы развития наследственной патологии связаны с:</w:t>
      </w:r>
    </w:p>
    <w:p w14:paraId="77F2848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мутациями, в результате которых возникает</w:t>
      </w:r>
    </w:p>
    <w:p w14:paraId="2DD37B8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выпадение нормальной наследственной информации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253691F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увеличение объема нормальной наследственной информации,</w:t>
      </w:r>
    </w:p>
    <w:p w14:paraId="398B1CE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замена нормальной наследственной информации на патологическую;</w:t>
      </w:r>
    </w:p>
    <w:p w14:paraId="28E0B82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нарушением репарации поврежденной ДНК;</w:t>
      </w:r>
    </w:p>
    <w:p w14:paraId="5004F7F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стойкими изменениями регуляции генной активности.</w:t>
      </w:r>
    </w:p>
    <w:p w14:paraId="69A9DC7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7B358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1.7 Хромосомные болезни</w:t>
      </w:r>
    </w:p>
    <w:p w14:paraId="75C1E272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191E2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гру</w:t>
      </w:r>
      <w:r>
        <w:rPr>
          <w:rFonts w:ascii="Times New Roman CYR" w:hAnsi="Times New Roman CYR" w:cs="Times New Roman CYR"/>
          <w:sz w:val="28"/>
          <w:szCs w:val="28"/>
        </w:rPr>
        <w:t xml:space="preserve">ппу заболеваний, связанных со структурными изменениями в генетическом материале» составляют хромосомные болезни, условно относящиеся к категории наследственных. Дело в том, что в подавляющем большинстве случаев хромосомные болезни не передаются потомству, </w:t>
      </w:r>
      <w:r>
        <w:rPr>
          <w:rFonts w:ascii="Times New Roman CYR" w:hAnsi="Times New Roman CYR" w:cs="Times New Roman CYR"/>
          <w:sz w:val="28"/>
          <w:szCs w:val="28"/>
        </w:rPr>
        <w:t>поскольку их носители чаще всего бывают бесплодными.</w:t>
      </w:r>
    </w:p>
    <w:p w14:paraId="20A6D05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Хромосомные болезни обусловлены геномными или хромосомными мутациями, произошедшими в гамете одного из родителей, или в зиготе, сформированной гаметами с нормальным набором хромосом. В первом случае все </w:t>
      </w:r>
      <w:r>
        <w:rPr>
          <w:rFonts w:ascii="Times New Roman CYR" w:hAnsi="Times New Roman CYR" w:cs="Times New Roman CYR"/>
          <w:sz w:val="28"/>
          <w:szCs w:val="28"/>
        </w:rPr>
        <w:t>клетки будущего ребенка будут содержать аномальный хромосомный набор (полная форма хромосомной болезни), во втором - развивается мозаичный организм, лишь часть клеток которого с аномальным набором хромосом (мозаичная форма болезни). Степень выраженности па</w:t>
      </w:r>
      <w:r>
        <w:rPr>
          <w:rFonts w:ascii="Times New Roman CYR" w:hAnsi="Times New Roman CYR" w:cs="Times New Roman CYR"/>
          <w:sz w:val="28"/>
          <w:szCs w:val="28"/>
        </w:rPr>
        <w:t>тологических признаков при мозаичной форме болезни слабее, нежели при полной.</w:t>
      </w:r>
    </w:p>
    <w:p w14:paraId="3A93F52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Фенотипическую основу хромосомных болезней составляют нарушения раннего эмбриогенеза, вследствие чего болезнь всегда характеризуется множественными пороками развития.</w:t>
      </w:r>
    </w:p>
    <w:p w14:paraId="59306E3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хро</w:t>
      </w:r>
      <w:r>
        <w:rPr>
          <w:rFonts w:ascii="Times New Roman CYR" w:hAnsi="Times New Roman CYR" w:cs="Times New Roman CYR"/>
          <w:sz w:val="28"/>
          <w:szCs w:val="28"/>
        </w:rPr>
        <w:t>мосомных нарушений достаточно высока: из каждой 1000 живорожденных младенцев 3-4 имеют хромосомные болезни, у мертворожденных детей они составляют 6%; дисбалансом хромосом обусловлено около 40% спонтанных абортов (Н.П.Бочков, 1984). Количество вариантов хр</w:t>
      </w:r>
      <w:r>
        <w:rPr>
          <w:rFonts w:ascii="Times New Roman CYR" w:hAnsi="Times New Roman CYR" w:cs="Times New Roman CYR"/>
          <w:sz w:val="28"/>
          <w:szCs w:val="28"/>
        </w:rPr>
        <w:t>омосомных болезней не столь велико, как можно было бы ожидать теоретически. Дисбаланс, затрагивающий все пары хромосом, вызывает настолько значительные нарушения в организме, что они, как правило, оказываются несовместимыми с жизнью уже на ранних или более</w:t>
      </w:r>
      <w:r>
        <w:rPr>
          <w:rFonts w:ascii="Times New Roman CYR" w:hAnsi="Times New Roman CYR" w:cs="Times New Roman CYR"/>
          <w:sz w:val="28"/>
          <w:szCs w:val="28"/>
        </w:rPr>
        <w:t xml:space="preserve"> поздних этапах эмбриогенеза. Так, моноплоидия не обнаружена ни у новорожденных, ни у абортусов. Описаны редкие случаи триплаидии и тетраплоидии у абортусов и у живорожденных, которые, однако, погибали в первые дни жизни. Чаще встречаются изменения числа и</w:t>
      </w:r>
      <w:r>
        <w:rPr>
          <w:rFonts w:ascii="Times New Roman CYR" w:hAnsi="Times New Roman CYR" w:cs="Times New Roman CYR"/>
          <w:sz w:val="28"/>
          <w:szCs w:val="28"/>
        </w:rPr>
        <w:t>ли структуры отдельных хромосом. Недостаток генетического материала вызывает более значительные дефекты, чем избыток. Полные моносомии, например, по аутосомам практически не обнаружены. По-видимому такой дисбаланс вызывает летальный исход уже в гаметогенез</w:t>
      </w:r>
      <w:r>
        <w:rPr>
          <w:rFonts w:ascii="Times New Roman CYR" w:hAnsi="Times New Roman CYR" w:cs="Times New Roman CYR"/>
          <w:sz w:val="28"/>
          <w:szCs w:val="28"/>
        </w:rPr>
        <w:t>е или на стадии зиготы и ранней бластулы.</w:t>
      </w:r>
    </w:p>
    <w:p w14:paraId="32015C1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 для развития хромосомных болезней, связанных с изменением числа хромосом формируется в гаметогенезе, во время первого или второго мейотических делений или в период дробления оплодотворенной яйцеклетки, чаще </w:t>
      </w:r>
      <w:r>
        <w:rPr>
          <w:rFonts w:ascii="Times New Roman CYR" w:hAnsi="Times New Roman CYR" w:cs="Times New Roman CYR"/>
          <w:sz w:val="28"/>
          <w:szCs w:val="28"/>
        </w:rPr>
        <w:t xml:space="preserve">всего в результате нерасхождения хромосом. При этом одна из гамет вместо одинарного набора хромосом содержит крайне редко - диплоидный набор всех хромосом, или 2 хромосомы какой-либо из пар хромосом, вторая гамета не содержит ни одной такой хромосомы. При </w:t>
      </w:r>
      <w:r>
        <w:rPr>
          <w:rFonts w:ascii="Times New Roman CYR" w:hAnsi="Times New Roman CYR" w:cs="Times New Roman CYR"/>
          <w:sz w:val="28"/>
          <w:szCs w:val="28"/>
        </w:rPr>
        <w:t>оплодотворении аномальной яйцеклетки сперматозоидом с нормальным набором хромосом или нормальной яйцеклетки аномальным сперматозоидом, реже при сочетании двух гамет, содержащих измененное число хромосом, создают предпосылки для развития хромосомной болезни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937DBD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Вероятность такого рода нарушений, а, следовательно, и рождения детей с хромосомными болезнями, нарастает с возрастом родителей, особенно матери. Так, частота нерасхождения 21-ой пары хромосом в 1-м мейотическом делении составляет 80% всех его случаев, и</w:t>
      </w:r>
      <w:r>
        <w:rPr>
          <w:rFonts w:ascii="Times New Roman CYR" w:hAnsi="Times New Roman CYR" w:cs="Times New Roman CYR"/>
          <w:sz w:val="28"/>
          <w:szCs w:val="28"/>
        </w:rPr>
        <w:t>з них в 66,2% - у матери и в 13,8% - у отца; суммарный риск иметь ребенка с трисомией по 13-ой, 18-ой, 21-ой хромосоме для женщины в возрасте 45 лет и старше в 60 раз выше риска для женщины 19-24 лет (Н.П. Бочков и др. 1984).</w:t>
      </w:r>
    </w:p>
    <w:p w14:paraId="6EF8B07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 частой хромосомной боле</w:t>
      </w:r>
      <w:r>
        <w:rPr>
          <w:rFonts w:ascii="Times New Roman CYR" w:hAnsi="Times New Roman CYR" w:cs="Times New Roman CYR"/>
          <w:sz w:val="28"/>
          <w:szCs w:val="28"/>
        </w:rPr>
        <w:t>знью является болезнь Дауна. Кариотип больных в 94% состоит из 47 хромосом за счет трисомии по 21 хромосоме. Примерно в 4% случаев отмечается транслокация лишней 21-ой хромосомы в 14-ю или 22-ю, общее число хромосом равно 46. Болезнь характеризуется резкой</w:t>
      </w:r>
      <w:r>
        <w:rPr>
          <w:rFonts w:ascii="Times New Roman CYR" w:hAnsi="Times New Roman CYR" w:cs="Times New Roman CYR"/>
          <w:sz w:val="28"/>
          <w:szCs w:val="28"/>
        </w:rPr>
        <w:t xml:space="preserve"> задержкой и нарушением физического и психического развития ребенка. Такие дети низкорослы, поздно начинают ходить, говорить. Бросаются в глаза внешний вид ребенка (характерная форма головы со скошенным затылком, широкая, глубоко запавшая переносица, монго</w:t>
      </w:r>
      <w:r>
        <w:rPr>
          <w:rFonts w:ascii="Times New Roman CYR" w:hAnsi="Times New Roman CYR" w:cs="Times New Roman CYR"/>
          <w:sz w:val="28"/>
          <w:szCs w:val="28"/>
        </w:rPr>
        <w:t>лоидный разрез глаз, открытый рот, неправильный рост зубов, макроглоссия, мышечная гипотония с разболтанностью суставов, брахидактилия, особенно мизинца, поперечная складка на ладони и др.) и выраженная умственная отсталость, иногда до полной идиотии. Нару</w:t>
      </w:r>
      <w:r>
        <w:rPr>
          <w:rFonts w:ascii="Times New Roman CYR" w:hAnsi="Times New Roman CYR" w:cs="Times New Roman CYR"/>
          <w:sz w:val="28"/>
          <w:szCs w:val="28"/>
        </w:rPr>
        <w:t>шения отмечаются во всех системах и органах. Особенно часты пороки развития нервной (в 67%), сердечно-сосудистой (64,7%) системы. Как правило, изменены реакции гуморального и клеточного иммунитета, страдает система репарации поврежденной ДНК. С этим связан</w:t>
      </w:r>
      <w:r>
        <w:rPr>
          <w:rFonts w:ascii="Times New Roman CYR" w:hAnsi="Times New Roman CYR" w:cs="Times New Roman CYR"/>
          <w:sz w:val="28"/>
          <w:szCs w:val="28"/>
        </w:rPr>
        <w:t xml:space="preserve">а повышенная восприимчивость к инфекции, более высокий процент развития злокачественных новообразований, в особенности лейкозов. В большинстве случаев больные бесплодны. Однако, встречаются случаи рождения больной женщиной детей, часть из них страдают той </w:t>
      </w:r>
      <w:r>
        <w:rPr>
          <w:rFonts w:ascii="Times New Roman CYR" w:hAnsi="Times New Roman CYR" w:cs="Times New Roman CYR"/>
          <w:sz w:val="28"/>
          <w:szCs w:val="28"/>
        </w:rPr>
        <w:t>же болезнью.</w:t>
      </w:r>
    </w:p>
    <w:p w14:paraId="5597F4B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по частоте (1:5000-7000 родов) патологией обусловленной изменением числа аутосом, является синдром Патау (трисомия 13). Синдром характеризуется тяжелыми пороками головного мозга и лица (дефекты строения костей мозгового и лицевого череп</w:t>
      </w:r>
      <w:r>
        <w:rPr>
          <w:rFonts w:ascii="Times New Roman CYR" w:hAnsi="Times New Roman CYR" w:cs="Times New Roman CYR"/>
          <w:sz w:val="28"/>
          <w:szCs w:val="28"/>
        </w:rPr>
        <w:t xml:space="preserve">а, головного мозга, глаз; микроцефалия, расщелина верхней губы и неба), полидактилией (чаще - гексодактилия), дефектами перегородок сердца, незавешенным поворотом кишечника, поликистозом почек, пороками развития других органов. 90% детей родившихся с этой </w:t>
      </w:r>
      <w:r>
        <w:rPr>
          <w:rFonts w:ascii="Times New Roman CYR" w:hAnsi="Times New Roman CYR" w:cs="Times New Roman CYR"/>
          <w:sz w:val="28"/>
          <w:szCs w:val="28"/>
        </w:rPr>
        <w:t>патологией, погибают в течение 1-го года жизни.</w:t>
      </w:r>
    </w:p>
    <w:p w14:paraId="4194F98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Третье место (1:7000 рождений) среди полисемии аутосом занимает трисомия 18 (синдром Эдвардса). Основные клинические проявления болезни: многочисленные пороки костной системы (патология строения лицевой части</w:t>
      </w:r>
      <w:r>
        <w:rPr>
          <w:rFonts w:ascii="Times New Roman CYR" w:hAnsi="Times New Roman CYR" w:cs="Times New Roman CYR"/>
          <w:sz w:val="28"/>
          <w:szCs w:val="28"/>
        </w:rPr>
        <w:t xml:space="preserve"> черепа: микрогнатия, эпикант, птоз, гипертелоризм) сердечно-сосудистой (дефекты межжелудочковой перегородки, пороки клапанов легочной артерии, аорты), гипоплазия ногтей, подковообразная почка, крипторхизм у мальчиков. 90% больных погибает на первом году ж</w:t>
      </w:r>
      <w:r>
        <w:rPr>
          <w:rFonts w:ascii="Times New Roman CYR" w:hAnsi="Times New Roman CYR" w:cs="Times New Roman CYR"/>
          <w:sz w:val="28"/>
          <w:szCs w:val="28"/>
        </w:rPr>
        <w:t>изни.</w:t>
      </w:r>
    </w:p>
    <w:p w14:paraId="0B36C94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Намного чаще встречаются хромосомные болезни, связанные с нерасхождением половых хромосом. Известные варианты гоносомных полисомий приведены в таблице.</w:t>
      </w:r>
    </w:p>
    <w:p w14:paraId="4FD56D7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Типы гоносомных полисомий, обнаруженных у новорожденных (по Н.П.Бочкову, А.Ф. Захарову, В.И.Ивано</w:t>
      </w:r>
      <w:r>
        <w:rPr>
          <w:rFonts w:ascii="Times New Roman CYR" w:hAnsi="Times New Roman CYR" w:cs="Times New Roman CYR"/>
          <w:sz w:val="28"/>
          <w:szCs w:val="28"/>
        </w:rPr>
        <w:t>ву, 1984)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2462"/>
        <w:gridCol w:w="1988"/>
        <w:gridCol w:w="2127"/>
      </w:tblGrid>
      <w:tr w:rsidR="00000000" w14:paraId="150AF1C5" w14:textId="77777777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4FD37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Х-полисомия при отсутствии у-хромосомы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0D69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Х-полисомии в присутствии одной у-хромосомы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6343D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у-полисомия в присутствии одной Х-хромосомы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B963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Полисомия по обеим хромосомам</w:t>
            </w:r>
          </w:p>
        </w:tc>
      </w:tr>
      <w:tr w:rsidR="00000000" w14:paraId="17984688" w14:textId="77777777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CE22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XXX (1,3 : 1000)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5D7B4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ХХУ (1,5 : 1000)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0D6B4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47 ХУУ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(1 : 1000)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987B6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ХХУУ +</w:t>
            </w:r>
          </w:p>
        </w:tc>
      </w:tr>
      <w:tr w:rsidR="00000000" w14:paraId="75EEAAC2" w14:textId="77777777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69B29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ХХХХ (30 извест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ных случаев)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B3FE0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ХХХУ (редко)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2EE5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ХУУУ (очень редко)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DBB5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 ХХХУУ (1:25000)</w:t>
            </w:r>
          </w:p>
        </w:tc>
      </w:tr>
      <w:tr w:rsidR="00000000" w14:paraId="26E45EA3" w14:textId="77777777">
        <w:tblPrEx>
          <w:tblCellMar>
            <w:top w:w="0" w:type="dxa"/>
            <w:bottom w:w="0" w:type="dxa"/>
          </w:tblCellMar>
        </w:tblPrEx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C5FE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 ХХХХХ (число случаев не указано)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824E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 ХХХХУ (около 100 известных случаев)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CCCCC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 ХУУУУ (число случаев не указано)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95526" w14:textId="77777777" w:rsidR="00000000" w:rsidRDefault="00EC1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20F56CD" w14:textId="77777777" w:rsidR="00000000" w:rsidRDefault="00EC12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медицинский генетика наследственный патология</w:t>
      </w:r>
    </w:p>
    <w:p w14:paraId="4181CA2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следует из таблицы, по</w:t>
      </w:r>
      <w:r>
        <w:rPr>
          <w:rFonts w:ascii="Times New Roman CYR" w:hAnsi="Times New Roman CYR" w:cs="Times New Roman CYR"/>
          <w:sz w:val="28"/>
          <w:szCs w:val="28"/>
        </w:rPr>
        <w:t>давляющее число полисимий по половым хромосомам приходится на трисомии XXX, XXV, XVV.</w:t>
      </w:r>
    </w:p>
    <w:p w14:paraId="2B35A957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трисомии по Х-хромосоме («сверхженщина») клинические признаки болезни нередко отсутствуют или минимальны. Болезнь диагносцируется по обнаружению вместо одного двух т</w:t>
      </w:r>
      <w:r>
        <w:rPr>
          <w:rFonts w:ascii="Times New Roman CYR" w:hAnsi="Times New Roman CYR" w:cs="Times New Roman CYR"/>
          <w:sz w:val="28"/>
          <w:szCs w:val="28"/>
        </w:rPr>
        <w:t>елец Барра и по кариотипу 47,XXX. В других случаях у больных отмечается гипоплазия яичников, матки, бесплодие, различные степени умственной неполноценности. Увеличение в кариотипе числа Х-хромосом увеличивает проявление умственной отсталости. Такие женщины</w:t>
      </w:r>
      <w:r>
        <w:rPr>
          <w:rFonts w:ascii="Times New Roman CYR" w:hAnsi="Times New Roman CYR" w:cs="Times New Roman CYR"/>
          <w:sz w:val="28"/>
          <w:szCs w:val="28"/>
        </w:rPr>
        <w:t xml:space="preserve"> чаще, чем в общей популяции страдают шизофренией.</w:t>
      </w:r>
    </w:p>
    <w:p w14:paraId="44AE40A7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Варианты полисомий с участием У-хромосом более многочислены и многообразны. Наиболее частый из них - синдром Клайнфельтера - обусловлен увеличением общего числа хромосом до 47 за счет Х-хромосомы. Больной </w:t>
      </w:r>
      <w:r>
        <w:rPr>
          <w:rFonts w:ascii="Times New Roman CYR" w:hAnsi="Times New Roman CYR" w:cs="Times New Roman CYR"/>
          <w:sz w:val="28"/>
          <w:szCs w:val="28"/>
        </w:rPr>
        <w:t>мужчина (наличие У-хромосомы доминирует при любом количестве Х-хромосом) отличается высоким ростом, женским типом строения скелета, инертностью и умственной отсталостью. Генетический дисбаланс обычно начинает проявляться в период полового созревания, недор</w:t>
      </w:r>
      <w:r>
        <w:rPr>
          <w:rFonts w:ascii="Times New Roman CYR" w:hAnsi="Times New Roman CYR" w:cs="Times New Roman CYR"/>
          <w:sz w:val="28"/>
          <w:szCs w:val="28"/>
        </w:rPr>
        <w:t>азвитием мужских половых признаков. Яички уменьшены в размерах, наблюдается аспермия или олигоспермия, часто гинекомастия. Надежным диагностическим признаком синдрома служит обнаружение в клетках мужского организма полового хроматина. Синдром сверхклайн-фе</w:t>
      </w:r>
      <w:r>
        <w:rPr>
          <w:rFonts w:ascii="Times New Roman CYR" w:hAnsi="Times New Roman CYR" w:cs="Times New Roman CYR"/>
          <w:sz w:val="28"/>
          <w:szCs w:val="28"/>
        </w:rPr>
        <w:t>льтера (ХХХУ, два тельца Барра), характеризуется большей выраженностью названных признаков, умственная несостоятельность достигает степени идиотии.</w:t>
      </w:r>
    </w:p>
    <w:p w14:paraId="6BF31C8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Обладатель кариотипа 47, ХУУ - «супер мужчина» отличается импульсивным поведением с выраженными элементами а</w:t>
      </w:r>
      <w:r>
        <w:rPr>
          <w:rFonts w:ascii="Times New Roman CYR" w:hAnsi="Times New Roman CYR" w:cs="Times New Roman CYR"/>
          <w:sz w:val="28"/>
          <w:szCs w:val="28"/>
        </w:rPr>
        <w:t>грессивности. Большое число таких индивидов выявляется среди заключенных.</w:t>
      </w:r>
    </w:p>
    <w:p w14:paraId="689A93C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Гоносомная моносомия встречается намного реже, чем полисомия, и ограничивается лишь моносомией Х (синдром Шерешевского-Тернера). Кариотип состоит из 45 хромосом, половой хроматин отс</w:t>
      </w:r>
      <w:r>
        <w:rPr>
          <w:rFonts w:ascii="Times New Roman CYR" w:hAnsi="Times New Roman CYR" w:cs="Times New Roman CYR"/>
          <w:sz w:val="28"/>
          <w:szCs w:val="28"/>
        </w:rPr>
        <w:t xml:space="preserve">утствует. Больные (женщины) отличаются низким ростом, короткой шеей, шейными боковыми кожными складками. Характерны лимфатический отек стоп, слабое развитие половых признаков, отсутствие гонад, гипоплазия матки и фолопиевых труб, первичная аменорея. Такие </w:t>
      </w:r>
      <w:r>
        <w:rPr>
          <w:rFonts w:ascii="Times New Roman CYR" w:hAnsi="Times New Roman CYR" w:cs="Times New Roman CYR"/>
          <w:sz w:val="28"/>
          <w:szCs w:val="28"/>
        </w:rPr>
        <w:t>женщины бесплодны. Умственная способность, как правило, не страдает.</w:t>
      </w:r>
    </w:p>
    <w:p w14:paraId="0D2320D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Случаев моносомии У не выявлено. По-видимому отсутствие Х-хро-мосомы несовместимо с жизнью и особи типа «ОУ» гибнут на ранних этапах эмбриогенеза.</w:t>
      </w:r>
    </w:p>
    <w:p w14:paraId="17AEB34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Хромосомные болезни, обусловленные струк</w:t>
      </w:r>
      <w:r>
        <w:rPr>
          <w:rFonts w:ascii="Times New Roman CYR" w:hAnsi="Times New Roman CYR" w:cs="Times New Roman CYR"/>
          <w:sz w:val="28"/>
          <w:szCs w:val="28"/>
        </w:rPr>
        <w:t>турными изменениями хромосом, встречаются реже и, как правило, приводят к более тяжелым последствиям: спонтанным абортам, недоношенности, мертворождению, ранней детской смертности.</w:t>
      </w:r>
    </w:p>
    <w:p w14:paraId="241FFA2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CCFB8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1.8 Фенокопии</w:t>
      </w:r>
    </w:p>
    <w:p w14:paraId="47D9E42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116C21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Фенокопиями называют формы патологии, формирующиеся в перио</w:t>
      </w:r>
      <w:r>
        <w:rPr>
          <w:rFonts w:ascii="Times New Roman CYR" w:hAnsi="Times New Roman CYR" w:cs="Times New Roman CYR"/>
          <w:sz w:val="28"/>
          <w:szCs w:val="28"/>
        </w:rPr>
        <w:t>д эмбриогенеза под влиянием факторов внешней среды, не связанные с изменением в генетическом аппарате, но по основным проявлениям сходные с наследственными формами патологии.</w:t>
      </w:r>
    </w:p>
    <w:p w14:paraId="706DF2E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Причинами фенокопий могут быть:</w:t>
      </w:r>
    </w:p>
    <w:p w14:paraId="450D25C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кислородное голодание плода, длительное воздейств</w:t>
      </w:r>
      <w:r>
        <w:rPr>
          <w:rFonts w:ascii="Times New Roman CYR" w:hAnsi="Times New Roman CYR" w:cs="Times New Roman CYR"/>
          <w:sz w:val="28"/>
          <w:szCs w:val="28"/>
        </w:rPr>
        <w:t>ие которого чревато поражением Ц.Н.С.;</w:t>
      </w:r>
    </w:p>
    <w:p w14:paraId="246ECEE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инфекционные заболевания беременной женщины, особенно в ранний период беременности. Крайне опасны такие инфекции как токеоплазмоз, краснуха, сифилис и др., вызывающие в значительном проценте случаев (до 60-70%) тяжелы</w:t>
      </w:r>
      <w:r>
        <w:rPr>
          <w:rFonts w:ascii="Times New Roman CYR" w:hAnsi="Times New Roman CYR" w:cs="Times New Roman CYR"/>
          <w:sz w:val="28"/>
          <w:szCs w:val="28"/>
        </w:rPr>
        <w:t>е уродства (микроцефалию, гидроцефалию, аномалию глаз, глухонемоту, расщелину мягкого неба и др.);</w:t>
      </w:r>
    </w:p>
    <w:p w14:paraId="4A047A0A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эндокринные нарушения в организме беременной женщины, до 2-2,5 раз и более увеличивающие вероятность различного рода отклонений у будущего ребенка;</w:t>
      </w:r>
    </w:p>
    <w:p w14:paraId="28CAB0B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</w:t>
      </w:r>
      <w:r>
        <w:rPr>
          <w:rFonts w:ascii="Times New Roman CYR" w:hAnsi="Times New Roman CYR" w:cs="Times New Roman CYR"/>
          <w:sz w:val="28"/>
          <w:szCs w:val="28"/>
        </w:rPr>
        <w:t>ая травма и эмоциональные перенапряжения женщины в период беременности;</w:t>
      </w:r>
    </w:p>
    <w:p w14:paraId="02EA499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препараты, обладающие цитотоксическим или антиметаболическим действием. В свое время весь мир потрясли тяжелые последствия применения беременными широко разрекламированно</w:t>
      </w:r>
      <w:r>
        <w:rPr>
          <w:rFonts w:ascii="Times New Roman CYR" w:hAnsi="Times New Roman CYR" w:cs="Times New Roman CYR"/>
          <w:sz w:val="28"/>
          <w:szCs w:val="28"/>
        </w:rPr>
        <w:t>го снотворного - талидамида (десятки тысяч детей с тяжелыми формами уродств и пороков развития;</w:t>
      </w:r>
    </w:p>
    <w:p w14:paraId="7115783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недостаток в пище женщины микроэлементов (железа, кобальта, меди), витаминов (С, Е, В1, РР и др.);</w:t>
      </w:r>
    </w:p>
    <w:p w14:paraId="5FB20B2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алкоголизм родителей (для сравнения: нарушение интеллекта, по</w:t>
      </w:r>
      <w:r>
        <w:rPr>
          <w:rFonts w:ascii="Times New Roman CYR" w:hAnsi="Times New Roman CYR" w:cs="Times New Roman CYR"/>
          <w:sz w:val="28"/>
          <w:szCs w:val="28"/>
        </w:rPr>
        <w:t>роки развития у детей непьющих родителей составляют около 2%, у умеренно пьющих - до 9%, у сильно пьющих - порядка 74%);</w:t>
      </w:r>
    </w:p>
    <w:p w14:paraId="4C62F66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неграмотное использование контрацептивов, а также применение различного рода средств для прерывания беременности.</w:t>
      </w:r>
    </w:p>
    <w:p w14:paraId="0B9333A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31083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1.9 Принципы профила</w:t>
      </w:r>
      <w:r>
        <w:rPr>
          <w:rFonts w:ascii="Times New Roman CYR" w:hAnsi="Times New Roman CYR" w:cs="Times New Roman CYR"/>
          <w:caps/>
          <w:sz w:val="28"/>
          <w:szCs w:val="28"/>
        </w:rPr>
        <w:t>ктики наследственной патологии и фенокопий</w:t>
      </w:r>
    </w:p>
    <w:p w14:paraId="59145C6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9A70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профилактики наследственных форм патологии и фенокопий коротко сводятся к следующим основным положениям:</w:t>
      </w:r>
    </w:p>
    <w:p w14:paraId="41F94F3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Охрана окружающей среды от загрязнения ее мутагенами и создание условий, ограничивающих (лучше -</w:t>
      </w:r>
      <w:r>
        <w:rPr>
          <w:rFonts w:ascii="Times New Roman CYR" w:hAnsi="Times New Roman CYR" w:cs="Times New Roman CYR"/>
          <w:sz w:val="28"/>
          <w:szCs w:val="28"/>
        </w:rPr>
        <w:t xml:space="preserve"> предотвращающих) их попадание в организм человека.</w:t>
      </w:r>
    </w:p>
    <w:p w14:paraId="1461007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Предотвращение негативных последствий действия на организм мутагенов.</w:t>
      </w:r>
    </w:p>
    <w:p w14:paraId="685BCF5D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Грамотное, хорошо налаженное генетическое консультирование людей, собирающихся вступить в брак или готовящиеся к деторождению с о</w:t>
      </w:r>
      <w:r>
        <w:rPr>
          <w:rFonts w:ascii="Times New Roman CYR" w:hAnsi="Times New Roman CYR" w:cs="Times New Roman CYR"/>
          <w:sz w:val="28"/>
          <w:szCs w:val="28"/>
        </w:rPr>
        <w:t>пределением возможного риска рождения больного ребенка. Это особенно важно в тех случаях, когда хотя бы один из родителей или их близких страдают (страдали) наследственными болезнями или имели уродства и другие аномалии развития.</w:t>
      </w:r>
    </w:p>
    <w:p w14:paraId="252EFF7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Избегание близкородствен</w:t>
      </w:r>
      <w:r>
        <w:rPr>
          <w:rFonts w:ascii="Times New Roman CYR" w:hAnsi="Times New Roman CYR" w:cs="Times New Roman CYR"/>
          <w:sz w:val="28"/>
          <w:szCs w:val="28"/>
        </w:rPr>
        <w:t>ных браков и разъяснение населению вредности брака между близкими родственниками.</w:t>
      </w:r>
    </w:p>
    <w:p w14:paraId="170B92E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Здоровый образ жизни.</w:t>
      </w:r>
    </w:p>
    <w:p w14:paraId="320EBE5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Следование рекомендации - иметь детей в молодом возрасте.</w:t>
      </w:r>
    </w:p>
    <w:p w14:paraId="7AA9126D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Охрана здоровья беременной женщины.</w:t>
      </w:r>
    </w:p>
    <w:p w14:paraId="4334E55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Избегание криминальных абортов и применения средст</w:t>
      </w:r>
      <w:r>
        <w:rPr>
          <w:rFonts w:ascii="Times New Roman CYR" w:hAnsi="Times New Roman CYR" w:cs="Times New Roman CYR"/>
          <w:sz w:val="28"/>
          <w:szCs w:val="28"/>
        </w:rPr>
        <w:t>в для прерывания беременности.</w:t>
      </w:r>
    </w:p>
    <w:p w14:paraId="5F4F43A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двух первых из названных положений остановимся подробнее. </w:t>
      </w:r>
    </w:p>
    <w:p w14:paraId="7EE3199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предлагается 3 пути борьбы с загрязнением окружающей среды, мутагенными агентами и ограничения степени вредного их воздействия на организм:</w:t>
      </w:r>
    </w:p>
    <w:p w14:paraId="695A5B7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технологичес</w:t>
      </w:r>
      <w:r>
        <w:rPr>
          <w:rFonts w:ascii="Times New Roman CYR" w:hAnsi="Times New Roman CYR" w:cs="Times New Roman CYR"/>
          <w:sz w:val="28"/>
          <w:szCs w:val="28"/>
        </w:rPr>
        <w:t>кий - перевод промышленного производства на замкнутые циклы (безотходное производство) - наиболее радикальный, но крайне дорогостоящий, практически недостижимый путь (в условиях интенсивного транспорта) мутагенов и незастрахованности от возможных аварий, п</w:t>
      </w:r>
      <w:r>
        <w:rPr>
          <w:rFonts w:ascii="Times New Roman CYR" w:hAnsi="Times New Roman CYR" w:cs="Times New Roman CYR"/>
          <w:sz w:val="28"/>
          <w:szCs w:val="28"/>
        </w:rPr>
        <w:t>оследствия которых иногда оказываются катастрофическими (пример - авария на ЧАЭС);</w:t>
      </w:r>
    </w:p>
    <w:p w14:paraId="4A7511A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компонентный - предполагающий выявление мутагенов среды и их изъятие, - тоже весьма заманчивый, неимоверно дорогой и ограниченный для реализации путь уже хотя бы потому, </w:t>
      </w:r>
      <w:r>
        <w:rPr>
          <w:rFonts w:ascii="Times New Roman CYR" w:hAnsi="Times New Roman CYR" w:cs="Times New Roman CYR"/>
          <w:sz w:val="28"/>
          <w:szCs w:val="28"/>
        </w:rPr>
        <w:t>что отказаться от использования многих мутагенов человечество сегодня не в состоянии (от использования рентгеновских лучей, радиоизотопов, цитостатиков, других лекарств и диагностических процедур с побочным мутагенным эффектом - в медицине; от применения п</w:t>
      </w:r>
      <w:r>
        <w:rPr>
          <w:rFonts w:ascii="Times New Roman CYR" w:hAnsi="Times New Roman CYR" w:cs="Times New Roman CYR"/>
          <w:sz w:val="28"/>
          <w:szCs w:val="28"/>
        </w:rPr>
        <w:t>естицидов в сельском хозяйстве, некоторых химических соединений в металлургии, химическом и коксохимическом производстве и т.п.;</w:t>
      </w:r>
    </w:p>
    <w:p w14:paraId="0832C01C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компенсационный - рассчитанный на снижение вероятности частоты мутаций за счет повышения устойчивости генетического аппарата</w:t>
      </w:r>
      <w:r>
        <w:rPr>
          <w:rFonts w:ascii="Times New Roman CYR" w:hAnsi="Times New Roman CYR" w:cs="Times New Roman CYR"/>
          <w:sz w:val="28"/>
          <w:szCs w:val="28"/>
        </w:rPr>
        <w:t xml:space="preserve"> к мутагенным воздействиям и устранение уже возникших мутаций, - наиболее перспективный, чаще всего используемый путь борьбы с последствиями загрязнения среды.</w:t>
      </w:r>
    </w:p>
    <w:p w14:paraId="1E00AB7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подавления спонтанных и индуцированных мутаций называется антимутагенезом, а вещества, о</w:t>
      </w:r>
      <w:r>
        <w:rPr>
          <w:rFonts w:ascii="Times New Roman CYR" w:hAnsi="Times New Roman CYR" w:cs="Times New Roman CYR"/>
          <w:sz w:val="28"/>
          <w:szCs w:val="28"/>
        </w:rPr>
        <w:t>бладающие такими свойствами, - антимутагена-ми. К числу антимутагенов относятся соединения:</w:t>
      </w:r>
    </w:p>
    <w:p w14:paraId="1ABFD8E4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нейтрализующие мутаген до его реакции с молекулой ДНК</w:t>
      </w:r>
    </w:p>
    <w:p w14:paraId="4CF06DA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снимающие повреждение молекулы ДНК, вызванные мутагеном, или повышающие ее устойчивость к ним</w:t>
      </w:r>
    </w:p>
    <w:p w14:paraId="3EAC97A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препятству</w:t>
      </w:r>
      <w:r>
        <w:rPr>
          <w:rFonts w:ascii="Times New Roman CYR" w:hAnsi="Times New Roman CYR" w:cs="Times New Roman CYR"/>
          <w:sz w:val="28"/>
          <w:szCs w:val="28"/>
        </w:rPr>
        <w:t xml:space="preserve">ющие превращению в организме косвенных мутагенов в истинные. </w:t>
      </w:r>
    </w:p>
    <w:p w14:paraId="7E42F40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известно около 200 природных и синтетических соединений, обладающих всеми или частью из перечисленных свойств. Это некоторые аминокислоты (аргинин, гистидин, метионин и др.), ферменты (п</w:t>
      </w:r>
      <w:r>
        <w:rPr>
          <w:rFonts w:ascii="Times New Roman CYR" w:hAnsi="Times New Roman CYR" w:cs="Times New Roman CYR"/>
          <w:sz w:val="28"/>
          <w:szCs w:val="28"/>
        </w:rPr>
        <w:t>ероксидаза, НАДФ-оксидаза, каталазы, глутаминпероксидазы и др.), ряд лекарственных средств (сульфаниламиды, интерферон, антиоксиданты и др.). Высокой антимутагенной активностью обладают витамины Е, С, А, К. Первые два из них относятся к числу универсальных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антимутагенов, блокирующие различные звенья мутагенеза: повышают активность ферментов, обезвреживающих мутагены, подавляют процесс превращения косвенных мутагенов в истинные, предохраняют ДНК от повреждающего действа мутагенов, подавляют активность свобод</w:t>
      </w:r>
      <w:r>
        <w:rPr>
          <w:rFonts w:ascii="Times New Roman CYR" w:hAnsi="Times New Roman CYR" w:cs="Times New Roman CYR"/>
          <w:sz w:val="28"/>
          <w:szCs w:val="28"/>
        </w:rPr>
        <w:t>ных радикалов, активируют процесс репарации ДНК, т.е. повышают ее устойчивость к генотоксическим влияниям (Алекперов У.К., 1989). Выраженные антимутагенные свойства присущи многим овощам и фруктам. Особенно сильно они проявляются у капусты, яблок, мяты, зе</w:t>
      </w:r>
      <w:r>
        <w:rPr>
          <w:rFonts w:ascii="Times New Roman CYR" w:hAnsi="Times New Roman CYR" w:cs="Times New Roman CYR"/>
          <w:sz w:val="28"/>
          <w:szCs w:val="28"/>
        </w:rPr>
        <w:t>леного перца, ананаса, баклажанов, винограда. Многократно (от 4 до 11 раз) снижается токсический эффект мутагенов в эксперименте. Вот почему правильное сбалансированное, богатое фруктами и овощами питание может быть одним из действенных средств индивидуаль</w:t>
      </w:r>
      <w:r>
        <w:rPr>
          <w:rFonts w:ascii="Times New Roman CYR" w:hAnsi="Times New Roman CYR" w:cs="Times New Roman CYR"/>
          <w:sz w:val="28"/>
          <w:szCs w:val="28"/>
        </w:rPr>
        <w:t>ной профилактики генотоксического эффекта факторов окружающей среды.</w:t>
      </w:r>
    </w:p>
    <w:p w14:paraId="69979A62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0AA18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1.10 Принципы лечения наследственных болезней и дефектов развития</w:t>
      </w:r>
    </w:p>
    <w:p w14:paraId="4AE2AE0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53B063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лечения наследственных болезней, как и при лечении заболеваний ненаследственной природы (инфекционных, алиментарных</w:t>
      </w:r>
      <w:r>
        <w:rPr>
          <w:rFonts w:ascii="Times New Roman CYR" w:hAnsi="Times New Roman CYR" w:cs="Times New Roman CYR"/>
          <w:sz w:val="28"/>
          <w:szCs w:val="28"/>
        </w:rPr>
        <w:t>, обменного характера и других) применяется симптоматическое, патогенетическое, этиологическое лечение с использованием всех видов терапевтического воздействия: от применения лекарств, диетотерапии физио-, бальнео- климатотерапии до хирургического вмешател</w:t>
      </w:r>
      <w:r>
        <w:rPr>
          <w:rFonts w:ascii="Times New Roman CYR" w:hAnsi="Times New Roman CYR" w:cs="Times New Roman CYR"/>
          <w:sz w:val="28"/>
          <w:szCs w:val="28"/>
        </w:rPr>
        <w:t>ьства.</w:t>
      </w:r>
    </w:p>
    <w:p w14:paraId="7469D38D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часто применяется симптоматическое лечение (в отличие от ненаследственных форм патологии, при которых данный метод используется обычно лишь как вспомогательное средство). Для многих наследственных болезней симптоматическое лечение является </w:t>
      </w:r>
      <w:r>
        <w:rPr>
          <w:rFonts w:ascii="Times New Roman CYR" w:hAnsi="Times New Roman CYR" w:cs="Times New Roman CYR"/>
          <w:sz w:val="28"/>
          <w:szCs w:val="28"/>
        </w:rPr>
        <w:t>единственным. Особенно часто используется лекарственная терапия: анальгетики при наследственных формах мигрени; пилокарпин при глаукоме; специальные, снимающие зуд и боль, мази при многих кожных заболеваниях; муколитические (разжижающие слизь) средства в с</w:t>
      </w:r>
      <w:r>
        <w:rPr>
          <w:rFonts w:ascii="Times New Roman CYR" w:hAnsi="Times New Roman CYR" w:cs="Times New Roman CYR"/>
          <w:sz w:val="28"/>
          <w:szCs w:val="28"/>
        </w:rPr>
        <w:t>очетании с антибиотиками при муковисцидозе, главным и наиболее тягостным проявлением одной из форм которого является обильное образование очень густой и вязкой слизи в протоках экзокринных желез бронхов.</w:t>
      </w:r>
    </w:p>
    <w:p w14:paraId="1AE5C056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Патогенетическое лечение, рассчитанное на прерывание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патологической цепи патогенеза болезни, является при наследственных, как и при ненаследственных формах заболеваний наиболее обоснованным и эффективным. Варианты патогенетического лечения при наследственных формах патологии могут быть следующими:</w:t>
      </w:r>
    </w:p>
    <w:p w14:paraId="7B105D4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</w:t>
      </w:r>
      <w:r>
        <w:rPr>
          <w:rFonts w:ascii="Times New Roman CYR" w:hAnsi="Times New Roman CYR" w:cs="Times New Roman CYR"/>
          <w:sz w:val="28"/>
          <w:szCs w:val="28"/>
        </w:rPr>
        <w:t>ия обмена, достигаемая</w:t>
      </w:r>
    </w:p>
    <w:p w14:paraId="3DD89723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исключением или ограничением в рационе больного веществ, которые в результате действия мутантного гена и связанного с этим нарушенного обмена превращаются в токсичные для организма (фенилаланина при фенилкетонурии, галактозы при гал</w:t>
      </w:r>
      <w:r>
        <w:rPr>
          <w:rFonts w:ascii="Times New Roman CYR" w:hAnsi="Times New Roman CYR" w:cs="Times New Roman CYR"/>
          <w:sz w:val="28"/>
          <w:szCs w:val="28"/>
        </w:rPr>
        <w:t>актоземии и т.д.);</w:t>
      </w:r>
    </w:p>
    <w:p w14:paraId="392AE1DF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возмещением продукта, выработка которого нарушена в результате мутации гена (введение инсулина при сахарном диабете, антигемофильного глобулина А или В при соответствующих формах гемофилии, тиреоидных гормонов при гипофункции щитовидной </w:t>
      </w:r>
      <w:r>
        <w:rPr>
          <w:rFonts w:ascii="Times New Roman CYR" w:hAnsi="Times New Roman CYR" w:cs="Times New Roman CYR"/>
          <w:sz w:val="28"/>
          <w:szCs w:val="28"/>
        </w:rPr>
        <w:t>железы и т.д.);</w:t>
      </w:r>
    </w:p>
    <w:p w14:paraId="3D27FEC7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освобождением от продуктов обмена, усиленно накапливающихся в организме (назначение препаратов БАЛ, унитод, Д-пеницилламина, способствующих выведению меди; при гепато-церебральной дистрофии; лекарств, обеспечивающих выведение солей мочевой </w:t>
      </w:r>
      <w:r>
        <w:rPr>
          <w:rFonts w:ascii="Times New Roman CYR" w:hAnsi="Times New Roman CYR" w:cs="Times New Roman CYR"/>
          <w:sz w:val="28"/>
          <w:szCs w:val="28"/>
        </w:rPr>
        <w:t>кислоты при подагре; в ряде случаев прибегают к использованию сорбционных методов детоксикации);</w:t>
      </w:r>
    </w:p>
    <w:p w14:paraId="4265FF2B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метаболической ингибицией (аллопуринод, например, применяется при подагре для угнетения синтеза ксантиноксидазы и уменьшения таким образом концентрации мочевой</w:t>
      </w:r>
      <w:r>
        <w:rPr>
          <w:rFonts w:ascii="Times New Roman CYR" w:hAnsi="Times New Roman CYR" w:cs="Times New Roman CYR"/>
          <w:sz w:val="28"/>
          <w:szCs w:val="28"/>
        </w:rPr>
        <w:t xml:space="preserve"> кислоты).</w:t>
      </w:r>
    </w:p>
    <w:p w14:paraId="5DFAFD8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Добавление к рациону больного определенных веществ, компенсирующих нарушение их синтеза.</w:t>
      </w:r>
    </w:p>
    <w:p w14:paraId="00DCBC8C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Исключение лекарств, употребление которых провоцирует обострение наследственной болезни (например, противомалярийных препаратов при недостаточности глюк</w:t>
      </w:r>
      <w:r>
        <w:rPr>
          <w:rFonts w:ascii="Times New Roman CYR" w:hAnsi="Times New Roman CYR" w:cs="Times New Roman CYR"/>
          <w:sz w:val="28"/>
          <w:szCs w:val="28"/>
        </w:rPr>
        <w:t>озо-6-фосфатдегидрогеназы).</w:t>
      </w:r>
    </w:p>
    <w:p w14:paraId="2F3A098C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Существенное место в лечении наследственных форм патологии занимает хирургическое лечение, которое в одних случаях может расцениваться как симптоматическое (коррегирующая операция при расщелине верхней губы), в других - как пато</w:t>
      </w:r>
      <w:r>
        <w:rPr>
          <w:rFonts w:ascii="Times New Roman CYR" w:hAnsi="Times New Roman CYR" w:cs="Times New Roman CYR"/>
          <w:sz w:val="28"/>
          <w:szCs w:val="28"/>
        </w:rPr>
        <w:t>генетическое (удаление опухоли при ретинобластоме, полипов толстого кишечника, устранение дефектов перегородок сердца, трансплантация почки при их поликистозе и др.).</w:t>
      </w:r>
    </w:p>
    <w:p w14:paraId="608D0CA9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Этиологическое лечение наследственных заболеваний предполагает серьезное «маневрирование»</w:t>
      </w:r>
      <w:r>
        <w:rPr>
          <w:rFonts w:ascii="Times New Roman CYR" w:hAnsi="Times New Roman CYR" w:cs="Times New Roman CYR"/>
          <w:sz w:val="28"/>
          <w:szCs w:val="28"/>
        </w:rPr>
        <w:t xml:space="preserve"> с генетическим материалом (пересадку гена, выключение мутантного гена, вызывание обратных мутаций, превращающих патологический ген в его нормальную аллель и т.п.). Пока генной инженерией занимаются в экспериментальных исследованиях. До применения ее в кли</w:t>
      </w:r>
      <w:r>
        <w:rPr>
          <w:rFonts w:ascii="Times New Roman CYR" w:hAnsi="Times New Roman CYR" w:cs="Times New Roman CYR"/>
          <w:sz w:val="28"/>
          <w:szCs w:val="28"/>
        </w:rPr>
        <w:t>нических условиях требуется решение еще очень многих сложных вопросов, в том числе и этического плана.</w:t>
      </w:r>
    </w:p>
    <w:p w14:paraId="1E2B9BB5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01248E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использованных источников</w:t>
      </w:r>
    </w:p>
    <w:p w14:paraId="68E41F18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9CED0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Зайко Н.Н. Патологическая физиология. - Элиста АОЗГ “Эсен”, 1994. - 549 с.</w:t>
      </w:r>
    </w:p>
    <w:p w14:paraId="4BCFB50A" w14:textId="77777777" w:rsidR="0000000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Литвицкий П.Ф. Патофизиология. Курс лекций</w:t>
      </w:r>
      <w:r>
        <w:rPr>
          <w:rFonts w:ascii="Times New Roman CYR" w:hAnsi="Times New Roman CYR" w:cs="Times New Roman CYR"/>
          <w:sz w:val="28"/>
          <w:szCs w:val="28"/>
        </w:rPr>
        <w:t>. - М.: Медицина, 1995. - 745 с.</w:t>
      </w:r>
    </w:p>
    <w:p w14:paraId="7A61124D" w14:textId="77777777" w:rsidR="00EC1270" w:rsidRDefault="00EC1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Зайко Н.Н., Быць В.Ю. Патологическая физиология. - Киев “Логос”. 1996. - 647 с.</w:t>
      </w:r>
    </w:p>
    <w:sectPr w:rsidR="00EC12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0DC"/>
    <w:rsid w:val="004060DC"/>
    <w:rsid w:val="00E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994DF"/>
  <w14:defaultImageDpi w14:val="0"/>
  <w15:docId w15:val="{38C07B12-796A-48AF-AAF1-D2E8BD59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7083</Words>
  <Characters>40379</Characters>
  <Application>Microsoft Office Word</Application>
  <DocSecurity>0</DocSecurity>
  <Lines>336</Lines>
  <Paragraphs>94</Paragraphs>
  <ScaleCrop>false</ScaleCrop>
  <Company/>
  <LinksUpToDate>false</LinksUpToDate>
  <CharactersWithSpaces>47368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2025-02-05T20:07:00Z</dcterms:created>
  <dcterms:modified xsi:type="dcterms:W3CDTF">2025-02-05T20:07:00Z</dcterms:modified>
</cp:coreProperties>
</file>