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0235DB" w14:textId="77777777" w:rsidR="00000000" w:rsidRDefault="00CE0DDF">
      <w:pPr>
        <w:shd w:val="clear" w:color="000000" w:fill="auto"/>
        <w:spacing w:line="360" w:lineRule="auto"/>
        <w:ind w:firstLine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Министерство сельского хозяйства и продовольствия Республики Беларусь</w:t>
      </w:r>
    </w:p>
    <w:p w14:paraId="37D8EF78" w14:textId="77777777" w:rsidR="00000000" w:rsidRDefault="00CE0DDF">
      <w:pPr>
        <w:shd w:val="clear" w:color="000000" w:fill="auto"/>
        <w:spacing w:line="360" w:lineRule="auto"/>
        <w:ind w:firstLine="720"/>
        <w:jc w:val="center"/>
        <w:rPr>
          <w:sz w:val="28"/>
          <w:szCs w:val="28"/>
        </w:rPr>
      </w:pPr>
    </w:p>
    <w:p w14:paraId="1867B16D" w14:textId="77777777" w:rsidR="00000000" w:rsidRDefault="00CE0DDF">
      <w:pPr>
        <w:shd w:val="clear" w:color="000000" w:fill="auto"/>
        <w:spacing w:line="360" w:lineRule="auto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Витебская ордена «Знак Почёта» государственная академия ветеринарной медицины</w:t>
      </w:r>
    </w:p>
    <w:p w14:paraId="5D0E6C7A" w14:textId="77777777" w:rsidR="00000000" w:rsidRDefault="00CE0DDF">
      <w:pPr>
        <w:shd w:val="clear" w:color="000000" w:fill="auto"/>
        <w:spacing w:line="360" w:lineRule="auto"/>
        <w:ind w:firstLine="720"/>
        <w:jc w:val="center"/>
        <w:rPr>
          <w:sz w:val="28"/>
          <w:szCs w:val="28"/>
        </w:rPr>
      </w:pPr>
    </w:p>
    <w:p w14:paraId="0D6461E9" w14:textId="77777777" w:rsidR="00000000" w:rsidRDefault="00CE0DDF">
      <w:pPr>
        <w:shd w:val="clear" w:color="000000" w:fill="auto"/>
        <w:spacing w:line="360" w:lineRule="auto"/>
        <w:ind w:firstLine="720"/>
        <w:jc w:val="center"/>
        <w:rPr>
          <w:sz w:val="28"/>
          <w:szCs w:val="28"/>
        </w:rPr>
      </w:pPr>
    </w:p>
    <w:p w14:paraId="5F0CD619" w14:textId="77777777" w:rsidR="00000000" w:rsidRDefault="00CE0DDF">
      <w:pPr>
        <w:shd w:val="clear" w:color="000000" w:fill="auto"/>
        <w:spacing w:line="360" w:lineRule="auto"/>
        <w:ind w:firstLine="720"/>
        <w:jc w:val="center"/>
        <w:rPr>
          <w:sz w:val="28"/>
          <w:szCs w:val="28"/>
        </w:rPr>
      </w:pPr>
    </w:p>
    <w:p w14:paraId="0A7E6E9A" w14:textId="77777777" w:rsidR="00000000" w:rsidRDefault="00CE0DDF">
      <w:pPr>
        <w:shd w:val="clear" w:color="000000" w:fill="auto"/>
        <w:spacing w:line="360" w:lineRule="auto"/>
        <w:ind w:firstLine="720"/>
        <w:jc w:val="center"/>
        <w:rPr>
          <w:sz w:val="28"/>
          <w:szCs w:val="28"/>
        </w:rPr>
      </w:pPr>
    </w:p>
    <w:p w14:paraId="2F65C48A" w14:textId="77777777" w:rsidR="00000000" w:rsidRDefault="00CE0DDF">
      <w:pPr>
        <w:shd w:val="clear" w:color="000000" w:fill="auto"/>
        <w:spacing w:line="360" w:lineRule="auto"/>
        <w:ind w:firstLine="720"/>
        <w:jc w:val="center"/>
        <w:rPr>
          <w:sz w:val="28"/>
          <w:szCs w:val="28"/>
        </w:rPr>
      </w:pPr>
    </w:p>
    <w:p w14:paraId="6E31BD9E" w14:textId="77777777" w:rsidR="00000000" w:rsidRDefault="00CE0DDF">
      <w:pPr>
        <w:shd w:val="clear" w:color="000000" w:fill="auto"/>
        <w:spacing w:line="360" w:lineRule="auto"/>
        <w:ind w:firstLine="720"/>
        <w:jc w:val="center"/>
        <w:rPr>
          <w:sz w:val="28"/>
          <w:szCs w:val="28"/>
        </w:rPr>
      </w:pPr>
    </w:p>
    <w:p w14:paraId="05444E4A" w14:textId="77777777" w:rsidR="00000000" w:rsidRDefault="00CE0DDF">
      <w:pPr>
        <w:pStyle w:val="1"/>
        <w:shd w:val="clear" w:color="000000" w:fill="auto"/>
        <w:spacing w:line="360" w:lineRule="auto"/>
        <w:ind w:firstLine="72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КУРСОВАЯ РАБОТА</w:t>
      </w:r>
    </w:p>
    <w:p w14:paraId="287C11F9" w14:textId="77777777" w:rsidR="00000000" w:rsidRDefault="00CE0DDF">
      <w:pPr>
        <w:shd w:val="clear" w:color="000000" w:fill="auto"/>
        <w:spacing w:line="360" w:lineRule="auto"/>
        <w:ind w:firstLine="720"/>
        <w:jc w:val="center"/>
        <w:rPr>
          <w:sz w:val="28"/>
          <w:szCs w:val="28"/>
        </w:rPr>
      </w:pPr>
    </w:p>
    <w:p w14:paraId="3ACA53ED" w14:textId="77777777" w:rsidR="00000000" w:rsidRDefault="00CE0DDF">
      <w:pPr>
        <w:shd w:val="clear" w:color="000000" w:fill="auto"/>
        <w:spacing w:line="360" w:lineRule="auto"/>
        <w:ind w:firstLine="720"/>
        <w:jc w:val="center"/>
        <w:rPr>
          <w:sz w:val="28"/>
          <w:szCs w:val="28"/>
        </w:rPr>
      </w:pPr>
    </w:p>
    <w:p w14:paraId="7F027619" w14:textId="77777777" w:rsidR="00000000" w:rsidRDefault="00CE0DDF">
      <w:pPr>
        <w:pStyle w:val="3"/>
        <w:shd w:val="clear" w:color="000000" w:fill="auto"/>
        <w:spacing w:line="360" w:lineRule="auto"/>
        <w:ind w:firstLine="72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На тему: «Обезболивание и наркоз»</w:t>
      </w:r>
    </w:p>
    <w:p w14:paraId="1C799678" w14:textId="77777777" w:rsidR="00000000" w:rsidRDefault="00CE0DDF">
      <w:pPr>
        <w:shd w:val="clear" w:color="000000" w:fill="auto"/>
        <w:spacing w:line="360" w:lineRule="auto"/>
        <w:jc w:val="both"/>
        <w:rPr>
          <w:sz w:val="28"/>
          <w:szCs w:val="28"/>
        </w:rPr>
      </w:pPr>
    </w:p>
    <w:p w14:paraId="7F8E36F5" w14:textId="77777777" w:rsidR="00000000" w:rsidRDefault="00CE0DDF">
      <w:pPr>
        <w:shd w:val="clear" w:color="000000" w:fill="auto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Выполнил:</w:t>
      </w:r>
    </w:p>
    <w:p w14:paraId="0DDF4C25" w14:textId="77777777" w:rsidR="00000000" w:rsidRDefault="00CE0DDF">
      <w:pPr>
        <w:shd w:val="clear" w:color="000000" w:fill="auto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</w:t>
      </w:r>
    </w:p>
    <w:p w14:paraId="4A78D3B9" w14:textId="77777777" w:rsidR="00000000" w:rsidRDefault="00CE0DDF">
      <w:pPr>
        <w:shd w:val="clear" w:color="000000" w:fill="auto"/>
        <w:spacing w:line="360" w:lineRule="auto"/>
        <w:jc w:val="both"/>
        <w:rPr>
          <w:sz w:val="28"/>
          <w:szCs w:val="28"/>
        </w:rPr>
      </w:pPr>
    </w:p>
    <w:p w14:paraId="185F4776" w14:textId="77777777" w:rsidR="00000000" w:rsidRDefault="00CE0DDF">
      <w:pPr>
        <w:shd w:val="clear" w:color="000000" w:fill="auto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Сдана на проверку:</w:t>
      </w:r>
    </w:p>
    <w:p w14:paraId="1A4538E2" w14:textId="77777777" w:rsidR="00000000" w:rsidRDefault="00CE0DDF">
      <w:pPr>
        <w:shd w:val="clear" w:color="000000" w:fill="auto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Защи</w:t>
      </w:r>
      <w:r>
        <w:rPr>
          <w:sz w:val="28"/>
          <w:szCs w:val="28"/>
        </w:rPr>
        <w:t>щена на проверку:</w:t>
      </w:r>
    </w:p>
    <w:p w14:paraId="6CA406B9" w14:textId="77777777" w:rsidR="00000000" w:rsidRDefault="00CE0DDF">
      <w:pPr>
        <w:shd w:val="clear" w:color="000000" w:fill="auto"/>
        <w:spacing w:line="360" w:lineRule="auto"/>
        <w:ind w:firstLine="720"/>
        <w:jc w:val="both"/>
        <w:rPr>
          <w:sz w:val="28"/>
          <w:szCs w:val="28"/>
        </w:rPr>
      </w:pPr>
    </w:p>
    <w:p w14:paraId="6BA2D221" w14:textId="77777777" w:rsidR="00000000" w:rsidRDefault="00CE0DDF">
      <w:pPr>
        <w:shd w:val="clear" w:color="000000" w:fill="auto"/>
        <w:spacing w:line="360" w:lineRule="auto"/>
        <w:ind w:firstLine="720"/>
        <w:jc w:val="both"/>
        <w:rPr>
          <w:sz w:val="28"/>
          <w:szCs w:val="28"/>
        </w:rPr>
      </w:pPr>
    </w:p>
    <w:p w14:paraId="60641D9E" w14:textId="77777777" w:rsidR="00000000" w:rsidRDefault="00CE0DDF">
      <w:pPr>
        <w:shd w:val="clear" w:color="000000" w:fill="auto"/>
        <w:spacing w:line="360" w:lineRule="auto"/>
        <w:ind w:firstLine="720"/>
        <w:jc w:val="both"/>
        <w:rPr>
          <w:sz w:val="28"/>
          <w:szCs w:val="28"/>
        </w:rPr>
      </w:pPr>
    </w:p>
    <w:p w14:paraId="7BD12A4F" w14:textId="77777777" w:rsidR="00000000" w:rsidRDefault="00CE0DDF">
      <w:pPr>
        <w:shd w:val="clear" w:color="000000" w:fill="auto"/>
        <w:spacing w:line="360" w:lineRule="auto"/>
        <w:ind w:firstLine="720"/>
        <w:jc w:val="both"/>
        <w:rPr>
          <w:sz w:val="28"/>
          <w:szCs w:val="28"/>
        </w:rPr>
      </w:pPr>
    </w:p>
    <w:p w14:paraId="225118D4" w14:textId="77777777" w:rsidR="00000000" w:rsidRDefault="00CE0DDF">
      <w:pPr>
        <w:shd w:val="clear" w:color="000000" w:fill="auto"/>
        <w:spacing w:line="360" w:lineRule="auto"/>
        <w:ind w:firstLine="720"/>
        <w:jc w:val="both"/>
        <w:rPr>
          <w:sz w:val="28"/>
          <w:szCs w:val="28"/>
        </w:rPr>
      </w:pPr>
    </w:p>
    <w:p w14:paraId="1C3247DF" w14:textId="77777777" w:rsidR="00000000" w:rsidRDefault="00CE0DDF">
      <w:pPr>
        <w:shd w:val="clear" w:color="000000" w:fill="auto"/>
        <w:spacing w:line="360" w:lineRule="auto"/>
        <w:ind w:firstLine="720"/>
        <w:jc w:val="both"/>
        <w:rPr>
          <w:sz w:val="28"/>
          <w:szCs w:val="28"/>
        </w:rPr>
      </w:pPr>
    </w:p>
    <w:p w14:paraId="4FFBFB18" w14:textId="77777777" w:rsidR="00000000" w:rsidRDefault="00CE0DDF">
      <w:pPr>
        <w:shd w:val="clear" w:color="000000" w:fill="auto"/>
        <w:spacing w:line="360" w:lineRule="auto"/>
        <w:ind w:firstLine="720"/>
        <w:jc w:val="both"/>
        <w:rPr>
          <w:sz w:val="28"/>
          <w:szCs w:val="28"/>
        </w:rPr>
      </w:pPr>
    </w:p>
    <w:p w14:paraId="10DCB3B2" w14:textId="77777777" w:rsidR="00000000" w:rsidRDefault="00CE0DDF">
      <w:pPr>
        <w:shd w:val="clear" w:color="000000" w:fill="auto"/>
        <w:spacing w:line="360" w:lineRule="auto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Витебск-2011-</w:t>
      </w:r>
    </w:p>
    <w:p w14:paraId="7DE65D52" w14:textId="77777777" w:rsidR="00000000" w:rsidRDefault="00CE0DDF">
      <w:pPr>
        <w:shd w:val="clear" w:color="000000" w:fill="auto"/>
        <w:spacing w:line="360" w:lineRule="auto"/>
        <w:ind w:firstLine="72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b/>
          <w:bCs/>
          <w:sz w:val="28"/>
          <w:szCs w:val="28"/>
        </w:rPr>
        <w:lastRenderedPageBreak/>
        <w:t>Содержание</w:t>
      </w:r>
    </w:p>
    <w:p w14:paraId="099712B2" w14:textId="77777777" w:rsidR="00000000" w:rsidRDefault="00CE0DDF">
      <w:pPr>
        <w:shd w:val="clear" w:color="000000" w:fill="auto"/>
        <w:spacing w:line="360" w:lineRule="auto"/>
        <w:ind w:firstLine="720"/>
        <w:jc w:val="both"/>
        <w:rPr>
          <w:sz w:val="28"/>
          <w:szCs w:val="28"/>
        </w:rPr>
      </w:pPr>
    </w:p>
    <w:p w14:paraId="03B4EC8B" w14:textId="77777777" w:rsidR="00000000" w:rsidRDefault="00CE0DDF">
      <w:pPr>
        <w:shd w:val="clear" w:color="000000" w:fill="auto"/>
        <w:tabs>
          <w:tab w:val="left" w:pos="284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Обезболивание.</w:t>
      </w:r>
    </w:p>
    <w:p w14:paraId="4EE3349C" w14:textId="77777777" w:rsidR="00000000" w:rsidRDefault="00CE0DDF">
      <w:pPr>
        <w:shd w:val="clear" w:color="000000" w:fill="auto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Наркоз.</w:t>
      </w:r>
    </w:p>
    <w:p w14:paraId="7D6633A3" w14:textId="77777777" w:rsidR="00000000" w:rsidRDefault="00CE0DDF">
      <w:pPr>
        <w:shd w:val="clear" w:color="000000" w:fill="auto"/>
        <w:tabs>
          <w:tab w:val="left" w:pos="284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Список использованной литературы</w:t>
      </w:r>
    </w:p>
    <w:p w14:paraId="54D7F4CA" w14:textId="77777777" w:rsidR="00000000" w:rsidRDefault="00CE0DDF">
      <w:pPr>
        <w:shd w:val="clear" w:color="000000" w:fill="auto"/>
        <w:spacing w:line="360" w:lineRule="auto"/>
        <w:ind w:firstLine="720"/>
        <w:jc w:val="both"/>
        <w:rPr>
          <w:b/>
          <w:bCs/>
          <w:sz w:val="28"/>
          <w:szCs w:val="28"/>
        </w:rPr>
      </w:pPr>
    </w:p>
    <w:p w14:paraId="7BD6DDE5" w14:textId="77777777" w:rsidR="00000000" w:rsidRDefault="00CE0DDF">
      <w:pPr>
        <w:shd w:val="clear" w:color="000000" w:fill="auto"/>
        <w:spacing w:line="360" w:lineRule="auto"/>
        <w:ind w:firstLine="72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>
        <w:rPr>
          <w:b/>
          <w:bCs/>
          <w:sz w:val="28"/>
          <w:szCs w:val="28"/>
        </w:rPr>
        <w:lastRenderedPageBreak/>
        <w:t>1. ОБЕЗБОЛИВАНИЕ</w:t>
      </w:r>
    </w:p>
    <w:p w14:paraId="7D0B8556" w14:textId="77777777" w:rsidR="00000000" w:rsidRDefault="00CE0DDF">
      <w:pPr>
        <w:shd w:val="clear" w:color="000000" w:fill="auto"/>
        <w:spacing w:line="360" w:lineRule="auto"/>
        <w:ind w:firstLine="720"/>
        <w:jc w:val="both"/>
        <w:rPr>
          <w:sz w:val="28"/>
          <w:szCs w:val="28"/>
        </w:rPr>
      </w:pPr>
    </w:p>
    <w:p w14:paraId="3E072ADB" w14:textId="77777777" w:rsidR="00000000" w:rsidRDefault="00CE0DDF">
      <w:pPr>
        <w:shd w:val="clear" w:color="000000" w:fill="auto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Восприятие болевого чувства связано с наличием нервных окончаний в различных участках организма. Нервными окончаниями бог</w:t>
      </w:r>
      <w:r>
        <w:rPr>
          <w:sz w:val="28"/>
          <w:szCs w:val="28"/>
        </w:rPr>
        <w:t>аты кожа, роговица, зубы, слизистые оболочки, брюшина, плевра, надкостница. Болевые ощущения вызывают в организме животных тяжелые сдвиги, на ликвидацию которых требуется мобилизация резервных и защитных сил.</w:t>
      </w:r>
    </w:p>
    <w:p w14:paraId="3403DBB7" w14:textId="77777777" w:rsidR="00000000" w:rsidRDefault="00CE0DDF">
      <w:pPr>
        <w:shd w:val="clear" w:color="000000" w:fill="auto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Длительное болевое раздражение резко снижает пр</w:t>
      </w:r>
      <w:r>
        <w:rPr>
          <w:sz w:val="28"/>
          <w:szCs w:val="28"/>
        </w:rPr>
        <w:t>одуктивность: уменьшаются надои молока у коров, снижаются привесы у откармливаемых животных. Поэтому применение обезболивания при хирургических операциях имеет огромное значение: оно успокаивает и обездвиживает животных, чем создает благоприятные условия д</w:t>
      </w:r>
      <w:r>
        <w:rPr>
          <w:sz w:val="28"/>
          <w:szCs w:val="28"/>
        </w:rPr>
        <w:t>ля выполнения оперативного вмешательства с соблюдением всех правил, принятых в хирургии.</w:t>
      </w:r>
    </w:p>
    <w:p w14:paraId="1310D240" w14:textId="77777777" w:rsidR="00000000" w:rsidRDefault="00CE0DDF">
      <w:pPr>
        <w:shd w:val="clear" w:color="000000" w:fill="auto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настоящее время существует два основных метода обезболивания: наркоз и местное обезболивание.</w:t>
      </w:r>
    </w:p>
    <w:p w14:paraId="075EA1C4" w14:textId="77777777" w:rsidR="00000000" w:rsidRDefault="00CE0DDF">
      <w:pPr>
        <w:shd w:val="clear" w:color="000000" w:fill="auto"/>
        <w:spacing w:line="360" w:lineRule="auto"/>
        <w:ind w:firstLine="720"/>
        <w:jc w:val="both"/>
        <w:rPr>
          <w:b/>
          <w:bCs/>
          <w:sz w:val="28"/>
          <w:szCs w:val="28"/>
        </w:rPr>
      </w:pPr>
    </w:p>
    <w:p w14:paraId="54709EBD" w14:textId="77777777" w:rsidR="00000000" w:rsidRDefault="00CE0DDF">
      <w:pPr>
        <w:pStyle w:val="1"/>
        <w:shd w:val="clear" w:color="000000" w:fill="auto"/>
        <w:spacing w:line="360" w:lineRule="auto"/>
        <w:ind w:firstLine="72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 НАРКОЗ</w:t>
      </w:r>
    </w:p>
    <w:p w14:paraId="7F869DE2" w14:textId="77777777" w:rsidR="00000000" w:rsidRDefault="00CE0DDF">
      <w:pPr>
        <w:shd w:val="clear" w:color="000000" w:fill="auto"/>
        <w:spacing w:line="360" w:lineRule="auto"/>
        <w:ind w:firstLine="720"/>
        <w:jc w:val="both"/>
        <w:rPr>
          <w:sz w:val="28"/>
          <w:szCs w:val="28"/>
        </w:rPr>
      </w:pPr>
    </w:p>
    <w:p w14:paraId="6A63F683" w14:textId="77777777" w:rsidR="00000000" w:rsidRDefault="00CE0DDF">
      <w:pPr>
        <w:shd w:val="clear" w:color="000000" w:fill="auto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Наркоз (греч. </w:t>
      </w:r>
      <w:r>
        <w:rPr>
          <w:i/>
          <w:iCs/>
          <w:sz w:val="28"/>
          <w:szCs w:val="28"/>
          <w:lang w:val="en-US"/>
        </w:rPr>
        <w:t>narkosis</w:t>
      </w:r>
      <w:r>
        <w:rPr>
          <w:i/>
          <w:iCs/>
          <w:sz w:val="28"/>
          <w:szCs w:val="28"/>
        </w:rPr>
        <w:t xml:space="preserve"> - </w:t>
      </w:r>
      <w:r>
        <w:rPr>
          <w:sz w:val="28"/>
          <w:szCs w:val="28"/>
        </w:rPr>
        <w:t>онемение, оцепенение, делать бесч</w:t>
      </w:r>
      <w:r>
        <w:rPr>
          <w:sz w:val="28"/>
          <w:szCs w:val="28"/>
        </w:rPr>
        <w:t>увственным) - состояние животного, характеризующееся глубоким, но обратимым угнетением функций центральной нервной системы в результате применения наркотических веществ. При наркозе происходит потеря чувствительности, расслабление скелетной мускулатуры и у</w:t>
      </w:r>
      <w:r>
        <w:rPr>
          <w:sz w:val="28"/>
          <w:szCs w:val="28"/>
        </w:rPr>
        <w:t>гнетение рефлексов, но сохраняется деятельность жизненно важных центров, заложенных в продолговатом мозгу, - дыхания, сосудодвигательного и гладкой мускулатуры.</w:t>
      </w:r>
    </w:p>
    <w:p w14:paraId="17F4F2E8" w14:textId="77777777" w:rsidR="00000000" w:rsidRDefault="00CE0DDF">
      <w:pPr>
        <w:shd w:val="clear" w:color="000000" w:fill="auto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При введении наркотических веществ имеет значение, когда у животного полностью выключается спос</w:t>
      </w:r>
      <w:r>
        <w:rPr>
          <w:sz w:val="28"/>
          <w:szCs w:val="28"/>
        </w:rPr>
        <w:t xml:space="preserve">обность пинаться, исчезает восприятие ощущения боли и появляется полное расслабление мускулатуры. Но не все наркотические </w:t>
      </w:r>
      <w:r>
        <w:rPr>
          <w:sz w:val="28"/>
          <w:szCs w:val="28"/>
        </w:rPr>
        <w:lastRenderedPageBreak/>
        <w:t>вещества обладают свойством вызывать у сельскохозяйственных животных эти необходимые при наркозе состояния. Они развиваются только с у</w:t>
      </w:r>
      <w:r>
        <w:rPr>
          <w:sz w:val="28"/>
          <w:szCs w:val="28"/>
        </w:rPr>
        <w:t>величением их дозы и только в том случае, если она доводится до весьма опасных для жизни пределов.</w:t>
      </w:r>
    </w:p>
    <w:p w14:paraId="2B1776AA" w14:textId="77777777" w:rsidR="00000000" w:rsidRDefault="00CE0DDF">
      <w:pPr>
        <w:shd w:val="clear" w:color="000000" w:fill="auto"/>
        <w:spacing w:line="360" w:lineRule="auto"/>
        <w:ind w:firstLine="720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Классификация наркоза. </w:t>
      </w:r>
      <w:r>
        <w:rPr>
          <w:sz w:val="28"/>
          <w:szCs w:val="28"/>
        </w:rPr>
        <w:t xml:space="preserve">Наркоз бывает </w:t>
      </w:r>
      <w:r>
        <w:rPr>
          <w:b/>
          <w:bCs/>
          <w:sz w:val="28"/>
          <w:szCs w:val="28"/>
        </w:rPr>
        <w:t xml:space="preserve">глубоким </w:t>
      </w:r>
      <w:r>
        <w:rPr>
          <w:sz w:val="28"/>
          <w:szCs w:val="28"/>
        </w:rPr>
        <w:t xml:space="preserve">или </w:t>
      </w:r>
      <w:r>
        <w:rPr>
          <w:b/>
          <w:bCs/>
          <w:sz w:val="28"/>
          <w:szCs w:val="28"/>
        </w:rPr>
        <w:t xml:space="preserve">поверхностным </w:t>
      </w:r>
      <w:r>
        <w:rPr>
          <w:sz w:val="28"/>
          <w:szCs w:val="28"/>
        </w:rPr>
        <w:t>(оглушение, раушнаркоз). В зависимости от пути введения наркозы можно разделить на две основн</w:t>
      </w:r>
      <w:r>
        <w:rPr>
          <w:sz w:val="28"/>
          <w:szCs w:val="28"/>
        </w:rPr>
        <w:t xml:space="preserve">ые группы </w:t>
      </w:r>
      <w:r>
        <w:rPr>
          <w:b/>
          <w:bCs/>
          <w:sz w:val="28"/>
          <w:szCs w:val="28"/>
        </w:rPr>
        <w:t xml:space="preserve">- ингаляционные и неингаляционные. </w:t>
      </w:r>
      <w:r>
        <w:rPr>
          <w:sz w:val="28"/>
          <w:szCs w:val="28"/>
        </w:rPr>
        <w:t>В первом случае - летучие жидкости или газообразные вещества дают животным вдыхать или вдувают им в дыхательные пути (инфляционный наркоз). Во втором так называемые неингаляционные наркотики вводят в организм жи</w:t>
      </w:r>
      <w:r>
        <w:rPr>
          <w:sz w:val="28"/>
          <w:szCs w:val="28"/>
        </w:rPr>
        <w:t>вотных, минуя дыхательные пути. Наиболее распространенные при этом способы введения наркотических веществ - внутривенный и внутримышечный. Кроме этого, наркоз можно вызвать введением наркотических веществ в желудок, прямую кишку, брюшную полость и др. В со</w:t>
      </w:r>
      <w:r>
        <w:rPr>
          <w:sz w:val="28"/>
          <w:szCs w:val="28"/>
        </w:rPr>
        <w:t xml:space="preserve">ответствии с этим наркоз различают </w:t>
      </w:r>
      <w:r>
        <w:rPr>
          <w:b/>
          <w:bCs/>
          <w:sz w:val="28"/>
          <w:szCs w:val="28"/>
        </w:rPr>
        <w:t>внутривенный, оральный, прямокишечный, интраперитонеальный, внутрикостный и др.</w:t>
      </w:r>
    </w:p>
    <w:p w14:paraId="3E301D11" w14:textId="77777777" w:rsidR="00000000" w:rsidRDefault="00CE0DDF">
      <w:pPr>
        <w:shd w:val="clear" w:color="000000" w:fill="auto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Кроме того, наркоз может </w:t>
      </w:r>
      <w:r>
        <w:rPr>
          <w:b/>
          <w:bCs/>
          <w:sz w:val="28"/>
          <w:szCs w:val="28"/>
        </w:rPr>
        <w:t xml:space="preserve">быть однокомпонентный </w:t>
      </w:r>
      <w:r>
        <w:rPr>
          <w:sz w:val="28"/>
          <w:szCs w:val="28"/>
        </w:rPr>
        <w:t xml:space="preserve">(для наркоза используют одно вещество) - хлороформный, эфирный, хлоралгидратный, пентоталовый </w:t>
      </w:r>
      <w:r>
        <w:rPr>
          <w:sz w:val="28"/>
          <w:szCs w:val="28"/>
        </w:rPr>
        <w:t xml:space="preserve">и др. </w:t>
      </w:r>
      <w:r>
        <w:rPr>
          <w:b/>
          <w:bCs/>
          <w:sz w:val="28"/>
          <w:szCs w:val="28"/>
        </w:rPr>
        <w:t xml:space="preserve">и смешанный </w:t>
      </w:r>
      <w:r>
        <w:rPr>
          <w:sz w:val="28"/>
          <w:szCs w:val="28"/>
        </w:rPr>
        <w:t xml:space="preserve">(назначают смесь двух или нескольких веществ), например ингаляционный хлороформ-эфирный наркоз. Часто наркотические вещества вводят в организм последовательно (различными путями); тогда это будет </w:t>
      </w:r>
      <w:r>
        <w:rPr>
          <w:b/>
          <w:bCs/>
          <w:sz w:val="28"/>
          <w:szCs w:val="28"/>
        </w:rPr>
        <w:t xml:space="preserve">комбинированный наркоз </w:t>
      </w:r>
      <w:r>
        <w:rPr>
          <w:sz w:val="28"/>
          <w:szCs w:val="28"/>
        </w:rPr>
        <w:t>(пентотал-эфирный).</w:t>
      </w:r>
      <w:r>
        <w:rPr>
          <w:sz w:val="28"/>
          <w:szCs w:val="28"/>
        </w:rPr>
        <w:t xml:space="preserve"> В этом случае иногда говорят о </w:t>
      </w:r>
      <w:r>
        <w:rPr>
          <w:i/>
          <w:iCs/>
          <w:sz w:val="28"/>
          <w:szCs w:val="28"/>
        </w:rPr>
        <w:t xml:space="preserve">вводном </w:t>
      </w:r>
      <w:r>
        <w:rPr>
          <w:sz w:val="28"/>
          <w:szCs w:val="28"/>
        </w:rPr>
        <w:t xml:space="preserve">и </w:t>
      </w:r>
      <w:r>
        <w:rPr>
          <w:i/>
          <w:iCs/>
          <w:sz w:val="28"/>
          <w:szCs w:val="28"/>
        </w:rPr>
        <w:t xml:space="preserve">базисном </w:t>
      </w:r>
      <w:r>
        <w:rPr>
          <w:sz w:val="28"/>
          <w:szCs w:val="28"/>
        </w:rPr>
        <w:t>наркозах. Сначала применяют одно какое-нибудь вещество (пентотал-натрий), вызывающее короткий сон и резко снижающее чувствительность животного (вводный наркоз), а затем на фоне действия этого наркотическог</w:t>
      </w:r>
      <w:r>
        <w:rPr>
          <w:sz w:val="28"/>
          <w:szCs w:val="28"/>
        </w:rPr>
        <w:t>о вещества вводят средство более длительного и глубокого действия (эфир, хлороформ), при котором и протекает дальнейший наркоз (базисный) и операция.</w:t>
      </w:r>
    </w:p>
    <w:p w14:paraId="56D7EFB0" w14:textId="77777777" w:rsidR="00000000" w:rsidRDefault="00CE0DDF">
      <w:pPr>
        <w:shd w:val="clear" w:color="000000" w:fill="auto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Применение неглубокого наркоза, позволяющего фиксировать животное в желаемом положении, а затем последующи</w:t>
      </w:r>
      <w:r>
        <w:rPr>
          <w:sz w:val="28"/>
          <w:szCs w:val="28"/>
        </w:rPr>
        <w:t xml:space="preserve">е инъекции местно-анестезирующих веществ в области операции </w:t>
      </w:r>
      <w:r>
        <w:rPr>
          <w:b/>
          <w:bCs/>
          <w:sz w:val="28"/>
          <w:szCs w:val="28"/>
        </w:rPr>
        <w:t xml:space="preserve">называют сочетанным наркозом или комбинированным обезболиванием </w:t>
      </w:r>
      <w:r>
        <w:rPr>
          <w:sz w:val="28"/>
          <w:szCs w:val="28"/>
        </w:rPr>
        <w:t>(например, хлоралгидрат внутривенно, а новокаин местно).</w:t>
      </w:r>
    </w:p>
    <w:p w14:paraId="35131CF6" w14:textId="77777777" w:rsidR="00000000" w:rsidRDefault="00CE0DDF">
      <w:pPr>
        <w:shd w:val="clear" w:color="000000" w:fill="auto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Перед наркозом проводят специальную фармакологическую подготовку животного </w:t>
      </w:r>
      <w:r>
        <w:rPr>
          <w:sz w:val="28"/>
          <w:szCs w:val="28"/>
        </w:rPr>
        <w:t>с целью устранения вредного влияния наркоза и вызова такого состояния организма, при котором улучшается течение наркоза и требуется минимальное количество наркотического вещества. Это получило название премедикации, например применение атропина перед ингал</w:t>
      </w:r>
      <w:r>
        <w:rPr>
          <w:sz w:val="28"/>
          <w:szCs w:val="28"/>
        </w:rPr>
        <w:t>яцией хлороформа собакам или перед внутривенным введением хлоралгидрата крупному рогатому скоту.</w:t>
      </w:r>
    </w:p>
    <w:p w14:paraId="394AE408" w14:textId="77777777" w:rsidR="00000000" w:rsidRDefault="00CE0DDF">
      <w:pPr>
        <w:shd w:val="clear" w:color="000000" w:fill="auto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настоящее время установлено, что даже глубокий наркоз не сопровождается полной потерей рефлексов, возникающих в ответ на сильное раздражение. Поэтому теперь </w:t>
      </w:r>
      <w:r>
        <w:rPr>
          <w:sz w:val="28"/>
          <w:szCs w:val="28"/>
        </w:rPr>
        <w:t>наркоз стремятся не доводить до опасной глубины и, используя средства премедикации, устраняют вегетативные и соматические реакции, связанные с наркозом и операционной травмой. Это достигается сочетанным применением малых доз наркотиков с веществами, лишенн</w:t>
      </w:r>
      <w:r>
        <w:rPr>
          <w:sz w:val="28"/>
          <w:szCs w:val="28"/>
        </w:rPr>
        <w:t xml:space="preserve">ыми наркотических свойств, но угнетающими проведение нервных импульсов в различных звеньях нервной системы, что носит название </w:t>
      </w:r>
      <w:r>
        <w:rPr>
          <w:b/>
          <w:bCs/>
          <w:sz w:val="28"/>
          <w:szCs w:val="28"/>
        </w:rPr>
        <w:t xml:space="preserve">потенцированного </w:t>
      </w:r>
      <w:r>
        <w:rPr>
          <w:sz w:val="28"/>
          <w:szCs w:val="28"/>
        </w:rPr>
        <w:t>наркоза.</w:t>
      </w:r>
    </w:p>
    <w:p w14:paraId="091AD882" w14:textId="77777777" w:rsidR="00000000" w:rsidRDefault="00CE0DDF">
      <w:pPr>
        <w:shd w:val="clear" w:color="000000" w:fill="auto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процессе фармакологической подготовки животного к операции, т. е. при премедикации (и потенцировании)</w:t>
      </w:r>
      <w:r>
        <w:rPr>
          <w:sz w:val="28"/>
          <w:szCs w:val="28"/>
        </w:rPr>
        <w:t>, можно воздействовать: на центральные элементы нервной системы, угнетая их, помимо наркотиков, общими анальгетиками, нейроплегиками и др.; на рефлексогенные зоны, используя местное и резорбтивное действие новокаина; на эфферентное звено рефлекторной дуги,</w:t>
      </w:r>
      <w:r>
        <w:rPr>
          <w:sz w:val="28"/>
          <w:szCs w:val="28"/>
        </w:rPr>
        <w:t xml:space="preserve"> применяя атропиноподобные, антигистаминные, курареподобные и прочие средства.</w:t>
      </w:r>
    </w:p>
    <w:p w14:paraId="65F09F48" w14:textId="77777777" w:rsidR="00000000" w:rsidRDefault="00CE0DDF">
      <w:pPr>
        <w:shd w:val="clear" w:color="000000" w:fill="auto"/>
        <w:spacing w:line="360" w:lineRule="auto"/>
        <w:ind w:firstLine="720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lastRenderedPageBreak/>
        <w:t xml:space="preserve">Общая подготовка животных перед наркозом. </w:t>
      </w:r>
      <w:r>
        <w:rPr>
          <w:sz w:val="28"/>
          <w:szCs w:val="28"/>
        </w:rPr>
        <w:t>Необходима суточная голодная диета. У плотоядных можно освободить желудок, вызвав искусственно рвоту посредством внутривенного введения</w:t>
      </w:r>
      <w:r>
        <w:rPr>
          <w:sz w:val="28"/>
          <w:szCs w:val="28"/>
        </w:rPr>
        <w:t xml:space="preserve"> апоморфина. У крупных животных освобождают также кишечник или хотя бы прямую кишку, а также мочевой пузырь.</w:t>
      </w:r>
    </w:p>
    <w:p w14:paraId="5B1B85DD" w14:textId="77777777" w:rsidR="00000000" w:rsidRDefault="00CE0DDF">
      <w:pPr>
        <w:shd w:val="clear" w:color="000000" w:fill="auto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Премедикация позволяет облегчить техническое осуществление наркоза, устранить побочное действие наркотика, уменьшить или устранить опасные вегетати</w:t>
      </w:r>
      <w:r>
        <w:rPr>
          <w:sz w:val="28"/>
          <w:szCs w:val="28"/>
        </w:rPr>
        <w:t>вные рефлексы. Для премедикации применяются фармакологические средства, которые, не являясь наркотиками, способствуют улучшению и углублению наркоза. Они отличаются от наркотиков высокой избирательностью действия на различные отделы центральной и периферич</w:t>
      </w:r>
      <w:r>
        <w:rPr>
          <w:sz w:val="28"/>
          <w:szCs w:val="28"/>
        </w:rPr>
        <w:t>еской нервной системы - болевые центры, ретикулярную формацию, ганглионарные синапсы и др. Оказывая свое действие, они позволяют не применять больших доз наркотических веществ. Применение поверхностного наркоза, вызываемого небольшими дозами наркотика, лиш</w:t>
      </w:r>
      <w:r>
        <w:rPr>
          <w:sz w:val="28"/>
          <w:szCs w:val="28"/>
        </w:rPr>
        <w:t>енного поэтому обычных токсических свойств, является типичным для современного наркоза. Группы средств для премедикации следующие.</w:t>
      </w:r>
    </w:p>
    <w:p w14:paraId="49EB6107" w14:textId="77777777" w:rsidR="00000000" w:rsidRDefault="00CE0DDF">
      <w:pPr>
        <w:shd w:val="clear" w:color="000000" w:fill="auto"/>
        <w:spacing w:line="360" w:lineRule="auto"/>
        <w:ind w:firstLine="72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1. Средства седативной премедикации, </w:t>
      </w:r>
      <w:r>
        <w:rPr>
          <w:sz w:val="28"/>
          <w:szCs w:val="28"/>
        </w:rPr>
        <w:t xml:space="preserve">так называемые </w:t>
      </w:r>
      <w:r>
        <w:rPr>
          <w:b/>
          <w:bCs/>
          <w:sz w:val="28"/>
          <w:szCs w:val="28"/>
        </w:rPr>
        <w:t xml:space="preserve">нейроплегики </w:t>
      </w:r>
      <w:r>
        <w:rPr>
          <w:sz w:val="28"/>
          <w:szCs w:val="28"/>
        </w:rPr>
        <w:t xml:space="preserve">(транквилизаторы - лат. </w:t>
      </w:r>
      <w:r>
        <w:rPr>
          <w:i/>
          <w:iCs/>
          <w:sz w:val="28"/>
          <w:szCs w:val="28"/>
          <w:lang w:val="en-US"/>
        </w:rPr>
        <w:t>tranquillare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- успокаивать). К ним о</w:t>
      </w:r>
      <w:r>
        <w:rPr>
          <w:sz w:val="28"/>
          <w:szCs w:val="28"/>
        </w:rPr>
        <w:t>тносят главным образом препараты фенотиазинового ряда: аминазин, мегафен, комбелен, децентан и др. Ретикулярная формация стволовой части мозга является местом воздействия производными фенотиазина. В ней блокируются импульсы неспецифической чувствительности</w:t>
      </w:r>
      <w:r>
        <w:rPr>
          <w:sz w:val="28"/>
          <w:szCs w:val="28"/>
        </w:rPr>
        <w:t>, что обусловливает седативный эффект. При этом следует учитывать, что эти вещества могут иногда от их применения на стоячих животных вследствие присущего им гипотензивного свойства снижать кровяное давление, вызывать анемию мозга и внезапное падение живот</w:t>
      </w:r>
      <w:r>
        <w:rPr>
          <w:sz w:val="28"/>
          <w:szCs w:val="28"/>
        </w:rPr>
        <w:t>ного. Таким животным их лучше вводить внутримышечно.</w:t>
      </w:r>
    </w:p>
    <w:p w14:paraId="65F6190A" w14:textId="77777777" w:rsidR="00000000" w:rsidRDefault="00CE0DDF">
      <w:pPr>
        <w:shd w:val="clear" w:color="000000" w:fill="auto"/>
        <w:spacing w:line="360" w:lineRule="auto"/>
        <w:ind w:firstLine="72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2. Ваголитические средства. </w:t>
      </w:r>
      <w:r>
        <w:rPr>
          <w:sz w:val="28"/>
          <w:szCs w:val="28"/>
        </w:rPr>
        <w:t xml:space="preserve">Главный представитель этой группы - </w:t>
      </w:r>
      <w:r>
        <w:rPr>
          <w:sz w:val="28"/>
          <w:szCs w:val="28"/>
        </w:rPr>
        <w:lastRenderedPageBreak/>
        <w:t>солянокислый атропин. Он ограничивает секрецию желез, уменьшает ларинго- и бронхоспазм, снижает тормозящее влияние вагуса на сердце и возбу</w:t>
      </w:r>
      <w:r>
        <w:rPr>
          <w:sz w:val="28"/>
          <w:szCs w:val="28"/>
        </w:rPr>
        <w:t>ждает дыхание, чем предупреждает коллапс, остановку сердца и дыхания.</w:t>
      </w:r>
    </w:p>
    <w:p w14:paraId="2D2B8A1F" w14:textId="77777777" w:rsidR="00000000" w:rsidRDefault="00CE0DDF">
      <w:pPr>
        <w:shd w:val="clear" w:color="000000" w:fill="auto"/>
        <w:spacing w:line="360" w:lineRule="auto"/>
        <w:ind w:firstLine="72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3. Анальгетические средства. </w:t>
      </w:r>
      <w:r>
        <w:rPr>
          <w:sz w:val="28"/>
          <w:szCs w:val="28"/>
        </w:rPr>
        <w:t>Сюда относятся в основном морфин и его заменители. Они действуют на всем протяжении центральной передачи чувства боли, уменьшают его, не нарушая сознания. Пе</w:t>
      </w:r>
      <w:r>
        <w:rPr>
          <w:sz w:val="28"/>
          <w:szCs w:val="28"/>
        </w:rPr>
        <w:t>редозировка этих веществ может вызвать общее возбуждение, в обычных дозах отмечают угнетение дыхания. Из заменителей употребляют промедол, а за рубежом широко известен в ветеринарной практике поламивет.</w:t>
      </w:r>
    </w:p>
    <w:p w14:paraId="7A5E99E8" w14:textId="77777777" w:rsidR="00000000" w:rsidRDefault="00CE0DDF">
      <w:pPr>
        <w:shd w:val="clear" w:color="000000" w:fill="auto"/>
        <w:spacing w:line="360" w:lineRule="auto"/>
        <w:ind w:firstLine="72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4. Снотворные средства. </w:t>
      </w:r>
      <w:r>
        <w:rPr>
          <w:sz w:val="28"/>
          <w:szCs w:val="28"/>
        </w:rPr>
        <w:t>Используют обычно барбитураты</w:t>
      </w:r>
      <w:r>
        <w:rPr>
          <w:sz w:val="28"/>
          <w:szCs w:val="28"/>
        </w:rPr>
        <w:t xml:space="preserve"> перед ингаляционным наркозом или хлоралгидрат.</w:t>
      </w:r>
    </w:p>
    <w:p w14:paraId="1A434089" w14:textId="77777777" w:rsidR="00000000" w:rsidRDefault="00CE0DDF">
      <w:pPr>
        <w:shd w:val="clear" w:color="000000" w:fill="auto"/>
        <w:spacing w:line="360" w:lineRule="auto"/>
        <w:ind w:firstLine="72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5. Миорелаксанты </w:t>
      </w:r>
      <w:r>
        <w:rPr>
          <w:sz w:val="28"/>
          <w:szCs w:val="28"/>
        </w:rPr>
        <w:t>как средства премедикации, особенно при повале крупных животных, имеют огромное значение. Они вызывают адинамию. Кроме того, вследствие исчезновения глоточного и пищеводного рефлексов легко в</w:t>
      </w:r>
      <w:r>
        <w:rPr>
          <w:sz w:val="28"/>
          <w:szCs w:val="28"/>
        </w:rPr>
        <w:t>ыполняется эндотрахеальная интубация. Однако большинство миорелаксантов угнетают дыхание и даже вызывают его остановку. Поэтому их применяют при наркозе с управляемым дыханием.</w:t>
      </w:r>
    </w:p>
    <w:p w14:paraId="210F86F0" w14:textId="77777777" w:rsidR="00000000" w:rsidRDefault="00CE0DDF">
      <w:pPr>
        <w:shd w:val="clear" w:color="000000" w:fill="auto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Одним из весьма активных средств премедикации является ромпун (ксилазин), приме</w:t>
      </w:r>
      <w:r>
        <w:rPr>
          <w:sz w:val="28"/>
          <w:szCs w:val="28"/>
        </w:rPr>
        <w:t>няемый для большинства домашних животных. Его действие наступает быстро и длится до нескольких часов. Наиболее сильно ромпун действует на крупный рогатый скот, вызывая седативно-гипнотическое состояние при явлениях расслабления мускулатуры и резкого уменьш</w:t>
      </w:r>
      <w:r>
        <w:rPr>
          <w:sz w:val="28"/>
          <w:szCs w:val="28"/>
        </w:rPr>
        <w:t>ения реакции на болевое раздражение.</w:t>
      </w:r>
    </w:p>
    <w:p w14:paraId="6BB85D62" w14:textId="77777777" w:rsidR="00000000" w:rsidRDefault="00CE0DDF">
      <w:pPr>
        <w:shd w:val="clear" w:color="000000" w:fill="auto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Специально для свиней используют отечественный нейролептик бутиро-фенолового ряда - азаперон (стреснил). Он может быть использован для устранения агрессивности свиней, успокоения их.</w:t>
      </w:r>
    </w:p>
    <w:p w14:paraId="1AE35B49" w14:textId="77777777" w:rsidR="00000000" w:rsidRDefault="00CE0DDF">
      <w:pPr>
        <w:shd w:val="clear" w:color="000000" w:fill="auto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последние годы в качестве успокаив</w:t>
      </w:r>
      <w:r>
        <w:rPr>
          <w:sz w:val="28"/>
          <w:szCs w:val="28"/>
        </w:rPr>
        <w:t xml:space="preserve">ающего и миорелаксантного средства, а также для снижения раздражения и возбудимости центральной </w:t>
      </w:r>
      <w:r>
        <w:rPr>
          <w:sz w:val="28"/>
          <w:szCs w:val="28"/>
        </w:rPr>
        <w:lastRenderedPageBreak/>
        <w:t xml:space="preserve">нервной системы у животных с успехом применяют ветранквил (ацепромазин). Болеутоляющим, успокаивающим и миорелаксантным действием обладают рометар, ксилажект и </w:t>
      </w:r>
      <w:r>
        <w:rPr>
          <w:sz w:val="28"/>
          <w:szCs w:val="28"/>
        </w:rPr>
        <w:t>др., действующим началом которых является кселазин.</w:t>
      </w:r>
    </w:p>
    <w:p w14:paraId="1F31BB8A" w14:textId="77777777" w:rsidR="00000000" w:rsidRDefault="00CE0DDF">
      <w:pPr>
        <w:shd w:val="clear" w:color="000000" w:fill="auto"/>
        <w:spacing w:line="360" w:lineRule="auto"/>
        <w:ind w:firstLine="72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6. Антигистаминные средства. </w:t>
      </w:r>
      <w:r>
        <w:rPr>
          <w:sz w:val="28"/>
          <w:szCs w:val="28"/>
        </w:rPr>
        <w:t>В процессе операции и наносимой травмы ткани освобождают значительное количество гистамина. Попадая в кровь, он вызывает ряд расстройств, которые отягощают течение наркоза и в</w:t>
      </w:r>
      <w:r>
        <w:rPr>
          <w:sz w:val="28"/>
          <w:szCs w:val="28"/>
        </w:rPr>
        <w:t>ыполнение самой операции (спазмы бронхиол, кишечника, мочевого пузыря, матки, парез капилляров, обусловливающий падение кровяного давления, проницаемость мембран с последующим выпотом крови в ткани и др.).</w:t>
      </w:r>
    </w:p>
    <w:p w14:paraId="51F46391" w14:textId="77777777" w:rsidR="00000000" w:rsidRDefault="00CE0DDF">
      <w:pPr>
        <w:shd w:val="clear" w:color="000000" w:fill="auto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Одним из наиболее активных антигистаминных препара</w:t>
      </w:r>
      <w:r>
        <w:rPr>
          <w:sz w:val="28"/>
          <w:szCs w:val="28"/>
        </w:rPr>
        <w:t>тов является димедрол. Он снимает спазмы гладкой мускулатуры, выравнивает кровяное давление, предупреждает развитие отеков и шоковых явлений и действует противовоспалительно. Наряду с этим он оказывает седативный, анестезирующий и даже снотворный эффект, а</w:t>
      </w:r>
      <w:r>
        <w:rPr>
          <w:sz w:val="28"/>
          <w:szCs w:val="28"/>
        </w:rPr>
        <w:t xml:space="preserve"> также является одним из компонентов литических смесей, применяемых для премедикации.</w:t>
      </w:r>
    </w:p>
    <w:p w14:paraId="279C81A0" w14:textId="77777777" w:rsidR="00000000" w:rsidRDefault="00CE0DDF">
      <w:pPr>
        <w:shd w:val="clear" w:color="000000" w:fill="auto"/>
        <w:spacing w:line="360" w:lineRule="auto"/>
        <w:ind w:firstLine="720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Противопоказания к наркозу. </w:t>
      </w:r>
      <w:r>
        <w:rPr>
          <w:sz w:val="28"/>
          <w:szCs w:val="28"/>
        </w:rPr>
        <w:t>Наибольшую трудность и опасность представляет наркоз крупных животных, особенно крупного рогатого скота. Поэтому глубокий наркоз применяют тол</w:t>
      </w:r>
      <w:r>
        <w:rPr>
          <w:sz w:val="28"/>
          <w:szCs w:val="28"/>
        </w:rPr>
        <w:t>ько в исключительных случаях. Противопоказаниями к наркозу являются: лихорадочное состояние, расстройство функций сердечно-сосудистой системы, почек, печени, дыхательных путей, старость животных. При истощении, анемии и беременности следует применять тольк</w:t>
      </w:r>
      <w:r>
        <w:rPr>
          <w:sz w:val="28"/>
          <w:szCs w:val="28"/>
        </w:rPr>
        <w:t>о неглубокий наркоз в сочетании с местной анестезией.</w:t>
      </w:r>
    </w:p>
    <w:p w14:paraId="3A25A9B2" w14:textId="77777777" w:rsidR="00000000" w:rsidRDefault="00CE0DDF">
      <w:pPr>
        <w:shd w:val="clear" w:color="000000" w:fill="auto"/>
        <w:spacing w:line="360" w:lineRule="auto"/>
        <w:ind w:firstLine="720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Оборудование и общая техника наркоза. </w:t>
      </w:r>
      <w:r>
        <w:rPr>
          <w:sz w:val="28"/>
          <w:szCs w:val="28"/>
        </w:rPr>
        <w:t>В ветеринарной практике чаще пользуются неингаляционным наркозом. При этом используют шприцы, иглы и другие инструменты, употребляемые для инъекций и вливаний.</w:t>
      </w:r>
    </w:p>
    <w:p w14:paraId="51EBF1F2" w14:textId="77777777" w:rsidR="00000000" w:rsidRDefault="00CE0DDF">
      <w:pPr>
        <w:shd w:val="clear" w:color="000000" w:fill="auto"/>
        <w:spacing w:line="360" w:lineRule="auto"/>
        <w:ind w:firstLine="720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Тече</w:t>
      </w:r>
      <w:r>
        <w:rPr>
          <w:b/>
          <w:bCs/>
          <w:i/>
          <w:iCs/>
          <w:sz w:val="28"/>
          <w:szCs w:val="28"/>
        </w:rPr>
        <w:t xml:space="preserve">ние наркоза. </w:t>
      </w:r>
      <w:r>
        <w:rPr>
          <w:sz w:val="28"/>
          <w:szCs w:val="28"/>
        </w:rPr>
        <w:t>Наиболее типично протекает ингаляционный наркоз, при котором устанавливают четыре стадии.</w:t>
      </w:r>
    </w:p>
    <w:p w14:paraId="63ADBA69" w14:textId="77777777" w:rsidR="00000000" w:rsidRDefault="00CE0DDF">
      <w:pPr>
        <w:shd w:val="clear" w:color="000000" w:fill="auto"/>
        <w:spacing w:line="360" w:lineRule="auto"/>
        <w:ind w:firstLine="72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Первая стадия </w:t>
      </w:r>
      <w:r>
        <w:rPr>
          <w:sz w:val="28"/>
          <w:szCs w:val="28"/>
        </w:rPr>
        <w:t>(анальгетическая) характеризуется некоторым беспокойством животного, болевые и другие виды чувствительности несколько понижены, дыхание гл</w:t>
      </w:r>
      <w:r>
        <w:rPr>
          <w:sz w:val="28"/>
          <w:szCs w:val="28"/>
        </w:rPr>
        <w:t>убокое и равномерное, пульс частый и полный, зрачок расширен, движения глазного яблока произвольны. Рефлексы и мышечный тонус сохранены.</w:t>
      </w:r>
    </w:p>
    <w:p w14:paraId="1AD544C2" w14:textId="77777777" w:rsidR="00000000" w:rsidRDefault="00CE0DDF">
      <w:pPr>
        <w:shd w:val="clear" w:color="000000" w:fill="auto"/>
        <w:spacing w:line="360" w:lineRule="auto"/>
        <w:ind w:firstLine="72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Вторая стадия </w:t>
      </w:r>
      <w:r>
        <w:rPr>
          <w:sz w:val="28"/>
          <w:szCs w:val="28"/>
        </w:rPr>
        <w:t>(возбуждение) сопровождается потерей сознания в результате торможения центров ассоциации и движения. Наря</w:t>
      </w:r>
      <w:r>
        <w:rPr>
          <w:sz w:val="28"/>
          <w:szCs w:val="28"/>
        </w:rPr>
        <w:t xml:space="preserve">ду с этим усиливаются рефлексы и повышается мышечный тонус. Появляется беспокойство, дыхание неравномерное и временами учащенное, зрачок расширен. У лошадей и крупного рогатого скота появляется нистагм, усиливается секреция слюнных, бронхиальных и слезных </w:t>
      </w:r>
      <w:r>
        <w:rPr>
          <w:sz w:val="28"/>
          <w:szCs w:val="28"/>
        </w:rPr>
        <w:t>желез, резко повышается глотательный рефлекс, появляется рвота. Пульс полный, учащенный и аритмичный, кровяное давление повышено.</w:t>
      </w:r>
    </w:p>
    <w:p w14:paraId="02BB8E90" w14:textId="77777777" w:rsidR="00000000" w:rsidRDefault="00CE0DDF">
      <w:pPr>
        <w:shd w:val="clear" w:color="000000" w:fill="auto"/>
        <w:spacing w:line="360" w:lineRule="auto"/>
        <w:ind w:firstLine="72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Третью стадию </w:t>
      </w:r>
      <w:r>
        <w:rPr>
          <w:sz w:val="28"/>
          <w:szCs w:val="28"/>
        </w:rPr>
        <w:t>(хирургическую) делят на четыре периода. В первом периоде наркоз становится глубоким, дыхание равномерное, рефле</w:t>
      </w:r>
      <w:r>
        <w:rPr>
          <w:sz w:val="28"/>
          <w:szCs w:val="28"/>
        </w:rPr>
        <w:t>ксы хотя еще и сохранены, но значительно ослаблены, секреция желез и мышечный тонус начинают уменьшаться. Во втором периоде мышечный тонус резко ослабевает, рефлексы исчезают, кроме глазных; зрачок сужен до предела, глазное яблоко повернуто вниз. В третьем</w:t>
      </w:r>
      <w:r>
        <w:rPr>
          <w:sz w:val="28"/>
          <w:szCs w:val="28"/>
        </w:rPr>
        <w:t xml:space="preserve"> периоде наступает полный, лишенный рефлексов наркоз, с ровным, но неглубоким дыханием, которое становится все более поверхностным и может быть отрегулировано только ингаляцией углекислоты. Зрачок несколько расширен, роговичный рефлекс начинает ослабевать,</w:t>
      </w:r>
      <w:r>
        <w:rPr>
          <w:sz w:val="28"/>
          <w:szCs w:val="28"/>
        </w:rPr>
        <w:t xml:space="preserve"> резко ограничивается секреция желез, она остается только у жвачных. Мышечный тонус исчезает, язык западает. В четвертом (наиболее опасном) периоде дыхание становится поверхностным и толчкообразным, наступает цианоз слизистых оболочек, кровяное давление па</w:t>
      </w:r>
      <w:r>
        <w:rPr>
          <w:sz w:val="28"/>
          <w:szCs w:val="28"/>
        </w:rPr>
        <w:t>дает. Ротация глазного яблока исчезает и оно занимает обычное положение, роговица сухая, зрачок рас ширен. Наступают явления, опасные для жизни.</w:t>
      </w:r>
    </w:p>
    <w:p w14:paraId="7058D3BF" w14:textId="77777777" w:rsidR="00000000" w:rsidRDefault="00CE0DDF">
      <w:pPr>
        <w:shd w:val="clear" w:color="000000" w:fill="auto"/>
        <w:spacing w:line="360" w:lineRule="auto"/>
        <w:ind w:firstLine="72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Четвертая стадия </w:t>
      </w:r>
      <w:r>
        <w:rPr>
          <w:sz w:val="28"/>
          <w:szCs w:val="28"/>
        </w:rPr>
        <w:t>зависит от продолжения поступления наркотика или его прекращения. В первом случае дыхание оста</w:t>
      </w:r>
      <w:r>
        <w:rPr>
          <w:sz w:val="28"/>
          <w:szCs w:val="28"/>
        </w:rPr>
        <w:t xml:space="preserve">навливается (его можно восстановить искусственно) при наблюдающейся работе сердца, которая вскоре прекращается и наступает смерть. Во втором случае после прекращения подачи наркоза начинается обратное развитие стадий вплоть до стадии возбуждения и полного </w:t>
      </w:r>
      <w:r>
        <w:rPr>
          <w:sz w:val="28"/>
          <w:szCs w:val="28"/>
        </w:rPr>
        <w:t>пробуждения.</w:t>
      </w:r>
    </w:p>
    <w:p w14:paraId="1AC03164" w14:textId="77777777" w:rsidR="00000000" w:rsidRDefault="00CE0DDF">
      <w:pPr>
        <w:pStyle w:val="1"/>
        <w:shd w:val="clear" w:color="000000" w:fill="auto"/>
        <w:spacing w:line="360" w:lineRule="auto"/>
        <w:ind w:firstLine="72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Наркоз лошади</w:t>
      </w:r>
    </w:p>
    <w:p w14:paraId="5A337C34" w14:textId="77777777" w:rsidR="00000000" w:rsidRDefault="00CE0DDF">
      <w:pPr>
        <w:shd w:val="clear" w:color="000000" w:fill="auto"/>
        <w:spacing w:line="360" w:lineRule="auto"/>
        <w:ind w:firstLine="720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Хлоралгидратный наркоз. </w:t>
      </w:r>
      <w:r>
        <w:rPr>
          <w:sz w:val="28"/>
          <w:szCs w:val="28"/>
        </w:rPr>
        <w:t>Хлоралгидрат - наиболее распространенное средство для наркоза лошадей. Он резко уменьшает чувствительность, ослабляет рефлекторную деятельность и вызывает некоторое расслабление мышц. Хлоралгидрат можно вв</w:t>
      </w:r>
      <w:r>
        <w:rPr>
          <w:sz w:val="28"/>
          <w:szCs w:val="28"/>
        </w:rPr>
        <w:t>одить в организм различными путями - внутривенно, орально и через прямую кишку. Первый из них наиболее быстрый и рациональный, так как действие наркотика наступает к моменту окончания введения.</w:t>
      </w:r>
    </w:p>
    <w:p w14:paraId="0430BD8C" w14:textId="77777777" w:rsidR="00000000" w:rsidRDefault="00CE0DDF">
      <w:pPr>
        <w:shd w:val="clear" w:color="000000" w:fill="auto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Особое свойство хлоралгидрата - возможность его применения на </w:t>
      </w:r>
      <w:r>
        <w:rPr>
          <w:sz w:val="28"/>
          <w:szCs w:val="28"/>
        </w:rPr>
        <w:t>стоячей лошади при выполнении небольших операций в сочетании с местной анестезией.</w:t>
      </w:r>
    </w:p>
    <w:p w14:paraId="5CE4517D" w14:textId="77777777" w:rsidR="00000000" w:rsidRDefault="00CE0DDF">
      <w:pPr>
        <w:shd w:val="clear" w:color="000000" w:fill="auto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Недостаток хлоралгидратного наркоза состоит в том, что для достижения его достаточной глубины требуются дозы, близкие к токсическим. Кроме того, данный препарат не полностью</w:t>
      </w:r>
      <w:r>
        <w:rPr>
          <w:sz w:val="28"/>
          <w:szCs w:val="28"/>
        </w:rPr>
        <w:t xml:space="preserve"> расслабляет брюшные мышцы, что требует дополнительного использования других средств.</w:t>
      </w:r>
    </w:p>
    <w:p w14:paraId="3E171A00" w14:textId="77777777" w:rsidR="00000000" w:rsidRDefault="00CE0DDF">
      <w:pPr>
        <w:shd w:val="clear" w:color="000000" w:fill="auto"/>
        <w:spacing w:line="360" w:lineRule="auto"/>
        <w:ind w:firstLine="72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Внутривенный наркоз. </w:t>
      </w:r>
      <w:r>
        <w:rPr>
          <w:sz w:val="28"/>
          <w:szCs w:val="28"/>
        </w:rPr>
        <w:t>В вену хлоралгидрат вводят медленно, соблюдая все предосторожности, чтобы раствор не попал под кожу, или периваскулярно, что может послужить причиной</w:t>
      </w:r>
      <w:r>
        <w:rPr>
          <w:sz w:val="28"/>
          <w:szCs w:val="28"/>
        </w:rPr>
        <w:t xml:space="preserve"> некроза околососудистых тканей, пара- и тромбофлебита. Особенно проявляется это у сенсибилизированных животных вследствие общего септического их состояния и высокой общей температуры.</w:t>
      </w:r>
    </w:p>
    <w:p w14:paraId="174D59EE" w14:textId="77777777" w:rsidR="00000000" w:rsidRDefault="00CE0DDF">
      <w:pPr>
        <w:shd w:val="clear" w:color="000000" w:fill="auto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Учитывая неблагоприятное влияние хлоралгидрата на постоянство щелочно-к</w:t>
      </w:r>
      <w:r>
        <w:rPr>
          <w:sz w:val="28"/>
          <w:szCs w:val="28"/>
        </w:rPr>
        <w:t xml:space="preserve">ислотного равновесия в организме, его гемолитические и </w:t>
      </w:r>
      <w:r>
        <w:rPr>
          <w:sz w:val="28"/>
          <w:szCs w:val="28"/>
        </w:rPr>
        <w:lastRenderedPageBreak/>
        <w:t>антикоагулирующие свойства, рекомендуется в качестве растворителей применять растворы глюкозы, цитрата натрия, изотонического раствора хлорида натрия. Добавление сульфата магния к раствору хлоралгидрат</w:t>
      </w:r>
      <w:r>
        <w:rPr>
          <w:sz w:val="28"/>
          <w:szCs w:val="28"/>
        </w:rPr>
        <w:t>а в значительной степени потенцирует его анальгетическое свойство. При использовании в качестве растворителя дистиллированной воды концентрация хлоралгидрата должна быть не выше 10%, в этом случае раствор не вызывает гемолиза.</w:t>
      </w:r>
    </w:p>
    <w:p w14:paraId="0D7FB078" w14:textId="77777777" w:rsidR="00000000" w:rsidRDefault="00CE0DDF">
      <w:pPr>
        <w:shd w:val="clear" w:color="000000" w:fill="auto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Внутривенно хлоралгидрат можн</w:t>
      </w:r>
      <w:r>
        <w:rPr>
          <w:sz w:val="28"/>
          <w:szCs w:val="28"/>
        </w:rPr>
        <w:t>о вводить лошадям, оперируемым как в стоячем, так и в лежачем положении. При операции на стоячем животном ему назначают 6-8 г хлоралгидрата в 10%-ной концентрации. После этого можно производить на нем различные исследования, вправлять выпавшие внутренности</w:t>
      </w:r>
      <w:r>
        <w:rPr>
          <w:sz w:val="28"/>
          <w:szCs w:val="28"/>
        </w:rPr>
        <w:t>, зашивать раны, кастрировать и др. Весьма эффективно сочетание с местной анестезией. Наркоз при операции в лежачем положении лошади требует большего количества хлоралгидрата. Доза составляет 0,1 г чистого хлоралгидрата на 1 кг массы животного. Практика по</w:t>
      </w:r>
      <w:r>
        <w:rPr>
          <w:sz w:val="28"/>
          <w:szCs w:val="28"/>
        </w:rPr>
        <w:t>казала, что последующая местная анестезия в большинстве случаев избавляет от необходимости пользоваться более высокими дозами.</w:t>
      </w:r>
    </w:p>
    <w:p w14:paraId="76A19720" w14:textId="77777777" w:rsidR="00000000" w:rsidRDefault="00CE0DDF">
      <w:pPr>
        <w:shd w:val="clear" w:color="000000" w:fill="auto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Перед инъекцией раствора лошадь подводят непосредственно к месту повала и проверяют на ней все приспособления для предстоящей фик</w:t>
      </w:r>
      <w:r>
        <w:rPr>
          <w:sz w:val="28"/>
          <w:szCs w:val="28"/>
        </w:rPr>
        <w:t>сации.</w:t>
      </w:r>
    </w:p>
    <w:p w14:paraId="302F94EC" w14:textId="77777777" w:rsidR="00000000" w:rsidRDefault="00CE0DDF">
      <w:pPr>
        <w:shd w:val="clear" w:color="000000" w:fill="auto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процессе введения раствора следят за поведением животного, которое вскоре начинает пошатываться, у него появляется заметное расслабление мышц, подгибание конечностей и т, п. Это и есть признаки наступающего наркоза. В этот момент прекращают вводит</w:t>
      </w:r>
      <w:r>
        <w:rPr>
          <w:sz w:val="28"/>
          <w:szCs w:val="28"/>
        </w:rPr>
        <w:t>ь раствор и немедленно приступают к повалу и фиксации животного. Продолжительность наркоза 1-2 ч. Если оперировать приходится дольше, а наркоз начинает проходить, то раствор вводят дополнительно.</w:t>
      </w:r>
    </w:p>
    <w:p w14:paraId="2C70E399" w14:textId="77777777" w:rsidR="00000000" w:rsidRDefault="00CE0DDF">
      <w:pPr>
        <w:shd w:val="clear" w:color="000000" w:fill="auto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Кроме хлоралгидрата лошадям вводят и другие растворы.</w:t>
      </w:r>
    </w:p>
    <w:p w14:paraId="01D83176" w14:textId="77777777" w:rsidR="00000000" w:rsidRDefault="00CE0DDF">
      <w:pPr>
        <w:shd w:val="clear" w:color="000000" w:fill="auto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. Внут</w:t>
      </w:r>
      <w:r>
        <w:rPr>
          <w:sz w:val="28"/>
          <w:szCs w:val="28"/>
        </w:rPr>
        <w:t xml:space="preserve">ривенно инъецируют </w:t>
      </w:r>
      <w:r>
        <w:rPr>
          <w:b/>
          <w:bCs/>
          <w:i/>
          <w:iCs/>
          <w:sz w:val="28"/>
          <w:szCs w:val="28"/>
        </w:rPr>
        <w:t xml:space="preserve">ромпун </w:t>
      </w:r>
      <w:r>
        <w:rPr>
          <w:sz w:val="28"/>
          <w:szCs w:val="28"/>
        </w:rPr>
        <w:t xml:space="preserve">- 3-5 мл на 100 кг массы. Его действие </w:t>
      </w:r>
      <w:r>
        <w:rPr>
          <w:sz w:val="28"/>
          <w:szCs w:val="28"/>
        </w:rPr>
        <w:lastRenderedPageBreak/>
        <w:t>начинает проявляться немедленно - наступает анальгезия и мышечная релаксация, что позволяет выполнять на стоячем животном болезненные исследования, обработку ран, подковывание и транспортиров</w:t>
      </w:r>
      <w:r>
        <w:rPr>
          <w:sz w:val="28"/>
          <w:szCs w:val="28"/>
        </w:rPr>
        <w:t>ку на машине. У самцов выпадает половой член. Используя местную анестезию, можно с успехом кастрировать жеребцов, не прибегая к повалу.</w:t>
      </w:r>
    </w:p>
    <w:p w14:paraId="5DEE3D47" w14:textId="77777777" w:rsidR="00000000" w:rsidRDefault="00CE0DDF">
      <w:pPr>
        <w:shd w:val="clear" w:color="000000" w:fill="auto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. Внутривенно инъецируют 4 мл ромпуна и 8 г хлоралгидрата на 100 кг массы животного. Немедленно приступают к повалу на п</w:t>
      </w:r>
      <w:r>
        <w:rPr>
          <w:sz w:val="28"/>
          <w:szCs w:val="28"/>
        </w:rPr>
        <w:t>одготовленное место с мягкой подстилкой.</w:t>
      </w:r>
    </w:p>
    <w:p w14:paraId="17B1BC97" w14:textId="77777777" w:rsidR="00000000" w:rsidRDefault="00CE0DDF">
      <w:pPr>
        <w:shd w:val="clear" w:color="000000" w:fill="auto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. Внутривенно вводят смесь из 5 мл ромпуна и 6-8 мг/кг тиопентал-натрия на 100 кг массы. Действие смеси наступает сразу же после окончания инъекции, поэтому немедленно приступают к повалу.</w:t>
      </w:r>
    </w:p>
    <w:p w14:paraId="189CB7A3" w14:textId="77777777" w:rsidR="00000000" w:rsidRDefault="00CE0DDF">
      <w:pPr>
        <w:shd w:val="clear" w:color="000000" w:fill="auto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настоящее время существу</w:t>
      </w:r>
      <w:r>
        <w:rPr>
          <w:sz w:val="28"/>
          <w:szCs w:val="28"/>
        </w:rPr>
        <w:t>ет целый ряд препаратов, отвечающих высоким требованиям современной хирургии:</w:t>
      </w:r>
    </w:p>
    <w:p w14:paraId="4F3DA654" w14:textId="77777777" w:rsidR="00000000" w:rsidRDefault="00CE0DDF">
      <w:pPr>
        <w:shd w:val="clear" w:color="000000" w:fill="auto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. Препараты, обладающие сильным обезболивающим эффектом и в меньшей степени - успокаивающим (торбуджестик, кетасет, интравал);</w:t>
      </w:r>
    </w:p>
    <w:p w14:paraId="0B22D49D" w14:textId="77777777" w:rsidR="00000000" w:rsidRDefault="00CE0DDF">
      <w:pPr>
        <w:shd w:val="clear" w:color="000000" w:fill="auto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. Препараты, обладающие выраженным седативным эффек</w:t>
      </w:r>
      <w:r>
        <w:rPr>
          <w:sz w:val="28"/>
          <w:szCs w:val="28"/>
        </w:rPr>
        <w:t>том со слабо выраженным обезболивающим действием (домоседан, седивет, ацепромазин).</w:t>
      </w:r>
    </w:p>
    <w:p w14:paraId="52433452" w14:textId="77777777" w:rsidR="00000000" w:rsidRDefault="00CE0DDF">
      <w:pPr>
        <w:shd w:val="clear" w:color="000000" w:fill="auto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силу перечисленных свойств данных препаратов, их целесообразно использовать в сочетании.</w:t>
      </w:r>
    </w:p>
    <w:p w14:paraId="773B0AD9" w14:textId="77777777" w:rsidR="00000000" w:rsidRDefault="00CE0DDF">
      <w:pPr>
        <w:shd w:val="clear" w:color="000000" w:fill="auto"/>
        <w:spacing w:line="360" w:lineRule="auto"/>
        <w:ind w:firstLine="720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Торбуджестик </w:t>
      </w:r>
      <w:r>
        <w:rPr>
          <w:i/>
          <w:iCs/>
          <w:sz w:val="28"/>
          <w:szCs w:val="28"/>
        </w:rPr>
        <w:t xml:space="preserve">- </w:t>
      </w:r>
      <w:r>
        <w:rPr>
          <w:sz w:val="28"/>
          <w:szCs w:val="28"/>
        </w:rPr>
        <w:t>прозрачный бесцветный раствор, содержащий 10 мг/мл буторфанолатарт</w:t>
      </w:r>
      <w:r>
        <w:rPr>
          <w:sz w:val="28"/>
          <w:szCs w:val="28"/>
        </w:rPr>
        <w:t>рата. Действующее вещество препарата - сильный анальгетик, сходный по действию с морфином. После внутримышечного введения его действие начинается через 10 мин и сохраняется в течение 3-4 ч. Препарат вводят лошадям внутримышечно и внутривенно в дозах 0,1 мг</w:t>
      </w:r>
      <w:r>
        <w:rPr>
          <w:sz w:val="28"/>
          <w:szCs w:val="28"/>
        </w:rPr>
        <w:t>/кг массы тела, что соответствует 1 мл раствора на 100 кг массы тела лошади. Торбуджестик можно использовать для снятия сильных болей, а в сочетании с домоседаном, кетасетом или интравалом - для общего наркоза лошадей. Препарат хорошо переносится и в указа</w:t>
      </w:r>
      <w:r>
        <w:rPr>
          <w:sz w:val="28"/>
          <w:szCs w:val="28"/>
        </w:rPr>
        <w:t>нной дозе практически не имеет противопоказаний.</w:t>
      </w:r>
    </w:p>
    <w:p w14:paraId="2F1C179A" w14:textId="77777777" w:rsidR="00000000" w:rsidRDefault="00CE0DDF">
      <w:pPr>
        <w:shd w:val="clear" w:color="000000" w:fill="auto"/>
        <w:spacing w:line="360" w:lineRule="auto"/>
        <w:ind w:firstLine="720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lastRenderedPageBreak/>
        <w:t xml:space="preserve">Кетасет </w:t>
      </w:r>
      <w:r>
        <w:rPr>
          <w:i/>
          <w:iCs/>
          <w:sz w:val="28"/>
          <w:szCs w:val="28"/>
        </w:rPr>
        <w:t xml:space="preserve">- </w:t>
      </w:r>
      <w:r>
        <w:rPr>
          <w:sz w:val="28"/>
          <w:szCs w:val="28"/>
        </w:rPr>
        <w:t>средство для общей анестезии, содержащее 50 мг кетамина в 1 мл раствора. Кетасет вызывает состояние каталепсии с амнезией и анальгезией. Мышечный тонус сохраняется, включая рефлексы глотки и гортан</w:t>
      </w:r>
      <w:r>
        <w:rPr>
          <w:sz w:val="28"/>
          <w:szCs w:val="28"/>
        </w:rPr>
        <w:t xml:space="preserve">и. Препарат нельзя использовать без премедикации. В сочетании с домоседаном и торбуджестиком дает хороший наркотический эффект в течение 20-30 мин. Кетасет вводят внутривенно через 5 мин после премедикации в дозе 20 мл раствора на лошадь весом 500 кг. При </w:t>
      </w:r>
      <w:r>
        <w:rPr>
          <w:sz w:val="28"/>
          <w:szCs w:val="28"/>
        </w:rPr>
        <w:t>этом не отмечают побочных явлений и угнетения дыхания.</w:t>
      </w:r>
    </w:p>
    <w:p w14:paraId="63C230A8" w14:textId="77777777" w:rsidR="00000000" w:rsidRDefault="00CE0DDF">
      <w:pPr>
        <w:shd w:val="clear" w:color="000000" w:fill="auto"/>
        <w:spacing w:line="360" w:lineRule="auto"/>
        <w:ind w:firstLine="720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Интравал </w:t>
      </w:r>
      <w:r>
        <w:rPr>
          <w:i/>
          <w:iCs/>
          <w:sz w:val="28"/>
          <w:szCs w:val="28"/>
        </w:rPr>
        <w:t xml:space="preserve">- </w:t>
      </w:r>
      <w:r>
        <w:rPr>
          <w:sz w:val="28"/>
          <w:szCs w:val="28"/>
        </w:rPr>
        <w:t>желто-белый порошок, содержащий 1 г тиобарбитуровой кислоты. Используется для основного и поддерживающего наркоза у лошадей и других животных. Вводится только внутривенно. Для лошадей испол</w:t>
      </w:r>
      <w:r>
        <w:rPr>
          <w:sz w:val="28"/>
          <w:szCs w:val="28"/>
        </w:rPr>
        <w:t>ьзуют 5%-ный раствор, который готовят непосредственно перед применением путем растворения в воде для инъекций. Стандартная средняя доза составляет 1 г на 100 кг массы лошади. Препарат вводится внутривенно быстро. Через 20-30 с животное расслабляется и ложи</w:t>
      </w:r>
      <w:r>
        <w:rPr>
          <w:sz w:val="28"/>
          <w:szCs w:val="28"/>
        </w:rPr>
        <w:t>тся. Хирургическая стадия наркоза продолжается в течение 15 мин. Доза возможного повторного введения составляет 1/4 часть первоначальной дозы. Выход из наркоза длится 1 ч. У лошадей во время выхода из наркоза отмечается сильное возбуждение, поэтому необход</w:t>
      </w:r>
      <w:r>
        <w:rPr>
          <w:sz w:val="28"/>
          <w:szCs w:val="28"/>
        </w:rPr>
        <w:t>имо проводить премедикацию ацепромазином или седиветом. Необходимо отметить, что раствор интравала при попадании под кожу вызывает сильную воспалительную реакцию. Препарат противопоказан при шоке, перикардите. Время операции при использовании интрава-ла не</w:t>
      </w:r>
      <w:r>
        <w:rPr>
          <w:sz w:val="28"/>
          <w:szCs w:val="28"/>
        </w:rPr>
        <w:t xml:space="preserve"> должно превышать 15 мин.</w:t>
      </w:r>
    </w:p>
    <w:p w14:paraId="2BD18256" w14:textId="77777777" w:rsidR="00000000" w:rsidRDefault="00CE0DDF">
      <w:pPr>
        <w:shd w:val="clear" w:color="000000" w:fill="auto"/>
        <w:spacing w:line="360" w:lineRule="auto"/>
        <w:ind w:firstLine="720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Домоседан </w:t>
      </w:r>
      <w:r>
        <w:rPr>
          <w:i/>
          <w:iCs/>
          <w:sz w:val="28"/>
          <w:szCs w:val="28"/>
        </w:rPr>
        <w:t xml:space="preserve">- </w:t>
      </w:r>
      <w:r>
        <w:rPr>
          <w:sz w:val="28"/>
          <w:szCs w:val="28"/>
        </w:rPr>
        <w:t>прозрачный бесцветный раствор, содержащий 10 мг детомидина гидрохлорида в 1 мл. Домоседан является очень надежным седативным средством. Применяется для облегчения клинического осмотра, при хирургических операциях и ра</w:t>
      </w:r>
      <w:r>
        <w:rPr>
          <w:sz w:val="28"/>
          <w:szCs w:val="28"/>
        </w:rPr>
        <w:t xml:space="preserve">зличных манипуляциях. Его можно применять в сочетании с торбуджестиком для проведения болезненных процедур. Особенно </w:t>
      </w:r>
      <w:r>
        <w:rPr>
          <w:sz w:val="28"/>
          <w:szCs w:val="28"/>
        </w:rPr>
        <w:lastRenderedPageBreak/>
        <w:t>рекомендуется применять домоседан в сочетании с кетасетом для кратковременного общего наркоза. Домоседан применяют путем медленной внутриве</w:t>
      </w:r>
      <w:r>
        <w:rPr>
          <w:sz w:val="28"/>
          <w:szCs w:val="28"/>
        </w:rPr>
        <w:t>нной или внутримышечной инъекции в дозах 0,1-0,8 мл на 100 кг массы животного. Действие препарата наступает через 3-5 мин после внутривенного введения. Домоседам противопоказан на последнем месяце жеребости.</w:t>
      </w:r>
    </w:p>
    <w:p w14:paraId="1F81E6E6" w14:textId="77777777" w:rsidR="00000000" w:rsidRDefault="00CE0DDF">
      <w:pPr>
        <w:shd w:val="clear" w:color="000000" w:fill="auto"/>
        <w:spacing w:line="360" w:lineRule="auto"/>
        <w:ind w:firstLine="720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Седивет</w:t>
      </w:r>
      <w:r>
        <w:rPr>
          <w:i/>
          <w:iCs/>
          <w:sz w:val="28"/>
          <w:szCs w:val="28"/>
        </w:rPr>
        <w:t xml:space="preserve"> - </w:t>
      </w:r>
      <w:r>
        <w:rPr>
          <w:sz w:val="28"/>
          <w:szCs w:val="28"/>
        </w:rPr>
        <w:t xml:space="preserve">прозрачный водный раствор, содержащий </w:t>
      </w:r>
      <w:r>
        <w:rPr>
          <w:sz w:val="28"/>
          <w:szCs w:val="28"/>
        </w:rPr>
        <w:t>10 мг ромифидина в 1 мл раствора. Обладает седативным действием, снижает порог болевой чувствительности. Средство предназначено только для лошадей. Седивет может быть использован для премедикации перед кратковременной общей анестезией, перед введением кета</w:t>
      </w:r>
      <w:r>
        <w:rPr>
          <w:sz w:val="28"/>
          <w:szCs w:val="28"/>
        </w:rPr>
        <w:t>сета или интравала. Особенно показано сочетание седивета с торбуджести-ком для получения комбинированного седативного и аналь-гетического эффекта. Седивет применяют только внутривенно в дозе от 0,4 до 1,2 мл на 100 кг массы животного. Действие препарата на</w:t>
      </w:r>
      <w:r>
        <w:rPr>
          <w:sz w:val="28"/>
          <w:szCs w:val="28"/>
        </w:rPr>
        <w:t>чинается через 1-2 мин и длится от 1 до 3 ч в зависимости от дозы. Введение седивета у отдельных животных может вызвать брадикардию, которая снимается инъекцией атропина.</w:t>
      </w:r>
    </w:p>
    <w:p w14:paraId="5583CE3C" w14:textId="77777777" w:rsidR="00000000" w:rsidRDefault="00CE0DDF">
      <w:pPr>
        <w:shd w:val="clear" w:color="000000" w:fill="auto"/>
        <w:spacing w:line="360" w:lineRule="auto"/>
        <w:ind w:firstLine="720"/>
        <w:jc w:val="both"/>
        <w:rPr>
          <w:b/>
          <w:bCs/>
          <w:i/>
          <w:iCs/>
          <w:sz w:val="28"/>
          <w:szCs w:val="28"/>
        </w:rPr>
      </w:pPr>
      <w:r>
        <w:rPr>
          <w:sz w:val="28"/>
          <w:szCs w:val="28"/>
        </w:rPr>
        <w:t>Совместное введение седивета и сульфаниламидов противопоказано, так как может привест</w:t>
      </w:r>
      <w:r>
        <w:rPr>
          <w:sz w:val="28"/>
          <w:szCs w:val="28"/>
        </w:rPr>
        <w:t>и к развитию тяжелых сердечных аритмий, вплоть до смертельного исхода.</w:t>
      </w:r>
    </w:p>
    <w:p w14:paraId="3C8BB4FB" w14:textId="77777777" w:rsidR="00000000" w:rsidRDefault="00CE0DDF">
      <w:pPr>
        <w:shd w:val="clear" w:color="000000" w:fill="auto"/>
        <w:spacing w:line="360" w:lineRule="auto"/>
        <w:ind w:firstLine="720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Ацепромазин </w:t>
      </w:r>
      <w:r>
        <w:rPr>
          <w:i/>
          <w:iCs/>
          <w:sz w:val="28"/>
          <w:szCs w:val="28"/>
        </w:rPr>
        <w:t xml:space="preserve">- </w:t>
      </w:r>
      <w:r>
        <w:rPr>
          <w:sz w:val="28"/>
          <w:szCs w:val="28"/>
        </w:rPr>
        <w:t>светло-желтый раствор, в малых дозах значительно снижает беспокойство, что позволяет рекомендовать его при подковывании и транспортировке лошадей. Перед общим наркозом вве</w:t>
      </w:r>
      <w:r>
        <w:rPr>
          <w:sz w:val="28"/>
          <w:szCs w:val="28"/>
        </w:rPr>
        <w:t>дение препарата значительно снижает дозы наркотического вещества. Ацепромазин обладает противосудорожным, гипотензивным и противоспазматическим действием. Его вводят в дозах от 0,3 до 1,0 мл на 100 кг массы тела. Действие препарата сохраняется в течение 24</w:t>
      </w:r>
      <w:r>
        <w:rPr>
          <w:sz w:val="28"/>
          <w:szCs w:val="28"/>
        </w:rPr>
        <w:t xml:space="preserve"> ч. Ослабленным и истощенным животным препарат назначают в минимальных дозах. Не применяется жеребым кобылам, </w:t>
      </w:r>
      <w:r>
        <w:rPr>
          <w:sz w:val="28"/>
          <w:szCs w:val="28"/>
        </w:rPr>
        <w:lastRenderedPageBreak/>
        <w:t>жеребцам-производителям.</w:t>
      </w:r>
    </w:p>
    <w:p w14:paraId="56AACB36" w14:textId="77777777" w:rsidR="00000000" w:rsidRDefault="00CE0DDF">
      <w:pPr>
        <w:shd w:val="clear" w:color="000000" w:fill="auto"/>
        <w:spacing w:line="360" w:lineRule="auto"/>
        <w:ind w:firstLine="72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Оральный наркоз </w:t>
      </w:r>
      <w:r>
        <w:rPr>
          <w:sz w:val="28"/>
          <w:szCs w:val="28"/>
        </w:rPr>
        <w:t>применяют только для оглушения, позволяющего повал или фиксацию животного в стоячем положении. За сутки п</w:t>
      </w:r>
      <w:r>
        <w:rPr>
          <w:sz w:val="28"/>
          <w:szCs w:val="28"/>
        </w:rPr>
        <w:t>еред наркозом животному не дают воды. Дозу хлоралгидрата из расчета 0,1 г/кг ма</w:t>
      </w:r>
      <w:r>
        <w:rPr>
          <w:rFonts w:ascii="Times New Roman" w:hAnsi="Times New Roman" w:cs="Times New Roman"/>
          <w:sz w:val="28"/>
          <w:szCs w:val="28"/>
        </w:rPr>
        <w:t>£</w:t>
      </w:r>
      <w:r>
        <w:rPr>
          <w:sz w:val="28"/>
          <w:szCs w:val="28"/>
        </w:rPr>
        <w:t>сы животного растворяют в подслащенной воде или в болтушке из отрубей в количестве 2-3 л. В случае отказа животного выпить раствор его вводят в желудок посредством носопищеводн</w:t>
      </w:r>
      <w:r>
        <w:rPr>
          <w:sz w:val="28"/>
          <w:szCs w:val="28"/>
        </w:rPr>
        <w:t>ого зонда. Действие хлоралгидрата наступает через 10- 20 мин, после чего животное фиксируют и приступают к местной анестезии.</w:t>
      </w:r>
    </w:p>
    <w:p w14:paraId="7142C223" w14:textId="77777777" w:rsidR="00000000" w:rsidRDefault="00CE0DDF">
      <w:pPr>
        <w:shd w:val="clear" w:color="000000" w:fill="auto"/>
        <w:spacing w:line="360" w:lineRule="auto"/>
        <w:ind w:firstLine="72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Ректальный наркоз. </w:t>
      </w:r>
      <w:r>
        <w:rPr>
          <w:sz w:val="28"/>
          <w:szCs w:val="28"/>
        </w:rPr>
        <w:t>У животного освобождают от содержимого прямую кишку и вводят хлоралгидрат, растворенный в обволакивающей жидкос</w:t>
      </w:r>
      <w:r>
        <w:rPr>
          <w:sz w:val="28"/>
          <w:szCs w:val="28"/>
        </w:rPr>
        <w:t>ти (отвар льняного семени, крахмал). Чтобы предупредить обратное выливание раствора при повале и операции, анальное отверстие прикрывают ватным тампоном, а затем прижимают его корнем хвоста. Доза хлоралгидрата - 0,1 г/кг массы лошади; концентрация раствора</w:t>
      </w:r>
      <w:r>
        <w:rPr>
          <w:sz w:val="28"/>
          <w:szCs w:val="28"/>
        </w:rPr>
        <w:t xml:space="preserve"> - 4-5%. Этот вид наркоза обычно сочетают с местной анестезией.</w:t>
      </w:r>
    </w:p>
    <w:p w14:paraId="291EABA8" w14:textId="77777777" w:rsidR="00000000" w:rsidRDefault="00CE0DDF">
      <w:pPr>
        <w:pStyle w:val="1"/>
        <w:shd w:val="clear" w:color="000000" w:fill="auto"/>
        <w:spacing w:line="360" w:lineRule="auto"/>
        <w:ind w:firstLine="72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Наркоз крупного рогатого скота</w:t>
      </w:r>
    </w:p>
    <w:p w14:paraId="18AC1816" w14:textId="77777777" w:rsidR="00000000" w:rsidRDefault="00CE0DDF">
      <w:pPr>
        <w:shd w:val="clear" w:color="000000" w:fill="auto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Во время наркоза у крупного рогатого скота нередко возникает тимпания рубца, рвота, усиленная саливация и выделение слизи бронхиальными железами, что грозит заку</w:t>
      </w:r>
      <w:r>
        <w:rPr>
          <w:sz w:val="28"/>
          <w:szCs w:val="28"/>
        </w:rPr>
        <w:t>поркой дыхательных путей. Поэтому практически наркоз рогатого скота обычно не доводят до глубокой степени, а сочетают его с местной анестезией.</w:t>
      </w:r>
    </w:p>
    <w:p w14:paraId="1D24C57B" w14:textId="77777777" w:rsidR="00000000" w:rsidRDefault="00CE0DDF">
      <w:pPr>
        <w:shd w:val="clear" w:color="000000" w:fill="auto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За 10 мин до начала наркоза крупному рогатому скоту вводят под кожу 5-10 мл 1%-ного раствора атропина, который б</w:t>
      </w:r>
      <w:r>
        <w:rPr>
          <w:sz w:val="28"/>
          <w:szCs w:val="28"/>
        </w:rPr>
        <w:t>лаготворно влияет на дальнейшее течение наркоза. Он улучшает работу сердца благодаря снятию вагусного торможения, расширяет бронхи, улучшает дыхание и ограничивает секрецию слюнных и слизистых желез. Вслед за этим внутривенно или внутримышечно инъецируют 2</w:t>
      </w:r>
      <w:r>
        <w:rPr>
          <w:sz w:val="28"/>
          <w:szCs w:val="28"/>
        </w:rPr>
        <w:t xml:space="preserve">,5%-ный раствор аминазина - 2 мл на 100 кг массы. После </w:t>
      </w:r>
      <w:r>
        <w:rPr>
          <w:sz w:val="28"/>
          <w:szCs w:val="28"/>
        </w:rPr>
        <w:lastRenderedPageBreak/>
        <w:t>внутримышечной инъекции действие наступает через 30 мин, а после внутривенной - через 5-7 мин. Животное успокаивается и усиливается эффект обезболивания.</w:t>
      </w:r>
    </w:p>
    <w:p w14:paraId="26B8D015" w14:textId="77777777" w:rsidR="00000000" w:rsidRDefault="00CE0DDF">
      <w:pPr>
        <w:shd w:val="clear" w:color="000000" w:fill="auto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Для крупного рогатого скота применяют хлоралги</w:t>
      </w:r>
      <w:r>
        <w:rPr>
          <w:sz w:val="28"/>
          <w:szCs w:val="28"/>
        </w:rPr>
        <w:t>драт, алкоголь и тиопентал (пентотал)-натрий. Во избежание аспирации пищевых масс животному не дают корма и воды за 12 ч до наркоза. Это предохраняет животных от аспирационной пневмонии и тимпании. Последняя предупреждается также низким положением головы ж</w:t>
      </w:r>
      <w:r>
        <w:rPr>
          <w:sz w:val="28"/>
          <w:szCs w:val="28"/>
        </w:rPr>
        <w:t>ивотного во время операции.</w:t>
      </w:r>
    </w:p>
    <w:p w14:paraId="1B138BA6" w14:textId="77777777" w:rsidR="00000000" w:rsidRDefault="00CE0DDF">
      <w:pPr>
        <w:shd w:val="clear" w:color="000000" w:fill="auto"/>
        <w:spacing w:line="360" w:lineRule="auto"/>
        <w:ind w:firstLine="720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Внутривенный хлоралгидратный наркоз. </w:t>
      </w:r>
      <w:r>
        <w:rPr>
          <w:sz w:val="28"/>
          <w:szCs w:val="28"/>
        </w:rPr>
        <w:t>В яремную вену коровы (можно и в подкожную вену живота) с теми же предосторожностями, как и у лошади, вводят 10%-ный раствор хлоралгидрата из расчета 0,1 г/кг массы животного. Ввиду недостато</w:t>
      </w:r>
      <w:r>
        <w:rPr>
          <w:sz w:val="28"/>
          <w:szCs w:val="28"/>
        </w:rPr>
        <w:t>чной глубины наркоза его сочетают с местной анестезией.</w:t>
      </w:r>
    </w:p>
    <w:p w14:paraId="57E126DC" w14:textId="77777777" w:rsidR="00000000" w:rsidRDefault="00CE0DDF">
      <w:pPr>
        <w:shd w:val="clear" w:color="000000" w:fill="auto"/>
        <w:spacing w:line="360" w:lineRule="auto"/>
        <w:ind w:firstLine="720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Внутривенный алкогольный наркоз. </w:t>
      </w:r>
      <w:r>
        <w:rPr>
          <w:sz w:val="28"/>
          <w:szCs w:val="28"/>
        </w:rPr>
        <w:t>После премедикации внутривенно инъецируют этиловый спирт с глюкозой и хлоридом натрия. Применяют следующую пропись: спирт этиловый - 445,0, хлорид натрия - 6,0, глюкоз</w:t>
      </w:r>
      <w:r>
        <w:rPr>
          <w:sz w:val="28"/>
          <w:szCs w:val="28"/>
        </w:rPr>
        <w:t>а - 68,0, дистиллированная вода - 930,0 - вводить половину дозы корове 450 500 кг,</w:t>
      </w:r>
    </w:p>
    <w:p w14:paraId="739CB1AA" w14:textId="77777777" w:rsidR="00000000" w:rsidRDefault="00CE0DDF">
      <w:pPr>
        <w:shd w:val="clear" w:color="000000" w:fill="auto"/>
        <w:spacing w:line="360" w:lineRule="auto"/>
        <w:ind w:firstLine="720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Внутривенный тиопентал (пентотал)-натриевый наркоз. </w:t>
      </w:r>
      <w:r>
        <w:rPr>
          <w:sz w:val="28"/>
          <w:szCs w:val="28"/>
        </w:rPr>
        <w:t>Премедикация, как в предыдущем случае. Затем внутривенно медленно инъецируют 5%-ный раствор тиопентал-натрия из расчета 1</w:t>
      </w:r>
      <w:r>
        <w:rPr>
          <w:sz w:val="28"/>
          <w:szCs w:val="28"/>
        </w:rPr>
        <w:t>5 мг/кг массы животного. При этом необходимо следить за поведением животного, так как наркоз наступает настолько быстро, что в процессе инъекции оно может упасть.</w:t>
      </w:r>
    </w:p>
    <w:p w14:paraId="5D58CE9A" w14:textId="77777777" w:rsidR="00000000" w:rsidRDefault="00CE0DDF">
      <w:pPr>
        <w:shd w:val="clear" w:color="000000" w:fill="auto"/>
        <w:spacing w:line="360" w:lineRule="auto"/>
        <w:ind w:firstLine="720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Оральный алкогольный наркоз </w:t>
      </w:r>
      <w:r>
        <w:rPr>
          <w:sz w:val="28"/>
          <w:szCs w:val="28"/>
        </w:rPr>
        <w:t>используют только для оглушения коров и небольших бычков; крупным</w:t>
      </w:r>
      <w:r>
        <w:rPr>
          <w:sz w:val="28"/>
          <w:szCs w:val="28"/>
        </w:rPr>
        <w:t>, сильным и злым быкам его применять трудно. Для наркоза берут водку в количестве 250-300 мл на 100 кг массы животного и заливают из резиновой бутылки в ротовую полость или вводят непосредственно в преджелудки посредством ротопищеводного зонда.</w:t>
      </w:r>
    </w:p>
    <w:p w14:paraId="32FACFED" w14:textId="77777777" w:rsidR="00000000" w:rsidRDefault="00CE0DDF">
      <w:pPr>
        <w:shd w:val="clear" w:color="000000" w:fill="auto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Универсальн</w:t>
      </w:r>
      <w:r>
        <w:rPr>
          <w:sz w:val="28"/>
          <w:szCs w:val="28"/>
        </w:rPr>
        <w:t>ым средством для обезболивания, транквилизации и мышечной релаксации крупного рогатого скота является ромпун или 2%-ный рометар в дозе 0,25-1 мл на 100 кг массы животного.</w:t>
      </w:r>
    </w:p>
    <w:p w14:paraId="5B0772BD" w14:textId="77777777" w:rsidR="00000000" w:rsidRDefault="00CE0DDF">
      <w:pPr>
        <w:pStyle w:val="1"/>
        <w:shd w:val="clear" w:color="000000" w:fill="auto"/>
        <w:spacing w:line="360" w:lineRule="auto"/>
        <w:ind w:firstLine="72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Наркоз мелких жвачных</w:t>
      </w:r>
    </w:p>
    <w:p w14:paraId="47C9ACFA" w14:textId="77777777" w:rsidR="00000000" w:rsidRDefault="00CE0DDF">
      <w:pPr>
        <w:shd w:val="clear" w:color="000000" w:fill="auto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Премедикация не обязательна. Для наркоза применяют 5%-ный раст</w:t>
      </w:r>
      <w:r>
        <w:rPr>
          <w:sz w:val="28"/>
          <w:szCs w:val="28"/>
        </w:rPr>
        <w:t>вор тиопентал(пентотал)-натрия из расчета 15 мг/кг массы животного. Раствор инъецируют в подкожную вену предплечья. Первую четверть дозы раствора вводят быстро, а оставшуюся часть медленно, до наступления полного наркоза, который продолжается 15-20 мин. Ес</w:t>
      </w:r>
      <w:r>
        <w:rPr>
          <w:sz w:val="28"/>
          <w:szCs w:val="28"/>
        </w:rPr>
        <w:t>ли наркоз необходимо продлить, дополнительно инъецируют еще третью часть дозы.</w:t>
      </w:r>
    </w:p>
    <w:p w14:paraId="1EFDD760" w14:textId="77777777" w:rsidR="00000000" w:rsidRDefault="00CE0DDF">
      <w:pPr>
        <w:shd w:val="clear" w:color="000000" w:fill="auto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Для наркоза оленей (премедикация такая же, как и у крупного рогатого скота) внутривенно назначают 10%-ный раствор хлоралгидрата. В летний период доза препарата для взрослого оле</w:t>
      </w:r>
      <w:r>
        <w:rPr>
          <w:sz w:val="28"/>
          <w:szCs w:val="28"/>
        </w:rPr>
        <w:t>ня будет больше (25-30 г), а зимой в 5 раз меньше (5-6 г). Это объясняется сезонной изменчивостью организма оленя, обусловленной питанием и климатическими условиями.</w:t>
      </w:r>
    </w:p>
    <w:p w14:paraId="0B3C4E94" w14:textId="77777777" w:rsidR="00000000" w:rsidRDefault="00CE0DDF">
      <w:pPr>
        <w:shd w:val="clear" w:color="000000" w:fill="auto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Польше для комбинированного обезболивания применяют ксилазин - 0,25-0,5 мл на 100 кг мас</w:t>
      </w:r>
      <w:r>
        <w:rPr>
          <w:sz w:val="28"/>
          <w:szCs w:val="28"/>
        </w:rPr>
        <w:t>сы животного и кетамин - 3 мг/кг или пропионилпромазин - 1-2 мл/ГОО кг плюс хлоралгидрат - 50 мг/кг.</w:t>
      </w:r>
    </w:p>
    <w:p w14:paraId="239F28EF" w14:textId="77777777" w:rsidR="00000000" w:rsidRDefault="00CE0DDF">
      <w:pPr>
        <w:pStyle w:val="1"/>
        <w:shd w:val="clear" w:color="000000" w:fill="auto"/>
        <w:spacing w:line="360" w:lineRule="auto"/>
        <w:ind w:firstLine="72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Наркоз свиней</w:t>
      </w:r>
    </w:p>
    <w:p w14:paraId="2BF20FE6" w14:textId="77777777" w:rsidR="00000000" w:rsidRDefault="00CE0DDF">
      <w:pPr>
        <w:shd w:val="clear" w:color="000000" w:fill="auto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Свиньи хорошо переносят барбитуратный наркоз. Обычно растворы барбитуратов вводят внутривенно, внутрико-стно или интраперитонеально.</w:t>
      </w:r>
    </w:p>
    <w:p w14:paraId="0058B171" w14:textId="77777777" w:rsidR="00000000" w:rsidRDefault="00CE0DDF">
      <w:pPr>
        <w:shd w:val="clear" w:color="000000" w:fill="auto"/>
        <w:spacing w:line="360" w:lineRule="auto"/>
        <w:ind w:firstLine="72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Премедик</w:t>
      </w:r>
      <w:r>
        <w:rPr>
          <w:b/>
          <w:bCs/>
          <w:sz w:val="28"/>
          <w:szCs w:val="28"/>
        </w:rPr>
        <w:t xml:space="preserve">ация. </w:t>
      </w:r>
      <w:r>
        <w:rPr>
          <w:sz w:val="28"/>
          <w:szCs w:val="28"/>
        </w:rPr>
        <w:t>За 15 мин до наркоза для успокоения животного назначают внутримышечно азоперон в дозе 1 мг/10 кг массы тела.</w:t>
      </w:r>
    </w:p>
    <w:p w14:paraId="659BE915" w14:textId="77777777" w:rsidR="00000000" w:rsidRDefault="00CE0DDF">
      <w:pPr>
        <w:shd w:val="clear" w:color="000000" w:fill="auto"/>
        <w:spacing w:line="360" w:lineRule="auto"/>
        <w:ind w:firstLine="720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Внутривенный тиопентал(пентотал)-натриевый наркоз. </w:t>
      </w:r>
      <w:r>
        <w:rPr>
          <w:sz w:val="28"/>
          <w:szCs w:val="28"/>
        </w:rPr>
        <w:t>Используют 5%-ный раствор из расчета 15 мг/кг массы животного. Раствор готовят непосредств</w:t>
      </w:r>
      <w:r>
        <w:rPr>
          <w:sz w:val="28"/>
          <w:szCs w:val="28"/>
        </w:rPr>
        <w:t xml:space="preserve">енно перед наркозом. Сначала инъецируют половину дозы, а после успокоения животного и смыкания век медленно вводят оставшуюся часть. Продолжительность наркоза 15-20 мин. Как и у мелкого рогатого скота, для </w:t>
      </w:r>
      <w:r>
        <w:rPr>
          <w:sz w:val="28"/>
          <w:szCs w:val="28"/>
        </w:rPr>
        <w:lastRenderedPageBreak/>
        <w:t>продления наркоза дополнительно инъецируют еще тре</w:t>
      </w:r>
      <w:r>
        <w:rPr>
          <w:sz w:val="28"/>
          <w:szCs w:val="28"/>
        </w:rPr>
        <w:t>тью часть дозы. Посленаркозный сон продолжается 2-3 ч, а иногда и дольше. Для внутривенного наркоза используют также 15%-ный раствор хлоралгидрата из расчета 0,1 г/кг на 15%-ном растворе глюкозы.</w:t>
      </w:r>
    </w:p>
    <w:p w14:paraId="2949AAD7" w14:textId="77777777" w:rsidR="00000000" w:rsidRDefault="00CE0DDF">
      <w:pPr>
        <w:shd w:val="clear" w:color="000000" w:fill="auto"/>
        <w:spacing w:line="360" w:lineRule="auto"/>
        <w:ind w:firstLine="72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Внутрикостный наркоз. </w:t>
      </w:r>
      <w:r>
        <w:rPr>
          <w:sz w:val="28"/>
          <w:szCs w:val="28"/>
        </w:rPr>
        <w:t>Интрастернальные инъекции делают в рук</w:t>
      </w:r>
      <w:r>
        <w:rPr>
          <w:sz w:val="28"/>
          <w:szCs w:val="28"/>
        </w:rPr>
        <w:t>оятку или первые два сегмента грудной кости. Свинью фиксируют в правом боковом положении. Укол иглы производят со стороны боковой поверхности рукоятки, отступив от ее переднего конца на 3-4 см, или сбоку от срединной линии сегмента грудной кости. Специальн</w:t>
      </w:r>
      <w:r>
        <w:rPr>
          <w:sz w:val="28"/>
          <w:szCs w:val="28"/>
        </w:rPr>
        <w:t>ой иглой с мандреном прокалывают мягкие ткани, а затем сверлящими движениями перфорируют кортикальную пластинку и вынимают мандрен. Раствор вводят при некотором усилии. Можно инъецировать растворы и в плечевую кость в области дельтовидной шероховатости. Пр</w:t>
      </w:r>
      <w:r>
        <w:rPr>
          <w:sz w:val="28"/>
          <w:szCs w:val="28"/>
        </w:rPr>
        <w:t>имерно так же можно инъецировать в верхний эпифиз большеберцовой кости, в бугры пяточной, подвздошной и седалищной костей. Дозы наркотиков - как при внутривенном введении.</w:t>
      </w:r>
    </w:p>
    <w:p w14:paraId="0A2BC4AA" w14:textId="77777777" w:rsidR="00000000" w:rsidRDefault="00CE0DDF">
      <w:pPr>
        <w:shd w:val="clear" w:color="000000" w:fill="auto"/>
        <w:spacing w:line="360" w:lineRule="auto"/>
        <w:ind w:firstLine="72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Интраперитонеальный наркоз </w:t>
      </w:r>
      <w:r>
        <w:rPr>
          <w:sz w:val="28"/>
          <w:szCs w:val="28"/>
        </w:rPr>
        <w:t>применяют в тех случаях, если внутривенное или внутрикос</w:t>
      </w:r>
      <w:r>
        <w:rPr>
          <w:sz w:val="28"/>
          <w:szCs w:val="28"/>
        </w:rPr>
        <w:t>тное введения наркотических веществ противопоказаны. По силе и продолжительности этот наркоз такой же, как и внутривенный. Доза тиопентал (пентотал)-натрия - 23 мг/кг массы животного. Наибольшей резорбционной способностью брюшина обладает в краниальной час</w:t>
      </w:r>
      <w:r>
        <w:rPr>
          <w:sz w:val="28"/>
          <w:szCs w:val="28"/>
        </w:rPr>
        <w:t xml:space="preserve">ти живота (в области диафрагмы), поэтому у животного при наркозе передняя часть туловища должна быть ниже задней. Место инъекции у свиней до 6-месячного возраста - между пупком и лонным сращением на ширину пальца сбоку от белой линии. У крупных животных - </w:t>
      </w:r>
      <w:r>
        <w:rPr>
          <w:sz w:val="28"/>
          <w:szCs w:val="28"/>
        </w:rPr>
        <w:t>в области голодной ямки. Вместо наркоза у свиней может быть использован азоперон в сочетании с местной анестезией. Это позволяет выполнять ряд больших операций.</w:t>
      </w:r>
    </w:p>
    <w:p w14:paraId="4C2456F8" w14:textId="77777777" w:rsidR="00000000" w:rsidRDefault="00CE0DDF">
      <w:pPr>
        <w:shd w:val="clear" w:color="000000" w:fill="auto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Кроме того, можно применять мононаркоз для свиней инъекцией ветбутала в дозе 10-30 мг/кг; кетам</w:t>
      </w:r>
      <w:r>
        <w:rPr>
          <w:sz w:val="28"/>
          <w:szCs w:val="28"/>
        </w:rPr>
        <w:t>ина - 5-10 мг/кг; пропанидита - 20-30 мг/кг.</w:t>
      </w:r>
    </w:p>
    <w:p w14:paraId="29293E30" w14:textId="77777777" w:rsidR="00000000" w:rsidRDefault="00CE0DDF">
      <w:pPr>
        <w:pStyle w:val="1"/>
        <w:shd w:val="clear" w:color="000000" w:fill="auto"/>
        <w:spacing w:line="360" w:lineRule="auto"/>
        <w:ind w:firstLine="72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Наркоз собак и кошек</w:t>
      </w:r>
    </w:p>
    <w:p w14:paraId="2E4385F7" w14:textId="77777777" w:rsidR="00000000" w:rsidRDefault="00CE0DDF">
      <w:pPr>
        <w:shd w:val="clear" w:color="000000" w:fill="auto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Для глубокого наркоза собак наиболее распространен ингаляционный наркоз с предварительной премедикацией.</w:t>
      </w:r>
    </w:p>
    <w:p w14:paraId="6F7715FE" w14:textId="77777777" w:rsidR="00000000" w:rsidRDefault="00CE0DDF">
      <w:pPr>
        <w:shd w:val="clear" w:color="000000" w:fill="auto"/>
        <w:spacing w:line="360" w:lineRule="auto"/>
        <w:ind w:firstLine="72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Премедикация. </w:t>
      </w:r>
      <w:r>
        <w:rPr>
          <w:sz w:val="28"/>
          <w:szCs w:val="28"/>
        </w:rPr>
        <w:t>За 15-20 мин до наркоза подкожно или внутримышечно инъецируют в зависим</w:t>
      </w:r>
      <w:r>
        <w:rPr>
          <w:sz w:val="28"/>
          <w:szCs w:val="28"/>
        </w:rPr>
        <w:t>ости от величины собаки 0,5-5 мг (0,5-5 мл 0,1%-ного раствора) атропина, а затем вводят внутримышечно 2,5%-ный раствор аминазина - 1,5 мл/10 кг или ромпун -0,5-1 мл.</w:t>
      </w:r>
    </w:p>
    <w:p w14:paraId="46939321" w14:textId="77777777" w:rsidR="00000000" w:rsidRDefault="00CE0DDF">
      <w:pPr>
        <w:shd w:val="clear" w:color="000000" w:fill="auto"/>
        <w:spacing w:line="360" w:lineRule="auto"/>
        <w:ind w:firstLine="720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Вводный наркоз. </w:t>
      </w:r>
      <w:r>
        <w:rPr>
          <w:sz w:val="28"/>
          <w:szCs w:val="28"/>
        </w:rPr>
        <w:t>Внутривенно инъецируют 5%-ный раствор тиопентал-натрия - 20 мг/кг; сначала</w:t>
      </w:r>
      <w:r>
        <w:rPr>
          <w:sz w:val="28"/>
          <w:szCs w:val="28"/>
        </w:rPr>
        <w:t xml:space="preserve"> вводят половину или третью часть дозы, а после исчезновения рефлексов - оставшуюся часть. При премедикации ромпуном количество тиопентал-натрия уменьшают на одну четверть.</w:t>
      </w:r>
    </w:p>
    <w:p w14:paraId="26803B85" w14:textId="77777777" w:rsidR="00000000" w:rsidRDefault="00CE0DDF">
      <w:pPr>
        <w:shd w:val="clear" w:color="000000" w:fill="auto"/>
        <w:spacing w:line="360" w:lineRule="auto"/>
        <w:ind w:firstLine="720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Основной наркоз </w:t>
      </w:r>
      <w:r>
        <w:rPr>
          <w:i/>
          <w:iCs/>
          <w:sz w:val="28"/>
          <w:szCs w:val="28"/>
        </w:rPr>
        <w:t xml:space="preserve">- </w:t>
      </w:r>
      <w:r>
        <w:rPr>
          <w:sz w:val="28"/>
          <w:szCs w:val="28"/>
        </w:rPr>
        <w:t xml:space="preserve">продолжение предыдущего. Иногда к нему приступают сразу же после </w:t>
      </w:r>
      <w:r>
        <w:rPr>
          <w:sz w:val="28"/>
          <w:szCs w:val="28"/>
        </w:rPr>
        <w:t>премедикации, минуя вводный наркоз. Наиболее безопасный эфирный наркоз. Предшествующая премедикация исключает возбуждение животного и оно быстро вступает в глубокую толерантную стадию наркоза. Вначале эфир капают на маску по 1-2 капли в секунду, а затем чи</w:t>
      </w:r>
      <w:r>
        <w:rPr>
          <w:sz w:val="28"/>
          <w:szCs w:val="28"/>
        </w:rPr>
        <w:t>сло капель увеличивают до появления глубокого наркоза.</w:t>
      </w:r>
    </w:p>
    <w:p w14:paraId="207831B0" w14:textId="77777777" w:rsidR="00000000" w:rsidRDefault="00CE0DDF">
      <w:pPr>
        <w:shd w:val="clear" w:color="000000" w:fill="auto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Для кошек чаще всего применяют ингаляционный эфирный или парапульмональный пентотал-натриевый наркоз.</w:t>
      </w:r>
    </w:p>
    <w:p w14:paraId="3E16F4A5" w14:textId="77777777" w:rsidR="00000000" w:rsidRDefault="00CE0DDF">
      <w:pPr>
        <w:shd w:val="clear" w:color="000000" w:fill="auto"/>
        <w:spacing w:line="360" w:lineRule="auto"/>
        <w:ind w:firstLine="72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Премедикация. </w:t>
      </w:r>
      <w:r>
        <w:rPr>
          <w:sz w:val="28"/>
          <w:szCs w:val="28"/>
        </w:rPr>
        <w:t xml:space="preserve">Внутримышечно или подкожно вводят аминазин - 0,5 мг/кг (0,2 мл 2,5%-ного раствора) и </w:t>
      </w:r>
      <w:r>
        <w:rPr>
          <w:sz w:val="28"/>
          <w:szCs w:val="28"/>
        </w:rPr>
        <w:t>атропин - 0,5-1 мл 0,1%-ного раствора. Вместо аминазина внутримышечно можно инъецировать ромпун - 0,15 мл/кг.</w:t>
      </w:r>
    </w:p>
    <w:p w14:paraId="11B43144" w14:textId="77777777" w:rsidR="00000000" w:rsidRDefault="00CE0DDF">
      <w:pPr>
        <w:shd w:val="clear" w:color="000000" w:fill="auto"/>
        <w:spacing w:line="360" w:lineRule="auto"/>
        <w:ind w:firstLine="720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Эфирный наркоз. </w:t>
      </w:r>
      <w:r>
        <w:rPr>
          <w:sz w:val="28"/>
          <w:szCs w:val="28"/>
        </w:rPr>
        <w:t>Животное помещают под стеклянный колпак или в ящик с застекленным окошком; на дно ящика кладут вату, пропитанную 20 мл эфира. Чере</w:t>
      </w:r>
      <w:r>
        <w:rPr>
          <w:sz w:val="28"/>
          <w:szCs w:val="28"/>
        </w:rPr>
        <w:t>з 5 мин наступает наркоз. Животное извлекают из камеры, фиксируют в требуемом положении и продолжают наркоз с применением маски.</w:t>
      </w:r>
    </w:p>
    <w:p w14:paraId="48D2B094" w14:textId="77777777" w:rsidR="00000000" w:rsidRDefault="00CE0DDF">
      <w:pPr>
        <w:shd w:val="clear" w:color="000000" w:fill="auto"/>
        <w:spacing w:line="360" w:lineRule="auto"/>
        <w:ind w:firstLine="720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Тиопентал (пентотал)-натриевый наркоз. </w:t>
      </w:r>
      <w:r>
        <w:rPr>
          <w:sz w:val="28"/>
          <w:szCs w:val="28"/>
        </w:rPr>
        <w:t xml:space="preserve">После премедикации </w:t>
      </w:r>
      <w:r>
        <w:rPr>
          <w:sz w:val="28"/>
          <w:szCs w:val="28"/>
        </w:rPr>
        <w:lastRenderedPageBreak/>
        <w:t>внутрибрюшинно вводят 50-60 мл 10%-ного раствора препарата. Наркоз дл</w:t>
      </w:r>
      <w:r>
        <w:rPr>
          <w:sz w:val="28"/>
          <w:szCs w:val="28"/>
        </w:rPr>
        <w:t>ится 30 мин. Для продолжения наркоза применяют ингаляцию эфира. В качестве комбинированного обезболивания можно рекомендовать кси-лазин - 1 мг/кг, плюс кетамин - 20 мг/кг собаке путем внутримышечного введения.</w:t>
      </w:r>
    </w:p>
    <w:p w14:paraId="55CD046B" w14:textId="77777777" w:rsidR="00000000" w:rsidRDefault="00CE0DDF">
      <w:pPr>
        <w:pStyle w:val="1"/>
        <w:shd w:val="clear" w:color="000000" w:fill="auto"/>
        <w:spacing w:line="360" w:lineRule="auto"/>
        <w:ind w:firstLine="72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Осложнения при наркозе, их предупреждение и ус</w:t>
      </w:r>
      <w:r>
        <w:rPr>
          <w:b/>
          <w:bCs/>
          <w:sz w:val="28"/>
          <w:szCs w:val="28"/>
        </w:rPr>
        <w:t>транение</w:t>
      </w:r>
    </w:p>
    <w:p w14:paraId="352F50DE" w14:textId="77777777" w:rsidR="00000000" w:rsidRDefault="00CE0DDF">
      <w:pPr>
        <w:shd w:val="clear" w:color="000000" w:fill="auto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Осложнениями при наркозе являются рвота, остановка дыхания, коллапс, тромбофлебиты.</w:t>
      </w:r>
    </w:p>
    <w:p w14:paraId="733E1FE0" w14:textId="77777777" w:rsidR="00000000" w:rsidRDefault="00CE0DDF">
      <w:pPr>
        <w:shd w:val="clear" w:color="000000" w:fill="auto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Рвоту предупреждают преднаркозной голодной диетой. Если рвота наступила, голове придают более низкое положение для освобождения от рвотных масс и очищают ротовую п</w:t>
      </w:r>
      <w:r>
        <w:rPr>
          <w:sz w:val="28"/>
          <w:szCs w:val="28"/>
        </w:rPr>
        <w:t>олость тампонами.</w:t>
      </w:r>
    </w:p>
    <w:p w14:paraId="3159BC4D" w14:textId="77777777" w:rsidR="00000000" w:rsidRDefault="00CE0DDF">
      <w:pPr>
        <w:shd w:val="clear" w:color="000000" w:fill="auto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Остановка дыхания может быть рефлекторной и вследствие интоксикации при передозировке наркотиков. При остановке дыхания наркоз прекращают, освобождают от фиксационных ремней, подкожно или внутривенно инъецируют лобелии, кофеин и немедленн</w:t>
      </w:r>
      <w:r>
        <w:rPr>
          <w:sz w:val="28"/>
          <w:szCs w:val="28"/>
        </w:rPr>
        <w:t>о приступают к искусственному дыханию. Для этого вытягивают из ротовой полости язык, грудные конечности отводят вперед, а потом приводят к груди, тем самым ритмично ее расширяя и сдавливая. Кроме того, можно отводить в сторону одну конечность, затем прижим</w:t>
      </w:r>
      <w:r>
        <w:rPr>
          <w:sz w:val="28"/>
          <w:szCs w:val="28"/>
        </w:rPr>
        <w:t>ать ее к телу и надавливать на боковую грудную стенку ладонью. Иногда бывает эффективным ритмичное похлопывание ладонью по грудной стенке. Если при операции была вскрыта брюшная полость, в нее вводят руку и массируют диафрагму, слегка ее надавливая и похло</w:t>
      </w:r>
      <w:r>
        <w:rPr>
          <w:sz w:val="28"/>
          <w:szCs w:val="28"/>
        </w:rPr>
        <w:t>пывая пальцами.</w:t>
      </w:r>
    </w:p>
    <w:p w14:paraId="5A99AD6A" w14:textId="77777777" w:rsidR="00000000" w:rsidRDefault="00CE0DDF">
      <w:pPr>
        <w:shd w:val="clear" w:color="000000" w:fill="auto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Коллапс чаще возникает у мелких животных и лошадей. При коллапсе наблюдается внезапное ослабление сердечной деятельности, цианоз, расширение зрачков, слабый пульс и прекращение кровотечения из разрезанных сосудов. В этом случае немедленно п</w:t>
      </w:r>
      <w:r>
        <w:rPr>
          <w:sz w:val="28"/>
          <w:szCs w:val="28"/>
        </w:rPr>
        <w:t xml:space="preserve">рекращают наркоз, подкожно инъецируют кофеин и камфору или внутривенно адреналин. Легкими ритмичными ударами ладони о грудную клетку массируют сердце. Крайняя мера при коллапсе - интракардиальная инъекция адреналина в первые 5 мин после остановки </w:t>
      </w:r>
      <w:r>
        <w:rPr>
          <w:sz w:val="28"/>
          <w:szCs w:val="28"/>
        </w:rPr>
        <w:lastRenderedPageBreak/>
        <w:t>сердцебие</w:t>
      </w:r>
      <w:r>
        <w:rPr>
          <w:sz w:val="28"/>
          <w:szCs w:val="28"/>
        </w:rPr>
        <w:t>ния.</w:t>
      </w:r>
    </w:p>
    <w:p w14:paraId="549E945F" w14:textId="77777777" w:rsidR="00000000" w:rsidRDefault="00CE0DDF">
      <w:pPr>
        <w:shd w:val="clear" w:color="000000" w:fill="auto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Тромбофлебиты возникают при погрешностях в технике внутривенного введения. Предупреждают это немедленной инфильтрацией 0,25-0,5%-ного раствора новокаина в ткани, куда попал раствор хлоралгидрата.</w:t>
      </w:r>
    </w:p>
    <w:p w14:paraId="62AEEAAF" w14:textId="77777777" w:rsidR="00000000" w:rsidRDefault="00CE0DDF">
      <w:pPr>
        <w:shd w:val="clear" w:color="000000" w:fill="auto"/>
        <w:spacing w:line="360" w:lineRule="auto"/>
        <w:ind w:firstLine="72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b/>
          <w:bCs/>
          <w:sz w:val="28"/>
          <w:szCs w:val="28"/>
        </w:rPr>
        <w:lastRenderedPageBreak/>
        <w:t>Список использованной литературы</w:t>
      </w:r>
    </w:p>
    <w:p w14:paraId="6B6E242C" w14:textId="77777777" w:rsidR="00000000" w:rsidRDefault="00CE0DDF">
      <w:pPr>
        <w:shd w:val="clear" w:color="000000" w:fill="auto"/>
        <w:spacing w:line="360" w:lineRule="auto"/>
        <w:ind w:firstLine="720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 xml:space="preserve">обезболивание наркоз </w:t>
      </w:r>
      <w:r>
        <w:rPr>
          <w:color w:val="FFFFFF"/>
          <w:sz w:val="28"/>
          <w:szCs w:val="28"/>
        </w:rPr>
        <w:t>животный противопоказание</w:t>
      </w:r>
    </w:p>
    <w:p w14:paraId="7B6E9BB3" w14:textId="77777777" w:rsidR="00000000" w:rsidRDefault="00CE0DDF">
      <w:pPr>
        <w:shd w:val="clear" w:color="000000" w:fill="auto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1. Веремей Э.И., Власенко В.М., Елисеев А.Н. и др. «Оперативная хирургия с основами топографической анатомии». Минск.«Ураджай»</w:t>
      </w:r>
    </w:p>
    <w:p w14:paraId="5D581BA2" w14:textId="77777777" w:rsidR="00000000" w:rsidRDefault="00CE0DDF">
      <w:pPr>
        <w:shd w:val="clear" w:color="000000" w:fill="auto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г.</w:t>
      </w:r>
    </w:p>
    <w:p w14:paraId="18290E90" w14:textId="77777777" w:rsidR="00000000" w:rsidRDefault="00CE0DDF">
      <w:pPr>
        <w:shd w:val="clear" w:color="000000" w:fill="auto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.Веремей Э.И., Ковалёв М.И., Масюкова В.Н. «Практикум по оперативной хирургии с основами топографиче</w:t>
      </w:r>
      <w:r>
        <w:rPr>
          <w:sz w:val="28"/>
          <w:szCs w:val="28"/>
        </w:rPr>
        <w:t>ской анатомии животных». Минск. «Ураджай» 200г.</w:t>
      </w:r>
    </w:p>
    <w:p w14:paraId="7A2075B0" w14:textId="77777777" w:rsidR="00000000" w:rsidRDefault="00CE0DDF">
      <w:pPr>
        <w:shd w:val="clear" w:color="000000" w:fill="auto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 Емельянова И.И. «Оперативная хирургия». Москва. «Колос» 1990г.</w:t>
      </w:r>
    </w:p>
    <w:p w14:paraId="4A4FD6CD" w14:textId="77777777" w:rsidR="00000000" w:rsidRDefault="00CE0DDF">
      <w:pPr>
        <w:shd w:val="clear" w:color="000000" w:fill="auto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 Магда И.И., Иткин Б.З., Ворошин « Оперативная хирургия с основами топографической анатомии домашних животных». Москва. «Колос» 1979 г.</w:t>
      </w:r>
    </w:p>
    <w:p w14:paraId="73F045AB" w14:textId="77777777" w:rsidR="00000000" w:rsidRDefault="00CE0DDF">
      <w:pPr>
        <w:shd w:val="clear" w:color="000000" w:fill="auto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 Сад</w:t>
      </w:r>
      <w:r>
        <w:rPr>
          <w:sz w:val="28"/>
          <w:szCs w:val="28"/>
        </w:rPr>
        <w:t>овский А.В. «Основы топографической анатомии сельскохозяйственных животных и краткий практикум по оперативной хирургии». Москва. 1953г.</w:t>
      </w:r>
    </w:p>
    <w:p w14:paraId="63ADB119" w14:textId="77777777" w:rsidR="00CE0DDF" w:rsidRDefault="00CE0DDF">
      <w:pPr>
        <w:shd w:val="clear" w:color="000000" w:fill="auto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 Хрусталёва И.В. «Анатомия домашних животных». Москва. «Колос» 1994 г.</w:t>
      </w:r>
    </w:p>
    <w:sectPr w:rsidR="00CE0DDF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E16"/>
    <w:rsid w:val="004F7E16"/>
    <w:rsid w:val="00CE0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638D05E"/>
  <w14:defaultImageDpi w14:val="0"/>
  <w15:docId w15:val="{D8E2C8FE-44D2-417E-AAAA-068168359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paragraph" w:styleId="3">
    <w:name w:val="heading 3"/>
    <w:basedOn w:val="a"/>
    <w:next w:val="a"/>
    <w:link w:val="30"/>
    <w:uiPriority w:val="99"/>
    <w:qFormat/>
    <w:pPr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4958</Words>
  <Characters>28266</Characters>
  <Application>Microsoft Office Word</Application>
  <DocSecurity>0</DocSecurity>
  <Lines>235</Lines>
  <Paragraphs>66</Paragraphs>
  <ScaleCrop>false</ScaleCrop>
  <Company/>
  <LinksUpToDate>false</LinksUpToDate>
  <CharactersWithSpaces>33158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2025-02-01T19:23:00Z</dcterms:created>
  <dcterms:modified xsi:type="dcterms:W3CDTF">2025-02-01T19:23:00Z</dcterms:modified>
</cp:coreProperties>
</file>