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A4AC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155069F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5EBB4B7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E8097BD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64A0900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1480896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37E3630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BF1A529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059C194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E6420A3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244C6D7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38CCD5F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BAF6FE2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4640EB0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bCs/>
          <w:sz w:val="28"/>
          <w:szCs w:val="28"/>
        </w:rPr>
        <w:t>Тема: Общая физическая, специальная и спортивная подготовка в системе физического воспитания</w:t>
      </w:r>
    </w:p>
    <w:p w14:paraId="4D944AD5" w14:textId="77777777" w:rsidR="0034018B" w:rsidRPr="0034018B" w:rsidRDefault="0034018B" w:rsidP="0034018B">
      <w:pPr>
        <w:pStyle w:val="2"/>
        <w:keepNext w:val="0"/>
        <w:suppressAutoHyphens/>
        <w:spacing w:line="360" w:lineRule="auto"/>
        <w:ind w:left="0" w:firstLine="709"/>
        <w:jc w:val="both"/>
        <w:rPr>
          <w:b w:val="0"/>
          <w:snapToGrid w:val="0"/>
        </w:rPr>
      </w:pPr>
    </w:p>
    <w:p w14:paraId="4D079F80" w14:textId="77777777" w:rsidR="0034018B" w:rsidRPr="0034018B" w:rsidRDefault="0034018B" w:rsidP="0034018B">
      <w:pPr>
        <w:pStyle w:val="2"/>
        <w:keepNext w:val="0"/>
        <w:suppressAutoHyphens/>
        <w:spacing w:line="360" w:lineRule="auto"/>
        <w:ind w:left="0" w:firstLine="709"/>
        <w:jc w:val="both"/>
        <w:rPr>
          <w:b w:val="0"/>
          <w:lang w:val="uk-UA"/>
        </w:rPr>
      </w:pPr>
      <w:r w:rsidRPr="0034018B">
        <w:rPr>
          <w:b w:val="0"/>
          <w:snapToGrid w:val="0"/>
        </w:rPr>
        <w:br w:type="page"/>
      </w:r>
      <w:r w:rsidRPr="0034018B">
        <w:rPr>
          <w:b w:val="0"/>
        </w:rPr>
        <w:lastRenderedPageBreak/>
        <w:t>Вопросы для обсуждения</w:t>
      </w:r>
    </w:p>
    <w:p w14:paraId="387ECE56" w14:textId="77777777" w:rsidR="0034018B" w:rsidRPr="0034018B" w:rsidRDefault="0034018B" w:rsidP="0034018B">
      <w:pPr>
        <w:widowControl/>
        <w:numPr>
          <w:ilvl w:val="0"/>
          <w:numId w:val="1"/>
        </w:numPr>
        <w:shd w:val="clear" w:color="auto" w:fill="FFFFFF"/>
        <w:tabs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Методические принципы физического воспитания</w:t>
      </w:r>
    </w:p>
    <w:p w14:paraId="73BE951A" w14:textId="77777777" w:rsidR="0034018B" w:rsidRPr="0034018B" w:rsidRDefault="0034018B" w:rsidP="0034018B">
      <w:pPr>
        <w:widowControl/>
        <w:numPr>
          <w:ilvl w:val="0"/>
          <w:numId w:val="1"/>
        </w:numPr>
        <w:shd w:val="clear" w:color="auto" w:fill="FFFFFF"/>
        <w:tabs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Средства и методы физического воспитания</w:t>
      </w:r>
    </w:p>
    <w:p w14:paraId="716AFACE" w14:textId="77777777" w:rsidR="0034018B" w:rsidRPr="0034018B" w:rsidRDefault="0034018B" w:rsidP="0034018B">
      <w:pPr>
        <w:widowControl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Основы обучения движ</w:t>
      </w:r>
      <w:r>
        <w:rPr>
          <w:rFonts w:ascii="Times New Roman" w:hAnsi="Times New Roman"/>
          <w:bCs/>
          <w:color w:val="000000"/>
          <w:sz w:val="28"/>
          <w:szCs w:val="28"/>
        </w:rPr>
        <w:t>ениям. Этапы обучения движениям</w:t>
      </w:r>
    </w:p>
    <w:p w14:paraId="3024B47C" w14:textId="77777777" w:rsidR="0034018B" w:rsidRPr="0034018B" w:rsidRDefault="0034018B" w:rsidP="0034018B">
      <w:pPr>
        <w:widowControl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Воспитание физических качеств</w:t>
      </w:r>
    </w:p>
    <w:p w14:paraId="0B2CD86F" w14:textId="77777777" w:rsidR="0034018B" w:rsidRPr="0034018B" w:rsidRDefault="0034018B" w:rsidP="0034018B">
      <w:pPr>
        <w:widowControl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психических качеств, черт, свойств личности в </w:t>
      </w:r>
      <w:r>
        <w:rPr>
          <w:rFonts w:ascii="Times New Roman" w:hAnsi="Times New Roman"/>
          <w:bCs/>
          <w:color w:val="000000"/>
          <w:sz w:val="28"/>
          <w:szCs w:val="28"/>
        </w:rPr>
        <w:t>процессе физического воспитания</w:t>
      </w:r>
    </w:p>
    <w:p w14:paraId="5277D691" w14:textId="77777777" w:rsidR="0034018B" w:rsidRPr="0034018B" w:rsidRDefault="0034018B" w:rsidP="0034018B">
      <w:pPr>
        <w:widowControl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Общая физическая подготовка</w:t>
      </w:r>
    </w:p>
    <w:p w14:paraId="5A6F5403" w14:textId="77777777" w:rsidR="0034018B" w:rsidRDefault="0034018B" w:rsidP="0034018B">
      <w:pPr>
        <w:widowControl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Сп</w:t>
      </w:r>
      <w:r>
        <w:rPr>
          <w:rFonts w:ascii="Times New Roman" w:hAnsi="Times New Roman"/>
          <w:bCs/>
          <w:color w:val="000000"/>
          <w:sz w:val="28"/>
          <w:szCs w:val="28"/>
        </w:rPr>
        <w:t>ециальная физическая подготовка</w:t>
      </w:r>
    </w:p>
    <w:p w14:paraId="7BF6E109" w14:textId="77777777" w:rsidR="0034018B" w:rsidRDefault="0034018B" w:rsidP="0034018B">
      <w:pPr>
        <w:widowControl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Значение мыш</w:t>
      </w:r>
      <w:r>
        <w:rPr>
          <w:rFonts w:ascii="Times New Roman" w:hAnsi="Times New Roman"/>
          <w:bCs/>
          <w:color w:val="000000"/>
          <w:sz w:val="28"/>
          <w:szCs w:val="28"/>
        </w:rPr>
        <w:t>ечной релаксации (расслабления)</w:t>
      </w:r>
    </w:p>
    <w:p w14:paraId="49241054" w14:textId="77777777" w:rsidR="0034018B" w:rsidRPr="0034018B" w:rsidRDefault="0034018B" w:rsidP="0034018B">
      <w:pPr>
        <w:widowControl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Формы занятий физическими упражнениями. Построение и структура учебно-тренировочного занятия. Общ</w:t>
      </w:r>
      <w:r>
        <w:rPr>
          <w:rFonts w:ascii="Times New Roman" w:hAnsi="Times New Roman"/>
          <w:bCs/>
          <w:color w:val="000000"/>
          <w:sz w:val="28"/>
          <w:szCs w:val="28"/>
        </w:rPr>
        <w:t>ая и моторная плотность занятия</w:t>
      </w:r>
    </w:p>
    <w:p w14:paraId="07933C50" w14:textId="77777777" w:rsidR="0034018B" w:rsidRDefault="0034018B" w:rsidP="0034018B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bCs/>
          <w:sz w:val="28"/>
          <w:szCs w:val="28"/>
        </w:rPr>
        <w:t xml:space="preserve">Основные понятия темы: </w:t>
      </w:r>
      <w:r>
        <w:rPr>
          <w:rFonts w:ascii="Times New Roman" w:hAnsi="Times New Roman"/>
          <w:bCs/>
          <w:sz w:val="28"/>
          <w:szCs w:val="28"/>
        </w:rPr>
        <w:t>"</w:t>
      </w:r>
      <w:r w:rsidRPr="0034018B">
        <w:rPr>
          <w:rFonts w:ascii="Times New Roman" w:hAnsi="Times New Roman"/>
          <w:bCs/>
          <w:sz w:val="28"/>
          <w:szCs w:val="28"/>
        </w:rPr>
        <w:t>методические принципы физического воспитания</w:t>
      </w:r>
      <w:r>
        <w:rPr>
          <w:rFonts w:ascii="Times New Roman" w:hAnsi="Times New Roman"/>
          <w:bCs/>
          <w:sz w:val="28"/>
          <w:szCs w:val="28"/>
        </w:rPr>
        <w:t>"</w:t>
      </w:r>
      <w:r w:rsidRPr="0034018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"</w:t>
      </w:r>
      <w:r w:rsidRPr="0034018B">
        <w:rPr>
          <w:rFonts w:ascii="Times New Roman" w:hAnsi="Times New Roman"/>
          <w:bCs/>
          <w:sz w:val="28"/>
          <w:szCs w:val="28"/>
        </w:rPr>
        <w:t>методы физического воспитания и спортивной тренировки</w:t>
      </w:r>
      <w:r>
        <w:rPr>
          <w:rFonts w:ascii="Times New Roman" w:hAnsi="Times New Roman"/>
          <w:bCs/>
          <w:sz w:val="28"/>
          <w:szCs w:val="28"/>
        </w:rPr>
        <w:t>"</w:t>
      </w:r>
      <w:r w:rsidRPr="0034018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>общая физическая подготовка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>специальная физическая подготовка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>спортивная подготовка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>двигательное умение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>двигательный навык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>физические (двигательные) качества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>,</w:t>
      </w:r>
    </w:p>
    <w:p w14:paraId="367D7BB7" w14:textId="77777777" w:rsidR="0034018B" w:rsidRPr="0034018B" w:rsidRDefault="0034018B" w:rsidP="0034018B">
      <w:pPr>
        <w:pStyle w:val="3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</w:p>
    <w:p w14:paraId="06FFED3B" w14:textId="77777777" w:rsidR="0034018B" w:rsidRPr="0034018B" w:rsidRDefault="0034018B" w:rsidP="0034018B">
      <w:pPr>
        <w:pStyle w:val="3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4018B">
        <w:rPr>
          <w:rFonts w:ascii="Times New Roman" w:hAnsi="Times New Roman" w:cs="Times New Roman"/>
          <w:b w:val="0"/>
          <w:sz w:val="28"/>
        </w:rPr>
        <w:br w:type="page"/>
      </w:r>
      <w:r w:rsidR="000F4189">
        <w:rPr>
          <w:rFonts w:ascii="Times New Roman" w:hAnsi="Times New Roman" w:cs="Times New Roman"/>
          <w:b w:val="0"/>
          <w:sz w:val="28"/>
        </w:rPr>
        <w:lastRenderedPageBreak/>
        <w:t>Основное содержание лекции</w:t>
      </w:r>
    </w:p>
    <w:p w14:paraId="233CAA6E" w14:textId="77777777" w:rsidR="0034018B" w:rsidRPr="0034018B" w:rsidRDefault="0034018B" w:rsidP="0034018B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9630810" w14:textId="77777777" w:rsidR="0034018B" w:rsidRPr="0034018B" w:rsidRDefault="0034018B" w:rsidP="0034018B">
      <w:pPr>
        <w:widowControl/>
        <w:numPr>
          <w:ilvl w:val="0"/>
          <w:numId w:val="14"/>
        </w:numPr>
        <w:shd w:val="clear" w:color="auto" w:fill="FFFFFF"/>
        <w:suppressAutoHyphens/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Методические принципы физического воспитания</w:t>
      </w:r>
    </w:p>
    <w:p w14:paraId="1739404E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0A64B8CC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Методические принципы физического воспитания совпадают с общедидактическими, и это оправданно, ибо физическое воспитание — один из видов педагогического процесса и на него распространяются общие принципы педагогики:</w:t>
      </w:r>
    </w:p>
    <w:p w14:paraId="55121006" w14:textId="77777777" w:rsidR="0034018B" w:rsidRPr="0034018B" w:rsidRDefault="0034018B" w:rsidP="0034018B">
      <w:pPr>
        <w:widowControl/>
        <w:numPr>
          <w:ilvl w:val="0"/>
          <w:numId w:val="3"/>
        </w:numPr>
        <w:shd w:val="clear" w:color="auto" w:fill="FFFFFF"/>
        <w:tabs>
          <w:tab w:val="left" w:pos="97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сознательность и активность,</w:t>
      </w:r>
    </w:p>
    <w:p w14:paraId="30FD8C93" w14:textId="77777777" w:rsidR="0034018B" w:rsidRPr="0034018B" w:rsidRDefault="0034018B" w:rsidP="0034018B">
      <w:pPr>
        <w:widowControl/>
        <w:numPr>
          <w:ilvl w:val="0"/>
          <w:numId w:val="3"/>
        </w:numPr>
        <w:shd w:val="clear" w:color="auto" w:fill="FFFFFF"/>
        <w:tabs>
          <w:tab w:val="left" w:pos="97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наглядность,</w:t>
      </w:r>
    </w:p>
    <w:p w14:paraId="0A06A771" w14:textId="77777777" w:rsidR="0034018B" w:rsidRPr="0034018B" w:rsidRDefault="0034018B" w:rsidP="0034018B">
      <w:pPr>
        <w:widowControl/>
        <w:numPr>
          <w:ilvl w:val="0"/>
          <w:numId w:val="3"/>
        </w:numPr>
        <w:shd w:val="clear" w:color="auto" w:fill="FFFFFF"/>
        <w:tabs>
          <w:tab w:val="left" w:pos="97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доступность,</w:t>
      </w:r>
    </w:p>
    <w:p w14:paraId="3C524AD4" w14:textId="77777777" w:rsidR="0034018B" w:rsidRPr="0034018B" w:rsidRDefault="0034018B" w:rsidP="0034018B">
      <w:pPr>
        <w:widowControl/>
        <w:numPr>
          <w:ilvl w:val="0"/>
          <w:numId w:val="3"/>
        </w:numPr>
        <w:shd w:val="clear" w:color="auto" w:fill="FFFFFF"/>
        <w:tabs>
          <w:tab w:val="left" w:pos="97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систематичность,</w:t>
      </w:r>
    </w:p>
    <w:p w14:paraId="3C0D8A5F" w14:textId="77777777" w:rsidR="0034018B" w:rsidRPr="0034018B" w:rsidRDefault="0034018B" w:rsidP="0034018B">
      <w:pPr>
        <w:widowControl/>
        <w:numPr>
          <w:ilvl w:val="0"/>
          <w:numId w:val="3"/>
        </w:numPr>
        <w:shd w:val="clear" w:color="auto" w:fill="FFFFFF"/>
        <w:tabs>
          <w:tab w:val="left" w:pos="97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динамичность.</w:t>
      </w:r>
    </w:p>
    <w:p w14:paraId="6E8232CE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Однако в сфере физического воспитания и, в частности, в области спортивной тренировки эти принципы конкретизируются и наполняются содержанием, отражающим специфику процесса.</w:t>
      </w:r>
    </w:p>
    <w:p w14:paraId="13E3EFF1" w14:textId="77777777" w:rsidR="0034018B" w:rsidRPr="0034018B" w:rsidRDefault="0034018B" w:rsidP="0034018B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Принцип сознательности и активности предусматривает формирование осмысленного отношения и устойчивого интереса к занятиям физическими упражнениями. Это обеспечивается определенной мотивацией, например, желанием укрепить здоровье, внести коррекцию в телосложение, достичь высоких спортивных результатов. В качестве мотива может быть просто желание активно отдохнуть или получить хорошую оценку по физической культуре. В любом случае важно, чтобы был сформулирован четкий личный мотив занятий физическими упражнениями и развился устойчивый интерес к ним. Однако необходимая мотивация к занятиям у некоторых студентов возникает не сразу.</w:t>
      </w:r>
    </w:p>
    <w:p w14:paraId="2A78A1A1" w14:textId="77777777" w:rsidR="0034018B" w:rsidRPr="0034018B" w:rsidRDefault="0034018B" w:rsidP="0034018B">
      <w:pPr>
        <w:widowControl/>
        <w:shd w:val="clear" w:color="auto" w:fill="FFFFFF"/>
        <w:tabs>
          <w:tab w:val="left" w:pos="240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Принцип наглядности. </w:t>
      </w:r>
      <w:r w:rsidRPr="0034018B">
        <w:rPr>
          <w:rFonts w:ascii="Times New Roman" w:hAnsi="Times New Roman"/>
          <w:color w:val="000000"/>
          <w:sz w:val="28"/>
          <w:szCs w:val="28"/>
        </w:rPr>
        <w:t>Наглядность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необходимая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предпосылка</w:t>
      </w:r>
      <w:r w:rsidRPr="0034018B">
        <w:rPr>
          <w:rFonts w:ascii="Times New Roman" w:hAnsi="Times New Roman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освоения движения. В процессе учебно-тренировочного занятия главное — создать правильное представление, образ двигательного задания или отдельного элемента перед попыткой выполнить его.</w:t>
      </w:r>
    </w:p>
    <w:p w14:paraId="70DD765A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lastRenderedPageBreak/>
        <w:t>Непосредственная наглядность — это показ двигательного задания самим преподавателем или наиболее подготовленным студентом. Но ее можно дополнить и пособиями, и техническими средствами, и имитационными действиями с помощью предметов, и образными выражениями.</w:t>
      </w:r>
    </w:p>
    <w:p w14:paraId="7B1244DE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Тренировочное задание может восприниматься не только глазами, но и другими органами чувств. В некоторых спортивных движениях важную роль играет ритм. В этом случае понятие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наглядность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 включает и слуховое восприятие, дополняющее зрительное.</w:t>
      </w:r>
    </w:p>
    <w:p w14:paraId="06E8E154" w14:textId="77777777" w:rsidR="0034018B" w:rsidRDefault="0034018B" w:rsidP="0034018B">
      <w:pPr>
        <w:widowControl/>
        <w:shd w:val="clear" w:color="auto" w:fill="FFFFFF"/>
        <w:tabs>
          <w:tab w:val="left" w:pos="239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Принцип доступности. </w:t>
      </w:r>
      <w:r w:rsidRPr="0034018B">
        <w:rPr>
          <w:rFonts w:ascii="Times New Roman" w:hAnsi="Times New Roman"/>
          <w:color w:val="000000"/>
          <w:sz w:val="28"/>
          <w:szCs w:val="28"/>
        </w:rPr>
        <w:t>Этот принцип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обязывает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строго учитывать возрастные и половые особенности, уровень подготовленности, а также индивидуальные различия в физических и психических способностях занимающихся.</w:t>
      </w:r>
    </w:p>
    <w:p w14:paraId="2F18FD8D" w14:textId="77777777" w:rsidR="0034018B" w:rsidRPr="0034018B" w:rsidRDefault="0034018B" w:rsidP="0034018B">
      <w:pPr>
        <w:widowControl/>
        <w:shd w:val="clear" w:color="auto" w:fill="FFFFFF"/>
        <w:tabs>
          <w:tab w:val="left" w:pos="239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Доступность не означает отсутствие трудностей в учебно-тренировочном процессе, а предполагает посильную меру этих трудностей, которые могут быть успешно преодолены. Занимающийся в этом процессе — не пассивный субъект, а активно действующее лицо. Полное соответствие между возможностями и трудностями при мобилизации всех сил занимающегося и означает оптимальную меру доступности. Индивидуальный подход учитывает возможности каждого занимающегося при определении учебно-тренировочного задания</w:t>
      </w:r>
    </w:p>
    <w:p w14:paraId="6CC3E03D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Принцип систематичности — это, прежде всего регулярность занятий, рациональное чередование нагрузок и отдыха.</w:t>
      </w:r>
    </w:p>
    <w:p w14:paraId="317E7215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Регулярность занятий предполагает рациональное чередование психофизических нагрузок и отдыха. Любая нагрузка имеет четыре фазы: расходование энергии, восстановление, сверхвосстановление, возвращение к исходному уровню. Вот почему учебные занятия по физической культуре никогда не проводят в течение двух дней подряд. Кроме того, именно необходимостью соблюдать принцип систематичности объясняется программное требование по дисциплине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Физическая культура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Pr="0034018B">
        <w:rPr>
          <w:rFonts w:ascii="Times New Roman" w:hAnsi="Times New Roman"/>
          <w:color w:val="000000"/>
          <w:sz w:val="28"/>
          <w:szCs w:val="28"/>
        </w:rPr>
        <w:lastRenderedPageBreak/>
        <w:t>регулярное посещение всех занятий, предусмотренных учебным расписанием.</w:t>
      </w:r>
    </w:p>
    <w:p w14:paraId="5AEB5516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Необходимо, однако, учитывать, что если за тренировочным занятием последует слишком большой перерыв, то указанный эффект в той или иной мере постепенно утрачивается (редукционная фаза).</w:t>
      </w:r>
    </w:p>
    <w:p w14:paraId="112C1572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Фактор 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повторяемости </w:t>
      </w:r>
      <w:r w:rsidRPr="0034018B">
        <w:rPr>
          <w:rFonts w:ascii="Times New Roman" w:hAnsi="Times New Roman"/>
          <w:color w:val="000000"/>
          <w:sz w:val="28"/>
          <w:szCs w:val="28"/>
        </w:rPr>
        <w:t>в физическом воспитании выражен в большей мере, чем в других видах воспитания. Это объясняется специфическими закономерностями приобретения и закрепления умений и навыков, совершенствования форм и функций организма.</w:t>
      </w:r>
    </w:p>
    <w:p w14:paraId="633F71D5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Принцип динамичности, или постепенного повышения требований, заключается в постановке все более трудных заданий по мере выполнения предыдущих. Это выражается в постепенном усложнении двигательных задач, в нарастании объема и интенсивности нагрузок (при соблюдении принципа доступности). При реализации принципа динамичности предусматривается регулярно обновлять учебный материал, а также увеличивать объем и интенсивность нагрузок. Без обновления упражнений не овладеть широким кругом умений и навыков — координационной основой для освоения новых, более сложных двигательных заданий.</w:t>
      </w:r>
    </w:p>
    <w:p w14:paraId="13FED3CB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20FDD4D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2. Средства и методы физического воспитания</w:t>
      </w:r>
    </w:p>
    <w:p w14:paraId="25A9A28C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7CDAAF3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К средствам физического воспитания относятся физические упражнения, оздоровительные силы природной среды и гигиенические факторы.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 Физические упражнения </w:t>
      </w:r>
      <w:r w:rsidRPr="0034018B">
        <w:rPr>
          <w:rFonts w:ascii="Times New Roman" w:hAnsi="Times New Roman"/>
          <w:color w:val="000000"/>
          <w:sz w:val="28"/>
          <w:szCs w:val="28"/>
        </w:rPr>
        <w:t>— это двигательные действия, по форме и содержанию соответствующие задачам физического воспитания. Если в целях спортивной тренировки используется бег, то это естественное двигательное действие приобретает рациональные формы.</w:t>
      </w:r>
    </w:p>
    <w:p w14:paraId="2824212B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Оздоровительные силы природной среды и гигиенические факторы также являются средствами физического воспитания.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 Такие природные факторы, как солнечная радиация, свойства воздушной и водной среды, </w:t>
      </w:r>
      <w:r w:rsidRPr="0034018B">
        <w:rPr>
          <w:rFonts w:ascii="Times New Roman" w:hAnsi="Times New Roman"/>
          <w:color w:val="000000"/>
          <w:sz w:val="28"/>
          <w:szCs w:val="28"/>
        </w:rPr>
        <w:lastRenderedPageBreak/>
        <w:t>служат средствами укрепления здоровья, закаливания и повышения работоспособности человека.</w:t>
      </w:r>
    </w:p>
    <w:p w14:paraId="0D192FE3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Оздоровительные силы природы используются в процессе физического воспитания в двух направлениях:</w:t>
      </w:r>
    </w:p>
    <w:p w14:paraId="1A4ED2F6" w14:textId="77777777" w:rsidR="0034018B" w:rsidRPr="0034018B" w:rsidRDefault="0034018B" w:rsidP="0034018B">
      <w:pPr>
        <w:widowControl/>
        <w:numPr>
          <w:ilvl w:val="0"/>
          <w:numId w:val="4"/>
        </w:numPr>
        <w:shd w:val="clear" w:color="auto" w:fill="FFFFFF"/>
        <w:tabs>
          <w:tab w:val="left" w:pos="49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как сопутствующие условия (занятия на открытом воздухе, в условиях горного климата), усиливающие воздействие физических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упражнений;</w:t>
      </w:r>
    </w:p>
    <w:p w14:paraId="5CFFE362" w14:textId="77777777" w:rsidR="0034018B" w:rsidRPr="0034018B" w:rsidRDefault="0034018B" w:rsidP="0034018B">
      <w:pPr>
        <w:widowControl/>
        <w:numPr>
          <w:ilvl w:val="0"/>
          <w:numId w:val="4"/>
        </w:numPr>
        <w:shd w:val="clear" w:color="auto" w:fill="FFFFFF"/>
        <w:tabs>
          <w:tab w:val="left" w:pos="49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при организации специальных дозированных процедур (сеансы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закаливания, воздушные, солнечные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34018B">
        <w:rPr>
          <w:rFonts w:ascii="Times New Roman" w:hAnsi="Times New Roman"/>
          <w:color w:val="000000"/>
          <w:sz w:val="28"/>
          <w:szCs w:val="28"/>
        </w:rPr>
        <w:t>водные ванны).</w:t>
      </w:r>
    </w:p>
    <w:p w14:paraId="5FC31365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Физические упражнения в сочетании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с </w:t>
      </w:r>
      <w:r w:rsidRPr="0034018B">
        <w:rPr>
          <w:rFonts w:ascii="Times New Roman" w:hAnsi="Times New Roman"/>
          <w:color w:val="000000"/>
          <w:sz w:val="28"/>
          <w:szCs w:val="28"/>
        </w:rPr>
        <w:t>естественными факторами закаливания помогают повысить общую устойчивость организма к ряду неблагоприятных воздействий внешней среды.</w:t>
      </w:r>
    </w:p>
    <w:p w14:paraId="59CC0000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В процессе физического воспитания применяются как общепедагогические методы, так и специфические, основанные на активной двигательной деятельности:</w:t>
      </w:r>
    </w:p>
    <w:p w14:paraId="0228F8F0" w14:textId="77777777" w:rsidR="0034018B" w:rsidRPr="0034018B" w:rsidRDefault="0034018B" w:rsidP="0034018B">
      <w:pPr>
        <w:widowControl/>
        <w:numPr>
          <w:ilvl w:val="0"/>
          <w:numId w:val="4"/>
        </w:numPr>
        <w:shd w:val="clear" w:color="auto" w:fill="FFFFFF"/>
        <w:tabs>
          <w:tab w:val="left" w:pos="49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метод регламентированного упражнения;</w:t>
      </w:r>
    </w:p>
    <w:p w14:paraId="78E2C91B" w14:textId="77777777" w:rsidR="0034018B" w:rsidRPr="0034018B" w:rsidRDefault="0034018B" w:rsidP="0034018B">
      <w:pPr>
        <w:widowControl/>
        <w:numPr>
          <w:ilvl w:val="0"/>
          <w:numId w:val="4"/>
        </w:numPr>
        <w:shd w:val="clear" w:color="auto" w:fill="FFFFFF"/>
        <w:tabs>
          <w:tab w:val="left" w:pos="49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игровой метод;</w:t>
      </w:r>
    </w:p>
    <w:p w14:paraId="2F49FA50" w14:textId="77777777" w:rsidR="0034018B" w:rsidRPr="0034018B" w:rsidRDefault="0034018B" w:rsidP="0034018B">
      <w:pPr>
        <w:widowControl/>
        <w:numPr>
          <w:ilvl w:val="0"/>
          <w:numId w:val="4"/>
        </w:numPr>
        <w:shd w:val="clear" w:color="auto" w:fill="FFFFFF"/>
        <w:tabs>
          <w:tab w:val="left" w:pos="49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соревновательный метод;</w:t>
      </w:r>
    </w:p>
    <w:p w14:paraId="44149007" w14:textId="77777777" w:rsidR="0034018B" w:rsidRPr="0034018B" w:rsidRDefault="0034018B" w:rsidP="0034018B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словесные и сенсорные методы</w:t>
      </w:r>
    </w:p>
    <w:p w14:paraId="63E62286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Метод регламентированного упражнения </w:t>
      </w:r>
      <w:r w:rsidRPr="0034018B">
        <w:rPr>
          <w:rFonts w:ascii="Times New Roman" w:hAnsi="Times New Roman"/>
          <w:color w:val="000000"/>
          <w:sz w:val="28"/>
          <w:szCs w:val="28"/>
        </w:rPr>
        <w:t>предусматривает:</w:t>
      </w:r>
    </w:p>
    <w:p w14:paraId="0EC7618C" w14:textId="77777777" w:rsidR="0034018B" w:rsidRPr="0034018B" w:rsidRDefault="0034018B" w:rsidP="0034018B">
      <w:pPr>
        <w:widowControl/>
        <w:shd w:val="clear" w:color="auto" w:fill="FFFFFF"/>
        <w:tabs>
          <w:tab w:val="left" w:pos="526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♦</w:t>
      </w:r>
      <w:r w:rsidRPr="0034018B">
        <w:rPr>
          <w:rFonts w:ascii="Times New Roman" w:hAnsi="Times New Roman"/>
          <w:color w:val="000000"/>
          <w:sz w:val="28"/>
          <w:szCs w:val="28"/>
        </w:rPr>
        <w:tab/>
        <w:t>твердо предписанную программу движений (заранее обусловленный состав движений, порядок повторений);</w:t>
      </w:r>
    </w:p>
    <w:p w14:paraId="11F5FCCC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♦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по возможности точное дозирование нагрузки и управление ее динамикой по ходу упражнений, четкое нормирование места и длительности интервалов отдыха;</w:t>
      </w:r>
    </w:p>
    <w:p w14:paraId="24EFD5C8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♦ создание или использование внешних условий, которые облегчали бы управление действиями занимающихся (применение вспомогательных снарядов, тренажеров, срочного контроля за воздействием нагрузки).</w:t>
      </w:r>
    </w:p>
    <w:p w14:paraId="1FE931ED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Игровой метод 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К особенностям игрового метода в частности относится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сюжетная</w:t>
      </w:r>
      <w:r>
        <w:rPr>
          <w:rFonts w:ascii="Times New Roman" w:hAnsi="Times New Roman"/>
          <w:iCs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организация игры: деятельность организуется с замыслом, предусматривающим достижение определенной цели. Игровой сюжет </w:t>
      </w:r>
      <w:r w:rsidRPr="0034018B">
        <w:rPr>
          <w:rFonts w:ascii="Times New Roman" w:hAnsi="Times New Roman"/>
          <w:color w:val="000000"/>
          <w:sz w:val="28"/>
          <w:szCs w:val="28"/>
        </w:rPr>
        <w:lastRenderedPageBreak/>
        <w:t>обычно заимствован из реальной жизни (имитация охоты, трудовых, бытовых действий). Но игровой сюжет может создаваться и специально, исходя из потребностей физического воспитания или конкретных задач того или другого занятия, или как условная схема взаимодействия играющих (современные спортивные игры).</w:t>
      </w:r>
    </w:p>
    <w:p w14:paraId="502D0386" w14:textId="77777777" w:rsidR="0034018B" w:rsidRPr="0034018B" w:rsidRDefault="0034018B" w:rsidP="0034018B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Игровой метод используется, чтобы комплексно совершенствовать двигательную деятельность в усложненных или облегченных условиях, развивать такие качества и способности, как ловкость, быстрота ориентировки,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находчивость,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самостоятельность.</w:t>
      </w:r>
    </w:p>
    <w:p w14:paraId="69ED0EE2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Соревновательный метод </w:t>
      </w:r>
      <w:r w:rsidRPr="0034018B">
        <w:rPr>
          <w:rFonts w:ascii="Times New Roman" w:hAnsi="Times New Roman"/>
          <w:color w:val="000000"/>
          <w:sz w:val="28"/>
          <w:szCs w:val="28"/>
        </w:rPr>
        <w:t>используется как в относительно элементарных формах (способ стимулирования интереса и активизации занимающихся при выполнении отдельного упражнения на занятиях),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так и в самостоятельном виде в качестве контрольно-зачетных или официальных спортивных соревнований. Основная черта соревновательного метода — сопоставление сил занимающихся в условиях упорядоченного соперничества за первенство или высокое достижение.</w:t>
      </w:r>
    </w:p>
    <w:p w14:paraId="4660E0D3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Словесные и сенсорные методы </w:t>
      </w:r>
      <w:r w:rsidRPr="0034018B">
        <w:rPr>
          <w:rFonts w:ascii="Times New Roman" w:hAnsi="Times New Roman"/>
          <w:color w:val="000000"/>
          <w:sz w:val="28"/>
          <w:szCs w:val="28"/>
        </w:rPr>
        <w:t>предполагают широкое использование слова и чувственной информации.</w:t>
      </w:r>
    </w:p>
    <w:p w14:paraId="0D9DC7A3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Благодаря слову можно сообщать необходимые знания,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>активизиров</w:t>
      </w:r>
      <w:r w:rsidRPr="0034018B">
        <w:rPr>
          <w:rFonts w:ascii="Times New Roman" w:hAnsi="Times New Roman"/>
          <w:color w:val="000000"/>
          <w:sz w:val="28"/>
          <w:szCs w:val="28"/>
        </w:rPr>
        <w:t>ать и углубить восприятие, поставить задание и сформулировать отношение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к нему учащихся, можно руководить процессом выполнения задания, анализировать и оценивать результаты, корректировать поведение занимающихся.</w:t>
      </w:r>
    </w:p>
    <w:p w14:paraId="7900688A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В учебно-тренировочных занятиях и соревнованиях слово может быть использовано и выражено в форме:</w:t>
      </w:r>
    </w:p>
    <w:p w14:paraId="1FB77C68" w14:textId="77777777" w:rsidR="0034018B" w:rsidRDefault="0034018B" w:rsidP="0034018B">
      <w:pPr>
        <w:widowControl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дидактического рассказа, беседы, обсуждения;</w:t>
      </w:r>
    </w:p>
    <w:p w14:paraId="5D2C6870" w14:textId="77777777" w:rsidR="0034018B" w:rsidRPr="0034018B" w:rsidRDefault="0034018B" w:rsidP="0034018B">
      <w:pPr>
        <w:widowControl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инструктирования (объяснение задания, правил их выполнения);</w:t>
      </w:r>
    </w:p>
    <w:p w14:paraId="0BAF758B" w14:textId="77777777" w:rsidR="0034018B" w:rsidRPr="0034018B" w:rsidRDefault="0034018B" w:rsidP="0034018B">
      <w:pPr>
        <w:widowControl/>
        <w:numPr>
          <w:ilvl w:val="0"/>
          <w:numId w:val="7"/>
        </w:numPr>
        <w:shd w:val="clear" w:color="auto" w:fill="FFFFFF"/>
        <w:tabs>
          <w:tab w:val="left" w:pos="4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сопроводительного пояснения (лаконичный комментарий и замечания);</w:t>
      </w:r>
    </w:p>
    <w:p w14:paraId="653D1BB4" w14:textId="77777777" w:rsidR="0034018B" w:rsidRPr="0034018B" w:rsidRDefault="0034018B" w:rsidP="0034018B">
      <w:pPr>
        <w:widowControl/>
        <w:numPr>
          <w:ilvl w:val="0"/>
          <w:numId w:val="7"/>
        </w:numPr>
        <w:shd w:val="clear" w:color="auto" w:fill="FFFFFF"/>
        <w:tabs>
          <w:tab w:val="left" w:pos="4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указаний и команд (как правило, в повелительном наклонении);</w:t>
      </w:r>
    </w:p>
    <w:p w14:paraId="745CA9CB" w14:textId="77777777" w:rsidR="0034018B" w:rsidRPr="0034018B" w:rsidRDefault="0034018B" w:rsidP="0034018B">
      <w:pPr>
        <w:widowControl/>
        <w:numPr>
          <w:ilvl w:val="0"/>
          <w:numId w:val="7"/>
        </w:numPr>
        <w:shd w:val="clear" w:color="auto" w:fill="FFFFFF"/>
        <w:tabs>
          <w:tab w:val="left" w:pos="4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lastRenderedPageBreak/>
        <w:t>оценки (способ текущей коррекции действий или их итогов);</w:t>
      </w:r>
    </w:p>
    <w:p w14:paraId="21EAD60C" w14:textId="77777777" w:rsidR="0034018B" w:rsidRPr="0034018B" w:rsidRDefault="0034018B" w:rsidP="0034018B">
      <w:pPr>
        <w:widowControl/>
        <w:numPr>
          <w:ilvl w:val="0"/>
          <w:numId w:val="7"/>
        </w:numPr>
        <w:shd w:val="clear" w:color="auto" w:fill="FFFFFF"/>
        <w:tabs>
          <w:tab w:val="left" w:pos="4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словесного отчета и взаиморазъяснения;</w:t>
      </w:r>
    </w:p>
    <w:p w14:paraId="4922433B" w14:textId="77777777" w:rsidR="0034018B" w:rsidRDefault="0034018B" w:rsidP="0034018B">
      <w:pPr>
        <w:widowControl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самопроговаривания, самоприказа, основанных на внутренней речи (например,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сильнее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держать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плавно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).</w:t>
      </w:r>
    </w:p>
    <w:p w14:paraId="427A031A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Посредством сенсорных методов обеспечивается наглядность, которая в физическом воспитании понимается весьма широко. Это не только визуальное восприятие, но и слуховые, и мышечные (проприоцептивные)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ощущения.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Сенсорные методы могут реализоваться в форме:</w:t>
      </w:r>
    </w:p>
    <w:p w14:paraId="5DD5E006" w14:textId="77777777" w:rsidR="0034018B" w:rsidRPr="0034018B" w:rsidRDefault="0034018B" w:rsidP="0034018B">
      <w:pPr>
        <w:widowControl/>
        <w:numPr>
          <w:ilvl w:val="0"/>
          <w:numId w:val="6"/>
        </w:numPr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показа самих упражнений;</w:t>
      </w:r>
    </w:p>
    <w:p w14:paraId="71002F60" w14:textId="77777777" w:rsidR="0034018B" w:rsidRPr="0034018B" w:rsidRDefault="0034018B" w:rsidP="0034018B">
      <w:pPr>
        <w:widowControl/>
        <w:numPr>
          <w:ilvl w:val="0"/>
          <w:numId w:val="6"/>
        </w:numPr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демонстрации наглядных пособий;</w:t>
      </w:r>
    </w:p>
    <w:p w14:paraId="2F2676FA" w14:textId="77777777" w:rsidR="0034018B" w:rsidRPr="0034018B" w:rsidRDefault="0034018B" w:rsidP="0034018B">
      <w:pPr>
        <w:widowControl/>
        <w:numPr>
          <w:ilvl w:val="0"/>
          <w:numId w:val="3"/>
        </w:numPr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предметно-модельной и макетной демонстрации (с помощью муляжей-моделей человеческого тела, макетов игровых площадок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фигурками игроков);</w:t>
      </w:r>
    </w:p>
    <w:p w14:paraId="71AF2D75" w14:textId="77777777" w:rsidR="0034018B" w:rsidRPr="0034018B" w:rsidRDefault="0034018B" w:rsidP="0034018B">
      <w:pPr>
        <w:widowControl/>
        <w:numPr>
          <w:ilvl w:val="0"/>
          <w:numId w:val="3"/>
        </w:numPr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кино - и видеомагнитофонных демонстраций (просмотр кино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кольцовок, специальных учебных кинофильмов, видеозаписей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выполнения упражнений);</w:t>
      </w:r>
    </w:p>
    <w:p w14:paraId="686FDD22" w14:textId="77777777" w:rsidR="0034018B" w:rsidRPr="0034018B" w:rsidRDefault="0034018B" w:rsidP="0034018B">
      <w:pPr>
        <w:widowControl/>
        <w:numPr>
          <w:ilvl w:val="0"/>
          <w:numId w:val="3"/>
        </w:numPr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избирательно-сенсорной демонстрации для воссоздания отдельных параметров движений с помощью аппаратурных устройств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(метронома, магнитофона, системы сигнализирующих электроламп).</w:t>
      </w:r>
    </w:p>
    <w:p w14:paraId="26835677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В общем перечне сенсорных методов могут быть представлены:</w:t>
      </w:r>
    </w:p>
    <w:p w14:paraId="1798E967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6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метод направленного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прочувствования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 движений, при 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обращается внимание на мышечные ощущения при различных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вариантах выполнения двигательного задания;</w:t>
      </w:r>
    </w:p>
    <w:p w14:paraId="603EC38C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6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метод ориентирования, т.е. введение в задания предметных ориентировок (флажков, мишеней, специальной разметки зала);</w:t>
      </w:r>
    </w:p>
    <w:p w14:paraId="62E0B55D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6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методы лидирования и текущего сенсорного программирования, в которых часто используется специальная электронная аппаратура, нередко с обратной связью (видео- и звуколидеры, указывающие, например, расхождение между заданным и фактическим темпами исполнения).</w:t>
      </w:r>
    </w:p>
    <w:p w14:paraId="619A9304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lastRenderedPageBreak/>
        <w:t>3. Основы обучения движениям. Этапы обучения движениям</w:t>
      </w:r>
    </w:p>
    <w:p w14:paraId="0206DF51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5CB1D840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При обучении двигательным действиям ставится задача довести до определенной степени совершенства двигательные умения, навыки и связанные с ними знания. Определим понятия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двигательное умение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двигательный навык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, чтобы избежать путаницы, когда эти термины ошибочно употребляются как синонимы.</w:t>
      </w:r>
    </w:p>
    <w:p w14:paraId="2DC20770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iCs/>
          <w:color w:val="000000"/>
          <w:sz w:val="28"/>
          <w:szCs w:val="28"/>
        </w:rPr>
        <w:t>Двигательное умение — это такая степень владения техникой действия, при которой повышена концентрация внимания на составные операции (части), наблюдается нестабильное решение двигательной задачи.</w:t>
      </w:r>
    </w:p>
    <w:p w14:paraId="07A42BA8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Определим понятия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двигательное умение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двигательный навык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, чтобы избежать путаницы, когда эти термины ошибочно употребляются как синонимы.</w:t>
      </w:r>
    </w:p>
    <w:p w14:paraId="402B88F3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В процессе многократного повторения разучиваемого двигательного действия отдельные его операции становятся все более привычными, осваиваются и постепенно автоматизируются его координационные механизмы, и двигательные умения переходят в навык.</w:t>
      </w:r>
    </w:p>
    <w:p w14:paraId="61319F9A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iCs/>
          <w:color w:val="000000"/>
          <w:sz w:val="28"/>
          <w:szCs w:val="28"/>
        </w:rPr>
        <w:t>Двигательный навык — такая степень владения техникой действия, при которой управление движением (движениями) происходит автоматически и действия отличаются надежностью.</w:t>
      </w:r>
    </w:p>
    <w:p w14:paraId="47C4C22B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Прочный двигательный навык сохраняется в течение многих лет. Классический пример; научившись ездить на велосипеде или плавать, а это сложные двигательные навыки, разучиться уже невозможно.</w:t>
      </w:r>
    </w:p>
    <w:p w14:paraId="6259C2B0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88EB653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4.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>Воспитание физических качеств</w:t>
      </w:r>
    </w:p>
    <w:p w14:paraId="05F56692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26CAF67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Физическими качествами принято называть те функциональные свойства организма, которые предопределяют двигательные возможности человека. В отечественной спортивной теории принято различать пять физических качеств: силу, быстроту, выносливость, гибкость, ловкость. Их </w:t>
      </w:r>
      <w:r w:rsidRPr="0034018B">
        <w:rPr>
          <w:rFonts w:ascii="Times New Roman" w:hAnsi="Times New Roman"/>
          <w:color w:val="000000"/>
          <w:sz w:val="28"/>
          <w:szCs w:val="28"/>
        </w:rPr>
        <w:lastRenderedPageBreak/>
        <w:t>проявление зависит от возможностей функциональных систем организма, от их подготовленности к двигательным действиям.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 Воспитание силы. Силой (или силовыми способностями) в физическом воспитании называют способность человека преодолевать внешнее сопротивление или противодействовать ему посредством мышечных напряжений.</w:t>
      </w:r>
    </w:p>
    <w:p w14:paraId="0E91DD62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Воспитание силы сопровождается утолщением и ростом мышечных волокон. Развивая массу различных мышечных групп, можно изменять телосложение, что наглядно проявляется у занимающихся атлетической гимнастикой.</w:t>
      </w:r>
    </w:p>
    <w:p w14:paraId="0CE6BFB6" w14:textId="77777777" w:rsidR="0034018B" w:rsidRPr="0034018B" w:rsidRDefault="0034018B" w:rsidP="0034018B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Методы максимальных усилий</w:t>
      </w:r>
    </w:p>
    <w:p w14:paraId="0B556B0F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Метод повторных усилий (или метод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до отказа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) предусматривает упражнения с отягощением, составляющим 30—70% рекордного, которые выполняются сериями по 4—12 повторений в одном подходе. За одно занятие выполняется 3—6 подходов. Отдых между сериями 2—4 мин (до неполного восстановления). Этот метод чаще используется с целью наращивания мышечной массы. Оптимальным весом отягощения для развития мышечной массы будет тот, который студент может поднять (отжаться, подтянуться), выполнив 7—13 движений за один подход.</w:t>
      </w:r>
    </w:p>
    <w:p w14:paraId="66F8CBEE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Метод динамических усилий связан с применением малых и средних отягощений (до 30% рекордного). Упражнения выполняются сериями по 15—25 повторений за один подход в максимально быстром темпе. За одно занятие выполняется 3—6 подходов, отдых между ними 2—4 мин. С помощью этого метода преимущественно развиваются скоростно-силовые качества, необходимые в легкоатлетических метаниях, в беге на короткие дистанции.</w:t>
      </w:r>
    </w:p>
    <w:p w14:paraId="71B44D1D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Воспитание быстроты. 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Под быстротой </w:t>
      </w:r>
      <w:r w:rsidRPr="0034018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понимают 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>комплекс функциональных свойств человека, непосредственно и по преимуществу определяющих скоростные характеристики движений, а также двигательной реакции.</w:t>
      </w:r>
    </w:p>
    <w:p w14:paraId="2CFF41B4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Между тем быстроту движений нельзя путать со скоростью передвижения. Скорость конькобежца больше на 400—500 м, чем скорость бегуна-спринтера, однако у второго частота (быстрота) движений больше. Не случайно в новейших исследованиях по теории спорта вместо термина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быстрота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 используется понятие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скоростные способности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.</w:t>
      </w:r>
    </w:p>
    <w:p w14:paraId="57886D15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Воспитание быстроты простой и сложной двигательной реакции. </w:t>
      </w:r>
      <w:r w:rsidRPr="0034018B">
        <w:rPr>
          <w:rFonts w:ascii="Times New Roman" w:hAnsi="Times New Roman"/>
          <w:color w:val="000000"/>
          <w:sz w:val="28"/>
          <w:szCs w:val="28"/>
        </w:rPr>
        <w:t>Различают простые и сложные реакции. Простая реакция — это ответ определенным движением на заранее известный, но внезапно появляющийся сигнал (например, выстрел стартового пистолета).</w:t>
      </w:r>
    </w:p>
    <w:p w14:paraId="27CD9E8A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При воспитании быстроты простой реакции наиболее распространен метод повторного, возможно более быстрого реагирования на внезапно появляющийся сигнал. В каждом виде упражнений существуют частные методики, способствующие проявлению хорошей реакции на звуковой, слуховой или зрительный сигнал. Сложная реакция бывает различной, но чаще всего это реакция на движущийся объект и реакция выбора. В реакции на движущийся предмет важно постоянно видеть предмет, передвигающийся с большой скоростью. Для этого используются упражнения с постепенно увеличивающейся скоростью объекта, с его внезапным появлением в различных местах, с сокращением дистанции наблюдения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34018B">
        <w:rPr>
          <w:rFonts w:ascii="Times New Roman" w:hAnsi="Times New Roman"/>
          <w:color w:val="000000"/>
          <w:sz w:val="28"/>
          <w:szCs w:val="28"/>
        </w:rPr>
        <w:t>т.п. Средства ее воспитания должны удовлетворять по меньшей мере трем следующим требованиям:</w:t>
      </w:r>
    </w:p>
    <w:p w14:paraId="1647DACB" w14:textId="77777777" w:rsidR="0034018B" w:rsidRPr="0034018B" w:rsidRDefault="0034018B" w:rsidP="0034018B">
      <w:pPr>
        <w:widowControl/>
        <w:numPr>
          <w:ilvl w:val="0"/>
          <w:numId w:val="8"/>
        </w:numPr>
        <w:shd w:val="clear" w:color="auto" w:fill="FFFFFF"/>
        <w:tabs>
          <w:tab w:val="left" w:pos="5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техника упражнений должна быть такой, чтобы их можно 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выполнять на предельных для занимающегося скоростях;</w:t>
      </w:r>
    </w:p>
    <w:p w14:paraId="5DA15C3C" w14:textId="77777777" w:rsidR="0034018B" w:rsidRPr="0034018B" w:rsidRDefault="0034018B" w:rsidP="0034018B">
      <w:pPr>
        <w:widowControl/>
        <w:numPr>
          <w:ilvl w:val="0"/>
          <w:numId w:val="8"/>
        </w:numPr>
        <w:shd w:val="clear" w:color="auto" w:fill="FFFFFF"/>
        <w:tabs>
          <w:tab w:val="left" w:pos="5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степень освоения упражнения настолько высока, что усилия направляются не на способ, а на скорость выполнения;</w:t>
      </w:r>
    </w:p>
    <w:p w14:paraId="125C565F" w14:textId="77777777" w:rsidR="0034018B" w:rsidRPr="0034018B" w:rsidRDefault="0034018B" w:rsidP="0034018B">
      <w:pPr>
        <w:widowControl/>
        <w:numPr>
          <w:ilvl w:val="0"/>
          <w:numId w:val="8"/>
        </w:numPr>
        <w:shd w:val="clear" w:color="auto" w:fill="FFFFFF"/>
        <w:tabs>
          <w:tab w:val="left" w:pos="5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продолжительность упражнений должна быть такой, чтобы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концу выполнения скорость не снижалась вследствие утомления.</w:t>
      </w:r>
    </w:p>
    <w:p w14:paraId="7B6A358D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Выносливость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физическое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качество связана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утомлением,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самом общем смысле ее можно определить так: 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>выносливость — это способность противостоять утомлению.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 Общая выносливость — основа для </w:t>
      </w:r>
      <w:r w:rsidRPr="0034018B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воспитания специальной выносливости. Именно воспитанию общей выносливости, которая характеризуется высокоэкономичной и эффективной работой сердечно-сосудистой, дыхательной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34018B">
        <w:rPr>
          <w:rFonts w:ascii="Times New Roman" w:hAnsi="Times New Roman"/>
          <w:color w:val="000000"/>
          <w:sz w:val="28"/>
          <w:szCs w:val="28"/>
        </w:rPr>
        <w:t>других систем организма.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 Ловкостью принято называть способность быстро, точно, целесообразно, экономно решать двигательные задачи. </w:t>
      </w:r>
      <w:r w:rsidRPr="0034018B">
        <w:rPr>
          <w:rFonts w:ascii="Times New Roman" w:hAnsi="Times New Roman"/>
          <w:color w:val="000000"/>
          <w:sz w:val="28"/>
          <w:szCs w:val="28"/>
        </w:rPr>
        <w:t>Ловкость выражается в умениях быстро овладевать новыми движениями, точно дифференцировать различные характеристики движений и управлять ими, импровизировать в процессе двигательной деятельности в соответствии с изменяющейся обстановкой.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 Гибкость 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способность выполнять движения с большой амплитудой. </w:t>
      </w:r>
      <w:r w:rsidRPr="0034018B">
        <w:rPr>
          <w:rFonts w:ascii="Times New Roman" w:hAnsi="Times New Roman"/>
          <w:color w:val="000000"/>
          <w:sz w:val="28"/>
          <w:szCs w:val="28"/>
        </w:rPr>
        <w:t>Наличие гибкости связано с фактором наследственности, однако на нее влияют и возраст, и регулярные физические упражнения. Различные виды спорта по-разному воздействуют на воспитание гибкости.</w:t>
      </w:r>
    </w:p>
    <w:p w14:paraId="34956785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Различают гибкость динамическую (проявленную в движении), статическую (позволяющую сохранять позу и положение тела), активную (проявленную благодаря собственным усилиям) и пассивную (проявленную за счет внешних сил).</w:t>
      </w:r>
    </w:p>
    <w:p w14:paraId="62B1388C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43D34DE4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5. Формирование психических качеств, черт, свойств личности в процессе физического воспитания</w:t>
      </w:r>
    </w:p>
    <w:p w14:paraId="1C600769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B0909FB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В процессе физического воспитания формирование психических свойств личности происходит путем моделирования жизненных ситуаций,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проиграть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 которые можно посредством физических упражнений, спортивных и особенно игровых моментов. Постоянное преодоление трудностей, связанных с регулярными занятиями физической</w:t>
      </w:r>
      <w:r w:rsidRPr="0034018B">
        <w:rPr>
          <w:rFonts w:ascii="Times New Roman" w:hAnsi="Times New Roman"/>
          <w:color w:val="000000"/>
          <w:sz w:val="28"/>
          <w:szCs w:val="28"/>
        </w:rPr>
        <w:tab/>
        <w:t>культурой и спортом (например, борьба с нарастающим утомлением, ощущениями боли, страха) воспитывают волю, уверенность в себе, способность комфортно чувствовать себя в коллективе.</w:t>
      </w:r>
    </w:p>
    <w:p w14:paraId="14D0BCED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Один из основоположников теории физического воспитания профессор А.Д. Новиков сформулировал важное методологическое положение о том, </w:t>
      </w:r>
      <w:r w:rsidRPr="0034018B">
        <w:rPr>
          <w:rFonts w:ascii="Times New Roman" w:hAnsi="Times New Roman"/>
          <w:color w:val="000000"/>
          <w:sz w:val="28"/>
          <w:szCs w:val="28"/>
        </w:rPr>
        <w:lastRenderedPageBreak/>
        <w:t xml:space="preserve">что любое качество может быть воспитано лишь через деятельность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процессе деятельности: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Нельзя сделать человека смелым, мужественным, коллективистом одними разговорами об этом. Его надо ставить в условия, требующие проявления указанного качества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.</w:t>
      </w:r>
    </w:p>
    <w:p w14:paraId="26EC824D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5A4F9245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6. Общая физическая подготовка</w:t>
      </w:r>
    </w:p>
    <w:p w14:paraId="39AB5A27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DAE5205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Общая физическая подготовка (ОФП) 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>это процесс совершенствования двигательных физических качеств, направленных на всестороннее и гармоничное физическое развитие человека.</w:t>
      </w:r>
    </w:p>
    <w:p w14:paraId="238D9170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ОФП способствует повышению функциональных возможностей, общей работоспособности, является основой (базой) для специальной подготовки и достижения высоких результатов в избранной сфере деятельности или виде спорта. Перед ОФП могут быть поставлены следующие задачи:</w:t>
      </w:r>
    </w:p>
    <w:p w14:paraId="091146D7" w14:textId="77777777" w:rsidR="0034018B" w:rsidRPr="0034018B" w:rsidRDefault="0034018B" w:rsidP="0034018B">
      <w:pPr>
        <w:widowControl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достичь гармоничного развития мускулатуры тела и соответствующей силы мышц;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приобрести общую выносливость;</w:t>
      </w:r>
    </w:p>
    <w:p w14:paraId="76D74EB7" w14:textId="77777777" w:rsidR="0034018B" w:rsidRPr="0034018B" w:rsidRDefault="0034018B" w:rsidP="0034018B">
      <w:pPr>
        <w:widowControl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повысить быстроту выполнения разнообразных движений, общие скоростные способности;</w:t>
      </w:r>
    </w:p>
    <w:p w14:paraId="3CF3AD8E" w14:textId="77777777" w:rsidR="0034018B" w:rsidRPr="0034018B" w:rsidRDefault="0034018B" w:rsidP="0034018B">
      <w:pPr>
        <w:widowControl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увеличить подвижность основных суставов, эластичность мышц;</w:t>
      </w:r>
    </w:p>
    <w:p w14:paraId="6B55E9CA" w14:textId="77777777" w:rsidR="0034018B" w:rsidRPr="0034018B" w:rsidRDefault="0034018B" w:rsidP="0034018B">
      <w:pPr>
        <w:widowControl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улучшить ловкость в самых разнообразных (бытовых, трудовых, спортивных) действиях, умение координировать простые и сложные движения;</w:t>
      </w:r>
    </w:p>
    <w:p w14:paraId="59F6D5FB" w14:textId="77777777" w:rsidR="0034018B" w:rsidRPr="0034018B" w:rsidRDefault="0034018B" w:rsidP="0034018B">
      <w:pPr>
        <w:widowControl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научиться выполнять движения без излишних напряжений, овладеть умением расслабляться.</w:t>
      </w:r>
    </w:p>
    <w:p w14:paraId="6D7BD1BA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4229BAB7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7.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>Специальная физическая подготовка</w:t>
      </w:r>
    </w:p>
    <w:p w14:paraId="55ECD8EB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A4A926C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Специальная физическая подготовка — это процесс воспитания физических качеств, обеспечивающий преимущественное развитие тех 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lastRenderedPageBreak/>
        <w:t>двигательных способностей, которые необходимы для конкретной спортивной дисциплины (вида спорта) или вида трудовой деятельности.</w:t>
      </w:r>
    </w:p>
    <w:p w14:paraId="19E03E62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Специальная физическая подготовка весьма разнообразна по своей направленности, однако все ее виды можно свести к двум основным группам:</w:t>
      </w:r>
    </w:p>
    <w:p w14:paraId="4AC606E6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43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спортивная подготовка;</w:t>
      </w:r>
    </w:p>
    <w:p w14:paraId="2A038278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43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профессионально-прикладная физическая подготовка.</w:t>
      </w:r>
    </w:p>
    <w:p w14:paraId="63B0F20F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Спортивная подготовка (тренировка) — это целесообразное использование знаний, средств, методов и условий, позволяющее направленно воздействовать на развитие спортсмена и обеспечивать необходимую степень его готовности к спортивным достижениям.</w:t>
      </w:r>
    </w:p>
    <w:p w14:paraId="164319B2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Структура 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подготовленности спортсмена </w:t>
      </w:r>
      <w:r w:rsidRPr="0034018B">
        <w:rPr>
          <w:rFonts w:ascii="Times New Roman" w:hAnsi="Times New Roman"/>
          <w:color w:val="000000"/>
          <w:sz w:val="28"/>
          <w:szCs w:val="28"/>
        </w:rPr>
        <w:t>включает технический, физический, тактический и психический элемент.</w:t>
      </w:r>
    </w:p>
    <w:p w14:paraId="273D78E3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Под технической подготовленностью </w:t>
      </w:r>
      <w:r w:rsidRPr="0034018B">
        <w:rPr>
          <w:rFonts w:ascii="Times New Roman" w:hAnsi="Times New Roman"/>
          <w:color w:val="000000"/>
          <w:sz w:val="28"/>
          <w:szCs w:val="28"/>
        </w:rPr>
        <w:t>следует понимать степень освоения спортсменом техники системы движений конкретного вида спорта. Она тесно связана с физическими, психическими и тактическими возможностями спортсмена, а также с условиями внешней среды. Изменения правил соревнований, использование иного спортивного инвентаря заметно влияет на содержание технической подготовленности спортсменов.</w:t>
      </w:r>
    </w:p>
    <w:p w14:paraId="7C537148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В структуре технической подготовленности всегда присутствуют так называемые базовые и дополнительные движения.</w:t>
      </w:r>
    </w:p>
    <w:p w14:paraId="282DC8AD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К базовым относятся движения и действия, составляющие основу технической оснащенности данного вида спорта. Освоение базовых движений является обязательным для спортсмена, специализирующегося в данном виде спорта.</w:t>
      </w:r>
    </w:p>
    <w:p w14:paraId="7F784F83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К дополнительным относятся второстепенные движения и действия, элементы отдельных движений, которые не нарушают его рациональность и в то же время характерны для индивидуальных особенностей данного спортсмена.</w:t>
      </w:r>
    </w:p>
    <w:p w14:paraId="458F5D69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Физическая подготовленность — 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это возможности функциональных систем организма. Она отражает необходимый уровень развития тех </w:t>
      </w:r>
      <w:r w:rsidRPr="0034018B">
        <w:rPr>
          <w:rFonts w:ascii="Times New Roman" w:hAnsi="Times New Roman"/>
          <w:color w:val="000000"/>
          <w:sz w:val="28"/>
          <w:szCs w:val="28"/>
        </w:rPr>
        <w:lastRenderedPageBreak/>
        <w:t>физических качеств, от которых зависит соревновательный успех в определенном виде спорта.</w:t>
      </w:r>
    </w:p>
    <w:p w14:paraId="27FF52B2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Тактическая подготовленность </w:t>
      </w:r>
      <w:r w:rsidRPr="0034018B">
        <w:rPr>
          <w:rFonts w:ascii="Times New Roman" w:hAnsi="Times New Roman"/>
          <w:color w:val="000000"/>
          <w:sz w:val="28"/>
          <w:szCs w:val="28"/>
        </w:rPr>
        <w:t>спортсмена зависит от того, насколько он овладеет средствами спортивной тактики (например, техническими приемами, необходимыми для реализации выбранной тактики), ее видами (наступательной, оборонительной, контратакующей) и формами (индивидуальной, групповой, командной).</w:t>
      </w:r>
    </w:p>
    <w:p w14:paraId="0914506F" w14:textId="77777777" w:rsid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Профессионально-прикладная физическая подготовка (ППФП) — разновидность специальной физической подготовки, оформившаяся в самостоятельное направление физического воспитания и нацеленная на психофизическую подготовку человека к профессиональному труду.</w:t>
      </w:r>
    </w:p>
    <w:p w14:paraId="6B5E56AA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1D2F9545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8. Значение мышечной релаксации (расслабления)</w:t>
      </w:r>
    </w:p>
    <w:p w14:paraId="457E45EB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184D17A6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iCs/>
          <w:color w:val="000000"/>
          <w:sz w:val="28"/>
          <w:szCs w:val="28"/>
        </w:rPr>
        <w:t>Расслабление (релаксация) мышц — это уменьшение напряжения мышечных волокон, составляющих мышцу.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 Способность к произвольному снижению избыточного напряжения во время мышечной деятельности или к релаксации мышц-антагонистов имеет большое значение в быту, труде и спорте, поскольку благодаря ней снимается или уменьшается физическое и психическое напряжение. Мышечная напряженность может проявляться в следующих формах:</w:t>
      </w:r>
    </w:p>
    <w:p w14:paraId="6090F586" w14:textId="77777777" w:rsidR="0034018B" w:rsidRPr="0034018B" w:rsidRDefault="0034018B" w:rsidP="0034018B">
      <w:pPr>
        <w:widowControl/>
        <w:numPr>
          <w:ilvl w:val="0"/>
          <w:numId w:val="10"/>
        </w:numPr>
        <w:shd w:val="clear" w:color="auto" w:fill="FFFFFF"/>
        <w:tabs>
          <w:tab w:val="left" w:pos="51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Тоническая (повышенная напряженность в мышцах в условиях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покоя).</w:t>
      </w:r>
    </w:p>
    <w:p w14:paraId="3427F4B1" w14:textId="77777777" w:rsidR="0034018B" w:rsidRPr="0034018B" w:rsidRDefault="0034018B" w:rsidP="0034018B">
      <w:pPr>
        <w:widowControl/>
        <w:numPr>
          <w:ilvl w:val="0"/>
          <w:numId w:val="10"/>
        </w:numPr>
        <w:shd w:val="clear" w:color="auto" w:fill="FFFFFF"/>
        <w:tabs>
          <w:tab w:val="left" w:pos="51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Скоростная (мышцы не успевают расслабляться при выполнении быстрых движений).</w:t>
      </w:r>
    </w:p>
    <w:p w14:paraId="7BE2EA10" w14:textId="77777777" w:rsidR="0034018B" w:rsidRPr="0034018B" w:rsidRDefault="0034018B" w:rsidP="0034018B">
      <w:pPr>
        <w:widowControl/>
        <w:numPr>
          <w:ilvl w:val="0"/>
          <w:numId w:val="10"/>
        </w:numPr>
        <w:shd w:val="clear" w:color="auto" w:fill="FFFFFF"/>
        <w:tabs>
          <w:tab w:val="left" w:pos="51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Координационная (мышца остается возбужденной в фазе расслабления из-за несовершенной координации движений).</w:t>
      </w:r>
    </w:p>
    <w:p w14:paraId="4B3A57C1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Чтобы овладеть расслаблением в каждом из этих случаев, необходимо освоить специальные методические приемы.</w:t>
      </w:r>
    </w:p>
    <w:p w14:paraId="18456F57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Можно также использовать специальные упражнения на расслабление, чтобы правильно сформировать собственное ощущение, восприятие расслабленного состояния мышц; обучать произвольному расслаблению отдельных групп мышц. Это могут быть контрастные упражнения — например от напряжения сразу к расслаблению; сочетающие расслабление одних мышц с напряжением других. При этом надо соблюдать общее правило: выполняя одноразовые упражнения на расслабление, сочетать напряжение мышц с вдохом и задержкой дыхания, а расслабление — с активным выдохом.</w:t>
      </w:r>
    </w:p>
    <w:p w14:paraId="3ACD297C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BBD3B75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9. Формы занятий физическими упражнениями</w:t>
      </w:r>
    </w:p>
    <w:p w14:paraId="559EE74C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4C1C28BF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Pr="0034018B">
        <w:rPr>
          <w:rFonts w:ascii="Times New Roman" w:hAnsi="Times New Roman"/>
          <w:color w:val="000000"/>
          <w:sz w:val="28"/>
          <w:szCs w:val="28"/>
        </w:rPr>
        <w:t>основе государственных стандартов высшего профессионального образования вузы самостоятельно (с учетом содержания примерной учебной программы по физической культуре, местных условий и интересов обучающихся) определяют формы занятий физической культурой. В настоящее время используются обязательные урочные (учебные) и неурочные формы занятий.</w:t>
      </w:r>
    </w:p>
    <w:p w14:paraId="6F5414EE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Учебные занятия — основная форма физического воспитания. Они имеются в учебных планах вуза (учебная дисциплина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Физическая Культура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4018B">
        <w:rPr>
          <w:rFonts w:ascii="Times New Roman" w:hAnsi="Times New Roman"/>
          <w:color w:val="000000"/>
          <w:sz w:val="28"/>
          <w:szCs w:val="28"/>
        </w:rPr>
        <w:t>) на всех факультетах. Учебные занятия могут быть:</w:t>
      </w:r>
    </w:p>
    <w:p w14:paraId="07B3DDBC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теоретические, практические, контрольные;</w:t>
      </w:r>
    </w:p>
    <w:p w14:paraId="1A4E1EBC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элективные практические занятия (по выбору) и факультативные;</w:t>
      </w:r>
    </w:p>
    <w:p w14:paraId="41FDD6EE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индивидуальные и индивидуально-групповые дополнительные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занятия (консультации);</w:t>
      </w:r>
    </w:p>
    <w:p w14:paraId="422B50FC" w14:textId="77777777" w:rsid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самостоятельные занятия по заданию и под контролем преподавателя.</w:t>
      </w:r>
    </w:p>
    <w:p w14:paraId="12CEBC4D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Обязательный теоретический раздел программы излагается студентам в форме лекций (в отдельных случаях на групповых занятиях). Практический раздел состоит из двух подразделов: методико-практического и учебно-тренировочного. Практический раздел реализуется на учебных занятиях различной направленности, а в спортивном учебном отделении — на учебно-тренировочных занятиях.</w:t>
      </w:r>
    </w:p>
    <w:p w14:paraId="201A86E7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Индивидуальные, индивидуально-групповые дополнительные занятия (консультации) проводятся по назначению и по расписанию кафедры физического воспитания для студентов, не справляющихся с зачетными требованиями, а также для желающих углубить свои знания и практические навыки.</w:t>
      </w:r>
    </w:p>
    <w:p w14:paraId="34B616D9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Самостоятельные занятия могут проводиться по заданию и под контролем преподавателя как в учебное, так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во внеучебное время. Контрольные занятия призваны обеспечить оперативную, текущую и итоговую информацию о степени усвоения учебного материала. Контрольные занятия проводятся в течение семестра после прохождения отдельных разделов программы. В конце семестра и учебного года студенты всех учебных отделений сдают зачеты по физической культуре, а по завершению всего курса </w:t>
      </w:r>
      <w:r w:rsidRPr="0034018B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34018B">
        <w:rPr>
          <w:rFonts w:ascii="Times New Roman" w:hAnsi="Times New Roman"/>
          <w:color w:val="000000"/>
          <w:sz w:val="28"/>
          <w:szCs w:val="28"/>
        </w:rPr>
        <w:t>экзамен.</w:t>
      </w:r>
    </w:p>
    <w:p w14:paraId="48974EE2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Внеучебные занятия организуются в форме:</w:t>
      </w:r>
    </w:p>
    <w:p w14:paraId="6FBA1BF3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физических упражнений и рекреационных мероприятий в режиме учебного дня (утренней зарядки);</w:t>
      </w:r>
    </w:p>
    <w:p w14:paraId="51CF300A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занятий в секциях, организованных профсоюзом, спортивным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клубом или другими внутривузовскими организациями;</w:t>
      </w:r>
    </w:p>
    <w:p w14:paraId="1472C5BA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самодеятельных занятий физическими упражнениями, спортом,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18B">
        <w:rPr>
          <w:rFonts w:ascii="Times New Roman" w:hAnsi="Times New Roman"/>
          <w:color w:val="000000"/>
          <w:sz w:val="28"/>
          <w:szCs w:val="28"/>
        </w:rPr>
        <w:t>туризмом;</w:t>
      </w:r>
    </w:p>
    <w:p w14:paraId="12183F19" w14:textId="77777777" w:rsidR="0034018B" w:rsidRPr="0034018B" w:rsidRDefault="0034018B" w:rsidP="0034018B">
      <w:pPr>
        <w:widowControl/>
        <w:numPr>
          <w:ilvl w:val="0"/>
          <w:numId w:val="5"/>
        </w:numPr>
        <w:shd w:val="clear" w:color="auto" w:fill="FFFFFF"/>
        <w:tabs>
          <w:tab w:val="left" w:pos="4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массовых оздоровительных, физкультурных и спортивных внутривузовских и вневузовских мероприятий (спортивные соревнования, физкультурные праздники).</w:t>
      </w:r>
    </w:p>
    <w:p w14:paraId="47396358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Взаимосвязь разнообразных форм учебных и внеучебных занятий создает условия, обеспечивающие студентам использование научно обоснованного объема двигательной активности (не менее 5 часов Р неделю), необходимой для нормального функционирования организма молодого человека студенческого возраста.</w:t>
      </w:r>
    </w:p>
    <w:p w14:paraId="7FA508D2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018B">
        <w:rPr>
          <w:rFonts w:ascii="Times New Roman" w:hAnsi="Times New Roman"/>
          <w:bCs/>
          <w:color w:val="000000"/>
          <w:sz w:val="28"/>
          <w:szCs w:val="28"/>
        </w:rPr>
        <w:t>Построение и структура учебно-тренировочного занятия.</w:t>
      </w:r>
    </w:p>
    <w:p w14:paraId="79506908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>При построении учебно-тренировочного занятия обычно его разделяют на четыре части: вводную, подготовительную, основную, заключительную.</w:t>
      </w:r>
    </w:p>
    <w:p w14:paraId="1CDA44C8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Во вводной части необходимо создать рабочую обстановку, поставить перед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занимающимися </w:t>
      </w:r>
      <w:r w:rsidRPr="0034018B">
        <w:rPr>
          <w:rFonts w:ascii="Times New Roman" w:hAnsi="Times New Roman"/>
          <w:color w:val="000000"/>
          <w:sz w:val="28"/>
          <w:szCs w:val="28"/>
        </w:rPr>
        <w:t>задачи, создать четкое представление о содержании основной части. Продолжительность вводной части около 5 мин.</w:t>
      </w:r>
    </w:p>
    <w:p w14:paraId="7C8D5D48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Подготовительная часть занятия включает общую и специальную разминку. Задача общей разминки — активизировать (разогреть) мышцы опорно-двигательного аппарата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34018B">
        <w:rPr>
          <w:rFonts w:ascii="Times New Roman" w:hAnsi="Times New Roman"/>
          <w:color w:val="000000"/>
          <w:sz w:val="28"/>
          <w:szCs w:val="28"/>
        </w:rPr>
        <w:t>функции основных систем организма, тесно связанных с физической нагрузкой, особенно сердечно-сосудистой и дыхательной систем. Обычно для этого применяется медленный бег и гимнастические упражнения для всех основных групп мышц. Специальная разминка готовит организм к конкретным заданиям основной части занятия, когда выполняются специально-подготовительные упражнения, сходные по координации движений и физической нагрузке с предстоящими двигательными действиями в основной части занятия. Продолжительность подготовительной части от 15 до 30 мин (зависит от подготовленности занимающихся и характера предстоящего задания).</w:t>
      </w:r>
    </w:p>
    <w:p w14:paraId="56408EF0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Основная часть занятий бывает простой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34018B">
        <w:rPr>
          <w:rFonts w:ascii="Times New Roman" w:hAnsi="Times New Roman"/>
          <w:color w:val="000000"/>
          <w:sz w:val="28"/>
          <w:szCs w:val="28"/>
        </w:rPr>
        <w:t>сложной. Простая характеризуется однотипной деятельностью (например, кроссовый бег на 3000—5000 м, двусторонняя игра в баскетбол, футбол). В сложной части применяются разнородные упражнения, требующие иногда дополнительной специальной разминки (например, при переходе от прыжков к силовым упражнениям).</w:t>
      </w:r>
    </w:p>
    <w:p w14:paraId="05B869BA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Основная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трудность при 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проведении сложной основной части занятий заключается в том, чтобы определить порядок выполнения разнородных упражнений. Рекомендуется в самом начале основной части разучивать технику физических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упражнений </w:t>
      </w:r>
      <w:r w:rsidRPr="0034018B">
        <w:rPr>
          <w:rFonts w:ascii="Times New Roman" w:hAnsi="Times New Roman"/>
          <w:color w:val="000000"/>
          <w:sz w:val="28"/>
          <w:szCs w:val="28"/>
        </w:rPr>
        <w:t xml:space="preserve">большей координационной сложности. Тренировочные нагрузки для развития физических качеств целесообразно планировать в следующем порядке: упражнения на быстроту движений, затем на силу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34018B">
        <w:rPr>
          <w:rFonts w:ascii="Times New Roman" w:hAnsi="Times New Roman"/>
          <w:color w:val="000000"/>
          <w:sz w:val="28"/>
          <w:szCs w:val="28"/>
        </w:rPr>
        <w:t>в конце занятия на выносливость. Основная часть занимает в среднем 70% времени.</w:t>
      </w:r>
    </w:p>
    <w:p w14:paraId="0EBCC490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color w:val="000000"/>
          <w:sz w:val="28"/>
          <w:szCs w:val="28"/>
        </w:rPr>
        <w:t xml:space="preserve">В заключительной части постепенно снижается функциональная активность занимающегося </w:t>
      </w:r>
      <w:r w:rsidRPr="0034018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34018B">
        <w:rPr>
          <w:rFonts w:ascii="Times New Roman" w:hAnsi="Times New Roman"/>
          <w:color w:val="000000"/>
          <w:sz w:val="28"/>
          <w:szCs w:val="28"/>
        </w:rPr>
        <w:t>организм приводится в сравнительно спокойное состояние. Это достигается с помощью медленного бега, ходьбы, упражнений на расслабление.</w:t>
      </w:r>
    </w:p>
    <w:p w14:paraId="7ACD806E" w14:textId="01DDB944" w:rsidR="0034018B" w:rsidRPr="0034018B" w:rsidRDefault="006F507A" w:rsidP="0034018B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D43401" wp14:editId="335C9570">
                <wp:simplePos x="0" y="0"/>
                <wp:positionH relativeFrom="margin">
                  <wp:posOffset>9011285</wp:posOffset>
                </wp:positionH>
                <wp:positionV relativeFrom="paragraph">
                  <wp:posOffset>5801995</wp:posOffset>
                </wp:positionV>
                <wp:extent cx="0" cy="1088390"/>
                <wp:effectExtent l="10160" t="10795" r="889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839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473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9.55pt,456.85pt" to="709.55pt,5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" o:allowincell="f" strokeweight="1.1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DBC854" wp14:editId="6A9D035A">
                <wp:simplePos x="0" y="0"/>
                <wp:positionH relativeFrom="margin">
                  <wp:posOffset>9057005</wp:posOffset>
                </wp:positionH>
                <wp:positionV relativeFrom="paragraph">
                  <wp:posOffset>5879465</wp:posOffset>
                </wp:positionV>
                <wp:extent cx="0" cy="969010"/>
                <wp:effectExtent l="8255" t="12065" r="1079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90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9564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3.15pt,462.95pt" to="713.1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" o:allowincell="f" strokeweight=".35pt">
                <w10:wrap anchorx="margin"/>
              </v:line>
            </w:pict>
          </mc:Fallback>
        </mc:AlternateContent>
      </w:r>
      <w:r w:rsidR="0034018B" w:rsidRPr="0034018B">
        <w:rPr>
          <w:rFonts w:ascii="Times New Roman" w:hAnsi="Times New Roman"/>
          <w:color w:val="000000"/>
          <w:sz w:val="28"/>
          <w:szCs w:val="28"/>
        </w:rPr>
        <w:t>При необходимости в заключительной части проводится анализ проделанной работы, определяются задания для самостоятельной подготовки и др.</w:t>
      </w:r>
    </w:p>
    <w:p w14:paraId="38C4FE0A" w14:textId="77777777" w:rsidR="0034018B" w:rsidRPr="0034018B" w:rsidRDefault="0034018B" w:rsidP="0034018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85285B2" w14:textId="77777777" w:rsidR="0034018B" w:rsidRPr="0034018B" w:rsidRDefault="0034018B" w:rsidP="0034018B">
      <w:pPr>
        <w:pStyle w:val="a8"/>
        <w:widowControl/>
        <w:suppressAutoHyphens/>
        <w:spacing w:line="360" w:lineRule="auto"/>
        <w:ind w:firstLine="709"/>
        <w:rPr>
          <w:b w:val="0"/>
        </w:rPr>
      </w:pPr>
      <w:r w:rsidRPr="0034018B">
        <w:rPr>
          <w:b w:val="0"/>
        </w:rPr>
        <w:br w:type="page"/>
        <w:t>Вопросы и задания для самоконтроля и коллективного обсуждения</w:t>
      </w:r>
    </w:p>
    <w:p w14:paraId="10DFE31F" w14:textId="77777777" w:rsidR="0034018B" w:rsidRPr="0034018B" w:rsidRDefault="0034018B" w:rsidP="0034018B">
      <w:pPr>
        <w:widowControl/>
        <w:shd w:val="clear" w:color="auto" w:fill="FFFFFF"/>
        <w:suppressAutoHyphens/>
        <w:snapToGrid w:val="0"/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7818CDA3" w14:textId="77777777" w:rsidR="0034018B" w:rsidRPr="0034018B" w:rsidRDefault="0034018B" w:rsidP="0034018B">
      <w:pPr>
        <w:pStyle w:val="21"/>
        <w:numPr>
          <w:ilvl w:val="0"/>
          <w:numId w:val="13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jc w:val="both"/>
      </w:pPr>
      <w:r w:rsidRPr="0034018B">
        <w:t>Методические принципы физического воспитания (сознательности и активности, наглядности, доступности, систематичности, динамичности и т.д.).</w:t>
      </w:r>
    </w:p>
    <w:p w14:paraId="6A95DAF3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Методы физического воспитания (равномерный, попеременный, нерегламентированного упражнения, игровой, соревновательный, круговой тренировки и т.д.).</w:t>
      </w:r>
    </w:p>
    <w:p w14:paraId="11FD9C7C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Общие основы обучения движениям (формирование двигательного умения, двигательного навыка).</w:t>
      </w:r>
    </w:p>
    <w:p w14:paraId="4968EC5B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Общие положения воспитания физических качеств.</w:t>
      </w:r>
    </w:p>
    <w:p w14:paraId="59403872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Воспитание силы.</w:t>
      </w:r>
    </w:p>
    <w:p w14:paraId="0FC26201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Воспитание быстроты.</w:t>
      </w:r>
    </w:p>
    <w:p w14:paraId="2F368C1E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Воспитание выносливости.</w:t>
      </w:r>
    </w:p>
    <w:p w14:paraId="5AAA26E0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Воспитание ловкости.</w:t>
      </w:r>
    </w:p>
    <w:p w14:paraId="4CA24042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Воспитание гибкости.</w:t>
      </w:r>
    </w:p>
    <w:p w14:paraId="0787F880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Формирование психических качеств личности в процессе физического воспитания.</w:t>
      </w:r>
    </w:p>
    <w:p w14:paraId="0654F5C9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Общая физическая подготовка, ее цели и задачи.</w:t>
      </w:r>
    </w:p>
    <w:p w14:paraId="0465C4BD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Спортивная физическая подготовка, ее цели и задачи.</w:t>
      </w:r>
    </w:p>
    <w:p w14:paraId="4F393A49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Интенсивность физических нагрузок.</w:t>
      </w:r>
    </w:p>
    <w:p w14:paraId="617DE220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Формы занятий физическими упражнениями.</w:t>
      </w:r>
    </w:p>
    <w:p w14:paraId="3558DD23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  <w:tab w:val="num" w:pos="1134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18B">
        <w:rPr>
          <w:rFonts w:ascii="Times New Roman" w:hAnsi="Times New Roman"/>
          <w:sz w:val="28"/>
        </w:rPr>
        <w:t>Построение и структура учебно-тренировочного занятия.</w:t>
      </w:r>
    </w:p>
    <w:p w14:paraId="2D2856B1" w14:textId="77777777" w:rsidR="0034018B" w:rsidRPr="0034018B" w:rsidRDefault="0034018B" w:rsidP="0034018B">
      <w:pPr>
        <w:widowControl/>
        <w:numPr>
          <w:ilvl w:val="0"/>
          <w:numId w:val="13"/>
        </w:numPr>
        <w:tabs>
          <w:tab w:val="clear" w:pos="1620"/>
          <w:tab w:val="num" w:pos="0"/>
        </w:tabs>
        <w:suppressAutoHyphens/>
        <w:snapToGrid w:val="0"/>
        <w:spacing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4018B">
        <w:rPr>
          <w:rFonts w:ascii="Times New Roman" w:hAnsi="Times New Roman"/>
          <w:sz w:val="28"/>
        </w:rPr>
        <w:t>Общая и моторная плотность занятия.</w:t>
      </w:r>
    </w:p>
    <w:p w14:paraId="7F928902" w14:textId="77777777" w:rsidR="0034018B" w:rsidRPr="0034018B" w:rsidRDefault="0034018B" w:rsidP="0034018B">
      <w:pPr>
        <w:pStyle w:val="3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</w:p>
    <w:p w14:paraId="339F0139" w14:textId="77777777" w:rsidR="0034018B" w:rsidRPr="0034018B" w:rsidRDefault="0034018B" w:rsidP="0034018B">
      <w:pPr>
        <w:pStyle w:val="3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18B">
        <w:rPr>
          <w:rFonts w:ascii="Times New Roman" w:hAnsi="Times New Roman" w:cs="Times New Roman"/>
          <w:b w:val="0"/>
          <w:sz w:val="28"/>
          <w:lang w:val="uk-UA"/>
        </w:rPr>
        <w:br w:type="page"/>
      </w:r>
      <w:r w:rsidRPr="0034018B">
        <w:rPr>
          <w:rFonts w:ascii="Times New Roman" w:hAnsi="Times New Roman" w:cs="Times New Roman"/>
          <w:b w:val="0"/>
          <w:sz w:val="28"/>
          <w:szCs w:val="28"/>
        </w:rPr>
        <w:t>Литература</w:t>
      </w:r>
    </w:p>
    <w:p w14:paraId="75FEA5F8" w14:textId="77777777" w:rsidR="0034018B" w:rsidRPr="0034018B" w:rsidRDefault="0034018B" w:rsidP="0034018B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321920" w14:textId="77777777" w:rsidR="0034018B" w:rsidRPr="0034018B" w:rsidRDefault="0034018B" w:rsidP="0034018B">
      <w:pPr>
        <w:widowControl/>
        <w:numPr>
          <w:ilvl w:val="0"/>
          <w:numId w:val="2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sz w:val="28"/>
          <w:szCs w:val="28"/>
        </w:rPr>
        <w:t>Выдрин,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18B">
        <w:rPr>
          <w:rFonts w:ascii="Times New Roman" w:hAnsi="Times New Roman"/>
          <w:sz w:val="28"/>
          <w:szCs w:val="28"/>
        </w:rPr>
        <w:t>В.М., Зыков, Б.К., Лотоненко, А.В. Физическая культура студентов вузов: Учеб. Пос. / В.М. Выдрин Б.К. Зыков, А.В. Лотоненко. – Воронеж: Изд-во ВГУ, 1991. – 128с.</w:t>
      </w:r>
    </w:p>
    <w:p w14:paraId="2DFAA82F" w14:textId="77777777" w:rsidR="0034018B" w:rsidRPr="0034018B" w:rsidRDefault="0034018B" w:rsidP="0034018B">
      <w:pPr>
        <w:widowControl/>
        <w:numPr>
          <w:ilvl w:val="0"/>
          <w:numId w:val="2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sz w:val="28"/>
          <w:szCs w:val="28"/>
        </w:rPr>
        <w:t>Евсеев, Ю.И. Физическая культура. / Ю.И. Евсеев.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18B">
        <w:rPr>
          <w:rFonts w:ascii="Times New Roman" w:hAnsi="Times New Roman"/>
          <w:sz w:val="28"/>
          <w:szCs w:val="28"/>
        </w:rPr>
        <w:t>- Ростов-н/Дону: Феникс, 2003.– 384 с.</w:t>
      </w:r>
    </w:p>
    <w:p w14:paraId="0412D876" w14:textId="77777777" w:rsidR="0034018B" w:rsidRPr="0034018B" w:rsidRDefault="0034018B" w:rsidP="0034018B">
      <w:pPr>
        <w:widowControl/>
        <w:numPr>
          <w:ilvl w:val="0"/>
          <w:numId w:val="2"/>
        </w:numPr>
        <w:tabs>
          <w:tab w:val="clear" w:pos="720"/>
          <w:tab w:val="num" w:pos="851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sz w:val="28"/>
        </w:rPr>
        <w:t>Матвеев, Л. П. Теория и методика физической культуры. / Л.П. Матвеев. – М: ФиС, 1991.– 459с.</w:t>
      </w:r>
    </w:p>
    <w:p w14:paraId="6206E1FC" w14:textId="77777777" w:rsidR="0034018B" w:rsidRPr="0034018B" w:rsidRDefault="0034018B" w:rsidP="0034018B">
      <w:pPr>
        <w:widowControl/>
        <w:numPr>
          <w:ilvl w:val="0"/>
          <w:numId w:val="2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34018B">
        <w:rPr>
          <w:rFonts w:ascii="Times New Roman" w:hAnsi="Times New Roman"/>
          <w:sz w:val="28"/>
          <w:szCs w:val="28"/>
        </w:rPr>
        <w:t xml:space="preserve"> от 29.04.99 </w:t>
      </w:r>
      <w:r w:rsidRPr="0034018B">
        <w:rPr>
          <w:rFonts w:ascii="Times New Roman" w:hAnsi="Times New Roman"/>
          <w:sz w:val="28"/>
          <w:szCs w:val="28"/>
          <w:lang w:val="en-US"/>
        </w:rPr>
        <w:t>N</w:t>
      </w:r>
      <w:r w:rsidRPr="0034018B">
        <w:rPr>
          <w:rFonts w:ascii="Times New Roman" w:hAnsi="Times New Roman"/>
          <w:sz w:val="28"/>
          <w:szCs w:val="28"/>
        </w:rPr>
        <w:t xml:space="preserve"> 80-ФЗ</w:t>
      </w:r>
    </w:p>
    <w:p w14:paraId="3D186673" w14:textId="77777777" w:rsidR="0034018B" w:rsidRPr="0034018B" w:rsidRDefault="0034018B" w:rsidP="0034018B">
      <w:pPr>
        <w:widowControl/>
        <w:numPr>
          <w:ilvl w:val="0"/>
          <w:numId w:val="2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018B">
        <w:rPr>
          <w:rFonts w:ascii="Times New Roman" w:hAnsi="Times New Roman"/>
          <w:sz w:val="28"/>
          <w:szCs w:val="28"/>
        </w:rPr>
        <w:t>Физическая культура студента: Учебник / Под. ред. В.И. Ильинича. – М.: Гардамирики, 1999. – 448с.</w:t>
      </w:r>
    </w:p>
    <w:p w14:paraId="6C1F24D0" w14:textId="77777777" w:rsidR="0034018B" w:rsidRPr="0034018B" w:rsidRDefault="0034018B" w:rsidP="0034018B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suppressAutoHyphens/>
        <w:snapToGrid w:val="0"/>
        <w:spacing w:line="360" w:lineRule="auto"/>
        <w:ind w:left="0" w:firstLine="0"/>
        <w:jc w:val="left"/>
        <w:rPr>
          <w:iCs/>
          <w:color w:val="000000"/>
          <w:szCs w:val="28"/>
        </w:rPr>
      </w:pPr>
      <w:r w:rsidRPr="0034018B">
        <w:t>Физическая культура личности студента // Тез. научн. конф. – М., 1989. – 239с.</w:t>
      </w:r>
    </w:p>
    <w:sectPr w:rsidR="0034018B" w:rsidRPr="0034018B" w:rsidSect="0034018B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7A55" w14:textId="77777777" w:rsidR="00BA48E4" w:rsidRDefault="00BA48E4">
      <w:r>
        <w:separator/>
      </w:r>
    </w:p>
  </w:endnote>
  <w:endnote w:type="continuationSeparator" w:id="0">
    <w:p w14:paraId="56A58E66" w14:textId="77777777" w:rsidR="00BA48E4" w:rsidRDefault="00BA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30CF" w14:textId="77777777" w:rsidR="0034018B" w:rsidRDefault="003401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BC552F" w14:textId="77777777" w:rsidR="0034018B" w:rsidRDefault="0034018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9C4D" w14:textId="77777777" w:rsidR="00BA48E4" w:rsidRDefault="00BA48E4">
      <w:r>
        <w:separator/>
      </w:r>
    </w:p>
  </w:footnote>
  <w:footnote w:type="continuationSeparator" w:id="0">
    <w:p w14:paraId="47CDF7E1" w14:textId="77777777" w:rsidR="00BA48E4" w:rsidRDefault="00BA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7C3567"/>
    <w:multiLevelType w:val="singleLevel"/>
    <w:tmpl w:val="D7021A44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220CD0"/>
    <w:multiLevelType w:val="singleLevel"/>
    <w:tmpl w:val="6FF2F1C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476E2B"/>
    <w:multiLevelType w:val="hybridMultilevel"/>
    <w:tmpl w:val="53622A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FD32333"/>
    <w:multiLevelType w:val="hybridMultilevel"/>
    <w:tmpl w:val="4EA461BC"/>
    <w:lvl w:ilvl="0" w:tplc="751C2E50">
      <w:numFmt w:val="bullet"/>
      <w:lvlText w:val="-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FA516D8"/>
    <w:multiLevelType w:val="hybridMultilevel"/>
    <w:tmpl w:val="BAC6C816"/>
    <w:lvl w:ilvl="0" w:tplc="B62EAA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36C26979"/>
    <w:multiLevelType w:val="hybridMultilevel"/>
    <w:tmpl w:val="8376EE66"/>
    <w:lvl w:ilvl="0" w:tplc="783E3FCC">
      <w:start w:val="1"/>
      <w:numFmt w:val="decimal"/>
      <w:lvlText w:val="%1."/>
      <w:lvlJc w:val="left"/>
      <w:pPr>
        <w:tabs>
          <w:tab w:val="num" w:pos="1395"/>
        </w:tabs>
        <w:ind w:left="1395" w:hanging="495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46B43AC0"/>
    <w:multiLevelType w:val="hybridMultilevel"/>
    <w:tmpl w:val="0E64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5E37E6"/>
    <w:multiLevelType w:val="hybridMultilevel"/>
    <w:tmpl w:val="8812C116"/>
    <w:lvl w:ilvl="0" w:tplc="751C2E50">
      <w:numFmt w:val="bullet"/>
      <w:lvlText w:val="-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3E40F55"/>
    <w:multiLevelType w:val="hybridMultilevel"/>
    <w:tmpl w:val="BE44B3C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F012EC"/>
    <w:multiLevelType w:val="hybridMultilevel"/>
    <w:tmpl w:val="1AD8494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numFmt w:val="bullet"/>
        <w:lvlText w:val="♦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8B"/>
    <w:rsid w:val="000F4189"/>
    <w:rsid w:val="0034018B"/>
    <w:rsid w:val="006F507A"/>
    <w:rsid w:val="00B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2D81F"/>
  <w14:defaultImageDpi w14:val="0"/>
  <w15:docId w15:val="{4766B9DB-248C-4BEA-BB99-E8D64B0B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left="567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pPr>
      <w:widowControl/>
      <w:jc w:val="center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Times New Roman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hAnsi="Arial" w:cs="Times New Roman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widowControl/>
      <w:ind w:left="567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Times New Roman"/>
    </w:rPr>
  </w:style>
  <w:style w:type="paragraph" w:styleId="a8">
    <w:name w:val="Body Text Indent"/>
    <w:basedOn w:val="a"/>
    <w:link w:val="a9"/>
    <w:uiPriority w:val="99"/>
    <w:semiHidden/>
    <w:pPr>
      <w:shd w:val="clear" w:color="auto" w:fill="FFFFFF"/>
      <w:ind w:firstLine="851"/>
      <w:jc w:val="both"/>
    </w:pPr>
    <w:rPr>
      <w:rFonts w:ascii="Times New Roman" w:hAnsi="Times New Roman"/>
      <w:b/>
      <w:bCs/>
      <w:iCs/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ascii="Arial" w:hAnsi="Arial" w:cs="Times New Roman"/>
    </w:rPr>
  </w:style>
  <w:style w:type="paragraph" w:styleId="aa">
    <w:name w:val="header"/>
    <w:basedOn w:val="a"/>
    <w:link w:val="ab"/>
    <w:uiPriority w:val="99"/>
    <w:semiHidden/>
    <w:unhideWhenUsed/>
    <w:rsid w:val="0034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4018B"/>
    <w:rPr>
      <w:rFonts w:ascii="Arial" w:hAnsi="Arial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4360</Words>
  <Characters>24857</Characters>
  <Application>Microsoft Office Word</Application>
  <DocSecurity>0</DocSecurity>
  <Lines>207</Lines>
  <Paragraphs>58</Paragraphs>
  <ScaleCrop>false</ScaleCrop>
  <Company>Дом</Company>
  <LinksUpToDate>false</LinksUpToDate>
  <CharactersWithSpaces>29159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занятия: лекция (2ч</dc:title>
  <dc:subject/>
  <dc:creator>Гончаренко</dc:creator>
  <cp:keywords/>
  <dc:description/>
  <cp:lastModifiedBy>Igor</cp:lastModifiedBy>
  <cp:revision>3</cp:revision>
  <cp:lastPrinted>2008-06-02T13:54:00Z</cp:lastPrinted>
  <dcterms:created xsi:type="dcterms:W3CDTF">2025-02-15T09:23:00Z</dcterms:created>
  <dcterms:modified xsi:type="dcterms:W3CDTF">2025-02-15T09:23:00Z</dcterms:modified>
</cp:coreProperties>
</file>