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8450" w14:textId="77777777" w:rsidR="005F1986" w:rsidRPr="004324C0" w:rsidRDefault="005F1986" w:rsidP="0083431C">
      <w:pPr>
        <w:pStyle w:val="2"/>
        <w:jc w:val="center"/>
        <w:rPr>
          <w:lang w:val="ru-RU"/>
        </w:rPr>
      </w:pPr>
      <w:r w:rsidRPr="004324C0">
        <w:rPr>
          <w:lang w:val="ru-RU"/>
        </w:rPr>
        <w:t>Министерство образования и науки Украины</w:t>
      </w:r>
    </w:p>
    <w:p w14:paraId="745ED5B0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  <w:r w:rsidRPr="004324C0">
        <w:rPr>
          <w:sz w:val="28"/>
          <w:szCs w:val="28"/>
        </w:rPr>
        <w:t>Открытый международный университет развития человека “Украина”</w:t>
      </w:r>
    </w:p>
    <w:p w14:paraId="7538BEF7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  <w:r w:rsidRPr="004324C0">
        <w:rPr>
          <w:sz w:val="28"/>
          <w:szCs w:val="28"/>
        </w:rPr>
        <w:t>Горловский филиал</w:t>
      </w:r>
    </w:p>
    <w:p w14:paraId="1D02F7A7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  <w:r w:rsidRPr="004324C0">
        <w:rPr>
          <w:sz w:val="28"/>
          <w:szCs w:val="28"/>
        </w:rPr>
        <w:t>Кафедра физической реабилитации</w:t>
      </w:r>
    </w:p>
    <w:p w14:paraId="15E38721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</w:p>
    <w:p w14:paraId="54C3BF13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</w:p>
    <w:p w14:paraId="74861DAE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</w:p>
    <w:p w14:paraId="582D9DFC" w14:textId="77777777" w:rsidR="0083431C" w:rsidRPr="004324C0" w:rsidRDefault="0083431C" w:rsidP="0083431C">
      <w:pPr>
        <w:spacing w:line="360" w:lineRule="auto"/>
        <w:jc w:val="center"/>
        <w:rPr>
          <w:sz w:val="28"/>
          <w:szCs w:val="28"/>
        </w:rPr>
      </w:pPr>
    </w:p>
    <w:p w14:paraId="6912BD76" w14:textId="77777777" w:rsidR="0083431C" w:rsidRPr="004324C0" w:rsidRDefault="0083431C" w:rsidP="0083431C">
      <w:pPr>
        <w:spacing w:line="360" w:lineRule="auto"/>
        <w:jc w:val="center"/>
        <w:rPr>
          <w:sz w:val="28"/>
          <w:szCs w:val="28"/>
        </w:rPr>
      </w:pPr>
    </w:p>
    <w:p w14:paraId="0EFB4DCF" w14:textId="77777777" w:rsidR="0083431C" w:rsidRPr="004324C0" w:rsidRDefault="0083431C" w:rsidP="0083431C">
      <w:pPr>
        <w:spacing w:line="360" w:lineRule="auto"/>
        <w:jc w:val="center"/>
        <w:rPr>
          <w:sz w:val="28"/>
          <w:szCs w:val="28"/>
        </w:rPr>
      </w:pPr>
    </w:p>
    <w:p w14:paraId="59E4ADED" w14:textId="77777777" w:rsidR="0083431C" w:rsidRPr="004324C0" w:rsidRDefault="0083431C" w:rsidP="0083431C">
      <w:pPr>
        <w:spacing w:line="360" w:lineRule="auto"/>
        <w:jc w:val="center"/>
        <w:rPr>
          <w:sz w:val="28"/>
          <w:szCs w:val="28"/>
        </w:rPr>
      </w:pPr>
    </w:p>
    <w:p w14:paraId="34F151FD" w14:textId="77777777" w:rsidR="0083431C" w:rsidRPr="004324C0" w:rsidRDefault="0083431C" w:rsidP="0083431C">
      <w:pPr>
        <w:spacing w:line="360" w:lineRule="auto"/>
        <w:jc w:val="center"/>
        <w:rPr>
          <w:sz w:val="28"/>
          <w:szCs w:val="28"/>
        </w:rPr>
      </w:pPr>
    </w:p>
    <w:p w14:paraId="28E3182D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</w:p>
    <w:p w14:paraId="2B2331D8" w14:textId="77777777" w:rsidR="005F1986" w:rsidRPr="004324C0" w:rsidRDefault="005F1986" w:rsidP="0083431C">
      <w:pPr>
        <w:spacing w:line="360" w:lineRule="auto"/>
        <w:jc w:val="center"/>
        <w:rPr>
          <w:b/>
          <w:bCs/>
          <w:sz w:val="28"/>
          <w:szCs w:val="28"/>
        </w:rPr>
      </w:pPr>
      <w:r w:rsidRPr="004324C0">
        <w:rPr>
          <w:b/>
          <w:bCs/>
          <w:sz w:val="28"/>
          <w:szCs w:val="28"/>
        </w:rPr>
        <w:t>РЕФЕРАТ</w:t>
      </w:r>
    </w:p>
    <w:p w14:paraId="003BE77E" w14:textId="77777777" w:rsidR="005F1986" w:rsidRPr="004324C0" w:rsidRDefault="005F1986" w:rsidP="0083431C">
      <w:pPr>
        <w:spacing w:line="360" w:lineRule="auto"/>
        <w:jc w:val="center"/>
        <w:rPr>
          <w:b/>
          <w:bCs/>
          <w:sz w:val="28"/>
          <w:szCs w:val="28"/>
        </w:rPr>
      </w:pPr>
      <w:r w:rsidRPr="004324C0">
        <w:rPr>
          <w:b/>
          <w:bCs/>
          <w:sz w:val="28"/>
          <w:szCs w:val="28"/>
        </w:rPr>
        <w:t xml:space="preserve">по дисциплине: </w:t>
      </w:r>
      <w:r w:rsidRPr="004324C0">
        <w:rPr>
          <w:sz w:val="28"/>
          <w:szCs w:val="28"/>
        </w:rPr>
        <w:t>Методы исследований в физической культуре и спорте,</w:t>
      </w:r>
      <w:r w:rsidR="00D75C34" w:rsidRPr="004324C0">
        <w:rPr>
          <w:sz w:val="28"/>
          <w:szCs w:val="28"/>
        </w:rPr>
        <w:t xml:space="preserve"> </w:t>
      </w:r>
      <w:r w:rsidRPr="004324C0">
        <w:rPr>
          <w:sz w:val="28"/>
          <w:szCs w:val="28"/>
        </w:rPr>
        <w:t>физической реабилитации</w:t>
      </w:r>
    </w:p>
    <w:p w14:paraId="152C6CD8" w14:textId="77777777" w:rsidR="005F1986" w:rsidRPr="004324C0" w:rsidRDefault="005F1986" w:rsidP="0083431C">
      <w:pPr>
        <w:shd w:val="clear" w:color="auto" w:fill="FFFFFF"/>
        <w:spacing w:line="360" w:lineRule="auto"/>
        <w:jc w:val="center"/>
        <w:rPr>
          <w:i/>
          <w:iCs/>
          <w:sz w:val="28"/>
          <w:szCs w:val="28"/>
        </w:rPr>
      </w:pPr>
      <w:r w:rsidRPr="004324C0">
        <w:rPr>
          <w:b/>
          <w:bCs/>
          <w:sz w:val="28"/>
          <w:szCs w:val="28"/>
        </w:rPr>
        <w:t>Т</w:t>
      </w:r>
      <w:r w:rsidR="00B242E4" w:rsidRPr="004324C0">
        <w:rPr>
          <w:b/>
          <w:bCs/>
          <w:sz w:val="28"/>
          <w:szCs w:val="28"/>
        </w:rPr>
        <w:t>ема</w:t>
      </w:r>
      <w:r w:rsidRPr="004324C0">
        <w:rPr>
          <w:b/>
          <w:bCs/>
          <w:sz w:val="28"/>
          <w:szCs w:val="28"/>
        </w:rPr>
        <w:t>:</w:t>
      </w:r>
      <w:r w:rsidR="00B242E4" w:rsidRPr="004324C0">
        <w:rPr>
          <w:b/>
          <w:bCs/>
          <w:sz w:val="28"/>
          <w:szCs w:val="28"/>
        </w:rPr>
        <w:t xml:space="preserve"> </w:t>
      </w:r>
      <w:r w:rsidRPr="004324C0">
        <w:rPr>
          <w:sz w:val="28"/>
          <w:szCs w:val="28"/>
        </w:rPr>
        <w:t>”</w:t>
      </w:r>
      <w:r w:rsidR="004F3AFF" w:rsidRPr="004324C0">
        <w:rPr>
          <w:sz w:val="28"/>
          <w:szCs w:val="28"/>
        </w:rPr>
        <w:t>Оформление научно-исследовательской работы</w:t>
      </w:r>
      <w:r w:rsidR="00773620" w:rsidRPr="004324C0">
        <w:rPr>
          <w:sz w:val="28"/>
          <w:szCs w:val="28"/>
        </w:rPr>
        <w:t>. Общие требования</w:t>
      </w:r>
      <w:r w:rsidRPr="004324C0">
        <w:rPr>
          <w:sz w:val="28"/>
          <w:szCs w:val="28"/>
        </w:rPr>
        <w:t>”</w:t>
      </w:r>
    </w:p>
    <w:p w14:paraId="64586A6B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</w:p>
    <w:p w14:paraId="2EF76BD0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</w:p>
    <w:p w14:paraId="64EFC78D" w14:textId="77777777" w:rsidR="00D75C34" w:rsidRPr="004324C0" w:rsidRDefault="00D75C34" w:rsidP="0083431C">
      <w:pPr>
        <w:spacing w:line="360" w:lineRule="auto"/>
        <w:jc w:val="center"/>
        <w:rPr>
          <w:sz w:val="28"/>
          <w:szCs w:val="28"/>
        </w:rPr>
      </w:pPr>
    </w:p>
    <w:p w14:paraId="5DC766E1" w14:textId="77777777" w:rsidR="005F1986" w:rsidRPr="004324C0" w:rsidRDefault="005F1986" w:rsidP="0083431C">
      <w:pPr>
        <w:spacing w:line="360" w:lineRule="auto"/>
        <w:rPr>
          <w:sz w:val="28"/>
          <w:szCs w:val="28"/>
        </w:rPr>
      </w:pPr>
      <w:r w:rsidRPr="004324C0">
        <w:rPr>
          <w:sz w:val="28"/>
          <w:szCs w:val="28"/>
        </w:rPr>
        <w:t>Выполнил:</w:t>
      </w:r>
    </w:p>
    <w:p w14:paraId="45C2ACD7" w14:textId="77777777" w:rsidR="005F1986" w:rsidRPr="004324C0" w:rsidRDefault="005F1986" w:rsidP="0083431C">
      <w:pPr>
        <w:spacing w:line="360" w:lineRule="auto"/>
        <w:rPr>
          <w:sz w:val="28"/>
          <w:szCs w:val="28"/>
        </w:rPr>
      </w:pPr>
      <w:r w:rsidRPr="004324C0">
        <w:rPr>
          <w:sz w:val="28"/>
          <w:szCs w:val="28"/>
        </w:rPr>
        <w:t>студент 2-го курса группы ФР-06</w:t>
      </w:r>
    </w:p>
    <w:p w14:paraId="586D8B8C" w14:textId="77777777" w:rsidR="005F1986" w:rsidRPr="004324C0" w:rsidRDefault="005F1986" w:rsidP="0083431C">
      <w:pPr>
        <w:spacing w:line="360" w:lineRule="auto"/>
        <w:rPr>
          <w:sz w:val="28"/>
          <w:szCs w:val="28"/>
        </w:rPr>
      </w:pPr>
      <w:r w:rsidRPr="004324C0">
        <w:rPr>
          <w:sz w:val="28"/>
          <w:szCs w:val="28"/>
        </w:rPr>
        <w:t>дневного отделения</w:t>
      </w:r>
    </w:p>
    <w:p w14:paraId="7D8F52B9" w14:textId="77777777" w:rsidR="005F1986" w:rsidRPr="004324C0" w:rsidRDefault="005F1986" w:rsidP="0083431C">
      <w:pPr>
        <w:spacing w:line="360" w:lineRule="auto"/>
        <w:rPr>
          <w:sz w:val="28"/>
          <w:szCs w:val="28"/>
        </w:rPr>
      </w:pPr>
      <w:r w:rsidRPr="004324C0">
        <w:rPr>
          <w:sz w:val="28"/>
          <w:szCs w:val="28"/>
        </w:rPr>
        <w:t>факультета “Физическая реабилитация”</w:t>
      </w:r>
    </w:p>
    <w:p w14:paraId="7E656D60" w14:textId="77777777" w:rsidR="005F1986" w:rsidRPr="004324C0" w:rsidRDefault="004F3AFF" w:rsidP="0083431C">
      <w:pPr>
        <w:spacing w:line="360" w:lineRule="auto"/>
        <w:rPr>
          <w:sz w:val="28"/>
          <w:szCs w:val="28"/>
        </w:rPr>
      </w:pPr>
      <w:r w:rsidRPr="004324C0">
        <w:rPr>
          <w:sz w:val="28"/>
          <w:szCs w:val="28"/>
        </w:rPr>
        <w:t>Федотчев Роман Игоревич</w:t>
      </w:r>
    </w:p>
    <w:p w14:paraId="14220AEB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</w:p>
    <w:p w14:paraId="79098367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</w:p>
    <w:p w14:paraId="7D0302CC" w14:textId="77777777" w:rsidR="004F3AFF" w:rsidRPr="004324C0" w:rsidRDefault="004F3AFF" w:rsidP="0083431C">
      <w:pPr>
        <w:spacing w:line="360" w:lineRule="auto"/>
        <w:jc w:val="center"/>
        <w:rPr>
          <w:sz w:val="28"/>
          <w:szCs w:val="28"/>
        </w:rPr>
      </w:pPr>
    </w:p>
    <w:p w14:paraId="778F3A07" w14:textId="77777777" w:rsidR="004F3AFF" w:rsidRPr="004324C0" w:rsidRDefault="004F3AFF" w:rsidP="0083431C">
      <w:pPr>
        <w:spacing w:line="360" w:lineRule="auto"/>
        <w:jc w:val="center"/>
        <w:rPr>
          <w:sz w:val="28"/>
          <w:szCs w:val="28"/>
        </w:rPr>
      </w:pPr>
    </w:p>
    <w:p w14:paraId="4CB20A5D" w14:textId="77777777" w:rsidR="005F1986" w:rsidRPr="004324C0" w:rsidRDefault="005F1986" w:rsidP="0083431C">
      <w:pPr>
        <w:spacing w:line="360" w:lineRule="auto"/>
        <w:jc w:val="center"/>
        <w:rPr>
          <w:sz w:val="28"/>
          <w:szCs w:val="28"/>
        </w:rPr>
      </w:pPr>
      <w:r w:rsidRPr="004324C0">
        <w:rPr>
          <w:sz w:val="28"/>
          <w:szCs w:val="28"/>
        </w:rPr>
        <w:t>2008</w:t>
      </w:r>
    </w:p>
    <w:p w14:paraId="65447A4F" w14:textId="77777777" w:rsidR="00E665B8" w:rsidRPr="004324C0" w:rsidRDefault="0083431C" w:rsidP="00D9456C">
      <w:pPr>
        <w:tabs>
          <w:tab w:val="left" w:pos="54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b/>
          <w:bCs/>
          <w:sz w:val="28"/>
          <w:szCs w:val="28"/>
        </w:rPr>
        <w:br w:type="page"/>
      </w:r>
      <w:r w:rsidR="00E665B8" w:rsidRPr="004324C0">
        <w:rPr>
          <w:sz w:val="28"/>
          <w:szCs w:val="28"/>
        </w:rPr>
        <w:lastRenderedPageBreak/>
        <w:t>Выполнение основных правил оформления любой исследовательской работы повышает культуру представления полученных результатов. Они становятся более доступными для читателя, приобретают ту форму, которая позволяет сравнивать ее с результатами других исследований и, что самое важное, практически использовать.</w:t>
      </w:r>
    </w:p>
    <w:p w14:paraId="0F151174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диссертации или в студенческой курсовой работе - при всех различиях их значимости и объема - оформление результатов исследования должно подчиняться единым требованиям. Правда, до настоящего времени не создан единый свод правил, в равной мере обязательный для всех. Можно говорить лишь о некоторых общих требованиях, а также рекомендовать выполнение наиболее популярных правил, в наибольшей мере отвечающих специфике исследований в области физического воспитания. Внешнее оформление рукописи должно отвечать требованиям эстетики и правилам, разработанным инженерной психологией.</w:t>
      </w:r>
    </w:p>
    <w:p w14:paraId="364B4012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Переплетный материал должен иметь такие соотношения своих размеров, которые бы обеспечивали наиболее удобное его использование и хранение. Например, при размере страницы 136*186 мм толщина переплетенного материала не должна превышать 50 мм, при размере 180*270 мм - 25 мм.</w:t>
      </w:r>
    </w:p>
    <w:p w14:paraId="7FE5BD77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Расположение надписей на переплете целесообразно подчинить принятому стандарту: одна надпись - на лицевой стороне, другая - на корешке от верхнего края рукописи к нижнему.</w:t>
      </w:r>
    </w:p>
    <w:p w14:paraId="2BA270A6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По способу графического оформления количественных данных принято различать табличный материал и рисунки. С точки зрения инженерной психологии более предпочтительным является представление количественных данных в виде таблиц. В случае необходимости показать общий характер какой-либо зависимости целесообразнее использовать рисунки (в виде графиков).</w:t>
      </w:r>
    </w:p>
    <w:p w14:paraId="11C851DF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 xml:space="preserve">Общим требованием при выборе формы изображения материала является ее наглядность, доступность для читателя. Поэтому нежелательны </w:t>
      </w:r>
      <w:r w:rsidRPr="004324C0">
        <w:rPr>
          <w:sz w:val="28"/>
          <w:szCs w:val="28"/>
        </w:rPr>
        <w:lastRenderedPageBreak/>
        <w:t>таблицы или рисунки со сложным построением и соподчинением их заголовков и частей.</w:t>
      </w:r>
    </w:p>
    <w:p w14:paraId="4CF98904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Недопустимо помещать в рукописи таблицы и рисунки, ранее опубликованные другими авторами, без ссылки на источник.</w:t>
      </w:r>
    </w:p>
    <w:p w14:paraId="1C0A305A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Иллюстративный материал и литературный текст должны дополнять друг друга, но никак не дублировать. Поэтому нельзя в тексте перечислять все числовые показатели, имеющиеся в таблице или на рисунке. Задача литературного текста сводится, прежде всего к тому, чтобы, опираясь на характерные показатели, сориентировать читателя в принципах построения иллюстративного материала.</w:t>
      </w:r>
    </w:p>
    <w:p w14:paraId="4DEDB4A0" w14:textId="77777777" w:rsidR="00E665B8" w:rsidRPr="004324C0" w:rsidRDefault="00E665B8" w:rsidP="0083431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324C0">
        <w:rPr>
          <w:i/>
          <w:iCs/>
          <w:sz w:val="28"/>
          <w:szCs w:val="28"/>
        </w:rPr>
        <w:t>Литературный текст</w:t>
      </w:r>
    </w:p>
    <w:p w14:paraId="3337465A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Рубрикация</w:t>
      </w:r>
    </w:p>
    <w:p w14:paraId="6A92B792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Стандартная машинописная страница на бумаге формата 210*300 мм должна иметь не более 30 строк при 60 знаках (считая пробелы) в каждой строке. При таком числе знаков на каждой странице (примерно 1800 знаков) машинописный текст можно печатать через два интервала и оставлять поля следующей ширины: справа 0,5 см, слева 3,5 см, сверху и внизу по 3 см.</w:t>
      </w:r>
    </w:p>
    <w:p w14:paraId="199943D1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Нумеровать страницы принято в верхнем правом углу без точек и тире.</w:t>
      </w:r>
    </w:p>
    <w:p w14:paraId="27CB725B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На титульном листе рукописи указываются следующие данные:</w:t>
      </w:r>
    </w:p>
    <w:p w14:paraId="42EEE733" w14:textId="77777777" w:rsidR="00E665B8" w:rsidRPr="004324C0" w:rsidRDefault="00E665B8" w:rsidP="0083431C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верхней части - наименование того учреждения, сотрудником которого является автор, и которое рекомендовало работу для распространения;</w:t>
      </w:r>
    </w:p>
    <w:p w14:paraId="622856B5" w14:textId="77777777" w:rsidR="00E665B8" w:rsidRPr="004324C0" w:rsidRDefault="00E665B8" w:rsidP="0083431C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несколько ниже - инициалы и фамилия автора;</w:t>
      </w:r>
    </w:p>
    <w:p w14:paraId="40934D06" w14:textId="77777777" w:rsidR="00E665B8" w:rsidRPr="004324C0" w:rsidRDefault="00E665B8" w:rsidP="0083431C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посередине полосы - полное название работы;</w:t>
      </w:r>
    </w:p>
    <w:p w14:paraId="6DFEAEE7" w14:textId="77777777" w:rsidR="00E665B8" w:rsidRPr="004324C0" w:rsidRDefault="00E665B8" w:rsidP="0083431C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нижней части посередине - место и год издания.</w:t>
      </w:r>
    </w:p>
    <w:p w14:paraId="5E88B7F2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сборниках каждая статья начинается с указания инициалов и фамилии автора (посередине первой строки) и названия работы (посередине второй строки). И то и другое целесообразно печатать строчными буквами.</w:t>
      </w:r>
    </w:p>
    <w:p w14:paraId="3E05ABA3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 xml:space="preserve">Перед литературным оформлением результатов исследования необходимо разработать план будущей статьи, диссертации, который </w:t>
      </w:r>
      <w:r w:rsidRPr="004324C0">
        <w:rPr>
          <w:sz w:val="28"/>
          <w:szCs w:val="28"/>
        </w:rPr>
        <w:lastRenderedPageBreak/>
        <w:t xml:space="preserve">представляет собой развернутый перечень в нужном порядке всех частей работы. В процессе написания ее он может несколько видоизменяться. В </w:t>
      </w:r>
      <w:r w:rsidR="006713D1" w:rsidRPr="004324C0">
        <w:rPr>
          <w:sz w:val="28"/>
          <w:szCs w:val="28"/>
        </w:rPr>
        <w:t>дальнейшем план я</w:t>
      </w:r>
      <w:r w:rsidRPr="004324C0">
        <w:rPr>
          <w:sz w:val="28"/>
          <w:szCs w:val="28"/>
        </w:rPr>
        <w:t>вится основой для составления оглавления работы. План, а значит и последующее деление текста, должны предусматривать логическое соподчинение всех частей и иметь краткие и ясные заголовки (названия этих частей).</w:t>
      </w:r>
    </w:p>
    <w:p w14:paraId="7A965531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рукописи большого объема (например, монографии) принято делить текст по следующей схеме: том, часть, раздел, глава, параграф, подпараграф. При небольшом объеме рукописи принятая схема сокращается до двухступенчатой (главы, параграфы) или одноступенчатой (параграфы). Все ступени одной и той же рубрики должны быть равноценны по значимости содержания и примерно равноценны по объему.</w:t>
      </w:r>
    </w:p>
    <w:p w14:paraId="744F35DA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При обозначении ступеней рубрикации целесообразно придерживаться следующих правил:</w:t>
      </w:r>
    </w:p>
    <w:p w14:paraId="1DD1F28B" w14:textId="77777777" w:rsidR="00E665B8" w:rsidRPr="004324C0" w:rsidRDefault="00E665B8" w:rsidP="0083431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порядковые номера частей обозначаются словами (Часть первая, Часть вторая и т.д.);</w:t>
      </w:r>
    </w:p>
    <w:p w14:paraId="1A528C33" w14:textId="77777777" w:rsidR="00E665B8" w:rsidRPr="004324C0" w:rsidRDefault="00E665B8" w:rsidP="0083431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очередность разделов обозначается прописными буквами русского алфавита (Раздел А, Раздел Б и т. д.); если рукопись не делится на части, то очередность разделов обозначается порядковыми номерами, выраженными словами (Раздел первый и т. д.); в каждой части обозначение разделов самостоятельное;</w:t>
      </w:r>
    </w:p>
    <w:p w14:paraId="6BD941DD" w14:textId="77777777" w:rsidR="00E665B8" w:rsidRPr="004324C0" w:rsidRDefault="00E665B8" w:rsidP="0083431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 xml:space="preserve">главы нумеруются насквозь по всей рукописи римскими цифрами (Глава </w:t>
      </w:r>
      <w:r w:rsidRPr="004324C0">
        <w:rPr>
          <w:sz w:val="28"/>
          <w:szCs w:val="28"/>
          <w:lang w:val="en-US"/>
        </w:rPr>
        <w:t>I</w:t>
      </w:r>
      <w:r w:rsidRPr="004324C0">
        <w:rPr>
          <w:sz w:val="28"/>
          <w:szCs w:val="28"/>
        </w:rPr>
        <w:t xml:space="preserve">, Глава </w:t>
      </w:r>
      <w:r w:rsidRPr="004324C0">
        <w:rPr>
          <w:sz w:val="28"/>
          <w:szCs w:val="28"/>
          <w:lang w:val="en-US"/>
        </w:rPr>
        <w:t>II</w:t>
      </w:r>
      <w:r w:rsidRPr="004324C0">
        <w:rPr>
          <w:sz w:val="28"/>
          <w:szCs w:val="28"/>
        </w:rPr>
        <w:t xml:space="preserve"> и т. д.);</w:t>
      </w:r>
    </w:p>
    <w:p w14:paraId="08C0A41D" w14:textId="77777777" w:rsidR="00E665B8" w:rsidRPr="004324C0" w:rsidRDefault="00E665B8" w:rsidP="0083431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обозначения частей, разделов и глав (без точки на конце) располагают посередине отдельной строки над соответствующим заголовком (который также не имеет точки);</w:t>
      </w:r>
    </w:p>
    <w:p w14:paraId="6164A481" w14:textId="77777777" w:rsidR="00E665B8" w:rsidRPr="004324C0" w:rsidRDefault="00E665B8" w:rsidP="0083431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 xml:space="preserve">параграфы нумеруются арабскими цифрами без знака § (1...; 2... и т. д.); знак § ставится обычно в изданиях учебного типа; самостоятельная нумерация параграфов дается внутри каждой главы; сквозная нумерация применяется в случае, когда нет глав или когда основной рубрикой является </w:t>
      </w:r>
      <w:r w:rsidRPr="004324C0">
        <w:rPr>
          <w:sz w:val="28"/>
          <w:szCs w:val="28"/>
        </w:rPr>
        <w:lastRenderedPageBreak/>
        <w:t>параграф, порядковый номер параграфа отделяется точкой от заголовка, но после заголовка точка не ставится; номер с заголовком располагаются посередине отдельной строки над соответствующим текстом;</w:t>
      </w:r>
    </w:p>
    <w:p w14:paraId="6D07DD00" w14:textId="77777777" w:rsidR="00E665B8" w:rsidRPr="004324C0" w:rsidRDefault="00E665B8" w:rsidP="0083431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заголовки подпараграфов любой ступени не рекомендуется нумеровать цифрами или буквами; соподчиненность ступеней подпараграфа обозначается шрифтом и расположением заголовка: заголовок первой ступени располагается посередине отдельной строки (шрифт более мелкий, чем шрифт заголовка параграфа); заголовок второй ступени размещается в строку с текстом и выделяется графическим изображением (разрядкой, подчеркиванием) и точкой.</w:t>
      </w:r>
    </w:p>
    <w:p w14:paraId="61B637AB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Рукописи небольшого объема могут иметь рубрикацию с ненумерованными заголовками; соподчиненность их выделяется величиной шрифта и расположением заголовка. Подчиненные заголовки не должны иметь повторений.</w:t>
      </w:r>
    </w:p>
    <w:p w14:paraId="26827FE7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При графическом построении плана рукописи необходимо каждый подчиненный заголовок располагать с отступом вправо от предшествующего основного заголовка, к которому он относится, и все заголовки равной ступени начинать от одной вертикальной линии. Подобное построение плана позволяет четко видеть соподчиненность всего содержания материала.</w:t>
      </w:r>
    </w:p>
    <w:p w14:paraId="77718028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Термины</w:t>
      </w:r>
    </w:p>
    <w:p w14:paraId="584E640F" w14:textId="77777777" w:rsidR="00E665B8" w:rsidRPr="004324C0" w:rsidRDefault="00E665B8" w:rsidP="0083431C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На протяжении всей рукописи необходимо употреблять единообразные термины, условные сокращения и обозначения. Недопустимо, например, в одном случае писать «двигательные качества», а в другом - «физические качества», хотя, как известно, это тождественные понятия.</w:t>
      </w:r>
    </w:p>
    <w:p w14:paraId="52617215" w14:textId="77777777" w:rsidR="00E665B8" w:rsidRPr="004324C0" w:rsidRDefault="00E665B8" w:rsidP="0083431C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Каждый термин (или обозначение) должен иметь только ему присущее понятие, другими словами, нельзя одним и тем же термином обозначать разные понятия.</w:t>
      </w:r>
    </w:p>
    <w:p w14:paraId="7F627946" w14:textId="77777777" w:rsidR="00E665B8" w:rsidRPr="004324C0" w:rsidRDefault="00E665B8" w:rsidP="0083431C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Новые термины, которые вводятся автором или малоизвестны читателям, следует объяснять.</w:t>
      </w:r>
    </w:p>
    <w:p w14:paraId="7FD376F9" w14:textId="77777777" w:rsidR="00E665B8" w:rsidRPr="004324C0" w:rsidRDefault="00E665B8" w:rsidP="0083431C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lastRenderedPageBreak/>
        <w:t>Иностранные слова и термины рекомендуется употреблять только в следующих случаях: во-первых, когда они получили широкое распространение и слились с русским литературным языком (аут, аутсайдер и т. п.); во-вторых, когда без них нельзя обойтись при изложении научных фактов (гипокинезия, аэробные процессы и др.) в-третьих, когда необходимо познакомить читателей с новыми или малоизвестными терминами, встречающимися в зарубежной литературе.</w:t>
      </w:r>
    </w:p>
    <w:p w14:paraId="6E883B18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Словосочетания</w:t>
      </w:r>
    </w:p>
    <w:p w14:paraId="7B5005AB" w14:textId="77777777" w:rsidR="00E665B8" w:rsidRPr="004324C0" w:rsidRDefault="00E665B8" w:rsidP="0083431C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Изложение результатов личных исследований не рекомендуется вести от собственного имени («я утверждаю «мною открыто» и т. п.). Например, вместо «Проведенный мною эксперимент» лучше написать: «Проведенный эксперимент».</w:t>
      </w:r>
    </w:p>
    <w:p w14:paraId="47F67E5C" w14:textId="77777777" w:rsidR="00E665B8" w:rsidRPr="004324C0" w:rsidRDefault="00E665B8" w:rsidP="0083431C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Нельзя злоупотреблять вступительными словосочетаниями в начале абзацев и фраз («Следует подчеркнуть», «Необходимо заметить», «Представляет интерес», «С этой точки зрения», «Что касается» и др.).</w:t>
      </w:r>
    </w:p>
    <w:p w14:paraId="565A7865" w14:textId="77777777" w:rsidR="00E665B8" w:rsidRPr="004324C0" w:rsidRDefault="00E665B8" w:rsidP="0083431C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Ссылаясь в тексте на таблицы и рисунки, следует избегать слов: «представлены», «даны», «дает». Лучше написать: «приведены» (о таблицах), «показаны», «изображены», «построены», «нанесены» (о рисунках). Ссылки на таблицы и рисунки желательно располагать в скобках в соответствующем месте текста без сокращенного слова «смотри». Например: «Время двигательной реакции (табл. 2) характеризуется...».</w:t>
      </w:r>
    </w:p>
    <w:p w14:paraId="67C9A6E3" w14:textId="77777777" w:rsidR="00E665B8" w:rsidRPr="004324C0" w:rsidRDefault="00E665B8" w:rsidP="0083431C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 рекомендуется: часто употреблять одинаковые слова, словосочетания и обороты; дважды использовать какое-либо понятие в одной фразе; располагать близко друг от друга слова, образованные от одного корня («нагрузка» и «груз», «школа» и «школьник» и др.), сходные по звучанию или сливающиеся в произношении («у учащихся», «об обмене», «при применении» и т. п.). В перечисленных случаях слова следует «развести» или заменить, перестроив предложение.</w:t>
      </w:r>
    </w:p>
    <w:p w14:paraId="3E143765" w14:textId="77777777" w:rsidR="00E665B8" w:rsidRPr="004324C0" w:rsidRDefault="00E665B8" w:rsidP="0083431C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Следует избегать длинных предложений: они затрудняют понимание текста.</w:t>
      </w:r>
    </w:p>
    <w:p w14:paraId="289DEADF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lastRenderedPageBreak/>
        <w:t>Абзацы и перечисления</w:t>
      </w:r>
    </w:p>
    <w:p w14:paraId="4D4823EF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Текст должен делиться на абзацы, которыми выделяются его относительно обособленные по смыслу части.</w:t>
      </w:r>
    </w:p>
    <w:p w14:paraId="63976722" w14:textId="77777777" w:rsidR="00E665B8" w:rsidRPr="004324C0" w:rsidRDefault="00E665B8" w:rsidP="0083431C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Перечисления, которые состоят из отдельных слов или простых фраз, не имеющих внутри знаков препинания, пишут в подбор с текстом, отделяют друг от друга запятой, после номера ставят круглую скобку и начинают слово со строчной буквы.</w:t>
      </w:r>
    </w:p>
    <w:p w14:paraId="425C5EFD" w14:textId="77777777" w:rsidR="00E665B8" w:rsidRPr="004324C0" w:rsidRDefault="00E665B8" w:rsidP="0083431C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Перечисления, которые состоят из сложных фраз, имеющих внутри знаки препинания, пишут с новой строки, делая абзацный отступ, отделяют одно от другого точкой с запятой, после номера (или строчной буквы русского алфавита, что зависит от особенностей построения текста) ставят круглую скобку и начинают слово со строчной буквы.</w:t>
      </w:r>
    </w:p>
    <w:p w14:paraId="6CB4EF5E" w14:textId="77777777" w:rsidR="00E665B8" w:rsidRPr="004324C0" w:rsidRDefault="00E665B8" w:rsidP="0083431C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Перечисления, которые состоят из нескольких законченных фраз, пишут с новой строки, делая абзацный отступ, отделяют друг от друга точкой, после номера (арабская цифра) ставят точку и начинают слово с прописной буквы.</w:t>
      </w:r>
    </w:p>
    <w:p w14:paraId="744FD2B8" w14:textId="77777777" w:rsidR="00E665B8" w:rsidRPr="004324C0" w:rsidRDefault="00E665B8" w:rsidP="0083431C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Нельзя перед нумерованным перечислением оканчивать основную фразу на предлогах или словах «из», «на» «от», «то»,</w:t>
      </w:r>
      <w:r w:rsidR="0083431C" w:rsidRPr="004324C0">
        <w:rPr>
          <w:sz w:val="28"/>
          <w:szCs w:val="28"/>
        </w:rPr>
        <w:t xml:space="preserve"> </w:t>
      </w:r>
      <w:r w:rsidRPr="004324C0">
        <w:rPr>
          <w:sz w:val="28"/>
          <w:szCs w:val="28"/>
        </w:rPr>
        <w:t>«как» и т. д.</w:t>
      </w:r>
    </w:p>
    <w:p w14:paraId="3553DA80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Ссылки на авторов</w:t>
      </w:r>
    </w:p>
    <w:p w14:paraId="6CF22B80" w14:textId="77777777" w:rsidR="00E665B8" w:rsidRPr="004324C0" w:rsidRDefault="00E665B8" w:rsidP="0083431C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Ссылаясь на исследование того или иного автора или чужие мысли, необходимо в скобках указать инициалы, фамилию автора, а затем после запятой - год издания упоминаемого источника. Например: (Г. Ф. Лакин, 1973).</w:t>
      </w:r>
    </w:p>
    <w:p w14:paraId="217BC6E3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Если необходимо указать несколько авторов, то их перечисляют в хронологическом порядке издания работ и отделяются точкой с запятой. При необходимости сослаться на две публикации одного и того же автора, датированные одним годом, после обозначения года через дефис ставят строчную букву русского алфавита (Например: Г. М. Андреева, 1972-а; Г. М. Андреева, 1972-6).</w:t>
      </w:r>
    </w:p>
    <w:p w14:paraId="2489AFD5" w14:textId="77777777" w:rsidR="00E665B8" w:rsidRPr="004324C0" w:rsidRDefault="00E665B8" w:rsidP="0083431C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lastRenderedPageBreak/>
        <w:t>В тех случаях, когда ссылка требует упоминания фамилии автора в самом тексте изложения, год публикации дают сразу же после фамилии в скобках.</w:t>
      </w:r>
    </w:p>
    <w:p w14:paraId="512B4F27" w14:textId="77777777" w:rsidR="00E665B8" w:rsidRPr="004324C0" w:rsidRDefault="00E665B8" w:rsidP="0083431C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Особенности оформления ссылок на исследования зарубежных авторов:</w:t>
      </w:r>
    </w:p>
    <w:p w14:paraId="05885DAB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а) если имя автора не упоминается в самом тексте изложения, то в скобках указываются фамилия в оригинале и после запятой - год издания, например: «Примерно к 16 - 18-летнему возрасту скрытый период двигательной реакции достигает минимума» (</w:t>
      </w:r>
      <w:r w:rsidRPr="004324C0">
        <w:rPr>
          <w:sz w:val="28"/>
          <w:szCs w:val="28"/>
          <w:lang w:val="en-US"/>
        </w:rPr>
        <w:t>Bollis</w:t>
      </w:r>
      <w:r w:rsidRPr="004324C0">
        <w:rPr>
          <w:sz w:val="28"/>
          <w:szCs w:val="28"/>
        </w:rPr>
        <w:t xml:space="preserve">, 1932; </w:t>
      </w:r>
      <w:r w:rsidRPr="004324C0">
        <w:rPr>
          <w:sz w:val="28"/>
          <w:szCs w:val="28"/>
          <w:lang w:val="en-US"/>
        </w:rPr>
        <w:t>Miles</w:t>
      </w:r>
      <w:r w:rsidRPr="004324C0">
        <w:rPr>
          <w:sz w:val="28"/>
          <w:szCs w:val="28"/>
        </w:rPr>
        <w:t>, 1942);</w:t>
      </w:r>
    </w:p>
    <w:p w14:paraId="5B7E1C12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б) если необходимо указать имя автора по ходу изложения мысли, то его фамилия приводится в русской транскрипции, а затем в скобках дается оригинальное написание; например: «По данным Фалька» (Ра1Ь, 1890)...»;</w:t>
      </w:r>
    </w:p>
    <w:p w14:paraId="1007CC2A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в) фамилии иностранных авторов можно приводить без</w:t>
      </w:r>
      <w:r w:rsidR="0083431C" w:rsidRPr="004324C0">
        <w:rPr>
          <w:sz w:val="28"/>
          <w:szCs w:val="28"/>
        </w:rPr>
        <w:t xml:space="preserve"> </w:t>
      </w:r>
      <w:r w:rsidRPr="004324C0">
        <w:rPr>
          <w:sz w:val="28"/>
          <w:szCs w:val="28"/>
        </w:rPr>
        <w:t>инициалов;</w:t>
      </w:r>
    </w:p>
    <w:p w14:paraId="163010C5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г) если зарубежные авторы перечисляются вместе с отечественными, то все они должны быть расположены в общем хронологическом порядке.</w:t>
      </w:r>
    </w:p>
    <w:p w14:paraId="4D00212B" w14:textId="77777777" w:rsidR="00E665B8" w:rsidRPr="004324C0" w:rsidRDefault="00E665B8" w:rsidP="0083431C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Ссылки на работы умерших авторов (особенно общеизвестных ученых) целесообразно давать по наиболее полным изданиям (академическим, полным собраниям сочинений и пр.). Хорошо указать и год первой публикации труда, что позволит при хронологическом перечислении поставить фамилию автора на положенное место.</w:t>
      </w:r>
    </w:p>
    <w:p w14:paraId="19055307" w14:textId="77777777" w:rsidR="00E665B8" w:rsidRPr="004324C0" w:rsidRDefault="00E665B8" w:rsidP="0083431C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 рекомендуется ссылаться на неопубликованные материалы.</w:t>
      </w:r>
    </w:p>
    <w:p w14:paraId="7C4EF64D" w14:textId="77777777" w:rsidR="00E665B8" w:rsidRPr="004324C0" w:rsidRDefault="00E665B8" w:rsidP="0083431C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ссылках после обозначения года буква «г» не ставится.</w:t>
      </w:r>
    </w:p>
    <w:p w14:paraId="7C4BE21A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Цитаты</w:t>
      </w:r>
    </w:p>
    <w:p w14:paraId="062E02A6" w14:textId="77777777" w:rsidR="00E665B8" w:rsidRPr="004324C0" w:rsidRDefault="00E665B8" w:rsidP="0083431C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Цитирование должно производиться точно, с соблюдением всех особенностей подлинника, вплоть до знаков препинания.</w:t>
      </w:r>
    </w:p>
    <w:p w14:paraId="2E284FE1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Если необходимо привести сокращенную цитату, то в местах опущенного текста ставятся отточия, а знаки препинания до и после отточий не ставятся.</w:t>
      </w:r>
    </w:p>
    <w:p w14:paraId="5B8D3FB5" w14:textId="77777777" w:rsidR="00E665B8" w:rsidRPr="004324C0" w:rsidRDefault="00E665B8" w:rsidP="0083431C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 допускается употребление цитат из неопубликованных материалов.</w:t>
      </w:r>
    </w:p>
    <w:p w14:paraId="54D1DBD8" w14:textId="77777777" w:rsidR="00E665B8" w:rsidRPr="004324C0" w:rsidRDefault="00E665B8" w:rsidP="0083431C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lastRenderedPageBreak/>
        <w:t>В тексте рукописи цитата заключается в кавычки.</w:t>
      </w:r>
    </w:p>
    <w:p w14:paraId="11EBC630" w14:textId="77777777" w:rsidR="00E665B8" w:rsidRPr="004324C0" w:rsidRDefault="00E665B8" w:rsidP="0083431C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Цитата должна сопровождаться ссылкой, в которой указываются инициалы, фамилия автора и полное библиографическое описание литературного источника. Существует два способа оформления ссылки. Первый способ (наиболее распространенный, но менее экономичный): после цитаты ставится знак сноски, а в конце страницы под чертой приводится полное библиографическое описание источника. Второй способ (менее распространенный, но более экономичный): в тексте указываются инициалы, фамилия автора и год издания, а в конце цитаты в скобках - страница подлинника; таким образом, зная эти данные, в «Списке литературы» можно найти публикацию, из которой взята цитата. Применение того или иного способа зависит от характера работы.</w:t>
      </w:r>
    </w:p>
    <w:p w14:paraId="1D1ED550" w14:textId="77777777" w:rsidR="00E665B8" w:rsidRPr="004324C0" w:rsidRDefault="00E665B8" w:rsidP="0083431C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Следует избегать употребления цитат, взятых из разных изданий одного и того же автора (например, в одном случае из собраний сочинений, в другом - из отдельного издания). Это замечание относится и к одной и той же работе автора, и к разным работам (при условии, что цитируемая работа входит в собрание сочинений).</w:t>
      </w:r>
    </w:p>
    <w:p w14:paraId="42EA288B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Сноски</w:t>
      </w:r>
    </w:p>
    <w:p w14:paraId="2C22251A" w14:textId="77777777" w:rsidR="00E665B8" w:rsidRPr="004324C0" w:rsidRDefault="00E665B8" w:rsidP="0083431C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сноски (подстрочные примечания) нельзя выносить те части текста, от которых зависит понимание излагаемого материала.</w:t>
      </w:r>
    </w:p>
    <w:p w14:paraId="34F630A9" w14:textId="77777777" w:rsidR="00E665B8" w:rsidRPr="004324C0" w:rsidRDefault="00E665B8" w:rsidP="0083431C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Сноски в тексте помечают вверху строки арабскими цифрами или, если число сносок небольшое, «звездочками». Знаки сносок должны быть единообразными на протяжении всей рукописи.</w:t>
      </w:r>
    </w:p>
    <w:p w14:paraId="63B5918B" w14:textId="77777777" w:rsidR="00E665B8" w:rsidRPr="004324C0" w:rsidRDefault="00E665B8" w:rsidP="0083431C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Сноски могут быть пронумерованы в пределах каждой отдельной страницы или насквозь по всей рукописи (только при цифровой нумерации).</w:t>
      </w:r>
    </w:p>
    <w:p w14:paraId="479D6CA5" w14:textId="77777777" w:rsidR="00E665B8" w:rsidRPr="004324C0" w:rsidRDefault="00E665B8" w:rsidP="0083431C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Скобки после цифр и звездочек ставятся тогда, когда в рукописи имеются условные буквенные обозначения и математические выкладки.</w:t>
      </w:r>
    </w:p>
    <w:p w14:paraId="7D5DC609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Сокращения</w:t>
      </w:r>
    </w:p>
    <w:p w14:paraId="11834E25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Допускаются следующие сокращения слов: «т. е.», «и т. д.», «и т. п.», «и др.», «и пр.».</w:t>
      </w:r>
    </w:p>
    <w:p w14:paraId="7559931E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lastRenderedPageBreak/>
        <w:t>Нельзя сокращать слова: «так как», «так называемый», «таким образом», «так что», «потому что», «может быть», «вместо», «например», «около», «формула», «уравнение», «упражнение» и т. п.</w:t>
      </w:r>
    </w:p>
    <w:p w14:paraId="086DD027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 принято делать сокращения путем произвольного слияния слов или терминов. Например, специальное упражнение - спецупражнение, спортивная тренировка - спорттренировка.</w:t>
      </w:r>
    </w:p>
    <w:p w14:paraId="77D70B28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Условные сокращения научных терминов должны быть единообразными</w:t>
      </w:r>
      <w:r w:rsidR="0083431C" w:rsidRPr="004324C0">
        <w:rPr>
          <w:sz w:val="28"/>
          <w:szCs w:val="28"/>
        </w:rPr>
        <w:t xml:space="preserve"> </w:t>
      </w:r>
      <w:r w:rsidRPr="004324C0">
        <w:rPr>
          <w:sz w:val="28"/>
          <w:szCs w:val="28"/>
        </w:rPr>
        <w:t>по всей рукописи.</w:t>
      </w:r>
    </w:p>
    <w:p w14:paraId="0FD3F711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Необщепринятые сокращения следует оговорить при первом употреблении в тексте или в отдельном перечне условных сокращений и обозначений.</w:t>
      </w:r>
    </w:p>
    <w:p w14:paraId="51BA12A1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Сокращения сложных терминов, образованные из начальных букв составляющих слов, пишут строчными буквами и с точками. Например: коэффици</w:t>
      </w:r>
      <w:r w:rsidR="002F70A3" w:rsidRPr="004324C0">
        <w:rPr>
          <w:sz w:val="28"/>
          <w:szCs w:val="28"/>
        </w:rPr>
        <w:t>ент полезного действия - к.п.д., верхняя мертвая точка - в.м.</w:t>
      </w:r>
      <w:r w:rsidRPr="004324C0">
        <w:rPr>
          <w:sz w:val="28"/>
          <w:szCs w:val="28"/>
        </w:rPr>
        <w:t>т., центр тяже</w:t>
      </w:r>
      <w:r w:rsidR="002F70A3" w:rsidRPr="004324C0">
        <w:rPr>
          <w:sz w:val="28"/>
          <w:szCs w:val="28"/>
        </w:rPr>
        <w:t>сти - ц.</w:t>
      </w:r>
      <w:r w:rsidRPr="004324C0">
        <w:rPr>
          <w:sz w:val="28"/>
          <w:szCs w:val="28"/>
        </w:rPr>
        <w:t>т.</w:t>
      </w:r>
    </w:p>
    <w:p w14:paraId="6A6980F4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Общеупотребительные сокращения нарицательных имен существительных обозначаются слитно строчными буквами. Например, высшее учебное заведение - вуз.</w:t>
      </w:r>
    </w:p>
    <w:p w14:paraId="6C850201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 xml:space="preserve">Сокращения названий государств, учреждений, машин, специфических понятий, состоящие из начальных букв составляющих слов, пишут прописными буквами без точек и кавычек. Например: СССР, </w:t>
      </w:r>
      <w:r w:rsidR="006713D1" w:rsidRPr="004324C0">
        <w:rPr>
          <w:sz w:val="28"/>
          <w:szCs w:val="28"/>
        </w:rPr>
        <w:t>ОО</w:t>
      </w:r>
      <w:r w:rsidRPr="004324C0">
        <w:rPr>
          <w:sz w:val="28"/>
          <w:szCs w:val="28"/>
        </w:rPr>
        <w:t>О.</w:t>
      </w:r>
    </w:p>
    <w:p w14:paraId="45AAD9BF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При указании перед фамилией ученой степени, звания, должности допускаются следующие сокращения: кандидат педагогических наук - канд. пед. наук; доктор медицинских наук - д-р (или докт.) мед. наук; доцент - доц.; профессор - проф; заслуженный деятель - засл. д.</w:t>
      </w:r>
    </w:p>
    <w:p w14:paraId="4670581E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Слово «товарищ» в начале фразы сокращается до трех букв - «Тов.», в остальных случаях до одной буквы - «т». Перед несколькими фамилиями слово «товарищи» заменяется буквами - «тт.» без точки между ними.</w:t>
      </w:r>
    </w:p>
    <w:p w14:paraId="5EF147AB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 xml:space="preserve">Ссылки на другие страницы рукописи (главы, разделы и пр.), а также на таблицы, рисунки с указанием их порядкового номера даются с </w:t>
      </w:r>
      <w:r w:rsidRPr="004324C0">
        <w:rPr>
          <w:sz w:val="28"/>
          <w:szCs w:val="28"/>
        </w:rPr>
        <w:lastRenderedPageBreak/>
        <w:t>сокращениями. Например: «см. стр. 123», «см. гл. 4», «табл. 1», «рис. 1 и 2» (см. «Словосочетания»). Если порядковые номера не указываются, то все слова в тексте пишут без сокращений.</w:t>
      </w:r>
    </w:p>
    <w:p w14:paraId="695763FA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При ссылках на несколько глав, разделов, таблиц и рисунков сокращения «гл.», «разд.», «табл.» и «рис.» не удваиваются. При ссылках на несколько пунктов текста сокращение «п.» удваивается без точки между буквами. Например: пп. «а» и «б».</w:t>
      </w:r>
    </w:p>
    <w:p w14:paraId="58A36D7F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Сокращение «см.» употребляется в тех случаях, когда в тексте ссылаются на самостоятельный раздел рукописи, на удаленные от места упоминания таблицу, рисунок.</w:t>
      </w:r>
    </w:p>
    <w:p w14:paraId="10AC8EC3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Слово «город» при частом употреблении в рукописи сокращается перед названием до одной буквы. Во множественном числе буквы сдваиваются без точки между ними. Например: гг.</w:t>
      </w:r>
      <w:r w:rsidR="006713D1" w:rsidRPr="004324C0">
        <w:rPr>
          <w:sz w:val="28"/>
          <w:szCs w:val="28"/>
        </w:rPr>
        <w:t>Киев,</w:t>
      </w:r>
      <w:r w:rsidRPr="004324C0">
        <w:rPr>
          <w:sz w:val="28"/>
          <w:szCs w:val="28"/>
        </w:rPr>
        <w:t>Ленинград и Москва.</w:t>
      </w:r>
    </w:p>
    <w:p w14:paraId="46ED785A" w14:textId="77777777" w:rsidR="00E665B8" w:rsidRPr="004324C0" w:rsidRDefault="00E665B8" w:rsidP="0083431C">
      <w:pPr>
        <w:numPr>
          <w:ilvl w:val="0"/>
          <w:numId w:val="1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сносках и примечаниях допускаются следующие сокращения: «прим.» - примечание, «отд.» - отдел, «авт.» - автор, «русс.» - русский, «англ.» - английский, «франц.» - французский, «лат.» - латинский, «нем.» - немецкий.</w:t>
      </w:r>
    </w:p>
    <w:p w14:paraId="1F2EE04D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библиографических описаниях приняты следующие сокращения: «вып.»</w:t>
      </w:r>
      <w:r w:rsidR="0083431C" w:rsidRPr="004324C0">
        <w:rPr>
          <w:sz w:val="28"/>
          <w:szCs w:val="28"/>
        </w:rPr>
        <w:t xml:space="preserve"> </w:t>
      </w:r>
      <w:r w:rsidRPr="004324C0">
        <w:rPr>
          <w:sz w:val="28"/>
          <w:szCs w:val="28"/>
        </w:rPr>
        <w:t>выпуск, «журн.»</w:t>
      </w:r>
      <w:r w:rsidR="0083431C" w:rsidRPr="004324C0">
        <w:rPr>
          <w:sz w:val="28"/>
          <w:szCs w:val="28"/>
        </w:rPr>
        <w:t xml:space="preserve"> </w:t>
      </w:r>
      <w:r w:rsidRPr="004324C0">
        <w:rPr>
          <w:sz w:val="28"/>
          <w:szCs w:val="28"/>
        </w:rPr>
        <w:t>журнал, «изд.»</w:t>
      </w:r>
      <w:r w:rsidR="0083431C" w:rsidRPr="004324C0">
        <w:rPr>
          <w:sz w:val="28"/>
          <w:szCs w:val="28"/>
        </w:rPr>
        <w:t xml:space="preserve"> </w:t>
      </w:r>
      <w:r w:rsidRPr="004324C0">
        <w:rPr>
          <w:sz w:val="28"/>
          <w:szCs w:val="28"/>
        </w:rPr>
        <w:t>издание, «изд-во»</w:t>
      </w:r>
      <w:r w:rsidR="0083431C" w:rsidRPr="004324C0">
        <w:rPr>
          <w:sz w:val="28"/>
          <w:szCs w:val="28"/>
        </w:rPr>
        <w:t xml:space="preserve"> </w:t>
      </w:r>
      <w:r w:rsidRPr="004324C0">
        <w:rPr>
          <w:sz w:val="28"/>
          <w:szCs w:val="28"/>
        </w:rPr>
        <w:t>издательство, «рец.» рецензент, рецензия, «сб.» - сборник, «собр. соч.» - собрание сочинений, «кн.» - книга, «пер.» - перевод, «перев.» - переводчик, «ред.» - редактор, «сост.» - составитель, «ст.» - статья, «стр.» или «с.» - страница, «т.» - том, «ч.» -часть.</w:t>
      </w:r>
    </w:p>
    <w:p w14:paraId="645FA803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 основном тексте перечисленные слова пишутся без сокращения.</w:t>
      </w:r>
    </w:p>
    <w:p w14:paraId="44BD6437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Числа</w:t>
      </w:r>
    </w:p>
    <w:p w14:paraId="30BA65C0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Перед числами с размерностью не следует ставить знак тире или предлог «в». Например: не «скорость бега в 9 м/с», а «скорость бега 9 м/с».</w:t>
      </w:r>
    </w:p>
    <w:p w14:paraId="79DE536F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Числа до десяти, если они не имеют размерности, рекомендуется писать в тексте словами, свыше десяти - цифрами.</w:t>
      </w:r>
    </w:p>
    <w:p w14:paraId="6133BD9C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Дроби всегда пишутся цифрами.</w:t>
      </w:r>
    </w:p>
    <w:p w14:paraId="18FE0648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Слова «тысячи», «миллионы» при цифрах сокращаются. Например: 4 тыс., 5 млн.</w:t>
      </w:r>
    </w:p>
    <w:p w14:paraId="6443AE41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Порядковые числительные, которые обозначены арабскими цифрами, во всех случаях имеют падежные наращения. Например: 1-го спортсмена; 5-му соревнованию; 2-мя движениями; 3-я схватка, 6-й забег. Порядковые числительные, которые обозначены римскими цифрами, падежных наращений не имеют. При нескольких порядковых числительных, обозначенных арабскими цифрами, падежное наращение ставится только после последней цифры. Например: 2, 4 и 6-я дорожки.</w:t>
      </w:r>
    </w:p>
    <w:p w14:paraId="1380D300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Количественные числительные, которые обозначены цифрами, не имеют падежных окончаний. Например: «из 8 заплывов в 7 случаях».</w:t>
      </w:r>
    </w:p>
    <w:p w14:paraId="502B633E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При сочетании количественного числительного с существительным в родительном падеже не употребляются слова: «штук», «человек» и т. п. Например: не «6 штук снарядов», а «6 снарядов».</w:t>
      </w:r>
    </w:p>
    <w:p w14:paraId="2B8B1CDD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Сложные прилагательные, которые начинаются с числительного, обозначенного цифрой, не имеют падежного наращения и пишутся через дефис. Например: 400-метровая дорожка.</w:t>
      </w:r>
    </w:p>
    <w:p w14:paraId="12DF0DE0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Начиная с пятизначных чисел, классы их разделяются пробелом. Например: 26 549.</w:t>
      </w:r>
    </w:p>
    <w:p w14:paraId="1223F7B6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При дробных числах наименования согласуются с, дробью: 2,5 раза, 0,5 минуты, 3,5 часа, 1,2 части.</w:t>
      </w:r>
    </w:p>
    <w:p w14:paraId="08E2B07A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При указании пределов колебания величин размерность ставят только после второй цифры. Например: «скорость бега изменяется от 11 до 10 м/с».</w:t>
      </w:r>
    </w:p>
    <w:p w14:paraId="7B98E400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Пределы колебаний между отрицательной и положительной величинами обозначаются знаками минус и плюс. Например: «показатель уровня развития гибкости изменяется от - 2 до + 4 см».</w:t>
      </w:r>
    </w:p>
    <w:p w14:paraId="336FD03B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Пределы колебаний между положительной и отрицательной величинами или между отрицательными величинами указываются только предлогами «от» и «до», но не знаком тире. Например: «температура изменяется от + 18 до - 10°С».</w:t>
      </w:r>
    </w:p>
    <w:p w14:paraId="63944791" w14:textId="77777777" w:rsidR="00E665B8" w:rsidRPr="004324C0" w:rsidRDefault="00E665B8" w:rsidP="0083431C">
      <w:pPr>
        <w:numPr>
          <w:ilvl w:val="0"/>
          <w:numId w:val="14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Цифровые величины, которые стоят рядом, отделяют одну от другой точкой с запятой. Например: «показатель изменяется соответс</w:t>
      </w:r>
      <w:r w:rsidR="009B7E82" w:rsidRPr="004324C0">
        <w:rPr>
          <w:sz w:val="28"/>
          <w:szCs w:val="28"/>
        </w:rPr>
        <w:t>твенно на 3; 6,7; 8 и 9 единиц».</w:t>
      </w:r>
    </w:p>
    <w:p w14:paraId="4A8A613D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Даты</w:t>
      </w:r>
    </w:p>
    <w:p w14:paraId="39C139A7" w14:textId="77777777" w:rsidR="00E665B8" w:rsidRPr="004324C0" w:rsidRDefault="00E665B8" w:rsidP="0083431C">
      <w:pPr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 рекомендуется писать: «сего года», «настоящее время» и т. п. Правильнее указывать год.</w:t>
      </w:r>
    </w:p>
    <w:p w14:paraId="44CD8300" w14:textId="77777777" w:rsidR="00E665B8" w:rsidRPr="004324C0" w:rsidRDefault="00E665B8" w:rsidP="0083431C">
      <w:pPr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После названия месяца не надо употреблять слово «месяц». Например: «в сентябре 1976 г.».</w:t>
      </w:r>
    </w:p>
    <w:p w14:paraId="1B276DD8" w14:textId="77777777" w:rsidR="00E665B8" w:rsidRPr="004324C0" w:rsidRDefault="00E665B8" w:rsidP="0083431C">
      <w:pPr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К числам дат, как правило, не присоединяют падежных окончаний. Например: «1 сентября 1976 г.»</w:t>
      </w:r>
    </w:p>
    <w:p w14:paraId="52ADBEF3" w14:textId="77777777" w:rsidR="00E665B8" w:rsidRPr="004324C0" w:rsidRDefault="00E665B8" w:rsidP="0083431C">
      <w:pPr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После дат сокращают слова «год» и «век» до одной буквы в единственном числе и сдваивают буквы во множественном числе (без точки между сдвоенными буквами). Например: 1976 г., 1966 - 1976 гг.</w:t>
      </w:r>
    </w:p>
    <w:p w14:paraId="6E83550E" w14:textId="77777777" w:rsidR="00E665B8" w:rsidRPr="004324C0" w:rsidRDefault="00E665B8" w:rsidP="0083431C">
      <w:pPr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Цифры, обозначающие учебный год, пишут через косую черту, сокращают второй год на две первые цифры, а слово «год» ставят в единственном числе. Например: «в 1975/76 учебном году».</w:t>
      </w:r>
    </w:p>
    <w:p w14:paraId="3F62DFB0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Знаки</w:t>
      </w:r>
    </w:p>
    <w:p w14:paraId="4F2C4877" w14:textId="77777777" w:rsidR="00E665B8" w:rsidRPr="004324C0" w:rsidRDefault="00E665B8" w:rsidP="0083431C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Математические знаки в тексте надо писать словами. Например; «температура равна 37,5°С». Знаки плюс (+) и минус (-) при цифрах составляет исключение. Например: «показатель изменяется от + 5 до - 5».</w:t>
      </w:r>
    </w:p>
    <w:p w14:paraId="70E4DBCA" w14:textId="77777777" w:rsidR="00E665B8" w:rsidRPr="004324C0" w:rsidRDefault="00E665B8" w:rsidP="0083431C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Знаки, обозначающие номер, градус, параграф, процент и т. п., в тексте следует писать словами. Наоборот, эти знаки, а также цифровые или буквенные величины, при которых они стоят, нельзя писать словами. Например, следует писать: «в эксперименте № 5».</w:t>
      </w:r>
    </w:p>
    <w:p w14:paraId="16D0B711" w14:textId="77777777" w:rsidR="00E665B8" w:rsidRPr="004324C0" w:rsidRDefault="00E665B8" w:rsidP="0083431C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При обозначении углов знак градуса или минуты ставят перед запятой, которая отделяет целую часть от дробной: 45°,5.</w:t>
      </w:r>
    </w:p>
    <w:p w14:paraId="600BC331" w14:textId="77777777" w:rsidR="00E665B8" w:rsidRPr="004324C0" w:rsidRDefault="00E665B8" w:rsidP="0083431C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При обозначении множественного числа знаки №, %, § не удваиваются.</w:t>
      </w:r>
    </w:p>
    <w:p w14:paraId="3E4C1B99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Индексы</w:t>
      </w:r>
    </w:p>
    <w:p w14:paraId="08CB8C89" w14:textId="77777777" w:rsidR="00E665B8" w:rsidRPr="004324C0" w:rsidRDefault="00E665B8" w:rsidP="0083431C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Индексы буквенных обозначений используются в тех случаях, когда требуется отметить различие между несколькими показателями, обозначенными одной и той же буквой.</w:t>
      </w:r>
    </w:p>
    <w:p w14:paraId="03DB0FFB" w14:textId="77777777" w:rsidR="00E665B8" w:rsidRPr="004324C0" w:rsidRDefault="00E665B8" w:rsidP="0083431C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Нижними, или подстрочными, индексами могут быть:</w:t>
      </w:r>
    </w:p>
    <w:p w14:paraId="0600CA1B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 xml:space="preserve">а) цифры, которые обозначают порядковые номера (последовательность) опытов, процессов и т. п.; например: </w:t>
      </w:r>
      <w:r w:rsidRPr="004324C0">
        <w:rPr>
          <w:i/>
          <w:iCs/>
          <w:sz w:val="28"/>
          <w:szCs w:val="28"/>
        </w:rPr>
        <w:t>М</w:t>
      </w:r>
      <w:r w:rsidRPr="004324C0">
        <w:rPr>
          <w:sz w:val="28"/>
          <w:szCs w:val="28"/>
          <w:vertAlign w:val="subscript"/>
        </w:rPr>
        <w:t>1</w:t>
      </w:r>
      <w:r w:rsidRPr="004324C0">
        <w:rPr>
          <w:sz w:val="28"/>
          <w:szCs w:val="28"/>
        </w:rPr>
        <w:t xml:space="preserve"> - средняя арифметическая величина первого опыта, </w:t>
      </w:r>
      <w:r w:rsidRPr="004324C0">
        <w:rPr>
          <w:i/>
          <w:iCs/>
          <w:sz w:val="28"/>
          <w:szCs w:val="28"/>
        </w:rPr>
        <w:t>М</w:t>
      </w:r>
      <w:r w:rsidRPr="004324C0">
        <w:rPr>
          <w:sz w:val="28"/>
          <w:szCs w:val="28"/>
          <w:vertAlign w:val="subscript"/>
        </w:rPr>
        <w:t>2</w:t>
      </w:r>
      <w:r w:rsidRPr="004324C0">
        <w:rPr>
          <w:sz w:val="28"/>
          <w:szCs w:val="28"/>
        </w:rPr>
        <w:t xml:space="preserve"> - средняя арифметическая второго опыта;</w:t>
      </w:r>
    </w:p>
    <w:p w14:paraId="675630F1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 xml:space="preserve">б) строчные буквы русского алфавита, которые соответствуют начальным буквам обозначаемого явления; например: </w:t>
      </w:r>
      <w:r w:rsidRPr="004324C0">
        <w:rPr>
          <w:i/>
          <w:iCs/>
          <w:sz w:val="28"/>
          <w:szCs w:val="28"/>
        </w:rPr>
        <w:t>М</w:t>
      </w:r>
      <w:r w:rsidRPr="004324C0">
        <w:rPr>
          <w:sz w:val="28"/>
          <w:szCs w:val="28"/>
          <w:vertAlign w:val="subscript"/>
        </w:rPr>
        <w:t>Э</w:t>
      </w:r>
      <w:r w:rsidRPr="004324C0">
        <w:rPr>
          <w:sz w:val="28"/>
          <w:szCs w:val="28"/>
        </w:rPr>
        <w:t xml:space="preserve"> - средняя арифметическая величина в экспериментальной группе; </w:t>
      </w:r>
      <w:r w:rsidRPr="004324C0">
        <w:rPr>
          <w:i/>
          <w:iCs/>
          <w:sz w:val="28"/>
          <w:szCs w:val="28"/>
        </w:rPr>
        <w:t>М</w:t>
      </w:r>
      <w:r w:rsidRPr="004324C0">
        <w:rPr>
          <w:sz w:val="28"/>
          <w:szCs w:val="28"/>
          <w:vertAlign w:val="subscript"/>
        </w:rPr>
        <w:t>И.Д</w:t>
      </w:r>
      <w:r w:rsidRPr="004324C0">
        <w:rPr>
          <w:sz w:val="28"/>
          <w:szCs w:val="28"/>
        </w:rPr>
        <w:t xml:space="preserve"> - исходные данные по средней арифметической величине.</w:t>
      </w:r>
    </w:p>
    <w:p w14:paraId="70A08429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Индекс в виде сокращенного русского слова (до одной или нескольких букв) пишется без точки на конце. При сокращении двух-трех слов точки ставят после всех сокращений, кроме последнего.</w:t>
      </w:r>
    </w:p>
    <w:p w14:paraId="58FB0756" w14:textId="77777777" w:rsidR="00E665B8" w:rsidRPr="004324C0" w:rsidRDefault="00E665B8" w:rsidP="0083431C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 xml:space="preserve">Рекомендуется писать в индексах не латинские, а русские многобуквенные сокращения. Например </w:t>
      </w:r>
      <w:r w:rsidRPr="004324C0">
        <w:rPr>
          <w:sz w:val="28"/>
          <w:szCs w:val="28"/>
          <w:lang w:val="en-US"/>
        </w:rPr>
        <w:t>V</w:t>
      </w:r>
      <w:r w:rsidRPr="004324C0">
        <w:rPr>
          <w:sz w:val="28"/>
          <w:szCs w:val="28"/>
          <w:vertAlign w:val="subscript"/>
        </w:rPr>
        <w:t>макс</w:t>
      </w:r>
      <w:r w:rsidRPr="004324C0">
        <w:rPr>
          <w:sz w:val="28"/>
          <w:szCs w:val="28"/>
        </w:rPr>
        <w:t xml:space="preserve">, </w:t>
      </w:r>
      <w:r w:rsidRPr="004324C0">
        <w:rPr>
          <w:sz w:val="28"/>
          <w:szCs w:val="28"/>
          <w:lang w:val="en-US"/>
        </w:rPr>
        <w:t>V</w:t>
      </w:r>
      <w:r w:rsidRPr="004324C0">
        <w:rPr>
          <w:sz w:val="28"/>
          <w:szCs w:val="28"/>
          <w:vertAlign w:val="subscript"/>
        </w:rPr>
        <w:t>мин</w:t>
      </w:r>
      <w:r w:rsidRPr="004324C0">
        <w:rPr>
          <w:sz w:val="28"/>
          <w:szCs w:val="28"/>
        </w:rPr>
        <w:t>.</w:t>
      </w:r>
    </w:p>
    <w:p w14:paraId="3155648E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Единицы измерения</w:t>
      </w:r>
    </w:p>
    <w:p w14:paraId="33FF6E28" w14:textId="77777777" w:rsidR="00E665B8" w:rsidRPr="004324C0" w:rsidRDefault="00E665B8" w:rsidP="0083431C">
      <w:pPr>
        <w:numPr>
          <w:ilvl w:val="0"/>
          <w:numId w:val="1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Сокращения обозначений метрических мер при числах производятся только в соответствии со стандартом (</w:t>
      </w:r>
      <w:r w:rsidR="00A61B0A" w:rsidRPr="004324C0">
        <w:rPr>
          <w:sz w:val="28"/>
          <w:szCs w:val="28"/>
        </w:rPr>
        <w:t>И.</w:t>
      </w:r>
      <w:r w:rsidRPr="004324C0">
        <w:rPr>
          <w:sz w:val="28"/>
          <w:szCs w:val="28"/>
        </w:rPr>
        <w:t>Я. Данилов. Справочник автора книги. Изд. 3-е, М., «Книга», 1966).</w:t>
      </w:r>
    </w:p>
    <w:p w14:paraId="6931D4D0" w14:textId="77777777" w:rsidR="00E665B8" w:rsidRPr="004324C0" w:rsidRDefault="00E665B8" w:rsidP="0083431C">
      <w:pPr>
        <w:numPr>
          <w:ilvl w:val="0"/>
          <w:numId w:val="1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Условные обозначения единиц измерения в виде сокращения русских слов употребляются без точки. Исключение из этого правила - некоторые единицы измерения мощности и давления, например: «л. с.», «мм рт. ст.».</w:t>
      </w:r>
    </w:p>
    <w:p w14:paraId="37BE1910" w14:textId="77777777" w:rsidR="00E665B8" w:rsidRPr="004324C0" w:rsidRDefault="00E665B8" w:rsidP="0083431C">
      <w:pPr>
        <w:numPr>
          <w:ilvl w:val="0"/>
          <w:numId w:val="1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Единицы измерения и размерности, которые употребляются в тексте без числовых показателей, пишутся словами. Например: «размеры по оси ординат даны в сантиметрах». В таблицах, на рисунках в подобных случаях допускаются сокращения.</w:t>
      </w:r>
    </w:p>
    <w:p w14:paraId="12D44B10" w14:textId="77777777" w:rsidR="00E665B8" w:rsidRPr="004324C0" w:rsidRDefault="00E665B8" w:rsidP="0083431C">
      <w:pPr>
        <w:spacing w:line="360" w:lineRule="auto"/>
        <w:ind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Формулы</w:t>
      </w:r>
    </w:p>
    <w:p w14:paraId="75506CE4" w14:textId="77777777" w:rsidR="00E665B8" w:rsidRPr="004324C0" w:rsidRDefault="00E665B8" w:rsidP="0083431C">
      <w:pPr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Математическая формула не нарушает грамматической структуры фразы, поэтому в тексте перед формулами и после них знаки препинания расставляются в соответствии с правилами пунктуации на продолжении основной строки формулы. Формулы р</w:t>
      </w:r>
      <w:r w:rsidR="006713D1" w:rsidRPr="004324C0">
        <w:rPr>
          <w:sz w:val="28"/>
          <w:szCs w:val="28"/>
        </w:rPr>
        <w:t xml:space="preserve">асполагают посередине строки, а </w:t>
      </w:r>
      <w:r w:rsidRPr="004324C0">
        <w:rPr>
          <w:sz w:val="28"/>
          <w:szCs w:val="28"/>
        </w:rPr>
        <w:t xml:space="preserve">связывающие их слова (откуда, последовательно и т. п.) - в начале строки (см. гл. </w:t>
      </w:r>
      <w:r w:rsidRPr="004324C0">
        <w:rPr>
          <w:sz w:val="28"/>
          <w:szCs w:val="28"/>
          <w:lang w:val="en-US"/>
        </w:rPr>
        <w:t>III</w:t>
      </w:r>
      <w:r w:rsidRPr="004324C0">
        <w:rPr>
          <w:sz w:val="28"/>
          <w:szCs w:val="28"/>
        </w:rPr>
        <w:t>).</w:t>
      </w:r>
    </w:p>
    <w:p w14:paraId="296E5CFE" w14:textId="77777777" w:rsidR="00E665B8" w:rsidRPr="004324C0" w:rsidRDefault="00E665B8" w:rsidP="0083431C">
      <w:pPr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После формулы пишут слово «где» с новой строки без двоеточия и дальше в виде колонки дают перечень всех примененных в формуле условных обозначений и через знак тире расшифровывают их значения. После каждой расшифровки ставят точку с запятой.</w:t>
      </w:r>
    </w:p>
    <w:p w14:paraId="09F240FC" w14:textId="77777777" w:rsidR="00E665B8" w:rsidRPr="004324C0" w:rsidRDefault="00E665B8" w:rsidP="0083431C">
      <w:pPr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Нельзя в пределах одной рукописи применять разные условные обозначения одного и того же понятия и одинаковые условные обозначения для раз</w:t>
      </w:r>
      <w:r w:rsidR="00F92C5C" w:rsidRPr="004324C0">
        <w:rPr>
          <w:sz w:val="28"/>
          <w:szCs w:val="28"/>
        </w:rPr>
        <w:t>ных понятий.</w:t>
      </w:r>
    </w:p>
    <w:p w14:paraId="2DB3CCAE" w14:textId="77777777" w:rsidR="00437C6E" w:rsidRPr="004324C0" w:rsidRDefault="00A61B0A" w:rsidP="008343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324C0">
        <w:rPr>
          <w:sz w:val="28"/>
          <w:szCs w:val="28"/>
        </w:rPr>
        <w:br w:type="page"/>
      </w:r>
      <w:r w:rsidR="00437C6E" w:rsidRPr="004324C0">
        <w:rPr>
          <w:b/>
          <w:bCs/>
          <w:sz w:val="28"/>
          <w:szCs w:val="28"/>
        </w:rPr>
        <w:t>СПИСОК</w:t>
      </w:r>
      <w:r w:rsidR="0083431C" w:rsidRPr="004324C0">
        <w:rPr>
          <w:b/>
          <w:bCs/>
          <w:sz w:val="28"/>
          <w:szCs w:val="28"/>
        </w:rPr>
        <w:t xml:space="preserve"> </w:t>
      </w:r>
      <w:r w:rsidR="00437C6E" w:rsidRPr="004324C0">
        <w:rPr>
          <w:b/>
          <w:bCs/>
          <w:sz w:val="28"/>
          <w:szCs w:val="28"/>
        </w:rPr>
        <w:t>ЛИТЕРАТУРЫ</w:t>
      </w:r>
    </w:p>
    <w:p w14:paraId="65BFED79" w14:textId="77777777" w:rsidR="00437C6E" w:rsidRPr="004324C0" w:rsidRDefault="00437C6E" w:rsidP="008343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0638FD" w14:textId="77777777" w:rsidR="00F73AA7" w:rsidRPr="004324C0" w:rsidRDefault="00A61B0A" w:rsidP="00A61B0A">
      <w:pPr>
        <w:numPr>
          <w:ilvl w:val="0"/>
          <w:numId w:val="46"/>
        </w:numPr>
        <w:tabs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Буга П.</w:t>
      </w:r>
      <w:r w:rsidR="00F73AA7" w:rsidRPr="004324C0">
        <w:rPr>
          <w:sz w:val="28"/>
          <w:szCs w:val="28"/>
        </w:rPr>
        <w:t>Г. Создание учебных книг для вузов. - М., 1990.</w:t>
      </w:r>
    </w:p>
    <w:p w14:paraId="7CC50950" w14:textId="77777777" w:rsidR="00F73AA7" w:rsidRPr="004324C0" w:rsidRDefault="00A61B0A" w:rsidP="00A61B0A">
      <w:pPr>
        <w:numPr>
          <w:ilvl w:val="0"/>
          <w:numId w:val="46"/>
        </w:numPr>
        <w:tabs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Вахрин П.</w:t>
      </w:r>
      <w:r w:rsidR="00F73AA7" w:rsidRPr="004324C0">
        <w:rPr>
          <w:sz w:val="28"/>
          <w:szCs w:val="28"/>
        </w:rPr>
        <w:t>И. Методика подготовки и процедура защиты дипломных работ по специальности «Финансы и кредит». - М., 1999.</w:t>
      </w:r>
    </w:p>
    <w:p w14:paraId="2E03463D" w14:textId="77777777" w:rsidR="00F73AA7" w:rsidRPr="004324C0" w:rsidRDefault="00F73AA7" w:rsidP="00A61B0A">
      <w:pPr>
        <w:numPr>
          <w:ilvl w:val="0"/>
          <w:numId w:val="46"/>
        </w:numPr>
        <w:tabs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Зайнутдинова Л.Х</w:t>
      </w:r>
      <w:r w:rsidRPr="004324C0">
        <w:rPr>
          <w:i/>
          <w:iCs/>
          <w:sz w:val="28"/>
          <w:szCs w:val="28"/>
        </w:rPr>
        <w:t xml:space="preserve">. </w:t>
      </w:r>
      <w:r w:rsidRPr="004324C0">
        <w:rPr>
          <w:sz w:val="28"/>
          <w:szCs w:val="28"/>
        </w:rPr>
        <w:t>Создание и применение электронных учебников (на примере общетехнических дисциплин): Монография. - Астрахань, 1999.</w:t>
      </w:r>
    </w:p>
    <w:p w14:paraId="4EAA5585" w14:textId="77777777" w:rsidR="00F73AA7" w:rsidRPr="004324C0" w:rsidRDefault="00F73AA7" w:rsidP="00A61B0A">
      <w:pPr>
        <w:numPr>
          <w:ilvl w:val="0"/>
          <w:numId w:val="46"/>
        </w:numPr>
        <w:tabs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Кузин Ф.А. Кандидатская диссертация. - М., 1997.</w:t>
      </w:r>
    </w:p>
    <w:p w14:paraId="779FB477" w14:textId="77777777" w:rsidR="00F73AA7" w:rsidRPr="004324C0" w:rsidRDefault="00F73AA7" w:rsidP="00A61B0A">
      <w:pPr>
        <w:numPr>
          <w:ilvl w:val="0"/>
          <w:numId w:val="46"/>
        </w:numPr>
        <w:tabs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Кузин Ф.А.</w:t>
      </w:r>
      <w:r w:rsidRPr="004324C0">
        <w:rPr>
          <w:i/>
          <w:iCs/>
          <w:sz w:val="28"/>
          <w:szCs w:val="28"/>
        </w:rPr>
        <w:t xml:space="preserve"> </w:t>
      </w:r>
      <w:r w:rsidRPr="004324C0">
        <w:rPr>
          <w:sz w:val="28"/>
          <w:szCs w:val="28"/>
        </w:rPr>
        <w:t>Магистерская диссертация. - М., 1997.</w:t>
      </w:r>
    </w:p>
    <w:p w14:paraId="44DB41AD" w14:textId="77777777" w:rsidR="00F73AA7" w:rsidRPr="004324C0" w:rsidRDefault="00A61B0A" w:rsidP="00A61B0A">
      <w:pPr>
        <w:numPr>
          <w:ilvl w:val="0"/>
          <w:numId w:val="46"/>
        </w:numPr>
        <w:tabs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Новиков А.</w:t>
      </w:r>
      <w:r w:rsidR="00F73AA7" w:rsidRPr="004324C0">
        <w:rPr>
          <w:sz w:val="28"/>
          <w:szCs w:val="28"/>
        </w:rPr>
        <w:t>М.</w:t>
      </w:r>
      <w:r w:rsidR="00F73AA7" w:rsidRPr="004324C0">
        <w:rPr>
          <w:i/>
          <w:iCs/>
          <w:sz w:val="28"/>
          <w:szCs w:val="28"/>
        </w:rPr>
        <w:t xml:space="preserve"> </w:t>
      </w:r>
      <w:r w:rsidR="00F73AA7" w:rsidRPr="004324C0">
        <w:rPr>
          <w:sz w:val="28"/>
          <w:szCs w:val="28"/>
        </w:rPr>
        <w:t>Докторская диссертация. - М., 1999.</w:t>
      </w:r>
    </w:p>
    <w:p w14:paraId="2A735AD9" w14:textId="77777777" w:rsidR="00F73AA7" w:rsidRPr="004324C0" w:rsidRDefault="00A61B0A" w:rsidP="00A61B0A">
      <w:pPr>
        <w:numPr>
          <w:ilvl w:val="0"/>
          <w:numId w:val="46"/>
        </w:numPr>
        <w:tabs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24C0">
        <w:rPr>
          <w:sz w:val="28"/>
          <w:szCs w:val="28"/>
        </w:rPr>
        <w:t>Новиков А.</w:t>
      </w:r>
      <w:r w:rsidR="00F73AA7" w:rsidRPr="004324C0">
        <w:rPr>
          <w:sz w:val="28"/>
          <w:szCs w:val="28"/>
        </w:rPr>
        <w:t>М</w:t>
      </w:r>
      <w:r w:rsidR="00F73AA7" w:rsidRPr="004324C0">
        <w:rPr>
          <w:i/>
          <w:iCs/>
          <w:sz w:val="28"/>
          <w:szCs w:val="28"/>
        </w:rPr>
        <w:t xml:space="preserve">. </w:t>
      </w:r>
      <w:r w:rsidR="00F73AA7" w:rsidRPr="004324C0">
        <w:rPr>
          <w:sz w:val="28"/>
          <w:szCs w:val="28"/>
        </w:rPr>
        <w:t>Научно-экспериментальная работа в образовательном учреждении. - М., 1998.</w:t>
      </w:r>
    </w:p>
    <w:sectPr w:rsidR="00F73AA7" w:rsidRPr="004324C0" w:rsidSect="00460F4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3335" w14:textId="77777777" w:rsidR="00A073C7" w:rsidRDefault="00A073C7">
      <w:r>
        <w:separator/>
      </w:r>
    </w:p>
  </w:endnote>
  <w:endnote w:type="continuationSeparator" w:id="0">
    <w:p w14:paraId="43CE07D9" w14:textId="77777777" w:rsidR="00A073C7" w:rsidRDefault="00A0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C1AA" w14:textId="77777777" w:rsidR="00A073C7" w:rsidRDefault="00A073C7">
      <w:r>
        <w:separator/>
      </w:r>
    </w:p>
  </w:footnote>
  <w:footnote w:type="continuationSeparator" w:id="0">
    <w:p w14:paraId="5D413A90" w14:textId="77777777" w:rsidR="00A073C7" w:rsidRDefault="00A0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F6"/>
    <w:multiLevelType w:val="hybridMultilevel"/>
    <w:tmpl w:val="219EE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16B3D"/>
    <w:multiLevelType w:val="multilevel"/>
    <w:tmpl w:val="1BA8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A7F56"/>
    <w:multiLevelType w:val="hybridMultilevel"/>
    <w:tmpl w:val="B9463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702BC"/>
    <w:multiLevelType w:val="hybridMultilevel"/>
    <w:tmpl w:val="3CB0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A5690"/>
    <w:multiLevelType w:val="multilevel"/>
    <w:tmpl w:val="AFFA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54FC5"/>
    <w:multiLevelType w:val="hybridMultilevel"/>
    <w:tmpl w:val="DD04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519EA"/>
    <w:multiLevelType w:val="hybridMultilevel"/>
    <w:tmpl w:val="9B8254A6"/>
    <w:lvl w:ilvl="0" w:tplc="057E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94C61"/>
    <w:multiLevelType w:val="hybridMultilevel"/>
    <w:tmpl w:val="BC1C2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E5659"/>
    <w:multiLevelType w:val="multilevel"/>
    <w:tmpl w:val="3E6E76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340177"/>
    <w:multiLevelType w:val="hybridMultilevel"/>
    <w:tmpl w:val="AFFA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12FCD"/>
    <w:multiLevelType w:val="multilevel"/>
    <w:tmpl w:val="C9E4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31DA5"/>
    <w:multiLevelType w:val="hybridMultilevel"/>
    <w:tmpl w:val="FAC2A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C0851"/>
    <w:multiLevelType w:val="multilevel"/>
    <w:tmpl w:val="3E6E76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ABA6420"/>
    <w:multiLevelType w:val="hybridMultilevel"/>
    <w:tmpl w:val="F704F09A"/>
    <w:lvl w:ilvl="0" w:tplc="057E36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13DA6"/>
    <w:multiLevelType w:val="hybridMultilevel"/>
    <w:tmpl w:val="96E41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D5C44"/>
    <w:multiLevelType w:val="multilevel"/>
    <w:tmpl w:val="9A1C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28F3"/>
    <w:multiLevelType w:val="multilevel"/>
    <w:tmpl w:val="2D10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43631B"/>
    <w:multiLevelType w:val="hybridMultilevel"/>
    <w:tmpl w:val="94EA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900E3"/>
    <w:multiLevelType w:val="hybridMultilevel"/>
    <w:tmpl w:val="44CCA0CC"/>
    <w:lvl w:ilvl="0" w:tplc="8228ADD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417B0F"/>
    <w:multiLevelType w:val="hybridMultilevel"/>
    <w:tmpl w:val="DE367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72B33"/>
    <w:multiLevelType w:val="hybridMultilevel"/>
    <w:tmpl w:val="166214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6660EA"/>
    <w:multiLevelType w:val="hybridMultilevel"/>
    <w:tmpl w:val="55841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34E59"/>
    <w:multiLevelType w:val="hybridMultilevel"/>
    <w:tmpl w:val="F85463E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40C2265D"/>
    <w:multiLevelType w:val="hybridMultilevel"/>
    <w:tmpl w:val="FEDCD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24F43"/>
    <w:multiLevelType w:val="hybridMultilevel"/>
    <w:tmpl w:val="FAFA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850E73"/>
    <w:multiLevelType w:val="hybridMultilevel"/>
    <w:tmpl w:val="EF1E02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E75B2"/>
    <w:multiLevelType w:val="hybridMultilevel"/>
    <w:tmpl w:val="2474CE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BB089F"/>
    <w:multiLevelType w:val="hybridMultilevel"/>
    <w:tmpl w:val="D182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EC5070"/>
    <w:multiLevelType w:val="hybridMultilevel"/>
    <w:tmpl w:val="3A1225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05000"/>
    <w:multiLevelType w:val="hybridMultilevel"/>
    <w:tmpl w:val="9A54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C3975"/>
    <w:multiLevelType w:val="hybridMultilevel"/>
    <w:tmpl w:val="D67E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63D30"/>
    <w:multiLevelType w:val="hybridMultilevel"/>
    <w:tmpl w:val="4D788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F06772"/>
    <w:multiLevelType w:val="multilevel"/>
    <w:tmpl w:val="EF1E02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973EC7"/>
    <w:multiLevelType w:val="hybridMultilevel"/>
    <w:tmpl w:val="476C7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867DFD"/>
    <w:multiLevelType w:val="multilevel"/>
    <w:tmpl w:val="CC349A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A6B4D66"/>
    <w:multiLevelType w:val="hybridMultilevel"/>
    <w:tmpl w:val="1A3E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8D3DF0"/>
    <w:multiLevelType w:val="hybridMultilevel"/>
    <w:tmpl w:val="C10C8B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2337C2"/>
    <w:multiLevelType w:val="multilevel"/>
    <w:tmpl w:val="94EA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1E03D3"/>
    <w:multiLevelType w:val="hybridMultilevel"/>
    <w:tmpl w:val="E47295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30243D"/>
    <w:multiLevelType w:val="multilevel"/>
    <w:tmpl w:val="CC349A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6655F81"/>
    <w:multiLevelType w:val="multilevel"/>
    <w:tmpl w:val="FCC475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935F30"/>
    <w:multiLevelType w:val="hybridMultilevel"/>
    <w:tmpl w:val="C80AC9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7E2950"/>
    <w:multiLevelType w:val="hybridMultilevel"/>
    <w:tmpl w:val="4CFE1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F2BFB"/>
    <w:multiLevelType w:val="multilevel"/>
    <w:tmpl w:val="FAFA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1A7909"/>
    <w:multiLevelType w:val="multilevel"/>
    <w:tmpl w:val="E4729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67BF6"/>
    <w:multiLevelType w:val="hybridMultilevel"/>
    <w:tmpl w:val="9C3AE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1"/>
  </w:num>
  <w:num w:numId="4">
    <w:abstractNumId w:val="20"/>
  </w:num>
  <w:num w:numId="5">
    <w:abstractNumId w:val="0"/>
  </w:num>
  <w:num w:numId="6">
    <w:abstractNumId w:val="40"/>
  </w:num>
  <w:num w:numId="7">
    <w:abstractNumId w:val="3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3"/>
  </w:num>
  <w:num w:numId="13">
    <w:abstractNumId w:val="45"/>
  </w:num>
  <w:num w:numId="14">
    <w:abstractNumId w:val="5"/>
  </w:num>
  <w:num w:numId="15">
    <w:abstractNumId w:val="29"/>
  </w:num>
  <w:num w:numId="16">
    <w:abstractNumId w:val="30"/>
  </w:num>
  <w:num w:numId="17">
    <w:abstractNumId w:val="19"/>
  </w:num>
  <w:num w:numId="18">
    <w:abstractNumId w:val="35"/>
  </w:num>
  <w:num w:numId="19">
    <w:abstractNumId w:val="27"/>
  </w:num>
  <w:num w:numId="20">
    <w:abstractNumId w:val="17"/>
  </w:num>
  <w:num w:numId="21">
    <w:abstractNumId w:val="37"/>
  </w:num>
  <w:num w:numId="22">
    <w:abstractNumId w:val="26"/>
  </w:num>
  <w:num w:numId="23">
    <w:abstractNumId w:val="31"/>
  </w:num>
  <w:num w:numId="24">
    <w:abstractNumId w:val="7"/>
  </w:num>
  <w:num w:numId="25">
    <w:abstractNumId w:val="24"/>
  </w:num>
  <w:num w:numId="26">
    <w:abstractNumId w:val="43"/>
  </w:num>
  <w:num w:numId="27">
    <w:abstractNumId w:val="36"/>
  </w:num>
  <w:num w:numId="28">
    <w:abstractNumId w:val="25"/>
  </w:num>
  <w:num w:numId="29">
    <w:abstractNumId w:val="32"/>
  </w:num>
  <w:num w:numId="30">
    <w:abstractNumId w:val="21"/>
  </w:num>
  <w:num w:numId="31">
    <w:abstractNumId w:val="39"/>
  </w:num>
  <w:num w:numId="32">
    <w:abstractNumId w:val="28"/>
  </w:num>
  <w:num w:numId="33">
    <w:abstractNumId w:val="16"/>
  </w:num>
  <w:num w:numId="34">
    <w:abstractNumId w:val="38"/>
  </w:num>
  <w:num w:numId="35">
    <w:abstractNumId w:val="44"/>
  </w:num>
  <w:num w:numId="36">
    <w:abstractNumId w:val="11"/>
  </w:num>
  <w:num w:numId="37">
    <w:abstractNumId w:val="42"/>
  </w:num>
  <w:num w:numId="38">
    <w:abstractNumId w:val="22"/>
  </w:num>
  <w:num w:numId="39">
    <w:abstractNumId w:val="15"/>
  </w:num>
  <w:num w:numId="40">
    <w:abstractNumId w:val="10"/>
  </w:num>
  <w:num w:numId="41">
    <w:abstractNumId w:val="8"/>
  </w:num>
  <w:num w:numId="42">
    <w:abstractNumId w:val="34"/>
  </w:num>
  <w:num w:numId="43">
    <w:abstractNumId w:val="12"/>
  </w:num>
  <w:num w:numId="44">
    <w:abstractNumId w:val="18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78"/>
    <w:rsid w:val="000D7053"/>
    <w:rsid w:val="0027087F"/>
    <w:rsid w:val="002B7E36"/>
    <w:rsid w:val="002F70A3"/>
    <w:rsid w:val="00306817"/>
    <w:rsid w:val="00341EB4"/>
    <w:rsid w:val="003B6D92"/>
    <w:rsid w:val="00410103"/>
    <w:rsid w:val="004324C0"/>
    <w:rsid w:val="00434B78"/>
    <w:rsid w:val="00437C6E"/>
    <w:rsid w:val="00460F43"/>
    <w:rsid w:val="004F3AFF"/>
    <w:rsid w:val="004F74B6"/>
    <w:rsid w:val="0054168B"/>
    <w:rsid w:val="005F1986"/>
    <w:rsid w:val="00635189"/>
    <w:rsid w:val="006713D1"/>
    <w:rsid w:val="006915C3"/>
    <w:rsid w:val="006E33E8"/>
    <w:rsid w:val="00773620"/>
    <w:rsid w:val="0083431C"/>
    <w:rsid w:val="008A6C86"/>
    <w:rsid w:val="008D6475"/>
    <w:rsid w:val="009B7E82"/>
    <w:rsid w:val="009D2BA8"/>
    <w:rsid w:val="00A073C7"/>
    <w:rsid w:val="00A61B0A"/>
    <w:rsid w:val="00A914F6"/>
    <w:rsid w:val="00B242E4"/>
    <w:rsid w:val="00CC534E"/>
    <w:rsid w:val="00D36B43"/>
    <w:rsid w:val="00D63935"/>
    <w:rsid w:val="00D75C34"/>
    <w:rsid w:val="00D86A62"/>
    <w:rsid w:val="00D9456C"/>
    <w:rsid w:val="00E665B8"/>
    <w:rsid w:val="00F73AA7"/>
    <w:rsid w:val="00F8450A"/>
    <w:rsid w:val="00F92C5C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327B9"/>
  <w14:defaultImageDpi w14:val="0"/>
  <w15:docId w15:val="{4D0A27CE-BE1B-442E-AEA3-556DE4E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B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986"/>
    <w:pPr>
      <w:keepNext/>
      <w:spacing w:line="360" w:lineRule="auto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708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7087F"/>
  </w:style>
  <w:style w:type="paragraph" w:styleId="a6">
    <w:name w:val="footer"/>
    <w:basedOn w:val="a"/>
    <w:link w:val="a7"/>
    <w:uiPriority w:val="99"/>
    <w:rsid w:val="00D75C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3517</Words>
  <Characters>20048</Characters>
  <Application>Microsoft Office Word</Application>
  <DocSecurity>0</DocSecurity>
  <Lines>167</Lines>
  <Paragraphs>47</Paragraphs>
  <ScaleCrop>false</ScaleCrop>
  <Company>8 этаж</Company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Александр Николаевич</dc:creator>
  <cp:keywords/>
  <dc:description/>
  <cp:lastModifiedBy>Igor</cp:lastModifiedBy>
  <cp:revision>3</cp:revision>
  <dcterms:created xsi:type="dcterms:W3CDTF">2025-02-14T09:15:00Z</dcterms:created>
  <dcterms:modified xsi:type="dcterms:W3CDTF">2025-02-14T09:15:00Z</dcterms:modified>
</cp:coreProperties>
</file>