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0503" w14:textId="78546C0F" w:rsidR="00536A4E" w:rsidRPr="00D11DED" w:rsidRDefault="00BD188F" w:rsidP="00D11DED">
      <w:pPr>
        <w:pStyle w:val="a3"/>
        <w:ind w:firstLine="709"/>
        <w:rPr>
          <w:sz w:val="28"/>
          <w:szCs w:val="28"/>
        </w:rPr>
      </w:pPr>
      <w:r>
        <w:rPr>
          <w:noProof/>
        </w:rPr>
        <mc:AlternateContent>
          <mc:Choice Requires="wps">
            <w:drawing>
              <wp:anchor distT="0" distB="0" distL="114300" distR="114300" simplePos="0" relativeHeight="251661312" behindDoc="0" locked="0" layoutInCell="1" allowOverlap="1" wp14:anchorId="6A86C70C" wp14:editId="2B33ABD9">
                <wp:simplePos x="0" y="0"/>
                <wp:positionH relativeFrom="column">
                  <wp:posOffset>5715000</wp:posOffset>
                </wp:positionH>
                <wp:positionV relativeFrom="paragraph">
                  <wp:posOffset>-342900</wp:posOffset>
                </wp:positionV>
                <wp:extent cx="342900" cy="342900"/>
                <wp:effectExtent l="3810" t="0" r="0" b="381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E90D3" id="Rectangle 2" o:spid="_x0000_s1026" style="position:absolute;margin-left:450pt;margin-top:-27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" stroked="f"/>
            </w:pict>
          </mc:Fallback>
        </mc:AlternateContent>
      </w:r>
      <w:r w:rsidR="00536A4E" w:rsidRPr="00D11DED">
        <w:rPr>
          <w:sz w:val="28"/>
          <w:szCs w:val="28"/>
        </w:rPr>
        <w:t>Министерство Образования и Науки Украины</w:t>
      </w:r>
    </w:p>
    <w:p w14:paraId="680D055A" w14:textId="77777777" w:rsidR="00536A4E" w:rsidRPr="00D11DED" w:rsidRDefault="00536A4E" w:rsidP="00D11DED">
      <w:pPr>
        <w:widowControl/>
        <w:spacing w:line="360" w:lineRule="auto"/>
        <w:ind w:firstLine="709"/>
        <w:jc w:val="center"/>
        <w:rPr>
          <w:sz w:val="28"/>
          <w:szCs w:val="28"/>
        </w:rPr>
      </w:pPr>
      <w:r w:rsidRPr="00D11DED">
        <w:rPr>
          <w:sz w:val="28"/>
          <w:szCs w:val="28"/>
        </w:rPr>
        <w:t>Донбасская Государственная Машиностроительная Академия</w:t>
      </w:r>
    </w:p>
    <w:p w14:paraId="56932F8D" w14:textId="77777777" w:rsidR="00536A4E" w:rsidRPr="00D11DED" w:rsidRDefault="00536A4E" w:rsidP="00D11DED">
      <w:pPr>
        <w:widowControl/>
        <w:spacing w:line="360" w:lineRule="auto"/>
        <w:ind w:firstLine="709"/>
        <w:jc w:val="center"/>
        <w:rPr>
          <w:sz w:val="28"/>
        </w:rPr>
      </w:pPr>
    </w:p>
    <w:p w14:paraId="6794169A" w14:textId="77777777" w:rsidR="00536A4E" w:rsidRPr="00D11DED" w:rsidRDefault="00536A4E" w:rsidP="00D11DED">
      <w:pPr>
        <w:widowControl/>
        <w:spacing w:line="360" w:lineRule="auto"/>
        <w:ind w:firstLine="709"/>
        <w:jc w:val="center"/>
        <w:rPr>
          <w:sz w:val="28"/>
        </w:rPr>
      </w:pPr>
    </w:p>
    <w:p w14:paraId="3733FEBE" w14:textId="77777777" w:rsidR="00536A4E" w:rsidRPr="00D11DED" w:rsidRDefault="00536A4E" w:rsidP="00D11DED">
      <w:pPr>
        <w:widowControl/>
        <w:spacing w:line="360" w:lineRule="auto"/>
        <w:ind w:firstLine="709"/>
        <w:jc w:val="center"/>
        <w:rPr>
          <w:sz w:val="28"/>
        </w:rPr>
      </w:pPr>
    </w:p>
    <w:p w14:paraId="60C08EF8" w14:textId="77777777" w:rsidR="00536A4E" w:rsidRPr="00D11DED" w:rsidRDefault="00536A4E" w:rsidP="00D11DED">
      <w:pPr>
        <w:widowControl/>
        <w:spacing w:line="360" w:lineRule="auto"/>
        <w:ind w:firstLine="709"/>
        <w:jc w:val="center"/>
        <w:rPr>
          <w:sz w:val="28"/>
        </w:rPr>
      </w:pPr>
    </w:p>
    <w:p w14:paraId="5639B907" w14:textId="77777777" w:rsidR="00536A4E" w:rsidRPr="00D11DED" w:rsidRDefault="00536A4E" w:rsidP="00D11DED">
      <w:pPr>
        <w:widowControl/>
        <w:spacing w:line="360" w:lineRule="auto"/>
        <w:ind w:firstLine="709"/>
        <w:jc w:val="center"/>
        <w:rPr>
          <w:sz w:val="28"/>
        </w:rPr>
      </w:pPr>
    </w:p>
    <w:p w14:paraId="7F7C21D3" w14:textId="77777777" w:rsidR="00536A4E" w:rsidRDefault="00536A4E" w:rsidP="00D11DED">
      <w:pPr>
        <w:widowControl/>
        <w:spacing w:line="360" w:lineRule="auto"/>
        <w:ind w:firstLine="709"/>
        <w:jc w:val="center"/>
        <w:rPr>
          <w:sz w:val="28"/>
        </w:rPr>
      </w:pPr>
    </w:p>
    <w:p w14:paraId="582A8526" w14:textId="77777777" w:rsidR="00D11DED" w:rsidRDefault="00D11DED" w:rsidP="00D11DED">
      <w:pPr>
        <w:widowControl/>
        <w:spacing w:line="360" w:lineRule="auto"/>
        <w:ind w:firstLine="709"/>
        <w:jc w:val="center"/>
        <w:rPr>
          <w:sz w:val="28"/>
        </w:rPr>
      </w:pPr>
    </w:p>
    <w:p w14:paraId="7242F96A" w14:textId="77777777" w:rsidR="00D11DED" w:rsidRDefault="00D11DED" w:rsidP="00D11DED">
      <w:pPr>
        <w:widowControl/>
        <w:spacing w:line="360" w:lineRule="auto"/>
        <w:ind w:firstLine="709"/>
        <w:jc w:val="center"/>
        <w:rPr>
          <w:sz w:val="28"/>
        </w:rPr>
      </w:pPr>
    </w:p>
    <w:p w14:paraId="0E6745F5" w14:textId="77777777" w:rsidR="00D11DED" w:rsidRPr="00D11DED" w:rsidRDefault="00D11DED" w:rsidP="00D11DED">
      <w:pPr>
        <w:widowControl/>
        <w:spacing w:line="360" w:lineRule="auto"/>
        <w:ind w:firstLine="709"/>
        <w:jc w:val="center"/>
        <w:rPr>
          <w:sz w:val="28"/>
        </w:rPr>
      </w:pPr>
    </w:p>
    <w:p w14:paraId="2AF37197" w14:textId="77777777" w:rsidR="00536A4E" w:rsidRPr="00D11DED" w:rsidRDefault="00536A4E" w:rsidP="00D11DED">
      <w:pPr>
        <w:widowControl/>
        <w:spacing w:line="360" w:lineRule="auto"/>
        <w:ind w:firstLine="709"/>
        <w:jc w:val="center"/>
        <w:rPr>
          <w:sz w:val="28"/>
        </w:rPr>
      </w:pPr>
    </w:p>
    <w:p w14:paraId="5859806D" w14:textId="77777777" w:rsidR="00536A4E" w:rsidRPr="00D11DED" w:rsidRDefault="00536A4E" w:rsidP="00D11DED">
      <w:pPr>
        <w:widowControl/>
        <w:spacing w:line="360" w:lineRule="auto"/>
        <w:ind w:firstLine="709"/>
        <w:jc w:val="center"/>
        <w:rPr>
          <w:sz w:val="28"/>
        </w:rPr>
      </w:pPr>
    </w:p>
    <w:p w14:paraId="7CA0B5E1" w14:textId="77777777" w:rsidR="00536A4E" w:rsidRPr="00D11DED" w:rsidRDefault="00536A4E" w:rsidP="00D11DED">
      <w:pPr>
        <w:widowControl/>
        <w:spacing w:line="360" w:lineRule="auto"/>
        <w:ind w:firstLine="709"/>
        <w:jc w:val="center"/>
        <w:rPr>
          <w:sz w:val="28"/>
        </w:rPr>
      </w:pPr>
    </w:p>
    <w:p w14:paraId="3C6E623D" w14:textId="77777777" w:rsidR="00536A4E" w:rsidRPr="00D11DED" w:rsidRDefault="00536A4E" w:rsidP="00D11DED">
      <w:pPr>
        <w:widowControl/>
        <w:spacing w:line="360" w:lineRule="auto"/>
        <w:ind w:firstLine="709"/>
        <w:jc w:val="center"/>
        <w:rPr>
          <w:sz w:val="28"/>
          <w:szCs w:val="40"/>
        </w:rPr>
      </w:pPr>
      <w:r w:rsidRPr="00D11DED">
        <w:rPr>
          <w:sz w:val="28"/>
          <w:szCs w:val="40"/>
        </w:rPr>
        <w:t>БИЗНЕС – ПЛАН</w:t>
      </w:r>
    </w:p>
    <w:p w14:paraId="71BB8E68" w14:textId="77777777" w:rsidR="00536A4E" w:rsidRPr="00D11DED" w:rsidRDefault="00536A4E" w:rsidP="00D11DED">
      <w:pPr>
        <w:widowControl/>
        <w:spacing w:line="360" w:lineRule="auto"/>
        <w:ind w:firstLine="709"/>
        <w:jc w:val="center"/>
        <w:rPr>
          <w:sz w:val="28"/>
          <w:szCs w:val="32"/>
        </w:rPr>
      </w:pPr>
      <w:r w:rsidRPr="00D11DED">
        <w:rPr>
          <w:sz w:val="28"/>
          <w:szCs w:val="32"/>
        </w:rPr>
        <w:t>Организация туристического агентства «</w:t>
      </w:r>
      <w:r w:rsidRPr="00D11DED">
        <w:rPr>
          <w:sz w:val="28"/>
          <w:szCs w:val="32"/>
          <w:lang w:val="en-US"/>
        </w:rPr>
        <w:t>Relax</w:t>
      </w:r>
      <w:r w:rsidRPr="00D11DED">
        <w:rPr>
          <w:sz w:val="28"/>
          <w:szCs w:val="32"/>
        </w:rPr>
        <w:t>»</w:t>
      </w:r>
    </w:p>
    <w:p w14:paraId="43531A3A" w14:textId="77777777" w:rsidR="00536A4E" w:rsidRPr="00D11DED" w:rsidRDefault="00536A4E" w:rsidP="00D11DED">
      <w:pPr>
        <w:widowControl/>
        <w:spacing w:line="360" w:lineRule="auto"/>
        <w:ind w:firstLine="709"/>
        <w:jc w:val="center"/>
        <w:rPr>
          <w:sz w:val="28"/>
          <w:szCs w:val="40"/>
        </w:rPr>
      </w:pPr>
    </w:p>
    <w:p w14:paraId="6621F304" w14:textId="77777777" w:rsidR="00536A4E" w:rsidRDefault="00536A4E" w:rsidP="00D11DED">
      <w:pPr>
        <w:widowControl/>
        <w:spacing w:line="360" w:lineRule="auto"/>
        <w:ind w:firstLine="709"/>
        <w:jc w:val="center"/>
        <w:rPr>
          <w:sz w:val="28"/>
        </w:rPr>
      </w:pPr>
    </w:p>
    <w:p w14:paraId="3F74D963" w14:textId="77777777" w:rsidR="00D11DED" w:rsidRDefault="00D11DED" w:rsidP="00D11DED">
      <w:pPr>
        <w:widowControl/>
        <w:spacing w:line="360" w:lineRule="auto"/>
        <w:ind w:firstLine="709"/>
        <w:jc w:val="center"/>
        <w:rPr>
          <w:sz w:val="28"/>
        </w:rPr>
      </w:pPr>
    </w:p>
    <w:p w14:paraId="00C48B40" w14:textId="77777777" w:rsidR="00D11DED" w:rsidRDefault="00D11DED" w:rsidP="00D11DED">
      <w:pPr>
        <w:widowControl/>
        <w:spacing w:line="360" w:lineRule="auto"/>
        <w:ind w:firstLine="709"/>
        <w:jc w:val="center"/>
        <w:rPr>
          <w:sz w:val="28"/>
        </w:rPr>
      </w:pPr>
    </w:p>
    <w:p w14:paraId="0F1ED964" w14:textId="77777777" w:rsidR="00D11DED" w:rsidRDefault="00D11DED" w:rsidP="00D11DED">
      <w:pPr>
        <w:widowControl/>
        <w:spacing w:line="360" w:lineRule="auto"/>
        <w:ind w:firstLine="709"/>
        <w:jc w:val="center"/>
        <w:rPr>
          <w:sz w:val="28"/>
        </w:rPr>
      </w:pPr>
    </w:p>
    <w:p w14:paraId="2D867B37" w14:textId="77777777" w:rsidR="00D11DED" w:rsidRPr="00D11DED" w:rsidRDefault="00D11DED" w:rsidP="00D11DED">
      <w:pPr>
        <w:widowControl/>
        <w:spacing w:line="360" w:lineRule="auto"/>
        <w:ind w:firstLine="709"/>
        <w:jc w:val="center"/>
        <w:rPr>
          <w:sz w:val="28"/>
        </w:rPr>
      </w:pPr>
    </w:p>
    <w:p w14:paraId="1B31C091" w14:textId="77777777" w:rsidR="00536A4E" w:rsidRPr="00D11DED" w:rsidRDefault="00536A4E" w:rsidP="00D11DED">
      <w:pPr>
        <w:widowControl/>
        <w:spacing w:line="360" w:lineRule="auto"/>
        <w:ind w:firstLine="709"/>
        <w:jc w:val="center"/>
        <w:rPr>
          <w:sz w:val="28"/>
        </w:rPr>
      </w:pPr>
    </w:p>
    <w:p w14:paraId="5EB532C2" w14:textId="77777777" w:rsidR="00536A4E" w:rsidRPr="00D11DED" w:rsidRDefault="00536A4E" w:rsidP="00D11DED">
      <w:pPr>
        <w:widowControl/>
        <w:spacing w:line="360" w:lineRule="auto"/>
        <w:ind w:firstLine="709"/>
        <w:jc w:val="center"/>
        <w:rPr>
          <w:sz w:val="28"/>
        </w:rPr>
      </w:pPr>
    </w:p>
    <w:p w14:paraId="686927E2" w14:textId="77777777" w:rsidR="00536A4E" w:rsidRPr="00D11DED" w:rsidRDefault="00536A4E" w:rsidP="00D11DED">
      <w:pPr>
        <w:widowControl/>
        <w:spacing w:line="360" w:lineRule="auto"/>
        <w:ind w:firstLine="709"/>
        <w:jc w:val="center"/>
        <w:rPr>
          <w:sz w:val="28"/>
        </w:rPr>
      </w:pPr>
    </w:p>
    <w:p w14:paraId="252C04BC" w14:textId="77777777" w:rsidR="00536A4E" w:rsidRPr="00D11DED" w:rsidRDefault="00536A4E" w:rsidP="00D11DED">
      <w:pPr>
        <w:widowControl/>
        <w:spacing w:line="360" w:lineRule="auto"/>
        <w:ind w:firstLine="709"/>
        <w:jc w:val="center"/>
        <w:rPr>
          <w:sz w:val="28"/>
        </w:rPr>
      </w:pPr>
    </w:p>
    <w:p w14:paraId="24BE6EE6" w14:textId="77777777" w:rsidR="00536A4E" w:rsidRPr="00D11DED" w:rsidRDefault="00536A4E" w:rsidP="00D11DED">
      <w:pPr>
        <w:widowControl/>
        <w:spacing w:line="360" w:lineRule="auto"/>
        <w:ind w:firstLine="709"/>
        <w:jc w:val="center"/>
        <w:rPr>
          <w:sz w:val="28"/>
        </w:rPr>
      </w:pPr>
    </w:p>
    <w:p w14:paraId="38B135C9" w14:textId="77777777" w:rsidR="00536A4E" w:rsidRPr="00D11DED" w:rsidRDefault="00536A4E" w:rsidP="00D11DED">
      <w:pPr>
        <w:widowControl/>
        <w:spacing w:line="360" w:lineRule="auto"/>
        <w:ind w:firstLine="709"/>
        <w:jc w:val="center"/>
        <w:rPr>
          <w:sz w:val="28"/>
        </w:rPr>
      </w:pPr>
    </w:p>
    <w:p w14:paraId="01693DC2" w14:textId="77777777" w:rsidR="00536A4E" w:rsidRPr="00D11DED" w:rsidRDefault="00536A4E" w:rsidP="00D11DED">
      <w:pPr>
        <w:widowControl/>
        <w:spacing w:line="360" w:lineRule="auto"/>
        <w:ind w:firstLine="709"/>
        <w:jc w:val="center"/>
        <w:rPr>
          <w:sz w:val="28"/>
        </w:rPr>
      </w:pPr>
    </w:p>
    <w:p w14:paraId="3D72F7DF" w14:textId="77777777" w:rsidR="00FB6353" w:rsidRPr="00D11DED" w:rsidRDefault="00536A4E" w:rsidP="00D11DED">
      <w:pPr>
        <w:widowControl/>
        <w:spacing w:line="360" w:lineRule="auto"/>
        <w:ind w:firstLine="709"/>
        <w:jc w:val="center"/>
        <w:rPr>
          <w:sz w:val="28"/>
        </w:rPr>
      </w:pPr>
      <w:r w:rsidRPr="00D11DED">
        <w:rPr>
          <w:sz w:val="28"/>
        </w:rPr>
        <w:t>Краматорск 2010</w:t>
      </w:r>
    </w:p>
    <w:p w14:paraId="7E9BE8EC" w14:textId="77777777" w:rsidR="00877E65" w:rsidRPr="00D11DED" w:rsidRDefault="00FB6353" w:rsidP="00D11DED">
      <w:pPr>
        <w:widowControl/>
        <w:spacing w:line="360" w:lineRule="auto"/>
        <w:ind w:firstLine="709"/>
        <w:rPr>
          <w:sz w:val="28"/>
        </w:rPr>
      </w:pPr>
      <w:r w:rsidRPr="00D11DED">
        <w:rPr>
          <w:sz w:val="28"/>
        </w:rPr>
        <w:br w:type="page"/>
      </w:r>
      <w:r w:rsidR="00877E65" w:rsidRPr="00D11DED">
        <w:rPr>
          <w:sz w:val="28"/>
        </w:rPr>
        <w:lastRenderedPageBreak/>
        <w:t>СОДЕРЖАНИЕ</w:t>
      </w:r>
    </w:p>
    <w:p w14:paraId="3E4392E8" w14:textId="4D928758" w:rsidR="00877E65" w:rsidRPr="00D11DED" w:rsidRDefault="00BD188F" w:rsidP="00D11DED">
      <w:pPr>
        <w:widowControl/>
        <w:tabs>
          <w:tab w:val="right" w:leader="dot" w:pos="9356"/>
        </w:tabs>
        <w:spacing w:line="360" w:lineRule="auto"/>
        <w:ind w:firstLine="709"/>
        <w:rPr>
          <w:sz w:val="28"/>
        </w:rPr>
      </w:pPr>
      <w:r>
        <w:rPr>
          <w:noProof/>
        </w:rPr>
        <mc:AlternateContent>
          <mc:Choice Requires="wps">
            <w:drawing>
              <wp:anchor distT="0" distB="0" distL="114300" distR="114300" simplePos="0" relativeHeight="251662336" behindDoc="0" locked="0" layoutInCell="1" allowOverlap="1" wp14:anchorId="4F8EF791" wp14:editId="2E1DF025">
                <wp:simplePos x="0" y="0"/>
                <wp:positionH relativeFrom="column">
                  <wp:posOffset>5715000</wp:posOffset>
                </wp:positionH>
                <wp:positionV relativeFrom="paragraph">
                  <wp:posOffset>-547370</wp:posOffset>
                </wp:positionV>
                <wp:extent cx="342900" cy="342900"/>
                <wp:effectExtent l="3810" t="3175" r="0" b="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F39BD" id="Rectangle 3" o:spid="_x0000_s1026" style="position:absolute;margin-left:450pt;margin-top:-43.1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" stroked="f"/>
            </w:pict>
          </mc:Fallback>
        </mc:AlternateContent>
      </w:r>
    </w:p>
    <w:p w14:paraId="41679AC9" w14:textId="77777777" w:rsidR="00877E65" w:rsidRPr="00D11DED" w:rsidRDefault="00877E65" w:rsidP="00D11DED">
      <w:pPr>
        <w:widowControl/>
        <w:tabs>
          <w:tab w:val="right" w:leader="dot" w:pos="9356"/>
        </w:tabs>
        <w:spacing w:line="360" w:lineRule="auto"/>
        <w:ind w:firstLine="0"/>
        <w:rPr>
          <w:sz w:val="28"/>
        </w:rPr>
      </w:pPr>
      <w:r w:rsidRPr="00D11DED">
        <w:rPr>
          <w:sz w:val="28"/>
        </w:rPr>
        <w:t>ВВЕДЕНИЕ</w:t>
      </w:r>
    </w:p>
    <w:p w14:paraId="3EA9D5F4" w14:textId="77777777" w:rsidR="00877E65" w:rsidRPr="00D11DED" w:rsidRDefault="00877E65" w:rsidP="00D11DED">
      <w:pPr>
        <w:widowControl/>
        <w:tabs>
          <w:tab w:val="right" w:leader="dot" w:pos="9356"/>
        </w:tabs>
        <w:spacing w:line="360" w:lineRule="auto"/>
        <w:ind w:firstLine="0"/>
        <w:rPr>
          <w:sz w:val="28"/>
        </w:rPr>
      </w:pPr>
      <w:r w:rsidRPr="00D11DED">
        <w:rPr>
          <w:sz w:val="28"/>
        </w:rPr>
        <w:t>1</w:t>
      </w:r>
      <w:r w:rsidR="00D11DED">
        <w:rPr>
          <w:sz w:val="28"/>
        </w:rPr>
        <w:t>.</w:t>
      </w:r>
      <w:r w:rsidRPr="00D11DED">
        <w:rPr>
          <w:sz w:val="28"/>
        </w:rPr>
        <w:t xml:space="preserve"> РЕЗЮМЕ</w:t>
      </w:r>
    </w:p>
    <w:p w14:paraId="1481CFAE" w14:textId="77777777" w:rsidR="00877E65" w:rsidRPr="00D11DED" w:rsidRDefault="00877E65" w:rsidP="00D11DED">
      <w:pPr>
        <w:widowControl/>
        <w:tabs>
          <w:tab w:val="right" w:leader="dot" w:pos="9356"/>
        </w:tabs>
        <w:spacing w:line="360" w:lineRule="auto"/>
        <w:ind w:firstLine="0"/>
        <w:rPr>
          <w:sz w:val="28"/>
        </w:rPr>
      </w:pPr>
      <w:r w:rsidRPr="00D11DED">
        <w:rPr>
          <w:sz w:val="28"/>
        </w:rPr>
        <w:t>2</w:t>
      </w:r>
      <w:r w:rsidR="00D11DED">
        <w:rPr>
          <w:sz w:val="28"/>
        </w:rPr>
        <w:t>.</w:t>
      </w:r>
      <w:r w:rsidRPr="00D11DED">
        <w:rPr>
          <w:sz w:val="28"/>
        </w:rPr>
        <w:t xml:space="preserve"> ХАРАКТЕРИСТИКА ОТРАСЛИ</w:t>
      </w:r>
    </w:p>
    <w:p w14:paraId="5308F81D" w14:textId="77777777" w:rsidR="00877E65" w:rsidRPr="00D11DED" w:rsidRDefault="00877E65" w:rsidP="00D11DED">
      <w:pPr>
        <w:widowControl/>
        <w:tabs>
          <w:tab w:val="right" w:leader="dot" w:pos="9356"/>
        </w:tabs>
        <w:spacing w:line="360" w:lineRule="auto"/>
        <w:ind w:firstLine="0"/>
        <w:rPr>
          <w:sz w:val="28"/>
        </w:rPr>
      </w:pPr>
      <w:r w:rsidRPr="00D11DED">
        <w:rPr>
          <w:sz w:val="28"/>
        </w:rPr>
        <w:t>3</w:t>
      </w:r>
      <w:r w:rsidR="00D11DED">
        <w:rPr>
          <w:sz w:val="28"/>
        </w:rPr>
        <w:t>.</w:t>
      </w:r>
      <w:r w:rsidRPr="00D11DED">
        <w:rPr>
          <w:sz w:val="28"/>
        </w:rPr>
        <w:t xml:space="preserve"> ХАРАКТЕРИСТИКА ПРЕДОСТАВЛЯЕМЫХ УСЛУГ</w:t>
      </w:r>
    </w:p>
    <w:p w14:paraId="1A234954" w14:textId="77777777" w:rsidR="00877E65" w:rsidRPr="00D11DED" w:rsidRDefault="00877E65" w:rsidP="00D11DED">
      <w:pPr>
        <w:widowControl/>
        <w:tabs>
          <w:tab w:val="right" w:leader="dot" w:pos="9356"/>
        </w:tabs>
        <w:spacing w:line="360" w:lineRule="auto"/>
        <w:ind w:firstLine="0"/>
        <w:rPr>
          <w:sz w:val="28"/>
        </w:rPr>
      </w:pPr>
      <w:r w:rsidRPr="00D11DED">
        <w:rPr>
          <w:sz w:val="28"/>
        </w:rPr>
        <w:t>4</w:t>
      </w:r>
      <w:r w:rsidR="00D11DED">
        <w:rPr>
          <w:sz w:val="28"/>
        </w:rPr>
        <w:t>.</w:t>
      </w:r>
      <w:r w:rsidRPr="00D11DED">
        <w:rPr>
          <w:sz w:val="28"/>
        </w:rPr>
        <w:t xml:space="preserve"> РАЗМЕЩЕНИЕ ОБЪЕКТА</w:t>
      </w:r>
    </w:p>
    <w:p w14:paraId="56C0D85B" w14:textId="77777777" w:rsidR="00877E65" w:rsidRPr="00D11DED" w:rsidRDefault="00877E65" w:rsidP="00D11DED">
      <w:pPr>
        <w:widowControl/>
        <w:tabs>
          <w:tab w:val="right" w:leader="dot" w:pos="9356"/>
        </w:tabs>
        <w:spacing w:line="360" w:lineRule="auto"/>
        <w:ind w:firstLine="0"/>
        <w:rPr>
          <w:sz w:val="28"/>
        </w:rPr>
      </w:pPr>
      <w:r w:rsidRPr="00D11DED">
        <w:rPr>
          <w:sz w:val="28"/>
        </w:rPr>
        <w:t>5</w:t>
      </w:r>
      <w:r w:rsidR="00D11DED">
        <w:rPr>
          <w:sz w:val="28"/>
        </w:rPr>
        <w:t>.</w:t>
      </w:r>
      <w:r w:rsidRPr="00D11DED">
        <w:rPr>
          <w:sz w:val="28"/>
        </w:rPr>
        <w:t xml:space="preserve"> АНАЛИЗ РЫНКА</w:t>
      </w:r>
    </w:p>
    <w:p w14:paraId="3F3907C8" w14:textId="77777777" w:rsidR="00877E65" w:rsidRPr="00D11DED" w:rsidRDefault="00877E65" w:rsidP="00D11DED">
      <w:pPr>
        <w:widowControl/>
        <w:tabs>
          <w:tab w:val="right" w:leader="dot" w:pos="9356"/>
        </w:tabs>
        <w:spacing w:line="360" w:lineRule="auto"/>
        <w:ind w:firstLine="0"/>
        <w:rPr>
          <w:sz w:val="28"/>
        </w:rPr>
      </w:pPr>
      <w:r w:rsidRPr="00D11DED">
        <w:rPr>
          <w:sz w:val="28"/>
        </w:rPr>
        <w:t>6</w:t>
      </w:r>
      <w:r w:rsidR="00D11DED">
        <w:rPr>
          <w:sz w:val="28"/>
        </w:rPr>
        <w:t>.</w:t>
      </w:r>
      <w:r w:rsidRPr="00D11DED">
        <w:rPr>
          <w:sz w:val="28"/>
        </w:rPr>
        <w:t xml:space="preserve"> ПЛАНИРУЕМЫЙ ОБЪЕМ И СТРУКТУРА ОКАЗЫВАЕМЫХ УСЛУГ</w:t>
      </w:r>
    </w:p>
    <w:p w14:paraId="09EC4CA4" w14:textId="77777777" w:rsidR="00877E65" w:rsidRPr="00D11DED" w:rsidRDefault="00877E65" w:rsidP="00D11DED">
      <w:pPr>
        <w:widowControl/>
        <w:tabs>
          <w:tab w:val="right" w:leader="dot" w:pos="9356"/>
        </w:tabs>
        <w:spacing w:line="360" w:lineRule="auto"/>
        <w:ind w:firstLine="0"/>
        <w:rPr>
          <w:sz w:val="28"/>
        </w:rPr>
      </w:pPr>
      <w:r w:rsidRPr="00D11DED">
        <w:rPr>
          <w:sz w:val="28"/>
        </w:rPr>
        <w:t>7</w:t>
      </w:r>
      <w:r w:rsidR="00D11DED">
        <w:rPr>
          <w:sz w:val="28"/>
        </w:rPr>
        <w:t>.</w:t>
      </w:r>
      <w:r w:rsidRPr="00D11DED">
        <w:rPr>
          <w:sz w:val="28"/>
        </w:rPr>
        <w:t xml:space="preserve"> ОБЕСПЕЧЕННОСТЬ ПРОИЗВОДСТВА СЫРЬЕМ И МАТЕРИАЛАМИ</w:t>
      </w:r>
    </w:p>
    <w:p w14:paraId="4944DFE8" w14:textId="77777777" w:rsidR="00877E65" w:rsidRPr="00D11DED" w:rsidRDefault="00877E65" w:rsidP="00D11DED">
      <w:pPr>
        <w:widowControl/>
        <w:tabs>
          <w:tab w:val="right" w:leader="dot" w:pos="9356"/>
        </w:tabs>
        <w:spacing w:line="360" w:lineRule="auto"/>
        <w:ind w:firstLine="0"/>
        <w:rPr>
          <w:sz w:val="28"/>
        </w:rPr>
      </w:pPr>
      <w:r w:rsidRPr="00D11DED">
        <w:rPr>
          <w:sz w:val="28"/>
        </w:rPr>
        <w:t>8</w:t>
      </w:r>
      <w:r w:rsidR="00D11DED">
        <w:rPr>
          <w:sz w:val="28"/>
        </w:rPr>
        <w:t>.</w:t>
      </w:r>
      <w:r w:rsidRPr="00D11DED">
        <w:rPr>
          <w:sz w:val="28"/>
        </w:rPr>
        <w:t xml:space="preserve"> СТРАТЕГИЯ МАРКЕТИНГА</w:t>
      </w:r>
    </w:p>
    <w:p w14:paraId="724EA730" w14:textId="77777777" w:rsidR="00877E65" w:rsidRPr="00D11DED" w:rsidRDefault="00877E65" w:rsidP="00D11DED">
      <w:pPr>
        <w:widowControl/>
        <w:tabs>
          <w:tab w:val="right" w:leader="dot" w:pos="9356"/>
        </w:tabs>
        <w:spacing w:line="360" w:lineRule="auto"/>
        <w:ind w:firstLine="0"/>
        <w:rPr>
          <w:sz w:val="28"/>
        </w:rPr>
      </w:pPr>
      <w:r w:rsidRPr="00D11DED">
        <w:rPr>
          <w:sz w:val="28"/>
        </w:rPr>
        <w:t>9</w:t>
      </w:r>
      <w:r w:rsidR="00D11DED">
        <w:rPr>
          <w:sz w:val="28"/>
        </w:rPr>
        <w:t>.</w:t>
      </w:r>
      <w:r w:rsidRPr="00D11DED">
        <w:rPr>
          <w:sz w:val="28"/>
        </w:rPr>
        <w:t xml:space="preserve"> УПРАВЛЕНИЕ РЕАЛИЗАЦИЕЙ ИНВЕСТИЦИОННОГО</w:t>
      </w:r>
      <w:r w:rsidR="00D11DED">
        <w:rPr>
          <w:sz w:val="28"/>
        </w:rPr>
        <w:t xml:space="preserve"> </w:t>
      </w:r>
      <w:r w:rsidRPr="00D11DED">
        <w:rPr>
          <w:sz w:val="28"/>
        </w:rPr>
        <w:t>ПРОЕКТА</w:t>
      </w:r>
    </w:p>
    <w:p w14:paraId="4E70C975" w14:textId="77777777" w:rsidR="00877E65" w:rsidRPr="00D11DED" w:rsidRDefault="00877E65" w:rsidP="00D11DED">
      <w:pPr>
        <w:widowControl/>
        <w:tabs>
          <w:tab w:val="right" w:leader="dot" w:pos="9356"/>
        </w:tabs>
        <w:spacing w:line="360" w:lineRule="auto"/>
        <w:ind w:firstLine="0"/>
        <w:rPr>
          <w:sz w:val="28"/>
        </w:rPr>
      </w:pPr>
      <w:r w:rsidRPr="00D11DED">
        <w:rPr>
          <w:sz w:val="28"/>
        </w:rPr>
        <w:t>10</w:t>
      </w:r>
      <w:r w:rsidR="00D11DED">
        <w:rPr>
          <w:sz w:val="28"/>
        </w:rPr>
        <w:t>.</w:t>
      </w:r>
      <w:r w:rsidRPr="00D11DED">
        <w:rPr>
          <w:sz w:val="28"/>
        </w:rPr>
        <w:t xml:space="preserve"> ОЦЕНКА РИСКОВ И ФОРМЫ ИХ СТРАХОВАНИЯ</w:t>
      </w:r>
    </w:p>
    <w:p w14:paraId="57ED726E" w14:textId="77777777" w:rsidR="00877E65" w:rsidRPr="00D11DED" w:rsidRDefault="00877E65" w:rsidP="00D11DED">
      <w:pPr>
        <w:widowControl/>
        <w:tabs>
          <w:tab w:val="right" w:leader="dot" w:pos="9356"/>
        </w:tabs>
        <w:spacing w:line="360" w:lineRule="auto"/>
        <w:ind w:firstLine="0"/>
        <w:rPr>
          <w:sz w:val="28"/>
        </w:rPr>
      </w:pPr>
      <w:r w:rsidRPr="00D11DED">
        <w:rPr>
          <w:sz w:val="28"/>
        </w:rPr>
        <w:t>11</w:t>
      </w:r>
      <w:r w:rsidR="00D11DED">
        <w:rPr>
          <w:sz w:val="28"/>
        </w:rPr>
        <w:t>.</w:t>
      </w:r>
      <w:r w:rsidRPr="00D11DED">
        <w:rPr>
          <w:sz w:val="28"/>
        </w:rPr>
        <w:t xml:space="preserve"> ФИНАНСОВЫЙ ПЛАН</w:t>
      </w:r>
    </w:p>
    <w:p w14:paraId="4B4BD980" w14:textId="77777777" w:rsidR="000B33AE" w:rsidRPr="00D11DED" w:rsidRDefault="00877E65" w:rsidP="00D11DED">
      <w:pPr>
        <w:widowControl/>
        <w:tabs>
          <w:tab w:val="right" w:leader="dot" w:pos="9356"/>
        </w:tabs>
        <w:spacing w:line="360" w:lineRule="auto"/>
        <w:ind w:firstLine="0"/>
        <w:rPr>
          <w:sz w:val="28"/>
        </w:rPr>
      </w:pPr>
      <w:r w:rsidRPr="00D11DED">
        <w:rPr>
          <w:sz w:val="28"/>
        </w:rPr>
        <w:t>12</w:t>
      </w:r>
      <w:r w:rsidR="00D11DED">
        <w:rPr>
          <w:sz w:val="28"/>
        </w:rPr>
        <w:t>.</w:t>
      </w:r>
      <w:r w:rsidRPr="00D11DED">
        <w:rPr>
          <w:sz w:val="28"/>
        </w:rPr>
        <w:t xml:space="preserve"> </w:t>
      </w:r>
      <w:r w:rsidR="000B33AE" w:rsidRPr="00D11DED">
        <w:rPr>
          <w:sz w:val="28"/>
        </w:rPr>
        <w:t>СТРАТЕГИЯ ФИНАНСИР</w:t>
      </w:r>
      <w:r w:rsidR="0038532C" w:rsidRPr="00D11DED">
        <w:rPr>
          <w:sz w:val="28"/>
        </w:rPr>
        <w:t>ОВАНИЯ ИНВЕСТИЦИОННОГО ПРОЕКТА</w:t>
      </w:r>
    </w:p>
    <w:p w14:paraId="37E3E0C9" w14:textId="77777777" w:rsidR="000B33AE" w:rsidRPr="00D11DED" w:rsidRDefault="000B33AE" w:rsidP="00D11DED">
      <w:pPr>
        <w:widowControl/>
        <w:tabs>
          <w:tab w:val="right" w:leader="dot" w:pos="9356"/>
        </w:tabs>
        <w:spacing w:line="360" w:lineRule="auto"/>
        <w:ind w:firstLine="0"/>
        <w:rPr>
          <w:sz w:val="28"/>
        </w:rPr>
      </w:pPr>
      <w:r w:rsidRPr="00D11DED">
        <w:rPr>
          <w:sz w:val="28"/>
        </w:rPr>
        <w:t>ЗАКЛЮЧЕНИЕ</w:t>
      </w:r>
    </w:p>
    <w:p w14:paraId="3C335E54" w14:textId="77777777" w:rsidR="000B33AE" w:rsidRDefault="0038532C" w:rsidP="00D11DED">
      <w:pPr>
        <w:widowControl/>
        <w:tabs>
          <w:tab w:val="right" w:leader="dot" w:pos="9356"/>
        </w:tabs>
        <w:spacing w:line="360" w:lineRule="auto"/>
        <w:ind w:firstLine="0"/>
        <w:rPr>
          <w:sz w:val="28"/>
        </w:rPr>
      </w:pPr>
      <w:r w:rsidRPr="00D11DED">
        <w:rPr>
          <w:sz w:val="28"/>
        </w:rPr>
        <w:t>СПИСОК ЛИТЕРАТУРЫ</w:t>
      </w:r>
    </w:p>
    <w:p w14:paraId="19B69828" w14:textId="77777777" w:rsidR="00D11DED" w:rsidRPr="00D11DED" w:rsidRDefault="00D11DED" w:rsidP="00D11DED">
      <w:pPr>
        <w:widowControl/>
        <w:tabs>
          <w:tab w:val="right" w:leader="dot" w:pos="9356"/>
        </w:tabs>
        <w:spacing w:line="360" w:lineRule="auto"/>
        <w:ind w:firstLine="0"/>
        <w:rPr>
          <w:sz w:val="28"/>
        </w:rPr>
      </w:pPr>
    </w:p>
    <w:p w14:paraId="0CF7EFA1" w14:textId="77777777" w:rsidR="00FB6353" w:rsidRPr="00D11DED" w:rsidRDefault="00FB6353" w:rsidP="00D11DED">
      <w:pPr>
        <w:widowControl/>
        <w:tabs>
          <w:tab w:val="left" w:leader="dot" w:pos="9356"/>
        </w:tabs>
        <w:spacing w:line="360" w:lineRule="auto"/>
        <w:ind w:firstLine="709"/>
        <w:rPr>
          <w:sz w:val="28"/>
          <w:szCs w:val="28"/>
        </w:rPr>
      </w:pPr>
      <w:r w:rsidRPr="00D11DED">
        <w:rPr>
          <w:sz w:val="28"/>
        </w:rPr>
        <w:br w:type="page"/>
      </w:r>
      <w:r w:rsidRPr="00D11DED">
        <w:rPr>
          <w:sz w:val="28"/>
          <w:szCs w:val="28"/>
        </w:rPr>
        <w:lastRenderedPageBreak/>
        <w:t>В</w:t>
      </w:r>
      <w:r w:rsidR="00EF43EB" w:rsidRPr="00D11DED">
        <w:rPr>
          <w:sz w:val="28"/>
          <w:szCs w:val="28"/>
        </w:rPr>
        <w:t>ВЕДЕНИЕ</w:t>
      </w:r>
    </w:p>
    <w:p w14:paraId="1EB0B6B4" w14:textId="77777777" w:rsidR="00FB6353" w:rsidRPr="00D11DED" w:rsidRDefault="00FB6353" w:rsidP="00D11DED">
      <w:pPr>
        <w:widowControl/>
        <w:spacing w:line="360" w:lineRule="auto"/>
        <w:ind w:firstLine="709"/>
        <w:rPr>
          <w:sz w:val="28"/>
          <w:szCs w:val="28"/>
        </w:rPr>
      </w:pPr>
    </w:p>
    <w:p w14:paraId="7C5DC83E" w14:textId="77777777" w:rsidR="00FB6353" w:rsidRPr="00D11DED" w:rsidRDefault="00FB6353" w:rsidP="00D11DED">
      <w:pPr>
        <w:pStyle w:val="a5"/>
        <w:spacing w:before="0" w:after="0" w:afterAutospacing="0" w:line="360" w:lineRule="auto"/>
        <w:ind w:left="0" w:right="0" w:firstLine="709"/>
        <w:jc w:val="both"/>
        <w:rPr>
          <w:rFonts w:ascii="Times New Roman" w:hAnsi="Times New Roman" w:cs="Times New Roman"/>
          <w:color w:val="000000"/>
          <w:sz w:val="28"/>
          <w:szCs w:val="28"/>
        </w:rPr>
      </w:pPr>
      <w:r w:rsidRPr="00D11DED">
        <w:rPr>
          <w:rFonts w:ascii="Times New Roman" w:hAnsi="Times New Roman" w:cs="Times New Roman"/>
          <w:color w:val="000000"/>
          <w:sz w:val="28"/>
          <w:szCs w:val="28"/>
        </w:rPr>
        <w:t xml:space="preserve">Бизнес-план является основой работы любого предприятия, наряду с имущественным обеспечением, входит в минимум гарантий для привлечения инвестиций. Это не дань моде и не прихоть инвестора. Инвестор отчетливо понимает, что если вы не можете сделать качественный бизнес-план, то уж дело вы тем более не сможете поставить. </w:t>
      </w:r>
    </w:p>
    <w:p w14:paraId="34D7DCD9" w14:textId="77777777" w:rsidR="00FB6353" w:rsidRPr="00D11DED" w:rsidRDefault="00FB6353" w:rsidP="00D11DED">
      <w:pPr>
        <w:pStyle w:val="a5"/>
        <w:spacing w:before="0" w:after="0" w:afterAutospacing="0" w:line="360" w:lineRule="auto"/>
        <w:ind w:left="0" w:right="0" w:firstLine="709"/>
        <w:jc w:val="both"/>
        <w:rPr>
          <w:rFonts w:ascii="Times New Roman" w:hAnsi="Times New Roman" w:cs="Times New Roman"/>
          <w:color w:val="000000"/>
          <w:sz w:val="28"/>
          <w:szCs w:val="28"/>
        </w:rPr>
      </w:pPr>
      <w:r w:rsidRPr="00D11DED">
        <w:rPr>
          <w:rFonts w:ascii="Times New Roman" w:hAnsi="Times New Roman" w:cs="Times New Roman"/>
          <w:color w:val="000000"/>
          <w:sz w:val="28"/>
          <w:szCs w:val="28"/>
        </w:rPr>
        <w:t>При разработке бизнес-плана необходимо учесть и сбалансировать интересы всех участвующих сторон: заказчика бизнес-плана; разработчика бизнес-плана; потенциальных инвесторов, кредиторов, партнеров, заинтересованных в возврате вкладываемых средств с прибылью; муниципальных и региональных органов власти, определяющих потребности и приоритеты в развитии</w:t>
      </w:r>
      <w:r w:rsidR="00D11DED">
        <w:rPr>
          <w:rFonts w:ascii="Times New Roman" w:hAnsi="Times New Roman" w:cs="Times New Roman"/>
          <w:color w:val="000000"/>
          <w:sz w:val="28"/>
          <w:szCs w:val="28"/>
        </w:rPr>
        <w:t xml:space="preserve"> </w:t>
      </w:r>
      <w:r w:rsidRPr="00D11DED">
        <w:rPr>
          <w:rFonts w:ascii="Times New Roman" w:hAnsi="Times New Roman" w:cs="Times New Roman"/>
          <w:color w:val="000000"/>
          <w:sz w:val="28"/>
          <w:szCs w:val="28"/>
        </w:rPr>
        <w:t xml:space="preserve">региона, тех или иных сфер бизнеса; подрядных фирм; потребителя. </w:t>
      </w:r>
    </w:p>
    <w:p w14:paraId="58404114" w14:textId="77777777" w:rsidR="00FB6353" w:rsidRPr="00D11DED" w:rsidRDefault="00FB6353" w:rsidP="00D11DED">
      <w:pPr>
        <w:pStyle w:val="a5"/>
        <w:spacing w:before="0" w:after="0" w:afterAutospacing="0" w:line="360" w:lineRule="auto"/>
        <w:ind w:left="0" w:right="0" w:firstLine="709"/>
        <w:jc w:val="both"/>
        <w:rPr>
          <w:rFonts w:ascii="Times New Roman" w:hAnsi="Times New Roman" w:cs="Times New Roman"/>
          <w:color w:val="000000"/>
          <w:sz w:val="28"/>
          <w:szCs w:val="28"/>
        </w:rPr>
      </w:pPr>
      <w:r w:rsidRPr="00D11DED">
        <w:rPr>
          <w:rFonts w:ascii="Times New Roman" w:hAnsi="Times New Roman" w:cs="Times New Roman"/>
          <w:color w:val="000000"/>
          <w:sz w:val="28"/>
          <w:szCs w:val="28"/>
        </w:rPr>
        <w:t>В реальной</w:t>
      </w:r>
      <w:r w:rsidR="00D11DED">
        <w:rPr>
          <w:rFonts w:ascii="Times New Roman" w:hAnsi="Times New Roman" w:cs="Times New Roman"/>
          <w:color w:val="000000"/>
          <w:sz w:val="28"/>
          <w:szCs w:val="28"/>
        </w:rPr>
        <w:t xml:space="preserve"> </w:t>
      </w:r>
      <w:r w:rsidRPr="00D11DED">
        <w:rPr>
          <w:rFonts w:ascii="Times New Roman" w:hAnsi="Times New Roman" w:cs="Times New Roman"/>
          <w:color w:val="000000"/>
          <w:sz w:val="28"/>
          <w:szCs w:val="28"/>
        </w:rPr>
        <w:t>жизни бизнес-планы подразделяются в зависимости от степени</w:t>
      </w:r>
      <w:r w:rsidR="00D11DED">
        <w:rPr>
          <w:rFonts w:ascii="Times New Roman" w:hAnsi="Times New Roman" w:cs="Times New Roman"/>
          <w:color w:val="000000"/>
          <w:sz w:val="28"/>
          <w:szCs w:val="28"/>
        </w:rPr>
        <w:t xml:space="preserve"> </w:t>
      </w:r>
      <w:r w:rsidRPr="00D11DED">
        <w:rPr>
          <w:rFonts w:ascii="Times New Roman" w:hAnsi="Times New Roman" w:cs="Times New Roman"/>
          <w:color w:val="000000"/>
          <w:sz w:val="28"/>
          <w:szCs w:val="28"/>
        </w:rPr>
        <w:t xml:space="preserve">детализации, субъекта и объекта планирования, конкретных целей и задач. </w:t>
      </w:r>
    </w:p>
    <w:p w14:paraId="340D8AB6" w14:textId="77777777" w:rsidR="00FB6353" w:rsidRPr="00D11DED" w:rsidRDefault="00FB6353" w:rsidP="00D11DED">
      <w:pPr>
        <w:pStyle w:val="a5"/>
        <w:spacing w:before="0" w:after="0" w:afterAutospacing="0" w:line="360" w:lineRule="auto"/>
        <w:ind w:left="0" w:right="0" w:firstLine="709"/>
        <w:jc w:val="both"/>
        <w:rPr>
          <w:rFonts w:ascii="Times New Roman" w:hAnsi="Times New Roman" w:cs="Times New Roman"/>
          <w:color w:val="000000"/>
          <w:sz w:val="28"/>
          <w:szCs w:val="28"/>
        </w:rPr>
      </w:pPr>
      <w:r w:rsidRPr="00D11DED">
        <w:rPr>
          <w:rFonts w:ascii="Times New Roman" w:hAnsi="Times New Roman" w:cs="Times New Roman"/>
          <w:color w:val="000000"/>
          <w:sz w:val="28"/>
          <w:szCs w:val="28"/>
        </w:rPr>
        <w:t>Современная типология содержит следующие виды бизнес-планов:</w:t>
      </w:r>
      <w:r w:rsidR="00D11DED">
        <w:rPr>
          <w:rFonts w:ascii="Times New Roman" w:hAnsi="Times New Roman" w:cs="Times New Roman"/>
          <w:color w:val="000000"/>
          <w:sz w:val="28"/>
          <w:szCs w:val="28"/>
        </w:rPr>
        <w:t xml:space="preserve"> </w:t>
      </w:r>
      <w:r w:rsidRPr="00D11DED">
        <w:rPr>
          <w:rFonts w:ascii="Times New Roman" w:hAnsi="Times New Roman" w:cs="Times New Roman"/>
          <w:color w:val="000000"/>
          <w:sz w:val="28"/>
          <w:szCs w:val="28"/>
        </w:rPr>
        <w:t>полный бизнес-план коммерческой идеи или инвестиционного проекта, бизнес-план компании,</w:t>
      </w:r>
      <w:r w:rsidR="00D11DED">
        <w:rPr>
          <w:rFonts w:ascii="Times New Roman" w:hAnsi="Times New Roman" w:cs="Times New Roman"/>
          <w:color w:val="000000"/>
          <w:sz w:val="28"/>
          <w:szCs w:val="28"/>
        </w:rPr>
        <w:t xml:space="preserve"> </w:t>
      </w:r>
      <w:r w:rsidRPr="00D11DED">
        <w:rPr>
          <w:rFonts w:ascii="Times New Roman" w:hAnsi="Times New Roman" w:cs="Times New Roman"/>
          <w:color w:val="000000"/>
          <w:sz w:val="28"/>
          <w:szCs w:val="28"/>
        </w:rPr>
        <w:t>бизнес-план структурного подразделения,</w:t>
      </w:r>
      <w:r w:rsidR="00D11DED">
        <w:rPr>
          <w:rFonts w:ascii="Times New Roman" w:hAnsi="Times New Roman" w:cs="Times New Roman"/>
          <w:color w:val="000000"/>
          <w:sz w:val="28"/>
          <w:szCs w:val="28"/>
        </w:rPr>
        <w:t xml:space="preserve"> </w:t>
      </w:r>
      <w:r w:rsidRPr="00D11DED">
        <w:rPr>
          <w:rFonts w:ascii="Times New Roman" w:hAnsi="Times New Roman" w:cs="Times New Roman"/>
          <w:color w:val="000000"/>
          <w:sz w:val="28"/>
          <w:szCs w:val="28"/>
        </w:rPr>
        <w:t>бизнес-план как заявка на кредит,</w:t>
      </w:r>
      <w:r w:rsidR="00D11DED">
        <w:rPr>
          <w:rFonts w:ascii="Times New Roman" w:hAnsi="Times New Roman" w:cs="Times New Roman"/>
          <w:color w:val="000000"/>
          <w:sz w:val="28"/>
          <w:szCs w:val="28"/>
        </w:rPr>
        <w:t xml:space="preserve"> </w:t>
      </w:r>
      <w:r w:rsidRPr="00D11DED">
        <w:rPr>
          <w:rFonts w:ascii="Times New Roman" w:hAnsi="Times New Roman" w:cs="Times New Roman"/>
          <w:color w:val="000000"/>
          <w:sz w:val="28"/>
          <w:szCs w:val="28"/>
        </w:rPr>
        <w:t>бизнес-план как заявка на грант.</w:t>
      </w:r>
    </w:p>
    <w:p w14:paraId="068F37EB" w14:textId="77777777" w:rsidR="00FB6353" w:rsidRDefault="00FB6353" w:rsidP="00D11DED">
      <w:pPr>
        <w:widowControl/>
        <w:spacing w:line="360" w:lineRule="auto"/>
        <w:ind w:firstLine="709"/>
        <w:rPr>
          <w:sz w:val="28"/>
          <w:szCs w:val="28"/>
        </w:rPr>
      </w:pPr>
      <w:r w:rsidRPr="00D11DED">
        <w:rPr>
          <w:sz w:val="28"/>
          <w:szCs w:val="28"/>
        </w:rPr>
        <w:t>Бизнес – план дает объективное представление о возможностях развития производства, способах продвижения товара на рынок, ценах, возможные прибыли, основных финансово – экономических результатах деятельности предприятия, определяет зоны риска, предлагает пути их снижения.</w:t>
      </w:r>
    </w:p>
    <w:p w14:paraId="3F60F701" w14:textId="77777777" w:rsidR="006D78BD" w:rsidRPr="00D11DED" w:rsidRDefault="006D78BD" w:rsidP="00D11DED">
      <w:pPr>
        <w:widowControl/>
        <w:spacing w:line="360" w:lineRule="auto"/>
        <w:ind w:firstLine="709"/>
        <w:rPr>
          <w:sz w:val="28"/>
          <w:szCs w:val="28"/>
        </w:rPr>
      </w:pPr>
    </w:p>
    <w:p w14:paraId="05F0C9E4" w14:textId="77777777" w:rsidR="00FB6353" w:rsidRPr="00D11DED" w:rsidRDefault="00FB6353" w:rsidP="00D11DED">
      <w:pPr>
        <w:widowControl/>
        <w:spacing w:line="360" w:lineRule="auto"/>
        <w:ind w:firstLine="709"/>
        <w:rPr>
          <w:sz w:val="28"/>
          <w:szCs w:val="28"/>
        </w:rPr>
      </w:pPr>
      <w:r w:rsidRPr="00D11DED">
        <w:rPr>
          <w:sz w:val="28"/>
          <w:szCs w:val="28"/>
        </w:rPr>
        <w:br w:type="page"/>
        <w:t xml:space="preserve">1 </w:t>
      </w:r>
      <w:r w:rsidR="00F84345" w:rsidRPr="00D11DED">
        <w:rPr>
          <w:sz w:val="28"/>
          <w:szCs w:val="28"/>
        </w:rPr>
        <w:t>РЕЗЮМЕ</w:t>
      </w:r>
    </w:p>
    <w:p w14:paraId="017DF238" w14:textId="77777777" w:rsidR="00FB6353" w:rsidRPr="00D11DED" w:rsidRDefault="00FB6353" w:rsidP="00D11DED">
      <w:pPr>
        <w:widowControl/>
        <w:spacing w:line="360" w:lineRule="auto"/>
        <w:ind w:firstLine="709"/>
        <w:rPr>
          <w:sz w:val="28"/>
          <w:szCs w:val="28"/>
        </w:rPr>
      </w:pPr>
    </w:p>
    <w:p w14:paraId="57C1FF45" w14:textId="77777777" w:rsidR="00FB6353" w:rsidRPr="00D11DED" w:rsidRDefault="00FB6353" w:rsidP="00D11DED">
      <w:pPr>
        <w:widowControl/>
        <w:spacing w:line="360" w:lineRule="auto"/>
        <w:ind w:firstLine="709"/>
        <w:rPr>
          <w:sz w:val="28"/>
          <w:szCs w:val="28"/>
        </w:rPr>
      </w:pPr>
      <w:r w:rsidRPr="00D11DED">
        <w:rPr>
          <w:sz w:val="28"/>
          <w:szCs w:val="28"/>
        </w:rPr>
        <w:t>В нашем городе постоянно растет число людей, становящихся материально обеспеченными и способными потратить некоторую часть своих доходов на поездку за границу.</w:t>
      </w:r>
    </w:p>
    <w:p w14:paraId="486AEB5C" w14:textId="77777777" w:rsidR="00FB6353" w:rsidRPr="00D11DED" w:rsidRDefault="00FB6353" w:rsidP="00D11DED">
      <w:pPr>
        <w:widowControl/>
        <w:spacing w:line="360" w:lineRule="auto"/>
        <w:ind w:firstLine="709"/>
        <w:rPr>
          <w:sz w:val="28"/>
          <w:szCs w:val="28"/>
        </w:rPr>
      </w:pPr>
      <w:r w:rsidRPr="00D11DED">
        <w:rPr>
          <w:sz w:val="28"/>
          <w:szCs w:val="28"/>
        </w:rPr>
        <w:t>На фоне постоянно растущего числа людей, способных оплачивать такие поездки, имеется необходимость открытия туристического агентства, которое смогло бы предоставить своим клиентам такие услуги.</w:t>
      </w:r>
    </w:p>
    <w:p w14:paraId="48D3FFF0" w14:textId="77777777" w:rsidR="00FB6353" w:rsidRPr="00D11DED" w:rsidRDefault="00FB6353" w:rsidP="00D11DED">
      <w:pPr>
        <w:widowControl/>
        <w:spacing w:line="360" w:lineRule="auto"/>
        <w:ind w:firstLine="709"/>
        <w:rPr>
          <w:sz w:val="28"/>
          <w:szCs w:val="28"/>
        </w:rPr>
      </w:pPr>
      <w:r w:rsidRPr="00D11DED">
        <w:rPr>
          <w:sz w:val="28"/>
          <w:szCs w:val="28"/>
        </w:rPr>
        <w:t>Таким образом, целями предоставления данного бизнес-плана является:</w:t>
      </w:r>
    </w:p>
    <w:p w14:paraId="080E7A06" w14:textId="77777777" w:rsidR="00FB6353" w:rsidRPr="00D11DED" w:rsidRDefault="00FB6353" w:rsidP="00D11DED">
      <w:pPr>
        <w:widowControl/>
        <w:spacing w:line="360" w:lineRule="auto"/>
        <w:ind w:firstLine="709"/>
        <w:rPr>
          <w:sz w:val="28"/>
          <w:szCs w:val="28"/>
        </w:rPr>
      </w:pPr>
      <w:r w:rsidRPr="00D11DED">
        <w:rPr>
          <w:sz w:val="28"/>
          <w:szCs w:val="28"/>
        </w:rPr>
        <w:t>- разработка и описание путей создания организации, предоставляющей качественные туристические услуги, определение ее организационно-правовой формы;</w:t>
      </w:r>
    </w:p>
    <w:p w14:paraId="2E6BF7DF" w14:textId="77777777" w:rsidR="00FB6353" w:rsidRPr="00D11DED" w:rsidRDefault="00FB6353" w:rsidP="00D11DED">
      <w:pPr>
        <w:widowControl/>
        <w:spacing w:line="360" w:lineRule="auto"/>
        <w:ind w:firstLine="709"/>
        <w:rPr>
          <w:sz w:val="28"/>
          <w:szCs w:val="28"/>
        </w:rPr>
      </w:pPr>
      <w:r w:rsidRPr="00D11DED">
        <w:rPr>
          <w:sz w:val="28"/>
          <w:szCs w:val="28"/>
        </w:rPr>
        <w:t>- определение предполагаемого места положения создаваемой организации на рынке (рыночная ниша);</w:t>
      </w:r>
    </w:p>
    <w:p w14:paraId="7F10E89F" w14:textId="77777777" w:rsidR="00FB6353" w:rsidRPr="00D11DED" w:rsidRDefault="00FB6353" w:rsidP="00D11DED">
      <w:pPr>
        <w:widowControl/>
        <w:spacing w:line="360" w:lineRule="auto"/>
        <w:ind w:firstLine="709"/>
        <w:rPr>
          <w:sz w:val="28"/>
          <w:szCs w:val="28"/>
        </w:rPr>
      </w:pPr>
      <w:r w:rsidRPr="00D11DED">
        <w:rPr>
          <w:sz w:val="28"/>
          <w:szCs w:val="28"/>
        </w:rPr>
        <w:t>- описание услуг, которые организация будет предоставлять потребителям;</w:t>
      </w:r>
    </w:p>
    <w:p w14:paraId="46B907F5" w14:textId="77777777" w:rsidR="00FB6353" w:rsidRPr="00D11DED" w:rsidRDefault="00FB6353" w:rsidP="00D11DED">
      <w:pPr>
        <w:widowControl/>
        <w:numPr>
          <w:ilvl w:val="0"/>
          <w:numId w:val="1"/>
        </w:numPr>
        <w:tabs>
          <w:tab w:val="clear" w:pos="920"/>
          <w:tab w:val="left" w:pos="900"/>
        </w:tabs>
        <w:spacing w:line="360" w:lineRule="auto"/>
        <w:ind w:left="0" w:firstLine="709"/>
        <w:rPr>
          <w:snapToGrid w:val="0"/>
          <w:sz w:val="28"/>
          <w:szCs w:val="28"/>
        </w:rPr>
      </w:pPr>
      <w:r w:rsidRPr="00D11DED">
        <w:rPr>
          <w:snapToGrid w:val="0"/>
          <w:sz w:val="28"/>
          <w:szCs w:val="28"/>
        </w:rPr>
        <w:t>анализ целесообразности создания подобной организации с точки зрения рентабельности и прибыльности;</w:t>
      </w:r>
    </w:p>
    <w:p w14:paraId="437326EF" w14:textId="77777777" w:rsidR="00FB6353" w:rsidRPr="00D11DED" w:rsidRDefault="00FB6353" w:rsidP="00D11DED">
      <w:pPr>
        <w:widowControl/>
        <w:numPr>
          <w:ilvl w:val="0"/>
          <w:numId w:val="1"/>
        </w:numPr>
        <w:tabs>
          <w:tab w:val="clear" w:pos="920"/>
          <w:tab w:val="left" w:pos="900"/>
        </w:tabs>
        <w:spacing w:line="360" w:lineRule="auto"/>
        <w:ind w:left="0" w:firstLine="709"/>
        <w:rPr>
          <w:snapToGrid w:val="0"/>
          <w:sz w:val="28"/>
          <w:szCs w:val="28"/>
        </w:rPr>
      </w:pPr>
      <w:r w:rsidRPr="00D11DED">
        <w:rPr>
          <w:snapToGrid w:val="0"/>
          <w:sz w:val="28"/>
          <w:szCs w:val="28"/>
        </w:rPr>
        <w:t>выбор оптимальных путей решения поставленных в бизнес-плане задач;</w:t>
      </w:r>
    </w:p>
    <w:p w14:paraId="33A96C00" w14:textId="77777777" w:rsidR="00FB6353" w:rsidRPr="00D11DED" w:rsidRDefault="00FB6353" w:rsidP="00D11DED">
      <w:pPr>
        <w:widowControl/>
        <w:numPr>
          <w:ilvl w:val="0"/>
          <w:numId w:val="1"/>
        </w:numPr>
        <w:tabs>
          <w:tab w:val="clear" w:pos="920"/>
          <w:tab w:val="left" w:pos="900"/>
        </w:tabs>
        <w:spacing w:line="360" w:lineRule="auto"/>
        <w:ind w:left="0" w:firstLine="709"/>
        <w:rPr>
          <w:snapToGrid w:val="0"/>
          <w:sz w:val="28"/>
          <w:szCs w:val="28"/>
        </w:rPr>
      </w:pPr>
      <w:r w:rsidRPr="00D11DED">
        <w:rPr>
          <w:snapToGrid w:val="0"/>
          <w:sz w:val="28"/>
          <w:szCs w:val="28"/>
        </w:rPr>
        <w:t>разработка конкретных мероприятий, связанных с реализацией бизнес-плана.</w:t>
      </w:r>
    </w:p>
    <w:p w14:paraId="05A1194A" w14:textId="77777777" w:rsidR="00FB6353" w:rsidRPr="00D11DED" w:rsidRDefault="00FB6353" w:rsidP="00D11DED">
      <w:pPr>
        <w:widowControl/>
        <w:spacing w:line="360" w:lineRule="auto"/>
        <w:ind w:firstLine="709"/>
        <w:rPr>
          <w:snapToGrid w:val="0"/>
          <w:sz w:val="28"/>
          <w:szCs w:val="28"/>
        </w:rPr>
      </w:pPr>
      <w:r w:rsidRPr="00D11DED">
        <w:rPr>
          <w:snapToGrid w:val="0"/>
          <w:sz w:val="28"/>
          <w:szCs w:val="28"/>
        </w:rPr>
        <w:t>Проанализировав рынок, был выявлен неудовлетворенный спрос, который я предполагаю удовлетворить с помощью реализации д</w:t>
      </w:r>
      <w:r w:rsidR="007850BF">
        <w:rPr>
          <w:snapToGrid w:val="0"/>
          <w:sz w:val="28"/>
          <w:szCs w:val="28"/>
        </w:rPr>
        <w:t>а</w:t>
      </w:r>
      <w:r w:rsidRPr="00D11DED">
        <w:rPr>
          <w:snapToGrid w:val="0"/>
          <w:sz w:val="28"/>
          <w:szCs w:val="28"/>
        </w:rPr>
        <w:t>нного бизнес-плана.</w:t>
      </w:r>
    </w:p>
    <w:p w14:paraId="1053E4D5" w14:textId="77777777" w:rsidR="00FB6353" w:rsidRPr="00D11DED" w:rsidRDefault="00FB6353" w:rsidP="00D11DED">
      <w:pPr>
        <w:widowControl/>
        <w:spacing w:line="360" w:lineRule="auto"/>
        <w:ind w:firstLine="709"/>
        <w:rPr>
          <w:snapToGrid w:val="0"/>
          <w:sz w:val="28"/>
          <w:szCs w:val="28"/>
        </w:rPr>
      </w:pPr>
      <w:r w:rsidRPr="00D11DED">
        <w:rPr>
          <w:snapToGrid w:val="0"/>
          <w:sz w:val="28"/>
          <w:szCs w:val="28"/>
        </w:rPr>
        <w:t>Настоящий бизнес-план предусматривает создание фирмы, способной эффективно работать на открытом для всех, в том числе и для конкурентов, поле деятельности. Создание подобной фирмы предполагает грамотный выбор такой рыночной ниши, где фирма могла бы строить свою долгосрочную стратегию. Установив перспективную схему налаживания деловых связей, ведя оптимальную ценовую политику, заботясь о поощрении и поддержке своих постоянных клиентов, расширяя спектр своей деятельности и, тем самым, снижая риски в своей деятельности.</w:t>
      </w:r>
    </w:p>
    <w:p w14:paraId="7D7E74A6" w14:textId="77777777" w:rsidR="00FB6353" w:rsidRPr="00D11DED" w:rsidRDefault="00FB6353" w:rsidP="00D11DED">
      <w:pPr>
        <w:widowControl/>
        <w:spacing w:line="360" w:lineRule="auto"/>
        <w:ind w:firstLine="709"/>
        <w:rPr>
          <w:snapToGrid w:val="0"/>
          <w:sz w:val="28"/>
          <w:szCs w:val="28"/>
        </w:rPr>
      </w:pPr>
      <w:r w:rsidRPr="00D11DED">
        <w:rPr>
          <w:snapToGrid w:val="0"/>
          <w:sz w:val="28"/>
          <w:szCs w:val="28"/>
        </w:rPr>
        <w:t>Такой фирмой может стать туристическое агентство «</w:t>
      </w:r>
      <w:r w:rsidR="00396B18" w:rsidRPr="00D11DED">
        <w:rPr>
          <w:snapToGrid w:val="0"/>
          <w:sz w:val="28"/>
          <w:szCs w:val="28"/>
          <w:lang w:val="en-US"/>
        </w:rPr>
        <w:t>Relax</w:t>
      </w:r>
      <w:r w:rsidRPr="00D11DED">
        <w:rPr>
          <w:snapToGrid w:val="0"/>
          <w:sz w:val="28"/>
          <w:szCs w:val="28"/>
        </w:rPr>
        <w:t>», предлагающее своим клиентам различные виды туристических услуг, экзотические страны, приятный отдых.</w:t>
      </w:r>
    </w:p>
    <w:p w14:paraId="774E0A20" w14:textId="77777777" w:rsidR="00FB6353" w:rsidRPr="00D11DED" w:rsidRDefault="00FB6353" w:rsidP="00D11DED">
      <w:pPr>
        <w:widowControl/>
        <w:spacing w:line="360" w:lineRule="auto"/>
        <w:ind w:firstLine="709"/>
        <w:rPr>
          <w:color w:val="000000"/>
          <w:sz w:val="28"/>
          <w:szCs w:val="28"/>
        </w:rPr>
      </w:pPr>
      <w:r w:rsidRPr="00D11DED">
        <w:rPr>
          <w:snapToGrid w:val="0"/>
          <w:sz w:val="28"/>
          <w:szCs w:val="28"/>
        </w:rPr>
        <w:t xml:space="preserve">Совокупная стоимость предлагаемого настоящим Бизнес-планом проекта составляет </w:t>
      </w:r>
      <w:r w:rsidR="00D173A6" w:rsidRPr="00D11DED">
        <w:rPr>
          <w:snapToGrid w:val="0"/>
          <w:sz w:val="28"/>
          <w:szCs w:val="28"/>
        </w:rPr>
        <w:t>222 084</w:t>
      </w:r>
      <w:r w:rsidRPr="00D11DED">
        <w:rPr>
          <w:snapToGrid w:val="0"/>
          <w:sz w:val="28"/>
          <w:szCs w:val="28"/>
        </w:rPr>
        <w:t xml:space="preserve"> грн. При этом инвестору предлагается паевое участие </w:t>
      </w:r>
      <w:r w:rsidRPr="00D11DED">
        <w:rPr>
          <w:color w:val="000000"/>
          <w:sz w:val="28"/>
          <w:szCs w:val="28"/>
        </w:rPr>
        <w:t>в следующих соотношениях:</w:t>
      </w:r>
      <w:r w:rsidR="000C098C" w:rsidRPr="00D11DED">
        <w:rPr>
          <w:color w:val="000000"/>
          <w:sz w:val="28"/>
          <w:szCs w:val="28"/>
        </w:rPr>
        <w:t xml:space="preserve"> 6</w:t>
      </w:r>
      <w:r w:rsidRPr="00D11DED">
        <w:rPr>
          <w:color w:val="000000"/>
          <w:sz w:val="28"/>
          <w:szCs w:val="28"/>
        </w:rPr>
        <w:t>0 % (</w:t>
      </w:r>
      <w:r w:rsidR="00D173A6" w:rsidRPr="00D11DED">
        <w:rPr>
          <w:color w:val="000000"/>
          <w:sz w:val="28"/>
          <w:szCs w:val="28"/>
        </w:rPr>
        <w:t>133 250</w:t>
      </w:r>
      <w:r w:rsidRPr="00D11DED">
        <w:rPr>
          <w:color w:val="000000"/>
          <w:sz w:val="28"/>
          <w:szCs w:val="28"/>
        </w:rPr>
        <w:t xml:space="preserve"> грн.) собственные средства Ипатьевой И.Т.,</w:t>
      </w:r>
      <w:r w:rsidR="00D11DED">
        <w:rPr>
          <w:color w:val="000000"/>
          <w:sz w:val="28"/>
          <w:szCs w:val="28"/>
        </w:rPr>
        <w:t xml:space="preserve"> </w:t>
      </w:r>
      <w:r w:rsidRPr="00D11DED">
        <w:rPr>
          <w:color w:val="000000"/>
          <w:sz w:val="28"/>
          <w:szCs w:val="28"/>
        </w:rPr>
        <w:t xml:space="preserve">и </w:t>
      </w:r>
      <w:r w:rsidR="000C098C" w:rsidRPr="00D11DED">
        <w:rPr>
          <w:color w:val="000000"/>
          <w:sz w:val="28"/>
          <w:szCs w:val="28"/>
        </w:rPr>
        <w:t>4</w:t>
      </w:r>
      <w:r w:rsidRPr="00D11DED">
        <w:rPr>
          <w:color w:val="000000"/>
          <w:sz w:val="28"/>
          <w:szCs w:val="28"/>
        </w:rPr>
        <w:t>0%</w:t>
      </w:r>
      <w:r w:rsidR="00D11DED">
        <w:rPr>
          <w:color w:val="000000"/>
          <w:sz w:val="28"/>
          <w:szCs w:val="28"/>
        </w:rPr>
        <w:t xml:space="preserve"> </w:t>
      </w:r>
      <w:r w:rsidRPr="00D11DED">
        <w:rPr>
          <w:color w:val="000000"/>
          <w:sz w:val="28"/>
          <w:szCs w:val="28"/>
        </w:rPr>
        <w:t>(</w:t>
      </w:r>
      <w:r w:rsidR="00D173A6" w:rsidRPr="00D11DED">
        <w:rPr>
          <w:color w:val="000000"/>
          <w:sz w:val="28"/>
          <w:szCs w:val="28"/>
        </w:rPr>
        <w:t>88 833</w:t>
      </w:r>
      <w:r w:rsidRPr="00D11DED">
        <w:rPr>
          <w:color w:val="000000"/>
          <w:sz w:val="28"/>
          <w:szCs w:val="28"/>
        </w:rPr>
        <w:t xml:space="preserve"> грн.) привлеченные средства инвестора. Распределение прибыли также будет осуществляться в подобных соотношениях. </w:t>
      </w:r>
    </w:p>
    <w:p w14:paraId="07E7575A" w14:textId="77777777" w:rsidR="00FB6353" w:rsidRPr="00D11DED" w:rsidRDefault="00FB6353" w:rsidP="00D11DED">
      <w:pPr>
        <w:widowControl/>
        <w:spacing w:line="360" w:lineRule="auto"/>
        <w:ind w:firstLine="709"/>
        <w:rPr>
          <w:snapToGrid w:val="0"/>
          <w:sz w:val="28"/>
          <w:szCs w:val="28"/>
        </w:rPr>
      </w:pPr>
      <w:r w:rsidRPr="00D11DED">
        <w:rPr>
          <w:snapToGrid w:val="0"/>
          <w:sz w:val="28"/>
          <w:szCs w:val="28"/>
        </w:rPr>
        <w:t>Ожидаемая средняя ежемесячная</w:t>
      </w:r>
      <w:r w:rsidR="000C098C" w:rsidRPr="00D11DED">
        <w:rPr>
          <w:snapToGrid w:val="0"/>
          <w:sz w:val="28"/>
          <w:szCs w:val="28"/>
        </w:rPr>
        <w:t xml:space="preserve"> чистая прибыль составит </w:t>
      </w:r>
      <w:r w:rsidR="00D173A6" w:rsidRPr="00D11DED">
        <w:rPr>
          <w:snapToGrid w:val="0"/>
          <w:sz w:val="28"/>
          <w:szCs w:val="28"/>
        </w:rPr>
        <w:t>93477</w:t>
      </w:r>
      <w:r w:rsidRPr="00D11DED">
        <w:rPr>
          <w:snapToGrid w:val="0"/>
          <w:sz w:val="28"/>
          <w:szCs w:val="28"/>
        </w:rPr>
        <w:t xml:space="preserve"> грн.</w:t>
      </w:r>
      <w:r w:rsidR="000C098C" w:rsidRPr="00D11DED">
        <w:rPr>
          <w:snapToGrid w:val="0"/>
          <w:sz w:val="28"/>
          <w:szCs w:val="28"/>
        </w:rPr>
        <w:t xml:space="preserve"> в первый год, </w:t>
      </w:r>
      <w:r w:rsidR="00D173A6" w:rsidRPr="00D11DED">
        <w:rPr>
          <w:snapToGrid w:val="0"/>
          <w:sz w:val="28"/>
          <w:szCs w:val="28"/>
        </w:rPr>
        <w:t>69 796</w:t>
      </w:r>
      <w:r w:rsidR="000C098C" w:rsidRPr="00D11DED">
        <w:rPr>
          <w:snapToGrid w:val="0"/>
          <w:sz w:val="28"/>
          <w:szCs w:val="28"/>
        </w:rPr>
        <w:t xml:space="preserve"> грн. во второй год и </w:t>
      </w:r>
      <w:r w:rsidR="00D173A6" w:rsidRPr="00D11DED">
        <w:rPr>
          <w:snapToGrid w:val="0"/>
          <w:sz w:val="28"/>
          <w:szCs w:val="28"/>
        </w:rPr>
        <w:t>78 171</w:t>
      </w:r>
      <w:r w:rsidR="000C098C" w:rsidRPr="00D11DED">
        <w:rPr>
          <w:snapToGrid w:val="0"/>
          <w:sz w:val="28"/>
          <w:szCs w:val="28"/>
        </w:rPr>
        <w:t xml:space="preserve"> грн. в третий год.</w:t>
      </w:r>
    </w:p>
    <w:p w14:paraId="510ED68F" w14:textId="77777777" w:rsidR="00AF7CAB" w:rsidRPr="00D11DED" w:rsidRDefault="00FB6353" w:rsidP="00D11DED">
      <w:pPr>
        <w:widowControl/>
        <w:spacing w:line="360" w:lineRule="auto"/>
        <w:ind w:firstLine="709"/>
        <w:rPr>
          <w:snapToGrid w:val="0"/>
          <w:sz w:val="28"/>
          <w:szCs w:val="28"/>
        </w:rPr>
      </w:pPr>
      <w:r w:rsidRPr="00D11DED">
        <w:rPr>
          <w:snapToGrid w:val="0"/>
          <w:sz w:val="28"/>
          <w:szCs w:val="28"/>
        </w:rPr>
        <w:t xml:space="preserve">Срок окупаемости проекта </w:t>
      </w:r>
      <w:r w:rsidR="00FC06D5" w:rsidRPr="00D11DED">
        <w:rPr>
          <w:snapToGrid w:val="0"/>
          <w:sz w:val="28"/>
          <w:szCs w:val="28"/>
        </w:rPr>
        <w:t>2</w:t>
      </w:r>
      <w:r w:rsidR="00D173A6" w:rsidRPr="00D11DED">
        <w:rPr>
          <w:snapToGrid w:val="0"/>
          <w:sz w:val="28"/>
          <w:szCs w:val="28"/>
        </w:rPr>
        <w:t>,38</w:t>
      </w:r>
      <w:r w:rsidR="00FC06D5" w:rsidRPr="00D11DED">
        <w:rPr>
          <w:snapToGrid w:val="0"/>
          <w:sz w:val="28"/>
          <w:szCs w:val="28"/>
        </w:rPr>
        <w:t xml:space="preserve"> </w:t>
      </w:r>
      <w:r w:rsidR="00D173A6" w:rsidRPr="00D11DED">
        <w:rPr>
          <w:snapToGrid w:val="0"/>
          <w:sz w:val="28"/>
          <w:szCs w:val="28"/>
        </w:rPr>
        <w:t>месяца</w:t>
      </w:r>
      <w:r w:rsidRPr="00D11DED">
        <w:rPr>
          <w:snapToGrid w:val="0"/>
          <w:sz w:val="28"/>
          <w:szCs w:val="28"/>
        </w:rPr>
        <w:t>.</w:t>
      </w:r>
    </w:p>
    <w:p w14:paraId="414A1500" w14:textId="77777777" w:rsidR="000B49DD" w:rsidRPr="00D11DED" w:rsidRDefault="000B49DD" w:rsidP="00D11DED">
      <w:pPr>
        <w:widowControl/>
        <w:spacing w:line="360" w:lineRule="auto"/>
        <w:ind w:firstLine="709"/>
        <w:rPr>
          <w:sz w:val="28"/>
        </w:rPr>
      </w:pPr>
      <w:r w:rsidRPr="00D11DED">
        <w:rPr>
          <w:snapToGrid w:val="0"/>
          <w:sz w:val="28"/>
          <w:szCs w:val="28"/>
        </w:rPr>
        <w:t>Чистая текущая стоимость (</w:t>
      </w:r>
      <w:r w:rsidRPr="00D11DED">
        <w:rPr>
          <w:snapToGrid w:val="0"/>
          <w:sz w:val="28"/>
          <w:szCs w:val="28"/>
          <w:lang w:val="en-US"/>
        </w:rPr>
        <w:t>NPV</w:t>
      </w:r>
      <w:r w:rsidRPr="00D11DED">
        <w:rPr>
          <w:snapToGrid w:val="0"/>
          <w:sz w:val="28"/>
          <w:szCs w:val="28"/>
        </w:rPr>
        <w:t xml:space="preserve">), на которую ценность фирмы может прирасти составляет </w:t>
      </w:r>
      <w:r w:rsidR="006A389D" w:rsidRPr="00D11DED">
        <w:rPr>
          <w:sz w:val="28"/>
        </w:rPr>
        <w:t>564 465</w:t>
      </w:r>
      <w:r w:rsidRPr="00D11DED">
        <w:rPr>
          <w:sz w:val="28"/>
        </w:rPr>
        <w:t xml:space="preserve"> грн.</w:t>
      </w:r>
    </w:p>
    <w:p w14:paraId="52146DCD" w14:textId="77777777" w:rsidR="00C47050" w:rsidRPr="00D11DED" w:rsidRDefault="000B49DD" w:rsidP="00D11DED">
      <w:pPr>
        <w:widowControl/>
        <w:spacing w:line="360" w:lineRule="auto"/>
        <w:ind w:firstLine="709"/>
        <w:rPr>
          <w:snapToGrid w:val="0"/>
          <w:sz w:val="28"/>
          <w:szCs w:val="28"/>
        </w:rPr>
      </w:pPr>
      <w:r w:rsidRPr="00D11DED">
        <w:rPr>
          <w:snapToGrid w:val="0"/>
          <w:sz w:val="28"/>
          <w:szCs w:val="28"/>
        </w:rPr>
        <w:t>Рентабельность инвестиций</w:t>
      </w:r>
      <w:r w:rsidR="00C47050" w:rsidRPr="00D11DED">
        <w:rPr>
          <w:snapToGrid w:val="0"/>
          <w:sz w:val="28"/>
          <w:szCs w:val="28"/>
        </w:rPr>
        <w:t xml:space="preserve"> (</w:t>
      </w:r>
      <w:r w:rsidR="00C47050" w:rsidRPr="00D11DED">
        <w:rPr>
          <w:snapToGrid w:val="0"/>
          <w:sz w:val="28"/>
          <w:szCs w:val="28"/>
          <w:lang w:val="en-US"/>
        </w:rPr>
        <w:t>PI</w:t>
      </w:r>
      <w:r w:rsidR="00C47050" w:rsidRPr="00D11DED">
        <w:rPr>
          <w:snapToGrid w:val="0"/>
          <w:sz w:val="28"/>
          <w:szCs w:val="28"/>
        </w:rPr>
        <w:t>)</w:t>
      </w:r>
      <w:r w:rsidRPr="00D11DED">
        <w:rPr>
          <w:snapToGrid w:val="0"/>
          <w:sz w:val="28"/>
          <w:szCs w:val="28"/>
        </w:rPr>
        <w:t xml:space="preserve"> составляет</w:t>
      </w:r>
      <w:r w:rsidR="00C47050" w:rsidRPr="00D11DED">
        <w:rPr>
          <w:snapToGrid w:val="0"/>
          <w:sz w:val="28"/>
          <w:szCs w:val="28"/>
        </w:rPr>
        <w:t xml:space="preserve"> 4,9%.</w:t>
      </w:r>
    </w:p>
    <w:p w14:paraId="74C53247" w14:textId="77777777" w:rsidR="004A365F" w:rsidRPr="00D11DED" w:rsidRDefault="004A365F" w:rsidP="00D11DED">
      <w:pPr>
        <w:widowControl/>
        <w:spacing w:line="360" w:lineRule="auto"/>
        <w:ind w:firstLine="709"/>
        <w:rPr>
          <w:sz w:val="28"/>
          <w:szCs w:val="28"/>
        </w:rPr>
      </w:pPr>
      <w:r w:rsidRPr="00D11DED">
        <w:rPr>
          <w:sz w:val="28"/>
          <w:szCs w:val="28"/>
        </w:rPr>
        <w:t xml:space="preserve">Внутренняя норма прибыли </w:t>
      </w:r>
      <w:r w:rsidR="00B4306A" w:rsidRPr="00D11DED">
        <w:rPr>
          <w:sz w:val="28"/>
          <w:szCs w:val="28"/>
          <w:lang w:val="en-US"/>
        </w:rPr>
        <w:t>IRR</w:t>
      </w:r>
      <w:r w:rsidRPr="00D11DED">
        <w:rPr>
          <w:sz w:val="28"/>
          <w:szCs w:val="28"/>
        </w:rPr>
        <w:t xml:space="preserve"> составляет 128,6%.</w:t>
      </w:r>
    </w:p>
    <w:p w14:paraId="4C26C1B5" w14:textId="77777777" w:rsidR="004A365F" w:rsidRPr="00D11DED" w:rsidRDefault="004A365F" w:rsidP="00D11DED">
      <w:pPr>
        <w:widowControl/>
        <w:spacing w:line="360" w:lineRule="auto"/>
        <w:ind w:firstLine="709"/>
        <w:rPr>
          <w:snapToGrid w:val="0"/>
          <w:sz w:val="28"/>
          <w:szCs w:val="28"/>
        </w:rPr>
      </w:pPr>
    </w:p>
    <w:p w14:paraId="05E21699" w14:textId="77777777" w:rsidR="00AF7CAB" w:rsidRPr="00D11DED" w:rsidRDefault="00AF7CAB" w:rsidP="00D11DED">
      <w:pPr>
        <w:widowControl/>
        <w:spacing w:line="360" w:lineRule="auto"/>
        <w:ind w:firstLine="709"/>
        <w:rPr>
          <w:sz w:val="28"/>
          <w:szCs w:val="28"/>
        </w:rPr>
      </w:pPr>
      <w:r w:rsidRPr="00D11DED">
        <w:rPr>
          <w:snapToGrid w:val="0"/>
          <w:sz w:val="28"/>
          <w:szCs w:val="28"/>
        </w:rPr>
        <w:br w:type="page"/>
      </w:r>
      <w:r w:rsidRPr="00D11DED">
        <w:rPr>
          <w:sz w:val="28"/>
          <w:szCs w:val="28"/>
        </w:rPr>
        <w:t>2</w:t>
      </w:r>
      <w:r w:rsidR="006D78BD">
        <w:rPr>
          <w:sz w:val="28"/>
          <w:szCs w:val="28"/>
        </w:rPr>
        <w:t>.</w:t>
      </w:r>
      <w:r w:rsidRPr="00D11DED">
        <w:rPr>
          <w:sz w:val="28"/>
          <w:szCs w:val="28"/>
        </w:rPr>
        <w:t xml:space="preserve"> </w:t>
      </w:r>
      <w:r w:rsidR="00B92FDD" w:rsidRPr="00D11DED">
        <w:rPr>
          <w:sz w:val="28"/>
          <w:szCs w:val="28"/>
        </w:rPr>
        <w:t>ХАРАКТЕРИСТИКА ОТРАСЛИ</w:t>
      </w:r>
    </w:p>
    <w:p w14:paraId="4D8996E4" w14:textId="77777777" w:rsidR="00AF7CAB" w:rsidRPr="00D11DED" w:rsidRDefault="00AF7CAB" w:rsidP="00D11DED">
      <w:pPr>
        <w:widowControl/>
        <w:spacing w:line="360" w:lineRule="auto"/>
        <w:ind w:firstLine="709"/>
        <w:rPr>
          <w:sz w:val="28"/>
          <w:szCs w:val="28"/>
        </w:rPr>
      </w:pPr>
    </w:p>
    <w:p w14:paraId="326E8238" w14:textId="77777777" w:rsidR="00AF7CAB" w:rsidRPr="00D11DED" w:rsidRDefault="00AF7CAB" w:rsidP="00D11DED">
      <w:pPr>
        <w:pStyle w:val="a6"/>
        <w:spacing w:line="360" w:lineRule="auto"/>
        <w:ind w:right="0" w:firstLine="709"/>
        <w:rPr>
          <w:sz w:val="28"/>
        </w:rPr>
      </w:pPr>
      <w:r w:rsidRPr="00D11DED">
        <w:rPr>
          <w:sz w:val="28"/>
        </w:rPr>
        <w:t>Туристический бизнес – одна из наиболее быстро развивающихся отраслей мирового хозяйства. Международный туризм входит в число трех крупнейших экспортных отраслей, уступая нефтедобывающей промышленности и автомобилестроению. Значение туризма в мире постоянно увеличивается, что связано с возросшим влиянием туризма на экономику отдельной страны.</w:t>
      </w:r>
    </w:p>
    <w:p w14:paraId="54866C91" w14:textId="77777777" w:rsidR="00AF7CAB" w:rsidRPr="00D11DED" w:rsidRDefault="00AF7CAB" w:rsidP="00D11DED">
      <w:pPr>
        <w:pStyle w:val="a6"/>
        <w:spacing w:line="360" w:lineRule="auto"/>
        <w:ind w:right="0" w:firstLine="709"/>
        <w:rPr>
          <w:sz w:val="28"/>
        </w:rPr>
      </w:pPr>
      <w:r w:rsidRPr="00D11DED">
        <w:rPr>
          <w:sz w:val="28"/>
        </w:rPr>
        <w:t>Туристический бизнес привлекателен для предпринимателей по следующим причинам:</w:t>
      </w:r>
    </w:p>
    <w:p w14:paraId="43FFE8CB" w14:textId="77777777" w:rsidR="00AF7CAB" w:rsidRPr="00D11DED" w:rsidRDefault="00AF7CAB" w:rsidP="00D11DED">
      <w:pPr>
        <w:pStyle w:val="a6"/>
        <w:numPr>
          <w:ilvl w:val="0"/>
          <w:numId w:val="2"/>
        </w:numPr>
        <w:spacing w:line="360" w:lineRule="auto"/>
        <w:ind w:left="0" w:right="0" w:firstLine="709"/>
        <w:rPr>
          <w:sz w:val="28"/>
        </w:rPr>
      </w:pPr>
      <w:r w:rsidRPr="00D11DED">
        <w:rPr>
          <w:sz w:val="28"/>
        </w:rPr>
        <w:t>небольшие стартовые инвестиции;</w:t>
      </w:r>
    </w:p>
    <w:p w14:paraId="4B927FB9" w14:textId="77777777" w:rsidR="00AF7CAB" w:rsidRPr="00D11DED" w:rsidRDefault="00AF7CAB" w:rsidP="00D11DED">
      <w:pPr>
        <w:pStyle w:val="a6"/>
        <w:numPr>
          <w:ilvl w:val="0"/>
          <w:numId w:val="2"/>
        </w:numPr>
        <w:spacing w:line="360" w:lineRule="auto"/>
        <w:ind w:left="0" w:right="0" w:firstLine="709"/>
        <w:rPr>
          <w:sz w:val="28"/>
        </w:rPr>
      </w:pPr>
      <w:r w:rsidRPr="00D11DED">
        <w:rPr>
          <w:sz w:val="28"/>
        </w:rPr>
        <w:t>растущий спрос на туристические услуги;</w:t>
      </w:r>
    </w:p>
    <w:p w14:paraId="4E3ABD17" w14:textId="77777777" w:rsidR="00AF7CAB" w:rsidRPr="00D11DED" w:rsidRDefault="00AF7CAB" w:rsidP="00D11DED">
      <w:pPr>
        <w:pStyle w:val="a6"/>
        <w:numPr>
          <w:ilvl w:val="0"/>
          <w:numId w:val="2"/>
        </w:numPr>
        <w:spacing w:line="360" w:lineRule="auto"/>
        <w:ind w:left="0" w:right="0" w:firstLine="709"/>
        <w:rPr>
          <w:sz w:val="28"/>
        </w:rPr>
      </w:pPr>
      <w:r w:rsidRPr="00D11DED">
        <w:rPr>
          <w:sz w:val="28"/>
        </w:rPr>
        <w:t>высокий уровень рентабельности;</w:t>
      </w:r>
    </w:p>
    <w:p w14:paraId="3E74EFE0" w14:textId="77777777" w:rsidR="00AF7CAB" w:rsidRPr="00D11DED" w:rsidRDefault="00AF7CAB" w:rsidP="00D11DED">
      <w:pPr>
        <w:pStyle w:val="a6"/>
        <w:numPr>
          <w:ilvl w:val="0"/>
          <w:numId w:val="2"/>
        </w:numPr>
        <w:spacing w:line="360" w:lineRule="auto"/>
        <w:ind w:left="0" w:right="0" w:firstLine="709"/>
        <w:rPr>
          <w:sz w:val="28"/>
        </w:rPr>
      </w:pPr>
      <w:r w:rsidRPr="00D11DED">
        <w:rPr>
          <w:sz w:val="28"/>
        </w:rPr>
        <w:t>минимальный срок окупаемости затрат.</w:t>
      </w:r>
    </w:p>
    <w:p w14:paraId="27233A05" w14:textId="77777777" w:rsidR="00AF7CAB" w:rsidRPr="00D11DED" w:rsidRDefault="00AF7CAB" w:rsidP="00D11DED">
      <w:pPr>
        <w:pStyle w:val="a6"/>
        <w:spacing w:line="360" w:lineRule="auto"/>
        <w:ind w:right="0" w:firstLine="709"/>
        <w:rPr>
          <w:sz w:val="28"/>
        </w:rPr>
      </w:pPr>
      <w:r w:rsidRPr="00D11DED">
        <w:rPr>
          <w:sz w:val="28"/>
        </w:rPr>
        <w:t>Эффективность туризма складывается из следующих функций:</w:t>
      </w:r>
    </w:p>
    <w:p w14:paraId="0D759CE6" w14:textId="77777777" w:rsidR="00AF7CAB" w:rsidRPr="00D11DED" w:rsidRDefault="00AF7CAB" w:rsidP="00D11DED">
      <w:pPr>
        <w:pStyle w:val="a6"/>
        <w:numPr>
          <w:ilvl w:val="0"/>
          <w:numId w:val="3"/>
        </w:numPr>
        <w:spacing w:line="360" w:lineRule="auto"/>
        <w:ind w:left="0" w:right="0" w:firstLine="709"/>
        <w:rPr>
          <w:sz w:val="28"/>
        </w:rPr>
      </w:pPr>
      <w:r w:rsidRPr="00D11DED">
        <w:rPr>
          <w:sz w:val="28"/>
        </w:rPr>
        <w:t>Туризм – источник валютных поступлений и средство для обеспечения занятости населения;</w:t>
      </w:r>
    </w:p>
    <w:p w14:paraId="7410D72D" w14:textId="77777777" w:rsidR="00AF7CAB" w:rsidRPr="00D11DED" w:rsidRDefault="00AF7CAB" w:rsidP="00D11DED">
      <w:pPr>
        <w:pStyle w:val="a6"/>
        <w:numPr>
          <w:ilvl w:val="0"/>
          <w:numId w:val="3"/>
        </w:numPr>
        <w:spacing w:line="360" w:lineRule="auto"/>
        <w:ind w:left="0" w:right="0" w:firstLine="709"/>
        <w:rPr>
          <w:sz w:val="28"/>
        </w:rPr>
      </w:pPr>
      <w:r w:rsidRPr="00D11DED">
        <w:rPr>
          <w:sz w:val="28"/>
        </w:rPr>
        <w:t>Туризм развивает отрасли, обслуживающие сферу туризма: строительство, торговлю, производство товаров народного потребления, связь.</w:t>
      </w:r>
    </w:p>
    <w:p w14:paraId="451BDF52" w14:textId="77777777" w:rsidR="00AF7CAB" w:rsidRPr="00D11DED" w:rsidRDefault="00AF7CAB" w:rsidP="00D11DED">
      <w:pPr>
        <w:pStyle w:val="a6"/>
        <w:numPr>
          <w:ilvl w:val="0"/>
          <w:numId w:val="3"/>
        </w:numPr>
        <w:spacing w:line="360" w:lineRule="auto"/>
        <w:ind w:left="0" w:right="0" w:firstLine="709"/>
        <w:rPr>
          <w:sz w:val="28"/>
        </w:rPr>
      </w:pPr>
      <w:r w:rsidRPr="00D11DED">
        <w:rPr>
          <w:sz w:val="28"/>
        </w:rPr>
        <w:t>Туризм расширяет вклады в платежный баланс страны.</w:t>
      </w:r>
    </w:p>
    <w:p w14:paraId="59531DEF" w14:textId="77777777" w:rsidR="00AF7CAB" w:rsidRPr="00D11DED" w:rsidRDefault="00AF7CAB" w:rsidP="00D11DED">
      <w:pPr>
        <w:pStyle w:val="a6"/>
        <w:spacing w:line="360" w:lineRule="auto"/>
        <w:ind w:right="0" w:firstLine="709"/>
        <w:rPr>
          <w:sz w:val="28"/>
        </w:rPr>
      </w:pPr>
      <w:r w:rsidRPr="00D11DED">
        <w:rPr>
          <w:sz w:val="28"/>
        </w:rPr>
        <w:t>В среднем около 65% всех международных туристических поездок приходится на Европу, около 20% - на Америку и около 15% на остальные регионы. Развитие международного туризма в странах преимущественно принимающих туристов, обусловлено стремлением увеличить приток иностранной валюты и создать новые рабочие</w:t>
      </w:r>
      <w:r w:rsidR="00394F69" w:rsidRPr="00D11DED">
        <w:rPr>
          <w:sz w:val="28"/>
        </w:rPr>
        <w:t xml:space="preserve"> места. Многие страны посредство</w:t>
      </w:r>
      <w:r w:rsidRPr="00D11DED">
        <w:rPr>
          <w:sz w:val="28"/>
        </w:rPr>
        <w:t xml:space="preserve">м международного туризма пытаются решить проблемы платежного баланса. </w:t>
      </w:r>
    </w:p>
    <w:p w14:paraId="64B04F29" w14:textId="77777777" w:rsidR="00AF7CAB" w:rsidRPr="00D11DED" w:rsidRDefault="00AF7CAB" w:rsidP="00D11DED">
      <w:pPr>
        <w:pStyle w:val="a6"/>
        <w:spacing w:line="360" w:lineRule="auto"/>
        <w:ind w:right="0" w:firstLine="709"/>
        <w:rPr>
          <w:sz w:val="28"/>
        </w:rPr>
      </w:pPr>
      <w:r w:rsidRPr="00D11DED">
        <w:rPr>
          <w:sz w:val="28"/>
        </w:rPr>
        <w:t xml:space="preserve">Приезжающие иностранные туристы, оплачивая товары и услуги, обеспечивают поступление валюты в бюджет принимающей страны и тем самым активизируют ее платежный баланс. </w:t>
      </w:r>
    </w:p>
    <w:p w14:paraId="5AD9C2F7" w14:textId="77777777" w:rsidR="00AF7CAB" w:rsidRPr="00D11DED" w:rsidRDefault="00AF7CAB" w:rsidP="00D11DED">
      <w:pPr>
        <w:pStyle w:val="a6"/>
        <w:spacing w:line="360" w:lineRule="auto"/>
        <w:ind w:right="0" w:firstLine="709"/>
        <w:rPr>
          <w:sz w:val="28"/>
        </w:rPr>
      </w:pPr>
      <w:r w:rsidRPr="00D11DED">
        <w:rPr>
          <w:sz w:val="28"/>
        </w:rPr>
        <w:t>Въезд туристов сопровождается оттоком национальной валюты. Международные платежи по туристическим операциям такого рода фиксируются в пассиве платежного баланса страны.</w:t>
      </w:r>
    </w:p>
    <w:p w14:paraId="6F196D39" w14:textId="77777777" w:rsidR="00AF7CAB" w:rsidRPr="00D11DED" w:rsidRDefault="00AF7CAB" w:rsidP="00D11DED">
      <w:pPr>
        <w:widowControl/>
        <w:spacing w:line="360" w:lineRule="auto"/>
        <w:ind w:firstLine="709"/>
        <w:rPr>
          <w:sz w:val="28"/>
          <w:szCs w:val="28"/>
        </w:rPr>
      </w:pPr>
      <w:r w:rsidRPr="00D11DED">
        <w:rPr>
          <w:sz w:val="28"/>
          <w:szCs w:val="28"/>
        </w:rPr>
        <w:t>Туризм – один из наиболее развивающихся видов хозяйственной деятельности. Совокупные поступления от туризма в мире составили в 95 году 372 миллиарда $ (1950 – 2,1 миллиарда</w:t>
      </w:r>
      <w:r w:rsidR="00394F69" w:rsidRPr="00D11DED">
        <w:rPr>
          <w:sz w:val="28"/>
          <w:szCs w:val="28"/>
        </w:rPr>
        <w:t xml:space="preserve"> </w:t>
      </w:r>
      <w:r w:rsidRPr="00D11DED">
        <w:rPr>
          <w:sz w:val="28"/>
          <w:szCs w:val="28"/>
        </w:rPr>
        <w:t>$) эти данные показывают о стремительном развитии туризма.</w:t>
      </w:r>
    </w:p>
    <w:p w14:paraId="3D800856" w14:textId="77777777" w:rsidR="00AF7CAB" w:rsidRPr="00D11DED" w:rsidRDefault="00AF7CAB" w:rsidP="00D11DED">
      <w:pPr>
        <w:widowControl/>
        <w:spacing w:line="360" w:lineRule="auto"/>
        <w:ind w:firstLine="709"/>
        <w:rPr>
          <w:sz w:val="28"/>
          <w:szCs w:val="28"/>
        </w:rPr>
      </w:pPr>
      <w:r w:rsidRPr="00D11DED">
        <w:rPr>
          <w:sz w:val="28"/>
          <w:szCs w:val="28"/>
        </w:rPr>
        <w:t>В 1995 году суммарный доход стран от международного туризма составил более 8% от общего объема мирового экспорта товаров и треть мирового экспорта услуг.</w:t>
      </w:r>
    </w:p>
    <w:p w14:paraId="73CCA2FB" w14:textId="77777777" w:rsidR="00AF7CAB" w:rsidRPr="00D11DED" w:rsidRDefault="00AF7CAB" w:rsidP="00D11DED">
      <w:pPr>
        <w:pStyle w:val="a8"/>
        <w:spacing w:line="360" w:lineRule="auto"/>
        <w:ind w:left="0" w:right="0" w:firstLine="709"/>
        <w:rPr>
          <w:sz w:val="28"/>
          <w:szCs w:val="28"/>
        </w:rPr>
      </w:pPr>
      <w:r w:rsidRPr="00D11DED">
        <w:rPr>
          <w:sz w:val="28"/>
          <w:szCs w:val="28"/>
        </w:rPr>
        <w:t>Велико влияние туризма на развитие инфраст</w:t>
      </w:r>
      <w:r w:rsidR="00394F69" w:rsidRPr="00D11DED">
        <w:rPr>
          <w:sz w:val="28"/>
          <w:szCs w:val="28"/>
        </w:rPr>
        <w:t>р</w:t>
      </w:r>
      <w:r w:rsidRPr="00D11DED">
        <w:rPr>
          <w:sz w:val="28"/>
          <w:szCs w:val="28"/>
        </w:rPr>
        <w:t>уктуры городов, занятость населения, улучшения экономической обстановки. По оценке ВТО число туристов к 2010 году возрастет до 1018 миллионов человек. Украинский туризм на общем фоне выглядит скромно, однако в последние годы наметились изменения.</w:t>
      </w:r>
    </w:p>
    <w:p w14:paraId="0C956BED" w14:textId="77777777" w:rsidR="00AF7CAB" w:rsidRPr="00D11DED" w:rsidRDefault="00AF7CAB" w:rsidP="00D11DED">
      <w:pPr>
        <w:widowControl/>
        <w:spacing w:line="360" w:lineRule="auto"/>
        <w:ind w:firstLine="709"/>
        <w:rPr>
          <w:sz w:val="28"/>
          <w:szCs w:val="28"/>
        </w:rPr>
      </w:pPr>
      <w:r w:rsidRPr="00D11DED">
        <w:rPr>
          <w:sz w:val="28"/>
          <w:szCs w:val="28"/>
        </w:rPr>
        <w:t>Туристический бизнес – нелегкий и не приносящий мгновенных больших прибылей. Но он – предсказуем, заранее все известно – средний размер комиссии</w:t>
      </w:r>
      <w:r w:rsidR="00394F69" w:rsidRPr="00D11DED">
        <w:rPr>
          <w:sz w:val="28"/>
          <w:szCs w:val="28"/>
        </w:rPr>
        <w:t>,</w:t>
      </w:r>
      <w:r w:rsidRPr="00D11DED">
        <w:rPr>
          <w:sz w:val="28"/>
          <w:szCs w:val="28"/>
        </w:rPr>
        <w:t xml:space="preserve"> известны направления, куда традиционно едут люди, даты и время вылетов.</w:t>
      </w:r>
    </w:p>
    <w:p w14:paraId="5B5A1692" w14:textId="77777777" w:rsidR="00AF7CAB" w:rsidRPr="00D11DED" w:rsidRDefault="00AF7CAB" w:rsidP="00D11DED">
      <w:pPr>
        <w:widowControl/>
        <w:spacing w:line="360" w:lineRule="auto"/>
        <w:ind w:firstLine="709"/>
        <w:rPr>
          <w:sz w:val="28"/>
          <w:szCs w:val="28"/>
        </w:rPr>
      </w:pPr>
      <w:r w:rsidRPr="00D11DED">
        <w:rPr>
          <w:sz w:val="28"/>
          <w:szCs w:val="28"/>
        </w:rPr>
        <w:t>Если заранее объективно считать все свои ходы, начиная с выбора направления и заканчивая рекламной компанией, при этом строго придерживаться бюджета и не впадать в панику при неожиданных срывах, можно прийти к финишу сезона с такой прибылью, которую вы намечали.</w:t>
      </w:r>
    </w:p>
    <w:p w14:paraId="2A20D713" w14:textId="77777777" w:rsidR="00AF7CAB" w:rsidRPr="00D11DED" w:rsidRDefault="00AF7CAB" w:rsidP="00D11DED">
      <w:pPr>
        <w:widowControl/>
        <w:spacing w:line="360" w:lineRule="auto"/>
        <w:ind w:firstLine="709"/>
        <w:rPr>
          <w:sz w:val="28"/>
          <w:szCs w:val="28"/>
        </w:rPr>
      </w:pPr>
      <w:r w:rsidRPr="00D11DED">
        <w:rPr>
          <w:sz w:val="28"/>
          <w:szCs w:val="28"/>
        </w:rPr>
        <w:t>Во-первых, этот вид деятельности носит сезонный характер, поэтому работники тураген</w:t>
      </w:r>
      <w:r w:rsidR="00394F69" w:rsidRPr="00D11DED">
        <w:rPr>
          <w:sz w:val="28"/>
          <w:szCs w:val="28"/>
        </w:rPr>
        <w:t>т</w:t>
      </w:r>
      <w:r w:rsidRPr="00D11DED">
        <w:rPr>
          <w:sz w:val="28"/>
          <w:szCs w:val="28"/>
        </w:rPr>
        <w:t>ств должны тщательно продумывать свои действия и оценить ситуацию (предлагать "зимний отдых", находить другие виды деятельности, помогающие фирме выжить).</w:t>
      </w:r>
    </w:p>
    <w:p w14:paraId="48E7CD4B" w14:textId="77777777" w:rsidR="00AF7CAB" w:rsidRPr="00D11DED" w:rsidRDefault="00AF7CAB" w:rsidP="00D11DED">
      <w:pPr>
        <w:widowControl/>
        <w:spacing w:line="360" w:lineRule="auto"/>
        <w:ind w:firstLine="709"/>
        <w:rPr>
          <w:sz w:val="28"/>
          <w:szCs w:val="28"/>
        </w:rPr>
      </w:pPr>
      <w:r w:rsidRPr="00D11DED">
        <w:rPr>
          <w:sz w:val="28"/>
          <w:szCs w:val="28"/>
        </w:rPr>
        <w:t>Во-вторых туристическая поездка – это не потребности первой необходимости человека и напрямую зависят от доходов населения, поэтому сформировывая тур, необходима ориентация (недорогие автобусные путешествия или же индивидуальные туры "</w:t>
      </w:r>
      <w:r w:rsidRPr="00D11DED">
        <w:rPr>
          <w:sz w:val="28"/>
          <w:szCs w:val="28"/>
          <w:lang w:val="en-US"/>
        </w:rPr>
        <w:t>VIP</w:t>
      </w:r>
      <w:r w:rsidRPr="00D11DED">
        <w:rPr>
          <w:sz w:val="28"/>
          <w:szCs w:val="28"/>
        </w:rPr>
        <w:t>").</w:t>
      </w:r>
    </w:p>
    <w:p w14:paraId="7FBB8478" w14:textId="77777777" w:rsidR="00AF7CAB" w:rsidRPr="00D11DED" w:rsidRDefault="00AF7CAB" w:rsidP="00D11DED">
      <w:pPr>
        <w:widowControl/>
        <w:spacing w:line="360" w:lineRule="auto"/>
        <w:ind w:firstLine="709"/>
        <w:rPr>
          <w:sz w:val="28"/>
          <w:szCs w:val="28"/>
        </w:rPr>
      </w:pPr>
      <w:r w:rsidRPr="00D11DED">
        <w:rPr>
          <w:sz w:val="28"/>
          <w:szCs w:val="28"/>
        </w:rPr>
        <w:t xml:space="preserve">В третьих, не для кого не секрет, что в нашей стране преобладает выездной туризм, что негативно сказывается на бюджете страны, поэтому целесообразно осуществить меры по привлечению туристов в нашу страну, создать условия для комфортабельного отдыха. </w:t>
      </w:r>
    </w:p>
    <w:p w14:paraId="57D5E1B5"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sz w:val="28"/>
          <w:szCs w:val="28"/>
        </w:rPr>
        <w:t xml:space="preserve">Если говорить о структуре рынка, то 90% фирм представляют собой небольшие агентства, в которых работает не более 10 человек. Оборот таких компаний составляет 30–50 тыс. долларов в месяц при рентабельности 8–10%. Последний показатель будет несколько больше для сетевых агентств (12–18%) и фирм, занимающихся индивидуальным туризмом (до 20%). Характерно, что рентабельность работы операторов, к которым относится примерно 10% действующих на украинском туристическом рынке компаний, редко превышает 5%. Но обороты здесь, как правило, оказываются большими (несколько сот тысяч долларов); соответственно, прибыль также превышает агентскую в несколько раз. </w:t>
      </w:r>
    </w:p>
    <w:p w14:paraId="4340CF2B"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sz w:val="28"/>
          <w:szCs w:val="28"/>
        </w:rPr>
        <w:t xml:space="preserve">В Украине операторская и агентская деятельность может осуществляться одной компанией — для этого надо всего лишь получить две соответствующие лицензии. В ряде западных стран такое совмещение запрещено законодательно. </w:t>
      </w:r>
    </w:p>
    <w:p w14:paraId="28588C79"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sz w:val="28"/>
          <w:szCs w:val="28"/>
        </w:rPr>
        <w:t xml:space="preserve">По оценкам различных специалистов, емкость украинского рынка выездного туризма составляет 1–2,5 млрд долларов в год. Такие расхождения обусловлены сложностью получения объективной информации. Аналитики оценивают объем украинского рынка в 3% от общемирового. Все специалисты сходятся во мнении, что туристский рынок Украины растет намного быстрее, чем экономика страны в целом. По некоторым данным, украинский туристический рынок с 2000 года вырос на 40–50%. Эта сфера не так болезненно реагирует на неблагоприятные события в мире — что бы ни происходило, украинцы продолжают путешествовать. </w:t>
      </w:r>
    </w:p>
    <w:p w14:paraId="6811CE5A"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sz w:val="28"/>
          <w:szCs w:val="28"/>
        </w:rPr>
        <w:t xml:space="preserve">Сегментировать украинский туристический рынок можно по нескольким основным критериям. </w:t>
      </w:r>
    </w:p>
    <w:p w14:paraId="0E264F14"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bCs/>
          <w:sz w:val="28"/>
          <w:szCs w:val="28"/>
        </w:rPr>
        <w:t>Тип отдыха:</w:t>
      </w:r>
      <w:r w:rsidRPr="00D11DED">
        <w:rPr>
          <w:sz w:val="28"/>
          <w:szCs w:val="28"/>
        </w:rPr>
        <w:t xml:space="preserve"> </w:t>
      </w:r>
    </w:p>
    <w:p w14:paraId="6EB479D2" w14:textId="77777777" w:rsidR="00AF7CAB" w:rsidRPr="00D11DED" w:rsidRDefault="00AF7CAB" w:rsidP="00D11DED">
      <w:pPr>
        <w:widowControl/>
        <w:numPr>
          <w:ilvl w:val="0"/>
          <w:numId w:val="4"/>
        </w:numPr>
        <w:tabs>
          <w:tab w:val="clear" w:pos="720"/>
          <w:tab w:val="num" w:pos="900"/>
        </w:tabs>
        <w:spacing w:line="360" w:lineRule="auto"/>
        <w:ind w:left="0" w:firstLine="709"/>
        <w:rPr>
          <w:sz w:val="28"/>
          <w:szCs w:val="28"/>
        </w:rPr>
      </w:pPr>
      <w:r w:rsidRPr="00D11DED">
        <w:rPr>
          <w:sz w:val="28"/>
          <w:szCs w:val="28"/>
        </w:rPr>
        <w:t>морской или пляжный;</w:t>
      </w:r>
    </w:p>
    <w:p w14:paraId="1CB2590A" w14:textId="77777777" w:rsidR="00AF7CAB" w:rsidRPr="00D11DED" w:rsidRDefault="00AF7CAB" w:rsidP="00D11DED">
      <w:pPr>
        <w:widowControl/>
        <w:numPr>
          <w:ilvl w:val="0"/>
          <w:numId w:val="4"/>
        </w:numPr>
        <w:tabs>
          <w:tab w:val="clear" w:pos="720"/>
          <w:tab w:val="num" w:pos="900"/>
        </w:tabs>
        <w:spacing w:line="360" w:lineRule="auto"/>
        <w:ind w:left="0" w:firstLine="709"/>
        <w:rPr>
          <w:sz w:val="28"/>
          <w:szCs w:val="28"/>
        </w:rPr>
      </w:pPr>
      <w:r w:rsidRPr="00D11DED">
        <w:rPr>
          <w:sz w:val="28"/>
          <w:szCs w:val="28"/>
        </w:rPr>
        <w:t>экскурсионный;</w:t>
      </w:r>
    </w:p>
    <w:p w14:paraId="010E8FE8" w14:textId="77777777" w:rsidR="00AF7CAB" w:rsidRPr="00D11DED" w:rsidRDefault="00AF7CAB" w:rsidP="00D11DED">
      <w:pPr>
        <w:widowControl/>
        <w:numPr>
          <w:ilvl w:val="0"/>
          <w:numId w:val="4"/>
        </w:numPr>
        <w:tabs>
          <w:tab w:val="clear" w:pos="720"/>
          <w:tab w:val="num" w:pos="900"/>
        </w:tabs>
        <w:spacing w:line="360" w:lineRule="auto"/>
        <w:ind w:left="0" w:firstLine="709"/>
        <w:rPr>
          <w:sz w:val="28"/>
          <w:szCs w:val="28"/>
        </w:rPr>
      </w:pPr>
      <w:r w:rsidRPr="00D11DED">
        <w:rPr>
          <w:sz w:val="28"/>
          <w:szCs w:val="28"/>
        </w:rPr>
        <w:t>деловой туризм.</w:t>
      </w:r>
    </w:p>
    <w:p w14:paraId="26B35E65"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sz w:val="28"/>
          <w:szCs w:val="28"/>
        </w:rPr>
        <w:t xml:space="preserve">Сегмент пляжного отдыха является наиболее значительным и составляет, по подсчетам аналитиков, 55–60% от всего объема рынка (по количеству туристов). </w:t>
      </w:r>
    </w:p>
    <w:p w14:paraId="4A391B7D"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sz w:val="28"/>
          <w:szCs w:val="28"/>
        </w:rPr>
        <w:t xml:space="preserve">Вторым наиболее значимым критерием для сегментации является </w:t>
      </w:r>
      <w:r w:rsidRPr="00D11DED">
        <w:rPr>
          <w:bCs/>
          <w:sz w:val="28"/>
          <w:szCs w:val="28"/>
        </w:rPr>
        <w:t>средняя стоимость тура.</w:t>
      </w:r>
      <w:r w:rsidRPr="00D11DED">
        <w:rPr>
          <w:sz w:val="28"/>
          <w:szCs w:val="28"/>
        </w:rPr>
        <w:t xml:space="preserve"> На сегодняшний день на украинском рынке отчетливо выделяются два основных сегмента по этому критерию: </w:t>
      </w:r>
    </w:p>
    <w:p w14:paraId="0BE064BD" w14:textId="77777777" w:rsidR="00AF7CAB" w:rsidRPr="00D11DED" w:rsidRDefault="00AF7CAB" w:rsidP="00D11DED">
      <w:pPr>
        <w:widowControl/>
        <w:numPr>
          <w:ilvl w:val="0"/>
          <w:numId w:val="5"/>
        </w:numPr>
        <w:tabs>
          <w:tab w:val="clear" w:pos="720"/>
          <w:tab w:val="num" w:pos="900"/>
        </w:tabs>
        <w:spacing w:line="360" w:lineRule="auto"/>
        <w:ind w:left="0" w:firstLine="709"/>
        <w:rPr>
          <w:sz w:val="28"/>
          <w:szCs w:val="28"/>
        </w:rPr>
      </w:pPr>
      <w:r w:rsidRPr="00D11DED">
        <w:rPr>
          <w:sz w:val="28"/>
          <w:szCs w:val="28"/>
        </w:rPr>
        <w:t>«дешевый отдых». Стоимость путевки — до 1000 долларов. Целевая аудитория — люди с доходом от 300 до 800 долларов в месяц на одного члена семьи.</w:t>
      </w:r>
    </w:p>
    <w:p w14:paraId="3A856C0B" w14:textId="77777777" w:rsidR="00AF7CAB" w:rsidRPr="00D11DED" w:rsidRDefault="00AF7CAB" w:rsidP="00D11DED">
      <w:pPr>
        <w:widowControl/>
        <w:numPr>
          <w:ilvl w:val="0"/>
          <w:numId w:val="5"/>
        </w:numPr>
        <w:tabs>
          <w:tab w:val="clear" w:pos="720"/>
          <w:tab w:val="num" w:pos="900"/>
        </w:tabs>
        <w:spacing w:line="360" w:lineRule="auto"/>
        <w:ind w:left="0" w:firstLine="709"/>
        <w:rPr>
          <w:sz w:val="28"/>
          <w:szCs w:val="28"/>
        </w:rPr>
      </w:pPr>
      <w:r w:rsidRPr="00D11DED">
        <w:rPr>
          <w:sz w:val="28"/>
          <w:szCs w:val="28"/>
        </w:rPr>
        <w:t>«дорогой отдых». Стоимость путевки — свыше 1000 долларов. Целевая аудитория — люди с доходом свыше 1000 долларов в месяц на одного члена семьи.</w:t>
      </w:r>
    </w:p>
    <w:p w14:paraId="2B8EC37B"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sz w:val="28"/>
          <w:szCs w:val="28"/>
        </w:rPr>
        <w:t xml:space="preserve">Сегмент дорогого отдыха, по оценкам специалистов, занимает примерно 20% украинского туристического рынка по количеству туристов и составляет 30–35% общей финансовой емкости рынка. </w:t>
      </w:r>
    </w:p>
    <w:p w14:paraId="1EEE053A" w14:textId="77777777" w:rsidR="00AF7CAB" w:rsidRPr="00D11DED" w:rsidRDefault="00AF7CAB" w:rsidP="00D11DED">
      <w:pPr>
        <w:pStyle w:val="art"/>
        <w:spacing w:before="0" w:beforeAutospacing="0" w:after="0" w:afterAutospacing="0" w:line="360" w:lineRule="auto"/>
        <w:ind w:firstLine="709"/>
        <w:jc w:val="both"/>
        <w:rPr>
          <w:sz w:val="28"/>
          <w:szCs w:val="28"/>
        </w:rPr>
      </w:pPr>
      <w:r w:rsidRPr="00D11DED">
        <w:rPr>
          <w:sz w:val="28"/>
          <w:szCs w:val="28"/>
        </w:rPr>
        <w:t xml:space="preserve">Наиболее перспективными направлениями выездного туризма сейчас выступают такие страны, как Турция (рост продаж туров — 10% в год), Египет (более 30% в год), ОАЭ (70%), Греция (50%), Хорватия (70%) и Мальта (60%). Что касается Польши, Болгарии, Китая, Чехии и Нидерландов, то число украинцев, покупающих туры в эти регионы, последние два года снижается. </w:t>
      </w:r>
    </w:p>
    <w:p w14:paraId="2C4B36BF" w14:textId="77777777" w:rsidR="00B9333F" w:rsidRPr="00D11DED" w:rsidRDefault="00394F69" w:rsidP="00D11DED">
      <w:pPr>
        <w:widowControl/>
        <w:spacing w:line="360" w:lineRule="auto"/>
        <w:ind w:firstLine="709"/>
        <w:rPr>
          <w:sz w:val="28"/>
          <w:szCs w:val="28"/>
        </w:rPr>
      </w:pPr>
      <w:r w:rsidRPr="00D11DED">
        <w:rPr>
          <w:snapToGrid w:val="0"/>
          <w:sz w:val="28"/>
          <w:szCs w:val="28"/>
        </w:rPr>
        <w:br w:type="page"/>
      </w:r>
      <w:r w:rsidR="00B9333F" w:rsidRPr="00D11DED">
        <w:rPr>
          <w:sz w:val="28"/>
          <w:szCs w:val="28"/>
        </w:rPr>
        <w:t>3</w:t>
      </w:r>
      <w:r w:rsidR="006D78BD">
        <w:rPr>
          <w:sz w:val="28"/>
          <w:szCs w:val="28"/>
        </w:rPr>
        <w:t>.</w:t>
      </w:r>
      <w:r w:rsidR="00B9333F" w:rsidRPr="00D11DED">
        <w:rPr>
          <w:sz w:val="28"/>
          <w:szCs w:val="28"/>
        </w:rPr>
        <w:t xml:space="preserve"> </w:t>
      </w:r>
      <w:r w:rsidR="00B92FDD" w:rsidRPr="00D11DED">
        <w:rPr>
          <w:sz w:val="28"/>
          <w:szCs w:val="28"/>
        </w:rPr>
        <w:t>ХАРАКТЕРИСТИКА ПРЕДОСТАВЛЯЕМЫХ УСЛУГ</w:t>
      </w:r>
    </w:p>
    <w:p w14:paraId="5C800B76" w14:textId="77777777" w:rsidR="00B9333F" w:rsidRPr="00D11DED" w:rsidRDefault="00B9333F" w:rsidP="00D11DED">
      <w:pPr>
        <w:widowControl/>
        <w:spacing w:line="360" w:lineRule="auto"/>
        <w:ind w:firstLine="709"/>
        <w:rPr>
          <w:sz w:val="28"/>
        </w:rPr>
      </w:pPr>
    </w:p>
    <w:p w14:paraId="3744920C" w14:textId="77777777" w:rsidR="00B9333F" w:rsidRPr="00D11DED" w:rsidRDefault="00B9333F" w:rsidP="00D11DED">
      <w:pPr>
        <w:widowControl/>
        <w:spacing w:line="360" w:lineRule="auto"/>
        <w:ind w:firstLine="709"/>
        <w:rPr>
          <w:sz w:val="28"/>
          <w:szCs w:val="28"/>
        </w:rPr>
      </w:pPr>
      <w:r w:rsidRPr="00D11DED">
        <w:rPr>
          <w:sz w:val="28"/>
          <w:szCs w:val="28"/>
        </w:rPr>
        <w:t xml:space="preserve">Компания оказывает услуги, связанные с организацией туризма и отдыха в пределах Украины и за рубежом. </w:t>
      </w:r>
    </w:p>
    <w:p w14:paraId="5CA3AA94" w14:textId="77777777" w:rsidR="00B9333F" w:rsidRPr="00D11DED" w:rsidRDefault="00B9333F" w:rsidP="00D11DED">
      <w:pPr>
        <w:widowControl/>
        <w:spacing w:line="360" w:lineRule="auto"/>
        <w:ind w:firstLine="709"/>
        <w:rPr>
          <w:sz w:val="28"/>
          <w:szCs w:val="28"/>
        </w:rPr>
      </w:pPr>
      <w:r w:rsidRPr="00D11DED">
        <w:rPr>
          <w:sz w:val="28"/>
          <w:szCs w:val="28"/>
        </w:rPr>
        <w:t>В основе туристического бизнеса лежит целенаправленная рекламная деятельность и работа по координации действий различных служб (транспорт, визы, питание, экскурсии, покупки и др.).</w:t>
      </w:r>
    </w:p>
    <w:p w14:paraId="0DD3CFE7" w14:textId="77777777" w:rsidR="00B9333F" w:rsidRPr="00D11DED" w:rsidRDefault="00B9333F" w:rsidP="00D11DED">
      <w:pPr>
        <w:widowControl/>
        <w:spacing w:line="360" w:lineRule="auto"/>
        <w:ind w:firstLine="709"/>
        <w:rPr>
          <w:sz w:val="28"/>
          <w:szCs w:val="28"/>
        </w:rPr>
      </w:pPr>
      <w:r w:rsidRPr="00D11DED">
        <w:rPr>
          <w:sz w:val="28"/>
          <w:szCs w:val="28"/>
        </w:rPr>
        <w:t>Ввиду высокой конкуренции, необходимо постоянное изучение зарубежного опыта туристического бизнеса и формирование у целевой группы потенциальных клиентов обновленных представлений о возможностях отдыха и желания реализовать эти возможности. Рекламу планируется проводить в крупных процветающих фирмах (финансовых компаниях, торговых домах, банках, страховых фирмах и т.д.).</w:t>
      </w:r>
    </w:p>
    <w:p w14:paraId="11DB861F" w14:textId="77777777" w:rsidR="00B9333F" w:rsidRPr="00D11DED" w:rsidRDefault="00B9333F" w:rsidP="00D11DED">
      <w:pPr>
        <w:widowControl/>
        <w:spacing w:line="360" w:lineRule="auto"/>
        <w:ind w:firstLine="709"/>
        <w:rPr>
          <w:sz w:val="28"/>
          <w:szCs w:val="28"/>
        </w:rPr>
      </w:pPr>
    </w:p>
    <w:p w14:paraId="2DB50564" w14:textId="77777777" w:rsidR="00B9333F" w:rsidRPr="00D11DED" w:rsidRDefault="00B9333F" w:rsidP="00D11DED">
      <w:pPr>
        <w:widowControl/>
        <w:spacing w:line="360" w:lineRule="auto"/>
        <w:ind w:firstLine="709"/>
        <w:rPr>
          <w:sz w:val="28"/>
          <w:szCs w:val="28"/>
        </w:rPr>
      </w:pPr>
      <w:r w:rsidRPr="00D11DED">
        <w:rPr>
          <w:sz w:val="28"/>
          <w:szCs w:val="28"/>
        </w:rPr>
        <w:t>Таблица 3.1 – Преимущества и недостатки предоставляемых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018"/>
        <w:gridCol w:w="2520"/>
        <w:gridCol w:w="2700"/>
      </w:tblGrid>
      <w:tr w:rsidR="00B9333F" w:rsidRPr="006D78BD" w14:paraId="2CB5BDED" w14:textId="77777777" w:rsidTr="006B632C">
        <w:tblPrEx>
          <w:tblCellMar>
            <w:top w:w="0" w:type="dxa"/>
            <w:bottom w:w="0" w:type="dxa"/>
          </w:tblCellMar>
        </w:tblPrEx>
        <w:trPr>
          <w:trHeight w:val="690"/>
        </w:trPr>
        <w:tc>
          <w:tcPr>
            <w:tcW w:w="1980" w:type="dxa"/>
            <w:vAlign w:val="center"/>
          </w:tcPr>
          <w:p w14:paraId="149C94AA" w14:textId="77777777" w:rsidR="00B9333F" w:rsidRPr="006D78BD" w:rsidRDefault="00B9333F" w:rsidP="006D78BD">
            <w:pPr>
              <w:widowControl/>
              <w:spacing w:line="360" w:lineRule="auto"/>
              <w:ind w:firstLine="0"/>
              <w:jc w:val="left"/>
              <w:rPr>
                <w:sz w:val="20"/>
              </w:rPr>
            </w:pPr>
            <w:r w:rsidRPr="006D78BD">
              <w:rPr>
                <w:sz w:val="20"/>
              </w:rPr>
              <w:t>Вид</w:t>
            </w:r>
          </w:p>
          <w:p w14:paraId="55FFEE3C" w14:textId="77777777" w:rsidR="00B9333F" w:rsidRPr="006D78BD" w:rsidRDefault="00B9333F" w:rsidP="006D78BD">
            <w:pPr>
              <w:widowControl/>
              <w:spacing w:line="360" w:lineRule="auto"/>
              <w:ind w:firstLine="0"/>
              <w:jc w:val="left"/>
              <w:rPr>
                <w:sz w:val="20"/>
              </w:rPr>
            </w:pPr>
            <w:r w:rsidRPr="006D78BD">
              <w:rPr>
                <w:sz w:val="20"/>
              </w:rPr>
              <w:t>отдыха и услуг</w:t>
            </w:r>
          </w:p>
        </w:tc>
        <w:tc>
          <w:tcPr>
            <w:tcW w:w="2018" w:type="dxa"/>
            <w:vAlign w:val="center"/>
          </w:tcPr>
          <w:p w14:paraId="566361A4" w14:textId="77777777" w:rsidR="00B9333F" w:rsidRPr="006D78BD" w:rsidRDefault="00B9333F" w:rsidP="006D78BD">
            <w:pPr>
              <w:widowControl/>
              <w:spacing w:line="360" w:lineRule="auto"/>
              <w:ind w:firstLine="0"/>
              <w:jc w:val="left"/>
              <w:rPr>
                <w:sz w:val="20"/>
              </w:rPr>
            </w:pPr>
            <w:r w:rsidRPr="006D78BD">
              <w:rPr>
                <w:sz w:val="20"/>
              </w:rPr>
              <w:t>Преимущества</w:t>
            </w:r>
          </w:p>
        </w:tc>
        <w:tc>
          <w:tcPr>
            <w:tcW w:w="2520" w:type="dxa"/>
            <w:vAlign w:val="center"/>
          </w:tcPr>
          <w:p w14:paraId="3DA5B55B" w14:textId="77777777" w:rsidR="00B9333F" w:rsidRPr="006D78BD" w:rsidRDefault="00B9333F" w:rsidP="006D78BD">
            <w:pPr>
              <w:widowControl/>
              <w:spacing w:line="360" w:lineRule="auto"/>
              <w:ind w:firstLine="0"/>
              <w:jc w:val="left"/>
              <w:rPr>
                <w:sz w:val="20"/>
              </w:rPr>
            </w:pPr>
            <w:r w:rsidRPr="006D78BD">
              <w:rPr>
                <w:sz w:val="20"/>
              </w:rPr>
              <w:t>Недостатки</w:t>
            </w:r>
          </w:p>
        </w:tc>
        <w:tc>
          <w:tcPr>
            <w:tcW w:w="2700" w:type="dxa"/>
            <w:vAlign w:val="center"/>
          </w:tcPr>
          <w:p w14:paraId="192B49AA" w14:textId="77777777" w:rsidR="00B9333F" w:rsidRPr="006D78BD" w:rsidRDefault="00B9333F" w:rsidP="006D78BD">
            <w:pPr>
              <w:widowControl/>
              <w:spacing w:line="360" w:lineRule="auto"/>
              <w:ind w:firstLine="0"/>
              <w:jc w:val="left"/>
              <w:rPr>
                <w:sz w:val="20"/>
              </w:rPr>
            </w:pPr>
            <w:r w:rsidRPr="006D78BD">
              <w:rPr>
                <w:sz w:val="20"/>
              </w:rPr>
              <w:t>Меры по преодолению недостатков</w:t>
            </w:r>
          </w:p>
        </w:tc>
      </w:tr>
      <w:tr w:rsidR="00B9333F" w:rsidRPr="006D78BD" w14:paraId="7B768836" w14:textId="77777777" w:rsidTr="006B632C">
        <w:tblPrEx>
          <w:tblCellMar>
            <w:top w:w="0" w:type="dxa"/>
            <w:bottom w:w="0" w:type="dxa"/>
          </w:tblCellMar>
        </w:tblPrEx>
        <w:trPr>
          <w:trHeight w:val="5726"/>
        </w:trPr>
        <w:tc>
          <w:tcPr>
            <w:tcW w:w="1980" w:type="dxa"/>
          </w:tcPr>
          <w:p w14:paraId="5343E54B" w14:textId="77777777" w:rsidR="00B9333F" w:rsidRPr="006D78BD" w:rsidRDefault="00B9333F" w:rsidP="006D78BD">
            <w:pPr>
              <w:widowControl/>
              <w:numPr>
                <w:ilvl w:val="0"/>
                <w:numId w:val="6"/>
              </w:numPr>
              <w:tabs>
                <w:tab w:val="clear" w:pos="720"/>
                <w:tab w:val="left" w:pos="252"/>
              </w:tabs>
              <w:spacing w:line="360" w:lineRule="auto"/>
              <w:ind w:left="0" w:firstLine="0"/>
              <w:jc w:val="left"/>
              <w:rPr>
                <w:sz w:val="20"/>
              </w:rPr>
            </w:pPr>
            <w:r w:rsidRPr="006D78BD">
              <w:rPr>
                <w:sz w:val="20"/>
              </w:rPr>
              <w:t>Отдых на:</w:t>
            </w:r>
          </w:p>
          <w:p w14:paraId="6EC050ED" w14:textId="77777777" w:rsidR="00B9333F" w:rsidRPr="006D78BD" w:rsidRDefault="00B9333F" w:rsidP="006D78BD">
            <w:pPr>
              <w:widowControl/>
              <w:spacing w:line="360" w:lineRule="auto"/>
              <w:ind w:firstLine="0"/>
              <w:jc w:val="left"/>
              <w:rPr>
                <w:sz w:val="20"/>
              </w:rPr>
            </w:pPr>
            <w:r w:rsidRPr="006D78BD">
              <w:rPr>
                <w:sz w:val="20"/>
              </w:rPr>
              <w:t>а) море</w:t>
            </w:r>
          </w:p>
          <w:p w14:paraId="62ED7667" w14:textId="77777777" w:rsidR="00B9333F" w:rsidRPr="006D78BD" w:rsidRDefault="00B9333F" w:rsidP="006D78BD">
            <w:pPr>
              <w:widowControl/>
              <w:spacing w:line="360" w:lineRule="auto"/>
              <w:ind w:firstLine="0"/>
              <w:jc w:val="left"/>
              <w:rPr>
                <w:sz w:val="20"/>
              </w:rPr>
            </w:pPr>
          </w:p>
          <w:p w14:paraId="4AE4333F" w14:textId="77777777" w:rsidR="00B9333F" w:rsidRPr="006D78BD" w:rsidRDefault="00B9333F" w:rsidP="006D78BD">
            <w:pPr>
              <w:widowControl/>
              <w:spacing w:line="360" w:lineRule="auto"/>
              <w:ind w:firstLine="0"/>
              <w:jc w:val="left"/>
              <w:rPr>
                <w:sz w:val="20"/>
              </w:rPr>
            </w:pPr>
          </w:p>
          <w:p w14:paraId="2F8ECBF5" w14:textId="77777777" w:rsidR="00B9333F" w:rsidRPr="006D78BD" w:rsidRDefault="00B9333F" w:rsidP="006D78BD">
            <w:pPr>
              <w:widowControl/>
              <w:spacing w:line="360" w:lineRule="auto"/>
              <w:ind w:firstLine="0"/>
              <w:jc w:val="left"/>
              <w:rPr>
                <w:sz w:val="20"/>
              </w:rPr>
            </w:pPr>
          </w:p>
          <w:p w14:paraId="14334834" w14:textId="77777777" w:rsidR="00B9333F" w:rsidRPr="006D78BD" w:rsidRDefault="00B9333F" w:rsidP="006D78BD">
            <w:pPr>
              <w:widowControl/>
              <w:spacing w:line="360" w:lineRule="auto"/>
              <w:ind w:firstLine="0"/>
              <w:jc w:val="left"/>
              <w:rPr>
                <w:sz w:val="20"/>
              </w:rPr>
            </w:pPr>
          </w:p>
          <w:p w14:paraId="0E65B056" w14:textId="77777777" w:rsidR="00B9333F" w:rsidRPr="006D78BD" w:rsidRDefault="00B9333F" w:rsidP="006D78BD">
            <w:pPr>
              <w:widowControl/>
              <w:spacing w:line="360" w:lineRule="auto"/>
              <w:ind w:firstLine="0"/>
              <w:jc w:val="left"/>
              <w:rPr>
                <w:sz w:val="20"/>
              </w:rPr>
            </w:pPr>
          </w:p>
          <w:p w14:paraId="6E2A849E" w14:textId="77777777" w:rsidR="00B9333F" w:rsidRPr="006D78BD" w:rsidRDefault="00B9333F" w:rsidP="006D78BD">
            <w:pPr>
              <w:widowControl/>
              <w:spacing w:line="360" w:lineRule="auto"/>
              <w:ind w:firstLine="0"/>
              <w:jc w:val="left"/>
              <w:rPr>
                <w:sz w:val="20"/>
              </w:rPr>
            </w:pPr>
            <w:r w:rsidRPr="006D78BD">
              <w:rPr>
                <w:sz w:val="20"/>
              </w:rPr>
              <w:t>б) горах</w:t>
            </w:r>
          </w:p>
          <w:p w14:paraId="702E9622" w14:textId="77777777" w:rsidR="00B9333F" w:rsidRPr="006D78BD" w:rsidRDefault="00B9333F" w:rsidP="006D78BD">
            <w:pPr>
              <w:widowControl/>
              <w:spacing w:line="360" w:lineRule="auto"/>
              <w:ind w:firstLine="0"/>
              <w:jc w:val="left"/>
              <w:rPr>
                <w:sz w:val="20"/>
              </w:rPr>
            </w:pPr>
          </w:p>
          <w:p w14:paraId="4642968E" w14:textId="77777777" w:rsidR="00B9333F" w:rsidRPr="006D78BD" w:rsidRDefault="00B9333F" w:rsidP="006D78BD">
            <w:pPr>
              <w:widowControl/>
              <w:spacing w:line="360" w:lineRule="auto"/>
              <w:ind w:firstLine="0"/>
              <w:jc w:val="left"/>
              <w:rPr>
                <w:sz w:val="20"/>
              </w:rPr>
            </w:pPr>
          </w:p>
          <w:p w14:paraId="03969756" w14:textId="77777777" w:rsidR="00B9333F" w:rsidRPr="006D78BD" w:rsidRDefault="00B9333F" w:rsidP="006D78BD">
            <w:pPr>
              <w:widowControl/>
              <w:spacing w:line="360" w:lineRule="auto"/>
              <w:ind w:firstLine="0"/>
              <w:jc w:val="left"/>
              <w:rPr>
                <w:sz w:val="20"/>
              </w:rPr>
            </w:pPr>
          </w:p>
          <w:p w14:paraId="4338783D" w14:textId="77777777" w:rsidR="00B9333F" w:rsidRPr="006D78BD" w:rsidRDefault="00B9333F" w:rsidP="006D78BD">
            <w:pPr>
              <w:widowControl/>
              <w:spacing w:line="360" w:lineRule="auto"/>
              <w:ind w:firstLine="0"/>
              <w:jc w:val="left"/>
              <w:rPr>
                <w:sz w:val="20"/>
              </w:rPr>
            </w:pPr>
          </w:p>
          <w:p w14:paraId="68698643" w14:textId="77777777" w:rsidR="00B9333F" w:rsidRPr="006D78BD" w:rsidRDefault="00B9333F" w:rsidP="006D78BD">
            <w:pPr>
              <w:widowControl/>
              <w:spacing w:line="360" w:lineRule="auto"/>
              <w:ind w:firstLine="0"/>
              <w:jc w:val="left"/>
              <w:rPr>
                <w:sz w:val="20"/>
              </w:rPr>
            </w:pPr>
            <w:r w:rsidRPr="006D78BD">
              <w:rPr>
                <w:sz w:val="20"/>
              </w:rPr>
              <w:t>2. Исследования и консультации зарубежных партнеров</w:t>
            </w:r>
          </w:p>
        </w:tc>
        <w:tc>
          <w:tcPr>
            <w:tcW w:w="2018" w:type="dxa"/>
          </w:tcPr>
          <w:p w14:paraId="3350AAD5" w14:textId="77777777" w:rsidR="00B9333F" w:rsidRPr="006D78BD" w:rsidRDefault="00B9333F" w:rsidP="006D78BD">
            <w:pPr>
              <w:widowControl/>
              <w:spacing w:line="360" w:lineRule="auto"/>
              <w:ind w:firstLine="0"/>
              <w:jc w:val="left"/>
              <w:rPr>
                <w:sz w:val="20"/>
              </w:rPr>
            </w:pPr>
          </w:p>
          <w:p w14:paraId="38B675D6" w14:textId="77777777" w:rsidR="00B9333F" w:rsidRPr="006D78BD" w:rsidRDefault="00B9333F" w:rsidP="006D78BD">
            <w:pPr>
              <w:widowControl/>
              <w:spacing w:line="360" w:lineRule="auto"/>
              <w:ind w:firstLine="0"/>
              <w:jc w:val="left"/>
              <w:rPr>
                <w:sz w:val="20"/>
              </w:rPr>
            </w:pPr>
            <w:r w:rsidRPr="006D78BD">
              <w:rPr>
                <w:sz w:val="20"/>
              </w:rPr>
              <w:t>Практически всем нравится летний отдых у моря</w:t>
            </w:r>
          </w:p>
          <w:p w14:paraId="4AD35F05" w14:textId="77777777" w:rsidR="00B9333F" w:rsidRPr="006D78BD" w:rsidRDefault="00B9333F" w:rsidP="006D78BD">
            <w:pPr>
              <w:widowControl/>
              <w:spacing w:line="360" w:lineRule="auto"/>
              <w:ind w:firstLine="0"/>
              <w:jc w:val="left"/>
              <w:rPr>
                <w:sz w:val="20"/>
              </w:rPr>
            </w:pPr>
          </w:p>
          <w:p w14:paraId="29F11936" w14:textId="77777777" w:rsidR="00B9333F" w:rsidRPr="006D78BD" w:rsidRDefault="00B9333F" w:rsidP="006D78BD">
            <w:pPr>
              <w:widowControl/>
              <w:spacing w:line="360" w:lineRule="auto"/>
              <w:ind w:firstLine="0"/>
              <w:jc w:val="left"/>
              <w:rPr>
                <w:sz w:val="20"/>
              </w:rPr>
            </w:pPr>
          </w:p>
          <w:p w14:paraId="2160F0A7" w14:textId="77777777" w:rsidR="00B9333F" w:rsidRPr="006D78BD" w:rsidRDefault="00B9333F" w:rsidP="006D78BD">
            <w:pPr>
              <w:widowControl/>
              <w:spacing w:line="360" w:lineRule="auto"/>
              <w:ind w:firstLine="0"/>
              <w:jc w:val="left"/>
              <w:rPr>
                <w:sz w:val="20"/>
              </w:rPr>
            </w:pPr>
          </w:p>
          <w:p w14:paraId="1EFD0DD0" w14:textId="77777777" w:rsidR="00B9333F" w:rsidRPr="006D78BD" w:rsidRDefault="00B9333F" w:rsidP="006D78BD">
            <w:pPr>
              <w:widowControl/>
              <w:spacing w:line="360" w:lineRule="auto"/>
              <w:ind w:firstLine="0"/>
              <w:jc w:val="left"/>
              <w:rPr>
                <w:sz w:val="20"/>
              </w:rPr>
            </w:pPr>
            <w:r w:rsidRPr="006D78BD">
              <w:rPr>
                <w:sz w:val="20"/>
              </w:rPr>
              <w:t>Высокая эффективность оздоровления</w:t>
            </w:r>
          </w:p>
          <w:p w14:paraId="6D07A18D" w14:textId="77777777" w:rsidR="00B9333F" w:rsidRPr="006D78BD" w:rsidRDefault="00B9333F" w:rsidP="006D78BD">
            <w:pPr>
              <w:widowControl/>
              <w:spacing w:line="360" w:lineRule="auto"/>
              <w:ind w:firstLine="0"/>
              <w:jc w:val="left"/>
              <w:rPr>
                <w:sz w:val="20"/>
              </w:rPr>
            </w:pPr>
          </w:p>
          <w:p w14:paraId="58CD98E1" w14:textId="77777777" w:rsidR="00B9333F" w:rsidRPr="006D78BD" w:rsidRDefault="00B9333F" w:rsidP="006D78BD">
            <w:pPr>
              <w:widowControl/>
              <w:spacing w:line="360" w:lineRule="auto"/>
              <w:ind w:firstLine="0"/>
              <w:jc w:val="left"/>
              <w:rPr>
                <w:sz w:val="20"/>
              </w:rPr>
            </w:pPr>
          </w:p>
          <w:p w14:paraId="626ED6EA" w14:textId="77777777" w:rsidR="00B9333F" w:rsidRPr="006D78BD" w:rsidRDefault="00B9333F" w:rsidP="006D78BD">
            <w:pPr>
              <w:widowControl/>
              <w:spacing w:line="360" w:lineRule="auto"/>
              <w:ind w:firstLine="0"/>
              <w:jc w:val="left"/>
              <w:rPr>
                <w:sz w:val="20"/>
              </w:rPr>
            </w:pPr>
            <w:r w:rsidRPr="006D78BD">
              <w:rPr>
                <w:sz w:val="20"/>
              </w:rPr>
              <w:t>Уникальность предоставляемой информации и выводов из нее</w:t>
            </w:r>
          </w:p>
        </w:tc>
        <w:tc>
          <w:tcPr>
            <w:tcW w:w="2520" w:type="dxa"/>
          </w:tcPr>
          <w:p w14:paraId="5137AD6B" w14:textId="77777777" w:rsidR="00B9333F" w:rsidRPr="006D78BD" w:rsidRDefault="00B9333F" w:rsidP="006D78BD">
            <w:pPr>
              <w:widowControl/>
              <w:spacing w:line="360" w:lineRule="auto"/>
              <w:ind w:firstLine="0"/>
              <w:jc w:val="left"/>
              <w:rPr>
                <w:sz w:val="20"/>
              </w:rPr>
            </w:pPr>
          </w:p>
          <w:p w14:paraId="6004B69D" w14:textId="77777777" w:rsidR="00B9333F" w:rsidRPr="006D78BD" w:rsidRDefault="00B9333F" w:rsidP="006D78BD">
            <w:pPr>
              <w:widowControl/>
              <w:spacing w:line="360" w:lineRule="auto"/>
              <w:ind w:firstLine="0"/>
              <w:jc w:val="left"/>
              <w:rPr>
                <w:sz w:val="20"/>
              </w:rPr>
            </w:pPr>
            <w:r w:rsidRPr="006D78BD">
              <w:rPr>
                <w:sz w:val="20"/>
              </w:rPr>
              <w:t>2-3 дня уходит на акклиматизацию</w:t>
            </w:r>
          </w:p>
          <w:p w14:paraId="2FDE8F96" w14:textId="77777777" w:rsidR="00B9333F" w:rsidRPr="006D78BD" w:rsidRDefault="00B9333F" w:rsidP="006D78BD">
            <w:pPr>
              <w:widowControl/>
              <w:spacing w:line="360" w:lineRule="auto"/>
              <w:ind w:firstLine="0"/>
              <w:jc w:val="left"/>
              <w:rPr>
                <w:sz w:val="20"/>
              </w:rPr>
            </w:pPr>
          </w:p>
          <w:p w14:paraId="08372C36" w14:textId="77777777" w:rsidR="00B9333F" w:rsidRPr="006D78BD" w:rsidRDefault="00B9333F" w:rsidP="006D78BD">
            <w:pPr>
              <w:widowControl/>
              <w:spacing w:line="360" w:lineRule="auto"/>
              <w:ind w:firstLine="0"/>
              <w:jc w:val="left"/>
              <w:rPr>
                <w:sz w:val="20"/>
              </w:rPr>
            </w:pPr>
          </w:p>
          <w:p w14:paraId="47A7C85E" w14:textId="77777777" w:rsidR="00B9333F" w:rsidRPr="006D78BD" w:rsidRDefault="00B9333F" w:rsidP="006D78BD">
            <w:pPr>
              <w:widowControl/>
              <w:spacing w:line="360" w:lineRule="auto"/>
              <w:ind w:firstLine="0"/>
              <w:jc w:val="left"/>
              <w:rPr>
                <w:sz w:val="20"/>
              </w:rPr>
            </w:pPr>
          </w:p>
          <w:p w14:paraId="0ABE9332" w14:textId="77777777" w:rsidR="00B9333F" w:rsidRPr="006D78BD" w:rsidRDefault="00B9333F" w:rsidP="006D78BD">
            <w:pPr>
              <w:widowControl/>
              <w:spacing w:line="360" w:lineRule="auto"/>
              <w:ind w:firstLine="0"/>
              <w:jc w:val="left"/>
              <w:rPr>
                <w:sz w:val="20"/>
              </w:rPr>
            </w:pPr>
          </w:p>
          <w:p w14:paraId="4C219EDC" w14:textId="77777777" w:rsidR="00B9333F" w:rsidRPr="006D78BD" w:rsidRDefault="00B9333F" w:rsidP="006D78BD">
            <w:pPr>
              <w:widowControl/>
              <w:spacing w:line="360" w:lineRule="auto"/>
              <w:ind w:firstLine="0"/>
              <w:jc w:val="left"/>
              <w:rPr>
                <w:sz w:val="20"/>
              </w:rPr>
            </w:pPr>
            <w:r w:rsidRPr="006D78BD">
              <w:rPr>
                <w:sz w:val="20"/>
              </w:rPr>
              <w:t>Более высокая по сравнению с морем стоимость, уже круг потенциальных клиентов</w:t>
            </w:r>
          </w:p>
          <w:p w14:paraId="40D83284" w14:textId="77777777" w:rsidR="00B9333F" w:rsidRPr="006D78BD" w:rsidRDefault="00B9333F" w:rsidP="006D78BD">
            <w:pPr>
              <w:widowControl/>
              <w:spacing w:line="360" w:lineRule="auto"/>
              <w:ind w:firstLine="0"/>
              <w:jc w:val="left"/>
              <w:rPr>
                <w:sz w:val="20"/>
              </w:rPr>
            </w:pPr>
          </w:p>
          <w:p w14:paraId="4116CE91" w14:textId="77777777" w:rsidR="00B9333F" w:rsidRPr="006D78BD" w:rsidRDefault="00B9333F" w:rsidP="006D78BD">
            <w:pPr>
              <w:widowControl/>
              <w:spacing w:line="360" w:lineRule="auto"/>
              <w:ind w:firstLine="0"/>
              <w:jc w:val="left"/>
              <w:rPr>
                <w:sz w:val="20"/>
              </w:rPr>
            </w:pPr>
            <w:r w:rsidRPr="006D78BD">
              <w:rPr>
                <w:sz w:val="20"/>
              </w:rPr>
              <w:t>Высокая трудоемкость</w:t>
            </w:r>
          </w:p>
        </w:tc>
        <w:tc>
          <w:tcPr>
            <w:tcW w:w="2700" w:type="dxa"/>
          </w:tcPr>
          <w:p w14:paraId="22FF57A3" w14:textId="77777777" w:rsidR="00B9333F" w:rsidRPr="006D78BD" w:rsidRDefault="00B9333F" w:rsidP="006D78BD">
            <w:pPr>
              <w:widowControl/>
              <w:spacing w:line="360" w:lineRule="auto"/>
              <w:ind w:firstLine="0"/>
              <w:jc w:val="left"/>
              <w:rPr>
                <w:sz w:val="20"/>
              </w:rPr>
            </w:pPr>
          </w:p>
          <w:p w14:paraId="38D1BC37" w14:textId="77777777" w:rsidR="00B9333F" w:rsidRPr="006D78BD" w:rsidRDefault="00B9333F" w:rsidP="006D78BD">
            <w:pPr>
              <w:widowControl/>
              <w:spacing w:line="360" w:lineRule="auto"/>
              <w:ind w:firstLine="0"/>
              <w:jc w:val="left"/>
              <w:rPr>
                <w:sz w:val="20"/>
              </w:rPr>
            </w:pPr>
            <w:r w:rsidRPr="006D78BD">
              <w:rPr>
                <w:sz w:val="20"/>
              </w:rPr>
              <w:t>Организовать в первые дни экскурсии, шоппинг, спортивные мероприятия, ограничив время пребывания под солнцем.</w:t>
            </w:r>
          </w:p>
          <w:p w14:paraId="612E6611" w14:textId="77777777" w:rsidR="00B9333F" w:rsidRPr="006D78BD" w:rsidRDefault="00B9333F" w:rsidP="006D78BD">
            <w:pPr>
              <w:widowControl/>
              <w:spacing w:line="360" w:lineRule="auto"/>
              <w:ind w:firstLine="0"/>
              <w:jc w:val="left"/>
              <w:rPr>
                <w:sz w:val="20"/>
              </w:rPr>
            </w:pPr>
          </w:p>
          <w:p w14:paraId="4C0E7D15" w14:textId="77777777" w:rsidR="00B9333F" w:rsidRPr="006D78BD" w:rsidRDefault="00B9333F" w:rsidP="006D78BD">
            <w:pPr>
              <w:widowControl/>
              <w:spacing w:line="360" w:lineRule="auto"/>
              <w:ind w:firstLine="0"/>
              <w:jc w:val="left"/>
              <w:rPr>
                <w:sz w:val="20"/>
              </w:rPr>
            </w:pPr>
            <w:r w:rsidRPr="006D78BD">
              <w:rPr>
                <w:sz w:val="20"/>
              </w:rPr>
              <w:t xml:space="preserve">Целенаправленная реклама отдыха в горах, организация отдыха по схеме «горы - море». </w:t>
            </w:r>
          </w:p>
          <w:p w14:paraId="62E15F7A" w14:textId="77777777" w:rsidR="00B9333F" w:rsidRPr="006D78BD" w:rsidRDefault="00B9333F" w:rsidP="006D78BD">
            <w:pPr>
              <w:widowControl/>
              <w:spacing w:line="360" w:lineRule="auto"/>
              <w:ind w:firstLine="0"/>
              <w:jc w:val="left"/>
              <w:rPr>
                <w:sz w:val="20"/>
              </w:rPr>
            </w:pPr>
          </w:p>
          <w:p w14:paraId="7B18A4C8" w14:textId="77777777" w:rsidR="00B9333F" w:rsidRPr="006D78BD" w:rsidRDefault="00B9333F" w:rsidP="006D78BD">
            <w:pPr>
              <w:widowControl/>
              <w:spacing w:line="360" w:lineRule="auto"/>
              <w:ind w:firstLine="0"/>
              <w:jc w:val="left"/>
              <w:rPr>
                <w:sz w:val="20"/>
              </w:rPr>
            </w:pPr>
            <w:r w:rsidRPr="006D78BD">
              <w:rPr>
                <w:sz w:val="20"/>
              </w:rPr>
              <w:t>Привлечение специализированных информационных агентств и их маркетинговых служб</w:t>
            </w:r>
          </w:p>
        </w:tc>
      </w:tr>
    </w:tbl>
    <w:p w14:paraId="0D546DB1" w14:textId="77777777" w:rsidR="006D78BD" w:rsidRDefault="006D78BD" w:rsidP="00D11DED">
      <w:pPr>
        <w:widowControl/>
        <w:spacing w:line="360" w:lineRule="auto"/>
        <w:ind w:firstLine="709"/>
        <w:rPr>
          <w:sz w:val="28"/>
          <w:szCs w:val="28"/>
        </w:rPr>
      </w:pPr>
    </w:p>
    <w:p w14:paraId="7B00CC54" w14:textId="77777777" w:rsidR="00B9333F" w:rsidRPr="00D11DED" w:rsidRDefault="006D78BD" w:rsidP="00D11DED">
      <w:pPr>
        <w:widowControl/>
        <w:spacing w:line="360" w:lineRule="auto"/>
        <w:ind w:firstLine="709"/>
        <w:rPr>
          <w:sz w:val="28"/>
          <w:szCs w:val="28"/>
        </w:rPr>
      </w:pPr>
      <w:r>
        <w:rPr>
          <w:sz w:val="28"/>
          <w:szCs w:val="28"/>
        </w:rPr>
        <w:br w:type="page"/>
      </w:r>
      <w:r w:rsidR="00B9333F" w:rsidRPr="00D11DED">
        <w:rPr>
          <w:sz w:val="28"/>
          <w:szCs w:val="28"/>
        </w:rPr>
        <w:t>Фирма выступает в качестве посредника между клиентами (туристами), с одной стороны, и транспортными компаниями, гостиницами и др. предприятиями, оказывающими клиентам услуги в рамках тура, с другой стороны.</w:t>
      </w:r>
    </w:p>
    <w:p w14:paraId="68ABB916" w14:textId="77777777" w:rsidR="00B9333F" w:rsidRPr="00D11DED" w:rsidRDefault="00B9333F" w:rsidP="00D11DED">
      <w:pPr>
        <w:widowControl/>
        <w:spacing w:line="360" w:lineRule="auto"/>
        <w:ind w:firstLine="709"/>
        <w:rPr>
          <w:sz w:val="28"/>
          <w:szCs w:val="28"/>
        </w:rPr>
      </w:pPr>
      <w:r w:rsidRPr="00D11DED">
        <w:rPr>
          <w:sz w:val="28"/>
          <w:szCs w:val="28"/>
        </w:rPr>
        <w:t>Услуги, предлагаемые фирмой, включают в себя:</w:t>
      </w:r>
    </w:p>
    <w:p w14:paraId="1EE86386" w14:textId="77777777" w:rsidR="00B9333F" w:rsidRPr="00D11DED" w:rsidRDefault="00B9333F" w:rsidP="00D11DED">
      <w:pPr>
        <w:widowControl/>
        <w:spacing w:line="360" w:lineRule="auto"/>
        <w:ind w:firstLine="709"/>
        <w:rPr>
          <w:sz w:val="28"/>
          <w:szCs w:val="28"/>
        </w:rPr>
      </w:pPr>
      <w:r w:rsidRPr="00D11DED">
        <w:rPr>
          <w:sz w:val="28"/>
          <w:szCs w:val="28"/>
        </w:rPr>
        <w:t>- оформление в установленном порядке туристических или проездных документов, виз в иностранных посольствах;</w:t>
      </w:r>
    </w:p>
    <w:p w14:paraId="543EE00C" w14:textId="77777777" w:rsidR="00B9333F" w:rsidRPr="00D11DED" w:rsidRDefault="00B9333F" w:rsidP="00D11DED">
      <w:pPr>
        <w:widowControl/>
        <w:spacing w:line="360" w:lineRule="auto"/>
        <w:ind w:firstLine="709"/>
        <w:rPr>
          <w:sz w:val="28"/>
          <w:szCs w:val="28"/>
        </w:rPr>
      </w:pPr>
      <w:r w:rsidRPr="00D11DED">
        <w:rPr>
          <w:sz w:val="28"/>
          <w:szCs w:val="28"/>
        </w:rPr>
        <w:t>- обеспечение своих клиентов авиабилетами и соответствующим трансфером;</w:t>
      </w:r>
    </w:p>
    <w:p w14:paraId="0B261A6F" w14:textId="77777777" w:rsidR="00B9333F" w:rsidRPr="00D11DED" w:rsidRDefault="00B9333F" w:rsidP="00D11DED">
      <w:pPr>
        <w:widowControl/>
        <w:spacing w:line="360" w:lineRule="auto"/>
        <w:ind w:firstLine="709"/>
        <w:rPr>
          <w:sz w:val="28"/>
          <w:szCs w:val="28"/>
        </w:rPr>
      </w:pPr>
      <w:r w:rsidRPr="00D11DED">
        <w:rPr>
          <w:sz w:val="28"/>
          <w:szCs w:val="28"/>
        </w:rPr>
        <w:t>- размещение клиентов в гостиницах, которые располагают всеми необходимыми условиями для отдыха и работы;</w:t>
      </w:r>
    </w:p>
    <w:p w14:paraId="4FD0C148" w14:textId="77777777" w:rsidR="00B9333F" w:rsidRPr="00D11DED" w:rsidRDefault="00B9333F" w:rsidP="00D11DED">
      <w:pPr>
        <w:widowControl/>
        <w:spacing w:line="360" w:lineRule="auto"/>
        <w:ind w:firstLine="709"/>
        <w:rPr>
          <w:sz w:val="28"/>
          <w:szCs w:val="28"/>
        </w:rPr>
      </w:pPr>
      <w:r w:rsidRPr="00D11DED">
        <w:rPr>
          <w:sz w:val="28"/>
          <w:szCs w:val="28"/>
        </w:rPr>
        <w:t>- предоставление по просьбе клиента за минимальные тарифы любые экскурсии и развлечения, обеспечение сопровождающими и гидами;</w:t>
      </w:r>
    </w:p>
    <w:p w14:paraId="1693C066" w14:textId="77777777" w:rsidR="00B9333F" w:rsidRPr="00D11DED" w:rsidRDefault="00B9333F" w:rsidP="00D11DED">
      <w:pPr>
        <w:widowControl/>
        <w:spacing w:line="360" w:lineRule="auto"/>
        <w:ind w:firstLine="709"/>
        <w:rPr>
          <w:sz w:val="28"/>
          <w:szCs w:val="28"/>
        </w:rPr>
      </w:pPr>
      <w:r w:rsidRPr="00D11DED">
        <w:rPr>
          <w:sz w:val="28"/>
          <w:szCs w:val="28"/>
        </w:rPr>
        <w:t>- предоставление возможностей для проведения деловых встреч и научных конференций (в гостиницах существуют конференцзалы на различное количество человек, оснащенные современной аудиовизуальной аппаратурой, компьютерами и т.д., а также возможность пользоваться услугами переводчиков и секретарей).</w:t>
      </w:r>
    </w:p>
    <w:p w14:paraId="3D48C958" w14:textId="77777777" w:rsidR="00B9333F" w:rsidRPr="00D11DED" w:rsidRDefault="00B9333F" w:rsidP="00D11DED">
      <w:pPr>
        <w:widowControl/>
        <w:spacing w:line="360" w:lineRule="auto"/>
        <w:ind w:firstLine="709"/>
        <w:rPr>
          <w:sz w:val="28"/>
          <w:szCs w:val="28"/>
        </w:rPr>
      </w:pPr>
      <w:r w:rsidRPr="00D11DED">
        <w:rPr>
          <w:sz w:val="28"/>
          <w:szCs w:val="28"/>
        </w:rPr>
        <w:t>Фирма организует для своих клиентов туристические поездки по следующим странам:</w:t>
      </w:r>
    </w:p>
    <w:p w14:paraId="2C6108F7" w14:textId="77777777" w:rsidR="00B9333F" w:rsidRPr="00D11DED" w:rsidRDefault="00B9333F" w:rsidP="00D11DED">
      <w:pPr>
        <w:widowControl/>
        <w:spacing w:line="360" w:lineRule="auto"/>
        <w:ind w:firstLine="709"/>
        <w:rPr>
          <w:sz w:val="28"/>
          <w:szCs w:val="28"/>
        </w:rPr>
      </w:pPr>
      <w:r w:rsidRPr="00D11DED">
        <w:rPr>
          <w:sz w:val="28"/>
          <w:szCs w:val="28"/>
        </w:rPr>
        <w:t>Австрия, Барбадос, Болгария, Великобритания, Венгрия, Вьетнам, Германия, Греция, Доминикана, Египет, Израиль, Индонезия, Иордания, Испания, Италия, Кипр, Куба, Латвия, Маврикий, Мальдивы, Марокко, Мексика, ОАЭ, Польша, Португалия, Сингапур, Словакия, Словения, Тайланд, Тунис, Турция, Финляндия, Франция, Хорватия, Черногория, Чехия, Шри-ланка.</w:t>
      </w:r>
    </w:p>
    <w:p w14:paraId="21A1B6F6" w14:textId="77777777" w:rsidR="00B9333F" w:rsidRPr="00D11DED" w:rsidRDefault="00B9333F" w:rsidP="00D11DED">
      <w:pPr>
        <w:widowControl/>
        <w:spacing w:line="360" w:lineRule="auto"/>
        <w:ind w:firstLine="709"/>
        <w:rPr>
          <w:sz w:val="28"/>
          <w:szCs w:val="28"/>
        </w:rPr>
      </w:pPr>
      <w:r w:rsidRPr="00D11DED">
        <w:rPr>
          <w:sz w:val="28"/>
          <w:szCs w:val="28"/>
        </w:rPr>
        <w:t xml:space="preserve">Также фирма предлагает отдых в Украине – это Карпаты, Крым, экскурсионные туры по городам Украины. Туристам предоставляются комфортабельные номера в отелях, которые турист выбирает себе сам в зависимости от своих возможностей и потребностей. Фирма предоставляет 3-х, 4-х и 5-ти звездные отели. </w:t>
      </w:r>
    </w:p>
    <w:p w14:paraId="53F4BCEE" w14:textId="77777777" w:rsidR="00B9333F" w:rsidRPr="00D11DED" w:rsidRDefault="00B9333F" w:rsidP="00D11DED">
      <w:pPr>
        <w:widowControl/>
        <w:spacing w:line="360" w:lineRule="auto"/>
        <w:ind w:firstLine="709"/>
        <w:rPr>
          <w:sz w:val="28"/>
          <w:szCs w:val="28"/>
        </w:rPr>
      </w:pPr>
      <w:r w:rsidRPr="00D11DED">
        <w:rPr>
          <w:sz w:val="28"/>
          <w:szCs w:val="28"/>
        </w:rPr>
        <w:t>Все гостиницы представляют собой здания современной конструкции. Все номера оснащены телевизором, телефоном, современным сантехническим оборудованием, лоджией или балконом.</w:t>
      </w:r>
    </w:p>
    <w:p w14:paraId="6F00CDD3" w14:textId="77777777" w:rsidR="00B9333F" w:rsidRPr="00D11DED" w:rsidRDefault="00B9333F" w:rsidP="00D11DED">
      <w:pPr>
        <w:widowControl/>
        <w:spacing w:line="360" w:lineRule="auto"/>
        <w:ind w:firstLine="709"/>
        <w:rPr>
          <w:sz w:val="28"/>
          <w:szCs w:val="28"/>
        </w:rPr>
      </w:pPr>
      <w:r w:rsidRPr="00D11DED">
        <w:rPr>
          <w:sz w:val="28"/>
          <w:szCs w:val="28"/>
        </w:rPr>
        <w:t>Набор услуг, который может быть предложен проживающим в гостинице:</w:t>
      </w:r>
    </w:p>
    <w:p w14:paraId="0CE50FEA" w14:textId="77777777" w:rsidR="00B9333F" w:rsidRPr="00D11DED" w:rsidRDefault="00B9333F" w:rsidP="00D11DED">
      <w:pPr>
        <w:widowControl/>
        <w:spacing w:line="360" w:lineRule="auto"/>
        <w:ind w:firstLine="709"/>
        <w:rPr>
          <w:sz w:val="28"/>
          <w:szCs w:val="28"/>
        </w:rPr>
      </w:pPr>
      <w:r w:rsidRPr="00D11DED">
        <w:rPr>
          <w:sz w:val="28"/>
          <w:szCs w:val="28"/>
        </w:rPr>
        <w:t>- ресторан;</w:t>
      </w:r>
    </w:p>
    <w:p w14:paraId="4AA04C03" w14:textId="77777777" w:rsidR="00B9333F" w:rsidRPr="00D11DED" w:rsidRDefault="00B9333F" w:rsidP="00D11DED">
      <w:pPr>
        <w:widowControl/>
        <w:spacing w:line="360" w:lineRule="auto"/>
        <w:ind w:firstLine="709"/>
        <w:rPr>
          <w:sz w:val="28"/>
          <w:szCs w:val="28"/>
        </w:rPr>
      </w:pPr>
      <w:r w:rsidRPr="00D11DED">
        <w:rPr>
          <w:sz w:val="28"/>
          <w:szCs w:val="28"/>
        </w:rPr>
        <w:t>- дневной бар;</w:t>
      </w:r>
    </w:p>
    <w:p w14:paraId="0290FE4A" w14:textId="77777777" w:rsidR="00B9333F" w:rsidRPr="00D11DED" w:rsidRDefault="00B9333F" w:rsidP="00D11DED">
      <w:pPr>
        <w:widowControl/>
        <w:spacing w:line="360" w:lineRule="auto"/>
        <w:ind w:firstLine="709"/>
        <w:rPr>
          <w:sz w:val="28"/>
          <w:szCs w:val="28"/>
        </w:rPr>
      </w:pPr>
      <w:r w:rsidRPr="00D11DED">
        <w:rPr>
          <w:sz w:val="28"/>
          <w:szCs w:val="28"/>
        </w:rPr>
        <w:t>- ночной бар;</w:t>
      </w:r>
    </w:p>
    <w:p w14:paraId="0F77FF47" w14:textId="77777777" w:rsidR="00B9333F" w:rsidRPr="00D11DED" w:rsidRDefault="00B9333F" w:rsidP="00D11DED">
      <w:pPr>
        <w:widowControl/>
        <w:spacing w:line="360" w:lineRule="auto"/>
        <w:ind w:firstLine="709"/>
        <w:rPr>
          <w:sz w:val="28"/>
          <w:szCs w:val="28"/>
        </w:rPr>
      </w:pPr>
      <w:r w:rsidRPr="00D11DED">
        <w:rPr>
          <w:sz w:val="28"/>
          <w:szCs w:val="28"/>
        </w:rPr>
        <w:t>- киноконцертный зал;</w:t>
      </w:r>
    </w:p>
    <w:p w14:paraId="09890896" w14:textId="77777777" w:rsidR="00B9333F" w:rsidRPr="00D11DED" w:rsidRDefault="00B9333F" w:rsidP="00D11DED">
      <w:pPr>
        <w:widowControl/>
        <w:spacing w:line="360" w:lineRule="auto"/>
        <w:ind w:firstLine="709"/>
        <w:rPr>
          <w:sz w:val="28"/>
          <w:szCs w:val="28"/>
        </w:rPr>
      </w:pPr>
      <w:r w:rsidRPr="00D11DED">
        <w:rPr>
          <w:sz w:val="28"/>
          <w:szCs w:val="28"/>
        </w:rPr>
        <w:t>- бассейн;</w:t>
      </w:r>
    </w:p>
    <w:p w14:paraId="691B190A" w14:textId="77777777" w:rsidR="00B9333F" w:rsidRPr="00D11DED" w:rsidRDefault="00B9333F" w:rsidP="00D11DED">
      <w:pPr>
        <w:widowControl/>
        <w:spacing w:line="360" w:lineRule="auto"/>
        <w:ind w:firstLine="709"/>
        <w:rPr>
          <w:sz w:val="28"/>
          <w:szCs w:val="28"/>
        </w:rPr>
      </w:pPr>
      <w:r w:rsidRPr="00D11DED">
        <w:rPr>
          <w:sz w:val="28"/>
          <w:szCs w:val="28"/>
        </w:rPr>
        <w:t>- сауна;</w:t>
      </w:r>
    </w:p>
    <w:p w14:paraId="4F9C7776" w14:textId="77777777" w:rsidR="00B9333F" w:rsidRPr="00D11DED" w:rsidRDefault="00B9333F" w:rsidP="00D11DED">
      <w:pPr>
        <w:widowControl/>
        <w:spacing w:line="360" w:lineRule="auto"/>
        <w:ind w:firstLine="709"/>
        <w:rPr>
          <w:sz w:val="28"/>
          <w:szCs w:val="28"/>
        </w:rPr>
      </w:pPr>
      <w:r w:rsidRPr="00D11DED">
        <w:rPr>
          <w:sz w:val="28"/>
          <w:szCs w:val="28"/>
        </w:rPr>
        <w:t>- тренажерный зал;</w:t>
      </w:r>
    </w:p>
    <w:p w14:paraId="409FDA1C" w14:textId="77777777" w:rsidR="00B9333F" w:rsidRPr="00D11DED" w:rsidRDefault="00B9333F" w:rsidP="00D11DED">
      <w:pPr>
        <w:widowControl/>
        <w:spacing w:line="360" w:lineRule="auto"/>
        <w:ind w:firstLine="709"/>
        <w:rPr>
          <w:sz w:val="28"/>
          <w:szCs w:val="28"/>
        </w:rPr>
      </w:pPr>
      <w:r w:rsidRPr="00D11DED">
        <w:rPr>
          <w:sz w:val="28"/>
          <w:szCs w:val="28"/>
        </w:rPr>
        <w:t>- пункт обмена валюты;</w:t>
      </w:r>
    </w:p>
    <w:p w14:paraId="4F7F41C2" w14:textId="77777777" w:rsidR="00B9333F" w:rsidRPr="00D11DED" w:rsidRDefault="00B9333F" w:rsidP="00D11DED">
      <w:pPr>
        <w:widowControl/>
        <w:spacing w:line="360" w:lineRule="auto"/>
        <w:ind w:firstLine="709"/>
        <w:rPr>
          <w:sz w:val="28"/>
          <w:szCs w:val="28"/>
        </w:rPr>
      </w:pPr>
      <w:r w:rsidRPr="00D11DED">
        <w:rPr>
          <w:sz w:val="28"/>
          <w:szCs w:val="28"/>
        </w:rPr>
        <w:t>- парикмахерская;</w:t>
      </w:r>
    </w:p>
    <w:p w14:paraId="600A844B" w14:textId="77777777" w:rsidR="00B9333F" w:rsidRPr="00D11DED" w:rsidRDefault="00B9333F" w:rsidP="00D11DED">
      <w:pPr>
        <w:widowControl/>
        <w:spacing w:line="360" w:lineRule="auto"/>
        <w:ind w:firstLine="709"/>
        <w:rPr>
          <w:sz w:val="28"/>
          <w:szCs w:val="28"/>
        </w:rPr>
      </w:pPr>
      <w:r w:rsidRPr="00D11DED">
        <w:rPr>
          <w:sz w:val="28"/>
          <w:szCs w:val="28"/>
        </w:rPr>
        <w:t>- магазин.</w:t>
      </w:r>
    </w:p>
    <w:p w14:paraId="0E8222C4" w14:textId="77777777" w:rsidR="00B9333F" w:rsidRPr="00D11DED" w:rsidRDefault="00B9333F" w:rsidP="00D11DED">
      <w:pPr>
        <w:widowControl/>
        <w:spacing w:line="360" w:lineRule="auto"/>
        <w:ind w:firstLine="709"/>
        <w:rPr>
          <w:sz w:val="28"/>
          <w:szCs w:val="28"/>
        </w:rPr>
      </w:pPr>
      <w:r w:rsidRPr="00D11DED">
        <w:rPr>
          <w:sz w:val="28"/>
          <w:szCs w:val="28"/>
        </w:rPr>
        <w:t>Помимо общепринятого набора услуг соответствующего европейскому стандарту отдыхающим будет предоставлена возможность совершить экскурсионные поездки по достопримечательностям данного района.</w:t>
      </w:r>
    </w:p>
    <w:p w14:paraId="317C73CC" w14:textId="77777777" w:rsidR="00B9333F" w:rsidRPr="00D11DED" w:rsidRDefault="00B9333F" w:rsidP="00D11DED">
      <w:pPr>
        <w:widowControl/>
        <w:spacing w:line="360" w:lineRule="auto"/>
        <w:ind w:firstLine="709"/>
        <w:rPr>
          <w:sz w:val="28"/>
          <w:szCs w:val="28"/>
        </w:rPr>
      </w:pPr>
      <w:r w:rsidRPr="00D11DED">
        <w:rPr>
          <w:sz w:val="28"/>
          <w:szCs w:val="28"/>
        </w:rPr>
        <w:t xml:space="preserve">Работа турагентства. </w:t>
      </w:r>
    </w:p>
    <w:p w14:paraId="0E73349A" w14:textId="77777777" w:rsidR="00B9333F" w:rsidRPr="00D11DED" w:rsidRDefault="00B9333F" w:rsidP="00D11DED">
      <w:pPr>
        <w:widowControl/>
        <w:spacing w:line="360" w:lineRule="auto"/>
        <w:ind w:firstLine="709"/>
        <w:rPr>
          <w:sz w:val="28"/>
          <w:szCs w:val="28"/>
        </w:rPr>
      </w:pPr>
      <w:r w:rsidRPr="00D11DED">
        <w:rPr>
          <w:sz w:val="28"/>
          <w:szCs w:val="28"/>
        </w:rPr>
        <w:t>При имеющемся спросе на какой-либо тур клиента тщательно информируют о ценах, условиях проживания, особенностях страны, дают информацию об отелях, дают рекомендации и дельные советы, предоставляют буклеты и рекламные проспекты.</w:t>
      </w:r>
    </w:p>
    <w:p w14:paraId="74B5A31A" w14:textId="77777777" w:rsidR="00B9333F" w:rsidRPr="00D11DED" w:rsidRDefault="00B9333F" w:rsidP="00D11DED">
      <w:pPr>
        <w:widowControl/>
        <w:spacing w:line="360" w:lineRule="auto"/>
        <w:ind w:firstLine="709"/>
        <w:rPr>
          <w:sz w:val="28"/>
          <w:szCs w:val="28"/>
        </w:rPr>
      </w:pPr>
      <w:r w:rsidRPr="00D11DED">
        <w:rPr>
          <w:sz w:val="28"/>
          <w:szCs w:val="28"/>
        </w:rPr>
        <w:t xml:space="preserve">Эту работу выполняет менеджер по продаже или директор, в зависимости от направления, также туриста знакомят с правилами предоставления услуг. </w:t>
      </w:r>
    </w:p>
    <w:p w14:paraId="773F0E42" w14:textId="77777777" w:rsidR="00B9333F" w:rsidRPr="00D11DED" w:rsidRDefault="00B9333F" w:rsidP="00D11DED">
      <w:pPr>
        <w:widowControl/>
        <w:spacing w:line="360" w:lineRule="auto"/>
        <w:ind w:firstLine="709"/>
        <w:rPr>
          <w:sz w:val="28"/>
          <w:szCs w:val="28"/>
        </w:rPr>
      </w:pPr>
      <w:r w:rsidRPr="00D11DED">
        <w:rPr>
          <w:sz w:val="28"/>
          <w:szCs w:val="28"/>
        </w:rPr>
        <w:t>Затем при клиенте делается заявка тур оператору для получения информации</w:t>
      </w:r>
      <w:r w:rsidR="00D11DED">
        <w:rPr>
          <w:sz w:val="28"/>
          <w:szCs w:val="28"/>
        </w:rPr>
        <w:t xml:space="preserve"> </w:t>
      </w:r>
      <w:r w:rsidRPr="00D11DED">
        <w:rPr>
          <w:sz w:val="28"/>
          <w:szCs w:val="28"/>
        </w:rPr>
        <w:t>о наличии мест. При утвердительном ответе клиент должен оплатить выбранное путешествие в размере 50% от стоимости путешествия или же целиком.</w:t>
      </w:r>
    </w:p>
    <w:p w14:paraId="4912F6E2" w14:textId="77777777" w:rsidR="00B9333F" w:rsidRPr="00D11DED" w:rsidRDefault="00B9333F" w:rsidP="00D11DED">
      <w:pPr>
        <w:widowControl/>
        <w:spacing w:line="360" w:lineRule="auto"/>
        <w:ind w:firstLine="709"/>
        <w:rPr>
          <w:sz w:val="28"/>
          <w:szCs w:val="28"/>
        </w:rPr>
      </w:pPr>
      <w:r w:rsidRPr="00D11DED">
        <w:rPr>
          <w:sz w:val="28"/>
          <w:szCs w:val="28"/>
        </w:rPr>
        <w:t>Директор или менеджер, каждый по своему направлению посылает оператору заявку на бронирование и в течение 3 дневного срока получает подтверждение тура.</w:t>
      </w:r>
    </w:p>
    <w:p w14:paraId="77960E25" w14:textId="77777777" w:rsidR="00B9333F" w:rsidRPr="00D11DED" w:rsidRDefault="00B9333F" w:rsidP="00D11DED">
      <w:pPr>
        <w:widowControl/>
        <w:spacing w:line="360" w:lineRule="auto"/>
        <w:ind w:firstLine="709"/>
        <w:rPr>
          <w:sz w:val="28"/>
          <w:szCs w:val="28"/>
        </w:rPr>
      </w:pPr>
      <w:r w:rsidRPr="00D11DED">
        <w:rPr>
          <w:sz w:val="28"/>
          <w:szCs w:val="28"/>
        </w:rPr>
        <w:t>Деньги за тур отправляются оператору после подтверждения тура, по цене представленной в прайс-листе, за минусом процента комиссионных.</w:t>
      </w:r>
    </w:p>
    <w:p w14:paraId="52A99DAC" w14:textId="77777777" w:rsidR="00B9333F" w:rsidRPr="00D11DED" w:rsidRDefault="00B9333F" w:rsidP="00D11DED">
      <w:pPr>
        <w:widowControl/>
        <w:spacing w:line="360" w:lineRule="auto"/>
        <w:ind w:firstLine="709"/>
        <w:rPr>
          <w:sz w:val="28"/>
          <w:szCs w:val="28"/>
        </w:rPr>
      </w:pPr>
      <w:r w:rsidRPr="00D11DED">
        <w:rPr>
          <w:sz w:val="28"/>
          <w:szCs w:val="28"/>
        </w:rPr>
        <w:t>Присылается конверт, содержащий ваучер на проживание, авиабилеты (ж/д билеты, в зависимости от выбранного тура), медицинская</w:t>
      </w:r>
      <w:r w:rsidR="00D11DED">
        <w:rPr>
          <w:sz w:val="28"/>
          <w:szCs w:val="28"/>
        </w:rPr>
        <w:t xml:space="preserve"> </w:t>
      </w:r>
      <w:r w:rsidRPr="00D11DED">
        <w:rPr>
          <w:sz w:val="28"/>
          <w:szCs w:val="28"/>
        </w:rPr>
        <w:t xml:space="preserve">страховка. Конверт можно также получить перед отправлением. В таком случае представитель от тур оператора приходит к назначенному времени в назначенное место (например: перед вылетом из аэропорта Борисполь все представители фирм тур операторов встречают туристов под табло). </w:t>
      </w:r>
    </w:p>
    <w:p w14:paraId="5012AF9E" w14:textId="77777777" w:rsidR="00B9333F" w:rsidRPr="00D11DED" w:rsidRDefault="00B9333F" w:rsidP="00D11DED">
      <w:pPr>
        <w:widowControl/>
        <w:spacing w:line="360" w:lineRule="auto"/>
        <w:ind w:firstLine="709"/>
        <w:rPr>
          <w:sz w:val="28"/>
          <w:szCs w:val="28"/>
        </w:rPr>
      </w:pPr>
      <w:r w:rsidRPr="00D11DED">
        <w:rPr>
          <w:sz w:val="28"/>
          <w:szCs w:val="28"/>
        </w:rPr>
        <w:t>Также выдается путевка, заключается договор между туристическим агентством и клиентом.</w:t>
      </w:r>
    </w:p>
    <w:p w14:paraId="77E81BF5" w14:textId="77777777" w:rsidR="00B9333F" w:rsidRPr="00D11DED" w:rsidRDefault="00B9333F" w:rsidP="00D11DED">
      <w:pPr>
        <w:widowControl/>
        <w:spacing w:line="360" w:lineRule="auto"/>
        <w:ind w:firstLine="709"/>
        <w:rPr>
          <w:sz w:val="28"/>
          <w:szCs w:val="28"/>
        </w:rPr>
      </w:pPr>
      <w:r w:rsidRPr="00D11DED">
        <w:rPr>
          <w:sz w:val="28"/>
          <w:szCs w:val="28"/>
        </w:rPr>
        <w:t>Заявку, как правило, делают заранее, но непосредственно перед путешествием проводиться инструктаж, если клиент в этом нуждается (таможенные формальности, визовые формальности), предлагается приобрести специальную литературу (карты местности, путеводители, разговорники, словари и т.д.).</w:t>
      </w:r>
    </w:p>
    <w:p w14:paraId="1E8584DC" w14:textId="77777777" w:rsidR="00B9333F" w:rsidRPr="00D11DED" w:rsidRDefault="00B9333F" w:rsidP="00D11DED">
      <w:pPr>
        <w:widowControl/>
        <w:spacing w:line="360" w:lineRule="auto"/>
        <w:ind w:firstLine="709"/>
        <w:rPr>
          <w:sz w:val="28"/>
          <w:szCs w:val="28"/>
        </w:rPr>
      </w:pPr>
      <w:r w:rsidRPr="00D11DED">
        <w:rPr>
          <w:sz w:val="28"/>
          <w:szCs w:val="28"/>
        </w:rPr>
        <w:t xml:space="preserve">При помощи метода экспертных оценок составим таблицу конкурентоспособности нашего туристического агентства. </w:t>
      </w:r>
    </w:p>
    <w:p w14:paraId="0346B355" w14:textId="77777777" w:rsidR="00B9333F" w:rsidRPr="00D11DED" w:rsidRDefault="00B9333F" w:rsidP="00D11DED">
      <w:pPr>
        <w:widowControl/>
        <w:spacing w:line="360" w:lineRule="auto"/>
        <w:ind w:firstLine="709"/>
        <w:rPr>
          <w:sz w:val="28"/>
          <w:szCs w:val="28"/>
        </w:rPr>
      </w:pPr>
    </w:p>
    <w:p w14:paraId="4A5A7B53" w14:textId="77777777" w:rsidR="00B9333F" w:rsidRPr="00D11DED" w:rsidRDefault="00B9333F" w:rsidP="00D11DED">
      <w:pPr>
        <w:widowControl/>
        <w:spacing w:line="360" w:lineRule="auto"/>
        <w:ind w:firstLine="709"/>
        <w:rPr>
          <w:sz w:val="28"/>
          <w:szCs w:val="28"/>
        </w:rPr>
      </w:pPr>
      <w:r w:rsidRPr="00D11DED">
        <w:rPr>
          <w:sz w:val="28"/>
          <w:szCs w:val="28"/>
        </w:rPr>
        <w:t>Таблица 1 - Сравнительная таблица аналогов турагентств</w:t>
      </w:r>
    </w:p>
    <w:tbl>
      <w:tblPr>
        <w:tblStyle w:val="a9"/>
        <w:tblW w:w="9496" w:type="dxa"/>
        <w:tblLayout w:type="fixed"/>
        <w:tblLook w:val="01E0" w:firstRow="1" w:lastRow="1" w:firstColumn="1" w:lastColumn="1" w:noHBand="0" w:noVBand="0"/>
      </w:tblPr>
      <w:tblGrid>
        <w:gridCol w:w="2268"/>
        <w:gridCol w:w="1260"/>
        <w:gridCol w:w="2318"/>
        <w:gridCol w:w="1274"/>
        <w:gridCol w:w="2376"/>
      </w:tblGrid>
      <w:tr w:rsidR="00B9333F" w:rsidRPr="00D11DED" w14:paraId="78D2EFFA" w14:textId="77777777" w:rsidTr="006D78BD">
        <w:trPr>
          <w:trHeight w:val="441"/>
        </w:trPr>
        <w:tc>
          <w:tcPr>
            <w:tcW w:w="2268" w:type="dxa"/>
            <w:vMerge w:val="restart"/>
            <w:vAlign w:val="center"/>
          </w:tcPr>
          <w:p w14:paraId="0C3A08E2" w14:textId="77777777" w:rsidR="00B9333F" w:rsidRPr="00D11DED" w:rsidRDefault="00B9333F" w:rsidP="006D78BD">
            <w:pPr>
              <w:pStyle w:val="21"/>
            </w:pPr>
            <w:r w:rsidRPr="00D11DED">
              <w:t>Сравниваемые</w:t>
            </w:r>
          </w:p>
          <w:p w14:paraId="29737588" w14:textId="77777777" w:rsidR="00B9333F" w:rsidRPr="00D11DED" w:rsidRDefault="00B9333F" w:rsidP="006D78BD">
            <w:pPr>
              <w:pStyle w:val="21"/>
            </w:pPr>
            <w:r w:rsidRPr="00D11DED">
              <w:t>объекты</w:t>
            </w:r>
          </w:p>
        </w:tc>
        <w:tc>
          <w:tcPr>
            <w:tcW w:w="7228" w:type="dxa"/>
            <w:gridSpan w:val="4"/>
            <w:vAlign w:val="center"/>
          </w:tcPr>
          <w:p w14:paraId="4D70BB6C" w14:textId="77777777" w:rsidR="00B9333F" w:rsidRPr="00D11DED" w:rsidRDefault="00B9333F" w:rsidP="006D78BD">
            <w:pPr>
              <w:pStyle w:val="21"/>
            </w:pPr>
            <w:r w:rsidRPr="00D11DED">
              <w:t>Факторы конкурентоспособности</w:t>
            </w:r>
          </w:p>
        </w:tc>
      </w:tr>
      <w:tr w:rsidR="00B9333F" w:rsidRPr="00D11DED" w14:paraId="29E8AEB9" w14:textId="77777777" w:rsidTr="006D78BD">
        <w:trPr>
          <w:trHeight w:val="489"/>
        </w:trPr>
        <w:tc>
          <w:tcPr>
            <w:tcW w:w="2268" w:type="dxa"/>
            <w:vMerge/>
          </w:tcPr>
          <w:p w14:paraId="4F4D508A" w14:textId="77777777" w:rsidR="00B9333F" w:rsidRPr="00D11DED" w:rsidRDefault="00B9333F" w:rsidP="006D78BD">
            <w:pPr>
              <w:pStyle w:val="21"/>
            </w:pPr>
          </w:p>
        </w:tc>
        <w:tc>
          <w:tcPr>
            <w:tcW w:w="1260" w:type="dxa"/>
            <w:vAlign w:val="center"/>
          </w:tcPr>
          <w:p w14:paraId="6417AEC0" w14:textId="77777777" w:rsidR="00B9333F" w:rsidRPr="00D11DED" w:rsidRDefault="00B9333F" w:rsidP="006D78BD">
            <w:pPr>
              <w:pStyle w:val="21"/>
            </w:pPr>
            <w:r w:rsidRPr="00D11DED">
              <w:t>Качество</w:t>
            </w:r>
          </w:p>
        </w:tc>
        <w:tc>
          <w:tcPr>
            <w:tcW w:w="2318" w:type="dxa"/>
            <w:vAlign w:val="center"/>
          </w:tcPr>
          <w:p w14:paraId="7B97D5CF" w14:textId="77777777" w:rsidR="00B9333F" w:rsidRPr="00D11DED" w:rsidRDefault="00B9333F" w:rsidP="006D78BD">
            <w:pPr>
              <w:pStyle w:val="21"/>
            </w:pPr>
            <w:r w:rsidRPr="00D11DED">
              <w:t>Местонахождение</w:t>
            </w:r>
          </w:p>
        </w:tc>
        <w:tc>
          <w:tcPr>
            <w:tcW w:w="1274" w:type="dxa"/>
            <w:vAlign w:val="center"/>
          </w:tcPr>
          <w:p w14:paraId="0AF27325" w14:textId="77777777" w:rsidR="00B9333F" w:rsidRPr="00D11DED" w:rsidRDefault="00B9333F" w:rsidP="006D78BD">
            <w:pPr>
              <w:pStyle w:val="21"/>
            </w:pPr>
            <w:r w:rsidRPr="00D11DED">
              <w:t>Уровень</w:t>
            </w:r>
          </w:p>
          <w:p w14:paraId="1237F92F" w14:textId="77777777" w:rsidR="00B9333F" w:rsidRPr="00D11DED" w:rsidRDefault="00B9333F" w:rsidP="006D78BD">
            <w:pPr>
              <w:pStyle w:val="21"/>
            </w:pPr>
            <w:r w:rsidRPr="00D11DED">
              <w:t>цены</w:t>
            </w:r>
          </w:p>
        </w:tc>
        <w:tc>
          <w:tcPr>
            <w:tcW w:w="2376" w:type="dxa"/>
            <w:vAlign w:val="center"/>
          </w:tcPr>
          <w:p w14:paraId="085F3008" w14:textId="77777777" w:rsidR="00B9333F" w:rsidRPr="00D11DED" w:rsidRDefault="00B9333F" w:rsidP="006D78BD">
            <w:pPr>
              <w:pStyle w:val="21"/>
            </w:pPr>
            <w:r w:rsidRPr="00D11DED">
              <w:t>Ассортимент</w:t>
            </w:r>
          </w:p>
          <w:p w14:paraId="46C25FF9" w14:textId="77777777" w:rsidR="00B9333F" w:rsidRPr="00D11DED" w:rsidRDefault="00B9333F" w:rsidP="006D78BD">
            <w:pPr>
              <w:pStyle w:val="21"/>
            </w:pPr>
            <w:r w:rsidRPr="00D11DED">
              <w:t>услуги</w:t>
            </w:r>
          </w:p>
        </w:tc>
      </w:tr>
      <w:tr w:rsidR="00B9333F" w:rsidRPr="00D11DED" w14:paraId="79A6617D" w14:textId="77777777" w:rsidTr="006B632C">
        <w:trPr>
          <w:trHeight w:val="371"/>
        </w:trPr>
        <w:tc>
          <w:tcPr>
            <w:tcW w:w="2268" w:type="dxa"/>
            <w:vAlign w:val="center"/>
          </w:tcPr>
          <w:p w14:paraId="5E83ABD3" w14:textId="77777777" w:rsidR="00B9333F" w:rsidRPr="00D11DED" w:rsidRDefault="00B9333F" w:rsidP="006D78BD">
            <w:pPr>
              <w:pStyle w:val="21"/>
            </w:pPr>
            <w:r w:rsidRPr="00D11DED">
              <w:t>ТА «Гранд Вояж»</w:t>
            </w:r>
          </w:p>
        </w:tc>
        <w:tc>
          <w:tcPr>
            <w:tcW w:w="1260" w:type="dxa"/>
            <w:vAlign w:val="center"/>
          </w:tcPr>
          <w:p w14:paraId="7C639577" w14:textId="77777777" w:rsidR="00B9333F" w:rsidRPr="00D11DED" w:rsidRDefault="00B9333F" w:rsidP="006D78BD">
            <w:pPr>
              <w:pStyle w:val="21"/>
            </w:pPr>
            <w:r w:rsidRPr="00D11DED">
              <w:t>9</w:t>
            </w:r>
          </w:p>
        </w:tc>
        <w:tc>
          <w:tcPr>
            <w:tcW w:w="2318" w:type="dxa"/>
            <w:vAlign w:val="center"/>
          </w:tcPr>
          <w:p w14:paraId="1369F1F1" w14:textId="77777777" w:rsidR="00B9333F" w:rsidRPr="00D11DED" w:rsidRDefault="00B9333F" w:rsidP="006D78BD">
            <w:pPr>
              <w:pStyle w:val="21"/>
            </w:pPr>
            <w:r w:rsidRPr="00D11DED">
              <w:t>9</w:t>
            </w:r>
          </w:p>
        </w:tc>
        <w:tc>
          <w:tcPr>
            <w:tcW w:w="1274" w:type="dxa"/>
            <w:vAlign w:val="center"/>
          </w:tcPr>
          <w:p w14:paraId="627359D4" w14:textId="77777777" w:rsidR="00B9333F" w:rsidRPr="00D11DED" w:rsidRDefault="00B9333F" w:rsidP="006D78BD">
            <w:pPr>
              <w:pStyle w:val="21"/>
            </w:pPr>
            <w:r w:rsidRPr="00D11DED">
              <w:t>9</w:t>
            </w:r>
          </w:p>
        </w:tc>
        <w:tc>
          <w:tcPr>
            <w:tcW w:w="2376" w:type="dxa"/>
            <w:vAlign w:val="center"/>
          </w:tcPr>
          <w:p w14:paraId="7E4A0B74" w14:textId="77777777" w:rsidR="00B9333F" w:rsidRPr="00D11DED" w:rsidRDefault="00B9333F" w:rsidP="006D78BD">
            <w:pPr>
              <w:pStyle w:val="21"/>
            </w:pPr>
            <w:r w:rsidRPr="00D11DED">
              <w:t>9</w:t>
            </w:r>
          </w:p>
        </w:tc>
      </w:tr>
      <w:tr w:rsidR="00B9333F" w:rsidRPr="00D11DED" w14:paraId="375F0BA1" w14:textId="77777777" w:rsidTr="006B632C">
        <w:trPr>
          <w:trHeight w:val="351"/>
        </w:trPr>
        <w:tc>
          <w:tcPr>
            <w:tcW w:w="2268" w:type="dxa"/>
            <w:vAlign w:val="center"/>
          </w:tcPr>
          <w:p w14:paraId="7EF6FE74" w14:textId="77777777" w:rsidR="00B9333F" w:rsidRPr="00D11DED" w:rsidRDefault="00B9333F" w:rsidP="006D78BD">
            <w:pPr>
              <w:pStyle w:val="21"/>
            </w:pPr>
            <w:r w:rsidRPr="00D11DED">
              <w:t>ТА «Витали сервис»</w:t>
            </w:r>
          </w:p>
        </w:tc>
        <w:tc>
          <w:tcPr>
            <w:tcW w:w="1260" w:type="dxa"/>
            <w:vAlign w:val="center"/>
          </w:tcPr>
          <w:p w14:paraId="648CA6B1" w14:textId="77777777" w:rsidR="00B9333F" w:rsidRPr="00D11DED" w:rsidRDefault="00B9333F" w:rsidP="006D78BD">
            <w:pPr>
              <w:pStyle w:val="21"/>
            </w:pPr>
            <w:r w:rsidRPr="00D11DED">
              <w:t>8</w:t>
            </w:r>
          </w:p>
        </w:tc>
        <w:tc>
          <w:tcPr>
            <w:tcW w:w="2318" w:type="dxa"/>
            <w:vAlign w:val="center"/>
          </w:tcPr>
          <w:p w14:paraId="02E3CC91" w14:textId="77777777" w:rsidR="00B9333F" w:rsidRPr="00D11DED" w:rsidRDefault="00B9333F" w:rsidP="006D78BD">
            <w:pPr>
              <w:pStyle w:val="21"/>
            </w:pPr>
            <w:r w:rsidRPr="00D11DED">
              <w:t>8</w:t>
            </w:r>
          </w:p>
        </w:tc>
        <w:tc>
          <w:tcPr>
            <w:tcW w:w="1274" w:type="dxa"/>
            <w:vAlign w:val="center"/>
          </w:tcPr>
          <w:p w14:paraId="782B783E" w14:textId="77777777" w:rsidR="00B9333F" w:rsidRPr="00D11DED" w:rsidRDefault="00B9333F" w:rsidP="006D78BD">
            <w:pPr>
              <w:pStyle w:val="21"/>
            </w:pPr>
            <w:r w:rsidRPr="00D11DED">
              <w:t>7</w:t>
            </w:r>
          </w:p>
        </w:tc>
        <w:tc>
          <w:tcPr>
            <w:tcW w:w="2376" w:type="dxa"/>
            <w:vAlign w:val="center"/>
          </w:tcPr>
          <w:p w14:paraId="36B0CAC0" w14:textId="77777777" w:rsidR="00B9333F" w:rsidRPr="00D11DED" w:rsidRDefault="00B9333F" w:rsidP="006D78BD">
            <w:pPr>
              <w:pStyle w:val="21"/>
            </w:pPr>
            <w:r w:rsidRPr="00D11DED">
              <w:t>8</w:t>
            </w:r>
          </w:p>
        </w:tc>
      </w:tr>
      <w:tr w:rsidR="00B9333F" w:rsidRPr="00D11DED" w14:paraId="59B474B0" w14:textId="77777777" w:rsidTr="006B632C">
        <w:trPr>
          <w:trHeight w:val="351"/>
        </w:trPr>
        <w:tc>
          <w:tcPr>
            <w:tcW w:w="2268" w:type="dxa"/>
            <w:vAlign w:val="center"/>
          </w:tcPr>
          <w:p w14:paraId="544DFE32" w14:textId="77777777" w:rsidR="00B9333F" w:rsidRPr="00D11DED" w:rsidRDefault="00B9333F" w:rsidP="006D78BD">
            <w:pPr>
              <w:pStyle w:val="21"/>
            </w:pPr>
            <w:r w:rsidRPr="00D11DED">
              <w:t>ТА «Элма тур»</w:t>
            </w:r>
          </w:p>
        </w:tc>
        <w:tc>
          <w:tcPr>
            <w:tcW w:w="1260" w:type="dxa"/>
            <w:vAlign w:val="center"/>
          </w:tcPr>
          <w:p w14:paraId="4F1DB4C8" w14:textId="77777777" w:rsidR="00B9333F" w:rsidRPr="00D11DED" w:rsidRDefault="00B9333F" w:rsidP="006D78BD">
            <w:pPr>
              <w:pStyle w:val="21"/>
            </w:pPr>
            <w:r w:rsidRPr="00D11DED">
              <w:t>7</w:t>
            </w:r>
          </w:p>
        </w:tc>
        <w:tc>
          <w:tcPr>
            <w:tcW w:w="2318" w:type="dxa"/>
            <w:vAlign w:val="center"/>
          </w:tcPr>
          <w:p w14:paraId="41AD36B8" w14:textId="77777777" w:rsidR="00B9333F" w:rsidRPr="00D11DED" w:rsidRDefault="00B9333F" w:rsidP="006D78BD">
            <w:pPr>
              <w:pStyle w:val="21"/>
            </w:pPr>
            <w:r w:rsidRPr="00D11DED">
              <w:t>6</w:t>
            </w:r>
          </w:p>
        </w:tc>
        <w:tc>
          <w:tcPr>
            <w:tcW w:w="1274" w:type="dxa"/>
            <w:vAlign w:val="center"/>
          </w:tcPr>
          <w:p w14:paraId="2D19176C" w14:textId="77777777" w:rsidR="00B9333F" w:rsidRPr="00D11DED" w:rsidRDefault="00B9333F" w:rsidP="006D78BD">
            <w:pPr>
              <w:pStyle w:val="21"/>
            </w:pPr>
            <w:r w:rsidRPr="00D11DED">
              <w:t>7</w:t>
            </w:r>
          </w:p>
        </w:tc>
        <w:tc>
          <w:tcPr>
            <w:tcW w:w="2376" w:type="dxa"/>
            <w:vAlign w:val="center"/>
          </w:tcPr>
          <w:p w14:paraId="36A45743" w14:textId="77777777" w:rsidR="00B9333F" w:rsidRPr="00D11DED" w:rsidRDefault="00B9333F" w:rsidP="006D78BD">
            <w:pPr>
              <w:pStyle w:val="21"/>
            </w:pPr>
            <w:r w:rsidRPr="00D11DED">
              <w:t>8</w:t>
            </w:r>
          </w:p>
        </w:tc>
      </w:tr>
      <w:tr w:rsidR="00B9333F" w:rsidRPr="00D11DED" w14:paraId="0659DA89" w14:textId="77777777" w:rsidTr="006B632C">
        <w:trPr>
          <w:trHeight w:val="351"/>
        </w:trPr>
        <w:tc>
          <w:tcPr>
            <w:tcW w:w="2268" w:type="dxa"/>
            <w:vAlign w:val="center"/>
          </w:tcPr>
          <w:p w14:paraId="7AED6B7C" w14:textId="77777777" w:rsidR="00B9333F" w:rsidRPr="00D11DED" w:rsidRDefault="00B9333F" w:rsidP="006D78BD">
            <w:pPr>
              <w:pStyle w:val="21"/>
            </w:pPr>
            <w:r w:rsidRPr="00D11DED">
              <w:t>ТА «</w:t>
            </w:r>
            <w:r w:rsidR="006B632C" w:rsidRPr="00D11DED">
              <w:rPr>
                <w:lang w:val="en-US"/>
              </w:rPr>
              <w:t>Relax</w:t>
            </w:r>
            <w:r w:rsidRPr="00D11DED">
              <w:t>»</w:t>
            </w:r>
          </w:p>
        </w:tc>
        <w:tc>
          <w:tcPr>
            <w:tcW w:w="1260" w:type="dxa"/>
            <w:vAlign w:val="center"/>
          </w:tcPr>
          <w:p w14:paraId="0141754D" w14:textId="77777777" w:rsidR="00B9333F" w:rsidRPr="00D11DED" w:rsidRDefault="00B9333F" w:rsidP="006D78BD">
            <w:pPr>
              <w:pStyle w:val="21"/>
            </w:pPr>
            <w:r w:rsidRPr="00D11DED">
              <w:t>9</w:t>
            </w:r>
          </w:p>
        </w:tc>
        <w:tc>
          <w:tcPr>
            <w:tcW w:w="2318" w:type="dxa"/>
            <w:vAlign w:val="center"/>
          </w:tcPr>
          <w:p w14:paraId="473DCB30" w14:textId="77777777" w:rsidR="00B9333F" w:rsidRPr="00D11DED" w:rsidRDefault="00B9333F" w:rsidP="006D78BD">
            <w:pPr>
              <w:pStyle w:val="21"/>
            </w:pPr>
            <w:r w:rsidRPr="00D11DED">
              <w:t>8</w:t>
            </w:r>
          </w:p>
        </w:tc>
        <w:tc>
          <w:tcPr>
            <w:tcW w:w="1274" w:type="dxa"/>
            <w:vAlign w:val="center"/>
          </w:tcPr>
          <w:p w14:paraId="28A8BD77" w14:textId="77777777" w:rsidR="00B9333F" w:rsidRPr="00D11DED" w:rsidRDefault="00B9333F" w:rsidP="006D78BD">
            <w:pPr>
              <w:pStyle w:val="21"/>
            </w:pPr>
            <w:r w:rsidRPr="00D11DED">
              <w:t>9</w:t>
            </w:r>
          </w:p>
        </w:tc>
        <w:tc>
          <w:tcPr>
            <w:tcW w:w="2376" w:type="dxa"/>
            <w:vAlign w:val="center"/>
          </w:tcPr>
          <w:p w14:paraId="6C79590B" w14:textId="77777777" w:rsidR="00B9333F" w:rsidRPr="00D11DED" w:rsidRDefault="00B9333F" w:rsidP="006D78BD">
            <w:pPr>
              <w:pStyle w:val="21"/>
            </w:pPr>
            <w:r w:rsidRPr="00D11DED">
              <w:t>9</w:t>
            </w:r>
          </w:p>
        </w:tc>
      </w:tr>
    </w:tbl>
    <w:p w14:paraId="40215DA9" w14:textId="77777777" w:rsidR="00B9333F" w:rsidRPr="00D11DED" w:rsidRDefault="006D78BD" w:rsidP="00D11DED">
      <w:pPr>
        <w:widowControl/>
        <w:tabs>
          <w:tab w:val="num" w:pos="1080"/>
        </w:tabs>
        <w:spacing w:line="360" w:lineRule="auto"/>
        <w:ind w:firstLine="709"/>
        <w:rPr>
          <w:sz w:val="28"/>
          <w:szCs w:val="28"/>
        </w:rPr>
      </w:pPr>
      <w:r>
        <w:rPr>
          <w:sz w:val="28"/>
          <w:szCs w:val="28"/>
        </w:rPr>
        <w:br w:type="page"/>
      </w:r>
      <w:r w:rsidR="00B9333F" w:rsidRPr="00D11DED">
        <w:rPr>
          <w:sz w:val="28"/>
          <w:szCs w:val="28"/>
        </w:rPr>
        <w:t>Проанализировав таблицу, сделаем</w:t>
      </w:r>
      <w:r w:rsidR="00D11DED">
        <w:rPr>
          <w:sz w:val="28"/>
          <w:szCs w:val="28"/>
        </w:rPr>
        <w:t xml:space="preserve"> </w:t>
      </w:r>
      <w:r w:rsidR="00B9333F" w:rsidRPr="00D11DED">
        <w:rPr>
          <w:sz w:val="28"/>
          <w:szCs w:val="28"/>
        </w:rPr>
        <w:t>вывод, что главными конкурентными преимуществами данного туристического агентства являются качество, ведение лояльной ценовой политики, индивидуального подхода к потребностям каждого клиента по средствам</w:t>
      </w:r>
      <w:r w:rsidR="00D11DED">
        <w:rPr>
          <w:sz w:val="28"/>
          <w:szCs w:val="28"/>
        </w:rPr>
        <w:t xml:space="preserve"> </w:t>
      </w:r>
      <w:r w:rsidR="00B9333F" w:rsidRPr="00D11DED">
        <w:rPr>
          <w:sz w:val="28"/>
          <w:szCs w:val="28"/>
        </w:rPr>
        <w:t>предоставления разнообразных услуг.</w:t>
      </w:r>
    </w:p>
    <w:p w14:paraId="5B12F675" w14:textId="77777777" w:rsidR="006D78BD" w:rsidRDefault="006D78BD" w:rsidP="00D11DED">
      <w:pPr>
        <w:widowControl/>
        <w:spacing w:line="360" w:lineRule="auto"/>
        <w:ind w:firstLine="709"/>
        <w:rPr>
          <w:sz w:val="28"/>
          <w:szCs w:val="28"/>
        </w:rPr>
      </w:pPr>
    </w:p>
    <w:p w14:paraId="0185CD16" w14:textId="77777777" w:rsidR="004E750E" w:rsidRPr="00D11DED" w:rsidRDefault="004E750E" w:rsidP="00D11DED">
      <w:pPr>
        <w:widowControl/>
        <w:spacing w:line="360" w:lineRule="auto"/>
        <w:ind w:firstLine="709"/>
        <w:rPr>
          <w:sz w:val="28"/>
          <w:szCs w:val="28"/>
        </w:rPr>
      </w:pPr>
      <w:r w:rsidRPr="00D11DED">
        <w:rPr>
          <w:sz w:val="28"/>
          <w:szCs w:val="28"/>
        </w:rPr>
        <w:t>4</w:t>
      </w:r>
      <w:r w:rsidR="006D78BD">
        <w:rPr>
          <w:sz w:val="28"/>
          <w:szCs w:val="28"/>
        </w:rPr>
        <w:t>.</w:t>
      </w:r>
      <w:r w:rsidRPr="00D11DED">
        <w:rPr>
          <w:sz w:val="28"/>
          <w:szCs w:val="28"/>
        </w:rPr>
        <w:t xml:space="preserve"> </w:t>
      </w:r>
      <w:r w:rsidR="0026139D" w:rsidRPr="00D11DED">
        <w:rPr>
          <w:sz w:val="28"/>
          <w:szCs w:val="28"/>
        </w:rPr>
        <w:t>РАЗМЕЩЕНИЕ ОБЪЕКТА</w:t>
      </w:r>
    </w:p>
    <w:p w14:paraId="05196BA9" w14:textId="77777777" w:rsidR="004E750E" w:rsidRPr="00D11DED" w:rsidRDefault="004E750E" w:rsidP="00D11DED">
      <w:pPr>
        <w:widowControl/>
        <w:spacing w:line="360" w:lineRule="auto"/>
        <w:ind w:firstLine="709"/>
        <w:rPr>
          <w:sz w:val="28"/>
          <w:szCs w:val="28"/>
        </w:rPr>
      </w:pPr>
    </w:p>
    <w:p w14:paraId="3B43DB62" w14:textId="77777777" w:rsidR="004E750E" w:rsidRPr="00D11DED" w:rsidRDefault="004E750E" w:rsidP="00D11DED">
      <w:pPr>
        <w:widowControl/>
        <w:spacing w:line="360" w:lineRule="auto"/>
        <w:ind w:firstLine="709"/>
        <w:rPr>
          <w:sz w:val="28"/>
          <w:szCs w:val="28"/>
        </w:rPr>
      </w:pPr>
      <w:r w:rsidRPr="00D11DED">
        <w:rPr>
          <w:sz w:val="28"/>
          <w:szCs w:val="28"/>
        </w:rPr>
        <w:t xml:space="preserve">Согласно специфике данной отрасли, очень важным является размещение объекта. Квартира, рассматриваемая как помещение для размещения туристической фирмы должна располагаться в месте большой проходимости людей, удобным для парковки клиентов. Также необходимо расположение фирмы в отдаленном месте от конкурентов. </w:t>
      </w:r>
    </w:p>
    <w:p w14:paraId="35440B49" w14:textId="77777777" w:rsidR="004E750E" w:rsidRPr="00D11DED" w:rsidRDefault="004E750E" w:rsidP="00D11DED">
      <w:pPr>
        <w:widowControl/>
        <w:spacing w:line="360" w:lineRule="auto"/>
        <w:ind w:firstLine="709"/>
        <w:rPr>
          <w:sz w:val="28"/>
          <w:szCs w:val="28"/>
        </w:rPr>
      </w:pPr>
      <w:r w:rsidRPr="00D11DED">
        <w:rPr>
          <w:sz w:val="28"/>
          <w:szCs w:val="28"/>
        </w:rPr>
        <w:t>В связи с этим предполагается расположить туристическую фирму в оживленном районе города, на улице Шкадинова, 41, окруженный магазинами, который обеспечит высокое внимание прохожих. Также туристическое агентство будет располагаться возле центральных дорог города, что обеспечит легкость в посещении данной фирмы.</w:t>
      </w:r>
    </w:p>
    <w:p w14:paraId="0E71D174" w14:textId="77777777" w:rsidR="004E750E" w:rsidRPr="00D11DED" w:rsidRDefault="004E750E" w:rsidP="00D11DED">
      <w:pPr>
        <w:widowControl/>
        <w:spacing w:line="360" w:lineRule="auto"/>
        <w:ind w:firstLine="709"/>
        <w:rPr>
          <w:sz w:val="28"/>
          <w:szCs w:val="28"/>
        </w:rPr>
      </w:pPr>
      <w:r w:rsidRPr="00D11DED">
        <w:rPr>
          <w:sz w:val="28"/>
          <w:szCs w:val="28"/>
        </w:rPr>
        <w:t>Предполагается приобретение помещения площадью 50 кв.м. с интернетом, телефоном.</w:t>
      </w:r>
      <w:r w:rsidR="000B78AA" w:rsidRPr="00D11DED">
        <w:rPr>
          <w:sz w:val="28"/>
          <w:szCs w:val="28"/>
        </w:rPr>
        <w:t xml:space="preserve"> Стоимость </w:t>
      </w:r>
      <w:r w:rsidR="00031ABC" w:rsidRPr="00D11DED">
        <w:rPr>
          <w:sz w:val="28"/>
          <w:szCs w:val="28"/>
        </w:rPr>
        <w:t>аренды составляет 4</w:t>
      </w:r>
      <w:r w:rsidR="00D11DED">
        <w:rPr>
          <w:sz w:val="28"/>
          <w:szCs w:val="28"/>
        </w:rPr>
        <w:t xml:space="preserve"> </w:t>
      </w:r>
      <w:r w:rsidR="000B78AA" w:rsidRPr="00D11DED">
        <w:rPr>
          <w:sz w:val="28"/>
          <w:szCs w:val="28"/>
        </w:rPr>
        <w:t>000 грн.</w:t>
      </w:r>
      <w:r w:rsidR="00031ABC" w:rsidRPr="00D11DED">
        <w:rPr>
          <w:sz w:val="28"/>
          <w:szCs w:val="28"/>
        </w:rPr>
        <w:t>/мес.</w:t>
      </w:r>
    </w:p>
    <w:p w14:paraId="3F7D1220" w14:textId="77777777" w:rsidR="004E750E" w:rsidRPr="00D11DED" w:rsidRDefault="004E750E" w:rsidP="00D11DED">
      <w:pPr>
        <w:widowControl/>
        <w:spacing w:line="360" w:lineRule="auto"/>
        <w:ind w:firstLine="709"/>
        <w:rPr>
          <w:sz w:val="28"/>
          <w:szCs w:val="28"/>
        </w:rPr>
      </w:pPr>
      <w:r w:rsidRPr="00D11DED">
        <w:rPr>
          <w:sz w:val="28"/>
          <w:szCs w:val="28"/>
        </w:rPr>
        <w:t>Планируемое месторасположение</w:t>
      </w:r>
      <w:r w:rsidR="006D78BD">
        <w:rPr>
          <w:sz w:val="28"/>
          <w:szCs w:val="28"/>
        </w:rPr>
        <w:t xml:space="preserve"> </w:t>
      </w:r>
      <w:r w:rsidRPr="00D11DED">
        <w:rPr>
          <w:sz w:val="28"/>
          <w:szCs w:val="28"/>
        </w:rPr>
        <w:t>ТА «</w:t>
      </w:r>
      <w:r w:rsidRPr="00D11DED">
        <w:rPr>
          <w:sz w:val="28"/>
          <w:szCs w:val="28"/>
          <w:lang w:val="en-US"/>
        </w:rPr>
        <w:t>Relax</w:t>
      </w:r>
      <w:r w:rsidRPr="00D11DED">
        <w:rPr>
          <w:sz w:val="28"/>
          <w:szCs w:val="28"/>
        </w:rPr>
        <w:t>»</w:t>
      </w:r>
      <w:r w:rsidR="00D11DED">
        <w:rPr>
          <w:sz w:val="28"/>
          <w:szCs w:val="28"/>
        </w:rPr>
        <w:t xml:space="preserve"> </w:t>
      </w:r>
    </w:p>
    <w:p w14:paraId="3C2D3E4D" w14:textId="77777777" w:rsidR="004E750E" w:rsidRPr="00D11DED" w:rsidRDefault="004E750E" w:rsidP="00D11DED">
      <w:pPr>
        <w:widowControl/>
        <w:spacing w:line="360" w:lineRule="auto"/>
        <w:ind w:firstLine="709"/>
        <w:rPr>
          <w:sz w:val="28"/>
          <w:szCs w:val="28"/>
        </w:rPr>
      </w:pPr>
      <w:r w:rsidRPr="00D11DED">
        <w:rPr>
          <w:sz w:val="28"/>
          <w:szCs w:val="28"/>
        </w:rPr>
        <w:t>В непосредственной близости от нашего туристического агентства располагается ряд предприятий, предоставляющих различные услуги. В микрорайоне проживает около 100000 человек. Вблизи расположены магазины, школы, лицеи, отделения банков. Также вблизи находится улица Ленина с оживленным движением, т.к. объект находится на пересечении улиц Шкадинова и Ленина. Такое расположение позволит большому количеству людей обращать внимание на данное агентство. Также рядом находится парк Пушкина, в котором часто проводят свое свободное время местные жители, которые тоже будут видеть данную фирму.</w:t>
      </w:r>
    </w:p>
    <w:p w14:paraId="2EBBE04C" w14:textId="77777777" w:rsidR="004E750E" w:rsidRPr="00D11DED" w:rsidRDefault="004E750E" w:rsidP="00D11DED">
      <w:pPr>
        <w:widowControl/>
        <w:spacing w:line="360" w:lineRule="auto"/>
        <w:ind w:firstLine="709"/>
        <w:rPr>
          <w:sz w:val="28"/>
          <w:szCs w:val="28"/>
        </w:rPr>
      </w:pPr>
      <w:r w:rsidRPr="00D11DED">
        <w:rPr>
          <w:sz w:val="28"/>
          <w:szCs w:val="28"/>
        </w:rPr>
        <w:t xml:space="preserve">Немаловажным является и тот факт, что агентство будет располагаться в центре города, в доме, в котором имеется сеть </w:t>
      </w:r>
      <w:r w:rsidRPr="00D11DED">
        <w:rPr>
          <w:sz w:val="28"/>
          <w:szCs w:val="28"/>
          <w:lang w:val="en-US"/>
        </w:rPr>
        <w:t>Internet</w:t>
      </w:r>
      <w:r w:rsidRPr="00D11DED">
        <w:rPr>
          <w:sz w:val="28"/>
          <w:szCs w:val="28"/>
        </w:rPr>
        <w:t>, телефонная линия, что позволит работникам агентства всегда быстро связаться со своим туроператором и ответить на все интересующие вопросы клиента в короткие сроки.</w:t>
      </w:r>
    </w:p>
    <w:p w14:paraId="789892A8" w14:textId="77777777" w:rsidR="004E750E" w:rsidRPr="00D11DED" w:rsidRDefault="004E750E" w:rsidP="00D11DED">
      <w:pPr>
        <w:widowControl/>
        <w:tabs>
          <w:tab w:val="num" w:pos="1080"/>
        </w:tabs>
        <w:spacing w:line="360" w:lineRule="auto"/>
        <w:ind w:firstLine="709"/>
        <w:rPr>
          <w:sz w:val="28"/>
          <w:szCs w:val="28"/>
        </w:rPr>
      </w:pPr>
    </w:p>
    <w:p w14:paraId="103F2913" w14:textId="77777777" w:rsidR="004F5E23" w:rsidRPr="00D11DED" w:rsidRDefault="004F5E23" w:rsidP="00D11DED">
      <w:pPr>
        <w:widowControl/>
        <w:spacing w:line="360" w:lineRule="auto"/>
        <w:ind w:firstLine="709"/>
        <w:rPr>
          <w:sz w:val="28"/>
          <w:szCs w:val="28"/>
        </w:rPr>
      </w:pPr>
      <w:r w:rsidRPr="00D11DED">
        <w:rPr>
          <w:sz w:val="28"/>
          <w:szCs w:val="28"/>
        </w:rPr>
        <w:t>5</w:t>
      </w:r>
      <w:r w:rsidR="006D78BD">
        <w:rPr>
          <w:sz w:val="28"/>
          <w:szCs w:val="28"/>
        </w:rPr>
        <w:t>.</w:t>
      </w:r>
      <w:r w:rsidRPr="00D11DED">
        <w:rPr>
          <w:sz w:val="28"/>
          <w:szCs w:val="28"/>
        </w:rPr>
        <w:t xml:space="preserve"> </w:t>
      </w:r>
      <w:r w:rsidR="007E08BB" w:rsidRPr="00D11DED">
        <w:rPr>
          <w:sz w:val="28"/>
          <w:szCs w:val="28"/>
        </w:rPr>
        <w:t>АНАЛИЗ РЫНКА</w:t>
      </w:r>
    </w:p>
    <w:p w14:paraId="6217830F" w14:textId="77777777" w:rsidR="004F5E23" w:rsidRPr="00D11DED" w:rsidRDefault="004F5E23" w:rsidP="00D11DED">
      <w:pPr>
        <w:widowControl/>
        <w:spacing w:line="360" w:lineRule="auto"/>
        <w:ind w:firstLine="709"/>
        <w:rPr>
          <w:sz w:val="28"/>
          <w:szCs w:val="28"/>
        </w:rPr>
      </w:pPr>
    </w:p>
    <w:p w14:paraId="3B0BC964" w14:textId="77777777" w:rsidR="004F5E23" w:rsidRPr="00D11DED" w:rsidRDefault="004F5E23" w:rsidP="00D11DED">
      <w:pPr>
        <w:widowControl/>
        <w:spacing w:line="360" w:lineRule="auto"/>
        <w:ind w:firstLine="709"/>
        <w:rPr>
          <w:sz w:val="28"/>
          <w:szCs w:val="28"/>
        </w:rPr>
      </w:pPr>
      <w:r w:rsidRPr="00D11DED">
        <w:rPr>
          <w:sz w:val="28"/>
          <w:szCs w:val="28"/>
        </w:rPr>
        <w:t>По состоянию на 2009 год уже все крупные города имеют развитую инфраструктуру туристических агентств. В непосредственной близости от нашего туристического агентства располагается ряд предприятий, предоставляющих аналогичные услуги. В микрорайоне проживает около 100000 человек. Вблизи расположены магазины, школы, лицеи, отделения банков.</w:t>
      </w:r>
    </w:p>
    <w:p w14:paraId="4E39CD3B" w14:textId="77777777" w:rsidR="004F5E23" w:rsidRPr="00D11DED" w:rsidRDefault="004F5E23" w:rsidP="00D11DED">
      <w:pPr>
        <w:widowControl/>
        <w:spacing w:line="360" w:lineRule="auto"/>
        <w:ind w:firstLine="709"/>
        <w:rPr>
          <w:bCs/>
          <w:iCs/>
          <w:sz w:val="28"/>
          <w:szCs w:val="28"/>
        </w:rPr>
      </w:pPr>
      <w:r w:rsidRPr="00D11DED">
        <w:rPr>
          <w:bCs/>
          <w:iCs/>
          <w:sz w:val="28"/>
          <w:szCs w:val="28"/>
        </w:rPr>
        <w:t>Проанализируем ситуацию спроса и предложения на рынке предоставляемых нами услуг.</w:t>
      </w:r>
    </w:p>
    <w:p w14:paraId="1A832A5A" w14:textId="77777777" w:rsidR="006D78BD" w:rsidRDefault="006D78BD" w:rsidP="006D78BD">
      <w:pPr>
        <w:widowControl/>
        <w:spacing w:line="360" w:lineRule="auto"/>
        <w:ind w:firstLine="720"/>
        <w:rPr>
          <w:sz w:val="28"/>
          <w:szCs w:val="28"/>
        </w:rPr>
      </w:pPr>
    </w:p>
    <w:p w14:paraId="34FC70F9" w14:textId="77777777" w:rsidR="004F5E23" w:rsidRPr="006D78BD" w:rsidRDefault="004F5E23" w:rsidP="006D78BD">
      <w:pPr>
        <w:widowControl/>
        <w:spacing w:line="360" w:lineRule="auto"/>
        <w:ind w:firstLine="720"/>
        <w:rPr>
          <w:sz w:val="28"/>
          <w:szCs w:val="28"/>
        </w:rPr>
      </w:pPr>
      <w:r w:rsidRPr="006D78BD">
        <w:rPr>
          <w:sz w:val="28"/>
          <w:szCs w:val="28"/>
        </w:rPr>
        <w:t>Таблица 5.1 - Характеристика современного объема спроса на услугу на внутреннем рынке</w:t>
      </w:r>
    </w:p>
    <w:tbl>
      <w:tblPr>
        <w:tblpPr w:leftFromText="180" w:rightFromText="180" w:vertAnchor="text" w:horzAnchor="margin" w:tblpY="11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900"/>
        <w:gridCol w:w="1873"/>
        <w:gridCol w:w="876"/>
        <w:gridCol w:w="7"/>
        <w:gridCol w:w="1630"/>
        <w:gridCol w:w="7"/>
        <w:gridCol w:w="17"/>
        <w:gridCol w:w="987"/>
        <w:gridCol w:w="7"/>
        <w:gridCol w:w="1453"/>
      </w:tblGrid>
      <w:tr w:rsidR="004F5E23" w:rsidRPr="00D11DED" w14:paraId="0DCCD338" w14:textId="77777777" w:rsidTr="001772DC">
        <w:tblPrEx>
          <w:tblCellMar>
            <w:top w:w="0" w:type="dxa"/>
            <w:bottom w:w="0" w:type="dxa"/>
          </w:tblCellMar>
        </w:tblPrEx>
        <w:trPr>
          <w:cantSplit/>
          <w:trHeight w:val="366"/>
        </w:trPr>
        <w:tc>
          <w:tcPr>
            <w:tcW w:w="1711" w:type="dxa"/>
            <w:vMerge w:val="restart"/>
            <w:vAlign w:val="center"/>
          </w:tcPr>
          <w:p w14:paraId="5386D5B9" w14:textId="77777777" w:rsidR="004F5E23" w:rsidRPr="00D11DED" w:rsidRDefault="004F5E23" w:rsidP="006D78BD">
            <w:pPr>
              <w:pStyle w:val="21"/>
            </w:pPr>
            <w:r w:rsidRPr="00D11DED">
              <w:t>Вид рынка</w:t>
            </w:r>
          </w:p>
        </w:tc>
        <w:tc>
          <w:tcPr>
            <w:tcW w:w="7757" w:type="dxa"/>
            <w:gridSpan w:val="10"/>
            <w:vAlign w:val="center"/>
          </w:tcPr>
          <w:p w14:paraId="76C20F2B" w14:textId="77777777" w:rsidR="004F5E23" w:rsidRPr="00D11DED" w:rsidRDefault="004F5E23" w:rsidP="006D78BD">
            <w:pPr>
              <w:pStyle w:val="21"/>
            </w:pPr>
            <w:r w:rsidRPr="00D11DED">
              <w:t>Годы отчетного периода, чел/год</w:t>
            </w:r>
          </w:p>
        </w:tc>
      </w:tr>
      <w:tr w:rsidR="004F5E23" w:rsidRPr="00D11DED" w14:paraId="40A15555" w14:textId="77777777" w:rsidTr="001772DC">
        <w:tblPrEx>
          <w:tblCellMar>
            <w:top w:w="0" w:type="dxa"/>
            <w:bottom w:w="0" w:type="dxa"/>
          </w:tblCellMar>
        </w:tblPrEx>
        <w:trPr>
          <w:cantSplit/>
          <w:trHeight w:val="413"/>
        </w:trPr>
        <w:tc>
          <w:tcPr>
            <w:tcW w:w="1711" w:type="dxa"/>
            <w:vMerge/>
            <w:vAlign w:val="center"/>
          </w:tcPr>
          <w:p w14:paraId="05CFC2B8" w14:textId="77777777" w:rsidR="004F5E23" w:rsidRPr="00D11DED" w:rsidRDefault="004F5E23" w:rsidP="006D78BD">
            <w:pPr>
              <w:pStyle w:val="21"/>
            </w:pPr>
          </w:p>
        </w:tc>
        <w:tc>
          <w:tcPr>
            <w:tcW w:w="2773" w:type="dxa"/>
            <w:gridSpan w:val="2"/>
            <w:vAlign w:val="center"/>
          </w:tcPr>
          <w:p w14:paraId="0E6DC93D" w14:textId="77777777" w:rsidR="004F5E23" w:rsidRPr="00D11DED" w:rsidRDefault="004F5E23" w:rsidP="006D78BD">
            <w:pPr>
              <w:pStyle w:val="21"/>
            </w:pPr>
            <w:r w:rsidRPr="00D11DED">
              <w:t>2007г.</w:t>
            </w:r>
          </w:p>
        </w:tc>
        <w:tc>
          <w:tcPr>
            <w:tcW w:w="2537" w:type="dxa"/>
            <w:gridSpan w:val="5"/>
            <w:vAlign w:val="center"/>
          </w:tcPr>
          <w:p w14:paraId="24CDEC13" w14:textId="77777777" w:rsidR="004F5E23" w:rsidRPr="00D11DED" w:rsidRDefault="004F5E23" w:rsidP="006D78BD">
            <w:pPr>
              <w:pStyle w:val="21"/>
            </w:pPr>
            <w:r w:rsidRPr="00D11DED">
              <w:t>2008г.</w:t>
            </w:r>
          </w:p>
        </w:tc>
        <w:tc>
          <w:tcPr>
            <w:tcW w:w="2447" w:type="dxa"/>
            <w:gridSpan w:val="3"/>
            <w:vAlign w:val="center"/>
          </w:tcPr>
          <w:p w14:paraId="0AE65040" w14:textId="77777777" w:rsidR="004F5E23" w:rsidRPr="00D11DED" w:rsidRDefault="004F5E23" w:rsidP="006D78BD">
            <w:pPr>
              <w:pStyle w:val="21"/>
            </w:pPr>
            <w:smartTag w:uri="urn:schemas-microsoft-com:office:smarttags" w:element="metricconverter">
              <w:smartTagPr>
                <w:attr w:name="ProductID" w:val="2009 г"/>
              </w:smartTagPr>
              <w:r w:rsidRPr="00D11DED">
                <w:t>2009 г</w:t>
              </w:r>
            </w:smartTag>
            <w:r w:rsidRPr="00D11DED">
              <w:t>.</w:t>
            </w:r>
          </w:p>
        </w:tc>
      </w:tr>
      <w:tr w:rsidR="004F5E23" w:rsidRPr="00D11DED" w14:paraId="6E9B21F4" w14:textId="77777777" w:rsidTr="001772DC">
        <w:tblPrEx>
          <w:tblCellMar>
            <w:top w:w="0" w:type="dxa"/>
            <w:bottom w:w="0" w:type="dxa"/>
          </w:tblCellMar>
        </w:tblPrEx>
        <w:trPr>
          <w:cantSplit/>
          <w:trHeight w:val="744"/>
        </w:trPr>
        <w:tc>
          <w:tcPr>
            <w:tcW w:w="1711" w:type="dxa"/>
            <w:vMerge/>
            <w:vAlign w:val="center"/>
          </w:tcPr>
          <w:p w14:paraId="08536C8F" w14:textId="77777777" w:rsidR="004F5E23" w:rsidRPr="00D11DED" w:rsidRDefault="004F5E23" w:rsidP="006D78BD">
            <w:pPr>
              <w:pStyle w:val="21"/>
            </w:pPr>
          </w:p>
        </w:tc>
        <w:tc>
          <w:tcPr>
            <w:tcW w:w="900" w:type="dxa"/>
            <w:vAlign w:val="center"/>
          </w:tcPr>
          <w:p w14:paraId="037852CA" w14:textId="77777777" w:rsidR="004F5E23" w:rsidRPr="00D11DED" w:rsidRDefault="004F5E23" w:rsidP="006D78BD">
            <w:pPr>
              <w:pStyle w:val="21"/>
            </w:pPr>
            <w:r w:rsidRPr="00D11DED">
              <w:t>Общий объем спроса</w:t>
            </w:r>
          </w:p>
        </w:tc>
        <w:tc>
          <w:tcPr>
            <w:tcW w:w="1873" w:type="dxa"/>
            <w:vAlign w:val="center"/>
          </w:tcPr>
          <w:p w14:paraId="3A0CC2A2" w14:textId="77777777" w:rsidR="004F5E23" w:rsidRPr="00D11DED" w:rsidRDefault="004F5E23" w:rsidP="006D78BD">
            <w:pPr>
              <w:pStyle w:val="21"/>
            </w:pPr>
            <w:r w:rsidRPr="00D11DED">
              <w:t>В том числе удовлетворя</w:t>
            </w:r>
            <w:r w:rsidRPr="00D11DED">
              <w:t>е</w:t>
            </w:r>
            <w:r w:rsidRPr="00D11DED">
              <w:t>мого</w:t>
            </w:r>
          </w:p>
        </w:tc>
        <w:tc>
          <w:tcPr>
            <w:tcW w:w="876" w:type="dxa"/>
            <w:vAlign w:val="center"/>
          </w:tcPr>
          <w:p w14:paraId="1693A3FC" w14:textId="77777777" w:rsidR="004F5E23" w:rsidRPr="00D11DED" w:rsidRDefault="004F5E23" w:rsidP="006D78BD">
            <w:pPr>
              <w:pStyle w:val="21"/>
            </w:pPr>
            <w:r w:rsidRPr="00D11DED">
              <w:t>Общий объем спроса</w:t>
            </w:r>
          </w:p>
        </w:tc>
        <w:tc>
          <w:tcPr>
            <w:tcW w:w="1637" w:type="dxa"/>
            <w:gridSpan w:val="2"/>
            <w:vAlign w:val="center"/>
          </w:tcPr>
          <w:p w14:paraId="3906B9F0" w14:textId="77777777" w:rsidR="004F5E23" w:rsidRPr="00D11DED" w:rsidRDefault="004F5E23" w:rsidP="006D78BD">
            <w:pPr>
              <w:pStyle w:val="21"/>
            </w:pPr>
            <w:r w:rsidRPr="00D11DED">
              <w:t>В том числе удовлетворя</w:t>
            </w:r>
            <w:r w:rsidRPr="00D11DED">
              <w:t>е</w:t>
            </w:r>
            <w:r w:rsidRPr="00D11DED">
              <w:t>мого</w:t>
            </w:r>
          </w:p>
        </w:tc>
        <w:tc>
          <w:tcPr>
            <w:tcW w:w="1011" w:type="dxa"/>
            <w:gridSpan w:val="3"/>
            <w:vAlign w:val="center"/>
          </w:tcPr>
          <w:p w14:paraId="5217F94A" w14:textId="77777777" w:rsidR="004F5E23" w:rsidRPr="00D11DED" w:rsidRDefault="004F5E23" w:rsidP="006D78BD">
            <w:pPr>
              <w:pStyle w:val="21"/>
            </w:pPr>
            <w:r w:rsidRPr="00D11DED">
              <w:t>Общий объем спроса</w:t>
            </w:r>
          </w:p>
        </w:tc>
        <w:tc>
          <w:tcPr>
            <w:tcW w:w="1460" w:type="dxa"/>
            <w:gridSpan w:val="2"/>
            <w:vAlign w:val="center"/>
          </w:tcPr>
          <w:p w14:paraId="7CC36232" w14:textId="77777777" w:rsidR="004F5E23" w:rsidRPr="00D11DED" w:rsidRDefault="004F5E23" w:rsidP="006D78BD">
            <w:pPr>
              <w:pStyle w:val="21"/>
            </w:pPr>
            <w:r w:rsidRPr="00D11DED">
              <w:t>В том числе удовлетворяемого</w:t>
            </w:r>
          </w:p>
        </w:tc>
      </w:tr>
      <w:tr w:rsidR="004F5E23" w:rsidRPr="00D11DED" w14:paraId="2969BABE" w14:textId="77777777" w:rsidTr="006D78BD">
        <w:tblPrEx>
          <w:tblCellMar>
            <w:top w:w="0" w:type="dxa"/>
            <w:bottom w:w="0" w:type="dxa"/>
          </w:tblCellMar>
        </w:tblPrEx>
        <w:trPr>
          <w:cantSplit/>
          <w:trHeight w:val="482"/>
        </w:trPr>
        <w:tc>
          <w:tcPr>
            <w:tcW w:w="1711" w:type="dxa"/>
            <w:vAlign w:val="center"/>
          </w:tcPr>
          <w:p w14:paraId="50728F57" w14:textId="77777777" w:rsidR="004F5E23" w:rsidRPr="00D11DED" w:rsidRDefault="004F5E23" w:rsidP="006D78BD">
            <w:pPr>
              <w:pStyle w:val="21"/>
            </w:pPr>
            <w:r w:rsidRPr="00D11DED">
              <w:t>Краматорск</w:t>
            </w:r>
          </w:p>
        </w:tc>
        <w:tc>
          <w:tcPr>
            <w:tcW w:w="900" w:type="dxa"/>
            <w:vAlign w:val="center"/>
          </w:tcPr>
          <w:p w14:paraId="55F1E6A1" w14:textId="77777777" w:rsidR="004F5E23" w:rsidRPr="00D11DED" w:rsidRDefault="004F5E23" w:rsidP="006D78BD">
            <w:pPr>
              <w:pStyle w:val="21"/>
            </w:pPr>
            <w:r w:rsidRPr="00D11DED">
              <w:t>450</w:t>
            </w:r>
          </w:p>
        </w:tc>
        <w:tc>
          <w:tcPr>
            <w:tcW w:w="1873" w:type="dxa"/>
            <w:vAlign w:val="center"/>
          </w:tcPr>
          <w:p w14:paraId="3C298927" w14:textId="77777777" w:rsidR="004F5E23" w:rsidRPr="00D11DED" w:rsidRDefault="00031ABC" w:rsidP="006D78BD">
            <w:pPr>
              <w:pStyle w:val="21"/>
            </w:pPr>
            <w:r w:rsidRPr="00D11DED">
              <w:t>250</w:t>
            </w:r>
          </w:p>
        </w:tc>
        <w:tc>
          <w:tcPr>
            <w:tcW w:w="883" w:type="dxa"/>
            <w:gridSpan w:val="2"/>
            <w:vAlign w:val="center"/>
          </w:tcPr>
          <w:p w14:paraId="207F6EC4" w14:textId="77777777" w:rsidR="004F5E23" w:rsidRPr="00D11DED" w:rsidRDefault="004F5E23" w:rsidP="006D78BD">
            <w:pPr>
              <w:pStyle w:val="21"/>
            </w:pPr>
            <w:r w:rsidRPr="00D11DED">
              <w:t>504</w:t>
            </w:r>
          </w:p>
        </w:tc>
        <w:tc>
          <w:tcPr>
            <w:tcW w:w="1637" w:type="dxa"/>
            <w:gridSpan w:val="2"/>
            <w:vAlign w:val="center"/>
          </w:tcPr>
          <w:p w14:paraId="53C927A0" w14:textId="77777777" w:rsidR="004F5E23" w:rsidRPr="00D11DED" w:rsidRDefault="00031ABC" w:rsidP="006D78BD">
            <w:pPr>
              <w:pStyle w:val="21"/>
            </w:pPr>
            <w:r w:rsidRPr="00D11DED">
              <w:t>280</w:t>
            </w:r>
          </w:p>
        </w:tc>
        <w:tc>
          <w:tcPr>
            <w:tcW w:w="1011" w:type="dxa"/>
            <w:gridSpan w:val="3"/>
            <w:vAlign w:val="center"/>
          </w:tcPr>
          <w:p w14:paraId="6701F778" w14:textId="77777777" w:rsidR="004F5E23" w:rsidRPr="00D11DED" w:rsidRDefault="004F5E23" w:rsidP="006D78BD">
            <w:pPr>
              <w:pStyle w:val="21"/>
            </w:pPr>
            <w:r w:rsidRPr="00D11DED">
              <w:t>565</w:t>
            </w:r>
          </w:p>
        </w:tc>
        <w:tc>
          <w:tcPr>
            <w:tcW w:w="1453" w:type="dxa"/>
            <w:vAlign w:val="center"/>
          </w:tcPr>
          <w:p w14:paraId="517FA856" w14:textId="77777777" w:rsidR="004F5E23" w:rsidRPr="00D11DED" w:rsidRDefault="00031ABC" w:rsidP="006D78BD">
            <w:pPr>
              <w:pStyle w:val="21"/>
            </w:pPr>
            <w:r w:rsidRPr="00D11DED">
              <w:t>313</w:t>
            </w:r>
          </w:p>
        </w:tc>
      </w:tr>
    </w:tbl>
    <w:p w14:paraId="582DDA26" w14:textId="77777777" w:rsidR="004F5E23" w:rsidRPr="00D11DED" w:rsidRDefault="004F5E23" w:rsidP="00D11DED">
      <w:pPr>
        <w:widowControl/>
        <w:spacing w:line="360" w:lineRule="auto"/>
        <w:ind w:firstLine="709"/>
        <w:rPr>
          <w:color w:val="000000"/>
          <w:sz w:val="28"/>
          <w:szCs w:val="28"/>
        </w:rPr>
      </w:pPr>
    </w:p>
    <w:p w14:paraId="7216B673" w14:textId="77777777" w:rsidR="00031ABC" w:rsidRPr="00D11DED" w:rsidRDefault="00031ABC" w:rsidP="00D11DED">
      <w:pPr>
        <w:widowControl/>
        <w:spacing w:line="360" w:lineRule="auto"/>
        <w:ind w:firstLine="709"/>
        <w:rPr>
          <w:color w:val="000000"/>
          <w:sz w:val="28"/>
          <w:szCs w:val="28"/>
        </w:rPr>
      </w:pPr>
      <w:r w:rsidRPr="00D11DED">
        <w:rPr>
          <w:color w:val="000000"/>
          <w:sz w:val="28"/>
          <w:szCs w:val="28"/>
        </w:rPr>
        <w:t>Из данных таблицы видно, что спрос на туристические поездки присутствует на данном рынке и он не полностью удовлетворяется, значит в данном сегменте рынка существует ниша потребителей, для которой можно создать данную фирму.</w:t>
      </w:r>
    </w:p>
    <w:p w14:paraId="6C624107" w14:textId="77777777" w:rsidR="004F5E23" w:rsidRDefault="004F5E23" w:rsidP="00D11DED">
      <w:pPr>
        <w:widowControl/>
        <w:spacing w:line="360" w:lineRule="auto"/>
        <w:ind w:firstLine="709"/>
        <w:rPr>
          <w:color w:val="000000"/>
          <w:sz w:val="28"/>
          <w:szCs w:val="28"/>
        </w:rPr>
      </w:pPr>
      <w:r w:rsidRPr="00D11DED">
        <w:rPr>
          <w:color w:val="000000"/>
          <w:sz w:val="28"/>
          <w:szCs w:val="28"/>
        </w:rPr>
        <w:t>На основании анализа отчетных периодов, осуществляется прогноз последующих периодов при коэффициенте роста 0,12 за анализируемый период.</w:t>
      </w:r>
    </w:p>
    <w:p w14:paraId="10658F13" w14:textId="77777777" w:rsidR="0086673F" w:rsidRPr="00D11DED" w:rsidRDefault="0086673F" w:rsidP="00D11DED">
      <w:pPr>
        <w:widowControl/>
        <w:spacing w:line="360" w:lineRule="auto"/>
        <w:ind w:firstLine="709"/>
        <w:rPr>
          <w:color w:val="000000"/>
          <w:sz w:val="28"/>
          <w:szCs w:val="28"/>
        </w:rPr>
      </w:pPr>
    </w:p>
    <w:p w14:paraId="232E842D" w14:textId="77777777" w:rsidR="004F5E23" w:rsidRPr="00D11DED" w:rsidRDefault="004F5E23" w:rsidP="00D11DED">
      <w:pPr>
        <w:pStyle w:val="2"/>
        <w:suppressAutoHyphens/>
        <w:spacing w:after="0" w:line="360" w:lineRule="auto"/>
        <w:ind w:left="0" w:firstLine="709"/>
        <w:jc w:val="both"/>
        <w:rPr>
          <w:sz w:val="28"/>
          <w:szCs w:val="28"/>
        </w:rPr>
      </w:pPr>
      <w:r w:rsidRPr="00D11DED">
        <w:rPr>
          <w:sz w:val="28"/>
          <w:szCs w:val="28"/>
        </w:rPr>
        <w:t xml:space="preserve">Таблица 5.2 - Прогноз возможного объема продажи услуги в рамках рассматриваемого инвестиционного проекта на предстоящие пять лет </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5"/>
        <w:gridCol w:w="1041"/>
        <w:gridCol w:w="992"/>
        <w:gridCol w:w="992"/>
        <w:gridCol w:w="992"/>
        <w:gridCol w:w="1023"/>
      </w:tblGrid>
      <w:tr w:rsidR="004F5E23" w:rsidRPr="00D11DED" w14:paraId="6B602B81" w14:textId="77777777" w:rsidTr="001772DC">
        <w:tblPrEx>
          <w:tblCellMar>
            <w:top w:w="0" w:type="dxa"/>
            <w:bottom w:w="0" w:type="dxa"/>
          </w:tblCellMar>
        </w:tblPrEx>
        <w:trPr>
          <w:cantSplit/>
          <w:trHeight w:val="423"/>
          <w:jc w:val="center"/>
        </w:trPr>
        <w:tc>
          <w:tcPr>
            <w:tcW w:w="4775" w:type="dxa"/>
            <w:vMerge w:val="restart"/>
          </w:tcPr>
          <w:p w14:paraId="4A9175A2" w14:textId="77777777" w:rsidR="004F5E23" w:rsidRPr="00D11DED" w:rsidRDefault="004F5E23" w:rsidP="0086673F">
            <w:pPr>
              <w:pStyle w:val="21"/>
            </w:pPr>
          </w:p>
          <w:p w14:paraId="495AA609" w14:textId="77777777" w:rsidR="004F5E23" w:rsidRPr="00D11DED" w:rsidRDefault="004F5E23" w:rsidP="0086673F">
            <w:pPr>
              <w:pStyle w:val="21"/>
            </w:pPr>
            <w:r w:rsidRPr="00D11DED">
              <w:t>Регионы продажи</w:t>
            </w:r>
          </w:p>
        </w:tc>
        <w:tc>
          <w:tcPr>
            <w:tcW w:w="5040" w:type="dxa"/>
            <w:gridSpan w:val="5"/>
          </w:tcPr>
          <w:p w14:paraId="35A08D79" w14:textId="77777777" w:rsidR="004F5E23" w:rsidRPr="00D11DED" w:rsidRDefault="004F5E23" w:rsidP="0086673F">
            <w:pPr>
              <w:pStyle w:val="21"/>
            </w:pPr>
            <w:r w:rsidRPr="00D11DED">
              <w:t>Годы прогнозируемого периода, чел/год</w:t>
            </w:r>
          </w:p>
        </w:tc>
      </w:tr>
      <w:tr w:rsidR="004F5E23" w:rsidRPr="00D11DED" w14:paraId="2054397E" w14:textId="77777777" w:rsidTr="001772DC">
        <w:tblPrEx>
          <w:tblCellMar>
            <w:top w:w="0" w:type="dxa"/>
            <w:bottom w:w="0" w:type="dxa"/>
          </w:tblCellMar>
        </w:tblPrEx>
        <w:trPr>
          <w:cantSplit/>
          <w:trHeight w:val="210"/>
          <w:jc w:val="center"/>
        </w:trPr>
        <w:tc>
          <w:tcPr>
            <w:tcW w:w="4775" w:type="dxa"/>
            <w:vMerge/>
          </w:tcPr>
          <w:p w14:paraId="6371D7D1" w14:textId="77777777" w:rsidR="004F5E23" w:rsidRPr="00D11DED" w:rsidRDefault="004F5E23" w:rsidP="0086673F">
            <w:pPr>
              <w:pStyle w:val="21"/>
            </w:pPr>
          </w:p>
        </w:tc>
        <w:tc>
          <w:tcPr>
            <w:tcW w:w="1041" w:type="dxa"/>
            <w:vAlign w:val="center"/>
          </w:tcPr>
          <w:p w14:paraId="217152C1" w14:textId="77777777" w:rsidR="004F5E23" w:rsidRPr="00D11DED" w:rsidRDefault="004F5E23" w:rsidP="0086673F">
            <w:pPr>
              <w:pStyle w:val="21"/>
            </w:pPr>
            <w:r w:rsidRPr="00D11DED">
              <w:t>2010г.</w:t>
            </w:r>
          </w:p>
        </w:tc>
        <w:tc>
          <w:tcPr>
            <w:tcW w:w="992" w:type="dxa"/>
            <w:vAlign w:val="center"/>
          </w:tcPr>
          <w:p w14:paraId="13808A30" w14:textId="77777777" w:rsidR="004F5E23" w:rsidRPr="00D11DED" w:rsidRDefault="004F5E23" w:rsidP="0086673F">
            <w:pPr>
              <w:pStyle w:val="21"/>
            </w:pPr>
            <w:r w:rsidRPr="00D11DED">
              <w:t>2011г.</w:t>
            </w:r>
          </w:p>
        </w:tc>
        <w:tc>
          <w:tcPr>
            <w:tcW w:w="992" w:type="dxa"/>
            <w:vAlign w:val="center"/>
          </w:tcPr>
          <w:p w14:paraId="4541FF45" w14:textId="77777777" w:rsidR="004F5E23" w:rsidRPr="00D11DED" w:rsidRDefault="004F5E23" w:rsidP="0086673F">
            <w:pPr>
              <w:pStyle w:val="21"/>
            </w:pPr>
            <w:r w:rsidRPr="00D11DED">
              <w:t>2012г.</w:t>
            </w:r>
          </w:p>
        </w:tc>
        <w:tc>
          <w:tcPr>
            <w:tcW w:w="992" w:type="dxa"/>
            <w:vAlign w:val="center"/>
          </w:tcPr>
          <w:p w14:paraId="0FEADDE0" w14:textId="77777777" w:rsidR="004F5E23" w:rsidRPr="00D11DED" w:rsidRDefault="004F5E23" w:rsidP="0086673F">
            <w:pPr>
              <w:pStyle w:val="21"/>
            </w:pPr>
            <w:r w:rsidRPr="00D11DED">
              <w:t>2013г.</w:t>
            </w:r>
          </w:p>
        </w:tc>
        <w:tc>
          <w:tcPr>
            <w:tcW w:w="1023" w:type="dxa"/>
            <w:vAlign w:val="center"/>
          </w:tcPr>
          <w:p w14:paraId="404E8BC1" w14:textId="77777777" w:rsidR="004F5E23" w:rsidRPr="00D11DED" w:rsidRDefault="004F5E23" w:rsidP="0086673F">
            <w:pPr>
              <w:pStyle w:val="21"/>
            </w:pPr>
            <w:r w:rsidRPr="00D11DED">
              <w:t>2014г.</w:t>
            </w:r>
          </w:p>
        </w:tc>
      </w:tr>
      <w:tr w:rsidR="004F5E23" w:rsidRPr="00D11DED" w14:paraId="33C5A80F" w14:textId="77777777" w:rsidTr="001772DC">
        <w:tblPrEx>
          <w:tblCellMar>
            <w:top w:w="0" w:type="dxa"/>
            <w:bottom w:w="0" w:type="dxa"/>
          </w:tblCellMar>
        </w:tblPrEx>
        <w:trPr>
          <w:trHeight w:val="455"/>
          <w:jc w:val="center"/>
        </w:trPr>
        <w:tc>
          <w:tcPr>
            <w:tcW w:w="4775" w:type="dxa"/>
            <w:vAlign w:val="center"/>
          </w:tcPr>
          <w:p w14:paraId="5A2E4A19" w14:textId="77777777" w:rsidR="004F5E23" w:rsidRPr="00D11DED" w:rsidRDefault="004F5E23" w:rsidP="0086673F">
            <w:pPr>
              <w:pStyle w:val="21"/>
            </w:pPr>
            <w:r w:rsidRPr="00D11DED">
              <w:t>Краматорск</w:t>
            </w:r>
          </w:p>
        </w:tc>
        <w:tc>
          <w:tcPr>
            <w:tcW w:w="1041" w:type="dxa"/>
            <w:vAlign w:val="center"/>
          </w:tcPr>
          <w:p w14:paraId="3CDD8B2E" w14:textId="77777777" w:rsidR="004F5E23" w:rsidRPr="00D11DED" w:rsidRDefault="00031ABC" w:rsidP="0086673F">
            <w:pPr>
              <w:pStyle w:val="21"/>
            </w:pPr>
            <w:r w:rsidRPr="00D11DED">
              <w:t>351</w:t>
            </w:r>
          </w:p>
        </w:tc>
        <w:tc>
          <w:tcPr>
            <w:tcW w:w="992" w:type="dxa"/>
            <w:vAlign w:val="center"/>
          </w:tcPr>
          <w:p w14:paraId="1A314558" w14:textId="77777777" w:rsidR="004F5E23" w:rsidRPr="00D11DED" w:rsidRDefault="00031ABC" w:rsidP="0086673F">
            <w:pPr>
              <w:pStyle w:val="21"/>
            </w:pPr>
            <w:r w:rsidRPr="00D11DED">
              <w:t>393</w:t>
            </w:r>
          </w:p>
        </w:tc>
        <w:tc>
          <w:tcPr>
            <w:tcW w:w="992" w:type="dxa"/>
            <w:vAlign w:val="center"/>
          </w:tcPr>
          <w:p w14:paraId="6F3E0E71" w14:textId="77777777" w:rsidR="004F5E23" w:rsidRPr="00D11DED" w:rsidRDefault="00031ABC" w:rsidP="0086673F">
            <w:pPr>
              <w:pStyle w:val="21"/>
            </w:pPr>
            <w:r w:rsidRPr="00D11DED">
              <w:t>440</w:t>
            </w:r>
          </w:p>
        </w:tc>
        <w:tc>
          <w:tcPr>
            <w:tcW w:w="992" w:type="dxa"/>
            <w:vAlign w:val="center"/>
          </w:tcPr>
          <w:p w14:paraId="3ABCFE36" w14:textId="77777777" w:rsidR="004F5E23" w:rsidRPr="00D11DED" w:rsidRDefault="00031ABC" w:rsidP="0086673F">
            <w:pPr>
              <w:pStyle w:val="21"/>
            </w:pPr>
            <w:r w:rsidRPr="00D11DED">
              <w:t>492</w:t>
            </w:r>
          </w:p>
        </w:tc>
        <w:tc>
          <w:tcPr>
            <w:tcW w:w="1023" w:type="dxa"/>
            <w:vAlign w:val="center"/>
          </w:tcPr>
          <w:p w14:paraId="7F712C83" w14:textId="77777777" w:rsidR="004F5E23" w:rsidRPr="00D11DED" w:rsidRDefault="00031ABC" w:rsidP="0086673F">
            <w:pPr>
              <w:pStyle w:val="21"/>
            </w:pPr>
            <w:r w:rsidRPr="00D11DED">
              <w:t>551</w:t>
            </w:r>
          </w:p>
        </w:tc>
      </w:tr>
    </w:tbl>
    <w:p w14:paraId="40CD14B3" w14:textId="77777777" w:rsidR="004F5E23" w:rsidRPr="00D11DED" w:rsidRDefault="004F5E23" w:rsidP="00D11DED">
      <w:pPr>
        <w:widowControl/>
        <w:spacing w:line="360" w:lineRule="auto"/>
        <w:ind w:firstLine="709"/>
        <w:rPr>
          <w:color w:val="000000"/>
          <w:sz w:val="28"/>
          <w:szCs w:val="28"/>
        </w:rPr>
      </w:pPr>
    </w:p>
    <w:p w14:paraId="169FFB49" w14:textId="77777777" w:rsidR="004F5E23" w:rsidRPr="00D11DED" w:rsidRDefault="004F5E23" w:rsidP="00D11DED">
      <w:pPr>
        <w:widowControl/>
        <w:spacing w:line="360" w:lineRule="auto"/>
        <w:ind w:firstLine="709"/>
        <w:rPr>
          <w:color w:val="000000"/>
          <w:sz w:val="28"/>
          <w:szCs w:val="28"/>
        </w:rPr>
      </w:pPr>
      <w:r w:rsidRPr="00D11DED">
        <w:rPr>
          <w:color w:val="000000"/>
          <w:sz w:val="28"/>
          <w:szCs w:val="28"/>
        </w:rPr>
        <w:t>Наблюдается рост объема продаж в среднем на 12 % ежегодно на протяжении пяти лет.</w:t>
      </w:r>
    </w:p>
    <w:p w14:paraId="1277D459" w14:textId="77777777" w:rsidR="00031ABC" w:rsidRPr="00D11DED" w:rsidRDefault="00031ABC" w:rsidP="00D11DED">
      <w:pPr>
        <w:widowControl/>
        <w:spacing w:line="360" w:lineRule="auto"/>
        <w:ind w:firstLine="709"/>
        <w:rPr>
          <w:color w:val="000000"/>
          <w:sz w:val="28"/>
          <w:szCs w:val="28"/>
        </w:rPr>
      </w:pPr>
      <w:r w:rsidRPr="00D11DED">
        <w:rPr>
          <w:color w:val="000000"/>
          <w:sz w:val="28"/>
          <w:szCs w:val="28"/>
        </w:rPr>
        <w:t>Проанализируем цены на рынке по Донецкой области на аналогичные услуги, для определения средне</w:t>
      </w:r>
      <w:r w:rsidR="004C0F6D" w:rsidRPr="00D11DED">
        <w:rPr>
          <w:color w:val="000000"/>
          <w:sz w:val="28"/>
          <w:szCs w:val="28"/>
        </w:rPr>
        <w:t>го уровня цены.</w:t>
      </w:r>
    </w:p>
    <w:p w14:paraId="1A1A0FFC" w14:textId="77777777" w:rsidR="004C0F6D" w:rsidRPr="00D11DED" w:rsidRDefault="004C0F6D" w:rsidP="00D11DED">
      <w:pPr>
        <w:widowControl/>
        <w:spacing w:line="360" w:lineRule="auto"/>
        <w:ind w:firstLine="709"/>
        <w:rPr>
          <w:color w:val="000000"/>
          <w:sz w:val="28"/>
          <w:szCs w:val="28"/>
        </w:rPr>
      </w:pPr>
    </w:p>
    <w:p w14:paraId="74E3EC1E" w14:textId="77777777" w:rsidR="004C0F6D" w:rsidRPr="00D11DED" w:rsidRDefault="004C0F6D" w:rsidP="00D11DED">
      <w:pPr>
        <w:widowControl/>
        <w:spacing w:line="360" w:lineRule="auto"/>
        <w:ind w:firstLine="709"/>
        <w:rPr>
          <w:color w:val="000000"/>
          <w:sz w:val="28"/>
          <w:szCs w:val="28"/>
        </w:rPr>
      </w:pPr>
      <w:r w:rsidRPr="00D11DED">
        <w:rPr>
          <w:color w:val="000000"/>
          <w:sz w:val="28"/>
          <w:szCs w:val="28"/>
        </w:rPr>
        <w:t>Таблица 5.3 – Цены на услуги по Донецкой области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840"/>
      </w:tblGrid>
      <w:tr w:rsidR="004C0F6D" w:rsidRPr="00D11DED" w14:paraId="34C60323" w14:textId="77777777" w:rsidTr="004C0F6D">
        <w:tblPrEx>
          <w:tblCellMar>
            <w:top w:w="0" w:type="dxa"/>
            <w:bottom w:w="0" w:type="dxa"/>
          </w:tblCellMar>
        </w:tblPrEx>
        <w:trPr>
          <w:trHeight w:val="450"/>
        </w:trPr>
        <w:tc>
          <w:tcPr>
            <w:tcW w:w="2700" w:type="dxa"/>
            <w:vAlign w:val="center"/>
          </w:tcPr>
          <w:p w14:paraId="66E6363A" w14:textId="77777777" w:rsidR="004C0F6D" w:rsidRPr="00D11DED" w:rsidRDefault="004C0F6D" w:rsidP="0086673F">
            <w:pPr>
              <w:pStyle w:val="21"/>
            </w:pPr>
            <w:r w:rsidRPr="00D11DED">
              <w:t>Вид отдыха</w:t>
            </w:r>
          </w:p>
        </w:tc>
        <w:tc>
          <w:tcPr>
            <w:tcW w:w="6840" w:type="dxa"/>
            <w:vAlign w:val="center"/>
          </w:tcPr>
          <w:p w14:paraId="28BB4EAD" w14:textId="77777777" w:rsidR="004C0F6D" w:rsidRPr="00D11DED" w:rsidRDefault="004C0F6D" w:rsidP="0086673F">
            <w:pPr>
              <w:pStyle w:val="21"/>
            </w:pPr>
            <w:r w:rsidRPr="00D11DED">
              <w:t>Средний уровень цен, грн/чел</w:t>
            </w:r>
          </w:p>
        </w:tc>
      </w:tr>
      <w:tr w:rsidR="004C0F6D" w:rsidRPr="00D11DED" w14:paraId="551D28F0" w14:textId="77777777" w:rsidTr="004C0F6D">
        <w:tblPrEx>
          <w:tblCellMar>
            <w:top w:w="0" w:type="dxa"/>
            <w:bottom w:w="0" w:type="dxa"/>
          </w:tblCellMar>
        </w:tblPrEx>
        <w:trPr>
          <w:trHeight w:val="2837"/>
        </w:trPr>
        <w:tc>
          <w:tcPr>
            <w:tcW w:w="2700" w:type="dxa"/>
          </w:tcPr>
          <w:p w14:paraId="2B7329B6" w14:textId="77777777" w:rsidR="004C0F6D" w:rsidRPr="00D11DED" w:rsidRDefault="004C0F6D" w:rsidP="0086673F">
            <w:pPr>
              <w:pStyle w:val="21"/>
            </w:pPr>
            <w:r w:rsidRPr="00D11DED">
              <w:t>Отдых:</w:t>
            </w:r>
          </w:p>
          <w:p w14:paraId="7C13F658" w14:textId="77777777" w:rsidR="004C0F6D" w:rsidRPr="00D11DED" w:rsidRDefault="004C0F6D" w:rsidP="0086673F">
            <w:pPr>
              <w:pStyle w:val="21"/>
            </w:pPr>
            <w:r w:rsidRPr="00D11DED">
              <w:t>- море</w:t>
            </w:r>
          </w:p>
          <w:p w14:paraId="24DE75E5" w14:textId="77777777" w:rsidR="004C0F6D" w:rsidRPr="00D11DED" w:rsidRDefault="004C0F6D" w:rsidP="0086673F">
            <w:pPr>
              <w:pStyle w:val="21"/>
            </w:pPr>
            <w:r w:rsidRPr="00D11DED">
              <w:t>- горный</w:t>
            </w:r>
          </w:p>
          <w:p w14:paraId="055DA9A3" w14:textId="77777777" w:rsidR="004C0F6D" w:rsidRPr="00D11DED" w:rsidRDefault="004C0F6D" w:rsidP="0086673F">
            <w:pPr>
              <w:pStyle w:val="21"/>
            </w:pPr>
            <w:r w:rsidRPr="00D11DED">
              <w:t>- круиз</w:t>
            </w:r>
          </w:p>
          <w:p w14:paraId="754184B7" w14:textId="77777777" w:rsidR="004C0F6D" w:rsidRPr="00D11DED" w:rsidRDefault="004C0F6D" w:rsidP="0086673F">
            <w:pPr>
              <w:pStyle w:val="21"/>
            </w:pPr>
            <w:r w:rsidRPr="00D11DED">
              <w:t>2. Экскурсии</w:t>
            </w:r>
          </w:p>
          <w:p w14:paraId="6D8D4AA7" w14:textId="77777777" w:rsidR="004C0F6D" w:rsidRPr="00D11DED" w:rsidRDefault="004C0F6D" w:rsidP="0086673F">
            <w:pPr>
              <w:pStyle w:val="21"/>
            </w:pPr>
            <w:r w:rsidRPr="00D11DED">
              <w:t>3. Деловой туризм</w:t>
            </w:r>
          </w:p>
          <w:p w14:paraId="6075D157" w14:textId="77777777" w:rsidR="004C0F6D" w:rsidRPr="00D11DED" w:rsidRDefault="004C0F6D" w:rsidP="0086673F">
            <w:pPr>
              <w:pStyle w:val="21"/>
            </w:pPr>
            <w:r w:rsidRPr="00D11DED">
              <w:t>4. Украина:</w:t>
            </w:r>
          </w:p>
          <w:p w14:paraId="22ECED5E" w14:textId="77777777" w:rsidR="004C0F6D" w:rsidRPr="00D11DED" w:rsidRDefault="00D11DED" w:rsidP="0086673F">
            <w:pPr>
              <w:pStyle w:val="21"/>
            </w:pPr>
            <w:r>
              <w:t xml:space="preserve"> </w:t>
            </w:r>
            <w:r w:rsidR="004C0F6D" w:rsidRPr="00D11DED">
              <w:t>- Крым</w:t>
            </w:r>
          </w:p>
          <w:p w14:paraId="765B052A" w14:textId="77777777" w:rsidR="004C0F6D" w:rsidRPr="00D11DED" w:rsidRDefault="00D11DED" w:rsidP="0086673F">
            <w:pPr>
              <w:pStyle w:val="21"/>
            </w:pPr>
            <w:r>
              <w:t xml:space="preserve"> </w:t>
            </w:r>
            <w:r w:rsidR="004C0F6D" w:rsidRPr="00D11DED">
              <w:t>- Карпаты</w:t>
            </w:r>
          </w:p>
          <w:p w14:paraId="1CE20A2E" w14:textId="77777777" w:rsidR="004C0F6D" w:rsidRPr="00D11DED" w:rsidRDefault="00D11DED" w:rsidP="0086673F">
            <w:pPr>
              <w:pStyle w:val="21"/>
            </w:pPr>
            <w:r>
              <w:t xml:space="preserve"> </w:t>
            </w:r>
            <w:r w:rsidR="004C0F6D" w:rsidRPr="00D11DED">
              <w:t>- Экскурсии</w:t>
            </w:r>
          </w:p>
        </w:tc>
        <w:tc>
          <w:tcPr>
            <w:tcW w:w="6840" w:type="dxa"/>
            <w:vAlign w:val="center"/>
          </w:tcPr>
          <w:p w14:paraId="26AD4C2C" w14:textId="77777777" w:rsidR="004C0F6D" w:rsidRPr="00D11DED" w:rsidRDefault="004C0F6D" w:rsidP="0086673F">
            <w:pPr>
              <w:pStyle w:val="21"/>
            </w:pPr>
          </w:p>
          <w:p w14:paraId="614FF612" w14:textId="77777777" w:rsidR="004C0F6D" w:rsidRPr="00D11DED" w:rsidRDefault="004C0F6D" w:rsidP="0086673F">
            <w:pPr>
              <w:pStyle w:val="21"/>
            </w:pPr>
            <w:r w:rsidRPr="00D11DED">
              <w:t>5000</w:t>
            </w:r>
          </w:p>
          <w:p w14:paraId="539FF252" w14:textId="77777777" w:rsidR="004C0F6D" w:rsidRPr="00D11DED" w:rsidRDefault="004C0F6D" w:rsidP="0086673F">
            <w:pPr>
              <w:pStyle w:val="21"/>
            </w:pPr>
            <w:r w:rsidRPr="00D11DED">
              <w:t>6500</w:t>
            </w:r>
          </w:p>
          <w:p w14:paraId="3A200F34" w14:textId="77777777" w:rsidR="004C0F6D" w:rsidRPr="00D11DED" w:rsidRDefault="004C0F6D" w:rsidP="0086673F">
            <w:pPr>
              <w:pStyle w:val="21"/>
            </w:pPr>
            <w:r w:rsidRPr="00D11DED">
              <w:t>6000</w:t>
            </w:r>
          </w:p>
          <w:p w14:paraId="7AF40871" w14:textId="77777777" w:rsidR="004C0F6D" w:rsidRPr="00D11DED" w:rsidRDefault="004C0F6D" w:rsidP="0086673F">
            <w:pPr>
              <w:pStyle w:val="21"/>
            </w:pPr>
            <w:r w:rsidRPr="00D11DED">
              <w:t>4000</w:t>
            </w:r>
          </w:p>
          <w:p w14:paraId="7EF4CCFC" w14:textId="77777777" w:rsidR="004C0F6D" w:rsidRPr="00D11DED" w:rsidRDefault="004C0F6D" w:rsidP="0086673F">
            <w:pPr>
              <w:pStyle w:val="21"/>
            </w:pPr>
            <w:r w:rsidRPr="00D11DED">
              <w:t>6000</w:t>
            </w:r>
          </w:p>
          <w:p w14:paraId="1068DC28" w14:textId="77777777" w:rsidR="004C0F6D" w:rsidRPr="00D11DED" w:rsidRDefault="004C0F6D" w:rsidP="0086673F">
            <w:pPr>
              <w:pStyle w:val="21"/>
            </w:pPr>
          </w:p>
          <w:p w14:paraId="21D2A0B5" w14:textId="77777777" w:rsidR="004C0F6D" w:rsidRPr="00D11DED" w:rsidRDefault="004C0F6D" w:rsidP="0086673F">
            <w:pPr>
              <w:pStyle w:val="21"/>
            </w:pPr>
            <w:r w:rsidRPr="00D11DED">
              <w:t>4000</w:t>
            </w:r>
          </w:p>
          <w:p w14:paraId="286BFFBF" w14:textId="77777777" w:rsidR="004C0F6D" w:rsidRPr="00D11DED" w:rsidRDefault="004C0F6D" w:rsidP="0086673F">
            <w:pPr>
              <w:pStyle w:val="21"/>
            </w:pPr>
            <w:r w:rsidRPr="00D11DED">
              <w:t>3500</w:t>
            </w:r>
          </w:p>
          <w:p w14:paraId="523EFA82" w14:textId="77777777" w:rsidR="004C0F6D" w:rsidRPr="00D11DED" w:rsidRDefault="004C0F6D" w:rsidP="0086673F">
            <w:pPr>
              <w:pStyle w:val="21"/>
            </w:pPr>
            <w:r w:rsidRPr="00D11DED">
              <w:t>2000</w:t>
            </w:r>
          </w:p>
        </w:tc>
      </w:tr>
      <w:tr w:rsidR="004C0F6D" w:rsidRPr="00D11DED" w14:paraId="002E12E1" w14:textId="77777777" w:rsidTr="004C0F6D">
        <w:tblPrEx>
          <w:tblCellMar>
            <w:top w:w="0" w:type="dxa"/>
            <w:bottom w:w="0" w:type="dxa"/>
          </w:tblCellMar>
        </w:tblPrEx>
        <w:trPr>
          <w:trHeight w:val="540"/>
        </w:trPr>
        <w:tc>
          <w:tcPr>
            <w:tcW w:w="2700" w:type="dxa"/>
          </w:tcPr>
          <w:p w14:paraId="5AB8659D" w14:textId="77777777" w:rsidR="004C0F6D" w:rsidRPr="00D11DED" w:rsidRDefault="004C0F6D" w:rsidP="0086673F">
            <w:pPr>
              <w:pStyle w:val="21"/>
            </w:pPr>
            <w:r w:rsidRPr="00D11DED">
              <w:t>Суммарный средний уровень цен</w:t>
            </w:r>
          </w:p>
          <w:p w14:paraId="6F1F1D7C" w14:textId="77777777" w:rsidR="004C0F6D" w:rsidRPr="00D11DED" w:rsidRDefault="004C0F6D" w:rsidP="0086673F">
            <w:pPr>
              <w:pStyle w:val="21"/>
            </w:pPr>
          </w:p>
        </w:tc>
        <w:tc>
          <w:tcPr>
            <w:tcW w:w="6840" w:type="dxa"/>
            <w:vAlign w:val="center"/>
          </w:tcPr>
          <w:p w14:paraId="17BB1C01" w14:textId="77777777" w:rsidR="004C0F6D" w:rsidRPr="00D11DED" w:rsidRDefault="004C0F6D" w:rsidP="0086673F">
            <w:pPr>
              <w:pStyle w:val="21"/>
            </w:pPr>
            <w:r w:rsidRPr="00D11DED">
              <w:t>4625</w:t>
            </w:r>
          </w:p>
        </w:tc>
      </w:tr>
    </w:tbl>
    <w:p w14:paraId="02970447" w14:textId="77777777" w:rsidR="004C0F6D" w:rsidRPr="00D11DED" w:rsidRDefault="004C0F6D" w:rsidP="00D11DED">
      <w:pPr>
        <w:pStyle w:val="aa"/>
        <w:keepNext/>
        <w:spacing w:line="360" w:lineRule="auto"/>
        <w:ind w:firstLine="709"/>
        <w:jc w:val="both"/>
        <w:rPr>
          <w:b w:val="0"/>
          <w:sz w:val="28"/>
          <w:szCs w:val="28"/>
        </w:rPr>
      </w:pPr>
    </w:p>
    <w:p w14:paraId="768BD6A8" w14:textId="77777777" w:rsidR="004C0F6D" w:rsidRPr="005E2031" w:rsidRDefault="004C0F6D" w:rsidP="00D11DED">
      <w:pPr>
        <w:pStyle w:val="aa"/>
        <w:keepNext/>
        <w:spacing w:line="360" w:lineRule="auto"/>
        <w:ind w:firstLine="709"/>
        <w:jc w:val="both"/>
        <w:rPr>
          <w:b w:val="0"/>
          <w:sz w:val="28"/>
          <w:szCs w:val="28"/>
        </w:rPr>
      </w:pPr>
      <w:r w:rsidRPr="005E2031">
        <w:rPr>
          <w:b w:val="0"/>
          <w:sz w:val="28"/>
          <w:szCs w:val="28"/>
        </w:rPr>
        <w:t>Суммарный средний = (5000+6500+6000+4000+6000+4000+3500+2000)/8 = 4625грн</w:t>
      </w:r>
    </w:p>
    <w:p w14:paraId="6DB6E274" w14:textId="77777777" w:rsidR="004C0F6D" w:rsidRPr="005E2031" w:rsidRDefault="004C0F6D" w:rsidP="00D11DED">
      <w:pPr>
        <w:widowControl/>
        <w:spacing w:line="360" w:lineRule="auto"/>
        <w:ind w:firstLine="709"/>
        <w:rPr>
          <w:sz w:val="28"/>
          <w:szCs w:val="28"/>
        </w:rPr>
      </w:pPr>
      <w:r w:rsidRPr="005E2031">
        <w:rPr>
          <w:sz w:val="28"/>
          <w:szCs w:val="28"/>
        </w:rPr>
        <w:t>уровень цен</w:t>
      </w:r>
    </w:p>
    <w:p w14:paraId="1C1A6AAA" w14:textId="77777777" w:rsidR="004F5E23" w:rsidRPr="00D11DED" w:rsidRDefault="00944857" w:rsidP="00D11DED">
      <w:pPr>
        <w:pStyle w:val="aa"/>
        <w:keepNext/>
        <w:spacing w:line="360" w:lineRule="auto"/>
        <w:ind w:firstLine="709"/>
        <w:jc w:val="both"/>
        <w:rPr>
          <w:b w:val="0"/>
          <w:sz w:val="28"/>
          <w:szCs w:val="28"/>
        </w:rPr>
      </w:pPr>
      <w:r w:rsidRPr="00D11DED">
        <w:rPr>
          <w:b w:val="0"/>
          <w:sz w:val="28"/>
          <w:szCs w:val="28"/>
        </w:rPr>
        <w:t>Таблица 5.4</w:t>
      </w:r>
      <w:r w:rsidR="004F5E23" w:rsidRPr="00D11DED">
        <w:rPr>
          <w:b w:val="0"/>
          <w:sz w:val="28"/>
          <w:szCs w:val="28"/>
        </w:rPr>
        <w:t xml:space="preserve"> – Характеристика современного и прогнозируемого уровней цен на услугу на внутреннем и внешнем</w:t>
      </w:r>
      <w:r w:rsidR="00D11DED">
        <w:rPr>
          <w:b w:val="0"/>
          <w:sz w:val="28"/>
          <w:szCs w:val="28"/>
        </w:rPr>
        <w:t xml:space="preserve"> </w:t>
      </w:r>
      <w:r w:rsidR="004F5E23" w:rsidRPr="00D11DED">
        <w:rPr>
          <w:b w:val="0"/>
          <w:sz w:val="28"/>
          <w:szCs w:val="28"/>
        </w:rPr>
        <w:t>рынке по курсу 1$-</w:t>
      </w:r>
      <w:r w:rsidR="00B129BA" w:rsidRPr="00D11DED">
        <w:rPr>
          <w:b w:val="0"/>
          <w:sz w:val="28"/>
          <w:szCs w:val="28"/>
        </w:rPr>
        <w:t>8</w:t>
      </w:r>
      <w:r w:rsidR="004F5E23" w:rsidRPr="00D11DED">
        <w:rPr>
          <w:b w:val="0"/>
          <w:sz w:val="28"/>
          <w:szCs w:val="28"/>
        </w:rPr>
        <w:t>,0</w:t>
      </w:r>
      <w:r w:rsidR="00B129BA" w:rsidRPr="00D11DED">
        <w:rPr>
          <w:b w:val="0"/>
          <w:sz w:val="28"/>
          <w:szCs w:val="28"/>
        </w:rPr>
        <w:t xml:space="preserve"> 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083"/>
        <w:gridCol w:w="1015"/>
        <w:gridCol w:w="1083"/>
        <w:gridCol w:w="1083"/>
        <w:gridCol w:w="1083"/>
        <w:gridCol w:w="1083"/>
        <w:gridCol w:w="1083"/>
      </w:tblGrid>
      <w:tr w:rsidR="004F5E23" w:rsidRPr="00D11DED" w14:paraId="1800FFAA" w14:textId="77777777" w:rsidTr="0086673F">
        <w:tc>
          <w:tcPr>
            <w:tcW w:w="1756" w:type="dxa"/>
            <w:vMerge w:val="restart"/>
            <w:vAlign w:val="center"/>
          </w:tcPr>
          <w:p w14:paraId="3C7AAC3D" w14:textId="77777777" w:rsidR="004F5E23" w:rsidRPr="00D11DED" w:rsidRDefault="004F5E23" w:rsidP="0086673F">
            <w:pPr>
              <w:pStyle w:val="21"/>
            </w:pPr>
            <w:r w:rsidRPr="00D11DED">
              <w:t>Вид рынка</w:t>
            </w:r>
          </w:p>
        </w:tc>
        <w:tc>
          <w:tcPr>
            <w:tcW w:w="2131" w:type="dxa"/>
            <w:gridSpan w:val="2"/>
            <w:vAlign w:val="center"/>
          </w:tcPr>
          <w:p w14:paraId="492E67A4" w14:textId="77777777" w:rsidR="004F5E23" w:rsidRPr="00D11DED" w:rsidRDefault="004F5E23" w:rsidP="0086673F">
            <w:pPr>
              <w:pStyle w:val="21"/>
            </w:pPr>
            <w:r w:rsidRPr="00D11DED">
              <w:t>Современный уровень цен, д.е./ед</w:t>
            </w:r>
          </w:p>
        </w:tc>
        <w:tc>
          <w:tcPr>
            <w:tcW w:w="5575" w:type="dxa"/>
            <w:gridSpan w:val="5"/>
            <w:vAlign w:val="center"/>
          </w:tcPr>
          <w:p w14:paraId="144AE35C" w14:textId="77777777" w:rsidR="004F5E23" w:rsidRPr="00D11DED" w:rsidRDefault="004F5E23" w:rsidP="0086673F">
            <w:pPr>
              <w:pStyle w:val="21"/>
            </w:pPr>
            <w:r w:rsidRPr="00D11DED">
              <w:t>Прогнозный уровень цен в долларах США</w:t>
            </w:r>
          </w:p>
        </w:tc>
      </w:tr>
      <w:tr w:rsidR="004F5E23" w:rsidRPr="00D11DED" w14:paraId="512425E9" w14:textId="77777777" w:rsidTr="0086673F">
        <w:tc>
          <w:tcPr>
            <w:tcW w:w="1756" w:type="dxa"/>
            <w:vMerge/>
          </w:tcPr>
          <w:p w14:paraId="795CDBEB" w14:textId="77777777" w:rsidR="004F5E23" w:rsidRPr="00D11DED" w:rsidRDefault="004F5E23" w:rsidP="0086673F">
            <w:pPr>
              <w:pStyle w:val="21"/>
            </w:pPr>
          </w:p>
        </w:tc>
        <w:tc>
          <w:tcPr>
            <w:tcW w:w="1115" w:type="dxa"/>
          </w:tcPr>
          <w:p w14:paraId="7A6DCB4A" w14:textId="77777777" w:rsidR="004F5E23" w:rsidRPr="00D11DED" w:rsidRDefault="004F5E23" w:rsidP="0086673F">
            <w:pPr>
              <w:pStyle w:val="21"/>
            </w:pPr>
            <w:r w:rsidRPr="00D11DED">
              <w:t>в грн.</w:t>
            </w:r>
          </w:p>
        </w:tc>
        <w:tc>
          <w:tcPr>
            <w:tcW w:w="1016" w:type="dxa"/>
          </w:tcPr>
          <w:p w14:paraId="611CDF13" w14:textId="77777777" w:rsidR="004F5E23" w:rsidRPr="00D11DED" w:rsidRDefault="004F5E23" w:rsidP="0086673F">
            <w:pPr>
              <w:pStyle w:val="21"/>
            </w:pPr>
            <w:r w:rsidRPr="00D11DED">
              <w:t>в долларах США</w:t>
            </w:r>
          </w:p>
        </w:tc>
        <w:tc>
          <w:tcPr>
            <w:tcW w:w="1115" w:type="dxa"/>
          </w:tcPr>
          <w:p w14:paraId="2BA6CC39" w14:textId="77777777" w:rsidR="004F5E23" w:rsidRPr="00D11DED" w:rsidRDefault="004F5E23" w:rsidP="0086673F">
            <w:pPr>
              <w:pStyle w:val="21"/>
            </w:pPr>
            <w:r w:rsidRPr="00D11DED">
              <w:t>2010</w:t>
            </w:r>
          </w:p>
        </w:tc>
        <w:tc>
          <w:tcPr>
            <w:tcW w:w="1115" w:type="dxa"/>
          </w:tcPr>
          <w:p w14:paraId="38F564E6" w14:textId="77777777" w:rsidR="004F5E23" w:rsidRPr="00D11DED" w:rsidRDefault="004F5E23" w:rsidP="0086673F">
            <w:pPr>
              <w:pStyle w:val="21"/>
            </w:pPr>
            <w:r w:rsidRPr="00D11DED">
              <w:t>2011</w:t>
            </w:r>
          </w:p>
        </w:tc>
        <w:tc>
          <w:tcPr>
            <w:tcW w:w="1115" w:type="dxa"/>
          </w:tcPr>
          <w:p w14:paraId="392C9C41" w14:textId="77777777" w:rsidR="004F5E23" w:rsidRPr="00D11DED" w:rsidRDefault="004F5E23" w:rsidP="0086673F">
            <w:pPr>
              <w:pStyle w:val="21"/>
            </w:pPr>
            <w:r w:rsidRPr="00D11DED">
              <w:t>2012</w:t>
            </w:r>
          </w:p>
        </w:tc>
        <w:tc>
          <w:tcPr>
            <w:tcW w:w="1115" w:type="dxa"/>
          </w:tcPr>
          <w:p w14:paraId="7F733523" w14:textId="77777777" w:rsidR="004F5E23" w:rsidRPr="00D11DED" w:rsidRDefault="004F5E23" w:rsidP="0086673F">
            <w:pPr>
              <w:pStyle w:val="21"/>
            </w:pPr>
            <w:r w:rsidRPr="00D11DED">
              <w:t>2013</w:t>
            </w:r>
          </w:p>
        </w:tc>
        <w:tc>
          <w:tcPr>
            <w:tcW w:w="1115" w:type="dxa"/>
          </w:tcPr>
          <w:p w14:paraId="01CA8385" w14:textId="77777777" w:rsidR="004F5E23" w:rsidRPr="00D11DED" w:rsidRDefault="004F5E23" w:rsidP="0086673F">
            <w:pPr>
              <w:pStyle w:val="21"/>
            </w:pPr>
            <w:r w:rsidRPr="00D11DED">
              <w:t>2014</w:t>
            </w:r>
          </w:p>
        </w:tc>
      </w:tr>
      <w:tr w:rsidR="004F5E23" w:rsidRPr="00D11DED" w14:paraId="41EEAF63" w14:textId="77777777" w:rsidTr="0086673F">
        <w:tc>
          <w:tcPr>
            <w:tcW w:w="1756" w:type="dxa"/>
          </w:tcPr>
          <w:p w14:paraId="72CF3602" w14:textId="77777777" w:rsidR="004F5E23" w:rsidRPr="00D11DED" w:rsidRDefault="004F5E23" w:rsidP="0086673F">
            <w:pPr>
              <w:pStyle w:val="21"/>
            </w:pPr>
            <w:r w:rsidRPr="00D11DED">
              <w:t>Внутренний</w:t>
            </w:r>
          </w:p>
        </w:tc>
        <w:tc>
          <w:tcPr>
            <w:tcW w:w="1115" w:type="dxa"/>
          </w:tcPr>
          <w:p w14:paraId="1257DDD2" w14:textId="77777777" w:rsidR="004F5E23" w:rsidRPr="00D11DED" w:rsidRDefault="00031ABC" w:rsidP="0086673F">
            <w:pPr>
              <w:pStyle w:val="21"/>
            </w:pPr>
            <w:r w:rsidRPr="00D11DED">
              <w:t>4625</w:t>
            </w:r>
          </w:p>
        </w:tc>
        <w:tc>
          <w:tcPr>
            <w:tcW w:w="1016" w:type="dxa"/>
          </w:tcPr>
          <w:p w14:paraId="4FE574C4" w14:textId="77777777" w:rsidR="004F5E23" w:rsidRPr="00D11DED" w:rsidRDefault="00B129BA" w:rsidP="0086673F">
            <w:pPr>
              <w:pStyle w:val="21"/>
            </w:pPr>
            <w:r w:rsidRPr="00D11DED">
              <w:t>578</w:t>
            </w:r>
          </w:p>
        </w:tc>
        <w:tc>
          <w:tcPr>
            <w:tcW w:w="1115" w:type="dxa"/>
          </w:tcPr>
          <w:p w14:paraId="30BD54E0" w14:textId="77777777" w:rsidR="004F5E23" w:rsidRPr="00D11DED" w:rsidRDefault="00B129BA" w:rsidP="0086673F">
            <w:pPr>
              <w:pStyle w:val="21"/>
            </w:pPr>
            <w:r w:rsidRPr="00D11DED">
              <w:t>647</w:t>
            </w:r>
          </w:p>
        </w:tc>
        <w:tc>
          <w:tcPr>
            <w:tcW w:w="1115" w:type="dxa"/>
          </w:tcPr>
          <w:p w14:paraId="6A6DEEC3" w14:textId="77777777" w:rsidR="004F5E23" w:rsidRPr="00D11DED" w:rsidRDefault="00B129BA" w:rsidP="0086673F">
            <w:pPr>
              <w:pStyle w:val="21"/>
            </w:pPr>
            <w:r w:rsidRPr="00D11DED">
              <w:t>724</w:t>
            </w:r>
          </w:p>
        </w:tc>
        <w:tc>
          <w:tcPr>
            <w:tcW w:w="1115" w:type="dxa"/>
          </w:tcPr>
          <w:p w14:paraId="166DA36E" w14:textId="77777777" w:rsidR="004F5E23" w:rsidRPr="00D11DED" w:rsidRDefault="00B129BA" w:rsidP="0086673F">
            <w:pPr>
              <w:pStyle w:val="21"/>
            </w:pPr>
            <w:r w:rsidRPr="00D11DED">
              <w:t>810</w:t>
            </w:r>
          </w:p>
        </w:tc>
        <w:tc>
          <w:tcPr>
            <w:tcW w:w="1115" w:type="dxa"/>
          </w:tcPr>
          <w:p w14:paraId="07237EB8" w14:textId="77777777" w:rsidR="004F5E23" w:rsidRPr="00D11DED" w:rsidRDefault="00B129BA" w:rsidP="0086673F">
            <w:pPr>
              <w:pStyle w:val="21"/>
            </w:pPr>
            <w:r w:rsidRPr="00D11DED">
              <w:t>907</w:t>
            </w:r>
          </w:p>
        </w:tc>
        <w:tc>
          <w:tcPr>
            <w:tcW w:w="1115" w:type="dxa"/>
          </w:tcPr>
          <w:p w14:paraId="77C0FE74" w14:textId="77777777" w:rsidR="004F5E23" w:rsidRPr="00D11DED" w:rsidRDefault="00B129BA" w:rsidP="0086673F">
            <w:pPr>
              <w:pStyle w:val="21"/>
            </w:pPr>
            <w:r w:rsidRPr="00D11DED">
              <w:t>1015</w:t>
            </w:r>
          </w:p>
        </w:tc>
      </w:tr>
      <w:tr w:rsidR="004F5E23" w:rsidRPr="00D11DED" w14:paraId="6C74C221" w14:textId="77777777" w:rsidTr="0086673F">
        <w:tc>
          <w:tcPr>
            <w:tcW w:w="1756" w:type="dxa"/>
          </w:tcPr>
          <w:p w14:paraId="7CCB3D8E" w14:textId="77777777" w:rsidR="004F5E23" w:rsidRPr="00D11DED" w:rsidRDefault="004F5E23" w:rsidP="0086673F">
            <w:pPr>
              <w:pStyle w:val="21"/>
            </w:pPr>
            <w:r w:rsidRPr="00D11DED">
              <w:t xml:space="preserve">Внешний </w:t>
            </w:r>
          </w:p>
        </w:tc>
        <w:tc>
          <w:tcPr>
            <w:tcW w:w="1115" w:type="dxa"/>
          </w:tcPr>
          <w:p w14:paraId="1C057390" w14:textId="77777777" w:rsidR="004F5E23" w:rsidRPr="00D11DED" w:rsidRDefault="00B129BA" w:rsidP="0086673F">
            <w:pPr>
              <w:pStyle w:val="21"/>
            </w:pPr>
            <w:r w:rsidRPr="00D11DED">
              <w:t>6</w:t>
            </w:r>
            <w:r w:rsidR="004F5E23" w:rsidRPr="00D11DED">
              <w:t>000</w:t>
            </w:r>
          </w:p>
        </w:tc>
        <w:tc>
          <w:tcPr>
            <w:tcW w:w="1016" w:type="dxa"/>
          </w:tcPr>
          <w:p w14:paraId="182F2246" w14:textId="77777777" w:rsidR="004F5E23" w:rsidRPr="00D11DED" w:rsidRDefault="00B129BA" w:rsidP="0086673F">
            <w:pPr>
              <w:pStyle w:val="21"/>
            </w:pPr>
            <w:r w:rsidRPr="00D11DED">
              <w:t>750</w:t>
            </w:r>
          </w:p>
        </w:tc>
        <w:tc>
          <w:tcPr>
            <w:tcW w:w="1115" w:type="dxa"/>
          </w:tcPr>
          <w:p w14:paraId="63428B6E" w14:textId="77777777" w:rsidR="004F5E23" w:rsidRPr="00D11DED" w:rsidRDefault="00B129BA" w:rsidP="0086673F">
            <w:pPr>
              <w:pStyle w:val="21"/>
            </w:pPr>
            <w:r w:rsidRPr="00D11DED">
              <w:t>840</w:t>
            </w:r>
          </w:p>
        </w:tc>
        <w:tc>
          <w:tcPr>
            <w:tcW w:w="1115" w:type="dxa"/>
          </w:tcPr>
          <w:p w14:paraId="0AEBD70D" w14:textId="77777777" w:rsidR="004F5E23" w:rsidRPr="00D11DED" w:rsidRDefault="00B129BA" w:rsidP="0086673F">
            <w:pPr>
              <w:pStyle w:val="21"/>
            </w:pPr>
            <w:r w:rsidRPr="00D11DED">
              <w:t>940</w:t>
            </w:r>
          </w:p>
        </w:tc>
        <w:tc>
          <w:tcPr>
            <w:tcW w:w="1115" w:type="dxa"/>
          </w:tcPr>
          <w:p w14:paraId="14A5CA45" w14:textId="77777777" w:rsidR="004F5E23" w:rsidRPr="00D11DED" w:rsidRDefault="00B129BA" w:rsidP="0086673F">
            <w:pPr>
              <w:pStyle w:val="21"/>
            </w:pPr>
            <w:r w:rsidRPr="00D11DED">
              <w:t>1052</w:t>
            </w:r>
          </w:p>
        </w:tc>
        <w:tc>
          <w:tcPr>
            <w:tcW w:w="1115" w:type="dxa"/>
          </w:tcPr>
          <w:p w14:paraId="374D638D" w14:textId="77777777" w:rsidR="004F5E23" w:rsidRPr="00D11DED" w:rsidRDefault="00B129BA" w:rsidP="0086673F">
            <w:pPr>
              <w:pStyle w:val="21"/>
            </w:pPr>
            <w:r w:rsidRPr="00D11DED">
              <w:t>1178</w:t>
            </w:r>
          </w:p>
        </w:tc>
        <w:tc>
          <w:tcPr>
            <w:tcW w:w="1115" w:type="dxa"/>
          </w:tcPr>
          <w:p w14:paraId="2EF0F1B0" w14:textId="77777777" w:rsidR="004F5E23" w:rsidRPr="00D11DED" w:rsidRDefault="00B129BA" w:rsidP="0086673F">
            <w:pPr>
              <w:pStyle w:val="21"/>
            </w:pPr>
            <w:r w:rsidRPr="00D11DED">
              <w:t>1319</w:t>
            </w:r>
          </w:p>
        </w:tc>
      </w:tr>
    </w:tbl>
    <w:p w14:paraId="564859FB" w14:textId="77777777" w:rsidR="004F5E23" w:rsidRPr="00D11DED" w:rsidRDefault="004F5E23" w:rsidP="00D11DED">
      <w:pPr>
        <w:widowControl/>
        <w:spacing w:line="360" w:lineRule="auto"/>
        <w:ind w:firstLine="709"/>
        <w:rPr>
          <w:sz w:val="28"/>
          <w:szCs w:val="28"/>
        </w:rPr>
      </w:pPr>
    </w:p>
    <w:p w14:paraId="30B0E4E6" w14:textId="77777777" w:rsidR="004F5E23" w:rsidRPr="00D11DED" w:rsidRDefault="004F5E23" w:rsidP="00D11DED">
      <w:pPr>
        <w:widowControl/>
        <w:spacing w:line="360" w:lineRule="auto"/>
        <w:ind w:firstLine="709"/>
        <w:rPr>
          <w:color w:val="000000"/>
          <w:sz w:val="28"/>
          <w:szCs w:val="28"/>
        </w:rPr>
      </w:pPr>
      <w:r w:rsidRPr="00D11DED">
        <w:rPr>
          <w:color w:val="000000"/>
          <w:sz w:val="28"/>
          <w:szCs w:val="28"/>
        </w:rPr>
        <w:t>В процессе работы может произойти изменение цен на услуги. Появление на рынке в дальнейшем конкурентов заставит совершенствовать свою маркетинговую политику. Но, как показывает практика, постоянные посетители, которые не любят менять среду обитания, будут приходить в одну и ту</w:t>
      </w:r>
      <w:r w:rsidR="00B129BA" w:rsidRPr="00D11DED">
        <w:rPr>
          <w:color w:val="000000"/>
          <w:sz w:val="28"/>
          <w:szCs w:val="28"/>
        </w:rPr>
        <w:t xml:space="preserve"> </w:t>
      </w:r>
      <w:r w:rsidRPr="00D11DED">
        <w:rPr>
          <w:color w:val="000000"/>
          <w:sz w:val="28"/>
          <w:szCs w:val="28"/>
        </w:rPr>
        <w:t>же фирму. Хороший сервис и качество обслуживания на должном уровне удержат клиентов.</w:t>
      </w:r>
    </w:p>
    <w:p w14:paraId="0D4A28EB" w14:textId="77777777" w:rsidR="004F5E23" w:rsidRPr="00D11DED" w:rsidRDefault="004F5E23" w:rsidP="00D11DED">
      <w:pPr>
        <w:widowControl/>
        <w:spacing w:line="360" w:lineRule="auto"/>
        <w:ind w:firstLine="709"/>
        <w:rPr>
          <w:color w:val="000000"/>
          <w:sz w:val="28"/>
          <w:szCs w:val="28"/>
        </w:rPr>
      </w:pPr>
      <w:r w:rsidRPr="00D11DED">
        <w:rPr>
          <w:color w:val="000000"/>
          <w:sz w:val="28"/>
          <w:szCs w:val="28"/>
        </w:rPr>
        <w:t xml:space="preserve">Даже в случае прогнозированной инфляции это влечет за собой повальный рост цен, в это время наша фирма будет также выглядеть более доступной по сравнению с другими аналогичными заведениями. </w:t>
      </w:r>
    </w:p>
    <w:p w14:paraId="71107F48" w14:textId="77777777" w:rsidR="004F5E23" w:rsidRPr="00D11DED" w:rsidRDefault="004F5E23" w:rsidP="00D11DED">
      <w:pPr>
        <w:widowControl/>
        <w:spacing w:line="360" w:lineRule="auto"/>
        <w:ind w:firstLine="709"/>
        <w:rPr>
          <w:sz w:val="28"/>
          <w:szCs w:val="28"/>
        </w:rPr>
      </w:pPr>
    </w:p>
    <w:p w14:paraId="20EFEB0A" w14:textId="77777777" w:rsidR="00F17D6B" w:rsidRPr="00D11DED" w:rsidRDefault="00F17D6B" w:rsidP="00D11DED">
      <w:pPr>
        <w:widowControl/>
        <w:spacing w:line="360" w:lineRule="auto"/>
        <w:ind w:firstLine="709"/>
        <w:rPr>
          <w:sz w:val="28"/>
          <w:szCs w:val="28"/>
        </w:rPr>
      </w:pPr>
      <w:r w:rsidRPr="00D11DED">
        <w:rPr>
          <w:sz w:val="28"/>
          <w:szCs w:val="28"/>
        </w:rPr>
        <w:t>6</w:t>
      </w:r>
      <w:r w:rsidR="0086673F">
        <w:rPr>
          <w:sz w:val="28"/>
          <w:szCs w:val="28"/>
        </w:rPr>
        <w:t>.</w:t>
      </w:r>
      <w:r w:rsidRPr="00D11DED">
        <w:rPr>
          <w:sz w:val="28"/>
          <w:szCs w:val="28"/>
        </w:rPr>
        <w:t xml:space="preserve"> </w:t>
      </w:r>
      <w:r w:rsidR="007B601E" w:rsidRPr="00D11DED">
        <w:rPr>
          <w:sz w:val="28"/>
          <w:szCs w:val="28"/>
        </w:rPr>
        <w:t>ПЛАНИРУЕМЫЙ ОБЪЕМ И СТРУКТУРА ОКАЗЫВАЕМЫХ УСЛУГ</w:t>
      </w:r>
    </w:p>
    <w:p w14:paraId="2F18981B" w14:textId="77777777" w:rsidR="00F17D6B" w:rsidRPr="00D11DED" w:rsidRDefault="00F17D6B" w:rsidP="00D11DED">
      <w:pPr>
        <w:widowControl/>
        <w:spacing w:line="360" w:lineRule="auto"/>
        <w:ind w:firstLine="709"/>
        <w:rPr>
          <w:sz w:val="28"/>
          <w:szCs w:val="28"/>
        </w:rPr>
      </w:pPr>
    </w:p>
    <w:p w14:paraId="5D90037F" w14:textId="77777777" w:rsidR="00F17D6B" w:rsidRPr="00D11DED" w:rsidRDefault="00F17D6B" w:rsidP="00D11DED">
      <w:pPr>
        <w:widowControl/>
        <w:spacing w:line="360" w:lineRule="auto"/>
        <w:ind w:firstLine="709"/>
        <w:rPr>
          <w:color w:val="000000"/>
          <w:sz w:val="28"/>
          <w:szCs w:val="28"/>
        </w:rPr>
      </w:pPr>
      <w:r w:rsidRPr="00D11DED">
        <w:rPr>
          <w:color w:val="000000"/>
          <w:sz w:val="28"/>
          <w:szCs w:val="28"/>
        </w:rPr>
        <w:t>Планируем</w:t>
      </w:r>
      <w:r w:rsidR="00B129BA" w:rsidRPr="00D11DED">
        <w:rPr>
          <w:color w:val="000000"/>
          <w:sz w:val="28"/>
          <w:szCs w:val="28"/>
        </w:rPr>
        <w:t>ый объ</w:t>
      </w:r>
      <w:r w:rsidRPr="00D11DED">
        <w:rPr>
          <w:color w:val="000000"/>
          <w:sz w:val="28"/>
          <w:szCs w:val="28"/>
        </w:rPr>
        <w:t>ем и структура оказания услуг является основной характеристикой предстоящей деятельности объекта инвестирования на стадии его эксплуатации.</w:t>
      </w:r>
    </w:p>
    <w:p w14:paraId="78E3081C" w14:textId="77777777" w:rsidR="00B129BA" w:rsidRPr="00D11DED" w:rsidRDefault="00B129BA" w:rsidP="00D11DED">
      <w:pPr>
        <w:widowControl/>
        <w:spacing w:line="360" w:lineRule="auto"/>
        <w:ind w:firstLine="709"/>
        <w:rPr>
          <w:color w:val="000000"/>
          <w:sz w:val="28"/>
          <w:szCs w:val="28"/>
        </w:rPr>
      </w:pPr>
      <w:r w:rsidRPr="00D11DED">
        <w:rPr>
          <w:color w:val="000000"/>
          <w:sz w:val="28"/>
          <w:szCs w:val="28"/>
        </w:rPr>
        <w:t>Намеченный объем оказания услуг в среднем за год при выходе инвестиционного объекта на проектную мощность планируется на уровне 351 чел/год.</w:t>
      </w:r>
    </w:p>
    <w:p w14:paraId="38BB065E" w14:textId="77777777" w:rsidR="00B129BA" w:rsidRPr="00D11DED" w:rsidRDefault="00B129BA" w:rsidP="00D11DED">
      <w:pPr>
        <w:widowControl/>
        <w:spacing w:line="360" w:lineRule="auto"/>
        <w:ind w:firstLine="709"/>
        <w:rPr>
          <w:color w:val="000000"/>
          <w:sz w:val="28"/>
          <w:szCs w:val="28"/>
        </w:rPr>
      </w:pPr>
      <w:r w:rsidRPr="00D11DED">
        <w:rPr>
          <w:color w:val="000000"/>
          <w:sz w:val="28"/>
          <w:szCs w:val="28"/>
        </w:rPr>
        <w:t>Рассмотрим этот уровень оказания услуг в разрезе отдельных разновидностей</w:t>
      </w:r>
      <w:r w:rsidR="00CF2B3D" w:rsidRPr="00D11DED">
        <w:rPr>
          <w:color w:val="000000"/>
          <w:sz w:val="28"/>
          <w:szCs w:val="28"/>
        </w:rPr>
        <w:t>:</w:t>
      </w:r>
    </w:p>
    <w:p w14:paraId="79F02913" w14:textId="77777777" w:rsidR="00CF2B3D" w:rsidRPr="00D11DED" w:rsidRDefault="00CF2B3D" w:rsidP="00D11DED">
      <w:pPr>
        <w:widowControl/>
        <w:numPr>
          <w:ilvl w:val="0"/>
          <w:numId w:val="11"/>
        </w:numPr>
        <w:spacing w:line="360" w:lineRule="auto"/>
        <w:ind w:left="0" w:firstLine="709"/>
        <w:rPr>
          <w:color w:val="000000"/>
          <w:sz w:val="28"/>
          <w:szCs w:val="28"/>
        </w:rPr>
      </w:pPr>
      <w:r w:rsidRPr="00D11DED">
        <w:rPr>
          <w:color w:val="000000"/>
          <w:sz w:val="28"/>
          <w:szCs w:val="28"/>
        </w:rPr>
        <w:t>Отдых – 110 чел/год, в т.ч.</w:t>
      </w:r>
    </w:p>
    <w:p w14:paraId="0D64B172" w14:textId="77777777" w:rsidR="00CF2B3D" w:rsidRPr="00D11DED" w:rsidRDefault="00CF2B3D" w:rsidP="00D11DED">
      <w:pPr>
        <w:widowControl/>
        <w:spacing w:line="360" w:lineRule="auto"/>
        <w:ind w:firstLine="709"/>
        <w:rPr>
          <w:color w:val="000000"/>
          <w:sz w:val="28"/>
          <w:szCs w:val="28"/>
        </w:rPr>
      </w:pPr>
      <w:r w:rsidRPr="00D11DED">
        <w:rPr>
          <w:color w:val="000000"/>
          <w:sz w:val="28"/>
          <w:szCs w:val="28"/>
        </w:rPr>
        <w:t>- отдых на море – 80 чел/год</w:t>
      </w:r>
    </w:p>
    <w:p w14:paraId="6AF8197C" w14:textId="77777777" w:rsidR="00CF2B3D" w:rsidRPr="00D11DED" w:rsidRDefault="00CF2B3D" w:rsidP="00D11DED">
      <w:pPr>
        <w:widowControl/>
        <w:spacing w:line="360" w:lineRule="auto"/>
        <w:ind w:firstLine="709"/>
        <w:rPr>
          <w:color w:val="000000"/>
          <w:sz w:val="28"/>
          <w:szCs w:val="28"/>
        </w:rPr>
      </w:pPr>
      <w:r w:rsidRPr="00D11DED">
        <w:rPr>
          <w:color w:val="000000"/>
          <w:sz w:val="28"/>
          <w:szCs w:val="28"/>
        </w:rPr>
        <w:t>- отдых в горах – 20 чел/год</w:t>
      </w:r>
    </w:p>
    <w:p w14:paraId="4AF6974B" w14:textId="77777777" w:rsidR="00CF2B3D" w:rsidRPr="00D11DED" w:rsidRDefault="00CF2B3D" w:rsidP="00D11DED">
      <w:pPr>
        <w:widowControl/>
        <w:spacing w:line="360" w:lineRule="auto"/>
        <w:ind w:firstLine="709"/>
        <w:rPr>
          <w:color w:val="000000"/>
          <w:sz w:val="28"/>
          <w:szCs w:val="28"/>
        </w:rPr>
      </w:pPr>
      <w:r w:rsidRPr="00D11DED">
        <w:rPr>
          <w:color w:val="000000"/>
          <w:sz w:val="28"/>
          <w:szCs w:val="28"/>
        </w:rPr>
        <w:t>- круиз – 10 чел/год</w:t>
      </w:r>
    </w:p>
    <w:p w14:paraId="7116EBCA" w14:textId="77777777" w:rsidR="00CF2B3D" w:rsidRPr="00D11DED" w:rsidRDefault="00CF2B3D" w:rsidP="00D11DED">
      <w:pPr>
        <w:widowControl/>
        <w:spacing w:line="360" w:lineRule="auto"/>
        <w:ind w:firstLine="709"/>
        <w:rPr>
          <w:color w:val="000000"/>
          <w:sz w:val="28"/>
          <w:szCs w:val="28"/>
        </w:rPr>
      </w:pPr>
      <w:r w:rsidRPr="00D11DED">
        <w:rPr>
          <w:color w:val="000000"/>
          <w:sz w:val="28"/>
          <w:szCs w:val="28"/>
        </w:rPr>
        <w:t>2. Экскурсионный туризм – 100 чел/год</w:t>
      </w:r>
    </w:p>
    <w:p w14:paraId="17609288" w14:textId="77777777" w:rsidR="00CF2B3D" w:rsidRPr="00D11DED" w:rsidRDefault="00CF2B3D" w:rsidP="00D11DED">
      <w:pPr>
        <w:widowControl/>
        <w:spacing w:line="360" w:lineRule="auto"/>
        <w:ind w:firstLine="709"/>
        <w:rPr>
          <w:color w:val="000000"/>
          <w:sz w:val="28"/>
          <w:szCs w:val="28"/>
        </w:rPr>
      </w:pPr>
      <w:r w:rsidRPr="00D11DED">
        <w:rPr>
          <w:color w:val="000000"/>
          <w:sz w:val="28"/>
          <w:szCs w:val="28"/>
        </w:rPr>
        <w:t>3. Деловой туризм – 20 чел/год</w:t>
      </w:r>
    </w:p>
    <w:p w14:paraId="6EE21F7B" w14:textId="77777777" w:rsidR="00CF2B3D" w:rsidRPr="00D11DED" w:rsidRDefault="00CF2B3D" w:rsidP="00D11DED">
      <w:pPr>
        <w:widowControl/>
        <w:spacing w:line="360" w:lineRule="auto"/>
        <w:ind w:firstLine="709"/>
        <w:rPr>
          <w:color w:val="000000"/>
          <w:sz w:val="28"/>
          <w:szCs w:val="28"/>
        </w:rPr>
      </w:pPr>
      <w:r w:rsidRPr="00D11DED">
        <w:rPr>
          <w:color w:val="000000"/>
          <w:sz w:val="28"/>
          <w:szCs w:val="28"/>
        </w:rPr>
        <w:t>4. Украина – 121 чел/год, в т.ч.</w:t>
      </w:r>
    </w:p>
    <w:p w14:paraId="73DE94BC" w14:textId="77777777" w:rsidR="00CF2B3D" w:rsidRPr="00D11DED" w:rsidRDefault="00D11DED" w:rsidP="00D11DED">
      <w:pPr>
        <w:widowControl/>
        <w:spacing w:line="360" w:lineRule="auto"/>
        <w:ind w:firstLine="709"/>
        <w:rPr>
          <w:color w:val="000000"/>
          <w:sz w:val="28"/>
          <w:szCs w:val="28"/>
        </w:rPr>
      </w:pPr>
      <w:r>
        <w:rPr>
          <w:color w:val="000000"/>
          <w:sz w:val="28"/>
          <w:szCs w:val="28"/>
        </w:rPr>
        <w:t xml:space="preserve"> </w:t>
      </w:r>
      <w:r w:rsidR="00CF2B3D" w:rsidRPr="00D11DED">
        <w:rPr>
          <w:color w:val="000000"/>
          <w:sz w:val="28"/>
          <w:szCs w:val="28"/>
        </w:rPr>
        <w:t>- Крым – 50 чел/год</w:t>
      </w:r>
    </w:p>
    <w:p w14:paraId="3CFCF598" w14:textId="77777777" w:rsidR="00CF2B3D" w:rsidRPr="00D11DED" w:rsidRDefault="00D11DED" w:rsidP="00D11DED">
      <w:pPr>
        <w:widowControl/>
        <w:spacing w:line="360" w:lineRule="auto"/>
        <w:ind w:firstLine="709"/>
        <w:rPr>
          <w:color w:val="000000"/>
          <w:sz w:val="28"/>
          <w:szCs w:val="28"/>
        </w:rPr>
      </w:pPr>
      <w:r>
        <w:rPr>
          <w:color w:val="000000"/>
          <w:sz w:val="28"/>
          <w:szCs w:val="28"/>
        </w:rPr>
        <w:t xml:space="preserve"> </w:t>
      </w:r>
      <w:r w:rsidR="00CF2B3D" w:rsidRPr="00D11DED">
        <w:rPr>
          <w:color w:val="000000"/>
          <w:sz w:val="28"/>
          <w:szCs w:val="28"/>
        </w:rPr>
        <w:t>- Карпаты – 40 чел/год</w:t>
      </w:r>
    </w:p>
    <w:p w14:paraId="4F66A774" w14:textId="77777777" w:rsidR="00CF2B3D" w:rsidRPr="00D11DED" w:rsidRDefault="00D11DED" w:rsidP="00D11DED">
      <w:pPr>
        <w:widowControl/>
        <w:spacing w:line="360" w:lineRule="auto"/>
        <w:ind w:firstLine="709"/>
        <w:rPr>
          <w:color w:val="000000"/>
          <w:sz w:val="28"/>
          <w:szCs w:val="28"/>
        </w:rPr>
      </w:pPr>
      <w:r>
        <w:rPr>
          <w:color w:val="000000"/>
          <w:sz w:val="28"/>
          <w:szCs w:val="28"/>
        </w:rPr>
        <w:t xml:space="preserve"> </w:t>
      </w:r>
      <w:r w:rsidR="00CF2B3D" w:rsidRPr="00D11DED">
        <w:rPr>
          <w:color w:val="000000"/>
          <w:sz w:val="28"/>
          <w:szCs w:val="28"/>
        </w:rPr>
        <w:t>- Экскурсии – 31 чел/год</w:t>
      </w:r>
    </w:p>
    <w:p w14:paraId="3032E1D0" w14:textId="77777777" w:rsidR="00CF2B3D" w:rsidRPr="00D11DED" w:rsidRDefault="00CF2B3D" w:rsidP="00D11DED">
      <w:pPr>
        <w:widowControl/>
        <w:spacing w:line="360" w:lineRule="auto"/>
        <w:ind w:firstLine="709"/>
        <w:rPr>
          <w:color w:val="000000"/>
          <w:sz w:val="28"/>
          <w:szCs w:val="28"/>
        </w:rPr>
      </w:pPr>
      <w:r w:rsidRPr="00D11DED">
        <w:rPr>
          <w:color w:val="000000"/>
          <w:sz w:val="28"/>
          <w:szCs w:val="28"/>
        </w:rPr>
        <w:t>Рассчитаем выручку агентства за год, исходя из среднего уровня цены в области и данных о уровне оказания услуг, отобразим расчеты в таблице 6.1.</w:t>
      </w:r>
    </w:p>
    <w:p w14:paraId="2B0DA5C8" w14:textId="77777777" w:rsidR="00CF2B3D" w:rsidRPr="00D11DED" w:rsidRDefault="00CF2B3D" w:rsidP="00D11DED">
      <w:pPr>
        <w:widowControl/>
        <w:spacing w:line="360" w:lineRule="auto"/>
        <w:ind w:firstLine="709"/>
        <w:rPr>
          <w:color w:val="000000"/>
          <w:sz w:val="28"/>
          <w:szCs w:val="28"/>
        </w:rPr>
      </w:pPr>
    </w:p>
    <w:p w14:paraId="459DAC7E" w14:textId="77777777" w:rsidR="00CF2B3D" w:rsidRPr="00D11DED" w:rsidRDefault="00CF2B3D" w:rsidP="00D11DED">
      <w:pPr>
        <w:widowControl/>
        <w:spacing w:line="360" w:lineRule="auto"/>
        <w:ind w:firstLine="709"/>
        <w:rPr>
          <w:color w:val="000000"/>
          <w:sz w:val="28"/>
          <w:szCs w:val="28"/>
        </w:rPr>
      </w:pPr>
      <w:r w:rsidRPr="00D11DED">
        <w:rPr>
          <w:color w:val="000000"/>
          <w:sz w:val="28"/>
          <w:szCs w:val="28"/>
        </w:rPr>
        <w:t>Таблица 6.1 – Среднегодовая выручка агентства в первый год выхода на проектную мощность.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1896"/>
        <w:gridCol w:w="2377"/>
        <w:gridCol w:w="2478"/>
      </w:tblGrid>
      <w:tr w:rsidR="0033166E" w:rsidRPr="00D11DED" w14:paraId="78AAF94C" w14:textId="77777777" w:rsidTr="00A92967">
        <w:tblPrEx>
          <w:tblCellMar>
            <w:top w:w="0" w:type="dxa"/>
            <w:bottom w:w="0" w:type="dxa"/>
          </w:tblCellMar>
        </w:tblPrEx>
        <w:trPr>
          <w:trHeight w:val="405"/>
        </w:trPr>
        <w:tc>
          <w:tcPr>
            <w:tcW w:w="2520" w:type="dxa"/>
            <w:vAlign w:val="center"/>
          </w:tcPr>
          <w:p w14:paraId="4CEF3883" w14:textId="77777777" w:rsidR="0033166E" w:rsidRPr="00D11DED" w:rsidRDefault="0033166E" w:rsidP="0086673F">
            <w:pPr>
              <w:pStyle w:val="21"/>
            </w:pPr>
            <w:r w:rsidRPr="00D11DED">
              <w:t>Вид услуги</w:t>
            </w:r>
          </w:p>
        </w:tc>
        <w:tc>
          <w:tcPr>
            <w:tcW w:w="1924" w:type="dxa"/>
            <w:vAlign w:val="center"/>
          </w:tcPr>
          <w:p w14:paraId="1057D229" w14:textId="77777777" w:rsidR="0033166E" w:rsidRPr="00D11DED" w:rsidRDefault="0033166E" w:rsidP="0086673F">
            <w:pPr>
              <w:pStyle w:val="21"/>
            </w:pPr>
            <w:r w:rsidRPr="00D11DED">
              <w:t>Кол-во, чел/год</w:t>
            </w:r>
          </w:p>
        </w:tc>
        <w:tc>
          <w:tcPr>
            <w:tcW w:w="2400" w:type="dxa"/>
            <w:vAlign w:val="center"/>
          </w:tcPr>
          <w:p w14:paraId="142616D6" w14:textId="77777777" w:rsidR="0033166E" w:rsidRPr="00D11DED" w:rsidRDefault="0033166E" w:rsidP="0086673F">
            <w:pPr>
              <w:pStyle w:val="21"/>
            </w:pPr>
            <w:r w:rsidRPr="00D11DED">
              <w:t>Среднегодовая стоимость</w:t>
            </w:r>
            <w:r w:rsidR="00A92967" w:rsidRPr="00D11DED">
              <w:t xml:space="preserve"> </w:t>
            </w:r>
          </w:p>
        </w:tc>
        <w:tc>
          <w:tcPr>
            <w:tcW w:w="2516" w:type="dxa"/>
            <w:vAlign w:val="center"/>
          </w:tcPr>
          <w:p w14:paraId="1446BC1A" w14:textId="77777777" w:rsidR="0033166E" w:rsidRPr="00D11DED" w:rsidRDefault="00A92967" w:rsidP="0086673F">
            <w:pPr>
              <w:pStyle w:val="21"/>
            </w:pPr>
            <w:r w:rsidRPr="00D11DED">
              <w:t>Выручка, грн</w:t>
            </w:r>
          </w:p>
        </w:tc>
      </w:tr>
      <w:tr w:rsidR="0033166E" w:rsidRPr="00D11DED" w14:paraId="0ACD5F01" w14:textId="77777777" w:rsidTr="00A92967">
        <w:tblPrEx>
          <w:tblCellMar>
            <w:top w:w="0" w:type="dxa"/>
            <w:bottom w:w="0" w:type="dxa"/>
          </w:tblCellMar>
        </w:tblPrEx>
        <w:trPr>
          <w:trHeight w:val="2790"/>
        </w:trPr>
        <w:tc>
          <w:tcPr>
            <w:tcW w:w="2520" w:type="dxa"/>
          </w:tcPr>
          <w:p w14:paraId="522AE03B" w14:textId="77777777" w:rsidR="00A92967" w:rsidRPr="00D11DED" w:rsidRDefault="00A92967" w:rsidP="0086673F">
            <w:pPr>
              <w:pStyle w:val="21"/>
            </w:pPr>
            <w:r w:rsidRPr="00D11DED">
              <w:t>1. Отдых:</w:t>
            </w:r>
          </w:p>
          <w:p w14:paraId="51E90895" w14:textId="77777777" w:rsidR="00A92967" w:rsidRPr="00D11DED" w:rsidRDefault="00A92967" w:rsidP="0086673F">
            <w:pPr>
              <w:pStyle w:val="21"/>
            </w:pPr>
            <w:r w:rsidRPr="00D11DED">
              <w:t>- море</w:t>
            </w:r>
          </w:p>
          <w:p w14:paraId="73FB0B1A" w14:textId="77777777" w:rsidR="00A92967" w:rsidRPr="00D11DED" w:rsidRDefault="00A92967" w:rsidP="0086673F">
            <w:pPr>
              <w:pStyle w:val="21"/>
            </w:pPr>
            <w:r w:rsidRPr="00D11DED">
              <w:t>- горный</w:t>
            </w:r>
          </w:p>
          <w:p w14:paraId="00E5CF86" w14:textId="77777777" w:rsidR="00A92967" w:rsidRPr="00D11DED" w:rsidRDefault="00A92967" w:rsidP="0086673F">
            <w:pPr>
              <w:pStyle w:val="21"/>
            </w:pPr>
            <w:r w:rsidRPr="00D11DED">
              <w:t>- круиз</w:t>
            </w:r>
          </w:p>
          <w:p w14:paraId="0B56EA86" w14:textId="77777777" w:rsidR="00A92967" w:rsidRPr="00D11DED" w:rsidRDefault="00A92967" w:rsidP="0086673F">
            <w:pPr>
              <w:pStyle w:val="21"/>
            </w:pPr>
            <w:r w:rsidRPr="00D11DED">
              <w:t>2. Экскурсии</w:t>
            </w:r>
          </w:p>
          <w:p w14:paraId="206FDBEB" w14:textId="77777777" w:rsidR="00A92967" w:rsidRPr="00D11DED" w:rsidRDefault="00A92967" w:rsidP="0086673F">
            <w:pPr>
              <w:pStyle w:val="21"/>
            </w:pPr>
            <w:r w:rsidRPr="00D11DED">
              <w:t>3. Деловой туризм</w:t>
            </w:r>
          </w:p>
          <w:p w14:paraId="7E547F0D" w14:textId="77777777" w:rsidR="00A92967" w:rsidRPr="00D11DED" w:rsidRDefault="00A92967" w:rsidP="0086673F">
            <w:pPr>
              <w:pStyle w:val="21"/>
            </w:pPr>
            <w:r w:rsidRPr="00D11DED">
              <w:t>4. Украина:</w:t>
            </w:r>
          </w:p>
          <w:p w14:paraId="0A9B1285" w14:textId="77777777" w:rsidR="00A92967" w:rsidRPr="00D11DED" w:rsidRDefault="00D11DED" w:rsidP="0086673F">
            <w:pPr>
              <w:pStyle w:val="21"/>
            </w:pPr>
            <w:r>
              <w:t xml:space="preserve"> </w:t>
            </w:r>
            <w:r w:rsidR="00A92967" w:rsidRPr="00D11DED">
              <w:t>- Крым</w:t>
            </w:r>
          </w:p>
          <w:p w14:paraId="7A222CB0" w14:textId="77777777" w:rsidR="00A92967" w:rsidRPr="00D11DED" w:rsidRDefault="00D11DED" w:rsidP="0086673F">
            <w:pPr>
              <w:pStyle w:val="21"/>
            </w:pPr>
            <w:r>
              <w:t xml:space="preserve"> </w:t>
            </w:r>
            <w:r w:rsidR="00A92967" w:rsidRPr="00D11DED">
              <w:t>- Карпаты</w:t>
            </w:r>
          </w:p>
          <w:p w14:paraId="0C195ADF" w14:textId="77777777" w:rsidR="0033166E" w:rsidRPr="00D11DED" w:rsidRDefault="00D11DED" w:rsidP="0086673F">
            <w:pPr>
              <w:pStyle w:val="21"/>
            </w:pPr>
            <w:r>
              <w:t xml:space="preserve"> </w:t>
            </w:r>
            <w:r w:rsidR="00A92967" w:rsidRPr="00D11DED">
              <w:t>- Экскурсии</w:t>
            </w:r>
          </w:p>
        </w:tc>
        <w:tc>
          <w:tcPr>
            <w:tcW w:w="1924" w:type="dxa"/>
          </w:tcPr>
          <w:p w14:paraId="43BFC519" w14:textId="77777777" w:rsidR="0033166E" w:rsidRPr="00D11DED" w:rsidRDefault="0033166E" w:rsidP="0086673F">
            <w:pPr>
              <w:pStyle w:val="21"/>
            </w:pPr>
          </w:p>
          <w:p w14:paraId="2EF930BE" w14:textId="77777777" w:rsidR="0033166E" w:rsidRPr="00D11DED" w:rsidRDefault="00A92967" w:rsidP="0086673F">
            <w:pPr>
              <w:pStyle w:val="21"/>
            </w:pPr>
            <w:r w:rsidRPr="00D11DED">
              <w:t>80</w:t>
            </w:r>
          </w:p>
          <w:p w14:paraId="28CFA8A4" w14:textId="77777777" w:rsidR="00A92967" w:rsidRPr="00D11DED" w:rsidRDefault="00A92967" w:rsidP="0086673F">
            <w:pPr>
              <w:pStyle w:val="21"/>
            </w:pPr>
            <w:r w:rsidRPr="00D11DED">
              <w:t>20</w:t>
            </w:r>
          </w:p>
          <w:p w14:paraId="41855739" w14:textId="77777777" w:rsidR="00A92967" w:rsidRPr="00D11DED" w:rsidRDefault="00A92967" w:rsidP="0086673F">
            <w:pPr>
              <w:pStyle w:val="21"/>
            </w:pPr>
            <w:r w:rsidRPr="00D11DED">
              <w:t>10</w:t>
            </w:r>
          </w:p>
          <w:p w14:paraId="336FEFAA" w14:textId="77777777" w:rsidR="00A92967" w:rsidRPr="00D11DED" w:rsidRDefault="00A92967" w:rsidP="0086673F">
            <w:pPr>
              <w:pStyle w:val="21"/>
            </w:pPr>
            <w:r w:rsidRPr="00D11DED">
              <w:t>100</w:t>
            </w:r>
          </w:p>
          <w:p w14:paraId="684A0AF2" w14:textId="77777777" w:rsidR="00A92967" w:rsidRPr="00D11DED" w:rsidRDefault="00A92967" w:rsidP="0086673F">
            <w:pPr>
              <w:pStyle w:val="21"/>
            </w:pPr>
            <w:r w:rsidRPr="00D11DED">
              <w:t>20</w:t>
            </w:r>
          </w:p>
          <w:p w14:paraId="7B92DCF9" w14:textId="77777777" w:rsidR="00A92967" w:rsidRPr="00D11DED" w:rsidRDefault="00A92967" w:rsidP="0086673F">
            <w:pPr>
              <w:pStyle w:val="21"/>
            </w:pPr>
          </w:p>
          <w:p w14:paraId="4C342E59" w14:textId="77777777" w:rsidR="00A92967" w:rsidRPr="00D11DED" w:rsidRDefault="00A92967" w:rsidP="0086673F">
            <w:pPr>
              <w:pStyle w:val="21"/>
            </w:pPr>
            <w:r w:rsidRPr="00D11DED">
              <w:t>50</w:t>
            </w:r>
          </w:p>
          <w:p w14:paraId="08E2E9C5" w14:textId="77777777" w:rsidR="00A92967" w:rsidRPr="00D11DED" w:rsidRDefault="00A92967" w:rsidP="0086673F">
            <w:pPr>
              <w:pStyle w:val="21"/>
            </w:pPr>
            <w:r w:rsidRPr="00D11DED">
              <w:t>40</w:t>
            </w:r>
          </w:p>
          <w:p w14:paraId="042EF174" w14:textId="77777777" w:rsidR="0033166E" w:rsidRPr="00D11DED" w:rsidRDefault="00A92967" w:rsidP="0086673F">
            <w:pPr>
              <w:pStyle w:val="21"/>
            </w:pPr>
            <w:r w:rsidRPr="00D11DED">
              <w:t>31</w:t>
            </w:r>
          </w:p>
        </w:tc>
        <w:tc>
          <w:tcPr>
            <w:tcW w:w="2400" w:type="dxa"/>
          </w:tcPr>
          <w:p w14:paraId="17F19C2D" w14:textId="77777777" w:rsidR="0033166E" w:rsidRPr="00D11DED" w:rsidRDefault="0033166E" w:rsidP="0086673F">
            <w:pPr>
              <w:pStyle w:val="21"/>
            </w:pPr>
          </w:p>
          <w:p w14:paraId="2B012432" w14:textId="77777777" w:rsidR="0033166E" w:rsidRPr="00D11DED" w:rsidRDefault="00A92967" w:rsidP="0086673F">
            <w:pPr>
              <w:pStyle w:val="21"/>
            </w:pPr>
            <w:r w:rsidRPr="00D11DED">
              <w:t>5000</w:t>
            </w:r>
          </w:p>
          <w:p w14:paraId="65D64E54" w14:textId="77777777" w:rsidR="00A92967" w:rsidRPr="00D11DED" w:rsidRDefault="00A92967" w:rsidP="0086673F">
            <w:pPr>
              <w:pStyle w:val="21"/>
            </w:pPr>
            <w:r w:rsidRPr="00D11DED">
              <w:t>6500</w:t>
            </w:r>
          </w:p>
          <w:p w14:paraId="6987E73F" w14:textId="77777777" w:rsidR="00A92967" w:rsidRPr="00D11DED" w:rsidRDefault="00A92967" w:rsidP="0086673F">
            <w:pPr>
              <w:pStyle w:val="21"/>
            </w:pPr>
            <w:r w:rsidRPr="00D11DED">
              <w:t>6000</w:t>
            </w:r>
          </w:p>
          <w:p w14:paraId="1DBF49F5" w14:textId="77777777" w:rsidR="00A92967" w:rsidRPr="00D11DED" w:rsidRDefault="00A92967" w:rsidP="0086673F">
            <w:pPr>
              <w:pStyle w:val="21"/>
            </w:pPr>
            <w:r w:rsidRPr="00D11DED">
              <w:t>4000</w:t>
            </w:r>
          </w:p>
          <w:p w14:paraId="4E850F53" w14:textId="77777777" w:rsidR="00A92967" w:rsidRPr="00D11DED" w:rsidRDefault="00A92967" w:rsidP="0086673F">
            <w:pPr>
              <w:pStyle w:val="21"/>
            </w:pPr>
            <w:r w:rsidRPr="00D11DED">
              <w:t>6000</w:t>
            </w:r>
          </w:p>
          <w:p w14:paraId="61A9BC64" w14:textId="77777777" w:rsidR="00A92967" w:rsidRPr="00D11DED" w:rsidRDefault="00A92967" w:rsidP="0086673F">
            <w:pPr>
              <w:pStyle w:val="21"/>
            </w:pPr>
          </w:p>
          <w:p w14:paraId="47AD2EFB" w14:textId="77777777" w:rsidR="00A92967" w:rsidRPr="00D11DED" w:rsidRDefault="00A92967" w:rsidP="0086673F">
            <w:pPr>
              <w:pStyle w:val="21"/>
            </w:pPr>
            <w:r w:rsidRPr="00D11DED">
              <w:t>4000</w:t>
            </w:r>
          </w:p>
          <w:p w14:paraId="59F0272D" w14:textId="77777777" w:rsidR="00A92967" w:rsidRPr="00D11DED" w:rsidRDefault="00A92967" w:rsidP="0086673F">
            <w:pPr>
              <w:pStyle w:val="21"/>
            </w:pPr>
            <w:r w:rsidRPr="00D11DED">
              <w:t>3500</w:t>
            </w:r>
          </w:p>
          <w:p w14:paraId="6D1BDAF0" w14:textId="77777777" w:rsidR="0033166E" w:rsidRPr="00D11DED" w:rsidRDefault="00A92967" w:rsidP="0086673F">
            <w:pPr>
              <w:pStyle w:val="21"/>
            </w:pPr>
            <w:r w:rsidRPr="00D11DED">
              <w:t>2000</w:t>
            </w:r>
          </w:p>
        </w:tc>
        <w:tc>
          <w:tcPr>
            <w:tcW w:w="2516" w:type="dxa"/>
          </w:tcPr>
          <w:p w14:paraId="60AB111D" w14:textId="77777777" w:rsidR="0033166E" w:rsidRPr="00D11DED" w:rsidRDefault="0033166E" w:rsidP="0086673F">
            <w:pPr>
              <w:pStyle w:val="21"/>
            </w:pPr>
          </w:p>
          <w:p w14:paraId="1DBC5CFB" w14:textId="77777777" w:rsidR="0033166E" w:rsidRPr="00D11DED" w:rsidRDefault="00A92967" w:rsidP="0086673F">
            <w:pPr>
              <w:pStyle w:val="21"/>
            </w:pPr>
            <w:r w:rsidRPr="00D11DED">
              <w:t>400 000</w:t>
            </w:r>
          </w:p>
          <w:p w14:paraId="5E47BBAF" w14:textId="77777777" w:rsidR="00A92967" w:rsidRPr="00D11DED" w:rsidRDefault="00A92967" w:rsidP="0086673F">
            <w:pPr>
              <w:pStyle w:val="21"/>
            </w:pPr>
            <w:r w:rsidRPr="00D11DED">
              <w:t>130 000</w:t>
            </w:r>
          </w:p>
          <w:p w14:paraId="00F812C0" w14:textId="77777777" w:rsidR="00A92967" w:rsidRPr="00D11DED" w:rsidRDefault="00A92967" w:rsidP="0086673F">
            <w:pPr>
              <w:pStyle w:val="21"/>
            </w:pPr>
            <w:r w:rsidRPr="00D11DED">
              <w:t>60 000</w:t>
            </w:r>
          </w:p>
          <w:p w14:paraId="47F411FD" w14:textId="77777777" w:rsidR="00A92967" w:rsidRPr="00D11DED" w:rsidRDefault="00A92967" w:rsidP="0086673F">
            <w:pPr>
              <w:pStyle w:val="21"/>
            </w:pPr>
            <w:r w:rsidRPr="00D11DED">
              <w:t>400 000</w:t>
            </w:r>
          </w:p>
          <w:p w14:paraId="7962E043" w14:textId="77777777" w:rsidR="00A92967" w:rsidRPr="00D11DED" w:rsidRDefault="00A92967" w:rsidP="0086673F">
            <w:pPr>
              <w:pStyle w:val="21"/>
            </w:pPr>
            <w:r w:rsidRPr="00D11DED">
              <w:t>120 000</w:t>
            </w:r>
          </w:p>
          <w:p w14:paraId="61426F56" w14:textId="77777777" w:rsidR="00A92967" w:rsidRPr="00D11DED" w:rsidRDefault="00A92967" w:rsidP="0086673F">
            <w:pPr>
              <w:pStyle w:val="21"/>
            </w:pPr>
          </w:p>
          <w:p w14:paraId="4CB61FF7" w14:textId="77777777" w:rsidR="00A92967" w:rsidRPr="00D11DED" w:rsidRDefault="00A92967" w:rsidP="0086673F">
            <w:pPr>
              <w:pStyle w:val="21"/>
            </w:pPr>
            <w:r w:rsidRPr="00D11DED">
              <w:t>200 000</w:t>
            </w:r>
          </w:p>
          <w:p w14:paraId="01F52BE3" w14:textId="77777777" w:rsidR="00A92967" w:rsidRPr="00D11DED" w:rsidRDefault="00A92967" w:rsidP="0086673F">
            <w:pPr>
              <w:pStyle w:val="21"/>
            </w:pPr>
            <w:r w:rsidRPr="00D11DED">
              <w:t>140 000</w:t>
            </w:r>
          </w:p>
          <w:p w14:paraId="35A15F2F" w14:textId="77777777" w:rsidR="0033166E" w:rsidRPr="00D11DED" w:rsidRDefault="00A92967" w:rsidP="0086673F">
            <w:pPr>
              <w:pStyle w:val="21"/>
            </w:pPr>
            <w:r w:rsidRPr="00D11DED">
              <w:t>62 000</w:t>
            </w:r>
          </w:p>
        </w:tc>
      </w:tr>
      <w:tr w:rsidR="00A92967" w:rsidRPr="00D11DED" w14:paraId="0C3A2D0E" w14:textId="77777777" w:rsidTr="00A92967">
        <w:tblPrEx>
          <w:tblCellMar>
            <w:top w:w="0" w:type="dxa"/>
            <w:bottom w:w="0" w:type="dxa"/>
          </w:tblCellMar>
        </w:tblPrEx>
        <w:trPr>
          <w:trHeight w:val="229"/>
        </w:trPr>
        <w:tc>
          <w:tcPr>
            <w:tcW w:w="2520" w:type="dxa"/>
          </w:tcPr>
          <w:p w14:paraId="03C25414" w14:textId="77777777" w:rsidR="00A92967" w:rsidRPr="00D11DED" w:rsidRDefault="00A92967" w:rsidP="0086673F">
            <w:pPr>
              <w:pStyle w:val="21"/>
            </w:pPr>
            <w:r w:rsidRPr="00D11DED">
              <w:t>Всего</w:t>
            </w:r>
          </w:p>
        </w:tc>
        <w:tc>
          <w:tcPr>
            <w:tcW w:w="1924" w:type="dxa"/>
          </w:tcPr>
          <w:p w14:paraId="512024E8" w14:textId="77777777" w:rsidR="00A92967" w:rsidRPr="00D11DED" w:rsidRDefault="00A92967" w:rsidP="0086673F">
            <w:pPr>
              <w:pStyle w:val="21"/>
            </w:pPr>
            <w:r w:rsidRPr="00D11DED">
              <w:t>-</w:t>
            </w:r>
          </w:p>
        </w:tc>
        <w:tc>
          <w:tcPr>
            <w:tcW w:w="2400" w:type="dxa"/>
          </w:tcPr>
          <w:p w14:paraId="5934C779" w14:textId="77777777" w:rsidR="00A92967" w:rsidRPr="00D11DED" w:rsidRDefault="00A92967" w:rsidP="0086673F">
            <w:pPr>
              <w:pStyle w:val="21"/>
            </w:pPr>
            <w:r w:rsidRPr="00D11DED">
              <w:t>-</w:t>
            </w:r>
          </w:p>
        </w:tc>
        <w:tc>
          <w:tcPr>
            <w:tcW w:w="2516" w:type="dxa"/>
          </w:tcPr>
          <w:p w14:paraId="58D55C13" w14:textId="77777777" w:rsidR="00A92967" w:rsidRPr="00D11DED" w:rsidRDefault="00A92967" w:rsidP="0086673F">
            <w:pPr>
              <w:pStyle w:val="21"/>
            </w:pPr>
            <w:r w:rsidRPr="00D11DED">
              <w:t>1</w:t>
            </w:r>
            <w:r w:rsidR="00D11DED">
              <w:t xml:space="preserve"> </w:t>
            </w:r>
            <w:r w:rsidRPr="00D11DED">
              <w:t>512 000</w:t>
            </w:r>
          </w:p>
        </w:tc>
      </w:tr>
    </w:tbl>
    <w:p w14:paraId="2EDF37FF" w14:textId="77777777" w:rsidR="00F17D6B" w:rsidRPr="00D11DED" w:rsidRDefault="00F17D6B" w:rsidP="00D11DED">
      <w:pPr>
        <w:widowControl/>
        <w:spacing w:line="360" w:lineRule="auto"/>
        <w:ind w:firstLine="709"/>
        <w:rPr>
          <w:color w:val="000000"/>
          <w:sz w:val="28"/>
          <w:szCs w:val="28"/>
        </w:rPr>
      </w:pPr>
    </w:p>
    <w:p w14:paraId="4473F72C" w14:textId="77777777" w:rsidR="00F17D6B" w:rsidRPr="00D11DED" w:rsidRDefault="00EB1FB0" w:rsidP="00D11DED">
      <w:pPr>
        <w:widowControl/>
        <w:spacing w:line="360" w:lineRule="auto"/>
        <w:ind w:firstLine="709"/>
        <w:rPr>
          <w:color w:val="000000"/>
          <w:sz w:val="28"/>
          <w:szCs w:val="28"/>
        </w:rPr>
      </w:pPr>
      <w:r w:rsidRPr="00D11DED">
        <w:rPr>
          <w:color w:val="000000"/>
          <w:sz w:val="28"/>
          <w:szCs w:val="28"/>
        </w:rPr>
        <w:t>Т.к. агентство в первые 4 месяца не выйдет на желаемый уровень продаж, будем считать первый год работы, а именно 2010 год равным 8 месяцам.</w:t>
      </w:r>
    </w:p>
    <w:p w14:paraId="2FDE1C0A" w14:textId="77777777" w:rsidR="00EB1FB0" w:rsidRPr="00D11DED" w:rsidRDefault="00EB1FB0" w:rsidP="00D11DED">
      <w:pPr>
        <w:widowControl/>
        <w:spacing w:line="360" w:lineRule="auto"/>
        <w:ind w:firstLine="709"/>
        <w:rPr>
          <w:color w:val="000000"/>
          <w:sz w:val="28"/>
          <w:szCs w:val="28"/>
        </w:rPr>
      </w:pPr>
    </w:p>
    <w:p w14:paraId="76E6894A" w14:textId="77777777" w:rsidR="00EB1FB0" w:rsidRPr="00D11DED" w:rsidRDefault="0086673F" w:rsidP="00D11DED">
      <w:pPr>
        <w:widowControl/>
        <w:spacing w:line="360" w:lineRule="auto"/>
        <w:ind w:firstLine="709"/>
        <w:rPr>
          <w:color w:val="000000"/>
          <w:sz w:val="28"/>
          <w:szCs w:val="28"/>
        </w:rPr>
      </w:pPr>
      <w:r>
        <w:rPr>
          <w:color w:val="000000"/>
          <w:sz w:val="28"/>
          <w:szCs w:val="28"/>
        </w:rPr>
        <w:br w:type="page"/>
      </w:r>
      <w:r w:rsidR="00EB1FB0" w:rsidRPr="00D11DED">
        <w:rPr>
          <w:color w:val="000000"/>
          <w:sz w:val="28"/>
          <w:szCs w:val="28"/>
        </w:rPr>
        <w:t>Таблица 6.2 – Планируемый объем и структура предоставления услуг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260"/>
        <w:gridCol w:w="1080"/>
        <w:gridCol w:w="1260"/>
        <w:gridCol w:w="1260"/>
        <w:gridCol w:w="1260"/>
        <w:gridCol w:w="1080"/>
      </w:tblGrid>
      <w:tr w:rsidR="0074339B" w:rsidRPr="00D11DED" w14:paraId="64688075" w14:textId="77777777" w:rsidTr="00EB1FB0">
        <w:tblPrEx>
          <w:tblCellMar>
            <w:top w:w="0" w:type="dxa"/>
            <w:bottom w:w="0" w:type="dxa"/>
          </w:tblCellMar>
        </w:tblPrEx>
        <w:trPr>
          <w:trHeight w:val="330"/>
        </w:trPr>
        <w:tc>
          <w:tcPr>
            <w:tcW w:w="2160" w:type="dxa"/>
            <w:vMerge w:val="restart"/>
          </w:tcPr>
          <w:p w14:paraId="052DDE0A" w14:textId="77777777" w:rsidR="00EB1FB0" w:rsidRPr="00D11DED" w:rsidRDefault="00EB1FB0" w:rsidP="0086673F">
            <w:pPr>
              <w:pStyle w:val="21"/>
            </w:pPr>
            <w:r w:rsidRPr="00D11DED">
              <w:t>Ассортиментные</w:t>
            </w:r>
          </w:p>
          <w:p w14:paraId="4BABC660" w14:textId="77777777" w:rsidR="00EB1FB0" w:rsidRPr="00D11DED" w:rsidRDefault="00EB1FB0" w:rsidP="0086673F">
            <w:pPr>
              <w:pStyle w:val="21"/>
            </w:pPr>
            <w:r w:rsidRPr="00D11DED">
              <w:t>группы услуги</w:t>
            </w:r>
          </w:p>
        </w:tc>
        <w:tc>
          <w:tcPr>
            <w:tcW w:w="1260" w:type="dxa"/>
            <w:vMerge w:val="restart"/>
          </w:tcPr>
          <w:p w14:paraId="17E6392E" w14:textId="77777777" w:rsidR="00EB1FB0" w:rsidRPr="00D11DED" w:rsidRDefault="00EB1FB0" w:rsidP="0086673F">
            <w:pPr>
              <w:pStyle w:val="21"/>
            </w:pPr>
            <w:r w:rsidRPr="00D11DED">
              <w:t>Единицы</w:t>
            </w:r>
          </w:p>
          <w:p w14:paraId="762C4730" w14:textId="77777777" w:rsidR="00EB1FB0" w:rsidRPr="00D11DED" w:rsidRDefault="00EB1FB0" w:rsidP="0086673F">
            <w:pPr>
              <w:pStyle w:val="21"/>
            </w:pPr>
            <w:r w:rsidRPr="00D11DED">
              <w:t>измерения</w:t>
            </w:r>
          </w:p>
        </w:tc>
        <w:tc>
          <w:tcPr>
            <w:tcW w:w="5940" w:type="dxa"/>
            <w:gridSpan w:val="5"/>
            <w:vAlign w:val="center"/>
          </w:tcPr>
          <w:p w14:paraId="1BB40675" w14:textId="77777777" w:rsidR="00EB1FB0" w:rsidRPr="00D11DED" w:rsidRDefault="00EB1FB0" w:rsidP="0086673F">
            <w:pPr>
              <w:pStyle w:val="21"/>
            </w:pPr>
            <w:r w:rsidRPr="00D11DED">
              <w:t>Прогнозный уровень доходов, грн</w:t>
            </w:r>
          </w:p>
        </w:tc>
      </w:tr>
      <w:tr w:rsidR="00762695" w:rsidRPr="00D11DED" w14:paraId="77417EA0" w14:textId="77777777" w:rsidTr="00EB1FB0">
        <w:tblPrEx>
          <w:tblCellMar>
            <w:top w:w="0" w:type="dxa"/>
            <w:bottom w:w="0" w:type="dxa"/>
          </w:tblCellMar>
        </w:tblPrEx>
        <w:trPr>
          <w:trHeight w:val="345"/>
        </w:trPr>
        <w:tc>
          <w:tcPr>
            <w:tcW w:w="2160" w:type="dxa"/>
            <w:vMerge/>
          </w:tcPr>
          <w:p w14:paraId="1814ED0F" w14:textId="77777777" w:rsidR="00EB1FB0" w:rsidRPr="00D11DED" w:rsidRDefault="00EB1FB0" w:rsidP="0086673F">
            <w:pPr>
              <w:pStyle w:val="21"/>
            </w:pPr>
          </w:p>
        </w:tc>
        <w:tc>
          <w:tcPr>
            <w:tcW w:w="1260" w:type="dxa"/>
            <w:vMerge/>
          </w:tcPr>
          <w:p w14:paraId="75D72925" w14:textId="77777777" w:rsidR="00EB1FB0" w:rsidRPr="00D11DED" w:rsidRDefault="00EB1FB0" w:rsidP="0086673F">
            <w:pPr>
              <w:pStyle w:val="21"/>
            </w:pPr>
          </w:p>
        </w:tc>
        <w:tc>
          <w:tcPr>
            <w:tcW w:w="1080" w:type="dxa"/>
            <w:vAlign w:val="center"/>
          </w:tcPr>
          <w:p w14:paraId="5A526255" w14:textId="77777777" w:rsidR="00EB1FB0" w:rsidRPr="00D11DED" w:rsidRDefault="00EB1FB0" w:rsidP="0086673F">
            <w:pPr>
              <w:pStyle w:val="21"/>
            </w:pPr>
            <w:r w:rsidRPr="00D11DED">
              <w:t>2010</w:t>
            </w:r>
          </w:p>
        </w:tc>
        <w:tc>
          <w:tcPr>
            <w:tcW w:w="1260" w:type="dxa"/>
            <w:vAlign w:val="center"/>
          </w:tcPr>
          <w:p w14:paraId="25933451" w14:textId="77777777" w:rsidR="00EB1FB0" w:rsidRPr="00D11DED" w:rsidRDefault="00EB1FB0" w:rsidP="0086673F">
            <w:pPr>
              <w:pStyle w:val="21"/>
            </w:pPr>
            <w:r w:rsidRPr="00D11DED">
              <w:t>2011</w:t>
            </w:r>
          </w:p>
        </w:tc>
        <w:tc>
          <w:tcPr>
            <w:tcW w:w="1260" w:type="dxa"/>
            <w:vAlign w:val="center"/>
          </w:tcPr>
          <w:p w14:paraId="1B4ACE4F" w14:textId="77777777" w:rsidR="00EB1FB0" w:rsidRPr="00D11DED" w:rsidRDefault="00EB1FB0" w:rsidP="0086673F">
            <w:pPr>
              <w:pStyle w:val="21"/>
            </w:pPr>
            <w:r w:rsidRPr="00D11DED">
              <w:t>2012</w:t>
            </w:r>
          </w:p>
        </w:tc>
        <w:tc>
          <w:tcPr>
            <w:tcW w:w="1260" w:type="dxa"/>
            <w:vAlign w:val="center"/>
          </w:tcPr>
          <w:p w14:paraId="1FD98019" w14:textId="77777777" w:rsidR="00EB1FB0" w:rsidRPr="00D11DED" w:rsidRDefault="00EB1FB0" w:rsidP="0086673F">
            <w:pPr>
              <w:pStyle w:val="21"/>
            </w:pPr>
            <w:r w:rsidRPr="00D11DED">
              <w:t>2013</w:t>
            </w:r>
          </w:p>
        </w:tc>
        <w:tc>
          <w:tcPr>
            <w:tcW w:w="1080" w:type="dxa"/>
            <w:vAlign w:val="center"/>
          </w:tcPr>
          <w:p w14:paraId="7613F8EC" w14:textId="77777777" w:rsidR="00EB1FB0" w:rsidRPr="00D11DED" w:rsidRDefault="00EB1FB0" w:rsidP="0086673F">
            <w:pPr>
              <w:pStyle w:val="21"/>
            </w:pPr>
            <w:r w:rsidRPr="00D11DED">
              <w:t>2014</w:t>
            </w:r>
          </w:p>
        </w:tc>
      </w:tr>
      <w:tr w:rsidR="00762695" w:rsidRPr="00D11DED" w14:paraId="76DB8AB0" w14:textId="77777777" w:rsidTr="00762695">
        <w:tblPrEx>
          <w:tblCellMar>
            <w:top w:w="0" w:type="dxa"/>
            <w:bottom w:w="0" w:type="dxa"/>
          </w:tblCellMar>
        </w:tblPrEx>
        <w:trPr>
          <w:trHeight w:val="540"/>
        </w:trPr>
        <w:tc>
          <w:tcPr>
            <w:tcW w:w="2160" w:type="dxa"/>
          </w:tcPr>
          <w:p w14:paraId="26A3BAEF" w14:textId="77777777" w:rsidR="00EB1FB0" w:rsidRPr="00D11DED" w:rsidRDefault="00EB1FB0" w:rsidP="0086673F">
            <w:pPr>
              <w:pStyle w:val="21"/>
            </w:pPr>
            <w:r w:rsidRPr="00D11DED">
              <w:t>Отдых</w:t>
            </w:r>
          </w:p>
          <w:p w14:paraId="72473192" w14:textId="77777777" w:rsidR="00EB1FB0" w:rsidRPr="00D11DED" w:rsidRDefault="00EB1FB0" w:rsidP="0086673F">
            <w:pPr>
              <w:pStyle w:val="21"/>
            </w:pPr>
            <w:r w:rsidRPr="00D11DED">
              <w:t>- море</w:t>
            </w:r>
          </w:p>
        </w:tc>
        <w:tc>
          <w:tcPr>
            <w:tcW w:w="1260" w:type="dxa"/>
            <w:vAlign w:val="bottom"/>
          </w:tcPr>
          <w:p w14:paraId="3045AA92" w14:textId="77777777" w:rsidR="00EB1FB0" w:rsidRPr="00D11DED" w:rsidRDefault="00EB1FB0" w:rsidP="0086673F">
            <w:pPr>
              <w:pStyle w:val="21"/>
            </w:pPr>
            <w:r w:rsidRPr="00D11DED">
              <w:t>грн</w:t>
            </w:r>
          </w:p>
        </w:tc>
        <w:tc>
          <w:tcPr>
            <w:tcW w:w="1080" w:type="dxa"/>
            <w:vAlign w:val="bottom"/>
          </w:tcPr>
          <w:p w14:paraId="7BAD78AE" w14:textId="77777777" w:rsidR="00EB1FB0" w:rsidRPr="00D11DED" w:rsidRDefault="00762695" w:rsidP="0086673F">
            <w:pPr>
              <w:pStyle w:val="21"/>
            </w:pPr>
            <w:r w:rsidRPr="00D11DED">
              <w:t>266720</w:t>
            </w:r>
          </w:p>
        </w:tc>
        <w:tc>
          <w:tcPr>
            <w:tcW w:w="1260" w:type="dxa"/>
            <w:vAlign w:val="bottom"/>
          </w:tcPr>
          <w:p w14:paraId="48FB9CA7" w14:textId="77777777" w:rsidR="00EB1FB0" w:rsidRPr="00D11DED" w:rsidRDefault="00762695" w:rsidP="0086673F">
            <w:pPr>
              <w:pStyle w:val="21"/>
            </w:pPr>
            <w:r w:rsidRPr="00D11DED">
              <w:t>298726</w:t>
            </w:r>
          </w:p>
        </w:tc>
        <w:tc>
          <w:tcPr>
            <w:tcW w:w="1260" w:type="dxa"/>
            <w:vAlign w:val="bottom"/>
          </w:tcPr>
          <w:p w14:paraId="77B58CCE" w14:textId="77777777" w:rsidR="00EB1FB0" w:rsidRPr="00D11DED" w:rsidRDefault="00762695" w:rsidP="0086673F">
            <w:pPr>
              <w:pStyle w:val="21"/>
            </w:pPr>
            <w:r w:rsidRPr="00D11DED">
              <w:t>334573</w:t>
            </w:r>
          </w:p>
        </w:tc>
        <w:tc>
          <w:tcPr>
            <w:tcW w:w="1260" w:type="dxa"/>
            <w:vAlign w:val="bottom"/>
          </w:tcPr>
          <w:p w14:paraId="0AE7A862" w14:textId="77777777" w:rsidR="00EB1FB0" w:rsidRPr="00D11DED" w:rsidRDefault="00762695" w:rsidP="0086673F">
            <w:pPr>
              <w:pStyle w:val="21"/>
            </w:pPr>
            <w:r w:rsidRPr="00D11DED">
              <w:t>374721</w:t>
            </w:r>
          </w:p>
        </w:tc>
        <w:tc>
          <w:tcPr>
            <w:tcW w:w="1080" w:type="dxa"/>
            <w:vAlign w:val="bottom"/>
          </w:tcPr>
          <w:p w14:paraId="743380A7" w14:textId="77777777" w:rsidR="00EB1FB0" w:rsidRPr="00D11DED" w:rsidRDefault="00762695" w:rsidP="0086673F">
            <w:pPr>
              <w:pStyle w:val="21"/>
            </w:pPr>
            <w:r w:rsidRPr="00D11DED">
              <w:t>419688</w:t>
            </w:r>
          </w:p>
        </w:tc>
      </w:tr>
      <w:tr w:rsidR="00EB1FB0" w:rsidRPr="00D11DED" w14:paraId="3823A05C" w14:textId="77777777" w:rsidTr="00762695">
        <w:tblPrEx>
          <w:tblCellMar>
            <w:top w:w="0" w:type="dxa"/>
            <w:bottom w:w="0" w:type="dxa"/>
          </w:tblCellMar>
        </w:tblPrEx>
        <w:trPr>
          <w:trHeight w:val="330"/>
        </w:trPr>
        <w:tc>
          <w:tcPr>
            <w:tcW w:w="2160" w:type="dxa"/>
          </w:tcPr>
          <w:p w14:paraId="5F64843C" w14:textId="77777777" w:rsidR="00EB1FB0" w:rsidRPr="00D11DED" w:rsidRDefault="00EB1FB0" w:rsidP="0086673F">
            <w:pPr>
              <w:pStyle w:val="21"/>
            </w:pPr>
            <w:r w:rsidRPr="00D11DED">
              <w:t>- горный</w:t>
            </w:r>
          </w:p>
        </w:tc>
        <w:tc>
          <w:tcPr>
            <w:tcW w:w="1260" w:type="dxa"/>
            <w:vAlign w:val="bottom"/>
          </w:tcPr>
          <w:p w14:paraId="2E31ED35" w14:textId="77777777" w:rsidR="00EB1FB0" w:rsidRPr="00D11DED" w:rsidRDefault="00EB1FB0" w:rsidP="0086673F">
            <w:pPr>
              <w:pStyle w:val="21"/>
            </w:pPr>
            <w:r w:rsidRPr="00D11DED">
              <w:t>грн</w:t>
            </w:r>
          </w:p>
        </w:tc>
        <w:tc>
          <w:tcPr>
            <w:tcW w:w="1080" w:type="dxa"/>
            <w:vAlign w:val="bottom"/>
          </w:tcPr>
          <w:p w14:paraId="4C65C3F3" w14:textId="77777777" w:rsidR="00EB1FB0" w:rsidRPr="00D11DED" w:rsidRDefault="00762695" w:rsidP="0086673F">
            <w:pPr>
              <w:pStyle w:val="21"/>
            </w:pPr>
            <w:r w:rsidRPr="00D11DED">
              <w:t>86684</w:t>
            </w:r>
          </w:p>
        </w:tc>
        <w:tc>
          <w:tcPr>
            <w:tcW w:w="1260" w:type="dxa"/>
            <w:vAlign w:val="bottom"/>
          </w:tcPr>
          <w:p w14:paraId="771B15DE" w14:textId="77777777" w:rsidR="00EB1FB0" w:rsidRPr="00D11DED" w:rsidRDefault="00762695" w:rsidP="0086673F">
            <w:pPr>
              <w:pStyle w:val="21"/>
            </w:pPr>
            <w:r w:rsidRPr="00D11DED">
              <w:t>97086</w:t>
            </w:r>
          </w:p>
        </w:tc>
        <w:tc>
          <w:tcPr>
            <w:tcW w:w="1260" w:type="dxa"/>
            <w:vAlign w:val="bottom"/>
          </w:tcPr>
          <w:p w14:paraId="6522E89F" w14:textId="77777777" w:rsidR="00EB1FB0" w:rsidRPr="00D11DED" w:rsidRDefault="00762695" w:rsidP="0086673F">
            <w:pPr>
              <w:pStyle w:val="21"/>
            </w:pPr>
            <w:r w:rsidRPr="00D11DED">
              <w:t>108736</w:t>
            </w:r>
          </w:p>
        </w:tc>
        <w:tc>
          <w:tcPr>
            <w:tcW w:w="1260" w:type="dxa"/>
            <w:vAlign w:val="bottom"/>
          </w:tcPr>
          <w:p w14:paraId="07430916" w14:textId="77777777" w:rsidR="00EB1FB0" w:rsidRPr="00D11DED" w:rsidRDefault="00762695" w:rsidP="0086673F">
            <w:pPr>
              <w:pStyle w:val="21"/>
            </w:pPr>
            <w:r w:rsidRPr="00D11DED">
              <w:t>121784</w:t>
            </w:r>
          </w:p>
        </w:tc>
        <w:tc>
          <w:tcPr>
            <w:tcW w:w="1080" w:type="dxa"/>
            <w:vAlign w:val="bottom"/>
          </w:tcPr>
          <w:p w14:paraId="31C044FE" w14:textId="77777777" w:rsidR="00EB1FB0" w:rsidRPr="00D11DED" w:rsidRDefault="00762695" w:rsidP="0086673F">
            <w:pPr>
              <w:pStyle w:val="21"/>
            </w:pPr>
            <w:r w:rsidRPr="00D11DED">
              <w:t>136398</w:t>
            </w:r>
          </w:p>
        </w:tc>
      </w:tr>
      <w:tr w:rsidR="00EB1FB0" w:rsidRPr="00D11DED" w14:paraId="1FD19A9A" w14:textId="77777777" w:rsidTr="00762695">
        <w:tblPrEx>
          <w:tblCellMar>
            <w:top w:w="0" w:type="dxa"/>
            <w:bottom w:w="0" w:type="dxa"/>
          </w:tblCellMar>
        </w:tblPrEx>
        <w:trPr>
          <w:trHeight w:val="360"/>
        </w:trPr>
        <w:tc>
          <w:tcPr>
            <w:tcW w:w="2160" w:type="dxa"/>
          </w:tcPr>
          <w:p w14:paraId="49CBCC54" w14:textId="77777777" w:rsidR="00EB1FB0" w:rsidRPr="00D11DED" w:rsidRDefault="00EB1FB0" w:rsidP="0086673F">
            <w:pPr>
              <w:pStyle w:val="21"/>
            </w:pPr>
            <w:r w:rsidRPr="00D11DED">
              <w:t>- круиз</w:t>
            </w:r>
          </w:p>
        </w:tc>
        <w:tc>
          <w:tcPr>
            <w:tcW w:w="1260" w:type="dxa"/>
            <w:vAlign w:val="bottom"/>
          </w:tcPr>
          <w:p w14:paraId="2A6A835D" w14:textId="77777777" w:rsidR="00EB1FB0" w:rsidRPr="00D11DED" w:rsidRDefault="00EB1FB0" w:rsidP="0086673F">
            <w:pPr>
              <w:pStyle w:val="21"/>
            </w:pPr>
            <w:r w:rsidRPr="00D11DED">
              <w:t>грн</w:t>
            </w:r>
          </w:p>
        </w:tc>
        <w:tc>
          <w:tcPr>
            <w:tcW w:w="1080" w:type="dxa"/>
            <w:vAlign w:val="bottom"/>
          </w:tcPr>
          <w:p w14:paraId="533E6040" w14:textId="77777777" w:rsidR="00EB1FB0" w:rsidRPr="00D11DED" w:rsidRDefault="00762695" w:rsidP="0086673F">
            <w:pPr>
              <w:pStyle w:val="21"/>
            </w:pPr>
            <w:r w:rsidRPr="00D11DED">
              <w:t>40008</w:t>
            </w:r>
          </w:p>
        </w:tc>
        <w:tc>
          <w:tcPr>
            <w:tcW w:w="1260" w:type="dxa"/>
            <w:vAlign w:val="bottom"/>
          </w:tcPr>
          <w:p w14:paraId="1AFF4C72" w14:textId="77777777" w:rsidR="00EB1FB0" w:rsidRPr="00D11DED" w:rsidRDefault="00762695" w:rsidP="0086673F">
            <w:pPr>
              <w:pStyle w:val="21"/>
            </w:pPr>
            <w:r w:rsidRPr="00D11DED">
              <w:t>44808</w:t>
            </w:r>
          </w:p>
        </w:tc>
        <w:tc>
          <w:tcPr>
            <w:tcW w:w="1260" w:type="dxa"/>
            <w:vAlign w:val="bottom"/>
          </w:tcPr>
          <w:p w14:paraId="4F24790B" w14:textId="77777777" w:rsidR="00EB1FB0" w:rsidRPr="00D11DED" w:rsidRDefault="00762695" w:rsidP="0086673F">
            <w:pPr>
              <w:pStyle w:val="21"/>
            </w:pPr>
            <w:r w:rsidRPr="00D11DED">
              <w:t>50184</w:t>
            </w:r>
          </w:p>
        </w:tc>
        <w:tc>
          <w:tcPr>
            <w:tcW w:w="1260" w:type="dxa"/>
            <w:vAlign w:val="bottom"/>
          </w:tcPr>
          <w:p w14:paraId="45448DB6" w14:textId="77777777" w:rsidR="00EB1FB0" w:rsidRPr="00D11DED" w:rsidRDefault="00762695" w:rsidP="0086673F">
            <w:pPr>
              <w:pStyle w:val="21"/>
            </w:pPr>
            <w:r w:rsidRPr="00D11DED">
              <w:t>56206</w:t>
            </w:r>
          </w:p>
        </w:tc>
        <w:tc>
          <w:tcPr>
            <w:tcW w:w="1080" w:type="dxa"/>
            <w:vAlign w:val="bottom"/>
          </w:tcPr>
          <w:p w14:paraId="71FD5C7A" w14:textId="77777777" w:rsidR="00EB1FB0" w:rsidRPr="00D11DED" w:rsidRDefault="00762695" w:rsidP="0086673F">
            <w:pPr>
              <w:pStyle w:val="21"/>
            </w:pPr>
            <w:r w:rsidRPr="00D11DED">
              <w:t>62950</w:t>
            </w:r>
          </w:p>
        </w:tc>
      </w:tr>
      <w:tr w:rsidR="00EB1FB0" w:rsidRPr="00D11DED" w14:paraId="299BDD77" w14:textId="77777777" w:rsidTr="00762695">
        <w:tblPrEx>
          <w:tblCellMar>
            <w:top w:w="0" w:type="dxa"/>
            <w:bottom w:w="0" w:type="dxa"/>
          </w:tblCellMar>
        </w:tblPrEx>
        <w:trPr>
          <w:trHeight w:val="345"/>
        </w:trPr>
        <w:tc>
          <w:tcPr>
            <w:tcW w:w="2160" w:type="dxa"/>
          </w:tcPr>
          <w:p w14:paraId="4724B72C" w14:textId="77777777" w:rsidR="00EB1FB0" w:rsidRPr="00D11DED" w:rsidRDefault="00EB1FB0" w:rsidP="0086673F">
            <w:pPr>
              <w:pStyle w:val="21"/>
            </w:pPr>
            <w:r w:rsidRPr="00D11DED">
              <w:t>2. Экскурсии</w:t>
            </w:r>
          </w:p>
        </w:tc>
        <w:tc>
          <w:tcPr>
            <w:tcW w:w="1260" w:type="dxa"/>
            <w:vAlign w:val="bottom"/>
          </w:tcPr>
          <w:p w14:paraId="6693F9C9" w14:textId="77777777" w:rsidR="00EB1FB0" w:rsidRPr="00D11DED" w:rsidRDefault="00EB1FB0" w:rsidP="0086673F">
            <w:pPr>
              <w:pStyle w:val="21"/>
            </w:pPr>
            <w:r w:rsidRPr="00D11DED">
              <w:t>грн</w:t>
            </w:r>
          </w:p>
        </w:tc>
        <w:tc>
          <w:tcPr>
            <w:tcW w:w="1080" w:type="dxa"/>
            <w:vAlign w:val="bottom"/>
          </w:tcPr>
          <w:p w14:paraId="55E275F3" w14:textId="77777777" w:rsidR="00EB1FB0" w:rsidRPr="00D11DED" w:rsidRDefault="00762695" w:rsidP="0086673F">
            <w:pPr>
              <w:pStyle w:val="21"/>
            </w:pPr>
            <w:r w:rsidRPr="00D11DED">
              <w:t>266720</w:t>
            </w:r>
          </w:p>
        </w:tc>
        <w:tc>
          <w:tcPr>
            <w:tcW w:w="1260" w:type="dxa"/>
            <w:vAlign w:val="bottom"/>
          </w:tcPr>
          <w:p w14:paraId="6BD3D4A0" w14:textId="77777777" w:rsidR="00EB1FB0" w:rsidRPr="00D11DED" w:rsidRDefault="00762695" w:rsidP="0086673F">
            <w:pPr>
              <w:pStyle w:val="21"/>
            </w:pPr>
            <w:r w:rsidRPr="00D11DED">
              <w:t>298726</w:t>
            </w:r>
          </w:p>
        </w:tc>
        <w:tc>
          <w:tcPr>
            <w:tcW w:w="1260" w:type="dxa"/>
            <w:vAlign w:val="bottom"/>
          </w:tcPr>
          <w:p w14:paraId="3890E6CD" w14:textId="77777777" w:rsidR="00EB1FB0" w:rsidRPr="00D11DED" w:rsidRDefault="00762695" w:rsidP="0086673F">
            <w:pPr>
              <w:pStyle w:val="21"/>
            </w:pPr>
            <w:r w:rsidRPr="00D11DED">
              <w:t>334573</w:t>
            </w:r>
          </w:p>
        </w:tc>
        <w:tc>
          <w:tcPr>
            <w:tcW w:w="1260" w:type="dxa"/>
            <w:vAlign w:val="bottom"/>
          </w:tcPr>
          <w:p w14:paraId="29F316DF" w14:textId="77777777" w:rsidR="00EB1FB0" w:rsidRPr="00D11DED" w:rsidRDefault="00762695" w:rsidP="0086673F">
            <w:pPr>
              <w:pStyle w:val="21"/>
            </w:pPr>
            <w:r w:rsidRPr="00D11DED">
              <w:t>374721</w:t>
            </w:r>
          </w:p>
        </w:tc>
        <w:tc>
          <w:tcPr>
            <w:tcW w:w="1080" w:type="dxa"/>
            <w:vAlign w:val="bottom"/>
          </w:tcPr>
          <w:p w14:paraId="6DC13F07" w14:textId="77777777" w:rsidR="00EB1FB0" w:rsidRPr="00D11DED" w:rsidRDefault="00762695" w:rsidP="0086673F">
            <w:pPr>
              <w:pStyle w:val="21"/>
            </w:pPr>
            <w:r w:rsidRPr="00D11DED">
              <w:t>419688</w:t>
            </w:r>
          </w:p>
        </w:tc>
      </w:tr>
      <w:tr w:rsidR="00EB1FB0" w:rsidRPr="00D11DED" w14:paraId="385159CD" w14:textId="77777777" w:rsidTr="00762695">
        <w:tblPrEx>
          <w:tblCellMar>
            <w:top w:w="0" w:type="dxa"/>
            <w:bottom w:w="0" w:type="dxa"/>
          </w:tblCellMar>
        </w:tblPrEx>
        <w:trPr>
          <w:trHeight w:val="525"/>
        </w:trPr>
        <w:tc>
          <w:tcPr>
            <w:tcW w:w="2160" w:type="dxa"/>
          </w:tcPr>
          <w:p w14:paraId="5B8BE3B0" w14:textId="77777777" w:rsidR="00EB1FB0" w:rsidRPr="00D11DED" w:rsidRDefault="00EB1FB0" w:rsidP="0086673F">
            <w:pPr>
              <w:pStyle w:val="21"/>
            </w:pPr>
            <w:r w:rsidRPr="00D11DED">
              <w:t>3. Деловой туризм</w:t>
            </w:r>
          </w:p>
        </w:tc>
        <w:tc>
          <w:tcPr>
            <w:tcW w:w="1260" w:type="dxa"/>
            <w:vAlign w:val="bottom"/>
          </w:tcPr>
          <w:p w14:paraId="20AABF64" w14:textId="77777777" w:rsidR="00EB1FB0" w:rsidRPr="00D11DED" w:rsidRDefault="00EB1FB0" w:rsidP="0086673F">
            <w:pPr>
              <w:pStyle w:val="21"/>
            </w:pPr>
            <w:r w:rsidRPr="00D11DED">
              <w:t>грн</w:t>
            </w:r>
          </w:p>
        </w:tc>
        <w:tc>
          <w:tcPr>
            <w:tcW w:w="1080" w:type="dxa"/>
            <w:vAlign w:val="bottom"/>
          </w:tcPr>
          <w:p w14:paraId="517D1ABF" w14:textId="77777777" w:rsidR="00EB1FB0" w:rsidRPr="00D11DED" w:rsidRDefault="00762695" w:rsidP="0086673F">
            <w:pPr>
              <w:pStyle w:val="21"/>
            </w:pPr>
            <w:r w:rsidRPr="00D11DED">
              <w:t>80016</w:t>
            </w:r>
          </w:p>
        </w:tc>
        <w:tc>
          <w:tcPr>
            <w:tcW w:w="1260" w:type="dxa"/>
            <w:vAlign w:val="bottom"/>
          </w:tcPr>
          <w:p w14:paraId="4777ECCD" w14:textId="77777777" w:rsidR="00EB1FB0" w:rsidRPr="00D11DED" w:rsidRDefault="00762695" w:rsidP="0086673F">
            <w:pPr>
              <w:pStyle w:val="21"/>
            </w:pPr>
            <w:r w:rsidRPr="00D11DED">
              <w:t>89617</w:t>
            </w:r>
          </w:p>
        </w:tc>
        <w:tc>
          <w:tcPr>
            <w:tcW w:w="1260" w:type="dxa"/>
            <w:vAlign w:val="bottom"/>
          </w:tcPr>
          <w:p w14:paraId="5EC43F06" w14:textId="77777777" w:rsidR="00EB1FB0" w:rsidRPr="00D11DED" w:rsidRDefault="00762695" w:rsidP="0086673F">
            <w:pPr>
              <w:pStyle w:val="21"/>
            </w:pPr>
            <w:r w:rsidRPr="00D11DED">
              <w:t>100371</w:t>
            </w:r>
          </w:p>
        </w:tc>
        <w:tc>
          <w:tcPr>
            <w:tcW w:w="1260" w:type="dxa"/>
            <w:vAlign w:val="bottom"/>
          </w:tcPr>
          <w:p w14:paraId="29B2BF1E" w14:textId="77777777" w:rsidR="00EB1FB0" w:rsidRPr="00D11DED" w:rsidRDefault="00762695" w:rsidP="0086673F">
            <w:pPr>
              <w:pStyle w:val="21"/>
            </w:pPr>
            <w:r w:rsidRPr="00D11DED">
              <w:t>112415</w:t>
            </w:r>
          </w:p>
        </w:tc>
        <w:tc>
          <w:tcPr>
            <w:tcW w:w="1080" w:type="dxa"/>
            <w:vAlign w:val="bottom"/>
          </w:tcPr>
          <w:p w14:paraId="495AB7FE" w14:textId="77777777" w:rsidR="00EB1FB0" w:rsidRPr="00D11DED" w:rsidRDefault="00762695" w:rsidP="0086673F">
            <w:pPr>
              <w:pStyle w:val="21"/>
            </w:pPr>
            <w:r w:rsidRPr="00D11DED">
              <w:t>125905</w:t>
            </w:r>
          </w:p>
        </w:tc>
      </w:tr>
      <w:tr w:rsidR="00EB1FB0" w:rsidRPr="00D11DED" w14:paraId="7E3F500C" w14:textId="77777777" w:rsidTr="00762695">
        <w:tblPrEx>
          <w:tblCellMar>
            <w:top w:w="0" w:type="dxa"/>
            <w:bottom w:w="0" w:type="dxa"/>
          </w:tblCellMar>
        </w:tblPrEx>
        <w:trPr>
          <w:trHeight w:val="510"/>
        </w:trPr>
        <w:tc>
          <w:tcPr>
            <w:tcW w:w="2160" w:type="dxa"/>
          </w:tcPr>
          <w:p w14:paraId="23EECEBD" w14:textId="77777777" w:rsidR="00EB1FB0" w:rsidRPr="00D11DED" w:rsidRDefault="00EB1FB0" w:rsidP="0086673F">
            <w:pPr>
              <w:pStyle w:val="21"/>
            </w:pPr>
            <w:r w:rsidRPr="00D11DED">
              <w:t>4. Украина</w:t>
            </w:r>
          </w:p>
          <w:p w14:paraId="1B7DE428" w14:textId="77777777" w:rsidR="00EB1FB0" w:rsidRPr="00D11DED" w:rsidRDefault="00D11DED" w:rsidP="0086673F">
            <w:pPr>
              <w:pStyle w:val="21"/>
            </w:pPr>
            <w:r>
              <w:t xml:space="preserve"> </w:t>
            </w:r>
            <w:r w:rsidR="00EB1FB0" w:rsidRPr="00D11DED">
              <w:t>- Крым</w:t>
            </w:r>
          </w:p>
        </w:tc>
        <w:tc>
          <w:tcPr>
            <w:tcW w:w="1260" w:type="dxa"/>
            <w:vAlign w:val="bottom"/>
          </w:tcPr>
          <w:p w14:paraId="47A68E8C" w14:textId="77777777" w:rsidR="00EB1FB0" w:rsidRPr="00D11DED" w:rsidRDefault="00EB1FB0" w:rsidP="0086673F">
            <w:pPr>
              <w:pStyle w:val="21"/>
            </w:pPr>
            <w:r w:rsidRPr="00D11DED">
              <w:t>грн</w:t>
            </w:r>
          </w:p>
        </w:tc>
        <w:tc>
          <w:tcPr>
            <w:tcW w:w="1080" w:type="dxa"/>
            <w:vAlign w:val="bottom"/>
          </w:tcPr>
          <w:p w14:paraId="5BB77DA7" w14:textId="77777777" w:rsidR="00EB1FB0" w:rsidRPr="00D11DED" w:rsidRDefault="00762695" w:rsidP="0086673F">
            <w:pPr>
              <w:pStyle w:val="21"/>
            </w:pPr>
            <w:r w:rsidRPr="00D11DED">
              <w:t>133360</w:t>
            </w:r>
          </w:p>
        </w:tc>
        <w:tc>
          <w:tcPr>
            <w:tcW w:w="1260" w:type="dxa"/>
            <w:vAlign w:val="bottom"/>
          </w:tcPr>
          <w:p w14:paraId="295C65FB" w14:textId="77777777" w:rsidR="00EB1FB0" w:rsidRPr="00D11DED" w:rsidRDefault="00762695" w:rsidP="0086673F">
            <w:pPr>
              <w:pStyle w:val="21"/>
            </w:pPr>
            <w:r w:rsidRPr="00D11DED">
              <w:t>149363</w:t>
            </w:r>
          </w:p>
        </w:tc>
        <w:tc>
          <w:tcPr>
            <w:tcW w:w="1260" w:type="dxa"/>
            <w:vAlign w:val="bottom"/>
          </w:tcPr>
          <w:p w14:paraId="58C120C1" w14:textId="77777777" w:rsidR="00EB1FB0" w:rsidRPr="00D11DED" w:rsidRDefault="00762695" w:rsidP="0086673F">
            <w:pPr>
              <w:pStyle w:val="21"/>
            </w:pPr>
            <w:r w:rsidRPr="00D11DED">
              <w:t>167286</w:t>
            </w:r>
          </w:p>
        </w:tc>
        <w:tc>
          <w:tcPr>
            <w:tcW w:w="1260" w:type="dxa"/>
            <w:vAlign w:val="bottom"/>
          </w:tcPr>
          <w:p w14:paraId="04126C66" w14:textId="77777777" w:rsidR="00EB1FB0" w:rsidRPr="00D11DED" w:rsidRDefault="00762695" w:rsidP="0086673F">
            <w:pPr>
              <w:pStyle w:val="21"/>
            </w:pPr>
            <w:r w:rsidRPr="00D11DED">
              <w:t>187360</w:t>
            </w:r>
          </w:p>
        </w:tc>
        <w:tc>
          <w:tcPr>
            <w:tcW w:w="1080" w:type="dxa"/>
            <w:vAlign w:val="bottom"/>
          </w:tcPr>
          <w:p w14:paraId="51D54831" w14:textId="77777777" w:rsidR="00EB1FB0" w:rsidRPr="00D11DED" w:rsidRDefault="00762695" w:rsidP="0086673F">
            <w:pPr>
              <w:pStyle w:val="21"/>
            </w:pPr>
            <w:r w:rsidRPr="00D11DED">
              <w:t>209844</w:t>
            </w:r>
          </w:p>
        </w:tc>
      </w:tr>
      <w:tr w:rsidR="00EB1FB0" w:rsidRPr="00D11DED" w14:paraId="153F1EC1" w14:textId="77777777" w:rsidTr="00762695">
        <w:tblPrEx>
          <w:tblCellMar>
            <w:top w:w="0" w:type="dxa"/>
            <w:bottom w:w="0" w:type="dxa"/>
          </w:tblCellMar>
        </w:tblPrEx>
        <w:trPr>
          <w:trHeight w:val="315"/>
        </w:trPr>
        <w:tc>
          <w:tcPr>
            <w:tcW w:w="2160" w:type="dxa"/>
          </w:tcPr>
          <w:p w14:paraId="5DEECACD" w14:textId="77777777" w:rsidR="00EB1FB0" w:rsidRPr="00D11DED" w:rsidRDefault="00EB1FB0" w:rsidP="0086673F">
            <w:pPr>
              <w:pStyle w:val="21"/>
            </w:pPr>
            <w:r w:rsidRPr="00D11DED">
              <w:t>- Карпаты</w:t>
            </w:r>
          </w:p>
        </w:tc>
        <w:tc>
          <w:tcPr>
            <w:tcW w:w="1260" w:type="dxa"/>
            <w:vAlign w:val="bottom"/>
          </w:tcPr>
          <w:p w14:paraId="2CE710C9" w14:textId="77777777" w:rsidR="00EB1FB0" w:rsidRPr="00D11DED" w:rsidRDefault="00EB1FB0" w:rsidP="0086673F">
            <w:pPr>
              <w:pStyle w:val="21"/>
            </w:pPr>
            <w:r w:rsidRPr="00D11DED">
              <w:t>грн</w:t>
            </w:r>
          </w:p>
        </w:tc>
        <w:tc>
          <w:tcPr>
            <w:tcW w:w="1080" w:type="dxa"/>
            <w:vAlign w:val="bottom"/>
          </w:tcPr>
          <w:p w14:paraId="377BC197" w14:textId="77777777" w:rsidR="00EB1FB0" w:rsidRPr="00D11DED" w:rsidRDefault="00762695" w:rsidP="0086673F">
            <w:pPr>
              <w:pStyle w:val="21"/>
            </w:pPr>
            <w:r w:rsidRPr="00D11DED">
              <w:t>93352</w:t>
            </w:r>
          </w:p>
        </w:tc>
        <w:tc>
          <w:tcPr>
            <w:tcW w:w="1260" w:type="dxa"/>
            <w:vAlign w:val="bottom"/>
          </w:tcPr>
          <w:p w14:paraId="21BE9E24" w14:textId="77777777" w:rsidR="00EB1FB0" w:rsidRPr="00D11DED" w:rsidRDefault="00762695" w:rsidP="0086673F">
            <w:pPr>
              <w:pStyle w:val="21"/>
            </w:pPr>
            <w:r w:rsidRPr="00D11DED">
              <w:t>104554</w:t>
            </w:r>
          </w:p>
        </w:tc>
        <w:tc>
          <w:tcPr>
            <w:tcW w:w="1260" w:type="dxa"/>
            <w:vAlign w:val="bottom"/>
          </w:tcPr>
          <w:p w14:paraId="28C58E37" w14:textId="77777777" w:rsidR="00EB1FB0" w:rsidRPr="00D11DED" w:rsidRDefault="00762695" w:rsidP="0086673F">
            <w:pPr>
              <w:pStyle w:val="21"/>
            </w:pPr>
            <w:r w:rsidRPr="00D11DED">
              <w:t>117100</w:t>
            </w:r>
          </w:p>
        </w:tc>
        <w:tc>
          <w:tcPr>
            <w:tcW w:w="1260" w:type="dxa"/>
            <w:vAlign w:val="bottom"/>
          </w:tcPr>
          <w:p w14:paraId="3DEDA43B" w14:textId="77777777" w:rsidR="00EB1FB0" w:rsidRPr="00D11DED" w:rsidRDefault="00762695" w:rsidP="0086673F">
            <w:pPr>
              <w:pStyle w:val="21"/>
            </w:pPr>
            <w:r w:rsidRPr="00D11DED">
              <w:t>131152</w:t>
            </w:r>
          </w:p>
        </w:tc>
        <w:tc>
          <w:tcPr>
            <w:tcW w:w="1080" w:type="dxa"/>
            <w:vAlign w:val="bottom"/>
          </w:tcPr>
          <w:p w14:paraId="60C23383" w14:textId="77777777" w:rsidR="00EB1FB0" w:rsidRPr="00D11DED" w:rsidRDefault="00762695" w:rsidP="0086673F">
            <w:pPr>
              <w:pStyle w:val="21"/>
            </w:pPr>
            <w:r w:rsidRPr="00D11DED">
              <w:t>146890</w:t>
            </w:r>
          </w:p>
        </w:tc>
      </w:tr>
      <w:tr w:rsidR="00EB1FB0" w:rsidRPr="00D11DED" w14:paraId="6E7D1E58" w14:textId="77777777" w:rsidTr="00762695">
        <w:tblPrEx>
          <w:tblCellMar>
            <w:top w:w="0" w:type="dxa"/>
            <w:bottom w:w="0" w:type="dxa"/>
          </w:tblCellMar>
        </w:tblPrEx>
        <w:trPr>
          <w:trHeight w:val="345"/>
        </w:trPr>
        <w:tc>
          <w:tcPr>
            <w:tcW w:w="2160" w:type="dxa"/>
          </w:tcPr>
          <w:p w14:paraId="318B96C0" w14:textId="77777777" w:rsidR="00EB1FB0" w:rsidRPr="00D11DED" w:rsidRDefault="00EB1FB0" w:rsidP="0086673F">
            <w:pPr>
              <w:pStyle w:val="21"/>
            </w:pPr>
            <w:r w:rsidRPr="00D11DED">
              <w:t>- Экскурсии</w:t>
            </w:r>
          </w:p>
        </w:tc>
        <w:tc>
          <w:tcPr>
            <w:tcW w:w="1260" w:type="dxa"/>
            <w:vAlign w:val="bottom"/>
          </w:tcPr>
          <w:p w14:paraId="532305E9" w14:textId="77777777" w:rsidR="00EB1FB0" w:rsidRPr="00D11DED" w:rsidRDefault="00EB1FB0" w:rsidP="0086673F">
            <w:pPr>
              <w:pStyle w:val="21"/>
            </w:pPr>
            <w:r w:rsidRPr="00D11DED">
              <w:t>грн</w:t>
            </w:r>
          </w:p>
        </w:tc>
        <w:tc>
          <w:tcPr>
            <w:tcW w:w="1080" w:type="dxa"/>
            <w:vAlign w:val="bottom"/>
          </w:tcPr>
          <w:p w14:paraId="01A6A466" w14:textId="77777777" w:rsidR="00EB1FB0" w:rsidRPr="00D11DED" w:rsidRDefault="00762695" w:rsidP="0086673F">
            <w:pPr>
              <w:pStyle w:val="21"/>
            </w:pPr>
            <w:r w:rsidRPr="00D11DED">
              <w:t>41341</w:t>
            </w:r>
          </w:p>
        </w:tc>
        <w:tc>
          <w:tcPr>
            <w:tcW w:w="1260" w:type="dxa"/>
            <w:vAlign w:val="bottom"/>
          </w:tcPr>
          <w:p w14:paraId="70FD8DFB" w14:textId="77777777" w:rsidR="00EB1FB0" w:rsidRPr="00D11DED" w:rsidRDefault="00762695" w:rsidP="0086673F">
            <w:pPr>
              <w:pStyle w:val="21"/>
            </w:pPr>
            <w:r w:rsidRPr="00D11DED">
              <w:t>46301</w:t>
            </w:r>
          </w:p>
        </w:tc>
        <w:tc>
          <w:tcPr>
            <w:tcW w:w="1260" w:type="dxa"/>
            <w:vAlign w:val="bottom"/>
          </w:tcPr>
          <w:p w14:paraId="4A3CC77A" w14:textId="77777777" w:rsidR="00EB1FB0" w:rsidRPr="00D11DED" w:rsidRDefault="00762695" w:rsidP="0086673F">
            <w:pPr>
              <w:pStyle w:val="21"/>
            </w:pPr>
            <w:r w:rsidRPr="00D11DED">
              <w:t>51857</w:t>
            </w:r>
          </w:p>
        </w:tc>
        <w:tc>
          <w:tcPr>
            <w:tcW w:w="1260" w:type="dxa"/>
            <w:vAlign w:val="bottom"/>
          </w:tcPr>
          <w:p w14:paraId="18BD6AEA" w14:textId="77777777" w:rsidR="00EB1FB0" w:rsidRPr="00D11DED" w:rsidRDefault="00762695" w:rsidP="0086673F">
            <w:pPr>
              <w:pStyle w:val="21"/>
            </w:pPr>
            <w:r w:rsidRPr="00D11DED">
              <w:t>58079</w:t>
            </w:r>
          </w:p>
        </w:tc>
        <w:tc>
          <w:tcPr>
            <w:tcW w:w="1080" w:type="dxa"/>
            <w:vAlign w:val="bottom"/>
          </w:tcPr>
          <w:p w14:paraId="35BB5372" w14:textId="77777777" w:rsidR="00EB1FB0" w:rsidRPr="00D11DED" w:rsidRDefault="00762695" w:rsidP="0086673F">
            <w:pPr>
              <w:pStyle w:val="21"/>
            </w:pPr>
            <w:r w:rsidRPr="00D11DED">
              <w:t>65049</w:t>
            </w:r>
          </w:p>
        </w:tc>
      </w:tr>
      <w:tr w:rsidR="00EB1FB0" w:rsidRPr="00D11DED" w14:paraId="51BC5E0E" w14:textId="77777777" w:rsidTr="00762695">
        <w:tblPrEx>
          <w:tblCellMar>
            <w:top w:w="0" w:type="dxa"/>
            <w:bottom w:w="0" w:type="dxa"/>
          </w:tblCellMar>
        </w:tblPrEx>
        <w:trPr>
          <w:trHeight w:val="327"/>
        </w:trPr>
        <w:tc>
          <w:tcPr>
            <w:tcW w:w="2160" w:type="dxa"/>
          </w:tcPr>
          <w:p w14:paraId="5101FF51" w14:textId="77777777" w:rsidR="00EB1FB0" w:rsidRPr="00D11DED" w:rsidRDefault="00EB1FB0" w:rsidP="0086673F">
            <w:pPr>
              <w:pStyle w:val="21"/>
              <w:rPr>
                <w:szCs w:val="28"/>
              </w:rPr>
            </w:pPr>
            <w:r w:rsidRPr="00D11DED">
              <w:rPr>
                <w:szCs w:val="28"/>
              </w:rPr>
              <w:t>Всего</w:t>
            </w:r>
          </w:p>
        </w:tc>
        <w:tc>
          <w:tcPr>
            <w:tcW w:w="1260" w:type="dxa"/>
            <w:vAlign w:val="bottom"/>
          </w:tcPr>
          <w:p w14:paraId="54ACAF40" w14:textId="77777777" w:rsidR="00EB1FB0" w:rsidRPr="00D11DED" w:rsidRDefault="00EB1FB0" w:rsidP="0086673F">
            <w:pPr>
              <w:pStyle w:val="21"/>
            </w:pPr>
            <w:r w:rsidRPr="00D11DED">
              <w:t>грн</w:t>
            </w:r>
          </w:p>
        </w:tc>
        <w:tc>
          <w:tcPr>
            <w:tcW w:w="1080" w:type="dxa"/>
            <w:vAlign w:val="bottom"/>
          </w:tcPr>
          <w:p w14:paraId="7FCC0882" w14:textId="77777777" w:rsidR="00EB1FB0" w:rsidRPr="00D11DED" w:rsidRDefault="00762695" w:rsidP="0086673F">
            <w:pPr>
              <w:pStyle w:val="21"/>
              <w:rPr>
                <w:szCs w:val="28"/>
              </w:rPr>
            </w:pPr>
            <w:r w:rsidRPr="00D11DED">
              <w:rPr>
                <w:szCs w:val="28"/>
              </w:rPr>
              <w:t>1008201</w:t>
            </w:r>
          </w:p>
        </w:tc>
        <w:tc>
          <w:tcPr>
            <w:tcW w:w="1260" w:type="dxa"/>
            <w:vAlign w:val="bottom"/>
          </w:tcPr>
          <w:p w14:paraId="516F5065" w14:textId="77777777" w:rsidR="00EB1FB0" w:rsidRPr="00D11DED" w:rsidRDefault="00762695" w:rsidP="0086673F">
            <w:pPr>
              <w:pStyle w:val="21"/>
              <w:rPr>
                <w:szCs w:val="28"/>
              </w:rPr>
            </w:pPr>
            <w:r w:rsidRPr="00D11DED">
              <w:rPr>
                <w:szCs w:val="28"/>
              </w:rPr>
              <w:t>1129185</w:t>
            </w:r>
          </w:p>
        </w:tc>
        <w:tc>
          <w:tcPr>
            <w:tcW w:w="1260" w:type="dxa"/>
            <w:vAlign w:val="bottom"/>
          </w:tcPr>
          <w:p w14:paraId="366C258F" w14:textId="77777777" w:rsidR="00EB1FB0" w:rsidRPr="00D11DED" w:rsidRDefault="00762695" w:rsidP="0086673F">
            <w:pPr>
              <w:pStyle w:val="21"/>
              <w:rPr>
                <w:szCs w:val="28"/>
              </w:rPr>
            </w:pPr>
            <w:r w:rsidRPr="00D11DED">
              <w:rPr>
                <w:szCs w:val="28"/>
              </w:rPr>
              <w:t>1264687</w:t>
            </w:r>
          </w:p>
        </w:tc>
        <w:tc>
          <w:tcPr>
            <w:tcW w:w="1260" w:type="dxa"/>
            <w:vAlign w:val="bottom"/>
          </w:tcPr>
          <w:p w14:paraId="6DE9A3E1" w14:textId="77777777" w:rsidR="00EB1FB0" w:rsidRPr="00D11DED" w:rsidRDefault="00762695" w:rsidP="0086673F">
            <w:pPr>
              <w:pStyle w:val="21"/>
              <w:rPr>
                <w:szCs w:val="28"/>
              </w:rPr>
            </w:pPr>
            <w:r w:rsidRPr="00D11DED">
              <w:rPr>
                <w:szCs w:val="28"/>
              </w:rPr>
              <w:t>1416449</w:t>
            </w:r>
          </w:p>
        </w:tc>
        <w:tc>
          <w:tcPr>
            <w:tcW w:w="1080" w:type="dxa"/>
            <w:vAlign w:val="bottom"/>
          </w:tcPr>
          <w:p w14:paraId="3740F323" w14:textId="77777777" w:rsidR="00EB1FB0" w:rsidRPr="00D11DED" w:rsidRDefault="00762695" w:rsidP="0086673F">
            <w:pPr>
              <w:pStyle w:val="21"/>
              <w:rPr>
                <w:szCs w:val="28"/>
              </w:rPr>
            </w:pPr>
            <w:r w:rsidRPr="00D11DED">
              <w:rPr>
                <w:szCs w:val="28"/>
              </w:rPr>
              <w:t>1586422</w:t>
            </w:r>
          </w:p>
        </w:tc>
      </w:tr>
    </w:tbl>
    <w:p w14:paraId="42711ED8" w14:textId="77777777" w:rsidR="00EB1FB0" w:rsidRPr="00D11DED" w:rsidRDefault="00EB1FB0" w:rsidP="00D11DED">
      <w:pPr>
        <w:widowControl/>
        <w:spacing w:line="360" w:lineRule="auto"/>
        <w:ind w:firstLine="709"/>
        <w:rPr>
          <w:color w:val="000000"/>
          <w:sz w:val="28"/>
          <w:szCs w:val="28"/>
        </w:rPr>
      </w:pPr>
    </w:p>
    <w:p w14:paraId="08B9238E" w14:textId="77777777" w:rsidR="00F17D6B" w:rsidRPr="00D11DED" w:rsidRDefault="0074339B" w:rsidP="00D11DED">
      <w:pPr>
        <w:widowControl/>
        <w:spacing w:line="360" w:lineRule="auto"/>
        <w:ind w:firstLine="709"/>
        <w:rPr>
          <w:color w:val="000000"/>
          <w:sz w:val="28"/>
          <w:szCs w:val="28"/>
        </w:rPr>
      </w:pPr>
      <w:r w:rsidRPr="00D11DED">
        <w:rPr>
          <w:color w:val="000000"/>
          <w:sz w:val="28"/>
          <w:szCs w:val="28"/>
        </w:rPr>
        <w:t>Наблюдается рост объема продаж в среднем на 12% ежегодно на протяжении 5 лет.</w:t>
      </w:r>
    </w:p>
    <w:p w14:paraId="4195C552" w14:textId="77777777" w:rsidR="0086673F" w:rsidRDefault="0086673F" w:rsidP="00D11DED">
      <w:pPr>
        <w:widowControl/>
        <w:spacing w:line="360" w:lineRule="auto"/>
        <w:ind w:firstLine="709"/>
        <w:rPr>
          <w:sz w:val="28"/>
          <w:szCs w:val="28"/>
        </w:rPr>
      </w:pPr>
    </w:p>
    <w:p w14:paraId="29BFA040" w14:textId="77777777" w:rsidR="00F17D6B" w:rsidRPr="00D11DED" w:rsidRDefault="00F17D6B" w:rsidP="00D11DED">
      <w:pPr>
        <w:widowControl/>
        <w:spacing w:line="360" w:lineRule="auto"/>
        <w:ind w:firstLine="709"/>
        <w:rPr>
          <w:sz w:val="28"/>
          <w:szCs w:val="28"/>
        </w:rPr>
      </w:pPr>
      <w:r w:rsidRPr="00D11DED">
        <w:rPr>
          <w:sz w:val="28"/>
          <w:szCs w:val="28"/>
        </w:rPr>
        <w:t>7</w:t>
      </w:r>
      <w:r w:rsidR="0086673F">
        <w:rPr>
          <w:sz w:val="28"/>
          <w:szCs w:val="28"/>
        </w:rPr>
        <w:t>.</w:t>
      </w:r>
      <w:r w:rsidRPr="00D11DED">
        <w:rPr>
          <w:sz w:val="28"/>
          <w:szCs w:val="28"/>
        </w:rPr>
        <w:t xml:space="preserve"> </w:t>
      </w:r>
      <w:r w:rsidR="00F42ED4" w:rsidRPr="00D11DED">
        <w:rPr>
          <w:sz w:val="28"/>
          <w:szCs w:val="28"/>
        </w:rPr>
        <w:t>ОБЕСПЕЧЕННОСТЬ ПРОИЗВОДСТВА СЫРЬЕМ И МАТЕРИАЛАМИ</w:t>
      </w:r>
    </w:p>
    <w:p w14:paraId="37737956" w14:textId="77777777" w:rsidR="00F17D6B" w:rsidRPr="00D11DED" w:rsidRDefault="00F17D6B" w:rsidP="00D11DED">
      <w:pPr>
        <w:widowControl/>
        <w:spacing w:line="360" w:lineRule="auto"/>
        <w:ind w:firstLine="709"/>
        <w:rPr>
          <w:sz w:val="28"/>
          <w:szCs w:val="28"/>
        </w:rPr>
      </w:pPr>
    </w:p>
    <w:p w14:paraId="6402BA06" w14:textId="77777777" w:rsidR="00F17D6B" w:rsidRPr="00D11DED" w:rsidRDefault="00F17D6B" w:rsidP="00D11DED">
      <w:pPr>
        <w:widowControl/>
        <w:tabs>
          <w:tab w:val="left" w:pos="709"/>
        </w:tabs>
        <w:spacing w:line="360" w:lineRule="auto"/>
        <w:ind w:firstLine="709"/>
        <w:rPr>
          <w:sz w:val="28"/>
          <w:szCs w:val="28"/>
        </w:rPr>
      </w:pPr>
      <w:r w:rsidRPr="00D11DED">
        <w:rPr>
          <w:color w:val="000000"/>
          <w:sz w:val="28"/>
          <w:szCs w:val="28"/>
        </w:rPr>
        <w:t xml:space="preserve">В разделе анализируется обеспечение предоставление услуг </w:t>
      </w:r>
      <w:r w:rsidRPr="00D11DED">
        <w:rPr>
          <w:sz w:val="28"/>
          <w:szCs w:val="28"/>
        </w:rPr>
        <w:t>сырьем и материалами. Данные, полученные в ходе анализа, представлены в виде таблицы 7.1.</w:t>
      </w:r>
    </w:p>
    <w:p w14:paraId="57A75397" w14:textId="77777777" w:rsidR="00F17D6B" w:rsidRPr="00D11DED" w:rsidRDefault="00F17D6B" w:rsidP="00D11DED">
      <w:pPr>
        <w:widowControl/>
        <w:tabs>
          <w:tab w:val="left" w:pos="709"/>
        </w:tabs>
        <w:spacing w:line="360" w:lineRule="auto"/>
        <w:ind w:firstLine="709"/>
        <w:rPr>
          <w:sz w:val="28"/>
          <w:szCs w:val="28"/>
        </w:rPr>
      </w:pPr>
      <w:r w:rsidRPr="00D11DED">
        <w:rPr>
          <w:sz w:val="28"/>
          <w:szCs w:val="28"/>
        </w:rPr>
        <w:t>К основным факторам производства относятся:</w:t>
      </w:r>
    </w:p>
    <w:p w14:paraId="493EB8C6" w14:textId="77777777" w:rsidR="00F17D6B" w:rsidRPr="00D11DED" w:rsidRDefault="00F17D6B" w:rsidP="00D11DED">
      <w:pPr>
        <w:widowControl/>
        <w:numPr>
          <w:ilvl w:val="0"/>
          <w:numId w:val="8"/>
        </w:numPr>
        <w:tabs>
          <w:tab w:val="left" w:pos="709"/>
        </w:tabs>
        <w:spacing w:line="360" w:lineRule="auto"/>
        <w:ind w:left="0" w:firstLine="709"/>
        <w:rPr>
          <w:sz w:val="28"/>
          <w:szCs w:val="28"/>
        </w:rPr>
      </w:pPr>
      <w:r w:rsidRPr="00D11DED">
        <w:rPr>
          <w:sz w:val="28"/>
          <w:szCs w:val="28"/>
        </w:rPr>
        <w:t>Обеспеченность электроэнергией</w:t>
      </w:r>
    </w:p>
    <w:p w14:paraId="06435382" w14:textId="77777777" w:rsidR="00F17D6B" w:rsidRPr="00D11DED" w:rsidRDefault="00F17D6B" w:rsidP="00D11DED">
      <w:pPr>
        <w:widowControl/>
        <w:numPr>
          <w:ilvl w:val="0"/>
          <w:numId w:val="8"/>
        </w:numPr>
        <w:tabs>
          <w:tab w:val="left" w:pos="709"/>
        </w:tabs>
        <w:spacing w:line="360" w:lineRule="auto"/>
        <w:ind w:left="0" w:firstLine="709"/>
        <w:rPr>
          <w:sz w:val="28"/>
          <w:szCs w:val="28"/>
        </w:rPr>
      </w:pPr>
      <w:r w:rsidRPr="00D11DED">
        <w:rPr>
          <w:sz w:val="28"/>
          <w:szCs w:val="28"/>
        </w:rPr>
        <w:t>Наличие квалифицированных кадров</w:t>
      </w:r>
    </w:p>
    <w:p w14:paraId="5FE751F4" w14:textId="77777777" w:rsidR="00F17D6B" w:rsidRPr="00D11DED" w:rsidRDefault="00F17D6B" w:rsidP="00D11DED">
      <w:pPr>
        <w:widowControl/>
        <w:numPr>
          <w:ilvl w:val="0"/>
          <w:numId w:val="8"/>
        </w:numPr>
        <w:tabs>
          <w:tab w:val="left" w:pos="709"/>
        </w:tabs>
        <w:spacing w:line="360" w:lineRule="auto"/>
        <w:ind w:left="0" w:firstLine="709"/>
        <w:rPr>
          <w:sz w:val="28"/>
          <w:szCs w:val="28"/>
        </w:rPr>
      </w:pPr>
      <w:r w:rsidRPr="00D11DED">
        <w:rPr>
          <w:sz w:val="28"/>
          <w:szCs w:val="28"/>
        </w:rPr>
        <w:t>Наличие соответствующего оборудования</w:t>
      </w:r>
    </w:p>
    <w:p w14:paraId="483FF287" w14:textId="77777777" w:rsidR="00F17D6B" w:rsidRPr="00D11DED" w:rsidRDefault="00F17D6B" w:rsidP="00D11DED">
      <w:pPr>
        <w:widowControl/>
        <w:tabs>
          <w:tab w:val="left" w:pos="709"/>
        </w:tabs>
        <w:spacing w:line="360" w:lineRule="auto"/>
        <w:ind w:firstLine="709"/>
        <w:rPr>
          <w:sz w:val="28"/>
          <w:szCs w:val="28"/>
        </w:rPr>
      </w:pPr>
    </w:p>
    <w:p w14:paraId="58480CAB" w14:textId="77777777" w:rsidR="00F17D6B" w:rsidRPr="00D11DED" w:rsidRDefault="00F17D6B" w:rsidP="00D11DED">
      <w:pPr>
        <w:widowControl/>
        <w:tabs>
          <w:tab w:val="left" w:pos="709"/>
        </w:tabs>
        <w:spacing w:line="360" w:lineRule="auto"/>
        <w:ind w:firstLine="709"/>
        <w:rPr>
          <w:sz w:val="28"/>
          <w:szCs w:val="28"/>
        </w:rPr>
      </w:pPr>
      <w:r w:rsidRPr="00D11DED">
        <w:rPr>
          <w:sz w:val="28"/>
          <w:szCs w:val="28"/>
        </w:rPr>
        <w:t>Таблица 7.1 – Обеспечение производства сырьем и материалами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1471"/>
        <w:gridCol w:w="2018"/>
        <w:gridCol w:w="1160"/>
        <w:gridCol w:w="1223"/>
        <w:gridCol w:w="1002"/>
        <w:gridCol w:w="126"/>
        <w:gridCol w:w="774"/>
      </w:tblGrid>
      <w:tr w:rsidR="00580851" w:rsidRPr="00D11DED" w14:paraId="204CFB05" w14:textId="77777777" w:rsidTr="00ED5F2F">
        <w:trPr>
          <w:trHeight w:val="257"/>
        </w:trPr>
        <w:tc>
          <w:tcPr>
            <w:tcW w:w="1766" w:type="dxa"/>
            <w:vMerge w:val="restart"/>
          </w:tcPr>
          <w:p w14:paraId="5F1ADDFA" w14:textId="77777777" w:rsidR="00580851" w:rsidRPr="00D11DED" w:rsidRDefault="00580851" w:rsidP="0086673F">
            <w:pPr>
              <w:pStyle w:val="21"/>
            </w:pPr>
            <w:r w:rsidRPr="00D11DED">
              <w:t>Ресурсы</w:t>
            </w:r>
          </w:p>
        </w:tc>
        <w:tc>
          <w:tcPr>
            <w:tcW w:w="1471" w:type="dxa"/>
            <w:vMerge w:val="restart"/>
          </w:tcPr>
          <w:p w14:paraId="24C2A234" w14:textId="77777777" w:rsidR="00580851" w:rsidRPr="00D11DED" w:rsidRDefault="00580851" w:rsidP="0086673F">
            <w:pPr>
              <w:pStyle w:val="21"/>
            </w:pPr>
            <w:r w:rsidRPr="00D11DED">
              <w:t>Единицы измерения</w:t>
            </w:r>
          </w:p>
        </w:tc>
        <w:tc>
          <w:tcPr>
            <w:tcW w:w="2018" w:type="dxa"/>
            <w:vMerge w:val="restart"/>
          </w:tcPr>
          <w:p w14:paraId="59D56B52" w14:textId="77777777" w:rsidR="00580851" w:rsidRPr="00D11DED" w:rsidRDefault="00580851" w:rsidP="0086673F">
            <w:pPr>
              <w:pStyle w:val="21"/>
            </w:pPr>
            <w:r w:rsidRPr="00D11DED">
              <w:t>Среднегодовое потребление</w:t>
            </w:r>
          </w:p>
        </w:tc>
        <w:tc>
          <w:tcPr>
            <w:tcW w:w="4285" w:type="dxa"/>
            <w:gridSpan w:val="5"/>
          </w:tcPr>
          <w:p w14:paraId="6B831F19" w14:textId="77777777" w:rsidR="00580851" w:rsidRPr="00D11DED" w:rsidRDefault="00580851" w:rsidP="0086673F">
            <w:pPr>
              <w:pStyle w:val="21"/>
            </w:pPr>
            <w:r w:rsidRPr="00D11DED">
              <w:t>Объем поступлений</w:t>
            </w:r>
          </w:p>
        </w:tc>
      </w:tr>
      <w:tr w:rsidR="00580851" w:rsidRPr="00D11DED" w14:paraId="35B413CB" w14:textId="77777777" w:rsidTr="00ED5F2F">
        <w:trPr>
          <w:trHeight w:val="135"/>
        </w:trPr>
        <w:tc>
          <w:tcPr>
            <w:tcW w:w="1766" w:type="dxa"/>
            <w:vMerge/>
          </w:tcPr>
          <w:p w14:paraId="4446A8E3" w14:textId="77777777" w:rsidR="00580851" w:rsidRPr="00D11DED" w:rsidRDefault="00580851" w:rsidP="0086673F">
            <w:pPr>
              <w:pStyle w:val="21"/>
            </w:pPr>
          </w:p>
        </w:tc>
        <w:tc>
          <w:tcPr>
            <w:tcW w:w="1471" w:type="dxa"/>
            <w:vMerge/>
          </w:tcPr>
          <w:p w14:paraId="65C9DD89" w14:textId="77777777" w:rsidR="00580851" w:rsidRPr="00D11DED" w:rsidRDefault="00580851" w:rsidP="0086673F">
            <w:pPr>
              <w:pStyle w:val="21"/>
            </w:pPr>
          </w:p>
        </w:tc>
        <w:tc>
          <w:tcPr>
            <w:tcW w:w="2018" w:type="dxa"/>
            <w:vMerge/>
          </w:tcPr>
          <w:p w14:paraId="0C44BF24" w14:textId="77777777" w:rsidR="00580851" w:rsidRPr="00D11DED" w:rsidRDefault="00580851" w:rsidP="0086673F">
            <w:pPr>
              <w:pStyle w:val="21"/>
            </w:pPr>
          </w:p>
        </w:tc>
        <w:tc>
          <w:tcPr>
            <w:tcW w:w="1160" w:type="dxa"/>
          </w:tcPr>
          <w:p w14:paraId="446590E9" w14:textId="77777777" w:rsidR="00580851" w:rsidRPr="00D11DED" w:rsidRDefault="00580851" w:rsidP="0086673F">
            <w:pPr>
              <w:pStyle w:val="21"/>
            </w:pPr>
            <w:r w:rsidRPr="00D11DED">
              <w:t>Из региона</w:t>
            </w:r>
          </w:p>
        </w:tc>
        <w:tc>
          <w:tcPr>
            <w:tcW w:w="1223" w:type="dxa"/>
          </w:tcPr>
          <w:p w14:paraId="07750367" w14:textId="77777777" w:rsidR="00580851" w:rsidRPr="00D11DED" w:rsidRDefault="00580851" w:rsidP="0086673F">
            <w:pPr>
              <w:pStyle w:val="21"/>
            </w:pPr>
            <w:r w:rsidRPr="00D11DED">
              <w:t>Др. регионы</w:t>
            </w:r>
          </w:p>
        </w:tc>
        <w:tc>
          <w:tcPr>
            <w:tcW w:w="1002" w:type="dxa"/>
          </w:tcPr>
          <w:p w14:paraId="2F104835" w14:textId="77777777" w:rsidR="00580851" w:rsidRPr="00D11DED" w:rsidRDefault="00580851" w:rsidP="0086673F">
            <w:pPr>
              <w:pStyle w:val="21"/>
            </w:pPr>
            <w:r w:rsidRPr="00D11DED">
              <w:t>Страны СНГ</w:t>
            </w:r>
          </w:p>
        </w:tc>
        <w:tc>
          <w:tcPr>
            <w:tcW w:w="900" w:type="dxa"/>
            <w:gridSpan w:val="2"/>
          </w:tcPr>
          <w:p w14:paraId="1EAEDF2A" w14:textId="77777777" w:rsidR="00580851" w:rsidRPr="00D11DED" w:rsidRDefault="00580851" w:rsidP="0086673F">
            <w:pPr>
              <w:pStyle w:val="21"/>
            </w:pPr>
            <w:r w:rsidRPr="00D11DED">
              <w:t>Др. страны</w:t>
            </w:r>
          </w:p>
        </w:tc>
      </w:tr>
      <w:tr w:rsidR="00580851" w:rsidRPr="00D11DED" w14:paraId="5CD7A523" w14:textId="77777777" w:rsidTr="00ED5F2F">
        <w:trPr>
          <w:trHeight w:val="241"/>
        </w:trPr>
        <w:tc>
          <w:tcPr>
            <w:tcW w:w="1766" w:type="dxa"/>
          </w:tcPr>
          <w:p w14:paraId="58681BCD" w14:textId="77777777" w:rsidR="00580851" w:rsidRPr="00D11DED" w:rsidRDefault="00580851" w:rsidP="0086673F">
            <w:pPr>
              <w:pStyle w:val="21"/>
            </w:pPr>
            <w:r w:rsidRPr="00D11DED">
              <w:t>Материалы</w:t>
            </w:r>
          </w:p>
        </w:tc>
        <w:tc>
          <w:tcPr>
            <w:tcW w:w="7774" w:type="dxa"/>
            <w:gridSpan w:val="7"/>
          </w:tcPr>
          <w:p w14:paraId="2CFF6522" w14:textId="77777777" w:rsidR="00580851" w:rsidRPr="00D11DED" w:rsidRDefault="00580851" w:rsidP="0086673F">
            <w:pPr>
              <w:pStyle w:val="21"/>
            </w:pPr>
          </w:p>
        </w:tc>
      </w:tr>
      <w:tr w:rsidR="00580851" w:rsidRPr="00D11DED" w14:paraId="67D214FB" w14:textId="77777777" w:rsidTr="00ED5F2F">
        <w:trPr>
          <w:trHeight w:val="257"/>
        </w:trPr>
        <w:tc>
          <w:tcPr>
            <w:tcW w:w="1766" w:type="dxa"/>
          </w:tcPr>
          <w:p w14:paraId="57E71D1C" w14:textId="77777777" w:rsidR="00580851" w:rsidRPr="00D11DED" w:rsidRDefault="00580851" w:rsidP="0086673F">
            <w:pPr>
              <w:pStyle w:val="21"/>
            </w:pPr>
            <w:r w:rsidRPr="00D11DED">
              <w:t>Канцтовары</w:t>
            </w:r>
          </w:p>
        </w:tc>
        <w:tc>
          <w:tcPr>
            <w:tcW w:w="1471" w:type="dxa"/>
          </w:tcPr>
          <w:p w14:paraId="58549C81" w14:textId="77777777" w:rsidR="00580851" w:rsidRPr="00D11DED" w:rsidRDefault="00580851" w:rsidP="0086673F">
            <w:pPr>
              <w:pStyle w:val="21"/>
            </w:pPr>
            <w:r w:rsidRPr="00D11DED">
              <w:t>грн</w:t>
            </w:r>
          </w:p>
        </w:tc>
        <w:tc>
          <w:tcPr>
            <w:tcW w:w="2018" w:type="dxa"/>
          </w:tcPr>
          <w:p w14:paraId="4104D8D4" w14:textId="77777777" w:rsidR="00580851" w:rsidRPr="00D11DED" w:rsidRDefault="00580851" w:rsidP="0086673F">
            <w:pPr>
              <w:pStyle w:val="21"/>
            </w:pPr>
            <w:r w:rsidRPr="00D11DED">
              <w:t>4000</w:t>
            </w:r>
          </w:p>
        </w:tc>
        <w:tc>
          <w:tcPr>
            <w:tcW w:w="1160" w:type="dxa"/>
          </w:tcPr>
          <w:p w14:paraId="71FF204B" w14:textId="77777777" w:rsidR="00580851" w:rsidRPr="00D11DED" w:rsidRDefault="00580851" w:rsidP="0086673F">
            <w:pPr>
              <w:pStyle w:val="21"/>
            </w:pPr>
            <w:r w:rsidRPr="00D11DED">
              <w:t>4000</w:t>
            </w:r>
          </w:p>
        </w:tc>
        <w:tc>
          <w:tcPr>
            <w:tcW w:w="1223" w:type="dxa"/>
          </w:tcPr>
          <w:p w14:paraId="6386D0EF" w14:textId="77777777" w:rsidR="00580851" w:rsidRPr="00D11DED" w:rsidRDefault="00580851" w:rsidP="0086673F">
            <w:pPr>
              <w:pStyle w:val="21"/>
              <w:rPr>
                <w:lang w:val="en-US"/>
              </w:rPr>
            </w:pPr>
            <w:r w:rsidRPr="00D11DED">
              <w:rPr>
                <w:lang w:val="en-US"/>
              </w:rPr>
              <w:t>-</w:t>
            </w:r>
          </w:p>
        </w:tc>
        <w:tc>
          <w:tcPr>
            <w:tcW w:w="1128" w:type="dxa"/>
            <w:gridSpan w:val="2"/>
          </w:tcPr>
          <w:p w14:paraId="460A4C0C" w14:textId="77777777" w:rsidR="00580851" w:rsidRPr="00D11DED" w:rsidRDefault="00580851" w:rsidP="0086673F">
            <w:pPr>
              <w:pStyle w:val="21"/>
              <w:rPr>
                <w:lang w:val="en-US"/>
              </w:rPr>
            </w:pPr>
            <w:r w:rsidRPr="00D11DED">
              <w:rPr>
                <w:lang w:val="en-US"/>
              </w:rPr>
              <w:t>-</w:t>
            </w:r>
          </w:p>
        </w:tc>
        <w:tc>
          <w:tcPr>
            <w:tcW w:w="774" w:type="dxa"/>
          </w:tcPr>
          <w:p w14:paraId="14143F6E" w14:textId="77777777" w:rsidR="00580851" w:rsidRPr="00D11DED" w:rsidRDefault="00580851" w:rsidP="0086673F">
            <w:pPr>
              <w:pStyle w:val="21"/>
              <w:rPr>
                <w:lang w:val="en-US"/>
              </w:rPr>
            </w:pPr>
          </w:p>
        </w:tc>
      </w:tr>
      <w:tr w:rsidR="00580851" w:rsidRPr="00D11DED" w14:paraId="6914AD3A" w14:textId="77777777" w:rsidTr="00ED5F2F">
        <w:trPr>
          <w:trHeight w:val="257"/>
        </w:trPr>
        <w:tc>
          <w:tcPr>
            <w:tcW w:w="1766" w:type="dxa"/>
          </w:tcPr>
          <w:p w14:paraId="017BDFF7" w14:textId="77777777" w:rsidR="00580851" w:rsidRPr="00D11DED" w:rsidRDefault="00580851" w:rsidP="0086673F">
            <w:pPr>
              <w:pStyle w:val="21"/>
            </w:pPr>
            <w:r w:rsidRPr="00D11DED">
              <w:t>Бумага</w:t>
            </w:r>
          </w:p>
        </w:tc>
        <w:tc>
          <w:tcPr>
            <w:tcW w:w="1471" w:type="dxa"/>
          </w:tcPr>
          <w:p w14:paraId="084BC719" w14:textId="77777777" w:rsidR="00580851" w:rsidRPr="00D11DED" w:rsidRDefault="00580851" w:rsidP="0086673F">
            <w:pPr>
              <w:pStyle w:val="21"/>
              <w:rPr>
                <w:lang w:val="en-US"/>
              </w:rPr>
            </w:pPr>
            <w:r w:rsidRPr="00D11DED">
              <w:t>упаковок</w:t>
            </w:r>
          </w:p>
        </w:tc>
        <w:tc>
          <w:tcPr>
            <w:tcW w:w="2018" w:type="dxa"/>
          </w:tcPr>
          <w:p w14:paraId="5E21BEAE" w14:textId="77777777" w:rsidR="00580851" w:rsidRPr="00D11DED" w:rsidRDefault="00580851" w:rsidP="0086673F">
            <w:pPr>
              <w:pStyle w:val="21"/>
            </w:pPr>
            <w:r w:rsidRPr="00D11DED">
              <w:t>40</w:t>
            </w:r>
          </w:p>
        </w:tc>
        <w:tc>
          <w:tcPr>
            <w:tcW w:w="1160" w:type="dxa"/>
          </w:tcPr>
          <w:p w14:paraId="4F9D122F" w14:textId="77777777" w:rsidR="00580851" w:rsidRPr="00D11DED" w:rsidRDefault="00580851" w:rsidP="0086673F">
            <w:pPr>
              <w:pStyle w:val="21"/>
            </w:pPr>
            <w:r w:rsidRPr="00D11DED">
              <w:t>40</w:t>
            </w:r>
          </w:p>
        </w:tc>
        <w:tc>
          <w:tcPr>
            <w:tcW w:w="1223" w:type="dxa"/>
          </w:tcPr>
          <w:p w14:paraId="57CF65B2" w14:textId="77777777" w:rsidR="00580851" w:rsidRPr="00D11DED" w:rsidRDefault="00580851" w:rsidP="0086673F">
            <w:pPr>
              <w:pStyle w:val="21"/>
              <w:rPr>
                <w:lang w:val="en-US"/>
              </w:rPr>
            </w:pPr>
          </w:p>
        </w:tc>
        <w:tc>
          <w:tcPr>
            <w:tcW w:w="1128" w:type="dxa"/>
            <w:gridSpan w:val="2"/>
          </w:tcPr>
          <w:p w14:paraId="4A7D4896" w14:textId="77777777" w:rsidR="00580851" w:rsidRPr="00D11DED" w:rsidRDefault="00580851" w:rsidP="0086673F">
            <w:pPr>
              <w:pStyle w:val="21"/>
              <w:rPr>
                <w:lang w:val="en-US"/>
              </w:rPr>
            </w:pPr>
            <w:r w:rsidRPr="00D11DED">
              <w:rPr>
                <w:lang w:val="en-US"/>
              </w:rPr>
              <w:t>-</w:t>
            </w:r>
          </w:p>
        </w:tc>
        <w:tc>
          <w:tcPr>
            <w:tcW w:w="774" w:type="dxa"/>
          </w:tcPr>
          <w:p w14:paraId="4356840D" w14:textId="77777777" w:rsidR="00580851" w:rsidRPr="00D11DED" w:rsidRDefault="00580851" w:rsidP="0086673F">
            <w:pPr>
              <w:pStyle w:val="21"/>
              <w:rPr>
                <w:lang w:val="en-US"/>
              </w:rPr>
            </w:pPr>
            <w:r w:rsidRPr="00D11DED">
              <w:rPr>
                <w:lang w:val="en-US"/>
              </w:rPr>
              <w:t>-</w:t>
            </w:r>
          </w:p>
        </w:tc>
      </w:tr>
      <w:tr w:rsidR="00580851" w:rsidRPr="00D11DED" w14:paraId="3DCC5F4A" w14:textId="77777777" w:rsidTr="00ED5F2F">
        <w:trPr>
          <w:trHeight w:val="241"/>
        </w:trPr>
        <w:tc>
          <w:tcPr>
            <w:tcW w:w="1766" w:type="dxa"/>
          </w:tcPr>
          <w:p w14:paraId="59468759" w14:textId="77777777" w:rsidR="00580851" w:rsidRPr="00D11DED" w:rsidRDefault="00580851" w:rsidP="0086673F">
            <w:pPr>
              <w:pStyle w:val="21"/>
            </w:pPr>
            <w:r w:rsidRPr="00D11DED">
              <w:t>Краска для принтера в т.ч.</w:t>
            </w:r>
          </w:p>
        </w:tc>
        <w:tc>
          <w:tcPr>
            <w:tcW w:w="1471" w:type="dxa"/>
          </w:tcPr>
          <w:p w14:paraId="01C35626" w14:textId="77777777" w:rsidR="00580851" w:rsidRPr="00D11DED" w:rsidRDefault="00580851" w:rsidP="0086673F">
            <w:pPr>
              <w:pStyle w:val="21"/>
            </w:pPr>
            <w:r w:rsidRPr="00D11DED">
              <w:t>шт.</w:t>
            </w:r>
          </w:p>
        </w:tc>
        <w:tc>
          <w:tcPr>
            <w:tcW w:w="2018" w:type="dxa"/>
          </w:tcPr>
          <w:p w14:paraId="3DCCAA19" w14:textId="77777777" w:rsidR="00580851" w:rsidRPr="00D11DED" w:rsidRDefault="00580851" w:rsidP="0086673F">
            <w:pPr>
              <w:pStyle w:val="21"/>
            </w:pPr>
            <w:r w:rsidRPr="00D11DED">
              <w:t>40</w:t>
            </w:r>
          </w:p>
        </w:tc>
        <w:tc>
          <w:tcPr>
            <w:tcW w:w="1160" w:type="dxa"/>
          </w:tcPr>
          <w:p w14:paraId="6FA6670F" w14:textId="77777777" w:rsidR="00580851" w:rsidRPr="00D11DED" w:rsidRDefault="00580851" w:rsidP="0086673F">
            <w:pPr>
              <w:pStyle w:val="21"/>
            </w:pPr>
            <w:r w:rsidRPr="00D11DED">
              <w:t>40</w:t>
            </w:r>
          </w:p>
        </w:tc>
        <w:tc>
          <w:tcPr>
            <w:tcW w:w="1223" w:type="dxa"/>
          </w:tcPr>
          <w:p w14:paraId="5DCCA375" w14:textId="77777777" w:rsidR="00580851" w:rsidRPr="00D11DED" w:rsidRDefault="00580851" w:rsidP="0086673F">
            <w:pPr>
              <w:pStyle w:val="21"/>
              <w:rPr>
                <w:lang w:val="en-US"/>
              </w:rPr>
            </w:pPr>
            <w:r w:rsidRPr="00D11DED">
              <w:rPr>
                <w:lang w:val="en-US"/>
              </w:rPr>
              <w:t>-</w:t>
            </w:r>
          </w:p>
        </w:tc>
        <w:tc>
          <w:tcPr>
            <w:tcW w:w="1128" w:type="dxa"/>
            <w:gridSpan w:val="2"/>
          </w:tcPr>
          <w:p w14:paraId="0EA7A6D5" w14:textId="77777777" w:rsidR="00580851" w:rsidRPr="00D11DED" w:rsidRDefault="00580851" w:rsidP="0086673F">
            <w:pPr>
              <w:pStyle w:val="21"/>
              <w:rPr>
                <w:lang w:val="en-US"/>
              </w:rPr>
            </w:pPr>
            <w:r w:rsidRPr="00D11DED">
              <w:rPr>
                <w:lang w:val="en-US"/>
              </w:rPr>
              <w:t>-</w:t>
            </w:r>
          </w:p>
        </w:tc>
        <w:tc>
          <w:tcPr>
            <w:tcW w:w="774" w:type="dxa"/>
          </w:tcPr>
          <w:p w14:paraId="50B7FF5C" w14:textId="77777777" w:rsidR="00580851" w:rsidRPr="00D11DED" w:rsidRDefault="00580851" w:rsidP="0086673F">
            <w:pPr>
              <w:pStyle w:val="21"/>
              <w:rPr>
                <w:lang w:val="en-US"/>
              </w:rPr>
            </w:pPr>
            <w:r w:rsidRPr="00D11DED">
              <w:rPr>
                <w:lang w:val="en-US"/>
              </w:rPr>
              <w:t>-</w:t>
            </w:r>
          </w:p>
        </w:tc>
      </w:tr>
      <w:tr w:rsidR="00580851" w:rsidRPr="00D11DED" w14:paraId="7D969D3C" w14:textId="77777777" w:rsidTr="00ED5F2F">
        <w:trPr>
          <w:trHeight w:val="241"/>
        </w:trPr>
        <w:tc>
          <w:tcPr>
            <w:tcW w:w="1766" w:type="dxa"/>
          </w:tcPr>
          <w:p w14:paraId="64705ED1" w14:textId="77777777" w:rsidR="00580851" w:rsidRPr="00D11DED" w:rsidRDefault="00580851" w:rsidP="0086673F">
            <w:pPr>
              <w:pStyle w:val="21"/>
            </w:pPr>
            <w:r w:rsidRPr="00D11DED">
              <w:t>- Черно-белая</w:t>
            </w:r>
          </w:p>
        </w:tc>
        <w:tc>
          <w:tcPr>
            <w:tcW w:w="1471" w:type="dxa"/>
          </w:tcPr>
          <w:p w14:paraId="45F255F6" w14:textId="77777777" w:rsidR="00580851" w:rsidRPr="00D11DED" w:rsidRDefault="00580851" w:rsidP="0086673F">
            <w:pPr>
              <w:pStyle w:val="21"/>
            </w:pPr>
            <w:r w:rsidRPr="00D11DED">
              <w:t>шт.</w:t>
            </w:r>
          </w:p>
        </w:tc>
        <w:tc>
          <w:tcPr>
            <w:tcW w:w="2018" w:type="dxa"/>
          </w:tcPr>
          <w:p w14:paraId="7CD896A1" w14:textId="77777777" w:rsidR="00580851" w:rsidRPr="00D11DED" w:rsidRDefault="00580851" w:rsidP="0086673F">
            <w:pPr>
              <w:pStyle w:val="21"/>
            </w:pPr>
            <w:r w:rsidRPr="00D11DED">
              <w:t>20</w:t>
            </w:r>
          </w:p>
        </w:tc>
        <w:tc>
          <w:tcPr>
            <w:tcW w:w="1160" w:type="dxa"/>
          </w:tcPr>
          <w:p w14:paraId="1C179DA5" w14:textId="77777777" w:rsidR="00580851" w:rsidRPr="00D11DED" w:rsidRDefault="00580851" w:rsidP="0086673F">
            <w:pPr>
              <w:pStyle w:val="21"/>
            </w:pPr>
            <w:r w:rsidRPr="00D11DED">
              <w:t>20</w:t>
            </w:r>
          </w:p>
        </w:tc>
        <w:tc>
          <w:tcPr>
            <w:tcW w:w="1223" w:type="dxa"/>
          </w:tcPr>
          <w:p w14:paraId="51077FDB" w14:textId="77777777" w:rsidR="00580851" w:rsidRPr="00D11DED" w:rsidRDefault="00580851" w:rsidP="0086673F">
            <w:pPr>
              <w:pStyle w:val="21"/>
              <w:rPr>
                <w:lang w:val="en-US"/>
              </w:rPr>
            </w:pPr>
          </w:p>
        </w:tc>
        <w:tc>
          <w:tcPr>
            <w:tcW w:w="1128" w:type="dxa"/>
            <w:gridSpan w:val="2"/>
          </w:tcPr>
          <w:p w14:paraId="27C0E840" w14:textId="77777777" w:rsidR="00580851" w:rsidRPr="00D11DED" w:rsidRDefault="00580851" w:rsidP="0086673F">
            <w:pPr>
              <w:pStyle w:val="21"/>
              <w:rPr>
                <w:lang w:val="en-US"/>
              </w:rPr>
            </w:pPr>
          </w:p>
        </w:tc>
        <w:tc>
          <w:tcPr>
            <w:tcW w:w="774" w:type="dxa"/>
          </w:tcPr>
          <w:p w14:paraId="2E9AA41C" w14:textId="77777777" w:rsidR="00580851" w:rsidRPr="00D11DED" w:rsidRDefault="00580851" w:rsidP="0086673F">
            <w:pPr>
              <w:pStyle w:val="21"/>
              <w:rPr>
                <w:lang w:val="en-US"/>
              </w:rPr>
            </w:pPr>
          </w:p>
        </w:tc>
      </w:tr>
      <w:tr w:rsidR="00580851" w:rsidRPr="00D11DED" w14:paraId="747A77F1" w14:textId="77777777" w:rsidTr="00ED5F2F">
        <w:trPr>
          <w:trHeight w:val="241"/>
        </w:trPr>
        <w:tc>
          <w:tcPr>
            <w:tcW w:w="1766" w:type="dxa"/>
          </w:tcPr>
          <w:p w14:paraId="161B098D" w14:textId="77777777" w:rsidR="00580851" w:rsidRPr="00D11DED" w:rsidRDefault="00D11DED" w:rsidP="0086673F">
            <w:pPr>
              <w:pStyle w:val="21"/>
            </w:pPr>
            <w:r>
              <w:t xml:space="preserve"> </w:t>
            </w:r>
            <w:r w:rsidR="00580851" w:rsidRPr="00D11DED">
              <w:t>- Цветная</w:t>
            </w:r>
          </w:p>
        </w:tc>
        <w:tc>
          <w:tcPr>
            <w:tcW w:w="1471" w:type="dxa"/>
          </w:tcPr>
          <w:p w14:paraId="264A185A" w14:textId="77777777" w:rsidR="00580851" w:rsidRPr="00D11DED" w:rsidRDefault="00580851" w:rsidP="0086673F">
            <w:pPr>
              <w:pStyle w:val="21"/>
            </w:pPr>
            <w:r w:rsidRPr="00D11DED">
              <w:t>шт.</w:t>
            </w:r>
          </w:p>
        </w:tc>
        <w:tc>
          <w:tcPr>
            <w:tcW w:w="2018" w:type="dxa"/>
          </w:tcPr>
          <w:p w14:paraId="0394FC08" w14:textId="77777777" w:rsidR="00580851" w:rsidRPr="00D11DED" w:rsidRDefault="00BD0284" w:rsidP="0086673F">
            <w:pPr>
              <w:pStyle w:val="21"/>
            </w:pPr>
            <w:r w:rsidRPr="00D11DED">
              <w:t>20</w:t>
            </w:r>
          </w:p>
        </w:tc>
        <w:tc>
          <w:tcPr>
            <w:tcW w:w="1160" w:type="dxa"/>
          </w:tcPr>
          <w:p w14:paraId="05956F64" w14:textId="77777777" w:rsidR="00580851" w:rsidRPr="00D11DED" w:rsidRDefault="00BD0284" w:rsidP="0086673F">
            <w:pPr>
              <w:pStyle w:val="21"/>
            </w:pPr>
            <w:r w:rsidRPr="00D11DED">
              <w:t>20</w:t>
            </w:r>
          </w:p>
        </w:tc>
        <w:tc>
          <w:tcPr>
            <w:tcW w:w="1223" w:type="dxa"/>
          </w:tcPr>
          <w:p w14:paraId="50DEF072" w14:textId="77777777" w:rsidR="00580851" w:rsidRPr="00D11DED" w:rsidRDefault="00580851" w:rsidP="0086673F">
            <w:pPr>
              <w:pStyle w:val="21"/>
              <w:rPr>
                <w:lang w:val="en-US"/>
              </w:rPr>
            </w:pPr>
          </w:p>
        </w:tc>
        <w:tc>
          <w:tcPr>
            <w:tcW w:w="1128" w:type="dxa"/>
            <w:gridSpan w:val="2"/>
          </w:tcPr>
          <w:p w14:paraId="13BB2A32" w14:textId="77777777" w:rsidR="00580851" w:rsidRPr="00D11DED" w:rsidRDefault="00580851" w:rsidP="0086673F">
            <w:pPr>
              <w:pStyle w:val="21"/>
              <w:rPr>
                <w:lang w:val="en-US"/>
              </w:rPr>
            </w:pPr>
          </w:p>
        </w:tc>
        <w:tc>
          <w:tcPr>
            <w:tcW w:w="774" w:type="dxa"/>
          </w:tcPr>
          <w:p w14:paraId="0E4E7F68" w14:textId="77777777" w:rsidR="00580851" w:rsidRPr="00D11DED" w:rsidRDefault="00580851" w:rsidP="0086673F">
            <w:pPr>
              <w:pStyle w:val="21"/>
              <w:rPr>
                <w:lang w:val="en-US"/>
              </w:rPr>
            </w:pPr>
          </w:p>
        </w:tc>
      </w:tr>
      <w:tr w:rsidR="00580851" w:rsidRPr="00D11DED" w14:paraId="7759C170" w14:textId="77777777" w:rsidTr="00ED5F2F">
        <w:trPr>
          <w:trHeight w:val="252"/>
        </w:trPr>
        <w:tc>
          <w:tcPr>
            <w:tcW w:w="1766" w:type="dxa"/>
          </w:tcPr>
          <w:p w14:paraId="19585D7A" w14:textId="77777777" w:rsidR="00580851" w:rsidRPr="00D11DED" w:rsidRDefault="00580851" w:rsidP="0086673F">
            <w:pPr>
              <w:pStyle w:val="21"/>
            </w:pPr>
            <w:r w:rsidRPr="00D11DED">
              <w:t>Чернила для ксерокса</w:t>
            </w:r>
          </w:p>
        </w:tc>
        <w:tc>
          <w:tcPr>
            <w:tcW w:w="1471" w:type="dxa"/>
          </w:tcPr>
          <w:p w14:paraId="6E06CDC9" w14:textId="77777777" w:rsidR="00580851" w:rsidRPr="00D11DED" w:rsidRDefault="00580851" w:rsidP="0086673F">
            <w:pPr>
              <w:pStyle w:val="21"/>
            </w:pPr>
            <w:r w:rsidRPr="00D11DED">
              <w:t>шт.</w:t>
            </w:r>
          </w:p>
        </w:tc>
        <w:tc>
          <w:tcPr>
            <w:tcW w:w="2018" w:type="dxa"/>
          </w:tcPr>
          <w:p w14:paraId="16118844" w14:textId="77777777" w:rsidR="00580851" w:rsidRPr="00D11DED" w:rsidRDefault="00580851" w:rsidP="0086673F">
            <w:pPr>
              <w:pStyle w:val="21"/>
            </w:pPr>
            <w:r w:rsidRPr="00D11DED">
              <w:t>10</w:t>
            </w:r>
          </w:p>
        </w:tc>
        <w:tc>
          <w:tcPr>
            <w:tcW w:w="1160" w:type="dxa"/>
          </w:tcPr>
          <w:p w14:paraId="39A55013" w14:textId="77777777" w:rsidR="00580851" w:rsidRPr="00D11DED" w:rsidRDefault="00580851" w:rsidP="0086673F">
            <w:pPr>
              <w:pStyle w:val="21"/>
            </w:pPr>
            <w:r w:rsidRPr="00D11DED">
              <w:t>10</w:t>
            </w:r>
          </w:p>
        </w:tc>
        <w:tc>
          <w:tcPr>
            <w:tcW w:w="1223" w:type="dxa"/>
          </w:tcPr>
          <w:p w14:paraId="15FDCBA9" w14:textId="77777777" w:rsidR="00580851" w:rsidRPr="00D11DED" w:rsidRDefault="00580851" w:rsidP="0086673F">
            <w:pPr>
              <w:pStyle w:val="21"/>
            </w:pPr>
            <w:r w:rsidRPr="00D11DED">
              <w:t>-</w:t>
            </w:r>
          </w:p>
        </w:tc>
        <w:tc>
          <w:tcPr>
            <w:tcW w:w="1128" w:type="dxa"/>
            <w:gridSpan w:val="2"/>
          </w:tcPr>
          <w:p w14:paraId="447AD54E" w14:textId="77777777" w:rsidR="00580851" w:rsidRPr="00D11DED" w:rsidRDefault="00580851" w:rsidP="0086673F">
            <w:pPr>
              <w:pStyle w:val="21"/>
            </w:pPr>
            <w:r w:rsidRPr="00D11DED">
              <w:t>-</w:t>
            </w:r>
          </w:p>
        </w:tc>
        <w:tc>
          <w:tcPr>
            <w:tcW w:w="774" w:type="dxa"/>
          </w:tcPr>
          <w:p w14:paraId="3755F30B" w14:textId="77777777" w:rsidR="00580851" w:rsidRPr="00D11DED" w:rsidRDefault="00580851" w:rsidP="0086673F">
            <w:pPr>
              <w:pStyle w:val="21"/>
            </w:pPr>
            <w:r w:rsidRPr="00D11DED">
              <w:t>-</w:t>
            </w:r>
          </w:p>
        </w:tc>
      </w:tr>
      <w:tr w:rsidR="00580851" w:rsidRPr="00D11DED" w14:paraId="63B71FBF" w14:textId="77777777" w:rsidTr="00ED5F2F">
        <w:trPr>
          <w:trHeight w:val="257"/>
        </w:trPr>
        <w:tc>
          <w:tcPr>
            <w:tcW w:w="1766" w:type="dxa"/>
          </w:tcPr>
          <w:p w14:paraId="495EDABA" w14:textId="77777777" w:rsidR="00580851" w:rsidRPr="00D11DED" w:rsidRDefault="00580851" w:rsidP="0086673F">
            <w:pPr>
              <w:pStyle w:val="21"/>
            </w:pPr>
            <w:r w:rsidRPr="00D11DED">
              <w:t>Энергетические ресурсы</w:t>
            </w:r>
          </w:p>
        </w:tc>
        <w:tc>
          <w:tcPr>
            <w:tcW w:w="1471" w:type="dxa"/>
          </w:tcPr>
          <w:p w14:paraId="56F9E0EB" w14:textId="77777777" w:rsidR="00580851" w:rsidRPr="00D11DED" w:rsidRDefault="00580851" w:rsidP="0086673F">
            <w:pPr>
              <w:pStyle w:val="21"/>
            </w:pPr>
            <w:r w:rsidRPr="00D11DED">
              <w:t>кВт</w:t>
            </w:r>
          </w:p>
        </w:tc>
        <w:tc>
          <w:tcPr>
            <w:tcW w:w="2018" w:type="dxa"/>
          </w:tcPr>
          <w:p w14:paraId="4B367EEC" w14:textId="77777777" w:rsidR="00580851" w:rsidRPr="00D11DED" w:rsidRDefault="00BD0284" w:rsidP="0086673F">
            <w:pPr>
              <w:pStyle w:val="21"/>
            </w:pPr>
            <w:r w:rsidRPr="00D11DED">
              <w:t>80</w:t>
            </w:r>
            <w:r w:rsidR="00580851" w:rsidRPr="00D11DED">
              <w:t>00</w:t>
            </w:r>
          </w:p>
        </w:tc>
        <w:tc>
          <w:tcPr>
            <w:tcW w:w="1160" w:type="dxa"/>
          </w:tcPr>
          <w:p w14:paraId="04AFFEA0" w14:textId="77777777" w:rsidR="00580851" w:rsidRPr="00D11DED" w:rsidRDefault="00BD0284" w:rsidP="0086673F">
            <w:pPr>
              <w:pStyle w:val="21"/>
            </w:pPr>
            <w:r w:rsidRPr="00D11DED">
              <w:t>80</w:t>
            </w:r>
            <w:r w:rsidR="00580851" w:rsidRPr="00D11DED">
              <w:t>00</w:t>
            </w:r>
          </w:p>
        </w:tc>
        <w:tc>
          <w:tcPr>
            <w:tcW w:w="1223" w:type="dxa"/>
          </w:tcPr>
          <w:p w14:paraId="6EC80043" w14:textId="77777777" w:rsidR="00580851" w:rsidRPr="00D11DED" w:rsidRDefault="00580851" w:rsidP="0086673F">
            <w:pPr>
              <w:pStyle w:val="21"/>
            </w:pPr>
            <w:r w:rsidRPr="00D11DED">
              <w:t>-</w:t>
            </w:r>
          </w:p>
        </w:tc>
        <w:tc>
          <w:tcPr>
            <w:tcW w:w="1128" w:type="dxa"/>
            <w:gridSpan w:val="2"/>
          </w:tcPr>
          <w:p w14:paraId="09BEF6C4" w14:textId="77777777" w:rsidR="00580851" w:rsidRPr="00D11DED" w:rsidRDefault="00580851" w:rsidP="0086673F">
            <w:pPr>
              <w:pStyle w:val="21"/>
            </w:pPr>
            <w:r w:rsidRPr="00D11DED">
              <w:t>-</w:t>
            </w:r>
          </w:p>
        </w:tc>
        <w:tc>
          <w:tcPr>
            <w:tcW w:w="774" w:type="dxa"/>
          </w:tcPr>
          <w:p w14:paraId="7E0D6A62" w14:textId="77777777" w:rsidR="00580851" w:rsidRPr="00D11DED" w:rsidRDefault="00580851" w:rsidP="0086673F">
            <w:pPr>
              <w:pStyle w:val="21"/>
            </w:pPr>
            <w:r w:rsidRPr="00D11DED">
              <w:t>-</w:t>
            </w:r>
          </w:p>
        </w:tc>
      </w:tr>
    </w:tbl>
    <w:p w14:paraId="0349BCD4" w14:textId="77777777" w:rsidR="00F17D6B" w:rsidRPr="00D11DED" w:rsidRDefault="00F17D6B" w:rsidP="00D11DED">
      <w:pPr>
        <w:widowControl/>
        <w:spacing w:line="360" w:lineRule="auto"/>
        <w:ind w:firstLine="709"/>
        <w:rPr>
          <w:sz w:val="28"/>
          <w:szCs w:val="28"/>
        </w:rPr>
      </w:pPr>
    </w:p>
    <w:p w14:paraId="3EDDCDB5" w14:textId="77777777" w:rsidR="00F17D6B" w:rsidRPr="00D11DED" w:rsidRDefault="00BD0284" w:rsidP="00D11DED">
      <w:pPr>
        <w:widowControl/>
        <w:spacing w:line="360" w:lineRule="auto"/>
        <w:ind w:firstLine="709"/>
        <w:rPr>
          <w:sz w:val="28"/>
          <w:szCs w:val="28"/>
        </w:rPr>
      </w:pPr>
      <w:r w:rsidRPr="00D11DED">
        <w:rPr>
          <w:sz w:val="28"/>
          <w:szCs w:val="28"/>
        </w:rPr>
        <w:t>Также для функционирования данного агентства необходимо соответствующее оборудование.</w:t>
      </w:r>
    </w:p>
    <w:p w14:paraId="5E29778A" w14:textId="77777777" w:rsidR="00ED5F2F" w:rsidRPr="00D11DED" w:rsidRDefault="00ED5F2F" w:rsidP="00D11DED">
      <w:pPr>
        <w:widowControl/>
        <w:spacing w:line="360" w:lineRule="auto"/>
        <w:ind w:firstLine="709"/>
        <w:rPr>
          <w:sz w:val="28"/>
          <w:szCs w:val="28"/>
        </w:rPr>
      </w:pPr>
      <w:r w:rsidRPr="00D11DED">
        <w:rPr>
          <w:sz w:val="28"/>
          <w:szCs w:val="28"/>
        </w:rPr>
        <w:t>Необходимое оборудование, его количество и стоимость на него отобразим в таблице 7.2</w:t>
      </w:r>
    </w:p>
    <w:p w14:paraId="77DBD15B" w14:textId="77777777" w:rsidR="00ED5F2F" w:rsidRPr="00D11DED" w:rsidRDefault="00ED5F2F" w:rsidP="00D11DED">
      <w:pPr>
        <w:widowControl/>
        <w:spacing w:line="360" w:lineRule="auto"/>
        <w:ind w:firstLine="709"/>
        <w:rPr>
          <w:sz w:val="28"/>
          <w:szCs w:val="28"/>
        </w:rPr>
      </w:pPr>
    </w:p>
    <w:p w14:paraId="46FB834C" w14:textId="77777777" w:rsidR="00BD0284" w:rsidRPr="00D11DED" w:rsidRDefault="00BD0284" w:rsidP="00D11DED">
      <w:pPr>
        <w:widowControl/>
        <w:spacing w:line="360" w:lineRule="auto"/>
        <w:ind w:firstLine="709"/>
        <w:rPr>
          <w:sz w:val="28"/>
          <w:szCs w:val="28"/>
        </w:rPr>
      </w:pPr>
      <w:r w:rsidRPr="00D11DED">
        <w:rPr>
          <w:sz w:val="28"/>
          <w:szCs w:val="28"/>
        </w:rPr>
        <w:t>Таблица 7.2 – Оборудование</w:t>
      </w:r>
    </w:p>
    <w:tbl>
      <w:tblPr>
        <w:tblStyle w:val="a9"/>
        <w:tblW w:w="9504" w:type="dxa"/>
        <w:tblInd w:w="108" w:type="dxa"/>
        <w:tblLook w:val="01E0" w:firstRow="1" w:lastRow="1" w:firstColumn="1" w:lastColumn="1" w:noHBand="0" w:noVBand="0"/>
      </w:tblPr>
      <w:tblGrid>
        <w:gridCol w:w="2850"/>
        <w:gridCol w:w="2304"/>
        <w:gridCol w:w="2377"/>
        <w:gridCol w:w="1973"/>
      </w:tblGrid>
      <w:tr w:rsidR="00BD0284" w:rsidRPr="00D11DED" w14:paraId="02E22EF6" w14:textId="77777777" w:rsidTr="00BD0284">
        <w:tc>
          <w:tcPr>
            <w:tcW w:w="2851" w:type="dxa"/>
          </w:tcPr>
          <w:p w14:paraId="39E8E289" w14:textId="77777777" w:rsidR="00BD0284" w:rsidRPr="00D11DED" w:rsidRDefault="00BD0284" w:rsidP="0086673F">
            <w:pPr>
              <w:pStyle w:val="21"/>
            </w:pPr>
            <w:r w:rsidRPr="00D11DED">
              <w:t>Наименование</w:t>
            </w:r>
          </w:p>
        </w:tc>
        <w:tc>
          <w:tcPr>
            <w:tcW w:w="2305" w:type="dxa"/>
          </w:tcPr>
          <w:p w14:paraId="36477923" w14:textId="77777777" w:rsidR="00BD0284" w:rsidRPr="00D11DED" w:rsidRDefault="00BD0284" w:rsidP="0086673F">
            <w:pPr>
              <w:pStyle w:val="21"/>
            </w:pPr>
            <w:r w:rsidRPr="00D11DED">
              <w:t>Количество, шт.</w:t>
            </w:r>
          </w:p>
        </w:tc>
        <w:tc>
          <w:tcPr>
            <w:tcW w:w="2378" w:type="dxa"/>
          </w:tcPr>
          <w:p w14:paraId="6EFF059C" w14:textId="77777777" w:rsidR="00BD0284" w:rsidRPr="00D11DED" w:rsidRDefault="00BD0284" w:rsidP="0086673F">
            <w:pPr>
              <w:pStyle w:val="21"/>
            </w:pPr>
            <w:r w:rsidRPr="00D11DED">
              <w:t>Цена за единицу, грн</w:t>
            </w:r>
          </w:p>
        </w:tc>
        <w:tc>
          <w:tcPr>
            <w:tcW w:w="1970" w:type="dxa"/>
          </w:tcPr>
          <w:p w14:paraId="48871FF7" w14:textId="77777777" w:rsidR="00BD0284" w:rsidRPr="00D11DED" w:rsidRDefault="00BD0284" w:rsidP="0086673F">
            <w:pPr>
              <w:pStyle w:val="21"/>
            </w:pPr>
            <w:r w:rsidRPr="00D11DED">
              <w:t>Цена за партию, грн</w:t>
            </w:r>
          </w:p>
        </w:tc>
      </w:tr>
      <w:tr w:rsidR="00BD0284" w:rsidRPr="00D11DED" w14:paraId="58FE7EA3" w14:textId="77777777" w:rsidTr="00BD0284">
        <w:tc>
          <w:tcPr>
            <w:tcW w:w="2851" w:type="dxa"/>
          </w:tcPr>
          <w:p w14:paraId="3A3039E2" w14:textId="77777777" w:rsidR="00BD0284" w:rsidRPr="00D11DED" w:rsidRDefault="00BD0284" w:rsidP="0086673F">
            <w:pPr>
              <w:pStyle w:val="21"/>
            </w:pPr>
            <w:r w:rsidRPr="00D11DED">
              <w:t xml:space="preserve">Компьютер </w:t>
            </w:r>
          </w:p>
        </w:tc>
        <w:tc>
          <w:tcPr>
            <w:tcW w:w="2305" w:type="dxa"/>
          </w:tcPr>
          <w:p w14:paraId="67295484" w14:textId="77777777" w:rsidR="00BD0284" w:rsidRPr="00D11DED" w:rsidRDefault="00BD0284" w:rsidP="0086673F">
            <w:pPr>
              <w:pStyle w:val="21"/>
            </w:pPr>
            <w:r w:rsidRPr="00D11DED">
              <w:t>4</w:t>
            </w:r>
          </w:p>
        </w:tc>
        <w:tc>
          <w:tcPr>
            <w:tcW w:w="2378" w:type="dxa"/>
          </w:tcPr>
          <w:p w14:paraId="379C2C63" w14:textId="77777777" w:rsidR="00BD0284" w:rsidRPr="00D11DED" w:rsidRDefault="00BD0284" w:rsidP="0086673F">
            <w:pPr>
              <w:pStyle w:val="21"/>
            </w:pPr>
            <w:r w:rsidRPr="00D11DED">
              <w:t>5000</w:t>
            </w:r>
          </w:p>
        </w:tc>
        <w:tc>
          <w:tcPr>
            <w:tcW w:w="1970" w:type="dxa"/>
          </w:tcPr>
          <w:p w14:paraId="7D5FA309" w14:textId="77777777" w:rsidR="00BD0284" w:rsidRPr="00D11DED" w:rsidRDefault="00BD0284" w:rsidP="0086673F">
            <w:pPr>
              <w:pStyle w:val="21"/>
            </w:pPr>
            <w:r w:rsidRPr="00D11DED">
              <w:t>20000</w:t>
            </w:r>
          </w:p>
        </w:tc>
      </w:tr>
      <w:tr w:rsidR="00BD0284" w:rsidRPr="00D11DED" w14:paraId="55ED34A9" w14:textId="77777777" w:rsidTr="00BD0284">
        <w:tc>
          <w:tcPr>
            <w:tcW w:w="2851" w:type="dxa"/>
          </w:tcPr>
          <w:p w14:paraId="364D227C" w14:textId="77777777" w:rsidR="00BD0284" w:rsidRPr="00D11DED" w:rsidRDefault="00BD0284" w:rsidP="0086673F">
            <w:pPr>
              <w:pStyle w:val="21"/>
            </w:pPr>
            <w:r w:rsidRPr="00D11DED">
              <w:t xml:space="preserve">МФУ </w:t>
            </w:r>
          </w:p>
        </w:tc>
        <w:tc>
          <w:tcPr>
            <w:tcW w:w="2305" w:type="dxa"/>
          </w:tcPr>
          <w:p w14:paraId="4830BEC5" w14:textId="77777777" w:rsidR="00BD0284" w:rsidRPr="00D11DED" w:rsidRDefault="00BD0284" w:rsidP="0086673F">
            <w:pPr>
              <w:pStyle w:val="21"/>
            </w:pPr>
            <w:r w:rsidRPr="00D11DED">
              <w:t>4</w:t>
            </w:r>
          </w:p>
        </w:tc>
        <w:tc>
          <w:tcPr>
            <w:tcW w:w="2378" w:type="dxa"/>
          </w:tcPr>
          <w:p w14:paraId="11136F99" w14:textId="77777777" w:rsidR="00BD0284" w:rsidRPr="00D11DED" w:rsidRDefault="00BD0284" w:rsidP="0086673F">
            <w:pPr>
              <w:pStyle w:val="21"/>
            </w:pPr>
            <w:r w:rsidRPr="00D11DED">
              <w:t>2500</w:t>
            </w:r>
          </w:p>
        </w:tc>
        <w:tc>
          <w:tcPr>
            <w:tcW w:w="1970" w:type="dxa"/>
          </w:tcPr>
          <w:p w14:paraId="31AD06DE" w14:textId="77777777" w:rsidR="00BD0284" w:rsidRPr="00D11DED" w:rsidRDefault="00BD0284" w:rsidP="0086673F">
            <w:pPr>
              <w:pStyle w:val="21"/>
            </w:pPr>
            <w:r w:rsidRPr="00D11DED">
              <w:t>10000</w:t>
            </w:r>
          </w:p>
        </w:tc>
      </w:tr>
      <w:tr w:rsidR="00BD0284" w:rsidRPr="00D11DED" w14:paraId="7926747A" w14:textId="77777777" w:rsidTr="00BD0284">
        <w:tc>
          <w:tcPr>
            <w:tcW w:w="2851" w:type="dxa"/>
          </w:tcPr>
          <w:p w14:paraId="080A1236" w14:textId="77777777" w:rsidR="00BD0284" w:rsidRPr="00D11DED" w:rsidRDefault="00BD0284" w:rsidP="0086673F">
            <w:pPr>
              <w:pStyle w:val="21"/>
              <w:rPr>
                <w:lang w:val="en-US"/>
              </w:rPr>
            </w:pPr>
            <w:r w:rsidRPr="00D11DED">
              <w:t>Телефон-факс</w:t>
            </w:r>
          </w:p>
        </w:tc>
        <w:tc>
          <w:tcPr>
            <w:tcW w:w="2305" w:type="dxa"/>
          </w:tcPr>
          <w:p w14:paraId="05695ACB" w14:textId="77777777" w:rsidR="00BD0284" w:rsidRPr="00D11DED" w:rsidRDefault="00BD0284" w:rsidP="0086673F">
            <w:pPr>
              <w:pStyle w:val="21"/>
            </w:pPr>
            <w:r w:rsidRPr="00D11DED">
              <w:t>1</w:t>
            </w:r>
          </w:p>
        </w:tc>
        <w:tc>
          <w:tcPr>
            <w:tcW w:w="2378" w:type="dxa"/>
          </w:tcPr>
          <w:p w14:paraId="35CCC190" w14:textId="77777777" w:rsidR="00BD0284" w:rsidRPr="00D11DED" w:rsidRDefault="00BD0284" w:rsidP="0086673F">
            <w:pPr>
              <w:pStyle w:val="21"/>
            </w:pPr>
            <w:r w:rsidRPr="00D11DED">
              <w:t>2500</w:t>
            </w:r>
          </w:p>
        </w:tc>
        <w:tc>
          <w:tcPr>
            <w:tcW w:w="1970" w:type="dxa"/>
          </w:tcPr>
          <w:p w14:paraId="0B2A8469" w14:textId="77777777" w:rsidR="00BD0284" w:rsidRPr="00D11DED" w:rsidRDefault="00BD0284" w:rsidP="0086673F">
            <w:pPr>
              <w:pStyle w:val="21"/>
            </w:pPr>
            <w:r w:rsidRPr="00D11DED">
              <w:t>2500</w:t>
            </w:r>
          </w:p>
        </w:tc>
      </w:tr>
      <w:tr w:rsidR="00BD0284" w:rsidRPr="00D11DED" w14:paraId="714E115A" w14:textId="77777777" w:rsidTr="00BD0284">
        <w:tc>
          <w:tcPr>
            <w:tcW w:w="2851" w:type="dxa"/>
          </w:tcPr>
          <w:p w14:paraId="534F5F56" w14:textId="77777777" w:rsidR="00BD0284" w:rsidRPr="00D11DED" w:rsidRDefault="00BD0284" w:rsidP="0086673F">
            <w:pPr>
              <w:pStyle w:val="21"/>
            </w:pPr>
            <w:r w:rsidRPr="00D11DED">
              <w:t>Кондиционер «</w:t>
            </w:r>
            <w:r w:rsidRPr="00D11DED">
              <w:rPr>
                <w:lang w:val="en-US"/>
              </w:rPr>
              <w:t>LG</w:t>
            </w:r>
            <w:r w:rsidRPr="00D11DED">
              <w:t xml:space="preserve"> </w:t>
            </w:r>
            <w:r w:rsidRPr="00D11DED">
              <w:rPr>
                <w:lang w:val="en-US"/>
              </w:rPr>
              <w:t>E</w:t>
            </w:r>
            <w:r w:rsidRPr="00D11DED">
              <w:t>-056»</w:t>
            </w:r>
          </w:p>
        </w:tc>
        <w:tc>
          <w:tcPr>
            <w:tcW w:w="2305" w:type="dxa"/>
          </w:tcPr>
          <w:p w14:paraId="27093931" w14:textId="77777777" w:rsidR="00BD0284" w:rsidRPr="00D11DED" w:rsidRDefault="00BD0284" w:rsidP="0086673F">
            <w:pPr>
              <w:pStyle w:val="21"/>
            </w:pPr>
            <w:r w:rsidRPr="00D11DED">
              <w:t>2</w:t>
            </w:r>
          </w:p>
        </w:tc>
        <w:tc>
          <w:tcPr>
            <w:tcW w:w="2378" w:type="dxa"/>
          </w:tcPr>
          <w:p w14:paraId="27E3C333" w14:textId="77777777" w:rsidR="00BD0284" w:rsidRPr="00D11DED" w:rsidRDefault="00BD0284" w:rsidP="0086673F">
            <w:pPr>
              <w:pStyle w:val="21"/>
            </w:pPr>
            <w:r w:rsidRPr="00D11DED">
              <w:t>3500</w:t>
            </w:r>
          </w:p>
        </w:tc>
        <w:tc>
          <w:tcPr>
            <w:tcW w:w="1970" w:type="dxa"/>
          </w:tcPr>
          <w:p w14:paraId="67C4506B" w14:textId="77777777" w:rsidR="00BD0284" w:rsidRPr="00D11DED" w:rsidRDefault="00BD0284" w:rsidP="0086673F">
            <w:pPr>
              <w:pStyle w:val="21"/>
            </w:pPr>
            <w:r w:rsidRPr="00D11DED">
              <w:t>7000</w:t>
            </w:r>
          </w:p>
        </w:tc>
      </w:tr>
      <w:tr w:rsidR="00BD0284" w:rsidRPr="00D11DED" w14:paraId="5D24846F" w14:textId="77777777" w:rsidTr="00BD0284">
        <w:tc>
          <w:tcPr>
            <w:tcW w:w="2851" w:type="dxa"/>
          </w:tcPr>
          <w:p w14:paraId="5AFCACE5" w14:textId="77777777" w:rsidR="00BD0284" w:rsidRPr="00D11DED" w:rsidRDefault="00BD0284" w:rsidP="0086673F">
            <w:pPr>
              <w:pStyle w:val="21"/>
            </w:pPr>
            <w:r w:rsidRPr="00D11DED">
              <w:t>Охранная сигнализация</w:t>
            </w:r>
          </w:p>
        </w:tc>
        <w:tc>
          <w:tcPr>
            <w:tcW w:w="2305" w:type="dxa"/>
          </w:tcPr>
          <w:p w14:paraId="2A81A921" w14:textId="77777777" w:rsidR="00BD0284" w:rsidRPr="00D11DED" w:rsidRDefault="00BD0284" w:rsidP="0086673F">
            <w:pPr>
              <w:pStyle w:val="21"/>
            </w:pPr>
            <w:r w:rsidRPr="00D11DED">
              <w:t>1</w:t>
            </w:r>
          </w:p>
        </w:tc>
        <w:tc>
          <w:tcPr>
            <w:tcW w:w="2378" w:type="dxa"/>
          </w:tcPr>
          <w:p w14:paraId="4B422BF5" w14:textId="77777777" w:rsidR="00BD0284" w:rsidRPr="00D11DED" w:rsidRDefault="00BD0284" w:rsidP="0086673F">
            <w:pPr>
              <w:pStyle w:val="21"/>
            </w:pPr>
            <w:r w:rsidRPr="00D11DED">
              <w:t>5000</w:t>
            </w:r>
          </w:p>
        </w:tc>
        <w:tc>
          <w:tcPr>
            <w:tcW w:w="1970" w:type="dxa"/>
          </w:tcPr>
          <w:p w14:paraId="449D2F18" w14:textId="77777777" w:rsidR="00BD0284" w:rsidRPr="00D11DED" w:rsidRDefault="00BD0284" w:rsidP="0086673F">
            <w:pPr>
              <w:pStyle w:val="21"/>
            </w:pPr>
            <w:r w:rsidRPr="00D11DED">
              <w:t>5000</w:t>
            </w:r>
          </w:p>
        </w:tc>
      </w:tr>
      <w:tr w:rsidR="00BD0284" w:rsidRPr="00D11DED" w14:paraId="479FDC5A" w14:textId="77777777" w:rsidTr="00BD0284">
        <w:tc>
          <w:tcPr>
            <w:tcW w:w="7530" w:type="dxa"/>
            <w:gridSpan w:val="3"/>
          </w:tcPr>
          <w:p w14:paraId="5CF9728F" w14:textId="77777777" w:rsidR="00BD0284" w:rsidRPr="00D11DED" w:rsidRDefault="00BD0284" w:rsidP="0086673F">
            <w:pPr>
              <w:pStyle w:val="21"/>
              <w:rPr>
                <w:szCs w:val="28"/>
              </w:rPr>
            </w:pPr>
            <w:r w:rsidRPr="00D11DED">
              <w:rPr>
                <w:szCs w:val="28"/>
              </w:rPr>
              <w:t>Всего</w:t>
            </w:r>
          </w:p>
        </w:tc>
        <w:tc>
          <w:tcPr>
            <w:tcW w:w="1974" w:type="dxa"/>
          </w:tcPr>
          <w:p w14:paraId="68ACC8CA" w14:textId="77777777" w:rsidR="00BD0284" w:rsidRPr="00D11DED" w:rsidRDefault="00BD0284" w:rsidP="0086673F">
            <w:pPr>
              <w:pStyle w:val="21"/>
              <w:rPr>
                <w:szCs w:val="28"/>
              </w:rPr>
            </w:pPr>
            <w:r w:rsidRPr="00D11DED">
              <w:rPr>
                <w:szCs w:val="28"/>
              </w:rPr>
              <w:t>44500</w:t>
            </w:r>
          </w:p>
        </w:tc>
      </w:tr>
    </w:tbl>
    <w:p w14:paraId="5AD542E8" w14:textId="77777777" w:rsidR="00BD0284" w:rsidRPr="00D11DED" w:rsidRDefault="00BD0284" w:rsidP="00D11DED">
      <w:pPr>
        <w:widowControl/>
        <w:spacing w:line="360" w:lineRule="auto"/>
        <w:ind w:firstLine="709"/>
        <w:rPr>
          <w:sz w:val="28"/>
          <w:szCs w:val="28"/>
        </w:rPr>
      </w:pPr>
    </w:p>
    <w:p w14:paraId="4274B2CB" w14:textId="77777777" w:rsidR="00ED5F2F" w:rsidRPr="00D11DED" w:rsidRDefault="00ED5F2F" w:rsidP="00D11DED">
      <w:pPr>
        <w:widowControl/>
        <w:spacing w:line="360" w:lineRule="auto"/>
        <w:ind w:firstLine="709"/>
        <w:rPr>
          <w:sz w:val="28"/>
          <w:szCs w:val="28"/>
        </w:rPr>
      </w:pPr>
      <w:r w:rsidRPr="00D11DED">
        <w:rPr>
          <w:sz w:val="28"/>
          <w:szCs w:val="28"/>
        </w:rPr>
        <w:t>Необходимую для офиса мебель, и ее стоимость отразим в таблице 7.3.</w:t>
      </w:r>
    </w:p>
    <w:p w14:paraId="11FC00E6" w14:textId="77777777" w:rsidR="00ED5F2F" w:rsidRPr="00D11DED" w:rsidRDefault="00ED5F2F" w:rsidP="00D11DED">
      <w:pPr>
        <w:widowControl/>
        <w:spacing w:line="360" w:lineRule="auto"/>
        <w:ind w:firstLine="709"/>
        <w:rPr>
          <w:sz w:val="28"/>
          <w:szCs w:val="28"/>
        </w:rPr>
      </w:pPr>
    </w:p>
    <w:p w14:paraId="0BBB214B" w14:textId="77777777" w:rsidR="00ED5F2F" w:rsidRPr="00D11DED" w:rsidRDefault="00ED5F2F" w:rsidP="00D11DED">
      <w:pPr>
        <w:widowControl/>
        <w:spacing w:line="360" w:lineRule="auto"/>
        <w:ind w:firstLine="709"/>
        <w:rPr>
          <w:sz w:val="28"/>
          <w:szCs w:val="28"/>
        </w:rPr>
      </w:pPr>
      <w:r w:rsidRPr="00D11DED">
        <w:rPr>
          <w:sz w:val="28"/>
          <w:szCs w:val="28"/>
        </w:rPr>
        <w:t>Таблица 7.3 – Мебель</w:t>
      </w:r>
    </w:p>
    <w:tbl>
      <w:tblPr>
        <w:tblStyle w:val="a9"/>
        <w:tblW w:w="9504" w:type="dxa"/>
        <w:tblInd w:w="108" w:type="dxa"/>
        <w:tblLook w:val="01E0" w:firstRow="1" w:lastRow="1" w:firstColumn="1" w:lastColumn="1" w:noHBand="0" w:noVBand="0"/>
      </w:tblPr>
      <w:tblGrid>
        <w:gridCol w:w="2850"/>
        <w:gridCol w:w="2304"/>
        <w:gridCol w:w="2377"/>
        <w:gridCol w:w="1973"/>
      </w:tblGrid>
      <w:tr w:rsidR="00ED5F2F" w:rsidRPr="00D11DED" w14:paraId="7B3EDB99" w14:textId="77777777" w:rsidTr="00472D24">
        <w:tc>
          <w:tcPr>
            <w:tcW w:w="2851" w:type="dxa"/>
          </w:tcPr>
          <w:p w14:paraId="24F8F464" w14:textId="77777777" w:rsidR="00ED5F2F" w:rsidRPr="00D11DED" w:rsidRDefault="00ED5F2F" w:rsidP="0086673F">
            <w:pPr>
              <w:pStyle w:val="21"/>
            </w:pPr>
            <w:r w:rsidRPr="00D11DED">
              <w:t>Наименование</w:t>
            </w:r>
          </w:p>
          <w:p w14:paraId="7DC4785E" w14:textId="77777777" w:rsidR="00ED5F2F" w:rsidRPr="00D11DED" w:rsidRDefault="00ED5F2F" w:rsidP="0086673F">
            <w:pPr>
              <w:pStyle w:val="21"/>
            </w:pPr>
            <w:r w:rsidRPr="00D11DED">
              <w:t>мебели</w:t>
            </w:r>
          </w:p>
        </w:tc>
        <w:tc>
          <w:tcPr>
            <w:tcW w:w="2305" w:type="dxa"/>
          </w:tcPr>
          <w:p w14:paraId="754A9865" w14:textId="77777777" w:rsidR="00ED5F2F" w:rsidRPr="00D11DED" w:rsidRDefault="00ED5F2F" w:rsidP="0086673F">
            <w:pPr>
              <w:pStyle w:val="21"/>
            </w:pPr>
            <w:r w:rsidRPr="00D11DED">
              <w:t>Количество, шт.</w:t>
            </w:r>
          </w:p>
        </w:tc>
        <w:tc>
          <w:tcPr>
            <w:tcW w:w="2378" w:type="dxa"/>
          </w:tcPr>
          <w:p w14:paraId="49C54A69" w14:textId="77777777" w:rsidR="00ED5F2F" w:rsidRPr="00D11DED" w:rsidRDefault="00ED5F2F" w:rsidP="0086673F">
            <w:pPr>
              <w:pStyle w:val="21"/>
            </w:pPr>
            <w:r w:rsidRPr="00D11DED">
              <w:t>Цена за единицу, грн</w:t>
            </w:r>
          </w:p>
        </w:tc>
        <w:tc>
          <w:tcPr>
            <w:tcW w:w="1970" w:type="dxa"/>
          </w:tcPr>
          <w:p w14:paraId="30C47164" w14:textId="77777777" w:rsidR="00ED5F2F" w:rsidRPr="00D11DED" w:rsidRDefault="00ED5F2F" w:rsidP="0086673F">
            <w:pPr>
              <w:pStyle w:val="21"/>
            </w:pPr>
            <w:r w:rsidRPr="00D11DED">
              <w:t>Цена за партию, грн</w:t>
            </w:r>
          </w:p>
        </w:tc>
      </w:tr>
      <w:tr w:rsidR="00ED5F2F" w:rsidRPr="00D11DED" w14:paraId="6A95C277" w14:textId="77777777" w:rsidTr="00472D24">
        <w:tc>
          <w:tcPr>
            <w:tcW w:w="2851" w:type="dxa"/>
          </w:tcPr>
          <w:p w14:paraId="357B675B" w14:textId="77777777" w:rsidR="00ED5F2F" w:rsidRPr="00D11DED" w:rsidRDefault="00ED5F2F" w:rsidP="0086673F">
            <w:pPr>
              <w:pStyle w:val="21"/>
            </w:pPr>
            <w:r w:rsidRPr="00D11DED">
              <w:t>Стол офисный</w:t>
            </w:r>
          </w:p>
        </w:tc>
        <w:tc>
          <w:tcPr>
            <w:tcW w:w="2305" w:type="dxa"/>
          </w:tcPr>
          <w:p w14:paraId="5A38E1C1" w14:textId="77777777" w:rsidR="00ED5F2F" w:rsidRPr="00D11DED" w:rsidRDefault="00ED5F2F" w:rsidP="0086673F">
            <w:pPr>
              <w:pStyle w:val="21"/>
            </w:pPr>
            <w:r w:rsidRPr="00D11DED">
              <w:t>5</w:t>
            </w:r>
          </w:p>
        </w:tc>
        <w:tc>
          <w:tcPr>
            <w:tcW w:w="2378" w:type="dxa"/>
          </w:tcPr>
          <w:p w14:paraId="53397ED5" w14:textId="77777777" w:rsidR="00ED5F2F" w:rsidRPr="00D11DED" w:rsidRDefault="00ED5F2F" w:rsidP="0086673F">
            <w:pPr>
              <w:pStyle w:val="21"/>
            </w:pPr>
            <w:r w:rsidRPr="00D11DED">
              <w:t>3000</w:t>
            </w:r>
          </w:p>
        </w:tc>
        <w:tc>
          <w:tcPr>
            <w:tcW w:w="1970" w:type="dxa"/>
          </w:tcPr>
          <w:p w14:paraId="5FC3836C" w14:textId="77777777" w:rsidR="00ED5F2F" w:rsidRPr="00D11DED" w:rsidRDefault="00ED5F2F" w:rsidP="0086673F">
            <w:pPr>
              <w:pStyle w:val="21"/>
            </w:pPr>
            <w:r w:rsidRPr="00D11DED">
              <w:t>15000</w:t>
            </w:r>
          </w:p>
        </w:tc>
      </w:tr>
      <w:tr w:rsidR="00ED5F2F" w:rsidRPr="00D11DED" w14:paraId="5AB327A7" w14:textId="77777777" w:rsidTr="00472D24">
        <w:tc>
          <w:tcPr>
            <w:tcW w:w="2851" w:type="dxa"/>
          </w:tcPr>
          <w:p w14:paraId="0E522F38" w14:textId="77777777" w:rsidR="00ED5F2F" w:rsidRPr="00D11DED" w:rsidRDefault="00ED5F2F" w:rsidP="0086673F">
            <w:pPr>
              <w:pStyle w:val="21"/>
            </w:pPr>
            <w:r w:rsidRPr="00D11DED">
              <w:t>Кресло офисное</w:t>
            </w:r>
          </w:p>
        </w:tc>
        <w:tc>
          <w:tcPr>
            <w:tcW w:w="2305" w:type="dxa"/>
          </w:tcPr>
          <w:p w14:paraId="01EA1E9C" w14:textId="77777777" w:rsidR="00ED5F2F" w:rsidRPr="00D11DED" w:rsidRDefault="00ED5F2F" w:rsidP="0086673F">
            <w:pPr>
              <w:pStyle w:val="21"/>
            </w:pPr>
            <w:r w:rsidRPr="00D11DED">
              <w:t>5</w:t>
            </w:r>
          </w:p>
        </w:tc>
        <w:tc>
          <w:tcPr>
            <w:tcW w:w="2378" w:type="dxa"/>
          </w:tcPr>
          <w:p w14:paraId="0DA5010B" w14:textId="77777777" w:rsidR="00ED5F2F" w:rsidRPr="00D11DED" w:rsidRDefault="00ED5F2F" w:rsidP="0086673F">
            <w:pPr>
              <w:pStyle w:val="21"/>
            </w:pPr>
            <w:r w:rsidRPr="00D11DED">
              <w:t>1500</w:t>
            </w:r>
          </w:p>
        </w:tc>
        <w:tc>
          <w:tcPr>
            <w:tcW w:w="1970" w:type="dxa"/>
          </w:tcPr>
          <w:p w14:paraId="0E25C996" w14:textId="77777777" w:rsidR="00ED5F2F" w:rsidRPr="00D11DED" w:rsidRDefault="00ED5F2F" w:rsidP="0086673F">
            <w:pPr>
              <w:pStyle w:val="21"/>
            </w:pPr>
            <w:r w:rsidRPr="00D11DED">
              <w:t>7500</w:t>
            </w:r>
          </w:p>
        </w:tc>
      </w:tr>
      <w:tr w:rsidR="00ED5F2F" w:rsidRPr="00D11DED" w14:paraId="56EECDBA" w14:textId="77777777" w:rsidTr="00472D24">
        <w:tc>
          <w:tcPr>
            <w:tcW w:w="2851" w:type="dxa"/>
          </w:tcPr>
          <w:p w14:paraId="2605194C" w14:textId="77777777" w:rsidR="00ED5F2F" w:rsidRPr="00D11DED" w:rsidRDefault="00ED5F2F" w:rsidP="0086673F">
            <w:pPr>
              <w:pStyle w:val="21"/>
            </w:pPr>
            <w:r w:rsidRPr="00D11DED">
              <w:t>Стул</w:t>
            </w:r>
          </w:p>
        </w:tc>
        <w:tc>
          <w:tcPr>
            <w:tcW w:w="2305" w:type="dxa"/>
          </w:tcPr>
          <w:p w14:paraId="2CA8341B" w14:textId="77777777" w:rsidR="00ED5F2F" w:rsidRPr="00D11DED" w:rsidRDefault="00ED5F2F" w:rsidP="0086673F">
            <w:pPr>
              <w:pStyle w:val="21"/>
            </w:pPr>
            <w:r w:rsidRPr="00D11DED">
              <w:t>5</w:t>
            </w:r>
          </w:p>
        </w:tc>
        <w:tc>
          <w:tcPr>
            <w:tcW w:w="2378" w:type="dxa"/>
          </w:tcPr>
          <w:p w14:paraId="4BE3ABD3" w14:textId="77777777" w:rsidR="00ED5F2F" w:rsidRPr="00D11DED" w:rsidRDefault="00ED5F2F" w:rsidP="0086673F">
            <w:pPr>
              <w:pStyle w:val="21"/>
            </w:pPr>
            <w:r w:rsidRPr="00D11DED">
              <w:t>700</w:t>
            </w:r>
          </w:p>
        </w:tc>
        <w:tc>
          <w:tcPr>
            <w:tcW w:w="1970" w:type="dxa"/>
          </w:tcPr>
          <w:p w14:paraId="7843AA72" w14:textId="77777777" w:rsidR="00ED5F2F" w:rsidRPr="00D11DED" w:rsidRDefault="00ED5F2F" w:rsidP="0086673F">
            <w:pPr>
              <w:pStyle w:val="21"/>
            </w:pPr>
            <w:r w:rsidRPr="00D11DED">
              <w:t>3500</w:t>
            </w:r>
          </w:p>
        </w:tc>
      </w:tr>
      <w:tr w:rsidR="00ED5F2F" w:rsidRPr="00D11DED" w14:paraId="1C1BF200" w14:textId="77777777" w:rsidTr="00472D24">
        <w:tc>
          <w:tcPr>
            <w:tcW w:w="2851" w:type="dxa"/>
          </w:tcPr>
          <w:p w14:paraId="22572B38" w14:textId="77777777" w:rsidR="00ED5F2F" w:rsidRPr="00D11DED" w:rsidRDefault="00ED5F2F" w:rsidP="0086673F">
            <w:pPr>
              <w:pStyle w:val="21"/>
            </w:pPr>
            <w:r w:rsidRPr="00D11DED">
              <w:t>Диван</w:t>
            </w:r>
          </w:p>
        </w:tc>
        <w:tc>
          <w:tcPr>
            <w:tcW w:w="2305" w:type="dxa"/>
          </w:tcPr>
          <w:p w14:paraId="0521C43C" w14:textId="77777777" w:rsidR="00ED5F2F" w:rsidRPr="00D11DED" w:rsidRDefault="00ED5F2F" w:rsidP="0086673F">
            <w:pPr>
              <w:pStyle w:val="21"/>
            </w:pPr>
            <w:r w:rsidRPr="00D11DED">
              <w:t>1</w:t>
            </w:r>
          </w:p>
        </w:tc>
        <w:tc>
          <w:tcPr>
            <w:tcW w:w="2378" w:type="dxa"/>
          </w:tcPr>
          <w:p w14:paraId="7B71F0CF" w14:textId="77777777" w:rsidR="00ED5F2F" w:rsidRPr="00D11DED" w:rsidRDefault="00ED5F2F" w:rsidP="0086673F">
            <w:pPr>
              <w:pStyle w:val="21"/>
            </w:pPr>
            <w:r w:rsidRPr="00D11DED">
              <w:t>5000</w:t>
            </w:r>
          </w:p>
        </w:tc>
        <w:tc>
          <w:tcPr>
            <w:tcW w:w="1970" w:type="dxa"/>
          </w:tcPr>
          <w:p w14:paraId="5D302C2F" w14:textId="77777777" w:rsidR="00ED5F2F" w:rsidRPr="00D11DED" w:rsidRDefault="00ED5F2F" w:rsidP="0086673F">
            <w:pPr>
              <w:pStyle w:val="21"/>
            </w:pPr>
            <w:r w:rsidRPr="00D11DED">
              <w:t>5000</w:t>
            </w:r>
          </w:p>
        </w:tc>
      </w:tr>
      <w:tr w:rsidR="00ED5F2F" w:rsidRPr="00D11DED" w14:paraId="0EBD0633" w14:textId="77777777" w:rsidTr="00472D24">
        <w:tc>
          <w:tcPr>
            <w:tcW w:w="2851" w:type="dxa"/>
          </w:tcPr>
          <w:p w14:paraId="771FA531" w14:textId="77777777" w:rsidR="00ED5F2F" w:rsidRPr="00D11DED" w:rsidRDefault="00ED5F2F" w:rsidP="0086673F">
            <w:pPr>
              <w:pStyle w:val="21"/>
            </w:pPr>
            <w:r w:rsidRPr="00D11DED">
              <w:t>Шкаф для офиса</w:t>
            </w:r>
          </w:p>
        </w:tc>
        <w:tc>
          <w:tcPr>
            <w:tcW w:w="2305" w:type="dxa"/>
          </w:tcPr>
          <w:p w14:paraId="141135AD" w14:textId="77777777" w:rsidR="00ED5F2F" w:rsidRPr="00D11DED" w:rsidRDefault="00ED5F2F" w:rsidP="0086673F">
            <w:pPr>
              <w:pStyle w:val="21"/>
            </w:pPr>
            <w:r w:rsidRPr="00D11DED">
              <w:t>1</w:t>
            </w:r>
          </w:p>
        </w:tc>
        <w:tc>
          <w:tcPr>
            <w:tcW w:w="2378" w:type="dxa"/>
          </w:tcPr>
          <w:p w14:paraId="7344DE79" w14:textId="77777777" w:rsidR="00ED5F2F" w:rsidRPr="00D11DED" w:rsidRDefault="00ED5F2F" w:rsidP="0086673F">
            <w:pPr>
              <w:pStyle w:val="21"/>
            </w:pPr>
            <w:r w:rsidRPr="00D11DED">
              <w:t>6000</w:t>
            </w:r>
          </w:p>
        </w:tc>
        <w:tc>
          <w:tcPr>
            <w:tcW w:w="1970" w:type="dxa"/>
          </w:tcPr>
          <w:p w14:paraId="3417C3BD" w14:textId="77777777" w:rsidR="00ED5F2F" w:rsidRPr="00D11DED" w:rsidRDefault="00ED5F2F" w:rsidP="0086673F">
            <w:pPr>
              <w:pStyle w:val="21"/>
            </w:pPr>
            <w:r w:rsidRPr="00D11DED">
              <w:t>6000</w:t>
            </w:r>
          </w:p>
        </w:tc>
      </w:tr>
      <w:tr w:rsidR="00ED5F2F" w:rsidRPr="00D11DED" w14:paraId="23D59467" w14:textId="77777777" w:rsidTr="00472D24">
        <w:tc>
          <w:tcPr>
            <w:tcW w:w="7530" w:type="dxa"/>
            <w:gridSpan w:val="3"/>
          </w:tcPr>
          <w:p w14:paraId="04A39285" w14:textId="77777777" w:rsidR="00ED5F2F" w:rsidRPr="00D11DED" w:rsidRDefault="00ED5F2F" w:rsidP="0086673F">
            <w:pPr>
              <w:pStyle w:val="21"/>
              <w:rPr>
                <w:szCs w:val="28"/>
              </w:rPr>
            </w:pPr>
            <w:r w:rsidRPr="00D11DED">
              <w:rPr>
                <w:szCs w:val="28"/>
              </w:rPr>
              <w:t>Всего</w:t>
            </w:r>
          </w:p>
        </w:tc>
        <w:tc>
          <w:tcPr>
            <w:tcW w:w="1974" w:type="dxa"/>
          </w:tcPr>
          <w:p w14:paraId="1238B071" w14:textId="77777777" w:rsidR="00ED5F2F" w:rsidRPr="00D11DED" w:rsidRDefault="00ED5F2F" w:rsidP="0086673F">
            <w:pPr>
              <w:pStyle w:val="21"/>
              <w:rPr>
                <w:szCs w:val="28"/>
              </w:rPr>
            </w:pPr>
            <w:r w:rsidRPr="00D11DED">
              <w:rPr>
                <w:szCs w:val="28"/>
              </w:rPr>
              <w:t>37000</w:t>
            </w:r>
          </w:p>
        </w:tc>
      </w:tr>
    </w:tbl>
    <w:p w14:paraId="53AAF37B" w14:textId="77777777" w:rsidR="00ED5F2F" w:rsidRPr="00D11DED" w:rsidRDefault="0086673F" w:rsidP="00D11DED">
      <w:pPr>
        <w:widowControl/>
        <w:spacing w:line="360" w:lineRule="auto"/>
        <w:ind w:firstLine="709"/>
        <w:rPr>
          <w:sz w:val="28"/>
          <w:szCs w:val="28"/>
        </w:rPr>
      </w:pPr>
      <w:r>
        <w:rPr>
          <w:color w:val="000000"/>
          <w:sz w:val="28"/>
          <w:szCs w:val="28"/>
        </w:rPr>
        <w:br w:type="page"/>
      </w:r>
      <w:r w:rsidR="00ED5F2F" w:rsidRPr="00D11DED">
        <w:rPr>
          <w:color w:val="000000"/>
          <w:sz w:val="28"/>
          <w:szCs w:val="28"/>
        </w:rPr>
        <w:t>Проведя анализ можно сделать вывод, что данный проект полностью обеспечен</w:t>
      </w:r>
      <w:r w:rsidR="004F6B8A" w:rsidRPr="00D11DED">
        <w:rPr>
          <w:color w:val="000000"/>
          <w:sz w:val="28"/>
          <w:szCs w:val="28"/>
        </w:rPr>
        <w:t xml:space="preserve"> сырьем, </w:t>
      </w:r>
      <w:r w:rsidR="00ED5F2F" w:rsidRPr="00D11DED">
        <w:rPr>
          <w:sz w:val="28"/>
          <w:szCs w:val="28"/>
        </w:rPr>
        <w:t>материалами и мебелью, что даст возможность полноценного функционирования данного проекта.</w:t>
      </w:r>
    </w:p>
    <w:p w14:paraId="604B9B23" w14:textId="77777777" w:rsidR="00F17D6B" w:rsidRPr="00D11DED" w:rsidRDefault="00F17D6B" w:rsidP="00D11DED">
      <w:pPr>
        <w:widowControl/>
        <w:spacing w:line="360" w:lineRule="auto"/>
        <w:ind w:firstLine="709"/>
        <w:rPr>
          <w:color w:val="000000"/>
          <w:sz w:val="28"/>
          <w:szCs w:val="28"/>
        </w:rPr>
      </w:pPr>
      <w:r w:rsidRPr="00D11DED">
        <w:rPr>
          <w:color w:val="000000"/>
          <w:sz w:val="28"/>
          <w:szCs w:val="28"/>
        </w:rPr>
        <w:t xml:space="preserve">Также в разделе анализируется обеспечение предоставление услуг кадрами соответствующей квалификации. </w:t>
      </w:r>
    </w:p>
    <w:p w14:paraId="4F8B654E" w14:textId="77777777" w:rsidR="00ED5F2F" w:rsidRPr="00D11DED" w:rsidRDefault="00ED5F2F" w:rsidP="00D11DED">
      <w:pPr>
        <w:widowControl/>
        <w:spacing w:line="360" w:lineRule="auto"/>
        <w:ind w:firstLine="709"/>
        <w:rPr>
          <w:color w:val="000000"/>
          <w:sz w:val="28"/>
          <w:szCs w:val="28"/>
        </w:rPr>
      </w:pPr>
    </w:p>
    <w:p w14:paraId="31BA4824" w14:textId="77777777" w:rsidR="00F17D6B" w:rsidRPr="00D11DED" w:rsidRDefault="00F17D6B" w:rsidP="00D11DED">
      <w:pPr>
        <w:pStyle w:val="aa"/>
        <w:keepNext/>
        <w:spacing w:line="360" w:lineRule="auto"/>
        <w:ind w:firstLine="709"/>
        <w:jc w:val="both"/>
        <w:rPr>
          <w:b w:val="0"/>
          <w:sz w:val="28"/>
          <w:szCs w:val="28"/>
        </w:rPr>
      </w:pPr>
      <w:r w:rsidRPr="00D11DED">
        <w:rPr>
          <w:b w:val="0"/>
          <w:sz w:val="28"/>
          <w:szCs w:val="28"/>
        </w:rPr>
        <w:t>Таблица 7.3 – Обеспеченность проекта необходимыми кадрами</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1492"/>
        <w:gridCol w:w="2410"/>
        <w:gridCol w:w="1467"/>
        <w:gridCol w:w="2052"/>
      </w:tblGrid>
      <w:tr w:rsidR="00F17D6B" w:rsidRPr="00D11DED" w14:paraId="0CC4A441" w14:textId="77777777" w:rsidTr="005E2031">
        <w:trPr>
          <w:trHeight w:val="2230"/>
        </w:trPr>
        <w:tc>
          <w:tcPr>
            <w:tcW w:w="2018" w:type="dxa"/>
            <w:vAlign w:val="center"/>
          </w:tcPr>
          <w:p w14:paraId="526E48A5" w14:textId="77777777" w:rsidR="00F17D6B" w:rsidRPr="00D11DED" w:rsidRDefault="00F17D6B" w:rsidP="0086673F">
            <w:pPr>
              <w:pStyle w:val="21"/>
            </w:pPr>
            <w:r w:rsidRPr="00D11DED">
              <w:t>Категории работников</w:t>
            </w:r>
          </w:p>
        </w:tc>
        <w:tc>
          <w:tcPr>
            <w:tcW w:w="1492" w:type="dxa"/>
            <w:vAlign w:val="center"/>
          </w:tcPr>
          <w:p w14:paraId="6BE5CB4A" w14:textId="77777777" w:rsidR="00F17D6B" w:rsidRPr="00D11DED" w:rsidRDefault="00F17D6B" w:rsidP="0086673F">
            <w:pPr>
              <w:pStyle w:val="21"/>
            </w:pPr>
            <w:r w:rsidRPr="00D11DED">
              <w:t>Необходимая численность работников</w:t>
            </w:r>
          </w:p>
        </w:tc>
        <w:tc>
          <w:tcPr>
            <w:tcW w:w="2410" w:type="dxa"/>
            <w:vAlign w:val="center"/>
          </w:tcPr>
          <w:p w14:paraId="69B4BE8E" w14:textId="77777777" w:rsidR="00F17D6B" w:rsidRPr="00D11DED" w:rsidRDefault="00F17D6B" w:rsidP="0086673F">
            <w:pPr>
              <w:pStyle w:val="21"/>
            </w:pPr>
            <w:r w:rsidRPr="00D11DED">
              <w:t>Возможность удовлетворения потребности в работниках в населенном пункте по месту размещения объекта</w:t>
            </w:r>
          </w:p>
        </w:tc>
        <w:tc>
          <w:tcPr>
            <w:tcW w:w="1467" w:type="dxa"/>
            <w:vAlign w:val="center"/>
          </w:tcPr>
          <w:p w14:paraId="55FF4459" w14:textId="77777777" w:rsidR="00F17D6B" w:rsidRPr="00D11DED" w:rsidRDefault="00F17D6B" w:rsidP="0086673F">
            <w:pPr>
              <w:pStyle w:val="21"/>
            </w:pPr>
            <w:r w:rsidRPr="00D11DED">
              <w:t>Возможность подготовки работников на месте</w:t>
            </w:r>
          </w:p>
        </w:tc>
        <w:tc>
          <w:tcPr>
            <w:tcW w:w="2052" w:type="dxa"/>
            <w:vAlign w:val="center"/>
          </w:tcPr>
          <w:p w14:paraId="3CEDE05A" w14:textId="77777777" w:rsidR="00F17D6B" w:rsidRPr="00D11DED" w:rsidRDefault="00F17D6B" w:rsidP="0086673F">
            <w:pPr>
              <w:pStyle w:val="21"/>
            </w:pPr>
            <w:r w:rsidRPr="00D11DED">
              <w:t>Потребность в привлечении работников соответствующей квалификации из других населенных пунктов</w:t>
            </w:r>
          </w:p>
        </w:tc>
      </w:tr>
      <w:tr w:rsidR="00F17D6B" w:rsidRPr="00D11DED" w14:paraId="740A5623" w14:textId="77777777" w:rsidTr="005E2031">
        <w:trPr>
          <w:trHeight w:val="1318"/>
        </w:trPr>
        <w:tc>
          <w:tcPr>
            <w:tcW w:w="2018" w:type="dxa"/>
          </w:tcPr>
          <w:p w14:paraId="6EDE16FF" w14:textId="77777777" w:rsidR="00F17D6B" w:rsidRPr="00D11DED" w:rsidRDefault="00F17D6B" w:rsidP="0086673F">
            <w:pPr>
              <w:pStyle w:val="21"/>
            </w:pPr>
            <w:r w:rsidRPr="00D11DED">
              <w:t>1. Рабочие- всего, в т.ч. высшей квалификации</w:t>
            </w:r>
          </w:p>
        </w:tc>
        <w:tc>
          <w:tcPr>
            <w:tcW w:w="1492" w:type="dxa"/>
          </w:tcPr>
          <w:p w14:paraId="5925161E" w14:textId="77777777" w:rsidR="00F17D6B" w:rsidRPr="00D11DED" w:rsidRDefault="00B73915" w:rsidP="0086673F">
            <w:pPr>
              <w:pStyle w:val="21"/>
            </w:pPr>
            <w:r w:rsidRPr="00D11DED">
              <w:t>3</w:t>
            </w:r>
          </w:p>
        </w:tc>
        <w:tc>
          <w:tcPr>
            <w:tcW w:w="2410" w:type="dxa"/>
          </w:tcPr>
          <w:p w14:paraId="7ECE62DF" w14:textId="77777777" w:rsidR="00F17D6B" w:rsidRPr="00D11DED" w:rsidRDefault="00B73915" w:rsidP="0086673F">
            <w:pPr>
              <w:pStyle w:val="21"/>
            </w:pPr>
            <w:r w:rsidRPr="00D11DED">
              <w:t>-</w:t>
            </w:r>
          </w:p>
        </w:tc>
        <w:tc>
          <w:tcPr>
            <w:tcW w:w="1467" w:type="dxa"/>
          </w:tcPr>
          <w:p w14:paraId="4EB40D61" w14:textId="77777777" w:rsidR="00F17D6B" w:rsidRPr="00D11DED" w:rsidRDefault="00B73915" w:rsidP="0086673F">
            <w:pPr>
              <w:pStyle w:val="21"/>
            </w:pPr>
            <w:r w:rsidRPr="00D11DED">
              <w:t>-</w:t>
            </w:r>
          </w:p>
        </w:tc>
        <w:tc>
          <w:tcPr>
            <w:tcW w:w="2052" w:type="dxa"/>
          </w:tcPr>
          <w:p w14:paraId="6C72328E" w14:textId="77777777" w:rsidR="00F17D6B" w:rsidRPr="00D11DED" w:rsidRDefault="00B73915" w:rsidP="0086673F">
            <w:pPr>
              <w:pStyle w:val="21"/>
            </w:pPr>
            <w:r w:rsidRPr="00D11DED">
              <w:t>-</w:t>
            </w:r>
          </w:p>
        </w:tc>
      </w:tr>
      <w:tr w:rsidR="00F17D6B" w:rsidRPr="00D11DED" w14:paraId="41C2A929" w14:textId="77777777" w:rsidTr="005E2031">
        <w:trPr>
          <w:trHeight w:val="967"/>
        </w:trPr>
        <w:tc>
          <w:tcPr>
            <w:tcW w:w="2018" w:type="dxa"/>
          </w:tcPr>
          <w:p w14:paraId="4B9773ED" w14:textId="77777777" w:rsidR="00F17D6B" w:rsidRPr="00D11DED" w:rsidRDefault="00F17D6B" w:rsidP="0086673F">
            <w:pPr>
              <w:pStyle w:val="21"/>
            </w:pPr>
            <w:r w:rsidRPr="00D11DED">
              <w:t>2. Младший обслуживающий персонал</w:t>
            </w:r>
          </w:p>
        </w:tc>
        <w:tc>
          <w:tcPr>
            <w:tcW w:w="1492" w:type="dxa"/>
          </w:tcPr>
          <w:p w14:paraId="0C4724A4" w14:textId="77777777" w:rsidR="00F17D6B" w:rsidRPr="00D11DED" w:rsidRDefault="00F17D6B" w:rsidP="0086673F">
            <w:pPr>
              <w:pStyle w:val="21"/>
            </w:pPr>
            <w:r w:rsidRPr="00D11DED">
              <w:t>-</w:t>
            </w:r>
          </w:p>
        </w:tc>
        <w:tc>
          <w:tcPr>
            <w:tcW w:w="2410" w:type="dxa"/>
          </w:tcPr>
          <w:p w14:paraId="20555D61" w14:textId="77777777" w:rsidR="00F17D6B" w:rsidRPr="00D11DED" w:rsidRDefault="00F17D6B" w:rsidP="0086673F">
            <w:pPr>
              <w:pStyle w:val="21"/>
            </w:pPr>
            <w:r w:rsidRPr="00D11DED">
              <w:t>-</w:t>
            </w:r>
          </w:p>
        </w:tc>
        <w:tc>
          <w:tcPr>
            <w:tcW w:w="1467" w:type="dxa"/>
          </w:tcPr>
          <w:p w14:paraId="05EC15C1" w14:textId="77777777" w:rsidR="00F17D6B" w:rsidRPr="00D11DED" w:rsidRDefault="00F17D6B" w:rsidP="0086673F">
            <w:pPr>
              <w:pStyle w:val="21"/>
            </w:pPr>
            <w:r w:rsidRPr="00D11DED">
              <w:t>-</w:t>
            </w:r>
          </w:p>
        </w:tc>
        <w:tc>
          <w:tcPr>
            <w:tcW w:w="2052" w:type="dxa"/>
          </w:tcPr>
          <w:p w14:paraId="4D0B337A" w14:textId="77777777" w:rsidR="00F17D6B" w:rsidRPr="00D11DED" w:rsidRDefault="00F17D6B" w:rsidP="0086673F">
            <w:pPr>
              <w:pStyle w:val="21"/>
            </w:pPr>
            <w:r w:rsidRPr="00D11DED">
              <w:t>-</w:t>
            </w:r>
          </w:p>
        </w:tc>
      </w:tr>
      <w:tr w:rsidR="00F17D6B" w:rsidRPr="00D11DED" w14:paraId="4F93DD40" w14:textId="77777777" w:rsidTr="005E2031">
        <w:trPr>
          <w:trHeight w:val="988"/>
        </w:trPr>
        <w:tc>
          <w:tcPr>
            <w:tcW w:w="2018" w:type="dxa"/>
          </w:tcPr>
          <w:p w14:paraId="63E05B91" w14:textId="77777777" w:rsidR="00F17D6B" w:rsidRPr="00D11DED" w:rsidRDefault="00F17D6B" w:rsidP="0086673F">
            <w:pPr>
              <w:pStyle w:val="21"/>
            </w:pPr>
            <w:r w:rsidRPr="00D11DED">
              <w:t>3. Специалист средней квалификации</w:t>
            </w:r>
          </w:p>
        </w:tc>
        <w:tc>
          <w:tcPr>
            <w:tcW w:w="1492" w:type="dxa"/>
          </w:tcPr>
          <w:p w14:paraId="3125A311" w14:textId="77777777" w:rsidR="00F17D6B" w:rsidRPr="00D11DED" w:rsidRDefault="00F17D6B" w:rsidP="0086673F">
            <w:pPr>
              <w:pStyle w:val="21"/>
            </w:pPr>
          </w:p>
        </w:tc>
        <w:tc>
          <w:tcPr>
            <w:tcW w:w="2410" w:type="dxa"/>
          </w:tcPr>
          <w:p w14:paraId="0BED9168" w14:textId="77777777" w:rsidR="00F17D6B" w:rsidRPr="00D11DED" w:rsidRDefault="00F17D6B" w:rsidP="0086673F">
            <w:pPr>
              <w:pStyle w:val="21"/>
            </w:pPr>
            <w:r w:rsidRPr="00D11DED">
              <w:t>-</w:t>
            </w:r>
          </w:p>
        </w:tc>
        <w:tc>
          <w:tcPr>
            <w:tcW w:w="1467" w:type="dxa"/>
          </w:tcPr>
          <w:p w14:paraId="33EFE82C" w14:textId="77777777" w:rsidR="00F17D6B" w:rsidRPr="00D11DED" w:rsidRDefault="00F17D6B" w:rsidP="0086673F">
            <w:pPr>
              <w:pStyle w:val="21"/>
            </w:pPr>
            <w:r w:rsidRPr="00D11DED">
              <w:t>-</w:t>
            </w:r>
          </w:p>
        </w:tc>
        <w:tc>
          <w:tcPr>
            <w:tcW w:w="2052" w:type="dxa"/>
          </w:tcPr>
          <w:p w14:paraId="15AAABF7" w14:textId="77777777" w:rsidR="00F17D6B" w:rsidRPr="00D11DED" w:rsidRDefault="00F17D6B" w:rsidP="0086673F">
            <w:pPr>
              <w:pStyle w:val="21"/>
            </w:pPr>
            <w:r w:rsidRPr="00D11DED">
              <w:t>-</w:t>
            </w:r>
          </w:p>
        </w:tc>
      </w:tr>
      <w:tr w:rsidR="00F17D6B" w:rsidRPr="00D11DED" w14:paraId="49C1E225" w14:textId="77777777" w:rsidTr="005E2031">
        <w:trPr>
          <w:trHeight w:val="967"/>
        </w:trPr>
        <w:tc>
          <w:tcPr>
            <w:tcW w:w="2018" w:type="dxa"/>
          </w:tcPr>
          <w:p w14:paraId="769BB4C4" w14:textId="77777777" w:rsidR="00F17D6B" w:rsidRPr="00D11DED" w:rsidRDefault="00F17D6B" w:rsidP="0086673F">
            <w:pPr>
              <w:pStyle w:val="21"/>
            </w:pPr>
            <w:r w:rsidRPr="00D11DED">
              <w:t>4. Специалисты высшей категории</w:t>
            </w:r>
          </w:p>
        </w:tc>
        <w:tc>
          <w:tcPr>
            <w:tcW w:w="1492" w:type="dxa"/>
          </w:tcPr>
          <w:p w14:paraId="4E72BF35" w14:textId="77777777" w:rsidR="00F17D6B" w:rsidRPr="00D11DED" w:rsidRDefault="00F17D6B" w:rsidP="0086673F">
            <w:pPr>
              <w:pStyle w:val="21"/>
            </w:pPr>
            <w:r w:rsidRPr="00D11DED">
              <w:t>5</w:t>
            </w:r>
          </w:p>
        </w:tc>
        <w:tc>
          <w:tcPr>
            <w:tcW w:w="2410" w:type="dxa"/>
          </w:tcPr>
          <w:p w14:paraId="231E45C6" w14:textId="77777777" w:rsidR="00F17D6B" w:rsidRPr="00D11DED" w:rsidRDefault="00B73915" w:rsidP="0086673F">
            <w:pPr>
              <w:pStyle w:val="21"/>
            </w:pPr>
            <w:r w:rsidRPr="00D11DED">
              <w:t>5</w:t>
            </w:r>
          </w:p>
        </w:tc>
        <w:tc>
          <w:tcPr>
            <w:tcW w:w="1467" w:type="dxa"/>
          </w:tcPr>
          <w:p w14:paraId="5B677786" w14:textId="77777777" w:rsidR="00F17D6B" w:rsidRPr="00D11DED" w:rsidRDefault="00B73915" w:rsidP="0086673F">
            <w:pPr>
              <w:pStyle w:val="21"/>
            </w:pPr>
            <w:r w:rsidRPr="00D11DED">
              <w:t>-</w:t>
            </w:r>
          </w:p>
        </w:tc>
        <w:tc>
          <w:tcPr>
            <w:tcW w:w="2052" w:type="dxa"/>
          </w:tcPr>
          <w:p w14:paraId="2B612B2B" w14:textId="77777777" w:rsidR="00F17D6B" w:rsidRPr="00D11DED" w:rsidRDefault="00B73915" w:rsidP="0086673F">
            <w:pPr>
              <w:pStyle w:val="21"/>
            </w:pPr>
            <w:r w:rsidRPr="00D11DED">
              <w:t>-</w:t>
            </w:r>
          </w:p>
        </w:tc>
      </w:tr>
      <w:tr w:rsidR="00F17D6B" w:rsidRPr="00D11DED" w14:paraId="67917C9F" w14:textId="77777777" w:rsidTr="005E2031">
        <w:trPr>
          <w:trHeight w:val="309"/>
        </w:trPr>
        <w:tc>
          <w:tcPr>
            <w:tcW w:w="2018" w:type="dxa"/>
          </w:tcPr>
          <w:p w14:paraId="2E0D70E5" w14:textId="77777777" w:rsidR="00F17D6B" w:rsidRPr="00D11DED" w:rsidRDefault="00F17D6B" w:rsidP="0086673F">
            <w:pPr>
              <w:pStyle w:val="21"/>
            </w:pPr>
            <w:r w:rsidRPr="00D11DED">
              <w:t>5. Руководители</w:t>
            </w:r>
          </w:p>
        </w:tc>
        <w:tc>
          <w:tcPr>
            <w:tcW w:w="1492" w:type="dxa"/>
          </w:tcPr>
          <w:p w14:paraId="54B0D7A8" w14:textId="77777777" w:rsidR="00F17D6B" w:rsidRPr="00D11DED" w:rsidRDefault="00F17D6B" w:rsidP="0086673F">
            <w:pPr>
              <w:pStyle w:val="21"/>
            </w:pPr>
            <w:r w:rsidRPr="00D11DED">
              <w:t>1</w:t>
            </w:r>
          </w:p>
        </w:tc>
        <w:tc>
          <w:tcPr>
            <w:tcW w:w="2410" w:type="dxa"/>
          </w:tcPr>
          <w:p w14:paraId="1F4E3966" w14:textId="77777777" w:rsidR="00F17D6B" w:rsidRPr="00D11DED" w:rsidRDefault="00B73915" w:rsidP="0086673F">
            <w:pPr>
              <w:pStyle w:val="21"/>
            </w:pPr>
            <w:r w:rsidRPr="00D11DED">
              <w:t>1</w:t>
            </w:r>
          </w:p>
        </w:tc>
        <w:tc>
          <w:tcPr>
            <w:tcW w:w="1467" w:type="dxa"/>
          </w:tcPr>
          <w:p w14:paraId="16FCD114" w14:textId="77777777" w:rsidR="00F17D6B" w:rsidRPr="00D11DED" w:rsidRDefault="00B73915" w:rsidP="0086673F">
            <w:pPr>
              <w:pStyle w:val="21"/>
            </w:pPr>
            <w:r w:rsidRPr="00D11DED">
              <w:t>-</w:t>
            </w:r>
          </w:p>
        </w:tc>
        <w:tc>
          <w:tcPr>
            <w:tcW w:w="2052" w:type="dxa"/>
          </w:tcPr>
          <w:p w14:paraId="7BEDA9A1" w14:textId="77777777" w:rsidR="00F17D6B" w:rsidRPr="00D11DED" w:rsidRDefault="00B73915" w:rsidP="0086673F">
            <w:pPr>
              <w:pStyle w:val="21"/>
            </w:pPr>
            <w:r w:rsidRPr="00D11DED">
              <w:t>-</w:t>
            </w:r>
          </w:p>
        </w:tc>
      </w:tr>
      <w:tr w:rsidR="00F17D6B" w:rsidRPr="00D11DED" w14:paraId="6A9B99A7" w14:textId="77777777" w:rsidTr="005E2031">
        <w:trPr>
          <w:trHeight w:val="330"/>
        </w:trPr>
        <w:tc>
          <w:tcPr>
            <w:tcW w:w="2018" w:type="dxa"/>
          </w:tcPr>
          <w:p w14:paraId="5366D8C5" w14:textId="77777777" w:rsidR="00F17D6B" w:rsidRPr="00D11DED" w:rsidRDefault="00F17D6B" w:rsidP="0086673F">
            <w:pPr>
              <w:pStyle w:val="21"/>
            </w:pPr>
            <w:r w:rsidRPr="00D11DED">
              <w:t>Всего</w:t>
            </w:r>
          </w:p>
        </w:tc>
        <w:tc>
          <w:tcPr>
            <w:tcW w:w="1492" w:type="dxa"/>
          </w:tcPr>
          <w:p w14:paraId="2B96E4D2" w14:textId="77777777" w:rsidR="00F17D6B" w:rsidRPr="00D11DED" w:rsidRDefault="00B73915" w:rsidP="0086673F">
            <w:pPr>
              <w:pStyle w:val="21"/>
            </w:pPr>
            <w:r w:rsidRPr="00D11DED">
              <w:t>9</w:t>
            </w:r>
          </w:p>
        </w:tc>
        <w:tc>
          <w:tcPr>
            <w:tcW w:w="2410" w:type="dxa"/>
          </w:tcPr>
          <w:p w14:paraId="56D50B4D" w14:textId="77777777" w:rsidR="00F17D6B" w:rsidRPr="00D11DED" w:rsidRDefault="00B73915" w:rsidP="0086673F">
            <w:pPr>
              <w:pStyle w:val="21"/>
            </w:pPr>
            <w:r w:rsidRPr="00D11DED">
              <w:t>9</w:t>
            </w:r>
          </w:p>
        </w:tc>
        <w:tc>
          <w:tcPr>
            <w:tcW w:w="1467" w:type="dxa"/>
          </w:tcPr>
          <w:p w14:paraId="461F7FF5" w14:textId="77777777" w:rsidR="00F17D6B" w:rsidRPr="00D11DED" w:rsidRDefault="00F17D6B" w:rsidP="0086673F">
            <w:pPr>
              <w:pStyle w:val="21"/>
            </w:pPr>
            <w:r w:rsidRPr="00D11DED">
              <w:t>-</w:t>
            </w:r>
          </w:p>
        </w:tc>
        <w:tc>
          <w:tcPr>
            <w:tcW w:w="2052" w:type="dxa"/>
          </w:tcPr>
          <w:p w14:paraId="417CC4ED" w14:textId="77777777" w:rsidR="00F17D6B" w:rsidRPr="00D11DED" w:rsidRDefault="00F17D6B" w:rsidP="0086673F">
            <w:pPr>
              <w:pStyle w:val="21"/>
            </w:pPr>
            <w:r w:rsidRPr="00D11DED">
              <w:t>-</w:t>
            </w:r>
          </w:p>
        </w:tc>
      </w:tr>
    </w:tbl>
    <w:p w14:paraId="6E628889" w14:textId="77777777" w:rsidR="00F17D6B" w:rsidRPr="00D11DED" w:rsidRDefault="00F17D6B" w:rsidP="00D11DED">
      <w:pPr>
        <w:widowControl/>
        <w:spacing w:line="360" w:lineRule="auto"/>
        <w:ind w:firstLine="709"/>
        <w:rPr>
          <w:color w:val="000000"/>
          <w:sz w:val="28"/>
          <w:szCs w:val="28"/>
        </w:rPr>
      </w:pPr>
    </w:p>
    <w:p w14:paraId="551CED0C" w14:textId="77777777" w:rsidR="00F17D6B" w:rsidRPr="00D11DED" w:rsidRDefault="00F17D6B" w:rsidP="00D11DED">
      <w:pPr>
        <w:widowControl/>
        <w:spacing w:line="360" w:lineRule="auto"/>
        <w:ind w:firstLine="709"/>
        <w:rPr>
          <w:sz w:val="28"/>
          <w:szCs w:val="28"/>
        </w:rPr>
      </w:pPr>
      <w:r w:rsidRPr="00D11DED">
        <w:rPr>
          <w:color w:val="000000"/>
          <w:sz w:val="28"/>
          <w:szCs w:val="28"/>
        </w:rPr>
        <w:t xml:space="preserve">Проведя анализ можно сделать вывод, что данный проект полностью обеспечен </w:t>
      </w:r>
      <w:r w:rsidRPr="00D11DED">
        <w:rPr>
          <w:sz w:val="28"/>
          <w:szCs w:val="28"/>
        </w:rPr>
        <w:t>необходимым персоналом, что даст возможность полноценного функционирования данного проекта.</w:t>
      </w:r>
    </w:p>
    <w:p w14:paraId="51BEDA2C" w14:textId="77777777" w:rsidR="0086673F" w:rsidRDefault="0086673F" w:rsidP="00D11DED">
      <w:pPr>
        <w:widowControl/>
        <w:spacing w:line="360" w:lineRule="auto"/>
        <w:ind w:firstLine="709"/>
        <w:rPr>
          <w:sz w:val="28"/>
        </w:rPr>
      </w:pPr>
    </w:p>
    <w:p w14:paraId="21C4AAA5" w14:textId="77777777" w:rsidR="00406A92" w:rsidRPr="00D11DED" w:rsidRDefault="00406A92" w:rsidP="00D11DED">
      <w:pPr>
        <w:widowControl/>
        <w:spacing w:line="360" w:lineRule="auto"/>
        <w:ind w:firstLine="709"/>
        <w:rPr>
          <w:sz w:val="28"/>
          <w:szCs w:val="28"/>
        </w:rPr>
      </w:pPr>
      <w:r w:rsidRPr="00D11DED">
        <w:rPr>
          <w:sz w:val="28"/>
        </w:rPr>
        <w:br w:type="page"/>
      </w:r>
      <w:r w:rsidRPr="00D11DED">
        <w:rPr>
          <w:sz w:val="28"/>
          <w:szCs w:val="28"/>
        </w:rPr>
        <w:t>8</w:t>
      </w:r>
      <w:r w:rsidR="0086673F">
        <w:rPr>
          <w:sz w:val="28"/>
          <w:szCs w:val="28"/>
        </w:rPr>
        <w:t>.</w:t>
      </w:r>
      <w:r w:rsidRPr="00D11DED">
        <w:rPr>
          <w:sz w:val="28"/>
          <w:szCs w:val="28"/>
        </w:rPr>
        <w:t xml:space="preserve"> </w:t>
      </w:r>
      <w:r w:rsidR="0031471A" w:rsidRPr="00D11DED">
        <w:rPr>
          <w:sz w:val="28"/>
          <w:szCs w:val="28"/>
        </w:rPr>
        <w:t>СТРАТЕГИЯ МАРКЕТИНГА</w:t>
      </w:r>
    </w:p>
    <w:p w14:paraId="10D33B8F" w14:textId="77777777" w:rsidR="00406A92" w:rsidRPr="00D11DED" w:rsidRDefault="00406A92" w:rsidP="00D11DED">
      <w:pPr>
        <w:widowControl/>
        <w:spacing w:line="360" w:lineRule="auto"/>
        <w:ind w:firstLine="709"/>
        <w:rPr>
          <w:sz w:val="28"/>
          <w:szCs w:val="28"/>
        </w:rPr>
      </w:pPr>
    </w:p>
    <w:p w14:paraId="12A09898" w14:textId="77777777" w:rsidR="00406A92" w:rsidRPr="00D11DED" w:rsidRDefault="00406A92" w:rsidP="00D11DED">
      <w:pPr>
        <w:widowControl/>
        <w:spacing w:line="360" w:lineRule="auto"/>
        <w:ind w:firstLine="709"/>
        <w:rPr>
          <w:sz w:val="28"/>
          <w:szCs w:val="28"/>
        </w:rPr>
      </w:pPr>
      <w:r w:rsidRPr="00D11DED">
        <w:rPr>
          <w:sz w:val="28"/>
          <w:szCs w:val="28"/>
        </w:rPr>
        <w:t>Развитие туризма предполагает наличие современного рынка услуг, средств их осуществления и клиентов.</w:t>
      </w:r>
    </w:p>
    <w:p w14:paraId="360AC92D" w14:textId="77777777" w:rsidR="00406A92" w:rsidRPr="00D11DED" w:rsidRDefault="00406A92" w:rsidP="00D11DED">
      <w:pPr>
        <w:widowControl/>
        <w:spacing w:line="360" w:lineRule="auto"/>
        <w:ind w:firstLine="709"/>
        <w:rPr>
          <w:sz w:val="28"/>
          <w:szCs w:val="28"/>
        </w:rPr>
      </w:pPr>
      <w:r w:rsidRPr="00D11DED">
        <w:rPr>
          <w:sz w:val="28"/>
          <w:szCs w:val="28"/>
        </w:rPr>
        <w:t>В последние годы в связи с изменившейся рыночной ситуацией в нашей стране, у многих граждан появилась возможность выезжать за рубеж. Следовательно, появилось большое число туристических фирм, предлагающих гражданам свои услуги по организации туризма и отдыха на различных курортах мира.</w:t>
      </w:r>
    </w:p>
    <w:p w14:paraId="56D48189" w14:textId="77777777" w:rsidR="00406A92" w:rsidRPr="00D11DED" w:rsidRDefault="00406A92" w:rsidP="00D11DED">
      <w:pPr>
        <w:widowControl/>
        <w:spacing w:line="360" w:lineRule="auto"/>
        <w:ind w:firstLine="709"/>
        <w:rPr>
          <w:sz w:val="28"/>
          <w:szCs w:val="28"/>
        </w:rPr>
      </w:pPr>
      <w:r w:rsidRPr="00D11DED">
        <w:rPr>
          <w:sz w:val="28"/>
          <w:szCs w:val="28"/>
        </w:rPr>
        <w:t>Удобное местоположение компании на пересечении двух крупных улиц города – легкодоступно для клиентов. В близости от офиса имеется стоянка, которой могут воспользоваться клиенты, приезжающие на своих автомобилях.</w:t>
      </w:r>
    </w:p>
    <w:p w14:paraId="317A5BD5" w14:textId="77777777" w:rsidR="00406A92" w:rsidRPr="00D11DED" w:rsidRDefault="00406A92" w:rsidP="00D11DED">
      <w:pPr>
        <w:widowControl/>
        <w:spacing w:line="360" w:lineRule="auto"/>
        <w:ind w:firstLine="709"/>
        <w:rPr>
          <w:sz w:val="28"/>
          <w:szCs w:val="28"/>
        </w:rPr>
      </w:pPr>
      <w:r w:rsidRPr="00D11DED">
        <w:rPr>
          <w:sz w:val="28"/>
          <w:szCs w:val="28"/>
        </w:rPr>
        <w:t xml:space="preserve">В связи с тем, что наблюдается большое количество конкурентов в данной отрасли в черте города, планируется проведение крупной рекламной кампании. </w:t>
      </w:r>
    </w:p>
    <w:p w14:paraId="3E21C5E8" w14:textId="77777777" w:rsidR="00406A92" w:rsidRPr="00D11DED" w:rsidRDefault="00406A92" w:rsidP="00D11DED">
      <w:pPr>
        <w:widowControl/>
        <w:spacing w:line="360" w:lineRule="auto"/>
        <w:ind w:firstLine="709"/>
        <w:rPr>
          <w:sz w:val="28"/>
          <w:szCs w:val="28"/>
        </w:rPr>
      </w:pPr>
      <w:r w:rsidRPr="00D11DED">
        <w:rPr>
          <w:sz w:val="28"/>
          <w:szCs w:val="28"/>
        </w:rPr>
        <w:t>Рекламу планируется проводить в местных периодических изданиях, а именно в газетах «Технополис», «Восточный проект», «Привет» и «Твой Краматорск». Также реклама будет на рекламных щитах, в крупных торговых центрах и на большом экране, который находится на пересечении улиц Социалистическая и Дворцовая.</w:t>
      </w:r>
    </w:p>
    <w:p w14:paraId="30B232B8" w14:textId="77777777" w:rsidR="00406A92" w:rsidRPr="00D11DED" w:rsidRDefault="00406A92" w:rsidP="00D11DED">
      <w:pPr>
        <w:widowControl/>
        <w:spacing w:line="360" w:lineRule="auto"/>
        <w:ind w:firstLine="709"/>
        <w:rPr>
          <w:sz w:val="28"/>
          <w:szCs w:val="28"/>
        </w:rPr>
      </w:pPr>
      <w:r w:rsidRPr="00D11DED">
        <w:rPr>
          <w:sz w:val="28"/>
          <w:szCs w:val="28"/>
        </w:rPr>
        <w:t>Целью маркетинга является создание условий для работы фирмы, при которых она может успешно выполнить свои задачи.</w:t>
      </w:r>
    </w:p>
    <w:p w14:paraId="3F5083BA" w14:textId="77777777" w:rsidR="00406A92" w:rsidRPr="00D11DED" w:rsidRDefault="00406A92" w:rsidP="00D11DED">
      <w:pPr>
        <w:widowControl/>
        <w:spacing w:line="360" w:lineRule="auto"/>
        <w:ind w:firstLine="709"/>
        <w:rPr>
          <w:sz w:val="28"/>
          <w:szCs w:val="28"/>
        </w:rPr>
      </w:pPr>
      <w:r w:rsidRPr="00D11DED">
        <w:rPr>
          <w:sz w:val="28"/>
          <w:szCs w:val="28"/>
        </w:rPr>
        <w:t>В комплекс мероприятий по маркетингу обычно входят следующие мероприятия:</w:t>
      </w:r>
    </w:p>
    <w:p w14:paraId="0EDA49F8" w14:textId="77777777" w:rsidR="00406A92" w:rsidRPr="00D11DED" w:rsidRDefault="00406A92" w:rsidP="00D11DED">
      <w:pPr>
        <w:widowControl/>
        <w:spacing w:line="360" w:lineRule="auto"/>
        <w:ind w:firstLine="709"/>
        <w:rPr>
          <w:sz w:val="28"/>
          <w:szCs w:val="28"/>
        </w:rPr>
      </w:pPr>
      <w:r w:rsidRPr="00D11DED">
        <w:rPr>
          <w:sz w:val="28"/>
          <w:szCs w:val="28"/>
        </w:rPr>
        <w:t>- изучение потребителя услуги фирмы;</w:t>
      </w:r>
    </w:p>
    <w:p w14:paraId="675468F0" w14:textId="77777777" w:rsidR="00406A92" w:rsidRPr="00D11DED" w:rsidRDefault="00406A92" w:rsidP="00D11DED">
      <w:pPr>
        <w:widowControl/>
        <w:spacing w:line="360" w:lineRule="auto"/>
        <w:ind w:firstLine="709"/>
        <w:rPr>
          <w:sz w:val="28"/>
          <w:szCs w:val="28"/>
        </w:rPr>
      </w:pPr>
      <w:r w:rsidRPr="00D11DED">
        <w:rPr>
          <w:sz w:val="28"/>
          <w:szCs w:val="28"/>
        </w:rPr>
        <w:t>- анализ рыночных возможностей фирмы;</w:t>
      </w:r>
    </w:p>
    <w:p w14:paraId="2C4AA1B8" w14:textId="77777777" w:rsidR="00406A92" w:rsidRPr="00D11DED" w:rsidRDefault="00406A92" w:rsidP="00D11DED">
      <w:pPr>
        <w:widowControl/>
        <w:spacing w:line="360" w:lineRule="auto"/>
        <w:ind w:firstLine="709"/>
        <w:rPr>
          <w:sz w:val="28"/>
          <w:szCs w:val="28"/>
        </w:rPr>
      </w:pPr>
      <w:r w:rsidRPr="00D11DED">
        <w:rPr>
          <w:sz w:val="28"/>
          <w:szCs w:val="28"/>
        </w:rPr>
        <w:t xml:space="preserve">- оценка предлагаемой услуги и перспектив развития; </w:t>
      </w:r>
    </w:p>
    <w:p w14:paraId="462AE437" w14:textId="77777777" w:rsidR="00406A92" w:rsidRPr="00D11DED" w:rsidRDefault="00406A92" w:rsidP="00D11DED">
      <w:pPr>
        <w:widowControl/>
        <w:spacing w:line="360" w:lineRule="auto"/>
        <w:ind w:firstLine="709"/>
        <w:rPr>
          <w:sz w:val="28"/>
          <w:szCs w:val="28"/>
        </w:rPr>
      </w:pPr>
      <w:r w:rsidRPr="00D11DED">
        <w:rPr>
          <w:sz w:val="28"/>
          <w:szCs w:val="28"/>
        </w:rPr>
        <w:t>- анализ формы сбыта услуги;</w:t>
      </w:r>
    </w:p>
    <w:p w14:paraId="7681D9AF" w14:textId="77777777" w:rsidR="00406A92" w:rsidRPr="00D11DED" w:rsidRDefault="00406A92" w:rsidP="00D11DED">
      <w:pPr>
        <w:widowControl/>
        <w:spacing w:line="360" w:lineRule="auto"/>
        <w:ind w:firstLine="709"/>
        <w:rPr>
          <w:sz w:val="28"/>
          <w:szCs w:val="28"/>
        </w:rPr>
      </w:pPr>
      <w:r w:rsidRPr="00D11DED">
        <w:rPr>
          <w:sz w:val="28"/>
          <w:szCs w:val="28"/>
        </w:rPr>
        <w:t xml:space="preserve">- оценка, используемых фирмой методов ценообразования; </w:t>
      </w:r>
    </w:p>
    <w:p w14:paraId="6E890841" w14:textId="77777777" w:rsidR="00406A92" w:rsidRPr="00D11DED" w:rsidRDefault="00406A92" w:rsidP="00D11DED">
      <w:pPr>
        <w:widowControl/>
        <w:spacing w:line="360" w:lineRule="auto"/>
        <w:ind w:firstLine="709"/>
        <w:rPr>
          <w:sz w:val="28"/>
          <w:szCs w:val="28"/>
        </w:rPr>
      </w:pPr>
      <w:r w:rsidRPr="00D11DED">
        <w:rPr>
          <w:sz w:val="28"/>
          <w:szCs w:val="28"/>
        </w:rPr>
        <w:t xml:space="preserve">- исследование мероприятий по продвижению услуги на рынке; </w:t>
      </w:r>
    </w:p>
    <w:p w14:paraId="1A0EA538" w14:textId="77777777" w:rsidR="00406A92" w:rsidRPr="00D11DED" w:rsidRDefault="00406A92" w:rsidP="00D11DED">
      <w:pPr>
        <w:widowControl/>
        <w:spacing w:line="360" w:lineRule="auto"/>
        <w:ind w:firstLine="709"/>
        <w:rPr>
          <w:sz w:val="28"/>
          <w:szCs w:val="28"/>
        </w:rPr>
      </w:pPr>
      <w:r w:rsidRPr="00D11DED">
        <w:rPr>
          <w:sz w:val="28"/>
          <w:szCs w:val="28"/>
        </w:rPr>
        <w:t>- изучение конкурентов.</w:t>
      </w:r>
    </w:p>
    <w:p w14:paraId="3EE515B5" w14:textId="77777777" w:rsidR="00406A92" w:rsidRPr="00D11DED" w:rsidRDefault="00406A92" w:rsidP="00D11DED">
      <w:pPr>
        <w:widowControl/>
        <w:spacing w:line="360" w:lineRule="auto"/>
        <w:ind w:firstLine="709"/>
        <w:rPr>
          <w:sz w:val="28"/>
          <w:szCs w:val="28"/>
        </w:rPr>
      </w:pPr>
      <w:r w:rsidRPr="00D11DED">
        <w:rPr>
          <w:sz w:val="28"/>
          <w:szCs w:val="28"/>
        </w:rPr>
        <w:t>При анализе ценообразования необходимо учитывать:</w:t>
      </w:r>
    </w:p>
    <w:p w14:paraId="757E9BB7" w14:textId="77777777" w:rsidR="00406A92" w:rsidRPr="00D11DED" w:rsidRDefault="00406A92" w:rsidP="00D11DED">
      <w:pPr>
        <w:widowControl/>
        <w:spacing w:line="360" w:lineRule="auto"/>
        <w:ind w:firstLine="709"/>
        <w:rPr>
          <w:sz w:val="28"/>
          <w:szCs w:val="28"/>
        </w:rPr>
      </w:pPr>
      <w:r w:rsidRPr="00D11DED">
        <w:rPr>
          <w:sz w:val="28"/>
          <w:szCs w:val="28"/>
        </w:rPr>
        <w:t>- себестоимость услуг;</w:t>
      </w:r>
    </w:p>
    <w:p w14:paraId="1528A8F4" w14:textId="77777777" w:rsidR="00406A92" w:rsidRPr="00D11DED" w:rsidRDefault="00406A92" w:rsidP="00D11DED">
      <w:pPr>
        <w:widowControl/>
        <w:spacing w:line="360" w:lineRule="auto"/>
        <w:ind w:firstLine="709"/>
        <w:rPr>
          <w:sz w:val="28"/>
          <w:szCs w:val="28"/>
        </w:rPr>
      </w:pPr>
      <w:r w:rsidRPr="00D11DED">
        <w:rPr>
          <w:sz w:val="28"/>
          <w:szCs w:val="28"/>
        </w:rPr>
        <w:t>- цены конкурентов на аналогичные услуги или услуги заменители;</w:t>
      </w:r>
    </w:p>
    <w:p w14:paraId="53E65AA7" w14:textId="77777777" w:rsidR="00406A92" w:rsidRPr="00D11DED" w:rsidRDefault="00406A92" w:rsidP="00D11DED">
      <w:pPr>
        <w:widowControl/>
        <w:spacing w:line="360" w:lineRule="auto"/>
        <w:ind w:firstLine="709"/>
        <w:rPr>
          <w:sz w:val="28"/>
          <w:szCs w:val="28"/>
        </w:rPr>
      </w:pPr>
      <w:r w:rsidRPr="00D11DED">
        <w:rPr>
          <w:sz w:val="28"/>
          <w:szCs w:val="28"/>
        </w:rPr>
        <w:t>- уникальность данной услуги;</w:t>
      </w:r>
    </w:p>
    <w:p w14:paraId="4730937B" w14:textId="77777777" w:rsidR="00406A92" w:rsidRPr="00D11DED" w:rsidRDefault="00406A92" w:rsidP="00D11DED">
      <w:pPr>
        <w:widowControl/>
        <w:spacing w:line="360" w:lineRule="auto"/>
        <w:ind w:firstLine="709"/>
        <w:rPr>
          <w:sz w:val="28"/>
          <w:szCs w:val="28"/>
        </w:rPr>
      </w:pPr>
      <w:r w:rsidRPr="00D11DED">
        <w:rPr>
          <w:sz w:val="28"/>
          <w:szCs w:val="28"/>
        </w:rPr>
        <w:t>- цену, определяемую спрос на данную услугу.</w:t>
      </w:r>
    </w:p>
    <w:p w14:paraId="2D96B538" w14:textId="77777777" w:rsidR="00406A92" w:rsidRPr="00D11DED" w:rsidRDefault="00406A92" w:rsidP="00D11DED">
      <w:pPr>
        <w:widowControl/>
        <w:spacing w:line="360" w:lineRule="auto"/>
        <w:ind w:firstLine="709"/>
        <w:rPr>
          <w:sz w:val="28"/>
          <w:szCs w:val="28"/>
        </w:rPr>
      </w:pPr>
      <w:r w:rsidRPr="00D11DED">
        <w:rPr>
          <w:sz w:val="28"/>
          <w:szCs w:val="28"/>
        </w:rPr>
        <w:t>Ценовая политика фирмы должна строится на принципе высокое качество — высокая цена. Для максимального использования возможностей фирмы необходимо рассмотреть возможность введения скидок. В нашем агентстве будут предоставляться скидки для семей, отдыхающих с детьми. Дети в возрасте 2-12 лет проживают бесплатно при условии размещения в одном номере с двумя родителями. Также скидка будет предоставляться первым 20 клиентам после открытия агентства и в дальнейшем всем постоянным клиентам.</w:t>
      </w:r>
    </w:p>
    <w:p w14:paraId="09B2EF87" w14:textId="77777777" w:rsidR="00406A92" w:rsidRPr="00D11DED" w:rsidRDefault="00406A92" w:rsidP="00D11DED">
      <w:pPr>
        <w:widowControl/>
        <w:spacing w:line="360" w:lineRule="auto"/>
        <w:ind w:firstLine="709"/>
        <w:rPr>
          <w:sz w:val="28"/>
          <w:szCs w:val="28"/>
        </w:rPr>
      </w:pPr>
      <w:r w:rsidRPr="00D11DED">
        <w:rPr>
          <w:sz w:val="28"/>
          <w:szCs w:val="28"/>
        </w:rPr>
        <w:t>Важным фактором стимулирования продаж услу</w:t>
      </w:r>
      <w:r w:rsidR="0092625C" w:rsidRPr="00D11DED">
        <w:rPr>
          <w:sz w:val="28"/>
          <w:szCs w:val="28"/>
        </w:rPr>
        <w:t>г является стимули</w:t>
      </w:r>
      <w:r w:rsidRPr="00D11DED">
        <w:rPr>
          <w:sz w:val="28"/>
          <w:szCs w:val="28"/>
        </w:rPr>
        <w:t>рование работы персонала фирмы.</w:t>
      </w:r>
    </w:p>
    <w:p w14:paraId="309BBAC7" w14:textId="77777777" w:rsidR="00406A92" w:rsidRPr="00D11DED" w:rsidRDefault="00406A92" w:rsidP="00D11DED">
      <w:pPr>
        <w:widowControl/>
        <w:spacing w:line="360" w:lineRule="auto"/>
        <w:ind w:firstLine="709"/>
        <w:rPr>
          <w:sz w:val="28"/>
          <w:szCs w:val="28"/>
        </w:rPr>
      </w:pPr>
      <w:r w:rsidRPr="00D11DED">
        <w:rPr>
          <w:sz w:val="28"/>
          <w:szCs w:val="28"/>
        </w:rPr>
        <w:t>Говоря об имидже агентства, необходимо отметить, что реклама очень тесно связана с процессом установления имиджа агентства. При создании рекламы и имиджа необходимо акцентировать внимание на возможностях агентства. На здании должен быть установлен интересный щит, сообщающий о агентстве, которое было бы хорошо видно с прилегающих автодорог. Задача рекламной компании — обеспечить посещаемость с первых дней работы агентства.</w:t>
      </w:r>
    </w:p>
    <w:p w14:paraId="615928A0" w14:textId="77777777" w:rsidR="0086673F" w:rsidRDefault="0086673F" w:rsidP="00D11DED">
      <w:pPr>
        <w:widowControl/>
        <w:spacing w:line="360" w:lineRule="auto"/>
        <w:ind w:firstLine="709"/>
        <w:rPr>
          <w:sz w:val="28"/>
          <w:szCs w:val="28"/>
        </w:rPr>
      </w:pPr>
    </w:p>
    <w:p w14:paraId="34787524" w14:textId="77777777" w:rsidR="0092625C" w:rsidRPr="00D11DED" w:rsidRDefault="0092625C" w:rsidP="00D11DED">
      <w:pPr>
        <w:widowControl/>
        <w:spacing w:line="360" w:lineRule="auto"/>
        <w:ind w:firstLine="709"/>
        <w:rPr>
          <w:sz w:val="28"/>
          <w:szCs w:val="28"/>
        </w:rPr>
      </w:pPr>
      <w:r w:rsidRPr="00D11DED">
        <w:rPr>
          <w:sz w:val="28"/>
          <w:szCs w:val="28"/>
        </w:rPr>
        <w:t>9</w:t>
      </w:r>
      <w:r w:rsidR="0086673F">
        <w:rPr>
          <w:sz w:val="28"/>
          <w:szCs w:val="28"/>
        </w:rPr>
        <w:t>.</w:t>
      </w:r>
      <w:r w:rsidRPr="00D11DED">
        <w:rPr>
          <w:sz w:val="28"/>
          <w:szCs w:val="28"/>
        </w:rPr>
        <w:t xml:space="preserve"> </w:t>
      </w:r>
      <w:r w:rsidR="0015561E" w:rsidRPr="00D11DED">
        <w:rPr>
          <w:sz w:val="28"/>
          <w:szCs w:val="28"/>
        </w:rPr>
        <w:t>УПРАВЛЕНИЕ РЕАЛИЗАЦИЕЙ ИНВЕСТИЦИОННОГО ПРОЕКТА</w:t>
      </w:r>
    </w:p>
    <w:p w14:paraId="0C32B8F4" w14:textId="77777777" w:rsidR="0092625C" w:rsidRPr="00D11DED" w:rsidRDefault="0092625C" w:rsidP="00D11DED">
      <w:pPr>
        <w:widowControl/>
        <w:spacing w:line="360" w:lineRule="auto"/>
        <w:ind w:firstLine="709"/>
        <w:rPr>
          <w:sz w:val="28"/>
          <w:szCs w:val="28"/>
        </w:rPr>
      </w:pPr>
    </w:p>
    <w:p w14:paraId="10EE1813" w14:textId="77777777" w:rsidR="00EB7C2B" w:rsidRPr="00D11DED" w:rsidRDefault="00EB7C2B" w:rsidP="00D11DED">
      <w:pPr>
        <w:widowControl/>
        <w:spacing w:line="360" w:lineRule="auto"/>
        <w:ind w:firstLine="709"/>
        <w:rPr>
          <w:color w:val="000000"/>
          <w:sz w:val="28"/>
          <w:szCs w:val="28"/>
        </w:rPr>
      </w:pPr>
      <w:r w:rsidRPr="00D11DED">
        <w:rPr>
          <w:sz w:val="28"/>
          <w:szCs w:val="28"/>
        </w:rPr>
        <w:t>Управление реализацией данного бизнес-проекта должно обеспечить максимально эффективное и быстрое осуществление.</w:t>
      </w:r>
      <w:r w:rsidR="00D11DED">
        <w:rPr>
          <w:sz w:val="28"/>
          <w:szCs w:val="28"/>
        </w:rPr>
        <w:t xml:space="preserve"> </w:t>
      </w:r>
    </w:p>
    <w:p w14:paraId="191E438E" w14:textId="77777777" w:rsidR="00EB7C2B" w:rsidRPr="00D11DED" w:rsidRDefault="00EB7C2B" w:rsidP="00D11DED">
      <w:pPr>
        <w:widowControl/>
        <w:spacing w:line="360" w:lineRule="auto"/>
        <w:ind w:firstLine="709"/>
        <w:rPr>
          <w:sz w:val="28"/>
          <w:szCs w:val="28"/>
        </w:rPr>
      </w:pPr>
      <w:r w:rsidRPr="00D11DED">
        <w:rPr>
          <w:sz w:val="28"/>
          <w:szCs w:val="28"/>
        </w:rPr>
        <w:t>При открытии туристического агентства «</w:t>
      </w:r>
      <w:r w:rsidRPr="00D11DED">
        <w:rPr>
          <w:sz w:val="28"/>
          <w:szCs w:val="28"/>
          <w:lang w:val="en-US"/>
        </w:rPr>
        <w:t>Relax</w:t>
      </w:r>
      <w:r w:rsidRPr="00D11DED">
        <w:rPr>
          <w:sz w:val="28"/>
          <w:szCs w:val="28"/>
        </w:rPr>
        <w:t>» необходимо оформить предпринимательскую деятельность без образования юридического лица с налогообложением по упрощенной схеме.</w:t>
      </w:r>
    </w:p>
    <w:p w14:paraId="39127055" w14:textId="77777777" w:rsidR="0092625C" w:rsidRDefault="0092625C" w:rsidP="00D11DED">
      <w:pPr>
        <w:widowControl/>
        <w:spacing w:line="360" w:lineRule="auto"/>
        <w:ind w:firstLine="709"/>
        <w:rPr>
          <w:sz w:val="28"/>
          <w:szCs w:val="28"/>
        </w:rPr>
      </w:pPr>
      <w:r w:rsidRPr="00D11DED">
        <w:rPr>
          <w:sz w:val="28"/>
          <w:szCs w:val="28"/>
        </w:rPr>
        <w:t>Составим организационную структуру управления нашей фирмой с помощью схемы.</w:t>
      </w:r>
    </w:p>
    <w:p w14:paraId="136C4D3D" w14:textId="77777777" w:rsidR="0086673F" w:rsidRPr="00D11DED" w:rsidRDefault="0086673F" w:rsidP="00D11DED">
      <w:pPr>
        <w:widowControl/>
        <w:spacing w:line="360" w:lineRule="auto"/>
        <w:ind w:firstLine="709"/>
        <w:rPr>
          <w:sz w:val="28"/>
          <w:szCs w:val="28"/>
        </w:rPr>
      </w:pPr>
    </w:p>
    <w:p w14:paraId="3CDBE744" w14:textId="59827729" w:rsidR="0092625C" w:rsidRPr="00D11DED" w:rsidRDefault="00BD188F" w:rsidP="00D11DED">
      <w:pPr>
        <w:widowControl/>
        <w:spacing w:line="360" w:lineRule="auto"/>
        <w:ind w:firstLine="709"/>
        <w:rPr>
          <w:sz w:val="28"/>
          <w:szCs w:val="28"/>
        </w:rPr>
      </w:pPr>
      <w:r>
        <w:rPr>
          <w:noProof/>
        </w:rPr>
        <mc:AlternateContent>
          <mc:Choice Requires="wps">
            <w:drawing>
              <wp:anchor distT="0" distB="0" distL="114300" distR="114300" simplePos="0" relativeHeight="251660288" behindDoc="0" locked="0" layoutInCell="1" allowOverlap="1" wp14:anchorId="3ABC5835" wp14:editId="195B2AB7">
                <wp:simplePos x="0" y="0"/>
                <wp:positionH relativeFrom="column">
                  <wp:posOffset>3657600</wp:posOffset>
                </wp:positionH>
                <wp:positionV relativeFrom="paragraph">
                  <wp:posOffset>228600</wp:posOffset>
                </wp:positionV>
                <wp:extent cx="1371600" cy="457200"/>
                <wp:effectExtent l="9525" t="9525" r="38100" b="5715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799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pt" to="39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">
                <v:stroke endarrow="block"/>
              </v:line>
            </w:pict>
          </mc:Fallback>
        </mc:AlternateContent>
      </w:r>
      <w:r>
        <w:rPr>
          <w:noProof/>
        </w:rPr>
        <mc:AlternateContent>
          <mc:Choice Requires="wps">
            <w:drawing>
              <wp:anchor distT="0" distB="0" distL="114300" distR="114300" simplePos="0" relativeHeight="251659264" behindDoc="0" locked="0" layoutInCell="1" allowOverlap="1" wp14:anchorId="6690BD9F" wp14:editId="55E4EA14">
                <wp:simplePos x="0" y="0"/>
                <wp:positionH relativeFrom="column">
                  <wp:posOffset>3200400</wp:posOffset>
                </wp:positionH>
                <wp:positionV relativeFrom="paragraph">
                  <wp:posOffset>228600</wp:posOffset>
                </wp:positionV>
                <wp:extent cx="571500" cy="457200"/>
                <wp:effectExtent l="9525" t="9525" r="47625" b="5715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044C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pt" to="29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59C76AD5" wp14:editId="3B5236FB">
                <wp:simplePos x="0" y="0"/>
                <wp:positionH relativeFrom="column">
                  <wp:posOffset>2514600</wp:posOffset>
                </wp:positionH>
                <wp:positionV relativeFrom="paragraph">
                  <wp:posOffset>228600</wp:posOffset>
                </wp:positionV>
                <wp:extent cx="0" cy="457200"/>
                <wp:effectExtent l="57150" t="9525" r="57150" b="1905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8F8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pt" to="1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">
                <v:stroke endarrow="block"/>
              </v:line>
            </w:pict>
          </mc:Fallback>
        </mc:AlternateContent>
      </w:r>
      <w:r>
        <w:rPr>
          <w:noProof/>
        </w:rPr>
        <mc:AlternateContent>
          <mc:Choice Requires="wps">
            <w:drawing>
              <wp:anchor distT="0" distB="0" distL="114300" distR="114300" simplePos="0" relativeHeight="251657216" behindDoc="0" locked="0" layoutInCell="1" allowOverlap="1" wp14:anchorId="525A40B3" wp14:editId="7BB84D50">
                <wp:simplePos x="0" y="0"/>
                <wp:positionH relativeFrom="column">
                  <wp:posOffset>914400</wp:posOffset>
                </wp:positionH>
                <wp:positionV relativeFrom="paragraph">
                  <wp:posOffset>228600</wp:posOffset>
                </wp:positionV>
                <wp:extent cx="1257300" cy="457200"/>
                <wp:effectExtent l="38100" t="9525" r="9525" b="5715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A296"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17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">
                <v:stroke endarrow="block"/>
              </v:line>
            </w:pict>
          </mc:Fallback>
        </mc:AlternateContent>
      </w:r>
      <w:r>
        <w:rPr>
          <w:noProof/>
        </w:rPr>
        <mc:AlternateContent>
          <mc:Choice Requires="wps">
            <w:drawing>
              <wp:anchor distT="0" distB="0" distL="114300" distR="114300" simplePos="0" relativeHeight="251652096" behindDoc="0" locked="0" layoutInCell="1" allowOverlap="1" wp14:anchorId="6B70EC44" wp14:editId="04756966">
                <wp:simplePos x="0" y="0"/>
                <wp:positionH relativeFrom="column">
                  <wp:posOffset>2057400</wp:posOffset>
                </wp:positionH>
                <wp:positionV relativeFrom="paragraph">
                  <wp:posOffset>-114300</wp:posOffset>
                </wp:positionV>
                <wp:extent cx="1714500" cy="342900"/>
                <wp:effectExtent l="9525" t="9525" r="9525" b="952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9BD9E32" w14:textId="77777777" w:rsidR="0086673F" w:rsidRPr="0092625C" w:rsidRDefault="0086673F" w:rsidP="0092625C">
                            <w:pPr>
                              <w:widowControl/>
                              <w:spacing w:line="240" w:lineRule="auto"/>
                              <w:ind w:firstLine="0"/>
                              <w:jc w:val="left"/>
                              <w:rPr>
                                <w:sz w:val="24"/>
                                <w:szCs w:val="24"/>
                              </w:rPr>
                            </w:pPr>
                            <w:r w:rsidRPr="0092625C">
                              <w:rPr>
                                <w:sz w:val="24"/>
                                <w:szCs w:val="24"/>
                              </w:rPr>
                              <w:t>Генеральный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EC44" id="Rectangle 8" o:spid="_x0000_s1026" style="position:absolute;left:0;text-align:left;margin-left:162pt;margin-top:-9pt;width:13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">
                <v:textbox>
                  <w:txbxContent>
                    <w:p w14:paraId="29BD9E32" w14:textId="77777777" w:rsidR="0086673F" w:rsidRPr="0092625C" w:rsidRDefault="0086673F" w:rsidP="0092625C">
                      <w:pPr>
                        <w:widowControl/>
                        <w:spacing w:line="240" w:lineRule="auto"/>
                        <w:ind w:firstLine="0"/>
                        <w:jc w:val="left"/>
                        <w:rPr>
                          <w:sz w:val="24"/>
                          <w:szCs w:val="24"/>
                        </w:rPr>
                      </w:pPr>
                      <w:r w:rsidRPr="0092625C">
                        <w:rPr>
                          <w:sz w:val="24"/>
                          <w:szCs w:val="24"/>
                        </w:rPr>
                        <w:t>Генеральный директор</w:t>
                      </w:r>
                    </w:p>
                  </w:txbxContent>
                </v:textbox>
              </v:rect>
            </w:pict>
          </mc:Fallback>
        </mc:AlternateContent>
      </w:r>
    </w:p>
    <w:p w14:paraId="5B43E7D4" w14:textId="77777777" w:rsidR="0092625C" w:rsidRPr="00D11DED" w:rsidRDefault="0092625C" w:rsidP="00D11DED">
      <w:pPr>
        <w:widowControl/>
        <w:spacing w:line="360" w:lineRule="auto"/>
        <w:ind w:firstLine="709"/>
        <w:rPr>
          <w:sz w:val="28"/>
          <w:szCs w:val="28"/>
        </w:rPr>
      </w:pPr>
    </w:p>
    <w:p w14:paraId="57219ED5" w14:textId="2A366B0B" w:rsidR="0092625C" w:rsidRPr="00D11DED" w:rsidRDefault="00BD188F" w:rsidP="00D11DED">
      <w:pPr>
        <w:widowControl/>
        <w:spacing w:line="360" w:lineRule="auto"/>
        <w:ind w:firstLine="709"/>
        <w:rPr>
          <w:sz w:val="28"/>
          <w:szCs w:val="28"/>
        </w:rPr>
      </w:pPr>
      <w:r>
        <w:rPr>
          <w:noProof/>
        </w:rPr>
        <mc:AlternateContent>
          <mc:Choice Requires="wps">
            <w:drawing>
              <wp:anchor distT="0" distB="0" distL="114300" distR="114300" simplePos="0" relativeHeight="251656192" behindDoc="0" locked="0" layoutInCell="1" allowOverlap="1" wp14:anchorId="6624D35A" wp14:editId="1DC1ADD4">
                <wp:simplePos x="0" y="0"/>
                <wp:positionH relativeFrom="column">
                  <wp:posOffset>4572000</wp:posOffset>
                </wp:positionH>
                <wp:positionV relativeFrom="paragraph">
                  <wp:posOffset>72390</wp:posOffset>
                </wp:positionV>
                <wp:extent cx="914400" cy="342900"/>
                <wp:effectExtent l="9525" t="5715" r="9525" b="1333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BA082B2" w14:textId="77777777" w:rsidR="0086673F" w:rsidRPr="0092625C" w:rsidRDefault="0086673F" w:rsidP="0092625C">
                            <w:pPr>
                              <w:widowControl/>
                              <w:spacing w:line="240" w:lineRule="auto"/>
                              <w:ind w:firstLine="0"/>
                              <w:jc w:val="left"/>
                              <w:rPr>
                                <w:sz w:val="24"/>
                                <w:szCs w:val="24"/>
                              </w:rPr>
                            </w:pPr>
                            <w:r w:rsidRPr="0092625C">
                              <w:rPr>
                                <w:sz w:val="24"/>
                                <w:szCs w:val="24"/>
                              </w:rPr>
                              <w:t>Уборщица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D35A" id="Rectangle 9" o:spid="_x0000_s1027" style="position:absolute;left:0;text-align:left;margin-left:5in;margin-top:5.7pt;width:1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1rJgIAAE4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">
                <v:textbox>
                  <w:txbxContent>
                    <w:p w14:paraId="1BA082B2" w14:textId="77777777" w:rsidR="0086673F" w:rsidRPr="0092625C" w:rsidRDefault="0086673F" w:rsidP="0092625C">
                      <w:pPr>
                        <w:widowControl/>
                        <w:spacing w:line="240" w:lineRule="auto"/>
                        <w:ind w:firstLine="0"/>
                        <w:jc w:val="left"/>
                        <w:rPr>
                          <w:sz w:val="24"/>
                          <w:szCs w:val="24"/>
                        </w:rPr>
                      </w:pPr>
                      <w:r w:rsidRPr="0092625C">
                        <w:rPr>
                          <w:sz w:val="24"/>
                          <w:szCs w:val="24"/>
                        </w:rPr>
                        <w:t>Уборщица</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2DCD1E34" wp14:editId="2186D420">
                <wp:simplePos x="0" y="0"/>
                <wp:positionH relativeFrom="column">
                  <wp:posOffset>3429000</wp:posOffset>
                </wp:positionH>
                <wp:positionV relativeFrom="paragraph">
                  <wp:posOffset>72390</wp:posOffset>
                </wp:positionV>
                <wp:extent cx="685800" cy="342900"/>
                <wp:effectExtent l="9525" t="5715" r="9525" b="1333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7ECB7251" w14:textId="77777777" w:rsidR="0086673F" w:rsidRPr="0092625C" w:rsidRDefault="0086673F" w:rsidP="0092625C">
                            <w:pPr>
                              <w:widowControl/>
                              <w:spacing w:line="240" w:lineRule="auto"/>
                              <w:ind w:firstLine="0"/>
                              <w:jc w:val="left"/>
                              <w:rPr>
                                <w:sz w:val="24"/>
                                <w:szCs w:val="24"/>
                              </w:rPr>
                            </w:pPr>
                            <w:r w:rsidRPr="0092625C">
                              <w:rPr>
                                <w:sz w:val="24"/>
                                <w:szCs w:val="24"/>
                              </w:rPr>
                              <w:t>Охрана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D1E34" id="Rectangle 10" o:spid="_x0000_s1028" style="position:absolute;left:0;text-align:left;margin-left:270pt;margin-top:5.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">
                <v:textbox>
                  <w:txbxContent>
                    <w:p w14:paraId="7ECB7251" w14:textId="77777777" w:rsidR="0086673F" w:rsidRPr="0092625C" w:rsidRDefault="0086673F" w:rsidP="0092625C">
                      <w:pPr>
                        <w:widowControl/>
                        <w:spacing w:line="240" w:lineRule="auto"/>
                        <w:ind w:firstLine="0"/>
                        <w:jc w:val="left"/>
                        <w:rPr>
                          <w:sz w:val="24"/>
                          <w:szCs w:val="24"/>
                        </w:rPr>
                      </w:pPr>
                      <w:r w:rsidRPr="0092625C">
                        <w:rPr>
                          <w:sz w:val="24"/>
                          <w:szCs w:val="24"/>
                        </w:rPr>
                        <w:t>Охрана</w:t>
                      </w: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310C8A0E" wp14:editId="149E97C5">
                <wp:simplePos x="0" y="0"/>
                <wp:positionH relativeFrom="column">
                  <wp:posOffset>1714500</wp:posOffset>
                </wp:positionH>
                <wp:positionV relativeFrom="paragraph">
                  <wp:posOffset>72390</wp:posOffset>
                </wp:positionV>
                <wp:extent cx="1257300" cy="457200"/>
                <wp:effectExtent l="9525" t="5715" r="9525" b="1333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7D032F5F" w14:textId="77777777" w:rsidR="0086673F" w:rsidRPr="0092625C" w:rsidRDefault="0086673F" w:rsidP="0092625C">
                            <w:pPr>
                              <w:widowControl/>
                              <w:spacing w:line="240" w:lineRule="auto"/>
                              <w:ind w:firstLine="0"/>
                              <w:jc w:val="center"/>
                              <w:rPr>
                                <w:sz w:val="24"/>
                                <w:szCs w:val="24"/>
                              </w:rPr>
                            </w:pPr>
                            <w:r w:rsidRPr="0092625C">
                              <w:rPr>
                                <w:sz w:val="24"/>
                                <w:szCs w:val="24"/>
                              </w:rPr>
                              <w:t>Менеджеры по</w:t>
                            </w:r>
                          </w:p>
                          <w:p w14:paraId="7E3D40A6" w14:textId="77777777" w:rsidR="0086673F" w:rsidRPr="0092625C" w:rsidRDefault="0086673F" w:rsidP="0092625C">
                            <w:pPr>
                              <w:widowControl/>
                              <w:spacing w:line="240" w:lineRule="auto"/>
                              <w:ind w:firstLine="0"/>
                              <w:jc w:val="center"/>
                              <w:rPr>
                                <w:sz w:val="24"/>
                                <w:szCs w:val="24"/>
                              </w:rPr>
                            </w:pPr>
                            <w:r w:rsidRPr="0092625C">
                              <w:rPr>
                                <w:sz w:val="24"/>
                                <w:szCs w:val="24"/>
                              </w:rPr>
                              <w:t>продажам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C8A0E" id="Rectangle 11" o:spid="_x0000_s1029" style="position:absolute;left:0;text-align:left;margin-left:135pt;margin-top:5.7pt;width:99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">
                <v:textbox>
                  <w:txbxContent>
                    <w:p w14:paraId="7D032F5F" w14:textId="77777777" w:rsidR="0086673F" w:rsidRPr="0092625C" w:rsidRDefault="0086673F" w:rsidP="0092625C">
                      <w:pPr>
                        <w:widowControl/>
                        <w:spacing w:line="240" w:lineRule="auto"/>
                        <w:ind w:firstLine="0"/>
                        <w:jc w:val="center"/>
                        <w:rPr>
                          <w:sz w:val="24"/>
                          <w:szCs w:val="24"/>
                        </w:rPr>
                      </w:pPr>
                      <w:r w:rsidRPr="0092625C">
                        <w:rPr>
                          <w:sz w:val="24"/>
                          <w:szCs w:val="24"/>
                        </w:rPr>
                        <w:t>Менеджеры по</w:t>
                      </w:r>
                    </w:p>
                    <w:p w14:paraId="7E3D40A6" w14:textId="77777777" w:rsidR="0086673F" w:rsidRPr="0092625C" w:rsidRDefault="0086673F" w:rsidP="0092625C">
                      <w:pPr>
                        <w:widowControl/>
                        <w:spacing w:line="240" w:lineRule="auto"/>
                        <w:ind w:firstLine="0"/>
                        <w:jc w:val="center"/>
                        <w:rPr>
                          <w:sz w:val="24"/>
                          <w:szCs w:val="24"/>
                        </w:rPr>
                      </w:pPr>
                      <w:r w:rsidRPr="0092625C">
                        <w:rPr>
                          <w:sz w:val="24"/>
                          <w:szCs w:val="24"/>
                        </w:rPr>
                        <w:t>продажам</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49191AC5" wp14:editId="0AF13C82">
                <wp:simplePos x="0" y="0"/>
                <wp:positionH relativeFrom="column">
                  <wp:posOffset>342900</wp:posOffset>
                </wp:positionH>
                <wp:positionV relativeFrom="paragraph">
                  <wp:posOffset>72390</wp:posOffset>
                </wp:positionV>
                <wp:extent cx="914400" cy="342900"/>
                <wp:effectExtent l="9525" t="5715" r="952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F17DA5A" w14:textId="77777777" w:rsidR="0086673F" w:rsidRPr="0092625C" w:rsidRDefault="0086673F" w:rsidP="0092625C">
                            <w:pPr>
                              <w:widowControl/>
                              <w:spacing w:line="240" w:lineRule="auto"/>
                              <w:ind w:firstLine="0"/>
                              <w:jc w:val="left"/>
                              <w:rPr>
                                <w:sz w:val="24"/>
                                <w:szCs w:val="24"/>
                              </w:rPr>
                            </w:pPr>
                            <w:r w:rsidRPr="0092625C">
                              <w:rPr>
                                <w:sz w:val="24"/>
                                <w:szCs w:val="24"/>
                              </w:rP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91AC5" id="Rectangle 12" o:spid="_x0000_s1030" style="position:absolute;left:0;text-align:left;margin-left:27pt;margin-top:5.7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">
                <v:textbox>
                  <w:txbxContent>
                    <w:p w14:paraId="2F17DA5A" w14:textId="77777777" w:rsidR="0086673F" w:rsidRPr="0092625C" w:rsidRDefault="0086673F" w:rsidP="0092625C">
                      <w:pPr>
                        <w:widowControl/>
                        <w:spacing w:line="240" w:lineRule="auto"/>
                        <w:ind w:firstLine="0"/>
                        <w:jc w:val="left"/>
                        <w:rPr>
                          <w:sz w:val="24"/>
                          <w:szCs w:val="24"/>
                        </w:rPr>
                      </w:pPr>
                      <w:r w:rsidRPr="0092625C">
                        <w:rPr>
                          <w:sz w:val="24"/>
                          <w:szCs w:val="24"/>
                        </w:rPr>
                        <w:t>Бухгалтер</w:t>
                      </w:r>
                    </w:p>
                  </w:txbxContent>
                </v:textbox>
              </v:rect>
            </w:pict>
          </mc:Fallback>
        </mc:AlternateContent>
      </w:r>
    </w:p>
    <w:p w14:paraId="3FD74405" w14:textId="77777777" w:rsidR="0092625C" w:rsidRPr="00D11DED" w:rsidRDefault="0092625C" w:rsidP="00D11DED">
      <w:pPr>
        <w:widowControl/>
        <w:spacing w:line="360" w:lineRule="auto"/>
        <w:ind w:firstLine="709"/>
        <w:rPr>
          <w:sz w:val="28"/>
          <w:szCs w:val="28"/>
        </w:rPr>
      </w:pPr>
    </w:p>
    <w:p w14:paraId="40594A36" w14:textId="77777777" w:rsidR="0092625C" w:rsidRPr="00D11DED" w:rsidRDefault="0092625C" w:rsidP="00D11DED">
      <w:pPr>
        <w:widowControl/>
        <w:spacing w:line="360" w:lineRule="auto"/>
        <w:ind w:firstLine="709"/>
        <w:rPr>
          <w:sz w:val="28"/>
          <w:szCs w:val="28"/>
        </w:rPr>
      </w:pPr>
    </w:p>
    <w:p w14:paraId="3C80BDA7" w14:textId="77777777" w:rsidR="0092625C" w:rsidRPr="00D11DED" w:rsidRDefault="0092625C" w:rsidP="00D11DED">
      <w:pPr>
        <w:widowControl/>
        <w:spacing w:line="360" w:lineRule="auto"/>
        <w:ind w:firstLine="709"/>
        <w:rPr>
          <w:sz w:val="28"/>
        </w:rPr>
      </w:pPr>
      <w:r w:rsidRPr="00D11DED">
        <w:rPr>
          <w:sz w:val="28"/>
          <w:szCs w:val="28"/>
        </w:rPr>
        <w:t xml:space="preserve">Основателем нашего предприятия является физическое лицо Ипатьева И.Т. Она же является генеральным директором туристического агентства. Ипатьева И.Т. выпускница Донецкого Национального Университета, свободно владеет английским языком, работала гидом-переводчиком. </w:t>
      </w:r>
      <w:r w:rsidRPr="00D11DED">
        <w:rPr>
          <w:sz w:val="28"/>
        </w:rPr>
        <w:t>Навыки управления предприятием были приобретены ею в ходе практической работы, а также во время стажировки в США по курсу «Управление малым бизнесом в туризме».</w:t>
      </w:r>
    </w:p>
    <w:p w14:paraId="31F886D0" w14:textId="77777777" w:rsidR="0092625C" w:rsidRPr="00D11DED" w:rsidRDefault="0092625C" w:rsidP="00D11DED">
      <w:pPr>
        <w:widowControl/>
        <w:spacing w:line="360" w:lineRule="auto"/>
        <w:ind w:firstLine="709"/>
        <w:rPr>
          <w:sz w:val="28"/>
        </w:rPr>
      </w:pPr>
      <w:r w:rsidRPr="00D11DED">
        <w:rPr>
          <w:sz w:val="28"/>
        </w:rPr>
        <w:t>В обязанности генерального директора входят разработка имиджа фирмы, маркетинг, представительские функции, взаимодействие с партнерами, получение необходимых лицензий, набор и обучение персонала, составление программ пребывания туристов в Украине, деловая переписка.</w:t>
      </w:r>
    </w:p>
    <w:p w14:paraId="2658968E" w14:textId="77777777" w:rsidR="0092625C" w:rsidRPr="00D11DED" w:rsidRDefault="0092625C" w:rsidP="00D11DED">
      <w:pPr>
        <w:widowControl/>
        <w:spacing w:line="360" w:lineRule="auto"/>
        <w:ind w:firstLine="709"/>
        <w:rPr>
          <w:snapToGrid w:val="0"/>
          <w:sz w:val="28"/>
          <w:szCs w:val="28"/>
        </w:rPr>
      </w:pPr>
      <w:r w:rsidRPr="00D11DED">
        <w:rPr>
          <w:sz w:val="28"/>
          <w:szCs w:val="28"/>
        </w:rPr>
        <w:t xml:space="preserve">Бухгалтером является Калинина О.В. выпускница Донбасской Государственной Машиностроительной Академии, имеет опыт работы на предприятиях города Краматорска, владеет программой 1С:Бухгалтерия. </w:t>
      </w:r>
      <w:r w:rsidRPr="00D11DED">
        <w:rPr>
          <w:snapToGrid w:val="0"/>
          <w:sz w:val="28"/>
          <w:szCs w:val="28"/>
        </w:rPr>
        <w:t>Ведет бухгалтерский учет фирмы, снимает кассу, подготавливает финансовые отчеты, осуществляет выплату зарплаты.</w:t>
      </w:r>
    </w:p>
    <w:p w14:paraId="2F9499E2" w14:textId="77777777" w:rsidR="0092625C" w:rsidRPr="00D11DED" w:rsidRDefault="0092625C" w:rsidP="00D11DED">
      <w:pPr>
        <w:widowControl/>
        <w:spacing w:line="360" w:lineRule="auto"/>
        <w:ind w:firstLine="709"/>
        <w:rPr>
          <w:snapToGrid w:val="0"/>
          <w:sz w:val="28"/>
          <w:szCs w:val="28"/>
        </w:rPr>
      </w:pPr>
      <w:r w:rsidRPr="00D11DED">
        <w:rPr>
          <w:snapToGrid w:val="0"/>
          <w:sz w:val="28"/>
          <w:szCs w:val="28"/>
        </w:rPr>
        <w:t>Менеджерами по продажам являются 4 девушки, имеющие образование в сфере туризма и прошедшие обучение непосредственно у генерального директора Ипатьевой И.Т. В обязанности менеджеров по продажам входит консультация клиентов, предоставление информации о странах, экскурсиях, курортах, гостиницах, оформление и продажа путевок.</w:t>
      </w:r>
    </w:p>
    <w:p w14:paraId="72E033D6" w14:textId="77777777" w:rsidR="0092625C" w:rsidRPr="00D11DED" w:rsidRDefault="0092625C" w:rsidP="00D11DED">
      <w:pPr>
        <w:widowControl/>
        <w:spacing w:line="360" w:lineRule="auto"/>
        <w:ind w:firstLine="709"/>
        <w:rPr>
          <w:snapToGrid w:val="0"/>
          <w:sz w:val="28"/>
          <w:szCs w:val="28"/>
        </w:rPr>
      </w:pPr>
      <w:r w:rsidRPr="00D11DED">
        <w:rPr>
          <w:snapToGrid w:val="0"/>
          <w:sz w:val="28"/>
          <w:szCs w:val="28"/>
        </w:rPr>
        <w:t>Охрана в агентстве будет работать только в ночное время и выходные дни. Охранником является мужчина, отслуживший в армии.</w:t>
      </w:r>
    </w:p>
    <w:p w14:paraId="1E31968D" w14:textId="77777777" w:rsidR="0092625C" w:rsidRPr="00D11DED" w:rsidRDefault="0092625C" w:rsidP="00D11DED">
      <w:pPr>
        <w:widowControl/>
        <w:spacing w:line="360" w:lineRule="auto"/>
        <w:ind w:firstLine="709"/>
        <w:rPr>
          <w:snapToGrid w:val="0"/>
          <w:sz w:val="28"/>
          <w:szCs w:val="28"/>
        </w:rPr>
      </w:pPr>
      <w:r w:rsidRPr="00D11DED">
        <w:rPr>
          <w:snapToGrid w:val="0"/>
          <w:sz w:val="28"/>
          <w:szCs w:val="28"/>
        </w:rPr>
        <w:t>Уборщица осуществляет ежедневную уборку помещения агентства, вынос мусора.</w:t>
      </w:r>
    </w:p>
    <w:p w14:paraId="6F6951CC" w14:textId="77777777" w:rsidR="0092625C" w:rsidRPr="00D11DED" w:rsidRDefault="0092625C" w:rsidP="00D11DED">
      <w:pPr>
        <w:widowControl/>
        <w:spacing w:line="360" w:lineRule="auto"/>
        <w:ind w:firstLine="709"/>
        <w:rPr>
          <w:snapToGrid w:val="0"/>
          <w:sz w:val="28"/>
          <w:szCs w:val="28"/>
        </w:rPr>
      </w:pPr>
      <w:r w:rsidRPr="00D11DED">
        <w:rPr>
          <w:sz w:val="28"/>
        </w:rPr>
        <w:t>Фирма «</w:t>
      </w:r>
      <w:r w:rsidRPr="00D11DED">
        <w:rPr>
          <w:sz w:val="28"/>
          <w:lang w:val="en-US"/>
        </w:rPr>
        <w:t>Relax</w:t>
      </w:r>
      <w:r w:rsidRPr="00D11DED">
        <w:rPr>
          <w:sz w:val="28"/>
        </w:rPr>
        <w:t>» обращается по мере необходимости к</w:t>
      </w:r>
      <w:r w:rsidR="00D11DED">
        <w:rPr>
          <w:sz w:val="28"/>
        </w:rPr>
        <w:t xml:space="preserve"> </w:t>
      </w:r>
      <w:r w:rsidRPr="00D11DED">
        <w:rPr>
          <w:sz w:val="28"/>
        </w:rPr>
        <w:t>помощи профессиональных консультантов: юристов, специалистов по налогообложению и аудиторов – на основе почасовой оплаты.</w:t>
      </w:r>
    </w:p>
    <w:p w14:paraId="3673F041" w14:textId="77777777" w:rsidR="0092625C" w:rsidRPr="00D11DED" w:rsidRDefault="0092625C" w:rsidP="00D11DED">
      <w:pPr>
        <w:widowControl/>
        <w:spacing w:line="360" w:lineRule="auto"/>
        <w:ind w:firstLine="709"/>
        <w:rPr>
          <w:sz w:val="28"/>
          <w:szCs w:val="28"/>
        </w:rPr>
      </w:pPr>
      <w:r w:rsidRPr="00D11DED">
        <w:rPr>
          <w:sz w:val="28"/>
          <w:szCs w:val="28"/>
        </w:rPr>
        <w:t>Режим работы агентства с 9 до 18, выходной понедельник.</w:t>
      </w:r>
    </w:p>
    <w:p w14:paraId="18D4ABE2" w14:textId="77777777" w:rsidR="0092625C" w:rsidRPr="00D11DED" w:rsidRDefault="0092625C" w:rsidP="00D11DED">
      <w:pPr>
        <w:widowControl/>
        <w:spacing w:line="360" w:lineRule="auto"/>
        <w:ind w:firstLine="709"/>
        <w:rPr>
          <w:snapToGrid w:val="0"/>
          <w:sz w:val="28"/>
          <w:szCs w:val="28"/>
        </w:rPr>
      </w:pPr>
      <w:r w:rsidRPr="00D11DED">
        <w:rPr>
          <w:snapToGrid w:val="0"/>
          <w:sz w:val="28"/>
          <w:szCs w:val="28"/>
        </w:rPr>
        <w:t>Все сотрудники, работающие непосредственно с клиентами, будут иметь опрятный вид. Руководящий персонал и бухгалтер приходят на работу ежедневно. Высокие требования по квалификации предъявляются к менеджерам, бухгалтеру, охране. При приеме на работу сотрудник проходит испытательный срок.</w:t>
      </w:r>
    </w:p>
    <w:p w14:paraId="31D2AE68" w14:textId="77777777" w:rsidR="0092625C" w:rsidRPr="00D11DED" w:rsidRDefault="0092625C" w:rsidP="00D11DED">
      <w:pPr>
        <w:widowControl/>
        <w:spacing w:line="360" w:lineRule="auto"/>
        <w:ind w:firstLine="709"/>
        <w:rPr>
          <w:snapToGrid w:val="0"/>
          <w:sz w:val="28"/>
          <w:szCs w:val="28"/>
        </w:rPr>
      </w:pPr>
      <w:r w:rsidRPr="00D11DED">
        <w:rPr>
          <w:snapToGrid w:val="0"/>
          <w:sz w:val="28"/>
          <w:szCs w:val="28"/>
        </w:rPr>
        <w:t>Информация по ориентировочной численности персонала</w:t>
      </w:r>
      <w:r w:rsidRPr="00D11DED">
        <w:rPr>
          <w:sz w:val="28"/>
          <w:szCs w:val="28"/>
        </w:rPr>
        <w:t xml:space="preserve">, режим работы, заработная платы </w:t>
      </w:r>
      <w:r w:rsidRPr="00D11DED">
        <w:rPr>
          <w:snapToGrid w:val="0"/>
          <w:sz w:val="28"/>
          <w:szCs w:val="28"/>
        </w:rPr>
        <w:t>представлена в таблице 9.1</w:t>
      </w:r>
    </w:p>
    <w:p w14:paraId="7A79932F" w14:textId="77777777" w:rsidR="0086673F" w:rsidRDefault="0086673F" w:rsidP="00D11DED">
      <w:pPr>
        <w:widowControl/>
        <w:spacing w:line="360" w:lineRule="auto"/>
        <w:ind w:firstLine="709"/>
        <w:rPr>
          <w:snapToGrid w:val="0"/>
          <w:sz w:val="28"/>
          <w:szCs w:val="28"/>
        </w:rPr>
      </w:pPr>
    </w:p>
    <w:p w14:paraId="25107640" w14:textId="77777777" w:rsidR="0092625C" w:rsidRPr="00D11DED" w:rsidRDefault="0092625C" w:rsidP="00D11DED">
      <w:pPr>
        <w:widowControl/>
        <w:spacing w:line="360" w:lineRule="auto"/>
        <w:ind w:firstLine="709"/>
        <w:rPr>
          <w:snapToGrid w:val="0"/>
          <w:sz w:val="28"/>
          <w:szCs w:val="28"/>
        </w:rPr>
      </w:pPr>
      <w:r w:rsidRPr="00D11DED">
        <w:rPr>
          <w:snapToGrid w:val="0"/>
          <w:sz w:val="28"/>
          <w:szCs w:val="28"/>
        </w:rPr>
        <w:t>Таблица 9.1 – Ориентировочная численность персонала, режим работы, заработная плата.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64"/>
        <w:gridCol w:w="2474"/>
        <w:gridCol w:w="2170"/>
      </w:tblGrid>
      <w:tr w:rsidR="0092625C" w:rsidRPr="00D11DED" w14:paraId="71EFBEC6" w14:textId="77777777" w:rsidTr="002E7117">
        <w:trPr>
          <w:trHeight w:val="261"/>
        </w:trPr>
        <w:tc>
          <w:tcPr>
            <w:tcW w:w="2389" w:type="dxa"/>
          </w:tcPr>
          <w:p w14:paraId="0395389D" w14:textId="77777777" w:rsidR="0092625C" w:rsidRPr="00D11DED" w:rsidRDefault="0092625C" w:rsidP="0086673F">
            <w:pPr>
              <w:pStyle w:val="21"/>
            </w:pPr>
          </w:p>
        </w:tc>
        <w:tc>
          <w:tcPr>
            <w:tcW w:w="2425" w:type="dxa"/>
          </w:tcPr>
          <w:p w14:paraId="0EA99DD4" w14:textId="77777777" w:rsidR="0092625C" w:rsidRPr="00D11DED" w:rsidRDefault="00D11DED" w:rsidP="0086673F">
            <w:pPr>
              <w:pStyle w:val="21"/>
            </w:pPr>
            <w:r>
              <w:t xml:space="preserve"> </w:t>
            </w:r>
            <w:r w:rsidR="0092625C" w:rsidRPr="00D11DED">
              <w:t>Количество</w:t>
            </w:r>
            <w:r>
              <w:t xml:space="preserve"> </w:t>
            </w:r>
          </w:p>
        </w:tc>
        <w:tc>
          <w:tcPr>
            <w:tcW w:w="2525" w:type="dxa"/>
          </w:tcPr>
          <w:p w14:paraId="1C1889BC" w14:textId="77777777" w:rsidR="0092625C" w:rsidRPr="00D11DED" w:rsidRDefault="0092625C" w:rsidP="0086673F">
            <w:pPr>
              <w:pStyle w:val="21"/>
            </w:pPr>
            <w:r w:rsidRPr="00D11DED">
              <w:t>Режим работы</w:t>
            </w:r>
            <w:r w:rsidR="00D11DED">
              <w:t xml:space="preserve"> </w:t>
            </w:r>
          </w:p>
        </w:tc>
        <w:tc>
          <w:tcPr>
            <w:tcW w:w="2231" w:type="dxa"/>
          </w:tcPr>
          <w:p w14:paraId="7468C237" w14:textId="77777777" w:rsidR="0092625C" w:rsidRPr="00D11DED" w:rsidRDefault="0092625C" w:rsidP="0086673F">
            <w:pPr>
              <w:pStyle w:val="21"/>
            </w:pPr>
            <w:r w:rsidRPr="00D11DED">
              <w:t xml:space="preserve">Зарплата, грн. </w:t>
            </w:r>
          </w:p>
        </w:tc>
      </w:tr>
      <w:tr w:rsidR="0092625C" w:rsidRPr="00D11DED" w14:paraId="6F9223ED" w14:textId="77777777" w:rsidTr="002E7117">
        <w:trPr>
          <w:trHeight w:val="567"/>
        </w:trPr>
        <w:tc>
          <w:tcPr>
            <w:tcW w:w="2389" w:type="dxa"/>
          </w:tcPr>
          <w:p w14:paraId="1576A971" w14:textId="77777777" w:rsidR="0092625C" w:rsidRPr="00D11DED" w:rsidRDefault="0092625C" w:rsidP="0086673F">
            <w:pPr>
              <w:pStyle w:val="21"/>
              <w:rPr>
                <w:snapToGrid w:val="0"/>
                <w:color w:val="000000"/>
              </w:rPr>
            </w:pPr>
            <w:r w:rsidRPr="00D11DED">
              <w:rPr>
                <w:snapToGrid w:val="0"/>
                <w:color w:val="000000"/>
              </w:rPr>
              <w:t>Генеральный директор</w:t>
            </w:r>
          </w:p>
        </w:tc>
        <w:tc>
          <w:tcPr>
            <w:tcW w:w="2425" w:type="dxa"/>
          </w:tcPr>
          <w:p w14:paraId="044F231B" w14:textId="77777777" w:rsidR="0092625C" w:rsidRPr="00D11DED" w:rsidRDefault="0092625C" w:rsidP="0086673F">
            <w:pPr>
              <w:pStyle w:val="21"/>
            </w:pPr>
            <w:r w:rsidRPr="00D11DED">
              <w:t>1</w:t>
            </w:r>
          </w:p>
        </w:tc>
        <w:tc>
          <w:tcPr>
            <w:tcW w:w="2525" w:type="dxa"/>
          </w:tcPr>
          <w:p w14:paraId="6B02681F" w14:textId="77777777" w:rsidR="0092625C" w:rsidRPr="00D11DED" w:rsidRDefault="0092625C" w:rsidP="0086673F">
            <w:pPr>
              <w:pStyle w:val="21"/>
            </w:pPr>
            <w:r w:rsidRPr="00D11DED">
              <w:t>с 9 до 18</w:t>
            </w:r>
            <w:r w:rsidR="00D11DED">
              <w:t xml:space="preserve"> </w:t>
            </w:r>
            <w:r w:rsidRPr="00D11DED">
              <w:t>ч</w:t>
            </w:r>
            <w:r w:rsidR="00D11DED">
              <w:t xml:space="preserve"> </w:t>
            </w:r>
          </w:p>
        </w:tc>
        <w:tc>
          <w:tcPr>
            <w:tcW w:w="2231" w:type="dxa"/>
          </w:tcPr>
          <w:p w14:paraId="566158A2" w14:textId="77777777" w:rsidR="0092625C" w:rsidRPr="00D11DED" w:rsidRDefault="0092625C" w:rsidP="0086673F">
            <w:pPr>
              <w:pStyle w:val="21"/>
            </w:pPr>
            <w:r w:rsidRPr="00D11DED">
              <w:t>3000</w:t>
            </w:r>
          </w:p>
        </w:tc>
      </w:tr>
      <w:tr w:rsidR="0092625C" w:rsidRPr="00D11DED" w14:paraId="16F800D6" w14:textId="77777777" w:rsidTr="002E7117">
        <w:trPr>
          <w:trHeight w:val="222"/>
        </w:trPr>
        <w:tc>
          <w:tcPr>
            <w:tcW w:w="2389" w:type="dxa"/>
          </w:tcPr>
          <w:p w14:paraId="54793C93" w14:textId="77777777" w:rsidR="0092625C" w:rsidRPr="00D11DED" w:rsidRDefault="0092625C" w:rsidP="0086673F">
            <w:pPr>
              <w:pStyle w:val="21"/>
              <w:rPr>
                <w:snapToGrid w:val="0"/>
                <w:color w:val="000000"/>
              </w:rPr>
            </w:pPr>
            <w:r w:rsidRPr="00D11DED">
              <w:rPr>
                <w:snapToGrid w:val="0"/>
                <w:color w:val="000000"/>
              </w:rPr>
              <w:t>Бухгалтер</w:t>
            </w:r>
          </w:p>
        </w:tc>
        <w:tc>
          <w:tcPr>
            <w:tcW w:w="2425" w:type="dxa"/>
          </w:tcPr>
          <w:p w14:paraId="4A15A872" w14:textId="77777777" w:rsidR="0092625C" w:rsidRPr="00D11DED" w:rsidRDefault="0092625C" w:rsidP="0086673F">
            <w:pPr>
              <w:pStyle w:val="21"/>
            </w:pPr>
            <w:r w:rsidRPr="00D11DED">
              <w:t>1</w:t>
            </w:r>
          </w:p>
        </w:tc>
        <w:tc>
          <w:tcPr>
            <w:tcW w:w="2525" w:type="dxa"/>
          </w:tcPr>
          <w:p w14:paraId="3BEBFD79" w14:textId="77777777" w:rsidR="0092625C" w:rsidRPr="00D11DED" w:rsidRDefault="0092625C" w:rsidP="0086673F">
            <w:pPr>
              <w:pStyle w:val="21"/>
            </w:pPr>
            <w:r w:rsidRPr="00D11DED">
              <w:t>с 9 до 18 ч</w:t>
            </w:r>
            <w:r w:rsidR="00D11DED">
              <w:t xml:space="preserve"> </w:t>
            </w:r>
          </w:p>
        </w:tc>
        <w:tc>
          <w:tcPr>
            <w:tcW w:w="2231" w:type="dxa"/>
          </w:tcPr>
          <w:p w14:paraId="6767DF8D" w14:textId="77777777" w:rsidR="0092625C" w:rsidRPr="00D11DED" w:rsidRDefault="0092625C" w:rsidP="0086673F">
            <w:pPr>
              <w:pStyle w:val="21"/>
            </w:pPr>
            <w:r w:rsidRPr="00D11DED">
              <w:t>2500</w:t>
            </w:r>
          </w:p>
        </w:tc>
      </w:tr>
      <w:tr w:rsidR="0092625C" w:rsidRPr="00D11DED" w14:paraId="70C79D85" w14:textId="77777777" w:rsidTr="002E7117">
        <w:trPr>
          <w:trHeight w:val="222"/>
        </w:trPr>
        <w:tc>
          <w:tcPr>
            <w:tcW w:w="2389" w:type="dxa"/>
          </w:tcPr>
          <w:p w14:paraId="4344D8B3" w14:textId="77777777" w:rsidR="0092625C" w:rsidRPr="00D11DED" w:rsidRDefault="0092625C" w:rsidP="0086673F">
            <w:pPr>
              <w:pStyle w:val="21"/>
              <w:rPr>
                <w:snapToGrid w:val="0"/>
                <w:color w:val="000000"/>
              </w:rPr>
            </w:pPr>
            <w:r w:rsidRPr="00D11DED">
              <w:rPr>
                <w:snapToGrid w:val="0"/>
                <w:color w:val="000000"/>
              </w:rPr>
              <w:t>Менеджер по</w:t>
            </w:r>
          </w:p>
          <w:p w14:paraId="433A2564" w14:textId="77777777" w:rsidR="0092625C" w:rsidRPr="00D11DED" w:rsidRDefault="0092625C" w:rsidP="0086673F">
            <w:pPr>
              <w:pStyle w:val="21"/>
              <w:rPr>
                <w:snapToGrid w:val="0"/>
                <w:color w:val="000000"/>
              </w:rPr>
            </w:pPr>
            <w:r w:rsidRPr="00D11DED">
              <w:rPr>
                <w:snapToGrid w:val="0"/>
                <w:color w:val="000000"/>
              </w:rPr>
              <w:t xml:space="preserve">продажам </w:t>
            </w:r>
          </w:p>
        </w:tc>
        <w:tc>
          <w:tcPr>
            <w:tcW w:w="2425" w:type="dxa"/>
          </w:tcPr>
          <w:p w14:paraId="28B9496B" w14:textId="77777777" w:rsidR="0092625C" w:rsidRPr="00D11DED" w:rsidRDefault="0092625C" w:rsidP="0086673F">
            <w:pPr>
              <w:pStyle w:val="21"/>
            </w:pPr>
            <w:r w:rsidRPr="00D11DED">
              <w:t>4</w:t>
            </w:r>
          </w:p>
        </w:tc>
        <w:tc>
          <w:tcPr>
            <w:tcW w:w="2525" w:type="dxa"/>
          </w:tcPr>
          <w:p w14:paraId="67424A69" w14:textId="77777777" w:rsidR="0092625C" w:rsidRPr="00D11DED" w:rsidRDefault="0092625C" w:rsidP="0086673F">
            <w:pPr>
              <w:pStyle w:val="21"/>
            </w:pPr>
            <w:r w:rsidRPr="00D11DED">
              <w:t>с 9 до 18 ч</w:t>
            </w:r>
            <w:r w:rsidR="00D11DED">
              <w:t xml:space="preserve"> </w:t>
            </w:r>
          </w:p>
        </w:tc>
        <w:tc>
          <w:tcPr>
            <w:tcW w:w="2231" w:type="dxa"/>
          </w:tcPr>
          <w:p w14:paraId="752D955A" w14:textId="77777777" w:rsidR="0092625C" w:rsidRPr="00D11DED" w:rsidRDefault="0092625C" w:rsidP="0086673F">
            <w:pPr>
              <w:pStyle w:val="21"/>
            </w:pPr>
            <w:r w:rsidRPr="00D11DED">
              <w:t>2000</w:t>
            </w:r>
          </w:p>
        </w:tc>
      </w:tr>
      <w:tr w:rsidR="0092625C" w:rsidRPr="00D11DED" w14:paraId="3D00BB58" w14:textId="77777777" w:rsidTr="005E2031">
        <w:trPr>
          <w:trHeight w:val="395"/>
        </w:trPr>
        <w:tc>
          <w:tcPr>
            <w:tcW w:w="2389" w:type="dxa"/>
          </w:tcPr>
          <w:p w14:paraId="34F2F306" w14:textId="77777777" w:rsidR="0092625C" w:rsidRPr="00D11DED" w:rsidRDefault="0092625C" w:rsidP="0086673F">
            <w:pPr>
              <w:pStyle w:val="21"/>
              <w:rPr>
                <w:snapToGrid w:val="0"/>
                <w:color w:val="000000"/>
              </w:rPr>
            </w:pPr>
            <w:r w:rsidRPr="00D11DED">
              <w:rPr>
                <w:snapToGrid w:val="0"/>
                <w:color w:val="000000"/>
              </w:rPr>
              <w:t>Охранник</w:t>
            </w:r>
          </w:p>
        </w:tc>
        <w:tc>
          <w:tcPr>
            <w:tcW w:w="2425" w:type="dxa"/>
          </w:tcPr>
          <w:p w14:paraId="676202D2" w14:textId="77777777" w:rsidR="0092625C" w:rsidRPr="00D11DED" w:rsidRDefault="0092625C" w:rsidP="0086673F">
            <w:pPr>
              <w:pStyle w:val="21"/>
            </w:pPr>
            <w:r w:rsidRPr="00D11DED">
              <w:t>2</w:t>
            </w:r>
          </w:p>
        </w:tc>
        <w:tc>
          <w:tcPr>
            <w:tcW w:w="2525" w:type="dxa"/>
          </w:tcPr>
          <w:p w14:paraId="361323BB" w14:textId="77777777" w:rsidR="0092625C" w:rsidRPr="00D11DED" w:rsidRDefault="0092625C" w:rsidP="0086673F">
            <w:pPr>
              <w:pStyle w:val="21"/>
            </w:pPr>
            <w:r w:rsidRPr="00D11DED">
              <w:t>ночь/выходной</w:t>
            </w:r>
            <w:r w:rsidR="00D11DED">
              <w:t xml:space="preserve"> </w:t>
            </w:r>
          </w:p>
        </w:tc>
        <w:tc>
          <w:tcPr>
            <w:tcW w:w="2231" w:type="dxa"/>
          </w:tcPr>
          <w:p w14:paraId="174E96ED" w14:textId="77777777" w:rsidR="0092625C" w:rsidRPr="00D11DED" w:rsidRDefault="0092625C" w:rsidP="0086673F">
            <w:pPr>
              <w:pStyle w:val="21"/>
            </w:pPr>
            <w:r w:rsidRPr="00D11DED">
              <w:t>1 000</w:t>
            </w:r>
          </w:p>
        </w:tc>
      </w:tr>
      <w:tr w:rsidR="0092625C" w:rsidRPr="00D11DED" w14:paraId="600821E4" w14:textId="77777777" w:rsidTr="005E2031">
        <w:trPr>
          <w:trHeight w:val="274"/>
        </w:trPr>
        <w:tc>
          <w:tcPr>
            <w:tcW w:w="2389" w:type="dxa"/>
          </w:tcPr>
          <w:p w14:paraId="601FF01D" w14:textId="77777777" w:rsidR="0092625C" w:rsidRPr="00D11DED" w:rsidRDefault="0092625C" w:rsidP="0086673F">
            <w:pPr>
              <w:pStyle w:val="21"/>
            </w:pPr>
            <w:r w:rsidRPr="00D11DED">
              <w:t>Уборщик помещения</w:t>
            </w:r>
            <w:r w:rsidR="00D11DED">
              <w:t xml:space="preserve"> </w:t>
            </w:r>
          </w:p>
        </w:tc>
        <w:tc>
          <w:tcPr>
            <w:tcW w:w="2425" w:type="dxa"/>
          </w:tcPr>
          <w:p w14:paraId="444B7DDF" w14:textId="77777777" w:rsidR="0092625C" w:rsidRPr="00D11DED" w:rsidRDefault="0092625C" w:rsidP="0086673F">
            <w:pPr>
              <w:pStyle w:val="21"/>
            </w:pPr>
            <w:r w:rsidRPr="00D11DED">
              <w:t>1</w:t>
            </w:r>
          </w:p>
        </w:tc>
        <w:tc>
          <w:tcPr>
            <w:tcW w:w="2525" w:type="dxa"/>
          </w:tcPr>
          <w:p w14:paraId="1F28BF16" w14:textId="77777777" w:rsidR="0092625C" w:rsidRPr="00D11DED" w:rsidRDefault="0092625C" w:rsidP="0086673F">
            <w:pPr>
              <w:pStyle w:val="21"/>
            </w:pPr>
            <w:r w:rsidRPr="00D11DED">
              <w:t>с 8 до</w:t>
            </w:r>
            <w:r w:rsidR="00D11DED">
              <w:t xml:space="preserve"> </w:t>
            </w:r>
            <w:r w:rsidRPr="00D11DED">
              <w:t>9 ч</w:t>
            </w:r>
            <w:r w:rsidR="00D11DED">
              <w:t xml:space="preserve"> </w:t>
            </w:r>
          </w:p>
        </w:tc>
        <w:tc>
          <w:tcPr>
            <w:tcW w:w="2231" w:type="dxa"/>
          </w:tcPr>
          <w:p w14:paraId="7937781E" w14:textId="77777777" w:rsidR="0092625C" w:rsidRPr="00D11DED" w:rsidRDefault="0092625C" w:rsidP="0086673F">
            <w:pPr>
              <w:pStyle w:val="21"/>
            </w:pPr>
            <w:r w:rsidRPr="00D11DED">
              <w:t>700</w:t>
            </w:r>
          </w:p>
        </w:tc>
      </w:tr>
      <w:tr w:rsidR="0092625C" w:rsidRPr="00D11DED" w14:paraId="14038633" w14:textId="77777777" w:rsidTr="002E7117">
        <w:trPr>
          <w:trHeight w:val="290"/>
        </w:trPr>
        <w:tc>
          <w:tcPr>
            <w:tcW w:w="7339" w:type="dxa"/>
            <w:gridSpan w:val="3"/>
          </w:tcPr>
          <w:p w14:paraId="3308FF92" w14:textId="77777777" w:rsidR="0092625C" w:rsidRPr="00D11DED" w:rsidRDefault="00D11DED" w:rsidP="0086673F">
            <w:pPr>
              <w:pStyle w:val="21"/>
            </w:pPr>
            <w:r>
              <w:t xml:space="preserve"> </w:t>
            </w:r>
            <w:r w:rsidR="0092625C" w:rsidRPr="00D11DED">
              <w:t>Фонд заработной платы</w:t>
            </w:r>
            <w:r>
              <w:t xml:space="preserve"> </w:t>
            </w:r>
            <w:r w:rsidR="0092625C" w:rsidRPr="00D11DED">
              <w:t>в месяц</w:t>
            </w:r>
          </w:p>
        </w:tc>
        <w:tc>
          <w:tcPr>
            <w:tcW w:w="2231" w:type="dxa"/>
          </w:tcPr>
          <w:p w14:paraId="7B415269" w14:textId="77777777" w:rsidR="0092625C" w:rsidRPr="00D11DED" w:rsidRDefault="0092625C" w:rsidP="0086673F">
            <w:pPr>
              <w:pStyle w:val="21"/>
            </w:pPr>
            <w:r w:rsidRPr="00D11DED">
              <w:t>15500</w:t>
            </w:r>
          </w:p>
        </w:tc>
      </w:tr>
    </w:tbl>
    <w:p w14:paraId="66401656" w14:textId="77777777" w:rsidR="0092625C" w:rsidRPr="00D11DED" w:rsidRDefault="0092625C" w:rsidP="00D11DED">
      <w:pPr>
        <w:widowControl/>
        <w:spacing w:line="360" w:lineRule="auto"/>
        <w:ind w:firstLine="709"/>
        <w:rPr>
          <w:snapToGrid w:val="0"/>
          <w:sz w:val="28"/>
          <w:szCs w:val="28"/>
        </w:rPr>
      </w:pPr>
    </w:p>
    <w:p w14:paraId="43A5C9D8" w14:textId="77777777" w:rsidR="0092625C" w:rsidRPr="00D11DED" w:rsidRDefault="0092625C" w:rsidP="00D11DED">
      <w:pPr>
        <w:pStyle w:val="a5"/>
        <w:spacing w:before="0" w:after="0" w:afterAutospacing="0" w:line="360" w:lineRule="auto"/>
        <w:ind w:left="0" w:right="0" w:firstLine="709"/>
        <w:jc w:val="both"/>
        <w:rPr>
          <w:rFonts w:ascii="Times New Roman" w:hAnsi="Times New Roman" w:cs="Times New Roman"/>
          <w:color w:val="auto"/>
          <w:sz w:val="28"/>
          <w:szCs w:val="28"/>
        </w:rPr>
      </w:pPr>
      <w:r w:rsidRPr="00D11DED">
        <w:rPr>
          <w:rFonts w:ascii="Times New Roman" w:hAnsi="Times New Roman" w:cs="Times New Roman"/>
          <w:color w:val="auto"/>
          <w:sz w:val="28"/>
          <w:szCs w:val="28"/>
        </w:rPr>
        <w:t>Реализация инвестиционных проектов требует, чтобы руководство своевременно распознавало как положительное, так и отрицательное развитие событий и могло оперативно корректировать их, чтобы своевременно избежать или ограничить риск. Возможность оперативной реакции на эти изменения особенно актуальна при управлении реализацией сложных инвестиционных проектов. Изменяющаяся конъюнктура предъявляет требования к способности организации реагировать на события, к адаптации и опережению событий. Для этого целесообразно иметь интегрированную информационную систему, которая на основе обработки оперативных данных способна:</w:t>
      </w:r>
    </w:p>
    <w:p w14:paraId="4A3D2CD3" w14:textId="77777777" w:rsidR="0092625C" w:rsidRPr="00D11DED" w:rsidRDefault="0092625C" w:rsidP="00D11DED">
      <w:pPr>
        <w:pStyle w:val="a5"/>
        <w:spacing w:before="0" w:after="0" w:afterAutospacing="0" w:line="360" w:lineRule="auto"/>
        <w:ind w:left="0" w:right="0" w:firstLine="709"/>
        <w:jc w:val="both"/>
        <w:rPr>
          <w:rFonts w:ascii="Times New Roman" w:hAnsi="Times New Roman" w:cs="Times New Roman"/>
          <w:color w:val="auto"/>
          <w:sz w:val="28"/>
          <w:szCs w:val="28"/>
        </w:rPr>
      </w:pPr>
      <w:r w:rsidRPr="00D11DED">
        <w:rPr>
          <w:rFonts w:ascii="Times New Roman" w:hAnsi="Times New Roman" w:cs="Times New Roman"/>
          <w:color w:val="auto"/>
          <w:sz w:val="28"/>
          <w:szCs w:val="28"/>
        </w:rPr>
        <w:t>- сигнализировать или прогнозировать изменения и развитие событий в окружающей среде;</w:t>
      </w:r>
    </w:p>
    <w:p w14:paraId="27ED6DD3" w14:textId="77777777" w:rsidR="0092625C" w:rsidRPr="00D11DED" w:rsidRDefault="0092625C" w:rsidP="00D11DED">
      <w:pPr>
        <w:pStyle w:val="a5"/>
        <w:spacing w:before="0" w:after="0" w:afterAutospacing="0" w:line="360" w:lineRule="auto"/>
        <w:ind w:left="0" w:right="0" w:firstLine="709"/>
        <w:jc w:val="both"/>
        <w:rPr>
          <w:rFonts w:ascii="Times New Roman" w:hAnsi="Times New Roman" w:cs="Times New Roman"/>
          <w:color w:val="auto"/>
          <w:sz w:val="28"/>
          <w:szCs w:val="28"/>
        </w:rPr>
      </w:pPr>
      <w:r w:rsidRPr="00D11DED">
        <w:rPr>
          <w:rFonts w:ascii="Times New Roman" w:hAnsi="Times New Roman" w:cs="Times New Roman"/>
          <w:color w:val="auto"/>
          <w:sz w:val="28"/>
          <w:szCs w:val="28"/>
        </w:rPr>
        <w:t>- проецировать вероятные результаты воздействия запланированных мероприятий на состояние проекта;</w:t>
      </w:r>
    </w:p>
    <w:p w14:paraId="5A9B02F4" w14:textId="77777777" w:rsidR="0092625C" w:rsidRPr="00D11DED" w:rsidRDefault="0092625C" w:rsidP="00D11DED">
      <w:pPr>
        <w:widowControl/>
        <w:spacing w:line="360" w:lineRule="auto"/>
        <w:ind w:firstLine="709"/>
        <w:rPr>
          <w:snapToGrid w:val="0"/>
          <w:sz w:val="28"/>
          <w:szCs w:val="28"/>
        </w:rPr>
      </w:pPr>
      <w:r w:rsidRPr="00D11DED">
        <w:rPr>
          <w:sz w:val="28"/>
          <w:szCs w:val="28"/>
        </w:rPr>
        <w:t>- контролировать результаты уже принятых мер.</w:t>
      </w:r>
    </w:p>
    <w:p w14:paraId="07CD398A" w14:textId="77777777" w:rsidR="00AA5977" w:rsidRPr="00D11DED" w:rsidRDefault="00AA5977" w:rsidP="00D11DED">
      <w:pPr>
        <w:widowControl/>
        <w:spacing w:line="360" w:lineRule="auto"/>
        <w:ind w:firstLine="709"/>
        <w:rPr>
          <w:sz w:val="28"/>
          <w:szCs w:val="28"/>
        </w:rPr>
      </w:pPr>
      <w:r w:rsidRPr="00D11DED">
        <w:rPr>
          <w:sz w:val="28"/>
          <w:szCs w:val="28"/>
        </w:rPr>
        <w:t xml:space="preserve">Также для реализации проекта привлекается подрядчик ремонтно-строительная компания «Строй-сервис». Данная компания: </w:t>
      </w:r>
    </w:p>
    <w:p w14:paraId="67251003" w14:textId="77777777" w:rsidR="00AA5977" w:rsidRPr="00D11DED" w:rsidRDefault="00AA5977" w:rsidP="00D11DED">
      <w:pPr>
        <w:widowControl/>
        <w:numPr>
          <w:ilvl w:val="0"/>
          <w:numId w:val="13"/>
        </w:numPr>
        <w:spacing w:line="360" w:lineRule="auto"/>
        <w:ind w:left="0" w:firstLine="709"/>
        <w:rPr>
          <w:sz w:val="28"/>
          <w:szCs w:val="28"/>
        </w:rPr>
      </w:pPr>
      <w:r w:rsidRPr="00D11DED">
        <w:rPr>
          <w:sz w:val="28"/>
          <w:szCs w:val="28"/>
        </w:rPr>
        <w:t>разрабатывает</w:t>
      </w:r>
      <w:r w:rsidR="00D11DED">
        <w:rPr>
          <w:sz w:val="28"/>
          <w:szCs w:val="28"/>
        </w:rPr>
        <w:t xml:space="preserve"> </w:t>
      </w:r>
      <w:r w:rsidRPr="00D11DED">
        <w:rPr>
          <w:sz w:val="28"/>
          <w:szCs w:val="28"/>
        </w:rPr>
        <w:t xml:space="preserve">дизайн проекта; </w:t>
      </w:r>
    </w:p>
    <w:p w14:paraId="13E43BBA" w14:textId="77777777" w:rsidR="00AA5977" w:rsidRPr="00D11DED" w:rsidRDefault="00AA5977" w:rsidP="00D11DED">
      <w:pPr>
        <w:widowControl/>
        <w:numPr>
          <w:ilvl w:val="0"/>
          <w:numId w:val="13"/>
        </w:numPr>
        <w:spacing w:line="360" w:lineRule="auto"/>
        <w:ind w:left="0" w:firstLine="709"/>
        <w:rPr>
          <w:sz w:val="28"/>
          <w:szCs w:val="28"/>
        </w:rPr>
      </w:pPr>
      <w:r w:rsidRPr="00D11DED">
        <w:rPr>
          <w:sz w:val="28"/>
          <w:szCs w:val="28"/>
        </w:rPr>
        <w:t>организовывает проведение всех видов внутренних и внешних строительных и отделочных работ;</w:t>
      </w:r>
    </w:p>
    <w:p w14:paraId="35D412FB" w14:textId="77777777" w:rsidR="00AA5977" w:rsidRDefault="00AA5977" w:rsidP="00D11DED">
      <w:pPr>
        <w:widowControl/>
        <w:numPr>
          <w:ilvl w:val="0"/>
          <w:numId w:val="13"/>
        </w:numPr>
        <w:spacing w:line="360" w:lineRule="auto"/>
        <w:ind w:left="0" w:firstLine="709"/>
        <w:rPr>
          <w:sz w:val="28"/>
          <w:szCs w:val="28"/>
        </w:rPr>
      </w:pPr>
      <w:r w:rsidRPr="00D11DED">
        <w:rPr>
          <w:sz w:val="28"/>
          <w:szCs w:val="28"/>
        </w:rPr>
        <w:t>осуществляет закупку и доставку всех необходимых отделочных и строительных материалов.</w:t>
      </w:r>
    </w:p>
    <w:p w14:paraId="23E8FACE" w14:textId="77777777" w:rsidR="0086673F" w:rsidRPr="00D11DED" w:rsidRDefault="0086673F" w:rsidP="0086673F">
      <w:pPr>
        <w:widowControl/>
        <w:spacing w:line="360" w:lineRule="auto"/>
        <w:ind w:firstLine="0"/>
        <w:rPr>
          <w:sz w:val="28"/>
          <w:szCs w:val="28"/>
        </w:rPr>
      </w:pPr>
    </w:p>
    <w:p w14:paraId="3BEA7F96" w14:textId="77777777" w:rsidR="00ED6F0B" w:rsidRPr="00D11DED" w:rsidRDefault="00ED6F0B" w:rsidP="00D11DED">
      <w:pPr>
        <w:widowControl/>
        <w:spacing w:line="360" w:lineRule="auto"/>
        <w:ind w:firstLine="709"/>
        <w:rPr>
          <w:sz w:val="28"/>
          <w:szCs w:val="28"/>
        </w:rPr>
      </w:pPr>
      <w:r w:rsidRPr="00D11DED">
        <w:rPr>
          <w:sz w:val="28"/>
          <w:szCs w:val="28"/>
        </w:rPr>
        <w:t>10</w:t>
      </w:r>
      <w:r w:rsidR="0086673F">
        <w:rPr>
          <w:sz w:val="28"/>
          <w:szCs w:val="28"/>
        </w:rPr>
        <w:t>.</w:t>
      </w:r>
      <w:r w:rsidRPr="00D11DED">
        <w:rPr>
          <w:sz w:val="28"/>
          <w:szCs w:val="28"/>
        </w:rPr>
        <w:t xml:space="preserve"> </w:t>
      </w:r>
      <w:r w:rsidR="00F37863" w:rsidRPr="00D11DED">
        <w:rPr>
          <w:sz w:val="28"/>
          <w:szCs w:val="28"/>
        </w:rPr>
        <w:t>ОЦЕНКА РИСКОВ И ФОРМЫ ИХ СТРАХОВАНИЯ</w:t>
      </w:r>
    </w:p>
    <w:p w14:paraId="2E2D73A9" w14:textId="77777777" w:rsidR="00ED6F0B" w:rsidRPr="00D11DED" w:rsidRDefault="00ED6F0B" w:rsidP="00D11DED">
      <w:pPr>
        <w:widowControl/>
        <w:spacing w:line="360" w:lineRule="auto"/>
        <w:ind w:firstLine="709"/>
        <w:rPr>
          <w:sz w:val="28"/>
          <w:szCs w:val="28"/>
        </w:rPr>
      </w:pPr>
    </w:p>
    <w:p w14:paraId="20BAEFE4"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xml:space="preserve">Риск – это вероятность частичной или полной потери капитала. Опасности того, что цели, поставленные в проекте, могут быть не достигнуты частично или полностью. </w:t>
      </w:r>
    </w:p>
    <w:p w14:paraId="3E91BAF8"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К рискам проекта могут быть отнесены следующие:</w:t>
      </w:r>
    </w:p>
    <w:p w14:paraId="77BE9E52"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xml:space="preserve">- </w:t>
      </w:r>
      <w:r w:rsidRPr="00D11DED">
        <w:rPr>
          <w:sz w:val="28"/>
          <w:szCs w:val="28"/>
        </w:rPr>
        <w:t>риск существенной задержки начала реализации проекта;</w:t>
      </w:r>
    </w:p>
    <w:p w14:paraId="66CCB502"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xml:space="preserve">- </w:t>
      </w:r>
      <w:r w:rsidRPr="00D11DED">
        <w:rPr>
          <w:sz w:val="28"/>
          <w:szCs w:val="28"/>
        </w:rPr>
        <w:t>риск несвоевременного завершения строительно-</w:t>
      </w:r>
      <w:r w:rsidR="00F73BD5" w:rsidRPr="00D11DED">
        <w:rPr>
          <w:sz w:val="28"/>
          <w:szCs w:val="28"/>
        </w:rPr>
        <w:t>ремонтных</w:t>
      </w:r>
      <w:r w:rsidRPr="00D11DED">
        <w:rPr>
          <w:sz w:val="28"/>
          <w:szCs w:val="28"/>
        </w:rPr>
        <w:t xml:space="preserve"> работ;</w:t>
      </w:r>
    </w:p>
    <w:p w14:paraId="56490C6E" w14:textId="77777777" w:rsidR="00ED6F0B" w:rsidRPr="00D11DED" w:rsidRDefault="00ED6F0B" w:rsidP="00D11DED">
      <w:pPr>
        <w:widowControl/>
        <w:spacing w:line="360" w:lineRule="auto"/>
        <w:ind w:firstLine="709"/>
        <w:rPr>
          <w:sz w:val="28"/>
          <w:szCs w:val="28"/>
        </w:rPr>
      </w:pPr>
      <w:r w:rsidRPr="00D11DED">
        <w:rPr>
          <w:color w:val="000000"/>
          <w:sz w:val="28"/>
          <w:szCs w:val="28"/>
        </w:rPr>
        <w:t xml:space="preserve">- </w:t>
      </w:r>
      <w:r w:rsidRPr="00D11DED">
        <w:rPr>
          <w:sz w:val="28"/>
          <w:szCs w:val="28"/>
        </w:rPr>
        <w:t>риск существенного превышения расчетной сметной стоимости строительно-</w:t>
      </w:r>
      <w:r w:rsidR="00F73BD5" w:rsidRPr="00D11DED">
        <w:rPr>
          <w:sz w:val="28"/>
          <w:szCs w:val="28"/>
        </w:rPr>
        <w:t>ремонтных</w:t>
      </w:r>
      <w:r w:rsidRPr="00D11DED">
        <w:rPr>
          <w:sz w:val="28"/>
          <w:szCs w:val="28"/>
        </w:rPr>
        <w:t xml:space="preserve"> работ;</w:t>
      </w:r>
    </w:p>
    <w:p w14:paraId="4B6EB7B8"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xml:space="preserve">- </w:t>
      </w:r>
      <w:r w:rsidRPr="00D11DED">
        <w:rPr>
          <w:sz w:val="28"/>
          <w:szCs w:val="28"/>
        </w:rPr>
        <w:t>риск невыхода на запланированные объемы услуг в связи с несовершенством технологий, падением спроса, возрастанием конкуренции.</w:t>
      </w:r>
      <w:r w:rsidR="00D11DED">
        <w:rPr>
          <w:color w:val="000000"/>
          <w:sz w:val="28"/>
          <w:szCs w:val="28"/>
        </w:rPr>
        <w:t xml:space="preserve"> </w:t>
      </w:r>
    </w:p>
    <w:p w14:paraId="718AECED"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xml:space="preserve">Для оценки риска допустимы три подхода, которые во многом связаны с характером проекта. </w:t>
      </w:r>
    </w:p>
    <w:p w14:paraId="79B02D31"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1. Первый подход представляется обязательным по отношению к смелым проектам, в большей или меньшей степени ломающим сложившуюся структуру производимой продукции и означающим</w:t>
      </w:r>
      <w:r w:rsidR="00D11DED">
        <w:rPr>
          <w:color w:val="000000"/>
          <w:sz w:val="28"/>
          <w:szCs w:val="28"/>
        </w:rPr>
        <w:t xml:space="preserve"> </w:t>
      </w:r>
      <w:r w:rsidRPr="00D11DED">
        <w:rPr>
          <w:color w:val="000000"/>
          <w:sz w:val="28"/>
          <w:szCs w:val="28"/>
        </w:rPr>
        <w:t>стремительный прорыв на рынок.</w:t>
      </w:r>
      <w:r w:rsidR="00D11DED">
        <w:rPr>
          <w:color w:val="000000"/>
          <w:sz w:val="28"/>
          <w:szCs w:val="28"/>
        </w:rPr>
        <w:t xml:space="preserve"> </w:t>
      </w:r>
      <w:r w:rsidRPr="00D11DED">
        <w:rPr>
          <w:color w:val="000000"/>
          <w:sz w:val="28"/>
          <w:szCs w:val="28"/>
        </w:rPr>
        <w:t>Для таких проектов риск связан, прежде всего, с опасностью неправильно оценить исходную ситуацию, в результате чего окажется, что сбыт нового товара идет неудовлетворительно. По этой причине для смелых проектов просто необходимо разработка, по существу, всех возможных альтернатив решения задачи, поставленной перед собой автором проекта, с тем чтобы, взвесив эти альтернативы по вероятностям их реализации, принять окончательное решение.</w:t>
      </w:r>
    </w:p>
    <w:p w14:paraId="76C29C9F"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2. Второй подход применяется тогда, когда нет особого разнообразия альтернативных решений, но сам проект достаточно сложен в том отношении что охватывает весь жизненный цикл продукта – от проектирования до серийного производства. В этом случае важно оценить надежность звенья для того, чтобы заранее разработать для них мероприятия направленные на снижение степени риска. Поскольку реализация сложного проекта охватывает несколько достаточно четко выраженных стадий, то и оценку риска целесообразно проводить по ним, то есть подготовительной, строительной стадиям и стадии функционирования.</w:t>
      </w:r>
    </w:p>
    <w:p w14:paraId="22FF684A"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3. Третий подход применяется к относительно простым проектам и, по существу, заключается в некотором усложнении расчетов</w:t>
      </w:r>
      <w:r w:rsidR="00D11DED">
        <w:rPr>
          <w:color w:val="000000"/>
          <w:sz w:val="28"/>
          <w:szCs w:val="28"/>
        </w:rPr>
        <w:t xml:space="preserve"> </w:t>
      </w:r>
      <w:r w:rsidRPr="00D11DED">
        <w:rPr>
          <w:color w:val="000000"/>
          <w:sz w:val="28"/>
          <w:szCs w:val="28"/>
        </w:rPr>
        <w:t xml:space="preserve">в силу учета не просто средних значений, а характера распределений тех случайных величин средние из которых используются в расчетах. Вряд ли надо доказывать, что спрос при всем желании точно (в математическом смысле) не может быть оценен. </w:t>
      </w:r>
    </w:p>
    <w:p w14:paraId="3B50A158"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xml:space="preserve">Максимум, на который можно рассчитывать, состоит в том, чтобы оценить распределение случайных величин, характеризующих спрос, и провести статистическое моделирование процесса как необходимый этап для подготовки решений. То же можно сказать о всех экономических параметрах расчета поскольку они относятся вообще к предстоящим событиям. По этой причине уже большей смелостью является использование распределений, полученных на основе опыта, для того чтобы охарактеризовать будущее. </w:t>
      </w:r>
    </w:p>
    <w:p w14:paraId="1F4A8B3B"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Для подготовки и разработки бизнес – плана можно выбрать любой из трех методов.</w:t>
      </w:r>
    </w:p>
    <w:p w14:paraId="09CC1D3F"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Воспользуемся первым методом, так как он наиболее полно охватывает возможные риски.</w:t>
      </w:r>
    </w:p>
    <w:p w14:paraId="768A9FF3"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Меры по снижению риска:</w:t>
      </w:r>
    </w:p>
    <w:p w14:paraId="3F27119B"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страхование;</w:t>
      </w:r>
    </w:p>
    <w:p w14:paraId="58DB498A"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усиление контроля;</w:t>
      </w:r>
    </w:p>
    <w:p w14:paraId="6FA111FD"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создание резервного фонда;</w:t>
      </w:r>
    </w:p>
    <w:p w14:paraId="113C1578"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диверсификация.</w:t>
      </w:r>
    </w:p>
    <w:p w14:paraId="49104820"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xml:space="preserve">Определяя общий уровень риска в данной отрасли для нашего инвестиционного проекта, могу признать его низким. </w:t>
      </w:r>
    </w:p>
    <w:p w14:paraId="10ABE1EC" w14:textId="77777777" w:rsidR="00ED6F0B" w:rsidRPr="00D11DED" w:rsidRDefault="00ED6F0B" w:rsidP="00D11DED">
      <w:pPr>
        <w:widowControl/>
        <w:spacing w:line="360" w:lineRule="auto"/>
        <w:ind w:firstLine="709"/>
        <w:rPr>
          <w:sz w:val="28"/>
          <w:szCs w:val="28"/>
        </w:rPr>
      </w:pPr>
      <w:r w:rsidRPr="00D11DED">
        <w:rPr>
          <w:sz w:val="28"/>
          <w:szCs w:val="28"/>
        </w:rPr>
        <w:t>Каждый новый проект неизбежно сталкивается с определенными трудностями его проведения и ос</w:t>
      </w:r>
      <w:r w:rsidRPr="00D11DED">
        <w:rPr>
          <w:sz w:val="28"/>
          <w:szCs w:val="28"/>
        </w:rPr>
        <w:t>у</w:t>
      </w:r>
      <w:r w:rsidRPr="00D11DED">
        <w:rPr>
          <w:sz w:val="28"/>
          <w:szCs w:val="28"/>
        </w:rPr>
        <w:t>ществления.</w:t>
      </w:r>
    </w:p>
    <w:p w14:paraId="2D06DC99" w14:textId="77777777" w:rsidR="00ED6F0B" w:rsidRPr="00D11DED" w:rsidRDefault="00ED6F0B" w:rsidP="00D11DED">
      <w:pPr>
        <w:widowControl/>
        <w:spacing w:line="360" w:lineRule="auto"/>
        <w:ind w:firstLine="709"/>
        <w:rPr>
          <w:sz w:val="28"/>
          <w:szCs w:val="28"/>
        </w:rPr>
      </w:pPr>
      <w:r w:rsidRPr="00D11DED">
        <w:rPr>
          <w:sz w:val="28"/>
          <w:szCs w:val="28"/>
        </w:rPr>
        <w:t>Отметим моменты, связанные с риском проекта, а также уточним мероприятия, позволяющие умен</w:t>
      </w:r>
      <w:r w:rsidRPr="00D11DED">
        <w:rPr>
          <w:sz w:val="28"/>
          <w:szCs w:val="28"/>
        </w:rPr>
        <w:t>ь</w:t>
      </w:r>
      <w:r w:rsidRPr="00D11DED">
        <w:rPr>
          <w:sz w:val="28"/>
          <w:szCs w:val="28"/>
        </w:rPr>
        <w:t>шить риск и потери.</w:t>
      </w:r>
    </w:p>
    <w:p w14:paraId="7B49A675" w14:textId="77777777" w:rsidR="00ED6F0B" w:rsidRPr="00D11DED" w:rsidRDefault="00ED6F0B" w:rsidP="00D11DED">
      <w:pPr>
        <w:widowControl/>
        <w:spacing w:line="360" w:lineRule="auto"/>
        <w:ind w:firstLine="709"/>
        <w:rPr>
          <w:sz w:val="28"/>
          <w:szCs w:val="28"/>
        </w:rPr>
      </w:pPr>
    </w:p>
    <w:p w14:paraId="5383BE47" w14:textId="77777777" w:rsidR="00ED6F0B" w:rsidRPr="00D11DED" w:rsidRDefault="0086673F" w:rsidP="00D11DED">
      <w:pPr>
        <w:widowControl/>
        <w:spacing w:line="360" w:lineRule="auto"/>
        <w:ind w:firstLine="709"/>
        <w:rPr>
          <w:sz w:val="28"/>
          <w:szCs w:val="28"/>
        </w:rPr>
      </w:pPr>
      <w:r>
        <w:rPr>
          <w:sz w:val="28"/>
          <w:szCs w:val="28"/>
        </w:rPr>
        <w:br w:type="page"/>
      </w:r>
      <w:r w:rsidR="00ED6F0B" w:rsidRPr="00D11DED">
        <w:rPr>
          <w:sz w:val="28"/>
          <w:szCs w:val="28"/>
        </w:rPr>
        <w:t>Таблица 10.1 – Оценка рисков</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2037"/>
        <w:gridCol w:w="2583"/>
        <w:gridCol w:w="2375"/>
      </w:tblGrid>
      <w:tr w:rsidR="00ED6F0B" w:rsidRPr="00D11DED" w14:paraId="3AABD5A3" w14:textId="77777777" w:rsidTr="0086673F">
        <w:tblPrEx>
          <w:tblCellMar>
            <w:top w:w="0" w:type="dxa"/>
            <w:bottom w:w="0" w:type="dxa"/>
          </w:tblCellMar>
        </w:tblPrEx>
        <w:trPr>
          <w:trHeight w:val="798"/>
        </w:trPr>
        <w:tc>
          <w:tcPr>
            <w:tcW w:w="2583" w:type="dxa"/>
          </w:tcPr>
          <w:p w14:paraId="002799AA" w14:textId="77777777" w:rsidR="00ED6F0B" w:rsidRPr="00D11DED" w:rsidRDefault="00ED6F0B" w:rsidP="0086673F">
            <w:pPr>
              <w:pStyle w:val="21"/>
            </w:pPr>
            <w:r w:rsidRPr="00D11DED">
              <w:t>Виды риска</w:t>
            </w:r>
          </w:p>
        </w:tc>
        <w:tc>
          <w:tcPr>
            <w:tcW w:w="2037" w:type="dxa"/>
          </w:tcPr>
          <w:p w14:paraId="0A3EC981" w14:textId="77777777" w:rsidR="00ED6F0B" w:rsidRPr="00D11DED" w:rsidRDefault="00ED6F0B" w:rsidP="0086673F">
            <w:pPr>
              <w:pStyle w:val="21"/>
            </w:pPr>
            <w:r w:rsidRPr="00D11DED">
              <w:t>Уровень риска, %</w:t>
            </w:r>
          </w:p>
        </w:tc>
        <w:tc>
          <w:tcPr>
            <w:tcW w:w="2583" w:type="dxa"/>
          </w:tcPr>
          <w:p w14:paraId="25C51CED" w14:textId="77777777" w:rsidR="00ED6F0B" w:rsidRPr="00D11DED" w:rsidRDefault="00ED6F0B" w:rsidP="0086673F">
            <w:pPr>
              <w:pStyle w:val="21"/>
            </w:pPr>
            <w:r w:rsidRPr="00D11DED">
              <w:t>Вероятность наступления риска</w:t>
            </w:r>
          </w:p>
        </w:tc>
        <w:tc>
          <w:tcPr>
            <w:tcW w:w="2375" w:type="dxa"/>
          </w:tcPr>
          <w:p w14:paraId="15F387C2" w14:textId="77777777" w:rsidR="00ED6F0B" w:rsidRPr="00D11DED" w:rsidRDefault="00ED6F0B" w:rsidP="0086673F">
            <w:pPr>
              <w:pStyle w:val="21"/>
            </w:pPr>
            <w:r w:rsidRPr="00D11DED">
              <w:t>Экономические последствия наступления риска</w:t>
            </w:r>
          </w:p>
        </w:tc>
      </w:tr>
      <w:tr w:rsidR="00ED6F0B" w:rsidRPr="00D11DED" w14:paraId="445514CD" w14:textId="77777777" w:rsidTr="0086673F">
        <w:tblPrEx>
          <w:tblCellMar>
            <w:top w:w="0" w:type="dxa"/>
            <w:bottom w:w="0" w:type="dxa"/>
          </w:tblCellMar>
        </w:tblPrEx>
        <w:trPr>
          <w:trHeight w:val="1060"/>
        </w:trPr>
        <w:tc>
          <w:tcPr>
            <w:tcW w:w="2583" w:type="dxa"/>
          </w:tcPr>
          <w:p w14:paraId="6D2F9A3A" w14:textId="77777777" w:rsidR="00ED6F0B" w:rsidRPr="00D11DED" w:rsidRDefault="00ED6F0B" w:rsidP="0086673F">
            <w:pPr>
              <w:pStyle w:val="21"/>
            </w:pPr>
            <w:r w:rsidRPr="00D11DED">
              <w:t>- риск существенной задержки начала реализации проекта;</w:t>
            </w:r>
          </w:p>
        </w:tc>
        <w:tc>
          <w:tcPr>
            <w:tcW w:w="2037" w:type="dxa"/>
          </w:tcPr>
          <w:p w14:paraId="563C9AA8" w14:textId="77777777" w:rsidR="00ED6F0B" w:rsidRPr="00D11DED" w:rsidRDefault="00F20F18" w:rsidP="0086673F">
            <w:pPr>
              <w:pStyle w:val="21"/>
            </w:pPr>
            <w:r w:rsidRPr="00D11DED">
              <w:t>4</w:t>
            </w:r>
          </w:p>
        </w:tc>
        <w:tc>
          <w:tcPr>
            <w:tcW w:w="2583" w:type="dxa"/>
          </w:tcPr>
          <w:p w14:paraId="6E05F4F9" w14:textId="77777777" w:rsidR="00ED6F0B" w:rsidRPr="00D11DED" w:rsidRDefault="00F20F18" w:rsidP="0086673F">
            <w:pPr>
              <w:pStyle w:val="21"/>
            </w:pPr>
            <w:r w:rsidRPr="00D11DED">
              <w:t>0,04</w:t>
            </w:r>
          </w:p>
        </w:tc>
        <w:tc>
          <w:tcPr>
            <w:tcW w:w="2375" w:type="dxa"/>
          </w:tcPr>
          <w:p w14:paraId="7593DB68" w14:textId="77777777" w:rsidR="00ED6F0B" w:rsidRPr="00D11DED" w:rsidRDefault="00B60A93" w:rsidP="0086673F">
            <w:pPr>
              <w:pStyle w:val="21"/>
            </w:pPr>
            <w:r w:rsidRPr="00D11DED">
              <w:t>8596</w:t>
            </w:r>
          </w:p>
        </w:tc>
      </w:tr>
      <w:tr w:rsidR="00ED6F0B" w:rsidRPr="00D11DED" w14:paraId="36F8A5E1" w14:textId="77777777" w:rsidTr="0086673F">
        <w:tblPrEx>
          <w:tblCellMar>
            <w:top w:w="0" w:type="dxa"/>
            <w:bottom w:w="0" w:type="dxa"/>
          </w:tblCellMar>
        </w:tblPrEx>
        <w:trPr>
          <w:trHeight w:val="798"/>
        </w:trPr>
        <w:tc>
          <w:tcPr>
            <w:tcW w:w="2583" w:type="dxa"/>
          </w:tcPr>
          <w:p w14:paraId="0F0BC53B" w14:textId="77777777" w:rsidR="00ED6F0B" w:rsidRPr="00D11DED" w:rsidRDefault="00ED6F0B" w:rsidP="0086673F">
            <w:pPr>
              <w:pStyle w:val="21"/>
            </w:pPr>
            <w:r w:rsidRPr="00D11DED">
              <w:t>- риск несвоевременного завершения строительно-</w:t>
            </w:r>
            <w:r w:rsidR="00153FA5" w:rsidRPr="00D11DED">
              <w:t>ремонтных</w:t>
            </w:r>
            <w:r w:rsidRPr="00D11DED">
              <w:t xml:space="preserve"> работ;</w:t>
            </w:r>
          </w:p>
        </w:tc>
        <w:tc>
          <w:tcPr>
            <w:tcW w:w="2037" w:type="dxa"/>
          </w:tcPr>
          <w:p w14:paraId="519A2A38" w14:textId="77777777" w:rsidR="00ED6F0B" w:rsidRPr="00D11DED" w:rsidRDefault="00B60A93" w:rsidP="0086673F">
            <w:pPr>
              <w:pStyle w:val="21"/>
            </w:pPr>
            <w:r w:rsidRPr="00D11DED">
              <w:t>3</w:t>
            </w:r>
          </w:p>
        </w:tc>
        <w:tc>
          <w:tcPr>
            <w:tcW w:w="2583" w:type="dxa"/>
          </w:tcPr>
          <w:p w14:paraId="2252929E" w14:textId="77777777" w:rsidR="00ED6F0B" w:rsidRPr="00D11DED" w:rsidRDefault="00F20F18" w:rsidP="0086673F">
            <w:pPr>
              <w:pStyle w:val="21"/>
            </w:pPr>
            <w:r w:rsidRPr="00D11DED">
              <w:t>0,0</w:t>
            </w:r>
            <w:r w:rsidR="00B60A93" w:rsidRPr="00D11DED">
              <w:t>3</w:t>
            </w:r>
          </w:p>
        </w:tc>
        <w:tc>
          <w:tcPr>
            <w:tcW w:w="2375" w:type="dxa"/>
          </w:tcPr>
          <w:p w14:paraId="54CF7CEE" w14:textId="77777777" w:rsidR="00ED6F0B" w:rsidRPr="00D11DED" w:rsidRDefault="00B60A93" w:rsidP="0086673F">
            <w:pPr>
              <w:pStyle w:val="21"/>
            </w:pPr>
            <w:r w:rsidRPr="00D11DED">
              <w:t>6447</w:t>
            </w:r>
          </w:p>
        </w:tc>
      </w:tr>
      <w:tr w:rsidR="00ED6F0B" w:rsidRPr="00D11DED" w14:paraId="4E19C73C" w14:textId="77777777" w:rsidTr="0086673F">
        <w:tblPrEx>
          <w:tblCellMar>
            <w:top w:w="0" w:type="dxa"/>
            <w:bottom w:w="0" w:type="dxa"/>
          </w:tblCellMar>
        </w:tblPrEx>
        <w:trPr>
          <w:trHeight w:val="839"/>
        </w:trPr>
        <w:tc>
          <w:tcPr>
            <w:tcW w:w="2583" w:type="dxa"/>
          </w:tcPr>
          <w:p w14:paraId="7C008665" w14:textId="77777777" w:rsidR="00ED6F0B" w:rsidRPr="00D11DED" w:rsidRDefault="00ED6F0B" w:rsidP="0086673F">
            <w:pPr>
              <w:pStyle w:val="21"/>
            </w:pPr>
            <w:r w:rsidRPr="00D11DED">
              <w:t>- риск существенного превышения расчетной</w:t>
            </w:r>
            <w:r w:rsidR="00153FA5" w:rsidRPr="00D11DED">
              <w:t xml:space="preserve"> сметной стоимости строительно-ремонтных</w:t>
            </w:r>
            <w:r w:rsidRPr="00D11DED">
              <w:t xml:space="preserve"> работ; </w:t>
            </w:r>
          </w:p>
        </w:tc>
        <w:tc>
          <w:tcPr>
            <w:tcW w:w="2037" w:type="dxa"/>
          </w:tcPr>
          <w:p w14:paraId="3B30D2D8" w14:textId="77777777" w:rsidR="00ED6F0B" w:rsidRPr="00D11DED" w:rsidRDefault="00F20F18" w:rsidP="0086673F">
            <w:pPr>
              <w:pStyle w:val="21"/>
            </w:pPr>
            <w:r w:rsidRPr="00D11DED">
              <w:t>3,5</w:t>
            </w:r>
          </w:p>
        </w:tc>
        <w:tc>
          <w:tcPr>
            <w:tcW w:w="2583" w:type="dxa"/>
          </w:tcPr>
          <w:p w14:paraId="5B156F93" w14:textId="77777777" w:rsidR="00ED6F0B" w:rsidRPr="00D11DED" w:rsidRDefault="00F20F18" w:rsidP="0086673F">
            <w:pPr>
              <w:pStyle w:val="21"/>
            </w:pPr>
            <w:r w:rsidRPr="00D11DED">
              <w:t>0,035</w:t>
            </w:r>
          </w:p>
        </w:tc>
        <w:tc>
          <w:tcPr>
            <w:tcW w:w="2375" w:type="dxa"/>
          </w:tcPr>
          <w:p w14:paraId="606642B3" w14:textId="77777777" w:rsidR="00ED6F0B" w:rsidRPr="00D11DED" w:rsidRDefault="00B60A93" w:rsidP="0086673F">
            <w:pPr>
              <w:pStyle w:val="21"/>
            </w:pPr>
            <w:r w:rsidRPr="00D11DED">
              <w:t>7522</w:t>
            </w:r>
          </w:p>
        </w:tc>
      </w:tr>
      <w:tr w:rsidR="00ED6F0B" w:rsidRPr="00D11DED" w14:paraId="771B601C" w14:textId="77777777" w:rsidTr="0086673F">
        <w:tblPrEx>
          <w:tblCellMar>
            <w:top w:w="0" w:type="dxa"/>
            <w:bottom w:w="0" w:type="dxa"/>
          </w:tblCellMar>
        </w:tblPrEx>
        <w:trPr>
          <w:trHeight w:val="798"/>
        </w:trPr>
        <w:tc>
          <w:tcPr>
            <w:tcW w:w="2583" w:type="dxa"/>
          </w:tcPr>
          <w:p w14:paraId="4DFD2C73" w14:textId="77777777" w:rsidR="00ED6F0B" w:rsidRPr="00D11DED" w:rsidRDefault="00ED6F0B" w:rsidP="0086673F">
            <w:pPr>
              <w:pStyle w:val="21"/>
            </w:pPr>
            <w:r w:rsidRPr="00D11DED">
              <w:t>- риск невыхода на запланированные объемы услуг;</w:t>
            </w:r>
          </w:p>
        </w:tc>
        <w:tc>
          <w:tcPr>
            <w:tcW w:w="2037" w:type="dxa"/>
          </w:tcPr>
          <w:p w14:paraId="049F27F3" w14:textId="77777777" w:rsidR="00ED6F0B" w:rsidRPr="00D11DED" w:rsidRDefault="00B60A93" w:rsidP="0086673F">
            <w:pPr>
              <w:pStyle w:val="21"/>
            </w:pPr>
            <w:r w:rsidRPr="00D11DED">
              <w:t>2</w:t>
            </w:r>
            <w:r w:rsidR="00F20F18" w:rsidRPr="00D11DED">
              <w:t>,5</w:t>
            </w:r>
          </w:p>
        </w:tc>
        <w:tc>
          <w:tcPr>
            <w:tcW w:w="2583" w:type="dxa"/>
          </w:tcPr>
          <w:p w14:paraId="68CC4587" w14:textId="77777777" w:rsidR="00ED6F0B" w:rsidRPr="00D11DED" w:rsidRDefault="00F20F18" w:rsidP="0086673F">
            <w:pPr>
              <w:pStyle w:val="21"/>
            </w:pPr>
            <w:r w:rsidRPr="00D11DED">
              <w:t>0,0</w:t>
            </w:r>
            <w:r w:rsidR="00B60A93" w:rsidRPr="00D11DED">
              <w:t>25</w:t>
            </w:r>
          </w:p>
        </w:tc>
        <w:tc>
          <w:tcPr>
            <w:tcW w:w="2375" w:type="dxa"/>
          </w:tcPr>
          <w:p w14:paraId="7F944B58" w14:textId="77777777" w:rsidR="00ED6F0B" w:rsidRPr="00D11DED" w:rsidRDefault="00B60A93" w:rsidP="0086673F">
            <w:pPr>
              <w:pStyle w:val="21"/>
            </w:pPr>
            <w:r w:rsidRPr="00D11DED">
              <w:t>5373</w:t>
            </w:r>
          </w:p>
        </w:tc>
      </w:tr>
      <w:tr w:rsidR="00ED6F0B" w:rsidRPr="00D11DED" w14:paraId="29D81161" w14:textId="77777777" w:rsidTr="0086673F">
        <w:tblPrEx>
          <w:tblCellMar>
            <w:top w:w="0" w:type="dxa"/>
            <w:bottom w:w="0" w:type="dxa"/>
          </w:tblCellMar>
        </w:tblPrEx>
        <w:trPr>
          <w:trHeight w:val="313"/>
        </w:trPr>
        <w:tc>
          <w:tcPr>
            <w:tcW w:w="2583" w:type="dxa"/>
          </w:tcPr>
          <w:p w14:paraId="7042F6CC" w14:textId="77777777" w:rsidR="00ED6F0B" w:rsidRPr="00D11DED" w:rsidRDefault="00ED6F0B" w:rsidP="0086673F">
            <w:pPr>
              <w:pStyle w:val="21"/>
            </w:pPr>
            <w:r w:rsidRPr="00D11DED">
              <w:t xml:space="preserve">- природные </w:t>
            </w:r>
          </w:p>
        </w:tc>
        <w:tc>
          <w:tcPr>
            <w:tcW w:w="2037" w:type="dxa"/>
          </w:tcPr>
          <w:p w14:paraId="5402EE36" w14:textId="77777777" w:rsidR="00ED6F0B" w:rsidRPr="00D11DED" w:rsidRDefault="00F20F18" w:rsidP="0086673F">
            <w:pPr>
              <w:pStyle w:val="21"/>
            </w:pPr>
            <w:r w:rsidRPr="00D11DED">
              <w:t>2,5</w:t>
            </w:r>
          </w:p>
        </w:tc>
        <w:tc>
          <w:tcPr>
            <w:tcW w:w="2583" w:type="dxa"/>
          </w:tcPr>
          <w:p w14:paraId="0F79826F" w14:textId="77777777" w:rsidR="00ED6F0B" w:rsidRPr="00D11DED" w:rsidRDefault="00F20F18" w:rsidP="0086673F">
            <w:pPr>
              <w:pStyle w:val="21"/>
            </w:pPr>
            <w:r w:rsidRPr="00D11DED">
              <w:t>0,025</w:t>
            </w:r>
          </w:p>
        </w:tc>
        <w:tc>
          <w:tcPr>
            <w:tcW w:w="2375" w:type="dxa"/>
          </w:tcPr>
          <w:p w14:paraId="438D969E" w14:textId="77777777" w:rsidR="00ED6F0B" w:rsidRPr="00D11DED" w:rsidRDefault="00B60A93" w:rsidP="0086673F">
            <w:pPr>
              <w:pStyle w:val="21"/>
            </w:pPr>
            <w:r w:rsidRPr="00D11DED">
              <w:t>5373</w:t>
            </w:r>
          </w:p>
        </w:tc>
      </w:tr>
      <w:tr w:rsidR="00ED6F0B" w:rsidRPr="00D11DED" w14:paraId="1B5DF153" w14:textId="77777777" w:rsidTr="0086673F">
        <w:tblPrEx>
          <w:tblCellMar>
            <w:top w:w="0" w:type="dxa"/>
            <w:bottom w:w="0" w:type="dxa"/>
          </w:tblCellMar>
        </w:tblPrEx>
        <w:trPr>
          <w:trHeight w:val="253"/>
        </w:trPr>
        <w:tc>
          <w:tcPr>
            <w:tcW w:w="2583" w:type="dxa"/>
          </w:tcPr>
          <w:p w14:paraId="611F71E1" w14:textId="77777777" w:rsidR="00ED6F0B" w:rsidRPr="00D11DED" w:rsidRDefault="00ED6F0B" w:rsidP="0086673F">
            <w:pPr>
              <w:pStyle w:val="21"/>
            </w:pPr>
            <w:r w:rsidRPr="00D11DED">
              <w:t>- криминальный</w:t>
            </w:r>
          </w:p>
        </w:tc>
        <w:tc>
          <w:tcPr>
            <w:tcW w:w="2037" w:type="dxa"/>
          </w:tcPr>
          <w:p w14:paraId="0E60B50F" w14:textId="77777777" w:rsidR="00ED6F0B" w:rsidRPr="00D11DED" w:rsidRDefault="00B60A93" w:rsidP="0086673F">
            <w:pPr>
              <w:pStyle w:val="21"/>
            </w:pPr>
            <w:r w:rsidRPr="00D11DED">
              <w:t>1</w:t>
            </w:r>
          </w:p>
        </w:tc>
        <w:tc>
          <w:tcPr>
            <w:tcW w:w="2583" w:type="dxa"/>
          </w:tcPr>
          <w:p w14:paraId="2F0EBEA4" w14:textId="77777777" w:rsidR="00ED6F0B" w:rsidRPr="00D11DED" w:rsidRDefault="00F20F18" w:rsidP="0086673F">
            <w:pPr>
              <w:pStyle w:val="21"/>
            </w:pPr>
            <w:r w:rsidRPr="00D11DED">
              <w:t>0,0</w:t>
            </w:r>
            <w:r w:rsidR="00B60A93" w:rsidRPr="00D11DED">
              <w:t>1</w:t>
            </w:r>
          </w:p>
        </w:tc>
        <w:tc>
          <w:tcPr>
            <w:tcW w:w="2375" w:type="dxa"/>
          </w:tcPr>
          <w:p w14:paraId="63B46A46" w14:textId="77777777" w:rsidR="00ED6F0B" w:rsidRPr="00D11DED" w:rsidRDefault="00B60A93" w:rsidP="0086673F">
            <w:pPr>
              <w:pStyle w:val="21"/>
            </w:pPr>
            <w:r w:rsidRPr="00D11DED">
              <w:t>2149</w:t>
            </w:r>
          </w:p>
        </w:tc>
      </w:tr>
      <w:tr w:rsidR="00ED6F0B" w:rsidRPr="00D11DED" w14:paraId="75797EA1" w14:textId="77777777" w:rsidTr="0086673F">
        <w:tblPrEx>
          <w:tblCellMar>
            <w:top w:w="0" w:type="dxa"/>
            <w:bottom w:w="0" w:type="dxa"/>
          </w:tblCellMar>
        </w:tblPrEx>
        <w:trPr>
          <w:trHeight w:val="837"/>
        </w:trPr>
        <w:tc>
          <w:tcPr>
            <w:tcW w:w="2583" w:type="dxa"/>
          </w:tcPr>
          <w:p w14:paraId="7DFFB439" w14:textId="77777777" w:rsidR="00ED6F0B" w:rsidRPr="00D11DED" w:rsidRDefault="00ED6F0B" w:rsidP="0086673F">
            <w:pPr>
              <w:pStyle w:val="21"/>
            </w:pPr>
            <w:r w:rsidRPr="00D11DED">
              <w:t>- политические (изменение законодательства и др.)</w:t>
            </w:r>
          </w:p>
        </w:tc>
        <w:tc>
          <w:tcPr>
            <w:tcW w:w="2037" w:type="dxa"/>
          </w:tcPr>
          <w:p w14:paraId="55B1DBF4" w14:textId="77777777" w:rsidR="00ED6F0B" w:rsidRPr="00D11DED" w:rsidRDefault="00F20F18" w:rsidP="0086673F">
            <w:pPr>
              <w:pStyle w:val="21"/>
            </w:pPr>
            <w:r w:rsidRPr="00D11DED">
              <w:t>3,5</w:t>
            </w:r>
          </w:p>
        </w:tc>
        <w:tc>
          <w:tcPr>
            <w:tcW w:w="2583" w:type="dxa"/>
          </w:tcPr>
          <w:p w14:paraId="234FF330" w14:textId="77777777" w:rsidR="00ED6F0B" w:rsidRPr="00D11DED" w:rsidRDefault="00F20F18" w:rsidP="0086673F">
            <w:pPr>
              <w:pStyle w:val="21"/>
            </w:pPr>
            <w:r w:rsidRPr="00D11DED">
              <w:t>0,035</w:t>
            </w:r>
          </w:p>
        </w:tc>
        <w:tc>
          <w:tcPr>
            <w:tcW w:w="2375" w:type="dxa"/>
          </w:tcPr>
          <w:p w14:paraId="4D314038" w14:textId="77777777" w:rsidR="00ED6F0B" w:rsidRPr="00D11DED" w:rsidRDefault="00ED6F0B" w:rsidP="0086673F">
            <w:pPr>
              <w:pStyle w:val="21"/>
            </w:pPr>
          </w:p>
        </w:tc>
      </w:tr>
      <w:tr w:rsidR="00ED6F0B" w:rsidRPr="00D11DED" w14:paraId="3CD7DBF5" w14:textId="77777777" w:rsidTr="0086673F">
        <w:tblPrEx>
          <w:tblCellMar>
            <w:top w:w="0" w:type="dxa"/>
            <w:bottom w:w="0" w:type="dxa"/>
          </w:tblCellMar>
        </w:tblPrEx>
        <w:trPr>
          <w:trHeight w:val="273"/>
        </w:trPr>
        <w:tc>
          <w:tcPr>
            <w:tcW w:w="2583" w:type="dxa"/>
          </w:tcPr>
          <w:p w14:paraId="50FBE1F8" w14:textId="77777777" w:rsidR="00ED6F0B" w:rsidRPr="00D11DED" w:rsidRDefault="00ED6F0B" w:rsidP="0086673F">
            <w:pPr>
              <w:pStyle w:val="21"/>
            </w:pPr>
            <w:r w:rsidRPr="00D11DED">
              <w:t>Всего</w:t>
            </w:r>
          </w:p>
        </w:tc>
        <w:tc>
          <w:tcPr>
            <w:tcW w:w="2037" w:type="dxa"/>
          </w:tcPr>
          <w:p w14:paraId="6A18CE1E" w14:textId="77777777" w:rsidR="00ED6F0B" w:rsidRPr="00D11DED" w:rsidRDefault="00B60A93" w:rsidP="0086673F">
            <w:pPr>
              <w:pStyle w:val="21"/>
            </w:pPr>
            <w:r w:rsidRPr="00D11DED">
              <w:t>20</w:t>
            </w:r>
          </w:p>
        </w:tc>
        <w:tc>
          <w:tcPr>
            <w:tcW w:w="2583" w:type="dxa"/>
          </w:tcPr>
          <w:p w14:paraId="54A84BBC" w14:textId="77777777" w:rsidR="00ED6F0B" w:rsidRPr="00D11DED" w:rsidRDefault="00B60A93" w:rsidP="0086673F">
            <w:pPr>
              <w:pStyle w:val="21"/>
            </w:pPr>
            <w:r w:rsidRPr="00D11DED">
              <w:t>0,2</w:t>
            </w:r>
          </w:p>
        </w:tc>
        <w:tc>
          <w:tcPr>
            <w:tcW w:w="2375" w:type="dxa"/>
          </w:tcPr>
          <w:p w14:paraId="576E4848" w14:textId="77777777" w:rsidR="00ED6F0B" w:rsidRPr="00D11DED" w:rsidRDefault="00B60A93" w:rsidP="0086673F">
            <w:pPr>
              <w:pStyle w:val="21"/>
            </w:pPr>
            <w:r w:rsidRPr="00D11DED">
              <w:t>42984</w:t>
            </w:r>
          </w:p>
        </w:tc>
      </w:tr>
    </w:tbl>
    <w:p w14:paraId="401E0BC3" w14:textId="77777777" w:rsidR="00ED6F0B" w:rsidRPr="00D11DED" w:rsidRDefault="00ED6F0B" w:rsidP="00D11DED">
      <w:pPr>
        <w:widowControl/>
        <w:spacing w:line="360" w:lineRule="auto"/>
        <w:ind w:firstLine="709"/>
        <w:rPr>
          <w:sz w:val="28"/>
          <w:szCs w:val="28"/>
          <w:lang w:val="en-US"/>
        </w:rPr>
      </w:pPr>
    </w:p>
    <w:p w14:paraId="5BB615CC" w14:textId="77777777" w:rsidR="00DA776B" w:rsidRPr="00D11DED" w:rsidRDefault="00DA776B" w:rsidP="00D11DED">
      <w:pPr>
        <w:widowControl/>
        <w:spacing w:line="360" w:lineRule="auto"/>
        <w:ind w:firstLine="709"/>
        <w:rPr>
          <w:color w:val="000000"/>
          <w:sz w:val="28"/>
          <w:szCs w:val="28"/>
        </w:rPr>
      </w:pPr>
      <w:r w:rsidRPr="00D11DED">
        <w:rPr>
          <w:color w:val="000000"/>
          <w:sz w:val="28"/>
          <w:szCs w:val="28"/>
        </w:rPr>
        <w:t>Меры страхования рисков:</w:t>
      </w:r>
    </w:p>
    <w:p w14:paraId="736F2AC4" w14:textId="77777777" w:rsidR="00DA776B" w:rsidRPr="00D11DED" w:rsidRDefault="00DA776B" w:rsidP="00D11DED">
      <w:pPr>
        <w:widowControl/>
        <w:spacing w:line="360" w:lineRule="auto"/>
        <w:ind w:firstLine="709"/>
        <w:rPr>
          <w:color w:val="000000"/>
          <w:sz w:val="28"/>
          <w:szCs w:val="28"/>
        </w:rPr>
      </w:pPr>
      <w:r w:rsidRPr="00D11DED">
        <w:rPr>
          <w:color w:val="000000"/>
          <w:sz w:val="28"/>
          <w:szCs w:val="28"/>
        </w:rPr>
        <w:t>1. Разработка соответствующих профилактических мероприятий по предупреждению рисков;</w:t>
      </w:r>
    </w:p>
    <w:p w14:paraId="0AC8A47B" w14:textId="77777777" w:rsidR="00DA776B" w:rsidRPr="00D11DED" w:rsidRDefault="00DA776B" w:rsidP="00D11DED">
      <w:pPr>
        <w:widowControl/>
        <w:spacing w:line="360" w:lineRule="auto"/>
        <w:ind w:firstLine="709"/>
        <w:rPr>
          <w:color w:val="000000"/>
          <w:sz w:val="28"/>
          <w:szCs w:val="28"/>
        </w:rPr>
      </w:pPr>
      <w:r w:rsidRPr="00D11DED">
        <w:rPr>
          <w:color w:val="000000"/>
          <w:sz w:val="28"/>
          <w:szCs w:val="28"/>
        </w:rPr>
        <w:t>2. Распределение негативных финансовых последствий рисков среди инвесторов и участников, привлекаемых к реализации инвестиционного проекта;</w:t>
      </w:r>
    </w:p>
    <w:p w14:paraId="4E5ABF26" w14:textId="77777777" w:rsidR="00DA776B" w:rsidRPr="00D11DED" w:rsidRDefault="00DA776B" w:rsidP="00D11DED">
      <w:pPr>
        <w:widowControl/>
        <w:spacing w:line="360" w:lineRule="auto"/>
        <w:ind w:firstLine="709"/>
        <w:rPr>
          <w:color w:val="000000"/>
          <w:sz w:val="28"/>
          <w:szCs w:val="28"/>
        </w:rPr>
      </w:pPr>
      <w:r w:rsidRPr="00D11DED">
        <w:rPr>
          <w:color w:val="000000"/>
          <w:sz w:val="28"/>
          <w:szCs w:val="28"/>
        </w:rPr>
        <w:t>3. Создание соответствующего резервного фонда в размере 11% от общей суммы вложений, что составит 21868,11 грн.;</w:t>
      </w:r>
    </w:p>
    <w:p w14:paraId="0A64050D" w14:textId="77777777" w:rsidR="00DA776B" w:rsidRPr="00D11DED" w:rsidRDefault="00DA776B" w:rsidP="00D11DED">
      <w:pPr>
        <w:widowControl/>
        <w:spacing w:line="360" w:lineRule="auto"/>
        <w:ind w:firstLine="709"/>
        <w:rPr>
          <w:color w:val="000000"/>
          <w:sz w:val="28"/>
          <w:szCs w:val="28"/>
        </w:rPr>
      </w:pPr>
      <w:r w:rsidRPr="00D11DED">
        <w:rPr>
          <w:color w:val="000000"/>
          <w:sz w:val="28"/>
          <w:szCs w:val="28"/>
        </w:rPr>
        <w:t xml:space="preserve">4. Внешнее страхование наиболее существенных рисков. </w:t>
      </w:r>
    </w:p>
    <w:p w14:paraId="3A227AF2" w14:textId="77777777" w:rsidR="00DA776B" w:rsidRDefault="00DA776B" w:rsidP="00D11DED">
      <w:pPr>
        <w:widowControl/>
        <w:spacing w:line="360" w:lineRule="auto"/>
        <w:ind w:firstLine="709"/>
        <w:rPr>
          <w:color w:val="000000"/>
          <w:sz w:val="28"/>
          <w:szCs w:val="28"/>
        </w:rPr>
      </w:pPr>
      <w:r w:rsidRPr="00D11DED">
        <w:rPr>
          <w:color w:val="000000"/>
          <w:sz w:val="28"/>
          <w:szCs w:val="28"/>
        </w:rPr>
        <w:t xml:space="preserve">5. Получение документальных гарантий защиты от отдельных видов рисков от органов местного самоуправления. </w:t>
      </w:r>
    </w:p>
    <w:p w14:paraId="57D36ABB" w14:textId="77777777" w:rsidR="00ED6F0B" w:rsidRPr="00D11DED" w:rsidRDefault="0086673F" w:rsidP="00D11DED">
      <w:pPr>
        <w:widowControl/>
        <w:spacing w:line="360" w:lineRule="auto"/>
        <w:ind w:firstLine="709"/>
        <w:rPr>
          <w:sz w:val="28"/>
          <w:szCs w:val="28"/>
        </w:rPr>
      </w:pPr>
      <w:r>
        <w:rPr>
          <w:sz w:val="28"/>
          <w:szCs w:val="28"/>
        </w:rPr>
        <w:br w:type="page"/>
      </w:r>
      <w:r w:rsidR="0052724F" w:rsidRPr="00D11DED">
        <w:rPr>
          <w:sz w:val="28"/>
          <w:szCs w:val="28"/>
        </w:rPr>
        <w:t xml:space="preserve">Таблица 10.2 – </w:t>
      </w:r>
      <w:r w:rsidR="00DA776B" w:rsidRPr="00D11DED">
        <w:rPr>
          <w:sz w:val="28"/>
          <w:szCs w:val="28"/>
        </w:rPr>
        <w:t>Резервный фонд туристического агентства</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720"/>
        <w:gridCol w:w="720"/>
        <w:gridCol w:w="900"/>
        <w:gridCol w:w="900"/>
        <w:gridCol w:w="900"/>
        <w:gridCol w:w="900"/>
        <w:gridCol w:w="720"/>
        <w:gridCol w:w="720"/>
        <w:gridCol w:w="540"/>
      </w:tblGrid>
      <w:tr w:rsidR="0052724F" w:rsidRPr="00D11DED" w14:paraId="1A70D48B" w14:textId="77777777" w:rsidTr="0086673F">
        <w:tblPrEx>
          <w:tblCellMar>
            <w:top w:w="0" w:type="dxa"/>
            <w:bottom w:w="0" w:type="dxa"/>
          </w:tblCellMar>
        </w:tblPrEx>
        <w:trPr>
          <w:trHeight w:val="285"/>
        </w:trPr>
        <w:tc>
          <w:tcPr>
            <w:tcW w:w="1440" w:type="dxa"/>
            <w:vMerge w:val="restart"/>
          </w:tcPr>
          <w:p w14:paraId="64B27973" w14:textId="77777777" w:rsidR="0052724F" w:rsidRPr="00D11DED" w:rsidRDefault="0052724F" w:rsidP="0086673F">
            <w:pPr>
              <w:pStyle w:val="21"/>
            </w:pPr>
          </w:p>
          <w:p w14:paraId="2DEA11BC" w14:textId="77777777" w:rsidR="0052724F" w:rsidRPr="00D11DED" w:rsidRDefault="0052724F" w:rsidP="0086673F">
            <w:pPr>
              <w:pStyle w:val="21"/>
            </w:pPr>
          </w:p>
        </w:tc>
        <w:tc>
          <w:tcPr>
            <w:tcW w:w="7740" w:type="dxa"/>
            <w:gridSpan w:val="10"/>
            <w:vAlign w:val="center"/>
          </w:tcPr>
          <w:p w14:paraId="07B734CA" w14:textId="77777777" w:rsidR="0052724F" w:rsidRPr="00D11DED" w:rsidRDefault="0052724F" w:rsidP="0086673F">
            <w:pPr>
              <w:pStyle w:val="21"/>
              <w:rPr>
                <w:szCs w:val="24"/>
              </w:rPr>
            </w:pPr>
            <w:r w:rsidRPr="00D11DED">
              <w:rPr>
                <w:szCs w:val="24"/>
              </w:rPr>
              <w:t>Первый год по месяцам</w:t>
            </w:r>
          </w:p>
        </w:tc>
      </w:tr>
      <w:tr w:rsidR="0052724F" w:rsidRPr="00D11DED" w14:paraId="3DCF91AA" w14:textId="77777777" w:rsidTr="0086673F">
        <w:tblPrEx>
          <w:tblCellMar>
            <w:top w:w="0" w:type="dxa"/>
            <w:bottom w:w="0" w:type="dxa"/>
          </w:tblCellMar>
        </w:tblPrEx>
        <w:trPr>
          <w:trHeight w:val="345"/>
        </w:trPr>
        <w:tc>
          <w:tcPr>
            <w:tcW w:w="1440" w:type="dxa"/>
            <w:vMerge/>
          </w:tcPr>
          <w:p w14:paraId="7596A3F2" w14:textId="77777777" w:rsidR="0052724F" w:rsidRPr="00D11DED" w:rsidRDefault="0052724F" w:rsidP="0086673F">
            <w:pPr>
              <w:pStyle w:val="21"/>
            </w:pPr>
          </w:p>
        </w:tc>
        <w:tc>
          <w:tcPr>
            <w:tcW w:w="720" w:type="dxa"/>
            <w:vAlign w:val="center"/>
          </w:tcPr>
          <w:p w14:paraId="2F1C77BF" w14:textId="77777777" w:rsidR="0052724F" w:rsidRPr="00D11DED" w:rsidRDefault="0052724F" w:rsidP="0086673F">
            <w:pPr>
              <w:pStyle w:val="21"/>
              <w:rPr>
                <w:szCs w:val="24"/>
              </w:rPr>
            </w:pPr>
            <w:r w:rsidRPr="00D11DED">
              <w:rPr>
                <w:szCs w:val="24"/>
              </w:rPr>
              <w:t>1</w:t>
            </w:r>
          </w:p>
        </w:tc>
        <w:tc>
          <w:tcPr>
            <w:tcW w:w="720" w:type="dxa"/>
            <w:vAlign w:val="center"/>
          </w:tcPr>
          <w:p w14:paraId="722AA589" w14:textId="77777777" w:rsidR="0052724F" w:rsidRPr="00D11DED" w:rsidRDefault="0052724F" w:rsidP="0086673F">
            <w:pPr>
              <w:pStyle w:val="21"/>
              <w:rPr>
                <w:szCs w:val="24"/>
              </w:rPr>
            </w:pPr>
            <w:r w:rsidRPr="00D11DED">
              <w:rPr>
                <w:szCs w:val="24"/>
              </w:rPr>
              <w:t>2</w:t>
            </w:r>
          </w:p>
        </w:tc>
        <w:tc>
          <w:tcPr>
            <w:tcW w:w="720" w:type="dxa"/>
            <w:vAlign w:val="center"/>
          </w:tcPr>
          <w:p w14:paraId="691D8016" w14:textId="77777777" w:rsidR="0052724F" w:rsidRPr="00D11DED" w:rsidRDefault="0052724F" w:rsidP="0086673F">
            <w:pPr>
              <w:pStyle w:val="21"/>
              <w:rPr>
                <w:szCs w:val="24"/>
              </w:rPr>
            </w:pPr>
            <w:r w:rsidRPr="00D11DED">
              <w:rPr>
                <w:szCs w:val="24"/>
              </w:rPr>
              <w:t>3</w:t>
            </w:r>
          </w:p>
        </w:tc>
        <w:tc>
          <w:tcPr>
            <w:tcW w:w="900" w:type="dxa"/>
            <w:vAlign w:val="center"/>
          </w:tcPr>
          <w:p w14:paraId="2BC7CDFF" w14:textId="77777777" w:rsidR="0052724F" w:rsidRPr="00D11DED" w:rsidRDefault="0052724F" w:rsidP="0086673F">
            <w:pPr>
              <w:pStyle w:val="21"/>
              <w:rPr>
                <w:szCs w:val="24"/>
              </w:rPr>
            </w:pPr>
            <w:r w:rsidRPr="00D11DED">
              <w:rPr>
                <w:szCs w:val="24"/>
              </w:rPr>
              <w:t>4</w:t>
            </w:r>
          </w:p>
        </w:tc>
        <w:tc>
          <w:tcPr>
            <w:tcW w:w="900" w:type="dxa"/>
            <w:vAlign w:val="center"/>
          </w:tcPr>
          <w:p w14:paraId="2B3668BC" w14:textId="77777777" w:rsidR="0052724F" w:rsidRPr="00D11DED" w:rsidRDefault="0052724F" w:rsidP="0086673F">
            <w:pPr>
              <w:pStyle w:val="21"/>
              <w:rPr>
                <w:szCs w:val="24"/>
              </w:rPr>
            </w:pPr>
            <w:r w:rsidRPr="00D11DED">
              <w:rPr>
                <w:szCs w:val="24"/>
              </w:rPr>
              <w:t>5</w:t>
            </w:r>
          </w:p>
        </w:tc>
        <w:tc>
          <w:tcPr>
            <w:tcW w:w="900" w:type="dxa"/>
            <w:vAlign w:val="center"/>
          </w:tcPr>
          <w:p w14:paraId="615CB781" w14:textId="77777777" w:rsidR="0052724F" w:rsidRPr="00D11DED" w:rsidRDefault="00DA776B" w:rsidP="0086673F">
            <w:pPr>
              <w:pStyle w:val="21"/>
              <w:rPr>
                <w:szCs w:val="24"/>
              </w:rPr>
            </w:pPr>
            <w:r w:rsidRPr="00D11DED">
              <w:rPr>
                <w:szCs w:val="24"/>
              </w:rPr>
              <w:t>….</w:t>
            </w:r>
          </w:p>
        </w:tc>
        <w:tc>
          <w:tcPr>
            <w:tcW w:w="900" w:type="dxa"/>
            <w:vAlign w:val="center"/>
          </w:tcPr>
          <w:p w14:paraId="3CF8CD72" w14:textId="77777777" w:rsidR="0052724F" w:rsidRPr="00D11DED" w:rsidRDefault="00DA776B" w:rsidP="0086673F">
            <w:pPr>
              <w:pStyle w:val="21"/>
              <w:rPr>
                <w:szCs w:val="24"/>
              </w:rPr>
            </w:pPr>
            <w:r w:rsidRPr="00D11DED">
              <w:rPr>
                <w:szCs w:val="24"/>
              </w:rPr>
              <w:t>9</w:t>
            </w:r>
          </w:p>
        </w:tc>
        <w:tc>
          <w:tcPr>
            <w:tcW w:w="720" w:type="dxa"/>
            <w:vAlign w:val="center"/>
          </w:tcPr>
          <w:p w14:paraId="2FEE5260" w14:textId="77777777" w:rsidR="0052724F" w:rsidRPr="00D11DED" w:rsidRDefault="00DA776B" w:rsidP="0086673F">
            <w:pPr>
              <w:pStyle w:val="21"/>
              <w:rPr>
                <w:szCs w:val="24"/>
              </w:rPr>
            </w:pPr>
            <w:r w:rsidRPr="00D11DED">
              <w:rPr>
                <w:szCs w:val="24"/>
              </w:rPr>
              <w:t>10</w:t>
            </w:r>
          </w:p>
        </w:tc>
        <w:tc>
          <w:tcPr>
            <w:tcW w:w="720" w:type="dxa"/>
            <w:vAlign w:val="center"/>
          </w:tcPr>
          <w:p w14:paraId="64DAFD0C" w14:textId="77777777" w:rsidR="0052724F" w:rsidRPr="00D11DED" w:rsidRDefault="00DA776B" w:rsidP="0086673F">
            <w:pPr>
              <w:pStyle w:val="21"/>
              <w:rPr>
                <w:szCs w:val="24"/>
              </w:rPr>
            </w:pPr>
            <w:r w:rsidRPr="00D11DED">
              <w:rPr>
                <w:szCs w:val="24"/>
              </w:rPr>
              <w:t>11</w:t>
            </w:r>
          </w:p>
        </w:tc>
        <w:tc>
          <w:tcPr>
            <w:tcW w:w="540" w:type="dxa"/>
            <w:vAlign w:val="center"/>
          </w:tcPr>
          <w:p w14:paraId="402A9CD6" w14:textId="77777777" w:rsidR="0052724F" w:rsidRPr="00D11DED" w:rsidRDefault="00DA776B" w:rsidP="0086673F">
            <w:pPr>
              <w:pStyle w:val="21"/>
              <w:rPr>
                <w:szCs w:val="24"/>
              </w:rPr>
            </w:pPr>
            <w:r w:rsidRPr="00D11DED">
              <w:rPr>
                <w:szCs w:val="24"/>
              </w:rPr>
              <w:t>12</w:t>
            </w:r>
          </w:p>
        </w:tc>
      </w:tr>
      <w:tr w:rsidR="00DA776B" w:rsidRPr="00D11DED" w14:paraId="6084F8D5" w14:textId="77777777" w:rsidTr="0086673F">
        <w:tblPrEx>
          <w:tblCellMar>
            <w:top w:w="0" w:type="dxa"/>
            <w:bottom w:w="0" w:type="dxa"/>
          </w:tblCellMar>
        </w:tblPrEx>
        <w:trPr>
          <w:trHeight w:val="1219"/>
        </w:trPr>
        <w:tc>
          <w:tcPr>
            <w:tcW w:w="1440" w:type="dxa"/>
            <w:vAlign w:val="center"/>
          </w:tcPr>
          <w:p w14:paraId="5F13EB04" w14:textId="77777777" w:rsidR="00DA776B" w:rsidRPr="00D11DED" w:rsidRDefault="00DA776B" w:rsidP="0086673F">
            <w:pPr>
              <w:pStyle w:val="21"/>
            </w:pPr>
            <w:r w:rsidRPr="00D11DED">
              <w:rPr>
                <w:szCs w:val="24"/>
              </w:rPr>
              <w:t>Объем страхового резервного фонда</w:t>
            </w:r>
          </w:p>
        </w:tc>
        <w:tc>
          <w:tcPr>
            <w:tcW w:w="720" w:type="dxa"/>
            <w:vAlign w:val="center"/>
          </w:tcPr>
          <w:p w14:paraId="1A2BE481" w14:textId="77777777" w:rsidR="00DA776B" w:rsidRPr="00D11DED" w:rsidRDefault="00B60A93" w:rsidP="0086673F">
            <w:pPr>
              <w:pStyle w:val="21"/>
              <w:rPr>
                <w:color w:val="000000"/>
              </w:rPr>
            </w:pPr>
            <w:r w:rsidRPr="00D11DED">
              <w:rPr>
                <w:color w:val="000000"/>
              </w:rPr>
              <w:t>10746</w:t>
            </w:r>
          </w:p>
        </w:tc>
        <w:tc>
          <w:tcPr>
            <w:tcW w:w="720" w:type="dxa"/>
            <w:vAlign w:val="center"/>
          </w:tcPr>
          <w:p w14:paraId="20E9D97E" w14:textId="77777777" w:rsidR="00DA776B" w:rsidRPr="00D11DED" w:rsidRDefault="00B60A93" w:rsidP="0086673F">
            <w:pPr>
              <w:pStyle w:val="21"/>
              <w:rPr>
                <w:color w:val="000000"/>
              </w:rPr>
            </w:pPr>
            <w:r w:rsidRPr="00D11DED">
              <w:rPr>
                <w:color w:val="000000"/>
              </w:rPr>
              <w:t>10746</w:t>
            </w:r>
          </w:p>
        </w:tc>
        <w:tc>
          <w:tcPr>
            <w:tcW w:w="720" w:type="dxa"/>
            <w:vAlign w:val="center"/>
          </w:tcPr>
          <w:p w14:paraId="46498C31" w14:textId="77777777" w:rsidR="00DA776B" w:rsidRPr="00D11DED" w:rsidRDefault="00B60A93" w:rsidP="0086673F">
            <w:pPr>
              <w:pStyle w:val="21"/>
              <w:rPr>
                <w:color w:val="000000"/>
              </w:rPr>
            </w:pPr>
            <w:r w:rsidRPr="00D11DED">
              <w:rPr>
                <w:color w:val="000000"/>
              </w:rPr>
              <w:t>10746</w:t>
            </w:r>
          </w:p>
        </w:tc>
        <w:tc>
          <w:tcPr>
            <w:tcW w:w="900" w:type="dxa"/>
            <w:vAlign w:val="center"/>
          </w:tcPr>
          <w:p w14:paraId="0E941057" w14:textId="77777777" w:rsidR="00DA776B" w:rsidRPr="00D11DED" w:rsidRDefault="00B60A93" w:rsidP="0086673F">
            <w:pPr>
              <w:pStyle w:val="21"/>
              <w:rPr>
                <w:color w:val="000000"/>
              </w:rPr>
            </w:pPr>
            <w:r w:rsidRPr="00D11DED">
              <w:rPr>
                <w:color w:val="000000"/>
              </w:rPr>
              <w:t>10746</w:t>
            </w:r>
          </w:p>
        </w:tc>
        <w:tc>
          <w:tcPr>
            <w:tcW w:w="900" w:type="dxa"/>
            <w:vAlign w:val="center"/>
          </w:tcPr>
          <w:p w14:paraId="61439998" w14:textId="77777777" w:rsidR="00DA776B" w:rsidRPr="00D11DED" w:rsidRDefault="00DA776B" w:rsidP="0086673F">
            <w:pPr>
              <w:pStyle w:val="21"/>
              <w:rPr>
                <w:szCs w:val="24"/>
              </w:rPr>
            </w:pPr>
            <w:r w:rsidRPr="00D11DED">
              <w:rPr>
                <w:szCs w:val="24"/>
              </w:rPr>
              <w:t>-</w:t>
            </w:r>
          </w:p>
        </w:tc>
        <w:tc>
          <w:tcPr>
            <w:tcW w:w="900" w:type="dxa"/>
            <w:vAlign w:val="center"/>
          </w:tcPr>
          <w:p w14:paraId="79683AB3" w14:textId="77777777" w:rsidR="00DA776B" w:rsidRPr="00D11DED" w:rsidRDefault="00DA776B" w:rsidP="0086673F">
            <w:pPr>
              <w:pStyle w:val="21"/>
              <w:rPr>
                <w:szCs w:val="24"/>
              </w:rPr>
            </w:pPr>
            <w:r w:rsidRPr="00D11DED">
              <w:rPr>
                <w:szCs w:val="24"/>
              </w:rPr>
              <w:t>-</w:t>
            </w:r>
          </w:p>
        </w:tc>
        <w:tc>
          <w:tcPr>
            <w:tcW w:w="900" w:type="dxa"/>
            <w:vAlign w:val="center"/>
          </w:tcPr>
          <w:p w14:paraId="2EA0E71B" w14:textId="77777777" w:rsidR="00DA776B" w:rsidRPr="00D11DED" w:rsidRDefault="00DA776B" w:rsidP="0086673F">
            <w:pPr>
              <w:pStyle w:val="21"/>
              <w:rPr>
                <w:szCs w:val="24"/>
              </w:rPr>
            </w:pPr>
            <w:r w:rsidRPr="00D11DED">
              <w:rPr>
                <w:szCs w:val="24"/>
              </w:rPr>
              <w:t>-</w:t>
            </w:r>
          </w:p>
        </w:tc>
        <w:tc>
          <w:tcPr>
            <w:tcW w:w="720" w:type="dxa"/>
            <w:vAlign w:val="center"/>
          </w:tcPr>
          <w:p w14:paraId="6DCEB6DF" w14:textId="77777777" w:rsidR="00DA776B" w:rsidRPr="00D11DED" w:rsidRDefault="00DA776B" w:rsidP="0086673F">
            <w:pPr>
              <w:pStyle w:val="21"/>
              <w:rPr>
                <w:szCs w:val="24"/>
              </w:rPr>
            </w:pPr>
            <w:r w:rsidRPr="00D11DED">
              <w:rPr>
                <w:szCs w:val="24"/>
              </w:rPr>
              <w:t>-</w:t>
            </w:r>
          </w:p>
        </w:tc>
        <w:tc>
          <w:tcPr>
            <w:tcW w:w="720" w:type="dxa"/>
            <w:vAlign w:val="center"/>
          </w:tcPr>
          <w:p w14:paraId="2E4A6E77" w14:textId="77777777" w:rsidR="00DA776B" w:rsidRPr="00D11DED" w:rsidRDefault="00DA776B" w:rsidP="0086673F">
            <w:pPr>
              <w:pStyle w:val="21"/>
              <w:rPr>
                <w:szCs w:val="24"/>
              </w:rPr>
            </w:pPr>
            <w:r w:rsidRPr="00D11DED">
              <w:rPr>
                <w:szCs w:val="24"/>
              </w:rPr>
              <w:t>-</w:t>
            </w:r>
          </w:p>
        </w:tc>
        <w:tc>
          <w:tcPr>
            <w:tcW w:w="540" w:type="dxa"/>
            <w:vAlign w:val="center"/>
          </w:tcPr>
          <w:p w14:paraId="787CA2F8" w14:textId="77777777" w:rsidR="00DA776B" w:rsidRPr="00D11DED" w:rsidRDefault="00DA776B" w:rsidP="0086673F">
            <w:pPr>
              <w:pStyle w:val="21"/>
              <w:rPr>
                <w:szCs w:val="24"/>
              </w:rPr>
            </w:pPr>
            <w:r w:rsidRPr="00D11DED">
              <w:rPr>
                <w:szCs w:val="24"/>
              </w:rPr>
              <w:t>-</w:t>
            </w:r>
          </w:p>
        </w:tc>
      </w:tr>
    </w:tbl>
    <w:p w14:paraId="684ADD37" w14:textId="77777777" w:rsidR="0052724F" w:rsidRPr="00D11DED" w:rsidRDefault="0052724F" w:rsidP="00D11DED">
      <w:pPr>
        <w:widowControl/>
        <w:spacing w:line="360" w:lineRule="auto"/>
        <w:ind w:firstLine="709"/>
        <w:rPr>
          <w:color w:val="000000"/>
          <w:sz w:val="28"/>
          <w:szCs w:val="28"/>
        </w:rPr>
      </w:pPr>
    </w:p>
    <w:p w14:paraId="1B157F05" w14:textId="77777777" w:rsidR="00F20F18" w:rsidRPr="00D11DED" w:rsidRDefault="00F20F18" w:rsidP="00D11DED">
      <w:pPr>
        <w:widowControl/>
        <w:spacing w:line="360" w:lineRule="auto"/>
        <w:ind w:firstLine="709"/>
        <w:rPr>
          <w:sz w:val="28"/>
          <w:szCs w:val="28"/>
        </w:rPr>
      </w:pPr>
      <w:r w:rsidRPr="00D11DED">
        <w:rPr>
          <w:sz w:val="28"/>
          <w:szCs w:val="28"/>
        </w:rPr>
        <w:t>Резервный фонд агентства формируется исходя из планируемого объема привлекаемых инвестиций.</w:t>
      </w:r>
    </w:p>
    <w:p w14:paraId="22B695D8" w14:textId="77777777" w:rsidR="00F20F18" w:rsidRPr="00D11DED" w:rsidRDefault="00F20F18" w:rsidP="00D11DED">
      <w:pPr>
        <w:widowControl/>
        <w:spacing w:line="360" w:lineRule="auto"/>
        <w:ind w:firstLine="709"/>
        <w:rPr>
          <w:sz w:val="28"/>
          <w:szCs w:val="28"/>
        </w:rPr>
      </w:pPr>
      <w:r w:rsidRPr="00D11DED">
        <w:rPr>
          <w:sz w:val="28"/>
          <w:szCs w:val="28"/>
        </w:rPr>
        <w:t>Резервный фонд туристического агентства «</w:t>
      </w:r>
      <w:r w:rsidRPr="00D11DED">
        <w:rPr>
          <w:sz w:val="28"/>
          <w:szCs w:val="28"/>
          <w:lang w:val="en-US"/>
        </w:rPr>
        <w:t>Relax</w:t>
      </w:r>
      <w:r w:rsidRPr="00D11DED">
        <w:rPr>
          <w:sz w:val="28"/>
          <w:szCs w:val="28"/>
        </w:rPr>
        <w:t>» составит</w:t>
      </w:r>
      <w:r w:rsidR="00D17960" w:rsidRPr="00D11DED">
        <w:rPr>
          <w:sz w:val="28"/>
          <w:szCs w:val="28"/>
        </w:rPr>
        <w:t xml:space="preserve"> 20</w:t>
      </w:r>
      <w:r w:rsidRPr="00D11DED">
        <w:rPr>
          <w:sz w:val="28"/>
          <w:szCs w:val="28"/>
        </w:rPr>
        <w:t>%.</w:t>
      </w:r>
    </w:p>
    <w:p w14:paraId="519F4DB1" w14:textId="77777777" w:rsidR="00D17960" w:rsidRPr="00D11DED" w:rsidRDefault="00D17960" w:rsidP="00D11DED">
      <w:pPr>
        <w:widowControl/>
        <w:spacing w:line="360" w:lineRule="auto"/>
        <w:ind w:firstLine="709"/>
        <w:rPr>
          <w:sz w:val="28"/>
          <w:szCs w:val="28"/>
        </w:rPr>
      </w:pPr>
    </w:p>
    <w:p w14:paraId="6774716A" w14:textId="77777777" w:rsidR="00F20F18" w:rsidRPr="00D11DED" w:rsidRDefault="00D17960" w:rsidP="00D11DED">
      <w:pPr>
        <w:widowControl/>
        <w:spacing w:line="360" w:lineRule="auto"/>
        <w:ind w:firstLine="709"/>
        <w:rPr>
          <w:sz w:val="28"/>
          <w:szCs w:val="28"/>
        </w:rPr>
      </w:pPr>
      <w:r w:rsidRPr="00D11DED">
        <w:rPr>
          <w:sz w:val="28"/>
          <w:szCs w:val="28"/>
        </w:rPr>
        <w:t>РФ=Общий объем инвестиций*%риска/100%</w:t>
      </w:r>
    </w:p>
    <w:p w14:paraId="792FE1D8" w14:textId="77777777" w:rsidR="00F20F18" w:rsidRPr="00D11DED" w:rsidRDefault="00F20F18" w:rsidP="00D11DED">
      <w:pPr>
        <w:widowControl/>
        <w:spacing w:line="360" w:lineRule="auto"/>
        <w:ind w:firstLine="709"/>
        <w:rPr>
          <w:sz w:val="28"/>
          <w:szCs w:val="28"/>
        </w:rPr>
      </w:pPr>
      <w:r w:rsidRPr="00D11DED">
        <w:rPr>
          <w:sz w:val="28"/>
          <w:szCs w:val="28"/>
        </w:rPr>
        <w:t>РФ=</w:t>
      </w:r>
      <w:r w:rsidR="00B60A93" w:rsidRPr="00D11DED">
        <w:rPr>
          <w:sz w:val="28"/>
          <w:szCs w:val="28"/>
        </w:rPr>
        <w:t>2</w:t>
      </w:r>
      <w:r w:rsidR="001868AD" w:rsidRPr="00D11DED">
        <w:rPr>
          <w:sz w:val="28"/>
          <w:szCs w:val="28"/>
        </w:rPr>
        <w:t>22084</w:t>
      </w:r>
      <w:r w:rsidR="00B60A93" w:rsidRPr="00D11DED">
        <w:rPr>
          <w:sz w:val="28"/>
          <w:szCs w:val="28"/>
        </w:rPr>
        <w:t>*20</w:t>
      </w:r>
      <w:r w:rsidRPr="00D11DED">
        <w:rPr>
          <w:sz w:val="28"/>
          <w:szCs w:val="28"/>
        </w:rPr>
        <w:t>%/100%=</w:t>
      </w:r>
      <w:r w:rsidR="00B60A93" w:rsidRPr="00D11DED">
        <w:rPr>
          <w:sz w:val="28"/>
          <w:szCs w:val="28"/>
        </w:rPr>
        <w:t>42984 грн.</w:t>
      </w:r>
    </w:p>
    <w:p w14:paraId="3CF822B7" w14:textId="77777777" w:rsidR="00B60A93" w:rsidRPr="00D11DED" w:rsidRDefault="00B60A93" w:rsidP="00D11DED">
      <w:pPr>
        <w:widowControl/>
        <w:spacing w:line="360" w:lineRule="auto"/>
        <w:ind w:firstLine="709"/>
        <w:rPr>
          <w:sz w:val="28"/>
          <w:szCs w:val="28"/>
        </w:rPr>
      </w:pPr>
    </w:p>
    <w:p w14:paraId="16589B14" w14:textId="77777777" w:rsidR="00B60A93" w:rsidRPr="00D11DED" w:rsidRDefault="00B60A93" w:rsidP="00D11DED">
      <w:pPr>
        <w:widowControl/>
        <w:spacing w:line="360" w:lineRule="auto"/>
        <w:ind w:firstLine="709"/>
        <w:rPr>
          <w:sz w:val="28"/>
          <w:szCs w:val="28"/>
        </w:rPr>
      </w:pPr>
      <w:r w:rsidRPr="00D11DED">
        <w:rPr>
          <w:sz w:val="28"/>
          <w:szCs w:val="28"/>
        </w:rPr>
        <w:t>Экономические последствия каждого риска рассчитываются исходя из общего объема инвестиций.</w:t>
      </w:r>
    </w:p>
    <w:p w14:paraId="60420483" w14:textId="77777777" w:rsidR="00B81E00" w:rsidRPr="00D11DED" w:rsidRDefault="00B81E00" w:rsidP="00D11DED">
      <w:pPr>
        <w:widowControl/>
        <w:spacing w:line="360" w:lineRule="auto"/>
        <w:ind w:firstLine="709"/>
        <w:rPr>
          <w:sz w:val="28"/>
          <w:szCs w:val="28"/>
        </w:rPr>
      </w:pPr>
      <w:r w:rsidRPr="00D11DED">
        <w:rPr>
          <w:sz w:val="28"/>
          <w:szCs w:val="28"/>
        </w:rPr>
        <w:t>Резервный фонд планируется создать во время ввода в эксплуатацию проекта</w:t>
      </w:r>
      <w:r w:rsidR="00EE688A" w:rsidRPr="00D11DED">
        <w:rPr>
          <w:sz w:val="28"/>
          <w:szCs w:val="28"/>
        </w:rPr>
        <w:t>, а именно в течение первых 4 месяцев, равными частями.</w:t>
      </w:r>
    </w:p>
    <w:p w14:paraId="5FB402E9" w14:textId="77777777" w:rsidR="008C157A" w:rsidRPr="00D11DED" w:rsidRDefault="008C157A" w:rsidP="00D11DED">
      <w:pPr>
        <w:widowControl/>
        <w:spacing w:line="360" w:lineRule="auto"/>
        <w:ind w:firstLine="709"/>
        <w:rPr>
          <w:color w:val="000000"/>
          <w:sz w:val="28"/>
          <w:szCs w:val="28"/>
        </w:rPr>
      </w:pPr>
    </w:p>
    <w:p w14:paraId="17E07F03" w14:textId="77777777" w:rsidR="00ED6F0B" w:rsidRPr="00D11DED" w:rsidRDefault="00ED6F0B" w:rsidP="00D11DED">
      <w:pPr>
        <w:widowControl/>
        <w:spacing w:line="360" w:lineRule="auto"/>
        <w:ind w:firstLine="709"/>
        <w:rPr>
          <w:sz w:val="28"/>
          <w:szCs w:val="28"/>
        </w:rPr>
      </w:pPr>
      <w:r w:rsidRPr="00D11DED">
        <w:rPr>
          <w:sz w:val="28"/>
          <w:szCs w:val="28"/>
        </w:rPr>
        <w:t>11</w:t>
      </w:r>
      <w:r w:rsidR="0086673F">
        <w:rPr>
          <w:sz w:val="28"/>
          <w:szCs w:val="28"/>
        </w:rPr>
        <w:t>.</w:t>
      </w:r>
      <w:r w:rsidRPr="00D11DED">
        <w:rPr>
          <w:sz w:val="28"/>
          <w:szCs w:val="28"/>
        </w:rPr>
        <w:t xml:space="preserve"> </w:t>
      </w:r>
      <w:r w:rsidR="00F54CAA" w:rsidRPr="00D11DED">
        <w:rPr>
          <w:sz w:val="28"/>
          <w:szCs w:val="28"/>
        </w:rPr>
        <w:t>ФИНАНСОВЫЙ ПЛАН</w:t>
      </w:r>
    </w:p>
    <w:p w14:paraId="1A754BD1" w14:textId="77777777" w:rsidR="00ED6F0B" w:rsidRPr="00D11DED" w:rsidRDefault="00ED6F0B" w:rsidP="00D11DED">
      <w:pPr>
        <w:widowControl/>
        <w:spacing w:line="360" w:lineRule="auto"/>
        <w:ind w:firstLine="709"/>
        <w:rPr>
          <w:sz w:val="28"/>
          <w:szCs w:val="28"/>
        </w:rPr>
      </w:pPr>
    </w:p>
    <w:p w14:paraId="20EA4D78"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На первом этапе хочу предоставить на рассмотрение таблицу 11.1, в которой будет отражен график потока инвестиций по данному бизнес-плану</w:t>
      </w:r>
      <w:r w:rsidR="00875F5C" w:rsidRPr="00D11DED">
        <w:rPr>
          <w:color w:val="000000"/>
          <w:sz w:val="28"/>
          <w:szCs w:val="28"/>
        </w:rPr>
        <w:t xml:space="preserve">, введение в эксплуатацию проекта планируется осуществить в течение </w:t>
      </w:r>
      <w:r w:rsidR="00A6065F" w:rsidRPr="00D11DED">
        <w:rPr>
          <w:color w:val="000000"/>
          <w:sz w:val="28"/>
          <w:szCs w:val="28"/>
        </w:rPr>
        <w:t>4 месяцев</w:t>
      </w:r>
      <w:r w:rsidRPr="00D11DED">
        <w:rPr>
          <w:color w:val="000000"/>
          <w:sz w:val="28"/>
          <w:szCs w:val="28"/>
        </w:rPr>
        <w:t xml:space="preserve">. </w:t>
      </w:r>
    </w:p>
    <w:p w14:paraId="57AAC571" w14:textId="77777777" w:rsidR="00A6065F" w:rsidRPr="00D11DED" w:rsidRDefault="00A6065F" w:rsidP="00D11DED">
      <w:pPr>
        <w:widowControl/>
        <w:spacing w:line="360" w:lineRule="auto"/>
        <w:ind w:firstLine="709"/>
        <w:rPr>
          <w:color w:val="000000"/>
          <w:sz w:val="28"/>
          <w:szCs w:val="28"/>
        </w:rPr>
      </w:pPr>
      <w:r w:rsidRPr="00D11DED">
        <w:rPr>
          <w:color w:val="000000"/>
          <w:sz w:val="28"/>
          <w:szCs w:val="28"/>
        </w:rPr>
        <w:t>На втором этапе предоставляется план доходов и расходов, связанных с эксплуатацией реализуемого инвестиционного проекта (табл. 11.2).</w:t>
      </w:r>
    </w:p>
    <w:p w14:paraId="4D655984" w14:textId="77777777" w:rsidR="00ED6F0B" w:rsidRPr="00D11DED" w:rsidRDefault="00A6065F" w:rsidP="00D11DED">
      <w:pPr>
        <w:widowControl/>
        <w:spacing w:line="360" w:lineRule="auto"/>
        <w:ind w:firstLine="709"/>
        <w:rPr>
          <w:color w:val="000000"/>
          <w:sz w:val="28"/>
          <w:szCs w:val="28"/>
        </w:rPr>
      </w:pPr>
      <w:r w:rsidRPr="00D11DED">
        <w:rPr>
          <w:color w:val="000000"/>
          <w:sz w:val="28"/>
          <w:szCs w:val="28"/>
        </w:rPr>
        <w:t>На рисунке</w:t>
      </w:r>
      <w:r w:rsidR="00ED6F0B" w:rsidRPr="00D11DED">
        <w:rPr>
          <w:color w:val="000000"/>
          <w:sz w:val="28"/>
          <w:szCs w:val="28"/>
        </w:rPr>
        <w:t xml:space="preserve"> представлено определение точки безубыточности графическим методом.</w:t>
      </w:r>
    </w:p>
    <w:p w14:paraId="4427F226"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Также в 11 разделе произведен расчет периода окуп</w:t>
      </w:r>
      <w:r w:rsidR="00A6065F" w:rsidRPr="00D11DED">
        <w:rPr>
          <w:color w:val="000000"/>
          <w:sz w:val="28"/>
          <w:szCs w:val="28"/>
        </w:rPr>
        <w:t>аемости инвестиционного проекта (РР), расчет чистой текущей стоимости (</w:t>
      </w:r>
      <w:r w:rsidR="00A6065F" w:rsidRPr="00D11DED">
        <w:rPr>
          <w:color w:val="000000"/>
          <w:sz w:val="28"/>
          <w:szCs w:val="28"/>
          <w:lang w:val="en-US"/>
        </w:rPr>
        <w:t>NPV</w:t>
      </w:r>
      <w:r w:rsidR="00A6065F" w:rsidRPr="00D11DED">
        <w:rPr>
          <w:color w:val="000000"/>
          <w:sz w:val="28"/>
          <w:szCs w:val="28"/>
        </w:rPr>
        <w:t>), рентабельность инвестиций (</w:t>
      </w:r>
      <w:r w:rsidR="00A6065F" w:rsidRPr="00D11DED">
        <w:rPr>
          <w:color w:val="000000"/>
          <w:sz w:val="28"/>
          <w:szCs w:val="28"/>
          <w:lang w:val="en-US"/>
        </w:rPr>
        <w:t>PI</w:t>
      </w:r>
      <w:r w:rsidR="00A6065F" w:rsidRPr="00D11DED">
        <w:rPr>
          <w:color w:val="000000"/>
          <w:sz w:val="28"/>
          <w:szCs w:val="28"/>
        </w:rPr>
        <w:t>), а также расчет внутренней нормы доходности (</w:t>
      </w:r>
      <w:r w:rsidR="00A6065F" w:rsidRPr="00D11DED">
        <w:rPr>
          <w:color w:val="000000"/>
          <w:sz w:val="28"/>
          <w:szCs w:val="28"/>
          <w:lang w:val="en-US"/>
        </w:rPr>
        <w:t>IRR</w:t>
      </w:r>
      <w:r w:rsidR="00A6065F" w:rsidRPr="00D11DED">
        <w:rPr>
          <w:color w:val="000000"/>
          <w:sz w:val="28"/>
          <w:szCs w:val="28"/>
        </w:rPr>
        <w:t>).</w:t>
      </w:r>
    </w:p>
    <w:p w14:paraId="4B816370" w14:textId="77777777" w:rsidR="00ED6F0B" w:rsidRDefault="00ED6F0B" w:rsidP="00D11DED">
      <w:pPr>
        <w:widowControl/>
        <w:spacing w:line="360" w:lineRule="auto"/>
        <w:ind w:firstLine="709"/>
        <w:rPr>
          <w:sz w:val="28"/>
          <w:szCs w:val="28"/>
        </w:rPr>
      </w:pPr>
    </w:p>
    <w:p w14:paraId="3DD08C0A" w14:textId="77777777" w:rsidR="0086673F" w:rsidRPr="00D11DED" w:rsidRDefault="0086673F" w:rsidP="00D11DED">
      <w:pPr>
        <w:widowControl/>
        <w:spacing w:line="360" w:lineRule="auto"/>
        <w:ind w:firstLine="709"/>
        <w:rPr>
          <w:sz w:val="28"/>
          <w:szCs w:val="28"/>
        </w:rPr>
        <w:sectPr w:rsidR="0086673F" w:rsidRPr="00D11DED" w:rsidSect="00D11DED">
          <w:headerReference w:type="even" r:id="rId7"/>
          <w:headerReference w:type="default" r:id="rId8"/>
          <w:pgSz w:w="11906" w:h="16838"/>
          <w:pgMar w:top="1134" w:right="851" w:bottom="1134" w:left="1701" w:header="709" w:footer="709" w:gutter="0"/>
          <w:cols w:space="708"/>
          <w:docGrid w:linePitch="360"/>
        </w:sectPr>
      </w:pPr>
    </w:p>
    <w:p w14:paraId="049938FF"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Таблица 11.1 – График потока инвестиций, связанных с техническим вооружением и вводом в эксплуатацию, грн.</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806"/>
        <w:gridCol w:w="790"/>
        <w:gridCol w:w="790"/>
        <w:gridCol w:w="790"/>
        <w:gridCol w:w="791"/>
        <w:gridCol w:w="791"/>
        <w:gridCol w:w="791"/>
        <w:gridCol w:w="791"/>
        <w:gridCol w:w="791"/>
        <w:gridCol w:w="791"/>
        <w:gridCol w:w="894"/>
        <w:gridCol w:w="943"/>
        <w:gridCol w:w="1244"/>
      </w:tblGrid>
      <w:tr w:rsidR="00ED6F0B" w:rsidRPr="00D11DED" w14:paraId="78AF887E" w14:textId="77777777" w:rsidTr="0086673F">
        <w:trPr>
          <w:trHeight w:val="266"/>
          <w:jc w:val="center"/>
        </w:trPr>
        <w:tc>
          <w:tcPr>
            <w:tcW w:w="3064" w:type="dxa"/>
            <w:vMerge w:val="restart"/>
          </w:tcPr>
          <w:p w14:paraId="052C4E8E" w14:textId="77777777" w:rsidR="00ED6F0B" w:rsidRPr="00D11DED" w:rsidRDefault="00ED6F0B" w:rsidP="0086673F">
            <w:pPr>
              <w:pStyle w:val="21"/>
            </w:pPr>
            <w:r w:rsidRPr="00D11DED">
              <w:t>Показатели</w:t>
            </w:r>
          </w:p>
        </w:tc>
        <w:tc>
          <w:tcPr>
            <w:tcW w:w="12546" w:type="dxa"/>
            <w:gridSpan w:val="13"/>
          </w:tcPr>
          <w:p w14:paraId="0FCE4EBE" w14:textId="77777777" w:rsidR="00ED6F0B" w:rsidRPr="00D11DED" w:rsidRDefault="00ED6F0B" w:rsidP="0086673F">
            <w:pPr>
              <w:pStyle w:val="21"/>
            </w:pPr>
            <w:r w:rsidRPr="00D11DED">
              <w:t>Первый год по месяцам</w:t>
            </w:r>
            <w:r w:rsidR="00000ACB" w:rsidRPr="00D11DED">
              <w:t xml:space="preserve"> (2010 год)</w:t>
            </w:r>
          </w:p>
        </w:tc>
      </w:tr>
      <w:tr w:rsidR="0052724F" w:rsidRPr="00D11DED" w14:paraId="01C9107B" w14:textId="77777777" w:rsidTr="0086673F">
        <w:trPr>
          <w:trHeight w:val="146"/>
          <w:jc w:val="center"/>
        </w:trPr>
        <w:tc>
          <w:tcPr>
            <w:tcW w:w="3064" w:type="dxa"/>
            <w:vMerge/>
          </w:tcPr>
          <w:p w14:paraId="01142FD4" w14:textId="77777777" w:rsidR="0052724F" w:rsidRPr="00D11DED" w:rsidRDefault="0052724F" w:rsidP="0086673F">
            <w:pPr>
              <w:pStyle w:val="21"/>
            </w:pPr>
          </w:p>
        </w:tc>
        <w:tc>
          <w:tcPr>
            <w:tcW w:w="916" w:type="dxa"/>
          </w:tcPr>
          <w:p w14:paraId="7E7B9AC6" w14:textId="77777777" w:rsidR="0052724F" w:rsidRPr="00D11DED" w:rsidRDefault="0052724F" w:rsidP="0086673F">
            <w:pPr>
              <w:pStyle w:val="21"/>
            </w:pPr>
            <w:r w:rsidRPr="00D11DED">
              <w:t>1</w:t>
            </w:r>
          </w:p>
        </w:tc>
        <w:tc>
          <w:tcPr>
            <w:tcW w:w="898" w:type="dxa"/>
          </w:tcPr>
          <w:p w14:paraId="66ED9810" w14:textId="77777777" w:rsidR="0052724F" w:rsidRPr="00D11DED" w:rsidRDefault="0052724F" w:rsidP="0086673F">
            <w:pPr>
              <w:pStyle w:val="21"/>
            </w:pPr>
            <w:r w:rsidRPr="00D11DED">
              <w:t>2</w:t>
            </w:r>
          </w:p>
        </w:tc>
        <w:tc>
          <w:tcPr>
            <w:tcW w:w="898" w:type="dxa"/>
          </w:tcPr>
          <w:p w14:paraId="43EF860A" w14:textId="77777777" w:rsidR="0052724F" w:rsidRPr="00D11DED" w:rsidRDefault="0052724F" w:rsidP="0086673F">
            <w:pPr>
              <w:pStyle w:val="21"/>
            </w:pPr>
            <w:r w:rsidRPr="00D11DED">
              <w:t>3</w:t>
            </w:r>
          </w:p>
        </w:tc>
        <w:tc>
          <w:tcPr>
            <w:tcW w:w="898" w:type="dxa"/>
          </w:tcPr>
          <w:p w14:paraId="56F5FA82" w14:textId="77777777" w:rsidR="0052724F" w:rsidRPr="00D11DED" w:rsidRDefault="0052724F" w:rsidP="0086673F">
            <w:pPr>
              <w:pStyle w:val="21"/>
            </w:pPr>
            <w:r w:rsidRPr="00D11DED">
              <w:t>4</w:t>
            </w:r>
          </w:p>
        </w:tc>
        <w:tc>
          <w:tcPr>
            <w:tcW w:w="899" w:type="dxa"/>
          </w:tcPr>
          <w:p w14:paraId="35983501" w14:textId="77777777" w:rsidR="0052724F" w:rsidRPr="00D11DED" w:rsidRDefault="0052724F" w:rsidP="0086673F">
            <w:pPr>
              <w:pStyle w:val="21"/>
            </w:pPr>
            <w:r w:rsidRPr="00D11DED">
              <w:t>5</w:t>
            </w:r>
          </w:p>
        </w:tc>
        <w:tc>
          <w:tcPr>
            <w:tcW w:w="899" w:type="dxa"/>
          </w:tcPr>
          <w:p w14:paraId="2B3630CB" w14:textId="77777777" w:rsidR="0052724F" w:rsidRPr="00D11DED" w:rsidRDefault="0052724F" w:rsidP="0086673F">
            <w:pPr>
              <w:pStyle w:val="21"/>
            </w:pPr>
            <w:r w:rsidRPr="00D11DED">
              <w:t>6</w:t>
            </w:r>
          </w:p>
        </w:tc>
        <w:tc>
          <w:tcPr>
            <w:tcW w:w="899" w:type="dxa"/>
          </w:tcPr>
          <w:p w14:paraId="58FAB5E2" w14:textId="77777777" w:rsidR="0052724F" w:rsidRPr="00D11DED" w:rsidRDefault="0052724F" w:rsidP="0086673F">
            <w:pPr>
              <w:pStyle w:val="21"/>
            </w:pPr>
            <w:r w:rsidRPr="00D11DED">
              <w:t>7</w:t>
            </w:r>
          </w:p>
        </w:tc>
        <w:tc>
          <w:tcPr>
            <w:tcW w:w="899" w:type="dxa"/>
          </w:tcPr>
          <w:p w14:paraId="25208CA6" w14:textId="77777777" w:rsidR="0052724F" w:rsidRPr="00D11DED" w:rsidRDefault="0052724F" w:rsidP="0086673F">
            <w:pPr>
              <w:pStyle w:val="21"/>
            </w:pPr>
            <w:r w:rsidRPr="00D11DED">
              <w:t>8</w:t>
            </w:r>
          </w:p>
        </w:tc>
        <w:tc>
          <w:tcPr>
            <w:tcW w:w="899" w:type="dxa"/>
          </w:tcPr>
          <w:p w14:paraId="6CC08535" w14:textId="77777777" w:rsidR="0052724F" w:rsidRPr="00D11DED" w:rsidRDefault="0052724F" w:rsidP="0086673F">
            <w:pPr>
              <w:pStyle w:val="21"/>
            </w:pPr>
            <w:r w:rsidRPr="00D11DED">
              <w:t>9</w:t>
            </w:r>
          </w:p>
        </w:tc>
        <w:tc>
          <w:tcPr>
            <w:tcW w:w="899" w:type="dxa"/>
          </w:tcPr>
          <w:p w14:paraId="30C33858" w14:textId="77777777" w:rsidR="0052724F" w:rsidRPr="00D11DED" w:rsidRDefault="0052724F" w:rsidP="0086673F">
            <w:pPr>
              <w:pStyle w:val="21"/>
            </w:pPr>
            <w:r w:rsidRPr="00D11DED">
              <w:t>10</w:t>
            </w:r>
          </w:p>
        </w:tc>
        <w:tc>
          <w:tcPr>
            <w:tcW w:w="1022" w:type="dxa"/>
          </w:tcPr>
          <w:p w14:paraId="4C5545A2" w14:textId="77777777" w:rsidR="0052724F" w:rsidRPr="00D11DED" w:rsidRDefault="0052724F" w:rsidP="0086673F">
            <w:pPr>
              <w:pStyle w:val="21"/>
            </w:pPr>
            <w:r w:rsidRPr="00D11DED">
              <w:t>11</w:t>
            </w:r>
          </w:p>
        </w:tc>
        <w:tc>
          <w:tcPr>
            <w:tcW w:w="1080" w:type="dxa"/>
          </w:tcPr>
          <w:p w14:paraId="7E5D447E" w14:textId="77777777" w:rsidR="0052724F" w:rsidRPr="00D11DED" w:rsidRDefault="0052724F" w:rsidP="0086673F">
            <w:pPr>
              <w:pStyle w:val="21"/>
            </w:pPr>
            <w:r w:rsidRPr="00D11DED">
              <w:t>12</w:t>
            </w:r>
          </w:p>
        </w:tc>
        <w:tc>
          <w:tcPr>
            <w:tcW w:w="1440" w:type="dxa"/>
          </w:tcPr>
          <w:p w14:paraId="5B19A483" w14:textId="77777777" w:rsidR="0052724F" w:rsidRPr="00D11DED" w:rsidRDefault="0052724F" w:rsidP="0086673F">
            <w:pPr>
              <w:pStyle w:val="21"/>
            </w:pPr>
            <w:r w:rsidRPr="00D11DED">
              <w:t>Всего</w:t>
            </w:r>
          </w:p>
        </w:tc>
      </w:tr>
      <w:tr w:rsidR="0052724F" w:rsidRPr="00D11DED" w14:paraId="5AAA09F5" w14:textId="77777777" w:rsidTr="0086673F">
        <w:trPr>
          <w:trHeight w:val="1126"/>
          <w:jc w:val="center"/>
        </w:trPr>
        <w:tc>
          <w:tcPr>
            <w:tcW w:w="3064" w:type="dxa"/>
          </w:tcPr>
          <w:p w14:paraId="1989FED3" w14:textId="77777777" w:rsidR="0052724F" w:rsidRPr="00D11DED" w:rsidRDefault="0052724F" w:rsidP="0086673F">
            <w:pPr>
              <w:pStyle w:val="21"/>
            </w:pPr>
            <w:r w:rsidRPr="00D11DED">
              <w:t>1. Об</w:t>
            </w:r>
            <w:r w:rsidR="008D1D1C" w:rsidRPr="00D11DED">
              <w:t>ъ</w:t>
            </w:r>
            <w:r w:rsidRPr="00D11DED">
              <w:t>ем инвестиций на реконструкцию, тех. перевооружение</w:t>
            </w:r>
          </w:p>
        </w:tc>
        <w:tc>
          <w:tcPr>
            <w:tcW w:w="916" w:type="dxa"/>
            <w:vAlign w:val="center"/>
          </w:tcPr>
          <w:p w14:paraId="5E01AAB6" w14:textId="77777777" w:rsidR="0052724F" w:rsidRPr="00D11DED" w:rsidRDefault="00EA32B4" w:rsidP="0086673F">
            <w:pPr>
              <w:pStyle w:val="21"/>
              <w:rPr>
                <w:lang w:val="en-US"/>
              </w:rPr>
            </w:pPr>
            <w:r w:rsidRPr="00D11DED">
              <w:rPr>
                <w:lang w:val="en-US"/>
              </w:rPr>
              <w:t>24400</w:t>
            </w:r>
          </w:p>
        </w:tc>
        <w:tc>
          <w:tcPr>
            <w:tcW w:w="898" w:type="dxa"/>
            <w:vAlign w:val="center"/>
          </w:tcPr>
          <w:p w14:paraId="00FEF298" w14:textId="77777777" w:rsidR="0052724F" w:rsidRPr="00D11DED" w:rsidRDefault="00EA32B4" w:rsidP="0086673F">
            <w:pPr>
              <w:pStyle w:val="21"/>
              <w:rPr>
                <w:lang w:val="en-US"/>
              </w:rPr>
            </w:pPr>
            <w:r w:rsidRPr="00D11DED">
              <w:rPr>
                <w:lang w:val="en-US"/>
              </w:rPr>
              <w:t>24400</w:t>
            </w:r>
          </w:p>
        </w:tc>
        <w:tc>
          <w:tcPr>
            <w:tcW w:w="898" w:type="dxa"/>
            <w:vAlign w:val="center"/>
          </w:tcPr>
          <w:p w14:paraId="4FAD68F7" w14:textId="77777777" w:rsidR="0052724F" w:rsidRPr="00D11DED" w:rsidRDefault="00EA32B4" w:rsidP="0086673F">
            <w:pPr>
              <w:pStyle w:val="21"/>
              <w:rPr>
                <w:lang w:val="en-US"/>
              </w:rPr>
            </w:pPr>
            <w:r w:rsidRPr="00D11DED">
              <w:rPr>
                <w:lang w:val="en-US"/>
              </w:rPr>
              <w:t>24400</w:t>
            </w:r>
          </w:p>
        </w:tc>
        <w:tc>
          <w:tcPr>
            <w:tcW w:w="898" w:type="dxa"/>
            <w:vAlign w:val="center"/>
          </w:tcPr>
          <w:p w14:paraId="4AA0AAF7" w14:textId="77777777" w:rsidR="0052724F" w:rsidRPr="00D11DED" w:rsidRDefault="00EA32B4" w:rsidP="0086673F">
            <w:pPr>
              <w:pStyle w:val="21"/>
              <w:rPr>
                <w:lang w:val="en-US"/>
              </w:rPr>
            </w:pPr>
            <w:r w:rsidRPr="00D11DED">
              <w:rPr>
                <w:lang w:val="en-US"/>
              </w:rPr>
              <w:t>24400</w:t>
            </w:r>
          </w:p>
        </w:tc>
        <w:tc>
          <w:tcPr>
            <w:tcW w:w="899" w:type="dxa"/>
            <w:vAlign w:val="center"/>
          </w:tcPr>
          <w:p w14:paraId="10CBA5DE" w14:textId="77777777" w:rsidR="0052724F" w:rsidRPr="00D11DED" w:rsidRDefault="00875F5C" w:rsidP="0086673F">
            <w:pPr>
              <w:pStyle w:val="21"/>
            </w:pPr>
            <w:r w:rsidRPr="00D11DED">
              <w:t>-</w:t>
            </w:r>
          </w:p>
        </w:tc>
        <w:tc>
          <w:tcPr>
            <w:tcW w:w="899" w:type="dxa"/>
            <w:vAlign w:val="center"/>
          </w:tcPr>
          <w:p w14:paraId="6FA6EAD8" w14:textId="77777777" w:rsidR="0052724F" w:rsidRPr="00D11DED" w:rsidRDefault="00875F5C" w:rsidP="0086673F">
            <w:pPr>
              <w:pStyle w:val="21"/>
            </w:pPr>
            <w:r w:rsidRPr="00D11DED">
              <w:t>-</w:t>
            </w:r>
          </w:p>
        </w:tc>
        <w:tc>
          <w:tcPr>
            <w:tcW w:w="899" w:type="dxa"/>
            <w:vAlign w:val="center"/>
          </w:tcPr>
          <w:p w14:paraId="718C5F52" w14:textId="77777777" w:rsidR="0052724F" w:rsidRPr="00D11DED" w:rsidRDefault="00875F5C" w:rsidP="0086673F">
            <w:pPr>
              <w:pStyle w:val="21"/>
            </w:pPr>
            <w:r w:rsidRPr="00D11DED">
              <w:t>-</w:t>
            </w:r>
          </w:p>
        </w:tc>
        <w:tc>
          <w:tcPr>
            <w:tcW w:w="899" w:type="dxa"/>
            <w:vAlign w:val="center"/>
          </w:tcPr>
          <w:p w14:paraId="3131BA8F" w14:textId="77777777" w:rsidR="0052724F" w:rsidRPr="00D11DED" w:rsidRDefault="00875F5C" w:rsidP="0086673F">
            <w:pPr>
              <w:pStyle w:val="21"/>
            </w:pPr>
            <w:r w:rsidRPr="00D11DED">
              <w:t>-</w:t>
            </w:r>
          </w:p>
        </w:tc>
        <w:tc>
          <w:tcPr>
            <w:tcW w:w="899" w:type="dxa"/>
            <w:vAlign w:val="center"/>
          </w:tcPr>
          <w:p w14:paraId="5BCEDDD5" w14:textId="77777777" w:rsidR="0052724F" w:rsidRPr="00D11DED" w:rsidRDefault="00875F5C" w:rsidP="0086673F">
            <w:pPr>
              <w:pStyle w:val="21"/>
            </w:pPr>
            <w:r w:rsidRPr="00D11DED">
              <w:t>-</w:t>
            </w:r>
          </w:p>
        </w:tc>
        <w:tc>
          <w:tcPr>
            <w:tcW w:w="899" w:type="dxa"/>
            <w:vAlign w:val="center"/>
          </w:tcPr>
          <w:p w14:paraId="2A212513" w14:textId="77777777" w:rsidR="0052724F" w:rsidRPr="00D11DED" w:rsidRDefault="00875F5C" w:rsidP="0086673F">
            <w:pPr>
              <w:pStyle w:val="21"/>
            </w:pPr>
            <w:r w:rsidRPr="00D11DED">
              <w:t>-</w:t>
            </w:r>
          </w:p>
        </w:tc>
        <w:tc>
          <w:tcPr>
            <w:tcW w:w="1022" w:type="dxa"/>
            <w:vAlign w:val="center"/>
          </w:tcPr>
          <w:p w14:paraId="54980492" w14:textId="77777777" w:rsidR="0052724F" w:rsidRPr="00D11DED" w:rsidRDefault="00875F5C" w:rsidP="0086673F">
            <w:pPr>
              <w:pStyle w:val="21"/>
            </w:pPr>
            <w:r w:rsidRPr="00D11DED">
              <w:t>-</w:t>
            </w:r>
          </w:p>
        </w:tc>
        <w:tc>
          <w:tcPr>
            <w:tcW w:w="1080" w:type="dxa"/>
            <w:vAlign w:val="center"/>
          </w:tcPr>
          <w:p w14:paraId="66F4377E" w14:textId="77777777" w:rsidR="0052724F" w:rsidRPr="00D11DED" w:rsidRDefault="00875F5C" w:rsidP="0086673F">
            <w:pPr>
              <w:pStyle w:val="21"/>
            </w:pPr>
            <w:r w:rsidRPr="00D11DED">
              <w:t>-</w:t>
            </w:r>
          </w:p>
        </w:tc>
        <w:tc>
          <w:tcPr>
            <w:tcW w:w="1440" w:type="dxa"/>
            <w:vAlign w:val="center"/>
          </w:tcPr>
          <w:p w14:paraId="4201D08A" w14:textId="77777777" w:rsidR="0052724F" w:rsidRPr="00D11DED" w:rsidRDefault="00EA32B4" w:rsidP="0086673F">
            <w:pPr>
              <w:pStyle w:val="21"/>
              <w:rPr>
                <w:lang w:val="en-US"/>
              </w:rPr>
            </w:pPr>
            <w:r w:rsidRPr="00D11DED">
              <w:rPr>
                <w:lang w:val="en-US"/>
              </w:rPr>
              <w:t>97600</w:t>
            </w:r>
          </w:p>
        </w:tc>
      </w:tr>
      <w:tr w:rsidR="0052724F" w:rsidRPr="00D11DED" w14:paraId="4C38E77D" w14:textId="77777777" w:rsidTr="0086673F">
        <w:trPr>
          <w:trHeight w:val="1126"/>
          <w:jc w:val="center"/>
        </w:trPr>
        <w:tc>
          <w:tcPr>
            <w:tcW w:w="3064" w:type="dxa"/>
          </w:tcPr>
          <w:p w14:paraId="484CF550" w14:textId="77777777" w:rsidR="0052724F" w:rsidRPr="00D11DED" w:rsidRDefault="0052724F" w:rsidP="0086673F">
            <w:pPr>
              <w:pStyle w:val="21"/>
            </w:pPr>
            <w:r w:rsidRPr="00D11DED">
              <w:t>1.1 Прямые и объемные затраты в соответствии со сметой</w:t>
            </w:r>
          </w:p>
        </w:tc>
        <w:tc>
          <w:tcPr>
            <w:tcW w:w="916" w:type="dxa"/>
            <w:vAlign w:val="center"/>
          </w:tcPr>
          <w:p w14:paraId="4B6BDAD3" w14:textId="77777777" w:rsidR="0052724F" w:rsidRPr="00D11DED" w:rsidRDefault="00EA32B4" w:rsidP="0086673F">
            <w:pPr>
              <w:pStyle w:val="21"/>
              <w:rPr>
                <w:lang w:val="en-US"/>
              </w:rPr>
            </w:pPr>
            <w:r w:rsidRPr="00D11DED">
              <w:rPr>
                <w:lang w:val="en-US"/>
              </w:rPr>
              <w:t>20000</w:t>
            </w:r>
          </w:p>
        </w:tc>
        <w:tc>
          <w:tcPr>
            <w:tcW w:w="898" w:type="dxa"/>
            <w:vAlign w:val="center"/>
          </w:tcPr>
          <w:p w14:paraId="03B6A58D" w14:textId="77777777" w:rsidR="0052724F" w:rsidRPr="00D11DED" w:rsidRDefault="00EA32B4" w:rsidP="0086673F">
            <w:pPr>
              <w:pStyle w:val="21"/>
              <w:rPr>
                <w:lang w:val="en-US"/>
              </w:rPr>
            </w:pPr>
            <w:r w:rsidRPr="00D11DED">
              <w:rPr>
                <w:lang w:val="en-US"/>
              </w:rPr>
              <w:t>20000</w:t>
            </w:r>
          </w:p>
        </w:tc>
        <w:tc>
          <w:tcPr>
            <w:tcW w:w="898" w:type="dxa"/>
            <w:vAlign w:val="center"/>
          </w:tcPr>
          <w:p w14:paraId="10F9BDFC" w14:textId="77777777" w:rsidR="0052724F" w:rsidRPr="00D11DED" w:rsidRDefault="00EA32B4" w:rsidP="0086673F">
            <w:pPr>
              <w:pStyle w:val="21"/>
              <w:rPr>
                <w:lang w:val="en-US"/>
              </w:rPr>
            </w:pPr>
            <w:r w:rsidRPr="00D11DED">
              <w:rPr>
                <w:lang w:val="en-US"/>
              </w:rPr>
              <w:t>20000</w:t>
            </w:r>
          </w:p>
        </w:tc>
        <w:tc>
          <w:tcPr>
            <w:tcW w:w="898" w:type="dxa"/>
            <w:vAlign w:val="center"/>
          </w:tcPr>
          <w:p w14:paraId="57FA2305" w14:textId="77777777" w:rsidR="0052724F" w:rsidRPr="00D11DED" w:rsidRDefault="00EA32B4" w:rsidP="0086673F">
            <w:pPr>
              <w:pStyle w:val="21"/>
              <w:rPr>
                <w:lang w:val="en-US"/>
              </w:rPr>
            </w:pPr>
            <w:r w:rsidRPr="00D11DED">
              <w:rPr>
                <w:lang w:val="en-US"/>
              </w:rPr>
              <w:t>20000</w:t>
            </w:r>
          </w:p>
        </w:tc>
        <w:tc>
          <w:tcPr>
            <w:tcW w:w="899" w:type="dxa"/>
            <w:vAlign w:val="center"/>
          </w:tcPr>
          <w:p w14:paraId="321E52AE" w14:textId="77777777" w:rsidR="0052724F" w:rsidRPr="00D11DED" w:rsidRDefault="00875F5C" w:rsidP="0086673F">
            <w:pPr>
              <w:pStyle w:val="21"/>
            </w:pPr>
            <w:r w:rsidRPr="00D11DED">
              <w:t>-</w:t>
            </w:r>
          </w:p>
        </w:tc>
        <w:tc>
          <w:tcPr>
            <w:tcW w:w="899" w:type="dxa"/>
            <w:vAlign w:val="center"/>
          </w:tcPr>
          <w:p w14:paraId="5056AB36" w14:textId="77777777" w:rsidR="0052724F" w:rsidRPr="00D11DED" w:rsidRDefault="00875F5C" w:rsidP="0086673F">
            <w:pPr>
              <w:pStyle w:val="21"/>
            </w:pPr>
            <w:r w:rsidRPr="00D11DED">
              <w:t>-</w:t>
            </w:r>
          </w:p>
        </w:tc>
        <w:tc>
          <w:tcPr>
            <w:tcW w:w="899" w:type="dxa"/>
            <w:vAlign w:val="center"/>
          </w:tcPr>
          <w:p w14:paraId="27F313D4" w14:textId="77777777" w:rsidR="0052724F" w:rsidRPr="00D11DED" w:rsidRDefault="00875F5C" w:rsidP="0086673F">
            <w:pPr>
              <w:pStyle w:val="21"/>
            </w:pPr>
            <w:r w:rsidRPr="00D11DED">
              <w:t>-</w:t>
            </w:r>
          </w:p>
        </w:tc>
        <w:tc>
          <w:tcPr>
            <w:tcW w:w="899" w:type="dxa"/>
            <w:vAlign w:val="center"/>
          </w:tcPr>
          <w:p w14:paraId="334C845B" w14:textId="77777777" w:rsidR="0052724F" w:rsidRPr="00D11DED" w:rsidRDefault="00875F5C" w:rsidP="0086673F">
            <w:pPr>
              <w:pStyle w:val="21"/>
            </w:pPr>
            <w:r w:rsidRPr="00D11DED">
              <w:t>-</w:t>
            </w:r>
          </w:p>
        </w:tc>
        <w:tc>
          <w:tcPr>
            <w:tcW w:w="899" w:type="dxa"/>
            <w:vAlign w:val="center"/>
          </w:tcPr>
          <w:p w14:paraId="197E76D2" w14:textId="77777777" w:rsidR="0052724F" w:rsidRPr="00D11DED" w:rsidRDefault="00875F5C" w:rsidP="0086673F">
            <w:pPr>
              <w:pStyle w:val="21"/>
            </w:pPr>
            <w:r w:rsidRPr="00D11DED">
              <w:t>-</w:t>
            </w:r>
          </w:p>
        </w:tc>
        <w:tc>
          <w:tcPr>
            <w:tcW w:w="899" w:type="dxa"/>
            <w:vAlign w:val="center"/>
          </w:tcPr>
          <w:p w14:paraId="23A10F03" w14:textId="77777777" w:rsidR="0052724F" w:rsidRPr="00D11DED" w:rsidRDefault="00875F5C" w:rsidP="0086673F">
            <w:pPr>
              <w:pStyle w:val="21"/>
            </w:pPr>
            <w:r w:rsidRPr="00D11DED">
              <w:t>-</w:t>
            </w:r>
          </w:p>
        </w:tc>
        <w:tc>
          <w:tcPr>
            <w:tcW w:w="1022" w:type="dxa"/>
            <w:vAlign w:val="center"/>
          </w:tcPr>
          <w:p w14:paraId="74C9ACD2" w14:textId="77777777" w:rsidR="0052724F" w:rsidRPr="00D11DED" w:rsidRDefault="00875F5C" w:rsidP="0086673F">
            <w:pPr>
              <w:pStyle w:val="21"/>
            </w:pPr>
            <w:r w:rsidRPr="00D11DED">
              <w:t>-</w:t>
            </w:r>
          </w:p>
        </w:tc>
        <w:tc>
          <w:tcPr>
            <w:tcW w:w="1080" w:type="dxa"/>
            <w:vAlign w:val="center"/>
          </w:tcPr>
          <w:p w14:paraId="77F7E01C" w14:textId="77777777" w:rsidR="0052724F" w:rsidRPr="00D11DED" w:rsidRDefault="00875F5C" w:rsidP="0086673F">
            <w:pPr>
              <w:pStyle w:val="21"/>
            </w:pPr>
            <w:r w:rsidRPr="00D11DED">
              <w:t>-</w:t>
            </w:r>
          </w:p>
        </w:tc>
        <w:tc>
          <w:tcPr>
            <w:tcW w:w="1440" w:type="dxa"/>
            <w:vAlign w:val="center"/>
          </w:tcPr>
          <w:p w14:paraId="7B5D7AB2" w14:textId="77777777" w:rsidR="0052724F" w:rsidRPr="00D11DED" w:rsidRDefault="00EA32B4" w:rsidP="0086673F">
            <w:pPr>
              <w:pStyle w:val="21"/>
              <w:rPr>
                <w:lang w:val="en-US"/>
              </w:rPr>
            </w:pPr>
            <w:r w:rsidRPr="00D11DED">
              <w:rPr>
                <w:lang w:val="en-US"/>
              </w:rPr>
              <w:t>80000</w:t>
            </w:r>
          </w:p>
        </w:tc>
      </w:tr>
      <w:tr w:rsidR="0052724F" w:rsidRPr="00D11DED" w14:paraId="3165D324" w14:textId="77777777" w:rsidTr="0086673F">
        <w:trPr>
          <w:trHeight w:val="552"/>
          <w:jc w:val="center"/>
        </w:trPr>
        <w:tc>
          <w:tcPr>
            <w:tcW w:w="3064" w:type="dxa"/>
          </w:tcPr>
          <w:p w14:paraId="3E1584BF" w14:textId="77777777" w:rsidR="0052724F" w:rsidRPr="00D11DED" w:rsidRDefault="0052724F" w:rsidP="0086673F">
            <w:pPr>
              <w:pStyle w:val="21"/>
            </w:pPr>
            <w:r w:rsidRPr="00D11DED">
              <w:t>1.2 Накладные расходы подрядчика</w:t>
            </w:r>
          </w:p>
        </w:tc>
        <w:tc>
          <w:tcPr>
            <w:tcW w:w="916" w:type="dxa"/>
            <w:vAlign w:val="center"/>
          </w:tcPr>
          <w:p w14:paraId="5A926129" w14:textId="77777777" w:rsidR="0052724F" w:rsidRPr="00D11DED" w:rsidRDefault="00EA32B4" w:rsidP="0086673F">
            <w:pPr>
              <w:pStyle w:val="21"/>
              <w:rPr>
                <w:lang w:val="en-US"/>
              </w:rPr>
            </w:pPr>
            <w:r w:rsidRPr="00D11DED">
              <w:rPr>
                <w:lang w:val="en-US"/>
              </w:rPr>
              <w:t>4000</w:t>
            </w:r>
          </w:p>
        </w:tc>
        <w:tc>
          <w:tcPr>
            <w:tcW w:w="898" w:type="dxa"/>
            <w:vAlign w:val="center"/>
          </w:tcPr>
          <w:p w14:paraId="3CA65090" w14:textId="77777777" w:rsidR="0052724F" w:rsidRPr="00D11DED" w:rsidRDefault="00EA32B4" w:rsidP="0086673F">
            <w:pPr>
              <w:pStyle w:val="21"/>
              <w:rPr>
                <w:lang w:val="en-US"/>
              </w:rPr>
            </w:pPr>
            <w:r w:rsidRPr="00D11DED">
              <w:rPr>
                <w:lang w:val="en-US"/>
              </w:rPr>
              <w:t>4000</w:t>
            </w:r>
          </w:p>
        </w:tc>
        <w:tc>
          <w:tcPr>
            <w:tcW w:w="898" w:type="dxa"/>
            <w:vAlign w:val="center"/>
          </w:tcPr>
          <w:p w14:paraId="536D8904" w14:textId="77777777" w:rsidR="0052724F" w:rsidRPr="00D11DED" w:rsidRDefault="00EA32B4" w:rsidP="0086673F">
            <w:pPr>
              <w:pStyle w:val="21"/>
              <w:rPr>
                <w:lang w:val="en-US"/>
              </w:rPr>
            </w:pPr>
            <w:r w:rsidRPr="00D11DED">
              <w:rPr>
                <w:lang w:val="en-US"/>
              </w:rPr>
              <w:t>4000</w:t>
            </w:r>
          </w:p>
        </w:tc>
        <w:tc>
          <w:tcPr>
            <w:tcW w:w="898" w:type="dxa"/>
            <w:vAlign w:val="center"/>
          </w:tcPr>
          <w:p w14:paraId="2C2E3D17" w14:textId="77777777" w:rsidR="0052724F" w:rsidRPr="00D11DED" w:rsidRDefault="00EA32B4" w:rsidP="0086673F">
            <w:pPr>
              <w:pStyle w:val="21"/>
              <w:rPr>
                <w:lang w:val="en-US"/>
              </w:rPr>
            </w:pPr>
            <w:r w:rsidRPr="00D11DED">
              <w:rPr>
                <w:lang w:val="en-US"/>
              </w:rPr>
              <w:t>4000</w:t>
            </w:r>
          </w:p>
        </w:tc>
        <w:tc>
          <w:tcPr>
            <w:tcW w:w="899" w:type="dxa"/>
            <w:vAlign w:val="center"/>
          </w:tcPr>
          <w:p w14:paraId="04EA5EA5" w14:textId="77777777" w:rsidR="0052724F" w:rsidRPr="00D11DED" w:rsidRDefault="00875F5C" w:rsidP="0086673F">
            <w:pPr>
              <w:pStyle w:val="21"/>
            </w:pPr>
            <w:r w:rsidRPr="00D11DED">
              <w:t>-</w:t>
            </w:r>
          </w:p>
        </w:tc>
        <w:tc>
          <w:tcPr>
            <w:tcW w:w="899" w:type="dxa"/>
            <w:vAlign w:val="center"/>
          </w:tcPr>
          <w:p w14:paraId="2E3D97C4" w14:textId="77777777" w:rsidR="0052724F" w:rsidRPr="00D11DED" w:rsidRDefault="00875F5C" w:rsidP="0086673F">
            <w:pPr>
              <w:pStyle w:val="21"/>
            </w:pPr>
            <w:r w:rsidRPr="00D11DED">
              <w:t>-</w:t>
            </w:r>
          </w:p>
        </w:tc>
        <w:tc>
          <w:tcPr>
            <w:tcW w:w="899" w:type="dxa"/>
            <w:vAlign w:val="center"/>
          </w:tcPr>
          <w:p w14:paraId="0BF3FA0C" w14:textId="77777777" w:rsidR="0052724F" w:rsidRPr="00D11DED" w:rsidRDefault="00875F5C" w:rsidP="0086673F">
            <w:pPr>
              <w:pStyle w:val="21"/>
            </w:pPr>
            <w:r w:rsidRPr="00D11DED">
              <w:t>-</w:t>
            </w:r>
          </w:p>
        </w:tc>
        <w:tc>
          <w:tcPr>
            <w:tcW w:w="899" w:type="dxa"/>
            <w:vAlign w:val="center"/>
          </w:tcPr>
          <w:p w14:paraId="29CC488C" w14:textId="77777777" w:rsidR="0052724F" w:rsidRPr="00D11DED" w:rsidRDefault="00875F5C" w:rsidP="0086673F">
            <w:pPr>
              <w:pStyle w:val="21"/>
            </w:pPr>
            <w:r w:rsidRPr="00D11DED">
              <w:t>-</w:t>
            </w:r>
          </w:p>
        </w:tc>
        <w:tc>
          <w:tcPr>
            <w:tcW w:w="899" w:type="dxa"/>
            <w:vAlign w:val="center"/>
          </w:tcPr>
          <w:p w14:paraId="1D07E074" w14:textId="77777777" w:rsidR="0052724F" w:rsidRPr="00D11DED" w:rsidRDefault="00875F5C" w:rsidP="0086673F">
            <w:pPr>
              <w:pStyle w:val="21"/>
            </w:pPr>
            <w:r w:rsidRPr="00D11DED">
              <w:t>-</w:t>
            </w:r>
          </w:p>
        </w:tc>
        <w:tc>
          <w:tcPr>
            <w:tcW w:w="899" w:type="dxa"/>
            <w:vAlign w:val="center"/>
          </w:tcPr>
          <w:p w14:paraId="523A8174" w14:textId="77777777" w:rsidR="0052724F" w:rsidRPr="00D11DED" w:rsidRDefault="00875F5C" w:rsidP="0086673F">
            <w:pPr>
              <w:pStyle w:val="21"/>
            </w:pPr>
            <w:r w:rsidRPr="00D11DED">
              <w:t>-</w:t>
            </w:r>
          </w:p>
        </w:tc>
        <w:tc>
          <w:tcPr>
            <w:tcW w:w="1022" w:type="dxa"/>
            <w:vAlign w:val="center"/>
          </w:tcPr>
          <w:p w14:paraId="29852BA3" w14:textId="77777777" w:rsidR="0052724F" w:rsidRPr="00D11DED" w:rsidRDefault="00875F5C" w:rsidP="0086673F">
            <w:pPr>
              <w:pStyle w:val="21"/>
            </w:pPr>
            <w:r w:rsidRPr="00D11DED">
              <w:t>-</w:t>
            </w:r>
          </w:p>
        </w:tc>
        <w:tc>
          <w:tcPr>
            <w:tcW w:w="1080" w:type="dxa"/>
            <w:vAlign w:val="center"/>
          </w:tcPr>
          <w:p w14:paraId="74E7E6A6" w14:textId="77777777" w:rsidR="0052724F" w:rsidRPr="00D11DED" w:rsidRDefault="00875F5C" w:rsidP="0086673F">
            <w:pPr>
              <w:pStyle w:val="21"/>
            </w:pPr>
            <w:r w:rsidRPr="00D11DED">
              <w:t>-</w:t>
            </w:r>
          </w:p>
        </w:tc>
        <w:tc>
          <w:tcPr>
            <w:tcW w:w="1440" w:type="dxa"/>
            <w:vAlign w:val="center"/>
          </w:tcPr>
          <w:p w14:paraId="7F8877B8" w14:textId="77777777" w:rsidR="0052724F" w:rsidRPr="00D11DED" w:rsidRDefault="00EA32B4" w:rsidP="0086673F">
            <w:pPr>
              <w:pStyle w:val="21"/>
              <w:rPr>
                <w:lang w:val="en-US"/>
              </w:rPr>
            </w:pPr>
            <w:r w:rsidRPr="00D11DED">
              <w:rPr>
                <w:lang w:val="en-US"/>
              </w:rPr>
              <w:t>16000</w:t>
            </w:r>
          </w:p>
        </w:tc>
      </w:tr>
      <w:tr w:rsidR="0052724F" w:rsidRPr="00D11DED" w14:paraId="37264A07" w14:textId="77777777" w:rsidTr="0086673F">
        <w:trPr>
          <w:trHeight w:val="1019"/>
          <w:jc w:val="center"/>
        </w:trPr>
        <w:tc>
          <w:tcPr>
            <w:tcW w:w="3064" w:type="dxa"/>
          </w:tcPr>
          <w:p w14:paraId="2A61EB50" w14:textId="77777777" w:rsidR="0052724F" w:rsidRPr="00D11DED" w:rsidRDefault="0052724F" w:rsidP="0086673F">
            <w:pPr>
              <w:pStyle w:val="21"/>
            </w:pPr>
            <w:r w:rsidRPr="00D11DED">
              <w:t>1.3 Накладные расходы инвестора по контролю реализации проектов</w:t>
            </w:r>
          </w:p>
        </w:tc>
        <w:tc>
          <w:tcPr>
            <w:tcW w:w="916" w:type="dxa"/>
            <w:vAlign w:val="center"/>
          </w:tcPr>
          <w:p w14:paraId="098D30BC" w14:textId="77777777" w:rsidR="0052724F" w:rsidRPr="00D11DED" w:rsidRDefault="007D783D" w:rsidP="0086673F">
            <w:pPr>
              <w:pStyle w:val="21"/>
              <w:rPr>
                <w:lang w:val="en-US"/>
              </w:rPr>
            </w:pPr>
            <w:r w:rsidRPr="00D11DED">
              <w:rPr>
                <w:lang w:val="en-US"/>
              </w:rPr>
              <w:t>400</w:t>
            </w:r>
          </w:p>
        </w:tc>
        <w:tc>
          <w:tcPr>
            <w:tcW w:w="898" w:type="dxa"/>
            <w:vAlign w:val="center"/>
          </w:tcPr>
          <w:p w14:paraId="08935984" w14:textId="77777777" w:rsidR="0052724F" w:rsidRPr="00D11DED" w:rsidRDefault="007D783D" w:rsidP="0086673F">
            <w:pPr>
              <w:pStyle w:val="21"/>
              <w:rPr>
                <w:lang w:val="en-US"/>
              </w:rPr>
            </w:pPr>
            <w:r w:rsidRPr="00D11DED">
              <w:rPr>
                <w:lang w:val="en-US"/>
              </w:rPr>
              <w:t>400</w:t>
            </w:r>
          </w:p>
        </w:tc>
        <w:tc>
          <w:tcPr>
            <w:tcW w:w="898" w:type="dxa"/>
            <w:vAlign w:val="center"/>
          </w:tcPr>
          <w:p w14:paraId="17DDDFCB" w14:textId="77777777" w:rsidR="0052724F" w:rsidRPr="00D11DED" w:rsidRDefault="007D783D" w:rsidP="0086673F">
            <w:pPr>
              <w:pStyle w:val="21"/>
              <w:rPr>
                <w:lang w:val="en-US"/>
              </w:rPr>
            </w:pPr>
            <w:r w:rsidRPr="00D11DED">
              <w:rPr>
                <w:lang w:val="en-US"/>
              </w:rPr>
              <w:t>400</w:t>
            </w:r>
          </w:p>
        </w:tc>
        <w:tc>
          <w:tcPr>
            <w:tcW w:w="898" w:type="dxa"/>
            <w:vAlign w:val="center"/>
          </w:tcPr>
          <w:p w14:paraId="35DF231F" w14:textId="77777777" w:rsidR="0052724F" w:rsidRPr="00D11DED" w:rsidRDefault="007D783D" w:rsidP="0086673F">
            <w:pPr>
              <w:pStyle w:val="21"/>
              <w:rPr>
                <w:lang w:val="en-US"/>
              </w:rPr>
            </w:pPr>
            <w:r w:rsidRPr="00D11DED">
              <w:rPr>
                <w:lang w:val="en-US"/>
              </w:rPr>
              <w:t>400</w:t>
            </w:r>
          </w:p>
        </w:tc>
        <w:tc>
          <w:tcPr>
            <w:tcW w:w="899" w:type="dxa"/>
            <w:vAlign w:val="center"/>
          </w:tcPr>
          <w:p w14:paraId="4C5334D4" w14:textId="77777777" w:rsidR="0052724F" w:rsidRPr="00D11DED" w:rsidRDefault="00875F5C" w:rsidP="0086673F">
            <w:pPr>
              <w:pStyle w:val="21"/>
            </w:pPr>
            <w:r w:rsidRPr="00D11DED">
              <w:t>-</w:t>
            </w:r>
          </w:p>
        </w:tc>
        <w:tc>
          <w:tcPr>
            <w:tcW w:w="899" w:type="dxa"/>
            <w:vAlign w:val="center"/>
          </w:tcPr>
          <w:p w14:paraId="2F1E7751" w14:textId="77777777" w:rsidR="0052724F" w:rsidRPr="00D11DED" w:rsidRDefault="00875F5C" w:rsidP="0086673F">
            <w:pPr>
              <w:pStyle w:val="21"/>
            </w:pPr>
            <w:r w:rsidRPr="00D11DED">
              <w:t>-</w:t>
            </w:r>
          </w:p>
        </w:tc>
        <w:tc>
          <w:tcPr>
            <w:tcW w:w="899" w:type="dxa"/>
            <w:vAlign w:val="center"/>
          </w:tcPr>
          <w:p w14:paraId="3ED43126" w14:textId="77777777" w:rsidR="0052724F" w:rsidRPr="00D11DED" w:rsidRDefault="00875F5C" w:rsidP="0086673F">
            <w:pPr>
              <w:pStyle w:val="21"/>
            </w:pPr>
            <w:r w:rsidRPr="00D11DED">
              <w:t>-</w:t>
            </w:r>
          </w:p>
        </w:tc>
        <w:tc>
          <w:tcPr>
            <w:tcW w:w="899" w:type="dxa"/>
            <w:vAlign w:val="center"/>
          </w:tcPr>
          <w:p w14:paraId="6D6E46A9" w14:textId="77777777" w:rsidR="0052724F" w:rsidRPr="00D11DED" w:rsidRDefault="00875F5C" w:rsidP="0086673F">
            <w:pPr>
              <w:pStyle w:val="21"/>
            </w:pPr>
            <w:r w:rsidRPr="00D11DED">
              <w:t>-</w:t>
            </w:r>
          </w:p>
        </w:tc>
        <w:tc>
          <w:tcPr>
            <w:tcW w:w="899" w:type="dxa"/>
            <w:vAlign w:val="center"/>
          </w:tcPr>
          <w:p w14:paraId="3A99A2A7" w14:textId="77777777" w:rsidR="0052724F" w:rsidRPr="00D11DED" w:rsidRDefault="00875F5C" w:rsidP="0086673F">
            <w:pPr>
              <w:pStyle w:val="21"/>
            </w:pPr>
            <w:r w:rsidRPr="00D11DED">
              <w:t>-</w:t>
            </w:r>
          </w:p>
        </w:tc>
        <w:tc>
          <w:tcPr>
            <w:tcW w:w="899" w:type="dxa"/>
            <w:vAlign w:val="center"/>
          </w:tcPr>
          <w:p w14:paraId="3301B1D1" w14:textId="77777777" w:rsidR="0052724F" w:rsidRPr="00D11DED" w:rsidRDefault="00875F5C" w:rsidP="0086673F">
            <w:pPr>
              <w:pStyle w:val="21"/>
            </w:pPr>
            <w:r w:rsidRPr="00D11DED">
              <w:t>-</w:t>
            </w:r>
          </w:p>
        </w:tc>
        <w:tc>
          <w:tcPr>
            <w:tcW w:w="1022" w:type="dxa"/>
            <w:vAlign w:val="center"/>
          </w:tcPr>
          <w:p w14:paraId="630F6DE6" w14:textId="77777777" w:rsidR="0052724F" w:rsidRPr="00D11DED" w:rsidRDefault="00875F5C" w:rsidP="0086673F">
            <w:pPr>
              <w:pStyle w:val="21"/>
            </w:pPr>
            <w:r w:rsidRPr="00D11DED">
              <w:t>-</w:t>
            </w:r>
          </w:p>
        </w:tc>
        <w:tc>
          <w:tcPr>
            <w:tcW w:w="1080" w:type="dxa"/>
            <w:vAlign w:val="center"/>
          </w:tcPr>
          <w:p w14:paraId="61F7FBA0" w14:textId="77777777" w:rsidR="0052724F" w:rsidRPr="00D11DED" w:rsidRDefault="00875F5C" w:rsidP="0086673F">
            <w:pPr>
              <w:pStyle w:val="21"/>
            </w:pPr>
            <w:r w:rsidRPr="00D11DED">
              <w:t>-</w:t>
            </w:r>
          </w:p>
        </w:tc>
        <w:tc>
          <w:tcPr>
            <w:tcW w:w="1440" w:type="dxa"/>
            <w:vAlign w:val="center"/>
          </w:tcPr>
          <w:p w14:paraId="017D189F" w14:textId="77777777" w:rsidR="0052724F" w:rsidRPr="00D11DED" w:rsidRDefault="007D783D" w:rsidP="0086673F">
            <w:pPr>
              <w:pStyle w:val="21"/>
              <w:rPr>
                <w:lang w:val="en-US"/>
              </w:rPr>
            </w:pPr>
            <w:r w:rsidRPr="00D11DED">
              <w:rPr>
                <w:lang w:val="en-US"/>
              </w:rPr>
              <w:t>1600</w:t>
            </w:r>
          </w:p>
        </w:tc>
      </w:tr>
      <w:tr w:rsidR="0052724F" w:rsidRPr="00D11DED" w14:paraId="7CDB8E09" w14:textId="77777777" w:rsidTr="0086673F">
        <w:trPr>
          <w:trHeight w:val="755"/>
          <w:jc w:val="center"/>
        </w:trPr>
        <w:tc>
          <w:tcPr>
            <w:tcW w:w="3064" w:type="dxa"/>
          </w:tcPr>
          <w:p w14:paraId="52F2C636" w14:textId="77777777" w:rsidR="0052724F" w:rsidRPr="00D11DED" w:rsidRDefault="0052724F" w:rsidP="0086673F">
            <w:pPr>
              <w:pStyle w:val="21"/>
            </w:pPr>
            <w:r w:rsidRPr="00D11DED">
              <w:t xml:space="preserve">2 Объем инвестиций в </w:t>
            </w:r>
            <w:r w:rsidR="00EA32B4" w:rsidRPr="00D11DED">
              <w:t>основные фонды</w:t>
            </w:r>
          </w:p>
        </w:tc>
        <w:tc>
          <w:tcPr>
            <w:tcW w:w="916" w:type="dxa"/>
            <w:vAlign w:val="center"/>
          </w:tcPr>
          <w:p w14:paraId="46AAD87D" w14:textId="77777777" w:rsidR="0052724F" w:rsidRPr="00D11DED" w:rsidRDefault="00493408" w:rsidP="0086673F">
            <w:pPr>
              <w:pStyle w:val="21"/>
              <w:rPr>
                <w:lang w:val="en-US"/>
              </w:rPr>
            </w:pPr>
            <w:r w:rsidRPr="00D11DED">
              <w:rPr>
                <w:lang w:val="en-US"/>
              </w:rPr>
              <w:t>20375</w:t>
            </w:r>
          </w:p>
        </w:tc>
        <w:tc>
          <w:tcPr>
            <w:tcW w:w="898" w:type="dxa"/>
            <w:vAlign w:val="center"/>
          </w:tcPr>
          <w:p w14:paraId="23400935" w14:textId="77777777" w:rsidR="0052724F" w:rsidRPr="00D11DED" w:rsidRDefault="00493408" w:rsidP="0086673F">
            <w:pPr>
              <w:pStyle w:val="21"/>
              <w:rPr>
                <w:lang w:val="en-US"/>
              </w:rPr>
            </w:pPr>
            <w:r w:rsidRPr="00D11DED">
              <w:rPr>
                <w:lang w:val="en-US"/>
              </w:rPr>
              <w:t>20375</w:t>
            </w:r>
          </w:p>
        </w:tc>
        <w:tc>
          <w:tcPr>
            <w:tcW w:w="898" w:type="dxa"/>
            <w:vAlign w:val="center"/>
          </w:tcPr>
          <w:p w14:paraId="6AADE8E7" w14:textId="77777777" w:rsidR="0052724F" w:rsidRPr="00D11DED" w:rsidRDefault="00493408" w:rsidP="0086673F">
            <w:pPr>
              <w:pStyle w:val="21"/>
              <w:rPr>
                <w:lang w:val="en-US"/>
              </w:rPr>
            </w:pPr>
            <w:r w:rsidRPr="00D11DED">
              <w:rPr>
                <w:lang w:val="en-US"/>
              </w:rPr>
              <w:t>20375</w:t>
            </w:r>
          </w:p>
        </w:tc>
        <w:tc>
          <w:tcPr>
            <w:tcW w:w="898" w:type="dxa"/>
            <w:vAlign w:val="center"/>
          </w:tcPr>
          <w:p w14:paraId="2CCCDE08" w14:textId="77777777" w:rsidR="0052724F" w:rsidRPr="00D11DED" w:rsidRDefault="00493408" w:rsidP="0086673F">
            <w:pPr>
              <w:pStyle w:val="21"/>
              <w:rPr>
                <w:lang w:val="en-US"/>
              </w:rPr>
            </w:pPr>
            <w:r w:rsidRPr="00D11DED">
              <w:rPr>
                <w:lang w:val="en-US"/>
              </w:rPr>
              <w:t>20375</w:t>
            </w:r>
          </w:p>
        </w:tc>
        <w:tc>
          <w:tcPr>
            <w:tcW w:w="899" w:type="dxa"/>
            <w:vAlign w:val="center"/>
          </w:tcPr>
          <w:p w14:paraId="4A6E92E7" w14:textId="77777777" w:rsidR="0052724F" w:rsidRPr="00D11DED" w:rsidRDefault="00875F5C" w:rsidP="0086673F">
            <w:pPr>
              <w:pStyle w:val="21"/>
            </w:pPr>
            <w:r w:rsidRPr="00D11DED">
              <w:t>-</w:t>
            </w:r>
          </w:p>
        </w:tc>
        <w:tc>
          <w:tcPr>
            <w:tcW w:w="899" w:type="dxa"/>
            <w:vAlign w:val="center"/>
          </w:tcPr>
          <w:p w14:paraId="0F067206" w14:textId="77777777" w:rsidR="0052724F" w:rsidRPr="00D11DED" w:rsidRDefault="00875F5C" w:rsidP="0086673F">
            <w:pPr>
              <w:pStyle w:val="21"/>
            </w:pPr>
            <w:r w:rsidRPr="00D11DED">
              <w:t>-</w:t>
            </w:r>
          </w:p>
        </w:tc>
        <w:tc>
          <w:tcPr>
            <w:tcW w:w="899" w:type="dxa"/>
            <w:vAlign w:val="center"/>
          </w:tcPr>
          <w:p w14:paraId="05511C50" w14:textId="77777777" w:rsidR="0052724F" w:rsidRPr="00D11DED" w:rsidRDefault="00875F5C" w:rsidP="0086673F">
            <w:pPr>
              <w:pStyle w:val="21"/>
            </w:pPr>
            <w:r w:rsidRPr="00D11DED">
              <w:t>-</w:t>
            </w:r>
          </w:p>
        </w:tc>
        <w:tc>
          <w:tcPr>
            <w:tcW w:w="899" w:type="dxa"/>
            <w:vAlign w:val="center"/>
          </w:tcPr>
          <w:p w14:paraId="13B7CB28" w14:textId="77777777" w:rsidR="0052724F" w:rsidRPr="00D11DED" w:rsidRDefault="00875F5C" w:rsidP="0086673F">
            <w:pPr>
              <w:pStyle w:val="21"/>
            </w:pPr>
            <w:r w:rsidRPr="00D11DED">
              <w:t>-</w:t>
            </w:r>
          </w:p>
        </w:tc>
        <w:tc>
          <w:tcPr>
            <w:tcW w:w="899" w:type="dxa"/>
            <w:vAlign w:val="center"/>
          </w:tcPr>
          <w:p w14:paraId="0CF989D0" w14:textId="77777777" w:rsidR="0052724F" w:rsidRPr="00D11DED" w:rsidRDefault="00875F5C" w:rsidP="0086673F">
            <w:pPr>
              <w:pStyle w:val="21"/>
            </w:pPr>
            <w:r w:rsidRPr="00D11DED">
              <w:t>-</w:t>
            </w:r>
          </w:p>
        </w:tc>
        <w:tc>
          <w:tcPr>
            <w:tcW w:w="899" w:type="dxa"/>
            <w:vAlign w:val="center"/>
          </w:tcPr>
          <w:p w14:paraId="5C28A097" w14:textId="77777777" w:rsidR="0052724F" w:rsidRPr="00D11DED" w:rsidRDefault="00875F5C" w:rsidP="0086673F">
            <w:pPr>
              <w:pStyle w:val="21"/>
            </w:pPr>
            <w:r w:rsidRPr="00D11DED">
              <w:t>-</w:t>
            </w:r>
          </w:p>
        </w:tc>
        <w:tc>
          <w:tcPr>
            <w:tcW w:w="1022" w:type="dxa"/>
            <w:vAlign w:val="center"/>
          </w:tcPr>
          <w:p w14:paraId="1DA5AB42" w14:textId="77777777" w:rsidR="0052724F" w:rsidRPr="00D11DED" w:rsidRDefault="00875F5C" w:rsidP="0086673F">
            <w:pPr>
              <w:pStyle w:val="21"/>
            </w:pPr>
            <w:r w:rsidRPr="00D11DED">
              <w:t>-</w:t>
            </w:r>
          </w:p>
        </w:tc>
        <w:tc>
          <w:tcPr>
            <w:tcW w:w="1080" w:type="dxa"/>
            <w:vAlign w:val="center"/>
          </w:tcPr>
          <w:p w14:paraId="77A7B3C0" w14:textId="77777777" w:rsidR="0052724F" w:rsidRPr="00D11DED" w:rsidRDefault="00875F5C" w:rsidP="0086673F">
            <w:pPr>
              <w:pStyle w:val="21"/>
            </w:pPr>
            <w:r w:rsidRPr="00D11DED">
              <w:t>-</w:t>
            </w:r>
          </w:p>
        </w:tc>
        <w:tc>
          <w:tcPr>
            <w:tcW w:w="1440" w:type="dxa"/>
            <w:vAlign w:val="center"/>
          </w:tcPr>
          <w:p w14:paraId="77A7D677" w14:textId="77777777" w:rsidR="0052724F" w:rsidRPr="00D11DED" w:rsidRDefault="00415631" w:rsidP="0086673F">
            <w:pPr>
              <w:pStyle w:val="21"/>
              <w:rPr>
                <w:lang w:val="en-US"/>
              </w:rPr>
            </w:pPr>
            <w:r w:rsidRPr="00D11DED">
              <w:rPr>
                <w:lang w:val="en-US"/>
              </w:rPr>
              <w:t>81500</w:t>
            </w:r>
          </w:p>
        </w:tc>
      </w:tr>
      <w:tr w:rsidR="00E10A37" w:rsidRPr="00D11DED" w14:paraId="3CA6BCFA" w14:textId="77777777" w:rsidTr="0086673F">
        <w:trPr>
          <w:trHeight w:val="766"/>
          <w:jc w:val="center"/>
        </w:trPr>
        <w:tc>
          <w:tcPr>
            <w:tcW w:w="3064" w:type="dxa"/>
          </w:tcPr>
          <w:p w14:paraId="0DE4E463" w14:textId="77777777" w:rsidR="00E10A37" w:rsidRPr="00D11DED" w:rsidRDefault="00E10A37" w:rsidP="0086673F">
            <w:pPr>
              <w:pStyle w:val="21"/>
            </w:pPr>
            <w:r w:rsidRPr="00D11DED">
              <w:t>3 Объем страхового резервного фонда</w:t>
            </w:r>
          </w:p>
        </w:tc>
        <w:tc>
          <w:tcPr>
            <w:tcW w:w="916" w:type="dxa"/>
            <w:vAlign w:val="center"/>
          </w:tcPr>
          <w:p w14:paraId="211A59D9" w14:textId="77777777" w:rsidR="00E10A37" w:rsidRPr="00D11DED" w:rsidRDefault="00E10A37" w:rsidP="0086673F">
            <w:pPr>
              <w:pStyle w:val="21"/>
            </w:pPr>
            <w:r w:rsidRPr="00D11DED">
              <w:t>10746</w:t>
            </w:r>
          </w:p>
        </w:tc>
        <w:tc>
          <w:tcPr>
            <w:tcW w:w="898" w:type="dxa"/>
            <w:vAlign w:val="center"/>
          </w:tcPr>
          <w:p w14:paraId="0AF58FEF" w14:textId="77777777" w:rsidR="00E10A37" w:rsidRPr="00D11DED" w:rsidRDefault="00E10A37" w:rsidP="0086673F">
            <w:pPr>
              <w:pStyle w:val="21"/>
            </w:pPr>
            <w:r w:rsidRPr="00D11DED">
              <w:t>10746</w:t>
            </w:r>
          </w:p>
        </w:tc>
        <w:tc>
          <w:tcPr>
            <w:tcW w:w="898" w:type="dxa"/>
            <w:vAlign w:val="center"/>
          </w:tcPr>
          <w:p w14:paraId="099F7CD9" w14:textId="77777777" w:rsidR="00E10A37" w:rsidRPr="00D11DED" w:rsidRDefault="00E10A37" w:rsidP="0086673F">
            <w:pPr>
              <w:pStyle w:val="21"/>
            </w:pPr>
            <w:r w:rsidRPr="00D11DED">
              <w:t>10746</w:t>
            </w:r>
          </w:p>
        </w:tc>
        <w:tc>
          <w:tcPr>
            <w:tcW w:w="898" w:type="dxa"/>
            <w:vAlign w:val="center"/>
          </w:tcPr>
          <w:p w14:paraId="46854D13" w14:textId="77777777" w:rsidR="00E10A37" w:rsidRPr="00D11DED" w:rsidRDefault="00E10A37" w:rsidP="0086673F">
            <w:pPr>
              <w:pStyle w:val="21"/>
            </w:pPr>
            <w:r w:rsidRPr="00D11DED">
              <w:t>10746</w:t>
            </w:r>
          </w:p>
        </w:tc>
        <w:tc>
          <w:tcPr>
            <w:tcW w:w="899" w:type="dxa"/>
            <w:vAlign w:val="center"/>
          </w:tcPr>
          <w:p w14:paraId="02EAAD3E" w14:textId="77777777" w:rsidR="00E10A37" w:rsidRPr="00D11DED" w:rsidRDefault="00E10A37" w:rsidP="0086673F">
            <w:pPr>
              <w:pStyle w:val="21"/>
            </w:pPr>
            <w:r w:rsidRPr="00D11DED">
              <w:t>-</w:t>
            </w:r>
          </w:p>
        </w:tc>
        <w:tc>
          <w:tcPr>
            <w:tcW w:w="899" w:type="dxa"/>
            <w:vAlign w:val="center"/>
          </w:tcPr>
          <w:p w14:paraId="0004E71D" w14:textId="77777777" w:rsidR="00E10A37" w:rsidRPr="00D11DED" w:rsidRDefault="00E10A37" w:rsidP="0086673F">
            <w:pPr>
              <w:pStyle w:val="21"/>
            </w:pPr>
            <w:r w:rsidRPr="00D11DED">
              <w:t>-</w:t>
            </w:r>
          </w:p>
        </w:tc>
        <w:tc>
          <w:tcPr>
            <w:tcW w:w="899" w:type="dxa"/>
            <w:vAlign w:val="center"/>
          </w:tcPr>
          <w:p w14:paraId="5722F0DE" w14:textId="77777777" w:rsidR="00E10A37" w:rsidRPr="00D11DED" w:rsidRDefault="00E10A37" w:rsidP="0086673F">
            <w:pPr>
              <w:pStyle w:val="21"/>
            </w:pPr>
            <w:r w:rsidRPr="00D11DED">
              <w:t>-</w:t>
            </w:r>
          </w:p>
        </w:tc>
        <w:tc>
          <w:tcPr>
            <w:tcW w:w="899" w:type="dxa"/>
            <w:vAlign w:val="center"/>
          </w:tcPr>
          <w:p w14:paraId="727F615C" w14:textId="77777777" w:rsidR="00E10A37" w:rsidRPr="00D11DED" w:rsidRDefault="00E10A37" w:rsidP="0086673F">
            <w:pPr>
              <w:pStyle w:val="21"/>
            </w:pPr>
            <w:r w:rsidRPr="00D11DED">
              <w:t>-</w:t>
            </w:r>
          </w:p>
        </w:tc>
        <w:tc>
          <w:tcPr>
            <w:tcW w:w="899" w:type="dxa"/>
            <w:vAlign w:val="center"/>
          </w:tcPr>
          <w:p w14:paraId="1BC70B59" w14:textId="77777777" w:rsidR="00E10A37" w:rsidRPr="00D11DED" w:rsidRDefault="00E10A37" w:rsidP="0086673F">
            <w:pPr>
              <w:pStyle w:val="21"/>
            </w:pPr>
            <w:r w:rsidRPr="00D11DED">
              <w:t>-</w:t>
            </w:r>
          </w:p>
        </w:tc>
        <w:tc>
          <w:tcPr>
            <w:tcW w:w="899" w:type="dxa"/>
            <w:vAlign w:val="center"/>
          </w:tcPr>
          <w:p w14:paraId="3E0B11CD" w14:textId="77777777" w:rsidR="00E10A37" w:rsidRPr="00D11DED" w:rsidRDefault="00E10A37" w:rsidP="0086673F">
            <w:pPr>
              <w:pStyle w:val="21"/>
            </w:pPr>
            <w:r w:rsidRPr="00D11DED">
              <w:t>-</w:t>
            </w:r>
          </w:p>
        </w:tc>
        <w:tc>
          <w:tcPr>
            <w:tcW w:w="1022" w:type="dxa"/>
            <w:vAlign w:val="center"/>
          </w:tcPr>
          <w:p w14:paraId="49B6AF5A" w14:textId="77777777" w:rsidR="00E10A37" w:rsidRPr="00D11DED" w:rsidRDefault="00E10A37" w:rsidP="0086673F">
            <w:pPr>
              <w:pStyle w:val="21"/>
            </w:pPr>
            <w:r w:rsidRPr="00D11DED">
              <w:t>-</w:t>
            </w:r>
          </w:p>
        </w:tc>
        <w:tc>
          <w:tcPr>
            <w:tcW w:w="1080" w:type="dxa"/>
            <w:vAlign w:val="center"/>
          </w:tcPr>
          <w:p w14:paraId="0071ED49" w14:textId="77777777" w:rsidR="00E10A37" w:rsidRPr="00D11DED" w:rsidRDefault="00E10A37" w:rsidP="0086673F">
            <w:pPr>
              <w:pStyle w:val="21"/>
            </w:pPr>
            <w:r w:rsidRPr="00D11DED">
              <w:t>-</w:t>
            </w:r>
          </w:p>
        </w:tc>
        <w:tc>
          <w:tcPr>
            <w:tcW w:w="1440" w:type="dxa"/>
            <w:vAlign w:val="center"/>
          </w:tcPr>
          <w:p w14:paraId="2DA8B7FA" w14:textId="77777777" w:rsidR="00E10A37" w:rsidRPr="00D11DED" w:rsidRDefault="00E10A37" w:rsidP="0086673F">
            <w:pPr>
              <w:pStyle w:val="21"/>
            </w:pPr>
            <w:r w:rsidRPr="00D11DED">
              <w:t>42984</w:t>
            </w:r>
          </w:p>
        </w:tc>
      </w:tr>
      <w:tr w:rsidR="0052724F" w:rsidRPr="00D11DED" w14:paraId="094FC1A9" w14:textId="77777777" w:rsidTr="0086673F">
        <w:trPr>
          <w:trHeight w:val="839"/>
          <w:jc w:val="center"/>
        </w:trPr>
        <w:tc>
          <w:tcPr>
            <w:tcW w:w="3064" w:type="dxa"/>
          </w:tcPr>
          <w:p w14:paraId="63AC88EA" w14:textId="77777777" w:rsidR="0052724F" w:rsidRPr="00D11DED" w:rsidRDefault="0052724F" w:rsidP="0086673F">
            <w:pPr>
              <w:pStyle w:val="21"/>
            </w:pPr>
            <w:r w:rsidRPr="00D11DED">
              <w:t xml:space="preserve"> ОБЩИЙ ОБЪЕМ НЕОБХОДИМЫХ ИНВЕСТИЦИЙ</w:t>
            </w:r>
          </w:p>
        </w:tc>
        <w:tc>
          <w:tcPr>
            <w:tcW w:w="916" w:type="dxa"/>
            <w:vAlign w:val="center"/>
          </w:tcPr>
          <w:p w14:paraId="6D0D631B" w14:textId="77777777" w:rsidR="0052724F" w:rsidRPr="00D11DED" w:rsidRDefault="000A3DFF" w:rsidP="0086673F">
            <w:pPr>
              <w:pStyle w:val="21"/>
            </w:pPr>
            <w:r w:rsidRPr="00D11DED">
              <w:t>55521</w:t>
            </w:r>
          </w:p>
        </w:tc>
        <w:tc>
          <w:tcPr>
            <w:tcW w:w="898" w:type="dxa"/>
            <w:vAlign w:val="center"/>
          </w:tcPr>
          <w:p w14:paraId="359FE471" w14:textId="77777777" w:rsidR="0052724F" w:rsidRPr="00D11DED" w:rsidRDefault="000A3DFF" w:rsidP="0086673F">
            <w:pPr>
              <w:pStyle w:val="21"/>
            </w:pPr>
            <w:r w:rsidRPr="00D11DED">
              <w:t>55521</w:t>
            </w:r>
          </w:p>
        </w:tc>
        <w:tc>
          <w:tcPr>
            <w:tcW w:w="898" w:type="dxa"/>
            <w:vAlign w:val="center"/>
          </w:tcPr>
          <w:p w14:paraId="520B909A" w14:textId="77777777" w:rsidR="0052724F" w:rsidRPr="00D11DED" w:rsidRDefault="000A3DFF" w:rsidP="0086673F">
            <w:pPr>
              <w:pStyle w:val="21"/>
            </w:pPr>
            <w:r w:rsidRPr="00D11DED">
              <w:t>55521</w:t>
            </w:r>
          </w:p>
        </w:tc>
        <w:tc>
          <w:tcPr>
            <w:tcW w:w="898" w:type="dxa"/>
            <w:vAlign w:val="center"/>
          </w:tcPr>
          <w:p w14:paraId="20B73DB6" w14:textId="77777777" w:rsidR="0052724F" w:rsidRPr="00D11DED" w:rsidRDefault="000A3DFF" w:rsidP="0086673F">
            <w:pPr>
              <w:pStyle w:val="21"/>
            </w:pPr>
            <w:r w:rsidRPr="00D11DED">
              <w:t>55521</w:t>
            </w:r>
          </w:p>
        </w:tc>
        <w:tc>
          <w:tcPr>
            <w:tcW w:w="899" w:type="dxa"/>
            <w:vAlign w:val="center"/>
          </w:tcPr>
          <w:p w14:paraId="30C739D2" w14:textId="77777777" w:rsidR="0052724F" w:rsidRPr="00D11DED" w:rsidRDefault="00875F5C" w:rsidP="0086673F">
            <w:pPr>
              <w:pStyle w:val="21"/>
            </w:pPr>
            <w:r w:rsidRPr="00D11DED">
              <w:t>-</w:t>
            </w:r>
          </w:p>
        </w:tc>
        <w:tc>
          <w:tcPr>
            <w:tcW w:w="899" w:type="dxa"/>
            <w:vAlign w:val="center"/>
          </w:tcPr>
          <w:p w14:paraId="66020ACC" w14:textId="77777777" w:rsidR="0052724F" w:rsidRPr="00D11DED" w:rsidRDefault="00875F5C" w:rsidP="0086673F">
            <w:pPr>
              <w:pStyle w:val="21"/>
            </w:pPr>
            <w:r w:rsidRPr="00D11DED">
              <w:t>-</w:t>
            </w:r>
          </w:p>
        </w:tc>
        <w:tc>
          <w:tcPr>
            <w:tcW w:w="899" w:type="dxa"/>
            <w:vAlign w:val="center"/>
          </w:tcPr>
          <w:p w14:paraId="77652852" w14:textId="77777777" w:rsidR="0052724F" w:rsidRPr="00D11DED" w:rsidRDefault="00875F5C" w:rsidP="0086673F">
            <w:pPr>
              <w:pStyle w:val="21"/>
            </w:pPr>
            <w:r w:rsidRPr="00D11DED">
              <w:t>-</w:t>
            </w:r>
          </w:p>
        </w:tc>
        <w:tc>
          <w:tcPr>
            <w:tcW w:w="899" w:type="dxa"/>
            <w:vAlign w:val="center"/>
          </w:tcPr>
          <w:p w14:paraId="7EC8C76C" w14:textId="77777777" w:rsidR="0052724F" w:rsidRPr="00D11DED" w:rsidRDefault="00875F5C" w:rsidP="0086673F">
            <w:pPr>
              <w:pStyle w:val="21"/>
            </w:pPr>
            <w:r w:rsidRPr="00D11DED">
              <w:t>-</w:t>
            </w:r>
          </w:p>
        </w:tc>
        <w:tc>
          <w:tcPr>
            <w:tcW w:w="899" w:type="dxa"/>
            <w:vAlign w:val="center"/>
          </w:tcPr>
          <w:p w14:paraId="77978154" w14:textId="77777777" w:rsidR="0052724F" w:rsidRPr="00D11DED" w:rsidRDefault="00875F5C" w:rsidP="0086673F">
            <w:pPr>
              <w:pStyle w:val="21"/>
            </w:pPr>
            <w:r w:rsidRPr="00D11DED">
              <w:t>-</w:t>
            </w:r>
          </w:p>
        </w:tc>
        <w:tc>
          <w:tcPr>
            <w:tcW w:w="899" w:type="dxa"/>
            <w:vAlign w:val="center"/>
          </w:tcPr>
          <w:p w14:paraId="0A49608A" w14:textId="77777777" w:rsidR="0052724F" w:rsidRPr="00D11DED" w:rsidRDefault="00875F5C" w:rsidP="0086673F">
            <w:pPr>
              <w:pStyle w:val="21"/>
            </w:pPr>
            <w:r w:rsidRPr="00D11DED">
              <w:t>-</w:t>
            </w:r>
          </w:p>
        </w:tc>
        <w:tc>
          <w:tcPr>
            <w:tcW w:w="1022" w:type="dxa"/>
            <w:vAlign w:val="center"/>
          </w:tcPr>
          <w:p w14:paraId="3C094CB3" w14:textId="77777777" w:rsidR="0052724F" w:rsidRPr="00D11DED" w:rsidRDefault="00875F5C" w:rsidP="0086673F">
            <w:pPr>
              <w:pStyle w:val="21"/>
            </w:pPr>
            <w:r w:rsidRPr="00D11DED">
              <w:t>-</w:t>
            </w:r>
          </w:p>
        </w:tc>
        <w:tc>
          <w:tcPr>
            <w:tcW w:w="1080" w:type="dxa"/>
            <w:vAlign w:val="center"/>
          </w:tcPr>
          <w:p w14:paraId="4BD03C34" w14:textId="77777777" w:rsidR="0052724F" w:rsidRPr="00D11DED" w:rsidRDefault="00875F5C" w:rsidP="0086673F">
            <w:pPr>
              <w:pStyle w:val="21"/>
            </w:pPr>
            <w:r w:rsidRPr="00D11DED">
              <w:t>-</w:t>
            </w:r>
          </w:p>
        </w:tc>
        <w:tc>
          <w:tcPr>
            <w:tcW w:w="1440" w:type="dxa"/>
            <w:vAlign w:val="center"/>
          </w:tcPr>
          <w:p w14:paraId="0EA2742E" w14:textId="77777777" w:rsidR="0052724F" w:rsidRPr="00D11DED" w:rsidRDefault="00B60A93" w:rsidP="0086673F">
            <w:pPr>
              <w:pStyle w:val="21"/>
            </w:pPr>
            <w:r w:rsidRPr="00D11DED">
              <w:t>2</w:t>
            </w:r>
            <w:r w:rsidR="000A3DFF" w:rsidRPr="00D11DED">
              <w:t>22084</w:t>
            </w:r>
          </w:p>
        </w:tc>
      </w:tr>
    </w:tbl>
    <w:p w14:paraId="53C525AB" w14:textId="77777777" w:rsidR="00ED6F0B" w:rsidRPr="00D11DED" w:rsidRDefault="00ED6F0B" w:rsidP="00D11DED">
      <w:pPr>
        <w:widowControl/>
        <w:spacing w:line="360" w:lineRule="auto"/>
        <w:ind w:firstLine="709"/>
        <w:rPr>
          <w:sz w:val="28"/>
        </w:rPr>
      </w:pPr>
    </w:p>
    <w:p w14:paraId="4D42F094" w14:textId="77777777" w:rsidR="00ED6F0B" w:rsidRPr="005E2031" w:rsidRDefault="005E2031" w:rsidP="005E2031">
      <w:pPr>
        <w:widowControl/>
        <w:spacing w:line="360" w:lineRule="auto"/>
        <w:ind w:firstLine="709"/>
        <w:rPr>
          <w:sz w:val="28"/>
          <w:szCs w:val="28"/>
        </w:rPr>
      </w:pPr>
      <w:r>
        <w:rPr>
          <w:sz w:val="28"/>
        </w:rPr>
        <w:br w:type="page"/>
      </w:r>
      <w:r w:rsidR="00ED6F0B" w:rsidRPr="005E2031">
        <w:rPr>
          <w:sz w:val="28"/>
          <w:szCs w:val="28"/>
        </w:rPr>
        <w:t>Таблица 11.2 – План доходов и расходов, связанных с эксплуатацией инвестиционного объекта, грн.</w:t>
      </w:r>
    </w:p>
    <w:tbl>
      <w:tblPr>
        <w:tblpPr w:leftFromText="180" w:rightFromText="180" w:vertAnchor="text" w:horzAnchor="margin" w:tblpXSpec="center" w:tblpY="227"/>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743"/>
        <w:gridCol w:w="740"/>
        <w:gridCol w:w="739"/>
        <w:gridCol w:w="739"/>
        <w:gridCol w:w="984"/>
        <w:gridCol w:w="984"/>
        <w:gridCol w:w="984"/>
        <w:gridCol w:w="984"/>
        <w:gridCol w:w="984"/>
        <w:gridCol w:w="984"/>
        <w:gridCol w:w="984"/>
        <w:gridCol w:w="1095"/>
        <w:gridCol w:w="904"/>
      </w:tblGrid>
      <w:tr w:rsidR="00C20A53" w:rsidRPr="0086673F" w14:paraId="4829819D" w14:textId="77777777" w:rsidTr="00C20A53">
        <w:trPr>
          <w:trHeight w:val="588"/>
        </w:trPr>
        <w:tc>
          <w:tcPr>
            <w:tcW w:w="703" w:type="pct"/>
            <w:vMerge w:val="restart"/>
          </w:tcPr>
          <w:p w14:paraId="1C144758" w14:textId="77777777" w:rsidR="00C20A53" w:rsidRPr="0086673F" w:rsidRDefault="00C20A53" w:rsidP="0086673F">
            <w:pPr>
              <w:pStyle w:val="21"/>
            </w:pPr>
            <w:r w:rsidRPr="0086673F">
              <w:t>Показатели</w:t>
            </w:r>
          </w:p>
        </w:tc>
        <w:tc>
          <w:tcPr>
            <w:tcW w:w="4297" w:type="pct"/>
            <w:gridSpan w:val="13"/>
          </w:tcPr>
          <w:p w14:paraId="5101ABD2" w14:textId="77777777" w:rsidR="00C20A53" w:rsidRPr="0086673F" w:rsidRDefault="00C20A53" w:rsidP="0086673F">
            <w:pPr>
              <w:pStyle w:val="21"/>
            </w:pPr>
            <w:r w:rsidRPr="0086673F">
              <w:t>Первый год по месяцам (2010 год)</w:t>
            </w:r>
          </w:p>
        </w:tc>
      </w:tr>
      <w:tr w:rsidR="00C20A53" w:rsidRPr="0086673F" w14:paraId="5B0F7D9C" w14:textId="77777777" w:rsidTr="00C20A53">
        <w:trPr>
          <w:trHeight w:val="134"/>
        </w:trPr>
        <w:tc>
          <w:tcPr>
            <w:tcW w:w="703" w:type="pct"/>
            <w:vMerge/>
          </w:tcPr>
          <w:p w14:paraId="7B5E3435" w14:textId="77777777" w:rsidR="00C20A53" w:rsidRPr="0086673F" w:rsidRDefault="00C20A53" w:rsidP="0086673F">
            <w:pPr>
              <w:pStyle w:val="21"/>
            </w:pPr>
          </w:p>
        </w:tc>
        <w:tc>
          <w:tcPr>
            <w:tcW w:w="269" w:type="pct"/>
          </w:tcPr>
          <w:p w14:paraId="6805BCBA" w14:textId="77777777" w:rsidR="00C20A53" w:rsidRPr="0086673F" w:rsidRDefault="00C20A53" w:rsidP="0086673F">
            <w:pPr>
              <w:pStyle w:val="21"/>
            </w:pPr>
            <w:r w:rsidRPr="0086673F">
              <w:t>1</w:t>
            </w:r>
          </w:p>
        </w:tc>
        <w:tc>
          <w:tcPr>
            <w:tcW w:w="268" w:type="pct"/>
          </w:tcPr>
          <w:p w14:paraId="3F2625EE" w14:textId="77777777" w:rsidR="00C20A53" w:rsidRPr="0086673F" w:rsidRDefault="00C20A53" w:rsidP="0086673F">
            <w:pPr>
              <w:pStyle w:val="21"/>
            </w:pPr>
            <w:r w:rsidRPr="0086673F">
              <w:t>2</w:t>
            </w:r>
          </w:p>
        </w:tc>
        <w:tc>
          <w:tcPr>
            <w:tcW w:w="268" w:type="pct"/>
          </w:tcPr>
          <w:p w14:paraId="3589E6B1" w14:textId="77777777" w:rsidR="00C20A53" w:rsidRPr="0086673F" w:rsidRDefault="00C20A53" w:rsidP="0086673F">
            <w:pPr>
              <w:pStyle w:val="21"/>
            </w:pPr>
            <w:r w:rsidRPr="0086673F">
              <w:t>3</w:t>
            </w:r>
          </w:p>
        </w:tc>
        <w:tc>
          <w:tcPr>
            <w:tcW w:w="268" w:type="pct"/>
          </w:tcPr>
          <w:p w14:paraId="0663D5DE" w14:textId="77777777" w:rsidR="00C20A53" w:rsidRPr="0086673F" w:rsidRDefault="00C20A53" w:rsidP="0086673F">
            <w:pPr>
              <w:pStyle w:val="21"/>
            </w:pPr>
            <w:r w:rsidRPr="0086673F">
              <w:t>4</w:t>
            </w:r>
          </w:p>
        </w:tc>
        <w:tc>
          <w:tcPr>
            <w:tcW w:w="357" w:type="pct"/>
          </w:tcPr>
          <w:p w14:paraId="3F1056A7" w14:textId="77777777" w:rsidR="00C20A53" w:rsidRPr="0086673F" w:rsidRDefault="00C20A53" w:rsidP="0086673F">
            <w:pPr>
              <w:pStyle w:val="21"/>
            </w:pPr>
            <w:r w:rsidRPr="0086673F">
              <w:t>5</w:t>
            </w:r>
          </w:p>
        </w:tc>
        <w:tc>
          <w:tcPr>
            <w:tcW w:w="357" w:type="pct"/>
          </w:tcPr>
          <w:p w14:paraId="70D91690" w14:textId="77777777" w:rsidR="00C20A53" w:rsidRPr="0086673F" w:rsidRDefault="00C20A53" w:rsidP="0086673F">
            <w:pPr>
              <w:pStyle w:val="21"/>
            </w:pPr>
            <w:r w:rsidRPr="0086673F">
              <w:t>6</w:t>
            </w:r>
          </w:p>
        </w:tc>
        <w:tc>
          <w:tcPr>
            <w:tcW w:w="357" w:type="pct"/>
          </w:tcPr>
          <w:p w14:paraId="5343809B" w14:textId="77777777" w:rsidR="00C20A53" w:rsidRPr="0086673F" w:rsidRDefault="00C20A53" w:rsidP="0086673F">
            <w:pPr>
              <w:pStyle w:val="21"/>
            </w:pPr>
            <w:r w:rsidRPr="0086673F">
              <w:t>7</w:t>
            </w:r>
          </w:p>
        </w:tc>
        <w:tc>
          <w:tcPr>
            <w:tcW w:w="357" w:type="pct"/>
          </w:tcPr>
          <w:p w14:paraId="5FA9A288" w14:textId="77777777" w:rsidR="00C20A53" w:rsidRPr="0086673F" w:rsidRDefault="00C20A53" w:rsidP="0086673F">
            <w:pPr>
              <w:pStyle w:val="21"/>
            </w:pPr>
            <w:r w:rsidRPr="0086673F">
              <w:t>8</w:t>
            </w:r>
          </w:p>
        </w:tc>
        <w:tc>
          <w:tcPr>
            <w:tcW w:w="357" w:type="pct"/>
          </w:tcPr>
          <w:p w14:paraId="09CD2EA6" w14:textId="77777777" w:rsidR="00C20A53" w:rsidRPr="0086673F" w:rsidRDefault="00C20A53" w:rsidP="0086673F">
            <w:pPr>
              <w:pStyle w:val="21"/>
            </w:pPr>
            <w:r w:rsidRPr="0086673F">
              <w:t>9</w:t>
            </w:r>
          </w:p>
        </w:tc>
        <w:tc>
          <w:tcPr>
            <w:tcW w:w="357" w:type="pct"/>
          </w:tcPr>
          <w:p w14:paraId="1F8357B8" w14:textId="77777777" w:rsidR="00C20A53" w:rsidRPr="0086673F" w:rsidRDefault="00C20A53" w:rsidP="0086673F">
            <w:pPr>
              <w:pStyle w:val="21"/>
            </w:pPr>
            <w:r w:rsidRPr="0086673F">
              <w:t>10</w:t>
            </w:r>
          </w:p>
        </w:tc>
        <w:tc>
          <w:tcPr>
            <w:tcW w:w="357" w:type="pct"/>
          </w:tcPr>
          <w:p w14:paraId="0CC8F747" w14:textId="77777777" w:rsidR="00C20A53" w:rsidRPr="0086673F" w:rsidRDefault="00C20A53" w:rsidP="0086673F">
            <w:pPr>
              <w:pStyle w:val="21"/>
            </w:pPr>
            <w:r w:rsidRPr="0086673F">
              <w:t>11</w:t>
            </w:r>
          </w:p>
        </w:tc>
        <w:tc>
          <w:tcPr>
            <w:tcW w:w="397" w:type="pct"/>
          </w:tcPr>
          <w:p w14:paraId="14C31292" w14:textId="77777777" w:rsidR="00C20A53" w:rsidRPr="0086673F" w:rsidRDefault="00C20A53" w:rsidP="0086673F">
            <w:pPr>
              <w:pStyle w:val="21"/>
            </w:pPr>
            <w:r w:rsidRPr="0086673F">
              <w:t>12</w:t>
            </w:r>
          </w:p>
        </w:tc>
        <w:tc>
          <w:tcPr>
            <w:tcW w:w="326" w:type="pct"/>
          </w:tcPr>
          <w:p w14:paraId="1AAC3239" w14:textId="77777777" w:rsidR="00C20A53" w:rsidRPr="0086673F" w:rsidRDefault="00C20A53" w:rsidP="0086673F">
            <w:pPr>
              <w:pStyle w:val="21"/>
            </w:pPr>
            <w:r w:rsidRPr="0086673F">
              <w:t>Всего</w:t>
            </w:r>
          </w:p>
        </w:tc>
      </w:tr>
      <w:tr w:rsidR="00C20A53" w:rsidRPr="0086673F" w14:paraId="26AB8041" w14:textId="77777777" w:rsidTr="00C20A53">
        <w:trPr>
          <w:trHeight w:val="336"/>
        </w:trPr>
        <w:tc>
          <w:tcPr>
            <w:tcW w:w="703" w:type="pct"/>
          </w:tcPr>
          <w:p w14:paraId="7C52BFC1" w14:textId="77777777" w:rsidR="00C20A53" w:rsidRPr="0086673F" w:rsidRDefault="00C20A53" w:rsidP="0086673F">
            <w:pPr>
              <w:pStyle w:val="21"/>
            </w:pPr>
            <w:r w:rsidRPr="0086673F">
              <w:t>1Валовый доход</w:t>
            </w:r>
          </w:p>
        </w:tc>
        <w:tc>
          <w:tcPr>
            <w:tcW w:w="269" w:type="pct"/>
            <w:vAlign w:val="center"/>
          </w:tcPr>
          <w:p w14:paraId="0D935982" w14:textId="77777777" w:rsidR="00C20A53" w:rsidRPr="0086673F" w:rsidRDefault="00C20A53" w:rsidP="0086673F">
            <w:pPr>
              <w:pStyle w:val="21"/>
            </w:pPr>
            <w:r w:rsidRPr="0086673F">
              <w:t>-</w:t>
            </w:r>
          </w:p>
        </w:tc>
        <w:tc>
          <w:tcPr>
            <w:tcW w:w="268" w:type="pct"/>
            <w:vAlign w:val="center"/>
          </w:tcPr>
          <w:p w14:paraId="68DD9695" w14:textId="77777777" w:rsidR="00C20A53" w:rsidRPr="0086673F" w:rsidRDefault="00C20A53" w:rsidP="0086673F">
            <w:pPr>
              <w:pStyle w:val="21"/>
            </w:pPr>
            <w:r w:rsidRPr="0086673F">
              <w:t>-</w:t>
            </w:r>
          </w:p>
        </w:tc>
        <w:tc>
          <w:tcPr>
            <w:tcW w:w="268" w:type="pct"/>
            <w:vAlign w:val="center"/>
          </w:tcPr>
          <w:p w14:paraId="17E6C17A" w14:textId="77777777" w:rsidR="00C20A53" w:rsidRPr="0086673F" w:rsidRDefault="00C20A53" w:rsidP="0086673F">
            <w:pPr>
              <w:pStyle w:val="21"/>
            </w:pPr>
            <w:r w:rsidRPr="0086673F">
              <w:t>-</w:t>
            </w:r>
          </w:p>
        </w:tc>
        <w:tc>
          <w:tcPr>
            <w:tcW w:w="268" w:type="pct"/>
            <w:vAlign w:val="center"/>
          </w:tcPr>
          <w:p w14:paraId="0A9915A7" w14:textId="77777777" w:rsidR="00C20A53" w:rsidRPr="0086673F" w:rsidRDefault="00C20A53" w:rsidP="0086673F">
            <w:pPr>
              <w:pStyle w:val="21"/>
            </w:pPr>
            <w:r w:rsidRPr="0086673F">
              <w:t>-</w:t>
            </w:r>
          </w:p>
        </w:tc>
        <w:tc>
          <w:tcPr>
            <w:tcW w:w="357" w:type="pct"/>
            <w:vAlign w:val="center"/>
          </w:tcPr>
          <w:p w14:paraId="2DE06137" w14:textId="77777777" w:rsidR="00C20A53" w:rsidRPr="0086673F" w:rsidRDefault="00C20A53" w:rsidP="0086673F">
            <w:pPr>
              <w:pStyle w:val="21"/>
            </w:pPr>
            <w:r w:rsidRPr="0086673F">
              <w:t>126025</w:t>
            </w:r>
          </w:p>
        </w:tc>
        <w:tc>
          <w:tcPr>
            <w:tcW w:w="357" w:type="pct"/>
            <w:vAlign w:val="center"/>
          </w:tcPr>
          <w:p w14:paraId="13FE41A4" w14:textId="77777777" w:rsidR="00C20A53" w:rsidRPr="0086673F" w:rsidRDefault="00C20A53" w:rsidP="0086673F">
            <w:pPr>
              <w:pStyle w:val="21"/>
            </w:pPr>
            <w:r w:rsidRPr="0086673F">
              <w:t>126025</w:t>
            </w:r>
          </w:p>
        </w:tc>
        <w:tc>
          <w:tcPr>
            <w:tcW w:w="357" w:type="pct"/>
            <w:vAlign w:val="center"/>
          </w:tcPr>
          <w:p w14:paraId="1C28EF12" w14:textId="77777777" w:rsidR="00C20A53" w:rsidRPr="0086673F" w:rsidRDefault="00C20A53" w:rsidP="0086673F">
            <w:pPr>
              <w:pStyle w:val="21"/>
            </w:pPr>
            <w:r w:rsidRPr="0086673F">
              <w:t>126025</w:t>
            </w:r>
          </w:p>
        </w:tc>
        <w:tc>
          <w:tcPr>
            <w:tcW w:w="357" w:type="pct"/>
            <w:vAlign w:val="center"/>
          </w:tcPr>
          <w:p w14:paraId="69684BBF" w14:textId="77777777" w:rsidR="00C20A53" w:rsidRPr="0086673F" w:rsidRDefault="00C20A53" w:rsidP="0086673F">
            <w:pPr>
              <w:pStyle w:val="21"/>
            </w:pPr>
            <w:r w:rsidRPr="0086673F">
              <w:t>126025</w:t>
            </w:r>
          </w:p>
        </w:tc>
        <w:tc>
          <w:tcPr>
            <w:tcW w:w="357" w:type="pct"/>
            <w:vAlign w:val="center"/>
          </w:tcPr>
          <w:p w14:paraId="612EBFCB" w14:textId="77777777" w:rsidR="00C20A53" w:rsidRPr="0086673F" w:rsidRDefault="00C20A53" w:rsidP="0086673F">
            <w:pPr>
              <w:pStyle w:val="21"/>
            </w:pPr>
            <w:r w:rsidRPr="0086673F">
              <w:t>126025</w:t>
            </w:r>
          </w:p>
        </w:tc>
        <w:tc>
          <w:tcPr>
            <w:tcW w:w="357" w:type="pct"/>
            <w:vAlign w:val="center"/>
          </w:tcPr>
          <w:p w14:paraId="5980ADAE" w14:textId="77777777" w:rsidR="00C20A53" w:rsidRPr="0086673F" w:rsidRDefault="00C20A53" w:rsidP="0086673F">
            <w:pPr>
              <w:pStyle w:val="21"/>
            </w:pPr>
            <w:r w:rsidRPr="0086673F">
              <w:t>126025</w:t>
            </w:r>
          </w:p>
        </w:tc>
        <w:tc>
          <w:tcPr>
            <w:tcW w:w="357" w:type="pct"/>
            <w:vAlign w:val="center"/>
          </w:tcPr>
          <w:p w14:paraId="3893CB5F" w14:textId="77777777" w:rsidR="00C20A53" w:rsidRPr="0086673F" w:rsidRDefault="00C20A53" w:rsidP="0086673F">
            <w:pPr>
              <w:pStyle w:val="21"/>
            </w:pPr>
            <w:r w:rsidRPr="0086673F">
              <w:t>126025</w:t>
            </w:r>
          </w:p>
        </w:tc>
        <w:tc>
          <w:tcPr>
            <w:tcW w:w="397" w:type="pct"/>
            <w:vAlign w:val="center"/>
          </w:tcPr>
          <w:p w14:paraId="18EDC937" w14:textId="77777777" w:rsidR="00C20A53" w:rsidRPr="0086673F" w:rsidRDefault="00C20A53" w:rsidP="0086673F">
            <w:pPr>
              <w:pStyle w:val="21"/>
            </w:pPr>
            <w:r w:rsidRPr="0086673F">
              <w:t>126025</w:t>
            </w:r>
          </w:p>
        </w:tc>
        <w:tc>
          <w:tcPr>
            <w:tcW w:w="326" w:type="pct"/>
            <w:vAlign w:val="center"/>
          </w:tcPr>
          <w:p w14:paraId="754D0451" w14:textId="77777777" w:rsidR="00C20A53" w:rsidRPr="0086673F" w:rsidRDefault="00C20A53" w:rsidP="0086673F">
            <w:pPr>
              <w:pStyle w:val="21"/>
            </w:pPr>
            <w:r w:rsidRPr="0086673F">
              <w:t>1008201</w:t>
            </w:r>
          </w:p>
        </w:tc>
      </w:tr>
      <w:tr w:rsidR="00C20A53" w:rsidRPr="0086673F" w14:paraId="20C17E1A" w14:textId="77777777" w:rsidTr="00C20A53">
        <w:trPr>
          <w:trHeight w:val="602"/>
        </w:trPr>
        <w:tc>
          <w:tcPr>
            <w:tcW w:w="703" w:type="pct"/>
          </w:tcPr>
          <w:p w14:paraId="1C63F596" w14:textId="77777777" w:rsidR="00C20A53" w:rsidRPr="0086673F" w:rsidRDefault="00C20A53" w:rsidP="0086673F">
            <w:pPr>
              <w:pStyle w:val="21"/>
            </w:pPr>
            <w:r w:rsidRPr="0086673F">
              <w:t>2.Сумма тек затрат</w:t>
            </w:r>
          </w:p>
        </w:tc>
        <w:tc>
          <w:tcPr>
            <w:tcW w:w="269" w:type="pct"/>
            <w:vAlign w:val="center"/>
          </w:tcPr>
          <w:p w14:paraId="41D14945" w14:textId="77777777" w:rsidR="00C20A53" w:rsidRPr="0086673F" w:rsidRDefault="00C20A53" w:rsidP="0086673F">
            <w:pPr>
              <w:pStyle w:val="21"/>
            </w:pPr>
            <w:r w:rsidRPr="0086673F">
              <w:t>4800</w:t>
            </w:r>
          </w:p>
        </w:tc>
        <w:tc>
          <w:tcPr>
            <w:tcW w:w="268" w:type="pct"/>
            <w:vAlign w:val="center"/>
          </w:tcPr>
          <w:p w14:paraId="14F4A460" w14:textId="77777777" w:rsidR="00C20A53" w:rsidRPr="0086673F" w:rsidRDefault="00C20A53" w:rsidP="0086673F">
            <w:pPr>
              <w:pStyle w:val="21"/>
            </w:pPr>
            <w:r w:rsidRPr="0086673F">
              <w:t>4800</w:t>
            </w:r>
          </w:p>
        </w:tc>
        <w:tc>
          <w:tcPr>
            <w:tcW w:w="268" w:type="pct"/>
            <w:vAlign w:val="center"/>
          </w:tcPr>
          <w:p w14:paraId="0852B538" w14:textId="77777777" w:rsidR="00C20A53" w:rsidRPr="0086673F" w:rsidRDefault="00C20A53" w:rsidP="0086673F">
            <w:pPr>
              <w:pStyle w:val="21"/>
            </w:pPr>
            <w:r w:rsidRPr="0086673F">
              <w:t>4800</w:t>
            </w:r>
          </w:p>
        </w:tc>
        <w:tc>
          <w:tcPr>
            <w:tcW w:w="268" w:type="pct"/>
            <w:vAlign w:val="center"/>
          </w:tcPr>
          <w:p w14:paraId="67FEDD9D" w14:textId="77777777" w:rsidR="00C20A53" w:rsidRPr="0086673F" w:rsidRDefault="00C20A53" w:rsidP="0086673F">
            <w:pPr>
              <w:pStyle w:val="21"/>
            </w:pPr>
            <w:r w:rsidRPr="0086673F">
              <w:t>4800</w:t>
            </w:r>
          </w:p>
        </w:tc>
        <w:tc>
          <w:tcPr>
            <w:tcW w:w="357" w:type="pct"/>
            <w:vAlign w:val="center"/>
          </w:tcPr>
          <w:p w14:paraId="3788B9AF" w14:textId="77777777" w:rsidR="00C20A53" w:rsidRPr="0086673F" w:rsidRDefault="00C20A53" w:rsidP="0086673F">
            <w:pPr>
              <w:pStyle w:val="21"/>
            </w:pPr>
            <w:r w:rsidRPr="0086673F">
              <w:t>22231</w:t>
            </w:r>
          </w:p>
        </w:tc>
        <w:tc>
          <w:tcPr>
            <w:tcW w:w="357" w:type="pct"/>
            <w:vAlign w:val="center"/>
          </w:tcPr>
          <w:p w14:paraId="13484CC3" w14:textId="77777777" w:rsidR="00C20A53" w:rsidRPr="0086673F" w:rsidRDefault="00C20A53" w:rsidP="0086673F">
            <w:pPr>
              <w:pStyle w:val="21"/>
            </w:pPr>
            <w:r w:rsidRPr="0086673F">
              <w:t>22231</w:t>
            </w:r>
          </w:p>
        </w:tc>
        <w:tc>
          <w:tcPr>
            <w:tcW w:w="357" w:type="pct"/>
            <w:vAlign w:val="center"/>
          </w:tcPr>
          <w:p w14:paraId="57B594AD" w14:textId="77777777" w:rsidR="00C20A53" w:rsidRPr="0086673F" w:rsidRDefault="00C20A53" w:rsidP="0086673F">
            <w:pPr>
              <w:pStyle w:val="21"/>
            </w:pPr>
            <w:r w:rsidRPr="0086673F">
              <w:t>22231</w:t>
            </w:r>
          </w:p>
        </w:tc>
        <w:tc>
          <w:tcPr>
            <w:tcW w:w="357" w:type="pct"/>
            <w:vAlign w:val="center"/>
          </w:tcPr>
          <w:p w14:paraId="6C15A7C2" w14:textId="77777777" w:rsidR="00C20A53" w:rsidRPr="0086673F" w:rsidRDefault="00C20A53" w:rsidP="0086673F">
            <w:pPr>
              <w:pStyle w:val="21"/>
            </w:pPr>
            <w:r w:rsidRPr="0086673F">
              <w:t>22231</w:t>
            </w:r>
          </w:p>
        </w:tc>
        <w:tc>
          <w:tcPr>
            <w:tcW w:w="357" w:type="pct"/>
            <w:vAlign w:val="center"/>
          </w:tcPr>
          <w:p w14:paraId="15D1A16F" w14:textId="77777777" w:rsidR="00C20A53" w:rsidRPr="0086673F" w:rsidRDefault="00C20A53" w:rsidP="0086673F">
            <w:pPr>
              <w:pStyle w:val="21"/>
            </w:pPr>
            <w:r w:rsidRPr="0086673F">
              <w:t>22231</w:t>
            </w:r>
          </w:p>
        </w:tc>
        <w:tc>
          <w:tcPr>
            <w:tcW w:w="357" w:type="pct"/>
            <w:vAlign w:val="center"/>
          </w:tcPr>
          <w:p w14:paraId="262ADECA" w14:textId="77777777" w:rsidR="00C20A53" w:rsidRPr="0086673F" w:rsidRDefault="00C20A53" w:rsidP="0086673F">
            <w:pPr>
              <w:pStyle w:val="21"/>
            </w:pPr>
            <w:r w:rsidRPr="0086673F">
              <w:t>22231</w:t>
            </w:r>
          </w:p>
        </w:tc>
        <w:tc>
          <w:tcPr>
            <w:tcW w:w="357" w:type="pct"/>
            <w:vAlign w:val="center"/>
          </w:tcPr>
          <w:p w14:paraId="55B1BF74" w14:textId="77777777" w:rsidR="00C20A53" w:rsidRPr="0086673F" w:rsidRDefault="00C20A53" w:rsidP="0086673F">
            <w:pPr>
              <w:pStyle w:val="21"/>
            </w:pPr>
            <w:r w:rsidRPr="0086673F">
              <w:t>22231</w:t>
            </w:r>
          </w:p>
        </w:tc>
        <w:tc>
          <w:tcPr>
            <w:tcW w:w="397" w:type="pct"/>
            <w:vAlign w:val="center"/>
          </w:tcPr>
          <w:p w14:paraId="1F0A9757" w14:textId="77777777" w:rsidR="00C20A53" w:rsidRPr="0086673F" w:rsidRDefault="00C20A53" w:rsidP="0086673F">
            <w:pPr>
              <w:pStyle w:val="21"/>
            </w:pPr>
            <w:r w:rsidRPr="0086673F">
              <w:t>22231</w:t>
            </w:r>
          </w:p>
        </w:tc>
        <w:tc>
          <w:tcPr>
            <w:tcW w:w="326" w:type="pct"/>
            <w:vAlign w:val="center"/>
          </w:tcPr>
          <w:p w14:paraId="745CA20B" w14:textId="77777777" w:rsidR="00C20A53" w:rsidRPr="0086673F" w:rsidRDefault="00C20A53" w:rsidP="0086673F">
            <w:pPr>
              <w:pStyle w:val="21"/>
            </w:pPr>
            <w:r w:rsidRPr="0086673F">
              <w:t>197048</w:t>
            </w:r>
          </w:p>
        </w:tc>
      </w:tr>
      <w:tr w:rsidR="00C20A53" w:rsidRPr="0086673F" w14:paraId="08E03C7F" w14:textId="77777777" w:rsidTr="00C20A53">
        <w:trPr>
          <w:trHeight w:val="588"/>
        </w:trPr>
        <w:tc>
          <w:tcPr>
            <w:tcW w:w="703" w:type="pct"/>
          </w:tcPr>
          <w:p w14:paraId="3A0F79E5" w14:textId="77777777" w:rsidR="00C20A53" w:rsidRPr="0086673F" w:rsidRDefault="00C20A53" w:rsidP="0086673F">
            <w:pPr>
              <w:pStyle w:val="21"/>
            </w:pPr>
            <w:r w:rsidRPr="0086673F">
              <w:t>2.1 Расходные материалы</w:t>
            </w:r>
          </w:p>
        </w:tc>
        <w:tc>
          <w:tcPr>
            <w:tcW w:w="269" w:type="pct"/>
            <w:vAlign w:val="center"/>
          </w:tcPr>
          <w:p w14:paraId="7EC426D8" w14:textId="77777777" w:rsidR="00C20A53" w:rsidRPr="0086673F" w:rsidRDefault="00C20A53" w:rsidP="0086673F">
            <w:pPr>
              <w:pStyle w:val="21"/>
            </w:pPr>
            <w:r w:rsidRPr="0086673F">
              <w:t>-</w:t>
            </w:r>
          </w:p>
        </w:tc>
        <w:tc>
          <w:tcPr>
            <w:tcW w:w="268" w:type="pct"/>
            <w:vAlign w:val="center"/>
          </w:tcPr>
          <w:p w14:paraId="461338CF" w14:textId="77777777" w:rsidR="00C20A53" w:rsidRPr="0086673F" w:rsidRDefault="00C20A53" w:rsidP="0086673F">
            <w:pPr>
              <w:pStyle w:val="21"/>
            </w:pPr>
            <w:r w:rsidRPr="0086673F">
              <w:t>-</w:t>
            </w:r>
          </w:p>
        </w:tc>
        <w:tc>
          <w:tcPr>
            <w:tcW w:w="268" w:type="pct"/>
            <w:vAlign w:val="center"/>
          </w:tcPr>
          <w:p w14:paraId="6A773F47" w14:textId="77777777" w:rsidR="00C20A53" w:rsidRPr="0086673F" w:rsidRDefault="00C20A53" w:rsidP="0086673F">
            <w:pPr>
              <w:pStyle w:val="21"/>
            </w:pPr>
            <w:r w:rsidRPr="0086673F">
              <w:t>-</w:t>
            </w:r>
          </w:p>
        </w:tc>
        <w:tc>
          <w:tcPr>
            <w:tcW w:w="268" w:type="pct"/>
            <w:vAlign w:val="center"/>
          </w:tcPr>
          <w:p w14:paraId="7BC37E13" w14:textId="77777777" w:rsidR="00C20A53" w:rsidRPr="0086673F" w:rsidRDefault="00C20A53" w:rsidP="0086673F">
            <w:pPr>
              <w:pStyle w:val="21"/>
            </w:pPr>
            <w:r w:rsidRPr="0086673F">
              <w:t>-</w:t>
            </w:r>
          </w:p>
        </w:tc>
        <w:tc>
          <w:tcPr>
            <w:tcW w:w="357" w:type="pct"/>
            <w:vAlign w:val="center"/>
          </w:tcPr>
          <w:p w14:paraId="15C8A5B4" w14:textId="77777777" w:rsidR="00C20A53" w:rsidRPr="0086673F" w:rsidRDefault="00C20A53" w:rsidP="0086673F">
            <w:pPr>
              <w:pStyle w:val="21"/>
            </w:pPr>
            <w:r w:rsidRPr="0086673F">
              <w:t>400</w:t>
            </w:r>
          </w:p>
        </w:tc>
        <w:tc>
          <w:tcPr>
            <w:tcW w:w="357" w:type="pct"/>
            <w:vAlign w:val="center"/>
          </w:tcPr>
          <w:p w14:paraId="4D89952D" w14:textId="77777777" w:rsidR="00C20A53" w:rsidRPr="0086673F" w:rsidRDefault="00C20A53" w:rsidP="0086673F">
            <w:pPr>
              <w:pStyle w:val="21"/>
            </w:pPr>
            <w:r w:rsidRPr="0086673F">
              <w:t>400</w:t>
            </w:r>
          </w:p>
        </w:tc>
        <w:tc>
          <w:tcPr>
            <w:tcW w:w="357" w:type="pct"/>
            <w:vAlign w:val="center"/>
          </w:tcPr>
          <w:p w14:paraId="322CAE53" w14:textId="77777777" w:rsidR="00C20A53" w:rsidRPr="0086673F" w:rsidRDefault="00C20A53" w:rsidP="0086673F">
            <w:pPr>
              <w:pStyle w:val="21"/>
            </w:pPr>
            <w:r w:rsidRPr="0086673F">
              <w:t>400</w:t>
            </w:r>
          </w:p>
        </w:tc>
        <w:tc>
          <w:tcPr>
            <w:tcW w:w="357" w:type="pct"/>
            <w:vAlign w:val="center"/>
          </w:tcPr>
          <w:p w14:paraId="77286ADC" w14:textId="77777777" w:rsidR="00C20A53" w:rsidRPr="0086673F" w:rsidRDefault="00C20A53" w:rsidP="0086673F">
            <w:pPr>
              <w:pStyle w:val="21"/>
            </w:pPr>
            <w:r w:rsidRPr="0086673F">
              <w:t>400</w:t>
            </w:r>
          </w:p>
        </w:tc>
        <w:tc>
          <w:tcPr>
            <w:tcW w:w="357" w:type="pct"/>
            <w:vAlign w:val="center"/>
          </w:tcPr>
          <w:p w14:paraId="6498696A" w14:textId="77777777" w:rsidR="00C20A53" w:rsidRPr="0086673F" w:rsidRDefault="00C20A53" w:rsidP="0086673F">
            <w:pPr>
              <w:pStyle w:val="21"/>
            </w:pPr>
            <w:r w:rsidRPr="0086673F">
              <w:t>400</w:t>
            </w:r>
          </w:p>
        </w:tc>
        <w:tc>
          <w:tcPr>
            <w:tcW w:w="357" w:type="pct"/>
            <w:vAlign w:val="center"/>
          </w:tcPr>
          <w:p w14:paraId="4610EC23" w14:textId="77777777" w:rsidR="00C20A53" w:rsidRPr="0086673F" w:rsidRDefault="00C20A53" w:rsidP="0086673F">
            <w:pPr>
              <w:pStyle w:val="21"/>
            </w:pPr>
            <w:r w:rsidRPr="0086673F">
              <w:t>400</w:t>
            </w:r>
          </w:p>
        </w:tc>
        <w:tc>
          <w:tcPr>
            <w:tcW w:w="357" w:type="pct"/>
            <w:vAlign w:val="center"/>
          </w:tcPr>
          <w:p w14:paraId="123FD262" w14:textId="77777777" w:rsidR="00C20A53" w:rsidRPr="0086673F" w:rsidRDefault="00C20A53" w:rsidP="0086673F">
            <w:pPr>
              <w:pStyle w:val="21"/>
            </w:pPr>
            <w:r w:rsidRPr="0086673F">
              <w:t>400</w:t>
            </w:r>
          </w:p>
        </w:tc>
        <w:tc>
          <w:tcPr>
            <w:tcW w:w="397" w:type="pct"/>
            <w:vAlign w:val="center"/>
          </w:tcPr>
          <w:p w14:paraId="3576C102" w14:textId="77777777" w:rsidR="00C20A53" w:rsidRPr="0086673F" w:rsidRDefault="00C20A53" w:rsidP="0086673F">
            <w:pPr>
              <w:pStyle w:val="21"/>
            </w:pPr>
            <w:r w:rsidRPr="0086673F">
              <w:t>400</w:t>
            </w:r>
          </w:p>
        </w:tc>
        <w:tc>
          <w:tcPr>
            <w:tcW w:w="326" w:type="pct"/>
            <w:vAlign w:val="center"/>
          </w:tcPr>
          <w:p w14:paraId="27D7478A" w14:textId="77777777" w:rsidR="00C20A53" w:rsidRPr="0086673F" w:rsidRDefault="00C20A53" w:rsidP="0086673F">
            <w:pPr>
              <w:pStyle w:val="21"/>
            </w:pPr>
            <w:r w:rsidRPr="0086673F">
              <w:t>3200</w:t>
            </w:r>
          </w:p>
        </w:tc>
      </w:tr>
      <w:tr w:rsidR="00C20A53" w:rsidRPr="0086673F" w14:paraId="18DD0461" w14:textId="77777777" w:rsidTr="00C20A53">
        <w:trPr>
          <w:trHeight w:val="350"/>
        </w:trPr>
        <w:tc>
          <w:tcPr>
            <w:tcW w:w="703" w:type="pct"/>
          </w:tcPr>
          <w:p w14:paraId="1D7D92EE" w14:textId="77777777" w:rsidR="00C20A53" w:rsidRPr="0086673F" w:rsidRDefault="00C20A53" w:rsidP="0086673F">
            <w:pPr>
              <w:pStyle w:val="21"/>
            </w:pPr>
            <w:r w:rsidRPr="0086673F">
              <w:t>2.2 Аренда</w:t>
            </w:r>
          </w:p>
        </w:tc>
        <w:tc>
          <w:tcPr>
            <w:tcW w:w="269" w:type="pct"/>
            <w:vAlign w:val="center"/>
          </w:tcPr>
          <w:p w14:paraId="757A702D" w14:textId="77777777" w:rsidR="00C20A53" w:rsidRPr="0086673F" w:rsidRDefault="00C20A53" w:rsidP="0086673F">
            <w:pPr>
              <w:pStyle w:val="21"/>
            </w:pPr>
            <w:r w:rsidRPr="0086673F">
              <w:t>4000</w:t>
            </w:r>
          </w:p>
        </w:tc>
        <w:tc>
          <w:tcPr>
            <w:tcW w:w="268" w:type="pct"/>
            <w:vAlign w:val="center"/>
          </w:tcPr>
          <w:p w14:paraId="752E65A1" w14:textId="77777777" w:rsidR="00C20A53" w:rsidRPr="0086673F" w:rsidRDefault="00C20A53" w:rsidP="0086673F">
            <w:pPr>
              <w:pStyle w:val="21"/>
            </w:pPr>
            <w:r w:rsidRPr="0086673F">
              <w:t>4000</w:t>
            </w:r>
          </w:p>
        </w:tc>
        <w:tc>
          <w:tcPr>
            <w:tcW w:w="268" w:type="pct"/>
            <w:vAlign w:val="center"/>
          </w:tcPr>
          <w:p w14:paraId="0FFDD84A" w14:textId="77777777" w:rsidR="00C20A53" w:rsidRPr="0086673F" w:rsidRDefault="00C20A53" w:rsidP="0086673F">
            <w:pPr>
              <w:pStyle w:val="21"/>
            </w:pPr>
            <w:r w:rsidRPr="0086673F">
              <w:t>4000</w:t>
            </w:r>
          </w:p>
        </w:tc>
        <w:tc>
          <w:tcPr>
            <w:tcW w:w="268" w:type="pct"/>
            <w:vAlign w:val="center"/>
          </w:tcPr>
          <w:p w14:paraId="185F39AB" w14:textId="77777777" w:rsidR="00C20A53" w:rsidRPr="0086673F" w:rsidRDefault="00C20A53" w:rsidP="0086673F">
            <w:pPr>
              <w:pStyle w:val="21"/>
            </w:pPr>
            <w:r w:rsidRPr="0086673F">
              <w:t>4000</w:t>
            </w:r>
          </w:p>
        </w:tc>
        <w:tc>
          <w:tcPr>
            <w:tcW w:w="357" w:type="pct"/>
            <w:vAlign w:val="center"/>
          </w:tcPr>
          <w:p w14:paraId="18342419" w14:textId="77777777" w:rsidR="00C20A53" w:rsidRPr="0086673F" w:rsidRDefault="00C20A53" w:rsidP="0086673F">
            <w:pPr>
              <w:pStyle w:val="21"/>
            </w:pPr>
            <w:r w:rsidRPr="0086673F">
              <w:t>4000</w:t>
            </w:r>
          </w:p>
        </w:tc>
        <w:tc>
          <w:tcPr>
            <w:tcW w:w="357" w:type="pct"/>
            <w:vAlign w:val="center"/>
          </w:tcPr>
          <w:p w14:paraId="235997CB" w14:textId="77777777" w:rsidR="00C20A53" w:rsidRPr="0086673F" w:rsidRDefault="00C20A53" w:rsidP="0086673F">
            <w:pPr>
              <w:pStyle w:val="21"/>
            </w:pPr>
            <w:r w:rsidRPr="0086673F">
              <w:t>4000</w:t>
            </w:r>
          </w:p>
        </w:tc>
        <w:tc>
          <w:tcPr>
            <w:tcW w:w="357" w:type="pct"/>
            <w:vAlign w:val="center"/>
          </w:tcPr>
          <w:p w14:paraId="3F210FE0" w14:textId="77777777" w:rsidR="00C20A53" w:rsidRPr="0086673F" w:rsidRDefault="00C20A53" w:rsidP="0086673F">
            <w:pPr>
              <w:pStyle w:val="21"/>
            </w:pPr>
            <w:r w:rsidRPr="0086673F">
              <w:t>4000</w:t>
            </w:r>
          </w:p>
        </w:tc>
        <w:tc>
          <w:tcPr>
            <w:tcW w:w="357" w:type="pct"/>
            <w:vAlign w:val="center"/>
          </w:tcPr>
          <w:p w14:paraId="726AE900" w14:textId="77777777" w:rsidR="00C20A53" w:rsidRPr="0086673F" w:rsidRDefault="00C20A53" w:rsidP="0086673F">
            <w:pPr>
              <w:pStyle w:val="21"/>
            </w:pPr>
            <w:r w:rsidRPr="0086673F">
              <w:t>4000</w:t>
            </w:r>
          </w:p>
        </w:tc>
        <w:tc>
          <w:tcPr>
            <w:tcW w:w="357" w:type="pct"/>
            <w:vAlign w:val="center"/>
          </w:tcPr>
          <w:p w14:paraId="0A79A308" w14:textId="77777777" w:rsidR="00C20A53" w:rsidRPr="0086673F" w:rsidRDefault="00C20A53" w:rsidP="0086673F">
            <w:pPr>
              <w:pStyle w:val="21"/>
            </w:pPr>
            <w:r w:rsidRPr="0086673F">
              <w:t>4000</w:t>
            </w:r>
          </w:p>
        </w:tc>
        <w:tc>
          <w:tcPr>
            <w:tcW w:w="357" w:type="pct"/>
            <w:vAlign w:val="center"/>
          </w:tcPr>
          <w:p w14:paraId="77703176" w14:textId="77777777" w:rsidR="00C20A53" w:rsidRPr="0086673F" w:rsidRDefault="00C20A53" w:rsidP="0086673F">
            <w:pPr>
              <w:pStyle w:val="21"/>
            </w:pPr>
            <w:r w:rsidRPr="0086673F">
              <w:t>4000</w:t>
            </w:r>
          </w:p>
        </w:tc>
        <w:tc>
          <w:tcPr>
            <w:tcW w:w="357" w:type="pct"/>
            <w:vAlign w:val="center"/>
          </w:tcPr>
          <w:p w14:paraId="2626679E" w14:textId="77777777" w:rsidR="00C20A53" w:rsidRPr="0086673F" w:rsidRDefault="00C20A53" w:rsidP="0086673F">
            <w:pPr>
              <w:pStyle w:val="21"/>
            </w:pPr>
            <w:r w:rsidRPr="0086673F">
              <w:t>4000</w:t>
            </w:r>
          </w:p>
        </w:tc>
        <w:tc>
          <w:tcPr>
            <w:tcW w:w="397" w:type="pct"/>
            <w:vAlign w:val="center"/>
          </w:tcPr>
          <w:p w14:paraId="2A61D3AB" w14:textId="77777777" w:rsidR="00C20A53" w:rsidRPr="0086673F" w:rsidRDefault="00C20A53" w:rsidP="0086673F">
            <w:pPr>
              <w:pStyle w:val="21"/>
            </w:pPr>
            <w:r w:rsidRPr="0086673F">
              <w:t>4000</w:t>
            </w:r>
          </w:p>
        </w:tc>
        <w:tc>
          <w:tcPr>
            <w:tcW w:w="326" w:type="pct"/>
            <w:vAlign w:val="center"/>
          </w:tcPr>
          <w:p w14:paraId="0602149A" w14:textId="77777777" w:rsidR="00C20A53" w:rsidRPr="0086673F" w:rsidRDefault="00C20A53" w:rsidP="0086673F">
            <w:pPr>
              <w:pStyle w:val="21"/>
            </w:pPr>
            <w:r w:rsidRPr="0086673F">
              <w:t>48000</w:t>
            </w:r>
          </w:p>
        </w:tc>
      </w:tr>
      <w:tr w:rsidR="00C20A53" w:rsidRPr="0086673F" w14:paraId="2ACDFE88" w14:textId="77777777" w:rsidTr="00C20A53">
        <w:trPr>
          <w:trHeight w:val="294"/>
        </w:trPr>
        <w:tc>
          <w:tcPr>
            <w:tcW w:w="703" w:type="pct"/>
          </w:tcPr>
          <w:p w14:paraId="71FDCC0F" w14:textId="77777777" w:rsidR="00C20A53" w:rsidRPr="0086673F" w:rsidRDefault="00C20A53" w:rsidP="0086673F">
            <w:pPr>
              <w:pStyle w:val="21"/>
            </w:pPr>
            <w:r w:rsidRPr="0086673F">
              <w:t>2.3Амортизация</w:t>
            </w:r>
          </w:p>
        </w:tc>
        <w:tc>
          <w:tcPr>
            <w:tcW w:w="269" w:type="pct"/>
            <w:vAlign w:val="center"/>
          </w:tcPr>
          <w:p w14:paraId="308A5EF3" w14:textId="77777777" w:rsidR="00C20A53" w:rsidRPr="0086673F" w:rsidRDefault="00C20A53" w:rsidP="0086673F">
            <w:pPr>
              <w:pStyle w:val="21"/>
            </w:pPr>
            <w:r w:rsidRPr="0086673F">
              <w:t>-</w:t>
            </w:r>
          </w:p>
        </w:tc>
        <w:tc>
          <w:tcPr>
            <w:tcW w:w="268" w:type="pct"/>
            <w:vAlign w:val="center"/>
          </w:tcPr>
          <w:p w14:paraId="476961B9" w14:textId="77777777" w:rsidR="00C20A53" w:rsidRPr="0086673F" w:rsidRDefault="00C20A53" w:rsidP="0086673F">
            <w:pPr>
              <w:pStyle w:val="21"/>
            </w:pPr>
            <w:r w:rsidRPr="0086673F">
              <w:t>-</w:t>
            </w:r>
          </w:p>
        </w:tc>
        <w:tc>
          <w:tcPr>
            <w:tcW w:w="268" w:type="pct"/>
            <w:vAlign w:val="center"/>
          </w:tcPr>
          <w:p w14:paraId="30D6E10E" w14:textId="77777777" w:rsidR="00C20A53" w:rsidRPr="0086673F" w:rsidRDefault="00C20A53" w:rsidP="0086673F">
            <w:pPr>
              <w:pStyle w:val="21"/>
            </w:pPr>
            <w:r w:rsidRPr="0086673F">
              <w:t>-</w:t>
            </w:r>
          </w:p>
        </w:tc>
        <w:tc>
          <w:tcPr>
            <w:tcW w:w="268" w:type="pct"/>
            <w:vAlign w:val="center"/>
          </w:tcPr>
          <w:p w14:paraId="3E84B0AD" w14:textId="77777777" w:rsidR="00C20A53" w:rsidRPr="0086673F" w:rsidRDefault="00C20A53" w:rsidP="0086673F">
            <w:pPr>
              <w:pStyle w:val="21"/>
            </w:pPr>
            <w:r w:rsidRPr="0086673F">
              <w:t>-</w:t>
            </w:r>
          </w:p>
        </w:tc>
        <w:tc>
          <w:tcPr>
            <w:tcW w:w="357" w:type="pct"/>
            <w:vAlign w:val="center"/>
          </w:tcPr>
          <w:p w14:paraId="037AA77B" w14:textId="77777777" w:rsidR="00C20A53" w:rsidRPr="0086673F" w:rsidRDefault="00C20A53" w:rsidP="0086673F">
            <w:pPr>
              <w:pStyle w:val="21"/>
            </w:pPr>
            <w:r w:rsidRPr="0086673F">
              <w:t>1531</w:t>
            </w:r>
          </w:p>
        </w:tc>
        <w:tc>
          <w:tcPr>
            <w:tcW w:w="357" w:type="pct"/>
            <w:vAlign w:val="center"/>
          </w:tcPr>
          <w:p w14:paraId="1377C9DE" w14:textId="77777777" w:rsidR="00C20A53" w:rsidRPr="0086673F" w:rsidRDefault="00C20A53" w:rsidP="0086673F">
            <w:pPr>
              <w:pStyle w:val="21"/>
            </w:pPr>
            <w:r w:rsidRPr="0086673F">
              <w:t>1531</w:t>
            </w:r>
          </w:p>
        </w:tc>
        <w:tc>
          <w:tcPr>
            <w:tcW w:w="357" w:type="pct"/>
            <w:vAlign w:val="center"/>
          </w:tcPr>
          <w:p w14:paraId="7587F541" w14:textId="77777777" w:rsidR="00C20A53" w:rsidRPr="0086673F" w:rsidRDefault="00C20A53" w:rsidP="0086673F">
            <w:pPr>
              <w:pStyle w:val="21"/>
            </w:pPr>
            <w:r w:rsidRPr="0086673F">
              <w:t>1531</w:t>
            </w:r>
          </w:p>
        </w:tc>
        <w:tc>
          <w:tcPr>
            <w:tcW w:w="357" w:type="pct"/>
            <w:vAlign w:val="center"/>
          </w:tcPr>
          <w:p w14:paraId="7BD8B3DF" w14:textId="77777777" w:rsidR="00C20A53" w:rsidRPr="0086673F" w:rsidRDefault="00C20A53" w:rsidP="0086673F">
            <w:pPr>
              <w:pStyle w:val="21"/>
            </w:pPr>
            <w:r w:rsidRPr="0086673F">
              <w:t>1531</w:t>
            </w:r>
          </w:p>
        </w:tc>
        <w:tc>
          <w:tcPr>
            <w:tcW w:w="357" w:type="pct"/>
            <w:vAlign w:val="center"/>
          </w:tcPr>
          <w:p w14:paraId="43797C8E" w14:textId="77777777" w:rsidR="00C20A53" w:rsidRPr="0086673F" w:rsidRDefault="00C20A53" w:rsidP="0086673F">
            <w:pPr>
              <w:pStyle w:val="21"/>
            </w:pPr>
            <w:r w:rsidRPr="0086673F">
              <w:t>1531</w:t>
            </w:r>
          </w:p>
        </w:tc>
        <w:tc>
          <w:tcPr>
            <w:tcW w:w="357" w:type="pct"/>
            <w:vAlign w:val="center"/>
          </w:tcPr>
          <w:p w14:paraId="26AC27E2" w14:textId="77777777" w:rsidR="00C20A53" w:rsidRPr="0086673F" w:rsidRDefault="00C20A53" w:rsidP="0086673F">
            <w:pPr>
              <w:pStyle w:val="21"/>
            </w:pPr>
            <w:r w:rsidRPr="0086673F">
              <w:t>1531</w:t>
            </w:r>
          </w:p>
        </w:tc>
        <w:tc>
          <w:tcPr>
            <w:tcW w:w="357" w:type="pct"/>
            <w:vAlign w:val="center"/>
          </w:tcPr>
          <w:p w14:paraId="3582C9D7" w14:textId="77777777" w:rsidR="00C20A53" w:rsidRPr="0086673F" w:rsidRDefault="00C20A53" w:rsidP="0086673F">
            <w:pPr>
              <w:pStyle w:val="21"/>
            </w:pPr>
            <w:r w:rsidRPr="0086673F">
              <w:t>1531</w:t>
            </w:r>
          </w:p>
        </w:tc>
        <w:tc>
          <w:tcPr>
            <w:tcW w:w="397" w:type="pct"/>
            <w:vAlign w:val="center"/>
          </w:tcPr>
          <w:p w14:paraId="7586148B" w14:textId="77777777" w:rsidR="00C20A53" w:rsidRPr="0086673F" w:rsidRDefault="00C20A53" w:rsidP="0086673F">
            <w:pPr>
              <w:pStyle w:val="21"/>
            </w:pPr>
            <w:r w:rsidRPr="0086673F">
              <w:t>1531</w:t>
            </w:r>
          </w:p>
        </w:tc>
        <w:tc>
          <w:tcPr>
            <w:tcW w:w="326" w:type="pct"/>
            <w:vAlign w:val="center"/>
          </w:tcPr>
          <w:p w14:paraId="33CF17BA" w14:textId="77777777" w:rsidR="00C20A53" w:rsidRPr="0086673F" w:rsidRDefault="00C20A53" w:rsidP="0086673F">
            <w:pPr>
              <w:pStyle w:val="21"/>
            </w:pPr>
            <w:r w:rsidRPr="0086673F">
              <w:t>12250</w:t>
            </w:r>
          </w:p>
        </w:tc>
      </w:tr>
      <w:tr w:rsidR="00C20A53" w:rsidRPr="0086673F" w14:paraId="2F8FFD60" w14:textId="77777777" w:rsidTr="00C20A53">
        <w:trPr>
          <w:trHeight w:val="309"/>
        </w:trPr>
        <w:tc>
          <w:tcPr>
            <w:tcW w:w="703" w:type="pct"/>
          </w:tcPr>
          <w:p w14:paraId="3BAA7795" w14:textId="77777777" w:rsidR="00C20A53" w:rsidRPr="0086673F" w:rsidRDefault="00C20A53" w:rsidP="0086673F">
            <w:pPr>
              <w:pStyle w:val="21"/>
            </w:pPr>
            <w:r w:rsidRPr="0086673F">
              <w:t>2.4 Реклама</w:t>
            </w:r>
          </w:p>
        </w:tc>
        <w:tc>
          <w:tcPr>
            <w:tcW w:w="269" w:type="pct"/>
            <w:vAlign w:val="center"/>
          </w:tcPr>
          <w:p w14:paraId="15BA503F" w14:textId="77777777" w:rsidR="00C20A53" w:rsidRPr="0086673F" w:rsidRDefault="00C20A53" w:rsidP="0086673F">
            <w:pPr>
              <w:pStyle w:val="21"/>
            </w:pPr>
            <w:r w:rsidRPr="0086673F">
              <w:t>800</w:t>
            </w:r>
          </w:p>
        </w:tc>
        <w:tc>
          <w:tcPr>
            <w:tcW w:w="268" w:type="pct"/>
            <w:vAlign w:val="center"/>
          </w:tcPr>
          <w:p w14:paraId="27A52E72" w14:textId="77777777" w:rsidR="00C20A53" w:rsidRPr="0086673F" w:rsidRDefault="00C20A53" w:rsidP="0086673F">
            <w:pPr>
              <w:pStyle w:val="21"/>
            </w:pPr>
            <w:r w:rsidRPr="0086673F">
              <w:t>800</w:t>
            </w:r>
          </w:p>
        </w:tc>
        <w:tc>
          <w:tcPr>
            <w:tcW w:w="268" w:type="pct"/>
            <w:vAlign w:val="center"/>
          </w:tcPr>
          <w:p w14:paraId="06F38FAD" w14:textId="77777777" w:rsidR="00C20A53" w:rsidRPr="0086673F" w:rsidRDefault="00C20A53" w:rsidP="0086673F">
            <w:pPr>
              <w:pStyle w:val="21"/>
            </w:pPr>
            <w:r w:rsidRPr="0086673F">
              <w:t>800</w:t>
            </w:r>
          </w:p>
        </w:tc>
        <w:tc>
          <w:tcPr>
            <w:tcW w:w="268" w:type="pct"/>
            <w:vAlign w:val="center"/>
          </w:tcPr>
          <w:p w14:paraId="48DBA588" w14:textId="77777777" w:rsidR="00C20A53" w:rsidRPr="0086673F" w:rsidRDefault="00C20A53" w:rsidP="0086673F">
            <w:pPr>
              <w:pStyle w:val="21"/>
            </w:pPr>
            <w:r w:rsidRPr="0086673F">
              <w:t>800</w:t>
            </w:r>
          </w:p>
        </w:tc>
        <w:tc>
          <w:tcPr>
            <w:tcW w:w="357" w:type="pct"/>
            <w:vAlign w:val="center"/>
          </w:tcPr>
          <w:p w14:paraId="2D6A2966" w14:textId="77777777" w:rsidR="00C20A53" w:rsidRPr="0086673F" w:rsidRDefault="00C20A53" w:rsidP="0086673F">
            <w:pPr>
              <w:pStyle w:val="21"/>
            </w:pPr>
            <w:r w:rsidRPr="0086673F">
              <w:t>800</w:t>
            </w:r>
          </w:p>
        </w:tc>
        <w:tc>
          <w:tcPr>
            <w:tcW w:w="357" w:type="pct"/>
            <w:vAlign w:val="center"/>
          </w:tcPr>
          <w:p w14:paraId="5CC30379" w14:textId="77777777" w:rsidR="00C20A53" w:rsidRPr="0086673F" w:rsidRDefault="00C20A53" w:rsidP="0086673F">
            <w:pPr>
              <w:pStyle w:val="21"/>
            </w:pPr>
            <w:r w:rsidRPr="0086673F">
              <w:t>800</w:t>
            </w:r>
          </w:p>
        </w:tc>
        <w:tc>
          <w:tcPr>
            <w:tcW w:w="357" w:type="pct"/>
            <w:vAlign w:val="center"/>
          </w:tcPr>
          <w:p w14:paraId="4069157E" w14:textId="77777777" w:rsidR="00C20A53" w:rsidRPr="0086673F" w:rsidRDefault="00C20A53" w:rsidP="0086673F">
            <w:pPr>
              <w:pStyle w:val="21"/>
            </w:pPr>
            <w:r w:rsidRPr="0086673F">
              <w:t>800</w:t>
            </w:r>
          </w:p>
        </w:tc>
        <w:tc>
          <w:tcPr>
            <w:tcW w:w="357" w:type="pct"/>
            <w:vAlign w:val="center"/>
          </w:tcPr>
          <w:p w14:paraId="1A6A6921" w14:textId="77777777" w:rsidR="00C20A53" w:rsidRPr="0086673F" w:rsidRDefault="00C20A53" w:rsidP="0086673F">
            <w:pPr>
              <w:pStyle w:val="21"/>
            </w:pPr>
            <w:r w:rsidRPr="0086673F">
              <w:t>800</w:t>
            </w:r>
          </w:p>
        </w:tc>
        <w:tc>
          <w:tcPr>
            <w:tcW w:w="357" w:type="pct"/>
            <w:vAlign w:val="center"/>
          </w:tcPr>
          <w:p w14:paraId="7F4FCF1B" w14:textId="77777777" w:rsidR="00C20A53" w:rsidRPr="0086673F" w:rsidRDefault="00C20A53" w:rsidP="0086673F">
            <w:pPr>
              <w:pStyle w:val="21"/>
            </w:pPr>
            <w:r w:rsidRPr="0086673F">
              <w:t>800</w:t>
            </w:r>
          </w:p>
        </w:tc>
        <w:tc>
          <w:tcPr>
            <w:tcW w:w="357" w:type="pct"/>
            <w:vAlign w:val="center"/>
          </w:tcPr>
          <w:p w14:paraId="33C940E3" w14:textId="77777777" w:rsidR="00C20A53" w:rsidRPr="0086673F" w:rsidRDefault="00C20A53" w:rsidP="0086673F">
            <w:pPr>
              <w:pStyle w:val="21"/>
            </w:pPr>
            <w:r w:rsidRPr="0086673F">
              <w:t>800</w:t>
            </w:r>
          </w:p>
        </w:tc>
        <w:tc>
          <w:tcPr>
            <w:tcW w:w="357" w:type="pct"/>
            <w:vAlign w:val="center"/>
          </w:tcPr>
          <w:p w14:paraId="4ACB0487" w14:textId="77777777" w:rsidR="00C20A53" w:rsidRPr="0086673F" w:rsidRDefault="00C20A53" w:rsidP="0086673F">
            <w:pPr>
              <w:pStyle w:val="21"/>
            </w:pPr>
            <w:r w:rsidRPr="0086673F">
              <w:t>800</w:t>
            </w:r>
          </w:p>
        </w:tc>
        <w:tc>
          <w:tcPr>
            <w:tcW w:w="397" w:type="pct"/>
            <w:vAlign w:val="center"/>
          </w:tcPr>
          <w:p w14:paraId="6979947E" w14:textId="77777777" w:rsidR="00C20A53" w:rsidRPr="0086673F" w:rsidRDefault="00C20A53" w:rsidP="0086673F">
            <w:pPr>
              <w:pStyle w:val="21"/>
            </w:pPr>
            <w:r w:rsidRPr="0086673F">
              <w:t>800</w:t>
            </w:r>
          </w:p>
        </w:tc>
        <w:tc>
          <w:tcPr>
            <w:tcW w:w="326" w:type="pct"/>
            <w:vAlign w:val="center"/>
          </w:tcPr>
          <w:p w14:paraId="7842A3BA" w14:textId="77777777" w:rsidR="00C20A53" w:rsidRPr="0086673F" w:rsidRDefault="00C20A53" w:rsidP="0086673F">
            <w:pPr>
              <w:pStyle w:val="21"/>
            </w:pPr>
            <w:r w:rsidRPr="0086673F">
              <w:t>9600</w:t>
            </w:r>
          </w:p>
        </w:tc>
      </w:tr>
      <w:tr w:rsidR="00C20A53" w:rsidRPr="0086673F" w14:paraId="25AD9CF4" w14:textId="77777777" w:rsidTr="00C20A53">
        <w:trPr>
          <w:trHeight w:val="602"/>
        </w:trPr>
        <w:tc>
          <w:tcPr>
            <w:tcW w:w="703" w:type="pct"/>
          </w:tcPr>
          <w:p w14:paraId="41F80771" w14:textId="77777777" w:rsidR="00C20A53" w:rsidRPr="0086673F" w:rsidRDefault="00C20A53" w:rsidP="0086673F">
            <w:pPr>
              <w:pStyle w:val="21"/>
            </w:pPr>
            <w:r w:rsidRPr="0086673F">
              <w:t>2.5 Расходы на оплату труда</w:t>
            </w:r>
          </w:p>
        </w:tc>
        <w:tc>
          <w:tcPr>
            <w:tcW w:w="269" w:type="pct"/>
            <w:vAlign w:val="center"/>
          </w:tcPr>
          <w:p w14:paraId="63426366" w14:textId="77777777" w:rsidR="00C20A53" w:rsidRPr="0086673F" w:rsidRDefault="00C20A53" w:rsidP="0086673F">
            <w:pPr>
              <w:pStyle w:val="21"/>
            </w:pPr>
            <w:r w:rsidRPr="0086673F">
              <w:t>-</w:t>
            </w:r>
          </w:p>
        </w:tc>
        <w:tc>
          <w:tcPr>
            <w:tcW w:w="268" w:type="pct"/>
            <w:vAlign w:val="center"/>
          </w:tcPr>
          <w:p w14:paraId="04EC28BC" w14:textId="77777777" w:rsidR="00C20A53" w:rsidRPr="0086673F" w:rsidRDefault="00C20A53" w:rsidP="0086673F">
            <w:pPr>
              <w:pStyle w:val="21"/>
            </w:pPr>
            <w:r w:rsidRPr="0086673F">
              <w:t>-</w:t>
            </w:r>
          </w:p>
        </w:tc>
        <w:tc>
          <w:tcPr>
            <w:tcW w:w="268" w:type="pct"/>
            <w:vAlign w:val="center"/>
          </w:tcPr>
          <w:p w14:paraId="72E35E41" w14:textId="77777777" w:rsidR="00C20A53" w:rsidRPr="0086673F" w:rsidRDefault="00C20A53" w:rsidP="0086673F">
            <w:pPr>
              <w:pStyle w:val="21"/>
            </w:pPr>
            <w:r w:rsidRPr="0086673F">
              <w:t>-</w:t>
            </w:r>
          </w:p>
        </w:tc>
        <w:tc>
          <w:tcPr>
            <w:tcW w:w="268" w:type="pct"/>
            <w:vAlign w:val="center"/>
          </w:tcPr>
          <w:p w14:paraId="17A3D907" w14:textId="77777777" w:rsidR="00C20A53" w:rsidRPr="0086673F" w:rsidRDefault="00C20A53" w:rsidP="0086673F">
            <w:pPr>
              <w:pStyle w:val="21"/>
            </w:pPr>
            <w:r w:rsidRPr="0086673F">
              <w:t>-</w:t>
            </w:r>
          </w:p>
        </w:tc>
        <w:tc>
          <w:tcPr>
            <w:tcW w:w="357" w:type="pct"/>
            <w:vAlign w:val="center"/>
          </w:tcPr>
          <w:p w14:paraId="03C9AD4D" w14:textId="77777777" w:rsidR="00C20A53" w:rsidRPr="0086673F" w:rsidRDefault="00C20A53" w:rsidP="0086673F">
            <w:pPr>
              <w:pStyle w:val="21"/>
            </w:pPr>
            <w:r w:rsidRPr="0086673F">
              <w:t>15500</w:t>
            </w:r>
          </w:p>
        </w:tc>
        <w:tc>
          <w:tcPr>
            <w:tcW w:w="357" w:type="pct"/>
            <w:vAlign w:val="center"/>
          </w:tcPr>
          <w:p w14:paraId="6B0A0896" w14:textId="77777777" w:rsidR="00C20A53" w:rsidRPr="0086673F" w:rsidRDefault="00C20A53" w:rsidP="0086673F">
            <w:pPr>
              <w:pStyle w:val="21"/>
            </w:pPr>
            <w:r w:rsidRPr="0086673F">
              <w:t>15500</w:t>
            </w:r>
          </w:p>
        </w:tc>
        <w:tc>
          <w:tcPr>
            <w:tcW w:w="357" w:type="pct"/>
            <w:vAlign w:val="center"/>
          </w:tcPr>
          <w:p w14:paraId="7AF8435F" w14:textId="77777777" w:rsidR="00C20A53" w:rsidRPr="0086673F" w:rsidRDefault="00C20A53" w:rsidP="0086673F">
            <w:pPr>
              <w:pStyle w:val="21"/>
            </w:pPr>
            <w:r w:rsidRPr="0086673F">
              <w:t>15500</w:t>
            </w:r>
          </w:p>
        </w:tc>
        <w:tc>
          <w:tcPr>
            <w:tcW w:w="357" w:type="pct"/>
            <w:vAlign w:val="center"/>
          </w:tcPr>
          <w:p w14:paraId="213D8E79" w14:textId="77777777" w:rsidR="00C20A53" w:rsidRPr="0086673F" w:rsidRDefault="00C20A53" w:rsidP="0086673F">
            <w:pPr>
              <w:pStyle w:val="21"/>
            </w:pPr>
            <w:r w:rsidRPr="0086673F">
              <w:t>15500</w:t>
            </w:r>
          </w:p>
        </w:tc>
        <w:tc>
          <w:tcPr>
            <w:tcW w:w="357" w:type="pct"/>
            <w:vAlign w:val="center"/>
          </w:tcPr>
          <w:p w14:paraId="518F6E48" w14:textId="77777777" w:rsidR="00C20A53" w:rsidRPr="0086673F" w:rsidRDefault="00C20A53" w:rsidP="0086673F">
            <w:pPr>
              <w:pStyle w:val="21"/>
            </w:pPr>
            <w:r w:rsidRPr="0086673F">
              <w:t>15500</w:t>
            </w:r>
          </w:p>
        </w:tc>
        <w:tc>
          <w:tcPr>
            <w:tcW w:w="357" w:type="pct"/>
            <w:vAlign w:val="center"/>
          </w:tcPr>
          <w:p w14:paraId="06868E16" w14:textId="77777777" w:rsidR="00C20A53" w:rsidRPr="0086673F" w:rsidRDefault="00C20A53" w:rsidP="0086673F">
            <w:pPr>
              <w:pStyle w:val="21"/>
            </w:pPr>
            <w:r w:rsidRPr="0086673F">
              <w:t>15500</w:t>
            </w:r>
          </w:p>
        </w:tc>
        <w:tc>
          <w:tcPr>
            <w:tcW w:w="357" w:type="pct"/>
            <w:vAlign w:val="center"/>
          </w:tcPr>
          <w:p w14:paraId="730591DE" w14:textId="77777777" w:rsidR="00C20A53" w:rsidRPr="0086673F" w:rsidRDefault="00C20A53" w:rsidP="0086673F">
            <w:pPr>
              <w:pStyle w:val="21"/>
            </w:pPr>
            <w:r w:rsidRPr="0086673F">
              <w:t>15500</w:t>
            </w:r>
          </w:p>
        </w:tc>
        <w:tc>
          <w:tcPr>
            <w:tcW w:w="397" w:type="pct"/>
            <w:vAlign w:val="center"/>
          </w:tcPr>
          <w:p w14:paraId="37B9F479" w14:textId="77777777" w:rsidR="00C20A53" w:rsidRPr="0086673F" w:rsidRDefault="00C20A53" w:rsidP="0086673F">
            <w:pPr>
              <w:pStyle w:val="21"/>
            </w:pPr>
            <w:r w:rsidRPr="0086673F">
              <w:t>15500</w:t>
            </w:r>
          </w:p>
        </w:tc>
        <w:tc>
          <w:tcPr>
            <w:tcW w:w="326" w:type="pct"/>
            <w:vAlign w:val="center"/>
          </w:tcPr>
          <w:p w14:paraId="73E4A57D" w14:textId="77777777" w:rsidR="00C20A53" w:rsidRPr="0086673F" w:rsidRDefault="00C20A53" w:rsidP="0086673F">
            <w:pPr>
              <w:pStyle w:val="21"/>
            </w:pPr>
            <w:r w:rsidRPr="0086673F">
              <w:t>124000</w:t>
            </w:r>
          </w:p>
        </w:tc>
      </w:tr>
      <w:tr w:rsidR="00C20A53" w:rsidRPr="0086673F" w14:paraId="67247626" w14:textId="77777777" w:rsidTr="00C20A53">
        <w:trPr>
          <w:trHeight w:val="554"/>
        </w:trPr>
        <w:tc>
          <w:tcPr>
            <w:tcW w:w="703" w:type="pct"/>
          </w:tcPr>
          <w:p w14:paraId="106B0FE4" w14:textId="77777777" w:rsidR="00C20A53" w:rsidRPr="0086673F" w:rsidRDefault="00C20A53" w:rsidP="0086673F">
            <w:pPr>
              <w:pStyle w:val="21"/>
            </w:pPr>
            <w:r w:rsidRPr="0086673F">
              <w:t>3. Валовая прибыль</w:t>
            </w:r>
          </w:p>
        </w:tc>
        <w:tc>
          <w:tcPr>
            <w:tcW w:w="269" w:type="pct"/>
            <w:vAlign w:val="center"/>
          </w:tcPr>
          <w:p w14:paraId="764D49BC" w14:textId="77777777" w:rsidR="00C20A53" w:rsidRPr="0086673F" w:rsidRDefault="00C20A53" w:rsidP="0086673F">
            <w:pPr>
              <w:pStyle w:val="21"/>
            </w:pPr>
            <w:r w:rsidRPr="0086673F">
              <w:t>-4800</w:t>
            </w:r>
          </w:p>
        </w:tc>
        <w:tc>
          <w:tcPr>
            <w:tcW w:w="268" w:type="pct"/>
            <w:vAlign w:val="center"/>
          </w:tcPr>
          <w:p w14:paraId="0E129C13" w14:textId="77777777" w:rsidR="00C20A53" w:rsidRPr="0086673F" w:rsidRDefault="00C20A53" w:rsidP="0086673F">
            <w:pPr>
              <w:pStyle w:val="21"/>
            </w:pPr>
            <w:r w:rsidRPr="0086673F">
              <w:t>-4800</w:t>
            </w:r>
          </w:p>
        </w:tc>
        <w:tc>
          <w:tcPr>
            <w:tcW w:w="268" w:type="pct"/>
            <w:vAlign w:val="center"/>
          </w:tcPr>
          <w:p w14:paraId="7AFA323B" w14:textId="77777777" w:rsidR="00C20A53" w:rsidRPr="0086673F" w:rsidRDefault="00C20A53" w:rsidP="0086673F">
            <w:pPr>
              <w:pStyle w:val="21"/>
            </w:pPr>
            <w:r w:rsidRPr="0086673F">
              <w:t>-4800</w:t>
            </w:r>
          </w:p>
        </w:tc>
        <w:tc>
          <w:tcPr>
            <w:tcW w:w="268" w:type="pct"/>
            <w:vAlign w:val="center"/>
          </w:tcPr>
          <w:p w14:paraId="6B65FD83" w14:textId="77777777" w:rsidR="00C20A53" w:rsidRPr="0086673F" w:rsidRDefault="00C20A53" w:rsidP="0086673F">
            <w:pPr>
              <w:pStyle w:val="21"/>
            </w:pPr>
            <w:r w:rsidRPr="0086673F">
              <w:t>-4800</w:t>
            </w:r>
          </w:p>
        </w:tc>
        <w:tc>
          <w:tcPr>
            <w:tcW w:w="357" w:type="pct"/>
            <w:vAlign w:val="center"/>
          </w:tcPr>
          <w:p w14:paraId="42BB8300" w14:textId="77777777" w:rsidR="00C20A53" w:rsidRPr="0086673F" w:rsidRDefault="00C20A53" w:rsidP="0086673F">
            <w:pPr>
              <w:pStyle w:val="21"/>
            </w:pPr>
            <w:r w:rsidRPr="0086673F">
              <w:t>103974</w:t>
            </w:r>
          </w:p>
        </w:tc>
        <w:tc>
          <w:tcPr>
            <w:tcW w:w="357" w:type="pct"/>
            <w:vAlign w:val="center"/>
          </w:tcPr>
          <w:p w14:paraId="2E9D6CF2" w14:textId="77777777" w:rsidR="00C20A53" w:rsidRPr="0086673F" w:rsidRDefault="00C20A53" w:rsidP="0086673F">
            <w:pPr>
              <w:pStyle w:val="21"/>
            </w:pPr>
            <w:r w:rsidRPr="0086673F">
              <w:t>103974</w:t>
            </w:r>
          </w:p>
        </w:tc>
        <w:tc>
          <w:tcPr>
            <w:tcW w:w="357" w:type="pct"/>
            <w:vAlign w:val="center"/>
          </w:tcPr>
          <w:p w14:paraId="68694080" w14:textId="77777777" w:rsidR="00C20A53" w:rsidRPr="0086673F" w:rsidRDefault="00C20A53" w:rsidP="0086673F">
            <w:pPr>
              <w:pStyle w:val="21"/>
            </w:pPr>
            <w:r w:rsidRPr="0086673F">
              <w:t>103974</w:t>
            </w:r>
          </w:p>
        </w:tc>
        <w:tc>
          <w:tcPr>
            <w:tcW w:w="357" w:type="pct"/>
            <w:vAlign w:val="center"/>
          </w:tcPr>
          <w:p w14:paraId="28DC5E5F" w14:textId="77777777" w:rsidR="00C20A53" w:rsidRPr="0086673F" w:rsidRDefault="00C20A53" w:rsidP="0086673F">
            <w:pPr>
              <w:pStyle w:val="21"/>
            </w:pPr>
            <w:r w:rsidRPr="0086673F">
              <w:t>103974</w:t>
            </w:r>
          </w:p>
        </w:tc>
        <w:tc>
          <w:tcPr>
            <w:tcW w:w="357" w:type="pct"/>
            <w:vAlign w:val="center"/>
          </w:tcPr>
          <w:p w14:paraId="291D1D42" w14:textId="77777777" w:rsidR="00C20A53" w:rsidRPr="0086673F" w:rsidRDefault="00C20A53" w:rsidP="0086673F">
            <w:pPr>
              <w:pStyle w:val="21"/>
            </w:pPr>
            <w:r w:rsidRPr="0086673F">
              <w:t>103974</w:t>
            </w:r>
          </w:p>
        </w:tc>
        <w:tc>
          <w:tcPr>
            <w:tcW w:w="357" w:type="pct"/>
            <w:vAlign w:val="center"/>
          </w:tcPr>
          <w:p w14:paraId="5CF83009" w14:textId="77777777" w:rsidR="00C20A53" w:rsidRPr="0086673F" w:rsidRDefault="00C20A53" w:rsidP="0086673F">
            <w:pPr>
              <w:pStyle w:val="21"/>
            </w:pPr>
            <w:r w:rsidRPr="0086673F">
              <w:t>103974</w:t>
            </w:r>
          </w:p>
        </w:tc>
        <w:tc>
          <w:tcPr>
            <w:tcW w:w="357" w:type="pct"/>
            <w:vAlign w:val="center"/>
          </w:tcPr>
          <w:p w14:paraId="3857B8EA" w14:textId="77777777" w:rsidR="00C20A53" w:rsidRPr="0086673F" w:rsidRDefault="00C20A53" w:rsidP="0086673F">
            <w:pPr>
              <w:pStyle w:val="21"/>
            </w:pPr>
            <w:r w:rsidRPr="0086673F">
              <w:t>103974</w:t>
            </w:r>
          </w:p>
        </w:tc>
        <w:tc>
          <w:tcPr>
            <w:tcW w:w="397" w:type="pct"/>
            <w:vAlign w:val="center"/>
          </w:tcPr>
          <w:p w14:paraId="185DB536" w14:textId="77777777" w:rsidR="00C20A53" w:rsidRPr="0086673F" w:rsidRDefault="00C20A53" w:rsidP="0086673F">
            <w:pPr>
              <w:pStyle w:val="21"/>
            </w:pPr>
            <w:r w:rsidRPr="0086673F">
              <w:t>103974</w:t>
            </w:r>
          </w:p>
        </w:tc>
        <w:tc>
          <w:tcPr>
            <w:tcW w:w="326" w:type="pct"/>
            <w:vAlign w:val="center"/>
          </w:tcPr>
          <w:p w14:paraId="5DFDA80A" w14:textId="77777777" w:rsidR="00C20A53" w:rsidRPr="0086673F" w:rsidRDefault="00C20A53" w:rsidP="0086673F">
            <w:pPr>
              <w:pStyle w:val="21"/>
            </w:pPr>
            <w:r w:rsidRPr="0086673F">
              <w:t>812592</w:t>
            </w:r>
          </w:p>
        </w:tc>
      </w:tr>
      <w:tr w:rsidR="00C20A53" w:rsidRPr="0086673F" w14:paraId="2E7E5A29" w14:textId="77777777" w:rsidTr="00C20A53">
        <w:trPr>
          <w:trHeight w:val="481"/>
        </w:trPr>
        <w:tc>
          <w:tcPr>
            <w:tcW w:w="703" w:type="pct"/>
          </w:tcPr>
          <w:p w14:paraId="7CD58CEE" w14:textId="77777777" w:rsidR="00C20A53" w:rsidRPr="0086673F" w:rsidRDefault="00C20A53" w:rsidP="0086673F">
            <w:pPr>
              <w:pStyle w:val="21"/>
            </w:pPr>
            <w:r w:rsidRPr="0086673F">
              <w:t>4. Налоговые платежи</w:t>
            </w:r>
          </w:p>
        </w:tc>
        <w:tc>
          <w:tcPr>
            <w:tcW w:w="269" w:type="pct"/>
            <w:vAlign w:val="center"/>
          </w:tcPr>
          <w:p w14:paraId="278C93B4" w14:textId="77777777" w:rsidR="00C20A53" w:rsidRPr="0086673F" w:rsidRDefault="00C20A53" w:rsidP="0086673F">
            <w:pPr>
              <w:pStyle w:val="21"/>
            </w:pPr>
            <w:r w:rsidRPr="0086673F">
              <w:t>-</w:t>
            </w:r>
          </w:p>
        </w:tc>
        <w:tc>
          <w:tcPr>
            <w:tcW w:w="268" w:type="pct"/>
            <w:vAlign w:val="center"/>
          </w:tcPr>
          <w:p w14:paraId="570B2300" w14:textId="77777777" w:rsidR="00C20A53" w:rsidRPr="0086673F" w:rsidRDefault="00C20A53" w:rsidP="0086673F">
            <w:pPr>
              <w:pStyle w:val="21"/>
            </w:pPr>
            <w:r w:rsidRPr="0086673F">
              <w:t>-</w:t>
            </w:r>
          </w:p>
        </w:tc>
        <w:tc>
          <w:tcPr>
            <w:tcW w:w="268" w:type="pct"/>
            <w:vAlign w:val="center"/>
          </w:tcPr>
          <w:p w14:paraId="614AA332" w14:textId="77777777" w:rsidR="00C20A53" w:rsidRPr="0086673F" w:rsidRDefault="00C20A53" w:rsidP="0086673F">
            <w:pPr>
              <w:pStyle w:val="21"/>
            </w:pPr>
            <w:r w:rsidRPr="0086673F">
              <w:t>-</w:t>
            </w:r>
          </w:p>
        </w:tc>
        <w:tc>
          <w:tcPr>
            <w:tcW w:w="268" w:type="pct"/>
            <w:vAlign w:val="center"/>
          </w:tcPr>
          <w:p w14:paraId="07639A19" w14:textId="77777777" w:rsidR="00C20A53" w:rsidRPr="0086673F" w:rsidRDefault="00C20A53" w:rsidP="0086673F">
            <w:pPr>
              <w:pStyle w:val="21"/>
            </w:pPr>
            <w:r w:rsidRPr="0086673F">
              <w:t>-</w:t>
            </w:r>
          </w:p>
        </w:tc>
        <w:tc>
          <w:tcPr>
            <w:tcW w:w="357" w:type="pct"/>
            <w:vAlign w:val="center"/>
          </w:tcPr>
          <w:p w14:paraId="131B57E6" w14:textId="77777777" w:rsidR="00C20A53" w:rsidRPr="0086673F" w:rsidRDefault="00C20A53" w:rsidP="0086673F">
            <w:pPr>
              <w:pStyle w:val="21"/>
            </w:pPr>
            <w:r w:rsidRPr="0086673F">
              <w:t>10497</w:t>
            </w:r>
          </w:p>
        </w:tc>
        <w:tc>
          <w:tcPr>
            <w:tcW w:w="357" w:type="pct"/>
            <w:vAlign w:val="center"/>
          </w:tcPr>
          <w:p w14:paraId="1B07C97B" w14:textId="77777777" w:rsidR="00C20A53" w:rsidRPr="0086673F" w:rsidRDefault="00C20A53" w:rsidP="0086673F">
            <w:pPr>
              <w:pStyle w:val="21"/>
            </w:pPr>
            <w:r w:rsidRPr="0086673F">
              <w:t>10497</w:t>
            </w:r>
          </w:p>
        </w:tc>
        <w:tc>
          <w:tcPr>
            <w:tcW w:w="357" w:type="pct"/>
            <w:vAlign w:val="center"/>
          </w:tcPr>
          <w:p w14:paraId="14C92CA2" w14:textId="77777777" w:rsidR="00C20A53" w:rsidRPr="0086673F" w:rsidRDefault="00C20A53" w:rsidP="0086673F">
            <w:pPr>
              <w:pStyle w:val="21"/>
            </w:pPr>
            <w:r w:rsidRPr="0086673F">
              <w:t>10497</w:t>
            </w:r>
          </w:p>
        </w:tc>
        <w:tc>
          <w:tcPr>
            <w:tcW w:w="357" w:type="pct"/>
            <w:vAlign w:val="center"/>
          </w:tcPr>
          <w:p w14:paraId="04C1F821" w14:textId="77777777" w:rsidR="00C20A53" w:rsidRPr="0086673F" w:rsidRDefault="00C20A53" w:rsidP="0086673F">
            <w:pPr>
              <w:pStyle w:val="21"/>
            </w:pPr>
            <w:r w:rsidRPr="0086673F">
              <w:t>10497</w:t>
            </w:r>
          </w:p>
        </w:tc>
        <w:tc>
          <w:tcPr>
            <w:tcW w:w="357" w:type="pct"/>
            <w:vAlign w:val="center"/>
          </w:tcPr>
          <w:p w14:paraId="2058C316" w14:textId="77777777" w:rsidR="00C20A53" w:rsidRPr="0086673F" w:rsidRDefault="00C20A53" w:rsidP="0086673F">
            <w:pPr>
              <w:pStyle w:val="21"/>
            </w:pPr>
            <w:r w:rsidRPr="0086673F">
              <w:t>10497</w:t>
            </w:r>
          </w:p>
        </w:tc>
        <w:tc>
          <w:tcPr>
            <w:tcW w:w="357" w:type="pct"/>
            <w:vAlign w:val="center"/>
          </w:tcPr>
          <w:p w14:paraId="0840E635" w14:textId="77777777" w:rsidR="00C20A53" w:rsidRPr="0086673F" w:rsidRDefault="00C20A53" w:rsidP="0086673F">
            <w:pPr>
              <w:pStyle w:val="21"/>
            </w:pPr>
            <w:r w:rsidRPr="0086673F">
              <w:t>10497</w:t>
            </w:r>
          </w:p>
        </w:tc>
        <w:tc>
          <w:tcPr>
            <w:tcW w:w="357" w:type="pct"/>
            <w:vAlign w:val="center"/>
          </w:tcPr>
          <w:p w14:paraId="3CCC301C" w14:textId="77777777" w:rsidR="00C20A53" w:rsidRPr="0086673F" w:rsidRDefault="00C20A53" w:rsidP="0086673F">
            <w:pPr>
              <w:pStyle w:val="21"/>
            </w:pPr>
            <w:r w:rsidRPr="0086673F">
              <w:t>10497</w:t>
            </w:r>
          </w:p>
        </w:tc>
        <w:tc>
          <w:tcPr>
            <w:tcW w:w="397" w:type="pct"/>
            <w:vAlign w:val="center"/>
          </w:tcPr>
          <w:p w14:paraId="005E6623" w14:textId="77777777" w:rsidR="00C20A53" w:rsidRPr="0086673F" w:rsidRDefault="00C20A53" w:rsidP="0086673F">
            <w:pPr>
              <w:pStyle w:val="21"/>
            </w:pPr>
            <w:r w:rsidRPr="0086673F">
              <w:t>10497</w:t>
            </w:r>
          </w:p>
        </w:tc>
        <w:tc>
          <w:tcPr>
            <w:tcW w:w="326" w:type="pct"/>
            <w:vAlign w:val="center"/>
          </w:tcPr>
          <w:p w14:paraId="4080F686" w14:textId="77777777" w:rsidR="00C20A53" w:rsidRPr="0086673F" w:rsidRDefault="00C20A53" w:rsidP="0086673F">
            <w:pPr>
              <w:pStyle w:val="21"/>
            </w:pPr>
            <w:r w:rsidRPr="0086673F">
              <w:t>83976</w:t>
            </w:r>
          </w:p>
        </w:tc>
      </w:tr>
      <w:tr w:rsidR="00C20A53" w:rsidRPr="0086673F" w14:paraId="574C7BCA" w14:textId="77777777" w:rsidTr="00C20A53">
        <w:trPr>
          <w:trHeight w:val="300"/>
        </w:trPr>
        <w:tc>
          <w:tcPr>
            <w:tcW w:w="703" w:type="pct"/>
          </w:tcPr>
          <w:p w14:paraId="405592D6" w14:textId="77777777" w:rsidR="00C20A53" w:rsidRPr="0086673F" w:rsidRDefault="00C20A53" w:rsidP="0086673F">
            <w:pPr>
              <w:pStyle w:val="21"/>
            </w:pPr>
            <w:r w:rsidRPr="0086673F">
              <w:t>5. Чистая прибыль</w:t>
            </w:r>
          </w:p>
        </w:tc>
        <w:tc>
          <w:tcPr>
            <w:tcW w:w="269" w:type="pct"/>
            <w:vAlign w:val="center"/>
          </w:tcPr>
          <w:p w14:paraId="2DEF0192" w14:textId="77777777" w:rsidR="00C20A53" w:rsidRPr="0086673F" w:rsidRDefault="00C20A53" w:rsidP="0086673F">
            <w:pPr>
              <w:pStyle w:val="21"/>
            </w:pPr>
            <w:r w:rsidRPr="0086673F">
              <w:t>-</w:t>
            </w:r>
          </w:p>
        </w:tc>
        <w:tc>
          <w:tcPr>
            <w:tcW w:w="268" w:type="pct"/>
            <w:vAlign w:val="center"/>
          </w:tcPr>
          <w:p w14:paraId="451C121C" w14:textId="77777777" w:rsidR="00C20A53" w:rsidRPr="0086673F" w:rsidRDefault="00C20A53" w:rsidP="0086673F">
            <w:pPr>
              <w:pStyle w:val="21"/>
            </w:pPr>
            <w:r w:rsidRPr="0086673F">
              <w:t>-</w:t>
            </w:r>
          </w:p>
        </w:tc>
        <w:tc>
          <w:tcPr>
            <w:tcW w:w="268" w:type="pct"/>
            <w:vAlign w:val="center"/>
          </w:tcPr>
          <w:p w14:paraId="60EF8E5E" w14:textId="77777777" w:rsidR="00C20A53" w:rsidRPr="0086673F" w:rsidRDefault="00C20A53" w:rsidP="0086673F">
            <w:pPr>
              <w:pStyle w:val="21"/>
            </w:pPr>
            <w:r w:rsidRPr="0086673F">
              <w:t>-</w:t>
            </w:r>
          </w:p>
        </w:tc>
        <w:tc>
          <w:tcPr>
            <w:tcW w:w="268" w:type="pct"/>
            <w:vAlign w:val="center"/>
          </w:tcPr>
          <w:p w14:paraId="61358FF4" w14:textId="77777777" w:rsidR="00C20A53" w:rsidRPr="0086673F" w:rsidRDefault="00C20A53" w:rsidP="0086673F">
            <w:pPr>
              <w:pStyle w:val="21"/>
            </w:pPr>
            <w:r w:rsidRPr="0086673F">
              <w:t>-</w:t>
            </w:r>
          </w:p>
        </w:tc>
        <w:tc>
          <w:tcPr>
            <w:tcW w:w="357" w:type="pct"/>
            <w:vAlign w:val="center"/>
          </w:tcPr>
          <w:p w14:paraId="5EE05B61" w14:textId="77777777" w:rsidR="00C20A53" w:rsidRPr="0086673F" w:rsidRDefault="00C20A53" w:rsidP="0086673F">
            <w:pPr>
              <w:pStyle w:val="21"/>
            </w:pPr>
            <w:r w:rsidRPr="0086673F">
              <w:t>93477</w:t>
            </w:r>
          </w:p>
        </w:tc>
        <w:tc>
          <w:tcPr>
            <w:tcW w:w="357" w:type="pct"/>
            <w:vAlign w:val="center"/>
          </w:tcPr>
          <w:p w14:paraId="601E8CFA" w14:textId="77777777" w:rsidR="00C20A53" w:rsidRPr="0086673F" w:rsidRDefault="00C20A53" w:rsidP="0086673F">
            <w:pPr>
              <w:pStyle w:val="21"/>
              <w:rPr>
                <w:color w:val="000000"/>
              </w:rPr>
            </w:pPr>
            <w:r w:rsidRPr="0086673F">
              <w:rPr>
                <w:color w:val="000000"/>
              </w:rPr>
              <w:t>93477</w:t>
            </w:r>
          </w:p>
        </w:tc>
        <w:tc>
          <w:tcPr>
            <w:tcW w:w="357" w:type="pct"/>
            <w:vAlign w:val="center"/>
          </w:tcPr>
          <w:p w14:paraId="0F132C83" w14:textId="77777777" w:rsidR="00C20A53" w:rsidRPr="0086673F" w:rsidRDefault="00C20A53" w:rsidP="0086673F">
            <w:pPr>
              <w:pStyle w:val="21"/>
              <w:rPr>
                <w:color w:val="000000"/>
              </w:rPr>
            </w:pPr>
            <w:r w:rsidRPr="0086673F">
              <w:rPr>
                <w:color w:val="000000"/>
              </w:rPr>
              <w:t>93477</w:t>
            </w:r>
          </w:p>
        </w:tc>
        <w:tc>
          <w:tcPr>
            <w:tcW w:w="357" w:type="pct"/>
            <w:vAlign w:val="center"/>
          </w:tcPr>
          <w:p w14:paraId="6D9F6153" w14:textId="77777777" w:rsidR="00C20A53" w:rsidRPr="0086673F" w:rsidRDefault="00C20A53" w:rsidP="0086673F">
            <w:pPr>
              <w:pStyle w:val="21"/>
              <w:rPr>
                <w:color w:val="000000"/>
              </w:rPr>
            </w:pPr>
            <w:r w:rsidRPr="0086673F">
              <w:rPr>
                <w:color w:val="000000"/>
              </w:rPr>
              <w:t>93477</w:t>
            </w:r>
          </w:p>
        </w:tc>
        <w:tc>
          <w:tcPr>
            <w:tcW w:w="357" w:type="pct"/>
            <w:vAlign w:val="center"/>
          </w:tcPr>
          <w:p w14:paraId="16658EC9" w14:textId="77777777" w:rsidR="00C20A53" w:rsidRPr="0086673F" w:rsidRDefault="00C20A53" w:rsidP="0086673F">
            <w:pPr>
              <w:pStyle w:val="21"/>
              <w:rPr>
                <w:color w:val="000000"/>
              </w:rPr>
            </w:pPr>
            <w:r w:rsidRPr="0086673F">
              <w:rPr>
                <w:color w:val="000000"/>
              </w:rPr>
              <w:t>93477</w:t>
            </w:r>
          </w:p>
        </w:tc>
        <w:tc>
          <w:tcPr>
            <w:tcW w:w="357" w:type="pct"/>
            <w:vAlign w:val="center"/>
          </w:tcPr>
          <w:p w14:paraId="51238292" w14:textId="77777777" w:rsidR="00C20A53" w:rsidRPr="0086673F" w:rsidRDefault="00C20A53" w:rsidP="0086673F">
            <w:pPr>
              <w:pStyle w:val="21"/>
              <w:rPr>
                <w:color w:val="000000"/>
              </w:rPr>
            </w:pPr>
            <w:r w:rsidRPr="0086673F">
              <w:rPr>
                <w:color w:val="000000"/>
              </w:rPr>
              <w:t>93477</w:t>
            </w:r>
          </w:p>
        </w:tc>
        <w:tc>
          <w:tcPr>
            <w:tcW w:w="357" w:type="pct"/>
            <w:vAlign w:val="center"/>
          </w:tcPr>
          <w:p w14:paraId="5A54F4CD" w14:textId="77777777" w:rsidR="00C20A53" w:rsidRPr="0086673F" w:rsidRDefault="00C20A53" w:rsidP="0086673F">
            <w:pPr>
              <w:pStyle w:val="21"/>
              <w:rPr>
                <w:color w:val="000000"/>
              </w:rPr>
            </w:pPr>
            <w:r w:rsidRPr="0086673F">
              <w:rPr>
                <w:color w:val="000000"/>
              </w:rPr>
              <w:t>93477</w:t>
            </w:r>
          </w:p>
        </w:tc>
        <w:tc>
          <w:tcPr>
            <w:tcW w:w="397" w:type="pct"/>
            <w:vAlign w:val="center"/>
          </w:tcPr>
          <w:p w14:paraId="08404D8B" w14:textId="77777777" w:rsidR="00C20A53" w:rsidRPr="0086673F" w:rsidRDefault="00C20A53" w:rsidP="0086673F">
            <w:pPr>
              <w:pStyle w:val="21"/>
              <w:rPr>
                <w:color w:val="000000"/>
              </w:rPr>
            </w:pPr>
            <w:r w:rsidRPr="0086673F">
              <w:rPr>
                <w:color w:val="000000"/>
              </w:rPr>
              <w:t>93477</w:t>
            </w:r>
          </w:p>
        </w:tc>
        <w:tc>
          <w:tcPr>
            <w:tcW w:w="326" w:type="pct"/>
            <w:vAlign w:val="center"/>
          </w:tcPr>
          <w:p w14:paraId="25EB84A5" w14:textId="77777777" w:rsidR="00C20A53" w:rsidRPr="0086673F" w:rsidRDefault="00C20A53" w:rsidP="0086673F">
            <w:pPr>
              <w:pStyle w:val="21"/>
              <w:rPr>
                <w:color w:val="000000"/>
              </w:rPr>
            </w:pPr>
            <w:r w:rsidRPr="0086673F">
              <w:rPr>
                <w:color w:val="000000"/>
              </w:rPr>
              <w:t>747816</w:t>
            </w:r>
          </w:p>
        </w:tc>
      </w:tr>
      <w:tr w:rsidR="00C20A53" w:rsidRPr="0086673F" w14:paraId="4547F585" w14:textId="77777777" w:rsidTr="00C20A53">
        <w:trPr>
          <w:trHeight w:val="620"/>
        </w:trPr>
        <w:tc>
          <w:tcPr>
            <w:tcW w:w="703" w:type="pct"/>
          </w:tcPr>
          <w:p w14:paraId="2C35EA06" w14:textId="77777777" w:rsidR="00C20A53" w:rsidRPr="0086673F" w:rsidRDefault="00C20A53" w:rsidP="0086673F">
            <w:pPr>
              <w:pStyle w:val="21"/>
            </w:pPr>
            <w:r w:rsidRPr="0086673F">
              <w:t>6. Денежный поток</w:t>
            </w:r>
          </w:p>
        </w:tc>
        <w:tc>
          <w:tcPr>
            <w:tcW w:w="269" w:type="pct"/>
            <w:vAlign w:val="center"/>
          </w:tcPr>
          <w:p w14:paraId="2B5FA267" w14:textId="77777777" w:rsidR="00C20A53" w:rsidRPr="0086673F" w:rsidRDefault="00C20A53" w:rsidP="0086673F">
            <w:pPr>
              <w:pStyle w:val="21"/>
            </w:pPr>
            <w:r w:rsidRPr="0086673F">
              <w:t>-</w:t>
            </w:r>
          </w:p>
        </w:tc>
        <w:tc>
          <w:tcPr>
            <w:tcW w:w="268" w:type="pct"/>
            <w:vAlign w:val="center"/>
          </w:tcPr>
          <w:p w14:paraId="0EE60211" w14:textId="77777777" w:rsidR="00C20A53" w:rsidRPr="0086673F" w:rsidRDefault="00C20A53" w:rsidP="0086673F">
            <w:pPr>
              <w:pStyle w:val="21"/>
            </w:pPr>
            <w:r w:rsidRPr="0086673F">
              <w:t>-</w:t>
            </w:r>
          </w:p>
        </w:tc>
        <w:tc>
          <w:tcPr>
            <w:tcW w:w="268" w:type="pct"/>
            <w:vAlign w:val="center"/>
          </w:tcPr>
          <w:p w14:paraId="28EA05F1" w14:textId="77777777" w:rsidR="00C20A53" w:rsidRPr="0086673F" w:rsidRDefault="00C20A53" w:rsidP="0086673F">
            <w:pPr>
              <w:pStyle w:val="21"/>
            </w:pPr>
            <w:r w:rsidRPr="0086673F">
              <w:t>-</w:t>
            </w:r>
          </w:p>
        </w:tc>
        <w:tc>
          <w:tcPr>
            <w:tcW w:w="268" w:type="pct"/>
            <w:vAlign w:val="center"/>
          </w:tcPr>
          <w:p w14:paraId="34F2B822" w14:textId="77777777" w:rsidR="00C20A53" w:rsidRPr="0086673F" w:rsidRDefault="00C20A53" w:rsidP="0086673F">
            <w:pPr>
              <w:pStyle w:val="21"/>
            </w:pPr>
            <w:r w:rsidRPr="0086673F">
              <w:t>-</w:t>
            </w:r>
          </w:p>
        </w:tc>
        <w:tc>
          <w:tcPr>
            <w:tcW w:w="357" w:type="pct"/>
            <w:vAlign w:val="center"/>
          </w:tcPr>
          <w:p w14:paraId="5E8EB210" w14:textId="77777777" w:rsidR="00C20A53" w:rsidRPr="0086673F" w:rsidRDefault="00C20A53" w:rsidP="0086673F">
            <w:pPr>
              <w:pStyle w:val="21"/>
            </w:pPr>
            <w:r w:rsidRPr="0086673F">
              <w:t>95008</w:t>
            </w:r>
          </w:p>
        </w:tc>
        <w:tc>
          <w:tcPr>
            <w:tcW w:w="357" w:type="pct"/>
            <w:vAlign w:val="center"/>
          </w:tcPr>
          <w:p w14:paraId="2351F51E" w14:textId="77777777" w:rsidR="00C20A53" w:rsidRPr="0086673F" w:rsidRDefault="00C20A53" w:rsidP="0086673F">
            <w:pPr>
              <w:pStyle w:val="21"/>
              <w:rPr>
                <w:color w:val="000000"/>
              </w:rPr>
            </w:pPr>
            <w:r w:rsidRPr="0086673F">
              <w:rPr>
                <w:color w:val="000000"/>
              </w:rPr>
              <w:t>95008</w:t>
            </w:r>
          </w:p>
        </w:tc>
        <w:tc>
          <w:tcPr>
            <w:tcW w:w="357" w:type="pct"/>
            <w:vAlign w:val="center"/>
          </w:tcPr>
          <w:p w14:paraId="1A35498E" w14:textId="77777777" w:rsidR="00C20A53" w:rsidRPr="0086673F" w:rsidRDefault="00C20A53" w:rsidP="0086673F">
            <w:pPr>
              <w:pStyle w:val="21"/>
              <w:rPr>
                <w:color w:val="000000"/>
              </w:rPr>
            </w:pPr>
            <w:r w:rsidRPr="0086673F">
              <w:rPr>
                <w:color w:val="000000"/>
              </w:rPr>
              <w:t>95008</w:t>
            </w:r>
          </w:p>
        </w:tc>
        <w:tc>
          <w:tcPr>
            <w:tcW w:w="357" w:type="pct"/>
            <w:vAlign w:val="center"/>
          </w:tcPr>
          <w:p w14:paraId="09539545" w14:textId="77777777" w:rsidR="00C20A53" w:rsidRPr="0086673F" w:rsidRDefault="00C20A53" w:rsidP="0086673F">
            <w:pPr>
              <w:pStyle w:val="21"/>
              <w:rPr>
                <w:color w:val="000000"/>
              </w:rPr>
            </w:pPr>
            <w:r w:rsidRPr="0086673F">
              <w:rPr>
                <w:color w:val="000000"/>
              </w:rPr>
              <w:t>95008</w:t>
            </w:r>
          </w:p>
        </w:tc>
        <w:tc>
          <w:tcPr>
            <w:tcW w:w="357" w:type="pct"/>
            <w:vAlign w:val="center"/>
          </w:tcPr>
          <w:p w14:paraId="669232E2" w14:textId="77777777" w:rsidR="00C20A53" w:rsidRPr="0086673F" w:rsidRDefault="00C20A53" w:rsidP="0086673F">
            <w:pPr>
              <w:pStyle w:val="21"/>
              <w:rPr>
                <w:color w:val="000000"/>
              </w:rPr>
            </w:pPr>
            <w:r w:rsidRPr="0086673F">
              <w:rPr>
                <w:color w:val="000000"/>
              </w:rPr>
              <w:t>95008</w:t>
            </w:r>
          </w:p>
        </w:tc>
        <w:tc>
          <w:tcPr>
            <w:tcW w:w="357" w:type="pct"/>
            <w:vAlign w:val="center"/>
          </w:tcPr>
          <w:p w14:paraId="11B6F87F" w14:textId="77777777" w:rsidR="00C20A53" w:rsidRPr="0086673F" w:rsidRDefault="00C20A53" w:rsidP="0086673F">
            <w:pPr>
              <w:pStyle w:val="21"/>
              <w:rPr>
                <w:color w:val="000000"/>
              </w:rPr>
            </w:pPr>
            <w:r w:rsidRPr="0086673F">
              <w:rPr>
                <w:color w:val="000000"/>
              </w:rPr>
              <w:t>95008</w:t>
            </w:r>
          </w:p>
        </w:tc>
        <w:tc>
          <w:tcPr>
            <w:tcW w:w="357" w:type="pct"/>
            <w:vAlign w:val="center"/>
          </w:tcPr>
          <w:p w14:paraId="3367E54C" w14:textId="77777777" w:rsidR="00C20A53" w:rsidRPr="0086673F" w:rsidRDefault="00C20A53" w:rsidP="0086673F">
            <w:pPr>
              <w:pStyle w:val="21"/>
              <w:rPr>
                <w:color w:val="000000"/>
              </w:rPr>
            </w:pPr>
            <w:r w:rsidRPr="0086673F">
              <w:rPr>
                <w:color w:val="000000"/>
              </w:rPr>
              <w:t>95008</w:t>
            </w:r>
          </w:p>
        </w:tc>
        <w:tc>
          <w:tcPr>
            <w:tcW w:w="397" w:type="pct"/>
            <w:vAlign w:val="center"/>
          </w:tcPr>
          <w:p w14:paraId="33D46130" w14:textId="77777777" w:rsidR="00C20A53" w:rsidRPr="0086673F" w:rsidRDefault="00C20A53" w:rsidP="0086673F">
            <w:pPr>
              <w:pStyle w:val="21"/>
              <w:rPr>
                <w:color w:val="000000"/>
              </w:rPr>
            </w:pPr>
            <w:r w:rsidRPr="0086673F">
              <w:rPr>
                <w:color w:val="000000"/>
              </w:rPr>
              <w:t>95008</w:t>
            </w:r>
          </w:p>
        </w:tc>
        <w:tc>
          <w:tcPr>
            <w:tcW w:w="326" w:type="pct"/>
            <w:vAlign w:val="center"/>
          </w:tcPr>
          <w:p w14:paraId="75A13A56" w14:textId="77777777" w:rsidR="00C20A53" w:rsidRPr="0086673F" w:rsidRDefault="00C20A53" w:rsidP="0086673F">
            <w:pPr>
              <w:pStyle w:val="21"/>
              <w:rPr>
                <w:color w:val="000000"/>
              </w:rPr>
            </w:pPr>
            <w:r w:rsidRPr="0086673F">
              <w:rPr>
                <w:color w:val="000000"/>
              </w:rPr>
              <w:t>760064</w:t>
            </w:r>
          </w:p>
        </w:tc>
      </w:tr>
    </w:tbl>
    <w:p w14:paraId="74A2C7F4" w14:textId="77777777" w:rsidR="00ED6F0B" w:rsidRPr="0086673F" w:rsidRDefault="00ED6F0B" w:rsidP="0086673F">
      <w:pPr>
        <w:pStyle w:val="21"/>
        <w:rPr>
          <w:color w:val="000000"/>
        </w:rPr>
      </w:pPr>
    </w:p>
    <w:p w14:paraId="23DDD746" w14:textId="77777777" w:rsidR="00ED6F0B" w:rsidRDefault="00C20A53" w:rsidP="0086673F">
      <w:pPr>
        <w:pStyle w:val="21"/>
        <w:rPr>
          <w:color w:val="000000"/>
        </w:rPr>
      </w:pPr>
      <w:r>
        <w:rPr>
          <w:color w:val="000000"/>
        </w:rPr>
        <w:br w:type="page"/>
      </w:r>
    </w:p>
    <w:p w14:paraId="1098672F" w14:textId="77777777" w:rsidR="00C20A53" w:rsidRDefault="00C20A53" w:rsidP="0086673F">
      <w:pPr>
        <w:pStyle w:val="21"/>
        <w:rPr>
          <w:color w:val="000000"/>
        </w:rPr>
      </w:pPr>
    </w:p>
    <w:tbl>
      <w:tblPr>
        <w:tblpPr w:leftFromText="180" w:rightFromText="180" w:vertAnchor="text" w:horzAnchor="margin" w:tblpXSpec="center" w:tblpY="227"/>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2049"/>
        <w:gridCol w:w="1405"/>
        <w:gridCol w:w="1568"/>
        <w:gridCol w:w="1018"/>
        <w:gridCol w:w="1977"/>
      </w:tblGrid>
      <w:tr w:rsidR="00C20A53" w:rsidRPr="0086673F" w14:paraId="032FBCBC" w14:textId="77777777" w:rsidTr="00C20A53">
        <w:trPr>
          <w:trHeight w:val="588"/>
        </w:trPr>
        <w:tc>
          <w:tcPr>
            <w:tcW w:w="3959" w:type="pct"/>
            <w:gridSpan w:val="5"/>
          </w:tcPr>
          <w:p w14:paraId="41BB25E1" w14:textId="77777777" w:rsidR="00C20A53" w:rsidRPr="0086673F" w:rsidRDefault="00C20A53" w:rsidP="003650FB">
            <w:pPr>
              <w:pStyle w:val="21"/>
            </w:pPr>
            <w:r w:rsidRPr="0086673F">
              <w:t>Второй год по кварталам</w:t>
            </w:r>
          </w:p>
          <w:p w14:paraId="43A8FE3B" w14:textId="77777777" w:rsidR="00C20A53" w:rsidRPr="0086673F" w:rsidRDefault="00C20A53" w:rsidP="003650FB">
            <w:pPr>
              <w:pStyle w:val="21"/>
            </w:pPr>
            <w:r w:rsidRPr="0086673F">
              <w:t>2011 год</w:t>
            </w:r>
          </w:p>
        </w:tc>
        <w:tc>
          <w:tcPr>
            <w:tcW w:w="1041" w:type="pct"/>
          </w:tcPr>
          <w:p w14:paraId="452E00F0" w14:textId="77777777" w:rsidR="00C20A53" w:rsidRPr="0086673F" w:rsidRDefault="00C20A53" w:rsidP="003650FB">
            <w:pPr>
              <w:pStyle w:val="21"/>
            </w:pPr>
            <w:r w:rsidRPr="0086673F">
              <w:t>3-й</w:t>
            </w:r>
          </w:p>
          <w:p w14:paraId="10E6D96C" w14:textId="77777777" w:rsidR="00C20A53" w:rsidRPr="0086673F" w:rsidRDefault="00C20A53" w:rsidP="003650FB">
            <w:pPr>
              <w:pStyle w:val="21"/>
            </w:pPr>
            <w:r w:rsidRPr="0086673F">
              <w:t>год</w:t>
            </w:r>
          </w:p>
        </w:tc>
      </w:tr>
      <w:tr w:rsidR="00C20A53" w:rsidRPr="0086673F" w14:paraId="5DCE5B5B" w14:textId="77777777" w:rsidTr="00C20A53">
        <w:trPr>
          <w:trHeight w:val="134"/>
        </w:trPr>
        <w:tc>
          <w:tcPr>
            <w:tcW w:w="778" w:type="pct"/>
          </w:tcPr>
          <w:p w14:paraId="59682A1F" w14:textId="77777777" w:rsidR="00C20A53" w:rsidRPr="0086673F" w:rsidRDefault="00C20A53" w:rsidP="003650FB">
            <w:pPr>
              <w:pStyle w:val="21"/>
            </w:pPr>
            <w:r w:rsidRPr="0086673F">
              <w:t>1</w:t>
            </w:r>
          </w:p>
        </w:tc>
        <w:tc>
          <w:tcPr>
            <w:tcW w:w="1079" w:type="pct"/>
          </w:tcPr>
          <w:p w14:paraId="0C24DF74" w14:textId="77777777" w:rsidR="00C20A53" w:rsidRPr="0086673F" w:rsidRDefault="00C20A53" w:rsidP="003650FB">
            <w:pPr>
              <w:pStyle w:val="21"/>
            </w:pPr>
            <w:r w:rsidRPr="0086673F">
              <w:t>2</w:t>
            </w:r>
          </w:p>
        </w:tc>
        <w:tc>
          <w:tcPr>
            <w:tcW w:w="740" w:type="pct"/>
          </w:tcPr>
          <w:p w14:paraId="7D9D16BD" w14:textId="77777777" w:rsidR="00C20A53" w:rsidRPr="0086673F" w:rsidRDefault="00C20A53" w:rsidP="003650FB">
            <w:pPr>
              <w:pStyle w:val="21"/>
            </w:pPr>
            <w:r w:rsidRPr="0086673F">
              <w:t>3</w:t>
            </w:r>
          </w:p>
        </w:tc>
        <w:tc>
          <w:tcPr>
            <w:tcW w:w="826" w:type="pct"/>
          </w:tcPr>
          <w:p w14:paraId="0E7E5A4F" w14:textId="77777777" w:rsidR="00C20A53" w:rsidRPr="0086673F" w:rsidRDefault="00C20A53" w:rsidP="003650FB">
            <w:pPr>
              <w:pStyle w:val="21"/>
            </w:pPr>
            <w:r w:rsidRPr="0086673F">
              <w:t>4</w:t>
            </w:r>
          </w:p>
        </w:tc>
        <w:tc>
          <w:tcPr>
            <w:tcW w:w="535" w:type="pct"/>
          </w:tcPr>
          <w:p w14:paraId="205B2FBD" w14:textId="77777777" w:rsidR="00C20A53" w:rsidRPr="0086673F" w:rsidRDefault="00C20A53" w:rsidP="003650FB">
            <w:pPr>
              <w:pStyle w:val="21"/>
            </w:pPr>
            <w:r w:rsidRPr="0086673F">
              <w:t>Всего</w:t>
            </w:r>
          </w:p>
        </w:tc>
        <w:tc>
          <w:tcPr>
            <w:tcW w:w="1041" w:type="pct"/>
          </w:tcPr>
          <w:p w14:paraId="6543317C" w14:textId="77777777" w:rsidR="00C20A53" w:rsidRPr="0086673F" w:rsidRDefault="00C20A53" w:rsidP="003650FB">
            <w:pPr>
              <w:pStyle w:val="21"/>
            </w:pPr>
          </w:p>
        </w:tc>
      </w:tr>
      <w:tr w:rsidR="00C20A53" w:rsidRPr="0086673F" w14:paraId="228DD7BC" w14:textId="77777777" w:rsidTr="00C20A53">
        <w:trPr>
          <w:trHeight w:val="336"/>
        </w:trPr>
        <w:tc>
          <w:tcPr>
            <w:tcW w:w="778" w:type="pct"/>
            <w:vAlign w:val="center"/>
          </w:tcPr>
          <w:p w14:paraId="50938ED2" w14:textId="77777777" w:rsidR="00C20A53" w:rsidRPr="0086673F" w:rsidRDefault="00C20A53" w:rsidP="003650FB">
            <w:pPr>
              <w:pStyle w:val="21"/>
            </w:pPr>
            <w:r w:rsidRPr="0086673F">
              <w:t>282296</w:t>
            </w:r>
          </w:p>
        </w:tc>
        <w:tc>
          <w:tcPr>
            <w:tcW w:w="1079" w:type="pct"/>
            <w:vAlign w:val="center"/>
          </w:tcPr>
          <w:p w14:paraId="47DAE32F" w14:textId="77777777" w:rsidR="00C20A53" w:rsidRPr="0086673F" w:rsidRDefault="00C20A53" w:rsidP="003650FB">
            <w:pPr>
              <w:pStyle w:val="21"/>
            </w:pPr>
            <w:r w:rsidRPr="0086673F">
              <w:t>282296</w:t>
            </w:r>
          </w:p>
        </w:tc>
        <w:tc>
          <w:tcPr>
            <w:tcW w:w="740" w:type="pct"/>
            <w:vAlign w:val="center"/>
          </w:tcPr>
          <w:p w14:paraId="334A5432" w14:textId="77777777" w:rsidR="00C20A53" w:rsidRPr="0086673F" w:rsidRDefault="00C20A53" w:rsidP="003650FB">
            <w:pPr>
              <w:pStyle w:val="21"/>
            </w:pPr>
            <w:r w:rsidRPr="0086673F">
              <w:t>282296</w:t>
            </w:r>
          </w:p>
        </w:tc>
        <w:tc>
          <w:tcPr>
            <w:tcW w:w="826" w:type="pct"/>
            <w:vAlign w:val="center"/>
          </w:tcPr>
          <w:p w14:paraId="458CDF00" w14:textId="77777777" w:rsidR="00C20A53" w:rsidRPr="0086673F" w:rsidRDefault="00C20A53" w:rsidP="003650FB">
            <w:pPr>
              <w:pStyle w:val="21"/>
            </w:pPr>
            <w:r w:rsidRPr="0086673F">
              <w:t>282296</w:t>
            </w:r>
          </w:p>
        </w:tc>
        <w:tc>
          <w:tcPr>
            <w:tcW w:w="535" w:type="pct"/>
            <w:vAlign w:val="center"/>
          </w:tcPr>
          <w:p w14:paraId="4853DEDD" w14:textId="77777777" w:rsidR="00C20A53" w:rsidRPr="0086673F" w:rsidRDefault="00C20A53" w:rsidP="003650FB">
            <w:pPr>
              <w:pStyle w:val="21"/>
            </w:pPr>
            <w:r w:rsidRPr="0086673F">
              <w:t>1129185</w:t>
            </w:r>
          </w:p>
        </w:tc>
        <w:tc>
          <w:tcPr>
            <w:tcW w:w="1041" w:type="pct"/>
            <w:vAlign w:val="center"/>
          </w:tcPr>
          <w:p w14:paraId="54999249" w14:textId="77777777" w:rsidR="00C20A53" w:rsidRPr="0086673F" w:rsidRDefault="00C20A53" w:rsidP="003650FB">
            <w:pPr>
              <w:pStyle w:val="21"/>
            </w:pPr>
            <w:r w:rsidRPr="0086673F">
              <w:t>1264687</w:t>
            </w:r>
          </w:p>
        </w:tc>
      </w:tr>
      <w:tr w:rsidR="00C20A53" w:rsidRPr="0086673F" w14:paraId="0FDC62A5" w14:textId="77777777" w:rsidTr="00C20A53">
        <w:trPr>
          <w:trHeight w:val="602"/>
        </w:trPr>
        <w:tc>
          <w:tcPr>
            <w:tcW w:w="778" w:type="pct"/>
            <w:vAlign w:val="center"/>
          </w:tcPr>
          <w:p w14:paraId="3699F946" w14:textId="77777777" w:rsidR="00C20A53" w:rsidRPr="0086673F" w:rsidRDefault="00C20A53" w:rsidP="003650FB">
            <w:pPr>
              <w:pStyle w:val="21"/>
            </w:pPr>
            <w:r w:rsidRPr="0086673F">
              <w:t>55173</w:t>
            </w:r>
          </w:p>
        </w:tc>
        <w:tc>
          <w:tcPr>
            <w:tcW w:w="1079" w:type="pct"/>
            <w:vAlign w:val="center"/>
          </w:tcPr>
          <w:p w14:paraId="4BFCD230" w14:textId="77777777" w:rsidR="00C20A53" w:rsidRPr="0086673F" w:rsidRDefault="00C20A53" w:rsidP="003650FB">
            <w:pPr>
              <w:pStyle w:val="21"/>
            </w:pPr>
            <w:r w:rsidRPr="0086673F">
              <w:t>55173</w:t>
            </w:r>
          </w:p>
        </w:tc>
        <w:tc>
          <w:tcPr>
            <w:tcW w:w="740" w:type="pct"/>
            <w:vAlign w:val="center"/>
          </w:tcPr>
          <w:p w14:paraId="3D185A86" w14:textId="77777777" w:rsidR="00C20A53" w:rsidRPr="0086673F" w:rsidRDefault="00C20A53" w:rsidP="003650FB">
            <w:pPr>
              <w:pStyle w:val="21"/>
            </w:pPr>
            <w:r w:rsidRPr="0086673F">
              <w:t>55173</w:t>
            </w:r>
          </w:p>
        </w:tc>
        <w:tc>
          <w:tcPr>
            <w:tcW w:w="826" w:type="pct"/>
            <w:vAlign w:val="center"/>
          </w:tcPr>
          <w:p w14:paraId="6A558D69" w14:textId="77777777" w:rsidR="00C20A53" w:rsidRPr="0086673F" w:rsidRDefault="00C20A53" w:rsidP="003650FB">
            <w:pPr>
              <w:pStyle w:val="21"/>
            </w:pPr>
            <w:r w:rsidRPr="0086673F">
              <w:t>55173</w:t>
            </w:r>
          </w:p>
        </w:tc>
        <w:tc>
          <w:tcPr>
            <w:tcW w:w="535" w:type="pct"/>
            <w:vAlign w:val="center"/>
          </w:tcPr>
          <w:p w14:paraId="6F1EE0F7" w14:textId="77777777" w:rsidR="00C20A53" w:rsidRPr="0086673F" w:rsidRDefault="00C20A53" w:rsidP="003650FB">
            <w:pPr>
              <w:pStyle w:val="21"/>
            </w:pPr>
            <w:r w:rsidRPr="0086673F">
              <w:t>220693</w:t>
            </w:r>
          </w:p>
        </w:tc>
        <w:tc>
          <w:tcPr>
            <w:tcW w:w="1041" w:type="pct"/>
            <w:vAlign w:val="center"/>
          </w:tcPr>
          <w:p w14:paraId="0EA94C2F" w14:textId="77777777" w:rsidR="00C20A53" w:rsidRPr="0086673F" w:rsidRDefault="00C20A53" w:rsidP="003650FB">
            <w:pPr>
              <w:pStyle w:val="21"/>
            </w:pPr>
            <w:r w:rsidRPr="0086673F">
              <w:t>247176</w:t>
            </w:r>
          </w:p>
        </w:tc>
      </w:tr>
      <w:tr w:rsidR="00C20A53" w:rsidRPr="0086673F" w14:paraId="1B587B90" w14:textId="77777777" w:rsidTr="00C20A53">
        <w:trPr>
          <w:trHeight w:val="588"/>
        </w:trPr>
        <w:tc>
          <w:tcPr>
            <w:tcW w:w="778" w:type="pct"/>
            <w:vAlign w:val="center"/>
          </w:tcPr>
          <w:p w14:paraId="14C116EE" w14:textId="77777777" w:rsidR="00C20A53" w:rsidRPr="0086673F" w:rsidRDefault="00C20A53" w:rsidP="003650FB">
            <w:pPr>
              <w:pStyle w:val="21"/>
            </w:pPr>
            <w:r w:rsidRPr="0086673F">
              <w:t>896</w:t>
            </w:r>
          </w:p>
        </w:tc>
        <w:tc>
          <w:tcPr>
            <w:tcW w:w="1079" w:type="pct"/>
            <w:vAlign w:val="center"/>
          </w:tcPr>
          <w:p w14:paraId="4E996AC6" w14:textId="77777777" w:rsidR="00C20A53" w:rsidRPr="0086673F" w:rsidRDefault="00C20A53" w:rsidP="003650FB">
            <w:pPr>
              <w:pStyle w:val="21"/>
            </w:pPr>
            <w:r w:rsidRPr="0086673F">
              <w:t>896</w:t>
            </w:r>
          </w:p>
        </w:tc>
        <w:tc>
          <w:tcPr>
            <w:tcW w:w="740" w:type="pct"/>
            <w:vAlign w:val="center"/>
          </w:tcPr>
          <w:p w14:paraId="6EA1FE40" w14:textId="77777777" w:rsidR="00C20A53" w:rsidRPr="0086673F" w:rsidRDefault="00C20A53" w:rsidP="003650FB">
            <w:pPr>
              <w:pStyle w:val="21"/>
            </w:pPr>
            <w:r w:rsidRPr="0086673F">
              <w:t>896</w:t>
            </w:r>
          </w:p>
        </w:tc>
        <w:tc>
          <w:tcPr>
            <w:tcW w:w="826" w:type="pct"/>
            <w:vAlign w:val="center"/>
          </w:tcPr>
          <w:p w14:paraId="57A3D2A9" w14:textId="77777777" w:rsidR="00C20A53" w:rsidRPr="0086673F" w:rsidRDefault="00C20A53" w:rsidP="003650FB">
            <w:pPr>
              <w:pStyle w:val="21"/>
            </w:pPr>
            <w:r w:rsidRPr="0086673F">
              <w:t>896</w:t>
            </w:r>
          </w:p>
        </w:tc>
        <w:tc>
          <w:tcPr>
            <w:tcW w:w="535" w:type="pct"/>
            <w:vAlign w:val="center"/>
          </w:tcPr>
          <w:p w14:paraId="42D58F83" w14:textId="77777777" w:rsidR="00C20A53" w:rsidRPr="0086673F" w:rsidRDefault="00C20A53" w:rsidP="003650FB">
            <w:pPr>
              <w:pStyle w:val="21"/>
            </w:pPr>
            <w:r w:rsidRPr="0086673F">
              <w:t>3584</w:t>
            </w:r>
          </w:p>
        </w:tc>
        <w:tc>
          <w:tcPr>
            <w:tcW w:w="1041" w:type="pct"/>
            <w:vAlign w:val="center"/>
          </w:tcPr>
          <w:p w14:paraId="15EF6092" w14:textId="77777777" w:rsidR="00C20A53" w:rsidRPr="0086673F" w:rsidRDefault="00C20A53" w:rsidP="003650FB">
            <w:pPr>
              <w:pStyle w:val="21"/>
            </w:pPr>
            <w:r w:rsidRPr="0086673F">
              <w:t>4014</w:t>
            </w:r>
          </w:p>
        </w:tc>
      </w:tr>
      <w:tr w:rsidR="00C20A53" w:rsidRPr="0086673F" w14:paraId="59E7F714" w14:textId="77777777" w:rsidTr="00C20A53">
        <w:trPr>
          <w:trHeight w:val="350"/>
        </w:trPr>
        <w:tc>
          <w:tcPr>
            <w:tcW w:w="778" w:type="pct"/>
            <w:vAlign w:val="center"/>
          </w:tcPr>
          <w:p w14:paraId="2C88F178" w14:textId="77777777" w:rsidR="00C20A53" w:rsidRPr="0086673F" w:rsidRDefault="00C20A53" w:rsidP="003650FB">
            <w:pPr>
              <w:pStyle w:val="21"/>
            </w:pPr>
            <w:r w:rsidRPr="0086673F">
              <w:t>13440</w:t>
            </w:r>
          </w:p>
        </w:tc>
        <w:tc>
          <w:tcPr>
            <w:tcW w:w="1079" w:type="pct"/>
            <w:vAlign w:val="center"/>
          </w:tcPr>
          <w:p w14:paraId="1CA45E3D" w14:textId="77777777" w:rsidR="00C20A53" w:rsidRPr="0086673F" w:rsidRDefault="00C20A53" w:rsidP="003650FB">
            <w:pPr>
              <w:pStyle w:val="21"/>
            </w:pPr>
            <w:r w:rsidRPr="0086673F">
              <w:t>13440</w:t>
            </w:r>
          </w:p>
        </w:tc>
        <w:tc>
          <w:tcPr>
            <w:tcW w:w="740" w:type="pct"/>
            <w:vAlign w:val="center"/>
          </w:tcPr>
          <w:p w14:paraId="68C0153C" w14:textId="77777777" w:rsidR="00C20A53" w:rsidRPr="0086673F" w:rsidRDefault="00C20A53" w:rsidP="003650FB">
            <w:pPr>
              <w:pStyle w:val="21"/>
            </w:pPr>
            <w:r w:rsidRPr="0086673F">
              <w:t>13440</w:t>
            </w:r>
          </w:p>
        </w:tc>
        <w:tc>
          <w:tcPr>
            <w:tcW w:w="826" w:type="pct"/>
            <w:vAlign w:val="center"/>
          </w:tcPr>
          <w:p w14:paraId="2BFB9F27" w14:textId="77777777" w:rsidR="00C20A53" w:rsidRPr="0086673F" w:rsidRDefault="00C20A53" w:rsidP="003650FB">
            <w:pPr>
              <w:pStyle w:val="21"/>
            </w:pPr>
            <w:r w:rsidRPr="0086673F">
              <w:t>13440</w:t>
            </w:r>
          </w:p>
        </w:tc>
        <w:tc>
          <w:tcPr>
            <w:tcW w:w="535" w:type="pct"/>
            <w:vAlign w:val="center"/>
          </w:tcPr>
          <w:p w14:paraId="6F155469" w14:textId="77777777" w:rsidR="00C20A53" w:rsidRPr="0086673F" w:rsidRDefault="00C20A53" w:rsidP="003650FB">
            <w:pPr>
              <w:pStyle w:val="21"/>
            </w:pPr>
            <w:r w:rsidRPr="0086673F">
              <w:t>53760</w:t>
            </w:r>
          </w:p>
        </w:tc>
        <w:tc>
          <w:tcPr>
            <w:tcW w:w="1041" w:type="pct"/>
            <w:vAlign w:val="center"/>
          </w:tcPr>
          <w:p w14:paraId="205437A8" w14:textId="77777777" w:rsidR="00C20A53" w:rsidRPr="0086673F" w:rsidRDefault="00C20A53" w:rsidP="003650FB">
            <w:pPr>
              <w:pStyle w:val="21"/>
            </w:pPr>
            <w:r w:rsidRPr="0086673F">
              <w:t>60211</w:t>
            </w:r>
          </w:p>
        </w:tc>
      </w:tr>
      <w:tr w:rsidR="00C20A53" w:rsidRPr="0086673F" w14:paraId="2E814AAA" w14:textId="77777777" w:rsidTr="00C20A53">
        <w:trPr>
          <w:trHeight w:val="294"/>
        </w:trPr>
        <w:tc>
          <w:tcPr>
            <w:tcW w:w="778" w:type="pct"/>
            <w:vAlign w:val="center"/>
          </w:tcPr>
          <w:p w14:paraId="32FEAC4F" w14:textId="77777777" w:rsidR="00C20A53" w:rsidRPr="0086673F" w:rsidRDefault="00C20A53" w:rsidP="003650FB">
            <w:pPr>
              <w:pStyle w:val="21"/>
            </w:pPr>
            <w:r w:rsidRPr="0086673F">
              <w:t>3430</w:t>
            </w:r>
          </w:p>
        </w:tc>
        <w:tc>
          <w:tcPr>
            <w:tcW w:w="1079" w:type="pct"/>
            <w:vAlign w:val="center"/>
          </w:tcPr>
          <w:p w14:paraId="6F2517B5" w14:textId="77777777" w:rsidR="00C20A53" w:rsidRPr="0086673F" w:rsidRDefault="00C20A53" w:rsidP="003650FB">
            <w:pPr>
              <w:pStyle w:val="21"/>
            </w:pPr>
            <w:r w:rsidRPr="0086673F">
              <w:t>3430</w:t>
            </w:r>
          </w:p>
        </w:tc>
        <w:tc>
          <w:tcPr>
            <w:tcW w:w="740" w:type="pct"/>
            <w:vAlign w:val="center"/>
          </w:tcPr>
          <w:p w14:paraId="7D0B5FC1" w14:textId="77777777" w:rsidR="00C20A53" w:rsidRPr="0086673F" w:rsidRDefault="00C20A53" w:rsidP="003650FB">
            <w:pPr>
              <w:pStyle w:val="21"/>
            </w:pPr>
            <w:r w:rsidRPr="0086673F">
              <w:t>3430</w:t>
            </w:r>
          </w:p>
        </w:tc>
        <w:tc>
          <w:tcPr>
            <w:tcW w:w="826" w:type="pct"/>
            <w:vAlign w:val="center"/>
          </w:tcPr>
          <w:p w14:paraId="3865699F" w14:textId="77777777" w:rsidR="00C20A53" w:rsidRPr="0086673F" w:rsidRDefault="00C20A53" w:rsidP="003650FB">
            <w:pPr>
              <w:pStyle w:val="21"/>
            </w:pPr>
            <w:r w:rsidRPr="0086673F">
              <w:t>3430</w:t>
            </w:r>
          </w:p>
        </w:tc>
        <w:tc>
          <w:tcPr>
            <w:tcW w:w="535" w:type="pct"/>
            <w:vAlign w:val="center"/>
          </w:tcPr>
          <w:p w14:paraId="2591D201" w14:textId="77777777" w:rsidR="00C20A53" w:rsidRPr="0086673F" w:rsidRDefault="00C20A53" w:rsidP="003650FB">
            <w:pPr>
              <w:pStyle w:val="21"/>
            </w:pPr>
            <w:r w:rsidRPr="0086673F">
              <w:t>13720</w:t>
            </w:r>
          </w:p>
        </w:tc>
        <w:tc>
          <w:tcPr>
            <w:tcW w:w="1041" w:type="pct"/>
            <w:vAlign w:val="center"/>
          </w:tcPr>
          <w:p w14:paraId="663230A6" w14:textId="77777777" w:rsidR="00C20A53" w:rsidRPr="0086673F" w:rsidRDefault="00C20A53" w:rsidP="003650FB">
            <w:pPr>
              <w:pStyle w:val="21"/>
            </w:pPr>
            <w:r w:rsidRPr="0086673F">
              <w:t>15366</w:t>
            </w:r>
          </w:p>
        </w:tc>
      </w:tr>
      <w:tr w:rsidR="00C20A53" w:rsidRPr="0086673F" w14:paraId="469D3611" w14:textId="77777777" w:rsidTr="00C20A53">
        <w:trPr>
          <w:trHeight w:val="309"/>
        </w:trPr>
        <w:tc>
          <w:tcPr>
            <w:tcW w:w="778" w:type="pct"/>
            <w:vAlign w:val="center"/>
          </w:tcPr>
          <w:p w14:paraId="311A26FD" w14:textId="77777777" w:rsidR="00C20A53" w:rsidRPr="0086673F" w:rsidRDefault="00C20A53" w:rsidP="003650FB">
            <w:pPr>
              <w:pStyle w:val="21"/>
            </w:pPr>
            <w:r w:rsidRPr="0086673F">
              <w:t>2688</w:t>
            </w:r>
          </w:p>
        </w:tc>
        <w:tc>
          <w:tcPr>
            <w:tcW w:w="1079" w:type="pct"/>
            <w:vAlign w:val="center"/>
          </w:tcPr>
          <w:p w14:paraId="53567979" w14:textId="77777777" w:rsidR="00C20A53" w:rsidRPr="0086673F" w:rsidRDefault="00C20A53" w:rsidP="003650FB">
            <w:pPr>
              <w:pStyle w:val="21"/>
            </w:pPr>
            <w:r w:rsidRPr="0086673F">
              <w:t>2688</w:t>
            </w:r>
          </w:p>
        </w:tc>
        <w:tc>
          <w:tcPr>
            <w:tcW w:w="740" w:type="pct"/>
            <w:vAlign w:val="center"/>
          </w:tcPr>
          <w:p w14:paraId="377EEE53" w14:textId="77777777" w:rsidR="00C20A53" w:rsidRPr="0086673F" w:rsidRDefault="00C20A53" w:rsidP="003650FB">
            <w:pPr>
              <w:pStyle w:val="21"/>
            </w:pPr>
            <w:r w:rsidRPr="0086673F">
              <w:t>2688</w:t>
            </w:r>
          </w:p>
        </w:tc>
        <w:tc>
          <w:tcPr>
            <w:tcW w:w="826" w:type="pct"/>
            <w:vAlign w:val="center"/>
          </w:tcPr>
          <w:p w14:paraId="1B89B80D" w14:textId="77777777" w:rsidR="00C20A53" w:rsidRPr="0086673F" w:rsidRDefault="00C20A53" w:rsidP="003650FB">
            <w:pPr>
              <w:pStyle w:val="21"/>
            </w:pPr>
            <w:r w:rsidRPr="0086673F">
              <w:t>2688</w:t>
            </w:r>
          </w:p>
        </w:tc>
        <w:tc>
          <w:tcPr>
            <w:tcW w:w="535" w:type="pct"/>
            <w:vAlign w:val="center"/>
          </w:tcPr>
          <w:p w14:paraId="0D6692A8" w14:textId="77777777" w:rsidR="00C20A53" w:rsidRPr="0086673F" w:rsidRDefault="00C20A53" w:rsidP="003650FB">
            <w:pPr>
              <w:pStyle w:val="21"/>
            </w:pPr>
            <w:r w:rsidRPr="0086673F">
              <w:t>10752</w:t>
            </w:r>
          </w:p>
        </w:tc>
        <w:tc>
          <w:tcPr>
            <w:tcW w:w="1041" w:type="pct"/>
            <w:vAlign w:val="center"/>
          </w:tcPr>
          <w:p w14:paraId="3314F8E5" w14:textId="77777777" w:rsidR="00C20A53" w:rsidRPr="0086673F" w:rsidRDefault="00C20A53" w:rsidP="003650FB">
            <w:pPr>
              <w:pStyle w:val="21"/>
            </w:pPr>
            <w:r w:rsidRPr="0086673F">
              <w:t>12042</w:t>
            </w:r>
          </w:p>
        </w:tc>
      </w:tr>
      <w:tr w:rsidR="00C20A53" w:rsidRPr="0086673F" w14:paraId="1B7B1D26" w14:textId="77777777" w:rsidTr="00C20A53">
        <w:trPr>
          <w:trHeight w:val="602"/>
        </w:trPr>
        <w:tc>
          <w:tcPr>
            <w:tcW w:w="778" w:type="pct"/>
            <w:vAlign w:val="center"/>
          </w:tcPr>
          <w:p w14:paraId="183011F4" w14:textId="77777777" w:rsidR="00C20A53" w:rsidRPr="0086673F" w:rsidRDefault="00C20A53" w:rsidP="003650FB">
            <w:pPr>
              <w:pStyle w:val="21"/>
            </w:pPr>
            <w:r w:rsidRPr="0086673F">
              <w:t>34720</w:t>
            </w:r>
          </w:p>
        </w:tc>
        <w:tc>
          <w:tcPr>
            <w:tcW w:w="1079" w:type="pct"/>
            <w:vAlign w:val="center"/>
          </w:tcPr>
          <w:p w14:paraId="072D8713" w14:textId="77777777" w:rsidR="00C20A53" w:rsidRPr="0086673F" w:rsidRDefault="00C20A53" w:rsidP="003650FB">
            <w:pPr>
              <w:pStyle w:val="21"/>
            </w:pPr>
            <w:r w:rsidRPr="0086673F">
              <w:t>34720</w:t>
            </w:r>
          </w:p>
        </w:tc>
        <w:tc>
          <w:tcPr>
            <w:tcW w:w="740" w:type="pct"/>
            <w:vAlign w:val="center"/>
          </w:tcPr>
          <w:p w14:paraId="78A397AD" w14:textId="77777777" w:rsidR="00C20A53" w:rsidRPr="0086673F" w:rsidRDefault="00C20A53" w:rsidP="003650FB">
            <w:pPr>
              <w:pStyle w:val="21"/>
            </w:pPr>
            <w:r w:rsidRPr="0086673F">
              <w:t>34720</w:t>
            </w:r>
          </w:p>
        </w:tc>
        <w:tc>
          <w:tcPr>
            <w:tcW w:w="826" w:type="pct"/>
            <w:vAlign w:val="center"/>
          </w:tcPr>
          <w:p w14:paraId="36FEB565" w14:textId="77777777" w:rsidR="00C20A53" w:rsidRPr="0086673F" w:rsidRDefault="00C20A53" w:rsidP="003650FB">
            <w:pPr>
              <w:pStyle w:val="21"/>
            </w:pPr>
            <w:r w:rsidRPr="0086673F">
              <w:t>34720</w:t>
            </w:r>
          </w:p>
        </w:tc>
        <w:tc>
          <w:tcPr>
            <w:tcW w:w="535" w:type="pct"/>
            <w:vAlign w:val="center"/>
          </w:tcPr>
          <w:p w14:paraId="6481ACBF" w14:textId="77777777" w:rsidR="00C20A53" w:rsidRPr="0086673F" w:rsidRDefault="00C20A53" w:rsidP="003650FB">
            <w:pPr>
              <w:pStyle w:val="21"/>
            </w:pPr>
            <w:r w:rsidRPr="0086673F">
              <w:t>138880</w:t>
            </w:r>
          </w:p>
        </w:tc>
        <w:tc>
          <w:tcPr>
            <w:tcW w:w="1041" w:type="pct"/>
            <w:vAlign w:val="center"/>
          </w:tcPr>
          <w:p w14:paraId="5DCCF90C" w14:textId="77777777" w:rsidR="00C20A53" w:rsidRPr="0086673F" w:rsidRDefault="00C20A53" w:rsidP="003650FB">
            <w:pPr>
              <w:pStyle w:val="21"/>
            </w:pPr>
            <w:r w:rsidRPr="0086673F">
              <w:t>155545</w:t>
            </w:r>
          </w:p>
        </w:tc>
      </w:tr>
      <w:tr w:rsidR="00C20A53" w:rsidRPr="0086673F" w14:paraId="7C85B597" w14:textId="77777777" w:rsidTr="00C20A53">
        <w:trPr>
          <w:trHeight w:val="554"/>
        </w:trPr>
        <w:tc>
          <w:tcPr>
            <w:tcW w:w="778" w:type="pct"/>
            <w:vAlign w:val="center"/>
          </w:tcPr>
          <w:p w14:paraId="5D1A01D6" w14:textId="77777777" w:rsidR="00C20A53" w:rsidRPr="0086673F" w:rsidRDefault="00C20A53" w:rsidP="003650FB">
            <w:pPr>
              <w:pStyle w:val="21"/>
            </w:pPr>
            <w:r w:rsidRPr="0086673F">
              <w:t>227525</w:t>
            </w:r>
          </w:p>
        </w:tc>
        <w:tc>
          <w:tcPr>
            <w:tcW w:w="1079" w:type="pct"/>
            <w:vAlign w:val="center"/>
          </w:tcPr>
          <w:p w14:paraId="49C55013" w14:textId="77777777" w:rsidR="00C20A53" w:rsidRPr="0086673F" w:rsidRDefault="00C20A53" w:rsidP="003650FB">
            <w:pPr>
              <w:pStyle w:val="21"/>
            </w:pPr>
            <w:r w:rsidRPr="0086673F">
              <w:t>227525</w:t>
            </w:r>
          </w:p>
        </w:tc>
        <w:tc>
          <w:tcPr>
            <w:tcW w:w="740" w:type="pct"/>
            <w:vAlign w:val="center"/>
          </w:tcPr>
          <w:p w14:paraId="319DC0DF" w14:textId="77777777" w:rsidR="00C20A53" w:rsidRPr="0086673F" w:rsidRDefault="00C20A53" w:rsidP="003650FB">
            <w:pPr>
              <w:pStyle w:val="21"/>
            </w:pPr>
            <w:r w:rsidRPr="0086673F">
              <w:t>227525</w:t>
            </w:r>
          </w:p>
        </w:tc>
        <w:tc>
          <w:tcPr>
            <w:tcW w:w="826" w:type="pct"/>
            <w:vAlign w:val="center"/>
          </w:tcPr>
          <w:p w14:paraId="0BFCE7EF" w14:textId="77777777" w:rsidR="00C20A53" w:rsidRPr="0086673F" w:rsidRDefault="00C20A53" w:rsidP="003650FB">
            <w:pPr>
              <w:pStyle w:val="21"/>
            </w:pPr>
            <w:r w:rsidRPr="0086673F">
              <w:t>227525</w:t>
            </w:r>
          </w:p>
        </w:tc>
        <w:tc>
          <w:tcPr>
            <w:tcW w:w="535" w:type="pct"/>
            <w:vAlign w:val="center"/>
          </w:tcPr>
          <w:p w14:paraId="005A62CB" w14:textId="77777777" w:rsidR="00C20A53" w:rsidRPr="0086673F" w:rsidRDefault="00C20A53" w:rsidP="003650FB">
            <w:pPr>
              <w:pStyle w:val="21"/>
            </w:pPr>
            <w:r w:rsidRPr="0086673F">
              <w:t>910103</w:t>
            </w:r>
          </w:p>
        </w:tc>
        <w:tc>
          <w:tcPr>
            <w:tcW w:w="1041" w:type="pct"/>
            <w:vAlign w:val="center"/>
          </w:tcPr>
          <w:p w14:paraId="268CA43E" w14:textId="77777777" w:rsidR="00C20A53" w:rsidRPr="0086673F" w:rsidRDefault="00C20A53" w:rsidP="003650FB">
            <w:pPr>
              <w:pStyle w:val="21"/>
            </w:pPr>
            <w:r w:rsidRPr="0086673F">
              <w:t>1019315</w:t>
            </w:r>
          </w:p>
        </w:tc>
      </w:tr>
      <w:tr w:rsidR="00C20A53" w:rsidRPr="0086673F" w14:paraId="2705222F" w14:textId="77777777" w:rsidTr="00C20A53">
        <w:trPr>
          <w:trHeight w:val="481"/>
        </w:trPr>
        <w:tc>
          <w:tcPr>
            <w:tcW w:w="778" w:type="pct"/>
            <w:vAlign w:val="center"/>
          </w:tcPr>
          <w:p w14:paraId="30944CA1" w14:textId="77777777" w:rsidR="00C20A53" w:rsidRPr="0086673F" w:rsidRDefault="00C20A53" w:rsidP="003650FB">
            <w:pPr>
              <w:pStyle w:val="21"/>
            </w:pPr>
            <w:r w:rsidRPr="0086673F">
              <w:t>23513</w:t>
            </w:r>
          </w:p>
        </w:tc>
        <w:tc>
          <w:tcPr>
            <w:tcW w:w="1079" w:type="pct"/>
            <w:vAlign w:val="center"/>
          </w:tcPr>
          <w:p w14:paraId="444C902F" w14:textId="77777777" w:rsidR="00C20A53" w:rsidRPr="0086673F" w:rsidRDefault="00C20A53" w:rsidP="003650FB">
            <w:pPr>
              <w:pStyle w:val="21"/>
            </w:pPr>
            <w:r w:rsidRPr="0086673F">
              <w:t>23513</w:t>
            </w:r>
          </w:p>
        </w:tc>
        <w:tc>
          <w:tcPr>
            <w:tcW w:w="740" w:type="pct"/>
            <w:vAlign w:val="center"/>
          </w:tcPr>
          <w:p w14:paraId="484430CB" w14:textId="77777777" w:rsidR="00C20A53" w:rsidRPr="0086673F" w:rsidRDefault="00C20A53" w:rsidP="003650FB">
            <w:pPr>
              <w:pStyle w:val="21"/>
            </w:pPr>
            <w:r w:rsidRPr="0086673F">
              <w:t>23513</w:t>
            </w:r>
          </w:p>
        </w:tc>
        <w:tc>
          <w:tcPr>
            <w:tcW w:w="826" w:type="pct"/>
            <w:vAlign w:val="center"/>
          </w:tcPr>
          <w:p w14:paraId="7B10ADCA" w14:textId="77777777" w:rsidR="00C20A53" w:rsidRPr="0086673F" w:rsidRDefault="00C20A53" w:rsidP="003650FB">
            <w:pPr>
              <w:pStyle w:val="21"/>
            </w:pPr>
            <w:r w:rsidRPr="0086673F">
              <w:t>23513</w:t>
            </w:r>
          </w:p>
        </w:tc>
        <w:tc>
          <w:tcPr>
            <w:tcW w:w="535" w:type="pct"/>
            <w:vAlign w:val="center"/>
          </w:tcPr>
          <w:p w14:paraId="49E81A9D" w14:textId="77777777" w:rsidR="00C20A53" w:rsidRPr="0086673F" w:rsidRDefault="00C20A53" w:rsidP="003650FB">
            <w:pPr>
              <w:pStyle w:val="21"/>
            </w:pPr>
            <w:r w:rsidRPr="0086673F">
              <w:t>94053</w:t>
            </w:r>
          </w:p>
        </w:tc>
        <w:tc>
          <w:tcPr>
            <w:tcW w:w="1041" w:type="pct"/>
            <w:vAlign w:val="center"/>
          </w:tcPr>
          <w:p w14:paraId="6851D92B" w14:textId="77777777" w:rsidR="00C20A53" w:rsidRPr="0086673F" w:rsidRDefault="00C20A53" w:rsidP="003650FB">
            <w:pPr>
              <w:pStyle w:val="21"/>
            </w:pPr>
            <w:r w:rsidRPr="0086673F">
              <w:t>105339</w:t>
            </w:r>
          </w:p>
        </w:tc>
      </w:tr>
      <w:tr w:rsidR="00C20A53" w:rsidRPr="0086673F" w14:paraId="01CBAA31" w14:textId="77777777" w:rsidTr="00C20A53">
        <w:trPr>
          <w:trHeight w:val="300"/>
        </w:trPr>
        <w:tc>
          <w:tcPr>
            <w:tcW w:w="778" w:type="pct"/>
            <w:vAlign w:val="center"/>
          </w:tcPr>
          <w:p w14:paraId="0AFD3D91" w14:textId="77777777" w:rsidR="00C20A53" w:rsidRPr="0086673F" w:rsidRDefault="00C20A53" w:rsidP="003650FB">
            <w:pPr>
              <w:pStyle w:val="21"/>
            </w:pPr>
            <w:r w:rsidRPr="0086673F">
              <w:t>209388</w:t>
            </w:r>
          </w:p>
        </w:tc>
        <w:tc>
          <w:tcPr>
            <w:tcW w:w="1079" w:type="pct"/>
            <w:vAlign w:val="center"/>
          </w:tcPr>
          <w:p w14:paraId="302FAB02" w14:textId="77777777" w:rsidR="00C20A53" w:rsidRPr="0086673F" w:rsidRDefault="00C20A53" w:rsidP="003650FB">
            <w:pPr>
              <w:pStyle w:val="21"/>
            </w:pPr>
            <w:r w:rsidRPr="0086673F">
              <w:t>209388</w:t>
            </w:r>
          </w:p>
        </w:tc>
        <w:tc>
          <w:tcPr>
            <w:tcW w:w="740" w:type="pct"/>
            <w:vAlign w:val="center"/>
          </w:tcPr>
          <w:p w14:paraId="2FC04292" w14:textId="77777777" w:rsidR="00C20A53" w:rsidRPr="0086673F" w:rsidRDefault="00C20A53" w:rsidP="003650FB">
            <w:pPr>
              <w:pStyle w:val="21"/>
            </w:pPr>
            <w:r w:rsidRPr="0086673F">
              <w:t>209388</w:t>
            </w:r>
          </w:p>
        </w:tc>
        <w:tc>
          <w:tcPr>
            <w:tcW w:w="826" w:type="pct"/>
            <w:vAlign w:val="center"/>
          </w:tcPr>
          <w:p w14:paraId="7DC6A284" w14:textId="77777777" w:rsidR="00C20A53" w:rsidRPr="0086673F" w:rsidRDefault="00C20A53" w:rsidP="003650FB">
            <w:pPr>
              <w:pStyle w:val="21"/>
            </w:pPr>
            <w:r w:rsidRPr="0086673F">
              <w:t>209388</w:t>
            </w:r>
          </w:p>
        </w:tc>
        <w:tc>
          <w:tcPr>
            <w:tcW w:w="535" w:type="pct"/>
            <w:vAlign w:val="center"/>
          </w:tcPr>
          <w:p w14:paraId="4855AD18" w14:textId="77777777" w:rsidR="00C20A53" w:rsidRPr="0086673F" w:rsidRDefault="00C20A53" w:rsidP="003650FB">
            <w:pPr>
              <w:pStyle w:val="21"/>
              <w:rPr>
                <w:color w:val="000000"/>
              </w:rPr>
            </w:pPr>
            <w:r w:rsidRPr="0086673F">
              <w:rPr>
                <w:color w:val="000000"/>
              </w:rPr>
              <w:t>837553</w:t>
            </w:r>
          </w:p>
        </w:tc>
        <w:tc>
          <w:tcPr>
            <w:tcW w:w="1041" w:type="pct"/>
            <w:vAlign w:val="center"/>
          </w:tcPr>
          <w:p w14:paraId="19DE5766" w14:textId="77777777" w:rsidR="00C20A53" w:rsidRPr="0086673F" w:rsidRDefault="00C20A53" w:rsidP="003650FB">
            <w:pPr>
              <w:pStyle w:val="21"/>
              <w:rPr>
                <w:color w:val="000000"/>
              </w:rPr>
            </w:pPr>
            <w:r w:rsidRPr="0086673F">
              <w:rPr>
                <w:color w:val="000000"/>
              </w:rPr>
              <w:t>938059</w:t>
            </w:r>
          </w:p>
        </w:tc>
      </w:tr>
      <w:tr w:rsidR="00C20A53" w:rsidRPr="0086673F" w14:paraId="5B2BC2EF" w14:textId="77777777" w:rsidTr="00C20A53">
        <w:trPr>
          <w:trHeight w:val="620"/>
        </w:trPr>
        <w:tc>
          <w:tcPr>
            <w:tcW w:w="778" w:type="pct"/>
            <w:vAlign w:val="center"/>
          </w:tcPr>
          <w:p w14:paraId="7D4CCDDF" w14:textId="77777777" w:rsidR="00C20A53" w:rsidRPr="0086673F" w:rsidRDefault="00C20A53" w:rsidP="003650FB">
            <w:pPr>
              <w:pStyle w:val="21"/>
            </w:pPr>
            <w:r w:rsidRPr="0086673F">
              <w:t>212817</w:t>
            </w:r>
          </w:p>
        </w:tc>
        <w:tc>
          <w:tcPr>
            <w:tcW w:w="1079" w:type="pct"/>
            <w:vAlign w:val="center"/>
          </w:tcPr>
          <w:p w14:paraId="0682ED70" w14:textId="77777777" w:rsidR="00C20A53" w:rsidRPr="0086673F" w:rsidRDefault="00C20A53" w:rsidP="003650FB">
            <w:pPr>
              <w:pStyle w:val="21"/>
            </w:pPr>
            <w:r w:rsidRPr="0086673F">
              <w:t>212817</w:t>
            </w:r>
          </w:p>
        </w:tc>
        <w:tc>
          <w:tcPr>
            <w:tcW w:w="740" w:type="pct"/>
            <w:vAlign w:val="center"/>
          </w:tcPr>
          <w:p w14:paraId="67DB8AD2" w14:textId="77777777" w:rsidR="00C20A53" w:rsidRPr="0086673F" w:rsidRDefault="00C20A53" w:rsidP="003650FB">
            <w:pPr>
              <w:pStyle w:val="21"/>
            </w:pPr>
            <w:r w:rsidRPr="0086673F">
              <w:t>212817</w:t>
            </w:r>
          </w:p>
        </w:tc>
        <w:tc>
          <w:tcPr>
            <w:tcW w:w="826" w:type="pct"/>
            <w:vAlign w:val="center"/>
          </w:tcPr>
          <w:p w14:paraId="6C698FC6" w14:textId="77777777" w:rsidR="00C20A53" w:rsidRPr="0086673F" w:rsidRDefault="00C20A53" w:rsidP="003650FB">
            <w:pPr>
              <w:pStyle w:val="21"/>
            </w:pPr>
            <w:r w:rsidRPr="0086673F">
              <w:t>212817</w:t>
            </w:r>
          </w:p>
        </w:tc>
        <w:tc>
          <w:tcPr>
            <w:tcW w:w="535" w:type="pct"/>
            <w:vAlign w:val="center"/>
          </w:tcPr>
          <w:p w14:paraId="28BD97F1" w14:textId="77777777" w:rsidR="00C20A53" w:rsidRPr="0086673F" w:rsidRDefault="00C20A53" w:rsidP="003650FB">
            <w:pPr>
              <w:pStyle w:val="21"/>
              <w:rPr>
                <w:color w:val="000000"/>
              </w:rPr>
            </w:pPr>
            <w:r w:rsidRPr="0086673F">
              <w:rPr>
                <w:color w:val="000000"/>
              </w:rPr>
              <w:t>851271</w:t>
            </w:r>
          </w:p>
        </w:tc>
        <w:tc>
          <w:tcPr>
            <w:tcW w:w="1041" w:type="pct"/>
            <w:vAlign w:val="center"/>
          </w:tcPr>
          <w:p w14:paraId="0C7AB984" w14:textId="77777777" w:rsidR="00C20A53" w:rsidRPr="0086673F" w:rsidRDefault="00C20A53" w:rsidP="003650FB">
            <w:pPr>
              <w:pStyle w:val="21"/>
              <w:rPr>
                <w:color w:val="000000"/>
              </w:rPr>
            </w:pPr>
            <w:r w:rsidRPr="0086673F">
              <w:rPr>
                <w:color w:val="000000"/>
              </w:rPr>
              <w:t>953423</w:t>
            </w:r>
          </w:p>
        </w:tc>
      </w:tr>
    </w:tbl>
    <w:p w14:paraId="38E23DB1" w14:textId="77777777" w:rsidR="00C20A53" w:rsidRDefault="00C20A53" w:rsidP="0086673F">
      <w:pPr>
        <w:pStyle w:val="21"/>
        <w:rPr>
          <w:color w:val="000000"/>
        </w:rPr>
      </w:pPr>
    </w:p>
    <w:p w14:paraId="5A65743C" w14:textId="77777777" w:rsidR="00C20A53" w:rsidRDefault="00C20A53" w:rsidP="0086673F">
      <w:pPr>
        <w:pStyle w:val="21"/>
        <w:rPr>
          <w:color w:val="000000"/>
        </w:rPr>
      </w:pPr>
    </w:p>
    <w:p w14:paraId="0128FFD6" w14:textId="77777777" w:rsidR="00C20A53" w:rsidRDefault="00C20A53" w:rsidP="0086673F">
      <w:pPr>
        <w:pStyle w:val="21"/>
        <w:rPr>
          <w:color w:val="000000"/>
        </w:rPr>
      </w:pPr>
    </w:p>
    <w:p w14:paraId="1CEB66A6" w14:textId="77777777" w:rsidR="00C20A53" w:rsidRDefault="00C20A53" w:rsidP="0086673F">
      <w:pPr>
        <w:pStyle w:val="21"/>
        <w:rPr>
          <w:color w:val="000000"/>
        </w:rPr>
      </w:pPr>
    </w:p>
    <w:p w14:paraId="0DCDA0BC" w14:textId="77777777" w:rsidR="00C20A53" w:rsidRDefault="00C20A53" w:rsidP="0086673F">
      <w:pPr>
        <w:pStyle w:val="21"/>
        <w:rPr>
          <w:color w:val="000000"/>
        </w:rPr>
      </w:pPr>
    </w:p>
    <w:p w14:paraId="249C14A4" w14:textId="77777777" w:rsidR="00C20A53" w:rsidRDefault="00C20A53" w:rsidP="0086673F">
      <w:pPr>
        <w:pStyle w:val="21"/>
        <w:rPr>
          <w:color w:val="000000"/>
        </w:rPr>
      </w:pPr>
    </w:p>
    <w:p w14:paraId="12D0AC96" w14:textId="77777777" w:rsidR="00C20A53" w:rsidRDefault="00C20A53" w:rsidP="0086673F">
      <w:pPr>
        <w:pStyle w:val="21"/>
        <w:rPr>
          <w:color w:val="000000"/>
        </w:rPr>
      </w:pPr>
    </w:p>
    <w:p w14:paraId="6A79BFE2" w14:textId="77777777" w:rsidR="00C20A53" w:rsidRDefault="00C20A53" w:rsidP="0086673F">
      <w:pPr>
        <w:pStyle w:val="21"/>
        <w:rPr>
          <w:color w:val="000000"/>
        </w:rPr>
      </w:pPr>
    </w:p>
    <w:p w14:paraId="5BC32AF0" w14:textId="77777777" w:rsidR="00C20A53" w:rsidRDefault="00C20A53" w:rsidP="0086673F">
      <w:pPr>
        <w:pStyle w:val="21"/>
        <w:rPr>
          <w:color w:val="000000"/>
        </w:rPr>
      </w:pPr>
    </w:p>
    <w:p w14:paraId="695315A6" w14:textId="77777777" w:rsidR="00C20A53" w:rsidRDefault="00C20A53" w:rsidP="0086673F">
      <w:pPr>
        <w:pStyle w:val="21"/>
        <w:rPr>
          <w:color w:val="000000"/>
        </w:rPr>
      </w:pPr>
    </w:p>
    <w:p w14:paraId="337260B1" w14:textId="77777777" w:rsidR="00C20A53" w:rsidRDefault="00C20A53" w:rsidP="0086673F">
      <w:pPr>
        <w:pStyle w:val="21"/>
        <w:rPr>
          <w:color w:val="000000"/>
        </w:rPr>
      </w:pPr>
    </w:p>
    <w:p w14:paraId="45F4228B" w14:textId="77777777" w:rsidR="00C20A53" w:rsidRDefault="00C20A53" w:rsidP="0086673F">
      <w:pPr>
        <w:pStyle w:val="21"/>
        <w:rPr>
          <w:color w:val="000000"/>
        </w:rPr>
      </w:pPr>
    </w:p>
    <w:p w14:paraId="41DE09D5" w14:textId="77777777" w:rsidR="00C20A53" w:rsidRDefault="00C20A53" w:rsidP="0086673F">
      <w:pPr>
        <w:pStyle w:val="21"/>
        <w:rPr>
          <w:color w:val="000000"/>
        </w:rPr>
      </w:pPr>
    </w:p>
    <w:p w14:paraId="7E2C1A53" w14:textId="77777777" w:rsidR="00C20A53" w:rsidRDefault="00C20A53" w:rsidP="0086673F">
      <w:pPr>
        <w:pStyle w:val="21"/>
        <w:rPr>
          <w:color w:val="000000"/>
        </w:rPr>
      </w:pPr>
    </w:p>
    <w:p w14:paraId="7CFADC35" w14:textId="77777777" w:rsidR="00C20A53" w:rsidRDefault="00C20A53" w:rsidP="0086673F">
      <w:pPr>
        <w:pStyle w:val="21"/>
        <w:rPr>
          <w:color w:val="000000"/>
        </w:rPr>
      </w:pPr>
    </w:p>
    <w:p w14:paraId="3EDED969" w14:textId="77777777" w:rsidR="00C20A53" w:rsidRDefault="00C20A53" w:rsidP="0086673F">
      <w:pPr>
        <w:pStyle w:val="21"/>
        <w:rPr>
          <w:color w:val="000000"/>
        </w:rPr>
      </w:pPr>
    </w:p>
    <w:p w14:paraId="06476A3D" w14:textId="77777777" w:rsidR="00C20A53" w:rsidRDefault="00C20A53" w:rsidP="0086673F">
      <w:pPr>
        <w:pStyle w:val="21"/>
        <w:rPr>
          <w:color w:val="000000"/>
        </w:rPr>
      </w:pPr>
    </w:p>
    <w:p w14:paraId="7CC35882" w14:textId="77777777" w:rsidR="00C20A53" w:rsidRDefault="00C20A53" w:rsidP="0086673F">
      <w:pPr>
        <w:pStyle w:val="21"/>
        <w:rPr>
          <w:color w:val="000000"/>
        </w:rPr>
      </w:pPr>
    </w:p>
    <w:p w14:paraId="6D2775D3" w14:textId="77777777" w:rsidR="00C20A53" w:rsidRDefault="00C20A53" w:rsidP="0086673F">
      <w:pPr>
        <w:pStyle w:val="21"/>
        <w:rPr>
          <w:color w:val="000000"/>
        </w:rPr>
      </w:pPr>
    </w:p>
    <w:p w14:paraId="1DE01092" w14:textId="77777777" w:rsidR="00C20A53" w:rsidRDefault="00C20A53" w:rsidP="0086673F">
      <w:pPr>
        <w:pStyle w:val="21"/>
        <w:rPr>
          <w:color w:val="000000"/>
        </w:rPr>
      </w:pPr>
    </w:p>
    <w:p w14:paraId="37E880B0" w14:textId="77777777" w:rsidR="00C20A53" w:rsidRDefault="00C20A53" w:rsidP="0086673F">
      <w:pPr>
        <w:pStyle w:val="21"/>
        <w:rPr>
          <w:color w:val="000000"/>
        </w:rPr>
      </w:pPr>
    </w:p>
    <w:p w14:paraId="6D9DBCFF" w14:textId="77777777" w:rsidR="00C20A53" w:rsidRPr="0086673F" w:rsidRDefault="00C20A53" w:rsidP="0086673F">
      <w:pPr>
        <w:pStyle w:val="21"/>
        <w:rPr>
          <w:color w:val="000000"/>
        </w:rPr>
        <w:sectPr w:rsidR="00C20A53" w:rsidRPr="0086673F" w:rsidSect="00D11DED">
          <w:pgSz w:w="16838" w:h="11906" w:orient="landscape"/>
          <w:pgMar w:top="1134" w:right="851" w:bottom="1134" w:left="1701" w:header="709" w:footer="709" w:gutter="0"/>
          <w:cols w:space="708"/>
          <w:docGrid w:linePitch="360"/>
        </w:sectPr>
      </w:pPr>
    </w:p>
    <w:p w14:paraId="57687367" w14:textId="77777777" w:rsidR="004E1A5C" w:rsidRPr="00D11DED" w:rsidRDefault="004E1A5C" w:rsidP="00D11DED">
      <w:pPr>
        <w:widowControl/>
        <w:numPr>
          <w:ilvl w:val="0"/>
          <w:numId w:val="14"/>
        </w:numPr>
        <w:tabs>
          <w:tab w:val="clear" w:pos="720"/>
          <w:tab w:val="num" w:pos="1080"/>
        </w:tabs>
        <w:spacing w:line="360" w:lineRule="auto"/>
        <w:ind w:left="0" w:firstLine="709"/>
        <w:rPr>
          <w:color w:val="000000"/>
          <w:sz w:val="28"/>
          <w:szCs w:val="28"/>
        </w:rPr>
      </w:pPr>
      <w:r w:rsidRPr="00D11DED">
        <w:rPr>
          <w:color w:val="000000"/>
          <w:sz w:val="28"/>
          <w:szCs w:val="28"/>
        </w:rPr>
        <w:t>Валовой доход = Объем продаж</w:t>
      </w:r>
      <w:r w:rsidR="00D11DED">
        <w:rPr>
          <w:color w:val="000000"/>
          <w:sz w:val="28"/>
          <w:szCs w:val="28"/>
        </w:rPr>
        <w:t xml:space="preserve"> </w:t>
      </w:r>
      <w:r w:rsidRPr="00D11DED">
        <w:rPr>
          <w:color w:val="000000"/>
          <w:sz w:val="28"/>
          <w:szCs w:val="28"/>
        </w:rPr>
        <w:t xml:space="preserve">* Уровень цен </w:t>
      </w:r>
    </w:p>
    <w:p w14:paraId="5D201E7E" w14:textId="77777777" w:rsidR="00C20A53" w:rsidRDefault="004E1A5C" w:rsidP="00D11DED">
      <w:pPr>
        <w:widowControl/>
        <w:tabs>
          <w:tab w:val="num" w:pos="1080"/>
        </w:tabs>
        <w:spacing w:line="360" w:lineRule="auto"/>
        <w:ind w:firstLine="709"/>
        <w:rPr>
          <w:color w:val="000000"/>
          <w:sz w:val="28"/>
          <w:szCs w:val="28"/>
        </w:rPr>
      </w:pPr>
      <w:r w:rsidRPr="00D11DED">
        <w:rPr>
          <w:color w:val="000000"/>
          <w:sz w:val="28"/>
          <w:szCs w:val="28"/>
        </w:rPr>
        <w:t>ВД=</w:t>
      </w:r>
      <w:r w:rsidR="00FF663E" w:rsidRPr="00D11DED">
        <w:rPr>
          <w:color w:val="000000"/>
          <w:sz w:val="28"/>
          <w:szCs w:val="28"/>
        </w:rPr>
        <w:t>351*4625*0,6668</w:t>
      </w:r>
      <w:r w:rsidRPr="00D11DED">
        <w:rPr>
          <w:color w:val="000000"/>
          <w:sz w:val="28"/>
          <w:szCs w:val="28"/>
        </w:rPr>
        <w:t>=</w:t>
      </w:r>
      <w:r w:rsidR="00FF663E" w:rsidRPr="00D11DED">
        <w:rPr>
          <w:color w:val="000000"/>
          <w:sz w:val="28"/>
          <w:szCs w:val="28"/>
        </w:rPr>
        <w:t>1008201</w:t>
      </w:r>
      <w:r w:rsidRPr="00D11DED">
        <w:rPr>
          <w:color w:val="000000"/>
          <w:sz w:val="28"/>
          <w:szCs w:val="28"/>
        </w:rPr>
        <w:t xml:space="preserve"> грн </w:t>
      </w:r>
    </w:p>
    <w:p w14:paraId="343EAD14" w14:textId="77777777" w:rsidR="00C20A53" w:rsidRDefault="00C20A53" w:rsidP="00D11DED">
      <w:pPr>
        <w:widowControl/>
        <w:tabs>
          <w:tab w:val="num" w:pos="1080"/>
        </w:tabs>
        <w:spacing w:line="360" w:lineRule="auto"/>
        <w:ind w:firstLine="709"/>
        <w:rPr>
          <w:color w:val="000000"/>
          <w:sz w:val="28"/>
          <w:szCs w:val="28"/>
        </w:rPr>
      </w:pPr>
    </w:p>
    <w:p w14:paraId="6382A1EB" w14:textId="77777777" w:rsidR="004E1A5C" w:rsidRPr="00D11DED" w:rsidRDefault="00FF663E" w:rsidP="00D11DED">
      <w:pPr>
        <w:widowControl/>
        <w:tabs>
          <w:tab w:val="num" w:pos="1080"/>
        </w:tabs>
        <w:spacing w:line="360" w:lineRule="auto"/>
        <w:ind w:firstLine="709"/>
        <w:rPr>
          <w:color w:val="000000"/>
          <w:sz w:val="28"/>
          <w:szCs w:val="28"/>
        </w:rPr>
      </w:pPr>
      <w:r w:rsidRPr="00D11DED">
        <w:rPr>
          <w:color w:val="000000"/>
          <w:sz w:val="28"/>
          <w:szCs w:val="28"/>
        </w:rPr>
        <w:t>поскольку в первом году агентство будет работать 8 месяцев (66,68%), и не выйдет на запланированный объем продаж</w:t>
      </w:r>
    </w:p>
    <w:p w14:paraId="258AA36B" w14:textId="77777777" w:rsidR="004E1A5C" w:rsidRDefault="004E1A5C" w:rsidP="00D11DED">
      <w:pPr>
        <w:widowControl/>
        <w:numPr>
          <w:ilvl w:val="0"/>
          <w:numId w:val="14"/>
        </w:numPr>
        <w:tabs>
          <w:tab w:val="clear" w:pos="720"/>
          <w:tab w:val="num" w:pos="1080"/>
        </w:tabs>
        <w:spacing w:line="360" w:lineRule="auto"/>
        <w:ind w:left="0" w:firstLine="709"/>
        <w:rPr>
          <w:color w:val="000000"/>
          <w:sz w:val="28"/>
          <w:szCs w:val="28"/>
        </w:rPr>
      </w:pPr>
      <w:r w:rsidRPr="00D11DED">
        <w:rPr>
          <w:color w:val="000000"/>
          <w:sz w:val="28"/>
          <w:szCs w:val="28"/>
        </w:rPr>
        <w:t>Амортизация = Стоимость основных средств * Значение амортизационных отчислений в соответствии с группой (2 группа – 10%, 3 группа – 15%)</w:t>
      </w:r>
    </w:p>
    <w:p w14:paraId="52ABFAB0" w14:textId="77777777" w:rsidR="00C20A53" w:rsidRPr="00D11DED" w:rsidRDefault="00C20A53" w:rsidP="00D11DED">
      <w:pPr>
        <w:widowControl/>
        <w:numPr>
          <w:ilvl w:val="0"/>
          <w:numId w:val="14"/>
        </w:numPr>
        <w:tabs>
          <w:tab w:val="clear" w:pos="720"/>
          <w:tab w:val="num" w:pos="1080"/>
        </w:tabs>
        <w:spacing w:line="360" w:lineRule="auto"/>
        <w:ind w:left="0" w:firstLine="709"/>
        <w:rPr>
          <w:color w:val="000000"/>
          <w:sz w:val="28"/>
          <w:szCs w:val="28"/>
        </w:rPr>
      </w:pPr>
    </w:p>
    <w:p w14:paraId="2ABD2255" w14:textId="77777777" w:rsidR="004E1A5C" w:rsidRPr="00D11DED" w:rsidRDefault="00FF663E" w:rsidP="00D11DED">
      <w:pPr>
        <w:widowControl/>
        <w:tabs>
          <w:tab w:val="num" w:pos="1080"/>
        </w:tabs>
        <w:spacing w:line="360" w:lineRule="auto"/>
        <w:ind w:firstLine="709"/>
        <w:rPr>
          <w:color w:val="000000"/>
          <w:sz w:val="28"/>
          <w:szCs w:val="28"/>
        </w:rPr>
      </w:pPr>
      <w:r w:rsidRPr="00D11DED">
        <w:rPr>
          <w:color w:val="000000"/>
          <w:sz w:val="28"/>
          <w:szCs w:val="28"/>
        </w:rPr>
        <w:t>А=</w:t>
      </w:r>
      <w:r w:rsidR="004E1A5C" w:rsidRPr="00D11DED">
        <w:rPr>
          <w:color w:val="000000"/>
          <w:sz w:val="28"/>
          <w:szCs w:val="28"/>
        </w:rPr>
        <w:t>(</w:t>
      </w:r>
      <w:r w:rsidRPr="00D11DED">
        <w:rPr>
          <w:color w:val="000000"/>
          <w:sz w:val="28"/>
          <w:szCs w:val="28"/>
        </w:rPr>
        <w:t>20000+2500</w:t>
      </w:r>
      <w:r w:rsidR="004E1A5C" w:rsidRPr="00D11DED">
        <w:rPr>
          <w:color w:val="000000"/>
          <w:sz w:val="28"/>
          <w:szCs w:val="28"/>
        </w:rPr>
        <w:t>)*0,15+</w:t>
      </w:r>
      <w:r w:rsidRPr="00D11DED">
        <w:rPr>
          <w:color w:val="000000"/>
          <w:sz w:val="28"/>
          <w:szCs w:val="28"/>
        </w:rPr>
        <w:t>44500</w:t>
      </w:r>
      <w:r w:rsidR="004E1A5C" w:rsidRPr="00D11DED">
        <w:rPr>
          <w:color w:val="000000"/>
          <w:sz w:val="28"/>
          <w:szCs w:val="28"/>
        </w:rPr>
        <w:t>*0,15+(</w:t>
      </w:r>
      <w:r w:rsidRPr="00D11DED">
        <w:rPr>
          <w:color w:val="000000"/>
          <w:sz w:val="28"/>
          <w:szCs w:val="28"/>
        </w:rPr>
        <w:t>10000+7000+5000</w:t>
      </w:r>
      <w:r w:rsidR="004E1A5C" w:rsidRPr="00D11DED">
        <w:rPr>
          <w:color w:val="000000"/>
          <w:sz w:val="28"/>
          <w:szCs w:val="28"/>
        </w:rPr>
        <w:t>)*0,1</w:t>
      </w:r>
      <w:r w:rsidR="00C20A53">
        <w:rPr>
          <w:color w:val="000000"/>
          <w:sz w:val="28"/>
          <w:szCs w:val="28"/>
        </w:rPr>
        <w:t xml:space="preserve"> =</w:t>
      </w:r>
    </w:p>
    <w:p w14:paraId="34DADC0A" w14:textId="77777777" w:rsidR="004E1A5C" w:rsidRPr="00D11DED" w:rsidRDefault="004E1A5C" w:rsidP="00D11DED">
      <w:pPr>
        <w:widowControl/>
        <w:tabs>
          <w:tab w:val="num" w:pos="1080"/>
        </w:tabs>
        <w:spacing w:line="360" w:lineRule="auto"/>
        <w:ind w:firstLine="709"/>
        <w:rPr>
          <w:color w:val="000000"/>
          <w:sz w:val="28"/>
          <w:szCs w:val="28"/>
        </w:rPr>
      </w:pPr>
      <w:r w:rsidRPr="00D11DED">
        <w:rPr>
          <w:color w:val="000000"/>
          <w:sz w:val="28"/>
          <w:szCs w:val="28"/>
        </w:rPr>
        <w:t>=</w:t>
      </w:r>
      <w:r w:rsidR="00FF663E" w:rsidRPr="00D11DED">
        <w:rPr>
          <w:color w:val="000000"/>
          <w:sz w:val="28"/>
          <w:szCs w:val="28"/>
        </w:rPr>
        <w:t>12250</w:t>
      </w:r>
      <w:r w:rsidRPr="00D11DED">
        <w:rPr>
          <w:color w:val="000000"/>
          <w:sz w:val="28"/>
          <w:szCs w:val="28"/>
        </w:rPr>
        <w:t xml:space="preserve"> грн</w:t>
      </w:r>
    </w:p>
    <w:p w14:paraId="4B383836" w14:textId="77777777" w:rsidR="004E1A5C" w:rsidRDefault="00FF663E" w:rsidP="00D11DED">
      <w:pPr>
        <w:widowControl/>
        <w:tabs>
          <w:tab w:val="num" w:pos="1080"/>
        </w:tabs>
        <w:spacing w:line="360" w:lineRule="auto"/>
        <w:ind w:firstLine="709"/>
        <w:rPr>
          <w:color w:val="000000"/>
          <w:sz w:val="28"/>
          <w:szCs w:val="28"/>
        </w:rPr>
      </w:pPr>
      <w:r w:rsidRPr="00D11DED">
        <w:rPr>
          <w:color w:val="000000"/>
          <w:sz w:val="28"/>
          <w:szCs w:val="28"/>
        </w:rPr>
        <w:t>12250</w:t>
      </w:r>
      <w:r w:rsidR="004E1A5C" w:rsidRPr="00D11DED">
        <w:rPr>
          <w:color w:val="000000"/>
          <w:sz w:val="28"/>
          <w:szCs w:val="28"/>
        </w:rPr>
        <w:t>/</w:t>
      </w:r>
      <w:r w:rsidRPr="00D11DED">
        <w:rPr>
          <w:color w:val="000000"/>
          <w:sz w:val="28"/>
          <w:szCs w:val="28"/>
        </w:rPr>
        <w:t>8мес=1531</w:t>
      </w:r>
      <w:r w:rsidR="004E1A5C" w:rsidRPr="00D11DED">
        <w:rPr>
          <w:color w:val="000000"/>
          <w:sz w:val="28"/>
          <w:szCs w:val="28"/>
        </w:rPr>
        <w:t xml:space="preserve"> грн</w:t>
      </w:r>
      <w:r w:rsidRPr="00D11DED">
        <w:rPr>
          <w:color w:val="000000"/>
          <w:sz w:val="28"/>
          <w:szCs w:val="28"/>
        </w:rPr>
        <w:t>/</w:t>
      </w:r>
      <w:r w:rsidR="00C20A53">
        <w:rPr>
          <w:color w:val="000000"/>
          <w:sz w:val="28"/>
          <w:szCs w:val="28"/>
        </w:rPr>
        <w:t>месс</w:t>
      </w:r>
    </w:p>
    <w:p w14:paraId="46D13B85" w14:textId="77777777" w:rsidR="00C20A53" w:rsidRPr="00D11DED" w:rsidRDefault="00C20A53" w:rsidP="00D11DED">
      <w:pPr>
        <w:widowControl/>
        <w:tabs>
          <w:tab w:val="num" w:pos="1080"/>
        </w:tabs>
        <w:spacing w:line="360" w:lineRule="auto"/>
        <w:ind w:firstLine="709"/>
        <w:rPr>
          <w:color w:val="000000"/>
          <w:sz w:val="28"/>
          <w:szCs w:val="28"/>
        </w:rPr>
      </w:pPr>
    </w:p>
    <w:p w14:paraId="63E5373A" w14:textId="77777777" w:rsidR="004E1A5C" w:rsidRPr="00D11DED" w:rsidRDefault="004E1A5C" w:rsidP="00D11DED">
      <w:pPr>
        <w:widowControl/>
        <w:numPr>
          <w:ilvl w:val="0"/>
          <w:numId w:val="14"/>
        </w:numPr>
        <w:tabs>
          <w:tab w:val="clear" w:pos="720"/>
          <w:tab w:val="num" w:pos="1080"/>
        </w:tabs>
        <w:spacing w:line="360" w:lineRule="auto"/>
        <w:ind w:left="0" w:firstLine="709"/>
        <w:rPr>
          <w:color w:val="000000"/>
          <w:sz w:val="28"/>
          <w:szCs w:val="28"/>
        </w:rPr>
      </w:pPr>
      <w:r w:rsidRPr="00D11DED">
        <w:rPr>
          <w:color w:val="000000"/>
          <w:sz w:val="28"/>
          <w:szCs w:val="28"/>
        </w:rPr>
        <w:t>Расходы на оплату труда = Фонд заработной платы в месяц * Количество рабочих месяцев в году (9</w:t>
      </w:r>
      <w:r w:rsidR="00C20A53">
        <w:rPr>
          <w:color w:val="000000"/>
          <w:sz w:val="28"/>
          <w:szCs w:val="28"/>
        </w:rPr>
        <w:t xml:space="preserve"> </w:t>
      </w:r>
      <w:r w:rsidRPr="00D11DED">
        <w:rPr>
          <w:color w:val="000000"/>
          <w:sz w:val="28"/>
          <w:szCs w:val="28"/>
        </w:rPr>
        <w:t>месяцев)</w:t>
      </w:r>
    </w:p>
    <w:p w14:paraId="6B84AB12" w14:textId="77777777" w:rsidR="00C20A53" w:rsidRDefault="00C20A53" w:rsidP="00D11DED">
      <w:pPr>
        <w:widowControl/>
        <w:tabs>
          <w:tab w:val="num" w:pos="1080"/>
        </w:tabs>
        <w:spacing w:line="360" w:lineRule="auto"/>
        <w:ind w:firstLine="709"/>
        <w:rPr>
          <w:color w:val="000000"/>
          <w:sz w:val="28"/>
          <w:szCs w:val="28"/>
        </w:rPr>
      </w:pPr>
    </w:p>
    <w:p w14:paraId="5BA3CD2B" w14:textId="77777777" w:rsidR="004E1A5C" w:rsidRDefault="004E1A5C" w:rsidP="00D11DED">
      <w:pPr>
        <w:widowControl/>
        <w:tabs>
          <w:tab w:val="num" w:pos="1080"/>
        </w:tabs>
        <w:spacing w:line="360" w:lineRule="auto"/>
        <w:ind w:firstLine="709"/>
        <w:rPr>
          <w:color w:val="000000"/>
          <w:sz w:val="28"/>
          <w:szCs w:val="28"/>
        </w:rPr>
      </w:pPr>
      <w:r w:rsidRPr="00D11DED">
        <w:rPr>
          <w:color w:val="000000"/>
          <w:sz w:val="28"/>
          <w:szCs w:val="28"/>
        </w:rPr>
        <w:t>1</w:t>
      </w:r>
      <w:r w:rsidR="00FF663E" w:rsidRPr="00D11DED">
        <w:rPr>
          <w:color w:val="000000"/>
          <w:sz w:val="28"/>
          <w:szCs w:val="28"/>
        </w:rPr>
        <w:t>5500</w:t>
      </w:r>
      <w:r w:rsidRPr="00D11DED">
        <w:rPr>
          <w:color w:val="000000"/>
          <w:sz w:val="28"/>
          <w:szCs w:val="28"/>
        </w:rPr>
        <w:t>*</w:t>
      </w:r>
      <w:r w:rsidR="00FF663E" w:rsidRPr="00D11DED">
        <w:rPr>
          <w:color w:val="000000"/>
          <w:sz w:val="28"/>
          <w:szCs w:val="28"/>
        </w:rPr>
        <w:t>8</w:t>
      </w:r>
      <w:r w:rsidRPr="00D11DED">
        <w:rPr>
          <w:color w:val="000000"/>
          <w:sz w:val="28"/>
          <w:szCs w:val="28"/>
        </w:rPr>
        <w:t>=</w:t>
      </w:r>
      <w:r w:rsidR="00FF663E" w:rsidRPr="00D11DED">
        <w:rPr>
          <w:color w:val="000000"/>
          <w:sz w:val="28"/>
          <w:szCs w:val="28"/>
        </w:rPr>
        <w:t>124000</w:t>
      </w:r>
      <w:r w:rsidRPr="00D11DED">
        <w:rPr>
          <w:color w:val="000000"/>
          <w:sz w:val="28"/>
          <w:szCs w:val="28"/>
        </w:rPr>
        <w:t xml:space="preserve"> грн</w:t>
      </w:r>
      <w:r w:rsidR="00FF663E" w:rsidRPr="00D11DED">
        <w:rPr>
          <w:color w:val="000000"/>
          <w:sz w:val="28"/>
          <w:szCs w:val="28"/>
        </w:rPr>
        <w:t>/год</w:t>
      </w:r>
    </w:p>
    <w:p w14:paraId="3602DFBC" w14:textId="77777777" w:rsidR="00C20A53" w:rsidRPr="00D11DED" w:rsidRDefault="00C20A53" w:rsidP="00D11DED">
      <w:pPr>
        <w:widowControl/>
        <w:tabs>
          <w:tab w:val="num" w:pos="1080"/>
        </w:tabs>
        <w:spacing w:line="360" w:lineRule="auto"/>
        <w:ind w:firstLine="709"/>
        <w:rPr>
          <w:color w:val="000000"/>
          <w:sz w:val="28"/>
          <w:szCs w:val="28"/>
        </w:rPr>
      </w:pPr>
    </w:p>
    <w:p w14:paraId="274E0577" w14:textId="77777777" w:rsidR="004E1A5C" w:rsidRPr="00D11DED" w:rsidRDefault="004E1A5C" w:rsidP="00D11DED">
      <w:pPr>
        <w:widowControl/>
        <w:numPr>
          <w:ilvl w:val="0"/>
          <w:numId w:val="14"/>
        </w:numPr>
        <w:tabs>
          <w:tab w:val="clear" w:pos="720"/>
          <w:tab w:val="num" w:pos="1080"/>
        </w:tabs>
        <w:spacing w:line="360" w:lineRule="auto"/>
        <w:ind w:left="0" w:firstLine="709"/>
        <w:rPr>
          <w:color w:val="000000"/>
          <w:sz w:val="28"/>
          <w:szCs w:val="28"/>
        </w:rPr>
      </w:pPr>
      <w:r w:rsidRPr="00D11DED">
        <w:rPr>
          <w:color w:val="000000"/>
          <w:sz w:val="28"/>
          <w:szCs w:val="28"/>
        </w:rPr>
        <w:t>Валовая прибыль = Валовый доход – Сумма текущих затрат</w:t>
      </w:r>
    </w:p>
    <w:p w14:paraId="77347BB8" w14:textId="77777777" w:rsidR="00C20A53" w:rsidRDefault="00C20A53" w:rsidP="00D11DED">
      <w:pPr>
        <w:widowControl/>
        <w:tabs>
          <w:tab w:val="num" w:pos="1080"/>
        </w:tabs>
        <w:spacing w:line="360" w:lineRule="auto"/>
        <w:ind w:firstLine="709"/>
        <w:rPr>
          <w:color w:val="000000"/>
          <w:sz w:val="28"/>
          <w:szCs w:val="28"/>
        </w:rPr>
      </w:pPr>
    </w:p>
    <w:p w14:paraId="337B4BB7" w14:textId="77777777" w:rsidR="004E1A5C" w:rsidRPr="00D11DED" w:rsidRDefault="004E1A5C" w:rsidP="00D11DED">
      <w:pPr>
        <w:widowControl/>
        <w:tabs>
          <w:tab w:val="num" w:pos="1080"/>
        </w:tabs>
        <w:spacing w:line="360" w:lineRule="auto"/>
        <w:ind w:firstLine="709"/>
        <w:rPr>
          <w:color w:val="000000"/>
          <w:sz w:val="28"/>
          <w:szCs w:val="28"/>
        </w:rPr>
      </w:pPr>
      <w:r w:rsidRPr="00D11DED">
        <w:rPr>
          <w:color w:val="000000"/>
          <w:sz w:val="28"/>
          <w:szCs w:val="28"/>
        </w:rPr>
        <w:t>Текущие затраты=</w:t>
      </w:r>
      <w:r w:rsidR="00FF663E" w:rsidRPr="00D11DED">
        <w:rPr>
          <w:color w:val="000000"/>
          <w:sz w:val="28"/>
          <w:szCs w:val="28"/>
        </w:rPr>
        <w:t>400+4000+1531+800+15500</w:t>
      </w:r>
      <w:r w:rsidRPr="00D11DED">
        <w:rPr>
          <w:color w:val="000000"/>
          <w:sz w:val="28"/>
          <w:szCs w:val="28"/>
        </w:rPr>
        <w:t>=</w:t>
      </w:r>
      <w:r w:rsidR="00FF663E" w:rsidRPr="00D11DED">
        <w:rPr>
          <w:color w:val="000000"/>
          <w:sz w:val="28"/>
          <w:szCs w:val="28"/>
        </w:rPr>
        <w:t>22231</w:t>
      </w:r>
      <w:r w:rsidRPr="00D11DED">
        <w:rPr>
          <w:color w:val="000000"/>
          <w:sz w:val="28"/>
          <w:szCs w:val="28"/>
        </w:rPr>
        <w:t xml:space="preserve"> грн</w:t>
      </w:r>
    </w:p>
    <w:p w14:paraId="1C14675A" w14:textId="77777777" w:rsidR="004E1A5C" w:rsidRDefault="004E1A5C" w:rsidP="00D11DED">
      <w:pPr>
        <w:widowControl/>
        <w:tabs>
          <w:tab w:val="num" w:pos="1080"/>
        </w:tabs>
        <w:spacing w:line="360" w:lineRule="auto"/>
        <w:ind w:firstLine="709"/>
        <w:rPr>
          <w:color w:val="000000"/>
          <w:sz w:val="28"/>
          <w:szCs w:val="28"/>
        </w:rPr>
      </w:pPr>
      <w:r w:rsidRPr="00D11DED">
        <w:rPr>
          <w:color w:val="000000"/>
          <w:sz w:val="28"/>
          <w:szCs w:val="28"/>
        </w:rPr>
        <w:t>ВП=</w:t>
      </w:r>
      <w:r w:rsidR="0008392E" w:rsidRPr="00D11DED">
        <w:rPr>
          <w:color w:val="000000"/>
          <w:sz w:val="28"/>
          <w:szCs w:val="28"/>
        </w:rPr>
        <w:t>126025-22231</w:t>
      </w:r>
      <w:r w:rsidRPr="00D11DED">
        <w:rPr>
          <w:color w:val="000000"/>
          <w:sz w:val="28"/>
          <w:szCs w:val="28"/>
        </w:rPr>
        <w:t xml:space="preserve"> = </w:t>
      </w:r>
      <w:r w:rsidR="0008392E" w:rsidRPr="00D11DED">
        <w:rPr>
          <w:color w:val="000000"/>
          <w:sz w:val="28"/>
          <w:szCs w:val="28"/>
        </w:rPr>
        <w:t>103974</w:t>
      </w:r>
      <w:r w:rsidRPr="00D11DED">
        <w:rPr>
          <w:color w:val="000000"/>
          <w:sz w:val="28"/>
          <w:szCs w:val="28"/>
        </w:rPr>
        <w:t xml:space="preserve"> грн</w:t>
      </w:r>
      <w:r w:rsidR="0008392E" w:rsidRPr="00D11DED">
        <w:rPr>
          <w:color w:val="000000"/>
          <w:sz w:val="28"/>
          <w:szCs w:val="28"/>
        </w:rPr>
        <w:t>/</w:t>
      </w:r>
      <w:r w:rsidR="00C20A53">
        <w:rPr>
          <w:color w:val="000000"/>
          <w:sz w:val="28"/>
          <w:szCs w:val="28"/>
        </w:rPr>
        <w:t>месс</w:t>
      </w:r>
    </w:p>
    <w:p w14:paraId="55CDA031" w14:textId="77777777" w:rsidR="00C20A53" w:rsidRPr="00D11DED" w:rsidRDefault="00C20A53" w:rsidP="00D11DED">
      <w:pPr>
        <w:widowControl/>
        <w:tabs>
          <w:tab w:val="num" w:pos="1080"/>
        </w:tabs>
        <w:spacing w:line="360" w:lineRule="auto"/>
        <w:ind w:firstLine="709"/>
        <w:rPr>
          <w:color w:val="000000"/>
          <w:sz w:val="28"/>
          <w:szCs w:val="28"/>
        </w:rPr>
      </w:pPr>
    </w:p>
    <w:p w14:paraId="4C874FFE" w14:textId="77777777" w:rsidR="004E1A5C" w:rsidRPr="00D11DED" w:rsidRDefault="004E1A5C" w:rsidP="00D11DED">
      <w:pPr>
        <w:widowControl/>
        <w:numPr>
          <w:ilvl w:val="0"/>
          <w:numId w:val="14"/>
        </w:numPr>
        <w:tabs>
          <w:tab w:val="clear" w:pos="720"/>
          <w:tab w:val="num" w:pos="1080"/>
        </w:tabs>
        <w:spacing w:line="360" w:lineRule="auto"/>
        <w:ind w:left="0" w:firstLine="709"/>
        <w:rPr>
          <w:color w:val="000000"/>
          <w:sz w:val="28"/>
          <w:szCs w:val="28"/>
        </w:rPr>
      </w:pPr>
      <w:r w:rsidRPr="00D11DED">
        <w:rPr>
          <w:color w:val="000000"/>
          <w:sz w:val="28"/>
          <w:szCs w:val="28"/>
        </w:rPr>
        <w:t>Налоговые платежи = Валовая прибыль * Ставка по упрощенной системе налогообложения (10%) + патент</w:t>
      </w:r>
    </w:p>
    <w:p w14:paraId="7E149517" w14:textId="77777777" w:rsidR="00C20A53" w:rsidRDefault="00C20A53" w:rsidP="00D11DED">
      <w:pPr>
        <w:widowControl/>
        <w:tabs>
          <w:tab w:val="num" w:pos="1080"/>
        </w:tabs>
        <w:spacing w:line="360" w:lineRule="auto"/>
        <w:ind w:firstLine="709"/>
        <w:rPr>
          <w:color w:val="000000"/>
          <w:sz w:val="28"/>
          <w:szCs w:val="28"/>
        </w:rPr>
      </w:pPr>
    </w:p>
    <w:p w14:paraId="76A8A10B" w14:textId="77777777" w:rsidR="004E1A5C" w:rsidRDefault="004E1A5C" w:rsidP="00D11DED">
      <w:pPr>
        <w:widowControl/>
        <w:tabs>
          <w:tab w:val="num" w:pos="1080"/>
        </w:tabs>
        <w:spacing w:line="360" w:lineRule="auto"/>
        <w:ind w:firstLine="709"/>
        <w:rPr>
          <w:color w:val="000000"/>
          <w:sz w:val="28"/>
          <w:szCs w:val="28"/>
        </w:rPr>
      </w:pPr>
      <w:r w:rsidRPr="00D11DED">
        <w:rPr>
          <w:color w:val="000000"/>
          <w:sz w:val="28"/>
          <w:szCs w:val="28"/>
        </w:rPr>
        <w:t xml:space="preserve">НП = </w:t>
      </w:r>
      <w:r w:rsidR="0008392E" w:rsidRPr="00D11DED">
        <w:rPr>
          <w:color w:val="000000"/>
          <w:sz w:val="28"/>
          <w:szCs w:val="28"/>
        </w:rPr>
        <w:t>103974</w:t>
      </w:r>
      <w:r w:rsidRPr="00D11DED">
        <w:rPr>
          <w:color w:val="000000"/>
          <w:sz w:val="28"/>
          <w:szCs w:val="28"/>
        </w:rPr>
        <w:t>*0</w:t>
      </w:r>
      <w:r w:rsidR="0008392E" w:rsidRPr="00D11DED">
        <w:rPr>
          <w:color w:val="000000"/>
          <w:sz w:val="28"/>
          <w:szCs w:val="28"/>
        </w:rPr>
        <w:t>,</w:t>
      </w:r>
      <w:r w:rsidRPr="00D11DED">
        <w:rPr>
          <w:color w:val="000000"/>
          <w:sz w:val="28"/>
          <w:szCs w:val="28"/>
        </w:rPr>
        <w:t>1+100=</w:t>
      </w:r>
      <w:r w:rsidR="0008392E" w:rsidRPr="00D11DED">
        <w:rPr>
          <w:color w:val="000000"/>
          <w:sz w:val="28"/>
          <w:szCs w:val="28"/>
        </w:rPr>
        <w:t>10497</w:t>
      </w:r>
      <w:r w:rsidRPr="00D11DED">
        <w:rPr>
          <w:color w:val="000000"/>
          <w:sz w:val="28"/>
          <w:szCs w:val="28"/>
        </w:rPr>
        <w:t xml:space="preserve"> грн</w:t>
      </w:r>
      <w:r w:rsidR="0008392E" w:rsidRPr="00D11DED">
        <w:rPr>
          <w:color w:val="000000"/>
          <w:sz w:val="28"/>
          <w:szCs w:val="28"/>
        </w:rPr>
        <w:t>/</w:t>
      </w:r>
      <w:r w:rsidR="00C20A53">
        <w:rPr>
          <w:color w:val="000000"/>
          <w:sz w:val="28"/>
          <w:szCs w:val="28"/>
        </w:rPr>
        <w:t>месс</w:t>
      </w:r>
    </w:p>
    <w:p w14:paraId="3E370F6B" w14:textId="77777777" w:rsidR="00C20A53" w:rsidRPr="00D11DED" w:rsidRDefault="00C20A53" w:rsidP="00D11DED">
      <w:pPr>
        <w:widowControl/>
        <w:tabs>
          <w:tab w:val="num" w:pos="1080"/>
        </w:tabs>
        <w:spacing w:line="360" w:lineRule="auto"/>
        <w:ind w:firstLine="709"/>
        <w:rPr>
          <w:color w:val="000000"/>
          <w:sz w:val="28"/>
          <w:szCs w:val="28"/>
        </w:rPr>
      </w:pPr>
    </w:p>
    <w:p w14:paraId="61574F6A" w14:textId="77777777" w:rsidR="004E1A5C" w:rsidRPr="00D11DED" w:rsidRDefault="004E1A5C" w:rsidP="00D11DED">
      <w:pPr>
        <w:widowControl/>
        <w:numPr>
          <w:ilvl w:val="0"/>
          <w:numId w:val="14"/>
        </w:numPr>
        <w:tabs>
          <w:tab w:val="clear" w:pos="720"/>
          <w:tab w:val="num" w:pos="1080"/>
        </w:tabs>
        <w:spacing w:line="360" w:lineRule="auto"/>
        <w:ind w:left="0" w:firstLine="709"/>
        <w:rPr>
          <w:color w:val="000000"/>
          <w:sz w:val="28"/>
          <w:szCs w:val="28"/>
        </w:rPr>
      </w:pPr>
      <w:r w:rsidRPr="00D11DED">
        <w:rPr>
          <w:color w:val="000000"/>
          <w:sz w:val="28"/>
          <w:szCs w:val="28"/>
        </w:rPr>
        <w:t>Чистая прибыль = Валовая прибыль - Налоговые платежи</w:t>
      </w:r>
    </w:p>
    <w:p w14:paraId="6D8E83A6" w14:textId="77777777" w:rsidR="00C20A53" w:rsidRDefault="00C20A53" w:rsidP="00D11DED">
      <w:pPr>
        <w:widowControl/>
        <w:tabs>
          <w:tab w:val="num" w:pos="1080"/>
        </w:tabs>
        <w:spacing w:line="360" w:lineRule="auto"/>
        <w:ind w:firstLine="709"/>
        <w:rPr>
          <w:color w:val="000000"/>
          <w:sz w:val="28"/>
          <w:szCs w:val="28"/>
        </w:rPr>
      </w:pPr>
    </w:p>
    <w:p w14:paraId="0F5D77F6" w14:textId="77777777" w:rsidR="004E1A5C" w:rsidRDefault="00C20A53" w:rsidP="00D11DED">
      <w:pPr>
        <w:widowControl/>
        <w:tabs>
          <w:tab w:val="num" w:pos="1080"/>
        </w:tabs>
        <w:spacing w:line="360" w:lineRule="auto"/>
        <w:ind w:firstLine="709"/>
        <w:rPr>
          <w:color w:val="000000"/>
          <w:sz w:val="28"/>
          <w:szCs w:val="28"/>
        </w:rPr>
      </w:pPr>
      <w:r>
        <w:rPr>
          <w:color w:val="000000"/>
          <w:sz w:val="28"/>
          <w:szCs w:val="28"/>
        </w:rPr>
        <w:br w:type="page"/>
      </w:r>
      <w:r w:rsidR="004E1A5C" w:rsidRPr="00D11DED">
        <w:rPr>
          <w:color w:val="000000"/>
          <w:sz w:val="28"/>
          <w:szCs w:val="28"/>
        </w:rPr>
        <w:t xml:space="preserve">ЧП = </w:t>
      </w:r>
      <w:r w:rsidR="0008392E" w:rsidRPr="00D11DED">
        <w:rPr>
          <w:color w:val="000000"/>
          <w:sz w:val="28"/>
          <w:szCs w:val="28"/>
        </w:rPr>
        <w:t>103974</w:t>
      </w:r>
      <w:r w:rsidR="004E1A5C" w:rsidRPr="00D11DED">
        <w:rPr>
          <w:color w:val="000000"/>
          <w:sz w:val="28"/>
          <w:szCs w:val="28"/>
        </w:rPr>
        <w:t xml:space="preserve"> – </w:t>
      </w:r>
      <w:r w:rsidR="0008392E" w:rsidRPr="00D11DED">
        <w:rPr>
          <w:color w:val="000000"/>
          <w:sz w:val="28"/>
          <w:szCs w:val="28"/>
        </w:rPr>
        <w:t>10497</w:t>
      </w:r>
      <w:r w:rsidR="004E1A5C" w:rsidRPr="00D11DED">
        <w:rPr>
          <w:color w:val="000000"/>
          <w:sz w:val="28"/>
          <w:szCs w:val="28"/>
        </w:rPr>
        <w:t xml:space="preserve"> = </w:t>
      </w:r>
      <w:r w:rsidR="0008392E" w:rsidRPr="00D11DED">
        <w:rPr>
          <w:color w:val="000000"/>
          <w:sz w:val="28"/>
          <w:szCs w:val="28"/>
        </w:rPr>
        <w:t>93477 грн/</w:t>
      </w:r>
      <w:r>
        <w:rPr>
          <w:color w:val="000000"/>
          <w:sz w:val="28"/>
          <w:szCs w:val="28"/>
        </w:rPr>
        <w:t>месс</w:t>
      </w:r>
    </w:p>
    <w:p w14:paraId="0FCFC733" w14:textId="77777777" w:rsidR="00C20A53" w:rsidRPr="00D11DED" w:rsidRDefault="00C20A53" w:rsidP="00D11DED">
      <w:pPr>
        <w:widowControl/>
        <w:tabs>
          <w:tab w:val="num" w:pos="1080"/>
        </w:tabs>
        <w:spacing w:line="360" w:lineRule="auto"/>
        <w:ind w:firstLine="709"/>
        <w:rPr>
          <w:color w:val="000000"/>
          <w:sz w:val="28"/>
          <w:szCs w:val="28"/>
        </w:rPr>
      </w:pPr>
    </w:p>
    <w:p w14:paraId="3119B729" w14:textId="77777777" w:rsidR="004E1A5C" w:rsidRPr="00D11DED" w:rsidRDefault="004E1A5C" w:rsidP="00D11DED">
      <w:pPr>
        <w:widowControl/>
        <w:numPr>
          <w:ilvl w:val="0"/>
          <w:numId w:val="14"/>
        </w:numPr>
        <w:tabs>
          <w:tab w:val="clear" w:pos="720"/>
          <w:tab w:val="num" w:pos="1080"/>
        </w:tabs>
        <w:spacing w:line="360" w:lineRule="auto"/>
        <w:ind w:left="0" w:firstLine="709"/>
        <w:rPr>
          <w:color w:val="000000"/>
          <w:sz w:val="28"/>
          <w:szCs w:val="28"/>
        </w:rPr>
      </w:pPr>
      <w:r w:rsidRPr="00D11DED">
        <w:rPr>
          <w:color w:val="000000"/>
          <w:sz w:val="28"/>
          <w:szCs w:val="28"/>
        </w:rPr>
        <w:t>Денежный поток =</w:t>
      </w:r>
      <w:r w:rsidR="00D11DED">
        <w:rPr>
          <w:color w:val="000000"/>
          <w:sz w:val="28"/>
          <w:szCs w:val="28"/>
        </w:rPr>
        <w:t xml:space="preserve"> </w:t>
      </w:r>
      <w:r w:rsidRPr="00D11DED">
        <w:rPr>
          <w:color w:val="000000"/>
          <w:sz w:val="28"/>
          <w:szCs w:val="28"/>
        </w:rPr>
        <w:t>Чистая прибыль + Амортизация</w:t>
      </w:r>
    </w:p>
    <w:p w14:paraId="42946C3F" w14:textId="77777777" w:rsidR="00C20A53" w:rsidRDefault="00C20A53" w:rsidP="00D11DED">
      <w:pPr>
        <w:widowControl/>
        <w:tabs>
          <w:tab w:val="num" w:pos="1080"/>
        </w:tabs>
        <w:spacing w:line="360" w:lineRule="auto"/>
        <w:ind w:firstLine="709"/>
        <w:rPr>
          <w:color w:val="000000"/>
          <w:sz w:val="28"/>
          <w:szCs w:val="28"/>
        </w:rPr>
      </w:pPr>
    </w:p>
    <w:p w14:paraId="53098A3F" w14:textId="77777777" w:rsidR="004E1A5C" w:rsidRPr="00D11DED" w:rsidRDefault="004E1A5C" w:rsidP="00D11DED">
      <w:pPr>
        <w:widowControl/>
        <w:tabs>
          <w:tab w:val="num" w:pos="1080"/>
        </w:tabs>
        <w:spacing w:line="360" w:lineRule="auto"/>
        <w:ind w:firstLine="709"/>
        <w:rPr>
          <w:color w:val="000000"/>
          <w:sz w:val="28"/>
          <w:szCs w:val="28"/>
        </w:rPr>
      </w:pPr>
      <w:r w:rsidRPr="00D11DED">
        <w:rPr>
          <w:color w:val="000000"/>
          <w:sz w:val="28"/>
          <w:szCs w:val="28"/>
        </w:rPr>
        <w:t xml:space="preserve">ДП = </w:t>
      </w:r>
      <w:r w:rsidR="0008392E" w:rsidRPr="00D11DED">
        <w:rPr>
          <w:color w:val="000000"/>
          <w:sz w:val="28"/>
          <w:szCs w:val="28"/>
        </w:rPr>
        <w:t>93477</w:t>
      </w:r>
      <w:r w:rsidRPr="00D11DED">
        <w:rPr>
          <w:color w:val="000000"/>
          <w:sz w:val="28"/>
          <w:szCs w:val="28"/>
        </w:rPr>
        <w:t xml:space="preserve"> + </w:t>
      </w:r>
      <w:r w:rsidR="0008392E" w:rsidRPr="00D11DED">
        <w:rPr>
          <w:color w:val="000000"/>
          <w:sz w:val="28"/>
          <w:szCs w:val="28"/>
        </w:rPr>
        <w:t>1531</w:t>
      </w:r>
      <w:r w:rsidRPr="00D11DED">
        <w:rPr>
          <w:color w:val="000000"/>
          <w:sz w:val="28"/>
          <w:szCs w:val="28"/>
        </w:rPr>
        <w:t xml:space="preserve"> = </w:t>
      </w:r>
      <w:r w:rsidR="0008392E" w:rsidRPr="00D11DED">
        <w:rPr>
          <w:color w:val="000000"/>
          <w:sz w:val="28"/>
          <w:szCs w:val="28"/>
        </w:rPr>
        <w:t>95008</w:t>
      </w:r>
      <w:r w:rsidRPr="00D11DED">
        <w:rPr>
          <w:color w:val="000000"/>
          <w:sz w:val="28"/>
          <w:szCs w:val="28"/>
        </w:rPr>
        <w:t xml:space="preserve"> грн</w:t>
      </w:r>
    </w:p>
    <w:p w14:paraId="3009792A" w14:textId="77777777" w:rsidR="00ED6F0B" w:rsidRPr="00D11DED" w:rsidRDefault="00ED6F0B" w:rsidP="00D11DED">
      <w:pPr>
        <w:widowControl/>
        <w:spacing w:line="360" w:lineRule="auto"/>
        <w:ind w:firstLine="709"/>
        <w:rPr>
          <w:color w:val="000000"/>
          <w:sz w:val="28"/>
          <w:szCs w:val="28"/>
        </w:rPr>
      </w:pPr>
    </w:p>
    <w:p w14:paraId="767A17C5" w14:textId="77777777" w:rsidR="00662651" w:rsidRPr="00D11DED" w:rsidRDefault="00662651" w:rsidP="00D11DED">
      <w:pPr>
        <w:widowControl/>
        <w:spacing w:line="360" w:lineRule="auto"/>
        <w:ind w:firstLine="709"/>
        <w:rPr>
          <w:color w:val="000000"/>
          <w:sz w:val="28"/>
          <w:szCs w:val="28"/>
        </w:rPr>
      </w:pPr>
      <w:r w:rsidRPr="00D11DED">
        <w:rPr>
          <w:color w:val="000000"/>
          <w:sz w:val="28"/>
          <w:szCs w:val="28"/>
        </w:rPr>
        <w:t>Рассчитаем и построим точку безубыточности.</w:t>
      </w:r>
    </w:p>
    <w:p w14:paraId="44EEE6C3" w14:textId="77777777" w:rsidR="00662651" w:rsidRPr="00D11DED" w:rsidRDefault="00662651" w:rsidP="00D11DED">
      <w:pPr>
        <w:widowControl/>
        <w:autoSpaceDE w:val="0"/>
        <w:autoSpaceDN w:val="0"/>
        <w:adjustRightInd w:val="0"/>
        <w:spacing w:line="360" w:lineRule="auto"/>
        <w:ind w:firstLine="709"/>
        <w:rPr>
          <w:color w:val="000000"/>
          <w:sz w:val="28"/>
        </w:rPr>
      </w:pPr>
    </w:p>
    <w:p w14:paraId="1C17ACF8" w14:textId="77777777" w:rsidR="00662651" w:rsidRPr="00D11DED" w:rsidRDefault="00662651" w:rsidP="00D11DED">
      <w:pPr>
        <w:widowControl/>
        <w:autoSpaceDE w:val="0"/>
        <w:autoSpaceDN w:val="0"/>
        <w:adjustRightInd w:val="0"/>
        <w:spacing w:line="360" w:lineRule="auto"/>
        <w:ind w:firstLine="709"/>
        <w:rPr>
          <w:color w:val="000000"/>
          <w:sz w:val="28"/>
          <w:szCs w:val="28"/>
        </w:rPr>
      </w:pPr>
      <w:r w:rsidRPr="00D11DED">
        <w:rPr>
          <w:color w:val="000000"/>
          <w:sz w:val="28"/>
          <w:szCs w:val="28"/>
        </w:rPr>
        <w:t xml:space="preserve">Тб = С / (Ц - </w:t>
      </w:r>
      <w:r w:rsidRPr="00D11DED">
        <w:rPr>
          <w:color w:val="000000"/>
          <w:sz w:val="28"/>
          <w:szCs w:val="28"/>
          <w:lang w:val="en-US"/>
        </w:rPr>
        <w:t>V</w:t>
      </w:r>
      <w:r w:rsidRPr="00D11DED">
        <w:rPr>
          <w:color w:val="000000"/>
          <w:sz w:val="28"/>
          <w:szCs w:val="28"/>
        </w:rPr>
        <w:t xml:space="preserve"> ед.) ,</w:t>
      </w:r>
    </w:p>
    <w:p w14:paraId="53536FAC" w14:textId="77777777" w:rsidR="00662651" w:rsidRPr="00D11DED" w:rsidRDefault="00662651" w:rsidP="00D11DED">
      <w:pPr>
        <w:widowControl/>
        <w:autoSpaceDE w:val="0"/>
        <w:autoSpaceDN w:val="0"/>
        <w:adjustRightInd w:val="0"/>
        <w:spacing w:line="360" w:lineRule="auto"/>
        <w:ind w:firstLine="709"/>
        <w:rPr>
          <w:color w:val="000000"/>
          <w:sz w:val="28"/>
          <w:szCs w:val="28"/>
        </w:rPr>
      </w:pPr>
    </w:p>
    <w:p w14:paraId="42F0018F" w14:textId="77777777" w:rsidR="00662651" w:rsidRPr="00D11DED" w:rsidRDefault="00662651" w:rsidP="00D11DED">
      <w:pPr>
        <w:widowControl/>
        <w:autoSpaceDE w:val="0"/>
        <w:autoSpaceDN w:val="0"/>
        <w:adjustRightInd w:val="0"/>
        <w:spacing w:line="360" w:lineRule="auto"/>
        <w:ind w:firstLine="709"/>
        <w:rPr>
          <w:color w:val="000000"/>
          <w:sz w:val="28"/>
          <w:szCs w:val="28"/>
        </w:rPr>
      </w:pPr>
      <w:r w:rsidRPr="00D11DED">
        <w:rPr>
          <w:color w:val="000000"/>
          <w:sz w:val="28"/>
          <w:szCs w:val="28"/>
        </w:rPr>
        <w:t>где</w:t>
      </w:r>
      <w:r w:rsidRPr="00D11DED">
        <w:rPr>
          <w:color w:val="000000"/>
          <w:sz w:val="28"/>
          <w:szCs w:val="28"/>
        </w:rPr>
        <w:tab/>
        <w:t>Тб - точка безубыточности;</w:t>
      </w:r>
    </w:p>
    <w:p w14:paraId="0C78B041" w14:textId="77777777" w:rsidR="00662651" w:rsidRPr="00D11DED" w:rsidRDefault="00662651" w:rsidP="00D11DED">
      <w:pPr>
        <w:widowControl/>
        <w:autoSpaceDE w:val="0"/>
        <w:autoSpaceDN w:val="0"/>
        <w:adjustRightInd w:val="0"/>
        <w:spacing w:line="360" w:lineRule="auto"/>
        <w:ind w:firstLine="709"/>
        <w:rPr>
          <w:color w:val="000000"/>
          <w:sz w:val="28"/>
          <w:szCs w:val="28"/>
        </w:rPr>
      </w:pPr>
      <w:r w:rsidRPr="00D11DED">
        <w:rPr>
          <w:color w:val="000000"/>
          <w:sz w:val="28"/>
          <w:szCs w:val="28"/>
        </w:rPr>
        <w:t>Ц - цена единицы услуги;</w:t>
      </w:r>
    </w:p>
    <w:p w14:paraId="0D0E7745" w14:textId="77777777" w:rsidR="00662651" w:rsidRPr="00D11DED" w:rsidRDefault="00662651" w:rsidP="00D11DED">
      <w:pPr>
        <w:widowControl/>
        <w:autoSpaceDE w:val="0"/>
        <w:autoSpaceDN w:val="0"/>
        <w:adjustRightInd w:val="0"/>
        <w:spacing w:line="360" w:lineRule="auto"/>
        <w:ind w:firstLine="709"/>
        <w:rPr>
          <w:color w:val="000000"/>
          <w:sz w:val="28"/>
          <w:szCs w:val="28"/>
        </w:rPr>
      </w:pPr>
      <w:r w:rsidRPr="00D11DED">
        <w:rPr>
          <w:color w:val="000000"/>
          <w:sz w:val="28"/>
          <w:szCs w:val="28"/>
        </w:rPr>
        <w:t>С - постоянные затраты;</w:t>
      </w:r>
    </w:p>
    <w:p w14:paraId="7F025ABE" w14:textId="77777777" w:rsidR="00662651" w:rsidRPr="00D11DED" w:rsidRDefault="00662651" w:rsidP="00D11DED">
      <w:pPr>
        <w:widowControl/>
        <w:autoSpaceDE w:val="0"/>
        <w:autoSpaceDN w:val="0"/>
        <w:adjustRightInd w:val="0"/>
        <w:spacing w:line="360" w:lineRule="auto"/>
        <w:ind w:firstLine="709"/>
        <w:rPr>
          <w:color w:val="000000"/>
          <w:sz w:val="28"/>
          <w:szCs w:val="28"/>
        </w:rPr>
      </w:pPr>
      <w:r w:rsidRPr="00D11DED">
        <w:rPr>
          <w:color w:val="000000"/>
          <w:sz w:val="28"/>
          <w:szCs w:val="28"/>
        </w:rPr>
        <w:t>V ед. - переменные затраты на единицу услуги.</w:t>
      </w:r>
    </w:p>
    <w:p w14:paraId="18603292" w14:textId="77777777" w:rsidR="00662651" w:rsidRPr="00D11DED" w:rsidRDefault="00662651" w:rsidP="00D11DED">
      <w:pPr>
        <w:widowControl/>
        <w:tabs>
          <w:tab w:val="left" w:pos="900"/>
        </w:tabs>
        <w:spacing w:line="360" w:lineRule="auto"/>
        <w:ind w:firstLine="709"/>
        <w:rPr>
          <w:sz w:val="28"/>
          <w:szCs w:val="28"/>
        </w:rPr>
      </w:pPr>
    </w:p>
    <w:p w14:paraId="3D80D525" w14:textId="77777777" w:rsidR="00662651" w:rsidRPr="00D11DED" w:rsidRDefault="00662651" w:rsidP="00D11DED">
      <w:pPr>
        <w:pStyle w:val="a6"/>
        <w:spacing w:line="360" w:lineRule="auto"/>
        <w:ind w:right="0" w:firstLine="709"/>
        <w:rPr>
          <w:bCs/>
          <w:sz w:val="28"/>
          <w:szCs w:val="28"/>
        </w:rPr>
      </w:pPr>
      <w:r w:rsidRPr="00D11DED">
        <w:rPr>
          <w:bCs/>
          <w:sz w:val="28"/>
          <w:szCs w:val="28"/>
        </w:rPr>
        <w:t xml:space="preserve">Тб = 22231/(4625-2600) = </w:t>
      </w:r>
      <w:r w:rsidR="007818B1" w:rsidRPr="00D11DED">
        <w:rPr>
          <w:bCs/>
          <w:sz w:val="28"/>
          <w:szCs w:val="28"/>
        </w:rPr>
        <w:t>11 путевок/мес</w:t>
      </w:r>
    </w:p>
    <w:p w14:paraId="127DB892" w14:textId="77777777" w:rsidR="00ED6F0B" w:rsidRPr="00D11DED" w:rsidRDefault="00ED6F0B" w:rsidP="00D11DED">
      <w:pPr>
        <w:widowControl/>
        <w:spacing w:line="360" w:lineRule="auto"/>
        <w:ind w:firstLine="709"/>
        <w:rPr>
          <w:sz w:val="28"/>
        </w:rPr>
      </w:pPr>
    </w:p>
    <w:p w14:paraId="7C1E817E" w14:textId="1440DFF5" w:rsidR="00C20A53" w:rsidRPr="0022273A" w:rsidRDefault="00BD188F" w:rsidP="00C20A53">
      <w:pPr>
        <w:widowControl/>
        <w:spacing w:line="360" w:lineRule="auto"/>
        <w:ind w:firstLine="0"/>
        <w:jc w:val="left"/>
        <w:rPr>
          <w:sz w:val="20"/>
        </w:rPr>
      </w:pPr>
      <w:r>
        <w:rPr>
          <w:noProof/>
        </w:rPr>
        <mc:AlternateContent>
          <mc:Choice Requires="wpc">
            <w:drawing>
              <wp:anchor distT="0" distB="0" distL="114300" distR="114300" simplePos="0" relativeHeight="251663360" behindDoc="1" locked="0" layoutInCell="1" allowOverlap="1" wp14:anchorId="6324CFAE" wp14:editId="1851C6B6">
                <wp:simplePos x="0" y="0"/>
                <wp:positionH relativeFrom="column">
                  <wp:posOffset>685800</wp:posOffset>
                </wp:positionH>
                <wp:positionV relativeFrom="paragraph">
                  <wp:posOffset>0</wp:posOffset>
                </wp:positionV>
                <wp:extent cx="5943600" cy="3543300"/>
                <wp:effectExtent l="0" t="0" r="0" b="0"/>
                <wp:wrapNone/>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5"/>
                        <wps:cNvCnPr>
                          <a:cxnSpLocks noChangeShapeType="1"/>
                        </wps:cNvCnPr>
                        <wps:spPr bwMode="auto">
                          <a:xfrm>
                            <a:off x="228320" y="114009"/>
                            <a:ext cx="0" cy="32004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6"/>
                        <wps:cNvCnPr>
                          <a:cxnSpLocks noChangeShapeType="1"/>
                        </wps:cNvCnPr>
                        <wps:spPr bwMode="auto">
                          <a:xfrm>
                            <a:off x="228320" y="3314462"/>
                            <a:ext cx="4915352"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flipV="1">
                            <a:off x="228320" y="2857606"/>
                            <a:ext cx="810" cy="1140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228320" y="2628768"/>
                            <a:ext cx="4801192"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flipV="1">
                            <a:off x="228320" y="456856"/>
                            <a:ext cx="4570443" cy="2859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flipV="1">
                            <a:off x="228320" y="1486218"/>
                            <a:ext cx="4801192" cy="1828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flipV="1">
                            <a:off x="226700" y="799703"/>
                            <a:ext cx="4573682" cy="182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2"/>
                        <wps:cNvCnPr>
                          <a:cxnSpLocks noChangeShapeType="1"/>
                        </wps:cNvCnPr>
                        <wps:spPr bwMode="auto">
                          <a:xfrm flipV="1">
                            <a:off x="228320" y="114009"/>
                            <a:ext cx="0" cy="3200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3"/>
                        <wps:cNvCnPr>
                          <a:cxnSpLocks noChangeShapeType="1"/>
                        </wps:cNvCnPr>
                        <wps:spPr bwMode="auto">
                          <a:xfrm>
                            <a:off x="226700" y="3314462"/>
                            <a:ext cx="4916971"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4"/>
                        <wps:cNvCnPr>
                          <a:cxnSpLocks noChangeShapeType="1"/>
                        </wps:cNvCnPr>
                        <wps:spPr bwMode="auto">
                          <a:xfrm>
                            <a:off x="3314684" y="1371388"/>
                            <a:ext cx="810" cy="19430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5"/>
                        <wps:cNvCnPr>
                          <a:cxnSpLocks noChangeShapeType="1"/>
                        </wps:cNvCnPr>
                        <wps:spPr bwMode="auto">
                          <a:xfrm flipH="1">
                            <a:off x="226700" y="1371388"/>
                            <a:ext cx="3086365"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7E7194D" id="Полотно 13" o:spid="_x0000_s1026" editas="canvas" style="position:absolute;margin-left:54pt;margin-top:0;width:468pt;height:279pt;z-index:-251653120" coordsize="5943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433;visibility:visible;mso-wrap-style:square">
                  <v:fill o:detectmouseclick="t"/>
                  <v:path o:connecttype="none"/>
                </v:shape>
                <v:line id="Line 15" o:spid="_x0000_s1028" style="position:absolute;visibility:visible;mso-wrap-style:square" from="2283,1140" to="2283,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16" o:spid="_x0000_s1029" style="position:absolute;visibility:visible;mso-wrap-style:square" from="2283,33144" to="51436,3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7" o:spid="_x0000_s1030" style="position:absolute;flip:y;visibility:visible;mso-wrap-style:square" from="2283,28576" to="2291,2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18" o:spid="_x0000_s1031" style="position:absolute;visibility:visible;mso-wrap-style:square" from="2283,26287" to="50295,2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9" o:spid="_x0000_s1032" style="position:absolute;flip:y;visibility:visible;mso-wrap-style:square" from="2283,4568" to="47987,3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20" o:spid="_x0000_s1033" style="position:absolute;flip:y;visibility:visible;mso-wrap-style:square" from="2283,14862" to="50295,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21" o:spid="_x0000_s1034" style="position:absolute;flip:y;visibility:visible;mso-wrap-style:square" from="2267,7997" to="48003,2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2" o:spid="_x0000_s1035" style="position:absolute;flip:y;visibility:visible;mso-wrap-style:square" from="2283,1140" to="2283,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23" o:spid="_x0000_s1036" style="position:absolute;visibility:visible;mso-wrap-style:square" from="2267,33144" to="51436,3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24" o:spid="_x0000_s1037" style="position:absolute;visibility:visible;mso-wrap-style:square" from="33146,13713" to="33154,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25" o:spid="_x0000_s1038" style="position:absolute;flip:x;visibility:visible;mso-wrap-style:square" from="2267,13713" to="3313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group>
            </w:pict>
          </mc:Fallback>
        </mc:AlternateContent>
      </w:r>
      <w:r w:rsidR="00C20A53" w:rsidRPr="0022273A">
        <w:rPr>
          <w:sz w:val="20"/>
        </w:rPr>
        <w:t xml:space="preserve">            ЧД </w:t>
      </w:r>
    </w:p>
    <w:p w14:paraId="395AB16A" w14:textId="77777777" w:rsidR="00C20A53" w:rsidRPr="0022273A" w:rsidRDefault="00C20A53" w:rsidP="00C20A53">
      <w:pPr>
        <w:widowControl/>
        <w:spacing w:line="360" w:lineRule="auto"/>
        <w:ind w:firstLine="0"/>
        <w:jc w:val="left"/>
        <w:rPr>
          <w:sz w:val="20"/>
        </w:rPr>
      </w:pPr>
      <w:r w:rsidRPr="0022273A">
        <w:rPr>
          <w:sz w:val="20"/>
        </w:rPr>
        <w:t xml:space="preserve">   издержки, грн.                                                                                                                             </w:t>
      </w:r>
      <w:r>
        <w:rPr>
          <w:sz w:val="20"/>
        </w:rPr>
        <w:t xml:space="preserve">                  </w:t>
      </w:r>
      <w:r w:rsidRPr="0022273A">
        <w:rPr>
          <w:sz w:val="20"/>
        </w:rPr>
        <w:t>ЧД</w:t>
      </w:r>
    </w:p>
    <w:p w14:paraId="6755060C" w14:textId="77777777" w:rsidR="00C20A53" w:rsidRPr="0022273A" w:rsidRDefault="00C20A53" w:rsidP="00C20A53">
      <w:pPr>
        <w:widowControl/>
        <w:tabs>
          <w:tab w:val="left" w:pos="9405"/>
        </w:tabs>
        <w:spacing w:line="360" w:lineRule="auto"/>
        <w:ind w:firstLine="0"/>
        <w:jc w:val="left"/>
        <w:rPr>
          <w:sz w:val="20"/>
        </w:rPr>
      </w:pPr>
      <w:r w:rsidRPr="0022273A">
        <w:rPr>
          <w:sz w:val="20"/>
        </w:rPr>
        <w:t xml:space="preserve">                                                                                                                                                                            </w:t>
      </w:r>
    </w:p>
    <w:p w14:paraId="43D5F2B2" w14:textId="77777777" w:rsidR="00C20A53" w:rsidRPr="0022273A" w:rsidRDefault="00C20A53" w:rsidP="00C20A53">
      <w:pPr>
        <w:widowControl/>
        <w:spacing w:line="360" w:lineRule="auto"/>
        <w:ind w:firstLine="0"/>
        <w:jc w:val="left"/>
        <w:rPr>
          <w:sz w:val="20"/>
        </w:rPr>
      </w:pPr>
    </w:p>
    <w:p w14:paraId="01CC6591" w14:textId="77777777" w:rsidR="00C20A53" w:rsidRPr="0022273A" w:rsidRDefault="00C20A53" w:rsidP="00C20A53">
      <w:pPr>
        <w:widowControl/>
        <w:spacing w:line="360" w:lineRule="auto"/>
        <w:ind w:firstLine="0"/>
        <w:jc w:val="left"/>
        <w:rPr>
          <w:sz w:val="20"/>
        </w:rPr>
      </w:pPr>
    </w:p>
    <w:p w14:paraId="1961296B" w14:textId="77777777" w:rsidR="00C20A53" w:rsidRDefault="00C20A53" w:rsidP="00C20A53">
      <w:pPr>
        <w:widowControl/>
        <w:spacing w:line="360" w:lineRule="auto"/>
        <w:ind w:firstLine="0"/>
        <w:jc w:val="left"/>
        <w:rPr>
          <w:sz w:val="20"/>
        </w:rPr>
      </w:pPr>
      <w:r w:rsidRPr="0022273A">
        <w:rPr>
          <w:sz w:val="20"/>
        </w:rPr>
        <w:t xml:space="preserve">          </w:t>
      </w:r>
    </w:p>
    <w:p w14:paraId="3F7EBB20" w14:textId="77777777" w:rsidR="00C20A53" w:rsidRPr="0022273A" w:rsidRDefault="00C20A53" w:rsidP="00C20A53">
      <w:pPr>
        <w:widowControl/>
        <w:spacing w:line="360" w:lineRule="auto"/>
        <w:ind w:firstLine="0"/>
        <w:jc w:val="left"/>
        <w:rPr>
          <w:sz w:val="20"/>
        </w:rPr>
      </w:pPr>
      <w:r>
        <w:rPr>
          <w:sz w:val="20"/>
        </w:rPr>
        <w:t xml:space="preserve">                 50875 </w:t>
      </w:r>
    </w:p>
    <w:p w14:paraId="7BDD8F84" w14:textId="77777777" w:rsidR="00C20A53" w:rsidRPr="0022273A" w:rsidRDefault="00C20A53" w:rsidP="00C20A53">
      <w:pPr>
        <w:widowControl/>
        <w:spacing w:line="360" w:lineRule="auto"/>
        <w:ind w:firstLine="0"/>
        <w:jc w:val="left"/>
        <w:rPr>
          <w:sz w:val="20"/>
        </w:rPr>
      </w:pPr>
    </w:p>
    <w:p w14:paraId="7DD7B36F" w14:textId="77777777" w:rsidR="00C20A53" w:rsidRDefault="00C20A53" w:rsidP="00C20A53">
      <w:pPr>
        <w:widowControl/>
        <w:spacing w:line="360" w:lineRule="auto"/>
        <w:ind w:firstLine="0"/>
        <w:jc w:val="left"/>
        <w:rPr>
          <w:sz w:val="20"/>
        </w:rPr>
      </w:pPr>
      <w:r w:rsidRPr="0022273A">
        <w:rPr>
          <w:sz w:val="20"/>
        </w:rPr>
        <w:t xml:space="preserve">                                                                                                                                                                             </w:t>
      </w:r>
      <w:r>
        <w:rPr>
          <w:sz w:val="20"/>
        </w:rPr>
        <w:t xml:space="preserve">                                          </w:t>
      </w:r>
    </w:p>
    <w:p w14:paraId="570BAC86" w14:textId="77777777" w:rsidR="00C20A53" w:rsidRDefault="00C20A53" w:rsidP="00C20A53">
      <w:pPr>
        <w:widowControl/>
        <w:spacing w:line="360" w:lineRule="auto"/>
        <w:ind w:firstLine="0"/>
        <w:jc w:val="left"/>
        <w:rPr>
          <w:sz w:val="20"/>
        </w:rPr>
      </w:pPr>
      <w:r>
        <w:rPr>
          <w:sz w:val="20"/>
        </w:rPr>
        <w:t xml:space="preserve">                                                                                                                                                ТЗпер=260</w:t>
      </w:r>
      <w:r w:rsidRPr="0022273A">
        <w:rPr>
          <w:sz w:val="20"/>
        </w:rPr>
        <w:t xml:space="preserve">0 </w:t>
      </w:r>
    </w:p>
    <w:p w14:paraId="75E66C9D" w14:textId="77777777" w:rsidR="00C20A53" w:rsidRDefault="00C20A53" w:rsidP="00C20A53">
      <w:pPr>
        <w:widowControl/>
        <w:spacing w:line="360" w:lineRule="auto"/>
        <w:ind w:firstLine="0"/>
        <w:jc w:val="left"/>
        <w:rPr>
          <w:sz w:val="20"/>
        </w:rPr>
      </w:pPr>
    </w:p>
    <w:p w14:paraId="23E1BE5F" w14:textId="77777777" w:rsidR="00C20A53" w:rsidRDefault="00C20A53" w:rsidP="00C20A53">
      <w:pPr>
        <w:widowControl/>
        <w:spacing w:line="360" w:lineRule="auto"/>
        <w:ind w:firstLine="0"/>
        <w:jc w:val="left"/>
        <w:rPr>
          <w:sz w:val="20"/>
        </w:rPr>
      </w:pPr>
      <w:r w:rsidRPr="0022273A">
        <w:rPr>
          <w:sz w:val="20"/>
        </w:rPr>
        <w:t xml:space="preserve">                                                    </w:t>
      </w:r>
      <w:r>
        <w:rPr>
          <w:sz w:val="20"/>
        </w:rPr>
        <w:t xml:space="preserve">                                        </w:t>
      </w:r>
    </w:p>
    <w:p w14:paraId="2650F564" w14:textId="77777777" w:rsidR="00C20A53" w:rsidRPr="0022273A" w:rsidRDefault="00C20A53" w:rsidP="00C20A53">
      <w:pPr>
        <w:widowControl/>
        <w:spacing w:line="360" w:lineRule="auto"/>
        <w:ind w:firstLine="0"/>
        <w:jc w:val="left"/>
        <w:rPr>
          <w:sz w:val="20"/>
        </w:rPr>
      </w:pPr>
      <w:r>
        <w:rPr>
          <w:sz w:val="20"/>
        </w:rPr>
        <w:t xml:space="preserve">                                                                                                                                                     </w:t>
      </w:r>
      <w:r w:rsidRPr="0022273A">
        <w:rPr>
          <w:sz w:val="20"/>
        </w:rPr>
        <w:t>ТЗпост=</w:t>
      </w:r>
      <w:r>
        <w:rPr>
          <w:sz w:val="20"/>
        </w:rPr>
        <w:t>22231</w:t>
      </w:r>
      <w:r w:rsidRPr="0022273A">
        <w:rPr>
          <w:sz w:val="20"/>
        </w:rPr>
        <w:t xml:space="preserve"> грн</w:t>
      </w:r>
    </w:p>
    <w:p w14:paraId="0AE2BD9F" w14:textId="77777777" w:rsidR="00C20A53" w:rsidRDefault="00C20A53" w:rsidP="00C20A53">
      <w:pPr>
        <w:widowControl/>
        <w:spacing w:line="240" w:lineRule="auto"/>
        <w:ind w:firstLine="0"/>
        <w:jc w:val="left"/>
        <w:rPr>
          <w:sz w:val="20"/>
        </w:rPr>
      </w:pPr>
      <w:r w:rsidRPr="0022273A">
        <w:rPr>
          <w:sz w:val="20"/>
        </w:rPr>
        <w:t xml:space="preserve">                                                      </w:t>
      </w:r>
    </w:p>
    <w:p w14:paraId="37912A65" w14:textId="77777777" w:rsidR="00C20A53" w:rsidRDefault="00C20A53" w:rsidP="00C20A53">
      <w:pPr>
        <w:widowControl/>
        <w:spacing w:line="240" w:lineRule="auto"/>
        <w:ind w:left="7513" w:hanging="7513"/>
        <w:jc w:val="left"/>
        <w:rPr>
          <w:sz w:val="20"/>
        </w:rPr>
      </w:pPr>
    </w:p>
    <w:p w14:paraId="57142FEB" w14:textId="77777777" w:rsidR="00C20A53" w:rsidRDefault="00C20A53" w:rsidP="00C20A53">
      <w:pPr>
        <w:widowControl/>
        <w:spacing w:line="240" w:lineRule="auto"/>
        <w:ind w:left="7513" w:hanging="7513"/>
        <w:jc w:val="left"/>
        <w:rPr>
          <w:sz w:val="20"/>
        </w:rPr>
      </w:pPr>
    </w:p>
    <w:p w14:paraId="3C7F324C" w14:textId="77777777" w:rsidR="00C20A53" w:rsidRDefault="00C20A53" w:rsidP="00C20A53">
      <w:pPr>
        <w:widowControl/>
        <w:spacing w:line="240" w:lineRule="auto"/>
        <w:ind w:left="7513" w:hanging="7513"/>
        <w:jc w:val="left"/>
        <w:rPr>
          <w:sz w:val="20"/>
        </w:rPr>
      </w:pPr>
    </w:p>
    <w:p w14:paraId="76B964F9" w14:textId="77777777" w:rsidR="00C20A53" w:rsidRPr="0022273A" w:rsidRDefault="00C20A53" w:rsidP="00C20A53">
      <w:pPr>
        <w:widowControl/>
        <w:spacing w:line="240" w:lineRule="auto"/>
        <w:ind w:left="7513" w:hanging="7513"/>
        <w:jc w:val="left"/>
        <w:rPr>
          <w:sz w:val="20"/>
        </w:rPr>
      </w:pPr>
      <w:r>
        <w:rPr>
          <w:sz w:val="20"/>
        </w:rPr>
        <w:t xml:space="preserve">                                                                                                                           12       </w:t>
      </w:r>
      <w:r w:rsidRPr="0022273A">
        <w:rPr>
          <w:sz w:val="20"/>
        </w:rPr>
        <w:t xml:space="preserve">                             V продукции</w:t>
      </w:r>
    </w:p>
    <w:p w14:paraId="41639CB8" w14:textId="77777777" w:rsidR="00C20A53" w:rsidRPr="0022273A" w:rsidRDefault="00C20A53" w:rsidP="00C20A53">
      <w:pPr>
        <w:widowControl/>
        <w:spacing w:line="360" w:lineRule="auto"/>
        <w:ind w:firstLine="0"/>
        <w:jc w:val="left"/>
        <w:rPr>
          <w:color w:val="000000"/>
          <w:sz w:val="20"/>
        </w:rPr>
      </w:pPr>
      <w:r w:rsidRPr="0022273A">
        <w:rPr>
          <w:color w:val="000000"/>
          <w:sz w:val="20"/>
        </w:rPr>
        <w:t xml:space="preserve">                                                                                                                                                                        </w:t>
      </w:r>
      <w:r>
        <w:rPr>
          <w:color w:val="000000"/>
          <w:sz w:val="20"/>
        </w:rPr>
        <w:t xml:space="preserve"> шт/мес</w:t>
      </w:r>
    </w:p>
    <w:p w14:paraId="258006DA" w14:textId="77777777" w:rsidR="00522F41" w:rsidRPr="00D11DED" w:rsidRDefault="00C20A53" w:rsidP="00D11DED">
      <w:pPr>
        <w:widowControl/>
        <w:spacing w:line="360" w:lineRule="auto"/>
        <w:ind w:firstLine="709"/>
        <w:rPr>
          <w:color w:val="000000"/>
          <w:sz w:val="28"/>
          <w:szCs w:val="28"/>
        </w:rPr>
      </w:pPr>
      <w:r>
        <w:rPr>
          <w:color w:val="000000"/>
          <w:sz w:val="28"/>
          <w:szCs w:val="28"/>
        </w:rPr>
        <w:br w:type="page"/>
      </w:r>
      <w:r w:rsidR="00522F41" w:rsidRPr="00D11DED">
        <w:rPr>
          <w:color w:val="000000"/>
          <w:sz w:val="28"/>
          <w:szCs w:val="28"/>
        </w:rPr>
        <w:t>Графически определим, что точка, в которой бизнес – проект перестанет нести убытки, но и не получать доход настанет при продаже</w:t>
      </w:r>
      <w:r w:rsidR="00D11DED">
        <w:rPr>
          <w:color w:val="000000"/>
          <w:sz w:val="28"/>
          <w:szCs w:val="28"/>
        </w:rPr>
        <w:t xml:space="preserve"> </w:t>
      </w:r>
      <w:r w:rsidR="007818B1" w:rsidRPr="00D11DED">
        <w:rPr>
          <w:color w:val="000000"/>
          <w:sz w:val="28"/>
          <w:szCs w:val="28"/>
        </w:rPr>
        <w:t>11</w:t>
      </w:r>
      <w:r w:rsidR="00522F41" w:rsidRPr="00D11DED">
        <w:rPr>
          <w:color w:val="000000"/>
          <w:sz w:val="28"/>
          <w:szCs w:val="28"/>
        </w:rPr>
        <w:t xml:space="preserve"> путевок в месяц при среднем уровне цены </w:t>
      </w:r>
      <w:r w:rsidR="007818B1" w:rsidRPr="00D11DED">
        <w:rPr>
          <w:color w:val="000000"/>
          <w:sz w:val="28"/>
          <w:szCs w:val="28"/>
        </w:rPr>
        <w:t>4625</w:t>
      </w:r>
      <w:r w:rsidR="00522F41" w:rsidRPr="00D11DED">
        <w:rPr>
          <w:color w:val="000000"/>
          <w:sz w:val="28"/>
          <w:szCs w:val="28"/>
        </w:rPr>
        <w:t xml:space="preserve"> грн. и при этом затраты составят </w:t>
      </w:r>
      <w:r w:rsidR="007818B1" w:rsidRPr="00D11DED">
        <w:rPr>
          <w:color w:val="000000"/>
          <w:sz w:val="28"/>
          <w:szCs w:val="28"/>
        </w:rPr>
        <w:t xml:space="preserve">50875 </w:t>
      </w:r>
      <w:r w:rsidR="00522F41" w:rsidRPr="00D11DED">
        <w:rPr>
          <w:color w:val="000000"/>
          <w:sz w:val="28"/>
          <w:szCs w:val="28"/>
        </w:rPr>
        <w:t xml:space="preserve">грн. </w:t>
      </w:r>
    </w:p>
    <w:p w14:paraId="3B93A207" w14:textId="77777777" w:rsidR="00ED6F0B" w:rsidRDefault="00ED6F0B" w:rsidP="00D11DED">
      <w:pPr>
        <w:widowControl/>
        <w:spacing w:line="360" w:lineRule="auto"/>
        <w:ind w:firstLine="709"/>
        <w:rPr>
          <w:color w:val="000000"/>
          <w:sz w:val="28"/>
          <w:szCs w:val="28"/>
        </w:rPr>
      </w:pPr>
      <w:r w:rsidRPr="00D11DED">
        <w:rPr>
          <w:color w:val="000000"/>
          <w:sz w:val="28"/>
          <w:szCs w:val="28"/>
        </w:rPr>
        <w:t>Определим период окупаемости инвестиционного проекта.</w:t>
      </w:r>
    </w:p>
    <w:p w14:paraId="29BBAF4D" w14:textId="77777777" w:rsidR="00C20A53" w:rsidRPr="00D11DED" w:rsidRDefault="00C20A53" w:rsidP="00D11DED">
      <w:pPr>
        <w:widowControl/>
        <w:spacing w:line="360" w:lineRule="auto"/>
        <w:ind w:firstLine="709"/>
        <w:rPr>
          <w:color w:val="000000"/>
          <w:sz w:val="28"/>
          <w:szCs w:val="28"/>
        </w:rPr>
      </w:pPr>
    </w:p>
    <w:p w14:paraId="2040DEC3"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ПО проекта = Общая сумма инвестиций / Чистая прибыль за месяц</w:t>
      </w:r>
    </w:p>
    <w:p w14:paraId="73AEA4BF" w14:textId="77777777" w:rsidR="00ED6F0B" w:rsidRPr="00D11DED" w:rsidRDefault="00ED6F0B" w:rsidP="00D11DED">
      <w:pPr>
        <w:widowControl/>
        <w:spacing w:line="360" w:lineRule="auto"/>
        <w:ind w:firstLine="709"/>
        <w:rPr>
          <w:color w:val="000000"/>
          <w:sz w:val="28"/>
          <w:szCs w:val="28"/>
        </w:rPr>
      </w:pPr>
      <w:r w:rsidRPr="00D11DED">
        <w:rPr>
          <w:color w:val="000000"/>
          <w:sz w:val="28"/>
          <w:szCs w:val="28"/>
        </w:rPr>
        <w:t xml:space="preserve">ПО проекта = </w:t>
      </w:r>
      <w:r w:rsidR="00376B16" w:rsidRPr="00D11DED">
        <w:rPr>
          <w:color w:val="000000"/>
          <w:sz w:val="28"/>
          <w:szCs w:val="28"/>
        </w:rPr>
        <w:t>222084/93477</w:t>
      </w:r>
      <w:r w:rsidRPr="00D11DED">
        <w:rPr>
          <w:color w:val="000000"/>
          <w:sz w:val="28"/>
          <w:szCs w:val="28"/>
        </w:rPr>
        <w:t xml:space="preserve">= </w:t>
      </w:r>
      <w:r w:rsidR="00E368FF" w:rsidRPr="00D11DED">
        <w:rPr>
          <w:color w:val="000000"/>
          <w:sz w:val="28"/>
          <w:szCs w:val="28"/>
        </w:rPr>
        <w:t>2,38 месяца</w:t>
      </w:r>
    </w:p>
    <w:p w14:paraId="0DF31F49" w14:textId="77777777" w:rsidR="00733960" w:rsidRPr="00D11DED" w:rsidRDefault="00733960" w:rsidP="00D11DED">
      <w:pPr>
        <w:widowControl/>
        <w:spacing w:line="360" w:lineRule="auto"/>
        <w:ind w:firstLine="709"/>
        <w:rPr>
          <w:color w:val="000000"/>
          <w:sz w:val="28"/>
          <w:szCs w:val="28"/>
        </w:rPr>
      </w:pPr>
    </w:p>
    <w:p w14:paraId="4303FC93" w14:textId="77777777" w:rsidR="00733960" w:rsidRDefault="00733960" w:rsidP="00D11DED">
      <w:pPr>
        <w:widowControl/>
        <w:spacing w:line="360" w:lineRule="auto"/>
        <w:ind w:firstLine="709"/>
        <w:rPr>
          <w:sz w:val="28"/>
        </w:rPr>
      </w:pPr>
      <w:r w:rsidRPr="00D11DED">
        <w:rPr>
          <w:color w:val="000000"/>
          <w:sz w:val="28"/>
          <w:szCs w:val="28"/>
        </w:rPr>
        <w:t xml:space="preserve">Определение чистой текущей стоимости, </w:t>
      </w:r>
      <w:r w:rsidRPr="00D11DED">
        <w:rPr>
          <w:sz w:val="28"/>
        </w:rPr>
        <w:t>на которую ценность фирмы может прирасти в результате реализации инвестиционного проекта.</w:t>
      </w:r>
    </w:p>
    <w:p w14:paraId="0AFD7111" w14:textId="77777777" w:rsidR="00C20A53" w:rsidRPr="00D11DED" w:rsidRDefault="00C20A53" w:rsidP="00D11DED">
      <w:pPr>
        <w:widowControl/>
        <w:spacing w:line="360" w:lineRule="auto"/>
        <w:ind w:firstLine="709"/>
        <w:rPr>
          <w:sz w:val="28"/>
        </w:rPr>
      </w:pPr>
    </w:p>
    <w:p w14:paraId="37E74E9A" w14:textId="77777777" w:rsidR="00733960" w:rsidRPr="00C20A53" w:rsidRDefault="00733960" w:rsidP="00D11DED">
      <w:pPr>
        <w:widowControl/>
        <w:spacing w:line="360" w:lineRule="auto"/>
        <w:ind w:firstLine="709"/>
        <w:rPr>
          <w:sz w:val="28"/>
          <w:lang w:val="en-US"/>
        </w:rPr>
      </w:pPr>
      <w:r w:rsidRPr="00D11DED">
        <w:rPr>
          <w:sz w:val="28"/>
          <w:lang w:val="en-US"/>
        </w:rPr>
        <w:t>NPV = (</w:t>
      </w:r>
      <w:r w:rsidRPr="00D11DED">
        <w:rPr>
          <w:sz w:val="28"/>
          <w:szCs w:val="28"/>
          <w:lang w:val="en-US"/>
        </w:rPr>
        <w:sym w:font="Symbol" w:char="F053"/>
      </w:r>
      <w:r w:rsidRPr="00D11DED">
        <w:rPr>
          <w:sz w:val="28"/>
          <w:lang w:val="en-US"/>
        </w:rPr>
        <w:t xml:space="preserve"> (CF</w:t>
      </w:r>
      <w:r w:rsidRPr="00D11DED">
        <w:rPr>
          <w:sz w:val="28"/>
          <w:vertAlign w:val="subscript"/>
          <w:lang w:val="en-US"/>
        </w:rPr>
        <w:t>t</w:t>
      </w:r>
      <w:r w:rsidRPr="00D11DED">
        <w:rPr>
          <w:sz w:val="28"/>
          <w:lang w:val="en-US"/>
        </w:rPr>
        <w:t xml:space="preserve"> / (1 + k)</w:t>
      </w:r>
      <w:r w:rsidRPr="00D11DED">
        <w:rPr>
          <w:sz w:val="28"/>
          <w:vertAlign w:val="superscript"/>
          <w:lang w:val="en-US"/>
        </w:rPr>
        <w:t>t</w:t>
      </w:r>
      <w:r w:rsidRPr="00D11DED">
        <w:rPr>
          <w:sz w:val="28"/>
          <w:lang w:val="en-US"/>
        </w:rPr>
        <w:t>)) - (</w:t>
      </w:r>
      <w:r w:rsidRPr="00D11DED">
        <w:rPr>
          <w:sz w:val="28"/>
          <w:szCs w:val="28"/>
          <w:lang w:val="en-US"/>
        </w:rPr>
        <w:sym w:font="Symbol" w:char="F053"/>
      </w:r>
      <w:r w:rsidRPr="00D11DED">
        <w:rPr>
          <w:sz w:val="28"/>
          <w:lang w:val="en-US"/>
        </w:rPr>
        <w:t xml:space="preserve"> (I</w:t>
      </w:r>
      <w:r w:rsidRPr="00D11DED">
        <w:rPr>
          <w:sz w:val="28"/>
          <w:vertAlign w:val="subscript"/>
          <w:lang w:val="en-US"/>
        </w:rPr>
        <w:t>t</w:t>
      </w:r>
      <w:r w:rsidRPr="00D11DED">
        <w:rPr>
          <w:sz w:val="28"/>
          <w:lang w:val="en-US"/>
        </w:rPr>
        <w:t xml:space="preserve"> / (1 + k)</w:t>
      </w:r>
      <w:r w:rsidRPr="00D11DED">
        <w:rPr>
          <w:sz w:val="28"/>
          <w:vertAlign w:val="superscript"/>
          <w:lang w:val="en-US"/>
        </w:rPr>
        <w:t>t</w:t>
      </w:r>
      <w:r w:rsidR="00C20A53">
        <w:rPr>
          <w:sz w:val="28"/>
          <w:lang w:val="en-US"/>
        </w:rPr>
        <w:t>))</w:t>
      </w:r>
    </w:p>
    <w:p w14:paraId="3FBF30FA" w14:textId="77777777" w:rsidR="00C20A53" w:rsidRPr="00C20A53" w:rsidRDefault="00C20A53" w:rsidP="00D11DED">
      <w:pPr>
        <w:widowControl/>
        <w:spacing w:line="360" w:lineRule="auto"/>
        <w:ind w:firstLine="709"/>
        <w:rPr>
          <w:sz w:val="28"/>
          <w:lang w:val="en-US"/>
        </w:rPr>
      </w:pPr>
    </w:p>
    <w:p w14:paraId="24C6C827" w14:textId="77777777" w:rsidR="00733960" w:rsidRPr="00D11DED" w:rsidRDefault="00733960" w:rsidP="00D11DED">
      <w:pPr>
        <w:widowControl/>
        <w:spacing w:line="360" w:lineRule="auto"/>
        <w:ind w:firstLine="709"/>
        <w:rPr>
          <w:sz w:val="28"/>
        </w:rPr>
      </w:pPr>
      <w:r w:rsidRPr="00D11DED">
        <w:rPr>
          <w:sz w:val="28"/>
        </w:rPr>
        <w:t xml:space="preserve">Норму доходности </w:t>
      </w:r>
      <w:r w:rsidRPr="00D11DED">
        <w:rPr>
          <w:sz w:val="28"/>
          <w:lang w:val="en-US"/>
        </w:rPr>
        <w:t>k</w:t>
      </w:r>
      <w:r w:rsidR="00E368FF" w:rsidRPr="00D11DED">
        <w:rPr>
          <w:sz w:val="28"/>
        </w:rPr>
        <w:t xml:space="preserve"> берем равной 23</w:t>
      </w:r>
      <w:r w:rsidRPr="00D11DED">
        <w:rPr>
          <w:sz w:val="28"/>
        </w:rPr>
        <w:t>% исходя из уровня доходности вложения средств в банки на депозитный счет.</w:t>
      </w:r>
    </w:p>
    <w:p w14:paraId="78F95821" w14:textId="77777777" w:rsidR="00733960" w:rsidRPr="00D11DED" w:rsidRDefault="00733960" w:rsidP="00D11DED">
      <w:pPr>
        <w:widowControl/>
        <w:spacing w:line="360" w:lineRule="auto"/>
        <w:ind w:firstLine="709"/>
        <w:rPr>
          <w:color w:val="000000"/>
          <w:sz w:val="28"/>
          <w:szCs w:val="28"/>
        </w:rPr>
      </w:pPr>
    </w:p>
    <w:p w14:paraId="10B6F3A3" w14:textId="77777777" w:rsidR="00733960" w:rsidRDefault="00733960" w:rsidP="00D11DED">
      <w:pPr>
        <w:widowControl/>
        <w:spacing w:line="360" w:lineRule="auto"/>
        <w:ind w:firstLine="709"/>
        <w:rPr>
          <w:sz w:val="28"/>
        </w:rPr>
      </w:pPr>
      <w:r w:rsidRPr="00D11DED">
        <w:rPr>
          <w:sz w:val="28"/>
          <w:lang w:val="en-US"/>
        </w:rPr>
        <w:t>NPV</w:t>
      </w:r>
      <w:r w:rsidR="00F21281" w:rsidRPr="00D11DED">
        <w:rPr>
          <w:sz w:val="28"/>
        </w:rPr>
        <w:t>=</w:t>
      </w:r>
      <w:r w:rsidR="00DB7D76" w:rsidRPr="00D11DED">
        <w:rPr>
          <w:sz w:val="28"/>
        </w:rPr>
        <w:t>[760064/(1+0,23)</w:t>
      </w:r>
      <w:r w:rsidR="00DB7D76" w:rsidRPr="00D11DED">
        <w:rPr>
          <w:sz w:val="28"/>
          <w:vertAlign w:val="superscript"/>
        </w:rPr>
        <w:t>1</w:t>
      </w:r>
      <w:r w:rsidR="00DB7D76" w:rsidRPr="00D11DED">
        <w:rPr>
          <w:sz w:val="28"/>
        </w:rPr>
        <w:t>+851271/(1+0,23)</w:t>
      </w:r>
      <w:r w:rsidR="00DB7D76" w:rsidRPr="00D11DED">
        <w:rPr>
          <w:sz w:val="28"/>
          <w:vertAlign w:val="superscript"/>
        </w:rPr>
        <w:t>2</w:t>
      </w:r>
      <w:r w:rsidR="00DB7D76" w:rsidRPr="00D11DED">
        <w:rPr>
          <w:sz w:val="28"/>
        </w:rPr>
        <w:t>+953423/(1+0,23)</w:t>
      </w:r>
      <w:r w:rsidR="00DB7D76" w:rsidRPr="00D11DED">
        <w:rPr>
          <w:sz w:val="28"/>
          <w:vertAlign w:val="superscript"/>
        </w:rPr>
        <w:t>3</w:t>
      </w:r>
      <w:r w:rsidR="00DB7D76" w:rsidRPr="00D11DED">
        <w:rPr>
          <w:sz w:val="28"/>
        </w:rPr>
        <w:t>]</w:t>
      </w:r>
      <w:r w:rsidR="004E1945" w:rsidRPr="00D11DED">
        <w:rPr>
          <w:sz w:val="28"/>
        </w:rPr>
        <w:t xml:space="preserve"> </w:t>
      </w:r>
      <w:r w:rsidR="00DB7D76" w:rsidRPr="00D11DED">
        <w:rPr>
          <w:sz w:val="28"/>
        </w:rPr>
        <w:t>-</w:t>
      </w:r>
      <w:r w:rsidR="00D11DED">
        <w:rPr>
          <w:sz w:val="28"/>
        </w:rPr>
        <w:t xml:space="preserve"> </w:t>
      </w:r>
      <w:r w:rsidR="004E1945" w:rsidRPr="00D11DED">
        <w:rPr>
          <w:sz w:val="28"/>
        </w:rPr>
        <w:t>-</w:t>
      </w:r>
      <w:r w:rsidR="00DB7D76" w:rsidRPr="00D11DED">
        <w:rPr>
          <w:sz w:val="28"/>
        </w:rPr>
        <w:t>222084/(1+0,23)</w:t>
      </w:r>
      <w:r w:rsidR="00DB7D76" w:rsidRPr="00D11DED">
        <w:rPr>
          <w:sz w:val="28"/>
          <w:vertAlign w:val="superscript"/>
        </w:rPr>
        <w:t>1</w:t>
      </w:r>
      <w:r w:rsidR="00DB7D76" w:rsidRPr="00D11DED">
        <w:rPr>
          <w:sz w:val="28"/>
        </w:rPr>
        <w:t>=</w:t>
      </w:r>
      <w:r w:rsidR="004E1945" w:rsidRPr="00D11DED">
        <w:rPr>
          <w:sz w:val="28"/>
        </w:rPr>
        <w:t>564465</w:t>
      </w:r>
      <w:r w:rsidR="00DB7D76" w:rsidRPr="00D11DED">
        <w:rPr>
          <w:sz w:val="28"/>
        </w:rPr>
        <w:t xml:space="preserve"> грн.</w:t>
      </w:r>
    </w:p>
    <w:p w14:paraId="55AD5B40" w14:textId="77777777" w:rsidR="00C20A53" w:rsidRPr="00D11DED" w:rsidRDefault="00C20A53" w:rsidP="00D11DED">
      <w:pPr>
        <w:widowControl/>
        <w:spacing w:line="360" w:lineRule="auto"/>
        <w:ind w:firstLine="709"/>
        <w:rPr>
          <w:sz w:val="28"/>
        </w:rPr>
      </w:pPr>
    </w:p>
    <w:p w14:paraId="76929870" w14:textId="77777777" w:rsidR="00733960" w:rsidRPr="00D11DED" w:rsidRDefault="00733960" w:rsidP="00D11DED">
      <w:pPr>
        <w:suppressAutoHyphens/>
        <w:spacing w:line="360" w:lineRule="auto"/>
        <w:ind w:firstLine="709"/>
        <w:rPr>
          <w:sz w:val="28"/>
        </w:rPr>
      </w:pPr>
      <w:r w:rsidRPr="00D11DED">
        <w:rPr>
          <w:sz w:val="28"/>
        </w:rPr>
        <w:t>Таким образом, чистая текущая стоимость проекта NPV положительна, значит, в результате реализации такого проекта ценность фирмы возрастает и, следовательно, проект может считаться приемлемым.</w:t>
      </w:r>
    </w:p>
    <w:p w14:paraId="70EEF9FE" w14:textId="77777777" w:rsidR="00733960" w:rsidRDefault="00733960" w:rsidP="00D11DED">
      <w:pPr>
        <w:suppressAutoHyphens/>
        <w:spacing w:line="360" w:lineRule="auto"/>
        <w:ind w:firstLine="709"/>
        <w:rPr>
          <w:sz w:val="28"/>
        </w:rPr>
      </w:pPr>
      <w:r w:rsidRPr="00D11DED">
        <w:rPr>
          <w:sz w:val="28"/>
        </w:rPr>
        <w:t xml:space="preserve">Рентабельность инвестиций </w:t>
      </w:r>
      <w:r w:rsidRPr="00D11DED">
        <w:rPr>
          <w:sz w:val="28"/>
          <w:lang w:val="en-US"/>
        </w:rPr>
        <w:t>PI</w:t>
      </w:r>
    </w:p>
    <w:p w14:paraId="1AF9887A" w14:textId="77777777" w:rsidR="00C20A53" w:rsidRPr="00C20A53" w:rsidRDefault="00C20A53" w:rsidP="00D11DED">
      <w:pPr>
        <w:suppressAutoHyphens/>
        <w:spacing w:line="360" w:lineRule="auto"/>
        <w:ind w:firstLine="709"/>
        <w:rPr>
          <w:sz w:val="28"/>
        </w:rPr>
      </w:pPr>
    </w:p>
    <w:p w14:paraId="71F565E4" w14:textId="77777777" w:rsidR="00733960" w:rsidRPr="005E2031" w:rsidRDefault="00733960" w:rsidP="00D11DED">
      <w:pPr>
        <w:suppressAutoHyphens/>
        <w:spacing w:line="360" w:lineRule="auto"/>
        <w:ind w:firstLine="709"/>
        <w:rPr>
          <w:sz w:val="28"/>
        </w:rPr>
      </w:pPr>
      <w:r w:rsidRPr="00D11DED">
        <w:rPr>
          <w:sz w:val="28"/>
          <w:lang w:val="en-US"/>
        </w:rPr>
        <w:t>PI</w:t>
      </w:r>
      <w:r w:rsidRPr="005E2031">
        <w:rPr>
          <w:sz w:val="28"/>
        </w:rPr>
        <w:t xml:space="preserve"> = [</w:t>
      </w:r>
      <w:r w:rsidRPr="00D11DED">
        <w:rPr>
          <w:sz w:val="28"/>
          <w:szCs w:val="28"/>
          <w:lang w:val="en-US"/>
        </w:rPr>
        <w:sym w:font="Symbol" w:char="F053"/>
      </w:r>
      <w:r w:rsidRPr="005E2031">
        <w:rPr>
          <w:sz w:val="28"/>
        </w:rPr>
        <w:t xml:space="preserve"> (</w:t>
      </w:r>
      <w:r w:rsidRPr="00D11DED">
        <w:rPr>
          <w:sz w:val="28"/>
          <w:lang w:val="en-US"/>
        </w:rPr>
        <w:t>CF</w:t>
      </w:r>
      <w:r w:rsidRPr="00D11DED">
        <w:rPr>
          <w:sz w:val="28"/>
          <w:vertAlign w:val="subscript"/>
          <w:lang w:val="en-US"/>
        </w:rPr>
        <w:t>t</w:t>
      </w:r>
      <w:r w:rsidRPr="005E2031">
        <w:rPr>
          <w:sz w:val="28"/>
        </w:rPr>
        <w:t xml:space="preserve"> / (1 + </w:t>
      </w:r>
      <w:r w:rsidRPr="00D11DED">
        <w:rPr>
          <w:sz w:val="28"/>
          <w:lang w:val="en-US"/>
        </w:rPr>
        <w:t>k</w:t>
      </w:r>
      <w:r w:rsidRPr="005E2031">
        <w:rPr>
          <w:sz w:val="28"/>
        </w:rPr>
        <w:t>)</w:t>
      </w:r>
      <w:r w:rsidRPr="00D11DED">
        <w:rPr>
          <w:sz w:val="28"/>
          <w:vertAlign w:val="superscript"/>
          <w:lang w:val="en-US"/>
        </w:rPr>
        <w:t>t</w:t>
      </w:r>
      <w:r w:rsidRPr="005E2031">
        <w:rPr>
          <w:sz w:val="28"/>
        </w:rPr>
        <w:t>)] / [</w:t>
      </w:r>
      <w:r w:rsidRPr="00D11DED">
        <w:rPr>
          <w:sz w:val="28"/>
          <w:szCs w:val="28"/>
          <w:lang w:val="en-US"/>
        </w:rPr>
        <w:sym w:font="Symbol" w:char="F053"/>
      </w:r>
      <w:r w:rsidRPr="005E2031">
        <w:rPr>
          <w:sz w:val="28"/>
        </w:rPr>
        <w:t xml:space="preserve"> (</w:t>
      </w:r>
      <w:r w:rsidRPr="00D11DED">
        <w:rPr>
          <w:sz w:val="28"/>
          <w:lang w:val="en-US"/>
        </w:rPr>
        <w:t>I</w:t>
      </w:r>
      <w:r w:rsidRPr="00D11DED">
        <w:rPr>
          <w:sz w:val="28"/>
          <w:vertAlign w:val="subscript"/>
          <w:lang w:val="en-US"/>
        </w:rPr>
        <w:t>t</w:t>
      </w:r>
      <w:r w:rsidRPr="005E2031">
        <w:rPr>
          <w:sz w:val="28"/>
        </w:rPr>
        <w:t xml:space="preserve"> / (1 + </w:t>
      </w:r>
      <w:r w:rsidRPr="00D11DED">
        <w:rPr>
          <w:sz w:val="28"/>
          <w:lang w:val="en-US"/>
        </w:rPr>
        <w:t>k</w:t>
      </w:r>
      <w:r w:rsidRPr="005E2031">
        <w:rPr>
          <w:sz w:val="28"/>
        </w:rPr>
        <w:t>)</w:t>
      </w:r>
      <w:r w:rsidRPr="00D11DED">
        <w:rPr>
          <w:sz w:val="28"/>
          <w:vertAlign w:val="superscript"/>
          <w:lang w:val="en-US"/>
        </w:rPr>
        <w:t>t</w:t>
      </w:r>
      <w:r w:rsidRPr="005E2031">
        <w:rPr>
          <w:sz w:val="28"/>
        </w:rPr>
        <w:t>)]</w:t>
      </w:r>
    </w:p>
    <w:p w14:paraId="6E52D728" w14:textId="77777777" w:rsidR="00F21281" w:rsidRDefault="00733960" w:rsidP="00D11DED">
      <w:pPr>
        <w:suppressAutoHyphens/>
        <w:spacing w:line="360" w:lineRule="auto"/>
        <w:ind w:firstLine="709"/>
        <w:rPr>
          <w:sz w:val="28"/>
        </w:rPr>
      </w:pPr>
      <w:r w:rsidRPr="00D11DED">
        <w:rPr>
          <w:sz w:val="28"/>
          <w:lang w:val="en-US"/>
        </w:rPr>
        <w:t>PI</w:t>
      </w:r>
      <w:r w:rsidRPr="00D11DED">
        <w:rPr>
          <w:sz w:val="28"/>
        </w:rPr>
        <w:t>=[</w:t>
      </w:r>
      <w:r w:rsidR="00EE4C4B" w:rsidRPr="00D11DED">
        <w:rPr>
          <w:sz w:val="28"/>
        </w:rPr>
        <w:t>760064</w:t>
      </w:r>
      <w:r w:rsidR="00F21281" w:rsidRPr="00D11DED">
        <w:rPr>
          <w:sz w:val="28"/>
        </w:rPr>
        <w:t>/(1+0,</w:t>
      </w:r>
      <w:r w:rsidR="00EE4C4B" w:rsidRPr="00D11DED">
        <w:rPr>
          <w:sz w:val="28"/>
        </w:rPr>
        <w:t>23</w:t>
      </w:r>
      <w:r w:rsidR="00F21281" w:rsidRPr="00D11DED">
        <w:rPr>
          <w:sz w:val="28"/>
        </w:rPr>
        <w:t>)</w:t>
      </w:r>
      <w:r w:rsidR="00F21281" w:rsidRPr="00D11DED">
        <w:rPr>
          <w:sz w:val="28"/>
          <w:vertAlign w:val="superscript"/>
        </w:rPr>
        <w:t>1</w:t>
      </w:r>
      <w:r w:rsidR="00F21281" w:rsidRPr="00D11DED">
        <w:rPr>
          <w:sz w:val="28"/>
        </w:rPr>
        <w:t>+</w:t>
      </w:r>
      <w:r w:rsidR="00EE4C4B" w:rsidRPr="00D11DED">
        <w:rPr>
          <w:sz w:val="28"/>
        </w:rPr>
        <w:t>851271</w:t>
      </w:r>
      <w:r w:rsidR="00233D0F" w:rsidRPr="00D11DED">
        <w:rPr>
          <w:sz w:val="28"/>
        </w:rPr>
        <w:t>/(1+0,</w:t>
      </w:r>
      <w:r w:rsidR="00EE4C4B" w:rsidRPr="00D11DED">
        <w:rPr>
          <w:sz w:val="28"/>
        </w:rPr>
        <w:t>23</w:t>
      </w:r>
      <w:r w:rsidR="00233D0F" w:rsidRPr="00D11DED">
        <w:rPr>
          <w:sz w:val="28"/>
        </w:rPr>
        <w:t>)</w:t>
      </w:r>
      <w:r w:rsidR="00233D0F" w:rsidRPr="00D11DED">
        <w:rPr>
          <w:sz w:val="28"/>
          <w:vertAlign w:val="superscript"/>
        </w:rPr>
        <w:t>2</w:t>
      </w:r>
      <w:r w:rsidR="00233D0F" w:rsidRPr="00D11DED">
        <w:rPr>
          <w:sz w:val="28"/>
        </w:rPr>
        <w:t>+</w:t>
      </w:r>
      <w:r w:rsidR="00EE4C4B" w:rsidRPr="00D11DED">
        <w:rPr>
          <w:sz w:val="28"/>
        </w:rPr>
        <w:t>955423</w:t>
      </w:r>
      <w:r w:rsidR="00233D0F" w:rsidRPr="00D11DED">
        <w:rPr>
          <w:sz w:val="28"/>
        </w:rPr>
        <w:t>/(1+0,</w:t>
      </w:r>
      <w:r w:rsidR="00EE4C4B" w:rsidRPr="00D11DED">
        <w:rPr>
          <w:sz w:val="28"/>
        </w:rPr>
        <w:t>23</w:t>
      </w:r>
      <w:r w:rsidR="00233D0F" w:rsidRPr="00D11DED">
        <w:rPr>
          <w:sz w:val="28"/>
        </w:rPr>
        <w:t>)</w:t>
      </w:r>
      <w:r w:rsidR="00233D0F" w:rsidRPr="00D11DED">
        <w:rPr>
          <w:sz w:val="28"/>
          <w:vertAlign w:val="superscript"/>
        </w:rPr>
        <w:t>3</w:t>
      </w:r>
      <w:r w:rsidR="00EE4C4B" w:rsidRPr="00D11DED">
        <w:rPr>
          <w:sz w:val="28"/>
        </w:rPr>
        <w:t>]</w:t>
      </w:r>
      <w:r w:rsidR="00233D0F" w:rsidRPr="00D11DED">
        <w:rPr>
          <w:sz w:val="28"/>
        </w:rPr>
        <w:t>/</w:t>
      </w:r>
      <w:r w:rsidR="00EE4C4B" w:rsidRPr="00D11DED">
        <w:rPr>
          <w:sz w:val="28"/>
        </w:rPr>
        <w:t>222084</w:t>
      </w:r>
      <w:r w:rsidR="008640D3" w:rsidRPr="00D11DED">
        <w:rPr>
          <w:sz w:val="28"/>
        </w:rPr>
        <w:t>/(1+0,</w:t>
      </w:r>
      <w:r w:rsidR="00EE4C4B" w:rsidRPr="00D11DED">
        <w:rPr>
          <w:sz w:val="28"/>
        </w:rPr>
        <w:t>23</w:t>
      </w:r>
      <w:r w:rsidR="008640D3" w:rsidRPr="00D11DED">
        <w:rPr>
          <w:sz w:val="28"/>
        </w:rPr>
        <w:t>)</w:t>
      </w:r>
      <w:r w:rsidR="008640D3" w:rsidRPr="00D11DED">
        <w:rPr>
          <w:sz w:val="28"/>
          <w:vertAlign w:val="superscript"/>
        </w:rPr>
        <w:t>1</w:t>
      </w:r>
      <w:r w:rsidR="008640D3" w:rsidRPr="00D11DED">
        <w:rPr>
          <w:sz w:val="28"/>
        </w:rPr>
        <w:t>=4,89</w:t>
      </w:r>
    </w:p>
    <w:p w14:paraId="7B151921" w14:textId="77777777" w:rsidR="00C20A53" w:rsidRPr="00D11DED" w:rsidRDefault="00C20A53" w:rsidP="00D11DED">
      <w:pPr>
        <w:suppressAutoHyphens/>
        <w:spacing w:line="360" w:lineRule="auto"/>
        <w:ind w:firstLine="709"/>
        <w:rPr>
          <w:sz w:val="28"/>
        </w:rPr>
      </w:pPr>
    </w:p>
    <w:p w14:paraId="73721413" w14:textId="77777777" w:rsidR="00733960" w:rsidRPr="00D11DED" w:rsidRDefault="00733960" w:rsidP="00D11DED">
      <w:pPr>
        <w:suppressAutoHyphens/>
        <w:spacing w:line="360" w:lineRule="auto"/>
        <w:ind w:firstLine="709"/>
        <w:rPr>
          <w:sz w:val="28"/>
        </w:rPr>
      </w:pPr>
      <w:r w:rsidRPr="00D11DED">
        <w:rPr>
          <w:sz w:val="28"/>
        </w:rPr>
        <w:t xml:space="preserve">Таким образом, ценность фирмы в расчете на 1 грн инвестиций возрастет в </w:t>
      </w:r>
      <w:r w:rsidR="008640D3" w:rsidRPr="00D11DED">
        <w:rPr>
          <w:sz w:val="28"/>
        </w:rPr>
        <w:t>4,89</w:t>
      </w:r>
      <w:r w:rsidRPr="00D11DED">
        <w:rPr>
          <w:sz w:val="28"/>
        </w:rPr>
        <w:t xml:space="preserve"> раз.</w:t>
      </w:r>
    </w:p>
    <w:p w14:paraId="7A791E4D" w14:textId="77777777" w:rsidR="00EE4C4B" w:rsidRPr="00D11DED" w:rsidRDefault="00EE4C4B" w:rsidP="00D11DED">
      <w:pPr>
        <w:suppressAutoHyphens/>
        <w:spacing w:line="360" w:lineRule="auto"/>
        <w:ind w:firstLine="709"/>
        <w:rPr>
          <w:sz w:val="28"/>
        </w:rPr>
      </w:pPr>
      <w:r w:rsidRPr="00D11DED">
        <w:rPr>
          <w:sz w:val="28"/>
        </w:rPr>
        <w:t xml:space="preserve">Внутренняя норма прибыли, или внутренний коэффициент окупаемости инвестиций </w:t>
      </w:r>
      <w:r w:rsidRPr="00D11DED">
        <w:rPr>
          <w:sz w:val="28"/>
          <w:lang w:val="en-US"/>
        </w:rPr>
        <w:t>IRR</w:t>
      </w:r>
      <w:r w:rsidRPr="00D11DED">
        <w:rPr>
          <w:sz w:val="28"/>
        </w:rPr>
        <w:t>.</w:t>
      </w:r>
    </w:p>
    <w:p w14:paraId="138C647D" w14:textId="77777777" w:rsidR="00EE4C4B" w:rsidRPr="00D11DED" w:rsidRDefault="00EE4C4B" w:rsidP="00D11DED">
      <w:pPr>
        <w:widowControl/>
        <w:spacing w:line="360" w:lineRule="auto"/>
        <w:ind w:firstLine="709"/>
        <w:rPr>
          <w:sz w:val="28"/>
        </w:rPr>
      </w:pPr>
    </w:p>
    <w:p w14:paraId="0BF7D446" w14:textId="77777777" w:rsidR="00EE4C4B" w:rsidRPr="00D11DED" w:rsidRDefault="00EE4C4B" w:rsidP="00D11DED">
      <w:pPr>
        <w:widowControl/>
        <w:spacing w:line="360" w:lineRule="auto"/>
        <w:ind w:firstLine="709"/>
        <w:rPr>
          <w:sz w:val="28"/>
          <w:lang w:val="en-US"/>
        </w:rPr>
      </w:pPr>
      <w:r w:rsidRPr="00D11DED">
        <w:rPr>
          <w:sz w:val="28"/>
          <w:lang w:val="en-US"/>
        </w:rPr>
        <w:t>IRR=(NPV1*k2+NPV2*k1)/NPV2+NPV1</w:t>
      </w:r>
    </w:p>
    <w:p w14:paraId="3D973222" w14:textId="77777777" w:rsidR="00EE4C4B" w:rsidRPr="00D11DED" w:rsidRDefault="00EE4C4B" w:rsidP="00D11DED">
      <w:pPr>
        <w:widowControl/>
        <w:spacing w:line="360" w:lineRule="auto"/>
        <w:ind w:firstLine="709"/>
        <w:rPr>
          <w:sz w:val="28"/>
          <w:lang w:val="en-US"/>
        </w:rPr>
      </w:pPr>
      <w:r w:rsidRPr="00D11DED">
        <w:rPr>
          <w:sz w:val="28"/>
          <w:lang w:val="en-US"/>
        </w:rPr>
        <w:t xml:space="preserve">NPV1=564465 </w:t>
      </w:r>
      <w:r w:rsidRPr="00D11DED">
        <w:rPr>
          <w:sz w:val="28"/>
        </w:rPr>
        <w:t>грн</w:t>
      </w:r>
    </w:p>
    <w:p w14:paraId="6C6B1EBC" w14:textId="77777777" w:rsidR="00EE4C4B" w:rsidRPr="00D11DED" w:rsidRDefault="00EE4C4B" w:rsidP="00D11DED">
      <w:pPr>
        <w:widowControl/>
        <w:spacing w:line="360" w:lineRule="auto"/>
        <w:ind w:firstLine="709"/>
        <w:rPr>
          <w:sz w:val="28"/>
          <w:lang w:val="en-US"/>
        </w:rPr>
      </w:pPr>
      <w:r w:rsidRPr="00D11DED">
        <w:rPr>
          <w:sz w:val="28"/>
          <w:lang w:val="en-US"/>
        </w:rPr>
        <w:t>k1=23%</w:t>
      </w:r>
    </w:p>
    <w:p w14:paraId="64871113" w14:textId="77777777" w:rsidR="00C20A53" w:rsidRPr="005E2031" w:rsidRDefault="00C20A53" w:rsidP="00D11DED">
      <w:pPr>
        <w:widowControl/>
        <w:spacing w:line="360" w:lineRule="auto"/>
        <w:ind w:firstLine="709"/>
        <w:rPr>
          <w:sz w:val="28"/>
          <w:lang w:val="en-US"/>
        </w:rPr>
      </w:pPr>
    </w:p>
    <w:p w14:paraId="2CA6ECA1" w14:textId="77777777" w:rsidR="00EE4C4B" w:rsidRPr="00D11DED" w:rsidRDefault="00EE4C4B" w:rsidP="00D11DED">
      <w:pPr>
        <w:widowControl/>
        <w:spacing w:line="360" w:lineRule="auto"/>
        <w:ind w:firstLine="709"/>
        <w:rPr>
          <w:sz w:val="28"/>
          <w:lang w:val="en-US"/>
        </w:rPr>
      </w:pPr>
      <w:r w:rsidRPr="00D11DED">
        <w:rPr>
          <w:sz w:val="28"/>
        </w:rPr>
        <w:t>возьмем</w:t>
      </w:r>
      <w:r w:rsidRPr="00D11DED">
        <w:rPr>
          <w:sz w:val="28"/>
          <w:lang w:val="en-US"/>
        </w:rPr>
        <w:t xml:space="preserve"> k2=150%, </w:t>
      </w:r>
      <w:r w:rsidRPr="00D11DED">
        <w:rPr>
          <w:sz w:val="28"/>
        </w:rPr>
        <w:t>тогда</w:t>
      </w:r>
    </w:p>
    <w:p w14:paraId="1AD0B774" w14:textId="77777777" w:rsidR="00C20A53" w:rsidRPr="005E2031" w:rsidRDefault="00C20A53" w:rsidP="00D11DED">
      <w:pPr>
        <w:widowControl/>
        <w:spacing w:line="360" w:lineRule="auto"/>
        <w:ind w:firstLine="709"/>
        <w:rPr>
          <w:sz w:val="28"/>
          <w:lang w:val="en-US"/>
        </w:rPr>
      </w:pPr>
    </w:p>
    <w:p w14:paraId="541AA43F" w14:textId="77777777" w:rsidR="0059307C" w:rsidRPr="00D11DED" w:rsidRDefault="00EE4C4B" w:rsidP="00D11DED">
      <w:pPr>
        <w:widowControl/>
        <w:spacing w:line="360" w:lineRule="auto"/>
        <w:ind w:firstLine="709"/>
        <w:rPr>
          <w:sz w:val="28"/>
        </w:rPr>
      </w:pPr>
      <w:r w:rsidRPr="00D11DED">
        <w:rPr>
          <w:sz w:val="28"/>
          <w:lang w:val="en-US"/>
        </w:rPr>
        <w:t>NPV</w:t>
      </w:r>
      <w:r w:rsidRPr="00D11DED">
        <w:rPr>
          <w:sz w:val="28"/>
        </w:rPr>
        <w:t>2=[760064/(1+1,5)</w:t>
      </w:r>
      <w:r w:rsidRPr="00D11DED">
        <w:rPr>
          <w:sz w:val="28"/>
          <w:vertAlign w:val="superscript"/>
        </w:rPr>
        <w:t>1</w:t>
      </w:r>
      <w:r w:rsidRPr="00D11DED">
        <w:rPr>
          <w:sz w:val="28"/>
        </w:rPr>
        <w:t>+851271/(1+1,5)</w:t>
      </w:r>
      <w:r w:rsidRPr="00D11DED">
        <w:rPr>
          <w:sz w:val="28"/>
          <w:vertAlign w:val="superscript"/>
        </w:rPr>
        <w:t>2</w:t>
      </w:r>
      <w:r w:rsidRPr="00D11DED">
        <w:rPr>
          <w:sz w:val="28"/>
        </w:rPr>
        <w:t>+953423/(1+1,5)</w:t>
      </w:r>
      <w:r w:rsidRPr="00D11DED">
        <w:rPr>
          <w:sz w:val="28"/>
          <w:vertAlign w:val="superscript"/>
        </w:rPr>
        <w:t>3</w:t>
      </w:r>
      <w:r w:rsidRPr="00D11DED">
        <w:rPr>
          <w:sz w:val="28"/>
        </w:rPr>
        <w:t>]-</w:t>
      </w:r>
      <w:r w:rsidR="00D11DED">
        <w:rPr>
          <w:sz w:val="28"/>
        </w:rPr>
        <w:t xml:space="preserve"> </w:t>
      </w:r>
      <w:r w:rsidRPr="00D11DED">
        <w:rPr>
          <w:sz w:val="28"/>
        </w:rPr>
        <w:t>-</w:t>
      </w:r>
      <w:r w:rsidR="00C20A53">
        <w:rPr>
          <w:sz w:val="28"/>
        </w:rPr>
        <w:t xml:space="preserve"> </w:t>
      </w:r>
      <w:r w:rsidRPr="00D11DED">
        <w:rPr>
          <w:sz w:val="28"/>
        </w:rPr>
        <w:t>222084/(1+1,5)</w:t>
      </w:r>
      <w:r w:rsidRPr="00D11DED">
        <w:rPr>
          <w:sz w:val="28"/>
          <w:vertAlign w:val="superscript"/>
        </w:rPr>
        <w:t>1</w:t>
      </w:r>
      <w:r w:rsidRPr="00D11DED">
        <w:rPr>
          <w:sz w:val="28"/>
        </w:rPr>
        <w:t>= -114</w:t>
      </w:r>
      <w:r w:rsidR="0059307C" w:rsidRPr="00D11DED">
        <w:rPr>
          <w:sz w:val="28"/>
        </w:rPr>
        <w:t>454 грн.</w:t>
      </w:r>
    </w:p>
    <w:p w14:paraId="1D1BED30" w14:textId="77777777" w:rsidR="00983E05" w:rsidRPr="00D11DED" w:rsidRDefault="00983E05" w:rsidP="00D11DED">
      <w:pPr>
        <w:widowControl/>
        <w:spacing w:line="360" w:lineRule="auto"/>
        <w:ind w:firstLine="709"/>
        <w:rPr>
          <w:sz w:val="28"/>
        </w:rPr>
      </w:pPr>
      <w:r w:rsidRPr="00D11DED">
        <w:rPr>
          <w:sz w:val="28"/>
          <w:lang w:val="en-US"/>
        </w:rPr>
        <w:t>IRR</w:t>
      </w:r>
      <w:r w:rsidRPr="00D11DED">
        <w:rPr>
          <w:sz w:val="28"/>
        </w:rPr>
        <w:t>=23+(150-23/564465+114454)*564465=128%</w:t>
      </w:r>
    </w:p>
    <w:p w14:paraId="53671E48" w14:textId="77777777" w:rsidR="00C20A53" w:rsidRDefault="00C20A53" w:rsidP="00D11DED">
      <w:pPr>
        <w:widowControl/>
        <w:spacing w:line="360" w:lineRule="auto"/>
        <w:ind w:firstLine="709"/>
        <w:rPr>
          <w:sz w:val="28"/>
        </w:rPr>
      </w:pPr>
    </w:p>
    <w:p w14:paraId="360193D0" w14:textId="77777777" w:rsidR="00C20A53" w:rsidRDefault="00983E05" w:rsidP="00D11DED">
      <w:pPr>
        <w:widowControl/>
        <w:spacing w:line="360" w:lineRule="auto"/>
        <w:ind w:firstLine="709"/>
        <w:rPr>
          <w:sz w:val="28"/>
        </w:rPr>
      </w:pPr>
      <w:r w:rsidRPr="00D11DED">
        <w:rPr>
          <w:sz w:val="28"/>
        </w:rPr>
        <w:t>Проект прибыльный.</w:t>
      </w:r>
    </w:p>
    <w:p w14:paraId="75905C5D" w14:textId="77777777" w:rsidR="00C20A53" w:rsidRDefault="00C20A53" w:rsidP="00D11DED">
      <w:pPr>
        <w:widowControl/>
        <w:spacing w:line="360" w:lineRule="auto"/>
        <w:ind w:firstLine="709"/>
        <w:rPr>
          <w:sz w:val="28"/>
        </w:rPr>
      </w:pPr>
    </w:p>
    <w:p w14:paraId="3E3458C4" w14:textId="77777777" w:rsidR="00FA104D" w:rsidRPr="00D11DED" w:rsidRDefault="00FA104D" w:rsidP="00D11DED">
      <w:pPr>
        <w:widowControl/>
        <w:spacing w:line="360" w:lineRule="auto"/>
        <w:ind w:firstLine="709"/>
        <w:rPr>
          <w:sz w:val="28"/>
          <w:szCs w:val="28"/>
        </w:rPr>
      </w:pPr>
      <w:r w:rsidRPr="00D11DED">
        <w:rPr>
          <w:sz w:val="28"/>
          <w:szCs w:val="28"/>
        </w:rPr>
        <w:t>12</w:t>
      </w:r>
      <w:r w:rsidR="00C20A53">
        <w:rPr>
          <w:sz w:val="28"/>
          <w:szCs w:val="28"/>
        </w:rPr>
        <w:t>.</w:t>
      </w:r>
      <w:r w:rsidRPr="00D11DED">
        <w:rPr>
          <w:sz w:val="28"/>
          <w:szCs w:val="28"/>
        </w:rPr>
        <w:t xml:space="preserve"> </w:t>
      </w:r>
      <w:r w:rsidR="00192158" w:rsidRPr="00D11DED">
        <w:rPr>
          <w:sz w:val="28"/>
          <w:szCs w:val="28"/>
        </w:rPr>
        <w:t>СТРАТЕГИЯ ФИНАНСИРОВАНИЯ ИНВЕСТИЦИОННОГО ПРОЕКТА</w:t>
      </w:r>
    </w:p>
    <w:p w14:paraId="793E3024" w14:textId="77777777" w:rsidR="00FA104D" w:rsidRPr="00D11DED" w:rsidRDefault="00FA104D" w:rsidP="00D11DED">
      <w:pPr>
        <w:widowControl/>
        <w:spacing w:line="360" w:lineRule="auto"/>
        <w:ind w:firstLine="709"/>
        <w:rPr>
          <w:sz w:val="28"/>
          <w:szCs w:val="28"/>
        </w:rPr>
      </w:pPr>
    </w:p>
    <w:p w14:paraId="61C9C638" w14:textId="77777777" w:rsidR="00FA104D" w:rsidRPr="00D11DED" w:rsidRDefault="00FA104D" w:rsidP="00D11DED">
      <w:pPr>
        <w:widowControl/>
        <w:spacing w:line="360" w:lineRule="auto"/>
        <w:ind w:firstLine="709"/>
        <w:rPr>
          <w:color w:val="000000"/>
          <w:sz w:val="28"/>
          <w:szCs w:val="28"/>
        </w:rPr>
      </w:pPr>
      <w:r w:rsidRPr="00D11DED">
        <w:rPr>
          <w:color w:val="000000"/>
          <w:sz w:val="28"/>
          <w:szCs w:val="28"/>
        </w:rPr>
        <w:t>При реализации бизнес-плана будет оформлена предпринимательская деятельность без образования юридического лица и в уставе будет прописан размер па</w:t>
      </w:r>
      <w:r w:rsidR="00C20A53">
        <w:rPr>
          <w:color w:val="000000"/>
          <w:sz w:val="28"/>
          <w:szCs w:val="28"/>
        </w:rPr>
        <w:t>е</w:t>
      </w:r>
      <w:r w:rsidRPr="00D11DED">
        <w:rPr>
          <w:color w:val="000000"/>
          <w:sz w:val="28"/>
          <w:szCs w:val="28"/>
        </w:rPr>
        <w:t>в участников в следующих соотношениях:</w:t>
      </w:r>
    </w:p>
    <w:p w14:paraId="14C636FA" w14:textId="77777777" w:rsidR="00FA104D" w:rsidRPr="00D11DED" w:rsidRDefault="00FA104D" w:rsidP="00D11DED">
      <w:pPr>
        <w:widowControl/>
        <w:spacing w:line="360" w:lineRule="auto"/>
        <w:ind w:firstLine="709"/>
        <w:rPr>
          <w:color w:val="000000"/>
          <w:sz w:val="28"/>
          <w:szCs w:val="28"/>
        </w:rPr>
      </w:pPr>
      <w:r w:rsidRPr="00D11DED">
        <w:rPr>
          <w:color w:val="000000"/>
          <w:sz w:val="28"/>
          <w:szCs w:val="28"/>
        </w:rPr>
        <w:t xml:space="preserve">- собственные – </w:t>
      </w:r>
      <w:r w:rsidR="00C61947" w:rsidRPr="00D11DED">
        <w:rPr>
          <w:color w:val="000000"/>
          <w:sz w:val="28"/>
          <w:szCs w:val="28"/>
        </w:rPr>
        <w:t>60</w:t>
      </w:r>
      <w:r w:rsidRPr="00D11DED">
        <w:rPr>
          <w:color w:val="000000"/>
          <w:sz w:val="28"/>
          <w:szCs w:val="28"/>
        </w:rPr>
        <w:t>%</w:t>
      </w:r>
      <w:r w:rsidR="00D11DED">
        <w:rPr>
          <w:color w:val="000000"/>
          <w:sz w:val="28"/>
          <w:szCs w:val="28"/>
        </w:rPr>
        <w:t xml:space="preserve"> </w:t>
      </w:r>
      <w:r w:rsidRPr="00D11DED">
        <w:rPr>
          <w:color w:val="000000"/>
          <w:sz w:val="28"/>
          <w:szCs w:val="28"/>
        </w:rPr>
        <w:t>(</w:t>
      </w:r>
      <w:r w:rsidRPr="00D11DED">
        <w:rPr>
          <w:sz w:val="28"/>
          <w:szCs w:val="28"/>
        </w:rPr>
        <w:t>Ипатьева И.Т.</w:t>
      </w:r>
      <w:r w:rsidRPr="00D11DED">
        <w:rPr>
          <w:color w:val="000000"/>
          <w:sz w:val="28"/>
          <w:szCs w:val="28"/>
        </w:rPr>
        <w:t>)</w:t>
      </w:r>
    </w:p>
    <w:p w14:paraId="1337C620" w14:textId="77777777" w:rsidR="00FA104D" w:rsidRPr="00D11DED" w:rsidRDefault="00FA104D" w:rsidP="00D11DED">
      <w:pPr>
        <w:widowControl/>
        <w:spacing w:line="360" w:lineRule="auto"/>
        <w:ind w:firstLine="709"/>
        <w:rPr>
          <w:color w:val="000000"/>
          <w:sz w:val="28"/>
          <w:szCs w:val="28"/>
        </w:rPr>
      </w:pPr>
      <w:r w:rsidRPr="00D11DED">
        <w:rPr>
          <w:color w:val="000000"/>
          <w:sz w:val="28"/>
          <w:szCs w:val="28"/>
        </w:rPr>
        <w:t xml:space="preserve">- привлеченные – </w:t>
      </w:r>
      <w:r w:rsidR="00C61947" w:rsidRPr="00D11DED">
        <w:rPr>
          <w:color w:val="000000"/>
          <w:sz w:val="28"/>
          <w:szCs w:val="28"/>
        </w:rPr>
        <w:t>4</w:t>
      </w:r>
      <w:r w:rsidRPr="00D11DED">
        <w:rPr>
          <w:color w:val="000000"/>
          <w:sz w:val="28"/>
          <w:szCs w:val="28"/>
        </w:rPr>
        <w:t>0%</w:t>
      </w:r>
      <w:r w:rsidR="00D11DED">
        <w:rPr>
          <w:color w:val="000000"/>
          <w:sz w:val="28"/>
          <w:szCs w:val="28"/>
        </w:rPr>
        <w:t xml:space="preserve"> </w:t>
      </w:r>
      <w:r w:rsidRPr="00D11DED">
        <w:rPr>
          <w:color w:val="000000"/>
          <w:sz w:val="28"/>
          <w:szCs w:val="28"/>
        </w:rPr>
        <w:t>(Инвестор)</w:t>
      </w:r>
    </w:p>
    <w:p w14:paraId="5DB88108" w14:textId="77777777" w:rsidR="00FA104D" w:rsidRDefault="00FA104D" w:rsidP="00D11DED">
      <w:pPr>
        <w:widowControl/>
        <w:spacing w:line="360" w:lineRule="auto"/>
        <w:ind w:firstLine="709"/>
        <w:rPr>
          <w:color w:val="000000"/>
          <w:sz w:val="28"/>
          <w:szCs w:val="28"/>
        </w:rPr>
      </w:pPr>
      <w:r w:rsidRPr="00D11DED">
        <w:rPr>
          <w:color w:val="000000"/>
          <w:sz w:val="28"/>
          <w:szCs w:val="28"/>
        </w:rPr>
        <w:t>Так как виды источников финансирования инвестиционного проекта приведены выше, то в таблице 12.1</w:t>
      </w:r>
      <w:r w:rsidR="00D11DED">
        <w:rPr>
          <w:color w:val="000000"/>
          <w:sz w:val="28"/>
          <w:szCs w:val="28"/>
        </w:rPr>
        <w:t xml:space="preserve"> </w:t>
      </w:r>
      <w:r w:rsidRPr="00D11DED">
        <w:rPr>
          <w:color w:val="000000"/>
          <w:sz w:val="28"/>
          <w:szCs w:val="28"/>
        </w:rPr>
        <w:t>я представлю количество и</w:t>
      </w:r>
      <w:r w:rsidR="00D11DED">
        <w:rPr>
          <w:color w:val="000000"/>
          <w:sz w:val="28"/>
          <w:szCs w:val="28"/>
        </w:rPr>
        <w:t xml:space="preserve"> </w:t>
      </w:r>
      <w:r w:rsidRPr="00D11DED">
        <w:rPr>
          <w:color w:val="000000"/>
          <w:sz w:val="28"/>
          <w:szCs w:val="28"/>
        </w:rPr>
        <w:t>объем поступление средств из приведенных источников помесячно.</w:t>
      </w:r>
    </w:p>
    <w:p w14:paraId="0A3AEDB8" w14:textId="77777777" w:rsidR="00C20A53" w:rsidRPr="00D11DED" w:rsidRDefault="00C20A53" w:rsidP="00D11DED">
      <w:pPr>
        <w:widowControl/>
        <w:spacing w:line="360" w:lineRule="auto"/>
        <w:ind w:firstLine="709"/>
        <w:rPr>
          <w:color w:val="000000"/>
          <w:sz w:val="28"/>
          <w:szCs w:val="28"/>
        </w:rPr>
      </w:pPr>
    </w:p>
    <w:p w14:paraId="11BE6F35" w14:textId="77777777" w:rsidR="00FA104D" w:rsidRPr="00D11DED" w:rsidRDefault="00FA104D" w:rsidP="00D11DED">
      <w:pPr>
        <w:widowControl/>
        <w:spacing w:line="360" w:lineRule="auto"/>
        <w:ind w:firstLine="709"/>
        <w:rPr>
          <w:color w:val="000000"/>
          <w:sz w:val="28"/>
          <w:szCs w:val="28"/>
        </w:rPr>
      </w:pPr>
    </w:p>
    <w:p w14:paraId="51BD030B" w14:textId="77777777" w:rsidR="00733960" w:rsidRPr="00D11DED" w:rsidRDefault="00733960" w:rsidP="00D11DED">
      <w:pPr>
        <w:widowControl/>
        <w:spacing w:line="360" w:lineRule="auto"/>
        <w:ind w:firstLine="709"/>
        <w:rPr>
          <w:color w:val="000000"/>
          <w:sz w:val="28"/>
          <w:szCs w:val="28"/>
        </w:rPr>
        <w:sectPr w:rsidR="00733960" w:rsidRPr="00D11DED" w:rsidSect="00D11DED">
          <w:pgSz w:w="11906" w:h="16838"/>
          <w:pgMar w:top="1134" w:right="851" w:bottom="1134" w:left="1701" w:header="708" w:footer="708" w:gutter="0"/>
          <w:cols w:space="708"/>
          <w:docGrid w:linePitch="360"/>
        </w:sectPr>
      </w:pPr>
    </w:p>
    <w:p w14:paraId="5B2A9F13" w14:textId="77777777" w:rsidR="00FA104D" w:rsidRPr="00D11DED" w:rsidRDefault="00FA104D" w:rsidP="00D11DED">
      <w:pPr>
        <w:widowControl/>
        <w:spacing w:line="360" w:lineRule="auto"/>
        <w:ind w:firstLine="709"/>
        <w:rPr>
          <w:color w:val="000000"/>
          <w:sz w:val="28"/>
          <w:szCs w:val="28"/>
        </w:rPr>
      </w:pPr>
      <w:r w:rsidRPr="00D11DED">
        <w:rPr>
          <w:color w:val="000000"/>
          <w:sz w:val="28"/>
          <w:szCs w:val="28"/>
        </w:rPr>
        <w:t>Таблица 12.1 – Источники финансирования инвестиционного проекта, грн.</w:t>
      </w:r>
    </w:p>
    <w:tbl>
      <w:tblPr>
        <w:tblW w:w="13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2"/>
        <w:gridCol w:w="917"/>
        <w:gridCol w:w="820"/>
        <w:gridCol w:w="821"/>
        <w:gridCol w:w="853"/>
        <w:gridCol w:w="853"/>
        <w:gridCol w:w="853"/>
        <w:gridCol w:w="853"/>
        <w:gridCol w:w="853"/>
        <w:gridCol w:w="853"/>
        <w:gridCol w:w="853"/>
        <w:gridCol w:w="876"/>
        <w:gridCol w:w="1144"/>
      </w:tblGrid>
      <w:tr w:rsidR="00FA104D" w:rsidRPr="00D11DED" w14:paraId="5FA61826" w14:textId="77777777" w:rsidTr="00C20A53">
        <w:trPr>
          <w:trHeight w:val="486"/>
          <w:jc w:val="center"/>
        </w:trPr>
        <w:tc>
          <w:tcPr>
            <w:tcW w:w="2565" w:type="dxa"/>
            <w:vMerge w:val="restart"/>
            <w:vAlign w:val="center"/>
          </w:tcPr>
          <w:p w14:paraId="0D259331" w14:textId="77777777" w:rsidR="00FA104D" w:rsidRPr="00D11DED" w:rsidRDefault="00FA104D" w:rsidP="00C20A53">
            <w:pPr>
              <w:pStyle w:val="21"/>
            </w:pPr>
            <w:r w:rsidRPr="00D11DED">
              <w:t>Источники</w:t>
            </w:r>
          </w:p>
        </w:tc>
        <w:tc>
          <w:tcPr>
            <w:tcW w:w="11477" w:type="dxa"/>
            <w:gridSpan w:val="12"/>
          </w:tcPr>
          <w:p w14:paraId="758C78DE" w14:textId="77777777" w:rsidR="00FA104D" w:rsidRPr="00D11DED" w:rsidRDefault="00FA104D" w:rsidP="00C20A53">
            <w:pPr>
              <w:pStyle w:val="21"/>
            </w:pPr>
            <w:r w:rsidRPr="00D11DED">
              <w:t>Месяц</w:t>
            </w:r>
          </w:p>
        </w:tc>
        <w:tc>
          <w:tcPr>
            <w:tcW w:w="1293" w:type="dxa"/>
            <w:vMerge w:val="restart"/>
            <w:vAlign w:val="center"/>
          </w:tcPr>
          <w:p w14:paraId="2905D416" w14:textId="77777777" w:rsidR="00FA104D" w:rsidRPr="00D11DED" w:rsidRDefault="00FA104D" w:rsidP="00C20A53">
            <w:pPr>
              <w:pStyle w:val="21"/>
              <w:rPr>
                <w:szCs w:val="28"/>
              </w:rPr>
            </w:pPr>
            <w:r w:rsidRPr="00D11DED">
              <w:rPr>
                <w:szCs w:val="28"/>
              </w:rPr>
              <w:t>Всего</w:t>
            </w:r>
          </w:p>
        </w:tc>
      </w:tr>
      <w:tr w:rsidR="00FA104D" w:rsidRPr="00D11DED" w14:paraId="059E8C6A" w14:textId="77777777" w:rsidTr="00C20A53">
        <w:trPr>
          <w:trHeight w:val="146"/>
          <w:jc w:val="center"/>
        </w:trPr>
        <w:tc>
          <w:tcPr>
            <w:tcW w:w="2565" w:type="dxa"/>
            <w:vMerge/>
          </w:tcPr>
          <w:p w14:paraId="01F94093" w14:textId="77777777" w:rsidR="00FA104D" w:rsidRPr="00D11DED" w:rsidRDefault="00FA104D" w:rsidP="00C20A53">
            <w:pPr>
              <w:pStyle w:val="21"/>
            </w:pPr>
          </w:p>
        </w:tc>
        <w:tc>
          <w:tcPr>
            <w:tcW w:w="954" w:type="dxa"/>
            <w:vAlign w:val="center"/>
          </w:tcPr>
          <w:p w14:paraId="522F07EA" w14:textId="77777777" w:rsidR="00FA104D" w:rsidRPr="00D11DED" w:rsidRDefault="00FA104D" w:rsidP="00C20A53">
            <w:pPr>
              <w:pStyle w:val="21"/>
            </w:pPr>
            <w:r w:rsidRPr="00D11DED">
              <w:t>1</w:t>
            </w:r>
          </w:p>
        </w:tc>
        <w:tc>
          <w:tcPr>
            <w:tcW w:w="1030" w:type="dxa"/>
            <w:vAlign w:val="center"/>
          </w:tcPr>
          <w:p w14:paraId="714F84E8" w14:textId="77777777" w:rsidR="00FA104D" w:rsidRPr="00D11DED" w:rsidRDefault="00FA104D" w:rsidP="00C20A53">
            <w:pPr>
              <w:pStyle w:val="21"/>
            </w:pPr>
            <w:r w:rsidRPr="00D11DED">
              <w:t>2</w:t>
            </w:r>
          </w:p>
        </w:tc>
        <w:tc>
          <w:tcPr>
            <w:tcW w:w="917" w:type="dxa"/>
            <w:vAlign w:val="center"/>
          </w:tcPr>
          <w:p w14:paraId="12AAB484" w14:textId="77777777" w:rsidR="00FA104D" w:rsidRPr="00D11DED" w:rsidRDefault="00FA104D" w:rsidP="00C20A53">
            <w:pPr>
              <w:pStyle w:val="21"/>
            </w:pPr>
            <w:r w:rsidRPr="00D11DED">
              <w:t>3</w:t>
            </w:r>
          </w:p>
        </w:tc>
        <w:tc>
          <w:tcPr>
            <w:tcW w:w="917" w:type="dxa"/>
            <w:vAlign w:val="center"/>
          </w:tcPr>
          <w:p w14:paraId="39DBE5B9" w14:textId="77777777" w:rsidR="00FA104D" w:rsidRPr="00D11DED" w:rsidRDefault="00FA104D" w:rsidP="00C20A53">
            <w:pPr>
              <w:pStyle w:val="21"/>
            </w:pPr>
            <w:r w:rsidRPr="00D11DED">
              <w:t>4</w:t>
            </w:r>
          </w:p>
        </w:tc>
        <w:tc>
          <w:tcPr>
            <w:tcW w:w="954" w:type="dxa"/>
            <w:vAlign w:val="center"/>
          </w:tcPr>
          <w:p w14:paraId="4408C5C5" w14:textId="77777777" w:rsidR="00FA104D" w:rsidRPr="00D11DED" w:rsidRDefault="00FA104D" w:rsidP="00C20A53">
            <w:pPr>
              <w:pStyle w:val="21"/>
            </w:pPr>
            <w:r w:rsidRPr="00D11DED">
              <w:t>5</w:t>
            </w:r>
          </w:p>
        </w:tc>
        <w:tc>
          <w:tcPr>
            <w:tcW w:w="954" w:type="dxa"/>
            <w:vAlign w:val="center"/>
          </w:tcPr>
          <w:p w14:paraId="1F97EF0F" w14:textId="77777777" w:rsidR="00FA104D" w:rsidRPr="00D11DED" w:rsidRDefault="00FA104D" w:rsidP="00C20A53">
            <w:pPr>
              <w:pStyle w:val="21"/>
            </w:pPr>
            <w:r w:rsidRPr="00D11DED">
              <w:t>6</w:t>
            </w:r>
          </w:p>
        </w:tc>
        <w:tc>
          <w:tcPr>
            <w:tcW w:w="954" w:type="dxa"/>
            <w:vAlign w:val="center"/>
          </w:tcPr>
          <w:p w14:paraId="22BAD9C8" w14:textId="77777777" w:rsidR="00FA104D" w:rsidRPr="00D11DED" w:rsidRDefault="00FA104D" w:rsidP="00C20A53">
            <w:pPr>
              <w:pStyle w:val="21"/>
            </w:pPr>
            <w:r w:rsidRPr="00D11DED">
              <w:t>7</w:t>
            </w:r>
          </w:p>
        </w:tc>
        <w:tc>
          <w:tcPr>
            <w:tcW w:w="954" w:type="dxa"/>
            <w:vAlign w:val="center"/>
          </w:tcPr>
          <w:p w14:paraId="7541A47F" w14:textId="77777777" w:rsidR="00FA104D" w:rsidRPr="00D11DED" w:rsidRDefault="00FA104D" w:rsidP="00C20A53">
            <w:pPr>
              <w:pStyle w:val="21"/>
            </w:pPr>
            <w:r w:rsidRPr="00D11DED">
              <w:t>8</w:t>
            </w:r>
          </w:p>
        </w:tc>
        <w:tc>
          <w:tcPr>
            <w:tcW w:w="954" w:type="dxa"/>
            <w:vAlign w:val="center"/>
          </w:tcPr>
          <w:p w14:paraId="725089FB" w14:textId="77777777" w:rsidR="00FA104D" w:rsidRPr="00D11DED" w:rsidRDefault="00FA104D" w:rsidP="00C20A53">
            <w:pPr>
              <w:pStyle w:val="21"/>
            </w:pPr>
            <w:r w:rsidRPr="00D11DED">
              <w:t>9</w:t>
            </w:r>
          </w:p>
        </w:tc>
        <w:tc>
          <w:tcPr>
            <w:tcW w:w="954" w:type="dxa"/>
            <w:vAlign w:val="center"/>
          </w:tcPr>
          <w:p w14:paraId="16CA471D" w14:textId="77777777" w:rsidR="00FA104D" w:rsidRPr="00D11DED" w:rsidRDefault="00FA104D" w:rsidP="00C20A53">
            <w:pPr>
              <w:pStyle w:val="21"/>
            </w:pPr>
            <w:r w:rsidRPr="00D11DED">
              <w:t>10</w:t>
            </w:r>
          </w:p>
        </w:tc>
        <w:tc>
          <w:tcPr>
            <w:tcW w:w="954" w:type="dxa"/>
            <w:vAlign w:val="center"/>
          </w:tcPr>
          <w:p w14:paraId="6916F0C9" w14:textId="77777777" w:rsidR="00FA104D" w:rsidRPr="00D11DED" w:rsidRDefault="00FA104D" w:rsidP="00C20A53">
            <w:pPr>
              <w:pStyle w:val="21"/>
            </w:pPr>
            <w:r w:rsidRPr="00D11DED">
              <w:t>11</w:t>
            </w:r>
          </w:p>
        </w:tc>
        <w:tc>
          <w:tcPr>
            <w:tcW w:w="981" w:type="dxa"/>
            <w:vAlign w:val="center"/>
          </w:tcPr>
          <w:p w14:paraId="30203346" w14:textId="77777777" w:rsidR="00FA104D" w:rsidRPr="00D11DED" w:rsidRDefault="00FA104D" w:rsidP="00C20A53">
            <w:pPr>
              <w:pStyle w:val="21"/>
            </w:pPr>
            <w:r w:rsidRPr="00D11DED">
              <w:t>12</w:t>
            </w:r>
          </w:p>
        </w:tc>
        <w:tc>
          <w:tcPr>
            <w:tcW w:w="1293" w:type="dxa"/>
            <w:vMerge/>
          </w:tcPr>
          <w:p w14:paraId="5E5BDF9E" w14:textId="77777777" w:rsidR="00FA104D" w:rsidRPr="00D11DED" w:rsidRDefault="00FA104D" w:rsidP="00C20A53">
            <w:pPr>
              <w:pStyle w:val="21"/>
              <w:rPr>
                <w:szCs w:val="28"/>
              </w:rPr>
            </w:pPr>
          </w:p>
        </w:tc>
      </w:tr>
      <w:tr w:rsidR="00FA104D" w:rsidRPr="00D11DED" w14:paraId="79D6A37E" w14:textId="77777777" w:rsidTr="00C20A53">
        <w:trPr>
          <w:trHeight w:val="486"/>
          <w:jc w:val="center"/>
        </w:trPr>
        <w:tc>
          <w:tcPr>
            <w:tcW w:w="2565" w:type="dxa"/>
          </w:tcPr>
          <w:p w14:paraId="2E7D7415" w14:textId="77777777" w:rsidR="00FA104D" w:rsidRPr="00D11DED" w:rsidRDefault="00FA104D" w:rsidP="00C20A53">
            <w:pPr>
              <w:pStyle w:val="21"/>
            </w:pPr>
            <w:r w:rsidRPr="00D11DED">
              <w:t>Собственные</w:t>
            </w:r>
          </w:p>
        </w:tc>
        <w:tc>
          <w:tcPr>
            <w:tcW w:w="954" w:type="dxa"/>
            <w:vAlign w:val="center"/>
          </w:tcPr>
          <w:p w14:paraId="1DDB1E9A" w14:textId="77777777" w:rsidR="00FA104D" w:rsidRPr="00D11DED" w:rsidRDefault="00F31F71" w:rsidP="00C20A53">
            <w:pPr>
              <w:pStyle w:val="21"/>
              <w:rPr>
                <w:szCs w:val="18"/>
              </w:rPr>
            </w:pPr>
            <w:r w:rsidRPr="00D11DED">
              <w:rPr>
                <w:szCs w:val="18"/>
              </w:rPr>
              <w:t>55521</w:t>
            </w:r>
          </w:p>
        </w:tc>
        <w:tc>
          <w:tcPr>
            <w:tcW w:w="1030" w:type="dxa"/>
            <w:vAlign w:val="center"/>
          </w:tcPr>
          <w:p w14:paraId="7A31ACAB" w14:textId="77777777" w:rsidR="00FA104D" w:rsidRPr="00D11DED" w:rsidRDefault="00F31F71" w:rsidP="00C20A53">
            <w:pPr>
              <w:pStyle w:val="21"/>
              <w:rPr>
                <w:szCs w:val="18"/>
              </w:rPr>
            </w:pPr>
            <w:r w:rsidRPr="00D11DED">
              <w:rPr>
                <w:szCs w:val="18"/>
              </w:rPr>
              <w:t>55521</w:t>
            </w:r>
          </w:p>
        </w:tc>
        <w:tc>
          <w:tcPr>
            <w:tcW w:w="917" w:type="dxa"/>
            <w:vAlign w:val="center"/>
          </w:tcPr>
          <w:p w14:paraId="5EBA1B33" w14:textId="77777777" w:rsidR="00FA104D" w:rsidRPr="00D11DED" w:rsidRDefault="00F31F71" w:rsidP="00C20A53">
            <w:pPr>
              <w:pStyle w:val="21"/>
              <w:rPr>
                <w:szCs w:val="18"/>
              </w:rPr>
            </w:pPr>
            <w:r w:rsidRPr="00D11DED">
              <w:rPr>
                <w:szCs w:val="18"/>
              </w:rPr>
              <w:t>11104,2</w:t>
            </w:r>
          </w:p>
        </w:tc>
        <w:tc>
          <w:tcPr>
            <w:tcW w:w="917" w:type="dxa"/>
            <w:vAlign w:val="center"/>
          </w:tcPr>
          <w:p w14:paraId="24B24FC4" w14:textId="77777777" w:rsidR="00FA104D" w:rsidRPr="00D11DED" w:rsidRDefault="00F31F71" w:rsidP="00C20A53">
            <w:pPr>
              <w:pStyle w:val="21"/>
              <w:rPr>
                <w:szCs w:val="18"/>
              </w:rPr>
            </w:pPr>
            <w:r w:rsidRPr="00D11DED">
              <w:rPr>
                <w:szCs w:val="18"/>
              </w:rPr>
              <w:t>11104,2</w:t>
            </w:r>
          </w:p>
        </w:tc>
        <w:tc>
          <w:tcPr>
            <w:tcW w:w="954" w:type="dxa"/>
            <w:vAlign w:val="center"/>
          </w:tcPr>
          <w:p w14:paraId="67AADCAE" w14:textId="77777777" w:rsidR="00FA104D" w:rsidRPr="00D11DED" w:rsidRDefault="00F31F71" w:rsidP="00C20A53">
            <w:pPr>
              <w:pStyle w:val="21"/>
              <w:rPr>
                <w:szCs w:val="18"/>
              </w:rPr>
            </w:pPr>
            <w:r w:rsidRPr="00D11DED">
              <w:rPr>
                <w:szCs w:val="18"/>
              </w:rPr>
              <w:t>-</w:t>
            </w:r>
          </w:p>
        </w:tc>
        <w:tc>
          <w:tcPr>
            <w:tcW w:w="954" w:type="dxa"/>
            <w:vAlign w:val="center"/>
          </w:tcPr>
          <w:p w14:paraId="20E0EE2F" w14:textId="77777777" w:rsidR="00FA104D" w:rsidRPr="00D11DED" w:rsidRDefault="00F31F71" w:rsidP="00C20A53">
            <w:pPr>
              <w:pStyle w:val="21"/>
              <w:rPr>
                <w:szCs w:val="18"/>
              </w:rPr>
            </w:pPr>
            <w:r w:rsidRPr="00D11DED">
              <w:rPr>
                <w:szCs w:val="18"/>
              </w:rPr>
              <w:t>-</w:t>
            </w:r>
          </w:p>
        </w:tc>
        <w:tc>
          <w:tcPr>
            <w:tcW w:w="954" w:type="dxa"/>
            <w:vAlign w:val="center"/>
          </w:tcPr>
          <w:p w14:paraId="701E34EC" w14:textId="77777777" w:rsidR="00FA104D" w:rsidRPr="00D11DED" w:rsidRDefault="00F31F71" w:rsidP="00C20A53">
            <w:pPr>
              <w:pStyle w:val="21"/>
              <w:rPr>
                <w:szCs w:val="18"/>
              </w:rPr>
            </w:pPr>
            <w:r w:rsidRPr="00D11DED">
              <w:rPr>
                <w:szCs w:val="18"/>
              </w:rPr>
              <w:t>-</w:t>
            </w:r>
          </w:p>
        </w:tc>
        <w:tc>
          <w:tcPr>
            <w:tcW w:w="954" w:type="dxa"/>
            <w:vAlign w:val="center"/>
          </w:tcPr>
          <w:p w14:paraId="51E1363F" w14:textId="77777777" w:rsidR="00FA104D" w:rsidRPr="00D11DED" w:rsidRDefault="00F31F71" w:rsidP="00C20A53">
            <w:pPr>
              <w:pStyle w:val="21"/>
              <w:rPr>
                <w:szCs w:val="18"/>
              </w:rPr>
            </w:pPr>
            <w:r w:rsidRPr="00D11DED">
              <w:rPr>
                <w:szCs w:val="18"/>
              </w:rPr>
              <w:t>-</w:t>
            </w:r>
          </w:p>
        </w:tc>
        <w:tc>
          <w:tcPr>
            <w:tcW w:w="954" w:type="dxa"/>
            <w:vAlign w:val="center"/>
          </w:tcPr>
          <w:p w14:paraId="47EAFA1C" w14:textId="77777777" w:rsidR="00FA104D" w:rsidRPr="00D11DED" w:rsidRDefault="00F31F71" w:rsidP="00C20A53">
            <w:pPr>
              <w:pStyle w:val="21"/>
              <w:rPr>
                <w:szCs w:val="18"/>
              </w:rPr>
            </w:pPr>
            <w:r w:rsidRPr="00D11DED">
              <w:rPr>
                <w:szCs w:val="18"/>
              </w:rPr>
              <w:t>-</w:t>
            </w:r>
          </w:p>
        </w:tc>
        <w:tc>
          <w:tcPr>
            <w:tcW w:w="954" w:type="dxa"/>
            <w:vAlign w:val="center"/>
          </w:tcPr>
          <w:p w14:paraId="1C89DB3E" w14:textId="77777777" w:rsidR="00FA104D" w:rsidRPr="00D11DED" w:rsidRDefault="00F31F71" w:rsidP="00C20A53">
            <w:pPr>
              <w:pStyle w:val="21"/>
              <w:rPr>
                <w:szCs w:val="18"/>
              </w:rPr>
            </w:pPr>
            <w:r w:rsidRPr="00D11DED">
              <w:rPr>
                <w:szCs w:val="18"/>
              </w:rPr>
              <w:t>-</w:t>
            </w:r>
          </w:p>
        </w:tc>
        <w:tc>
          <w:tcPr>
            <w:tcW w:w="954" w:type="dxa"/>
            <w:vAlign w:val="center"/>
          </w:tcPr>
          <w:p w14:paraId="6FAC8F8B" w14:textId="77777777" w:rsidR="00FA104D" w:rsidRPr="00D11DED" w:rsidRDefault="00F31F71" w:rsidP="00C20A53">
            <w:pPr>
              <w:pStyle w:val="21"/>
              <w:rPr>
                <w:szCs w:val="18"/>
              </w:rPr>
            </w:pPr>
            <w:r w:rsidRPr="00D11DED">
              <w:rPr>
                <w:szCs w:val="18"/>
              </w:rPr>
              <w:t>-</w:t>
            </w:r>
          </w:p>
        </w:tc>
        <w:tc>
          <w:tcPr>
            <w:tcW w:w="981" w:type="dxa"/>
            <w:vAlign w:val="center"/>
          </w:tcPr>
          <w:p w14:paraId="4A0BC646" w14:textId="77777777" w:rsidR="00FA104D" w:rsidRPr="00D11DED" w:rsidRDefault="00F31F71" w:rsidP="00C20A53">
            <w:pPr>
              <w:pStyle w:val="21"/>
              <w:rPr>
                <w:szCs w:val="18"/>
              </w:rPr>
            </w:pPr>
            <w:r w:rsidRPr="00D11DED">
              <w:rPr>
                <w:szCs w:val="18"/>
              </w:rPr>
              <w:t>-</w:t>
            </w:r>
          </w:p>
        </w:tc>
        <w:tc>
          <w:tcPr>
            <w:tcW w:w="1293" w:type="dxa"/>
            <w:vAlign w:val="center"/>
          </w:tcPr>
          <w:p w14:paraId="40C25228" w14:textId="77777777" w:rsidR="00FA104D" w:rsidRPr="00D11DED" w:rsidRDefault="00A26E79" w:rsidP="00C20A53">
            <w:pPr>
              <w:pStyle w:val="21"/>
            </w:pPr>
            <w:r w:rsidRPr="00D11DED">
              <w:t>133250,4</w:t>
            </w:r>
          </w:p>
        </w:tc>
      </w:tr>
      <w:tr w:rsidR="00FA104D" w:rsidRPr="00D11DED" w14:paraId="2D5219EC" w14:textId="77777777" w:rsidTr="00C20A53">
        <w:trPr>
          <w:trHeight w:val="623"/>
          <w:jc w:val="center"/>
        </w:trPr>
        <w:tc>
          <w:tcPr>
            <w:tcW w:w="2565" w:type="dxa"/>
          </w:tcPr>
          <w:p w14:paraId="3A4B063F" w14:textId="77777777" w:rsidR="00FA104D" w:rsidRPr="00D11DED" w:rsidRDefault="00FA104D" w:rsidP="00C20A53">
            <w:pPr>
              <w:pStyle w:val="21"/>
            </w:pPr>
            <w:r w:rsidRPr="00D11DED">
              <w:t xml:space="preserve">Привлеченные </w:t>
            </w:r>
          </w:p>
        </w:tc>
        <w:tc>
          <w:tcPr>
            <w:tcW w:w="954" w:type="dxa"/>
            <w:vAlign w:val="center"/>
          </w:tcPr>
          <w:p w14:paraId="6B3B60E5" w14:textId="77777777" w:rsidR="00FA104D" w:rsidRPr="00D11DED" w:rsidRDefault="00F31F71" w:rsidP="00C20A53">
            <w:pPr>
              <w:pStyle w:val="21"/>
              <w:rPr>
                <w:szCs w:val="18"/>
              </w:rPr>
            </w:pPr>
            <w:r w:rsidRPr="00D11DED">
              <w:rPr>
                <w:szCs w:val="18"/>
              </w:rPr>
              <w:t>-</w:t>
            </w:r>
          </w:p>
        </w:tc>
        <w:tc>
          <w:tcPr>
            <w:tcW w:w="1030" w:type="dxa"/>
            <w:vAlign w:val="center"/>
          </w:tcPr>
          <w:p w14:paraId="6001325E" w14:textId="77777777" w:rsidR="00FA104D" w:rsidRPr="00D11DED" w:rsidRDefault="00F31F71" w:rsidP="00C20A53">
            <w:pPr>
              <w:pStyle w:val="21"/>
              <w:rPr>
                <w:szCs w:val="18"/>
              </w:rPr>
            </w:pPr>
            <w:r w:rsidRPr="00D11DED">
              <w:rPr>
                <w:szCs w:val="18"/>
              </w:rPr>
              <w:t>-</w:t>
            </w:r>
          </w:p>
        </w:tc>
        <w:tc>
          <w:tcPr>
            <w:tcW w:w="917" w:type="dxa"/>
            <w:vAlign w:val="center"/>
          </w:tcPr>
          <w:p w14:paraId="28F61FAF" w14:textId="77777777" w:rsidR="00FA104D" w:rsidRPr="00D11DED" w:rsidRDefault="00F31F71" w:rsidP="00C20A53">
            <w:pPr>
              <w:pStyle w:val="21"/>
              <w:rPr>
                <w:szCs w:val="18"/>
              </w:rPr>
            </w:pPr>
            <w:r w:rsidRPr="00D11DED">
              <w:rPr>
                <w:szCs w:val="18"/>
              </w:rPr>
              <w:t>44416,8</w:t>
            </w:r>
          </w:p>
        </w:tc>
        <w:tc>
          <w:tcPr>
            <w:tcW w:w="917" w:type="dxa"/>
            <w:vAlign w:val="center"/>
          </w:tcPr>
          <w:p w14:paraId="052A46C2" w14:textId="77777777" w:rsidR="00FA104D" w:rsidRPr="00D11DED" w:rsidRDefault="00F31F71" w:rsidP="00C20A53">
            <w:pPr>
              <w:pStyle w:val="21"/>
              <w:rPr>
                <w:szCs w:val="18"/>
              </w:rPr>
            </w:pPr>
            <w:r w:rsidRPr="00D11DED">
              <w:rPr>
                <w:szCs w:val="18"/>
              </w:rPr>
              <w:t>44416,8</w:t>
            </w:r>
          </w:p>
        </w:tc>
        <w:tc>
          <w:tcPr>
            <w:tcW w:w="954" w:type="dxa"/>
            <w:vAlign w:val="center"/>
          </w:tcPr>
          <w:p w14:paraId="41E92D35" w14:textId="77777777" w:rsidR="00FA104D" w:rsidRPr="00D11DED" w:rsidRDefault="00F31F71" w:rsidP="00C20A53">
            <w:pPr>
              <w:pStyle w:val="21"/>
              <w:rPr>
                <w:szCs w:val="18"/>
              </w:rPr>
            </w:pPr>
            <w:r w:rsidRPr="00D11DED">
              <w:rPr>
                <w:szCs w:val="18"/>
              </w:rPr>
              <w:t>-</w:t>
            </w:r>
          </w:p>
        </w:tc>
        <w:tc>
          <w:tcPr>
            <w:tcW w:w="954" w:type="dxa"/>
            <w:vAlign w:val="center"/>
          </w:tcPr>
          <w:p w14:paraId="297834F4" w14:textId="77777777" w:rsidR="00FA104D" w:rsidRPr="00D11DED" w:rsidRDefault="00F31F71" w:rsidP="00C20A53">
            <w:pPr>
              <w:pStyle w:val="21"/>
              <w:rPr>
                <w:szCs w:val="18"/>
              </w:rPr>
            </w:pPr>
            <w:r w:rsidRPr="00D11DED">
              <w:rPr>
                <w:szCs w:val="18"/>
              </w:rPr>
              <w:t>-</w:t>
            </w:r>
          </w:p>
        </w:tc>
        <w:tc>
          <w:tcPr>
            <w:tcW w:w="954" w:type="dxa"/>
            <w:vAlign w:val="center"/>
          </w:tcPr>
          <w:p w14:paraId="0394414C" w14:textId="77777777" w:rsidR="00FA104D" w:rsidRPr="00D11DED" w:rsidRDefault="00F31F71" w:rsidP="00C20A53">
            <w:pPr>
              <w:pStyle w:val="21"/>
              <w:rPr>
                <w:szCs w:val="18"/>
              </w:rPr>
            </w:pPr>
            <w:r w:rsidRPr="00D11DED">
              <w:rPr>
                <w:szCs w:val="18"/>
              </w:rPr>
              <w:t>-</w:t>
            </w:r>
          </w:p>
        </w:tc>
        <w:tc>
          <w:tcPr>
            <w:tcW w:w="954" w:type="dxa"/>
            <w:vAlign w:val="center"/>
          </w:tcPr>
          <w:p w14:paraId="6999AD1D" w14:textId="77777777" w:rsidR="00FA104D" w:rsidRPr="00D11DED" w:rsidRDefault="00F31F71" w:rsidP="00C20A53">
            <w:pPr>
              <w:pStyle w:val="21"/>
              <w:rPr>
                <w:szCs w:val="18"/>
              </w:rPr>
            </w:pPr>
            <w:r w:rsidRPr="00D11DED">
              <w:rPr>
                <w:szCs w:val="18"/>
              </w:rPr>
              <w:t>-</w:t>
            </w:r>
          </w:p>
        </w:tc>
        <w:tc>
          <w:tcPr>
            <w:tcW w:w="954" w:type="dxa"/>
            <w:vAlign w:val="center"/>
          </w:tcPr>
          <w:p w14:paraId="47932DB1" w14:textId="77777777" w:rsidR="00FA104D" w:rsidRPr="00D11DED" w:rsidRDefault="00F31F71" w:rsidP="00C20A53">
            <w:pPr>
              <w:pStyle w:val="21"/>
              <w:rPr>
                <w:szCs w:val="18"/>
              </w:rPr>
            </w:pPr>
            <w:r w:rsidRPr="00D11DED">
              <w:rPr>
                <w:szCs w:val="18"/>
              </w:rPr>
              <w:t>-</w:t>
            </w:r>
          </w:p>
        </w:tc>
        <w:tc>
          <w:tcPr>
            <w:tcW w:w="954" w:type="dxa"/>
            <w:vAlign w:val="center"/>
          </w:tcPr>
          <w:p w14:paraId="744CB850" w14:textId="77777777" w:rsidR="00FA104D" w:rsidRPr="00D11DED" w:rsidRDefault="00F31F71" w:rsidP="00C20A53">
            <w:pPr>
              <w:pStyle w:val="21"/>
              <w:rPr>
                <w:szCs w:val="18"/>
              </w:rPr>
            </w:pPr>
            <w:r w:rsidRPr="00D11DED">
              <w:rPr>
                <w:szCs w:val="18"/>
              </w:rPr>
              <w:t>-</w:t>
            </w:r>
          </w:p>
        </w:tc>
        <w:tc>
          <w:tcPr>
            <w:tcW w:w="954" w:type="dxa"/>
            <w:vAlign w:val="center"/>
          </w:tcPr>
          <w:p w14:paraId="3E47CD2C" w14:textId="77777777" w:rsidR="00FA104D" w:rsidRPr="00D11DED" w:rsidRDefault="00F31F71" w:rsidP="00C20A53">
            <w:pPr>
              <w:pStyle w:val="21"/>
              <w:rPr>
                <w:szCs w:val="18"/>
              </w:rPr>
            </w:pPr>
            <w:r w:rsidRPr="00D11DED">
              <w:rPr>
                <w:szCs w:val="18"/>
              </w:rPr>
              <w:t>-</w:t>
            </w:r>
          </w:p>
        </w:tc>
        <w:tc>
          <w:tcPr>
            <w:tcW w:w="981" w:type="dxa"/>
            <w:vAlign w:val="center"/>
          </w:tcPr>
          <w:p w14:paraId="6396F16A" w14:textId="77777777" w:rsidR="00FA104D" w:rsidRPr="00D11DED" w:rsidRDefault="00F31F71" w:rsidP="00C20A53">
            <w:pPr>
              <w:pStyle w:val="21"/>
              <w:rPr>
                <w:szCs w:val="18"/>
              </w:rPr>
            </w:pPr>
            <w:r w:rsidRPr="00D11DED">
              <w:rPr>
                <w:szCs w:val="18"/>
              </w:rPr>
              <w:t>-</w:t>
            </w:r>
          </w:p>
        </w:tc>
        <w:tc>
          <w:tcPr>
            <w:tcW w:w="1293" w:type="dxa"/>
            <w:vAlign w:val="center"/>
          </w:tcPr>
          <w:p w14:paraId="30B866F2" w14:textId="77777777" w:rsidR="00FA104D" w:rsidRPr="00D11DED" w:rsidRDefault="00A26E79" w:rsidP="00C20A53">
            <w:pPr>
              <w:pStyle w:val="21"/>
            </w:pPr>
            <w:r w:rsidRPr="00D11DED">
              <w:t>88833,6</w:t>
            </w:r>
          </w:p>
        </w:tc>
      </w:tr>
      <w:tr w:rsidR="00D31F7B" w:rsidRPr="00D11DED" w14:paraId="2584F2F3" w14:textId="77777777" w:rsidTr="00C20A53">
        <w:trPr>
          <w:trHeight w:val="623"/>
          <w:jc w:val="center"/>
        </w:trPr>
        <w:tc>
          <w:tcPr>
            <w:tcW w:w="2565" w:type="dxa"/>
          </w:tcPr>
          <w:p w14:paraId="41B93B91" w14:textId="77777777" w:rsidR="00D31F7B" w:rsidRPr="00D11DED" w:rsidRDefault="00D31F7B" w:rsidP="00C20A53">
            <w:pPr>
              <w:pStyle w:val="21"/>
            </w:pPr>
            <w:r w:rsidRPr="00D11DED">
              <w:t xml:space="preserve">Всего </w:t>
            </w:r>
          </w:p>
        </w:tc>
        <w:tc>
          <w:tcPr>
            <w:tcW w:w="954" w:type="dxa"/>
            <w:vAlign w:val="center"/>
          </w:tcPr>
          <w:p w14:paraId="7A2EF26E" w14:textId="77777777" w:rsidR="00D31F7B" w:rsidRPr="00D11DED" w:rsidRDefault="00F31F71" w:rsidP="00C20A53">
            <w:pPr>
              <w:pStyle w:val="21"/>
            </w:pPr>
            <w:r w:rsidRPr="00D11DED">
              <w:t>55521</w:t>
            </w:r>
          </w:p>
        </w:tc>
        <w:tc>
          <w:tcPr>
            <w:tcW w:w="1030" w:type="dxa"/>
            <w:vAlign w:val="center"/>
          </w:tcPr>
          <w:p w14:paraId="76174E1C" w14:textId="77777777" w:rsidR="00D31F7B" w:rsidRPr="00D11DED" w:rsidRDefault="00F31F71" w:rsidP="00C20A53">
            <w:pPr>
              <w:pStyle w:val="21"/>
            </w:pPr>
            <w:r w:rsidRPr="00D11DED">
              <w:t>55521</w:t>
            </w:r>
          </w:p>
        </w:tc>
        <w:tc>
          <w:tcPr>
            <w:tcW w:w="917" w:type="dxa"/>
            <w:vAlign w:val="center"/>
          </w:tcPr>
          <w:p w14:paraId="771C7497" w14:textId="77777777" w:rsidR="00D31F7B" w:rsidRPr="00D11DED" w:rsidRDefault="00F31F71" w:rsidP="00C20A53">
            <w:pPr>
              <w:pStyle w:val="21"/>
            </w:pPr>
            <w:r w:rsidRPr="00D11DED">
              <w:t>55521</w:t>
            </w:r>
          </w:p>
        </w:tc>
        <w:tc>
          <w:tcPr>
            <w:tcW w:w="917" w:type="dxa"/>
            <w:vAlign w:val="center"/>
          </w:tcPr>
          <w:p w14:paraId="19B1BEC4" w14:textId="77777777" w:rsidR="00D31F7B" w:rsidRPr="00D11DED" w:rsidRDefault="00F31F71" w:rsidP="00C20A53">
            <w:pPr>
              <w:pStyle w:val="21"/>
            </w:pPr>
            <w:r w:rsidRPr="00D11DED">
              <w:t>55521</w:t>
            </w:r>
          </w:p>
        </w:tc>
        <w:tc>
          <w:tcPr>
            <w:tcW w:w="954" w:type="dxa"/>
            <w:vAlign w:val="center"/>
          </w:tcPr>
          <w:p w14:paraId="52F02D0F" w14:textId="77777777" w:rsidR="00D31F7B" w:rsidRPr="00D11DED" w:rsidRDefault="00F31F71" w:rsidP="00C20A53">
            <w:pPr>
              <w:pStyle w:val="21"/>
            </w:pPr>
            <w:r w:rsidRPr="00D11DED">
              <w:t>-</w:t>
            </w:r>
          </w:p>
        </w:tc>
        <w:tc>
          <w:tcPr>
            <w:tcW w:w="954" w:type="dxa"/>
            <w:vAlign w:val="center"/>
          </w:tcPr>
          <w:p w14:paraId="62FD79B4" w14:textId="77777777" w:rsidR="00D31F7B" w:rsidRPr="00D11DED" w:rsidRDefault="00F31F71" w:rsidP="00C20A53">
            <w:pPr>
              <w:pStyle w:val="21"/>
            </w:pPr>
            <w:r w:rsidRPr="00D11DED">
              <w:t>-</w:t>
            </w:r>
          </w:p>
        </w:tc>
        <w:tc>
          <w:tcPr>
            <w:tcW w:w="954" w:type="dxa"/>
            <w:vAlign w:val="center"/>
          </w:tcPr>
          <w:p w14:paraId="3132E5C1" w14:textId="77777777" w:rsidR="00D31F7B" w:rsidRPr="00D11DED" w:rsidRDefault="00F31F71" w:rsidP="00C20A53">
            <w:pPr>
              <w:pStyle w:val="21"/>
            </w:pPr>
            <w:r w:rsidRPr="00D11DED">
              <w:t>-</w:t>
            </w:r>
          </w:p>
        </w:tc>
        <w:tc>
          <w:tcPr>
            <w:tcW w:w="954" w:type="dxa"/>
            <w:vAlign w:val="center"/>
          </w:tcPr>
          <w:p w14:paraId="08A4DE28" w14:textId="77777777" w:rsidR="00D31F7B" w:rsidRPr="00D11DED" w:rsidRDefault="00F31F71" w:rsidP="00C20A53">
            <w:pPr>
              <w:pStyle w:val="21"/>
            </w:pPr>
            <w:r w:rsidRPr="00D11DED">
              <w:t>-</w:t>
            </w:r>
          </w:p>
        </w:tc>
        <w:tc>
          <w:tcPr>
            <w:tcW w:w="954" w:type="dxa"/>
            <w:vAlign w:val="center"/>
          </w:tcPr>
          <w:p w14:paraId="37EB4B1F" w14:textId="77777777" w:rsidR="00D31F7B" w:rsidRPr="00D11DED" w:rsidRDefault="00F31F71" w:rsidP="00C20A53">
            <w:pPr>
              <w:pStyle w:val="21"/>
            </w:pPr>
            <w:r w:rsidRPr="00D11DED">
              <w:t>-</w:t>
            </w:r>
          </w:p>
        </w:tc>
        <w:tc>
          <w:tcPr>
            <w:tcW w:w="954" w:type="dxa"/>
            <w:vAlign w:val="center"/>
          </w:tcPr>
          <w:p w14:paraId="58ADACA4" w14:textId="77777777" w:rsidR="00D31F7B" w:rsidRPr="00D11DED" w:rsidRDefault="00F31F71" w:rsidP="00C20A53">
            <w:pPr>
              <w:pStyle w:val="21"/>
            </w:pPr>
            <w:r w:rsidRPr="00D11DED">
              <w:t>-</w:t>
            </w:r>
          </w:p>
        </w:tc>
        <w:tc>
          <w:tcPr>
            <w:tcW w:w="954" w:type="dxa"/>
            <w:vAlign w:val="center"/>
          </w:tcPr>
          <w:p w14:paraId="19C4FB41" w14:textId="77777777" w:rsidR="00D31F7B" w:rsidRPr="00D11DED" w:rsidRDefault="00F31F71" w:rsidP="00C20A53">
            <w:pPr>
              <w:pStyle w:val="21"/>
            </w:pPr>
            <w:r w:rsidRPr="00D11DED">
              <w:t>-</w:t>
            </w:r>
          </w:p>
        </w:tc>
        <w:tc>
          <w:tcPr>
            <w:tcW w:w="981" w:type="dxa"/>
            <w:vAlign w:val="center"/>
          </w:tcPr>
          <w:p w14:paraId="34E7A0C4" w14:textId="77777777" w:rsidR="00D31F7B" w:rsidRPr="00D11DED" w:rsidRDefault="00F31F71" w:rsidP="00C20A53">
            <w:pPr>
              <w:pStyle w:val="21"/>
            </w:pPr>
            <w:r w:rsidRPr="00D11DED">
              <w:t>-</w:t>
            </w:r>
          </w:p>
        </w:tc>
        <w:tc>
          <w:tcPr>
            <w:tcW w:w="1293" w:type="dxa"/>
            <w:vAlign w:val="center"/>
          </w:tcPr>
          <w:p w14:paraId="350F42DD" w14:textId="77777777" w:rsidR="00D31F7B" w:rsidRPr="00D11DED" w:rsidRDefault="00A26E79" w:rsidP="00C20A53">
            <w:pPr>
              <w:pStyle w:val="21"/>
            </w:pPr>
            <w:r w:rsidRPr="00D11DED">
              <w:t>222084</w:t>
            </w:r>
          </w:p>
        </w:tc>
      </w:tr>
    </w:tbl>
    <w:p w14:paraId="786925DF" w14:textId="77777777" w:rsidR="00FA104D" w:rsidRPr="00D11DED" w:rsidRDefault="00FA104D" w:rsidP="00D11DED">
      <w:pPr>
        <w:widowControl/>
        <w:spacing w:line="360" w:lineRule="auto"/>
        <w:ind w:firstLine="709"/>
        <w:rPr>
          <w:color w:val="000000"/>
          <w:sz w:val="28"/>
          <w:szCs w:val="28"/>
        </w:rPr>
      </w:pPr>
    </w:p>
    <w:p w14:paraId="74DED4CB" w14:textId="77777777" w:rsidR="00D31F7B" w:rsidRPr="00D11DED" w:rsidRDefault="00F31F71" w:rsidP="00D11DED">
      <w:pPr>
        <w:widowControl/>
        <w:spacing w:line="360" w:lineRule="auto"/>
        <w:ind w:firstLine="709"/>
        <w:rPr>
          <w:color w:val="000000"/>
          <w:sz w:val="28"/>
          <w:szCs w:val="28"/>
        </w:rPr>
      </w:pPr>
      <w:r w:rsidRPr="00D11DED">
        <w:rPr>
          <w:color w:val="000000"/>
          <w:sz w:val="28"/>
          <w:szCs w:val="28"/>
        </w:rPr>
        <w:t>Согласно уставу предприятия, прибыль будет распределяться между участниками в соотношении с их долевым участием в инвестировании проекта, а именно собственни</w:t>
      </w:r>
      <w:r w:rsidR="006D2B37" w:rsidRPr="00D11DED">
        <w:rPr>
          <w:color w:val="000000"/>
          <w:sz w:val="28"/>
          <w:szCs w:val="28"/>
        </w:rPr>
        <w:t>ку 60% (Ипатьева И.Т.), инвестору 40%.</w:t>
      </w:r>
    </w:p>
    <w:p w14:paraId="23966875" w14:textId="77777777" w:rsidR="006D2B37" w:rsidRPr="00D11DED" w:rsidRDefault="006D2B37" w:rsidP="00D11DED">
      <w:pPr>
        <w:widowControl/>
        <w:spacing w:line="360" w:lineRule="auto"/>
        <w:ind w:firstLine="709"/>
        <w:rPr>
          <w:color w:val="000000"/>
          <w:sz w:val="28"/>
          <w:szCs w:val="28"/>
        </w:rPr>
      </w:pPr>
    </w:p>
    <w:p w14:paraId="5C321BF5" w14:textId="77777777" w:rsidR="00D31F7B" w:rsidRDefault="00D31F7B" w:rsidP="00D11DED">
      <w:pPr>
        <w:widowControl/>
        <w:spacing w:line="360" w:lineRule="auto"/>
        <w:ind w:firstLine="709"/>
        <w:rPr>
          <w:color w:val="000000"/>
          <w:sz w:val="28"/>
          <w:szCs w:val="28"/>
        </w:rPr>
      </w:pPr>
      <w:r w:rsidRPr="00D11DED">
        <w:rPr>
          <w:color w:val="000000"/>
          <w:sz w:val="28"/>
          <w:szCs w:val="28"/>
        </w:rPr>
        <w:t>Таблица 12.2 – Распределение прибыли</w:t>
      </w:r>
    </w:p>
    <w:tbl>
      <w:tblPr>
        <w:tblpPr w:leftFromText="180" w:rightFromText="180" w:vertAnchor="text" w:horzAnchor="margin" w:tblpXSpec="center" w:tblpY="330"/>
        <w:tblW w:w="3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316"/>
        <w:gridCol w:w="316"/>
        <w:gridCol w:w="316"/>
        <w:gridCol w:w="316"/>
        <w:gridCol w:w="866"/>
        <w:gridCol w:w="866"/>
        <w:gridCol w:w="866"/>
        <w:gridCol w:w="866"/>
        <w:gridCol w:w="866"/>
        <w:gridCol w:w="866"/>
        <w:gridCol w:w="866"/>
        <w:gridCol w:w="866"/>
        <w:gridCol w:w="966"/>
      </w:tblGrid>
      <w:tr w:rsidR="00C20A53" w:rsidRPr="00D11DED" w14:paraId="6188A863" w14:textId="77777777" w:rsidTr="00C20A53">
        <w:trPr>
          <w:trHeight w:val="588"/>
        </w:trPr>
        <w:tc>
          <w:tcPr>
            <w:tcW w:w="735" w:type="pct"/>
            <w:vMerge w:val="restart"/>
          </w:tcPr>
          <w:p w14:paraId="09675C7A" w14:textId="77777777" w:rsidR="00C20A53" w:rsidRPr="00D11DED" w:rsidRDefault="00C20A53" w:rsidP="00C20A53">
            <w:pPr>
              <w:pStyle w:val="21"/>
            </w:pPr>
            <w:r w:rsidRPr="00D11DED">
              <w:t>Показатели</w:t>
            </w:r>
          </w:p>
        </w:tc>
        <w:tc>
          <w:tcPr>
            <w:tcW w:w="4265" w:type="pct"/>
            <w:gridSpan w:val="13"/>
          </w:tcPr>
          <w:p w14:paraId="5D5358F5" w14:textId="77777777" w:rsidR="00C20A53" w:rsidRPr="00D11DED" w:rsidRDefault="00C20A53" w:rsidP="00C20A53">
            <w:pPr>
              <w:pStyle w:val="21"/>
            </w:pPr>
            <w:r w:rsidRPr="00D11DED">
              <w:t>Первый год по месяцам (2010)</w:t>
            </w:r>
          </w:p>
        </w:tc>
      </w:tr>
      <w:tr w:rsidR="00C20A53" w:rsidRPr="00D11DED" w14:paraId="213099B1" w14:textId="77777777" w:rsidTr="00C20A53">
        <w:trPr>
          <w:trHeight w:val="134"/>
        </w:trPr>
        <w:tc>
          <w:tcPr>
            <w:tcW w:w="735" w:type="pct"/>
            <w:vMerge/>
          </w:tcPr>
          <w:p w14:paraId="52B0C1B2" w14:textId="77777777" w:rsidR="00C20A53" w:rsidRPr="00D11DED" w:rsidRDefault="00C20A53" w:rsidP="00C20A53">
            <w:pPr>
              <w:widowControl/>
              <w:spacing w:line="360" w:lineRule="auto"/>
              <w:ind w:firstLine="709"/>
              <w:rPr>
                <w:color w:val="000000"/>
                <w:sz w:val="28"/>
                <w:szCs w:val="22"/>
              </w:rPr>
            </w:pPr>
          </w:p>
        </w:tc>
        <w:tc>
          <w:tcPr>
            <w:tcW w:w="147" w:type="pct"/>
          </w:tcPr>
          <w:p w14:paraId="62039A6F" w14:textId="77777777" w:rsidR="00C20A53" w:rsidRPr="00D11DED" w:rsidRDefault="00C20A53" w:rsidP="00C20A53">
            <w:pPr>
              <w:pStyle w:val="21"/>
            </w:pPr>
            <w:r w:rsidRPr="00D11DED">
              <w:t>1</w:t>
            </w:r>
          </w:p>
        </w:tc>
        <w:tc>
          <w:tcPr>
            <w:tcW w:w="147" w:type="pct"/>
          </w:tcPr>
          <w:p w14:paraId="3F488D2F" w14:textId="77777777" w:rsidR="00C20A53" w:rsidRPr="00D11DED" w:rsidRDefault="00C20A53" w:rsidP="00C20A53">
            <w:pPr>
              <w:pStyle w:val="21"/>
            </w:pPr>
            <w:r w:rsidRPr="00D11DED">
              <w:t>2</w:t>
            </w:r>
          </w:p>
        </w:tc>
        <w:tc>
          <w:tcPr>
            <w:tcW w:w="147" w:type="pct"/>
          </w:tcPr>
          <w:p w14:paraId="5D5D1D63" w14:textId="77777777" w:rsidR="00C20A53" w:rsidRPr="00D11DED" w:rsidRDefault="00C20A53" w:rsidP="00C20A53">
            <w:pPr>
              <w:pStyle w:val="21"/>
            </w:pPr>
            <w:r w:rsidRPr="00D11DED">
              <w:t>3</w:t>
            </w:r>
          </w:p>
        </w:tc>
        <w:tc>
          <w:tcPr>
            <w:tcW w:w="147" w:type="pct"/>
          </w:tcPr>
          <w:p w14:paraId="583D4C95" w14:textId="77777777" w:rsidR="00C20A53" w:rsidRPr="00D11DED" w:rsidRDefault="00C20A53" w:rsidP="00C20A53">
            <w:pPr>
              <w:pStyle w:val="21"/>
            </w:pPr>
            <w:r w:rsidRPr="00D11DED">
              <w:t>4</w:t>
            </w:r>
          </w:p>
        </w:tc>
        <w:tc>
          <w:tcPr>
            <w:tcW w:w="403" w:type="pct"/>
          </w:tcPr>
          <w:p w14:paraId="42AFE65E" w14:textId="77777777" w:rsidR="00C20A53" w:rsidRPr="00D11DED" w:rsidRDefault="00C20A53" w:rsidP="00C20A53">
            <w:pPr>
              <w:pStyle w:val="21"/>
            </w:pPr>
            <w:r w:rsidRPr="00D11DED">
              <w:t>5</w:t>
            </w:r>
          </w:p>
        </w:tc>
        <w:tc>
          <w:tcPr>
            <w:tcW w:w="403" w:type="pct"/>
          </w:tcPr>
          <w:p w14:paraId="71256FC0" w14:textId="77777777" w:rsidR="00C20A53" w:rsidRPr="00D11DED" w:rsidRDefault="00C20A53" w:rsidP="00C20A53">
            <w:pPr>
              <w:pStyle w:val="21"/>
            </w:pPr>
            <w:r w:rsidRPr="00D11DED">
              <w:t>6</w:t>
            </w:r>
          </w:p>
        </w:tc>
        <w:tc>
          <w:tcPr>
            <w:tcW w:w="403" w:type="pct"/>
          </w:tcPr>
          <w:p w14:paraId="443CFD27" w14:textId="77777777" w:rsidR="00C20A53" w:rsidRPr="00D11DED" w:rsidRDefault="00C20A53" w:rsidP="00C20A53">
            <w:pPr>
              <w:pStyle w:val="21"/>
            </w:pPr>
            <w:r w:rsidRPr="00D11DED">
              <w:t>7</w:t>
            </w:r>
          </w:p>
        </w:tc>
        <w:tc>
          <w:tcPr>
            <w:tcW w:w="403" w:type="pct"/>
          </w:tcPr>
          <w:p w14:paraId="72C8AA4A" w14:textId="77777777" w:rsidR="00C20A53" w:rsidRPr="00D11DED" w:rsidRDefault="00C20A53" w:rsidP="00C20A53">
            <w:pPr>
              <w:pStyle w:val="21"/>
            </w:pPr>
            <w:r w:rsidRPr="00D11DED">
              <w:t>8</w:t>
            </w:r>
          </w:p>
        </w:tc>
        <w:tc>
          <w:tcPr>
            <w:tcW w:w="403" w:type="pct"/>
          </w:tcPr>
          <w:p w14:paraId="1739D305" w14:textId="77777777" w:rsidR="00C20A53" w:rsidRPr="00D11DED" w:rsidRDefault="00C20A53" w:rsidP="00C20A53">
            <w:pPr>
              <w:pStyle w:val="21"/>
            </w:pPr>
            <w:r w:rsidRPr="00D11DED">
              <w:t>9</w:t>
            </w:r>
          </w:p>
        </w:tc>
        <w:tc>
          <w:tcPr>
            <w:tcW w:w="403" w:type="pct"/>
          </w:tcPr>
          <w:p w14:paraId="20611D4B" w14:textId="77777777" w:rsidR="00C20A53" w:rsidRPr="00D11DED" w:rsidRDefault="00C20A53" w:rsidP="00C20A53">
            <w:pPr>
              <w:pStyle w:val="21"/>
            </w:pPr>
            <w:r w:rsidRPr="00D11DED">
              <w:t>10</w:t>
            </w:r>
          </w:p>
        </w:tc>
        <w:tc>
          <w:tcPr>
            <w:tcW w:w="403" w:type="pct"/>
          </w:tcPr>
          <w:p w14:paraId="48AD7BBF" w14:textId="77777777" w:rsidR="00C20A53" w:rsidRPr="00D11DED" w:rsidRDefault="00C20A53" w:rsidP="00C20A53">
            <w:pPr>
              <w:pStyle w:val="21"/>
            </w:pPr>
            <w:r w:rsidRPr="00D11DED">
              <w:t>11</w:t>
            </w:r>
          </w:p>
        </w:tc>
        <w:tc>
          <w:tcPr>
            <w:tcW w:w="403" w:type="pct"/>
          </w:tcPr>
          <w:p w14:paraId="42711C63" w14:textId="77777777" w:rsidR="00C20A53" w:rsidRPr="00D11DED" w:rsidRDefault="00C20A53" w:rsidP="00C20A53">
            <w:pPr>
              <w:pStyle w:val="21"/>
            </w:pPr>
            <w:r w:rsidRPr="00D11DED">
              <w:t>12</w:t>
            </w:r>
          </w:p>
        </w:tc>
        <w:tc>
          <w:tcPr>
            <w:tcW w:w="450" w:type="pct"/>
          </w:tcPr>
          <w:p w14:paraId="085ADF2E" w14:textId="77777777" w:rsidR="00C20A53" w:rsidRPr="00D11DED" w:rsidRDefault="00C20A53" w:rsidP="00C20A53">
            <w:pPr>
              <w:pStyle w:val="21"/>
            </w:pPr>
            <w:r w:rsidRPr="00D11DED">
              <w:t>Всего</w:t>
            </w:r>
          </w:p>
        </w:tc>
      </w:tr>
      <w:tr w:rsidR="00C20A53" w:rsidRPr="00D11DED" w14:paraId="0723863B" w14:textId="77777777" w:rsidTr="00C20A53">
        <w:trPr>
          <w:trHeight w:val="336"/>
        </w:trPr>
        <w:tc>
          <w:tcPr>
            <w:tcW w:w="735" w:type="pct"/>
          </w:tcPr>
          <w:p w14:paraId="6084D4B2" w14:textId="77777777" w:rsidR="00C20A53" w:rsidRPr="00D11DED" w:rsidRDefault="00C20A53" w:rsidP="00C20A53">
            <w:pPr>
              <w:pStyle w:val="21"/>
            </w:pPr>
            <w:r w:rsidRPr="00D11DED">
              <w:t>Чистая прибыль</w:t>
            </w:r>
          </w:p>
          <w:p w14:paraId="62E08FBF" w14:textId="77777777" w:rsidR="00C20A53" w:rsidRPr="00D11DED" w:rsidRDefault="00C20A53" w:rsidP="00C20A53">
            <w:pPr>
              <w:pStyle w:val="21"/>
            </w:pPr>
            <w:r w:rsidRPr="00D11DED">
              <w:t>собственника (60%)</w:t>
            </w:r>
          </w:p>
        </w:tc>
        <w:tc>
          <w:tcPr>
            <w:tcW w:w="147" w:type="pct"/>
            <w:vAlign w:val="center"/>
          </w:tcPr>
          <w:p w14:paraId="5BF77F7B" w14:textId="77777777" w:rsidR="00C20A53" w:rsidRPr="00D11DED" w:rsidRDefault="00C20A53" w:rsidP="00C20A53">
            <w:pPr>
              <w:pStyle w:val="21"/>
            </w:pPr>
            <w:r w:rsidRPr="00D11DED">
              <w:t>-</w:t>
            </w:r>
          </w:p>
        </w:tc>
        <w:tc>
          <w:tcPr>
            <w:tcW w:w="147" w:type="pct"/>
            <w:vAlign w:val="center"/>
          </w:tcPr>
          <w:p w14:paraId="40E27D81" w14:textId="77777777" w:rsidR="00C20A53" w:rsidRPr="00D11DED" w:rsidRDefault="00C20A53" w:rsidP="00C20A53">
            <w:pPr>
              <w:pStyle w:val="21"/>
            </w:pPr>
            <w:r w:rsidRPr="00D11DED">
              <w:t>-</w:t>
            </w:r>
          </w:p>
        </w:tc>
        <w:tc>
          <w:tcPr>
            <w:tcW w:w="147" w:type="pct"/>
            <w:vAlign w:val="center"/>
          </w:tcPr>
          <w:p w14:paraId="4BF5A650" w14:textId="77777777" w:rsidR="00C20A53" w:rsidRPr="00D11DED" w:rsidRDefault="00C20A53" w:rsidP="00C20A53">
            <w:pPr>
              <w:pStyle w:val="21"/>
            </w:pPr>
            <w:r w:rsidRPr="00D11DED">
              <w:t>-</w:t>
            </w:r>
          </w:p>
        </w:tc>
        <w:tc>
          <w:tcPr>
            <w:tcW w:w="147" w:type="pct"/>
            <w:vAlign w:val="center"/>
          </w:tcPr>
          <w:p w14:paraId="29FA2CD8" w14:textId="77777777" w:rsidR="00C20A53" w:rsidRPr="00D11DED" w:rsidRDefault="00C20A53" w:rsidP="00C20A53">
            <w:pPr>
              <w:pStyle w:val="21"/>
            </w:pPr>
            <w:r w:rsidRPr="00D11DED">
              <w:t>-</w:t>
            </w:r>
          </w:p>
        </w:tc>
        <w:tc>
          <w:tcPr>
            <w:tcW w:w="403" w:type="pct"/>
            <w:vAlign w:val="center"/>
          </w:tcPr>
          <w:p w14:paraId="7D9735E1" w14:textId="77777777" w:rsidR="00C20A53" w:rsidRPr="00D11DED" w:rsidRDefault="00C20A53" w:rsidP="00C20A53">
            <w:pPr>
              <w:pStyle w:val="21"/>
              <w:rPr>
                <w:szCs w:val="18"/>
              </w:rPr>
            </w:pPr>
            <w:r w:rsidRPr="00D11DED">
              <w:rPr>
                <w:szCs w:val="18"/>
              </w:rPr>
              <w:t>56086,2</w:t>
            </w:r>
          </w:p>
        </w:tc>
        <w:tc>
          <w:tcPr>
            <w:tcW w:w="403" w:type="pct"/>
            <w:vAlign w:val="center"/>
          </w:tcPr>
          <w:p w14:paraId="2CFAE9A8" w14:textId="77777777" w:rsidR="00C20A53" w:rsidRPr="00D11DED" w:rsidRDefault="00C20A53" w:rsidP="00C20A53">
            <w:pPr>
              <w:pStyle w:val="21"/>
              <w:rPr>
                <w:szCs w:val="18"/>
              </w:rPr>
            </w:pPr>
            <w:r w:rsidRPr="00D11DED">
              <w:rPr>
                <w:szCs w:val="18"/>
              </w:rPr>
              <w:t>56086,2</w:t>
            </w:r>
          </w:p>
        </w:tc>
        <w:tc>
          <w:tcPr>
            <w:tcW w:w="403" w:type="pct"/>
            <w:vAlign w:val="center"/>
          </w:tcPr>
          <w:p w14:paraId="30E2A1AE" w14:textId="77777777" w:rsidR="00C20A53" w:rsidRPr="00D11DED" w:rsidRDefault="00C20A53" w:rsidP="00C20A53">
            <w:pPr>
              <w:pStyle w:val="21"/>
              <w:rPr>
                <w:szCs w:val="18"/>
              </w:rPr>
            </w:pPr>
            <w:r w:rsidRPr="00D11DED">
              <w:rPr>
                <w:szCs w:val="18"/>
              </w:rPr>
              <w:t>56086,2</w:t>
            </w:r>
          </w:p>
        </w:tc>
        <w:tc>
          <w:tcPr>
            <w:tcW w:w="403" w:type="pct"/>
            <w:vAlign w:val="center"/>
          </w:tcPr>
          <w:p w14:paraId="01616D47" w14:textId="77777777" w:rsidR="00C20A53" w:rsidRPr="00D11DED" w:rsidRDefault="00C20A53" w:rsidP="00C20A53">
            <w:pPr>
              <w:pStyle w:val="21"/>
              <w:rPr>
                <w:szCs w:val="18"/>
              </w:rPr>
            </w:pPr>
            <w:r w:rsidRPr="00D11DED">
              <w:rPr>
                <w:szCs w:val="18"/>
              </w:rPr>
              <w:t>56086,2</w:t>
            </w:r>
          </w:p>
        </w:tc>
        <w:tc>
          <w:tcPr>
            <w:tcW w:w="403" w:type="pct"/>
            <w:vAlign w:val="center"/>
          </w:tcPr>
          <w:p w14:paraId="11A9E0D6" w14:textId="77777777" w:rsidR="00C20A53" w:rsidRPr="00D11DED" w:rsidRDefault="00C20A53" w:rsidP="00C20A53">
            <w:pPr>
              <w:pStyle w:val="21"/>
              <w:rPr>
                <w:szCs w:val="18"/>
              </w:rPr>
            </w:pPr>
            <w:r w:rsidRPr="00D11DED">
              <w:rPr>
                <w:szCs w:val="18"/>
              </w:rPr>
              <w:t>56086,2</w:t>
            </w:r>
          </w:p>
        </w:tc>
        <w:tc>
          <w:tcPr>
            <w:tcW w:w="403" w:type="pct"/>
            <w:vAlign w:val="center"/>
          </w:tcPr>
          <w:p w14:paraId="3D233362" w14:textId="77777777" w:rsidR="00C20A53" w:rsidRPr="00D11DED" w:rsidRDefault="00C20A53" w:rsidP="00C20A53">
            <w:pPr>
              <w:pStyle w:val="21"/>
              <w:rPr>
                <w:szCs w:val="18"/>
              </w:rPr>
            </w:pPr>
            <w:r w:rsidRPr="00D11DED">
              <w:rPr>
                <w:szCs w:val="18"/>
              </w:rPr>
              <w:t>56086,2</w:t>
            </w:r>
          </w:p>
        </w:tc>
        <w:tc>
          <w:tcPr>
            <w:tcW w:w="403" w:type="pct"/>
            <w:vAlign w:val="center"/>
          </w:tcPr>
          <w:p w14:paraId="0A76FA14" w14:textId="77777777" w:rsidR="00C20A53" w:rsidRPr="00D11DED" w:rsidRDefault="00C20A53" w:rsidP="00C20A53">
            <w:pPr>
              <w:pStyle w:val="21"/>
              <w:rPr>
                <w:szCs w:val="18"/>
              </w:rPr>
            </w:pPr>
            <w:r w:rsidRPr="00D11DED">
              <w:rPr>
                <w:szCs w:val="18"/>
              </w:rPr>
              <w:t>56086,2</w:t>
            </w:r>
          </w:p>
        </w:tc>
        <w:tc>
          <w:tcPr>
            <w:tcW w:w="403" w:type="pct"/>
            <w:vAlign w:val="center"/>
          </w:tcPr>
          <w:p w14:paraId="1164875E" w14:textId="77777777" w:rsidR="00C20A53" w:rsidRPr="00D11DED" w:rsidRDefault="00C20A53" w:rsidP="00C20A53">
            <w:pPr>
              <w:pStyle w:val="21"/>
              <w:rPr>
                <w:szCs w:val="18"/>
              </w:rPr>
            </w:pPr>
            <w:r w:rsidRPr="00D11DED">
              <w:rPr>
                <w:szCs w:val="18"/>
              </w:rPr>
              <w:t>56086,2</w:t>
            </w:r>
          </w:p>
        </w:tc>
        <w:tc>
          <w:tcPr>
            <w:tcW w:w="450" w:type="pct"/>
            <w:vAlign w:val="center"/>
          </w:tcPr>
          <w:p w14:paraId="58A9DA2B" w14:textId="77777777" w:rsidR="00C20A53" w:rsidRPr="00D11DED" w:rsidRDefault="00C20A53" w:rsidP="00C20A53">
            <w:pPr>
              <w:pStyle w:val="21"/>
              <w:rPr>
                <w:szCs w:val="18"/>
              </w:rPr>
            </w:pPr>
            <w:r w:rsidRPr="00D11DED">
              <w:rPr>
                <w:szCs w:val="18"/>
              </w:rPr>
              <w:t>448689,6</w:t>
            </w:r>
          </w:p>
        </w:tc>
      </w:tr>
      <w:tr w:rsidR="00C20A53" w:rsidRPr="00D11DED" w14:paraId="41DD6435" w14:textId="77777777" w:rsidTr="00C20A53">
        <w:trPr>
          <w:trHeight w:val="602"/>
        </w:trPr>
        <w:tc>
          <w:tcPr>
            <w:tcW w:w="735" w:type="pct"/>
          </w:tcPr>
          <w:p w14:paraId="78E13A68" w14:textId="77777777" w:rsidR="00C20A53" w:rsidRPr="00D11DED" w:rsidRDefault="00C20A53" w:rsidP="00C20A53">
            <w:pPr>
              <w:pStyle w:val="21"/>
            </w:pPr>
            <w:r w:rsidRPr="00D11DED">
              <w:t xml:space="preserve">Чистая прибыль </w:t>
            </w:r>
          </w:p>
          <w:p w14:paraId="738A91BA" w14:textId="77777777" w:rsidR="00C20A53" w:rsidRPr="00D11DED" w:rsidRDefault="00C20A53" w:rsidP="00C20A53">
            <w:pPr>
              <w:pStyle w:val="21"/>
            </w:pPr>
            <w:r w:rsidRPr="00D11DED">
              <w:t>инвестора(40%)</w:t>
            </w:r>
          </w:p>
        </w:tc>
        <w:tc>
          <w:tcPr>
            <w:tcW w:w="147" w:type="pct"/>
            <w:vAlign w:val="center"/>
          </w:tcPr>
          <w:p w14:paraId="260586C8" w14:textId="77777777" w:rsidR="00C20A53" w:rsidRPr="00D11DED" w:rsidRDefault="00C20A53" w:rsidP="00C20A53">
            <w:pPr>
              <w:pStyle w:val="21"/>
            </w:pPr>
            <w:r w:rsidRPr="00D11DED">
              <w:t>-</w:t>
            </w:r>
          </w:p>
        </w:tc>
        <w:tc>
          <w:tcPr>
            <w:tcW w:w="147" w:type="pct"/>
            <w:vAlign w:val="center"/>
          </w:tcPr>
          <w:p w14:paraId="3D106406" w14:textId="77777777" w:rsidR="00C20A53" w:rsidRPr="00D11DED" w:rsidRDefault="00C20A53" w:rsidP="00C20A53">
            <w:pPr>
              <w:pStyle w:val="21"/>
            </w:pPr>
            <w:r w:rsidRPr="00D11DED">
              <w:t>-</w:t>
            </w:r>
          </w:p>
        </w:tc>
        <w:tc>
          <w:tcPr>
            <w:tcW w:w="147" w:type="pct"/>
            <w:vAlign w:val="center"/>
          </w:tcPr>
          <w:p w14:paraId="38DA0AF4" w14:textId="77777777" w:rsidR="00C20A53" w:rsidRPr="00D11DED" w:rsidRDefault="00C20A53" w:rsidP="00C20A53">
            <w:pPr>
              <w:pStyle w:val="21"/>
            </w:pPr>
            <w:r w:rsidRPr="00D11DED">
              <w:t>-</w:t>
            </w:r>
          </w:p>
        </w:tc>
        <w:tc>
          <w:tcPr>
            <w:tcW w:w="147" w:type="pct"/>
            <w:vAlign w:val="center"/>
          </w:tcPr>
          <w:p w14:paraId="1FE30524" w14:textId="77777777" w:rsidR="00C20A53" w:rsidRPr="00D11DED" w:rsidRDefault="00C20A53" w:rsidP="00C20A53">
            <w:pPr>
              <w:pStyle w:val="21"/>
            </w:pPr>
            <w:r w:rsidRPr="00D11DED">
              <w:t>-</w:t>
            </w:r>
          </w:p>
        </w:tc>
        <w:tc>
          <w:tcPr>
            <w:tcW w:w="403" w:type="pct"/>
            <w:vAlign w:val="center"/>
          </w:tcPr>
          <w:p w14:paraId="6348E907" w14:textId="77777777" w:rsidR="00C20A53" w:rsidRPr="00D11DED" w:rsidRDefault="00C20A53" w:rsidP="00C20A53">
            <w:pPr>
              <w:pStyle w:val="21"/>
              <w:rPr>
                <w:szCs w:val="18"/>
              </w:rPr>
            </w:pPr>
            <w:r w:rsidRPr="00D11DED">
              <w:rPr>
                <w:szCs w:val="18"/>
              </w:rPr>
              <w:t>74781,6</w:t>
            </w:r>
          </w:p>
        </w:tc>
        <w:tc>
          <w:tcPr>
            <w:tcW w:w="403" w:type="pct"/>
            <w:vAlign w:val="center"/>
          </w:tcPr>
          <w:p w14:paraId="7F209F29" w14:textId="77777777" w:rsidR="00C20A53" w:rsidRPr="00D11DED" w:rsidRDefault="00C20A53" w:rsidP="00C20A53">
            <w:pPr>
              <w:pStyle w:val="21"/>
              <w:rPr>
                <w:szCs w:val="18"/>
              </w:rPr>
            </w:pPr>
            <w:r w:rsidRPr="00D11DED">
              <w:rPr>
                <w:szCs w:val="18"/>
              </w:rPr>
              <w:t>74781,6</w:t>
            </w:r>
          </w:p>
        </w:tc>
        <w:tc>
          <w:tcPr>
            <w:tcW w:w="403" w:type="pct"/>
            <w:vAlign w:val="center"/>
          </w:tcPr>
          <w:p w14:paraId="2186DE22" w14:textId="77777777" w:rsidR="00C20A53" w:rsidRPr="00D11DED" w:rsidRDefault="00C20A53" w:rsidP="00C20A53">
            <w:pPr>
              <w:pStyle w:val="21"/>
              <w:rPr>
                <w:szCs w:val="18"/>
              </w:rPr>
            </w:pPr>
            <w:r w:rsidRPr="00D11DED">
              <w:rPr>
                <w:szCs w:val="18"/>
              </w:rPr>
              <w:t>74781,6</w:t>
            </w:r>
          </w:p>
        </w:tc>
        <w:tc>
          <w:tcPr>
            <w:tcW w:w="403" w:type="pct"/>
            <w:vAlign w:val="center"/>
          </w:tcPr>
          <w:p w14:paraId="4E048A1B" w14:textId="77777777" w:rsidR="00C20A53" w:rsidRPr="00D11DED" w:rsidRDefault="00C20A53" w:rsidP="00C20A53">
            <w:pPr>
              <w:pStyle w:val="21"/>
              <w:rPr>
                <w:szCs w:val="18"/>
              </w:rPr>
            </w:pPr>
            <w:r w:rsidRPr="00D11DED">
              <w:rPr>
                <w:szCs w:val="18"/>
              </w:rPr>
              <w:t>74781,6</w:t>
            </w:r>
          </w:p>
        </w:tc>
        <w:tc>
          <w:tcPr>
            <w:tcW w:w="403" w:type="pct"/>
            <w:vAlign w:val="center"/>
          </w:tcPr>
          <w:p w14:paraId="1F32F9CA" w14:textId="77777777" w:rsidR="00C20A53" w:rsidRPr="00D11DED" w:rsidRDefault="00C20A53" w:rsidP="00C20A53">
            <w:pPr>
              <w:pStyle w:val="21"/>
              <w:rPr>
                <w:szCs w:val="18"/>
              </w:rPr>
            </w:pPr>
            <w:r w:rsidRPr="00D11DED">
              <w:rPr>
                <w:szCs w:val="18"/>
              </w:rPr>
              <w:t>74781,6</w:t>
            </w:r>
          </w:p>
        </w:tc>
        <w:tc>
          <w:tcPr>
            <w:tcW w:w="403" w:type="pct"/>
            <w:vAlign w:val="center"/>
          </w:tcPr>
          <w:p w14:paraId="01A574E8" w14:textId="77777777" w:rsidR="00C20A53" w:rsidRPr="00D11DED" w:rsidRDefault="00C20A53" w:rsidP="00C20A53">
            <w:pPr>
              <w:pStyle w:val="21"/>
              <w:rPr>
                <w:szCs w:val="18"/>
              </w:rPr>
            </w:pPr>
            <w:r w:rsidRPr="00D11DED">
              <w:rPr>
                <w:szCs w:val="18"/>
              </w:rPr>
              <w:t>74781,6</w:t>
            </w:r>
          </w:p>
        </w:tc>
        <w:tc>
          <w:tcPr>
            <w:tcW w:w="403" w:type="pct"/>
            <w:vAlign w:val="center"/>
          </w:tcPr>
          <w:p w14:paraId="43829670" w14:textId="77777777" w:rsidR="00C20A53" w:rsidRPr="00D11DED" w:rsidRDefault="00C20A53" w:rsidP="00C20A53">
            <w:pPr>
              <w:pStyle w:val="21"/>
              <w:rPr>
                <w:szCs w:val="18"/>
              </w:rPr>
            </w:pPr>
            <w:r w:rsidRPr="00D11DED">
              <w:rPr>
                <w:szCs w:val="18"/>
              </w:rPr>
              <w:t>74781,6</w:t>
            </w:r>
          </w:p>
        </w:tc>
        <w:tc>
          <w:tcPr>
            <w:tcW w:w="403" w:type="pct"/>
            <w:vAlign w:val="center"/>
          </w:tcPr>
          <w:p w14:paraId="03D21C56" w14:textId="77777777" w:rsidR="00C20A53" w:rsidRPr="00D11DED" w:rsidRDefault="00C20A53" w:rsidP="00C20A53">
            <w:pPr>
              <w:pStyle w:val="21"/>
              <w:rPr>
                <w:szCs w:val="18"/>
              </w:rPr>
            </w:pPr>
            <w:r w:rsidRPr="00D11DED">
              <w:rPr>
                <w:szCs w:val="18"/>
              </w:rPr>
              <w:t>74781,6</w:t>
            </w:r>
          </w:p>
        </w:tc>
        <w:tc>
          <w:tcPr>
            <w:tcW w:w="450" w:type="pct"/>
            <w:vAlign w:val="center"/>
          </w:tcPr>
          <w:p w14:paraId="2E95BF6C" w14:textId="77777777" w:rsidR="00C20A53" w:rsidRPr="00D11DED" w:rsidRDefault="00C20A53" w:rsidP="00C20A53">
            <w:pPr>
              <w:pStyle w:val="21"/>
              <w:rPr>
                <w:szCs w:val="18"/>
              </w:rPr>
            </w:pPr>
            <w:r w:rsidRPr="00D11DED">
              <w:rPr>
                <w:szCs w:val="18"/>
              </w:rPr>
              <w:t>299126,4</w:t>
            </w:r>
          </w:p>
        </w:tc>
      </w:tr>
    </w:tbl>
    <w:p w14:paraId="655A1427" w14:textId="77777777" w:rsidR="00C20A53" w:rsidRDefault="00C20A53" w:rsidP="00D11DED">
      <w:pPr>
        <w:widowControl/>
        <w:spacing w:line="360" w:lineRule="auto"/>
        <w:ind w:firstLine="709"/>
        <w:rPr>
          <w:color w:val="000000"/>
          <w:sz w:val="28"/>
          <w:szCs w:val="28"/>
        </w:rPr>
      </w:pPr>
    </w:p>
    <w:p w14:paraId="4BC40046" w14:textId="77777777" w:rsidR="00C20A53" w:rsidRPr="00D11DED" w:rsidRDefault="00C20A53" w:rsidP="00D11DED">
      <w:pPr>
        <w:widowControl/>
        <w:spacing w:line="360" w:lineRule="auto"/>
        <w:ind w:firstLine="709"/>
        <w:rPr>
          <w:color w:val="000000"/>
          <w:sz w:val="28"/>
          <w:szCs w:val="28"/>
        </w:rPr>
      </w:pPr>
    </w:p>
    <w:p w14:paraId="394B4AAE" w14:textId="77777777" w:rsidR="00D31F7B" w:rsidRDefault="00D31F7B" w:rsidP="00D11DED">
      <w:pPr>
        <w:widowControl/>
        <w:spacing w:line="360" w:lineRule="auto"/>
        <w:ind w:firstLine="709"/>
        <w:rPr>
          <w:color w:val="000000"/>
          <w:sz w:val="28"/>
          <w:szCs w:val="28"/>
        </w:rPr>
      </w:pPr>
    </w:p>
    <w:p w14:paraId="187CD978" w14:textId="77777777" w:rsidR="00C20A53" w:rsidRDefault="00C20A53" w:rsidP="00D11DED">
      <w:pPr>
        <w:widowControl/>
        <w:spacing w:line="360" w:lineRule="auto"/>
        <w:ind w:firstLine="709"/>
        <w:rPr>
          <w:color w:val="000000"/>
          <w:sz w:val="28"/>
          <w:szCs w:val="28"/>
        </w:rPr>
      </w:pPr>
    </w:p>
    <w:p w14:paraId="08AF856C" w14:textId="77777777" w:rsidR="00C20A53" w:rsidRDefault="00C20A53" w:rsidP="00D11DED">
      <w:pPr>
        <w:widowControl/>
        <w:spacing w:line="360" w:lineRule="auto"/>
        <w:ind w:firstLine="709"/>
        <w:rPr>
          <w:color w:val="000000"/>
          <w:sz w:val="28"/>
          <w:szCs w:val="28"/>
        </w:rPr>
      </w:pPr>
    </w:p>
    <w:p w14:paraId="509E35E2" w14:textId="77777777" w:rsidR="00C20A53" w:rsidRDefault="00C20A53" w:rsidP="00D11DED">
      <w:pPr>
        <w:widowControl/>
        <w:spacing w:line="360" w:lineRule="auto"/>
        <w:ind w:firstLine="709"/>
        <w:rPr>
          <w:color w:val="000000"/>
          <w:sz w:val="28"/>
          <w:szCs w:val="28"/>
        </w:rPr>
      </w:pPr>
    </w:p>
    <w:p w14:paraId="6085FB09" w14:textId="77777777" w:rsidR="00C20A53" w:rsidRDefault="00C20A53" w:rsidP="00D11DED">
      <w:pPr>
        <w:widowControl/>
        <w:spacing w:line="360" w:lineRule="auto"/>
        <w:ind w:firstLine="709"/>
        <w:rPr>
          <w:color w:val="000000"/>
          <w:sz w:val="28"/>
          <w:szCs w:val="28"/>
        </w:rPr>
      </w:pPr>
    </w:p>
    <w:tbl>
      <w:tblPr>
        <w:tblpPr w:leftFromText="180" w:rightFromText="180" w:vertAnchor="text" w:horzAnchor="margin" w:tblpXSpec="center" w:tblpY="182"/>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2037"/>
        <w:gridCol w:w="2037"/>
        <w:gridCol w:w="2037"/>
        <w:gridCol w:w="2274"/>
        <w:gridCol w:w="2619"/>
      </w:tblGrid>
      <w:tr w:rsidR="00C20A53" w:rsidRPr="00D11DED" w14:paraId="6C31B97F" w14:textId="77777777" w:rsidTr="00C20A53">
        <w:trPr>
          <w:trHeight w:val="588"/>
        </w:trPr>
        <w:tc>
          <w:tcPr>
            <w:tcW w:w="3996" w:type="pct"/>
            <w:gridSpan w:val="5"/>
          </w:tcPr>
          <w:p w14:paraId="0EFC839B" w14:textId="77777777" w:rsidR="00C20A53" w:rsidRPr="00D11DED" w:rsidRDefault="00C20A53" w:rsidP="00C20A53">
            <w:pPr>
              <w:pStyle w:val="21"/>
            </w:pPr>
            <w:r w:rsidRPr="00D11DED">
              <w:t>Второй год по кварталам</w:t>
            </w:r>
          </w:p>
          <w:p w14:paraId="0851840A" w14:textId="77777777" w:rsidR="00C20A53" w:rsidRPr="00D11DED" w:rsidRDefault="00C20A53" w:rsidP="00C20A53">
            <w:pPr>
              <w:pStyle w:val="21"/>
            </w:pPr>
            <w:r w:rsidRPr="00D11DED">
              <w:t>2011</w:t>
            </w:r>
          </w:p>
        </w:tc>
        <w:tc>
          <w:tcPr>
            <w:tcW w:w="1004" w:type="pct"/>
          </w:tcPr>
          <w:p w14:paraId="3A4325FC" w14:textId="77777777" w:rsidR="00C20A53" w:rsidRPr="00D11DED" w:rsidRDefault="00C20A53" w:rsidP="00C20A53">
            <w:pPr>
              <w:pStyle w:val="21"/>
            </w:pPr>
            <w:r w:rsidRPr="00D11DED">
              <w:t>3-й</w:t>
            </w:r>
          </w:p>
          <w:p w14:paraId="3D1510C9" w14:textId="77777777" w:rsidR="00C20A53" w:rsidRPr="00D11DED" w:rsidRDefault="00C20A53" w:rsidP="00C20A53">
            <w:pPr>
              <w:pStyle w:val="21"/>
            </w:pPr>
            <w:r w:rsidRPr="00D11DED">
              <w:t>год</w:t>
            </w:r>
          </w:p>
        </w:tc>
      </w:tr>
      <w:tr w:rsidR="00C20A53" w:rsidRPr="00D11DED" w14:paraId="6DDA551F" w14:textId="77777777" w:rsidTr="00C20A53">
        <w:trPr>
          <w:trHeight w:val="134"/>
        </w:trPr>
        <w:tc>
          <w:tcPr>
            <w:tcW w:w="781" w:type="pct"/>
          </w:tcPr>
          <w:p w14:paraId="4AA62C1B" w14:textId="77777777" w:rsidR="00C20A53" w:rsidRPr="00D11DED" w:rsidRDefault="00C20A53" w:rsidP="00C20A53">
            <w:pPr>
              <w:pStyle w:val="21"/>
            </w:pPr>
            <w:r w:rsidRPr="00D11DED">
              <w:t>1</w:t>
            </w:r>
          </w:p>
        </w:tc>
        <w:tc>
          <w:tcPr>
            <w:tcW w:w="781" w:type="pct"/>
          </w:tcPr>
          <w:p w14:paraId="63F6E218" w14:textId="77777777" w:rsidR="00C20A53" w:rsidRPr="00D11DED" w:rsidRDefault="00C20A53" w:rsidP="00C20A53">
            <w:pPr>
              <w:pStyle w:val="21"/>
            </w:pPr>
            <w:r w:rsidRPr="00D11DED">
              <w:t>2</w:t>
            </w:r>
          </w:p>
        </w:tc>
        <w:tc>
          <w:tcPr>
            <w:tcW w:w="781" w:type="pct"/>
          </w:tcPr>
          <w:p w14:paraId="114CAE34" w14:textId="77777777" w:rsidR="00C20A53" w:rsidRPr="00D11DED" w:rsidRDefault="00C20A53" w:rsidP="00C20A53">
            <w:pPr>
              <w:pStyle w:val="21"/>
            </w:pPr>
            <w:r w:rsidRPr="00D11DED">
              <w:t>3</w:t>
            </w:r>
          </w:p>
        </w:tc>
        <w:tc>
          <w:tcPr>
            <w:tcW w:w="781" w:type="pct"/>
          </w:tcPr>
          <w:p w14:paraId="45C3C18E" w14:textId="77777777" w:rsidR="00C20A53" w:rsidRPr="00D11DED" w:rsidRDefault="00C20A53" w:rsidP="00C20A53">
            <w:pPr>
              <w:pStyle w:val="21"/>
            </w:pPr>
            <w:r w:rsidRPr="00D11DED">
              <w:t>4</w:t>
            </w:r>
          </w:p>
        </w:tc>
        <w:tc>
          <w:tcPr>
            <w:tcW w:w="872" w:type="pct"/>
          </w:tcPr>
          <w:p w14:paraId="01E53510" w14:textId="77777777" w:rsidR="00C20A53" w:rsidRPr="00D11DED" w:rsidRDefault="00C20A53" w:rsidP="00C20A53">
            <w:pPr>
              <w:pStyle w:val="21"/>
            </w:pPr>
            <w:r w:rsidRPr="00D11DED">
              <w:t>Всего</w:t>
            </w:r>
          </w:p>
        </w:tc>
        <w:tc>
          <w:tcPr>
            <w:tcW w:w="1004" w:type="pct"/>
          </w:tcPr>
          <w:p w14:paraId="51315D6F" w14:textId="77777777" w:rsidR="00C20A53" w:rsidRPr="00D11DED" w:rsidRDefault="00C20A53" w:rsidP="00C20A53">
            <w:pPr>
              <w:pStyle w:val="21"/>
            </w:pPr>
          </w:p>
        </w:tc>
      </w:tr>
      <w:tr w:rsidR="00C20A53" w:rsidRPr="00D11DED" w14:paraId="1E1D372B" w14:textId="77777777" w:rsidTr="00C20A53">
        <w:trPr>
          <w:trHeight w:val="336"/>
        </w:trPr>
        <w:tc>
          <w:tcPr>
            <w:tcW w:w="781" w:type="pct"/>
            <w:vAlign w:val="center"/>
          </w:tcPr>
          <w:p w14:paraId="6C008962" w14:textId="77777777" w:rsidR="00C20A53" w:rsidRPr="00D11DED" w:rsidRDefault="00C20A53" w:rsidP="00C20A53">
            <w:pPr>
              <w:pStyle w:val="21"/>
              <w:rPr>
                <w:szCs w:val="16"/>
              </w:rPr>
            </w:pPr>
            <w:r w:rsidRPr="00D11DED">
              <w:rPr>
                <w:szCs w:val="16"/>
              </w:rPr>
              <w:t>125632,95</w:t>
            </w:r>
          </w:p>
        </w:tc>
        <w:tc>
          <w:tcPr>
            <w:tcW w:w="781" w:type="pct"/>
            <w:vAlign w:val="center"/>
          </w:tcPr>
          <w:p w14:paraId="6BA37002" w14:textId="77777777" w:rsidR="00C20A53" w:rsidRPr="00D11DED" w:rsidRDefault="00C20A53" w:rsidP="00C20A53">
            <w:pPr>
              <w:pStyle w:val="21"/>
              <w:rPr>
                <w:szCs w:val="16"/>
              </w:rPr>
            </w:pPr>
            <w:r w:rsidRPr="00D11DED">
              <w:rPr>
                <w:szCs w:val="16"/>
              </w:rPr>
              <w:t>125632,95</w:t>
            </w:r>
          </w:p>
        </w:tc>
        <w:tc>
          <w:tcPr>
            <w:tcW w:w="781" w:type="pct"/>
            <w:vAlign w:val="center"/>
          </w:tcPr>
          <w:p w14:paraId="780CDCDB" w14:textId="77777777" w:rsidR="00C20A53" w:rsidRPr="00D11DED" w:rsidRDefault="00C20A53" w:rsidP="00C20A53">
            <w:pPr>
              <w:pStyle w:val="21"/>
              <w:rPr>
                <w:szCs w:val="16"/>
              </w:rPr>
            </w:pPr>
            <w:r w:rsidRPr="00D11DED">
              <w:rPr>
                <w:szCs w:val="16"/>
              </w:rPr>
              <w:t>125632,95</w:t>
            </w:r>
          </w:p>
        </w:tc>
        <w:tc>
          <w:tcPr>
            <w:tcW w:w="781" w:type="pct"/>
            <w:vAlign w:val="center"/>
          </w:tcPr>
          <w:p w14:paraId="2081BF90" w14:textId="77777777" w:rsidR="00C20A53" w:rsidRPr="00D11DED" w:rsidRDefault="00C20A53" w:rsidP="00C20A53">
            <w:pPr>
              <w:pStyle w:val="21"/>
              <w:rPr>
                <w:szCs w:val="16"/>
              </w:rPr>
            </w:pPr>
            <w:r w:rsidRPr="00D11DED">
              <w:rPr>
                <w:szCs w:val="16"/>
              </w:rPr>
              <w:t>125632,95</w:t>
            </w:r>
          </w:p>
        </w:tc>
        <w:tc>
          <w:tcPr>
            <w:tcW w:w="872" w:type="pct"/>
            <w:vAlign w:val="center"/>
          </w:tcPr>
          <w:p w14:paraId="2C9EB07C" w14:textId="77777777" w:rsidR="00C20A53" w:rsidRPr="00D11DED" w:rsidRDefault="00C20A53" w:rsidP="00C20A53">
            <w:pPr>
              <w:pStyle w:val="21"/>
              <w:rPr>
                <w:szCs w:val="16"/>
              </w:rPr>
            </w:pPr>
            <w:r w:rsidRPr="00D11DED">
              <w:rPr>
                <w:szCs w:val="16"/>
              </w:rPr>
              <w:t>502531,8</w:t>
            </w:r>
          </w:p>
        </w:tc>
        <w:tc>
          <w:tcPr>
            <w:tcW w:w="1004" w:type="pct"/>
            <w:vAlign w:val="center"/>
          </w:tcPr>
          <w:p w14:paraId="5EE54F39" w14:textId="77777777" w:rsidR="00C20A53" w:rsidRPr="00D11DED" w:rsidRDefault="00C20A53" w:rsidP="00C20A53">
            <w:pPr>
              <w:pStyle w:val="21"/>
            </w:pPr>
            <w:r w:rsidRPr="00D11DED">
              <w:t>562835</w:t>
            </w:r>
          </w:p>
        </w:tc>
      </w:tr>
      <w:tr w:rsidR="00C20A53" w:rsidRPr="00D11DED" w14:paraId="3A6E5D71" w14:textId="77777777" w:rsidTr="00C20A53">
        <w:trPr>
          <w:trHeight w:val="602"/>
        </w:trPr>
        <w:tc>
          <w:tcPr>
            <w:tcW w:w="781" w:type="pct"/>
            <w:vAlign w:val="center"/>
          </w:tcPr>
          <w:p w14:paraId="61DA30F4" w14:textId="77777777" w:rsidR="00C20A53" w:rsidRPr="00D11DED" w:rsidRDefault="00C20A53" w:rsidP="00C20A53">
            <w:pPr>
              <w:pStyle w:val="21"/>
              <w:rPr>
                <w:szCs w:val="16"/>
              </w:rPr>
            </w:pPr>
            <w:r w:rsidRPr="00D11DED">
              <w:rPr>
                <w:szCs w:val="16"/>
              </w:rPr>
              <w:t>83755,3</w:t>
            </w:r>
          </w:p>
        </w:tc>
        <w:tc>
          <w:tcPr>
            <w:tcW w:w="781" w:type="pct"/>
            <w:vAlign w:val="center"/>
          </w:tcPr>
          <w:p w14:paraId="0A94F3A9" w14:textId="77777777" w:rsidR="00C20A53" w:rsidRPr="00D11DED" w:rsidRDefault="00C20A53" w:rsidP="00C20A53">
            <w:pPr>
              <w:pStyle w:val="21"/>
              <w:rPr>
                <w:szCs w:val="16"/>
              </w:rPr>
            </w:pPr>
            <w:r w:rsidRPr="00D11DED">
              <w:rPr>
                <w:szCs w:val="16"/>
              </w:rPr>
              <w:t>83755,3</w:t>
            </w:r>
          </w:p>
        </w:tc>
        <w:tc>
          <w:tcPr>
            <w:tcW w:w="781" w:type="pct"/>
            <w:vAlign w:val="center"/>
          </w:tcPr>
          <w:p w14:paraId="0F5446E8" w14:textId="77777777" w:rsidR="00C20A53" w:rsidRPr="00D11DED" w:rsidRDefault="00C20A53" w:rsidP="00C20A53">
            <w:pPr>
              <w:pStyle w:val="21"/>
              <w:rPr>
                <w:szCs w:val="16"/>
              </w:rPr>
            </w:pPr>
            <w:r w:rsidRPr="00D11DED">
              <w:rPr>
                <w:szCs w:val="16"/>
              </w:rPr>
              <w:t>83755,3</w:t>
            </w:r>
          </w:p>
        </w:tc>
        <w:tc>
          <w:tcPr>
            <w:tcW w:w="781" w:type="pct"/>
            <w:vAlign w:val="center"/>
          </w:tcPr>
          <w:p w14:paraId="2F30E1B6" w14:textId="77777777" w:rsidR="00C20A53" w:rsidRPr="00D11DED" w:rsidRDefault="00C20A53" w:rsidP="00C20A53">
            <w:pPr>
              <w:pStyle w:val="21"/>
              <w:rPr>
                <w:szCs w:val="16"/>
              </w:rPr>
            </w:pPr>
            <w:r w:rsidRPr="00D11DED">
              <w:rPr>
                <w:szCs w:val="16"/>
              </w:rPr>
              <w:t>83755,3</w:t>
            </w:r>
          </w:p>
        </w:tc>
        <w:tc>
          <w:tcPr>
            <w:tcW w:w="872" w:type="pct"/>
            <w:vAlign w:val="center"/>
          </w:tcPr>
          <w:p w14:paraId="014FDC23" w14:textId="77777777" w:rsidR="00C20A53" w:rsidRPr="00D11DED" w:rsidRDefault="00C20A53" w:rsidP="00C20A53">
            <w:pPr>
              <w:pStyle w:val="21"/>
              <w:rPr>
                <w:szCs w:val="16"/>
              </w:rPr>
            </w:pPr>
            <w:r w:rsidRPr="00D11DED">
              <w:rPr>
                <w:szCs w:val="16"/>
              </w:rPr>
              <w:t>335021,2</w:t>
            </w:r>
          </w:p>
        </w:tc>
        <w:tc>
          <w:tcPr>
            <w:tcW w:w="1004" w:type="pct"/>
            <w:vAlign w:val="center"/>
          </w:tcPr>
          <w:p w14:paraId="6FBCD619" w14:textId="77777777" w:rsidR="00C20A53" w:rsidRPr="00D11DED" w:rsidRDefault="00C20A53" w:rsidP="00C20A53">
            <w:pPr>
              <w:pStyle w:val="21"/>
            </w:pPr>
            <w:r w:rsidRPr="00D11DED">
              <w:t>375223</w:t>
            </w:r>
          </w:p>
        </w:tc>
      </w:tr>
    </w:tbl>
    <w:p w14:paraId="37038DB2" w14:textId="77777777" w:rsidR="00C20A53" w:rsidRDefault="00C20A53" w:rsidP="00D11DED">
      <w:pPr>
        <w:widowControl/>
        <w:spacing w:line="360" w:lineRule="auto"/>
        <w:ind w:firstLine="709"/>
        <w:rPr>
          <w:color w:val="000000"/>
          <w:sz w:val="28"/>
          <w:szCs w:val="28"/>
        </w:rPr>
      </w:pPr>
    </w:p>
    <w:p w14:paraId="1E5FB0BF" w14:textId="77777777" w:rsidR="00C20A53" w:rsidRDefault="00C20A53" w:rsidP="00D11DED">
      <w:pPr>
        <w:widowControl/>
        <w:spacing w:line="360" w:lineRule="auto"/>
        <w:ind w:firstLine="709"/>
        <w:rPr>
          <w:color w:val="000000"/>
          <w:sz w:val="28"/>
          <w:szCs w:val="28"/>
        </w:rPr>
      </w:pPr>
    </w:p>
    <w:p w14:paraId="580C4303" w14:textId="77777777" w:rsidR="00C20A53" w:rsidRDefault="00C20A53" w:rsidP="00D11DED">
      <w:pPr>
        <w:widowControl/>
        <w:spacing w:line="360" w:lineRule="auto"/>
        <w:ind w:firstLine="709"/>
        <w:rPr>
          <w:color w:val="000000"/>
          <w:sz w:val="28"/>
          <w:szCs w:val="28"/>
        </w:rPr>
      </w:pPr>
    </w:p>
    <w:p w14:paraId="6973A9B2" w14:textId="77777777" w:rsidR="00C20A53" w:rsidRDefault="00C20A53" w:rsidP="00D11DED">
      <w:pPr>
        <w:widowControl/>
        <w:spacing w:line="360" w:lineRule="auto"/>
        <w:ind w:firstLine="709"/>
        <w:rPr>
          <w:color w:val="000000"/>
          <w:sz w:val="28"/>
          <w:szCs w:val="28"/>
        </w:rPr>
      </w:pPr>
    </w:p>
    <w:p w14:paraId="1542092D" w14:textId="77777777" w:rsidR="00C20A53" w:rsidRDefault="00C20A53" w:rsidP="00D11DED">
      <w:pPr>
        <w:widowControl/>
        <w:spacing w:line="360" w:lineRule="auto"/>
        <w:ind w:firstLine="709"/>
        <w:rPr>
          <w:color w:val="000000"/>
          <w:sz w:val="28"/>
          <w:szCs w:val="28"/>
        </w:rPr>
      </w:pPr>
    </w:p>
    <w:p w14:paraId="2166D253" w14:textId="77777777" w:rsidR="00C20A53" w:rsidRDefault="00C20A53" w:rsidP="00D11DED">
      <w:pPr>
        <w:widowControl/>
        <w:spacing w:line="360" w:lineRule="auto"/>
        <w:ind w:firstLine="709"/>
        <w:rPr>
          <w:color w:val="000000"/>
          <w:sz w:val="28"/>
          <w:szCs w:val="28"/>
        </w:rPr>
      </w:pPr>
    </w:p>
    <w:p w14:paraId="009F7EDE" w14:textId="77777777" w:rsidR="00C20A53" w:rsidRPr="00D11DED" w:rsidRDefault="00C20A53" w:rsidP="00D11DED">
      <w:pPr>
        <w:widowControl/>
        <w:spacing w:line="360" w:lineRule="auto"/>
        <w:ind w:firstLine="709"/>
        <w:rPr>
          <w:color w:val="000000"/>
          <w:sz w:val="28"/>
          <w:szCs w:val="28"/>
        </w:rPr>
        <w:sectPr w:rsidR="00C20A53" w:rsidRPr="00D11DED" w:rsidSect="00D11DED">
          <w:pgSz w:w="16838" w:h="11906" w:orient="landscape"/>
          <w:pgMar w:top="1134" w:right="851" w:bottom="1134" w:left="1701" w:header="708" w:footer="708" w:gutter="0"/>
          <w:cols w:space="708"/>
          <w:docGrid w:linePitch="360"/>
        </w:sectPr>
      </w:pPr>
    </w:p>
    <w:p w14:paraId="01D2AD6B" w14:textId="77777777" w:rsidR="00536A4E" w:rsidRPr="00D11DED" w:rsidRDefault="0053348F" w:rsidP="00D11DED">
      <w:pPr>
        <w:widowControl/>
        <w:spacing w:line="360" w:lineRule="auto"/>
        <w:ind w:firstLine="709"/>
        <w:rPr>
          <w:sz w:val="28"/>
          <w:szCs w:val="28"/>
        </w:rPr>
      </w:pPr>
      <w:r w:rsidRPr="00D11DED">
        <w:rPr>
          <w:sz w:val="28"/>
          <w:szCs w:val="28"/>
        </w:rPr>
        <w:t>ЗАКЛЮЧЕНИЕ</w:t>
      </w:r>
    </w:p>
    <w:p w14:paraId="0A53A024" w14:textId="77777777" w:rsidR="006317AB" w:rsidRPr="00D11DED" w:rsidRDefault="006317AB" w:rsidP="00D11DED">
      <w:pPr>
        <w:widowControl/>
        <w:spacing w:line="360" w:lineRule="auto"/>
        <w:ind w:firstLine="709"/>
        <w:rPr>
          <w:sz w:val="28"/>
          <w:szCs w:val="28"/>
        </w:rPr>
      </w:pPr>
    </w:p>
    <w:p w14:paraId="453341E1" w14:textId="77777777" w:rsidR="006317AB" w:rsidRPr="00D11DED" w:rsidRDefault="006317AB" w:rsidP="00D11DED">
      <w:pPr>
        <w:pStyle w:val="a3"/>
        <w:ind w:firstLine="709"/>
        <w:jc w:val="both"/>
        <w:rPr>
          <w:bCs/>
          <w:sz w:val="28"/>
          <w:szCs w:val="28"/>
        </w:rPr>
      </w:pPr>
      <w:r w:rsidRPr="00D11DED">
        <w:rPr>
          <w:bCs/>
          <w:sz w:val="28"/>
          <w:szCs w:val="28"/>
        </w:rPr>
        <w:t>В настоящее время туристические агентства открываются быстрыми темпами, и они будут пользоваться популярностью в народе, т.к. все более большое количество людей способны позволить себе поездку за границу.</w:t>
      </w:r>
    </w:p>
    <w:p w14:paraId="5A733A29" w14:textId="77777777" w:rsidR="006317AB" w:rsidRPr="00D11DED" w:rsidRDefault="006317AB" w:rsidP="00D11DED">
      <w:pPr>
        <w:pStyle w:val="a3"/>
        <w:ind w:firstLine="709"/>
        <w:jc w:val="both"/>
        <w:rPr>
          <w:bCs/>
          <w:sz w:val="28"/>
          <w:szCs w:val="28"/>
        </w:rPr>
      </w:pPr>
      <w:r w:rsidRPr="00D11DED">
        <w:rPr>
          <w:bCs/>
          <w:sz w:val="28"/>
          <w:szCs w:val="28"/>
        </w:rPr>
        <w:t xml:space="preserve">Главной целью данного проекта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ассортимента услуг. </w:t>
      </w:r>
    </w:p>
    <w:p w14:paraId="118B2D6F" w14:textId="77777777" w:rsidR="006317AB" w:rsidRDefault="006317AB" w:rsidP="00D11DED">
      <w:pPr>
        <w:pStyle w:val="a3"/>
        <w:ind w:firstLine="709"/>
        <w:jc w:val="both"/>
        <w:rPr>
          <w:bCs/>
          <w:sz w:val="28"/>
          <w:szCs w:val="28"/>
        </w:rPr>
      </w:pPr>
      <w:r w:rsidRPr="00D11DED">
        <w:rPr>
          <w:bCs/>
          <w:sz w:val="28"/>
          <w:szCs w:val="28"/>
        </w:rPr>
        <w:t>Основными преимуществами проектируемого туристического агентства являются:</w:t>
      </w:r>
      <w:r w:rsidR="00D11DED">
        <w:rPr>
          <w:bCs/>
          <w:sz w:val="28"/>
          <w:szCs w:val="28"/>
        </w:rPr>
        <w:t xml:space="preserve"> </w:t>
      </w:r>
      <w:r w:rsidRPr="00D11DED">
        <w:rPr>
          <w:bCs/>
          <w:sz w:val="28"/>
          <w:szCs w:val="28"/>
        </w:rPr>
        <w:t>возможность снижения себестоимости и цен, а также повышение производительности услуг за счет использования нового оборудования, расширения ассортимента услуг. Данный бизнес-план, показывает, что открытие агентства и занятие туристическим бизнесом является весьма прибыльным делом. Реализация проекта по открытию туристического агентства «</w:t>
      </w:r>
      <w:r w:rsidRPr="00D11DED">
        <w:rPr>
          <w:bCs/>
          <w:sz w:val="28"/>
          <w:szCs w:val="28"/>
          <w:lang w:val="en-US"/>
        </w:rPr>
        <w:t>Relax</w:t>
      </w:r>
      <w:r w:rsidRPr="00D11DED">
        <w:rPr>
          <w:bCs/>
          <w:sz w:val="28"/>
          <w:szCs w:val="28"/>
        </w:rPr>
        <w:t>» является экономически целесообразной.</w:t>
      </w:r>
    </w:p>
    <w:p w14:paraId="235ABC70" w14:textId="77777777" w:rsidR="00C20A53" w:rsidRPr="00D11DED" w:rsidRDefault="00C20A53" w:rsidP="00D11DED">
      <w:pPr>
        <w:pStyle w:val="a3"/>
        <w:ind w:firstLine="709"/>
        <w:jc w:val="both"/>
        <w:rPr>
          <w:bCs/>
          <w:sz w:val="28"/>
          <w:szCs w:val="28"/>
        </w:rPr>
      </w:pPr>
    </w:p>
    <w:p w14:paraId="6AFBE89B" w14:textId="77777777" w:rsidR="006317AB" w:rsidRPr="00D11DED" w:rsidRDefault="000934AD" w:rsidP="00D11DED">
      <w:pPr>
        <w:widowControl/>
        <w:spacing w:line="360" w:lineRule="auto"/>
        <w:ind w:firstLine="709"/>
        <w:rPr>
          <w:sz w:val="28"/>
          <w:szCs w:val="28"/>
        </w:rPr>
      </w:pPr>
      <w:r w:rsidRPr="00D11DED">
        <w:rPr>
          <w:sz w:val="28"/>
          <w:szCs w:val="28"/>
        </w:rPr>
        <w:br w:type="page"/>
        <w:t>СПИСОК ЛИТЕРАТУРЫ</w:t>
      </w:r>
    </w:p>
    <w:p w14:paraId="5D176CEE" w14:textId="77777777" w:rsidR="000934AD" w:rsidRPr="00D11DED" w:rsidRDefault="000934AD" w:rsidP="00D11DED">
      <w:pPr>
        <w:widowControl/>
        <w:spacing w:line="360" w:lineRule="auto"/>
        <w:ind w:firstLine="709"/>
        <w:rPr>
          <w:sz w:val="28"/>
          <w:szCs w:val="28"/>
        </w:rPr>
      </w:pPr>
    </w:p>
    <w:p w14:paraId="66BAD295" w14:textId="77777777" w:rsidR="000934AD" w:rsidRPr="00D11DED" w:rsidRDefault="000934AD" w:rsidP="00C20A53">
      <w:pPr>
        <w:widowControl/>
        <w:overflowPunct w:val="0"/>
        <w:autoSpaceDE w:val="0"/>
        <w:autoSpaceDN w:val="0"/>
        <w:adjustRightInd w:val="0"/>
        <w:spacing w:line="360" w:lineRule="auto"/>
        <w:ind w:firstLine="0"/>
        <w:rPr>
          <w:sz w:val="28"/>
          <w:szCs w:val="28"/>
        </w:rPr>
      </w:pPr>
      <w:r w:rsidRPr="00D11DED">
        <w:rPr>
          <w:sz w:val="28"/>
          <w:szCs w:val="28"/>
        </w:rPr>
        <w:t>1. Бизнес - план (методические материалы).- М: Финансы и статистика, 1995.-30.</w:t>
      </w:r>
    </w:p>
    <w:p w14:paraId="282D7C17" w14:textId="77777777" w:rsidR="000934AD" w:rsidRPr="00D11DED" w:rsidRDefault="000934AD" w:rsidP="00C20A53">
      <w:pPr>
        <w:widowControl/>
        <w:overflowPunct w:val="0"/>
        <w:autoSpaceDE w:val="0"/>
        <w:autoSpaceDN w:val="0"/>
        <w:adjustRightInd w:val="0"/>
        <w:spacing w:line="360" w:lineRule="auto"/>
        <w:ind w:firstLine="0"/>
        <w:rPr>
          <w:sz w:val="28"/>
          <w:szCs w:val="28"/>
        </w:rPr>
      </w:pPr>
      <w:r w:rsidRPr="00D11DED">
        <w:rPr>
          <w:sz w:val="28"/>
          <w:szCs w:val="28"/>
        </w:rPr>
        <w:t>2. Буров И.С., Морошкин М.В., Новиков А.П. Бизнес – план. Методика составления. – М.: ЦИПКК, 1994.-101 с.</w:t>
      </w:r>
    </w:p>
    <w:p w14:paraId="73FE4FA6" w14:textId="77777777" w:rsidR="000934AD" w:rsidRPr="00D11DED" w:rsidRDefault="000934AD" w:rsidP="00C20A53">
      <w:pPr>
        <w:widowControl/>
        <w:overflowPunct w:val="0"/>
        <w:autoSpaceDE w:val="0"/>
        <w:autoSpaceDN w:val="0"/>
        <w:adjustRightInd w:val="0"/>
        <w:spacing w:line="360" w:lineRule="auto"/>
        <w:ind w:firstLine="0"/>
        <w:rPr>
          <w:sz w:val="28"/>
          <w:szCs w:val="28"/>
        </w:rPr>
      </w:pPr>
      <w:r w:rsidRPr="00D11DED">
        <w:rPr>
          <w:sz w:val="28"/>
          <w:szCs w:val="28"/>
        </w:rPr>
        <w:t xml:space="preserve">3. Российский экономический журнал №4 1994 </w:t>
      </w:r>
    </w:p>
    <w:p w14:paraId="7E429693" w14:textId="77777777" w:rsidR="000934AD" w:rsidRPr="00D11DED" w:rsidRDefault="000934AD" w:rsidP="00C20A53">
      <w:pPr>
        <w:overflowPunct w:val="0"/>
        <w:autoSpaceDE w:val="0"/>
        <w:autoSpaceDN w:val="0"/>
        <w:adjustRightInd w:val="0"/>
        <w:spacing w:line="360" w:lineRule="auto"/>
        <w:ind w:firstLine="0"/>
        <w:rPr>
          <w:sz w:val="28"/>
          <w:szCs w:val="28"/>
        </w:rPr>
      </w:pPr>
      <w:r w:rsidRPr="00D11DED">
        <w:rPr>
          <w:sz w:val="28"/>
          <w:szCs w:val="28"/>
        </w:rPr>
        <w:t>4. Дмитриев Ю.А., Гутман Г.В., Краев В.Н. Бизнес - план/структура, содержание/. Методические указания к разработке - М: Финансы и статистика, 1995.-30.</w:t>
      </w:r>
    </w:p>
    <w:p w14:paraId="5B978E98" w14:textId="77777777" w:rsidR="000934AD" w:rsidRPr="00D11DED" w:rsidRDefault="00D11DED" w:rsidP="00C20A53">
      <w:pPr>
        <w:widowControl/>
        <w:spacing w:line="360" w:lineRule="auto"/>
        <w:ind w:firstLine="0"/>
        <w:rPr>
          <w:sz w:val="28"/>
          <w:szCs w:val="28"/>
        </w:rPr>
      </w:pPr>
      <w:r>
        <w:rPr>
          <w:sz w:val="28"/>
          <w:szCs w:val="28"/>
        </w:rPr>
        <w:t xml:space="preserve"> </w:t>
      </w:r>
      <w:r w:rsidR="000934AD" w:rsidRPr="00D11DED">
        <w:rPr>
          <w:sz w:val="28"/>
          <w:szCs w:val="28"/>
        </w:rPr>
        <w:t>5.Уткин Э.А., Кочетова А.И. Бизнес-план. Как развернуть собственное дело. – М.: АКАЛИС, 1996. – 175 с.</w:t>
      </w:r>
    </w:p>
    <w:p w14:paraId="60464D89" w14:textId="77777777" w:rsidR="000934AD" w:rsidRPr="00D11DED" w:rsidRDefault="000934AD" w:rsidP="00C20A53">
      <w:pPr>
        <w:widowControl/>
        <w:numPr>
          <w:ilvl w:val="0"/>
          <w:numId w:val="9"/>
        </w:numPr>
        <w:tabs>
          <w:tab w:val="left" w:pos="1080"/>
        </w:tabs>
        <w:spacing w:line="360" w:lineRule="auto"/>
        <w:ind w:left="0" w:firstLine="0"/>
        <w:rPr>
          <w:sz w:val="28"/>
          <w:szCs w:val="28"/>
        </w:rPr>
      </w:pPr>
      <w:r w:rsidRPr="00D11DED">
        <w:rPr>
          <w:sz w:val="28"/>
          <w:szCs w:val="28"/>
        </w:rPr>
        <w:t>Э.А. Уткин. «Профессия</w:t>
      </w:r>
      <w:r w:rsidR="00D11DED">
        <w:rPr>
          <w:sz w:val="28"/>
          <w:szCs w:val="28"/>
        </w:rPr>
        <w:t xml:space="preserve"> </w:t>
      </w:r>
      <w:r w:rsidRPr="00D11DED">
        <w:rPr>
          <w:sz w:val="28"/>
          <w:szCs w:val="28"/>
        </w:rPr>
        <w:t>- менеджер», Экономика, 1992г., 181 стр.</w:t>
      </w:r>
    </w:p>
    <w:p w14:paraId="04196554" w14:textId="77777777" w:rsidR="000934AD" w:rsidRPr="00D11DED" w:rsidRDefault="000934AD" w:rsidP="00C20A53">
      <w:pPr>
        <w:pStyle w:val="ab"/>
        <w:spacing w:line="360" w:lineRule="auto"/>
        <w:jc w:val="both"/>
        <w:rPr>
          <w:sz w:val="28"/>
          <w:szCs w:val="28"/>
        </w:rPr>
      </w:pPr>
      <w:r w:rsidRPr="00D11DED">
        <w:rPr>
          <w:sz w:val="28"/>
          <w:szCs w:val="28"/>
        </w:rPr>
        <w:t>7. Фатхутдинов Р.А. Производственный менеджмент. Учебник для вузов. – М.: Банки и биржи, ЮНИТИ, 1997. – 447 с.</w:t>
      </w:r>
    </w:p>
    <w:p w14:paraId="5D50F1D9" w14:textId="77777777" w:rsidR="000934AD" w:rsidRPr="00D11DED" w:rsidRDefault="000934AD" w:rsidP="00C20A53">
      <w:pPr>
        <w:pStyle w:val="ab"/>
        <w:spacing w:line="360" w:lineRule="auto"/>
        <w:jc w:val="both"/>
        <w:rPr>
          <w:sz w:val="28"/>
          <w:szCs w:val="28"/>
        </w:rPr>
      </w:pPr>
      <w:r w:rsidRPr="00D11DED">
        <w:rPr>
          <w:sz w:val="28"/>
          <w:szCs w:val="28"/>
        </w:rPr>
        <w:t>8. Финансовый менеджмент: Учебник для вузов/ Г.Б. Поляк, И.А. Акодис, Т.А. Краева и др.; Под ред. Г.Б. Полякова. – М.: Финансы, ЮНИТИ, 1997. – 518 с.</w:t>
      </w:r>
    </w:p>
    <w:p w14:paraId="055B03BA" w14:textId="77777777" w:rsidR="000934AD" w:rsidRPr="00D11DED" w:rsidRDefault="000934AD" w:rsidP="00C20A53">
      <w:pPr>
        <w:pStyle w:val="ab"/>
        <w:spacing w:line="360" w:lineRule="auto"/>
        <w:jc w:val="both"/>
        <w:rPr>
          <w:sz w:val="28"/>
          <w:szCs w:val="28"/>
        </w:rPr>
      </w:pPr>
      <w:r w:rsidRPr="00D11DED">
        <w:rPr>
          <w:sz w:val="28"/>
          <w:szCs w:val="28"/>
        </w:rPr>
        <w:t>9. Финансы в управлении предприятием/ Под ред. А.М. Ковалевой – М.: Финансы и статистика, 1995. – 160 с.</w:t>
      </w:r>
    </w:p>
    <w:p w14:paraId="0FAAADA5" w14:textId="77777777" w:rsidR="000934AD" w:rsidRPr="00D11DED" w:rsidRDefault="000934AD" w:rsidP="00C20A53">
      <w:pPr>
        <w:pStyle w:val="ab"/>
        <w:spacing w:line="360" w:lineRule="auto"/>
        <w:jc w:val="both"/>
        <w:rPr>
          <w:sz w:val="28"/>
          <w:szCs w:val="28"/>
        </w:rPr>
      </w:pPr>
      <w:r w:rsidRPr="00D11DED">
        <w:rPr>
          <w:sz w:val="28"/>
          <w:szCs w:val="28"/>
        </w:rPr>
        <w:t xml:space="preserve">10. Шеремет А.Д., Сайфулин Р.С. Финансы предприятий. – М.; ИНФРА-М, 1997. – 343 с. </w:t>
      </w:r>
    </w:p>
    <w:p w14:paraId="21D459D3" w14:textId="77777777" w:rsidR="000934AD" w:rsidRPr="00D11DED" w:rsidRDefault="000934AD" w:rsidP="00C20A53">
      <w:pPr>
        <w:pStyle w:val="ab"/>
        <w:spacing w:line="360" w:lineRule="auto"/>
        <w:jc w:val="both"/>
        <w:rPr>
          <w:sz w:val="28"/>
          <w:szCs w:val="28"/>
        </w:rPr>
      </w:pPr>
      <w:r w:rsidRPr="00D11DED">
        <w:rPr>
          <w:sz w:val="28"/>
          <w:szCs w:val="28"/>
        </w:rPr>
        <w:t xml:space="preserve">11. Горемыкин В.А., Богомолов </w:t>
      </w:r>
      <w:r w:rsidR="00FD79B6" w:rsidRPr="00D11DED">
        <w:rPr>
          <w:sz w:val="28"/>
          <w:szCs w:val="28"/>
        </w:rPr>
        <w:t xml:space="preserve">А.Ю. Бизнес-план: Методика разработки. 45 реальных образцов бизнес-планов.-3-е изд., доп. и перераб.-М, </w:t>
      </w:r>
      <w:smartTag w:uri="urn:schemas-microsoft-com:office:smarttags" w:element="metricconverter">
        <w:smartTagPr>
          <w:attr w:name="ProductID" w:val="2002 г"/>
        </w:smartTagPr>
        <w:r w:rsidR="00FD79B6" w:rsidRPr="00D11DED">
          <w:rPr>
            <w:sz w:val="28"/>
            <w:szCs w:val="28"/>
          </w:rPr>
          <w:t>2002 г</w:t>
        </w:r>
      </w:smartTag>
      <w:r w:rsidR="00FD79B6" w:rsidRPr="00D11DED">
        <w:rPr>
          <w:sz w:val="28"/>
          <w:szCs w:val="28"/>
        </w:rPr>
        <w:t>.</w:t>
      </w:r>
    </w:p>
    <w:sectPr w:rsidR="000934AD" w:rsidRPr="00D11DED" w:rsidSect="00D11DED">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8FB3" w14:textId="77777777" w:rsidR="0032771E" w:rsidRDefault="0032771E">
      <w:pPr>
        <w:widowControl/>
        <w:spacing w:line="240" w:lineRule="auto"/>
        <w:ind w:firstLine="0"/>
        <w:jc w:val="left"/>
        <w:rPr>
          <w:sz w:val="20"/>
        </w:rPr>
      </w:pPr>
      <w:r>
        <w:rPr>
          <w:sz w:val="20"/>
        </w:rPr>
        <w:separator/>
      </w:r>
    </w:p>
  </w:endnote>
  <w:endnote w:type="continuationSeparator" w:id="0">
    <w:p w14:paraId="63E1DA5A" w14:textId="77777777" w:rsidR="0032771E" w:rsidRDefault="0032771E">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1692" w14:textId="77777777" w:rsidR="0032771E" w:rsidRDefault="0032771E">
      <w:pPr>
        <w:widowControl/>
        <w:spacing w:line="240" w:lineRule="auto"/>
        <w:ind w:firstLine="0"/>
        <w:jc w:val="left"/>
        <w:rPr>
          <w:sz w:val="20"/>
        </w:rPr>
      </w:pPr>
      <w:r>
        <w:rPr>
          <w:sz w:val="20"/>
        </w:rPr>
        <w:separator/>
      </w:r>
    </w:p>
  </w:footnote>
  <w:footnote w:type="continuationSeparator" w:id="0">
    <w:p w14:paraId="5BF6149F" w14:textId="77777777" w:rsidR="0032771E" w:rsidRDefault="0032771E">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C974" w14:textId="77777777" w:rsidR="0086673F" w:rsidRDefault="0086673F" w:rsidP="00B8521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8444780" w14:textId="77777777" w:rsidR="0086673F" w:rsidRDefault="0086673F" w:rsidP="00877E65">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DD70" w14:textId="77777777" w:rsidR="0086673F" w:rsidRDefault="0086673F" w:rsidP="00B8521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E2031">
      <w:rPr>
        <w:rStyle w:val="af"/>
        <w:noProof/>
      </w:rPr>
      <w:t>42</w:t>
    </w:r>
    <w:r>
      <w:rPr>
        <w:rStyle w:val="af"/>
      </w:rPr>
      <w:fldChar w:fldCharType="end"/>
    </w:r>
  </w:p>
  <w:p w14:paraId="6416DA24" w14:textId="77777777" w:rsidR="0086673F" w:rsidRDefault="0086673F" w:rsidP="00877E65">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AFC"/>
    <w:multiLevelType w:val="hybridMultilevel"/>
    <w:tmpl w:val="DBD289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ED5DDA"/>
    <w:multiLevelType w:val="hybridMultilevel"/>
    <w:tmpl w:val="B922EC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3D7760"/>
    <w:multiLevelType w:val="singleLevel"/>
    <w:tmpl w:val="0419000F"/>
    <w:lvl w:ilvl="0">
      <w:start w:val="6"/>
      <w:numFmt w:val="decimal"/>
      <w:lvlText w:val="%1."/>
      <w:lvlJc w:val="left"/>
      <w:pPr>
        <w:tabs>
          <w:tab w:val="num" w:pos="360"/>
        </w:tabs>
        <w:ind w:left="360" w:hanging="360"/>
      </w:pPr>
      <w:rPr>
        <w:rFonts w:cs="Times New Roman"/>
      </w:rPr>
    </w:lvl>
  </w:abstractNum>
  <w:abstractNum w:abstractNumId="3" w15:restartNumberingAfterBreak="0">
    <w:nsid w:val="1ADA4482"/>
    <w:multiLevelType w:val="hybridMultilevel"/>
    <w:tmpl w:val="EF8A4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171D9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243E22FF"/>
    <w:multiLevelType w:val="multilevel"/>
    <w:tmpl w:val="8776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0448A"/>
    <w:multiLevelType w:val="hybridMultilevel"/>
    <w:tmpl w:val="31387D92"/>
    <w:lvl w:ilvl="0" w:tplc="0419000F">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63B2ECA"/>
    <w:multiLevelType w:val="multilevel"/>
    <w:tmpl w:val="553E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24413"/>
    <w:multiLevelType w:val="hybridMultilevel"/>
    <w:tmpl w:val="BD223E98"/>
    <w:lvl w:ilvl="0" w:tplc="F3CC8694">
      <w:numFmt w:val="bullet"/>
      <w:lvlText w:val="-"/>
      <w:lvlJc w:val="left"/>
      <w:pPr>
        <w:tabs>
          <w:tab w:val="num" w:pos="920"/>
        </w:tabs>
        <w:ind w:left="920" w:hanging="360"/>
      </w:pPr>
      <w:rPr>
        <w:rFonts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9" w15:restartNumberingAfterBreak="0">
    <w:nsid w:val="541C04C2"/>
    <w:multiLevelType w:val="hybridMultilevel"/>
    <w:tmpl w:val="7E96CA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54E47636"/>
    <w:multiLevelType w:val="singleLevel"/>
    <w:tmpl w:val="7BF878EA"/>
    <w:lvl w:ilvl="0">
      <w:start w:val="2001"/>
      <w:numFmt w:val="bullet"/>
      <w:lvlText w:val="-"/>
      <w:lvlJc w:val="left"/>
      <w:pPr>
        <w:tabs>
          <w:tab w:val="num" w:pos="360"/>
        </w:tabs>
        <w:ind w:left="360" w:hanging="360"/>
      </w:pPr>
      <w:rPr>
        <w:rFonts w:hint="default"/>
      </w:rPr>
    </w:lvl>
  </w:abstractNum>
  <w:abstractNum w:abstractNumId="11" w15:restartNumberingAfterBreak="0">
    <w:nsid w:val="638F264E"/>
    <w:multiLevelType w:val="hybridMultilevel"/>
    <w:tmpl w:val="F768F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88C0B05"/>
    <w:multiLevelType w:val="hybridMultilevel"/>
    <w:tmpl w:val="BB4E253C"/>
    <w:lvl w:ilvl="0" w:tplc="AD4CC2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6D0A5EAE"/>
    <w:multiLevelType w:val="hybridMultilevel"/>
    <w:tmpl w:val="B9DA70F8"/>
    <w:lvl w:ilvl="0" w:tplc="3DA446F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8"/>
  </w:num>
  <w:num w:numId="2">
    <w:abstractNumId w:val="10"/>
  </w:num>
  <w:num w:numId="3">
    <w:abstractNumId w:val="4"/>
  </w:num>
  <w:num w:numId="4">
    <w:abstractNumId w:val="7"/>
  </w:num>
  <w:num w:numId="5">
    <w:abstractNumId w:val="5"/>
  </w:num>
  <w:num w:numId="6">
    <w:abstractNumId w:val="11"/>
  </w:num>
  <w:num w:numId="7">
    <w:abstractNumId w:val="12"/>
  </w:num>
  <w:num w:numId="8">
    <w:abstractNumId w:val="6"/>
  </w:num>
  <w:num w:numId="9">
    <w:abstractNumId w:val="2"/>
    <w:lvlOverride w:ilvl="0">
      <w:startOverride w:val="6"/>
    </w:lvlOverride>
  </w:num>
  <w:num w:numId="10">
    <w:abstractNumId w:val="1"/>
  </w:num>
  <w:num w:numId="11">
    <w:abstractNumId w:val="13"/>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4E"/>
    <w:rsid w:val="00000ACB"/>
    <w:rsid w:val="00031ABC"/>
    <w:rsid w:val="0007320F"/>
    <w:rsid w:val="0008392E"/>
    <w:rsid w:val="00092D9A"/>
    <w:rsid w:val="000934AD"/>
    <w:rsid w:val="000A3DFF"/>
    <w:rsid w:val="000B33AE"/>
    <w:rsid w:val="000B49DD"/>
    <w:rsid w:val="000B78AA"/>
    <w:rsid w:val="000C098C"/>
    <w:rsid w:val="000C60C6"/>
    <w:rsid w:val="00153FA5"/>
    <w:rsid w:val="0015561E"/>
    <w:rsid w:val="001772DC"/>
    <w:rsid w:val="00182A03"/>
    <w:rsid w:val="001868AD"/>
    <w:rsid w:val="00192158"/>
    <w:rsid w:val="001B5BC5"/>
    <w:rsid w:val="001D1C7F"/>
    <w:rsid w:val="0022273A"/>
    <w:rsid w:val="00233CD4"/>
    <w:rsid w:val="00233D0F"/>
    <w:rsid w:val="00243958"/>
    <w:rsid w:val="0025757B"/>
    <w:rsid w:val="0026139D"/>
    <w:rsid w:val="002E7117"/>
    <w:rsid w:val="00305AFE"/>
    <w:rsid w:val="003128F9"/>
    <w:rsid w:val="0031471A"/>
    <w:rsid w:val="0032416F"/>
    <w:rsid w:val="0032771E"/>
    <w:rsid w:val="0033166E"/>
    <w:rsid w:val="003650FB"/>
    <w:rsid w:val="00376B16"/>
    <w:rsid w:val="0038532C"/>
    <w:rsid w:val="00394F69"/>
    <w:rsid w:val="00396B18"/>
    <w:rsid w:val="003B2751"/>
    <w:rsid w:val="00406A92"/>
    <w:rsid w:val="00415631"/>
    <w:rsid w:val="00472D24"/>
    <w:rsid w:val="00493408"/>
    <w:rsid w:val="004A365F"/>
    <w:rsid w:val="004B74BC"/>
    <w:rsid w:val="004C0F6D"/>
    <w:rsid w:val="004D18AF"/>
    <w:rsid w:val="004E1945"/>
    <w:rsid w:val="004E1A5C"/>
    <w:rsid w:val="004E750E"/>
    <w:rsid w:val="004F5E23"/>
    <w:rsid w:val="004F6B8A"/>
    <w:rsid w:val="00522F41"/>
    <w:rsid w:val="0052724F"/>
    <w:rsid w:val="0053348F"/>
    <w:rsid w:val="00536A4E"/>
    <w:rsid w:val="00580851"/>
    <w:rsid w:val="0059307C"/>
    <w:rsid w:val="005E2031"/>
    <w:rsid w:val="006317AB"/>
    <w:rsid w:val="00650501"/>
    <w:rsid w:val="00662651"/>
    <w:rsid w:val="006A389D"/>
    <w:rsid w:val="006B5F72"/>
    <w:rsid w:val="006B632C"/>
    <w:rsid w:val="006D2B37"/>
    <w:rsid w:val="006D78BD"/>
    <w:rsid w:val="00704B0D"/>
    <w:rsid w:val="00733960"/>
    <w:rsid w:val="0074339B"/>
    <w:rsid w:val="00762695"/>
    <w:rsid w:val="007818B1"/>
    <w:rsid w:val="007850BF"/>
    <w:rsid w:val="007B601E"/>
    <w:rsid w:val="007D783D"/>
    <w:rsid w:val="007E08BB"/>
    <w:rsid w:val="008225A8"/>
    <w:rsid w:val="008640D3"/>
    <w:rsid w:val="0086673F"/>
    <w:rsid w:val="00875F5C"/>
    <w:rsid w:val="00877E65"/>
    <w:rsid w:val="00893C0A"/>
    <w:rsid w:val="008C157A"/>
    <w:rsid w:val="008D1D1C"/>
    <w:rsid w:val="0092625C"/>
    <w:rsid w:val="00944857"/>
    <w:rsid w:val="009664FE"/>
    <w:rsid w:val="009771AC"/>
    <w:rsid w:val="00983E05"/>
    <w:rsid w:val="009A6E39"/>
    <w:rsid w:val="00A26E79"/>
    <w:rsid w:val="00A60095"/>
    <w:rsid w:val="00A6065F"/>
    <w:rsid w:val="00A8511C"/>
    <w:rsid w:val="00A92967"/>
    <w:rsid w:val="00AA5977"/>
    <w:rsid w:val="00AC132B"/>
    <w:rsid w:val="00AD1A6E"/>
    <w:rsid w:val="00AF7CAB"/>
    <w:rsid w:val="00B129BA"/>
    <w:rsid w:val="00B32E8E"/>
    <w:rsid w:val="00B4306A"/>
    <w:rsid w:val="00B43CBE"/>
    <w:rsid w:val="00B60A93"/>
    <w:rsid w:val="00B65B76"/>
    <w:rsid w:val="00B73915"/>
    <w:rsid w:val="00B81E00"/>
    <w:rsid w:val="00B85216"/>
    <w:rsid w:val="00B92FDD"/>
    <w:rsid w:val="00B9333F"/>
    <w:rsid w:val="00B96E59"/>
    <w:rsid w:val="00BD0284"/>
    <w:rsid w:val="00BD188F"/>
    <w:rsid w:val="00C02717"/>
    <w:rsid w:val="00C04FD4"/>
    <w:rsid w:val="00C20A53"/>
    <w:rsid w:val="00C47050"/>
    <w:rsid w:val="00C61947"/>
    <w:rsid w:val="00C64EF5"/>
    <w:rsid w:val="00CA6B48"/>
    <w:rsid w:val="00CB3918"/>
    <w:rsid w:val="00CE086E"/>
    <w:rsid w:val="00CF2B3D"/>
    <w:rsid w:val="00D11DED"/>
    <w:rsid w:val="00D173A6"/>
    <w:rsid w:val="00D17960"/>
    <w:rsid w:val="00D31F7B"/>
    <w:rsid w:val="00D97508"/>
    <w:rsid w:val="00DA776B"/>
    <w:rsid w:val="00DB7D76"/>
    <w:rsid w:val="00E10A37"/>
    <w:rsid w:val="00E368FF"/>
    <w:rsid w:val="00E60406"/>
    <w:rsid w:val="00EA32B4"/>
    <w:rsid w:val="00EB1FB0"/>
    <w:rsid w:val="00EB7C2B"/>
    <w:rsid w:val="00ED5F2F"/>
    <w:rsid w:val="00ED6F0B"/>
    <w:rsid w:val="00EE4C4B"/>
    <w:rsid w:val="00EE4DF2"/>
    <w:rsid w:val="00EE688A"/>
    <w:rsid w:val="00EF43EB"/>
    <w:rsid w:val="00F130C8"/>
    <w:rsid w:val="00F17D6B"/>
    <w:rsid w:val="00F20F18"/>
    <w:rsid w:val="00F21281"/>
    <w:rsid w:val="00F236E5"/>
    <w:rsid w:val="00F24943"/>
    <w:rsid w:val="00F31F71"/>
    <w:rsid w:val="00F37863"/>
    <w:rsid w:val="00F42ED4"/>
    <w:rsid w:val="00F54CAA"/>
    <w:rsid w:val="00F73BD5"/>
    <w:rsid w:val="00F84345"/>
    <w:rsid w:val="00FA104D"/>
    <w:rsid w:val="00FB6353"/>
    <w:rsid w:val="00FC06D5"/>
    <w:rsid w:val="00FD79B6"/>
    <w:rsid w:val="00FE561C"/>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2C9FF42"/>
  <w14:defaultImageDpi w14:val="0"/>
  <w15:docId w15:val="{C3F54B70-6779-4F33-9349-08C22C20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960"/>
    <w:pPr>
      <w:widowControl w:val="0"/>
      <w:spacing w:after="0" w:line="260" w:lineRule="auto"/>
      <w:ind w:firstLine="220"/>
      <w:jc w:val="both"/>
    </w:pPr>
    <w:rPr>
      <w:sz w:val="18"/>
      <w:szCs w:val="20"/>
    </w:rPr>
  </w:style>
  <w:style w:type="paragraph" w:styleId="3">
    <w:name w:val="heading 3"/>
    <w:basedOn w:val="a"/>
    <w:next w:val="a"/>
    <w:link w:val="30"/>
    <w:uiPriority w:val="99"/>
    <w:qFormat/>
    <w:rsid w:val="004F5E23"/>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4F5E23"/>
    <w:pPr>
      <w:keepNext/>
      <w:widowControl/>
      <w:spacing w:before="240" w:after="60" w:line="240" w:lineRule="auto"/>
      <w:ind w:firstLine="0"/>
      <w:jc w:val="left"/>
      <w:outlineLvl w:val="3"/>
    </w:pPr>
    <w:rPr>
      <w:b/>
      <w:bCs/>
      <w:sz w:val="28"/>
      <w:szCs w:val="28"/>
    </w:rPr>
  </w:style>
  <w:style w:type="paragraph" w:styleId="9">
    <w:name w:val="heading 9"/>
    <w:basedOn w:val="a"/>
    <w:next w:val="a"/>
    <w:link w:val="90"/>
    <w:uiPriority w:val="99"/>
    <w:qFormat/>
    <w:rsid w:val="00536A4E"/>
    <w:pPr>
      <w:widowControl/>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Title"/>
    <w:basedOn w:val="a"/>
    <w:link w:val="a4"/>
    <w:uiPriority w:val="99"/>
    <w:qFormat/>
    <w:rsid w:val="00536A4E"/>
    <w:pPr>
      <w:widowControl/>
      <w:spacing w:line="360" w:lineRule="auto"/>
      <w:ind w:firstLine="0"/>
      <w:jc w:val="center"/>
    </w:pPr>
    <w:rPr>
      <w:sz w:val="24"/>
      <w:szCs w:val="24"/>
    </w:rPr>
  </w:style>
  <w:style w:type="paragraph" w:styleId="a5">
    <w:name w:val="Normal (Web)"/>
    <w:basedOn w:val="a"/>
    <w:uiPriority w:val="99"/>
    <w:rsid w:val="00FB6353"/>
    <w:pPr>
      <w:widowControl/>
      <w:spacing w:before="30" w:after="100" w:afterAutospacing="1" w:line="240" w:lineRule="auto"/>
      <w:ind w:left="60" w:right="60" w:firstLine="0"/>
      <w:jc w:val="left"/>
    </w:pPr>
    <w:rPr>
      <w:rFonts w:ascii="Arial CYR" w:hAnsi="Arial CYR" w:cs="Arial CYR"/>
      <w:color w:val="666666"/>
      <w:szCs w:val="18"/>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styleId="a6">
    <w:name w:val="Body Text"/>
    <w:basedOn w:val="a"/>
    <w:link w:val="a7"/>
    <w:uiPriority w:val="99"/>
    <w:rsid w:val="00AF7CAB"/>
    <w:pPr>
      <w:widowControl/>
      <w:spacing w:line="240" w:lineRule="auto"/>
      <w:ind w:right="-99" w:firstLine="0"/>
    </w:pPr>
    <w:rPr>
      <w:sz w:val="24"/>
    </w:rPr>
  </w:style>
  <w:style w:type="character" w:customStyle="1" w:styleId="a7">
    <w:name w:val="Основной текст Знак"/>
    <w:basedOn w:val="a0"/>
    <w:link w:val="a6"/>
    <w:uiPriority w:val="99"/>
    <w:semiHidden/>
    <w:locked/>
    <w:rPr>
      <w:rFonts w:cs="Times New Roman"/>
      <w:sz w:val="20"/>
      <w:szCs w:val="20"/>
    </w:rPr>
  </w:style>
  <w:style w:type="paragraph" w:styleId="a8">
    <w:name w:val="Block Text"/>
    <w:basedOn w:val="a"/>
    <w:uiPriority w:val="99"/>
    <w:rsid w:val="00AF7CAB"/>
    <w:pPr>
      <w:widowControl/>
      <w:spacing w:line="240" w:lineRule="auto"/>
      <w:ind w:left="284" w:right="284" w:firstLine="567"/>
    </w:pPr>
    <w:rPr>
      <w:sz w:val="20"/>
    </w:rPr>
  </w:style>
  <w:style w:type="paragraph" w:customStyle="1" w:styleId="art">
    <w:name w:val="art"/>
    <w:basedOn w:val="a"/>
    <w:uiPriority w:val="99"/>
    <w:rsid w:val="00AF7CAB"/>
    <w:pPr>
      <w:widowControl/>
      <w:spacing w:before="100" w:beforeAutospacing="1" w:after="100" w:afterAutospacing="1" w:line="240" w:lineRule="auto"/>
      <w:ind w:firstLine="0"/>
      <w:jc w:val="left"/>
    </w:pPr>
    <w:rPr>
      <w:sz w:val="24"/>
      <w:szCs w:val="24"/>
    </w:rPr>
  </w:style>
  <w:style w:type="table" w:styleId="a9">
    <w:name w:val="Table Grid"/>
    <w:basedOn w:val="a1"/>
    <w:uiPriority w:val="99"/>
    <w:rsid w:val="00B9333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4F5E23"/>
    <w:pPr>
      <w:widowControl/>
      <w:spacing w:after="120" w:line="480" w:lineRule="auto"/>
      <w:ind w:left="283" w:firstLine="0"/>
      <w:jc w:val="left"/>
    </w:pPr>
    <w:rPr>
      <w:sz w:val="20"/>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aa">
    <w:name w:val="caption"/>
    <w:basedOn w:val="a"/>
    <w:next w:val="a"/>
    <w:uiPriority w:val="99"/>
    <w:qFormat/>
    <w:rsid w:val="004F5E23"/>
    <w:pPr>
      <w:widowControl/>
      <w:spacing w:line="240" w:lineRule="auto"/>
      <w:ind w:firstLine="0"/>
      <w:jc w:val="left"/>
    </w:pPr>
    <w:rPr>
      <w:b/>
      <w:bCs/>
      <w:sz w:val="20"/>
    </w:rPr>
  </w:style>
  <w:style w:type="paragraph" w:styleId="ab">
    <w:name w:val="footnote text"/>
    <w:basedOn w:val="a"/>
    <w:link w:val="ac"/>
    <w:uiPriority w:val="99"/>
    <w:semiHidden/>
    <w:rsid w:val="000934AD"/>
    <w:pPr>
      <w:widowControl/>
      <w:spacing w:line="240" w:lineRule="auto"/>
      <w:ind w:firstLine="0"/>
      <w:jc w:val="left"/>
    </w:pPr>
    <w:rPr>
      <w:sz w:val="20"/>
    </w:rPr>
  </w:style>
  <w:style w:type="character" w:customStyle="1" w:styleId="ac">
    <w:name w:val="Текст сноски Знак"/>
    <w:basedOn w:val="a0"/>
    <w:link w:val="ab"/>
    <w:uiPriority w:val="99"/>
    <w:semiHidden/>
    <w:locked/>
    <w:rPr>
      <w:rFonts w:cs="Times New Roman"/>
      <w:sz w:val="20"/>
      <w:szCs w:val="20"/>
    </w:rPr>
  </w:style>
  <w:style w:type="paragraph" w:styleId="ad">
    <w:name w:val="header"/>
    <w:basedOn w:val="a"/>
    <w:link w:val="ae"/>
    <w:uiPriority w:val="99"/>
    <w:rsid w:val="00877E65"/>
    <w:pPr>
      <w:widowControl/>
      <w:tabs>
        <w:tab w:val="center" w:pos="4677"/>
        <w:tab w:val="right" w:pos="9355"/>
      </w:tabs>
      <w:spacing w:line="240" w:lineRule="auto"/>
      <w:ind w:firstLine="0"/>
      <w:jc w:val="left"/>
    </w:pPr>
    <w:rPr>
      <w:sz w:val="20"/>
    </w:rPr>
  </w:style>
  <w:style w:type="character" w:customStyle="1" w:styleId="ae">
    <w:name w:val="Верхний колонтитул Знак"/>
    <w:basedOn w:val="a0"/>
    <w:link w:val="ad"/>
    <w:uiPriority w:val="99"/>
    <w:semiHidden/>
    <w:locked/>
    <w:rPr>
      <w:rFonts w:cs="Times New Roman"/>
      <w:sz w:val="20"/>
      <w:szCs w:val="20"/>
    </w:rPr>
  </w:style>
  <w:style w:type="character" w:styleId="af">
    <w:name w:val="page number"/>
    <w:basedOn w:val="a0"/>
    <w:uiPriority w:val="99"/>
    <w:rsid w:val="00877E65"/>
    <w:rPr>
      <w:rFonts w:cs="Times New Roman"/>
    </w:rPr>
  </w:style>
  <w:style w:type="paragraph" w:customStyle="1" w:styleId="21">
    <w:name w:val="Стиль 2"/>
    <w:basedOn w:val="a"/>
    <w:uiPriority w:val="99"/>
    <w:rsid w:val="006D78BD"/>
    <w:pPr>
      <w:widowControl/>
      <w:spacing w:line="360" w:lineRule="auto"/>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7320</Words>
  <Characters>41724</Characters>
  <Application>Microsoft Office Word</Application>
  <DocSecurity>0</DocSecurity>
  <Lines>347</Lines>
  <Paragraphs>97</Paragraphs>
  <ScaleCrop>false</ScaleCrop>
  <Company>Dom</Company>
  <LinksUpToDate>false</LinksUpToDate>
  <CharactersWithSpaces>48947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Vika</dc:creator>
  <cp:keywords/>
  <dc:description/>
  <cp:lastModifiedBy>Igor</cp:lastModifiedBy>
  <cp:revision>3</cp:revision>
  <dcterms:created xsi:type="dcterms:W3CDTF">2025-02-14T09:15:00Z</dcterms:created>
  <dcterms:modified xsi:type="dcterms:W3CDTF">2025-02-14T09:15:00Z</dcterms:modified>
</cp:coreProperties>
</file>