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7A48B" w14:textId="77777777" w:rsidR="00B3438F" w:rsidRDefault="00B3438F" w:rsidP="00B3438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3C01E26" w14:textId="77777777" w:rsidR="00B3438F" w:rsidRDefault="00B3438F" w:rsidP="00B3438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C514D60" w14:textId="77777777" w:rsidR="00B3438F" w:rsidRDefault="00B3438F" w:rsidP="00B3438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6125735" w14:textId="77777777" w:rsidR="00B3438F" w:rsidRDefault="00B3438F" w:rsidP="00B3438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8A8657F" w14:textId="77777777" w:rsidR="00B3438F" w:rsidRDefault="00B3438F" w:rsidP="00B3438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F4A796E" w14:textId="77777777" w:rsidR="00B3438F" w:rsidRDefault="00B3438F" w:rsidP="00B3438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7211E98" w14:textId="77777777" w:rsidR="00B3438F" w:rsidRDefault="00B3438F" w:rsidP="00B3438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C9F7873" w14:textId="77777777" w:rsidR="00B3438F" w:rsidRDefault="00B3438F" w:rsidP="00B3438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CDC9557" w14:textId="77777777" w:rsidR="00B3438F" w:rsidRDefault="00B3438F" w:rsidP="00B3438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55A01FA" w14:textId="77777777" w:rsidR="00B3438F" w:rsidRDefault="00B3438F" w:rsidP="00B3438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90A7F5B" w14:textId="77777777" w:rsidR="00B3438F" w:rsidRDefault="00B3438F" w:rsidP="00B3438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2C48DFD" w14:textId="77777777" w:rsidR="00B3438F" w:rsidRDefault="00B3438F" w:rsidP="00B3438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9880B23" w14:textId="77777777" w:rsidR="00B3438F" w:rsidRDefault="00B3438F" w:rsidP="00B3438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3200A97" w14:textId="77777777" w:rsidR="00B3438F" w:rsidRPr="00B3438F" w:rsidRDefault="006E700E" w:rsidP="00B3438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Основы закаливания</w:t>
      </w:r>
    </w:p>
    <w:p w14:paraId="5F432AA1" w14:textId="77777777" w:rsidR="00B3438F" w:rsidRPr="00B3438F" w:rsidRDefault="00B3438F" w:rsidP="00B3438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3438F">
        <w:rPr>
          <w:rFonts w:ascii="Times New Roman" w:hAnsi="Times New Roman"/>
          <w:b/>
          <w:sz w:val="28"/>
          <w:szCs w:val="28"/>
          <w:lang w:eastAsia="ru-RU"/>
        </w:rPr>
        <w:t>доклад</w:t>
      </w:r>
    </w:p>
    <w:p w14:paraId="2EC75248" w14:textId="77777777" w:rsidR="00B3438F" w:rsidRDefault="00B3438F" w:rsidP="00B343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AC6E4C" w14:textId="77777777" w:rsidR="00B3438F" w:rsidRDefault="00B3438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051020CC" w14:textId="77777777" w:rsidR="00B3438F" w:rsidRDefault="00B458C5" w:rsidP="00B343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38F">
        <w:rPr>
          <w:rFonts w:ascii="Times New Roman" w:hAnsi="Times New Roman"/>
          <w:sz w:val="28"/>
          <w:szCs w:val="28"/>
          <w:lang w:eastAsia="ru-RU"/>
        </w:rPr>
        <w:lastRenderedPageBreak/>
        <w:t>Закаливание организма. В основе закаливания лежит постепенное повышение устойчивости организма человека к неблагоприятным метеорологическим условиям (холоду или жаре, высокому или низкому атмосферному давлению и т. д.).</w:t>
      </w:r>
      <w:r w:rsidR="00B343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38F">
        <w:rPr>
          <w:rFonts w:ascii="Times New Roman" w:hAnsi="Times New Roman"/>
          <w:sz w:val="28"/>
          <w:szCs w:val="28"/>
          <w:lang w:eastAsia="ru-RU"/>
        </w:rPr>
        <w:t>Закаливание достигается с помощью природных факторов: солнечной радиации, воздуха и воды.</w:t>
      </w:r>
      <w:r w:rsidR="00B343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38F">
        <w:rPr>
          <w:rFonts w:ascii="Times New Roman" w:hAnsi="Times New Roman"/>
          <w:sz w:val="28"/>
          <w:szCs w:val="28"/>
          <w:lang w:eastAsia="ru-RU"/>
        </w:rPr>
        <w:t>Физиологическая сущность закаливания основывается на учении И. П. Павлова об условных рефлексах. В результате систематического воздействия тепловых и холодовых раздражителей на нервные окончания (рецепторы), заложенные в слизистой оболочке верхних дыхательных путей и в коже, организм постепенно адаптируется к колебаниям метеорологических факторов благодаря образованию новых временных связей.</w:t>
      </w:r>
      <w:r w:rsidR="00B343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38F">
        <w:rPr>
          <w:rFonts w:ascii="Times New Roman" w:hAnsi="Times New Roman"/>
          <w:sz w:val="28"/>
          <w:szCs w:val="28"/>
          <w:lang w:eastAsia="ru-RU"/>
        </w:rPr>
        <w:t xml:space="preserve">Закаливание солнечными лучами. </w:t>
      </w:r>
    </w:p>
    <w:p w14:paraId="56C6D4A6" w14:textId="77777777" w:rsidR="00B3438F" w:rsidRDefault="00B458C5" w:rsidP="00B343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38F">
        <w:rPr>
          <w:rFonts w:ascii="Times New Roman" w:hAnsi="Times New Roman"/>
          <w:sz w:val="28"/>
          <w:szCs w:val="28"/>
          <w:lang w:eastAsia="ru-RU"/>
        </w:rPr>
        <w:t>Солнечные лучи, попадая на обнаженное тело, вызывают в нем, даже при кратковременном облучении, сложные физиологические процессы. При правильном закаливании солнечными лучами в крови увеличивается содержание гемоглобина, отмечается хорошее самочувствие, нормальный сон, бодрое состояние. Принимать солнечные ванны лучше в утренние часы, лежа, стоя или в движении, и спустя 2 ч после еды. В это время в солнечном спектре преобладает ультрафиолетовое излучение, не вызывающее перегревание организма. В летнее время в южных районах солнечные ванны следует принимать с 7 до 10 ч, в средней полосе — с 8 до 11 ч, а в северных районах с 10 до 12 ч, В переходный период года (осенью и весной) солнечные ванны лучше всего принимать с 11 до 14 ч.</w:t>
      </w:r>
      <w:r w:rsidR="00B343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38F">
        <w:rPr>
          <w:rFonts w:ascii="Times New Roman" w:hAnsi="Times New Roman"/>
          <w:sz w:val="28"/>
          <w:szCs w:val="28"/>
          <w:lang w:eastAsia="ru-RU"/>
        </w:rPr>
        <w:t xml:space="preserve">Большое значение имеет постепенное привыкание к солнечному облучению. Находиться под солнцем в первое время следует недолго — 5—10 мин. </w:t>
      </w:r>
    </w:p>
    <w:p w14:paraId="24D8DA65" w14:textId="77777777" w:rsidR="00B3438F" w:rsidRDefault="00B458C5" w:rsidP="00B343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38F">
        <w:rPr>
          <w:rFonts w:ascii="Times New Roman" w:hAnsi="Times New Roman"/>
          <w:sz w:val="28"/>
          <w:szCs w:val="28"/>
          <w:lang w:eastAsia="ru-RU"/>
        </w:rPr>
        <w:t>Постепенно (ежедневно) время пребывания под солнцем доводить до 2—3 ч. После приема солнечных ванн рекомендуется отдохнуть в тени, а затем принять водные процедуры (температура воды 16— 18 °С).</w:t>
      </w:r>
      <w:r w:rsidR="00B343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38F">
        <w:rPr>
          <w:rFonts w:ascii="Times New Roman" w:hAnsi="Times New Roman"/>
          <w:sz w:val="28"/>
          <w:szCs w:val="28"/>
          <w:lang w:eastAsia="ru-RU"/>
        </w:rPr>
        <w:t xml:space="preserve">Не рекомендуется принимать солнечные ванны людям, больным туберкулезом легких, гипертонической болезнью, имеющим декомпенсированные пороки </w:t>
      </w:r>
      <w:r w:rsidRPr="00B3438F">
        <w:rPr>
          <w:rFonts w:ascii="Times New Roman" w:hAnsi="Times New Roman"/>
          <w:sz w:val="28"/>
          <w:szCs w:val="28"/>
          <w:lang w:eastAsia="ru-RU"/>
        </w:rPr>
        <w:lastRenderedPageBreak/>
        <w:t>сердца, злокачественные новообразования и другие заболевания. Злоупотребление солнечными ваннами может привести к сильным ожогам за счет действия инфракрасной радиации, перегреву, солнечному и тепловому ударам.</w:t>
      </w:r>
      <w:r w:rsidR="00B343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38F">
        <w:rPr>
          <w:rFonts w:ascii="Times New Roman" w:hAnsi="Times New Roman"/>
          <w:sz w:val="28"/>
          <w:szCs w:val="28"/>
          <w:lang w:eastAsia="ru-RU"/>
        </w:rPr>
        <w:t xml:space="preserve">Закаливание воздухом. Весьма благотворно на организм человека действуют и воздушные ванны. При этом организм подвергается не только действию разных по силе потоков воздуха, но и воздействию солнечной радиации. Лучше всего воздушные ванны принимать на территории с зелеными насаждениями и удаленной от источников загрязнения воздуха. Зимой закаливание воздухом можно проводить в хорошо проветриваемом помещении. </w:t>
      </w:r>
    </w:p>
    <w:p w14:paraId="2E3F125C" w14:textId="77777777" w:rsidR="00B3438F" w:rsidRDefault="00B458C5" w:rsidP="00B343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38F">
        <w:rPr>
          <w:rFonts w:ascii="Times New Roman" w:hAnsi="Times New Roman"/>
          <w:sz w:val="28"/>
          <w:szCs w:val="28"/>
          <w:lang w:eastAsia="ru-RU"/>
        </w:rPr>
        <w:t>Воздушные ванны рекомендуется сочетать с физическими упражнениями.</w:t>
      </w:r>
      <w:r w:rsidR="00B343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38F">
        <w:rPr>
          <w:rFonts w:ascii="Times New Roman" w:hAnsi="Times New Roman"/>
          <w:sz w:val="28"/>
          <w:szCs w:val="28"/>
          <w:lang w:eastAsia="ru-RU"/>
        </w:rPr>
        <w:t>Начинают закаливание при температуре 20 °С в течение 15—20 мин. Продолжительность последующих ванн постепенно увеличивают до 1,5—2 ч и продолжают их принимать и в более холодный период года. Хорошо закаленные люди могут принимать воздушные ванны при температуре ниже 0 °С, сочетая их при этом с быстрыми движениями. После приема воздушных ванн рекомендуется принять теплый душ и энергично растереть тело.</w:t>
      </w:r>
      <w:r w:rsidR="00B343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38F">
        <w:rPr>
          <w:rFonts w:ascii="Times New Roman" w:hAnsi="Times New Roman"/>
          <w:sz w:val="28"/>
          <w:szCs w:val="28"/>
          <w:lang w:eastAsia="ru-RU"/>
        </w:rPr>
        <w:t>Воздушные ванны при правильном их применении улучшают кровообращение и обмен веществ, способствуют развитию сопротивляемости к острым респираторным заболеваниям, повышают тонус нервной системы. Однако длительность воздушной ванны определяется реакцией организма. Появление «гусиной» кожи, озноба или дрожи свидетельствует о чрезмерной длительности ванны и является сигналом для прекращения ее.</w:t>
      </w:r>
      <w:r w:rsidR="00B343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38F">
        <w:rPr>
          <w:rFonts w:ascii="Times New Roman" w:hAnsi="Times New Roman"/>
          <w:sz w:val="28"/>
          <w:szCs w:val="28"/>
          <w:lang w:eastAsia="ru-RU"/>
        </w:rPr>
        <w:t>При неблагоприятных метеоусловиях (дождь, туман, высокое или низкое атмосферное давление, сильный ветер) принимать воздушные ванны не рекомендуется.</w:t>
      </w:r>
      <w:r w:rsidR="00B3438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4B019B4" w14:textId="77777777" w:rsidR="00B3438F" w:rsidRDefault="00B458C5" w:rsidP="00B343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38F">
        <w:rPr>
          <w:rFonts w:ascii="Times New Roman" w:hAnsi="Times New Roman"/>
          <w:sz w:val="28"/>
          <w:szCs w:val="28"/>
          <w:lang w:eastAsia="ru-RU"/>
        </w:rPr>
        <w:t xml:space="preserve">Закаливание водой. Водные процедуры как закаливающее средство действуют наиболее эффективно и быстро. Этими качествами вода отличается потому, что обладает хорошей теплопроводностью (в 28 раз больше теплопроводности воздуха) и механическим действием, вызывающим </w:t>
      </w:r>
      <w:r w:rsidRPr="00B3438F">
        <w:rPr>
          <w:rFonts w:ascii="Times New Roman" w:hAnsi="Times New Roman"/>
          <w:sz w:val="28"/>
          <w:szCs w:val="28"/>
          <w:lang w:eastAsia="ru-RU"/>
        </w:rPr>
        <w:lastRenderedPageBreak/>
        <w:t>большее термическое раздражение, чем воздух той же температуры. Термическое раздражение рецепторов кожи, вызванное водой, оказывает влияние на весь организм и прежде всего на органы кровообращения, тканевое дыхание, нервную систему.</w:t>
      </w:r>
      <w:r w:rsidR="00B343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38F">
        <w:rPr>
          <w:rFonts w:ascii="Times New Roman" w:hAnsi="Times New Roman"/>
          <w:sz w:val="28"/>
          <w:szCs w:val="28"/>
          <w:lang w:eastAsia="ru-RU"/>
        </w:rPr>
        <w:t>Начинают закаливание водой с утра, тотчас же после сна и утренней зарядки, которая способствует равномерному согреванию тела.</w:t>
      </w:r>
      <w:r w:rsidR="00B343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38F">
        <w:rPr>
          <w:rFonts w:ascii="Times New Roman" w:hAnsi="Times New Roman"/>
          <w:sz w:val="28"/>
          <w:szCs w:val="28"/>
          <w:lang w:eastAsia="ru-RU"/>
        </w:rPr>
        <w:t>Продолжительность водных процедур должна быть тем меньше, чем ниже температура воды.</w:t>
      </w:r>
      <w:r w:rsidR="00B343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38F">
        <w:rPr>
          <w:rFonts w:ascii="Times New Roman" w:hAnsi="Times New Roman"/>
          <w:sz w:val="28"/>
          <w:szCs w:val="28"/>
          <w:lang w:eastAsia="ru-RU"/>
        </w:rPr>
        <w:t xml:space="preserve">Закаливание водой производят путем обливания прохладной водой и холодного обтирания мокрым полотенцем, губкой или рукой, смоченной холодной водой. </w:t>
      </w:r>
    </w:p>
    <w:p w14:paraId="32D6F6C4" w14:textId="77777777" w:rsidR="00B3438F" w:rsidRDefault="00B458C5" w:rsidP="00B343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38F">
        <w:rPr>
          <w:rFonts w:ascii="Times New Roman" w:hAnsi="Times New Roman"/>
          <w:sz w:val="28"/>
          <w:szCs w:val="28"/>
          <w:lang w:eastAsia="ru-RU"/>
        </w:rPr>
        <w:t>Вначале обтирают верхнюю половину тела, после чего насухо вытирают кожу, а затем нижнюю. Продолжительность этой процедуры должна составлять 4—5 мин.</w:t>
      </w:r>
      <w:r w:rsidR="00B343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38F">
        <w:rPr>
          <w:rFonts w:ascii="Times New Roman" w:hAnsi="Times New Roman"/>
          <w:sz w:val="28"/>
          <w:szCs w:val="28"/>
          <w:lang w:eastAsia="ru-RU"/>
        </w:rPr>
        <w:t>Большой эффект оказывают обливания, особенно холодной водой. При этом происходит спазм кровеносных сосудов кожи с последующим их расслаблением, что повышает тонус нервно-мышечного аппарата и работоспособность человека. Температура воды вначале должна быть около 30 °С, затем ее снижают до 15 °С и ниже. Продолжительность данной процедуры должна составлять 3—4 мин.</w:t>
      </w:r>
      <w:r w:rsidR="00B343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38F">
        <w:rPr>
          <w:rFonts w:ascii="Times New Roman" w:hAnsi="Times New Roman"/>
          <w:sz w:val="28"/>
          <w:szCs w:val="28"/>
          <w:lang w:eastAsia="ru-RU"/>
        </w:rPr>
        <w:t xml:space="preserve">Наибольшее закаливающее действие на организм оказывает душ. Как водная процедура он влияет на организм не только температурой, но и своим механическим действием, вызывая сильное возбуждение нервной системы. Поэтому не рекомендуется принимать душ сразу же после большого физического напряжения. </w:t>
      </w:r>
    </w:p>
    <w:p w14:paraId="7BC59803" w14:textId="77777777" w:rsidR="00B458C5" w:rsidRPr="00B3438F" w:rsidRDefault="00B458C5" w:rsidP="00B343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38F">
        <w:rPr>
          <w:rFonts w:ascii="Times New Roman" w:hAnsi="Times New Roman"/>
          <w:sz w:val="28"/>
          <w:szCs w:val="28"/>
          <w:lang w:eastAsia="ru-RU"/>
        </w:rPr>
        <w:t>Продолжительность душа — 1—2 мин. Температура воды в начале закаливания с помощью душа должна составлять 30—35 °С. После душа нужно тщательно вытереться.</w:t>
      </w:r>
      <w:r w:rsidR="00B343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38F">
        <w:rPr>
          <w:rFonts w:ascii="Times New Roman" w:hAnsi="Times New Roman"/>
          <w:sz w:val="28"/>
          <w:szCs w:val="28"/>
          <w:lang w:eastAsia="ru-RU"/>
        </w:rPr>
        <w:t xml:space="preserve">Ценным методом закаливания является купание в открытых водоемах. Начинают сезон купания и плавания ранней весной при температуре воды не ниже 18 °С. Перед началом закаливания необходимо пройти медицинский осмотр. Вначале приучают организм к пребыванию в воде в течение 10—15 с, доводя это время до 15—20 мин. Лучшее время для купания — утренние и вечерние часы, не ранее чем через </w:t>
      </w:r>
      <w:r w:rsidRPr="00B3438F">
        <w:rPr>
          <w:rFonts w:ascii="Times New Roman" w:hAnsi="Times New Roman"/>
          <w:sz w:val="28"/>
          <w:szCs w:val="28"/>
          <w:lang w:eastAsia="ru-RU"/>
        </w:rPr>
        <w:lastRenderedPageBreak/>
        <w:t>1—2 ч после еды. Благодаря постепенной тренировке купаться и плавать можно в воде с температурой ниже 5—10 °С.</w:t>
      </w:r>
    </w:p>
    <w:sectPr w:rsidR="00B458C5" w:rsidRPr="00B3438F" w:rsidSect="00B3438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E"/>
    <w:rsid w:val="00127C36"/>
    <w:rsid w:val="003D46D6"/>
    <w:rsid w:val="003D4A6E"/>
    <w:rsid w:val="006E700E"/>
    <w:rsid w:val="006F0533"/>
    <w:rsid w:val="00932CE9"/>
    <w:rsid w:val="00B3438F"/>
    <w:rsid w:val="00B458C5"/>
    <w:rsid w:val="00D6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3A429"/>
  <w14:defaultImageDpi w14:val="0"/>
  <w15:docId w15:val="{330CF768-6FA6-491B-A00D-FCA06630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C36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87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D57290-91CC-4D23-9AA1-61E56BA7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885</Words>
  <Characters>5050</Characters>
  <Application>Microsoft Office Word</Application>
  <DocSecurity>0</DocSecurity>
  <Lines>42</Lines>
  <Paragraphs>11</Paragraphs>
  <ScaleCrop>false</ScaleCrop>
  <Company>Multi Team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</dc:creator>
  <cp:keywords/>
  <dc:description/>
  <cp:lastModifiedBy>Igor</cp:lastModifiedBy>
  <cp:revision>2</cp:revision>
  <cp:lastPrinted>2010-12-22T18:22:00Z</cp:lastPrinted>
  <dcterms:created xsi:type="dcterms:W3CDTF">2025-02-11T08:12:00Z</dcterms:created>
  <dcterms:modified xsi:type="dcterms:W3CDTF">2025-02-11T08:12:00Z</dcterms:modified>
</cp:coreProperties>
</file>