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05E3" w14:textId="77777777" w:rsidR="00007556" w:rsidRPr="00A82670" w:rsidRDefault="00A82670" w:rsidP="00A82670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07556" w:rsidRPr="00A82670">
        <w:rPr>
          <w:b/>
          <w:bCs/>
          <w:sz w:val="28"/>
          <w:szCs w:val="28"/>
        </w:rPr>
        <w:t>едеральное агентство по образованию</w:t>
      </w:r>
    </w:p>
    <w:p w14:paraId="2CDD899E" w14:textId="77777777" w:rsidR="00007556" w:rsidRPr="00A82670" w:rsidRDefault="00A82670" w:rsidP="00A82670">
      <w:pPr>
        <w:pStyle w:val="a3"/>
        <w:spacing w:before="0" w:line="360" w:lineRule="auto"/>
        <w:ind w:right="0"/>
        <w:jc w:val="center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Г</w:t>
      </w:r>
      <w:r w:rsidR="00007556" w:rsidRPr="00A82670">
        <w:rPr>
          <w:color w:val="auto"/>
          <w:spacing w:val="0"/>
          <w:szCs w:val="28"/>
        </w:rPr>
        <w:t>осударственное образовательное учреждение высшего профессионального образования</w:t>
      </w:r>
    </w:p>
    <w:p w14:paraId="49F5360F" w14:textId="77777777" w:rsidR="00007556" w:rsidRPr="00A82670" w:rsidRDefault="00A82670" w:rsidP="00A82670">
      <w:pPr>
        <w:pStyle w:val="a3"/>
        <w:spacing w:before="0" w:line="360" w:lineRule="auto"/>
        <w:ind w:right="0"/>
        <w:jc w:val="center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М</w:t>
      </w:r>
      <w:r w:rsidR="00007556" w:rsidRPr="00A82670">
        <w:rPr>
          <w:color w:val="auto"/>
          <w:spacing w:val="0"/>
          <w:szCs w:val="28"/>
        </w:rPr>
        <w:t>осковский государственный университет прикладной биотехнологии</w:t>
      </w:r>
    </w:p>
    <w:p w14:paraId="5F27B81C" w14:textId="77777777" w:rsidR="00007556" w:rsidRPr="00A82670" w:rsidRDefault="00A82670" w:rsidP="00A82670">
      <w:pPr>
        <w:pStyle w:val="a3"/>
        <w:spacing w:before="0" w:line="360" w:lineRule="auto"/>
        <w:ind w:right="0"/>
        <w:jc w:val="center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В</w:t>
      </w:r>
      <w:r w:rsidR="00007556" w:rsidRPr="00A82670">
        <w:rPr>
          <w:color w:val="auto"/>
          <w:spacing w:val="0"/>
          <w:szCs w:val="28"/>
        </w:rPr>
        <w:t>етеринарно-санитарный факультет</w:t>
      </w:r>
    </w:p>
    <w:p w14:paraId="11CF0223" w14:textId="77777777" w:rsidR="00007556" w:rsidRPr="00A82670" w:rsidRDefault="00007556" w:rsidP="00A82670">
      <w:pPr>
        <w:pStyle w:val="a3"/>
        <w:spacing w:before="0" w:line="360" w:lineRule="auto"/>
        <w:ind w:right="0"/>
        <w:jc w:val="center"/>
        <w:rPr>
          <w:color w:val="auto"/>
          <w:spacing w:val="0"/>
          <w:szCs w:val="28"/>
        </w:rPr>
      </w:pPr>
    </w:p>
    <w:p w14:paraId="4D91A4C6" w14:textId="77777777" w:rsidR="00007556" w:rsidRPr="00A82670" w:rsidRDefault="00007556" w:rsidP="00A82670">
      <w:pPr>
        <w:pStyle w:val="a3"/>
        <w:spacing w:before="0" w:line="360" w:lineRule="auto"/>
        <w:ind w:right="0"/>
        <w:jc w:val="center"/>
        <w:rPr>
          <w:b w:val="0"/>
          <w:bCs w:val="0"/>
          <w:color w:val="auto"/>
          <w:spacing w:val="0"/>
          <w:szCs w:val="28"/>
        </w:rPr>
      </w:pPr>
    </w:p>
    <w:p w14:paraId="676B1246" w14:textId="77777777" w:rsidR="00007556" w:rsidRDefault="00007556" w:rsidP="00A82670">
      <w:pPr>
        <w:pStyle w:val="a3"/>
        <w:spacing w:before="0" w:line="360" w:lineRule="auto"/>
        <w:ind w:right="0"/>
        <w:jc w:val="center"/>
        <w:rPr>
          <w:b w:val="0"/>
          <w:bCs w:val="0"/>
          <w:color w:val="auto"/>
          <w:spacing w:val="0"/>
          <w:szCs w:val="28"/>
        </w:rPr>
      </w:pPr>
    </w:p>
    <w:p w14:paraId="11A8F92D" w14:textId="77777777" w:rsidR="00A82670" w:rsidRDefault="00A82670" w:rsidP="00A82670">
      <w:pPr>
        <w:pStyle w:val="a3"/>
        <w:spacing w:before="0" w:line="360" w:lineRule="auto"/>
        <w:ind w:right="0"/>
        <w:jc w:val="center"/>
        <w:rPr>
          <w:b w:val="0"/>
          <w:bCs w:val="0"/>
          <w:color w:val="auto"/>
          <w:spacing w:val="0"/>
          <w:szCs w:val="28"/>
        </w:rPr>
      </w:pPr>
    </w:p>
    <w:p w14:paraId="1A6BDC7C" w14:textId="77777777" w:rsidR="00A82670" w:rsidRDefault="00A82670" w:rsidP="00A82670">
      <w:pPr>
        <w:pStyle w:val="a3"/>
        <w:spacing w:before="0" w:line="360" w:lineRule="auto"/>
        <w:ind w:right="0"/>
        <w:jc w:val="center"/>
        <w:rPr>
          <w:b w:val="0"/>
          <w:bCs w:val="0"/>
          <w:color w:val="auto"/>
          <w:spacing w:val="0"/>
          <w:szCs w:val="28"/>
        </w:rPr>
      </w:pPr>
    </w:p>
    <w:p w14:paraId="36F6502C" w14:textId="77777777" w:rsidR="00A82670" w:rsidRDefault="00A82670" w:rsidP="00A82670">
      <w:pPr>
        <w:pStyle w:val="a3"/>
        <w:spacing w:before="0" w:line="360" w:lineRule="auto"/>
        <w:ind w:right="0"/>
        <w:jc w:val="center"/>
        <w:rPr>
          <w:b w:val="0"/>
          <w:bCs w:val="0"/>
          <w:color w:val="auto"/>
          <w:spacing w:val="0"/>
          <w:szCs w:val="28"/>
        </w:rPr>
      </w:pPr>
    </w:p>
    <w:p w14:paraId="226E7AA2" w14:textId="77777777" w:rsidR="00A82670" w:rsidRPr="00A82670" w:rsidRDefault="00A82670" w:rsidP="00A82670">
      <w:pPr>
        <w:pStyle w:val="a3"/>
        <w:spacing w:before="0" w:line="360" w:lineRule="auto"/>
        <w:ind w:right="0"/>
        <w:jc w:val="center"/>
        <w:rPr>
          <w:b w:val="0"/>
          <w:bCs w:val="0"/>
          <w:color w:val="auto"/>
          <w:spacing w:val="0"/>
          <w:szCs w:val="28"/>
        </w:rPr>
      </w:pPr>
    </w:p>
    <w:p w14:paraId="036359BE" w14:textId="77777777" w:rsidR="00007556" w:rsidRPr="00A82670" w:rsidRDefault="00A82670" w:rsidP="00A82670">
      <w:pPr>
        <w:pStyle w:val="a3"/>
        <w:spacing w:before="0" w:line="360" w:lineRule="auto"/>
        <w:ind w:right="0"/>
        <w:jc w:val="center"/>
        <w:rPr>
          <w:color w:val="auto"/>
          <w:spacing w:val="0"/>
          <w:szCs w:val="28"/>
        </w:rPr>
      </w:pPr>
      <w:r w:rsidRPr="00A82670">
        <w:rPr>
          <w:color w:val="auto"/>
          <w:spacing w:val="0"/>
          <w:szCs w:val="28"/>
        </w:rPr>
        <w:t>РЕФЕРАТ ПО ПАРАЗИТОЛОГИИ</w:t>
      </w:r>
    </w:p>
    <w:p w14:paraId="15768D0B" w14:textId="77777777" w:rsidR="00007556" w:rsidRPr="00A82670" w:rsidRDefault="00007556" w:rsidP="00A82670">
      <w:pPr>
        <w:pStyle w:val="a3"/>
        <w:spacing w:before="0" w:line="360" w:lineRule="auto"/>
        <w:ind w:right="0"/>
        <w:jc w:val="center"/>
        <w:rPr>
          <w:color w:val="auto"/>
          <w:spacing w:val="0"/>
          <w:szCs w:val="28"/>
        </w:rPr>
      </w:pPr>
      <w:r w:rsidRPr="00A82670">
        <w:rPr>
          <w:color w:val="auto"/>
          <w:spacing w:val="0"/>
          <w:szCs w:val="28"/>
        </w:rPr>
        <w:t xml:space="preserve">на тему: </w:t>
      </w:r>
      <w:r w:rsidR="00A82670">
        <w:rPr>
          <w:color w:val="auto"/>
          <w:spacing w:val="0"/>
          <w:szCs w:val="28"/>
        </w:rPr>
        <w:t>П</w:t>
      </w:r>
      <w:r w:rsidRPr="00A82670">
        <w:rPr>
          <w:color w:val="auto"/>
          <w:spacing w:val="0"/>
          <w:szCs w:val="28"/>
        </w:rPr>
        <w:t>иро</w:t>
      </w:r>
      <w:r w:rsidR="00A82670">
        <w:rPr>
          <w:color w:val="auto"/>
          <w:spacing w:val="0"/>
          <w:szCs w:val="28"/>
        </w:rPr>
        <w:t>плазмоз крупного рогатого скота</w:t>
      </w:r>
    </w:p>
    <w:p w14:paraId="000D8943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2576D8A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0F120255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0F024A9" w14:textId="77777777" w:rsidR="00007556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7BB408F" w14:textId="77777777" w:rsidR="00A82670" w:rsidRPr="00A82670" w:rsidRDefault="00A82670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5A88DA2" w14:textId="77777777" w:rsidR="00007556" w:rsidRPr="00A82670" w:rsidRDefault="00007556" w:rsidP="00A82670">
      <w:pPr>
        <w:pStyle w:val="a3"/>
        <w:spacing w:before="0" w:line="360" w:lineRule="auto"/>
        <w:ind w:right="0"/>
        <w:jc w:val="right"/>
        <w:rPr>
          <w:b w:val="0"/>
          <w:bCs w:val="0"/>
          <w:color w:val="auto"/>
          <w:spacing w:val="0"/>
          <w:szCs w:val="28"/>
        </w:rPr>
      </w:pPr>
      <w:r w:rsidRPr="00A82670">
        <w:rPr>
          <w:b w:val="0"/>
          <w:bCs w:val="0"/>
          <w:color w:val="auto"/>
          <w:spacing w:val="0"/>
          <w:szCs w:val="28"/>
        </w:rPr>
        <w:t>Выполнил: студент 4 курса 9 группы</w:t>
      </w:r>
    </w:p>
    <w:p w14:paraId="6E4E57F7" w14:textId="77777777" w:rsidR="00007556" w:rsidRPr="00A82670" w:rsidRDefault="00007556" w:rsidP="00A82670">
      <w:pPr>
        <w:pStyle w:val="a3"/>
        <w:spacing w:before="0" w:line="360" w:lineRule="auto"/>
        <w:ind w:right="0"/>
        <w:jc w:val="right"/>
        <w:rPr>
          <w:b w:val="0"/>
          <w:iCs/>
          <w:color w:val="auto"/>
          <w:spacing w:val="0"/>
          <w:szCs w:val="28"/>
        </w:rPr>
      </w:pPr>
      <w:r w:rsidRPr="00A82670">
        <w:rPr>
          <w:b w:val="0"/>
          <w:iCs/>
          <w:color w:val="auto"/>
          <w:spacing w:val="0"/>
          <w:szCs w:val="28"/>
        </w:rPr>
        <w:t>Егоров Петр Алексеевич</w:t>
      </w:r>
    </w:p>
    <w:p w14:paraId="4E918FF2" w14:textId="77777777" w:rsidR="00007556" w:rsidRPr="00A82670" w:rsidRDefault="00007556" w:rsidP="00A82670">
      <w:pPr>
        <w:pStyle w:val="a3"/>
        <w:spacing w:before="0" w:line="360" w:lineRule="auto"/>
        <w:ind w:right="0"/>
        <w:jc w:val="right"/>
        <w:rPr>
          <w:b w:val="0"/>
          <w:bCs w:val="0"/>
          <w:color w:val="auto"/>
          <w:spacing w:val="0"/>
          <w:szCs w:val="28"/>
        </w:rPr>
      </w:pPr>
      <w:r w:rsidRPr="00A82670">
        <w:rPr>
          <w:b w:val="0"/>
          <w:bCs w:val="0"/>
          <w:color w:val="auto"/>
          <w:spacing w:val="0"/>
          <w:szCs w:val="28"/>
        </w:rPr>
        <w:t>Проверила: доц. Сысоева Н.Ю.</w:t>
      </w:r>
    </w:p>
    <w:p w14:paraId="414C2270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0D1EF44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0D4CF9B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6F2D4738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7122E59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F88E1AD" w14:textId="77777777" w:rsidR="00007556" w:rsidRPr="00A82670" w:rsidRDefault="00007556" w:rsidP="00A826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51467F6A" w14:textId="77777777" w:rsidR="00007556" w:rsidRPr="00A82670" w:rsidRDefault="00007556" w:rsidP="00A82670">
      <w:pPr>
        <w:widowControl w:val="0"/>
        <w:spacing w:line="360" w:lineRule="auto"/>
        <w:jc w:val="center"/>
        <w:rPr>
          <w:sz w:val="28"/>
          <w:szCs w:val="28"/>
        </w:rPr>
      </w:pPr>
      <w:r w:rsidRPr="00A82670">
        <w:rPr>
          <w:sz w:val="28"/>
          <w:szCs w:val="28"/>
        </w:rPr>
        <w:t>Москва 2006</w:t>
      </w:r>
    </w:p>
    <w:p w14:paraId="1892EFFC" w14:textId="77777777" w:rsidR="0031480D" w:rsidRPr="00A82670" w:rsidRDefault="00007556" w:rsidP="00A82670">
      <w:pPr>
        <w:widowControl w:val="0"/>
        <w:spacing w:line="360" w:lineRule="auto"/>
        <w:rPr>
          <w:b/>
          <w:sz w:val="28"/>
          <w:szCs w:val="28"/>
        </w:rPr>
      </w:pPr>
      <w:r w:rsidRPr="00A82670">
        <w:rPr>
          <w:sz w:val="28"/>
          <w:szCs w:val="28"/>
        </w:rPr>
        <w:br w:type="page"/>
      </w:r>
      <w:r w:rsidRPr="00A82670">
        <w:rPr>
          <w:b/>
          <w:sz w:val="28"/>
          <w:szCs w:val="28"/>
        </w:rPr>
        <w:lastRenderedPageBreak/>
        <w:t>Содержание</w:t>
      </w:r>
    </w:p>
    <w:p w14:paraId="580D4E4B" w14:textId="77777777" w:rsidR="00007556" w:rsidRPr="00A82670" w:rsidRDefault="00007556" w:rsidP="00A82670">
      <w:pPr>
        <w:widowControl w:val="0"/>
        <w:spacing w:line="360" w:lineRule="auto"/>
        <w:rPr>
          <w:b/>
          <w:sz w:val="28"/>
          <w:szCs w:val="28"/>
        </w:rPr>
      </w:pPr>
    </w:p>
    <w:p w14:paraId="1181727C" w14:textId="77777777" w:rsidR="00007556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общая морфология и биология пироплазмид</w:t>
      </w:r>
    </w:p>
    <w:p w14:paraId="2E11AD5B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пироплазмидоз КРС</w:t>
      </w:r>
    </w:p>
    <w:p w14:paraId="77343946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возбудитель</w:t>
      </w:r>
    </w:p>
    <w:p w14:paraId="29861BA1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цикл развития</w:t>
      </w:r>
    </w:p>
    <w:p w14:paraId="18DECA3B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эпизоотология</w:t>
      </w:r>
    </w:p>
    <w:p w14:paraId="3600EBA3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патогенез</w:t>
      </w:r>
    </w:p>
    <w:p w14:paraId="5C5C9A83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клинические симптомы</w:t>
      </w:r>
    </w:p>
    <w:p w14:paraId="67A08CAC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патологоанатомические изменения</w:t>
      </w:r>
    </w:p>
    <w:p w14:paraId="154190B5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диагностика</w:t>
      </w:r>
    </w:p>
    <w:p w14:paraId="0F592AA7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лечение</w:t>
      </w:r>
    </w:p>
    <w:p w14:paraId="6AC5F34D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профилактика</w:t>
      </w:r>
    </w:p>
    <w:p w14:paraId="4713B860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ветеринарно-санитарная экспертиза</w:t>
      </w:r>
    </w:p>
    <w:p w14:paraId="5A9507D3" w14:textId="77777777" w:rsidR="00A83A20" w:rsidRPr="00A82670" w:rsidRDefault="00A83A20" w:rsidP="00A82670">
      <w:pPr>
        <w:widowControl w:val="0"/>
        <w:spacing w:line="360" w:lineRule="auto"/>
        <w:rPr>
          <w:sz w:val="28"/>
          <w:szCs w:val="28"/>
        </w:rPr>
      </w:pPr>
      <w:r w:rsidRPr="00A82670">
        <w:rPr>
          <w:sz w:val="28"/>
          <w:szCs w:val="28"/>
        </w:rPr>
        <w:t>список использованной литературы</w:t>
      </w:r>
    </w:p>
    <w:p w14:paraId="225A1866" w14:textId="77777777" w:rsidR="00007556" w:rsidRPr="00A82670" w:rsidRDefault="000075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82670">
        <w:rPr>
          <w:b/>
          <w:sz w:val="28"/>
          <w:szCs w:val="28"/>
        </w:rPr>
        <w:br w:type="page"/>
      </w:r>
      <w:r w:rsidRPr="00A82670">
        <w:rPr>
          <w:b/>
          <w:sz w:val="28"/>
          <w:szCs w:val="28"/>
        </w:rPr>
        <w:lastRenderedPageBreak/>
        <w:t>Общая морфология и биология пироплазмид</w:t>
      </w:r>
    </w:p>
    <w:p w14:paraId="7566C65C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D4B84D" w14:textId="77777777" w:rsidR="00007556" w:rsidRPr="00A82670" w:rsidRDefault="000075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82670">
        <w:rPr>
          <w:b/>
          <w:bCs/>
          <w:sz w:val="28"/>
          <w:szCs w:val="28"/>
        </w:rPr>
        <w:t>Пироплазмидозы</w:t>
      </w:r>
      <w:r w:rsidRPr="00A82670">
        <w:rPr>
          <w:bCs/>
          <w:sz w:val="28"/>
          <w:szCs w:val="28"/>
        </w:rPr>
        <w:t xml:space="preserve">—болезни, вызываемые паразитами семейства </w:t>
      </w:r>
      <w:r w:rsidRPr="00A82670">
        <w:rPr>
          <w:bCs/>
          <w:sz w:val="28"/>
          <w:szCs w:val="28"/>
          <w:lang w:val="en-US"/>
        </w:rPr>
        <w:t>Babesiidae</w:t>
      </w:r>
      <w:r w:rsidRPr="00A82670">
        <w:rPr>
          <w:bCs/>
          <w:sz w:val="28"/>
          <w:szCs w:val="28"/>
        </w:rPr>
        <w:t xml:space="preserve">, род </w:t>
      </w:r>
      <w:r w:rsidRPr="00A82670">
        <w:rPr>
          <w:bCs/>
          <w:sz w:val="28"/>
          <w:szCs w:val="28"/>
          <w:lang w:val="en-US"/>
        </w:rPr>
        <w:t>Piroplasma</w:t>
      </w:r>
      <w:r w:rsidRPr="00A82670">
        <w:rPr>
          <w:bCs/>
          <w:sz w:val="28"/>
          <w:szCs w:val="28"/>
        </w:rPr>
        <w:t>, имеющими грушевидную форму, иногда округлую, запятовидную формы.</w:t>
      </w:r>
    </w:p>
    <w:p w14:paraId="35AF25A2" w14:textId="77777777" w:rsidR="00A801EA" w:rsidRPr="00A82670" w:rsidRDefault="000075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sz w:val="28"/>
          <w:szCs w:val="28"/>
        </w:rPr>
        <w:t xml:space="preserve">Морфология </w:t>
      </w:r>
      <w:r w:rsidRPr="00A82670">
        <w:rPr>
          <w:b/>
          <w:bCs/>
          <w:sz w:val="28"/>
          <w:szCs w:val="28"/>
        </w:rPr>
        <w:t xml:space="preserve">и биология пироплазмид. </w:t>
      </w:r>
      <w:r w:rsidR="00A801EA" w:rsidRPr="00A82670">
        <w:rPr>
          <w:sz w:val="28"/>
          <w:szCs w:val="28"/>
        </w:rPr>
        <w:t>Все представители подкласса</w:t>
      </w:r>
      <w:r w:rsidR="00A82670">
        <w:rPr>
          <w:sz w:val="28"/>
          <w:szCs w:val="28"/>
        </w:rPr>
        <w:t xml:space="preserve"> </w:t>
      </w:r>
      <w:r w:rsidR="00A801EA" w:rsidRPr="00A82670">
        <w:rPr>
          <w:sz w:val="28"/>
          <w:szCs w:val="28"/>
          <w:lang w:val="en-US"/>
        </w:rPr>
        <w:t>Piroplasmia</w:t>
      </w:r>
      <w:r w:rsidRPr="00A82670">
        <w:rPr>
          <w:sz w:val="28"/>
          <w:szCs w:val="28"/>
        </w:rPr>
        <w:t xml:space="preserve"> являются кровепаразитами позвоночных животных и нередко называются эндоглобулярными паразитами. Пироплазмы локализуются в эритроцитах, а тейлерии, кроме того, в лимфоцитах. моноцитах, гистиоцитах, клетках РЭС</w:t>
      </w:r>
      <w:r w:rsidR="00A801EA" w:rsidRPr="00A82670">
        <w:rPr>
          <w:sz w:val="28"/>
          <w:szCs w:val="28"/>
        </w:rPr>
        <w:t xml:space="preserve">, </w:t>
      </w:r>
      <w:r w:rsidRPr="00A82670">
        <w:rPr>
          <w:sz w:val="28"/>
          <w:szCs w:val="28"/>
        </w:rPr>
        <w:t>а иногда и в плазме крови. Типичные формы пироплазмид в эритроцитах - грушевидная. округлая. амебовидная, запятовидная. Оболочка паразитов одиночная (плазматическая мембрана)</w:t>
      </w:r>
      <w:r w:rsidR="00A801EA" w:rsidRPr="00A82670">
        <w:rPr>
          <w:sz w:val="28"/>
          <w:szCs w:val="28"/>
        </w:rPr>
        <w:t xml:space="preserve"> или двойная. Яд</w:t>
      </w:r>
      <w:r w:rsidRPr="00A82670">
        <w:rPr>
          <w:sz w:val="28"/>
          <w:szCs w:val="28"/>
        </w:rPr>
        <w:t>ро окружено двумя</w:t>
      </w:r>
      <w:r w:rsidR="00A801EA" w:rsidRPr="00A82670">
        <w:rPr>
          <w:sz w:val="28"/>
          <w:szCs w:val="28"/>
        </w:rPr>
        <w:t xml:space="preserve"> </w:t>
      </w:r>
      <w:r w:rsidRPr="00A82670">
        <w:rPr>
          <w:sz w:val="28"/>
          <w:szCs w:val="28"/>
        </w:rPr>
        <w:t>мембранами. На переднем конце имеются р</w:t>
      </w:r>
      <w:r w:rsidR="00A801EA" w:rsidRPr="00A82670">
        <w:rPr>
          <w:sz w:val="28"/>
          <w:szCs w:val="28"/>
        </w:rPr>
        <w:t>оптрии и микронемы. Коноида нет</w:t>
      </w:r>
      <w:r w:rsidRPr="00A82670">
        <w:rPr>
          <w:sz w:val="28"/>
          <w:szCs w:val="28"/>
        </w:rPr>
        <w:t>,</w:t>
      </w:r>
      <w:r w:rsidR="00A801EA" w:rsidRPr="00A82670">
        <w:rPr>
          <w:sz w:val="28"/>
          <w:szCs w:val="28"/>
        </w:rPr>
        <w:t xml:space="preserve"> </w:t>
      </w:r>
      <w:r w:rsidRPr="00A82670">
        <w:rPr>
          <w:sz w:val="28"/>
          <w:szCs w:val="28"/>
        </w:rPr>
        <w:t>в отличие от кокцидий. В цитоплазме находятся также эндоплазматический ретикулум</w:t>
      </w:r>
      <w:r w:rsidR="00A801EA" w:rsidRPr="00A82670">
        <w:rPr>
          <w:sz w:val="28"/>
          <w:szCs w:val="28"/>
        </w:rPr>
        <w:t>, рибосомы и полисомы,</w:t>
      </w:r>
      <w:r w:rsidRPr="00A82670">
        <w:rPr>
          <w:sz w:val="28"/>
          <w:szCs w:val="28"/>
        </w:rPr>
        <w:t xml:space="preserve"> пищеварительные вакуоли (фагосомы) и митохондриоподобные структуры, но без типичных крист. Ресничек и жгутиков нет. Движение амебоидное. осуществляется </w:t>
      </w:r>
      <w:r w:rsidR="00A801EA" w:rsidRPr="00A82670">
        <w:rPr>
          <w:sz w:val="28"/>
          <w:szCs w:val="28"/>
        </w:rPr>
        <w:t>путем</w:t>
      </w:r>
      <w:r w:rsidRPr="00A82670">
        <w:rPr>
          <w:sz w:val="28"/>
          <w:szCs w:val="28"/>
        </w:rPr>
        <w:t xml:space="preserve"> скольжения и изгибания или с помощью псевдоподий. Бабезии и пироплазмы проходят в эритроцитах две стадии развития - мерозоита и трофозоита. Размножение в эритроцитах совершается путем простого деления на два или почкования. При развитии тейлерий. нутталлий в лимфоидно-макрофагальных клетках происходит множественное деление - шизогония, в результате чего формируются так называемые «гранатные тела», "коховские </w:t>
      </w:r>
      <w:r w:rsidR="00A801EA" w:rsidRPr="00A82670">
        <w:rPr>
          <w:sz w:val="28"/>
          <w:szCs w:val="28"/>
        </w:rPr>
        <w:t>шары",</w:t>
      </w:r>
      <w:r w:rsidRPr="00A82670">
        <w:rPr>
          <w:sz w:val="28"/>
          <w:szCs w:val="28"/>
        </w:rPr>
        <w:t xml:space="preserve"> то есть шизонты двух типов: макрошизонты (прежнее название агамонты) и микрошизонты (прежнее название гамонты). В микрошизонтах формируются мерозоиты, которые и внедряются в эритроциты. В дальнейшем пироплазмиды развиваются в членистоногих хозяевах - клещах. Циркуляция паразитов в клещах осуществляется по трем типам: трансовариальному, трансфазному, по ходу ме</w:t>
      </w:r>
      <w:r w:rsidR="00A801EA" w:rsidRPr="00A82670">
        <w:rPr>
          <w:sz w:val="28"/>
          <w:szCs w:val="28"/>
        </w:rPr>
        <w:t>там</w:t>
      </w:r>
      <w:r w:rsidRPr="00A82670">
        <w:rPr>
          <w:sz w:val="28"/>
          <w:szCs w:val="28"/>
        </w:rPr>
        <w:t xml:space="preserve">орфоза и при прерывистом питании в пределах имагинальной фазы развития клеща. </w:t>
      </w:r>
      <w:r w:rsidRPr="00A82670">
        <w:rPr>
          <w:sz w:val="28"/>
          <w:szCs w:val="28"/>
        </w:rPr>
        <w:lastRenderedPageBreak/>
        <w:t>Наиболее распространенным считается трансо</w:t>
      </w:r>
      <w:r w:rsidR="00A801EA" w:rsidRPr="00A82670">
        <w:rPr>
          <w:iCs/>
          <w:sz w:val="28"/>
          <w:szCs w:val="28"/>
        </w:rPr>
        <w:t xml:space="preserve">вариальный тип, свойственный бабезиям и пироплазмам. При нем в организме клеща паразиты циркулируют во всех фазах развития и через яйца. откладываемые самкой. проникают в следующее поколение клещей. Передача паразитов животным происходит в одних случаях каждой из стадий развития клеща: личинки, нимфы, имаго (например, </w:t>
      </w:r>
      <w:r w:rsidR="00A801EA" w:rsidRPr="00A82670">
        <w:rPr>
          <w:iCs/>
          <w:sz w:val="28"/>
          <w:szCs w:val="28"/>
          <w:lang w:val="en-US"/>
        </w:rPr>
        <w:t>Babesia</w:t>
      </w:r>
      <w:r w:rsidR="00A801EA" w:rsidRPr="00A82670">
        <w:rPr>
          <w:iCs/>
          <w:sz w:val="28"/>
          <w:szCs w:val="28"/>
        </w:rPr>
        <w:t xml:space="preserve"> </w:t>
      </w:r>
      <w:r w:rsidR="00A801EA" w:rsidRPr="00A82670">
        <w:rPr>
          <w:iCs/>
          <w:sz w:val="28"/>
          <w:szCs w:val="28"/>
          <w:lang w:val="en-US"/>
        </w:rPr>
        <w:t>divergens</w:t>
      </w:r>
      <w:r w:rsidR="00A801EA" w:rsidRPr="00A82670">
        <w:rPr>
          <w:iCs/>
          <w:sz w:val="28"/>
          <w:szCs w:val="28"/>
        </w:rPr>
        <w:t xml:space="preserve">, переносчик </w:t>
      </w:r>
      <w:r w:rsidR="00A801EA" w:rsidRPr="00A82670">
        <w:rPr>
          <w:iCs/>
          <w:sz w:val="28"/>
          <w:szCs w:val="28"/>
          <w:lang w:val="en-US"/>
        </w:rPr>
        <w:t>Ixodes</w:t>
      </w:r>
      <w:r w:rsidR="00A801EA" w:rsidRPr="00A82670">
        <w:rPr>
          <w:iCs/>
          <w:sz w:val="28"/>
          <w:szCs w:val="28"/>
        </w:rPr>
        <w:t xml:space="preserve"> </w:t>
      </w:r>
      <w:r w:rsidR="00A801EA" w:rsidRPr="00A82670">
        <w:rPr>
          <w:iCs/>
          <w:sz w:val="28"/>
          <w:szCs w:val="28"/>
          <w:lang w:val="en-US"/>
        </w:rPr>
        <w:t>ricinus</w:t>
      </w:r>
      <w:r w:rsidR="00A801EA" w:rsidRPr="00A82670">
        <w:rPr>
          <w:iCs/>
          <w:sz w:val="28"/>
          <w:szCs w:val="28"/>
        </w:rPr>
        <w:t xml:space="preserve">). в других - только в фазе имаго ( </w:t>
      </w:r>
      <w:r w:rsidR="00A801EA" w:rsidRPr="00A82670">
        <w:rPr>
          <w:iCs/>
          <w:sz w:val="28"/>
          <w:szCs w:val="28"/>
          <w:lang w:val="en-US"/>
        </w:rPr>
        <w:t>Piroplasma</w:t>
      </w:r>
      <w:r w:rsidR="00A801EA" w:rsidRPr="00A82670">
        <w:rPr>
          <w:iCs/>
          <w:sz w:val="28"/>
          <w:szCs w:val="28"/>
        </w:rPr>
        <w:t xml:space="preserve"> </w:t>
      </w:r>
      <w:r w:rsidR="00A801EA" w:rsidRPr="00A82670">
        <w:rPr>
          <w:iCs/>
          <w:sz w:val="28"/>
          <w:szCs w:val="28"/>
          <w:lang w:val="en-US"/>
        </w:rPr>
        <w:t>cabali</w:t>
      </w:r>
      <w:r w:rsidR="00A801EA" w:rsidRPr="00A82670">
        <w:rPr>
          <w:iCs/>
          <w:sz w:val="28"/>
          <w:szCs w:val="28"/>
        </w:rPr>
        <w:t xml:space="preserve"> переносчик </w:t>
      </w:r>
      <w:r w:rsidR="00A801EA" w:rsidRPr="00A82670">
        <w:rPr>
          <w:iCs/>
          <w:sz w:val="28"/>
          <w:szCs w:val="28"/>
          <w:lang w:val="en-US"/>
        </w:rPr>
        <w:t>Hyalomma</w:t>
      </w:r>
      <w:r w:rsidR="00A801EA" w:rsidRPr="00A82670">
        <w:rPr>
          <w:iCs/>
          <w:sz w:val="28"/>
          <w:szCs w:val="28"/>
        </w:rPr>
        <w:t xml:space="preserve"> </w:t>
      </w:r>
      <w:r w:rsidR="00A801EA" w:rsidRPr="00A82670">
        <w:rPr>
          <w:iCs/>
          <w:sz w:val="28"/>
          <w:szCs w:val="28"/>
          <w:lang w:val="en-US"/>
        </w:rPr>
        <w:t>plumbeum</w:t>
      </w:r>
      <w:r w:rsidR="00A801EA" w:rsidRPr="00A82670">
        <w:rPr>
          <w:iCs/>
          <w:sz w:val="28"/>
          <w:szCs w:val="28"/>
        </w:rPr>
        <w:t xml:space="preserve"> и др.). в третьих - преимущественно в фазе имаго, но также и нимф, иногда личинок (В. </w:t>
      </w:r>
      <w:r w:rsidR="00A801EA" w:rsidRPr="00A82670">
        <w:rPr>
          <w:iCs/>
          <w:sz w:val="28"/>
          <w:szCs w:val="28"/>
          <w:lang w:val="en-US"/>
        </w:rPr>
        <w:t>ovis</w:t>
      </w:r>
      <w:r w:rsidR="00A801EA" w:rsidRPr="00A82670">
        <w:rPr>
          <w:iCs/>
          <w:smallCaps/>
          <w:sz w:val="28"/>
          <w:szCs w:val="28"/>
        </w:rPr>
        <w:t xml:space="preserve">, </w:t>
      </w:r>
      <w:r w:rsidR="00A801EA" w:rsidRPr="00A82670">
        <w:rPr>
          <w:iCs/>
          <w:sz w:val="28"/>
          <w:szCs w:val="28"/>
        </w:rPr>
        <w:t xml:space="preserve">переносчик </w:t>
      </w:r>
      <w:r w:rsidR="00A801EA" w:rsidRPr="00A82670">
        <w:rPr>
          <w:iCs/>
          <w:sz w:val="28"/>
          <w:szCs w:val="28"/>
          <w:lang w:val="en-US"/>
        </w:rPr>
        <w:t>Rhipicephalus</w:t>
      </w:r>
      <w:r w:rsidR="00A801EA" w:rsidRPr="00A82670">
        <w:rPr>
          <w:iCs/>
          <w:sz w:val="28"/>
          <w:szCs w:val="28"/>
        </w:rPr>
        <w:t xml:space="preserve"> </w:t>
      </w:r>
      <w:r w:rsidR="00A801EA" w:rsidRPr="00A82670">
        <w:rPr>
          <w:iCs/>
          <w:sz w:val="28"/>
          <w:szCs w:val="28"/>
          <w:lang w:val="en-US"/>
        </w:rPr>
        <w:t>bursa</w:t>
      </w:r>
      <w:r w:rsidR="00A801EA" w:rsidRPr="00A82670">
        <w:rPr>
          <w:iCs/>
          <w:sz w:val="28"/>
          <w:szCs w:val="28"/>
        </w:rPr>
        <w:t xml:space="preserve">) или в фазе личинок клеща (В. </w:t>
      </w:r>
      <w:r w:rsidR="00A801EA" w:rsidRPr="00A82670">
        <w:rPr>
          <w:iCs/>
          <w:sz w:val="28"/>
          <w:szCs w:val="28"/>
          <w:lang w:val="en-US"/>
        </w:rPr>
        <w:t>bolis</w:t>
      </w:r>
      <w:r w:rsidR="00A801EA" w:rsidRPr="00A82670">
        <w:rPr>
          <w:iCs/>
          <w:sz w:val="28"/>
          <w:szCs w:val="28"/>
        </w:rPr>
        <w:t xml:space="preserve">. переносчик </w:t>
      </w:r>
      <w:r w:rsidR="00A801EA" w:rsidRPr="00A82670">
        <w:rPr>
          <w:iCs/>
          <w:sz w:val="28"/>
          <w:szCs w:val="28"/>
          <w:lang w:val="en-US"/>
        </w:rPr>
        <w:t>Boophilus</w:t>
      </w:r>
      <w:r w:rsidR="00A801EA" w:rsidRPr="00A82670">
        <w:rPr>
          <w:iCs/>
          <w:sz w:val="28"/>
          <w:szCs w:val="28"/>
        </w:rPr>
        <w:t xml:space="preserve"> </w:t>
      </w:r>
      <w:r w:rsidR="00A801EA" w:rsidRPr="00A82670">
        <w:rPr>
          <w:iCs/>
          <w:sz w:val="28"/>
          <w:szCs w:val="28"/>
          <w:lang w:val="en-US"/>
        </w:rPr>
        <w:t>calcaratus</w:t>
      </w:r>
      <w:r w:rsidR="00A801EA" w:rsidRPr="00A82670">
        <w:rPr>
          <w:iCs/>
          <w:sz w:val="28"/>
          <w:szCs w:val="28"/>
        </w:rPr>
        <w:t xml:space="preserve">) или личинок и нимф того же вида клеща (В. (=Р) </w:t>
      </w:r>
      <w:r w:rsidR="00A801EA" w:rsidRPr="00A82670">
        <w:rPr>
          <w:iCs/>
          <w:sz w:val="28"/>
          <w:szCs w:val="28"/>
          <w:lang w:val="en-US"/>
        </w:rPr>
        <w:t>bigeminum</w:t>
      </w:r>
      <w:r w:rsidR="00A801EA" w:rsidRPr="00A82670">
        <w:rPr>
          <w:iCs/>
          <w:sz w:val="28"/>
          <w:szCs w:val="28"/>
        </w:rPr>
        <w:t>).</w:t>
      </w:r>
    </w:p>
    <w:p w14:paraId="1B439285" w14:textId="77777777" w:rsidR="00A801EA" w:rsidRPr="00A82670" w:rsidRDefault="00A801EA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iCs/>
          <w:sz w:val="28"/>
          <w:szCs w:val="28"/>
        </w:rPr>
        <w:t>При трансфазном типе циркуляц</w:t>
      </w:r>
      <w:r w:rsidR="00B04993" w:rsidRPr="00A82670">
        <w:rPr>
          <w:iCs/>
          <w:sz w:val="28"/>
          <w:szCs w:val="28"/>
        </w:rPr>
        <w:t>ии клещи воспринимают возбуди</w:t>
      </w:r>
      <w:r w:rsidRPr="00A82670">
        <w:rPr>
          <w:iCs/>
          <w:sz w:val="28"/>
          <w:szCs w:val="28"/>
        </w:rPr>
        <w:t>теля болезни от теплокровног</w:t>
      </w:r>
      <w:r w:rsidR="00B04993" w:rsidRPr="00A82670">
        <w:rPr>
          <w:iCs/>
          <w:sz w:val="28"/>
          <w:szCs w:val="28"/>
        </w:rPr>
        <w:t xml:space="preserve">о животного в стадии личинки или </w:t>
      </w:r>
      <w:r w:rsidRPr="00A82670">
        <w:rPr>
          <w:iCs/>
          <w:sz w:val="28"/>
          <w:szCs w:val="28"/>
        </w:rPr>
        <w:t xml:space="preserve">нимфы, а передают паразита в нимфальной или половозрелой </w:t>
      </w:r>
      <w:r w:rsidR="00B04993" w:rsidRPr="00A82670">
        <w:rPr>
          <w:iCs/>
          <w:sz w:val="28"/>
          <w:szCs w:val="28"/>
        </w:rPr>
        <w:t>(</w:t>
      </w:r>
      <w:r w:rsidR="00B04993" w:rsidRPr="00A82670">
        <w:rPr>
          <w:iCs/>
          <w:sz w:val="28"/>
          <w:szCs w:val="28"/>
          <w:lang w:val="en-US"/>
        </w:rPr>
        <w:t>Theileria</w:t>
      </w:r>
      <w:r w:rsidR="00B04993" w:rsidRPr="00A82670">
        <w:rPr>
          <w:iCs/>
          <w:sz w:val="28"/>
          <w:szCs w:val="28"/>
        </w:rPr>
        <w:t xml:space="preserve"> </w:t>
      </w:r>
      <w:r w:rsidR="00B04993" w:rsidRPr="00A82670">
        <w:rPr>
          <w:iCs/>
          <w:sz w:val="28"/>
          <w:szCs w:val="28"/>
          <w:lang w:val="en-US"/>
        </w:rPr>
        <w:t>annulata</w:t>
      </w:r>
      <w:r w:rsidR="00B04993" w:rsidRPr="00A82670">
        <w:rPr>
          <w:iCs/>
          <w:sz w:val="28"/>
          <w:szCs w:val="28"/>
        </w:rPr>
        <w:t>, переносчик</w:t>
      </w:r>
      <w:r w:rsidR="00A82670">
        <w:rPr>
          <w:iCs/>
          <w:sz w:val="28"/>
          <w:szCs w:val="28"/>
        </w:rPr>
        <w:t xml:space="preserve"> </w:t>
      </w:r>
      <w:r w:rsidR="00B04993" w:rsidRPr="00A82670">
        <w:rPr>
          <w:iCs/>
          <w:sz w:val="28"/>
          <w:szCs w:val="28"/>
          <w:lang w:val="en-US"/>
        </w:rPr>
        <w:t>Hyalomma</w:t>
      </w:r>
      <w:r w:rsidR="00B04993" w:rsidRPr="00A82670">
        <w:rPr>
          <w:iCs/>
          <w:sz w:val="28"/>
          <w:szCs w:val="28"/>
        </w:rPr>
        <w:t xml:space="preserve"> </w:t>
      </w:r>
      <w:r w:rsidR="00B04993" w:rsidRPr="00A82670">
        <w:rPr>
          <w:iCs/>
          <w:sz w:val="28"/>
          <w:szCs w:val="28"/>
          <w:lang w:val="en-US"/>
        </w:rPr>
        <w:t>anatolicum</w:t>
      </w:r>
      <w:r w:rsidR="00B04993" w:rsidRPr="00A82670">
        <w:rPr>
          <w:iCs/>
          <w:sz w:val="28"/>
          <w:szCs w:val="28"/>
        </w:rPr>
        <w:t xml:space="preserve"> и др.)</w:t>
      </w:r>
    </w:p>
    <w:p w14:paraId="0A58BA8E" w14:textId="77777777" w:rsidR="00B04993" w:rsidRPr="00A82670" w:rsidRDefault="00A801EA" w:rsidP="00A8267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82670">
        <w:rPr>
          <w:iCs/>
          <w:sz w:val="28"/>
          <w:szCs w:val="28"/>
        </w:rPr>
        <w:t>В случаях передачи возбудителя</w:t>
      </w:r>
      <w:r w:rsidR="00B04993" w:rsidRPr="00A82670">
        <w:rPr>
          <w:iCs/>
          <w:sz w:val="28"/>
          <w:szCs w:val="28"/>
        </w:rPr>
        <w:t xml:space="preserve"> при прерывистом питании в пределах одной половозрелой фазы</w:t>
      </w:r>
      <w:r w:rsidRPr="00A82670">
        <w:rPr>
          <w:sz w:val="28"/>
          <w:szCs w:val="28"/>
        </w:rPr>
        <w:t xml:space="preserve"> </w:t>
      </w:r>
      <w:r w:rsidRPr="00A82670">
        <w:rPr>
          <w:iCs/>
          <w:sz w:val="28"/>
          <w:szCs w:val="28"/>
        </w:rPr>
        <w:t xml:space="preserve">(стадии) клещ вначале питается </w:t>
      </w:r>
      <w:r w:rsidR="00B04993" w:rsidRPr="00A82670">
        <w:rPr>
          <w:iCs/>
          <w:sz w:val="28"/>
          <w:szCs w:val="28"/>
        </w:rPr>
        <w:t xml:space="preserve">на больном животном, а затем </w:t>
      </w:r>
      <w:r w:rsidRPr="00A82670">
        <w:rPr>
          <w:iCs/>
          <w:sz w:val="28"/>
          <w:szCs w:val="28"/>
        </w:rPr>
        <w:t xml:space="preserve">переползает на </w:t>
      </w:r>
      <w:r w:rsidR="00B04993" w:rsidRPr="00A82670">
        <w:rPr>
          <w:iCs/>
          <w:sz w:val="28"/>
          <w:szCs w:val="28"/>
        </w:rPr>
        <w:t>восприимчивое, которому и передаст паразита</w:t>
      </w:r>
      <w:r w:rsidRPr="00A82670">
        <w:rPr>
          <w:iCs/>
          <w:sz w:val="28"/>
          <w:szCs w:val="28"/>
        </w:rPr>
        <w:t>, либо отпада</w:t>
      </w:r>
      <w:r w:rsidR="00B04993" w:rsidRPr="00A82670">
        <w:rPr>
          <w:iCs/>
          <w:sz w:val="28"/>
          <w:szCs w:val="28"/>
        </w:rPr>
        <w:t xml:space="preserve">ет и через несколько дней при </w:t>
      </w:r>
      <w:r w:rsidRPr="00A82670">
        <w:rPr>
          <w:iCs/>
          <w:sz w:val="28"/>
          <w:szCs w:val="28"/>
        </w:rPr>
        <w:t>благоприятных условиях нападает на другое животное и, начав питаться снова, инокулирует ему пироплазм, тейлерий (</w:t>
      </w:r>
      <w:r w:rsidR="00B04993" w:rsidRPr="00A82670">
        <w:rPr>
          <w:iCs/>
          <w:sz w:val="28"/>
          <w:szCs w:val="28"/>
          <w:lang w:val="en-US"/>
        </w:rPr>
        <w:t>Nuttallia</w:t>
      </w:r>
      <w:r w:rsidR="00B04993" w:rsidRPr="00A82670">
        <w:rPr>
          <w:iCs/>
          <w:sz w:val="28"/>
          <w:szCs w:val="28"/>
        </w:rPr>
        <w:t xml:space="preserve"> </w:t>
      </w:r>
      <w:r w:rsidR="00B04993" w:rsidRPr="00A82670">
        <w:rPr>
          <w:iCs/>
          <w:sz w:val="28"/>
          <w:szCs w:val="28"/>
          <w:lang w:val="en-US"/>
        </w:rPr>
        <w:t>equi</w:t>
      </w:r>
      <w:r w:rsidR="00B04993" w:rsidRPr="00A82670">
        <w:rPr>
          <w:iCs/>
          <w:sz w:val="28"/>
          <w:szCs w:val="28"/>
        </w:rPr>
        <w:t xml:space="preserve">, переносчик </w:t>
      </w:r>
      <w:r w:rsidR="00B04993" w:rsidRPr="00A82670">
        <w:rPr>
          <w:iCs/>
          <w:sz w:val="28"/>
          <w:szCs w:val="28"/>
          <w:lang w:val="en-US"/>
        </w:rPr>
        <w:t>Dermacentor</w:t>
      </w:r>
      <w:r w:rsidR="00B04993" w:rsidRPr="00A82670">
        <w:rPr>
          <w:iCs/>
          <w:sz w:val="28"/>
          <w:szCs w:val="28"/>
        </w:rPr>
        <w:t xml:space="preserve"> </w:t>
      </w:r>
      <w:r w:rsidR="00B04993" w:rsidRPr="00A82670">
        <w:rPr>
          <w:iCs/>
          <w:sz w:val="28"/>
          <w:szCs w:val="28"/>
          <w:lang w:val="en-US"/>
        </w:rPr>
        <w:t>marginatus</w:t>
      </w:r>
      <w:r w:rsidR="00B04993" w:rsidRPr="00A82670">
        <w:rPr>
          <w:iCs/>
          <w:sz w:val="28"/>
          <w:szCs w:val="28"/>
        </w:rPr>
        <w:t xml:space="preserve"> и др.)</w:t>
      </w:r>
    </w:p>
    <w:p w14:paraId="08F9A2F2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14:paraId="6BECCAB8" w14:textId="77777777" w:rsidR="00A801EA" w:rsidRP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="00B04993" w:rsidRPr="00A82670">
        <w:rPr>
          <w:b/>
          <w:iCs/>
          <w:sz w:val="28"/>
          <w:szCs w:val="28"/>
        </w:rPr>
        <w:t>ироплазмоз крупного рогатого скота</w:t>
      </w:r>
    </w:p>
    <w:p w14:paraId="7629E682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14:paraId="407CF832" w14:textId="77777777" w:rsidR="00B04993" w:rsidRPr="00A82670" w:rsidRDefault="00B04993" w:rsidP="00A8267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82670">
        <w:rPr>
          <w:iCs/>
          <w:sz w:val="28"/>
          <w:szCs w:val="28"/>
        </w:rPr>
        <w:t>Пироплазмоз (</w:t>
      </w:r>
      <w:r w:rsidRPr="00A82670">
        <w:rPr>
          <w:iCs/>
          <w:sz w:val="28"/>
          <w:szCs w:val="28"/>
          <w:lang w:val="en-US"/>
        </w:rPr>
        <w:t>Piroplasmosis</w:t>
      </w:r>
      <w:r w:rsidRPr="00A82670">
        <w:rPr>
          <w:iCs/>
          <w:sz w:val="28"/>
          <w:szCs w:val="28"/>
        </w:rPr>
        <w:t xml:space="preserve">) - сезонное (пастбищный период). остро протекающее обычно спорадически, реже энзоотически заболевание, проявляющееся лихорадкой постоянного типа, анемией, желтушностью. выделением мочи темно-красного цвета. Экономические </w:t>
      </w:r>
      <w:r w:rsidR="00DA0288" w:rsidRPr="00A82670">
        <w:rPr>
          <w:iCs/>
          <w:sz w:val="28"/>
          <w:szCs w:val="28"/>
        </w:rPr>
        <w:t>потери</w:t>
      </w:r>
      <w:r w:rsidRPr="00A82670">
        <w:rPr>
          <w:iCs/>
          <w:sz w:val="28"/>
          <w:szCs w:val="28"/>
        </w:rPr>
        <w:t xml:space="preserve"> в период энзоотии склад</w:t>
      </w:r>
      <w:r w:rsidR="00DA0288" w:rsidRPr="00A82670">
        <w:rPr>
          <w:iCs/>
          <w:sz w:val="28"/>
          <w:szCs w:val="28"/>
        </w:rPr>
        <w:t>ываются из гибели больных животных</w:t>
      </w:r>
      <w:r w:rsidRPr="00A82670">
        <w:rPr>
          <w:iCs/>
          <w:sz w:val="28"/>
          <w:szCs w:val="28"/>
        </w:rPr>
        <w:t xml:space="preserve"> и потерь молочной </w:t>
      </w:r>
      <w:r w:rsidR="00DA0288" w:rsidRPr="00A82670">
        <w:rPr>
          <w:iCs/>
          <w:sz w:val="28"/>
          <w:szCs w:val="28"/>
        </w:rPr>
        <w:t>продуктивности</w:t>
      </w:r>
      <w:r w:rsidRPr="00A82670">
        <w:rPr>
          <w:iCs/>
          <w:sz w:val="28"/>
          <w:szCs w:val="28"/>
        </w:rPr>
        <w:t xml:space="preserve"> за </w:t>
      </w:r>
      <w:r w:rsidR="00DA0288" w:rsidRPr="00A82670">
        <w:rPr>
          <w:iCs/>
          <w:sz w:val="28"/>
          <w:szCs w:val="28"/>
        </w:rPr>
        <w:t>лактационный</w:t>
      </w:r>
      <w:r w:rsidRPr="00A82670">
        <w:rPr>
          <w:iCs/>
          <w:sz w:val="28"/>
          <w:szCs w:val="28"/>
        </w:rPr>
        <w:t xml:space="preserve"> период.</w:t>
      </w:r>
    </w:p>
    <w:p w14:paraId="154A7075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iCs/>
          <w:sz w:val="28"/>
          <w:szCs w:val="28"/>
        </w:rPr>
        <w:lastRenderedPageBreak/>
        <w:t>Возбудитель</w:t>
      </w:r>
      <w:r w:rsidRPr="00A82670">
        <w:rPr>
          <w:iCs/>
          <w:sz w:val="28"/>
          <w:szCs w:val="28"/>
        </w:rPr>
        <w:t xml:space="preserve"> </w:t>
      </w:r>
      <w:r w:rsidRPr="00A82670">
        <w:rPr>
          <w:iCs/>
          <w:sz w:val="28"/>
          <w:szCs w:val="28"/>
          <w:lang w:val="en-US"/>
        </w:rPr>
        <w:t>Piroplasma</w:t>
      </w:r>
      <w:r w:rsidRPr="00A82670">
        <w:rPr>
          <w:iCs/>
          <w:sz w:val="28"/>
          <w:szCs w:val="28"/>
        </w:rPr>
        <w:t xml:space="preserve"> </w:t>
      </w:r>
      <w:r w:rsidRPr="00A82670">
        <w:rPr>
          <w:iCs/>
          <w:sz w:val="28"/>
          <w:szCs w:val="28"/>
          <w:lang w:val="en-US"/>
        </w:rPr>
        <w:t>bigeminum</w:t>
      </w:r>
      <w:r w:rsidRPr="00A82670">
        <w:rPr>
          <w:iCs/>
          <w:sz w:val="28"/>
          <w:szCs w:val="28"/>
        </w:rPr>
        <w:t xml:space="preserve">, сем. </w:t>
      </w:r>
      <w:r w:rsidRPr="00A82670">
        <w:rPr>
          <w:iCs/>
          <w:sz w:val="28"/>
          <w:szCs w:val="28"/>
          <w:lang w:val="en-US"/>
        </w:rPr>
        <w:t>Babesiidae</w:t>
      </w:r>
      <w:r w:rsidRPr="00A82670">
        <w:rPr>
          <w:iCs/>
          <w:sz w:val="28"/>
          <w:szCs w:val="28"/>
        </w:rPr>
        <w:t>. Мерозоиты локализуются обычно в центре эритроцитов (иногда в плазме крови) в виде одиночных и парных грушевидных форм, соединенных тонкими концами под острым углом. Величина их больше радиуса эритроцита. Длина 3.5 - 5,0 мкм, ширина 1,7 - 2,0 мкм. Трофозоиты овальной и амебовидной формы. Реже встречаются 3-4 паразита в одном эритроците. Общий процент поражения эритроцитов различными</w:t>
      </w:r>
      <w:r w:rsidRPr="00A82670">
        <w:rPr>
          <w:sz w:val="28"/>
          <w:szCs w:val="28"/>
        </w:rPr>
        <w:t xml:space="preserve"> формами трофозоитов и мерозоитов достигает 10-15.</w:t>
      </w:r>
    </w:p>
    <w:p w14:paraId="63C8E742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Методом электронной микроскопии установлено, что пироплазмы имеют цитоплазматическую мембрану, хорошо выраженное ядро, окруженное двойной мембраной. В цитоплазме располагаются митохондриоподобные структуры. эндоплазматическая сеть, множественные рибосомы и 1 - 4 пищеварительные вакуоли. На переднем конце тела имеется полярное кольцо, от которого кзади отходят роптрии - парные органеллы и микронемы.</w:t>
      </w:r>
    </w:p>
    <w:p w14:paraId="2D5CB601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Восприимчивые животные - крупный рогатый скот, зебу, буйволы.</w:t>
      </w:r>
    </w:p>
    <w:p w14:paraId="58BF14D6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58F32BB" w14:textId="77777777" w:rsidR="00B04993" w:rsidRP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82670">
        <w:rPr>
          <w:b/>
          <w:sz w:val="28"/>
          <w:szCs w:val="28"/>
        </w:rPr>
        <w:t>Ц</w:t>
      </w:r>
      <w:r w:rsidR="00DA0288" w:rsidRPr="00A82670">
        <w:rPr>
          <w:b/>
          <w:sz w:val="28"/>
          <w:szCs w:val="28"/>
        </w:rPr>
        <w:t>икл развития</w:t>
      </w:r>
    </w:p>
    <w:p w14:paraId="5199F35E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A1A4946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bCs/>
          <w:sz w:val="28"/>
          <w:szCs w:val="28"/>
        </w:rPr>
        <w:t xml:space="preserve">Цикл развития </w:t>
      </w:r>
      <w:r w:rsidRPr="00A82670">
        <w:rPr>
          <w:sz w:val="28"/>
          <w:szCs w:val="28"/>
        </w:rPr>
        <w:t xml:space="preserve">возбудителя происходит в организме крупного рогатого скота и в переносчике - клещах вида </w:t>
      </w:r>
      <w:r w:rsidRPr="00A82670">
        <w:rPr>
          <w:sz w:val="28"/>
          <w:szCs w:val="28"/>
          <w:lang w:val="en-US"/>
        </w:rPr>
        <w:t>Boophilus</w:t>
      </w:r>
      <w:r w:rsidRPr="00A82670">
        <w:rPr>
          <w:sz w:val="28"/>
          <w:szCs w:val="28"/>
        </w:rPr>
        <w:t xml:space="preserve"> </w:t>
      </w:r>
      <w:r w:rsidRPr="00A82670">
        <w:rPr>
          <w:sz w:val="28"/>
          <w:szCs w:val="28"/>
          <w:lang w:val="en-US"/>
        </w:rPr>
        <w:t>calcaratus</w:t>
      </w:r>
      <w:r w:rsidRPr="00A82670">
        <w:rPr>
          <w:sz w:val="28"/>
          <w:szCs w:val="28"/>
        </w:rPr>
        <w:t xml:space="preserve"> (реже </w:t>
      </w:r>
      <w:r w:rsidRPr="00A82670">
        <w:rPr>
          <w:sz w:val="28"/>
          <w:szCs w:val="28"/>
          <w:lang w:val="en-US"/>
        </w:rPr>
        <w:t>Haemaphysalis</w:t>
      </w:r>
      <w:r w:rsidRPr="00A82670">
        <w:rPr>
          <w:sz w:val="28"/>
          <w:szCs w:val="28"/>
        </w:rPr>
        <w:t xml:space="preserve"> </w:t>
      </w:r>
      <w:r w:rsidRPr="00A82670">
        <w:rPr>
          <w:sz w:val="28"/>
          <w:szCs w:val="28"/>
          <w:lang w:val="en-US"/>
        </w:rPr>
        <w:t>punctata</w:t>
      </w:r>
      <w:r w:rsidRPr="00A82670">
        <w:rPr>
          <w:sz w:val="28"/>
          <w:szCs w:val="28"/>
        </w:rPr>
        <w:t xml:space="preserve">) и </w:t>
      </w:r>
      <w:r w:rsidRPr="00A82670">
        <w:rPr>
          <w:sz w:val="28"/>
          <w:szCs w:val="28"/>
          <w:lang w:val="en-US"/>
        </w:rPr>
        <w:t>Rhipicephalus</w:t>
      </w:r>
      <w:r w:rsidRPr="00A82670">
        <w:rPr>
          <w:sz w:val="28"/>
          <w:szCs w:val="28"/>
        </w:rPr>
        <w:t xml:space="preserve"> </w:t>
      </w:r>
      <w:r w:rsidRPr="00A82670">
        <w:rPr>
          <w:sz w:val="28"/>
          <w:szCs w:val="28"/>
          <w:lang w:val="en-US"/>
        </w:rPr>
        <w:t>bursa</w:t>
      </w:r>
      <w:r w:rsidRPr="00A82670">
        <w:rPr>
          <w:sz w:val="28"/>
          <w:szCs w:val="28"/>
        </w:rPr>
        <w:t xml:space="preserve">. В клещах паразит циркулирует трансовариально, в организме крупного рогатого скота размножается в эритроцитах крови путем деления на две или четыре особи, а также путем почкования с образованием форм трилистника, В кишечнике личинок. нимф и имаго В. </w:t>
      </w:r>
      <w:r w:rsidRPr="00A82670">
        <w:rPr>
          <w:sz w:val="28"/>
          <w:szCs w:val="28"/>
          <w:lang w:val="en-US"/>
        </w:rPr>
        <w:t>calcaratus</w:t>
      </w:r>
      <w:r w:rsidRPr="00A82670">
        <w:rPr>
          <w:sz w:val="28"/>
          <w:szCs w:val="28"/>
        </w:rPr>
        <w:t xml:space="preserve"> находят одиночные и в виде скоплений пироплазмы округлой и вытянутой формы (шизонты). В слюнной железе нимф клещей на 2 - 4-й дет питания обнаруживают спорозоиты, по форме и размерам сходные с мерозоитами из эритроцитов крови крупного рогатого скота. В гемолимфе имаго, в яичнике и яйцах встречают одиночных пироплазмид округлой, </w:t>
      </w:r>
      <w:r w:rsidRPr="00A82670">
        <w:rPr>
          <w:sz w:val="28"/>
          <w:szCs w:val="28"/>
        </w:rPr>
        <w:lastRenderedPageBreak/>
        <w:t>амебовидной и сигаровидной формы, длиной 8-12 мкм, также скопления паразитов (шизонты).</w:t>
      </w:r>
    </w:p>
    <w:p w14:paraId="7D79BA06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Длительность существования возбудителя в организме крупного рогатого скота 6-12 мес., но иногда 12-16 нед. Вне организма животного паразит быстро погибает. К низким температурам он более устойчив: в цитрированной, гепаринизированной или дефибринированной крови при 4-10°С они остаются жизнеспособными до 31 дней, а при температуре -70 - 196°С - до двух и более лет. В трупах животных в зависимости от окружающей среды паразит сохраняется до суток, размеры его при этом уменьшаются, форма становится округлой.</w:t>
      </w:r>
    </w:p>
    <w:p w14:paraId="41E26FD7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E96818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82670">
        <w:rPr>
          <w:b/>
          <w:sz w:val="28"/>
          <w:szCs w:val="28"/>
        </w:rPr>
        <w:t>Эпизоотология</w:t>
      </w:r>
    </w:p>
    <w:p w14:paraId="634B2427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B6D84A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 xml:space="preserve">Болезнь распространена преимущественно в южных зонах всех континентов земного шара, где встречаются клещи-переносчики. Протекает в виде двух или трех энзоотических вспышек (весной, летом и осенью), спорадические случаи возможны в течение всего годы. Молодняк, а также зебу, буйволов и </w:t>
      </w:r>
      <w:r w:rsidRPr="00A82670">
        <w:rPr>
          <w:bCs/>
          <w:sz w:val="28"/>
          <w:szCs w:val="28"/>
        </w:rPr>
        <w:t>гибриды крупного рогатого скота с зебу переболевают сравнительно легко. Истощенные, старые, утомленные перегонами животные переболевают тяжелее. Медленно выздоравливают. Аборигенный скот болеет легче, чем завезенный. Стельные коровы иногда абортируют.</w:t>
      </w:r>
    </w:p>
    <w:p w14:paraId="05946CD9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 xml:space="preserve">Весенняя вспышка длится с апреля до конца мая, летняя - с конца июня до начала августа и осенняя - с конца августа до конца окгября, что находится в прямой зависимости от сроков развития клещей </w:t>
      </w:r>
      <w:r w:rsidR="009E7256" w:rsidRPr="00A82670">
        <w:rPr>
          <w:sz w:val="28"/>
          <w:szCs w:val="28"/>
        </w:rPr>
        <w:t xml:space="preserve">В. </w:t>
      </w:r>
      <w:r w:rsidR="009E7256" w:rsidRPr="00A82670">
        <w:rPr>
          <w:sz w:val="28"/>
          <w:szCs w:val="28"/>
          <w:lang w:val="en-US"/>
        </w:rPr>
        <w:t>calcaratus</w:t>
      </w:r>
      <w:r w:rsidRPr="00A82670">
        <w:rPr>
          <w:bCs/>
          <w:sz w:val="28"/>
          <w:szCs w:val="28"/>
        </w:rPr>
        <w:t>. Чаще болезнь регистрируют летом и осенью, так как к этому времени в природе появля</w:t>
      </w:r>
      <w:r w:rsidR="009E7256" w:rsidRPr="00A82670">
        <w:rPr>
          <w:bCs/>
          <w:sz w:val="28"/>
          <w:szCs w:val="28"/>
        </w:rPr>
        <w:t>ется наибольшее количество пере</w:t>
      </w:r>
      <w:r w:rsidRPr="00A82670">
        <w:rPr>
          <w:bCs/>
          <w:sz w:val="28"/>
          <w:szCs w:val="28"/>
        </w:rPr>
        <w:t>носчиков.</w:t>
      </w:r>
    </w:p>
    <w:p w14:paraId="2A206BC5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Пироплазмоз часто протекает в виде смешанной инвазии с бабези-озом. вызываемым В.</w:t>
      </w:r>
      <w:r w:rsidR="009E7256" w:rsidRPr="00A82670">
        <w:rPr>
          <w:bCs/>
          <w:sz w:val="28"/>
          <w:szCs w:val="28"/>
        </w:rPr>
        <w:t xml:space="preserve"> </w:t>
      </w:r>
      <w:r w:rsidR="009E7256" w:rsidRPr="00A82670">
        <w:rPr>
          <w:bCs/>
          <w:sz w:val="28"/>
          <w:szCs w:val="28"/>
          <w:lang w:val="en-US"/>
        </w:rPr>
        <w:t>bovis</w:t>
      </w:r>
      <w:r w:rsidRPr="00A82670">
        <w:rPr>
          <w:bCs/>
          <w:sz w:val="28"/>
          <w:szCs w:val="28"/>
        </w:rPr>
        <w:t xml:space="preserve">. Этот вид передается крупному рогатому скоту личинками клещей </w:t>
      </w:r>
      <w:r w:rsidR="009E7256" w:rsidRPr="00A82670">
        <w:rPr>
          <w:sz w:val="28"/>
          <w:szCs w:val="28"/>
        </w:rPr>
        <w:t xml:space="preserve">В. </w:t>
      </w:r>
      <w:r w:rsidR="009E7256" w:rsidRPr="00A82670">
        <w:rPr>
          <w:sz w:val="28"/>
          <w:szCs w:val="28"/>
          <w:lang w:val="en-US"/>
        </w:rPr>
        <w:t>calcaratus</w:t>
      </w:r>
      <w:r w:rsidR="009E7256" w:rsidRPr="00A82670">
        <w:rPr>
          <w:sz w:val="28"/>
          <w:szCs w:val="28"/>
        </w:rPr>
        <w:t xml:space="preserve"> </w:t>
      </w:r>
      <w:r w:rsidR="009E7256" w:rsidRPr="00A82670">
        <w:rPr>
          <w:bCs/>
          <w:sz w:val="28"/>
          <w:szCs w:val="28"/>
        </w:rPr>
        <w:t>и притом нередко одновремен</w:t>
      </w:r>
      <w:r w:rsidRPr="00A82670">
        <w:rPr>
          <w:bCs/>
          <w:sz w:val="28"/>
          <w:szCs w:val="28"/>
        </w:rPr>
        <w:t>но</w:t>
      </w:r>
      <w:r w:rsidR="009E7256" w:rsidRPr="00A82670">
        <w:rPr>
          <w:bCs/>
          <w:sz w:val="28"/>
          <w:szCs w:val="28"/>
        </w:rPr>
        <w:t xml:space="preserve"> </w:t>
      </w:r>
      <w:r w:rsidRPr="00A82670">
        <w:rPr>
          <w:bCs/>
          <w:sz w:val="28"/>
          <w:szCs w:val="28"/>
        </w:rPr>
        <w:t>с Р.</w:t>
      </w:r>
      <w:r w:rsidR="009E7256" w:rsidRPr="00A82670">
        <w:rPr>
          <w:bCs/>
          <w:sz w:val="28"/>
          <w:szCs w:val="28"/>
          <w:lang w:val="en-US"/>
        </w:rPr>
        <w:t>bigeminum</w:t>
      </w:r>
      <w:r w:rsidRPr="00A82670">
        <w:rPr>
          <w:bCs/>
          <w:sz w:val="28"/>
          <w:szCs w:val="28"/>
        </w:rPr>
        <w:t>.</w:t>
      </w:r>
    </w:p>
    <w:p w14:paraId="38D31B1D" w14:textId="77777777" w:rsidR="00DA0288" w:rsidRPr="00A82670" w:rsidRDefault="00DA0288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lastRenderedPageBreak/>
        <w:t xml:space="preserve">Источник возбудителя заболевания - больные </w:t>
      </w:r>
      <w:r w:rsidR="009E7256" w:rsidRPr="00A82670">
        <w:rPr>
          <w:bCs/>
          <w:sz w:val="28"/>
          <w:szCs w:val="28"/>
        </w:rPr>
        <w:t>животные</w:t>
      </w:r>
      <w:r w:rsidRPr="00A82670">
        <w:rPr>
          <w:bCs/>
          <w:sz w:val="28"/>
          <w:szCs w:val="28"/>
        </w:rPr>
        <w:t xml:space="preserve"> и </w:t>
      </w:r>
      <w:r w:rsidR="009E7256" w:rsidRPr="00A82670">
        <w:rPr>
          <w:bCs/>
          <w:sz w:val="28"/>
          <w:szCs w:val="28"/>
        </w:rPr>
        <w:t>носители</w:t>
      </w:r>
      <w:r w:rsidRPr="00A82670">
        <w:rPr>
          <w:bCs/>
          <w:sz w:val="28"/>
          <w:szCs w:val="28"/>
        </w:rPr>
        <w:t xml:space="preserve"> </w:t>
      </w:r>
      <w:r w:rsidR="009E7256" w:rsidRPr="00A82670">
        <w:rPr>
          <w:bCs/>
          <w:sz w:val="28"/>
          <w:szCs w:val="28"/>
        </w:rPr>
        <w:t>Р.</w:t>
      </w:r>
      <w:r w:rsidR="009E7256" w:rsidRPr="00A82670">
        <w:rPr>
          <w:bCs/>
          <w:sz w:val="28"/>
          <w:szCs w:val="28"/>
          <w:lang w:val="en-US"/>
        </w:rPr>
        <w:t>bigeminum</w:t>
      </w:r>
      <w:r w:rsidR="009E7256" w:rsidRPr="00A82670">
        <w:rPr>
          <w:bCs/>
          <w:sz w:val="28"/>
          <w:szCs w:val="28"/>
        </w:rPr>
        <w:t xml:space="preserve">, </w:t>
      </w:r>
      <w:r w:rsidRPr="00A82670">
        <w:rPr>
          <w:bCs/>
          <w:sz w:val="28"/>
          <w:szCs w:val="28"/>
        </w:rPr>
        <w:t xml:space="preserve">а также зараженные клещи. Факторы передачи возбудителя - нимфы </w:t>
      </w:r>
      <w:r w:rsidR="009E7256" w:rsidRPr="00A82670">
        <w:rPr>
          <w:sz w:val="28"/>
          <w:szCs w:val="28"/>
        </w:rPr>
        <w:t xml:space="preserve">В. </w:t>
      </w:r>
      <w:r w:rsidR="009E7256" w:rsidRPr="00A82670">
        <w:rPr>
          <w:sz w:val="28"/>
          <w:szCs w:val="28"/>
          <w:lang w:val="en-US"/>
        </w:rPr>
        <w:t>calcaratus</w:t>
      </w:r>
      <w:r w:rsidR="009E7256" w:rsidRPr="00A82670">
        <w:rPr>
          <w:bCs/>
          <w:sz w:val="28"/>
          <w:szCs w:val="28"/>
        </w:rPr>
        <w:t xml:space="preserve"> </w:t>
      </w:r>
      <w:r w:rsidRPr="00A82670">
        <w:rPr>
          <w:bCs/>
          <w:sz w:val="28"/>
          <w:szCs w:val="28"/>
        </w:rPr>
        <w:t xml:space="preserve">и имаго </w:t>
      </w:r>
      <w:r w:rsidR="009E7256" w:rsidRPr="00A82670">
        <w:rPr>
          <w:bCs/>
          <w:sz w:val="28"/>
          <w:szCs w:val="28"/>
          <w:lang w:val="en-US"/>
        </w:rPr>
        <w:t>Rh</w:t>
      </w:r>
      <w:r w:rsidR="009E7256" w:rsidRPr="00A82670">
        <w:rPr>
          <w:bCs/>
          <w:sz w:val="28"/>
          <w:szCs w:val="28"/>
        </w:rPr>
        <w:t xml:space="preserve">. </w:t>
      </w:r>
      <w:r w:rsidR="009E7256" w:rsidRPr="00A82670">
        <w:rPr>
          <w:bCs/>
          <w:sz w:val="28"/>
          <w:szCs w:val="28"/>
          <w:lang w:val="en-US"/>
        </w:rPr>
        <w:t>bursa</w:t>
      </w:r>
      <w:r w:rsidR="009E7256" w:rsidRPr="00A82670">
        <w:rPr>
          <w:bCs/>
          <w:sz w:val="28"/>
          <w:szCs w:val="28"/>
        </w:rPr>
        <w:t xml:space="preserve"> </w:t>
      </w:r>
      <w:r w:rsidRPr="00A82670">
        <w:rPr>
          <w:bCs/>
          <w:sz w:val="28"/>
          <w:szCs w:val="28"/>
        </w:rPr>
        <w:t>и</w:t>
      </w:r>
      <w:r w:rsidR="009E7256" w:rsidRPr="00A82670">
        <w:rPr>
          <w:bCs/>
          <w:sz w:val="28"/>
          <w:szCs w:val="28"/>
        </w:rPr>
        <w:t xml:space="preserve"> </w:t>
      </w:r>
      <w:r w:rsidR="009E7256" w:rsidRPr="00A82670">
        <w:rPr>
          <w:bCs/>
          <w:sz w:val="28"/>
          <w:szCs w:val="28"/>
          <w:lang w:val="en-US"/>
        </w:rPr>
        <w:t>Haem</w:t>
      </w:r>
      <w:r w:rsidR="009E7256" w:rsidRPr="00A82670">
        <w:rPr>
          <w:bCs/>
          <w:sz w:val="28"/>
          <w:szCs w:val="28"/>
        </w:rPr>
        <w:t xml:space="preserve">. </w:t>
      </w:r>
      <w:r w:rsidR="009E7256" w:rsidRPr="00A82670">
        <w:rPr>
          <w:bCs/>
          <w:sz w:val="28"/>
          <w:szCs w:val="28"/>
          <w:lang w:val="en-US"/>
        </w:rPr>
        <w:t>punctata</w:t>
      </w:r>
      <w:r w:rsidRPr="00A82670">
        <w:rPr>
          <w:bCs/>
          <w:sz w:val="28"/>
          <w:szCs w:val="28"/>
        </w:rPr>
        <w:t>, инокулирующие паразита восприимчивым животным.</w:t>
      </w:r>
    </w:p>
    <w:p w14:paraId="15C40A5E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14:paraId="1CCE8208" w14:textId="77777777" w:rsidR="009E7256" w:rsidRPr="00A82670" w:rsidRDefault="009E72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2670">
        <w:rPr>
          <w:b/>
          <w:bCs/>
          <w:sz w:val="28"/>
          <w:szCs w:val="28"/>
        </w:rPr>
        <w:t>Патогенез</w:t>
      </w:r>
    </w:p>
    <w:p w14:paraId="395F2421" w14:textId="77777777" w:rsidR="009E7256" w:rsidRPr="00A82670" w:rsidRDefault="009E72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14:paraId="11F9DACF" w14:textId="77777777" w:rsidR="009E7256" w:rsidRPr="00A82670" w:rsidRDefault="009E72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Возбудитель болезни вызывает глубокие качественные изменения в эритроцитах, вследствие чего снижается их осмотическая резистентность: эритроциты разрушаются, лизируются. Газовый, белковый, углеводный и минеральный обмен при этом изменяется.</w:t>
      </w:r>
    </w:p>
    <w:p w14:paraId="394C025A" w14:textId="77777777" w:rsidR="009E7256" w:rsidRPr="00A82670" w:rsidRDefault="009E72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Нарушение окислительно-восстановительных процессов приводит к развитию аноксемии. В крови увеличивается количество остаточного азота и продуктов распада белка, из-за чего развивается интоксикация животных. Обеднение крови и тканей животных кислородом с одновременным изменением обменных процессов вызывает дискоординацию процесса терморегуляции и</w:t>
      </w:r>
      <w:r w:rsidR="00A82670">
        <w:rPr>
          <w:bCs/>
          <w:sz w:val="28"/>
          <w:szCs w:val="28"/>
        </w:rPr>
        <w:t xml:space="preserve"> </w:t>
      </w:r>
      <w:r w:rsidRPr="00A82670">
        <w:rPr>
          <w:bCs/>
          <w:sz w:val="28"/>
          <w:szCs w:val="28"/>
        </w:rPr>
        <w:t>деятельности сердечно-сосудистой системы. Нарушение деятельности центральной нервной системы ведет к общей депрессии или</w:t>
      </w:r>
      <w:r w:rsidR="00A82670">
        <w:rPr>
          <w:bCs/>
          <w:sz w:val="28"/>
          <w:szCs w:val="28"/>
        </w:rPr>
        <w:t xml:space="preserve"> </w:t>
      </w:r>
      <w:r w:rsidRPr="00A82670">
        <w:rPr>
          <w:bCs/>
          <w:sz w:val="28"/>
          <w:szCs w:val="28"/>
        </w:rPr>
        <w:t>временному возбуждению. У больных развивается мышечная дрожь, атония преджелудков и кишечника, а иногда и парез конечностей.</w:t>
      </w:r>
      <w:r w:rsidR="00EA5985" w:rsidRPr="00A82670">
        <w:rPr>
          <w:sz w:val="28"/>
          <w:szCs w:val="28"/>
        </w:rPr>
        <w:t xml:space="preserve"> </w:t>
      </w:r>
      <w:r w:rsidRPr="00A82670">
        <w:rPr>
          <w:bCs/>
          <w:sz w:val="28"/>
          <w:szCs w:val="28"/>
        </w:rPr>
        <w:t>В острый период болезни разрушение эритроцитов обусловливается не только непосредственным воздействием</w:t>
      </w:r>
      <w:r w:rsidR="005062E7" w:rsidRPr="00A82670">
        <w:rPr>
          <w:bCs/>
          <w:sz w:val="28"/>
          <w:szCs w:val="28"/>
        </w:rPr>
        <w:t xml:space="preserve"> на них пи</w:t>
      </w:r>
      <w:r w:rsidRPr="00A82670">
        <w:rPr>
          <w:bCs/>
          <w:sz w:val="28"/>
          <w:szCs w:val="28"/>
        </w:rPr>
        <w:t>роплазм, но и в результате накопления в к</w:t>
      </w:r>
      <w:r w:rsidR="005062E7" w:rsidRPr="00A82670">
        <w:rPr>
          <w:bCs/>
          <w:sz w:val="28"/>
          <w:szCs w:val="28"/>
        </w:rPr>
        <w:t>рови животных аутоантител проти</w:t>
      </w:r>
      <w:r w:rsidRPr="00A82670">
        <w:rPr>
          <w:bCs/>
          <w:sz w:val="28"/>
          <w:szCs w:val="28"/>
        </w:rPr>
        <w:t xml:space="preserve">в измененных эритроцитов. Этот процесс </w:t>
      </w:r>
      <w:r w:rsidR="005062E7" w:rsidRPr="00A82670">
        <w:rPr>
          <w:bCs/>
          <w:sz w:val="28"/>
          <w:szCs w:val="28"/>
        </w:rPr>
        <w:t>стимулируется</w:t>
      </w:r>
      <w:r w:rsidRPr="00A82670">
        <w:rPr>
          <w:bCs/>
          <w:sz w:val="28"/>
          <w:szCs w:val="28"/>
        </w:rPr>
        <w:t xml:space="preserve"> </w:t>
      </w:r>
      <w:r w:rsidR="005062E7" w:rsidRPr="00A82670">
        <w:rPr>
          <w:bCs/>
          <w:sz w:val="28"/>
          <w:szCs w:val="28"/>
        </w:rPr>
        <w:t>растворимыми</w:t>
      </w:r>
      <w:r w:rsidRPr="00A82670">
        <w:rPr>
          <w:bCs/>
          <w:sz w:val="28"/>
          <w:szCs w:val="28"/>
        </w:rPr>
        <w:t xml:space="preserve"> сывороточными антигенами. При массовом разрушении эритро</w:t>
      </w:r>
      <w:r w:rsidRPr="00A82670">
        <w:rPr>
          <w:sz w:val="28"/>
          <w:szCs w:val="28"/>
        </w:rPr>
        <w:t>цитов происходит блокада рети</w:t>
      </w:r>
      <w:r w:rsidR="005062E7" w:rsidRPr="00A82670">
        <w:rPr>
          <w:sz w:val="28"/>
          <w:szCs w:val="28"/>
        </w:rPr>
        <w:t>кулоэндотелиальной системы гемо</w:t>
      </w:r>
      <w:r w:rsidRPr="00A82670">
        <w:rPr>
          <w:sz w:val="28"/>
          <w:szCs w:val="28"/>
        </w:rPr>
        <w:t>сидерином. избыточное выделение почками гемоглобина и неполная утилизация продуктов его превра</w:t>
      </w:r>
      <w:r w:rsidR="005062E7" w:rsidRPr="00A82670">
        <w:rPr>
          <w:sz w:val="28"/>
          <w:szCs w:val="28"/>
        </w:rPr>
        <w:t>щения (билирубина). При повышен</w:t>
      </w:r>
      <w:r w:rsidRPr="00A82670">
        <w:rPr>
          <w:sz w:val="28"/>
          <w:szCs w:val="28"/>
        </w:rPr>
        <w:t xml:space="preserve">ном количестве этих </w:t>
      </w:r>
      <w:r w:rsidR="005062E7" w:rsidRPr="00A82670">
        <w:rPr>
          <w:sz w:val="28"/>
          <w:szCs w:val="28"/>
        </w:rPr>
        <w:t>продуктов</w:t>
      </w:r>
      <w:r w:rsidRPr="00A82670">
        <w:rPr>
          <w:sz w:val="28"/>
          <w:szCs w:val="28"/>
        </w:rPr>
        <w:t xml:space="preserve"> в </w:t>
      </w:r>
      <w:r w:rsidR="005062E7" w:rsidRPr="00A82670">
        <w:rPr>
          <w:sz w:val="28"/>
          <w:szCs w:val="28"/>
        </w:rPr>
        <w:t>крови у больных развивается жел</w:t>
      </w:r>
      <w:r w:rsidRPr="00A82670">
        <w:rPr>
          <w:sz w:val="28"/>
          <w:szCs w:val="28"/>
        </w:rPr>
        <w:t>тушность тканей и. в частности, видимых слизистых конъюнктивы</w:t>
      </w:r>
      <w:r w:rsidR="005062E7" w:rsidRPr="00A82670">
        <w:rPr>
          <w:sz w:val="28"/>
          <w:szCs w:val="28"/>
        </w:rPr>
        <w:t>,</w:t>
      </w:r>
      <w:r w:rsidRPr="00A82670">
        <w:rPr>
          <w:sz w:val="28"/>
          <w:szCs w:val="28"/>
        </w:rPr>
        <w:t xml:space="preserve"> ротовой и носовой полостей.</w:t>
      </w:r>
    </w:p>
    <w:p w14:paraId="340317A7" w14:textId="77777777" w:rsidR="00DA0288" w:rsidRPr="00A82670" w:rsidRDefault="009E7256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lastRenderedPageBreak/>
        <w:t>Нарушение общего обмена ве</w:t>
      </w:r>
      <w:r w:rsidR="005062E7" w:rsidRPr="00A82670">
        <w:rPr>
          <w:sz w:val="28"/>
          <w:szCs w:val="28"/>
        </w:rPr>
        <w:t>ществ приводит к изменениям кислотно-</w:t>
      </w:r>
      <w:r w:rsidRPr="00A82670">
        <w:rPr>
          <w:sz w:val="28"/>
          <w:szCs w:val="28"/>
        </w:rPr>
        <w:t>щелочного равновесия. У</w:t>
      </w:r>
      <w:r w:rsidR="005062E7" w:rsidRPr="00A82670">
        <w:rPr>
          <w:sz w:val="28"/>
          <w:szCs w:val="28"/>
        </w:rPr>
        <w:t xml:space="preserve"> животных, больных пироплазмидозами, в крови появляются вазоактивные пептиды - кинины, способ</w:t>
      </w:r>
      <w:r w:rsidRPr="00A82670">
        <w:rPr>
          <w:sz w:val="28"/>
          <w:szCs w:val="28"/>
        </w:rPr>
        <w:t>ствующие нарушению микроциркуляции крови, внутрисосудистому стазу эритроцитов и их гемолиз</w:t>
      </w:r>
      <w:r w:rsidR="005062E7" w:rsidRPr="00A82670">
        <w:rPr>
          <w:sz w:val="28"/>
          <w:szCs w:val="28"/>
        </w:rPr>
        <w:t>у, повышающие вместе с другими</w:t>
      </w:r>
      <w:r w:rsidRPr="00A82670">
        <w:rPr>
          <w:sz w:val="28"/>
          <w:szCs w:val="28"/>
        </w:rPr>
        <w:t xml:space="preserve"> веществами (гистамин, 5-гидрокситриметамин) порозность сосудов. Формирование криофибриногенн</w:t>
      </w:r>
      <w:r w:rsidR="005062E7" w:rsidRPr="00A82670">
        <w:rPr>
          <w:sz w:val="28"/>
          <w:szCs w:val="28"/>
        </w:rPr>
        <w:t>ых комплексов способствует внут</w:t>
      </w:r>
      <w:r w:rsidRPr="00A82670">
        <w:rPr>
          <w:sz w:val="28"/>
          <w:szCs w:val="28"/>
        </w:rPr>
        <w:t>рисосудистому гемолизу и развит</w:t>
      </w:r>
      <w:r w:rsidR="005062E7" w:rsidRPr="00A82670">
        <w:rPr>
          <w:sz w:val="28"/>
          <w:szCs w:val="28"/>
        </w:rPr>
        <w:t>ию явлений геморрагического диа</w:t>
      </w:r>
      <w:r w:rsidRPr="00A82670">
        <w:rPr>
          <w:sz w:val="28"/>
          <w:szCs w:val="28"/>
        </w:rPr>
        <w:t>теза. Во внутренних органах, особен</w:t>
      </w:r>
      <w:r w:rsidR="005062E7" w:rsidRPr="00A82670">
        <w:rPr>
          <w:sz w:val="28"/>
          <w:szCs w:val="28"/>
        </w:rPr>
        <w:t>но под эндо- и эпикардом, а так</w:t>
      </w:r>
      <w:r w:rsidRPr="00A82670">
        <w:rPr>
          <w:sz w:val="28"/>
          <w:szCs w:val="28"/>
        </w:rPr>
        <w:t>же на слизистых и серозных оболочках возникают кровоизлияния. При нарастающем расстройстве р</w:t>
      </w:r>
      <w:r w:rsidR="005062E7" w:rsidRPr="00A82670">
        <w:rPr>
          <w:sz w:val="28"/>
          <w:szCs w:val="28"/>
        </w:rPr>
        <w:t>аботы сердечно-сосудистого аппа</w:t>
      </w:r>
      <w:r w:rsidRPr="00A82670">
        <w:rPr>
          <w:sz w:val="28"/>
          <w:szCs w:val="28"/>
        </w:rPr>
        <w:t>рата и других органов у животных наступает летальный исход при явлениях резкого угнетения, отека легких и острой сердечной недостаточности.</w:t>
      </w:r>
    </w:p>
    <w:p w14:paraId="75AF3D27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C9F90D" w14:textId="77777777" w:rsidR="005062E7" w:rsidRP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062E7" w:rsidRPr="00A82670">
        <w:rPr>
          <w:b/>
          <w:sz w:val="28"/>
          <w:szCs w:val="28"/>
        </w:rPr>
        <w:t>линические симптомы</w:t>
      </w:r>
    </w:p>
    <w:p w14:paraId="0564598B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5CBD999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Инкубационный период при заражении через клещей с момента начала питания личинок составляет 8 -12 дней. а после подкожной инокуляции инвазированной крови - 2 -10, иногда 20 дней. Течение болезни всегда острое. У животных уменьшается аппетит. Общее состояние становится угнетенным. Больные животные отстают от стада, больше лежат. Молочная продуктивность у коров резко снижается. Пульс и дыхание учащаются. Температура тела поднимается до 41 - 42" С.</w:t>
      </w:r>
    </w:p>
    <w:p w14:paraId="2867B3F3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 xml:space="preserve">На 2 - 3-й день появляется желтушность слизистых оболочек, а также полосчатые и пятнистые кровоизлияния на них. Развивается запор или понос. Мочеиспускание учащается. Выделяемая малыми порциями моча приобретает кровянистую окраску. Цвет ее становится слабо-красным или темно-вишневым, а кровь - водянистой. Количество эритроцитов в периферической крови снижается до 5 млн. в </w:t>
      </w:r>
      <w:smartTag w:uri="urn:schemas-microsoft-com:office:smarttags" w:element="metricconverter">
        <w:smartTagPr>
          <w:attr w:name="ProductID" w:val="1 мм"/>
        </w:smartTagPr>
        <w:r w:rsidRPr="00A82670">
          <w:rPr>
            <w:sz w:val="28"/>
            <w:szCs w:val="28"/>
          </w:rPr>
          <w:t>1 мм</w:t>
        </w:r>
      </w:smartTag>
      <w:r w:rsidRPr="00A82670">
        <w:rPr>
          <w:sz w:val="28"/>
          <w:szCs w:val="28"/>
        </w:rPr>
        <w:t xml:space="preserve"> и менее, гемоглобин падает до 3 - 4 мг%. Количество лимфоцитов возрастает до 71 %, а </w:t>
      </w:r>
      <w:r w:rsidRPr="00A82670">
        <w:rPr>
          <w:sz w:val="28"/>
          <w:szCs w:val="28"/>
        </w:rPr>
        <w:lastRenderedPageBreak/>
        <w:t xml:space="preserve">нейтрофилов падает до 19%. Болезнь длится 1 - 2 нед, в зависимости от реактивности животного. При благоприятном </w:t>
      </w:r>
      <w:r w:rsidRPr="00A82670">
        <w:rPr>
          <w:bCs/>
          <w:sz w:val="28"/>
          <w:szCs w:val="28"/>
        </w:rPr>
        <w:t>исходе клинические симптомы начинают стихать с 10-го дня, но гемограмма восстанавливается через 2 мес и более. При тяжелом течении летальный исход наступает на 3 - 5-й день болезни, иногда и ранее. Смертность обычно превышает 25 - 30%.</w:t>
      </w:r>
    </w:p>
    <w:p w14:paraId="2D6F4460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bCs/>
          <w:sz w:val="28"/>
          <w:szCs w:val="28"/>
        </w:rPr>
        <w:t>Иммунитет</w:t>
      </w:r>
      <w:r w:rsidRPr="00A82670">
        <w:rPr>
          <w:bCs/>
          <w:sz w:val="28"/>
          <w:szCs w:val="28"/>
        </w:rPr>
        <w:t xml:space="preserve"> у переболевших животных длительностью от 4 - 6 мес до года. В крови больных и переболевших животных появляются антитела, выявляемые в РСК и РИФ.</w:t>
      </w:r>
    </w:p>
    <w:p w14:paraId="209EDB36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4C7346" w14:textId="77777777" w:rsidR="005062E7" w:rsidRP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062E7" w:rsidRPr="00A82670">
        <w:rPr>
          <w:b/>
          <w:sz w:val="28"/>
          <w:szCs w:val="28"/>
        </w:rPr>
        <w:t>атологоанатомические изменения</w:t>
      </w:r>
    </w:p>
    <w:p w14:paraId="54EEF0F0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D9DFCFA" w14:textId="77777777" w:rsidR="005062E7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Они непосредственно связаны с гемолитическим воздействием и токсикозом, вызываемыми паразитами. Обнаруживают выраженную желтушность склеры, слизистых оболочек (плевры, брюшины) и внутренних органов; отеки в области подгрудка, брюха. Множественные кровоизлияния (геморрагический диатез) на серозных, слизистых оболочках и внутренних органах и их анемия. Кровь водянистая, не способна к свертыванию. В грудной полости до 2—4 л красноватой прозрачной жидкости. Селезенка увеличена в 2—3 раза, края закругленные на разрезе, пульпа выбухает, консистенция размягченная, соскоб кашицеобразный. Возможны разрывы селезенки. Печень увеличена, дряблой консистенции, буро-желтого цвета, «мускатного вида». Желчный пузырь переполнен густой темно-коричневой жидкостью. Почки красновато-коричневые, дряблые, в корковом слое точечные кровоизлияния, мозговой слой радиально исчерчен вследствие гиперемии капилляров. Мочевой пузырь содержит прозрачную красноватую жидкость, стенка утолщена, скровоизлияниями. Легкие гиперемированы и отечны.</w:t>
      </w:r>
    </w:p>
    <w:p w14:paraId="60FF0232" w14:textId="77777777" w:rsidR="00620C92" w:rsidRPr="00A82670" w:rsidRDefault="005062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Сердце увеличено вследствие расширения его полостей, особенно правого желудочка и предсердий, миокард дряблый, тусклый. Лим</w:t>
      </w:r>
      <w:r w:rsidR="00620C92" w:rsidRPr="00A82670">
        <w:rPr>
          <w:sz w:val="28"/>
          <w:szCs w:val="28"/>
        </w:rPr>
        <w:t xml:space="preserve">фоузлы увеличенные, сочные, гиперемированные. Скелетные мышцы дряблые, </w:t>
      </w:r>
      <w:r w:rsidR="00620C92" w:rsidRPr="00A82670">
        <w:rPr>
          <w:sz w:val="28"/>
          <w:szCs w:val="28"/>
        </w:rPr>
        <w:lastRenderedPageBreak/>
        <w:t>тусклые, коричнево-красного цвета. Книжка увеличена, содержит сухие жмыхоподобные массы. Слизистые оболочки сычуга, кишечника потухшие, с кровоизлияниями, покрыты густой слизистой массой. Сосуды мозговых оболочек инъецированы кровью.</w:t>
      </w:r>
    </w:p>
    <w:p w14:paraId="32043046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sz w:val="28"/>
          <w:szCs w:val="28"/>
        </w:rPr>
        <w:t>Патогистологические изменения.</w:t>
      </w:r>
      <w:r w:rsidRPr="00A82670">
        <w:rPr>
          <w:sz w:val="28"/>
          <w:szCs w:val="28"/>
        </w:rPr>
        <w:t xml:space="preserve"> Обнаруживают гемосидероз печени, селезенки, почек, зернистую и жировую дистрофии паренхиматозных органов, пролиферацию гистиоцитов и лимфоидных клеток. Селезенка уменьшена в объеме. В ней обилие эритроцитов в красной пульпе, белая пульпа (фолликулы) выражена слабо. В печени кроме гемосидероза и зернистой дистрофии некробиоз клеток центрального участка долек (мускатность), периваскулярные отеки, диффузные и очаговые пролифераты лимфоидных клеток и гистиоцитов. В мозге некроз и лизис ганглиозных клеток, хромотролиз, гиперемия, геморрагии.</w:t>
      </w:r>
    </w:p>
    <w:p w14:paraId="65BCCDC9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2F887D" w14:textId="77777777" w:rsidR="00620C92" w:rsidRP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20C92" w:rsidRPr="00A82670">
        <w:rPr>
          <w:b/>
          <w:sz w:val="28"/>
          <w:szCs w:val="28"/>
        </w:rPr>
        <w:t>иагностика</w:t>
      </w:r>
    </w:p>
    <w:p w14:paraId="1593EF8A" w14:textId="77777777" w:rsidR="00EA5985" w:rsidRPr="00A82670" w:rsidRDefault="00EA5985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594996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82670">
        <w:rPr>
          <w:bCs/>
          <w:sz w:val="28"/>
          <w:szCs w:val="28"/>
        </w:rPr>
        <w:t>Диагноз ставят с учетом данных эпизоотологии, клиники, патоморфологических изменений и результатов микроскопических исследований крови. При микроскопии необходимо отличать Р.</w:t>
      </w:r>
      <w:r w:rsidRPr="00A82670">
        <w:rPr>
          <w:bCs/>
          <w:sz w:val="28"/>
          <w:szCs w:val="28"/>
          <w:lang w:val="en-US"/>
        </w:rPr>
        <w:t>bigeminum</w:t>
      </w:r>
      <w:r w:rsidRPr="00A82670">
        <w:rPr>
          <w:bCs/>
          <w:sz w:val="28"/>
          <w:szCs w:val="28"/>
        </w:rPr>
        <w:t xml:space="preserve"> от </w:t>
      </w:r>
      <w:r w:rsidRPr="00A82670">
        <w:rPr>
          <w:bCs/>
          <w:sz w:val="28"/>
          <w:szCs w:val="28"/>
          <w:lang w:val="en-US"/>
        </w:rPr>
        <w:t>B</w:t>
      </w:r>
      <w:r w:rsidRPr="00A82670">
        <w:rPr>
          <w:bCs/>
          <w:sz w:val="28"/>
          <w:szCs w:val="28"/>
        </w:rPr>
        <w:t xml:space="preserve">. </w:t>
      </w:r>
      <w:r w:rsidRPr="00A82670">
        <w:rPr>
          <w:bCs/>
          <w:sz w:val="28"/>
          <w:szCs w:val="28"/>
          <w:lang w:val="en-US"/>
        </w:rPr>
        <w:t>bovis</w:t>
      </w:r>
      <w:r w:rsidRPr="00A82670">
        <w:rPr>
          <w:bCs/>
          <w:sz w:val="28"/>
          <w:szCs w:val="28"/>
        </w:rPr>
        <w:t>.</w:t>
      </w:r>
    </w:p>
    <w:p w14:paraId="6768F221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Решающим для диагноза пираплазмоза является обнаружение паразитов в эритроцитах мазков крови. Изменения при пироплазмозе, бабезиозе и франсиелезе сходны, дифференцируют их между собой по обнаруженным паразитам, но считают, что при пироплазмозе кровоизлияния сильнее, чем при бабезиозе, а при франсаилезе менее выражена желтушность.</w:t>
      </w:r>
    </w:p>
    <w:p w14:paraId="401DD8BF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10DB6C" w14:textId="77777777" w:rsidR="00007556" w:rsidRPr="00A82670" w:rsidRDefault="00A82670" w:rsidP="00A8267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</w:t>
      </w:r>
      <w:r w:rsidR="00620C92" w:rsidRPr="00A82670">
        <w:rPr>
          <w:b/>
          <w:sz w:val="28"/>
          <w:szCs w:val="28"/>
        </w:rPr>
        <w:t>ечение</w:t>
      </w:r>
    </w:p>
    <w:p w14:paraId="25BE9561" w14:textId="77777777" w:rsidR="00620C92" w:rsidRPr="00A82670" w:rsidRDefault="00620C92" w:rsidP="00A826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B75673C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Рекомендуется применять:</w:t>
      </w:r>
    </w:p>
    <w:p w14:paraId="020616BB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беренил (азидин) в 7%-ном растворе на дистиллированной или прокипяченной воде в дозе 3.5 мг/кг внутримышечно или подкожно;</w:t>
      </w:r>
    </w:p>
    <w:p w14:paraId="3EA2C4AC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димидин (имдокарб) -1-2 мг/кг подкожно или внутримышечно в виде 1 - 7%-ного водного раствора;</w:t>
      </w:r>
    </w:p>
    <w:p w14:paraId="055FD1EF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Cs/>
          <w:sz w:val="28"/>
          <w:szCs w:val="28"/>
        </w:rPr>
        <w:t>солянокислый флавакридин (трипафлавин) внутривенно в дозе 0,003 - 0,004 г/кг в 1 %-ном водном, стерилизованном кипячением в течение 30 мин и охлажденном до 37°С растворе; тяжело больным животным препарат вводят в половинной дозе с повторением через</w:t>
      </w:r>
      <w:r w:rsidRPr="00A82670">
        <w:rPr>
          <w:sz w:val="28"/>
          <w:szCs w:val="28"/>
        </w:rPr>
        <w:t xml:space="preserve"> 12ч:</w:t>
      </w:r>
    </w:p>
    <w:p w14:paraId="480560F7" w14:textId="77777777" w:rsidR="00620C92" w:rsidRPr="00A82670" w:rsidRDefault="00620C92" w:rsidP="00A82670">
      <w:pPr>
        <w:widowControl w:val="0"/>
        <w:shd w:val="clear" w:color="auto" w:fill="FFFFFF"/>
        <w:tabs>
          <w:tab w:val="left" w:pos="6226"/>
        </w:tabs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пироплазмин (акаприн) подкожно или внутримышечно в дозе 0,001</w:t>
      </w:r>
      <w:r w:rsidR="00A82670">
        <w:rPr>
          <w:sz w:val="28"/>
          <w:szCs w:val="28"/>
        </w:rPr>
        <w:t xml:space="preserve"> </w:t>
      </w:r>
      <w:r w:rsidRPr="00A82670">
        <w:rPr>
          <w:sz w:val="28"/>
          <w:szCs w:val="28"/>
        </w:rPr>
        <w:t>г/кг в 1 - 2%-ном водном растворе после стерилизации текучим паром или в водяной бане в течение 15 мин:</w:t>
      </w:r>
      <w:r w:rsidRPr="00A82670">
        <w:rPr>
          <w:sz w:val="28"/>
          <w:szCs w:val="28"/>
        </w:rPr>
        <w:tab/>
        <w:t>|</w:t>
      </w:r>
    </w:p>
    <w:p w14:paraId="1165C4D7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гемоспоридин подкожно в дозе 0.0005 г/кг с 10 - 15 мл стерильной дистиллированной воды;</w:t>
      </w:r>
    </w:p>
    <w:p w14:paraId="083D2F2C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трипансинь (трипанблау) внутривенно в дозе 0,005 г/кг в 1 %-но! растворе на дистиллированной воде или физиологическом раствор после 30-минутной стерилизации на водяной бане.</w:t>
      </w:r>
    </w:p>
    <w:p w14:paraId="2E474DE7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Одновременно со специфическими препаратами рекомендуют сердечные средства, а также слабительные. Больных животных следует часто поить малыми порциями, а в корм давать свежее сено, траву.</w:t>
      </w:r>
    </w:p>
    <w:p w14:paraId="00846320" w14:textId="77777777" w:rsid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1DB6BAF" w14:textId="77777777" w:rsidR="00620C92" w:rsidRPr="00A82670" w:rsidRDefault="00A82670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0C92" w:rsidRPr="00A82670">
        <w:rPr>
          <w:b/>
          <w:sz w:val="28"/>
          <w:szCs w:val="28"/>
        </w:rPr>
        <w:t>рофилактика</w:t>
      </w:r>
    </w:p>
    <w:p w14:paraId="09BF0719" w14:textId="77777777" w:rsidR="00EA5985" w:rsidRPr="00A82670" w:rsidRDefault="00EA5985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080061B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 xml:space="preserve">Животных выпасают на незаклещеванных, преимущественно культурных пастбищах. В благополучные по пироплазмозу местности можно завозить животных не старше 1 - 2 лет, взрослый скот доставляют в осенне-зимний период. Надежная мера профилактики - стойловое содержание животных и регулярное купание или опрыскивание растворами акарицидов </w:t>
      </w:r>
      <w:r w:rsidRPr="00A82670">
        <w:rPr>
          <w:sz w:val="28"/>
          <w:szCs w:val="28"/>
        </w:rPr>
        <w:lastRenderedPageBreak/>
        <w:t>(мышьяковистокислый натрий, хлорофос, севин).</w:t>
      </w:r>
    </w:p>
    <w:p w14:paraId="4A76D9E1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В энзоотических очагах в начале вспышки болезни животным вводят беренил. трипансинь, обладающие способностью предохранят</w:t>
      </w:r>
      <w:r w:rsidR="00C55CAF" w:rsidRPr="00A82670">
        <w:rPr>
          <w:sz w:val="28"/>
          <w:szCs w:val="28"/>
        </w:rPr>
        <w:t>ь</w:t>
      </w:r>
      <w:r w:rsidRPr="00A82670">
        <w:rPr>
          <w:sz w:val="28"/>
          <w:szCs w:val="28"/>
        </w:rPr>
        <w:t xml:space="preserve"> организм от заболевания в течение 2-3 нед. Другие лечебные пр</w:t>
      </w:r>
      <w:r w:rsidR="00C55CAF" w:rsidRPr="00A82670">
        <w:rPr>
          <w:sz w:val="28"/>
          <w:szCs w:val="28"/>
        </w:rPr>
        <w:t>епа</w:t>
      </w:r>
      <w:r w:rsidRPr="00A82670">
        <w:rPr>
          <w:sz w:val="28"/>
          <w:szCs w:val="28"/>
        </w:rPr>
        <w:t>раты (флавакридин, пироплазмин, гемоспоридин) предупреждаю</w:t>
      </w:r>
      <w:r w:rsidR="00C55CAF" w:rsidRPr="00A82670">
        <w:rPr>
          <w:sz w:val="28"/>
          <w:szCs w:val="28"/>
        </w:rPr>
        <w:t>т</w:t>
      </w:r>
      <w:r w:rsidRPr="00A82670">
        <w:rPr>
          <w:sz w:val="28"/>
          <w:szCs w:val="28"/>
        </w:rPr>
        <w:t xml:space="preserve"> животных от заболеваний в течение более короткого срока.</w:t>
      </w:r>
    </w:p>
    <w:p w14:paraId="4C915CB0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В хозяйствах следует проводить</w:t>
      </w:r>
      <w:r w:rsidR="00C55CAF" w:rsidRPr="00A82670">
        <w:rPr>
          <w:sz w:val="28"/>
          <w:szCs w:val="28"/>
        </w:rPr>
        <w:t xml:space="preserve"> борьбу с клещами, главным обра</w:t>
      </w:r>
      <w:r w:rsidRPr="00A82670">
        <w:rPr>
          <w:sz w:val="28"/>
          <w:szCs w:val="28"/>
        </w:rPr>
        <w:t xml:space="preserve">зом путем уничтожения стаций и </w:t>
      </w:r>
      <w:r w:rsidR="00C55CAF" w:rsidRPr="00A82670">
        <w:rPr>
          <w:sz w:val="28"/>
          <w:szCs w:val="28"/>
        </w:rPr>
        <w:t xml:space="preserve">биотопов клещей В. </w:t>
      </w:r>
      <w:r w:rsidR="00C55CAF" w:rsidRPr="00A82670">
        <w:rPr>
          <w:sz w:val="28"/>
          <w:szCs w:val="28"/>
          <w:lang w:val="en-US"/>
        </w:rPr>
        <w:t>calcaratus</w:t>
      </w:r>
      <w:r w:rsidR="00C55CAF" w:rsidRPr="00A82670">
        <w:rPr>
          <w:sz w:val="28"/>
          <w:szCs w:val="28"/>
        </w:rPr>
        <w:t xml:space="preserve"> аг</w:t>
      </w:r>
      <w:r w:rsidRPr="00A82670">
        <w:rPr>
          <w:sz w:val="28"/>
          <w:szCs w:val="28"/>
        </w:rPr>
        <w:t>ротехническими и мелиоративными мероприятиями.</w:t>
      </w:r>
    </w:p>
    <w:p w14:paraId="7F9DA9F8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Снижения численности клещей</w:t>
      </w:r>
      <w:r w:rsidR="00C55CAF" w:rsidRPr="00A82670">
        <w:rPr>
          <w:sz w:val="28"/>
          <w:szCs w:val="28"/>
        </w:rPr>
        <w:t xml:space="preserve"> можно достигать путем смены вы</w:t>
      </w:r>
      <w:r w:rsidRPr="00A82670">
        <w:rPr>
          <w:sz w:val="28"/>
          <w:szCs w:val="28"/>
        </w:rPr>
        <w:t>пасов, проводимой по следующим схемам. Если-</w:t>
      </w:r>
      <w:r w:rsidR="00C55CAF" w:rsidRPr="00A82670">
        <w:rPr>
          <w:sz w:val="28"/>
          <w:szCs w:val="28"/>
        </w:rPr>
        <w:t xml:space="preserve"> в хозяйстве имеют</w:t>
      </w:r>
      <w:r w:rsidRPr="00A82670">
        <w:rPr>
          <w:sz w:val="28"/>
          <w:szCs w:val="28"/>
        </w:rPr>
        <w:t xml:space="preserve">ся пастбища. свободные от клещей </w:t>
      </w:r>
      <w:r w:rsidR="00C55CAF" w:rsidRPr="00A82670">
        <w:rPr>
          <w:sz w:val="28"/>
          <w:szCs w:val="28"/>
        </w:rPr>
        <w:t>и заклещеванные участки, то сво</w:t>
      </w:r>
      <w:r w:rsidRPr="00A82670">
        <w:rPr>
          <w:sz w:val="28"/>
          <w:szCs w:val="28"/>
        </w:rPr>
        <w:t xml:space="preserve">бодную от клещей территорию делят </w:t>
      </w:r>
      <w:r w:rsidR="00C55CAF" w:rsidRPr="00A82670">
        <w:rPr>
          <w:sz w:val="28"/>
          <w:szCs w:val="28"/>
        </w:rPr>
        <w:t>на четыре участка. На каждом</w:t>
      </w:r>
      <w:r w:rsidRPr="00A82670">
        <w:rPr>
          <w:sz w:val="28"/>
          <w:szCs w:val="28"/>
        </w:rPr>
        <w:t xml:space="preserve"> участке скот выпасают по 25 дней</w:t>
      </w:r>
      <w:r w:rsidR="00C55CAF" w:rsidRPr="00A82670">
        <w:rPr>
          <w:sz w:val="28"/>
          <w:szCs w:val="28"/>
        </w:rPr>
        <w:t>. начиная с весны. По использова</w:t>
      </w:r>
      <w:r w:rsidRPr="00A82670">
        <w:rPr>
          <w:sz w:val="28"/>
          <w:szCs w:val="28"/>
        </w:rPr>
        <w:t>нию четырех участков скот перево</w:t>
      </w:r>
      <w:r w:rsidR="00C55CAF" w:rsidRPr="00A82670">
        <w:rPr>
          <w:sz w:val="28"/>
          <w:szCs w:val="28"/>
        </w:rPr>
        <w:t>дят на ранее заклещеванную тер</w:t>
      </w:r>
      <w:r w:rsidRPr="00A82670">
        <w:rPr>
          <w:sz w:val="28"/>
          <w:szCs w:val="28"/>
        </w:rPr>
        <w:t>риторию, на которой скот не был с</w:t>
      </w:r>
      <w:r w:rsidR="00C55CAF" w:rsidRPr="00A82670">
        <w:rPr>
          <w:sz w:val="28"/>
          <w:szCs w:val="28"/>
        </w:rPr>
        <w:t xml:space="preserve"> осени прошлого года, за истек</w:t>
      </w:r>
      <w:r w:rsidRPr="00A82670">
        <w:rPr>
          <w:sz w:val="28"/>
          <w:szCs w:val="28"/>
        </w:rPr>
        <w:t xml:space="preserve">ший с того времени период проходит </w:t>
      </w:r>
      <w:r w:rsidR="00C55CAF" w:rsidRPr="00A82670">
        <w:rPr>
          <w:sz w:val="28"/>
          <w:szCs w:val="28"/>
        </w:rPr>
        <w:t>более 7 мес. За этот срок нахо</w:t>
      </w:r>
      <w:r w:rsidRPr="00A82670">
        <w:rPr>
          <w:sz w:val="28"/>
          <w:szCs w:val="28"/>
        </w:rPr>
        <w:t>дившиеся на участке личинки клеща В.</w:t>
      </w:r>
      <w:r w:rsidR="00C55CAF" w:rsidRPr="00A82670">
        <w:rPr>
          <w:sz w:val="28"/>
          <w:szCs w:val="28"/>
        </w:rPr>
        <w:t xml:space="preserve"> </w:t>
      </w:r>
      <w:r w:rsidR="00C55CAF" w:rsidRPr="00A82670">
        <w:rPr>
          <w:sz w:val="28"/>
          <w:szCs w:val="28"/>
          <w:lang w:val="en-US"/>
        </w:rPr>
        <w:t>calcaratus</w:t>
      </w:r>
      <w:r w:rsidRPr="00A82670">
        <w:rPr>
          <w:sz w:val="28"/>
          <w:szCs w:val="28"/>
        </w:rPr>
        <w:t xml:space="preserve"> </w:t>
      </w:r>
      <w:r w:rsidR="00C55CAF" w:rsidRPr="00A82670">
        <w:rPr>
          <w:sz w:val="28"/>
          <w:szCs w:val="28"/>
        </w:rPr>
        <w:t>из-за отсутствия</w:t>
      </w:r>
      <w:r w:rsidRPr="00A82670">
        <w:rPr>
          <w:sz w:val="28"/>
          <w:szCs w:val="28"/>
        </w:rPr>
        <w:t xml:space="preserve"> крупного рогатого скота не имеют возможности питаться, и вследствие этого основная их масса погибает.</w:t>
      </w:r>
    </w:p>
    <w:p w14:paraId="5E8E8DB9" w14:textId="77777777" w:rsidR="00620C92" w:rsidRPr="00A82670" w:rsidRDefault="00C55CAF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Если вся выпасная площадь заклещевана, то смена пастбищ орга</w:t>
      </w:r>
      <w:r w:rsidR="00620C92" w:rsidRPr="00A82670">
        <w:rPr>
          <w:sz w:val="28"/>
          <w:szCs w:val="28"/>
        </w:rPr>
        <w:t xml:space="preserve">низуется путем деления территории на два участка. На одном из них выпасают скот, а другой остается свободным на целый год, в </w:t>
      </w:r>
      <w:r w:rsidRPr="00A82670">
        <w:rPr>
          <w:sz w:val="28"/>
          <w:szCs w:val="28"/>
        </w:rPr>
        <w:t>течение</w:t>
      </w:r>
      <w:r w:rsidR="00620C92" w:rsidRPr="00A82670">
        <w:rPr>
          <w:sz w:val="28"/>
          <w:szCs w:val="28"/>
        </w:rPr>
        <w:t xml:space="preserve"> которого он освобождается от кле</w:t>
      </w:r>
      <w:r w:rsidRPr="00A82670">
        <w:rPr>
          <w:sz w:val="28"/>
          <w:szCs w:val="28"/>
        </w:rPr>
        <w:t>щей. В следующем году скот выпа</w:t>
      </w:r>
      <w:r w:rsidR="00620C92" w:rsidRPr="00A82670">
        <w:rPr>
          <w:sz w:val="28"/>
          <w:szCs w:val="28"/>
        </w:rPr>
        <w:t>сают на этом оздоровленном участке, а заклещеванную площадь не используют в течение года.</w:t>
      </w:r>
    </w:p>
    <w:p w14:paraId="1DDFCB26" w14:textId="77777777" w:rsidR="00620C92" w:rsidRPr="00A82670" w:rsidRDefault="00620C92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Следует учитывать возможность параз</w:t>
      </w:r>
      <w:r w:rsidR="00C55CAF" w:rsidRPr="00A82670">
        <w:rPr>
          <w:sz w:val="28"/>
          <w:szCs w:val="28"/>
        </w:rPr>
        <w:t>итирования клещей на соба</w:t>
      </w:r>
      <w:r w:rsidRPr="00A82670">
        <w:rPr>
          <w:sz w:val="28"/>
          <w:szCs w:val="28"/>
        </w:rPr>
        <w:t>ках, лошадях и других животных и</w:t>
      </w:r>
      <w:r w:rsidR="00C55CAF" w:rsidRPr="00A82670">
        <w:rPr>
          <w:sz w:val="28"/>
          <w:szCs w:val="28"/>
        </w:rPr>
        <w:t xml:space="preserve"> таким образом их заноса на пас</w:t>
      </w:r>
      <w:r w:rsidRPr="00A82670">
        <w:rPr>
          <w:sz w:val="28"/>
          <w:szCs w:val="28"/>
        </w:rPr>
        <w:t>тбища</w:t>
      </w:r>
      <w:r w:rsidR="00C55CAF" w:rsidRPr="00A82670">
        <w:rPr>
          <w:sz w:val="28"/>
          <w:szCs w:val="28"/>
        </w:rPr>
        <w:t>,</w:t>
      </w:r>
      <w:r w:rsidRPr="00A82670">
        <w:rPr>
          <w:sz w:val="28"/>
          <w:szCs w:val="28"/>
        </w:rPr>
        <w:t xml:space="preserve"> не использовавшиеся под выпас крупного рогатого скота.</w:t>
      </w:r>
    </w:p>
    <w:p w14:paraId="2D813B96" w14:textId="77777777" w:rsidR="00620C92" w:rsidRPr="00A82670" w:rsidRDefault="009575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82670">
        <w:rPr>
          <w:sz w:val="28"/>
          <w:szCs w:val="28"/>
        </w:rPr>
        <w:br w:type="page"/>
      </w:r>
      <w:r w:rsidR="00A82670">
        <w:rPr>
          <w:b/>
          <w:sz w:val="28"/>
          <w:szCs w:val="28"/>
        </w:rPr>
        <w:lastRenderedPageBreak/>
        <w:t>В</w:t>
      </w:r>
      <w:r w:rsidRPr="00A82670">
        <w:rPr>
          <w:b/>
          <w:sz w:val="28"/>
          <w:szCs w:val="28"/>
        </w:rPr>
        <w:t>етеринарно-санитарная экспертиза</w:t>
      </w:r>
    </w:p>
    <w:p w14:paraId="51D7A79B" w14:textId="77777777" w:rsidR="009575E7" w:rsidRPr="00A82670" w:rsidRDefault="009575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945D566" w14:textId="77777777" w:rsidR="009575E7" w:rsidRPr="00A82670" w:rsidRDefault="009575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sz w:val="28"/>
          <w:szCs w:val="28"/>
        </w:rPr>
        <w:t>Послеубойная диагностика</w:t>
      </w:r>
      <w:r w:rsidRPr="00A82670">
        <w:rPr>
          <w:sz w:val="28"/>
          <w:szCs w:val="28"/>
        </w:rPr>
        <w:t>. В ливере отмечают отечность легких и желтушность легочной плевры, увеличенное сердце и дряблость сердечной мышцы, на эпикарде и эндокарде кровоизлияния. Печень бывает увеличенной, дряблой, серо-коричневого цвета, размягчена, но не стекает при разрезе. Почки увеличены, отечны, бледно-желтого цвета, под капсулой кровоизлияния. Слизистые и серозные оболочки анемичны и желтушны, с точечными кровоизлияниями. Подкожная клетчатка и мышечная ткань желтоватого цвета, возможны желтовато-кровянистые инфильтраты. Лимфатические узлы органов и туши увеличены.</w:t>
      </w:r>
    </w:p>
    <w:p w14:paraId="6718A011" w14:textId="77777777" w:rsidR="009575E7" w:rsidRPr="00A82670" w:rsidRDefault="009575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При тейлериозе селезенка не изменена, однако резко увеличены лимфатические узлы, наблюдаются кровоизлияния в них, увеличена печень, в почках и печени небольшие узелки с некрозом в центре.</w:t>
      </w:r>
    </w:p>
    <w:p w14:paraId="36C1893D" w14:textId="77777777" w:rsidR="009575E7" w:rsidRPr="00A82670" w:rsidRDefault="009575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sz w:val="28"/>
          <w:szCs w:val="28"/>
        </w:rPr>
        <w:t>С целью подтверждения диагноза готовят мазки из крови, окрашивают их по Романовскому—Гимзе и просматривают под микроскопом. Пироплазмиды находят в эритроцитах, их протоплазма окрашивается в синевато-голубой цвет, ядро — в розовато-рубиновый.</w:t>
      </w:r>
    </w:p>
    <w:p w14:paraId="39BAB391" w14:textId="77777777" w:rsidR="009575E7" w:rsidRPr="00A82670" w:rsidRDefault="009575E7" w:rsidP="00A826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670">
        <w:rPr>
          <w:b/>
          <w:sz w:val="28"/>
          <w:szCs w:val="28"/>
        </w:rPr>
        <w:t>Санитарная оценка.</w:t>
      </w:r>
      <w:r w:rsidRPr="00A82670">
        <w:rPr>
          <w:sz w:val="28"/>
          <w:szCs w:val="28"/>
        </w:rPr>
        <w:t xml:space="preserve"> При отсутствии желтушного окрашивания и дегенеративных изменений туши и внутренние органы выпускают без ограничений. При желтушности туши, исчезающей в течение 48 ч, и дегенеративном изменении в печени проводят бактериологическое исследование на наличие сальмонелл. При обнаружении последних мясо направляют на проварку или изготовление консервов, а субпродукты — на утилизацию. При отсутствии сальмонелл туши и неизмененные органы выпускают без ограничений. При желтушном окрашивании всех тканей туши, не исчезающем в течение 2 сут, тушу утилизируют.</w:t>
      </w:r>
    </w:p>
    <w:p w14:paraId="4A878350" w14:textId="77777777" w:rsidR="00620C92" w:rsidRPr="00A82670" w:rsidRDefault="00EA5985" w:rsidP="00A82670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A82670">
        <w:rPr>
          <w:b/>
          <w:sz w:val="28"/>
          <w:szCs w:val="28"/>
        </w:rPr>
        <w:br w:type="page"/>
      </w:r>
      <w:r w:rsidR="00A82670">
        <w:rPr>
          <w:b/>
          <w:sz w:val="28"/>
          <w:szCs w:val="28"/>
        </w:rPr>
        <w:lastRenderedPageBreak/>
        <w:t>С</w:t>
      </w:r>
      <w:r w:rsidRPr="00A82670">
        <w:rPr>
          <w:b/>
          <w:sz w:val="28"/>
          <w:szCs w:val="28"/>
        </w:rPr>
        <w:t>писок литературы</w:t>
      </w:r>
    </w:p>
    <w:p w14:paraId="4BC57266" w14:textId="77777777" w:rsidR="003C7E79" w:rsidRPr="00A82670" w:rsidRDefault="003C7E79" w:rsidP="00A82670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p w14:paraId="70C280D4" w14:textId="77777777" w:rsidR="00EA5985" w:rsidRPr="00A82670" w:rsidRDefault="00EA5985" w:rsidP="00A82670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82670">
        <w:rPr>
          <w:sz w:val="28"/>
          <w:szCs w:val="28"/>
        </w:rPr>
        <w:t>Дьяков Л.П., Косминков Н.Е., и др. Ветеринарная</w:t>
      </w:r>
      <w:r w:rsidR="00A82670">
        <w:rPr>
          <w:sz w:val="28"/>
          <w:szCs w:val="28"/>
        </w:rPr>
        <w:t xml:space="preserve"> </w:t>
      </w:r>
      <w:r w:rsidRPr="00A82670">
        <w:rPr>
          <w:sz w:val="28"/>
          <w:szCs w:val="28"/>
        </w:rPr>
        <w:t>паразитология.—М.: Мир дому твоему, 1999.-560с.</w:t>
      </w:r>
    </w:p>
    <w:p w14:paraId="70D533AF" w14:textId="77777777" w:rsidR="00EA5985" w:rsidRPr="00A82670" w:rsidRDefault="00EA5985" w:rsidP="00A82670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82670">
        <w:rPr>
          <w:sz w:val="28"/>
          <w:szCs w:val="28"/>
        </w:rPr>
        <w:t>Житенко П. В., Боровков М.Ф. Ветеринарно-санитарная экспертиза продуктов животноводства:</w:t>
      </w:r>
      <w:r w:rsidR="00A82670">
        <w:rPr>
          <w:sz w:val="28"/>
          <w:szCs w:val="28"/>
        </w:rPr>
        <w:t xml:space="preserve"> </w:t>
      </w:r>
      <w:r w:rsidRPr="00A82670">
        <w:rPr>
          <w:sz w:val="28"/>
          <w:szCs w:val="28"/>
        </w:rPr>
        <w:t>Справочник.—М.:Колос,1998.—335с.</w:t>
      </w:r>
    </w:p>
    <w:p w14:paraId="3E2CA55A" w14:textId="77777777" w:rsidR="00EA5985" w:rsidRPr="00A82670" w:rsidRDefault="00EA5985" w:rsidP="00A82670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82670">
        <w:rPr>
          <w:sz w:val="28"/>
          <w:szCs w:val="28"/>
        </w:rPr>
        <w:t>Жаров А.В., Шишков В.П., Жаков М.С. и др., Патологическая анатомия сельскохозяйственных животных.—4е изд., перераб. и доп.—М.: КолосС, 2003.—568с.</w:t>
      </w:r>
    </w:p>
    <w:p w14:paraId="51D0535F" w14:textId="77777777" w:rsidR="003C7E79" w:rsidRPr="00A82670" w:rsidRDefault="003C7E79" w:rsidP="00A82670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82670">
        <w:rPr>
          <w:sz w:val="28"/>
          <w:szCs w:val="28"/>
        </w:rPr>
        <w:t>Жуленко В.Н., Волкова О. И., Уша Б. В. «Общая и клиническая ветеринарная рецептура» М.: КолосС, 2000г.</w:t>
      </w:r>
    </w:p>
    <w:p w14:paraId="401B5002" w14:textId="77777777" w:rsidR="00EA5985" w:rsidRPr="00A82670" w:rsidRDefault="00EA5985" w:rsidP="00A82670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sectPr w:rsidR="00EA5985" w:rsidRPr="00A82670" w:rsidSect="00A8267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915A" w14:textId="77777777" w:rsidR="003D0BD4" w:rsidRDefault="003D0BD4">
      <w:r>
        <w:separator/>
      </w:r>
    </w:p>
  </w:endnote>
  <w:endnote w:type="continuationSeparator" w:id="0">
    <w:p w14:paraId="3B690F13" w14:textId="77777777" w:rsidR="003D0BD4" w:rsidRDefault="003D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1C4F" w14:textId="77777777" w:rsidR="00EA5985" w:rsidRDefault="00EA5985" w:rsidP="00C55C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8CCF1F" w14:textId="77777777" w:rsidR="00EA5985" w:rsidRDefault="00EA5985" w:rsidP="00B049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8CE0" w14:textId="77777777" w:rsidR="00EA5985" w:rsidRDefault="00EA5985" w:rsidP="00C55C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670">
      <w:rPr>
        <w:rStyle w:val="a7"/>
        <w:noProof/>
      </w:rPr>
      <w:t>2</w:t>
    </w:r>
    <w:r>
      <w:rPr>
        <w:rStyle w:val="a7"/>
      </w:rPr>
      <w:fldChar w:fldCharType="end"/>
    </w:r>
  </w:p>
  <w:p w14:paraId="459E25DF" w14:textId="77777777" w:rsidR="00EA5985" w:rsidRDefault="00EA5985" w:rsidP="00B049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7951" w14:textId="77777777" w:rsidR="003D0BD4" w:rsidRDefault="003D0BD4">
      <w:r>
        <w:separator/>
      </w:r>
    </w:p>
  </w:footnote>
  <w:footnote w:type="continuationSeparator" w:id="0">
    <w:p w14:paraId="201BCD6A" w14:textId="77777777" w:rsidR="003D0BD4" w:rsidRDefault="003D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1409"/>
    <w:multiLevelType w:val="hybridMultilevel"/>
    <w:tmpl w:val="1EB0C12A"/>
    <w:lvl w:ilvl="0" w:tplc="D8A2372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8E68D5"/>
    <w:multiLevelType w:val="hybridMultilevel"/>
    <w:tmpl w:val="EB86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17ACB"/>
    <w:multiLevelType w:val="hybridMultilevel"/>
    <w:tmpl w:val="2218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56"/>
    <w:rsid w:val="00007556"/>
    <w:rsid w:val="001553A4"/>
    <w:rsid w:val="002C73E5"/>
    <w:rsid w:val="0031480D"/>
    <w:rsid w:val="003C7E79"/>
    <w:rsid w:val="003D0BD4"/>
    <w:rsid w:val="005062E7"/>
    <w:rsid w:val="00620C92"/>
    <w:rsid w:val="00715237"/>
    <w:rsid w:val="008D30D5"/>
    <w:rsid w:val="009575E7"/>
    <w:rsid w:val="009E7256"/>
    <w:rsid w:val="00A801EA"/>
    <w:rsid w:val="00A82670"/>
    <w:rsid w:val="00A83A20"/>
    <w:rsid w:val="00AC7E11"/>
    <w:rsid w:val="00B04993"/>
    <w:rsid w:val="00C55CAF"/>
    <w:rsid w:val="00DA0288"/>
    <w:rsid w:val="00E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D3466"/>
  <w14:defaultImageDpi w14:val="0"/>
  <w15:docId w15:val="{8D9E2CD8-16B7-4217-BF22-0314F8B9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556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7556"/>
    <w:pPr>
      <w:widowControl w:val="0"/>
      <w:shd w:val="clear" w:color="auto" w:fill="FFFFFF"/>
      <w:autoSpaceDE w:val="0"/>
      <w:autoSpaceDN w:val="0"/>
      <w:adjustRightInd w:val="0"/>
      <w:spacing w:before="101"/>
      <w:ind w:right="80"/>
      <w:jc w:val="both"/>
    </w:pPr>
    <w:rPr>
      <w:b/>
      <w:bCs/>
      <w:color w:val="000000"/>
      <w:spacing w:val="28"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0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B04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2934</Words>
  <Characters>16727</Characters>
  <Application>Microsoft Office Word</Application>
  <DocSecurity>0</DocSecurity>
  <Lines>139</Lines>
  <Paragraphs>39</Paragraphs>
  <ScaleCrop>false</ScaleCrop>
  <Company>Mgupb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Igor</cp:lastModifiedBy>
  <cp:revision>3</cp:revision>
  <dcterms:created xsi:type="dcterms:W3CDTF">2025-02-16T22:44:00Z</dcterms:created>
  <dcterms:modified xsi:type="dcterms:W3CDTF">2025-02-16T22:44:00Z</dcterms:modified>
</cp:coreProperties>
</file>