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BF10D" w14:textId="77777777" w:rsidR="00000000" w:rsidRDefault="00EC36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14:paraId="670B4B9F" w14:textId="77777777" w:rsidR="00000000" w:rsidRDefault="00EC36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761130A" w14:textId="77777777" w:rsidR="00000000" w:rsidRDefault="00EC36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Пищевые токсикоинфекции - это заболевание, причиной которого, являются заражение не собственно бактериями, а токсинами, которые образуются в результате жизнедеятельности бактерий вне организма человека - в основном продуктах питания. Существует </w:t>
      </w:r>
      <w:r>
        <w:rPr>
          <w:rFonts w:ascii="Times New Roman CYR" w:hAnsi="Times New Roman CYR" w:cs="Times New Roman CYR"/>
          <w:sz w:val="28"/>
          <w:szCs w:val="28"/>
        </w:rPr>
        <w:t>множество бактерий вырабатывающих токсины.</w:t>
      </w:r>
    </w:p>
    <w:p w14:paraId="22243F46" w14:textId="77777777" w:rsidR="00000000" w:rsidRDefault="00EC36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Признаком токсикоинфекций являются вспышки заболеваемости, когда за короткий промежуток времени заболевает большое количество людей. Это связанно с совместным употреблением инфицированного продукта.</w:t>
      </w:r>
    </w:p>
    <w:p w14:paraId="639C35B2" w14:textId="77777777" w:rsidR="00000000" w:rsidRDefault="00EC36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Пищевые токсик</w:t>
      </w:r>
      <w:r>
        <w:rPr>
          <w:rFonts w:ascii="Times New Roman CYR" w:hAnsi="Times New Roman CYR" w:cs="Times New Roman CYR"/>
          <w:sz w:val="28"/>
          <w:szCs w:val="28"/>
        </w:rPr>
        <w:t>оинфекции представляют обширную группу острых инфекционных заболеваний человека, вызываемых различными микробами и их токсическими веществами при употреблении инфицированных пищевых продуктов. Болезнь сопровождается общей интоксикацией, повышенной температ</w:t>
      </w:r>
      <w:r>
        <w:rPr>
          <w:rFonts w:ascii="Times New Roman CYR" w:hAnsi="Times New Roman CYR" w:cs="Times New Roman CYR"/>
          <w:sz w:val="28"/>
          <w:szCs w:val="28"/>
        </w:rPr>
        <w:t>урой, расстройствами сердечно - сосудистых функций (вплоть до развития коллапса) и симптомами со стороны желудочно-кишечного тракта.</w:t>
      </w:r>
    </w:p>
    <w:p w14:paraId="7AC4E2A0" w14:textId="77777777" w:rsidR="00000000" w:rsidRDefault="00EC36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Возбудители пищевых токсикоинфекций составляют обширную группу бактерий (до 530 различных представителей), важнейшими из ни</w:t>
      </w:r>
      <w:r>
        <w:rPr>
          <w:rFonts w:ascii="Times New Roman CYR" w:hAnsi="Times New Roman CYR" w:cs="Times New Roman CYR"/>
          <w:sz w:val="28"/>
          <w:szCs w:val="28"/>
        </w:rPr>
        <w:t xml:space="preserve">х является группа бактерий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Salmonella</w:t>
      </w:r>
      <w:r>
        <w:rPr>
          <w:rFonts w:ascii="Times New Roman CYR" w:hAnsi="Times New Roman CYR" w:cs="Times New Roman CYR"/>
          <w:sz w:val="28"/>
          <w:szCs w:val="28"/>
        </w:rPr>
        <w:t>, также часто встречаются бактерии Бреслау, палочки Гертнера и т. д. Токсикоинфекции могут быть вызваны стафилококками, стрептококками, кишечной палочкой.</w:t>
      </w:r>
    </w:p>
    <w:p w14:paraId="6E3702B7" w14:textId="77777777" w:rsidR="00000000" w:rsidRDefault="00EC36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токсикоинфекции определяется массовым инфицированием, с</w:t>
      </w:r>
      <w:r>
        <w:rPr>
          <w:rFonts w:ascii="Times New Roman CYR" w:hAnsi="Times New Roman CYR" w:cs="Times New Roman CYR"/>
          <w:sz w:val="28"/>
          <w:szCs w:val="28"/>
        </w:rPr>
        <w:t>нижением защитных свойств организма, расстройством желудка и кишечника. В инфицированных продуктах возбудители этого заболевания могут сохраняться в течение нескольких дней. Наиболее частой причиной токсикоинфекций служит употребление мяса и рыбы, зараженн</w:t>
      </w:r>
      <w:r>
        <w:rPr>
          <w:rFonts w:ascii="Times New Roman CYR" w:hAnsi="Times New Roman CYR" w:cs="Times New Roman CYR"/>
          <w:sz w:val="28"/>
          <w:szCs w:val="28"/>
        </w:rPr>
        <w:t xml:space="preserve">ых бактериями группы сальмонелла. Мясо животных может быть заражено еще прижизненно. Кроме того разделывание и транспортировка туш в антисанитарных условиях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могут способствовать инфицированию мяса. Также пренебрежение требованиям пищевой гигиены при засоле</w:t>
      </w:r>
      <w:r>
        <w:rPr>
          <w:rFonts w:ascii="Times New Roman CYR" w:hAnsi="Times New Roman CYR" w:cs="Times New Roman CYR"/>
          <w:sz w:val="28"/>
          <w:szCs w:val="28"/>
        </w:rPr>
        <w:t xml:space="preserve"> рыбы нередко приводит к ее заражению бактериями Гертнера, а так же приготовленных из нее продуктов. Следует подчеркнуть, что на кухнях при неправильном хранении и обработке мясных и рыбных продуктов возникает возможность их заражения вследствие чего среди</w:t>
      </w:r>
      <w:r>
        <w:rPr>
          <w:rFonts w:ascii="Times New Roman CYR" w:hAnsi="Times New Roman CYR" w:cs="Times New Roman CYR"/>
          <w:sz w:val="28"/>
          <w:szCs w:val="28"/>
        </w:rPr>
        <w:t xml:space="preserve"> лиц, употреблявших эти продукты возможны как единичные случаи, так и вспышки пищевых токсикоинфекций. Помимо мяса и рыбы могут быть инфицированы другие пищевые продукты в процессе приготовления или хранения (гусиные яйца, молоко). Пищевые токсикоинфекции </w:t>
      </w:r>
      <w:r>
        <w:rPr>
          <w:rFonts w:ascii="Times New Roman CYR" w:hAnsi="Times New Roman CYR" w:cs="Times New Roman CYR"/>
          <w:sz w:val="28"/>
          <w:szCs w:val="28"/>
        </w:rPr>
        <w:t>могут быть вызваны патогенными стафилококками, в тех случаях, когда приготовлением пищи занимались люди с гнойничковыми заболеваниями кожи рук.</w:t>
      </w:r>
    </w:p>
    <w:p w14:paraId="4F702A94" w14:textId="77777777" w:rsidR="00000000" w:rsidRDefault="00EC36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Теплое время года способствует размножению патогенных микробов в пищевых продуктах, вследствие чего в этот перио</w:t>
      </w:r>
      <w:r>
        <w:rPr>
          <w:rFonts w:ascii="Times New Roman CYR" w:hAnsi="Times New Roman CYR" w:cs="Times New Roman CYR"/>
          <w:sz w:val="28"/>
          <w:szCs w:val="28"/>
        </w:rPr>
        <w:t>д учащаются случаи пищевых токсикоинфекций. Пищевые токсикоинфекци встречаются главным образом в виде единичных случаев заболевания, но возможны и массовые вспышки, если несколько людей употребляли один и тот же продукт. Для вспышек пищевых токсикоинфекций</w:t>
      </w:r>
      <w:r>
        <w:rPr>
          <w:rFonts w:ascii="Times New Roman CYR" w:hAnsi="Times New Roman CYR" w:cs="Times New Roman CYR"/>
          <w:sz w:val="28"/>
          <w:szCs w:val="28"/>
        </w:rPr>
        <w:t xml:space="preserve"> характерна короткая инкубация и массовость, приблизительно одновременное начало заболеваний.</w:t>
      </w:r>
    </w:p>
    <w:p w14:paraId="1D1E5299" w14:textId="77777777" w:rsidR="00000000" w:rsidRDefault="00EC36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развитию патологического процесса при пищевых токсикоинфекциях ведет интоксикация организма и непосредственное влияние на слизистую оболочку желудочно-кишечного</w:t>
      </w:r>
      <w:r>
        <w:rPr>
          <w:rFonts w:ascii="Times New Roman CYR" w:hAnsi="Times New Roman CYR" w:cs="Times New Roman CYR"/>
          <w:sz w:val="28"/>
          <w:szCs w:val="28"/>
        </w:rPr>
        <w:t xml:space="preserve"> тракта возбудителей болезни. При некоторых пищевых токсикоинфекциях имеется бактериемия и возбудитель размножается в тканях, это бывает при заболеваниях вызванных палочками Бреслау. Нарушения сердечно-сосудистой и нервной системы, связанные с наличием спе</w:t>
      </w:r>
      <w:r>
        <w:rPr>
          <w:rFonts w:ascii="Times New Roman CYR" w:hAnsi="Times New Roman CYR" w:cs="Times New Roman CYR"/>
          <w:sz w:val="28"/>
          <w:szCs w:val="28"/>
        </w:rPr>
        <w:t>цифической интоксикации, явление гастроэнтерита определяют клиническую картину пищевой токсикоинфекции. При вскрытии трупов людей погибших от этого заболевания, обнаруживают отечность и гиперемию слизистой оболочки тонкого кишечника, многочисленные геморра</w:t>
      </w:r>
      <w:r>
        <w:rPr>
          <w:rFonts w:ascii="Times New Roman CYR" w:hAnsi="Times New Roman CYR" w:cs="Times New Roman CYR"/>
          <w:sz w:val="28"/>
          <w:szCs w:val="28"/>
        </w:rPr>
        <w:t xml:space="preserve">гии в стенке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кишок, селезенка и печень увеличены.</w:t>
      </w:r>
    </w:p>
    <w:p w14:paraId="2F538176" w14:textId="77777777" w:rsidR="00000000" w:rsidRDefault="00EC36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Инкубационный период чаще всего равен 8-14 часам, но может колебаться от 2 до 24 часов и дольше.</w:t>
      </w:r>
    </w:p>
    <w:p w14:paraId="319A6974" w14:textId="77777777" w:rsidR="00000000" w:rsidRDefault="00EC36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Пищевые токсикоинфекции</w:t>
      </w:r>
    </w:p>
    <w:p w14:paraId="0BCC5BF7" w14:textId="77777777" w:rsidR="00000000" w:rsidRDefault="00EC36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9F0B785" w14:textId="77777777" w:rsidR="00000000" w:rsidRDefault="00EC36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Сальмонелезный гастроэнтерит</w:t>
      </w:r>
    </w:p>
    <w:p w14:paraId="62BD4A46" w14:textId="77777777" w:rsidR="00000000" w:rsidRDefault="00EC36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Заболевание начинается остро, с общего недомогания, тош</w:t>
      </w:r>
      <w:r>
        <w:rPr>
          <w:rFonts w:ascii="Times New Roman CYR" w:hAnsi="Times New Roman CYR" w:cs="Times New Roman CYR"/>
          <w:sz w:val="28"/>
          <w:szCs w:val="28"/>
        </w:rPr>
        <w:t>ноты, повторной рвоты, болей в животе, вслед за этим появляется частый жидкий стул. Интоксикация проявляется бледностью кожных покровов, пониженным напряжением и наполнением пульса, артериальной и венозной гипотонией (артериальное давление бывает сниженным</w:t>
      </w:r>
      <w:r>
        <w:rPr>
          <w:rFonts w:ascii="Times New Roman CYR" w:hAnsi="Times New Roman CYR" w:cs="Times New Roman CYR"/>
          <w:sz w:val="28"/>
          <w:szCs w:val="28"/>
        </w:rPr>
        <w:t>), глухостью тонов сердца, тахиокардией, сильной жаждой, язык обложен, сухой, живот вздут, болезнен в подложечной области. Часто температура высокая, но лихорадочность непродолжительна (от 2 до 5 дней). В некоторых случаях - в испражнениях отмечается небол</w:t>
      </w:r>
      <w:r>
        <w:rPr>
          <w:rFonts w:ascii="Times New Roman CYR" w:hAnsi="Times New Roman CYR" w:cs="Times New Roman CYR"/>
          <w:sz w:val="28"/>
          <w:szCs w:val="28"/>
        </w:rPr>
        <w:t>ьшое количество слизи с прожилками крови, что создает сходство с дизентерией.</w:t>
      </w:r>
    </w:p>
    <w:p w14:paraId="12D73AEC" w14:textId="77777777" w:rsidR="00000000" w:rsidRDefault="00EC36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сильной интоксикации болезнь протекает тяжело. У больных наблюдается сгущение крови, обезвоживание организма, возможна острая сосудистая недостаточность, мышечные судороги.</w:t>
      </w:r>
    </w:p>
    <w:p w14:paraId="65FC1AE4" w14:textId="77777777" w:rsidR="00000000" w:rsidRDefault="00EC36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ри благоприятном течении болезни и раннем лечении все болезненные явления проходят в течении 4-6 дней.</w:t>
      </w:r>
    </w:p>
    <w:p w14:paraId="13A08EA6" w14:textId="77777777" w:rsidR="00000000" w:rsidRDefault="00EC36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Ботулизм</w:t>
      </w:r>
    </w:p>
    <w:p w14:paraId="118D2669" w14:textId="77777777" w:rsidR="00000000" w:rsidRDefault="00EC36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Ботулизм - это общее острое инфекционное заболевание из группы пищевых токсикоинфекций, вызываемое аноеробной боциллой, тяжелым токсическим пора</w:t>
      </w:r>
      <w:r>
        <w:rPr>
          <w:rFonts w:ascii="Times New Roman CYR" w:hAnsi="Times New Roman CYR" w:cs="Times New Roman CYR"/>
          <w:sz w:val="28"/>
          <w:szCs w:val="28"/>
        </w:rPr>
        <w:t>жением центральной нервной системы очагового характера. Вместе с зараженными пищевыми продуктами в желудочно-кишечный тракт попадают бактерии ботулизма, они вырабатывают экзотоксин. Этот токсин повреждает клетки ядер черепно-мозговых нервов, вызывает диффу</w:t>
      </w:r>
      <w:r>
        <w:rPr>
          <w:rFonts w:ascii="Times New Roman CYR" w:hAnsi="Times New Roman CYR" w:cs="Times New Roman CYR"/>
          <w:sz w:val="28"/>
          <w:szCs w:val="28"/>
        </w:rPr>
        <w:t xml:space="preserve">зное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изменение ганглиознных клеток центральной нервной системы. Он не разрушается под воздействием желудочного и кишечного сока. Последствиями интоксикации служат парезы и параличи мышц глотки, глазодвигательной мускулатуры, парез блуждающего нерва и повре</w:t>
      </w:r>
      <w:r>
        <w:rPr>
          <w:rFonts w:ascii="Times New Roman CYR" w:hAnsi="Times New Roman CYR" w:cs="Times New Roman CYR"/>
          <w:sz w:val="28"/>
          <w:szCs w:val="28"/>
        </w:rPr>
        <w:t>ждение нервных узлов сердца.</w:t>
      </w:r>
    </w:p>
    <w:p w14:paraId="6F075525" w14:textId="77777777" w:rsidR="00000000" w:rsidRDefault="00EC36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Инкубационный период составляет несколько часов, но может продолжаться 2 суток. Болезнь начинается остро, с головной боли, общего недомогания, слабости, иногда повторной рвоты. Стул частью задержан, живот вздут. Температура нез</w:t>
      </w:r>
      <w:r>
        <w:rPr>
          <w:rFonts w:ascii="Times New Roman CYR" w:hAnsi="Times New Roman CYR" w:cs="Times New Roman CYR"/>
          <w:sz w:val="28"/>
          <w:szCs w:val="28"/>
        </w:rPr>
        <w:t>начительная и повышается на короткое время. Через 1-2 дня от начала болезни появляется головокружение, расстраивается светоощущение, начинается ярко выраженное косоглазие, опущение верхнего века, отсутствует аккомодация зрачков на свет. Речь становится нев</w:t>
      </w:r>
      <w:r>
        <w:rPr>
          <w:rFonts w:ascii="Times New Roman CYR" w:hAnsi="Times New Roman CYR" w:cs="Times New Roman CYR"/>
          <w:sz w:val="28"/>
          <w:szCs w:val="28"/>
        </w:rPr>
        <w:t xml:space="preserve">нятной, затрудненное глотание пищи, больного мучает жажда, ухудшается деятельность сердца. В тяжело протекающих случаях при отсутствии и несвоевременности лечения возможна смерть больного. Продолжительность болезни от 3 до 14 дней. Лечение проводят только </w:t>
      </w:r>
      <w:r>
        <w:rPr>
          <w:rFonts w:ascii="Times New Roman CYR" w:hAnsi="Times New Roman CYR" w:cs="Times New Roman CYR"/>
          <w:sz w:val="28"/>
          <w:szCs w:val="28"/>
        </w:rPr>
        <w:t>в стационарах.</w:t>
      </w:r>
    </w:p>
    <w:p w14:paraId="075A65D4" w14:textId="77777777" w:rsidR="00000000" w:rsidRDefault="00EC36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Профилактика. Употреблять в пищу только свежие, доброкачественные продукты. Избегать употребление свежепросоленной рыбы. Кипячение и прожарка кусков мяса и рыбы предохраняет от возможного заражения ботулизмом.</w:t>
      </w:r>
    </w:p>
    <w:p w14:paraId="32013362" w14:textId="77777777" w:rsidR="00000000" w:rsidRDefault="00EC36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Острый энтерит, энтероколит</w:t>
      </w:r>
    </w:p>
    <w:p w14:paraId="731D075F" w14:textId="77777777" w:rsidR="00000000" w:rsidRDefault="00EC36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Энт</w:t>
      </w:r>
      <w:r>
        <w:rPr>
          <w:rFonts w:ascii="Times New Roman CYR" w:hAnsi="Times New Roman CYR" w:cs="Times New Roman CYR"/>
          <w:sz w:val="28"/>
          <w:szCs w:val="28"/>
        </w:rPr>
        <w:t>ерит - воспаление слизистой оболочки тонкого кишечника. Это заболевание может протекать самостоятельно, но нередко энтерит сочетается с гастритом. В других случаях наряду с тонким кишечником поражается и слизистая оболочка толстого кишечника. Тогда заболев</w:t>
      </w:r>
      <w:r>
        <w:rPr>
          <w:rFonts w:ascii="Times New Roman CYR" w:hAnsi="Times New Roman CYR" w:cs="Times New Roman CYR"/>
          <w:sz w:val="28"/>
          <w:szCs w:val="28"/>
        </w:rPr>
        <w:t>ание называется энтероколитом. Когда одновременно поражаются слизистые оболочки желудка, тонкого и толстого кишечника, говорят о гастроэнтероколите.</w:t>
      </w:r>
    </w:p>
    <w:p w14:paraId="3BB0C05F" w14:textId="77777777" w:rsidR="00000000" w:rsidRDefault="00EC36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Воспаление может возникнуть в результате неправильной диеты, интоксикации и токсикоинфекции.</w:t>
      </w:r>
    </w:p>
    <w:p w14:paraId="06D0D5E8" w14:textId="77777777" w:rsidR="00000000" w:rsidRDefault="00EC36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Энтероколиты в</w:t>
      </w:r>
      <w:r>
        <w:rPr>
          <w:rFonts w:ascii="Times New Roman CYR" w:hAnsi="Times New Roman CYR" w:cs="Times New Roman CYR"/>
          <w:sz w:val="28"/>
          <w:szCs w:val="28"/>
        </w:rPr>
        <w:t>ызываются кишечной и паратифозной палочкой. При приеме недоброкачественной пищи, содержащей ядовитые продукты гниения, развивается токсический энтероколит.</w:t>
      </w:r>
    </w:p>
    <w:p w14:paraId="14AACD25" w14:textId="77777777" w:rsidR="00000000" w:rsidRDefault="00EC36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Признаки. Стул учащается от 4 до 10 раз в сутки, высокая температура, слабость, тошнота, рвота, сниж</w:t>
      </w:r>
      <w:r>
        <w:rPr>
          <w:rFonts w:ascii="Times New Roman CYR" w:hAnsi="Times New Roman CYR" w:cs="Times New Roman CYR"/>
          <w:sz w:val="28"/>
          <w:szCs w:val="28"/>
        </w:rPr>
        <w:t>енный аппетит, язык обложен, при тяжелых состояниях могут быть судороги. Испражнения частыми, содержат большое количество слизи.</w:t>
      </w:r>
    </w:p>
    <w:p w14:paraId="778CD031" w14:textId="77777777" w:rsidR="00000000" w:rsidRDefault="00EC36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Профилактика.</w:t>
      </w:r>
    </w:p>
    <w:p w14:paraId="701BDA24" w14:textId="77777777" w:rsidR="00000000" w:rsidRDefault="00EC36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Следить за питанием, покупать качественные, свежие продукты.</w:t>
      </w:r>
    </w:p>
    <w:p w14:paraId="778C781B" w14:textId="77777777" w:rsidR="00000000" w:rsidRDefault="00EC36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Острый гастрит</w:t>
      </w:r>
    </w:p>
    <w:p w14:paraId="62E8ACB3" w14:textId="77777777" w:rsidR="00000000" w:rsidRDefault="00EC36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Острый гастрит - воспаление слизисто</w:t>
      </w:r>
      <w:r>
        <w:rPr>
          <w:rFonts w:ascii="Times New Roman CYR" w:hAnsi="Times New Roman CYR" w:cs="Times New Roman CYR"/>
          <w:sz w:val="28"/>
          <w:szCs w:val="28"/>
        </w:rPr>
        <w:t>й оболочки желудка.</w:t>
      </w:r>
    </w:p>
    <w:p w14:paraId="133649D6" w14:textId="77777777" w:rsidR="00000000" w:rsidRDefault="00EC36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Этиология. Пищевая токсикоинфекция, недоброкачаственные продукты, переедание жирной и острой пищи, систематическое употребление грубой непроваренной пищи и т.д.</w:t>
      </w:r>
    </w:p>
    <w:p w14:paraId="24BB656B" w14:textId="77777777" w:rsidR="00000000" w:rsidRDefault="00EC36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Патогенез. Этиологический фактор, воздействуя на стенку желудка, нарушает е</w:t>
      </w:r>
      <w:r>
        <w:rPr>
          <w:rFonts w:ascii="Times New Roman CYR" w:hAnsi="Times New Roman CYR" w:cs="Times New Roman CYR"/>
          <w:sz w:val="28"/>
          <w:szCs w:val="28"/>
        </w:rPr>
        <w:t>е трофику, секреторную функцию желез желудка, вызывая воспаление слизистой оболочки, происходит ее фильтрация лейкоцитами, возникают гиперемия и дистрофические изменения желудочного эпителия.</w:t>
      </w:r>
    </w:p>
    <w:p w14:paraId="442E8912" w14:textId="77777777" w:rsidR="00000000" w:rsidRDefault="00EC36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Алементарный острый гастрит</w:t>
      </w:r>
    </w:p>
    <w:p w14:paraId="484D5127" w14:textId="77777777" w:rsidR="00000000" w:rsidRDefault="00EC36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Общее недомогание, потеря аппетита, </w:t>
      </w:r>
      <w:r>
        <w:rPr>
          <w:rFonts w:ascii="Times New Roman CYR" w:hAnsi="Times New Roman CYR" w:cs="Times New Roman CYR"/>
          <w:sz w:val="28"/>
          <w:szCs w:val="28"/>
        </w:rPr>
        <w:t>тошнота, чувство переполненности желудка. Нередки озноб, повышение температуры тела до 37,6-37,8 градусов. Позже появляется многократная рвота, боли в эпигастрии, отрыжка воздухом, а затем кислая (при повышенной кислотности) или тухлыми яйцами (при понижен</w:t>
      </w:r>
      <w:r>
        <w:rPr>
          <w:rFonts w:ascii="Times New Roman CYR" w:hAnsi="Times New Roman CYR" w:cs="Times New Roman CYR"/>
          <w:sz w:val="28"/>
          <w:szCs w:val="28"/>
        </w:rPr>
        <w:t>ной). В рвотных массах - остатки съеденной накануне пищи. Язык с бело-желтым налетом, кожа бледная, метеоризм, болезненность в эпигастрии. Может появиться понос. Заболевание длиться от 2 до 5 дней.</w:t>
      </w:r>
    </w:p>
    <w:p w14:paraId="592F284C" w14:textId="77777777" w:rsidR="00000000" w:rsidRDefault="00EC36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Иерсиниоз</w:t>
      </w:r>
    </w:p>
    <w:p w14:paraId="0129D15E" w14:textId="77777777" w:rsidR="00000000" w:rsidRDefault="00EC36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Острая инфекционная болезнь с поражением желудоч</w:t>
      </w:r>
      <w:r>
        <w:rPr>
          <w:rFonts w:ascii="Times New Roman CYR" w:hAnsi="Times New Roman CYR" w:cs="Times New Roman CYR"/>
          <w:sz w:val="28"/>
          <w:szCs w:val="28"/>
        </w:rPr>
        <w:t xml:space="preserve">но-кишечного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тракта, суставов, кожи. Имеет волнообразное течение и обострения. Основной путь заражения через пищу, можно заразиться при контакте с больными животными. Возбудитель (иерсиниа) по своим свойствам сходен с возбудителями чумы и псевдотуберкулеза</w:t>
      </w:r>
      <w:r>
        <w:rPr>
          <w:rFonts w:ascii="Times New Roman CYR" w:hAnsi="Times New Roman CYR" w:cs="Times New Roman CYR"/>
          <w:sz w:val="28"/>
          <w:szCs w:val="28"/>
        </w:rPr>
        <w:t>. Внедрение возбудителя происходит в нижних отделах тонкого кишечника, вызывая гастроэнтероколит. Через лимфу возбудитель достигает лимфатических узлов, в результате возникает лимфаденит.</w:t>
      </w:r>
    </w:p>
    <w:p w14:paraId="3C51A9E3" w14:textId="77777777" w:rsidR="00000000" w:rsidRDefault="00EC36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Инкубационный период от 15 до 4 суток (чаще 1-2 дня). Основные клини</w:t>
      </w:r>
      <w:r>
        <w:rPr>
          <w:rFonts w:ascii="Times New Roman CYR" w:hAnsi="Times New Roman CYR" w:cs="Times New Roman CYR"/>
          <w:sz w:val="28"/>
          <w:szCs w:val="28"/>
        </w:rPr>
        <w:t>ческие формы: гастроэнтероколитическая, аппендикулярная, септическая, субклиническая. Заболевание начинается остро. Температура тела повышается до 38-40 градусов. Лихорадка длится до 5 дней, при септических формах - дольше. Наблюдаются симптомы общей инток</w:t>
      </w:r>
      <w:r>
        <w:rPr>
          <w:rFonts w:ascii="Times New Roman CYR" w:hAnsi="Times New Roman CYR" w:cs="Times New Roman CYR"/>
          <w:sz w:val="28"/>
          <w:szCs w:val="28"/>
        </w:rPr>
        <w:t>сикации (озноб, головная боль, боль в суставах, в мышцах), на 3-7 день появляется сыпь на коже. При гастроэнтероколической форме на этом фоне появляется схваткообразная боль в животе, чаще в нижних отделах справа или в пупочной области, тошнота и рвота, ст</w:t>
      </w:r>
      <w:r>
        <w:rPr>
          <w:rFonts w:ascii="Times New Roman CYR" w:hAnsi="Times New Roman CYR" w:cs="Times New Roman CYR"/>
          <w:sz w:val="28"/>
          <w:szCs w:val="28"/>
        </w:rPr>
        <w:t>ул жидкий, зловонный, до 10-15 раз в сутки, иногда с примесью слизи, крови обычно не бывает. В отличии от дизентерии ложных позывов не бывает. При аппендикулярной форме кроме того появляются симптомы аппендицита (иногда гнойного). Септическая форма развива</w:t>
      </w:r>
      <w:r>
        <w:rPr>
          <w:rFonts w:ascii="Times New Roman CYR" w:hAnsi="Times New Roman CYR" w:cs="Times New Roman CYR"/>
          <w:sz w:val="28"/>
          <w:szCs w:val="28"/>
        </w:rPr>
        <w:t>ется у ослабленных лиц, протекает с лихорадкой неправильного типа, отмечаются повторные ознобы, профузный пот, увилечение лимфатических узлов, печени и селезенки, нарастает анемия, появляется желтуха.</w:t>
      </w:r>
    </w:p>
    <w:p w14:paraId="23EF3FC9" w14:textId="77777777" w:rsidR="00000000" w:rsidRDefault="00EC36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Лечение. Назначают левомицетин, тетрациклин или другие </w:t>
      </w:r>
      <w:r>
        <w:rPr>
          <w:rFonts w:ascii="Times New Roman CYR" w:hAnsi="Times New Roman CYR" w:cs="Times New Roman CYR"/>
          <w:sz w:val="28"/>
          <w:szCs w:val="28"/>
        </w:rPr>
        <w:t>антибиотики в течении 5-7 дней. Используют зезинтоксиционные средства (полиглюкин, гемодез и др.), противоаллергические препараты, при осложнениях противовоспалительные средства (индометацин и др.).</w:t>
      </w:r>
    </w:p>
    <w:p w14:paraId="2C6ECA8D" w14:textId="77777777" w:rsidR="00000000" w:rsidRDefault="00EC36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Кампилобактериоз</w:t>
      </w:r>
    </w:p>
    <w:p w14:paraId="315D5678" w14:textId="77777777" w:rsidR="00000000" w:rsidRDefault="00EC36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Острая инфекционная болезнь с поражением</w:t>
      </w:r>
      <w:r>
        <w:rPr>
          <w:rFonts w:ascii="Times New Roman CYR" w:hAnsi="Times New Roman CYR" w:cs="Times New Roman CYR"/>
          <w:sz w:val="28"/>
          <w:szCs w:val="28"/>
        </w:rPr>
        <w:t xml:space="preserve"> желудочно-кишечного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тракта. Возбудитель (микроорганизмы кампилобактеры, устойчивые в окружающейсреде, при нагревании погибают) попадает в организм преимущественно через желудочно-кишечный тракт при пищевом заражении, возможно проникновение через поврежден</w:t>
      </w:r>
      <w:r>
        <w:rPr>
          <w:rFonts w:ascii="Times New Roman CYR" w:hAnsi="Times New Roman CYR" w:cs="Times New Roman CYR"/>
          <w:sz w:val="28"/>
          <w:szCs w:val="28"/>
        </w:rPr>
        <w:t>ную кожу. Источником инфекции являются сельскохозяйственные животные, выделяющие бактерии с кишечным содержимым, домашние птицы, щенки и котята. Характеризуется острым началом, лихорадкой, преимущественно поражением желудочно-кишечного тракта, общей интокс</w:t>
      </w:r>
      <w:r>
        <w:rPr>
          <w:rFonts w:ascii="Times New Roman CYR" w:hAnsi="Times New Roman CYR" w:cs="Times New Roman CYR"/>
          <w:sz w:val="28"/>
          <w:szCs w:val="28"/>
        </w:rPr>
        <w:t xml:space="preserve">икацией. У новорожденных нередко протекает в виде септического заболевания. У беременных женщин отмечается трансплацентарная передача инфекции, что приводит к абортам и внутриутробному заражению детей. У ослабленных людей заболевание принимает септическое </w:t>
      </w:r>
      <w:r>
        <w:rPr>
          <w:rFonts w:ascii="Times New Roman CYR" w:hAnsi="Times New Roman CYR" w:cs="Times New Roman CYR"/>
          <w:sz w:val="28"/>
          <w:szCs w:val="28"/>
        </w:rPr>
        <w:t>течение с формированием вторичных очагов.</w:t>
      </w:r>
    </w:p>
    <w:p w14:paraId="64CB0BDD" w14:textId="77777777" w:rsidR="00000000" w:rsidRDefault="00EC36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Инкубационный период продолжается от 1 до 6 дней (чаще 1-2 дня). По клиническому течению выделяют следующие формы: гастроинтестинальную, генерализованную (септическую), хроническую, субклиническую (бактерионоситель</w:t>
      </w:r>
      <w:r>
        <w:rPr>
          <w:rFonts w:ascii="Times New Roman CYR" w:hAnsi="Times New Roman CYR" w:cs="Times New Roman CYR"/>
          <w:sz w:val="28"/>
          <w:szCs w:val="28"/>
        </w:rPr>
        <w:t>ство). Чаще наблюдается гастроинтестинальная форма. Кампилобактериозом обусловлено до 31% всех диарейных заболеваний у детей, чаще одного года жизни. Заболевание начинается остро. Появляется лихорадка, высокая температура тела, общая интоксикация и явление</w:t>
      </w:r>
      <w:r>
        <w:rPr>
          <w:rFonts w:ascii="Times New Roman CYR" w:hAnsi="Times New Roman CYR" w:cs="Times New Roman CYR"/>
          <w:sz w:val="28"/>
          <w:szCs w:val="28"/>
        </w:rPr>
        <w:t xml:space="preserve"> гастроэнтерита. Отмечаются тошнота, боли в эпигастрии, рвота. Стул обильный, жидкий, пенистый, со зловонным запахом, примеси слизи и крови у взрослых обычно не бывает. У детей интоксикация более выражена, в стуле могут быть примеси слизи и крови, нередко </w:t>
      </w:r>
      <w:r>
        <w:rPr>
          <w:rFonts w:ascii="Times New Roman CYR" w:hAnsi="Times New Roman CYR" w:cs="Times New Roman CYR"/>
          <w:sz w:val="28"/>
          <w:szCs w:val="28"/>
        </w:rPr>
        <w:t>обезвоживание организма (сухость кожи и слизистых облочек). Генерализированная форма чаще наблюдается у детей первых месяцев жизни, реже у ослабленных взрослых. Заболевание характеризуется нетипичной лихорадкой, истощением, анемией. На этом фоне развиваютс</w:t>
      </w:r>
      <w:r>
        <w:rPr>
          <w:rFonts w:ascii="Times New Roman CYR" w:hAnsi="Times New Roman CYR" w:cs="Times New Roman CYR"/>
          <w:sz w:val="28"/>
          <w:szCs w:val="28"/>
        </w:rPr>
        <w:t>я пневмония, перитонит, реактивный артрит, абсцессы печени, головного мозга и др. При субклинической форме отмечается выделение возбудителей из испражнений.</w:t>
      </w:r>
    </w:p>
    <w:p w14:paraId="5C93080E" w14:textId="77777777" w:rsidR="00000000" w:rsidRDefault="00EC36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Хронические формы с самого начала принимают хроническое течение (без острой фазы). Отмечается длите</w:t>
      </w:r>
      <w:r>
        <w:rPr>
          <w:rFonts w:ascii="Times New Roman CYR" w:hAnsi="Times New Roman CYR" w:cs="Times New Roman CYR"/>
          <w:sz w:val="28"/>
          <w:szCs w:val="28"/>
        </w:rPr>
        <w:t>льное повышение температуры, слабость, снижение массы тела, поражение глаз. У женщин развивается вагинит, вульвовагинит, бесплодие.</w:t>
      </w:r>
    </w:p>
    <w:p w14:paraId="0FA8FB13" w14:textId="77777777" w:rsidR="00000000" w:rsidRDefault="00EC36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Лечение. Промывание желудка (прием жидкости дробными порциями). Эффективны эритромицин, левомицетин, гентамицин, фуразолидон</w:t>
      </w:r>
      <w:r>
        <w:rPr>
          <w:rFonts w:ascii="Times New Roman CYR" w:hAnsi="Times New Roman CYR" w:cs="Times New Roman CYR"/>
          <w:sz w:val="28"/>
          <w:szCs w:val="28"/>
        </w:rPr>
        <w:t>. При хронических формах проводят повторные курсы лечения.</w:t>
      </w:r>
    </w:p>
    <w:p w14:paraId="60B4B049" w14:textId="77777777" w:rsidR="00000000" w:rsidRDefault="00EC36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профилактики необходимо соблюдать санитарно-гигиенические нормы забоя животных, соблюдать правила личной гигиены и защиты продуктов от загрязнения.</w:t>
      </w:r>
    </w:p>
    <w:p w14:paraId="0EDBDD0E" w14:textId="77777777" w:rsidR="00000000" w:rsidRDefault="00EC36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Бруцеллез</w:t>
      </w:r>
    </w:p>
    <w:p w14:paraId="23BC1138" w14:textId="77777777" w:rsidR="00000000" w:rsidRDefault="00EC36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Инфекционно-аллергическое заболеван</w:t>
      </w:r>
      <w:r>
        <w:rPr>
          <w:rFonts w:ascii="Times New Roman CYR" w:hAnsi="Times New Roman CYR" w:cs="Times New Roman CYR"/>
          <w:sz w:val="28"/>
          <w:szCs w:val="28"/>
        </w:rPr>
        <w:t>ие, характеризующееся общей интоксикацией, поражением опорно-двигательного аппарата, нервной и половой систем. Возбудитель устойчив во внешней среде и в пищевых продуктах. Возбудитель через кровь распространяется по всему организму, приводит к формированию</w:t>
      </w:r>
      <w:r>
        <w:rPr>
          <w:rFonts w:ascii="Times New Roman CYR" w:hAnsi="Times New Roman CYR" w:cs="Times New Roman CYR"/>
          <w:sz w:val="28"/>
          <w:szCs w:val="28"/>
        </w:rPr>
        <w:t xml:space="preserve"> очагов инфекции в различных органах и системах.</w:t>
      </w:r>
    </w:p>
    <w:p w14:paraId="00ED4E7D" w14:textId="77777777" w:rsidR="00000000" w:rsidRDefault="00EC36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Инкубационный период продолжается от 6до30 дней, характеризуется множественностью клинических проявлений. У некоторых инфицированных возникает первичная форма без клинических симптомов, которая проявляется л</w:t>
      </w:r>
      <w:r>
        <w:rPr>
          <w:rFonts w:ascii="Times New Roman CYR" w:hAnsi="Times New Roman CYR" w:cs="Times New Roman CYR"/>
          <w:sz w:val="28"/>
          <w:szCs w:val="28"/>
        </w:rPr>
        <w:t>ишь иммунологическими реакциями. У других заболевание протекает в острой (остросептической) или хронической (первично-хроническая метастатическая и вторично-хроническая метастатическая) формах. После исчезновения клинических симптомов (при сохранении бруце</w:t>
      </w:r>
      <w:r>
        <w:rPr>
          <w:rFonts w:ascii="Times New Roman CYR" w:hAnsi="Times New Roman CYR" w:cs="Times New Roman CYR"/>
          <w:sz w:val="28"/>
          <w:szCs w:val="28"/>
        </w:rPr>
        <w:t>лл в организме) заболевание переходит во вторичную форму, которая при ослаблении организма может вновь обостриться и снова перейти в одну из хронических форм.</w:t>
      </w:r>
    </w:p>
    <w:p w14:paraId="2AE8CD48" w14:textId="77777777" w:rsidR="00000000" w:rsidRDefault="00EC36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Остросептическая форма характеризуется высокой лихорадкой (до 40 градусов), при которой самочувст</w:t>
      </w:r>
      <w:r>
        <w:rPr>
          <w:rFonts w:ascii="Times New Roman CYR" w:hAnsi="Times New Roman CYR" w:cs="Times New Roman CYR"/>
          <w:sz w:val="28"/>
          <w:szCs w:val="28"/>
        </w:rPr>
        <w:t xml:space="preserve">вие больных остается хорошим. Отмечаются умеренная головная боль, повторные познабливания, повышенная потливость.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Умеренно увеличены все группы периферическим лимфатических узлов, печень и селезенка. При хронических формах на фоне небольшой температуры и у</w:t>
      </w:r>
      <w:r>
        <w:rPr>
          <w:rFonts w:ascii="Times New Roman CYR" w:hAnsi="Times New Roman CYR" w:cs="Times New Roman CYR"/>
          <w:sz w:val="28"/>
          <w:szCs w:val="28"/>
        </w:rPr>
        <w:t>величении печени и селезенки появляются различные изменения органов. Часто поражаются крупные суставы (периартриты, артриты, бурситы), мышцы (миозиты), периферическая нервная система (полиневриты, радикулиты), половая система. Течение хронических форм бруц</w:t>
      </w:r>
      <w:r>
        <w:rPr>
          <w:rFonts w:ascii="Times New Roman CYR" w:hAnsi="Times New Roman CYR" w:cs="Times New Roman CYR"/>
          <w:sz w:val="28"/>
          <w:szCs w:val="28"/>
        </w:rPr>
        <w:t>еллеза длительное, обострения сменяются улучшениями. У некоторых больных и после санации организма от бруцелл могут быть стойкие остаточные явления.</w:t>
      </w:r>
    </w:p>
    <w:p w14:paraId="4017FBA7" w14:textId="77777777" w:rsidR="00000000" w:rsidRDefault="00EC36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Лечение. Назначают антибиотики тетрациклиновой группы. При хронических формах проводят комплекс общеукрепля</w:t>
      </w:r>
      <w:r>
        <w:rPr>
          <w:rFonts w:ascii="Times New Roman CYR" w:hAnsi="Times New Roman CYR" w:cs="Times New Roman CYR"/>
          <w:sz w:val="28"/>
          <w:szCs w:val="28"/>
        </w:rPr>
        <w:t>ющих терапевтических мероприятий в сочетании с вакцинотерапией. Прогноз для жизни благоприятный, однако, болезнь часто приводит к частичной потере трудоспособности.</w:t>
      </w:r>
    </w:p>
    <w:p w14:paraId="731E195B" w14:textId="77777777" w:rsidR="00000000" w:rsidRDefault="00EC36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Дизентерия</w:t>
      </w:r>
    </w:p>
    <w:p w14:paraId="64BFBEED" w14:textId="77777777" w:rsidR="00000000" w:rsidRDefault="00EC36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Инфекционная болезнь, вызывается бактериями рода шигелл. Заражение происходит пр</w:t>
      </w:r>
      <w:r>
        <w:rPr>
          <w:rFonts w:ascii="Times New Roman CYR" w:hAnsi="Times New Roman CYR" w:cs="Times New Roman CYR"/>
          <w:sz w:val="28"/>
          <w:szCs w:val="28"/>
        </w:rPr>
        <w:t>и загрязнении пищевых продуктов, воды, непосредственно руками, мухами. Протекает с преимущественным поражением слизистой оболочки толстой кишки. Возбудители болезни могут длительно сохраняться во внешней среде (до 1,5 месяцев). На некоторых пищевых продукт</w:t>
      </w:r>
      <w:r>
        <w:rPr>
          <w:rFonts w:ascii="Times New Roman CYR" w:hAnsi="Times New Roman CYR" w:cs="Times New Roman CYR"/>
          <w:sz w:val="28"/>
          <w:szCs w:val="28"/>
        </w:rPr>
        <w:t>ах они не только сохраняются, но и размножаются (молочные продукты и др.). Отмечается возрастание приспособления шигелл к различным антибиотикам и сульфаниламидам. Заболевание возникает при проникновении в кровь токсинов бактерий. Дизентерийные токсины дей</w:t>
      </w:r>
      <w:r>
        <w:rPr>
          <w:rFonts w:ascii="Times New Roman CYR" w:hAnsi="Times New Roman CYR" w:cs="Times New Roman CYR"/>
          <w:sz w:val="28"/>
          <w:szCs w:val="28"/>
        </w:rPr>
        <w:t>ствуют на стенку сосудов, центральную нервную систему, печень, органы кровообращения.</w:t>
      </w:r>
    </w:p>
    <w:p w14:paraId="2B0C8881" w14:textId="77777777" w:rsidR="00000000" w:rsidRDefault="00EC36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Инкубационный период от 1 до 7 дней (чаще 2-3 дня). Формы дизентерии:</w:t>
      </w:r>
    </w:p>
    <w:p w14:paraId="1ADD80C0" w14:textId="77777777" w:rsidR="00000000" w:rsidRDefault="00EC36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Острая дизентерия - типичная (разной тяжести), атипичная (гастроэнтероколитическая), субклиническа</w:t>
      </w:r>
      <w:r>
        <w:rPr>
          <w:rFonts w:ascii="Times New Roman CYR" w:hAnsi="Times New Roman CYR" w:cs="Times New Roman CYR"/>
          <w:sz w:val="28"/>
          <w:szCs w:val="28"/>
        </w:rPr>
        <w:t>я;</w:t>
      </w:r>
    </w:p>
    <w:p w14:paraId="3EA10EF5" w14:textId="77777777" w:rsidR="00000000" w:rsidRDefault="00EC36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Хроническая дизентерия - рицидивирующая, непрерывная (затяжная);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lastRenderedPageBreak/>
        <w:t>токсикоинфекция бактерия продукт гигиена</w:t>
      </w:r>
    </w:p>
    <w:p w14:paraId="43C7923D" w14:textId="77777777" w:rsidR="00000000" w:rsidRDefault="00EC36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Постдизентерийные дисфункции кишечника (постдизентерийный колит).</w:t>
      </w:r>
    </w:p>
    <w:p w14:paraId="5A4201B4" w14:textId="77777777" w:rsidR="00000000" w:rsidRDefault="00EC36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Типичные формы дизентерии начинаются остро и проявляются симптомами общей инт</w:t>
      </w:r>
      <w:r>
        <w:rPr>
          <w:rFonts w:ascii="Times New Roman CYR" w:hAnsi="Times New Roman CYR" w:cs="Times New Roman CYR"/>
          <w:sz w:val="28"/>
          <w:szCs w:val="28"/>
        </w:rPr>
        <w:t>оксикации (лихорадка, ухудшение аппетита, головная боль, адинамия, понижение артериального давления) и признаками поражения желудочно-кишечного тракта. При легких формах (до 80% всех заболеваний) самочувствие больных удовлетворительное, температура тела пр</w:t>
      </w:r>
      <w:r>
        <w:rPr>
          <w:rFonts w:ascii="Times New Roman CYR" w:hAnsi="Times New Roman CYR" w:cs="Times New Roman CYR"/>
          <w:sz w:val="28"/>
          <w:szCs w:val="28"/>
        </w:rPr>
        <w:t>актически нормальная, боль в животе незначительная. Стул 3-5 раз в сутки, часто без слизи и крови. Субклинические формы дизентерии выявляются при бактериологическом исследовании. При атипичных формах отмечаются боль в области желудка, тошнота, рвота. Тяжел</w:t>
      </w:r>
      <w:r>
        <w:rPr>
          <w:rFonts w:ascii="Times New Roman CYR" w:hAnsi="Times New Roman CYR" w:cs="Times New Roman CYR"/>
          <w:sz w:val="28"/>
          <w:szCs w:val="28"/>
        </w:rPr>
        <w:t>ая форма дизентерии встречается у 3-5% заболевших. Протекает либо с высокой температурой тела, либо с резко пониженной, отмечаются резкая слабость, отсутствие аппетита, заторможенность, бледность, частый пульс. Стул до 50 раз в сутки, слизисто-кровянистый.</w:t>
      </w:r>
      <w:r>
        <w:rPr>
          <w:rFonts w:ascii="Times New Roman CYR" w:hAnsi="Times New Roman CYR" w:cs="Times New Roman CYR"/>
          <w:sz w:val="28"/>
          <w:szCs w:val="28"/>
        </w:rPr>
        <w:t xml:space="preserve"> Хроническая дизентерия протекает в виде обострений, переходя в затяжную форму.</w:t>
      </w:r>
    </w:p>
    <w:p w14:paraId="31484489" w14:textId="77777777" w:rsidR="00000000" w:rsidRDefault="00EC36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Лечение. Больных можно лечить амбулаторно и в стационаре. Назначают антибиотики, сульфаниламиды, комплекс витаминов, ферментные препараты, спазмолитики и вяжущие. Рекомендуетс</w:t>
      </w:r>
      <w:r>
        <w:rPr>
          <w:rFonts w:ascii="Times New Roman CYR" w:hAnsi="Times New Roman CYR" w:cs="Times New Roman CYR"/>
          <w:sz w:val="28"/>
          <w:szCs w:val="28"/>
        </w:rPr>
        <w:t>я обильное питье и диета. Для предупреждения обострений дизентерии необходимо выявление и лечение сопутствующих заболеваний.</w:t>
      </w:r>
    </w:p>
    <w:p w14:paraId="3C7A160F" w14:textId="77777777" w:rsidR="00000000" w:rsidRDefault="00EC36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Лептоспироз</w:t>
      </w:r>
    </w:p>
    <w:p w14:paraId="32AD1292" w14:textId="77777777" w:rsidR="00000000" w:rsidRDefault="00EC36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Кишечная водная инфекция, вызываемая различными типами лептоспир. Характеризуется общей интоксикацией, лихорадкой, пора</w:t>
      </w:r>
      <w:r>
        <w:rPr>
          <w:rFonts w:ascii="Times New Roman CYR" w:hAnsi="Times New Roman CYR" w:cs="Times New Roman CYR"/>
          <w:sz w:val="28"/>
          <w:szCs w:val="28"/>
        </w:rPr>
        <w:t>жением почек, печени, нервной системы, мышц. При тяжелых формах наблюдается острая почечная недостаточность, желтуха и геморрагический синдром.</w:t>
      </w:r>
    </w:p>
    <w:p w14:paraId="34AE2BB4" w14:textId="77777777" w:rsidR="00000000" w:rsidRDefault="00EC36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Инфицирование происходит через зараженные водоемы, пищевые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продукты, при контакте с инфицированным животным. Леп</w:t>
      </w:r>
      <w:r>
        <w:rPr>
          <w:rFonts w:ascii="Times New Roman CYR" w:hAnsi="Times New Roman CYR" w:cs="Times New Roman CYR"/>
          <w:sz w:val="28"/>
          <w:szCs w:val="28"/>
        </w:rPr>
        <w:t>тоспиры в водоемах сохраняются до 25 дней, быстро погибают при нагревании, высушивании, при добавлении соли и сахара. На пищевых продуктах сохраняются до 1-2 суток. Тяжесть болезни зависит от реактивности микроорганизмов. В течении первой недели лептоспиры</w:t>
      </w:r>
      <w:r>
        <w:rPr>
          <w:rFonts w:ascii="Times New Roman CYR" w:hAnsi="Times New Roman CYR" w:cs="Times New Roman CYR"/>
          <w:sz w:val="28"/>
          <w:szCs w:val="28"/>
        </w:rPr>
        <w:t xml:space="preserve"> обнаруживаются в крови.</w:t>
      </w:r>
    </w:p>
    <w:p w14:paraId="18CF68DE" w14:textId="77777777" w:rsidR="00000000" w:rsidRDefault="00EC36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Инкубационный период длится от 4 до 14 дней (чаще 7-9 дней). Заболевание начинается остро. Появляется сильный озноб, температура тела в первые сутки достигает 39-40 градусов. Больные жалуются на сильную головную боль, бессонницу, о</w:t>
      </w:r>
      <w:r>
        <w:rPr>
          <w:rFonts w:ascii="Times New Roman CYR" w:hAnsi="Times New Roman CYR" w:cs="Times New Roman CYR"/>
          <w:sz w:val="28"/>
          <w:szCs w:val="28"/>
        </w:rPr>
        <w:t>тсутствие аппетита, мышечную боль, особенно в икроножных мышцах ( боль настолько острая, что больные с трудом могут ходить). Кожа лица и шеи красная, сосуды склер инъецированы. Лихорадка держится 5-10 дней, у некоторых больных (без антибиотикотерапии) набл</w:t>
      </w:r>
      <w:r>
        <w:rPr>
          <w:rFonts w:ascii="Times New Roman CYR" w:hAnsi="Times New Roman CYR" w:cs="Times New Roman CYR"/>
          <w:sz w:val="28"/>
          <w:szCs w:val="28"/>
        </w:rPr>
        <w:t>юдается вторая волна лихорадки. При тяжелых формах болезни с 3-5 дня появляется желтушность склер и кожных покровов. У 20-50% больных отмечается кореподобная, краснухоподобная, реже скарлотиноподобная сыпь. Тяжелые формы характеризуются петехиальной сыпью,</w:t>
      </w:r>
      <w:r>
        <w:rPr>
          <w:rFonts w:ascii="Times New Roman CYR" w:hAnsi="Times New Roman CYR" w:cs="Times New Roman CYR"/>
          <w:sz w:val="28"/>
          <w:szCs w:val="28"/>
        </w:rPr>
        <w:t xml:space="preserve"> кровоизлиянием в склеру, кровоподтеком в местах инъекций, носовыми кровотечениями и др. Встречаются тяжелые формы с летальным исходом от уремии. Легкие формы могут протекать с 2-3 дневной лихорадкой, с умеренно выраженными симптомами общей интоксикации.</w:t>
      </w:r>
    </w:p>
    <w:p w14:paraId="67F6C345" w14:textId="77777777" w:rsidR="00000000" w:rsidRDefault="00EC36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сложнения: менингит, энцефалит, острая почечная недостаточность (основная причина смерти больных), пневмония, отит и др. После выздоровления формируется длительный иммунитет.</w:t>
      </w:r>
    </w:p>
    <w:p w14:paraId="00AE17DF" w14:textId="77777777" w:rsidR="00000000" w:rsidRDefault="00EC36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Лечение. Применяют антибиотики в течении 8-10 дней. При выраженной интоксикации и</w:t>
      </w:r>
      <w:r>
        <w:rPr>
          <w:rFonts w:ascii="Times New Roman CYR" w:hAnsi="Times New Roman CYR" w:cs="Times New Roman CYR"/>
          <w:sz w:val="28"/>
          <w:szCs w:val="28"/>
        </w:rPr>
        <w:t xml:space="preserve"> геморрагическом синдроме назначают преднизолон, противолептоспирозный гаммаглобулин. Рекомендуется молочно-растительная диета и обильное питье.</w:t>
      </w:r>
    </w:p>
    <w:p w14:paraId="31D66568" w14:textId="77777777" w:rsidR="00000000" w:rsidRDefault="00EC36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Профилактика - запрещение употребления воды с открытых водоемов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купания в водоемах, расположенных в эндемично</w:t>
      </w:r>
      <w:r>
        <w:rPr>
          <w:rFonts w:ascii="Times New Roman CYR" w:hAnsi="Times New Roman CYR" w:cs="Times New Roman CYR"/>
          <w:sz w:val="28"/>
          <w:szCs w:val="28"/>
        </w:rPr>
        <w:t>й местности. Использование спецодежды при уходе за больными животными. Вакцинация.</w:t>
      </w:r>
    </w:p>
    <w:p w14:paraId="08FD24BF" w14:textId="77777777" w:rsidR="00000000" w:rsidRDefault="00EC36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Лихорадка Ку</w:t>
      </w:r>
    </w:p>
    <w:p w14:paraId="727769D2" w14:textId="77777777" w:rsidR="00000000" w:rsidRDefault="00EC36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Острое риккетсиозное заболевание, характеризующиеся общей интоксикацией, лихорадкой и нередко атипичной пневмонией.</w:t>
      </w:r>
    </w:p>
    <w:p w14:paraId="6A2388D9" w14:textId="77777777" w:rsidR="00000000" w:rsidRDefault="00EC36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Источник инфекции - крупный и мелкий рогатый</w:t>
      </w:r>
      <w:r>
        <w:rPr>
          <w:rFonts w:ascii="Times New Roman CYR" w:hAnsi="Times New Roman CYR" w:cs="Times New Roman CYR"/>
          <w:sz w:val="28"/>
          <w:szCs w:val="28"/>
        </w:rPr>
        <w:t xml:space="preserve"> скот, а так же клещи. Заражение возможно контактным, через пищу, и воздушно-пылевым путем. Возбудителем является риккетсия Бернета. Устойчива во внешней среде, сохраняется в молочных продуктах после пастеризации. Воротами инфекции чаще является слизистая </w:t>
      </w:r>
      <w:r>
        <w:rPr>
          <w:rFonts w:ascii="Times New Roman CYR" w:hAnsi="Times New Roman CYR" w:cs="Times New Roman CYR"/>
          <w:sz w:val="28"/>
          <w:szCs w:val="28"/>
        </w:rPr>
        <w:t>оболочка дыхательных путей или пищеварительного тракта. При воздушно-пылевом инфицировании возникает поражение бронхов и нередко воспаление легочной ткани. Через кровь поражаются и другие органы.</w:t>
      </w:r>
    </w:p>
    <w:p w14:paraId="7045D01C" w14:textId="77777777" w:rsidR="00000000" w:rsidRDefault="00EC36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Инкубационный период длится 14-19 дней. Заболевание начинает</w:t>
      </w:r>
      <w:r>
        <w:rPr>
          <w:rFonts w:ascii="Times New Roman CYR" w:hAnsi="Times New Roman CYR" w:cs="Times New Roman CYR"/>
          <w:sz w:val="28"/>
          <w:szCs w:val="28"/>
        </w:rPr>
        <w:t xml:space="preserve">ся остро. Температура тела повышается до 38-39 градусов, лихорадка длится 1-2 недели, хотя в отдельных случаях может затягиваться до месяца. Характерны большие суточные колебания температуры, сопровождающиеся ознобом и потом, боль в мышцах, головная боль, </w:t>
      </w:r>
      <w:r>
        <w:rPr>
          <w:rFonts w:ascii="Times New Roman CYR" w:hAnsi="Times New Roman CYR" w:cs="Times New Roman CYR"/>
          <w:sz w:val="28"/>
          <w:szCs w:val="28"/>
        </w:rPr>
        <w:t>болезненность глазных яблок. Кожа лица и шеи красная, склеры инъецированы. Симптомы поражения органов дыхания появляются обычно с 3-4-го дня болезни: сухой болезненный кашель, саднение за грудиной, сухие, а затем мелкопузырчатые влажные хрипы. В дальнейшем</w:t>
      </w:r>
      <w:r>
        <w:rPr>
          <w:rFonts w:ascii="Times New Roman CYR" w:hAnsi="Times New Roman CYR" w:cs="Times New Roman CYR"/>
          <w:sz w:val="28"/>
          <w:szCs w:val="28"/>
        </w:rPr>
        <w:t xml:space="preserve"> появляются типичные признаки пневмонии. К концу недели увеличивается печень и селезенка. Полное восстановление трудоспособности наступает через 2-4 недели. Могут быть рецидивы болезни. При диагностики учитывается пребывание в эндемичной местности.</w:t>
      </w:r>
    </w:p>
    <w:p w14:paraId="414DB5DD" w14:textId="77777777" w:rsidR="00000000" w:rsidRDefault="00EC36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</w:t>
      </w:r>
      <w:r>
        <w:rPr>
          <w:rFonts w:ascii="Times New Roman CYR" w:hAnsi="Times New Roman CYR" w:cs="Times New Roman CYR"/>
          <w:sz w:val="28"/>
          <w:szCs w:val="28"/>
        </w:rPr>
        <w:t>. Тетрациклин или левомицетин. Курс лечения 8-10 суток. Во время лихорадочного периода вводят растворы глюкозы или хлорида натрия. Назначают комплекс витамин, противовоспалительные и антигистаминные средства. Прогноз благоприятен.</w:t>
      </w:r>
    </w:p>
    <w:p w14:paraId="5D46A425" w14:textId="77777777" w:rsidR="00000000" w:rsidRDefault="00EC36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Профилактика - борьба с л</w:t>
      </w:r>
      <w:r>
        <w:rPr>
          <w:rFonts w:ascii="Times New Roman CYR" w:hAnsi="Times New Roman CYR" w:cs="Times New Roman CYR"/>
          <w:sz w:val="28"/>
          <w:szCs w:val="28"/>
        </w:rPr>
        <w:t>ихорадкой Ку сельскохозяйственных животных. Молоко от больных животных необходимо кипятить. По показаниям в очагах лихорадки проводят специфическую профилактику. Больной для окружающих не опасен.</w:t>
      </w:r>
    </w:p>
    <w:p w14:paraId="7A13F681" w14:textId="77777777" w:rsidR="00000000" w:rsidRDefault="00EC36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Орнитоз</w:t>
      </w:r>
    </w:p>
    <w:p w14:paraId="6AE4B59C" w14:textId="77777777" w:rsidR="00000000" w:rsidRDefault="00EC36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Острое инфекционное заболевание, вызванное хламидиям</w:t>
      </w:r>
      <w:r>
        <w:rPr>
          <w:rFonts w:ascii="Times New Roman CYR" w:hAnsi="Times New Roman CYR" w:cs="Times New Roman CYR"/>
          <w:sz w:val="28"/>
          <w:szCs w:val="28"/>
        </w:rPr>
        <w:t>и. Характеризуется лихорадкой, общей интоксикацией, поражением легких, нервной системы, увеличением печени и селезенки. Резервуаром инфекции и источником заражения комнатные, домашние и дикие птицы. Заболевание чаще встречается в холодное время года. Устан</w:t>
      </w:r>
      <w:r>
        <w:rPr>
          <w:rFonts w:ascii="Times New Roman CYR" w:hAnsi="Times New Roman CYR" w:cs="Times New Roman CYR"/>
          <w:sz w:val="28"/>
          <w:szCs w:val="28"/>
        </w:rPr>
        <w:t>овлено, что в основе 10-20% всех острых пневмонических лежит орнитоз.</w:t>
      </w:r>
    </w:p>
    <w:p w14:paraId="63182086" w14:textId="77777777" w:rsidR="00000000" w:rsidRDefault="00EC36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Возбудитель - хламидия, которая устойчива к сульфаниламидам и чувствительна к некоторым антибиотикам (тетрациклин, левомецитин). Хламидии во внешней среде сохраняются 2-3 недели. Воротам</w:t>
      </w:r>
      <w:r>
        <w:rPr>
          <w:rFonts w:ascii="Times New Roman CYR" w:hAnsi="Times New Roman CYR" w:cs="Times New Roman CYR"/>
          <w:sz w:val="28"/>
          <w:szCs w:val="28"/>
        </w:rPr>
        <w:t>и инфекции являются преимущественно слизистая оболочка респираторного тракта: инфицирование происходит воздушно-пылевым путем, редко через пищу. Чаще возбудитель внедряется в мелкие бронхи и бронхиолы, вызывая бронхиальное воспаление. Очень быстро возбудит</w:t>
      </w:r>
      <w:r>
        <w:rPr>
          <w:rFonts w:ascii="Times New Roman CYR" w:hAnsi="Times New Roman CYR" w:cs="Times New Roman CYR"/>
          <w:sz w:val="28"/>
          <w:szCs w:val="28"/>
        </w:rPr>
        <w:t>ель проникает в кровь, обуславливая симптомы общей интоксикации и поражение различных органов. В некоторых случаях возбудители проникают в центральную нервную систему, приводят к развитию серозного менингита.</w:t>
      </w:r>
    </w:p>
    <w:p w14:paraId="2FA4A273" w14:textId="77777777" w:rsidR="00000000" w:rsidRDefault="00EC36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Инкубационный период продолжается от 6 до 17 дн</w:t>
      </w:r>
      <w:r>
        <w:rPr>
          <w:rFonts w:ascii="Times New Roman CYR" w:hAnsi="Times New Roman CYR" w:cs="Times New Roman CYR"/>
          <w:sz w:val="28"/>
          <w:szCs w:val="28"/>
        </w:rPr>
        <w:t>ей (чаще 8-15 дней). Пневмонические формы орнитоза начинаются остро: с лихорадки и симптомов общей интоксикации, к которым позднее присоединяются признаки поражения органов дыхания. У большинства больных температура выше 39 градусов, озноб, сильная головна</w:t>
      </w:r>
      <w:r>
        <w:rPr>
          <w:rFonts w:ascii="Times New Roman CYR" w:hAnsi="Times New Roman CYR" w:cs="Times New Roman CYR"/>
          <w:sz w:val="28"/>
          <w:szCs w:val="28"/>
        </w:rPr>
        <w:t xml:space="preserve">я боль, боль в мышцах спины и конечностей, слабость могут быть рвота, носовые кровотечения. На 2-4 день болезни присоединяются признаки поражения легких. Рентгенологически выявляются очаговые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сегментарные пневмонии. Длительность и выраженность симптомов </w:t>
      </w:r>
      <w:r>
        <w:rPr>
          <w:rFonts w:ascii="Times New Roman CYR" w:hAnsi="Times New Roman CYR" w:cs="Times New Roman CYR"/>
          <w:sz w:val="28"/>
          <w:szCs w:val="28"/>
        </w:rPr>
        <w:t>зависит от тяжести заболевания. Иногда заболевание переходит в хроническую форму.</w:t>
      </w:r>
    </w:p>
    <w:p w14:paraId="59F8F396" w14:textId="77777777" w:rsidR="00000000" w:rsidRDefault="00EC36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Атипичное течение острого орнитоза проявляется менингеальным синдромом, который может возникнуть на фоне орнитозной пневмонии, или серозным менингитом с длительным течением. </w:t>
      </w:r>
      <w:r>
        <w:rPr>
          <w:rFonts w:ascii="Times New Roman CYR" w:hAnsi="Times New Roman CYR" w:cs="Times New Roman CYR"/>
          <w:sz w:val="28"/>
          <w:szCs w:val="28"/>
        </w:rPr>
        <w:t>Диагноз уточняется с помощью лабораторных исследований.</w:t>
      </w:r>
    </w:p>
    <w:p w14:paraId="3EA5AB37" w14:textId="77777777" w:rsidR="00000000" w:rsidRDefault="00EC36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- назначают антибиотики. Прогноз благоприятный.</w:t>
      </w:r>
    </w:p>
    <w:p w14:paraId="74A64221" w14:textId="77777777" w:rsidR="00000000" w:rsidRDefault="00EC36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- борьба с орнитозом птиц, регулирование численности голубей, ограничение контакта с ними; соблюдение правил обработки птицы. Больн</w:t>
      </w:r>
      <w:r>
        <w:rPr>
          <w:rFonts w:ascii="Times New Roman CYR" w:hAnsi="Times New Roman CYR" w:cs="Times New Roman CYR"/>
          <w:sz w:val="28"/>
          <w:szCs w:val="28"/>
        </w:rPr>
        <w:t>ой практически не опасен для окружающих.</w:t>
      </w:r>
    </w:p>
    <w:p w14:paraId="2943F46F" w14:textId="77777777" w:rsidR="00000000" w:rsidRDefault="00EC36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14:paraId="2F051753" w14:textId="77777777" w:rsidR="00000000" w:rsidRDefault="00EC36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5C8C30" w14:textId="77777777" w:rsidR="00000000" w:rsidRDefault="00EC36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профилактики пищевых токсикоинфекций необходимо соблюдать правила гигиены. Необходимо следить за сроками годности продуктов, и тщательно готовить пищу, не употреблять в пищу продукты с истекшим сроко</w:t>
      </w:r>
      <w:r>
        <w:rPr>
          <w:rFonts w:ascii="Times New Roman CYR" w:hAnsi="Times New Roman CYR" w:cs="Times New Roman CYR"/>
          <w:sz w:val="28"/>
          <w:szCs w:val="28"/>
        </w:rPr>
        <w:t>м годности, даже если они хранились в холодильнике, многие токсины способны сохраняться при низких температурах. Тщательно мыть овощи и фрукты, соблюдать правила обработки и приготовления пищи. Особенно осторожными нужно быть в путешествиях в развивающиеся</w:t>
      </w:r>
      <w:r>
        <w:rPr>
          <w:rFonts w:ascii="Times New Roman CYR" w:hAnsi="Times New Roman CYR" w:cs="Times New Roman CYR"/>
          <w:sz w:val="28"/>
          <w:szCs w:val="28"/>
        </w:rPr>
        <w:t xml:space="preserve"> страны, где сильно распространенны эти заболевания. В таких поездках не употребляйте спиртных напитков со льдом, избегайте есть сырые овощи, фрукты, салаты. Старайтесь есть горячие свежеприготовленные горячие блюда. Пейте только кипяченную или обеззаражен</w:t>
      </w:r>
      <w:r>
        <w:rPr>
          <w:rFonts w:ascii="Times New Roman CYR" w:hAnsi="Times New Roman CYR" w:cs="Times New Roman CYR"/>
          <w:sz w:val="28"/>
          <w:szCs w:val="28"/>
        </w:rPr>
        <w:t>ную воду.</w:t>
      </w:r>
    </w:p>
    <w:p w14:paraId="067B00C2" w14:textId="77777777" w:rsidR="00000000" w:rsidRDefault="00EC36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D8B492" w14:textId="77777777" w:rsidR="00000000" w:rsidRDefault="00EC36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0F941152" w14:textId="77777777" w:rsidR="00000000" w:rsidRDefault="00EC36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используемой литературы</w:t>
      </w:r>
    </w:p>
    <w:p w14:paraId="3E6926D2" w14:textId="77777777" w:rsidR="00000000" w:rsidRDefault="00EC36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030A52" w14:textId="77777777" w:rsidR="00000000" w:rsidRDefault="00EC36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Белопольский Ю.А., Оленич В.Б. Педиатрия: новейший справочник. - 2007, 592с.</w:t>
      </w:r>
    </w:p>
    <w:p w14:paraId="06AFE94C" w14:textId="77777777" w:rsidR="00000000" w:rsidRDefault="00EC36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МазневН.И. «Здоровье ребенка» 2007,544с.</w:t>
      </w:r>
    </w:p>
    <w:p w14:paraId="2595C59A" w14:textId="77777777" w:rsidR="00000000" w:rsidRDefault="00EC36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«Домашний доктор» составители Круглова Л.И., Либман Н.Б. 2004,912с.</w:t>
      </w:r>
    </w:p>
    <w:p w14:paraId="7DCA793C" w14:textId="77777777" w:rsidR="00EC36F6" w:rsidRDefault="00EC36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www.med-titorial.ru</w:t>
      </w:r>
    </w:p>
    <w:sectPr w:rsidR="00EC36F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DE8"/>
    <w:rsid w:val="00EC36F6"/>
    <w:rsid w:val="00FF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08E1C8"/>
  <w14:defaultImageDpi w14:val="0"/>
  <w15:docId w15:val="{22A00AF4-6F37-4C4A-8D9A-CEA67EBB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3630</Words>
  <Characters>20691</Characters>
  <Application>Microsoft Office Word</Application>
  <DocSecurity>0</DocSecurity>
  <Lines>172</Lines>
  <Paragraphs>48</Paragraphs>
  <ScaleCrop>false</ScaleCrop>
  <Company/>
  <LinksUpToDate>false</LinksUpToDate>
  <CharactersWithSpaces>24273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2025-02-05T19:53:00Z</dcterms:created>
  <dcterms:modified xsi:type="dcterms:W3CDTF">2025-02-05T19:53:00Z</dcterms:modified>
</cp:coreProperties>
</file>