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0574" w14:textId="77777777" w:rsidR="0094747E" w:rsidRPr="00EB7F1F" w:rsidRDefault="0094747E" w:rsidP="00EB7F1F">
      <w:pPr>
        <w:spacing w:line="360" w:lineRule="auto"/>
        <w:ind w:firstLine="709"/>
        <w:jc w:val="both"/>
        <w:outlineLvl w:val="0"/>
        <w:rPr>
          <w:sz w:val="28"/>
          <w:szCs w:val="28"/>
        </w:rPr>
      </w:pPr>
      <w:bookmarkStart w:id="0" w:name="_Toc231631812"/>
      <w:r w:rsidRPr="00EB7F1F">
        <w:rPr>
          <w:sz w:val="28"/>
          <w:szCs w:val="28"/>
          <w:lang w:val="uk-UA"/>
        </w:rPr>
        <w:t>Вступ. Розвиток</w:t>
      </w:r>
      <w:r w:rsidRPr="00EB7F1F">
        <w:rPr>
          <w:sz w:val="28"/>
          <w:szCs w:val="28"/>
        </w:rPr>
        <w:t xml:space="preserve"> </w:t>
      </w:r>
      <w:r w:rsidRPr="00EB7F1F">
        <w:rPr>
          <w:sz w:val="28"/>
          <w:szCs w:val="28"/>
          <w:lang w:val="uk-UA"/>
        </w:rPr>
        <w:t>міжнародного</w:t>
      </w:r>
      <w:r w:rsidRPr="00EB7F1F">
        <w:rPr>
          <w:sz w:val="28"/>
          <w:szCs w:val="28"/>
        </w:rPr>
        <w:t xml:space="preserve"> туризму на </w:t>
      </w:r>
      <w:r w:rsidRPr="00EB7F1F">
        <w:rPr>
          <w:sz w:val="28"/>
          <w:szCs w:val="28"/>
          <w:lang w:val="uk-UA"/>
        </w:rPr>
        <w:t>сучасному</w:t>
      </w:r>
      <w:r w:rsidRPr="00EB7F1F">
        <w:rPr>
          <w:sz w:val="28"/>
          <w:szCs w:val="28"/>
        </w:rPr>
        <w:t xml:space="preserve"> </w:t>
      </w:r>
      <w:r w:rsidRPr="00EB7F1F">
        <w:rPr>
          <w:sz w:val="28"/>
          <w:szCs w:val="28"/>
          <w:lang w:val="uk-UA"/>
        </w:rPr>
        <w:t>етапі</w:t>
      </w:r>
      <w:bookmarkEnd w:id="0"/>
    </w:p>
    <w:p w14:paraId="4DBC0F74" w14:textId="77777777" w:rsidR="0094747E" w:rsidRPr="00EB7F1F" w:rsidRDefault="0094747E" w:rsidP="00EB7F1F">
      <w:pPr>
        <w:spacing w:line="360" w:lineRule="auto"/>
        <w:ind w:firstLine="709"/>
        <w:jc w:val="both"/>
        <w:rPr>
          <w:sz w:val="28"/>
          <w:szCs w:val="28"/>
        </w:rPr>
      </w:pPr>
    </w:p>
    <w:p w14:paraId="42A9B20D" w14:textId="77777777" w:rsidR="0094747E" w:rsidRPr="00EB7F1F" w:rsidRDefault="0094747E" w:rsidP="00EB7F1F">
      <w:pPr>
        <w:spacing w:line="360" w:lineRule="auto"/>
        <w:ind w:firstLine="709"/>
        <w:jc w:val="both"/>
        <w:rPr>
          <w:sz w:val="28"/>
          <w:szCs w:val="28"/>
        </w:rPr>
      </w:pPr>
      <w:r w:rsidRPr="00EB7F1F">
        <w:rPr>
          <w:sz w:val="28"/>
          <w:szCs w:val="28"/>
        </w:rPr>
        <w:t>В наші дні неможливо уявити собі крупне європейське місто без іноземних туристів. Сьогодні туризм перетворився на індустрію, яка відіграє помітну роль в економіці багатьох країн, на розвиток туризму виділяються значні кошти. Будуються туристичні центри - цілі міста для відпочинку з розвагами. В таких містах тисячі людей зайняті обслуговуванням відпочиваючих. Зростає зайнятість місцевого населення, багато сільських мешканців отримують "другу спеціальність", збільшуються доходи, покращуються умови їх проживання.</w:t>
      </w:r>
    </w:p>
    <w:p w14:paraId="03207F8F" w14:textId="77777777" w:rsidR="0094747E" w:rsidRPr="00EB7F1F" w:rsidRDefault="0094747E" w:rsidP="00EB7F1F">
      <w:pPr>
        <w:spacing w:line="360" w:lineRule="auto"/>
        <w:ind w:firstLine="709"/>
        <w:jc w:val="both"/>
        <w:rPr>
          <w:sz w:val="28"/>
          <w:szCs w:val="28"/>
        </w:rPr>
      </w:pPr>
      <w:r w:rsidRPr="00EB7F1F">
        <w:rPr>
          <w:sz w:val="28"/>
          <w:szCs w:val="28"/>
        </w:rPr>
        <w:t>Слово туризм походить від латинського Іогпиз (рух по колу; вертіти, крутити). В широкому розумінні воно означає переміщення з одночасною зміною побуту людей.</w:t>
      </w:r>
    </w:p>
    <w:p w14:paraId="10CA3478" w14:textId="77777777" w:rsidR="0094747E" w:rsidRPr="00EB7F1F" w:rsidRDefault="0094747E" w:rsidP="00EB7F1F">
      <w:pPr>
        <w:spacing w:line="360" w:lineRule="auto"/>
        <w:ind w:firstLine="709"/>
        <w:jc w:val="both"/>
        <w:rPr>
          <w:sz w:val="28"/>
          <w:szCs w:val="28"/>
        </w:rPr>
      </w:pPr>
      <w:r w:rsidRPr="00EB7F1F">
        <w:rPr>
          <w:sz w:val="28"/>
          <w:szCs w:val="28"/>
        </w:rPr>
        <w:t>В другій половині XIX ст. це слово ввійшло в мови багатьох народів світу. Найбільш виразне воно у французькій мові: іоиг означає подорож з поверненням до місця виїзду. Термін "турист" ввів у французьку мову Стендаль, надрукувавши в 1838р. книгу "Memories d'un touriste" ("Спогади одного туриста"), у словники інших мов терміни "туризм", "турист", "екскурсант", "екскурсія" і т.п. ввійшли разом з позначенням заходів, які проводяться у формі походів і подорожей, а також поїздок, прогулянок з відвідуванням різних закладів з пізнавальною, науковою і розважальною метою. Перше визначення ближче до терміну "туризм", друге - терміну "екскурсія".</w:t>
      </w:r>
    </w:p>
    <w:p w14:paraId="384B96D2" w14:textId="77777777" w:rsidR="0094747E" w:rsidRPr="00EB7F1F" w:rsidRDefault="0094747E" w:rsidP="00EB7F1F">
      <w:pPr>
        <w:spacing w:line="360" w:lineRule="auto"/>
        <w:ind w:firstLine="709"/>
        <w:jc w:val="both"/>
        <w:rPr>
          <w:sz w:val="28"/>
          <w:szCs w:val="28"/>
        </w:rPr>
      </w:pPr>
      <w:r w:rsidRPr="00EB7F1F">
        <w:rPr>
          <w:sz w:val="28"/>
          <w:szCs w:val="28"/>
        </w:rPr>
        <w:t>В сучасному розумінні під терміном "туризм" розуміють діяльність, пов'язану з масовим туристичним рухом, його матеріальною базою, рівнем обслуговування, досягненнями туристів-спортсменів.</w:t>
      </w:r>
    </w:p>
    <w:p w14:paraId="46E5BBBF" w14:textId="77777777" w:rsidR="0094747E" w:rsidRPr="00EB7F1F" w:rsidRDefault="0094747E" w:rsidP="00EB7F1F">
      <w:pPr>
        <w:spacing w:line="360" w:lineRule="auto"/>
        <w:ind w:firstLine="709"/>
        <w:jc w:val="both"/>
        <w:rPr>
          <w:sz w:val="28"/>
          <w:szCs w:val="28"/>
        </w:rPr>
      </w:pPr>
      <w:r w:rsidRPr="00EB7F1F">
        <w:rPr>
          <w:sz w:val="28"/>
          <w:szCs w:val="28"/>
        </w:rPr>
        <w:t>На сучасному етапі можна виділити наступні види і різновиди туризму:</w:t>
      </w:r>
    </w:p>
    <w:p w14:paraId="766076D5" w14:textId="77777777" w:rsidR="0094747E" w:rsidRPr="00EB7F1F" w:rsidRDefault="0094747E" w:rsidP="00EB7F1F">
      <w:pPr>
        <w:spacing w:line="360" w:lineRule="auto"/>
        <w:ind w:firstLine="709"/>
        <w:jc w:val="both"/>
        <w:rPr>
          <w:sz w:val="28"/>
          <w:szCs w:val="28"/>
        </w:rPr>
      </w:pPr>
      <w:r w:rsidRPr="00EB7F1F">
        <w:rPr>
          <w:sz w:val="28"/>
          <w:szCs w:val="28"/>
        </w:rPr>
        <w:t>- за характером подорожей - гірський, сухопутно-рівнинний, підземний (печерний), водний, підводний, комбінований;</w:t>
      </w:r>
    </w:p>
    <w:p w14:paraId="6DBBD185" w14:textId="77777777" w:rsidR="0094747E" w:rsidRPr="00EB7F1F" w:rsidRDefault="0094747E" w:rsidP="00EB7F1F">
      <w:pPr>
        <w:spacing w:line="360" w:lineRule="auto"/>
        <w:ind w:firstLine="709"/>
        <w:jc w:val="both"/>
        <w:rPr>
          <w:sz w:val="28"/>
          <w:szCs w:val="28"/>
        </w:rPr>
      </w:pPr>
      <w:r w:rsidRPr="00EB7F1F">
        <w:rPr>
          <w:sz w:val="28"/>
          <w:szCs w:val="28"/>
        </w:rPr>
        <w:lastRenderedPageBreak/>
        <w:t>- за способом пересування - пішохідний, гірсько-пішохідний, лижний, велосипедний, шлюпковий, парусний, автомоторний, кінний.</w:t>
      </w:r>
    </w:p>
    <w:p w14:paraId="5961DD2A" w14:textId="77777777" w:rsidR="0094747E" w:rsidRPr="00EB7F1F" w:rsidRDefault="0094747E" w:rsidP="00EB7F1F">
      <w:pPr>
        <w:spacing w:line="360" w:lineRule="auto"/>
        <w:ind w:firstLine="709"/>
        <w:jc w:val="both"/>
        <w:rPr>
          <w:sz w:val="28"/>
          <w:szCs w:val="28"/>
        </w:rPr>
      </w:pPr>
      <w:r w:rsidRPr="00EB7F1F">
        <w:rPr>
          <w:sz w:val="28"/>
          <w:szCs w:val="28"/>
        </w:rPr>
        <w:t>За формою і змістом туристична діяльність дуже різноманітна (прогулянки, походи, екскурсії, експедиції тощо).</w:t>
      </w:r>
    </w:p>
    <w:p w14:paraId="1A6E8C38" w14:textId="77777777" w:rsidR="0094747E" w:rsidRPr="00EB7F1F" w:rsidRDefault="0094747E" w:rsidP="00EB7F1F">
      <w:pPr>
        <w:spacing w:line="360" w:lineRule="auto"/>
        <w:ind w:firstLine="709"/>
        <w:jc w:val="both"/>
        <w:rPr>
          <w:sz w:val="28"/>
          <w:szCs w:val="28"/>
        </w:rPr>
      </w:pPr>
      <w:r w:rsidRPr="00EB7F1F">
        <w:rPr>
          <w:rStyle w:val="a3"/>
          <w:b w:val="0"/>
          <w:sz w:val="28"/>
          <w:szCs w:val="28"/>
        </w:rPr>
        <w:t>Прогулянка</w:t>
      </w:r>
      <w:r w:rsidRPr="00EB7F1F">
        <w:rPr>
          <w:sz w:val="28"/>
          <w:szCs w:val="28"/>
        </w:rPr>
        <w:t xml:space="preserve"> - це пересування на місцевості з пізнавальною, оздоровчою метою, з метою загартовування організму. В залежності від пори року і підготовленості людини прогулянки можуть бути лижні, велосипедні, на човнах або прогулянки пішки. Це найбільш проста і доступна короткочасна форма туризму.</w:t>
      </w:r>
    </w:p>
    <w:p w14:paraId="1E0612C4" w14:textId="77777777" w:rsidR="0094747E" w:rsidRPr="00EB7F1F" w:rsidRDefault="0094747E" w:rsidP="00EB7F1F">
      <w:pPr>
        <w:spacing w:line="360" w:lineRule="auto"/>
        <w:ind w:firstLine="709"/>
        <w:jc w:val="both"/>
        <w:rPr>
          <w:sz w:val="28"/>
          <w:szCs w:val="28"/>
        </w:rPr>
      </w:pPr>
      <w:r w:rsidRPr="00EB7F1F">
        <w:rPr>
          <w:rStyle w:val="a3"/>
          <w:b w:val="0"/>
          <w:sz w:val="28"/>
          <w:szCs w:val="28"/>
        </w:rPr>
        <w:t>Екскурсія</w:t>
      </w:r>
      <w:r w:rsidRPr="00EB7F1F">
        <w:rPr>
          <w:sz w:val="28"/>
          <w:szCs w:val="28"/>
        </w:rPr>
        <w:t xml:space="preserve"> - це колективне відвідування певних об'єктів з пізнавальною або науковою метою. Екскурсії проводять також з метою розширення світогляду, загального культурного розвитку людини.</w:t>
      </w:r>
    </w:p>
    <w:p w14:paraId="6A0ABB8C" w14:textId="77777777" w:rsidR="0094747E" w:rsidRPr="00EB7F1F" w:rsidRDefault="0094747E" w:rsidP="00EB7F1F">
      <w:pPr>
        <w:spacing w:line="360" w:lineRule="auto"/>
        <w:ind w:firstLine="709"/>
        <w:jc w:val="both"/>
        <w:rPr>
          <w:sz w:val="28"/>
          <w:szCs w:val="28"/>
        </w:rPr>
      </w:pPr>
      <w:r w:rsidRPr="00EB7F1F">
        <w:rPr>
          <w:rStyle w:val="a3"/>
          <w:b w:val="0"/>
          <w:sz w:val="28"/>
          <w:szCs w:val="28"/>
        </w:rPr>
        <w:t>Туристична експедиція</w:t>
      </w:r>
      <w:r w:rsidRPr="00EB7F1F">
        <w:rPr>
          <w:sz w:val="28"/>
          <w:szCs w:val="28"/>
        </w:rPr>
        <w:t xml:space="preserve"> - це організована багатоденна подорож в малодосліджений район, що здійснюється зі спеціальною дослідницькою метою.</w:t>
      </w:r>
    </w:p>
    <w:p w14:paraId="38C9DB9A" w14:textId="77777777" w:rsidR="0094747E" w:rsidRPr="00EB7F1F" w:rsidRDefault="0094747E" w:rsidP="00EB7F1F">
      <w:pPr>
        <w:spacing w:line="360" w:lineRule="auto"/>
        <w:ind w:firstLine="709"/>
        <w:jc w:val="both"/>
        <w:rPr>
          <w:sz w:val="28"/>
          <w:szCs w:val="28"/>
        </w:rPr>
      </w:pPr>
      <w:r w:rsidRPr="00EB7F1F">
        <w:rPr>
          <w:sz w:val="28"/>
          <w:szCs w:val="28"/>
        </w:rPr>
        <w:t>Найдоступнішою і масовою формою туризму є походи. Туристичний похід - це подорож з активним способом пересування у віддалених від місця проживання районах, що здійснюється з освітньою, оздоровчою, спортивною, дослідницькою метою. За тривалістю розрізняють походи одноденні, дводенні (походи вихідного дня без ночівлі, з ночівлею) і багатоденні.</w:t>
      </w:r>
    </w:p>
    <w:p w14:paraId="32FA7272" w14:textId="77777777" w:rsidR="0094747E" w:rsidRPr="00EB7F1F" w:rsidRDefault="0094747E" w:rsidP="00EB7F1F">
      <w:pPr>
        <w:spacing w:line="360" w:lineRule="auto"/>
        <w:ind w:firstLine="709"/>
        <w:jc w:val="both"/>
        <w:rPr>
          <w:sz w:val="28"/>
          <w:szCs w:val="28"/>
        </w:rPr>
      </w:pPr>
      <w:r w:rsidRPr="00EB7F1F">
        <w:rPr>
          <w:sz w:val="28"/>
          <w:szCs w:val="28"/>
        </w:rPr>
        <w:t>Туристичний бум безпосередньо впливає на розвиток ряду галузей матеріального виробництва: від будівництва до харчової промисловості.</w:t>
      </w:r>
    </w:p>
    <w:p w14:paraId="4D054E8A" w14:textId="77777777" w:rsidR="0094747E" w:rsidRPr="00EB7F1F" w:rsidRDefault="0094747E" w:rsidP="00EB7F1F">
      <w:pPr>
        <w:spacing w:line="360" w:lineRule="auto"/>
        <w:ind w:firstLine="709"/>
        <w:jc w:val="both"/>
        <w:rPr>
          <w:sz w:val="28"/>
          <w:szCs w:val="28"/>
        </w:rPr>
      </w:pPr>
      <w:r w:rsidRPr="00EB7F1F">
        <w:rPr>
          <w:sz w:val="28"/>
          <w:szCs w:val="28"/>
        </w:rPr>
        <w:t xml:space="preserve">Одним з перших туристів вважають Марко Поло, а Англію, як першу капіталістичну країну, - країною зародження туризму. Початок сучасного туризму в англійській літературі прийнято датувати 1841 роком, коли 570 членів товариства тверезості подорожували з Лейстера в Лафборо на чолі з Томасом Куком. Швидкий розвиток капіталістичних відносин сприяв підвищенню рухливості населення, що, в свою чергу, вимагало розвитку засобів транспорту. Створені спочатку лише для перевезень вантажів, </w:t>
      </w:r>
      <w:r w:rsidRPr="00EB7F1F">
        <w:rPr>
          <w:sz w:val="28"/>
          <w:szCs w:val="28"/>
        </w:rPr>
        <w:lastRenderedPageBreak/>
        <w:t>залізниці Англії в 30-х роках почали перевозити пасажирів. У той час поїздки здійснювались з метою оздоровлення і лікування.</w:t>
      </w:r>
    </w:p>
    <w:p w14:paraId="5FA2D6C7" w14:textId="77777777" w:rsidR="0094747E" w:rsidRPr="00EB7F1F" w:rsidRDefault="0094747E" w:rsidP="00EB7F1F">
      <w:pPr>
        <w:spacing w:line="360" w:lineRule="auto"/>
        <w:ind w:firstLine="709"/>
        <w:jc w:val="both"/>
        <w:rPr>
          <w:sz w:val="28"/>
          <w:szCs w:val="28"/>
        </w:rPr>
      </w:pPr>
      <w:r w:rsidRPr="00EB7F1F">
        <w:rPr>
          <w:sz w:val="28"/>
          <w:szCs w:val="28"/>
        </w:rPr>
        <w:t>Розвиток міжнародного туризму є в першу чергу відображенням розвитку виробничих сил (наприклад, виникнення нових видів транспортних засобів, які відкривають можливість переходу до організації масових туристичних поїздок), а також зміцнення міжнародних економічних і культурних зв'язків.</w:t>
      </w:r>
    </w:p>
    <w:p w14:paraId="0516778C" w14:textId="77777777" w:rsidR="0094747E" w:rsidRPr="00EB7F1F" w:rsidRDefault="0094747E" w:rsidP="00EB7F1F">
      <w:pPr>
        <w:spacing w:line="360" w:lineRule="auto"/>
        <w:ind w:firstLine="709"/>
        <w:jc w:val="both"/>
        <w:rPr>
          <w:sz w:val="28"/>
          <w:szCs w:val="28"/>
        </w:rPr>
      </w:pPr>
      <w:r w:rsidRPr="00EB7F1F">
        <w:rPr>
          <w:sz w:val="28"/>
          <w:szCs w:val="28"/>
        </w:rPr>
        <w:t>Міжнародний туризм у своєму розвитку пройшов від стадії "аристократичного" туризму ХІХ - початку XX століття, коли туристичні поїздки здійснювались в індивідуальному порядку представниками високозабезпечених соціальних прошарків з метою ознайомлення з пам'ятками історії, культури і архітектури, до стадії "масового" туризму середини і кінця XX століття.</w:t>
      </w:r>
    </w:p>
    <w:p w14:paraId="49F4F4E0" w14:textId="77777777" w:rsidR="0094747E" w:rsidRPr="00EB7F1F" w:rsidRDefault="0094747E" w:rsidP="00EB7F1F">
      <w:pPr>
        <w:spacing w:line="360" w:lineRule="auto"/>
        <w:ind w:firstLine="709"/>
        <w:jc w:val="both"/>
        <w:rPr>
          <w:sz w:val="28"/>
          <w:szCs w:val="28"/>
        </w:rPr>
      </w:pPr>
      <w:r w:rsidRPr="00EB7F1F">
        <w:rPr>
          <w:sz w:val="28"/>
          <w:szCs w:val="28"/>
        </w:rPr>
        <w:t>На І Конференції ООН по туризму і подорожах, яка відбувалася в Римі в 1963 році, було вироблено визначення міжнародного туризму. "Іноземний турист - це тимчасовий відвідувач, т.б. будь-яка особа, яка відвідує іншу країну з будь-якою метою, крім здійснення професійної діяльності, яка оплачується країною, яку відвідують".</w:t>
      </w:r>
    </w:p>
    <w:p w14:paraId="556305FF" w14:textId="77777777" w:rsidR="0094747E" w:rsidRPr="00EB7F1F" w:rsidRDefault="0094747E" w:rsidP="00EB7F1F">
      <w:pPr>
        <w:spacing w:line="360" w:lineRule="auto"/>
        <w:ind w:firstLine="709"/>
        <w:jc w:val="both"/>
        <w:rPr>
          <w:sz w:val="28"/>
          <w:szCs w:val="28"/>
        </w:rPr>
      </w:pPr>
      <w:r w:rsidRPr="00EB7F1F">
        <w:rPr>
          <w:sz w:val="28"/>
          <w:szCs w:val="28"/>
        </w:rPr>
        <w:t>До іноземних туристів належать всі тимчасові відвідувачі, які прибули в дану країну не менше як на 24 години на відпочинок, лікування, з навчальними, релігійними або спортивними цілями, а також у відрядження, для участі в конференціях, з діловою метою або за сімейними обставинами. В залежності від мети подорожі можна виділити наступні види міжнародного туризму: рекреаційний, екскурсійний, науковий, діловий, етнічний.</w:t>
      </w:r>
    </w:p>
    <w:p w14:paraId="52E9F28F" w14:textId="77777777" w:rsidR="0094747E" w:rsidRPr="00EB7F1F" w:rsidRDefault="0094747E" w:rsidP="00EB7F1F">
      <w:pPr>
        <w:spacing w:line="360" w:lineRule="auto"/>
        <w:ind w:firstLine="709"/>
        <w:jc w:val="both"/>
        <w:rPr>
          <w:sz w:val="28"/>
          <w:szCs w:val="28"/>
        </w:rPr>
      </w:pPr>
      <w:r w:rsidRPr="00EB7F1F">
        <w:rPr>
          <w:sz w:val="28"/>
          <w:szCs w:val="28"/>
        </w:rPr>
        <w:t xml:space="preserve">У другій половині XX століття змінився сам стереотип людини. На зміну тому, який можна було назвати як статичний, коли переважна частина населення роками не покидала свого постійного місця проживання, приходить новий - динамічний стереотип життя. Потреба в зміні обставин перетворилась у сучасних умовах напруженого міського ритму життя в першу необхідність. Причому чим більше місто, тим гостріше відчувається </w:t>
      </w:r>
      <w:r w:rsidRPr="00EB7F1F">
        <w:rPr>
          <w:sz w:val="28"/>
          <w:szCs w:val="28"/>
        </w:rPr>
        <w:lastRenderedPageBreak/>
        <w:t>ця потреба. Люди, які проживають у великих містах, і жителі малих містечок володіють різними життєвими ритмами. Жителі великих міських центрів схожі на людей, які не здатні розподілити свій час: термінові ділові зустрічі, зібрання, наради примушують змінювати свої плани. Відпочинок за місцем постійного проживання мало що дає. Гостро відчувається необхідність у зміні обставин для відновлення затрат фізичних і, особливо, духовних сил.</w:t>
      </w:r>
    </w:p>
    <w:p w14:paraId="740B3981" w14:textId="77777777" w:rsidR="0094747E" w:rsidRPr="00EB7F1F" w:rsidRDefault="0094747E" w:rsidP="00EB7F1F">
      <w:pPr>
        <w:spacing w:line="360" w:lineRule="auto"/>
        <w:ind w:firstLine="709"/>
        <w:jc w:val="both"/>
        <w:rPr>
          <w:sz w:val="28"/>
          <w:szCs w:val="28"/>
        </w:rPr>
      </w:pPr>
      <w:r w:rsidRPr="00EB7F1F">
        <w:rPr>
          <w:sz w:val="28"/>
          <w:szCs w:val="28"/>
        </w:rPr>
        <w:t>При сучасних темпах роботи і життя витрати на відпочинок, особливо пов'язаних з подорожами, швидко переходять в розряд першочергових, життєво необхідних. За даними опитувань, проведених Всесвітньою туристичною організацією, туризм і потреба в їжі відносяться до розряду тих, від яких найважче відмовитись: люди віддають перевагу тому, щоб краще відпочити, здійснивши цікаву туристичну подорож, відмовившись від купівлі нового холодильника, телевізора чи одежі.</w:t>
      </w:r>
    </w:p>
    <w:p w14:paraId="6DA9F6BB" w14:textId="77777777" w:rsidR="0094747E" w:rsidRPr="00EB7F1F" w:rsidRDefault="0094747E" w:rsidP="00EB7F1F">
      <w:pPr>
        <w:spacing w:line="360" w:lineRule="auto"/>
        <w:ind w:firstLine="709"/>
        <w:jc w:val="both"/>
        <w:rPr>
          <w:sz w:val="28"/>
          <w:szCs w:val="28"/>
        </w:rPr>
      </w:pPr>
      <w:r w:rsidRPr="00EB7F1F">
        <w:rPr>
          <w:sz w:val="28"/>
          <w:szCs w:val="28"/>
        </w:rPr>
        <w:t>Позитивно діє на розвиток міжнародних туристичних зв'язків і зміна у співвідношенні робочого і неробочого часу, що зробило туризм доступним широким прошаркам населення. "Оплачувані відпустки щорічно викидають на туристичний ринок все більший контингент людей", -відмічається в матеріалах Всесвітньої конференції по туризму, яка відбувалась в Манілі (Філіппіни) 1980 року.</w:t>
      </w:r>
    </w:p>
    <w:p w14:paraId="2C6B614A" w14:textId="77777777" w:rsidR="0094747E" w:rsidRPr="00EB7F1F" w:rsidRDefault="0094747E" w:rsidP="00EB7F1F">
      <w:pPr>
        <w:spacing w:line="360" w:lineRule="auto"/>
        <w:ind w:firstLine="709"/>
        <w:jc w:val="both"/>
        <w:rPr>
          <w:sz w:val="28"/>
          <w:szCs w:val="28"/>
        </w:rPr>
      </w:pPr>
      <w:r w:rsidRPr="00EB7F1F">
        <w:rPr>
          <w:sz w:val="28"/>
          <w:szCs w:val="28"/>
        </w:rPr>
        <w:t>В 60-70-х роках в розвинутих країнах намітилася тенденція до поділу відпустки на дві частини, що дозволяє протягом року здійснити 2 подорожі: одну - взимку, другу - влітку.</w:t>
      </w:r>
    </w:p>
    <w:p w14:paraId="2E802961" w14:textId="77777777" w:rsidR="0094747E" w:rsidRPr="00EB7F1F" w:rsidRDefault="0094747E" w:rsidP="00EB7F1F">
      <w:pPr>
        <w:spacing w:line="360" w:lineRule="auto"/>
        <w:ind w:firstLine="709"/>
        <w:jc w:val="both"/>
        <w:rPr>
          <w:sz w:val="28"/>
          <w:szCs w:val="28"/>
        </w:rPr>
      </w:pPr>
      <w:r w:rsidRPr="00EB7F1F">
        <w:rPr>
          <w:sz w:val="28"/>
          <w:szCs w:val="28"/>
        </w:rPr>
        <w:t>Розвитку туризму сприяє також зниження віку виходу на пенсію, що з врахуванням збільшення тривалості життя привело до появи туристів так</w:t>
      </w:r>
      <w:r w:rsidR="00F92279">
        <w:rPr>
          <w:sz w:val="28"/>
          <w:szCs w:val="28"/>
        </w:rPr>
        <w:t xml:space="preserve"> званого "третього віку". Деякі </w:t>
      </w:r>
      <w:r w:rsidRPr="00EB7F1F">
        <w:rPr>
          <w:sz w:val="28"/>
          <w:szCs w:val="28"/>
        </w:rPr>
        <w:t>туристичні фірми починають спеціалізуватися на організації поїздок для осіб "третього віку", в програму яких входять екскурсії з поєднанням відпочинку на природі.</w:t>
      </w:r>
    </w:p>
    <w:p w14:paraId="05C02B62" w14:textId="77777777" w:rsidR="0094747E" w:rsidRPr="00EB7F1F" w:rsidRDefault="0094747E" w:rsidP="00EB7F1F">
      <w:pPr>
        <w:spacing w:line="360" w:lineRule="auto"/>
        <w:ind w:firstLine="709"/>
        <w:jc w:val="both"/>
        <w:rPr>
          <w:sz w:val="28"/>
          <w:szCs w:val="28"/>
        </w:rPr>
      </w:pPr>
      <w:r w:rsidRPr="00EB7F1F">
        <w:rPr>
          <w:sz w:val="28"/>
          <w:szCs w:val="28"/>
        </w:rPr>
        <w:t>До передумов розвитку міжнародного туризму відносять також підвищення культурного рівня, прагнення людей до пізнання, ознайомлення з життям, культурою і побутом інших країн і народів.</w:t>
      </w:r>
    </w:p>
    <w:p w14:paraId="384D0A78" w14:textId="77777777" w:rsidR="0094747E" w:rsidRPr="00EB7F1F" w:rsidRDefault="0094747E" w:rsidP="00EB7F1F">
      <w:pPr>
        <w:spacing w:line="360" w:lineRule="auto"/>
        <w:ind w:firstLine="709"/>
        <w:jc w:val="both"/>
        <w:rPr>
          <w:sz w:val="28"/>
          <w:szCs w:val="28"/>
        </w:rPr>
      </w:pPr>
      <w:r w:rsidRPr="00EB7F1F">
        <w:rPr>
          <w:sz w:val="28"/>
          <w:szCs w:val="28"/>
        </w:rPr>
        <w:lastRenderedPageBreak/>
        <w:t>Розвиток зовнішньоекономічних зв'язків, потяг людей до спілкування і використання досвіду інших країн у створенні матеріальних і духовних цінностей знаходять відображення в посиленні наукових і ділових контактів, проявом яких є розвиток нових видів міжнародних туристичних зв'язків - наукового (конгресового) і ділового туризму.</w:t>
      </w:r>
    </w:p>
    <w:p w14:paraId="7E977C73" w14:textId="77777777" w:rsidR="0094747E" w:rsidRPr="00EB7F1F" w:rsidRDefault="0094747E" w:rsidP="00EB7F1F">
      <w:pPr>
        <w:spacing w:line="360" w:lineRule="auto"/>
        <w:ind w:firstLine="709"/>
        <w:jc w:val="both"/>
        <w:rPr>
          <w:sz w:val="28"/>
          <w:szCs w:val="28"/>
        </w:rPr>
      </w:pPr>
      <w:r w:rsidRPr="00EB7F1F">
        <w:rPr>
          <w:sz w:val="28"/>
          <w:szCs w:val="28"/>
        </w:rPr>
        <w:t>На даний час розподіл загальної кількості прибувань* іноземних туристів у світі в залежності від мети поїздки виглядає наступним чином. Головною метою туристичних поїздок залишається відпочинок. На його частку припадає 71% загальної кількості прибувань у світі. Ділові поїздки, включаючи участь в конгресах, становлять близько 13%. Хоча таке співвідношення в різних районах світу виглядає неоднаково. Так, наприклад, в країнах Африки частка поїздок на відпочинок значно менша - тільки 30%, а доля ділових поїздок, навпаки, різко перевищує середньорічні показники, становлячи 40%. Що ж стосується країн інших континентів, то розподіл загальної кількості прибувань іноземних туристів в них приблизно відповідає середньосвітовим показникам. Відхилення від них незначні: так, в Західній Європі на поїздки на відпочинок припадає 68%, в країнах американського континенту - 76%, в Південній Азії - 73%. Частка ж ділових поїздок всюди, крім країн Африки, становить 12-14%.</w:t>
      </w:r>
    </w:p>
    <w:p w14:paraId="148E4656" w14:textId="77777777" w:rsidR="0094747E" w:rsidRPr="00EB7F1F" w:rsidRDefault="0094747E" w:rsidP="00EB7F1F">
      <w:pPr>
        <w:spacing w:line="360" w:lineRule="auto"/>
        <w:ind w:firstLine="709"/>
        <w:jc w:val="both"/>
        <w:rPr>
          <w:sz w:val="28"/>
          <w:szCs w:val="28"/>
        </w:rPr>
      </w:pPr>
      <w:r w:rsidRPr="00EB7F1F">
        <w:rPr>
          <w:sz w:val="28"/>
          <w:szCs w:val="28"/>
        </w:rPr>
        <w:t>Аналізуючи соціально-економічні передумови розвитку міжнародного туризму, слід зупинитися і на факторах, які гальмують його зростання. Зокрема, в доповідях на Всесвітній конференції по туризму відмічалось, що циклічні і структурні кризи, інфляція, ріст безробіття, порушення умов товарообміну, а також відсутність планування використання природних і трудових ресурсів є факторами, які негативно впливають на зростання міжнародного туристичного обміну.</w:t>
      </w:r>
    </w:p>
    <w:p w14:paraId="312CFCC7" w14:textId="77777777" w:rsidR="0094747E" w:rsidRPr="00EB7F1F" w:rsidRDefault="0094747E" w:rsidP="00EB7F1F">
      <w:pPr>
        <w:spacing w:line="360" w:lineRule="auto"/>
        <w:ind w:firstLine="709"/>
        <w:jc w:val="both"/>
        <w:rPr>
          <w:sz w:val="28"/>
          <w:szCs w:val="28"/>
          <w:lang w:val="uk-UA"/>
        </w:rPr>
      </w:pPr>
      <w:r w:rsidRPr="00EB7F1F">
        <w:rPr>
          <w:sz w:val="28"/>
          <w:szCs w:val="28"/>
        </w:rPr>
        <w:t>В результаті досліджень міжнародні експерти з туризму дійшли висновку, що туризм менше, ніж інші галузі економіки, відчуває на собі вплив економічної кризи, яка може протягом певного часу лише частково уповільнити його розвиток.</w:t>
      </w:r>
    </w:p>
    <w:p w14:paraId="25EA263A" w14:textId="77777777" w:rsidR="0094747E" w:rsidRPr="00EB7F1F" w:rsidRDefault="0030793E" w:rsidP="0030793E">
      <w:pPr>
        <w:spacing w:line="360" w:lineRule="auto"/>
        <w:ind w:firstLine="720"/>
        <w:jc w:val="both"/>
        <w:outlineLvl w:val="0"/>
        <w:rPr>
          <w:sz w:val="28"/>
          <w:szCs w:val="28"/>
        </w:rPr>
      </w:pPr>
      <w:bookmarkStart w:id="1" w:name="_Toc231631813"/>
      <w:r>
        <w:rPr>
          <w:sz w:val="28"/>
          <w:szCs w:val="28"/>
          <w:lang w:val="uk-UA"/>
        </w:rPr>
        <w:br w:type="page"/>
      </w:r>
      <w:r>
        <w:rPr>
          <w:sz w:val="28"/>
          <w:szCs w:val="28"/>
          <w:lang w:val="uk-UA"/>
        </w:rPr>
        <w:lastRenderedPageBreak/>
        <w:t xml:space="preserve">1. </w:t>
      </w:r>
      <w:r w:rsidR="0094747E" w:rsidRPr="00EB7F1F">
        <w:rPr>
          <w:sz w:val="28"/>
          <w:szCs w:val="28"/>
          <w:lang w:val="uk-UA"/>
        </w:rPr>
        <w:t>Основна частина. Розвиток міжнародного туризму в Португалії</w:t>
      </w:r>
      <w:bookmarkEnd w:id="1"/>
    </w:p>
    <w:p w14:paraId="22C940EF" w14:textId="77777777" w:rsidR="0030793E" w:rsidRDefault="0030793E" w:rsidP="00EB7F1F">
      <w:pPr>
        <w:tabs>
          <w:tab w:val="num" w:pos="-180"/>
        </w:tabs>
        <w:spacing w:line="360" w:lineRule="auto"/>
        <w:ind w:firstLine="709"/>
        <w:jc w:val="both"/>
        <w:outlineLvl w:val="1"/>
        <w:rPr>
          <w:sz w:val="28"/>
          <w:szCs w:val="28"/>
          <w:lang w:val="uk-UA"/>
        </w:rPr>
      </w:pPr>
      <w:bookmarkStart w:id="2" w:name="_Toc231631814"/>
    </w:p>
    <w:p w14:paraId="1DCCDDB4" w14:textId="77777777" w:rsidR="0094747E" w:rsidRPr="00EB7F1F" w:rsidRDefault="0030793E" w:rsidP="00EB7F1F">
      <w:pPr>
        <w:tabs>
          <w:tab w:val="num" w:pos="-180"/>
        </w:tabs>
        <w:spacing w:line="360" w:lineRule="auto"/>
        <w:ind w:firstLine="709"/>
        <w:jc w:val="both"/>
        <w:outlineLvl w:val="1"/>
        <w:rPr>
          <w:sz w:val="28"/>
          <w:szCs w:val="28"/>
          <w:lang w:val="uk-UA"/>
        </w:rPr>
      </w:pPr>
      <w:r>
        <w:rPr>
          <w:sz w:val="28"/>
          <w:szCs w:val="28"/>
          <w:lang w:val="uk-UA"/>
        </w:rPr>
        <w:t xml:space="preserve">1.1 </w:t>
      </w:r>
      <w:r w:rsidR="0094747E" w:rsidRPr="00EB7F1F">
        <w:rPr>
          <w:sz w:val="28"/>
          <w:szCs w:val="28"/>
          <w:lang w:val="uk-UA"/>
        </w:rPr>
        <w:t>Загальні відомості про країну</w:t>
      </w:r>
      <w:bookmarkEnd w:id="2"/>
    </w:p>
    <w:p w14:paraId="576203CD" w14:textId="77777777" w:rsidR="0094747E" w:rsidRPr="00EB7F1F" w:rsidRDefault="0094747E" w:rsidP="00EB7F1F">
      <w:pPr>
        <w:tabs>
          <w:tab w:val="num" w:pos="540"/>
        </w:tabs>
        <w:spacing w:line="360" w:lineRule="auto"/>
        <w:ind w:firstLine="709"/>
        <w:jc w:val="both"/>
        <w:rPr>
          <w:sz w:val="28"/>
          <w:szCs w:val="28"/>
          <w:lang w:val="uk-UA"/>
        </w:rPr>
      </w:pPr>
    </w:p>
    <w:p w14:paraId="6638BF43" w14:textId="77777777" w:rsidR="0094747E" w:rsidRPr="00EB7F1F" w:rsidRDefault="0094747E"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Португальська Республіка (</w:t>
      </w:r>
      <w:r w:rsidRPr="00EB7F1F">
        <w:rPr>
          <w:sz w:val="28"/>
          <w:szCs w:val="28"/>
        </w:rPr>
        <w:t>Republic</w:t>
      </w:r>
      <w:r w:rsidRPr="00EB7F1F">
        <w:rPr>
          <w:sz w:val="28"/>
          <w:szCs w:val="28"/>
          <w:lang w:val="uk-UA"/>
        </w:rPr>
        <w:t xml:space="preserve"> </w:t>
      </w:r>
      <w:r w:rsidRPr="00EB7F1F">
        <w:rPr>
          <w:sz w:val="28"/>
          <w:szCs w:val="28"/>
        </w:rPr>
        <w:t>Potruguesa</w:t>
      </w:r>
      <w:r w:rsidRPr="00EB7F1F">
        <w:rPr>
          <w:sz w:val="28"/>
          <w:szCs w:val="28"/>
          <w:lang w:val="uk-UA"/>
        </w:rPr>
        <w:t xml:space="preserve">) розташована на західному узбережжі Іберійського напівострова. </w:t>
      </w:r>
      <w:r w:rsidRPr="00EB7F1F">
        <w:rPr>
          <w:sz w:val="28"/>
          <w:szCs w:val="28"/>
        </w:rPr>
        <w:t>В її склад входять Азорські острови і Мадейра. Площа території 91 921 км</w:t>
      </w:r>
      <w:r w:rsidRPr="00EB7F1F">
        <w:rPr>
          <w:sz w:val="28"/>
          <w:szCs w:val="28"/>
          <w:vertAlign w:val="superscript"/>
        </w:rPr>
        <w:t>2</w:t>
      </w:r>
      <w:r w:rsidRPr="00EB7F1F">
        <w:rPr>
          <w:sz w:val="28"/>
          <w:szCs w:val="28"/>
        </w:rPr>
        <w:t xml:space="preserve">, населення 9,9 млн. ч. (1993 р.) — переважно португальці, іноземців усього </w:t>
      </w:r>
    </w:p>
    <w:p w14:paraId="2A0E6DD8" w14:textId="77777777" w:rsidR="004B37B4" w:rsidRPr="00EB7F1F" w:rsidRDefault="004B37B4" w:rsidP="00EB7F1F">
      <w:pPr>
        <w:pStyle w:val="a4"/>
        <w:spacing w:before="0" w:beforeAutospacing="0" w:after="0" w:afterAutospacing="0" w:line="360" w:lineRule="auto"/>
        <w:ind w:firstLine="709"/>
        <w:jc w:val="both"/>
        <w:rPr>
          <w:sz w:val="28"/>
          <w:szCs w:val="28"/>
        </w:rPr>
      </w:pPr>
      <w:r w:rsidRPr="00EB7F1F">
        <w:rPr>
          <w:sz w:val="28"/>
          <w:szCs w:val="28"/>
        </w:rPr>
        <w:t xml:space="preserve">У </w:t>
      </w:r>
      <w:hyperlink r:id="rId7" w:tooltip="1139" w:history="1">
        <w:r w:rsidRPr="00EB7F1F">
          <w:rPr>
            <w:rStyle w:val="a5"/>
            <w:color w:val="auto"/>
            <w:sz w:val="28"/>
            <w:szCs w:val="28"/>
            <w:u w:val="none"/>
          </w:rPr>
          <w:t>1139</w:t>
        </w:r>
      </w:hyperlink>
      <w:r w:rsidRPr="00EB7F1F">
        <w:rPr>
          <w:sz w:val="28"/>
          <w:szCs w:val="28"/>
        </w:rPr>
        <w:t xml:space="preserve"> Португалія стала незалежним від Іспанії королівством. У </w:t>
      </w:r>
      <w:hyperlink r:id="rId8" w:tooltip="15 століття" w:history="1">
        <w:r w:rsidRPr="00EB7F1F">
          <w:rPr>
            <w:rStyle w:val="a5"/>
            <w:color w:val="auto"/>
            <w:sz w:val="28"/>
            <w:szCs w:val="28"/>
            <w:u w:val="none"/>
          </w:rPr>
          <w:t>15 ст</w:t>
        </w:r>
      </w:hyperlink>
      <w:r w:rsidRPr="00EB7F1F">
        <w:rPr>
          <w:sz w:val="28"/>
          <w:szCs w:val="28"/>
        </w:rPr>
        <w:t xml:space="preserve">. Португалія була провідною морською державою Європи, а в наступному сторіччі першою з європейських країн створила величезну імперію із заморськими володіннями в Південній Америці, Африці, Індії і Ост-Індії. У </w:t>
      </w:r>
      <w:hyperlink r:id="rId9" w:tooltip="1910" w:history="1">
        <w:r w:rsidRPr="00EB7F1F">
          <w:rPr>
            <w:rStyle w:val="a5"/>
            <w:color w:val="auto"/>
            <w:sz w:val="28"/>
            <w:szCs w:val="28"/>
            <w:u w:val="none"/>
          </w:rPr>
          <w:t>1910</w:t>
        </w:r>
      </w:hyperlink>
      <w:r w:rsidRPr="00EB7F1F">
        <w:rPr>
          <w:sz w:val="28"/>
          <w:szCs w:val="28"/>
        </w:rPr>
        <w:t xml:space="preserve"> в Португалії монархію було скинуто, а </w:t>
      </w:r>
      <w:hyperlink r:id="rId10" w:tooltip="25 квітня" w:history="1">
        <w:r w:rsidRPr="00EB7F1F">
          <w:rPr>
            <w:rStyle w:val="a5"/>
            <w:color w:val="auto"/>
            <w:sz w:val="28"/>
            <w:szCs w:val="28"/>
            <w:u w:val="none"/>
          </w:rPr>
          <w:t>25 квітня</w:t>
        </w:r>
      </w:hyperlink>
      <w:r w:rsidRPr="00EB7F1F">
        <w:rPr>
          <w:sz w:val="28"/>
          <w:szCs w:val="28"/>
        </w:rPr>
        <w:t xml:space="preserve"> </w:t>
      </w:r>
      <w:hyperlink r:id="rId11" w:tooltip="1974" w:history="1">
        <w:r w:rsidRPr="00EB7F1F">
          <w:rPr>
            <w:rStyle w:val="a5"/>
            <w:color w:val="auto"/>
            <w:sz w:val="28"/>
            <w:szCs w:val="28"/>
            <w:u w:val="none"/>
          </w:rPr>
          <w:t>1974</w:t>
        </w:r>
      </w:hyperlink>
      <w:r w:rsidRPr="00EB7F1F">
        <w:rPr>
          <w:sz w:val="28"/>
          <w:szCs w:val="28"/>
        </w:rPr>
        <w:t xml:space="preserve"> році відбулася </w:t>
      </w:r>
      <w:hyperlink r:id="rId12" w:tooltip="Революція гвоздик" w:history="1">
        <w:r w:rsidRPr="00EB7F1F">
          <w:rPr>
            <w:rStyle w:val="a5"/>
            <w:color w:val="auto"/>
            <w:sz w:val="28"/>
            <w:szCs w:val="28"/>
            <w:u w:val="none"/>
          </w:rPr>
          <w:t>Революція гвоздик</w:t>
        </w:r>
      </w:hyperlink>
      <w:r w:rsidRPr="00EB7F1F">
        <w:rPr>
          <w:sz w:val="28"/>
          <w:szCs w:val="28"/>
        </w:rPr>
        <w:t xml:space="preserve">, коли демократично настроєна військова хунта поклала кінець диктаторському режиму </w:t>
      </w:r>
      <w:hyperlink r:id="rId13" w:tooltip="Нова держава (Португалія)" w:history="1">
        <w:r w:rsidRPr="00EB7F1F">
          <w:rPr>
            <w:rStyle w:val="a5"/>
            <w:color w:val="auto"/>
            <w:sz w:val="28"/>
            <w:szCs w:val="28"/>
            <w:u w:val="none"/>
          </w:rPr>
          <w:t>Нової держави</w:t>
        </w:r>
      </w:hyperlink>
      <w:r w:rsidRPr="00EB7F1F">
        <w:rPr>
          <w:sz w:val="28"/>
          <w:szCs w:val="28"/>
        </w:rPr>
        <w:t xml:space="preserve">, що існував з </w:t>
      </w:r>
      <w:hyperlink r:id="rId14" w:tooltip="1926" w:history="1">
        <w:r w:rsidRPr="00EB7F1F">
          <w:rPr>
            <w:rStyle w:val="a5"/>
            <w:color w:val="auto"/>
            <w:sz w:val="28"/>
            <w:szCs w:val="28"/>
            <w:u w:val="none"/>
          </w:rPr>
          <w:t>1926</w:t>
        </w:r>
      </w:hyperlink>
      <w:r w:rsidRPr="00EB7F1F">
        <w:rPr>
          <w:sz w:val="28"/>
          <w:szCs w:val="28"/>
        </w:rPr>
        <w:t xml:space="preserve"> року. Прийнята в </w:t>
      </w:r>
      <w:hyperlink r:id="rId15" w:tooltip="1976" w:history="1">
        <w:r w:rsidRPr="00EB7F1F">
          <w:rPr>
            <w:rStyle w:val="a5"/>
            <w:color w:val="auto"/>
            <w:sz w:val="28"/>
            <w:szCs w:val="28"/>
            <w:u w:val="none"/>
          </w:rPr>
          <w:t>1976</w:t>
        </w:r>
      </w:hyperlink>
      <w:r w:rsidRPr="00EB7F1F">
        <w:rPr>
          <w:sz w:val="28"/>
          <w:szCs w:val="28"/>
        </w:rPr>
        <w:t xml:space="preserve"> році конституція проголосила Португалію парламентською республікою.</w:t>
      </w:r>
    </w:p>
    <w:p w14:paraId="0698BEA8" w14:textId="77777777" w:rsidR="004B37B4" w:rsidRPr="00EB7F1F" w:rsidRDefault="004B37B4" w:rsidP="00EB7F1F">
      <w:pPr>
        <w:pStyle w:val="a4"/>
        <w:spacing w:before="0" w:beforeAutospacing="0" w:after="0" w:afterAutospacing="0" w:line="360" w:lineRule="auto"/>
        <w:ind w:firstLine="709"/>
        <w:jc w:val="both"/>
        <w:rPr>
          <w:sz w:val="28"/>
          <w:szCs w:val="28"/>
        </w:rPr>
      </w:pPr>
      <w:r w:rsidRPr="00EB7F1F">
        <w:rPr>
          <w:sz w:val="28"/>
          <w:szCs w:val="28"/>
        </w:rPr>
        <w:t xml:space="preserve">В 1928-68 роках в Португалії була військова диктатура під керівництвом </w:t>
      </w:r>
      <w:hyperlink r:id="rId16" w:tooltip="Салазар Антоніу де" w:history="1">
        <w:r w:rsidRPr="00EB7F1F">
          <w:rPr>
            <w:rStyle w:val="a5"/>
            <w:color w:val="auto"/>
            <w:sz w:val="28"/>
            <w:szCs w:val="28"/>
            <w:u w:val="none"/>
          </w:rPr>
          <w:t>Антоніу де Олівейра Салазара</w:t>
        </w:r>
      </w:hyperlink>
      <w:r w:rsidRPr="00EB7F1F">
        <w:rPr>
          <w:sz w:val="28"/>
          <w:szCs w:val="28"/>
        </w:rPr>
        <w:t xml:space="preserve">. Її африканські колонії стали незалежними в </w:t>
      </w:r>
      <w:hyperlink r:id="rId17" w:tooltip="1975" w:history="1">
        <w:r w:rsidRPr="00EB7F1F">
          <w:rPr>
            <w:rStyle w:val="a5"/>
            <w:color w:val="auto"/>
            <w:sz w:val="28"/>
            <w:szCs w:val="28"/>
            <w:u w:val="none"/>
          </w:rPr>
          <w:t>1975</w:t>
        </w:r>
      </w:hyperlink>
      <w:r w:rsidRPr="00EB7F1F">
        <w:rPr>
          <w:sz w:val="28"/>
          <w:szCs w:val="28"/>
        </w:rPr>
        <w:t xml:space="preserve">, у 1976 була прийнята нова конституція, що забезпечувала поворот до громадянського правління. Нова конституція була прийнята в </w:t>
      </w:r>
      <w:hyperlink r:id="rId18" w:tooltip="1982" w:history="1">
        <w:r w:rsidRPr="00EB7F1F">
          <w:rPr>
            <w:rStyle w:val="a5"/>
            <w:color w:val="auto"/>
            <w:sz w:val="28"/>
            <w:szCs w:val="28"/>
            <w:u w:val="none"/>
          </w:rPr>
          <w:t>1982</w:t>
        </w:r>
      </w:hyperlink>
      <w:r w:rsidRPr="00EB7F1F">
        <w:rPr>
          <w:sz w:val="28"/>
          <w:szCs w:val="28"/>
        </w:rPr>
        <w:t xml:space="preserve"> році, у ній обмежуються права президента. У </w:t>
      </w:r>
      <w:hyperlink r:id="rId19" w:tooltip="1986" w:history="1">
        <w:r w:rsidRPr="00EB7F1F">
          <w:rPr>
            <w:rStyle w:val="a5"/>
            <w:color w:val="auto"/>
            <w:sz w:val="28"/>
            <w:szCs w:val="28"/>
            <w:u w:val="none"/>
          </w:rPr>
          <w:t>1986</w:t>
        </w:r>
      </w:hyperlink>
      <w:r w:rsidRPr="00EB7F1F">
        <w:rPr>
          <w:sz w:val="28"/>
          <w:szCs w:val="28"/>
        </w:rPr>
        <w:t xml:space="preserve"> році Маріу Соареш був обраний першим за 60 років цивільним президентом. У тому ж році Португалія приєдналася до </w:t>
      </w:r>
      <w:hyperlink r:id="rId20" w:tooltip="Європейський Союз" w:history="1">
        <w:r w:rsidRPr="00EB7F1F">
          <w:rPr>
            <w:rStyle w:val="a5"/>
            <w:color w:val="auto"/>
            <w:sz w:val="28"/>
            <w:szCs w:val="28"/>
            <w:u w:val="none"/>
          </w:rPr>
          <w:t>Європейського співтовариства</w:t>
        </w:r>
      </w:hyperlink>
      <w:r w:rsidRPr="00EB7F1F">
        <w:rPr>
          <w:sz w:val="28"/>
          <w:szCs w:val="28"/>
        </w:rPr>
        <w:t>.</w:t>
      </w:r>
    </w:p>
    <w:p w14:paraId="2CD6D593" w14:textId="77777777" w:rsidR="004B37B4" w:rsidRPr="00EB7F1F" w:rsidRDefault="004B37B4" w:rsidP="00EB7F1F">
      <w:pPr>
        <w:pStyle w:val="a4"/>
        <w:spacing w:before="0" w:beforeAutospacing="0" w:after="0" w:afterAutospacing="0" w:line="360" w:lineRule="auto"/>
        <w:ind w:firstLine="709"/>
        <w:jc w:val="both"/>
        <w:rPr>
          <w:sz w:val="28"/>
          <w:szCs w:val="28"/>
        </w:rPr>
      </w:pPr>
      <w:r w:rsidRPr="00EB7F1F">
        <w:rPr>
          <w:sz w:val="28"/>
          <w:szCs w:val="28"/>
        </w:rPr>
        <w:t xml:space="preserve">У </w:t>
      </w:r>
      <w:hyperlink r:id="rId21" w:tooltip="1998" w:history="1">
        <w:r w:rsidRPr="00EB7F1F">
          <w:rPr>
            <w:rStyle w:val="a5"/>
            <w:color w:val="auto"/>
            <w:sz w:val="28"/>
            <w:szCs w:val="28"/>
            <w:u w:val="none"/>
          </w:rPr>
          <w:t>1998</w:t>
        </w:r>
      </w:hyperlink>
      <w:r w:rsidRPr="00EB7F1F">
        <w:rPr>
          <w:sz w:val="28"/>
          <w:szCs w:val="28"/>
        </w:rPr>
        <w:t xml:space="preserve"> році в країні було проведено </w:t>
      </w:r>
      <w:hyperlink r:id="rId22" w:tooltip="Expo 1998" w:history="1">
        <w:r w:rsidRPr="00EB7F1F">
          <w:rPr>
            <w:rStyle w:val="a5"/>
            <w:color w:val="auto"/>
            <w:sz w:val="28"/>
            <w:szCs w:val="28"/>
            <w:u w:val="none"/>
          </w:rPr>
          <w:t>всесвітню виставку Expo'98</w:t>
        </w:r>
      </w:hyperlink>
      <w:r w:rsidRPr="00EB7F1F">
        <w:rPr>
          <w:sz w:val="28"/>
          <w:szCs w:val="28"/>
        </w:rPr>
        <w:t xml:space="preserve"> (Лісабон), а у </w:t>
      </w:r>
      <w:hyperlink r:id="rId23" w:tooltip="2004" w:history="1">
        <w:r w:rsidRPr="00EB7F1F">
          <w:rPr>
            <w:rStyle w:val="a5"/>
            <w:color w:val="auto"/>
            <w:sz w:val="28"/>
            <w:szCs w:val="28"/>
            <w:u w:val="none"/>
          </w:rPr>
          <w:t>2004</w:t>
        </w:r>
      </w:hyperlink>
      <w:r w:rsidRPr="00EB7F1F">
        <w:rPr>
          <w:sz w:val="28"/>
          <w:szCs w:val="28"/>
        </w:rPr>
        <w:t xml:space="preserve"> році — </w:t>
      </w:r>
      <w:hyperlink r:id="rId24" w:tooltip="Чемпіонат Європи з футболу 2004" w:history="1">
        <w:r w:rsidRPr="00EB7F1F">
          <w:rPr>
            <w:rStyle w:val="a5"/>
            <w:color w:val="auto"/>
            <w:sz w:val="28"/>
            <w:szCs w:val="28"/>
            <w:u w:val="none"/>
          </w:rPr>
          <w:t>європейську першість з футболу</w:t>
        </w:r>
      </w:hyperlink>
      <w:r w:rsidRPr="00EB7F1F">
        <w:rPr>
          <w:sz w:val="28"/>
          <w:szCs w:val="28"/>
        </w:rPr>
        <w:t>.</w:t>
      </w:r>
    </w:p>
    <w:p w14:paraId="48CC3820" w14:textId="77777777" w:rsidR="004B37B4" w:rsidRPr="00EB7F1F" w:rsidRDefault="004B37B4" w:rsidP="00EB7F1F">
      <w:pPr>
        <w:pStyle w:val="a4"/>
        <w:spacing w:before="0" w:beforeAutospacing="0" w:after="0" w:afterAutospacing="0" w:line="360" w:lineRule="auto"/>
        <w:ind w:firstLine="709"/>
        <w:jc w:val="both"/>
        <w:rPr>
          <w:sz w:val="28"/>
          <w:szCs w:val="28"/>
        </w:rPr>
      </w:pPr>
      <w:r w:rsidRPr="00EB7F1F">
        <w:rPr>
          <w:sz w:val="28"/>
          <w:szCs w:val="28"/>
        </w:rPr>
        <w:t xml:space="preserve">На початку </w:t>
      </w:r>
      <w:hyperlink r:id="rId25" w:tooltip="20 століття" w:history="1">
        <w:r w:rsidRPr="00EB7F1F">
          <w:rPr>
            <w:rStyle w:val="a5"/>
            <w:color w:val="auto"/>
            <w:sz w:val="28"/>
            <w:szCs w:val="28"/>
            <w:u w:val="none"/>
          </w:rPr>
          <w:t>20 століття</w:t>
        </w:r>
      </w:hyperlink>
      <w:r w:rsidRPr="00EB7F1F">
        <w:rPr>
          <w:sz w:val="28"/>
          <w:szCs w:val="28"/>
        </w:rPr>
        <w:t xml:space="preserve"> в Португалії почав діяти республіканський рух. Після революції </w:t>
      </w:r>
      <w:hyperlink r:id="rId26" w:tooltip="1910" w:history="1">
        <w:r w:rsidRPr="00EB7F1F">
          <w:rPr>
            <w:rStyle w:val="a5"/>
            <w:color w:val="auto"/>
            <w:sz w:val="28"/>
            <w:szCs w:val="28"/>
            <w:u w:val="none"/>
          </w:rPr>
          <w:t>1910</w:t>
        </w:r>
      </w:hyperlink>
      <w:r w:rsidRPr="00EB7F1F">
        <w:rPr>
          <w:sz w:val="28"/>
          <w:szCs w:val="28"/>
        </w:rPr>
        <w:t xml:space="preserve"> року Португалію було проголошено республікою. Упродовж наступних 16 років у країні змінюється 44 уряди.</w:t>
      </w:r>
    </w:p>
    <w:p w14:paraId="5D9207A7" w14:textId="77777777" w:rsidR="004B37B4" w:rsidRPr="00EB7F1F" w:rsidRDefault="004B37B4" w:rsidP="00EB7F1F">
      <w:pPr>
        <w:pStyle w:val="a4"/>
        <w:spacing w:before="0" w:beforeAutospacing="0" w:after="0" w:afterAutospacing="0" w:line="360" w:lineRule="auto"/>
        <w:ind w:firstLine="709"/>
        <w:jc w:val="both"/>
        <w:rPr>
          <w:sz w:val="28"/>
          <w:szCs w:val="28"/>
        </w:rPr>
      </w:pPr>
      <w:r w:rsidRPr="00EB7F1F">
        <w:rPr>
          <w:sz w:val="28"/>
          <w:szCs w:val="28"/>
        </w:rPr>
        <w:t xml:space="preserve">У </w:t>
      </w:r>
      <w:hyperlink r:id="rId27" w:tooltip="1933" w:history="1">
        <w:r w:rsidRPr="00EB7F1F">
          <w:rPr>
            <w:rStyle w:val="a5"/>
            <w:color w:val="auto"/>
            <w:sz w:val="28"/>
            <w:szCs w:val="28"/>
            <w:u w:val="none"/>
          </w:rPr>
          <w:t>1933</w:t>
        </w:r>
      </w:hyperlink>
      <w:r w:rsidRPr="00EB7F1F">
        <w:rPr>
          <w:sz w:val="28"/>
          <w:szCs w:val="28"/>
        </w:rPr>
        <w:t xml:space="preserve"> році міністр економіки </w:t>
      </w:r>
      <w:hyperlink r:id="rId28" w:tooltip="Антоніу де Олівейра Салазар" w:history="1">
        <w:r w:rsidRPr="00EB7F1F">
          <w:rPr>
            <w:rStyle w:val="a5"/>
            <w:color w:val="auto"/>
            <w:sz w:val="28"/>
            <w:szCs w:val="28"/>
            <w:u w:val="none"/>
          </w:rPr>
          <w:t>Антоніу Салазар</w:t>
        </w:r>
      </w:hyperlink>
      <w:r w:rsidRPr="00EB7F1F">
        <w:rPr>
          <w:sz w:val="28"/>
          <w:szCs w:val="28"/>
        </w:rPr>
        <w:t xml:space="preserve"> здійснює державний переворот і встановлює в країні профашистську диктатуру </w:t>
      </w:r>
      <w:hyperlink r:id="rId29" w:tooltip="Нова держава (Португалія)" w:history="1">
        <w:r w:rsidRPr="00EB7F1F">
          <w:rPr>
            <w:rStyle w:val="a5"/>
            <w:iCs/>
            <w:color w:val="auto"/>
            <w:sz w:val="28"/>
            <w:szCs w:val="28"/>
            <w:u w:val="none"/>
          </w:rPr>
          <w:t>Нової держави</w:t>
        </w:r>
      </w:hyperlink>
      <w:r w:rsidRPr="00EB7F1F">
        <w:rPr>
          <w:sz w:val="28"/>
          <w:szCs w:val="28"/>
        </w:rPr>
        <w:t xml:space="preserve">. Встановлений жорсткий порядок рятує економіку країни, але призводить до повної ізоляції Португалії від Європи і всього світу. Салазар відійшов від справ у </w:t>
      </w:r>
      <w:hyperlink r:id="rId30" w:tooltip="1968" w:history="1">
        <w:r w:rsidRPr="00EB7F1F">
          <w:rPr>
            <w:rStyle w:val="a5"/>
            <w:color w:val="auto"/>
            <w:sz w:val="28"/>
            <w:szCs w:val="28"/>
            <w:u w:val="none"/>
          </w:rPr>
          <w:t>1968</w:t>
        </w:r>
      </w:hyperlink>
      <w:r w:rsidRPr="00EB7F1F">
        <w:rPr>
          <w:sz w:val="28"/>
          <w:szCs w:val="28"/>
        </w:rPr>
        <w:t xml:space="preserve"> році і помер у </w:t>
      </w:r>
      <w:hyperlink r:id="rId31" w:tooltip="1970" w:history="1">
        <w:r w:rsidRPr="00EB7F1F">
          <w:rPr>
            <w:rStyle w:val="a5"/>
            <w:color w:val="auto"/>
            <w:sz w:val="28"/>
            <w:szCs w:val="28"/>
            <w:u w:val="none"/>
          </w:rPr>
          <w:t>1970</w:t>
        </w:r>
      </w:hyperlink>
      <w:r w:rsidRPr="00EB7F1F">
        <w:rPr>
          <w:sz w:val="28"/>
          <w:szCs w:val="28"/>
        </w:rPr>
        <w:t xml:space="preserve"> році.</w:t>
      </w:r>
    </w:p>
    <w:p w14:paraId="463C7E50" w14:textId="77777777" w:rsidR="004B37B4" w:rsidRPr="00EB7F1F" w:rsidRDefault="004B37B4" w:rsidP="00EB7F1F">
      <w:pPr>
        <w:pStyle w:val="a4"/>
        <w:spacing w:before="0" w:beforeAutospacing="0" w:after="0" w:afterAutospacing="0" w:line="360" w:lineRule="auto"/>
        <w:ind w:firstLine="709"/>
        <w:jc w:val="both"/>
        <w:rPr>
          <w:sz w:val="28"/>
          <w:szCs w:val="28"/>
          <w:lang w:val="uk-UA"/>
        </w:rPr>
      </w:pPr>
      <w:hyperlink r:id="rId32" w:tooltip="25 квітня" w:history="1">
        <w:r w:rsidRPr="00EB7F1F">
          <w:rPr>
            <w:rStyle w:val="a5"/>
            <w:color w:val="auto"/>
            <w:sz w:val="28"/>
            <w:szCs w:val="28"/>
            <w:u w:val="none"/>
          </w:rPr>
          <w:t>25 квітня</w:t>
        </w:r>
      </w:hyperlink>
      <w:r w:rsidRPr="00EB7F1F">
        <w:rPr>
          <w:sz w:val="28"/>
          <w:szCs w:val="28"/>
        </w:rPr>
        <w:t xml:space="preserve"> </w:t>
      </w:r>
      <w:hyperlink r:id="rId33" w:tooltip="1974" w:history="1">
        <w:r w:rsidRPr="00EB7F1F">
          <w:rPr>
            <w:rStyle w:val="a5"/>
            <w:color w:val="auto"/>
            <w:sz w:val="28"/>
            <w:szCs w:val="28"/>
            <w:u w:val="none"/>
          </w:rPr>
          <w:t>1974</w:t>
        </w:r>
      </w:hyperlink>
      <w:r w:rsidRPr="00EB7F1F">
        <w:rPr>
          <w:sz w:val="28"/>
          <w:szCs w:val="28"/>
        </w:rPr>
        <w:t xml:space="preserve"> року в країні відбулася </w:t>
      </w:r>
      <w:hyperlink r:id="rId34" w:tooltip="Революція гвоздик" w:history="1">
        <w:r w:rsidRPr="00EB7F1F">
          <w:rPr>
            <w:rStyle w:val="a5"/>
            <w:iCs/>
            <w:color w:val="auto"/>
            <w:sz w:val="28"/>
            <w:szCs w:val="28"/>
            <w:u w:val="none"/>
          </w:rPr>
          <w:t>Революція гвоздик</w:t>
        </w:r>
      </w:hyperlink>
      <w:r w:rsidRPr="00EB7F1F">
        <w:rPr>
          <w:sz w:val="28"/>
          <w:szCs w:val="28"/>
        </w:rPr>
        <w:t>, в результаті якої було повалено півстолітню диктатуру і відкрився шлях до демократії, а 25 квітня став національним святом</w:t>
      </w:r>
      <w:r w:rsidR="00EB7F1F" w:rsidRPr="00EB7F1F">
        <w:rPr>
          <w:sz w:val="28"/>
          <w:szCs w:val="28"/>
        </w:rPr>
        <w:t xml:space="preserve"> </w:t>
      </w:r>
      <w:r w:rsidRPr="00EB7F1F">
        <w:rPr>
          <w:sz w:val="28"/>
          <w:szCs w:val="28"/>
        </w:rPr>
        <w:t>— днем свободи.</w:t>
      </w:r>
    </w:p>
    <w:p w14:paraId="19C6AB71" w14:textId="77777777" w:rsidR="004B37B4" w:rsidRPr="00EB7F1F" w:rsidRDefault="004B37B4" w:rsidP="00EB7F1F">
      <w:pPr>
        <w:pStyle w:val="a4"/>
        <w:spacing w:before="0" w:beforeAutospacing="0" w:after="0" w:afterAutospacing="0" w:line="360" w:lineRule="auto"/>
        <w:ind w:firstLine="709"/>
        <w:jc w:val="both"/>
        <w:rPr>
          <w:sz w:val="28"/>
          <w:szCs w:val="28"/>
        </w:rPr>
      </w:pPr>
      <w:r w:rsidRPr="00EB7F1F">
        <w:rPr>
          <w:sz w:val="28"/>
          <w:szCs w:val="28"/>
        </w:rPr>
        <w:t xml:space="preserve">У 1755 році </w:t>
      </w:r>
      <w:hyperlink r:id="rId35" w:tooltip="Лісабонський землетрус 1755 року" w:history="1">
        <w:r w:rsidRPr="00EB7F1F">
          <w:rPr>
            <w:rStyle w:val="a5"/>
            <w:color w:val="auto"/>
            <w:sz w:val="28"/>
            <w:szCs w:val="28"/>
            <w:u w:val="none"/>
          </w:rPr>
          <w:t>підводний землетрус</w:t>
        </w:r>
      </w:hyperlink>
      <w:r w:rsidRPr="00EB7F1F">
        <w:rPr>
          <w:sz w:val="28"/>
          <w:szCs w:val="28"/>
        </w:rPr>
        <w:t xml:space="preserve"> та </w:t>
      </w:r>
      <w:hyperlink r:id="rId36" w:tooltip="Цунамі" w:history="1">
        <w:r w:rsidRPr="00EB7F1F">
          <w:rPr>
            <w:rStyle w:val="a5"/>
            <w:color w:val="auto"/>
            <w:sz w:val="28"/>
            <w:szCs w:val="28"/>
            <w:u w:val="none"/>
          </w:rPr>
          <w:t>цунамі</w:t>
        </w:r>
      </w:hyperlink>
      <w:r w:rsidRPr="00EB7F1F">
        <w:rPr>
          <w:sz w:val="28"/>
          <w:szCs w:val="28"/>
        </w:rPr>
        <w:t xml:space="preserve"> знищили Лісабон.</w:t>
      </w:r>
    </w:p>
    <w:p w14:paraId="75ABC27F" w14:textId="77777777" w:rsidR="004B37B4" w:rsidRPr="00EB7F1F" w:rsidRDefault="004B37B4" w:rsidP="00EB7F1F">
      <w:pPr>
        <w:pStyle w:val="a4"/>
        <w:spacing w:before="0" w:beforeAutospacing="0" w:after="0" w:afterAutospacing="0" w:line="360" w:lineRule="auto"/>
        <w:ind w:firstLine="709"/>
        <w:jc w:val="both"/>
        <w:rPr>
          <w:sz w:val="28"/>
          <w:szCs w:val="28"/>
        </w:rPr>
      </w:pPr>
      <w:r w:rsidRPr="00EB7F1F">
        <w:rPr>
          <w:sz w:val="28"/>
          <w:szCs w:val="28"/>
        </w:rPr>
        <w:t xml:space="preserve">На початку </w:t>
      </w:r>
      <w:hyperlink r:id="rId37" w:tooltip="19 століття" w:history="1">
        <w:r w:rsidRPr="00EB7F1F">
          <w:rPr>
            <w:rStyle w:val="a5"/>
            <w:color w:val="auto"/>
            <w:sz w:val="28"/>
            <w:szCs w:val="28"/>
            <w:u w:val="none"/>
          </w:rPr>
          <w:t>19 століття</w:t>
        </w:r>
      </w:hyperlink>
      <w:r w:rsidRPr="00EB7F1F">
        <w:rPr>
          <w:sz w:val="28"/>
          <w:szCs w:val="28"/>
        </w:rPr>
        <w:t xml:space="preserve"> країна окупована військами </w:t>
      </w:r>
      <w:hyperlink r:id="rId38" w:tooltip="Наполеон" w:history="1">
        <w:r w:rsidRPr="00EB7F1F">
          <w:rPr>
            <w:rStyle w:val="a5"/>
            <w:color w:val="auto"/>
            <w:sz w:val="28"/>
            <w:szCs w:val="28"/>
            <w:u w:val="none"/>
          </w:rPr>
          <w:t>Наполеона</w:t>
        </w:r>
      </w:hyperlink>
      <w:r w:rsidRPr="00EB7F1F">
        <w:rPr>
          <w:sz w:val="28"/>
          <w:szCs w:val="28"/>
        </w:rPr>
        <w:t xml:space="preserve"> і розграбована мародерами. Королівська сім'я в цей час переховується в Бразилії. Після звільнення Португалія на 12 років потрапляє під владу Англії.</w:t>
      </w:r>
    </w:p>
    <w:p w14:paraId="59518808" w14:textId="77777777" w:rsidR="004B37B4" w:rsidRPr="00EB7F1F" w:rsidRDefault="004B37B4" w:rsidP="00EB7F1F">
      <w:pPr>
        <w:pStyle w:val="a4"/>
        <w:spacing w:before="0" w:beforeAutospacing="0" w:after="0" w:afterAutospacing="0" w:line="360" w:lineRule="auto"/>
        <w:ind w:firstLine="709"/>
        <w:jc w:val="both"/>
        <w:rPr>
          <w:sz w:val="28"/>
          <w:szCs w:val="28"/>
        </w:rPr>
      </w:pPr>
      <w:r w:rsidRPr="00EB7F1F">
        <w:rPr>
          <w:sz w:val="28"/>
          <w:szCs w:val="28"/>
        </w:rPr>
        <w:t xml:space="preserve">У 20 столітті Португалія поступово втрачала свої останні колонії. У 1961 р. вона отримала важку поразку від </w:t>
      </w:r>
      <w:hyperlink r:id="rId39" w:tooltip="Індія" w:history="1">
        <w:r w:rsidRPr="00EB7F1F">
          <w:rPr>
            <w:rStyle w:val="a5"/>
            <w:color w:val="auto"/>
            <w:sz w:val="28"/>
            <w:szCs w:val="28"/>
            <w:u w:val="none"/>
          </w:rPr>
          <w:t>Індії</w:t>
        </w:r>
      </w:hyperlink>
      <w:r w:rsidRPr="00EB7F1F">
        <w:rPr>
          <w:sz w:val="28"/>
          <w:szCs w:val="28"/>
        </w:rPr>
        <w:t xml:space="preserve"> і втратила </w:t>
      </w:r>
      <w:hyperlink r:id="rId40" w:tooltip="Гоа" w:history="1">
        <w:r w:rsidRPr="00EB7F1F">
          <w:rPr>
            <w:rStyle w:val="a5"/>
            <w:color w:val="auto"/>
            <w:sz w:val="28"/>
            <w:szCs w:val="28"/>
            <w:u w:val="none"/>
          </w:rPr>
          <w:t>Гоа</w:t>
        </w:r>
      </w:hyperlink>
      <w:r w:rsidRPr="00EB7F1F">
        <w:rPr>
          <w:sz w:val="28"/>
          <w:szCs w:val="28"/>
        </w:rPr>
        <w:t>. Заморські колонії Португалії (</w:t>
      </w:r>
      <w:hyperlink r:id="rId41" w:tooltip="Мозамбік" w:history="1">
        <w:r w:rsidRPr="00EB7F1F">
          <w:rPr>
            <w:rStyle w:val="a5"/>
            <w:color w:val="auto"/>
            <w:sz w:val="28"/>
            <w:szCs w:val="28"/>
            <w:u w:val="none"/>
          </w:rPr>
          <w:t>Мозамбік</w:t>
        </w:r>
      </w:hyperlink>
      <w:r w:rsidRPr="00EB7F1F">
        <w:rPr>
          <w:sz w:val="28"/>
          <w:szCs w:val="28"/>
        </w:rPr>
        <w:t xml:space="preserve">, </w:t>
      </w:r>
      <w:hyperlink r:id="rId42" w:tooltip="Ангола" w:history="1">
        <w:r w:rsidRPr="00EB7F1F">
          <w:rPr>
            <w:rStyle w:val="a5"/>
            <w:color w:val="auto"/>
            <w:sz w:val="28"/>
            <w:szCs w:val="28"/>
            <w:u w:val="none"/>
          </w:rPr>
          <w:t>Ангола</w:t>
        </w:r>
      </w:hyperlink>
      <w:r w:rsidRPr="00EB7F1F">
        <w:rPr>
          <w:sz w:val="28"/>
          <w:szCs w:val="28"/>
        </w:rPr>
        <w:t xml:space="preserve">, </w:t>
      </w:r>
      <w:hyperlink r:id="rId43" w:tooltip="Гвінея-Бісау" w:history="1">
        <w:r w:rsidRPr="00EB7F1F">
          <w:rPr>
            <w:rStyle w:val="a5"/>
            <w:color w:val="auto"/>
            <w:sz w:val="28"/>
            <w:szCs w:val="28"/>
            <w:u w:val="none"/>
          </w:rPr>
          <w:t>Гвінея-Бісау</w:t>
        </w:r>
      </w:hyperlink>
      <w:r w:rsidRPr="00EB7F1F">
        <w:rPr>
          <w:sz w:val="28"/>
          <w:szCs w:val="28"/>
        </w:rPr>
        <w:t xml:space="preserve">, </w:t>
      </w:r>
      <w:hyperlink r:id="rId44" w:tooltip="Кабо-Верде" w:history="1">
        <w:r w:rsidRPr="00EB7F1F">
          <w:rPr>
            <w:rStyle w:val="a5"/>
            <w:color w:val="auto"/>
            <w:sz w:val="28"/>
            <w:szCs w:val="28"/>
            <w:u w:val="none"/>
          </w:rPr>
          <w:t>Кабо-Верде</w:t>
        </w:r>
      </w:hyperlink>
      <w:r w:rsidRPr="00EB7F1F">
        <w:rPr>
          <w:sz w:val="28"/>
          <w:szCs w:val="28"/>
        </w:rPr>
        <w:t xml:space="preserve"> та </w:t>
      </w:r>
      <w:hyperlink r:id="rId45" w:tooltip="Сан-Томе і Прінсіпі" w:history="1">
        <w:r w:rsidRPr="00EB7F1F">
          <w:rPr>
            <w:rStyle w:val="a5"/>
            <w:color w:val="auto"/>
            <w:sz w:val="28"/>
            <w:szCs w:val="28"/>
            <w:u w:val="none"/>
          </w:rPr>
          <w:t>Сан-Томе і Прінсіпі</w:t>
        </w:r>
      </w:hyperlink>
      <w:r w:rsidRPr="00EB7F1F">
        <w:rPr>
          <w:sz w:val="28"/>
          <w:szCs w:val="28"/>
        </w:rPr>
        <w:t>) стали незалежними в 1975 році. У 1999 році повернуто незалежність останній з колоній (</w:t>
      </w:r>
      <w:hyperlink r:id="rId46" w:tooltip="Макао" w:history="1">
        <w:r w:rsidRPr="00EB7F1F">
          <w:rPr>
            <w:rStyle w:val="a5"/>
            <w:color w:val="auto"/>
            <w:sz w:val="28"/>
            <w:szCs w:val="28"/>
            <w:u w:val="none"/>
          </w:rPr>
          <w:t>Макао</w:t>
        </w:r>
      </w:hyperlink>
      <w:r w:rsidRPr="00EB7F1F">
        <w:rPr>
          <w:sz w:val="28"/>
          <w:szCs w:val="28"/>
        </w:rPr>
        <w:t xml:space="preserve">), яка була передана </w:t>
      </w:r>
      <w:hyperlink r:id="rId47" w:tooltip="Китай" w:history="1">
        <w:r w:rsidRPr="00EB7F1F">
          <w:rPr>
            <w:rStyle w:val="a5"/>
            <w:color w:val="auto"/>
            <w:sz w:val="28"/>
            <w:szCs w:val="28"/>
            <w:u w:val="none"/>
          </w:rPr>
          <w:t>Китаю</w:t>
        </w:r>
      </w:hyperlink>
      <w:r w:rsidRPr="00EB7F1F">
        <w:rPr>
          <w:sz w:val="28"/>
          <w:szCs w:val="28"/>
        </w:rPr>
        <w:t>.</w:t>
      </w:r>
    </w:p>
    <w:p w14:paraId="27DC8B86" w14:textId="77777777" w:rsidR="004B37B4" w:rsidRPr="00EB7F1F" w:rsidRDefault="004B37B4" w:rsidP="00EB7F1F">
      <w:pPr>
        <w:pStyle w:val="a4"/>
        <w:spacing w:before="0" w:beforeAutospacing="0" w:after="0" w:afterAutospacing="0" w:line="360" w:lineRule="auto"/>
        <w:ind w:firstLine="709"/>
        <w:jc w:val="both"/>
        <w:rPr>
          <w:sz w:val="28"/>
          <w:szCs w:val="28"/>
        </w:rPr>
      </w:pPr>
      <w:r w:rsidRPr="00EB7F1F">
        <w:rPr>
          <w:sz w:val="28"/>
          <w:szCs w:val="28"/>
        </w:rPr>
        <w:t xml:space="preserve">Після вступу в </w:t>
      </w:r>
      <w:hyperlink r:id="rId48" w:tooltip="Європейський Союз" w:history="1">
        <w:r w:rsidRPr="00EB7F1F">
          <w:rPr>
            <w:rStyle w:val="a5"/>
            <w:color w:val="auto"/>
            <w:sz w:val="28"/>
            <w:szCs w:val="28"/>
            <w:u w:val="none"/>
          </w:rPr>
          <w:t>ЄС</w:t>
        </w:r>
      </w:hyperlink>
      <w:r w:rsidRPr="00EB7F1F">
        <w:rPr>
          <w:sz w:val="28"/>
          <w:szCs w:val="28"/>
        </w:rPr>
        <w:t>, в основному завдяки субсидіям, економіка Португалії розвивається досить швидко. Будуються сучасні дороги та автомагістралі, здійснюється планомірне оновлення житлового фонду.</w:t>
      </w:r>
    </w:p>
    <w:p w14:paraId="52E16DBE" w14:textId="77777777" w:rsidR="004B37B4" w:rsidRPr="00EB7F1F" w:rsidRDefault="004B37B4" w:rsidP="00EB7F1F">
      <w:pPr>
        <w:pStyle w:val="a4"/>
        <w:spacing w:before="0" w:beforeAutospacing="0" w:after="0" w:afterAutospacing="0" w:line="360" w:lineRule="auto"/>
        <w:ind w:firstLine="709"/>
        <w:jc w:val="both"/>
        <w:rPr>
          <w:sz w:val="28"/>
          <w:szCs w:val="28"/>
        </w:rPr>
      </w:pPr>
      <w:r w:rsidRPr="00EB7F1F">
        <w:rPr>
          <w:sz w:val="28"/>
          <w:szCs w:val="28"/>
        </w:rPr>
        <w:t xml:space="preserve">У </w:t>
      </w:r>
      <w:hyperlink r:id="rId49" w:tooltip="1976" w:history="1">
        <w:r w:rsidRPr="00EB7F1F">
          <w:rPr>
            <w:rStyle w:val="a5"/>
            <w:color w:val="auto"/>
            <w:sz w:val="28"/>
            <w:szCs w:val="28"/>
            <w:u w:val="none"/>
          </w:rPr>
          <w:t>1976</w:t>
        </w:r>
      </w:hyperlink>
      <w:r w:rsidRPr="00EB7F1F">
        <w:rPr>
          <w:sz w:val="28"/>
          <w:szCs w:val="28"/>
        </w:rPr>
        <w:t xml:space="preserve"> році була прийнята нова конституція, що забезпечувала поворот до громадянського правління. Нова конституція була прийнята в </w:t>
      </w:r>
      <w:hyperlink r:id="rId50" w:tooltip="1982" w:history="1">
        <w:r w:rsidRPr="00EB7F1F">
          <w:rPr>
            <w:rStyle w:val="a5"/>
            <w:color w:val="auto"/>
            <w:sz w:val="28"/>
            <w:szCs w:val="28"/>
            <w:u w:val="none"/>
          </w:rPr>
          <w:t>1982</w:t>
        </w:r>
      </w:hyperlink>
      <w:r w:rsidRPr="00EB7F1F">
        <w:rPr>
          <w:sz w:val="28"/>
          <w:szCs w:val="28"/>
        </w:rPr>
        <w:t xml:space="preserve"> році, у ній обмежуються права президента.</w:t>
      </w:r>
    </w:p>
    <w:p w14:paraId="2D3BF89A" w14:textId="77777777" w:rsidR="004B37B4" w:rsidRPr="00EB7F1F" w:rsidRDefault="004B37B4" w:rsidP="00EB7F1F">
      <w:pPr>
        <w:pStyle w:val="a4"/>
        <w:spacing w:before="0" w:beforeAutospacing="0" w:after="0" w:afterAutospacing="0" w:line="360" w:lineRule="auto"/>
        <w:ind w:firstLine="709"/>
        <w:jc w:val="both"/>
        <w:rPr>
          <w:sz w:val="28"/>
          <w:szCs w:val="28"/>
        </w:rPr>
      </w:pPr>
      <w:r w:rsidRPr="00EB7F1F">
        <w:rPr>
          <w:sz w:val="28"/>
          <w:szCs w:val="28"/>
        </w:rPr>
        <w:t xml:space="preserve">У </w:t>
      </w:r>
      <w:hyperlink r:id="rId51" w:tooltip="1986" w:history="1">
        <w:r w:rsidRPr="00EB7F1F">
          <w:rPr>
            <w:rStyle w:val="a5"/>
            <w:color w:val="auto"/>
            <w:sz w:val="28"/>
            <w:szCs w:val="28"/>
            <w:u w:val="none"/>
          </w:rPr>
          <w:t>1986</w:t>
        </w:r>
      </w:hyperlink>
      <w:r w:rsidRPr="00EB7F1F">
        <w:rPr>
          <w:sz w:val="28"/>
          <w:szCs w:val="28"/>
        </w:rPr>
        <w:t xml:space="preserve"> </w:t>
      </w:r>
      <w:hyperlink r:id="rId52" w:tooltip="Маріу Соареш" w:history="1">
        <w:r w:rsidRPr="00EB7F1F">
          <w:rPr>
            <w:rStyle w:val="a5"/>
            <w:color w:val="auto"/>
            <w:sz w:val="28"/>
            <w:szCs w:val="28"/>
            <w:u w:val="none"/>
          </w:rPr>
          <w:t>Маріу Соареш</w:t>
        </w:r>
      </w:hyperlink>
      <w:r w:rsidRPr="00EB7F1F">
        <w:rPr>
          <w:sz w:val="28"/>
          <w:szCs w:val="28"/>
        </w:rPr>
        <w:t xml:space="preserve"> був обраний першим за 60 років цивільним президентом. У тому ж році Португалію прийнято в </w:t>
      </w:r>
      <w:hyperlink r:id="rId53" w:tooltip="Європейський Союз" w:history="1">
        <w:r w:rsidRPr="00EB7F1F">
          <w:rPr>
            <w:rStyle w:val="a5"/>
            <w:color w:val="auto"/>
            <w:sz w:val="28"/>
            <w:szCs w:val="28"/>
            <w:u w:val="none"/>
          </w:rPr>
          <w:t>Європейський Союз</w:t>
        </w:r>
      </w:hyperlink>
      <w:r w:rsidRPr="00EB7F1F">
        <w:rPr>
          <w:sz w:val="28"/>
          <w:szCs w:val="28"/>
        </w:rPr>
        <w:t xml:space="preserve">, що сприяло її стабільному економічному зростанню. У </w:t>
      </w:r>
      <w:hyperlink r:id="rId54" w:tooltip="2002" w:history="1">
        <w:r w:rsidRPr="00EB7F1F">
          <w:rPr>
            <w:rStyle w:val="a5"/>
            <w:color w:val="auto"/>
            <w:sz w:val="28"/>
            <w:szCs w:val="28"/>
            <w:u w:val="none"/>
          </w:rPr>
          <w:t>2002</w:t>
        </w:r>
      </w:hyperlink>
      <w:r w:rsidRPr="00EB7F1F">
        <w:rPr>
          <w:sz w:val="28"/>
          <w:szCs w:val="28"/>
        </w:rPr>
        <w:t xml:space="preserve"> країна перейшла на </w:t>
      </w:r>
      <w:hyperlink r:id="rId55" w:tooltip="Євро" w:history="1">
        <w:r w:rsidRPr="00EB7F1F">
          <w:rPr>
            <w:rStyle w:val="a5"/>
            <w:color w:val="auto"/>
            <w:sz w:val="28"/>
            <w:szCs w:val="28"/>
            <w:u w:val="none"/>
          </w:rPr>
          <w:t>євро</w:t>
        </w:r>
      </w:hyperlink>
      <w:r w:rsidRPr="00EB7F1F">
        <w:rPr>
          <w:sz w:val="28"/>
          <w:szCs w:val="28"/>
        </w:rPr>
        <w:t xml:space="preserve">, а у </w:t>
      </w:r>
      <w:hyperlink r:id="rId56" w:tooltip="2004" w:history="1">
        <w:r w:rsidRPr="00EB7F1F">
          <w:rPr>
            <w:rStyle w:val="a5"/>
            <w:color w:val="auto"/>
            <w:sz w:val="28"/>
            <w:szCs w:val="28"/>
            <w:u w:val="none"/>
          </w:rPr>
          <w:t>2004</w:t>
        </w:r>
      </w:hyperlink>
      <w:r w:rsidRPr="00EB7F1F">
        <w:rPr>
          <w:sz w:val="28"/>
          <w:szCs w:val="28"/>
        </w:rPr>
        <w:t xml:space="preserve"> році прийняла </w:t>
      </w:r>
      <w:hyperlink r:id="rId57" w:tooltip="Чемпіонат Європи з футболу 2004" w:history="1">
        <w:r w:rsidRPr="00EB7F1F">
          <w:rPr>
            <w:rStyle w:val="a5"/>
            <w:color w:val="auto"/>
            <w:sz w:val="28"/>
            <w:szCs w:val="28"/>
            <w:u w:val="none"/>
          </w:rPr>
          <w:t>Чемпіонат Європи з футболу</w:t>
        </w:r>
      </w:hyperlink>
      <w:r w:rsidRPr="00EB7F1F">
        <w:rPr>
          <w:sz w:val="28"/>
          <w:szCs w:val="28"/>
        </w:rPr>
        <w:t>.</w:t>
      </w:r>
    </w:p>
    <w:p w14:paraId="70BCF8F8" w14:textId="77777777" w:rsidR="003E143D" w:rsidRPr="00EB7F1F" w:rsidRDefault="0094747E" w:rsidP="00EB7F1F">
      <w:pPr>
        <w:pStyle w:val="a4"/>
        <w:spacing w:before="0" w:beforeAutospacing="0" w:after="0" w:afterAutospacing="0" w:line="360" w:lineRule="auto"/>
        <w:ind w:firstLine="709"/>
        <w:jc w:val="both"/>
        <w:rPr>
          <w:sz w:val="28"/>
          <w:szCs w:val="28"/>
          <w:lang w:val="uk-UA"/>
        </w:rPr>
      </w:pPr>
      <w:r w:rsidRPr="00EB7F1F">
        <w:rPr>
          <w:sz w:val="28"/>
          <w:szCs w:val="28"/>
        </w:rPr>
        <w:t>Населення близько 10 млн. осіб. До складу держави Португалія також входять два архіпелаги - Мадейра й Азори, розташовані в Атлантичному океані.</w:t>
      </w:r>
    </w:p>
    <w:p w14:paraId="1CA837CF" w14:textId="77777777" w:rsidR="003E143D" w:rsidRPr="00EB7F1F" w:rsidRDefault="0094747E" w:rsidP="00EB7F1F">
      <w:pPr>
        <w:pStyle w:val="a4"/>
        <w:spacing w:before="0" w:beforeAutospacing="0" w:after="0" w:afterAutospacing="0" w:line="360" w:lineRule="auto"/>
        <w:ind w:firstLine="709"/>
        <w:jc w:val="both"/>
        <w:rPr>
          <w:sz w:val="28"/>
          <w:szCs w:val="28"/>
          <w:lang w:val="uk-UA"/>
        </w:rPr>
      </w:pPr>
      <w:r w:rsidRPr="00EB7F1F">
        <w:rPr>
          <w:sz w:val="28"/>
          <w:szCs w:val="28"/>
        </w:rPr>
        <w:t xml:space="preserve">Столиця Португалії – </w:t>
      </w:r>
      <w:r w:rsidRPr="00EB7F1F">
        <w:rPr>
          <w:rStyle w:val="a3"/>
          <w:b w:val="0"/>
          <w:sz w:val="28"/>
          <w:szCs w:val="28"/>
        </w:rPr>
        <w:t>Лісабон</w:t>
      </w:r>
      <w:r w:rsidRPr="00EB7F1F">
        <w:rPr>
          <w:sz w:val="28"/>
          <w:szCs w:val="28"/>
        </w:rPr>
        <w:t>, тут проживає більше 2 млн. чол.</w:t>
      </w:r>
    </w:p>
    <w:p w14:paraId="7C71C175" w14:textId="77777777" w:rsidR="003E143D" w:rsidRPr="00EB7F1F" w:rsidRDefault="0094747E" w:rsidP="00EB7F1F">
      <w:pPr>
        <w:pStyle w:val="a4"/>
        <w:spacing w:before="0" w:beforeAutospacing="0" w:after="0" w:afterAutospacing="0" w:line="360" w:lineRule="auto"/>
        <w:ind w:firstLine="709"/>
        <w:jc w:val="both"/>
        <w:rPr>
          <w:sz w:val="28"/>
          <w:szCs w:val="28"/>
          <w:lang w:val="uk-UA"/>
        </w:rPr>
      </w:pPr>
      <w:r w:rsidRPr="00EB7F1F">
        <w:rPr>
          <w:rStyle w:val="a3"/>
          <w:b w:val="0"/>
          <w:sz w:val="28"/>
          <w:szCs w:val="28"/>
          <w:lang w:val="uk-UA"/>
        </w:rPr>
        <w:t>Населення</w:t>
      </w:r>
      <w:r w:rsidRPr="00EB7F1F">
        <w:rPr>
          <w:sz w:val="28"/>
          <w:szCs w:val="28"/>
          <w:lang w:val="uk-UA"/>
        </w:rPr>
        <w:t xml:space="preserve"> - португальці й вихідці з колишніх колоній (Бразилія, Ангола, Мозамбік і ін.).</w:t>
      </w:r>
    </w:p>
    <w:p w14:paraId="3317ADBA" w14:textId="77777777" w:rsidR="003E143D" w:rsidRPr="00EB7F1F" w:rsidRDefault="0094747E" w:rsidP="00EB7F1F">
      <w:pPr>
        <w:pStyle w:val="a4"/>
        <w:spacing w:before="0" w:beforeAutospacing="0" w:after="0" w:afterAutospacing="0" w:line="360" w:lineRule="auto"/>
        <w:ind w:firstLine="709"/>
        <w:jc w:val="both"/>
        <w:rPr>
          <w:sz w:val="28"/>
          <w:szCs w:val="28"/>
          <w:lang w:val="uk-UA"/>
        </w:rPr>
      </w:pPr>
      <w:r w:rsidRPr="00EB7F1F">
        <w:rPr>
          <w:rStyle w:val="a3"/>
          <w:b w:val="0"/>
          <w:sz w:val="28"/>
          <w:szCs w:val="28"/>
        </w:rPr>
        <w:t>Мова</w:t>
      </w:r>
      <w:r w:rsidRPr="00EB7F1F">
        <w:rPr>
          <w:sz w:val="28"/>
          <w:szCs w:val="28"/>
        </w:rPr>
        <w:t xml:space="preserve"> португальська.</w:t>
      </w:r>
    </w:p>
    <w:p w14:paraId="2E7074BD" w14:textId="77777777" w:rsidR="003E143D" w:rsidRPr="00EB7F1F" w:rsidRDefault="0094747E" w:rsidP="00EB7F1F">
      <w:pPr>
        <w:pStyle w:val="a4"/>
        <w:spacing w:before="0" w:beforeAutospacing="0" w:after="0" w:afterAutospacing="0" w:line="360" w:lineRule="auto"/>
        <w:ind w:firstLine="709"/>
        <w:jc w:val="both"/>
        <w:rPr>
          <w:sz w:val="28"/>
          <w:szCs w:val="28"/>
        </w:rPr>
      </w:pPr>
      <w:r w:rsidRPr="00EB7F1F">
        <w:rPr>
          <w:sz w:val="28"/>
          <w:szCs w:val="28"/>
        </w:rPr>
        <w:t xml:space="preserve">Португалія - </w:t>
      </w:r>
      <w:r w:rsidRPr="00EB7F1F">
        <w:rPr>
          <w:rStyle w:val="a3"/>
          <w:b w:val="0"/>
          <w:sz w:val="28"/>
          <w:szCs w:val="28"/>
        </w:rPr>
        <w:t>парламентська республіка</w:t>
      </w:r>
      <w:r w:rsidRPr="00EB7F1F">
        <w:rPr>
          <w:sz w:val="28"/>
          <w:szCs w:val="28"/>
        </w:rPr>
        <w:t xml:space="preserve">. З 1986р. </w:t>
      </w:r>
      <w:r w:rsidR="003E143D" w:rsidRPr="00EB7F1F">
        <w:rPr>
          <w:sz w:val="28"/>
          <w:szCs w:val="28"/>
        </w:rPr>
        <w:t xml:space="preserve">Вступ країни в Европейський Союз прискорив її еволюцію, хоч за своїм потенціалом і ВНП, який припадає на одного мешканця, вона поступається решті країн Західної Європи. Частка промисловості у ВПН 32%, сільського господарства 6,7%. </w:t>
      </w:r>
    </w:p>
    <w:p w14:paraId="2B3B4B08" w14:textId="77777777" w:rsidR="003E143D" w:rsidRPr="00EB7F1F" w:rsidRDefault="003E143D" w:rsidP="00EB7F1F">
      <w:pPr>
        <w:tabs>
          <w:tab w:val="num" w:pos="540"/>
        </w:tabs>
        <w:spacing w:line="360" w:lineRule="auto"/>
        <w:ind w:firstLine="709"/>
        <w:jc w:val="both"/>
        <w:rPr>
          <w:sz w:val="28"/>
          <w:szCs w:val="28"/>
          <w:lang w:val="uk-UA"/>
        </w:rPr>
      </w:pPr>
      <w:r w:rsidRPr="00EB7F1F">
        <w:rPr>
          <w:sz w:val="28"/>
          <w:szCs w:val="28"/>
        </w:rPr>
        <w:t xml:space="preserve"> </w:t>
      </w:r>
      <w:r w:rsidR="0094747E" w:rsidRPr="00EB7F1F">
        <w:rPr>
          <w:sz w:val="28"/>
          <w:szCs w:val="28"/>
        </w:rPr>
        <w:t xml:space="preserve">Португальська </w:t>
      </w:r>
      <w:r w:rsidR="0094747E" w:rsidRPr="00EB7F1F">
        <w:rPr>
          <w:rStyle w:val="a3"/>
          <w:b w:val="0"/>
          <w:sz w:val="28"/>
          <w:szCs w:val="28"/>
        </w:rPr>
        <w:t>валюта</w:t>
      </w:r>
      <w:r w:rsidR="0094747E" w:rsidRPr="00EB7F1F">
        <w:rPr>
          <w:sz w:val="28"/>
          <w:szCs w:val="28"/>
        </w:rPr>
        <w:t xml:space="preserve"> - євро. У Португалії розповсюджені кредитні карти міжнародного зразка, їх приймають майже скрізь, тут дуже багато цілодобових банкоматів.</w:t>
      </w:r>
    </w:p>
    <w:p w14:paraId="1CBA399D" w14:textId="77777777" w:rsidR="0094747E" w:rsidRPr="00EB7F1F" w:rsidRDefault="0094747E" w:rsidP="00EB7F1F">
      <w:pPr>
        <w:tabs>
          <w:tab w:val="num" w:pos="540"/>
        </w:tabs>
        <w:spacing w:line="360" w:lineRule="auto"/>
        <w:ind w:firstLine="709"/>
        <w:jc w:val="both"/>
        <w:rPr>
          <w:sz w:val="28"/>
          <w:szCs w:val="28"/>
          <w:lang w:val="uk-UA"/>
        </w:rPr>
      </w:pPr>
      <w:r w:rsidRPr="00EB7F1F">
        <w:rPr>
          <w:rStyle w:val="a3"/>
          <w:b w:val="0"/>
          <w:sz w:val="28"/>
          <w:szCs w:val="28"/>
        </w:rPr>
        <w:t>Час</w:t>
      </w:r>
      <w:r w:rsidRPr="00EB7F1F">
        <w:rPr>
          <w:sz w:val="28"/>
          <w:szCs w:val="28"/>
        </w:rPr>
        <w:t xml:space="preserve"> – відстає від Київського на 2 год.</w:t>
      </w:r>
    </w:p>
    <w:p w14:paraId="2F410F5B" w14:textId="77777777" w:rsidR="0094747E" w:rsidRPr="00EB7F1F" w:rsidRDefault="003E143D" w:rsidP="00EB7F1F">
      <w:pPr>
        <w:tabs>
          <w:tab w:val="num" w:pos="540"/>
        </w:tabs>
        <w:spacing w:line="360" w:lineRule="auto"/>
        <w:ind w:firstLine="709"/>
        <w:jc w:val="both"/>
        <w:rPr>
          <w:sz w:val="28"/>
          <w:szCs w:val="28"/>
        </w:rPr>
      </w:pPr>
      <w:r w:rsidRPr="00EB7F1F">
        <w:rPr>
          <w:sz w:val="28"/>
          <w:szCs w:val="28"/>
        </w:rPr>
        <w:t>Розвинений туризм, щорічно прибуває понад 10 млн. туристів. Португалія експортує продукцію легкої і харчової промисловості, корок, кораблі, хімічну продукцію тощо. Грошова одиниця — ексудо.</w:t>
      </w:r>
    </w:p>
    <w:p w14:paraId="6DF6EF4C" w14:textId="77777777" w:rsidR="003E143D" w:rsidRPr="00EB7F1F" w:rsidRDefault="003E143D" w:rsidP="00EB7F1F">
      <w:pPr>
        <w:tabs>
          <w:tab w:val="num" w:pos="540"/>
        </w:tabs>
        <w:spacing w:line="360" w:lineRule="auto"/>
        <w:ind w:firstLine="709"/>
        <w:jc w:val="both"/>
        <w:rPr>
          <w:sz w:val="28"/>
          <w:szCs w:val="28"/>
          <w:lang w:val="uk-UA"/>
        </w:rPr>
      </w:pPr>
      <w:r w:rsidRPr="00EB7F1F">
        <w:rPr>
          <w:sz w:val="28"/>
          <w:szCs w:val="28"/>
        </w:rPr>
        <w:t>Релі</w:t>
      </w:r>
      <w:r w:rsidRPr="00EB7F1F">
        <w:rPr>
          <w:sz w:val="28"/>
          <w:szCs w:val="28"/>
          <w:lang w:val="uk-UA"/>
        </w:rPr>
        <w:t>гія:</w:t>
      </w:r>
    </w:p>
    <w:p w14:paraId="35471D43" w14:textId="77777777" w:rsidR="003E143D" w:rsidRPr="00EB7F1F" w:rsidRDefault="003E143D" w:rsidP="00EB7F1F">
      <w:pPr>
        <w:tabs>
          <w:tab w:val="num" w:pos="540"/>
        </w:tabs>
        <w:spacing w:line="360" w:lineRule="auto"/>
        <w:ind w:firstLine="709"/>
        <w:jc w:val="both"/>
        <w:rPr>
          <w:sz w:val="28"/>
          <w:szCs w:val="28"/>
          <w:lang w:val="uk-UA"/>
        </w:rPr>
      </w:pPr>
      <w:r w:rsidRPr="00EB7F1F">
        <w:rPr>
          <w:sz w:val="28"/>
          <w:szCs w:val="28"/>
        </w:rPr>
        <w:t>Католики (97</w:t>
      </w:r>
      <w:r w:rsidR="00EB7F1F" w:rsidRPr="00EB7F1F">
        <w:rPr>
          <w:sz w:val="28"/>
          <w:szCs w:val="28"/>
        </w:rPr>
        <w:t xml:space="preserve"> </w:t>
      </w:r>
      <w:r w:rsidRPr="00EB7F1F">
        <w:rPr>
          <w:sz w:val="28"/>
          <w:szCs w:val="28"/>
        </w:rPr>
        <w:t>%), Протестанти (1</w:t>
      </w:r>
      <w:r w:rsidR="00EB7F1F" w:rsidRPr="00EB7F1F">
        <w:rPr>
          <w:sz w:val="28"/>
          <w:szCs w:val="28"/>
        </w:rPr>
        <w:t xml:space="preserve"> </w:t>
      </w:r>
      <w:r w:rsidRPr="00EB7F1F">
        <w:rPr>
          <w:sz w:val="28"/>
          <w:szCs w:val="28"/>
        </w:rPr>
        <w:t>%).</w:t>
      </w:r>
    </w:p>
    <w:p w14:paraId="043A677D" w14:textId="77777777" w:rsidR="003E143D" w:rsidRPr="00EB7F1F" w:rsidRDefault="003E143D" w:rsidP="00EB7F1F">
      <w:pPr>
        <w:pStyle w:val="a4"/>
        <w:spacing w:before="0" w:beforeAutospacing="0" w:after="0" w:afterAutospacing="0" w:line="360" w:lineRule="auto"/>
        <w:ind w:firstLine="709"/>
        <w:jc w:val="both"/>
        <w:rPr>
          <w:sz w:val="28"/>
          <w:szCs w:val="28"/>
        </w:rPr>
      </w:pPr>
      <w:r w:rsidRPr="00EB7F1F">
        <w:rPr>
          <w:bCs/>
          <w:sz w:val="28"/>
          <w:szCs w:val="28"/>
        </w:rPr>
        <w:t>Система мір і ваги</w:t>
      </w:r>
      <w:r w:rsidRPr="00EB7F1F">
        <w:rPr>
          <w:sz w:val="28"/>
          <w:szCs w:val="28"/>
        </w:rPr>
        <w:t xml:space="preserve"> - метрична (метри і кілограми).</w:t>
      </w:r>
    </w:p>
    <w:p w14:paraId="4FA0D936"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bCs/>
          <w:sz w:val="28"/>
          <w:szCs w:val="28"/>
        </w:rPr>
        <w:t>Національне свято</w:t>
      </w:r>
      <w:r w:rsidRPr="00EB7F1F">
        <w:rPr>
          <w:sz w:val="28"/>
          <w:szCs w:val="28"/>
        </w:rPr>
        <w:t xml:space="preserve"> - </w:t>
      </w:r>
      <w:hyperlink r:id="rId58" w:tooltip="10 червня" w:history="1">
        <w:r w:rsidRPr="00EB7F1F">
          <w:rPr>
            <w:rStyle w:val="a5"/>
            <w:color w:val="auto"/>
            <w:sz w:val="28"/>
            <w:szCs w:val="28"/>
            <w:u w:val="none"/>
          </w:rPr>
          <w:t>10 червня</w:t>
        </w:r>
      </w:hyperlink>
      <w:r w:rsidRPr="00EB7F1F">
        <w:rPr>
          <w:sz w:val="28"/>
          <w:szCs w:val="28"/>
        </w:rPr>
        <w:t xml:space="preserve"> - </w:t>
      </w:r>
      <w:hyperlink r:id="rId59" w:tooltip="День Португалії" w:history="1">
        <w:r w:rsidRPr="00EB7F1F">
          <w:rPr>
            <w:rStyle w:val="a5"/>
            <w:color w:val="auto"/>
            <w:sz w:val="28"/>
            <w:szCs w:val="28"/>
            <w:u w:val="none"/>
          </w:rPr>
          <w:t>День Португалії</w:t>
        </w:r>
      </w:hyperlink>
      <w:r w:rsidRPr="00EB7F1F">
        <w:rPr>
          <w:sz w:val="28"/>
          <w:szCs w:val="28"/>
        </w:rPr>
        <w:t xml:space="preserve"> (</w:t>
      </w:r>
      <w:hyperlink r:id="rId60" w:tooltip="1580" w:history="1">
        <w:r w:rsidRPr="00EB7F1F">
          <w:rPr>
            <w:rStyle w:val="a5"/>
            <w:color w:val="auto"/>
            <w:sz w:val="28"/>
            <w:szCs w:val="28"/>
            <w:u w:val="none"/>
          </w:rPr>
          <w:t>1580</w:t>
        </w:r>
      </w:hyperlink>
      <w:r w:rsidRPr="00EB7F1F">
        <w:rPr>
          <w:sz w:val="28"/>
          <w:szCs w:val="28"/>
        </w:rPr>
        <w:t xml:space="preserve"> р.)</w:t>
      </w:r>
    </w:p>
    <w:p w14:paraId="68B9CC4C"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Святкові дні:</w:t>
      </w:r>
    </w:p>
    <w:p w14:paraId="3ADF7E17"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1 січня</w:t>
      </w:r>
      <w:r w:rsidR="00EB7F1F" w:rsidRPr="00EB7F1F">
        <w:rPr>
          <w:sz w:val="28"/>
          <w:szCs w:val="28"/>
        </w:rPr>
        <w:t xml:space="preserve"> </w:t>
      </w:r>
      <w:r w:rsidRPr="00EB7F1F">
        <w:rPr>
          <w:sz w:val="28"/>
          <w:szCs w:val="28"/>
          <w:lang w:val="uk-UA"/>
        </w:rPr>
        <w:t xml:space="preserve">(Свято Діви Марії), </w:t>
      </w:r>
    </w:p>
    <w:p w14:paraId="2AF50336"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Страстна п”ятниця</w:t>
      </w:r>
    </w:p>
    <w:p w14:paraId="1488F3B4"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Пасха</w:t>
      </w:r>
    </w:p>
    <w:p w14:paraId="64FA05FF"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25 квітня</w:t>
      </w:r>
      <w:r w:rsidR="00EB7F1F" w:rsidRPr="00EB7F1F">
        <w:rPr>
          <w:sz w:val="28"/>
          <w:szCs w:val="28"/>
        </w:rPr>
        <w:t xml:space="preserve"> </w:t>
      </w:r>
      <w:r w:rsidRPr="00EB7F1F">
        <w:rPr>
          <w:sz w:val="28"/>
          <w:szCs w:val="28"/>
          <w:lang w:val="uk-UA"/>
        </w:rPr>
        <w:t xml:space="preserve">(День свободи), </w:t>
      </w:r>
    </w:p>
    <w:p w14:paraId="66C4FE05"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 xml:space="preserve">1 травня (День праці), </w:t>
      </w:r>
    </w:p>
    <w:p w14:paraId="2E5205B8"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 xml:space="preserve">10 червня (День Португалії), </w:t>
      </w:r>
    </w:p>
    <w:p w14:paraId="1BB24002"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 xml:space="preserve">15 серпня (Успіння Богородиці), </w:t>
      </w:r>
    </w:p>
    <w:p w14:paraId="204E503D"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 xml:space="preserve">5 жовтня (Проголошення Республіки), </w:t>
      </w:r>
    </w:p>
    <w:p w14:paraId="776900E2"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1 листопада</w:t>
      </w:r>
      <w:r w:rsidR="00EB7F1F" w:rsidRPr="00EB7F1F">
        <w:rPr>
          <w:sz w:val="28"/>
          <w:szCs w:val="28"/>
        </w:rPr>
        <w:t xml:space="preserve"> </w:t>
      </w:r>
      <w:r w:rsidRPr="00EB7F1F">
        <w:rPr>
          <w:sz w:val="28"/>
          <w:szCs w:val="28"/>
          <w:lang w:val="uk-UA"/>
        </w:rPr>
        <w:t xml:space="preserve">(День Всіх Святих), </w:t>
      </w:r>
    </w:p>
    <w:p w14:paraId="1253DE4F"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1 грудня</w:t>
      </w:r>
      <w:r w:rsidR="00EB7F1F" w:rsidRPr="00EB7F1F">
        <w:rPr>
          <w:sz w:val="28"/>
          <w:szCs w:val="28"/>
        </w:rPr>
        <w:t xml:space="preserve"> </w:t>
      </w:r>
      <w:r w:rsidRPr="00EB7F1F">
        <w:rPr>
          <w:sz w:val="28"/>
          <w:szCs w:val="28"/>
          <w:lang w:val="uk-UA"/>
        </w:rPr>
        <w:t xml:space="preserve">(День відновлення незалежності), </w:t>
      </w:r>
    </w:p>
    <w:p w14:paraId="36842815"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 xml:space="preserve">8 грудня (День Непорочного Зачатия Діви Марії), </w:t>
      </w:r>
    </w:p>
    <w:p w14:paraId="07028DFE"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25 грудня (Різдво).</w:t>
      </w:r>
    </w:p>
    <w:p w14:paraId="080DED05"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bCs/>
          <w:sz w:val="28"/>
          <w:szCs w:val="28"/>
          <w:lang w:val="uk-UA"/>
        </w:rPr>
        <w:t>Національний прапор</w:t>
      </w:r>
      <w:r w:rsidRPr="00EB7F1F">
        <w:rPr>
          <w:sz w:val="28"/>
          <w:szCs w:val="28"/>
          <w:lang w:val="uk-UA"/>
        </w:rPr>
        <w:t xml:space="preserve"> - дві вертикальні смуги: зеленого (з боку кріплення на 2/5 ширини) і червоного (3/5 ширини) кольору із зображенням герба Португалії, що розташований на роздільній лінії.</w:t>
      </w:r>
    </w:p>
    <w:p w14:paraId="194A7E95" w14:textId="77777777" w:rsidR="003E143D" w:rsidRPr="00EB7F1F" w:rsidRDefault="003E143D" w:rsidP="00EB7F1F">
      <w:pPr>
        <w:pStyle w:val="a4"/>
        <w:spacing w:before="0" w:beforeAutospacing="0" w:after="0" w:afterAutospacing="0" w:line="360" w:lineRule="auto"/>
        <w:ind w:firstLine="709"/>
        <w:jc w:val="both"/>
        <w:rPr>
          <w:sz w:val="28"/>
          <w:szCs w:val="28"/>
        </w:rPr>
      </w:pPr>
      <w:r w:rsidRPr="00EB7F1F">
        <w:rPr>
          <w:bCs/>
          <w:sz w:val="28"/>
          <w:szCs w:val="28"/>
        </w:rPr>
        <w:t>Герб</w:t>
      </w:r>
      <w:r w:rsidRPr="00EB7F1F">
        <w:rPr>
          <w:sz w:val="28"/>
          <w:szCs w:val="28"/>
        </w:rPr>
        <w:t xml:space="preserve"> - срібний щит, на якому хрестом розміщені п'ять блакитних щитів з п'ятьма срібними кулями в кожному, обрамлений червоною смугою з сімома золотими трибаштовими замками. Щит увінчаний короною, по бокам - оливкова і дубова зелені гілки, перв'язані пурпурною стрічкою.</w:t>
      </w:r>
    </w:p>
    <w:p w14:paraId="59E6E295" w14:textId="77777777" w:rsidR="004B37B4" w:rsidRPr="00EB7F1F" w:rsidRDefault="003E143D" w:rsidP="00EB7F1F">
      <w:pPr>
        <w:tabs>
          <w:tab w:val="num" w:pos="540"/>
        </w:tabs>
        <w:spacing w:line="360" w:lineRule="auto"/>
        <w:ind w:firstLine="709"/>
        <w:jc w:val="both"/>
        <w:rPr>
          <w:sz w:val="28"/>
          <w:szCs w:val="28"/>
          <w:lang w:val="uk-UA"/>
        </w:rPr>
      </w:pPr>
      <w:r w:rsidRPr="00EB7F1F">
        <w:rPr>
          <w:sz w:val="28"/>
          <w:szCs w:val="28"/>
        </w:rPr>
        <w:t>Найкращі сувеніри з Португалії - кераміка, мереживо, вишивки, вироби з срібла, дерева, корку, лози, а також знамениті португальські вина - Мадеру і Портвейн. Взуття - Португалія посідає друге місце в Європі по виробництву взуття й перше - по його якості, сумки й рукавички португальського виробництва зі шкіри. Графік роботи магазинів у</w:t>
      </w:r>
      <w:r w:rsidR="00EB7F1F" w:rsidRPr="00EB7F1F">
        <w:rPr>
          <w:sz w:val="28"/>
          <w:szCs w:val="28"/>
        </w:rPr>
        <w:t xml:space="preserve"> </w:t>
      </w:r>
      <w:r w:rsidRPr="00EB7F1F">
        <w:rPr>
          <w:sz w:val="28"/>
          <w:szCs w:val="28"/>
        </w:rPr>
        <w:t>містах - по робочих днях з 9:00 по 19:00 (обід з 13:00 по 15:00), по суботах звичайно магазини працюють до обіду, по неділях - закриті.</w:t>
      </w:r>
    </w:p>
    <w:p w14:paraId="098F60C6" w14:textId="77777777" w:rsidR="004B37B4" w:rsidRPr="00EB7F1F" w:rsidRDefault="003E143D" w:rsidP="00EB7F1F">
      <w:pPr>
        <w:tabs>
          <w:tab w:val="num" w:pos="540"/>
        </w:tabs>
        <w:spacing w:line="360" w:lineRule="auto"/>
        <w:ind w:firstLine="709"/>
        <w:jc w:val="both"/>
        <w:rPr>
          <w:sz w:val="28"/>
          <w:szCs w:val="28"/>
          <w:lang w:val="uk-UA"/>
        </w:rPr>
      </w:pPr>
      <w:r w:rsidRPr="00EB7F1F">
        <w:rPr>
          <w:sz w:val="28"/>
          <w:szCs w:val="28"/>
        </w:rPr>
        <w:t>У Торгових центрах магазини звичайно працюють із 10:00 до 23:00.</w:t>
      </w:r>
    </w:p>
    <w:p w14:paraId="5C803BF5" w14:textId="77777777" w:rsidR="003E143D" w:rsidRPr="00EB7F1F" w:rsidRDefault="003E143D" w:rsidP="00EB7F1F">
      <w:pPr>
        <w:tabs>
          <w:tab w:val="num" w:pos="540"/>
        </w:tabs>
        <w:spacing w:line="360" w:lineRule="auto"/>
        <w:ind w:firstLine="709"/>
        <w:jc w:val="both"/>
        <w:rPr>
          <w:sz w:val="28"/>
          <w:szCs w:val="28"/>
          <w:lang w:val="uk-UA"/>
        </w:rPr>
      </w:pPr>
      <w:r w:rsidRPr="00EB7F1F">
        <w:rPr>
          <w:sz w:val="28"/>
          <w:szCs w:val="28"/>
          <w:lang w:val="uk-UA"/>
        </w:rPr>
        <w:t>Найбільші шоппінг-центри в Лісабоні Коломбо й Вашко де Гамма , в Алгарве -Алгарве шоппінг і Фаро Шоппінг, у Порто – Норте Шоппінг Гая Шоппинг.</w:t>
      </w:r>
    </w:p>
    <w:p w14:paraId="3E891067" w14:textId="77777777" w:rsidR="003E143D" w:rsidRPr="00EB7F1F" w:rsidRDefault="003E143D" w:rsidP="00EB7F1F">
      <w:pPr>
        <w:tabs>
          <w:tab w:val="num" w:pos="540"/>
        </w:tabs>
        <w:spacing w:line="360" w:lineRule="auto"/>
        <w:ind w:firstLine="709"/>
        <w:jc w:val="both"/>
        <w:rPr>
          <w:sz w:val="28"/>
          <w:szCs w:val="28"/>
          <w:lang w:val="uk-UA"/>
        </w:rPr>
      </w:pPr>
      <w:r w:rsidRPr="00EB7F1F">
        <w:rPr>
          <w:sz w:val="28"/>
          <w:szCs w:val="28"/>
        </w:rPr>
        <w:t>Португальська кухня - це насамперед страви зі свіжої риби й морепродуктов. Із фруктів особливо рекомендуємо ананаси з Азорів, які вважаються найкращими у світі, банани з Мадейри, апельсини. У Португалії величезна кількість вин - білих, червоних, рожевих і зелених (останні є тільки в Португалії). Усі ці вина сухі, за винятком мадери й портвейну.</w:t>
      </w:r>
    </w:p>
    <w:p w14:paraId="2B471690" w14:textId="77777777" w:rsidR="003E143D" w:rsidRPr="00EB7F1F" w:rsidRDefault="003E143D" w:rsidP="00EB7F1F">
      <w:pPr>
        <w:tabs>
          <w:tab w:val="num" w:pos="540"/>
        </w:tabs>
        <w:spacing w:line="360" w:lineRule="auto"/>
        <w:ind w:firstLine="709"/>
        <w:jc w:val="both"/>
        <w:rPr>
          <w:sz w:val="28"/>
          <w:szCs w:val="28"/>
          <w:lang w:val="uk-UA"/>
        </w:rPr>
      </w:pPr>
      <w:r w:rsidRPr="00EB7F1F">
        <w:rPr>
          <w:sz w:val="28"/>
          <w:szCs w:val="28"/>
          <w:lang w:val="uk-UA"/>
        </w:rPr>
        <w:t xml:space="preserve">Таксі обладнані світловим сигналом </w:t>
      </w:r>
      <w:r w:rsidRPr="00EB7F1F">
        <w:rPr>
          <w:sz w:val="28"/>
          <w:szCs w:val="28"/>
        </w:rPr>
        <w:t>taxi</w:t>
      </w:r>
      <w:r w:rsidRPr="00EB7F1F">
        <w:rPr>
          <w:sz w:val="28"/>
          <w:szCs w:val="28"/>
          <w:lang w:val="uk-UA"/>
        </w:rPr>
        <w:t xml:space="preserve"> і звичайно пофарбовані в бежевий колір, іноді можна зустріти зелено-чорні машини, в Алгарве можна зустріти машини чорного кольору- це таксі люкс. У таксі обов'язково є лічильник і розплачуватися прийнято по лічильникові. </w:t>
      </w:r>
      <w:r w:rsidRPr="00EB7F1F">
        <w:rPr>
          <w:sz w:val="28"/>
          <w:szCs w:val="28"/>
        </w:rPr>
        <w:t xml:space="preserve">З 22 годин і до 6 ранку діє надбавка + 20% до тарифу. За багаж більше </w:t>
      </w:r>
      <w:smartTag w:uri="urn:schemas-microsoft-com:office:smarttags" w:element="metricconverter">
        <w:smartTagPr>
          <w:attr w:name="ProductID" w:val="20 кг"/>
        </w:smartTagPr>
        <w:r w:rsidRPr="00EB7F1F">
          <w:rPr>
            <w:sz w:val="28"/>
            <w:szCs w:val="28"/>
          </w:rPr>
          <w:t>20 кг</w:t>
        </w:r>
      </w:smartTag>
      <w:r w:rsidRPr="00EB7F1F">
        <w:rPr>
          <w:sz w:val="28"/>
          <w:szCs w:val="28"/>
        </w:rPr>
        <w:t xml:space="preserve"> існує невелика доплата, офіційна таблиця доплати за багаж на португальській та</w:t>
      </w:r>
      <w:r w:rsidR="00EB7F1F" w:rsidRPr="00EB7F1F">
        <w:rPr>
          <w:sz w:val="28"/>
          <w:szCs w:val="28"/>
        </w:rPr>
        <w:t xml:space="preserve"> </w:t>
      </w:r>
      <w:r w:rsidRPr="00EB7F1F">
        <w:rPr>
          <w:sz w:val="28"/>
          <w:szCs w:val="28"/>
        </w:rPr>
        <w:t>англійській мовах висить у салоні таксі (звичайно на лівому задньому склі). Прийнято давати чайові приблизно 10% від вартості проїзду.</w:t>
      </w:r>
    </w:p>
    <w:p w14:paraId="61394F4D" w14:textId="77777777" w:rsidR="0094747E" w:rsidRPr="00EB7F1F" w:rsidRDefault="0094747E" w:rsidP="00EB7F1F">
      <w:pPr>
        <w:pStyle w:val="a4"/>
        <w:spacing w:before="0" w:beforeAutospacing="0" w:after="0" w:afterAutospacing="0" w:line="360" w:lineRule="auto"/>
        <w:ind w:firstLine="709"/>
        <w:jc w:val="both"/>
        <w:rPr>
          <w:sz w:val="28"/>
          <w:szCs w:val="28"/>
        </w:rPr>
      </w:pPr>
      <w:hyperlink r:id="rId61" w:tooltip="Землетрус" w:history="1">
        <w:r w:rsidRPr="00EB7F1F">
          <w:rPr>
            <w:rStyle w:val="a5"/>
            <w:color w:val="auto"/>
            <w:sz w:val="28"/>
            <w:szCs w:val="28"/>
            <w:u w:val="none"/>
          </w:rPr>
          <w:t>Землетруси</w:t>
        </w:r>
      </w:hyperlink>
      <w:r w:rsidRPr="00EB7F1F">
        <w:rPr>
          <w:sz w:val="28"/>
          <w:szCs w:val="28"/>
        </w:rPr>
        <w:t xml:space="preserve"> силою до 8 балів і більше відмічаються в країні в середньому один раз в 2 роки.</w:t>
      </w:r>
    </w:p>
    <w:p w14:paraId="6EA437A1" w14:textId="77777777" w:rsidR="0094747E" w:rsidRPr="00EB7F1F" w:rsidRDefault="0094747E" w:rsidP="00EB7F1F">
      <w:pPr>
        <w:pStyle w:val="a4"/>
        <w:spacing w:before="0" w:beforeAutospacing="0" w:after="0" w:afterAutospacing="0" w:line="360" w:lineRule="auto"/>
        <w:ind w:firstLine="709"/>
        <w:jc w:val="both"/>
        <w:rPr>
          <w:sz w:val="28"/>
          <w:szCs w:val="28"/>
        </w:rPr>
      </w:pPr>
      <w:r w:rsidRPr="00EB7F1F">
        <w:rPr>
          <w:sz w:val="28"/>
          <w:szCs w:val="28"/>
        </w:rPr>
        <w:t>Коеф. сейсмічної небезпеки, що загалом варіює від 0 до 2, для П. дорівнює 0,7.</w:t>
      </w:r>
    </w:p>
    <w:p w14:paraId="2CF70297" w14:textId="77777777" w:rsidR="0094747E" w:rsidRPr="00EB7F1F" w:rsidRDefault="0094747E" w:rsidP="00EB7F1F">
      <w:pPr>
        <w:pStyle w:val="a4"/>
        <w:spacing w:before="0" w:beforeAutospacing="0" w:after="0" w:afterAutospacing="0" w:line="360" w:lineRule="auto"/>
        <w:ind w:firstLine="709"/>
        <w:jc w:val="both"/>
        <w:rPr>
          <w:sz w:val="28"/>
          <w:szCs w:val="28"/>
        </w:rPr>
      </w:pPr>
      <w:hyperlink r:id="rId62" w:tooltip="Епіцентр" w:history="1">
        <w:r w:rsidRPr="00EB7F1F">
          <w:rPr>
            <w:rStyle w:val="a5"/>
            <w:color w:val="auto"/>
            <w:sz w:val="28"/>
            <w:szCs w:val="28"/>
            <w:u w:val="none"/>
          </w:rPr>
          <w:t>Епіцентри</w:t>
        </w:r>
      </w:hyperlink>
      <w:r w:rsidRPr="00EB7F1F">
        <w:rPr>
          <w:sz w:val="28"/>
          <w:szCs w:val="28"/>
        </w:rPr>
        <w:t>, як правило, співпадають із зонами регіональних тектонічних розломів.</w:t>
      </w:r>
    </w:p>
    <w:p w14:paraId="1B2B324D" w14:textId="77777777" w:rsidR="0094747E" w:rsidRPr="00EB7F1F" w:rsidRDefault="0094747E" w:rsidP="00EB7F1F">
      <w:pPr>
        <w:pStyle w:val="a4"/>
        <w:spacing w:before="0" w:beforeAutospacing="0" w:after="0" w:afterAutospacing="0" w:line="360" w:lineRule="auto"/>
        <w:ind w:firstLine="709"/>
        <w:jc w:val="both"/>
        <w:rPr>
          <w:sz w:val="28"/>
          <w:szCs w:val="28"/>
        </w:rPr>
      </w:pPr>
      <w:r w:rsidRPr="00EB7F1F">
        <w:rPr>
          <w:sz w:val="28"/>
          <w:szCs w:val="28"/>
        </w:rPr>
        <w:t>Найбільш сильні землетруси (8,5 бали) пов'язані з підводними, найбільш активними тектонічними структурами.</w:t>
      </w:r>
    </w:p>
    <w:p w14:paraId="63356679" w14:textId="77777777" w:rsidR="0094747E" w:rsidRPr="00EB7F1F" w:rsidRDefault="0094747E" w:rsidP="00EB7F1F">
      <w:pPr>
        <w:tabs>
          <w:tab w:val="num" w:pos="540"/>
        </w:tabs>
        <w:spacing w:line="360" w:lineRule="auto"/>
        <w:ind w:firstLine="709"/>
        <w:jc w:val="both"/>
        <w:rPr>
          <w:sz w:val="28"/>
          <w:szCs w:val="28"/>
        </w:rPr>
      </w:pPr>
    </w:p>
    <w:p w14:paraId="12A91A22" w14:textId="77777777" w:rsidR="0094747E" w:rsidRPr="00EB7F1F" w:rsidRDefault="0030793E" w:rsidP="00EB7F1F">
      <w:pPr>
        <w:tabs>
          <w:tab w:val="num" w:pos="540"/>
        </w:tabs>
        <w:spacing w:line="360" w:lineRule="auto"/>
        <w:ind w:firstLine="709"/>
        <w:jc w:val="both"/>
        <w:outlineLvl w:val="1"/>
        <w:rPr>
          <w:sz w:val="28"/>
          <w:szCs w:val="28"/>
          <w:lang w:val="uk-UA"/>
        </w:rPr>
      </w:pPr>
      <w:bookmarkStart w:id="3" w:name="_Toc231631815"/>
      <w:r>
        <w:rPr>
          <w:sz w:val="28"/>
          <w:szCs w:val="28"/>
          <w:lang w:val="uk-UA"/>
        </w:rPr>
        <w:t>1</w:t>
      </w:r>
      <w:r w:rsidR="0094747E" w:rsidRPr="00EB7F1F">
        <w:rPr>
          <w:sz w:val="28"/>
          <w:szCs w:val="28"/>
          <w:lang w:val="uk-UA"/>
        </w:rPr>
        <w:t>.2 Природно</w:t>
      </w:r>
      <w:r>
        <w:rPr>
          <w:sz w:val="28"/>
          <w:szCs w:val="28"/>
          <w:lang w:val="uk-UA"/>
        </w:rPr>
        <w:t>-</w:t>
      </w:r>
      <w:r w:rsidR="0094747E" w:rsidRPr="00EB7F1F">
        <w:rPr>
          <w:sz w:val="28"/>
          <w:szCs w:val="28"/>
          <w:lang w:val="uk-UA"/>
        </w:rPr>
        <w:t>рекреаційні ресурси</w:t>
      </w:r>
      <w:bookmarkEnd w:id="3"/>
    </w:p>
    <w:p w14:paraId="7C5C4C96" w14:textId="77777777" w:rsidR="0094747E" w:rsidRPr="00EB7F1F" w:rsidRDefault="0094747E" w:rsidP="00EB7F1F">
      <w:pPr>
        <w:tabs>
          <w:tab w:val="num" w:pos="540"/>
        </w:tabs>
        <w:spacing w:line="360" w:lineRule="auto"/>
        <w:ind w:firstLine="709"/>
        <w:jc w:val="both"/>
        <w:rPr>
          <w:sz w:val="28"/>
          <w:szCs w:val="28"/>
          <w:lang w:val="uk-UA"/>
        </w:rPr>
      </w:pPr>
    </w:p>
    <w:p w14:paraId="7BF30635" w14:textId="77777777" w:rsidR="0094747E" w:rsidRPr="00EB7F1F" w:rsidRDefault="0094747E" w:rsidP="00EB7F1F">
      <w:pPr>
        <w:pStyle w:val="a4"/>
        <w:spacing w:before="0" w:beforeAutospacing="0" w:after="0" w:afterAutospacing="0" w:line="360" w:lineRule="auto"/>
        <w:ind w:firstLine="709"/>
        <w:jc w:val="both"/>
        <w:rPr>
          <w:sz w:val="28"/>
          <w:szCs w:val="28"/>
        </w:rPr>
      </w:pPr>
      <w:r w:rsidRPr="00EB7F1F">
        <w:rPr>
          <w:sz w:val="28"/>
          <w:szCs w:val="28"/>
        </w:rPr>
        <w:t>Португалія розташована в субтропічному поясі. На півночі країни знаходиться плоскогір'я Месета. Переважають висоти 1000-</w:t>
      </w:r>
      <w:smartTag w:uri="urn:schemas-microsoft-com:office:smarttags" w:element="metricconverter">
        <w:smartTagPr>
          <w:attr w:name="ProductID" w:val="1200 м"/>
        </w:smartTagPr>
        <w:r w:rsidRPr="00EB7F1F">
          <w:rPr>
            <w:sz w:val="28"/>
            <w:szCs w:val="28"/>
          </w:rPr>
          <w:t>1200 м</w:t>
        </w:r>
      </w:smartTag>
      <w:r w:rsidRPr="00EB7F1F">
        <w:rPr>
          <w:sz w:val="28"/>
          <w:szCs w:val="28"/>
        </w:rPr>
        <w:t xml:space="preserve"> над </w:t>
      </w:r>
      <w:hyperlink r:id="rId63" w:tooltip="Рівень моря" w:history="1">
        <w:r w:rsidRPr="00EB7F1F">
          <w:rPr>
            <w:rStyle w:val="a5"/>
            <w:color w:val="auto"/>
            <w:sz w:val="28"/>
            <w:szCs w:val="28"/>
            <w:u w:val="none"/>
          </w:rPr>
          <w:t>рівнем моря</w:t>
        </w:r>
      </w:hyperlink>
      <w:r w:rsidRPr="00EB7F1F">
        <w:rPr>
          <w:sz w:val="28"/>
          <w:szCs w:val="28"/>
        </w:rPr>
        <w:t xml:space="preserve">, найбільша </w:t>
      </w:r>
      <w:smartTag w:uri="urn:schemas-microsoft-com:office:smarttags" w:element="metricconverter">
        <w:smartTagPr>
          <w:attr w:name="ProductID" w:val="1991 м"/>
        </w:smartTagPr>
        <w:r w:rsidRPr="00EB7F1F">
          <w:rPr>
            <w:sz w:val="28"/>
            <w:szCs w:val="28"/>
          </w:rPr>
          <w:t>1991 м</w:t>
        </w:r>
      </w:smartTag>
      <w:r w:rsidRPr="00EB7F1F">
        <w:rPr>
          <w:sz w:val="28"/>
          <w:szCs w:val="28"/>
        </w:rPr>
        <w:t xml:space="preserve"> (в хр. Серра-да-Ештрела). На заході гори круто обриваються до приморської рівнини. Південніше річки </w:t>
      </w:r>
      <w:hyperlink r:id="rId64" w:tooltip="Тагус" w:history="1">
        <w:r w:rsidRPr="00EB7F1F">
          <w:rPr>
            <w:rStyle w:val="a5"/>
            <w:color w:val="auto"/>
            <w:sz w:val="28"/>
            <w:szCs w:val="28"/>
            <w:u w:val="none"/>
          </w:rPr>
          <w:t>Тежу</w:t>
        </w:r>
      </w:hyperlink>
      <w:r w:rsidRPr="00EB7F1F">
        <w:rPr>
          <w:sz w:val="28"/>
          <w:szCs w:val="28"/>
        </w:rPr>
        <w:t xml:space="preserve"> розташована Португальська низовина, на сході облямована плато з окр. кряжами висотою 600-</w:t>
      </w:r>
      <w:smartTag w:uri="urn:schemas-microsoft-com:office:smarttags" w:element="metricconverter">
        <w:smartTagPr>
          <w:attr w:name="ProductID" w:val="1000 м"/>
        </w:smartTagPr>
        <w:r w:rsidRPr="00EB7F1F">
          <w:rPr>
            <w:sz w:val="28"/>
            <w:szCs w:val="28"/>
          </w:rPr>
          <w:t>1000 м</w:t>
        </w:r>
      </w:smartTag>
      <w:r w:rsidRPr="00EB7F1F">
        <w:rPr>
          <w:sz w:val="28"/>
          <w:szCs w:val="28"/>
        </w:rPr>
        <w:t xml:space="preserve">. На крайньому півдні розташовані низькогір'я Серра-де-Алгарве (вис. до </w:t>
      </w:r>
      <w:smartTag w:uri="urn:schemas-microsoft-com:office:smarttags" w:element="metricconverter">
        <w:smartTagPr>
          <w:attr w:name="ProductID" w:val="902 м"/>
        </w:smartTagPr>
        <w:r w:rsidRPr="00EB7F1F">
          <w:rPr>
            <w:sz w:val="28"/>
            <w:szCs w:val="28"/>
          </w:rPr>
          <w:t>902 м</w:t>
        </w:r>
      </w:smartTag>
      <w:r w:rsidRPr="00EB7F1F">
        <w:rPr>
          <w:sz w:val="28"/>
          <w:szCs w:val="28"/>
        </w:rPr>
        <w:t xml:space="preserve">), південні схили яких круто обриваються до прибережної низовини. Ріки – Тежу (Тахо), Дору (Дуеро), Гвадіана, Мондегу, Саду. Судноплавні тільки дві перші в нижній течії на відстані </w:t>
      </w:r>
      <w:smartTag w:uri="urn:schemas-microsoft-com:office:smarttags" w:element="metricconverter">
        <w:smartTagPr>
          <w:attr w:name="ProductID" w:val="200 км"/>
        </w:smartTagPr>
        <w:r w:rsidRPr="00EB7F1F">
          <w:rPr>
            <w:sz w:val="28"/>
            <w:szCs w:val="28"/>
          </w:rPr>
          <w:t>200 км</w:t>
        </w:r>
      </w:smartTag>
      <w:r w:rsidRPr="00EB7F1F">
        <w:rPr>
          <w:sz w:val="28"/>
          <w:szCs w:val="28"/>
        </w:rPr>
        <w:t xml:space="preserve"> від гирла. Долини рік Дору (Дуеро) і Тежу (Тахо) верхніх течіях вузькі і глибоко розрізані, нижче за течією розширюються і поблизу берега </w:t>
      </w:r>
      <w:hyperlink r:id="rId65" w:tooltip="Атлантичний океан" w:history="1">
        <w:r w:rsidRPr="00EB7F1F">
          <w:rPr>
            <w:rStyle w:val="a5"/>
            <w:color w:val="auto"/>
            <w:sz w:val="28"/>
            <w:szCs w:val="28"/>
            <w:u w:val="none"/>
          </w:rPr>
          <w:t>Атлантичного океану</w:t>
        </w:r>
      </w:hyperlink>
      <w:r w:rsidRPr="00EB7F1F">
        <w:rPr>
          <w:sz w:val="28"/>
          <w:szCs w:val="28"/>
        </w:rPr>
        <w:t xml:space="preserve"> переходять в плоскі низовини. Клімат країни м'який. Зумовлений впливом Атлантичного океану.</w:t>
      </w:r>
    </w:p>
    <w:p w14:paraId="354218DD" w14:textId="77777777" w:rsidR="0094747E" w:rsidRPr="00EB7F1F" w:rsidRDefault="0094747E" w:rsidP="00EB7F1F">
      <w:pPr>
        <w:pStyle w:val="a4"/>
        <w:spacing w:before="0" w:beforeAutospacing="0" w:after="0" w:afterAutospacing="0" w:line="360" w:lineRule="auto"/>
        <w:ind w:firstLine="709"/>
        <w:jc w:val="both"/>
        <w:rPr>
          <w:sz w:val="28"/>
          <w:szCs w:val="28"/>
        </w:rPr>
      </w:pPr>
      <w:r w:rsidRPr="00EB7F1F">
        <w:rPr>
          <w:sz w:val="28"/>
          <w:szCs w:val="28"/>
        </w:rPr>
        <w:t>Рельєф провінцій Мінью на заході і Траз-уш-Монтиш та Алту-Дору на сході, на північ від річки Дору, гірський. Провінція Бейра, що тягнеться від річки Дору до верхів'я річки Тежу, за винятком прибережної рівнини, також зайнята горами. У її центральній частині знаходиться вища точка Португалії - гора Ештрела (</w:t>
      </w:r>
      <w:smartTag w:uri="urn:schemas-microsoft-com:office:smarttags" w:element="metricconverter">
        <w:smartTagPr>
          <w:attr w:name="ProductID" w:val="1993 м"/>
        </w:smartTagPr>
        <w:r w:rsidRPr="00EB7F1F">
          <w:rPr>
            <w:sz w:val="28"/>
            <w:szCs w:val="28"/>
          </w:rPr>
          <w:t>1993 м</w:t>
        </w:r>
      </w:smartTag>
      <w:r w:rsidRPr="00EB7F1F">
        <w:rPr>
          <w:sz w:val="28"/>
          <w:szCs w:val="28"/>
        </w:rPr>
        <w:t xml:space="preserve"> над р.м.). Родючі рівнини в низов'я річки Тежу (провінція Рібатежу). Прибережна зона на північ і південь від столиці країни </w:t>
      </w:r>
      <w:hyperlink r:id="rId66" w:tooltip="Лісабон" w:history="1">
        <w:r w:rsidRPr="00EB7F1F">
          <w:rPr>
            <w:rStyle w:val="a5"/>
            <w:color w:val="auto"/>
            <w:sz w:val="28"/>
            <w:szCs w:val="28"/>
            <w:u w:val="none"/>
          </w:rPr>
          <w:t>Лісабона</w:t>
        </w:r>
      </w:hyperlink>
      <w:r w:rsidRPr="00EB7F1F">
        <w:rPr>
          <w:sz w:val="28"/>
          <w:szCs w:val="28"/>
        </w:rPr>
        <w:t xml:space="preserve"> належить до провінції Ештремадура. На схід і південь від неї тягнеться провінція Алентежу, з м'яким горбистим рельєфом, а всю південну частину Португалії займають рівнини провінції </w:t>
      </w:r>
      <w:hyperlink r:id="rId67" w:tooltip="Алгарве" w:history="1">
        <w:r w:rsidRPr="00EB7F1F">
          <w:rPr>
            <w:rStyle w:val="a5"/>
            <w:color w:val="auto"/>
            <w:sz w:val="28"/>
            <w:szCs w:val="28"/>
            <w:u w:val="none"/>
          </w:rPr>
          <w:t>Алгарве</w:t>
        </w:r>
      </w:hyperlink>
      <w:r w:rsidRPr="00EB7F1F">
        <w:rPr>
          <w:sz w:val="28"/>
          <w:szCs w:val="28"/>
        </w:rPr>
        <w:t>, за природними умовами схожі з середземноморською зоною Північної Африки.</w:t>
      </w:r>
    </w:p>
    <w:p w14:paraId="43C0A8A2" w14:textId="77777777" w:rsidR="0094747E" w:rsidRPr="00EB7F1F" w:rsidRDefault="0094747E" w:rsidP="00EB7F1F">
      <w:pPr>
        <w:pStyle w:val="a4"/>
        <w:spacing w:before="0" w:beforeAutospacing="0" w:after="0" w:afterAutospacing="0" w:line="360" w:lineRule="auto"/>
        <w:ind w:firstLine="709"/>
        <w:jc w:val="both"/>
        <w:rPr>
          <w:sz w:val="28"/>
          <w:szCs w:val="28"/>
        </w:rPr>
      </w:pPr>
      <w:r w:rsidRPr="00EB7F1F">
        <w:rPr>
          <w:sz w:val="28"/>
          <w:szCs w:val="28"/>
        </w:rPr>
        <w:t xml:space="preserve">Найважливіші </w:t>
      </w:r>
      <w:hyperlink r:id="rId68" w:tooltip="Корисні копалини" w:history="1">
        <w:r w:rsidRPr="00EB7F1F">
          <w:rPr>
            <w:rStyle w:val="a5"/>
            <w:color w:val="auto"/>
            <w:sz w:val="28"/>
            <w:szCs w:val="28"/>
            <w:u w:val="none"/>
          </w:rPr>
          <w:t>корисні копалини</w:t>
        </w:r>
      </w:hyperlink>
      <w:r w:rsidRPr="00EB7F1F">
        <w:rPr>
          <w:sz w:val="28"/>
          <w:szCs w:val="28"/>
        </w:rPr>
        <w:t xml:space="preserve"> </w:t>
      </w:r>
      <w:hyperlink r:id="rId69" w:tooltip="Португалія" w:history="1">
        <w:r w:rsidRPr="00EB7F1F">
          <w:rPr>
            <w:rStyle w:val="a5"/>
            <w:color w:val="auto"/>
            <w:sz w:val="28"/>
            <w:szCs w:val="28"/>
            <w:u w:val="none"/>
          </w:rPr>
          <w:t>Португалії</w:t>
        </w:r>
      </w:hyperlink>
      <w:r w:rsidRPr="00EB7F1F">
        <w:rPr>
          <w:sz w:val="28"/>
          <w:szCs w:val="28"/>
        </w:rPr>
        <w:t xml:space="preserve"> – вольфрамові, уранові, мідні і залізні руди, відкрито ряд комплексних сульфідних родовищ, що містять мідь, свинець, цинк, срібло, золото (табл. 1). Переважають невеликі родовища.</w:t>
      </w:r>
    </w:p>
    <w:p w14:paraId="51121A3B" w14:textId="77777777" w:rsidR="0030793E" w:rsidRDefault="0030793E" w:rsidP="00EB7F1F">
      <w:pPr>
        <w:pStyle w:val="a4"/>
        <w:spacing w:before="0" w:beforeAutospacing="0" w:after="0" w:afterAutospacing="0" w:line="360" w:lineRule="auto"/>
        <w:ind w:firstLine="709"/>
        <w:jc w:val="both"/>
        <w:rPr>
          <w:sz w:val="28"/>
          <w:szCs w:val="28"/>
          <w:lang w:val="uk-UA"/>
        </w:rPr>
      </w:pPr>
    </w:p>
    <w:p w14:paraId="3E8518EF" w14:textId="77777777" w:rsidR="0094747E" w:rsidRPr="00EB7F1F" w:rsidRDefault="0094747E" w:rsidP="00EB7F1F">
      <w:pPr>
        <w:pStyle w:val="a4"/>
        <w:spacing w:before="0" w:beforeAutospacing="0" w:after="0" w:afterAutospacing="0" w:line="360" w:lineRule="auto"/>
        <w:ind w:firstLine="709"/>
        <w:jc w:val="both"/>
        <w:rPr>
          <w:sz w:val="28"/>
          <w:szCs w:val="28"/>
        </w:rPr>
      </w:pPr>
      <w:r w:rsidRPr="00EB7F1F">
        <w:rPr>
          <w:sz w:val="28"/>
          <w:szCs w:val="28"/>
        </w:rPr>
        <w:t xml:space="preserve">Таблиця 1. – Основні корисні копалини Португалії станом на </w:t>
      </w:r>
      <w:r w:rsidR="003E143D" w:rsidRPr="00EB7F1F">
        <w:rPr>
          <w:sz w:val="28"/>
          <w:szCs w:val="28"/>
          <w:lang w:val="uk-UA"/>
        </w:rPr>
        <w:t>2007</w:t>
      </w:r>
      <w:r w:rsidRPr="00EB7F1F">
        <w:rPr>
          <w:sz w:val="28"/>
          <w:szCs w:val="28"/>
        </w:rPr>
        <w:t>-</w:t>
      </w:r>
      <w:r w:rsidR="003E143D" w:rsidRPr="00EB7F1F">
        <w:rPr>
          <w:sz w:val="28"/>
          <w:szCs w:val="28"/>
          <w:lang w:val="uk-UA"/>
        </w:rPr>
        <w:t>208</w:t>
      </w:r>
      <w:r w:rsidRPr="00EB7F1F">
        <w:rPr>
          <w:sz w:val="28"/>
          <w:szCs w:val="28"/>
        </w:rPr>
        <w:t xml:space="preserve"> рр.</w:t>
      </w:r>
    </w:p>
    <w:tbl>
      <w:tblPr>
        <w:tblW w:w="90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17"/>
        <w:gridCol w:w="1653"/>
        <w:gridCol w:w="1767"/>
        <w:gridCol w:w="1889"/>
        <w:gridCol w:w="1344"/>
      </w:tblGrid>
      <w:tr w:rsidR="0094747E" w:rsidRPr="00EB7F1F" w14:paraId="1237988D" w14:textId="77777777" w:rsidTr="00EB7F1F">
        <w:trPr>
          <w:tblCellSpacing w:w="0" w:type="dxa"/>
          <w:jc w:val="center"/>
        </w:trPr>
        <w:tc>
          <w:tcPr>
            <w:tcW w:w="2520" w:type="dxa"/>
            <w:vMerge w:val="restart"/>
            <w:tcBorders>
              <w:top w:val="outset" w:sz="6" w:space="0" w:color="auto"/>
              <w:bottom w:val="outset" w:sz="6" w:space="0" w:color="auto"/>
              <w:right w:val="outset" w:sz="6" w:space="0" w:color="auto"/>
            </w:tcBorders>
            <w:vAlign w:val="center"/>
          </w:tcPr>
          <w:p w14:paraId="131A57F4" w14:textId="77777777" w:rsidR="0094747E" w:rsidRPr="00EB7F1F" w:rsidRDefault="0094747E" w:rsidP="00EB7F1F">
            <w:pPr>
              <w:pStyle w:val="a4"/>
              <w:spacing w:before="0" w:beforeAutospacing="0" w:after="0" w:afterAutospacing="0" w:line="360" w:lineRule="auto"/>
              <w:rPr>
                <w:sz w:val="20"/>
              </w:rPr>
            </w:pPr>
            <w:r w:rsidRPr="00EB7F1F">
              <w:rPr>
                <w:sz w:val="20"/>
              </w:rPr>
              <w:t>Корисні копалини</w:t>
            </w:r>
          </w:p>
        </w:tc>
        <w:tc>
          <w:tcPr>
            <w:tcW w:w="3523" w:type="dxa"/>
            <w:gridSpan w:val="2"/>
            <w:tcBorders>
              <w:top w:val="outset" w:sz="6" w:space="0" w:color="auto"/>
              <w:left w:val="outset" w:sz="6" w:space="0" w:color="auto"/>
              <w:bottom w:val="outset" w:sz="6" w:space="0" w:color="auto"/>
              <w:right w:val="outset" w:sz="6" w:space="0" w:color="auto"/>
            </w:tcBorders>
            <w:vAlign w:val="center"/>
          </w:tcPr>
          <w:p w14:paraId="74ACD7EC" w14:textId="77777777" w:rsidR="0094747E" w:rsidRPr="00EB7F1F" w:rsidRDefault="0094747E" w:rsidP="00EB7F1F">
            <w:pPr>
              <w:pStyle w:val="a4"/>
              <w:spacing w:before="0" w:beforeAutospacing="0" w:after="0" w:afterAutospacing="0" w:line="360" w:lineRule="auto"/>
              <w:rPr>
                <w:sz w:val="20"/>
              </w:rPr>
            </w:pPr>
            <w:r w:rsidRPr="00EB7F1F">
              <w:rPr>
                <w:sz w:val="20"/>
              </w:rPr>
              <w:t>Запаси</w:t>
            </w:r>
          </w:p>
        </w:tc>
        <w:tc>
          <w:tcPr>
            <w:tcW w:w="1947" w:type="dxa"/>
            <w:vMerge w:val="restart"/>
            <w:tcBorders>
              <w:top w:val="outset" w:sz="6" w:space="0" w:color="auto"/>
              <w:left w:val="outset" w:sz="6" w:space="0" w:color="auto"/>
              <w:bottom w:val="outset" w:sz="6" w:space="0" w:color="auto"/>
              <w:right w:val="outset" w:sz="6" w:space="0" w:color="auto"/>
            </w:tcBorders>
            <w:vAlign w:val="center"/>
          </w:tcPr>
          <w:p w14:paraId="25E45FFD" w14:textId="77777777" w:rsidR="0094747E" w:rsidRPr="00EB7F1F" w:rsidRDefault="0094747E" w:rsidP="00EB7F1F">
            <w:pPr>
              <w:pStyle w:val="a4"/>
              <w:spacing w:before="0" w:beforeAutospacing="0" w:after="0" w:afterAutospacing="0" w:line="360" w:lineRule="auto"/>
              <w:rPr>
                <w:sz w:val="20"/>
              </w:rPr>
            </w:pPr>
            <w:r w:rsidRPr="00EB7F1F">
              <w:rPr>
                <w:sz w:val="20"/>
              </w:rPr>
              <w:t>Вміст корисного компоненту в рудах,</w:t>
            </w:r>
          </w:p>
          <w:p w14:paraId="45432C13" w14:textId="77777777" w:rsidR="0094747E" w:rsidRPr="00EB7F1F" w:rsidRDefault="0094747E" w:rsidP="00EB7F1F">
            <w:pPr>
              <w:pStyle w:val="HTML"/>
              <w:spacing w:line="360" w:lineRule="auto"/>
              <w:rPr>
                <w:rFonts w:ascii="Times New Roman" w:hAnsi="Times New Roman" w:cs="Times New Roman"/>
              </w:rPr>
            </w:pPr>
            <w:r w:rsidRPr="00EB7F1F">
              <w:rPr>
                <w:rFonts w:ascii="Times New Roman" w:hAnsi="Times New Roman" w:cs="Times New Roman"/>
              </w:rPr>
              <w:t xml:space="preserve"> %</w:t>
            </w:r>
          </w:p>
        </w:tc>
        <w:tc>
          <w:tcPr>
            <w:tcW w:w="1395" w:type="dxa"/>
            <w:vMerge w:val="restart"/>
            <w:tcBorders>
              <w:top w:val="outset" w:sz="6" w:space="0" w:color="auto"/>
              <w:left w:val="outset" w:sz="6" w:space="0" w:color="auto"/>
              <w:bottom w:val="outset" w:sz="6" w:space="0" w:color="auto"/>
            </w:tcBorders>
            <w:vAlign w:val="center"/>
          </w:tcPr>
          <w:p w14:paraId="3CFEB376" w14:textId="77777777" w:rsidR="0094747E" w:rsidRPr="00EB7F1F" w:rsidRDefault="0094747E" w:rsidP="00EB7F1F">
            <w:pPr>
              <w:pStyle w:val="a4"/>
              <w:spacing w:before="0" w:beforeAutospacing="0" w:after="0" w:afterAutospacing="0" w:line="360" w:lineRule="auto"/>
              <w:rPr>
                <w:sz w:val="20"/>
              </w:rPr>
            </w:pPr>
            <w:r w:rsidRPr="00EB7F1F">
              <w:rPr>
                <w:sz w:val="20"/>
              </w:rPr>
              <w:t>Частка у світі,</w:t>
            </w:r>
            <w:r w:rsidR="00EB7F1F" w:rsidRPr="00EB7F1F">
              <w:rPr>
                <w:sz w:val="20"/>
              </w:rPr>
              <w:t xml:space="preserve"> </w:t>
            </w:r>
            <w:r w:rsidRPr="00EB7F1F">
              <w:rPr>
                <w:sz w:val="20"/>
              </w:rPr>
              <w:t>%</w:t>
            </w:r>
          </w:p>
        </w:tc>
      </w:tr>
      <w:tr w:rsidR="0094747E" w:rsidRPr="00EB7F1F" w14:paraId="3BE9035A" w14:textId="77777777" w:rsidTr="00EB7F1F">
        <w:trPr>
          <w:tblCellSpacing w:w="0" w:type="dxa"/>
          <w:jc w:val="center"/>
        </w:trPr>
        <w:tc>
          <w:tcPr>
            <w:tcW w:w="2520" w:type="dxa"/>
            <w:vMerge/>
            <w:tcBorders>
              <w:top w:val="outset" w:sz="6" w:space="0" w:color="auto"/>
              <w:bottom w:val="outset" w:sz="6" w:space="0" w:color="auto"/>
              <w:right w:val="outset" w:sz="6" w:space="0" w:color="auto"/>
            </w:tcBorders>
            <w:vAlign w:val="center"/>
          </w:tcPr>
          <w:p w14:paraId="79E41529" w14:textId="77777777" w:rsidR="0094747E" w:rsidRPr="00EB7F1F" w:rsidRDefault="0094747E" w:rsidP="00EB7F1F">
            <w:pPr>
              <w:spacing w:line="360" w:lineRule="auto"/>
              <w:rPr>
                <w:sz w:val="20"/>
              </w:rPr>
            </w:pPr>
          </w:p>
        </w:tc>
        <w:tc>
          <w:tcPr>
            <w:tcW w:w="1685" w:type="dxa"/>
            <w:tcBorders>
              <w:top w:val="outset" w:sz="6" w:space="0" w:color="auto"/>
              <w:left w:val="outset" w:sz="6" w:space="0" w:color="auto"/>
              <w:bottom w:val="outset" w:sz="6" w:space="0" w:color="auto"/>
              <w:right w:val="outset" w:sz="6" w:space="0" w:color="auto"/>
            </w:tcBorders>
            <w:vAlign w:val="center"/>
          </w:tcPr>
          <w:p w14:paraId="3E0CD216" w14:textId="77777777" w:rsidR="0094747E" w:rsidRPr="00EB7F1F" w:rsidRDefault="0094747E" w:rsidP="00EB7F1F">
            <w:pPr>
              <w:pStyle w:val="a4"/>
              <w:spacing w:before="0" w:beforeAutospacing="0" w:after="0" w:afterAutospacing="0" w:line="360" w:lineRule="auto"/>
              <w:rPr>
                <w:sz w:val="20"/>
              </w:rPr>
            </w:pPr>
            <w:r w:rsidRPr="00EB7F1F">
              <w:rPr>
                <w:sz w:val="20"/>
              </w:rPr>
              <w:t>Підтверджені</w:t>
            </w:r>
          </w:p>
        </w:tc>
        <w:tc>
          <w:tcPr>
            <w:tcW w:w="1838" w:type="dxa"/>
            <w:tcBorders>
              <w:top w:val="outset" w:sz="6" w:space="0" w:color="auto"/>
              <w:left w:val="outset" w:sz="6" w:space="0" w:color="auto"/>
              <w:bottom w:val="outset" w:sz="6" w:space="0" w:color="auto"/>
              <w:right w:val="outset" w:sz="6" w:space="0" w:color="auto"/>
            </w:tcBorders>
            <w:vAlign w:val="center"/>
          </w:tcPr>
          <w:p w14:paraId="0CE46A24" w14:textId="77777777" w:rsidR="0094747E" w:rsidRPr="00EB7F1F" w:rsidRDefault="0094747E" w:rsidP="00EB7F1F">
            <w:pPr>
              <w:pStyle w:val="a4"/>
              <w:spacing w:before="0" w:beforeAutospacing="0" w:after="0" w:afterAutospacing="0" w:line="360" w:lineRule="auto"/>
              <w:rPr>
                <w:sz w:val="20"/>
              </w:rPr>
            </w:pPr>
            <w:r w:rsidRPr="00EB7F1F">
              <w:rPr>
                <w:sz w:val="20"/>
              </w:rPr>
              <w:t>Загальні</w:t>
            </w:r>
          </w:p>
        </w:tc>
        <w:tc>
          <w:tcPr>
            <w:tcW w:w="1947" w:type="dxa"/>
            <w:vMerge/>
            <w:tcBorders>
              <w:top w:val="outset" w:sz="6" w:space="0" w:color="auto"/>
              <w:left w:val="outset" w:sz="6" w:space="0" w:color="auto"/>
              <w:bottom w:val="outset" w:sz="6" w:space="0" w:color="auto"/>
              <w:right w:val="outset" w:sz="6" w:space="0" w:color="auto"/>
            </w:tcBorders>
            <w:vAlign w:val="center"/>
          </w:tcPr>
          <w:p w14:paraId="31C899E1" w14:textId="77777777" w:rsidR="0094747E" w:rsidRPr="00EB7F1F" w:rsidRDefault="0094747E" w:rsidP="00EB7F1F">
            <w:pPr>
              <w:spacing w:line="360" w:lineRule="auto"/>
              <w:rPr>
                <w:sz w:val="20"/>
                <w:szCs w:val="20"/>
              </w:rPr>
            </w:pPr>
          </w:p>
        </w:tc>
        <w:tc>
          <w:tcPr>
            <w:tcW w:w="1395" w:type="dxa"/>
            <w:vMerge/>
            <w:tcBorders>
              <w:top w:val="outset" w:sz="6" w:space="0" w:color="auto"/>
              <w:left w:val="outset" w:sz="6" w:space="0" w:color="auto"/>
              <w:bottom w:val="outset" w:sz="6" w:space="0" w:color="auto"/>
            </w:tcBorders>
            <w:vAlign w:val="center"/>
          </w:tcPr>
          <w:p w14:paraId="77C42C6B" w14:textId="77777777" w:rsidR="0094747E" w:rsidRPr="00EB7F1F" w:rsidRDefault="0094747E" w:rsidP="00EB7F1F">
            <w:pPr>
              <w:spacing w:line="360" w:lineRule="auto"/>
              <w:rPr>
                <w:sz w:val="20"/>
              </w:rPr>
            </w:pPr>
          </w:p>
        </w:tc>
      </w:tr>
      <w:tr w:rsidR="0094747E" w:rsidRPr="00EB7F1F" w14:paraId="184E53F5" w14:textId="77777777" w:rsidTr="00EB7F1F">
        <w:trPr>
          <w:tblCellSpacing w:w="0" w:type="dxa"/>
          <w:jc w:val="center"/>
        </w:trPr>
        <w:tc>
          <w:tcPr>
            <w:tcW w:w="2520" w:type="dxa"/>
            <w:tcBorders>
              <w:top w:val="outset" w:sz="6" w:space="0" w:color="auto"/>
              <w:bottom w:val="outset" w:sz="6" w:space="0" w:color="auto"/>
              <w:right w:val="outset" w:sz="6" w:space="0" w:color="auto"/>
            </w:tcBorders>
          </w:tcPr>
          <w:p w14:paraId="75325E8C" w14:textId="77777777" w:rsidR="0094747E" w:rsidRPr="00EB7F1F" w:rsidRDefault="0094747E" w:rsidP="00EB7F1F">
            <w:pPr>
              <w:pStyle w:val="a4"/>
              <w:spacing w:before="0" w:beforeAutospacing="0" w:after="0" w:afterAutospacing="0" w:line="360" w:lineRule="auto"/>
              <w:rPr>
                <w:sz w:val="20"/>
              </w:rPr>
            </w:pPr>
            <w:hyperlink r:id="rId70" w:tooltip="Барит" w:history="1">
              <w:r w:rsidRPr="00EB7F1F">
                <w:rPr>
                  <w:rStyle w:val="a5"/>
                  <w:color w:val="auto"/>
                  <w:sz w:val="20"/>
                </w:rPr>
                <w:t>Барит</w:t>
              </w:r>
            </w:hyperlink>
            <w:r w:rsidRPr="00EB7F1F">
              <w:rPr>
                <w:sz w:val="20"/>
              </w:rPr>
              <w:t>, тис. т</w:t>
            </w:r>
          </w:p>
        </w:tc>
        <w:tc>
          <w:tcPr>
            <w:tcW w:w="1685" w:type="dxa"/>
            <w:tcBorders>
              <w:top w:val="outset" w:sz="6" w:space="0" w:color="auto"/>
              <w:left w:val="outset" w:sz="6" w:space="0" w:color="auto"/>
              <w:bottom w:val="outset" w:sz="6" w:space="0" w:color="auto"/>
              <w:right w:val="outset" w:sz="6" w:space="0" w:color="auto"/>
            </w:tcBorders>
            <w:vAlign w:val="center"/>
          </w:tcPr>
          <w:p w14:paraId="28620C4F" w14:textId="77777777" w:rsidR="0094747E" w:rsidRPr="00EB7F1F" w:rsidRDefault="0094747E" w:rsidP="00EB7F1F">
            <w:pPr>
              <w:pStyle w:val="a4"/>
              <w:spacing w:before="0" w:beforeAutospacing="0" w:after="0" w:afterAutospacing="0" w:line="360" w:lineRule="auto"/>
              <w:rPr>
                <w:sz w:val="20"/>
              </w:rPr>
            </w:pPr>
            <w:r w:rsidRPr="00EB7F1F">
              <w:rPr>
                <w:sz w:val="20"/>
              </w:rPr>
              <w:t>100</w:t>
            </w:r>
          </w:p>
        </w:tc>
        <w:tc>
          <w:tcPr>
            <w:tcW w:w="1838" w:type="dxa"/>
            <w:tcBorders>
              <w:top w:val="outset" w:sz="6" w:space="0" w:color="auto"/>
              <w:left w:val="outset" w:sz="6" w:space="0" w:color="auto"/>
              <w:bottom w:val="outset" w:sz="6" w:space="0" w:color="auto"/>
              <w:right w:val="outset" w:sz="6" w:space="0" w:color="auto"/>
            </w:tcBorders>
            <w:vAlign w:val="center"/>
          </w:tcPr>
          <w:p w14:paraId="547EF875" w14:textId="77777777" w:rsidR="0094747E" w:rsidRPr="00EB7F1F" w:rsidRDefault="0094747E" w:rsidP="00EB7F1F">
            <w:pPr>
              <w:pStyle w:val="a4"/>
              <w:spacing w:before="0" w:beforeAutospacing="0" w:after="0" w:afterAutospacing="0" w:line="360" w:lineRule="auto"/>
              <w:rPr>
                <w:sz w:val="20"/>
              </w:rPr>
            </w:pPr>
            <w:r w:rsidRPr="00EB7F1F">
              <w:rPr>
                <w:sz w:val="20"/>
              </w:rPr>
              <w:t>100</w:t>
            </w:r>
          </w:p>
        </w:tc>
        <w:tc>
          <w:tcPr>
            <w:tcW w:w="1947" w:type="dxa"/>
            <w:tcBorders>
              <w:top w:val="outset" w:sz="6" w:space="0" w:color="auto"/>
              <w:left w:val="outset" w:sz="6" w:space="0" w:color="auto"/>
              <w:bottom w:val="outset" w:sz="6" w:space="0" w:color="auto"/>
              <w:right w:val="outset" w:sz="6" w:space="0" w:color="auto"/>
            </w:tcBorders>
          </w:tcPr>
          <w:p w14:paraId="260E7E77" w14:textId="77777777" w:rsidR="0094747E" w:rsidRPr="00EB7F1F" w:rsidRDefault="0094747E" w:rsidP="00EB7F1F">
            <w:pPr>
              <w:pStyle w:val="a4"/>
              <w:spacing w:before="0" w:beforeAutospacing="0" w:after="0" w:afterAutospacing="0" w:line="360" w:lineRule="auto"/>
              <w:rPr>
                <w:sz w:val="20"/>
              </w:rPr>
            </w:pPr>
            <w:r w:rsidRPr="00EB7F1F">
              <w:rPr>
                <w:sz w:val="20"/>
              </w:rPr>
              <w:t>85 (BaSO</w:t>
            </w:r>
            <w:r w:rsidRPr="00EB7F1F">
              <w:rPr>
                <w:sz w:val="20"/>
                <w:vertAlign w:val="subscript"/>
              </w:rPr>
              <w:t>4</w:t>
            </w:r>
            <w:r w:rsidRPr="00EB7F1F">
              <w:rPr>
                <w:sz w:val="20"/>
              </w:rPr>
              <w:t>)</w:t>
            </w:r>
          </w:p>
        </w:tc>
        <w:tc>
          <w:tcPr>
            <w:tcW w:w="1395" w:type="dxa"/>
            <w:tcBorders>
              <w:top w:val="outset" w:sz="6" w:space="0" w:color="auto"/>
              <w:left w:val="outset" w:sz="6" w:space="0" w:color="auto"/>
              <w:bottom w:val="outset" w:sz="6" w:space="0" w:color="auto"/>
            </w:tcBorders>
          </w:tcPr>
          <w:p w14:paraId="15166C88" w14:textId="77777777" w:rsidR="0094747E" w:rsidRPr="00EB7F1F" w:rsidRDefault="00EB7F1F" w:rsidP="00EB7F1F">
            <w:pPr>
              <w:pStyle w:val="a4"/>
              <w:spacing w:before="0" w:beforeAutospacing="0" w:after="0" w:afterAutospacing="0" w:line="360" w:lineRule="auto"/>
              <w:rPr>
                <w:sz w:val="20"/>
              </w:rPr>
            </w:pPr>
            <w:r w:rsidRPr="00EB7F1F">
              <w:rPr>
                <w:sz w:val="20"/>
              </w:rPr>
              <w:t xml:space="preserve"> </w:t>
            </w:r>
          </w:p>
        </w:tc>
      </w:tr>
      <w:tr w:rsidR="0094747E" w:rsidRPr="00EB7F1F" w14:paraId="00ED54A7" w14:textId="77777777" w:rsidTr="00EB7F1F">
        <w:trPr>
          <w:tblCellSpacing w:w="0" w:type="dxa"/>
          <w:jc w:val="center"/>
        </w:trPr>
        <w:tc>
          <w:tcPr>
            <w:tcW w:w="2520" w:type="dxa"/>
            <w:tcBorders>
              <w:top w:val="outset" w:sz="6" w:space="0" w:color="auto"/>
              <w:bottom w:val="outset" w:sz="6" w:space="0" w:color="auto"/>
              <w:right w:val="outset" w:sz="6" w:space="0" w:color="auto"/>
            </w:tcBorders>
          </w:tcPr>
          <w:p w14:paraId="0FF79A79" w14:textId="77777777" w:rsidR="0094747E" w:rsidRPr="00EB7F1F" w:rsidRDefault="0094747E" w:rsidP="00EB7F1F">
            <w:pPr>
              <w:pStyle w:val="a4"/>
              <w:spacing w:before="0" w:beforeAutospacing="0" w:after="0" w:afterAutospacing="0" w:line="360" w:lineRule="auto"/>
              <w:rPr>
                <w:sz w:val="20"/>
              </w:rPr>
            </w:pPr>
            <w:hyperlink r:id="rId71" w:tooltip="Оксид берилію (ще не написана)" w:history="1">
              <w:r w:rsidRPr="00EB7F1F">
                <w:rPr>
                  <w:rStyle w:val="a5"/>
                  <w:color w:val="auto"/>
                  <w:sz w:val="20"/>
                </w:rPr>
                <w:t>Оксид берилію</w:t>
              </w:r>
            </w:hyperlink>
            <w:r w:rsidRPr="00EB7F1F">
              <w:rPr>
                <w:sz w:val="20"/>
              </w:rPr>
              <w:t>, тис. т.</w:t>
            </w:r>
          </w:p>
        </w:tc>
        <w:tc>
          <w:tcPr>
            <w:tcW w:w="1685" w:type="dxa"/>
            <w:tcBorders>
              <w:top w:val="outset" w:sz="6" w:space="0" w:color="auto"/>
              <w:left w:val="outset" w:sz="6" w:space="0" w:color="auto"/>
              <w:bottom w:val="outset" w:sz="6" w:space="0" w:color="auto"/>
              <w:right w:val="outset" w:sz="6" w:space="0" w:color="auto"/>
            </w:tcBorders>
            <w:vAlign w:val="center"/>
          </w:tcPr>
          <w:p w14:paraId="28EDDDD7" w14:textId="77777777" w:rsidR="0094747E" w:rsidRPr="00EB7F1F" w:rsidRDefault="0094747E" w:rsidP="00EB7F1F">
            <w:pPr>
              <w:pStyle w:val="a4"/>
              <w:spacing w:before="0" w:beforeAutospacing="0" w:after="0" w:afterAutospacing="0" w:line="360" w:lineRule="auto"/>
              <w:rPr>
                <w:sz w:val="20"/>
              </w:rPr>
            </w:pPr>
            <w:r w:rsidRPr="00EB7F1F">
              <w:rPr>
                <w:sz w:val="20"/>
              </w:rPr>
              <w:t>2,4</w:t>
            </w:r>
          </w:p>
        </w:tc>
        <w:tc>
          <w:tcPr>
            <w:tcW w:w="1838" w:type="dxa"/>
            <w:tcBorders>
              <w:top w:val="outset" w:sz="6" w:space="0" w:color="auto"/>
              <w:left w:val="outset" w:sz="6" w:space="0" w:color="auto"/>
              <w:bottom w:val="outset" w:sz="6" w:space="0" w:color="auto"/>
              <w:right w:val="outset" w:sz="6" w:space="0" w:color="auto"/>
            </w:tcBorders>
            <w:vAlign w:val="center"/>
          </w:tcPr>
          <w:p w14:paraId="48643854" w14:textId="77777777" w:rsidR="0094747E" w:rsidRPr="00EB7F1F" w:rsidRDefault="0094747E" w:rsidP="00EB7F1F">
            <w:pPr>
              <w:pStyle w:val="a4"/>
              <w:spacing w:before="0" w:beforeAutospacing="0" w:after="0" w:afterAutospacing="0" w:line="360" w:lineRule="auto"/>
              <w:rPr>
                <w:sz w:val="20"/>
              </w:rPr>
            </w:pPr>
            <w:r w:rsidRPr="00EB7F1F">
              <w:rPr>
                <w:sz w:val="20"/>
              </w:rPr>
              <w:t>3</w:t>
            </w:r>
          </w:p>
        </w:tc>
        <w:tc>
          <w:tcPr>
            <w:tcW w:w="1947" w:type="dxa"/>
            <w:tcBorders>
              <w:top w:val="outset" w:sz="6" w:space="0" w:color="auto"/>
              <w:left w:val="outset" w:sz="6" w:space="0" w:color="auto"/>
              <w:bottom w:val="outset" w:sz="6" w:space="0" w:color="auto"/>
              <w:right w:val="outset" w:sz="6" w:space="0" w:color="auto"/>
            </w:tcBorders>
          </w:tcPr>
          <w:p w14:paraId="47D1C356" w14:textId="77777777" w:rsidR="0094747E" w:rsidRPr="00EB7F1F" w:rsidRDefault="0094747E" w:rsidP="00EB7F1F">
            <w:pPr>
              <w:pStyle w:val="a4"/>
              <w:spacing w:before="0" w:beforeAutospacing="0" w:after="0" w:afterAutospacing="0" w:line="360" w:lineRule="auto"/>
              <w:rPr>
                <w:sz w:val="20"/>
              </w:rPr>
            </w:pPr>
            <w:r w:rsidRPr="00EB7F1F">
              <w:rPr>
                <w:sz w:val="20"/>
              </w:rPr>
              <w:t>0,1 (ВеО)</w:t>
            </w:r>
          </w:p>
        </w:tc>
        <w:tc>
          <w:tcPr>
            <w:tcW w:w="1395" w:type="dxa"/>
            <w:tcBorders>
              <w:top w:val="outset" w:sz="6" w:space="0" w:color="auto"/>
              <w:left w:val="outset" w:sz="6" w:space="0" w:color="auto"/>
              <w:bottom w:val="outset" w:sz="6" w:space="0" w:color="auto"/>
            </w:tcBorders>
          </w:tcPr>
          <w:p w14:paraId="553F8565" w14:textId="77777777" w:rsidR="0094747E" w:rsidRPr="00EB7F1F" w:rsidRDefault="0094747E" w:rsidP="00EB7F1F">
            <w:pPr>
              <w:pStyle w:val="a4"/>
              <w:spacing w:before="0" w:beforeAutospacing="0" w:after="0" w:afterAutospacing="0" w:line="360" w:lineRule="auto"/>
              <w:rPr>
                <w:sz w:val="20"/>
              </w:rPr>
            </w:pPr>
            <w:r w:rsidRPr="00EB7F1F">
              <w:rPr>
                <w:sz w:val="20"/>
              </w:rPr>
              <w:t>1,1</w:t>
            </w:r>
          </w:p>
        </w:tc>
      </w:tr>
      <w:tr w:rsidR="0094747E" w:rsidRPr="00EB7F1F" w14:paraId="209A1064" w14:textId="77777777" w:rsidTr="00EB7F1F">
        <w:trPr>
          <w:tblCellSpacing w:w="0" w:type="dxa"/>
          <w:jc w:val="center"/>
        </w:trPr>
        <w:tc>
          <w:tcPr>
            <w:tcW w:w="2520" w:type="dxa"/>
            <w:tcBorders>
              <w:top w:val="outset" w:sz="6" w:space="0" w:color="auto"/>
              <w:bottom w:val="outset" w:sz="6" w:space="0" w:color="auto"/>
              <w:right w:val="outset" w:sz="6" w:space="0" w:color="auto"/>
            </w:tcBorders>
          </w:tcPr>
          <w:p w14:paraId="2BD53FCB" w14:textId="77777777" w:rsidR="0094747E" w:rsidRPr="00EB7F1F" w:rsidRDefault="0094747E" w:rsidP="00EB7F1F">
            <w:pPr>
              <w:pStyle w:val="a4"/>
              <w:spacing w:before="0" w:beforeAutospacing="0" w:after="0" w:afterAutospacing="0" w:line="360" w:lineRule="auto"/>
              <w:rPr>
                <w:sz w:val="20"/>
              </w:rPr>
            </w:pPr>
            <w:hyperlink r:id="rId72" w:tooltip="Вольфрам" w:history="1">
              <w:r w:rsidRPr="00EB7F1F">
                <w:rPr>
                  <w:rStyle w:val="a5"/>
                  <w:color w:val="auto"/>
                  <w:sz w:val="20"/>
                </w:rPr>
                <w:t>Вольфрам</w:t>
              </w:r>
            </w:hyperlink>
            <w:r w:rsidRPr="00EB7F1F">
              <w:rPr>
                <w:sz w:val="20"/>
              </w:rPr>
              <w:t>, тис. т</w:t>
            </w:r>
          </w:p>
        </w:tc>
        <w:tc>
          <w:tcPr>
            <w:tcW w:w="1685" w:type="dxa"/>
            <w:tcBorders>
              <w:top w:val="outset" w:sz="6" w:space="0" w:color="auto"/>
              <w:left w:val="outset" w:sz="6" w:space="0" w:color="auto"/>
              <w:bottom w:val="outset" w:sz="6" w:space="0" w:color="auto"/>
              <w:right w:val="outset" w:sz="6" w:space="0" w:color="auto"/>
            </w:tcBorders>
            <w:vAlign w:val="center"/>
          </w:tcPr>
          <w:p w14:paraId="2EFD2045" w14:textId="77777777" w:rsidR="0094747E" w:rsidRPr="00EB7F1F" w:rsidRDefault="0094747E" w:rsidP="00EB7F1F">
            <w:pPr>
              <w:pStyle w:val="a4"/>
              <w:spacing w:before="0" w:beforeAutospacing="0" w:after="0" w:afterAutospacing="0" w:line="360" w:lineRule="auto"/>
              <w:rPr>
                <w:sz w:val="20"/>
              </w:rPr>
            </w:pPr>
            <w:r w:rsidRPr="00EB7F1F">
              <w:rPr>
                <w:sz w:val="20"/>
              </w:rPr>
              <w:t>25</w:t>
            </w:r>
          </w:p>
        </w:tc>
        <w:tc>
          <w:tcPr>
            <w:tcW w:w="1838" w:type="dxa"/>
            <w:tcBorders>
              <w:top w:val="outset" w:sz="6" w:space="0" w:color="auto"/>
              <w:left w:val="outset" w:sz="6" w:space="0" w:color="auto"/>
              <w:bottom w:val="outset" w:sz="6" w:space="0" w:color="auto"/>
              <w:right w:val="outset" w:sz="6" w:space="0" w:color="auto"/>
            </w:tcBorders>
            <w:vAlign w:val="center"/>
          </w:tcPr>
          <w:p w14:paraId="3FCBCE05" w14:textId="77777777" w:rsidR="0094747E" w:rsidRPr="00EB7F1F" w:rsidRDefault="0094747E" w:rsidP="00EB7F1F">
            <w:pPr>
              <w:pStyle w:val="a4"/>
              <w:spacing w:before="0" w:beforeAutospacing="0" w:after="0" w:afterAutospacing="0" w:line="360" w:lineRule="auto"/>
              <w:rPr>
                <w:sz w:val="20"/>
              </w:rPr>
            </w:pPr>
            <w:r w:rsidRPr="00EB7F1F">
              <w:rPr>
                <w:sz w:val="20"/>
              </w:rPr>
              <w:t>25</w:t>
            </w:r>
          </w:p>
        </w:tc>
        <w:tc>
          <w:tcPr>
            <w:tcW w:w="1947" w:type="dxa"/>
            <w:tcBorders>
              <w:top w:val="outset" w:sz="6" w:space="0" w:color="auto"/>
              <w:left w:val="outset" w:sz="6" w:space="0" w:color="auto"/>
              <w:bottom w:val="outset" w:sz="6" w:space="0" w:color="auto"/>
              <w:right w:val="outset" w:sz="6" w:space="0" w:color="auto"/>
            </w:tcBorders>
          </w:tcPr>
          <w:p w14:paraId="08AB7AF0" w14:textId="77777777" w:rsidR="0094747E" w:rsidRPr="00EB7F1F" w:rsidRDefault="0094747E" w:rsidP="00EB7F1F">
            <w:pPr>
              <w:pStyle w:val="a4"/>
              <w:spacing w:before="0" w:beforeAutospacing="0" w:after="0" w:afterAutospacing="0" w:line="360" w:lineRule="auto"/>
              <w:rPr>
                <w:sz w:val="20"/>
              </w:rPr>
            </w:pPr>
            <w:r w:rsidRPr="00EB7F1F">
              <w:rPr>
                <w:sz w:val="20"/>
              </w:rPr>
              <w:t>0,4 (WO</w:t>
            </w:r>
            <w:r w:rsidRPr="00EB7F1F">
              <w:rPr>
                <w:sz w:val="20"/>
                <w:vertAlign w:val="subscript"/>
              </w:rPr>
              <w:t>3</w:t>
            </w:r>
            <w:r w:rsidRPr="00EB7F1F">
              <w:rPr>
                <w:sz w:val="20"/>
              </w:rPr>
              <w:t>)</w:t>
            </w:r>
          </w:p>
        </w:tc>
        <w:tc>
          <w:tcPr>
            <w:tcW w:w="1395" w:type="dxa"/>
            <w:tcBorders>
              <w:top w:val="outset" w:sz="6" w:space="0" w:color="auto"/>
              <w:left w:val="outset" w:sz="6" w:space="0" w:color="auto"/>
              <w:bottom w:val="outset" w:sz="6" w:space="0" w:color="auto"/>
            </w:tcBorders>
          </w:tcPr>
          <w:p w14:paraId="3597EE34" w14:textId="77777777" w:rsidR="0094747E" w:rsidRPr="00EB7F1F" w:rsidRDefault="0094747E" w:rsidP="00EB7F1F">
            <w:pPr>
              <w:pStyle w:val="a4"/>
              <w:spacing w:before="0" w:beforeAutospacing="0" w:after="0" w:afterAutospacing="0" w:line="360" w:lineRule="auto"/>
              <w:rPr>
                <w:sz w:val="20"/>
              </w:rPr>
            </w:pPr>
            <w:r w:rsidRPr="00EB7F1F">
              <w:rPr>
                <w:sz w:val="20"/>
              </w:rPr>
              <w:t>1</w:t>
            </w:r>
          </w:p>
        </w:tc>
      </w:tr>
      <w:tr w:rsidR="0094747E" w:rsidRPr="00EB7F1F" w14:paraId="1E8EFF32" w14:textId="77777777" w:rsidTr="00EB7F1F">
        <w:trPr>
          <w:tblCellSpacing w:w="0" w:type="dxa"/>
          <w:jc w:val="center"/>
        </w:trPr>
        <w:tc>
          <w:tcPr>
            <w:tcW w:w="2520" w:type="dxa"/>
            <w:tcBorders>
              <w:top w:val="outset" w:sz="6" w:space="0" w:color="auto"/>
              <w:bottom w:val="outset" w:sz="6" w:space="0" w:color="auto"/>
              <w:right w:val="outset" w:sz="6" w:space="0" w:color="auto"/>
            </w:tcBorders>
          </w:tcPr>
          <w:p w14:paraId="51739B74" w14:textId="77777777" w:rsidR="0094747E" w:rsidRPr="00EB7F1F" w:rsidRDefault="0094747E" w:rsidP="00EB7F1F">
            <w:pPr>
              <w:pStyle w:val="a4"/>
              <w:spacing w:before="0" w:beforeAutospacing="0" w:after="0" w:afterAutospacing="0" w:line="360" w:lineRule="auto"/>
              <w:rPr>
                <w:sz w:val="20"/>
              </w:rPr>
            </w:pPr>
            <w:hyperlink r:id="rId73" w:tooltip="Залізо" w:history="1">
              <w:r w:rsidRPr="00EB7F1F">
                <w:rPr>
                  <w:rStyle w:val="a5"/>
                  <w:color w:val="auto"/>
                  <w:sz w:val="20"/>
                </w:rPr>
                <w:t>Залізні</w:t>
              </w:r>
            </w:hyperlink>
            <w:r w:rsidRPr="00EB7F1F">
              <w:rPr>
                <w:sz w:val="20"/>
              </w:rPr>
              <w:t xml:space="preserve"> руди, млн т</w:t>
            </w:r>
          </w:p>
        </w:tc>
        <w:tc>
          <w:tcPr>
            <w:tcW w:w="1685" w:type="dxa"/>
            <w:tcBorders>
              <w:top w:val="outset" w:sz="6" w:space="0" w:color="auto"/>
              <w:left w:val="outset" w:sz="6" w:space="0" w:color="auto"/>
              <w:bottom w:val="outset" w:sz="6" w:space="0" w:color="auto"/>
              <w:right w:val="outset" w:sz="6" w:space="0" w:color="auto"/>
            </w:tcBorders>
            <w:vAlign w:val="center"/>
          </w:tcPr>
          <w:p w14:paraId="5B1F83C9" w14:textId="77777777" w:rsidR="0094747E" w:rsidRPr="00EB7F1F" w:rsidRDefault="0094747E" w:rsidP="00EB7F1F">
            <w:pPr>
              <w:pStyle w:val="a4"/>
              <w:spacing w:before="0" w:beforeAutospacing="0" w:after="0" w:afterAutospacing="0" w:line="360" w:lineRule="auto"/>
              <w:rPr>
                <w:sz w:val="20"/>
              </w:rPr>
            </w:pPr>
            <w:r w:rsidRPr="00EB7F1F">
              <w:rPr>
                <w:sz w:val="20"/>
              </w:rPr>
              <w:t>350</w:t>
            </w:r>
          </w:p>
        </w:tc>
        <w:tc>
          <w:tcPr>
            <w:tcW w:w="1838" w:type="dxa"/>
            <w:tcBorders>
              <w:top w:val="outset" w:sz="6" w:space="0" w:color="auto"/>
              <w:left w:val="outset" w:sz="6" w:space="0" w:color="auto"/>
              <w:bottom w:val="outset" w:sz="6" w:space="0" w:color="auto"/>
              <w:right w:val="outset" w:sz="6" w:space="0" w:color="auto"/>
            </w:tcBorders>
            <w:vAlign w:val="center"/>
          </w:tcPr>
          <w:p w14:paraId="630F9D45" w14:textId="77777777" w:rsidR="0094747E" w:rsidRPr="00EB7F1F" w:rsidRDefault="0094747E" w:rsidP="00EB7F1F">
            <w:pPr>
              <w:pStyle w:val="a4"/>
              <w:spacing w:before="0" w:beforeAutospacing="0" w:after="0" w:afterAutospacing="0" w:line="360" w:lineRule="auto"/>
              <w:rPr>
                <w:sz w:val="20"/>
              </w:rPr>
            </w:pPr>
            <w:r w:rsidRPr="00EB7F1F">
              <w:rPr>
                <w:sz w:val="20"/>
              </w:rPr>
              <w:t>700</w:t>
            </w:r>
          </w:p>
        </w:tc>
        <w:tc>
          <w:tcPr>
            <w:tcW w:w="1947" w:type="dxa"/>
            <w:tcBorders>
              <w:top w:val="outset" w:sz="6" w:space="0" w:color="auto"/>
              <w:left w:val="outset" w:sz="6" w:space="0" w:color="auto"/>
              <w:bottom w:val="outset" w:sz="6" w:space="0" w:color="auto"/>
              <w:right w:val="outset" w:sz="6" w:space="0" w:color="auto"/>
            </w:tcBorders>
          </w:tcPr>
          <w:p w14:paraId="69114571" w14:textId="77777777" w:rsidR="0094747E" w:rsidRPr="00EB7F1F" w:rsidRDefault="0094747E" w:rsidP="00EB7F1F">
            <w:pPr>
              <w:pStyle w:val="a4"/>
              <w:spacing w:before="0" w:beforeAutospacing="0" w:after="0" w:afterAutospacing="0" w:line="360" w:lineRule="auto"/>
              <w:rPr>
                <w:sz w:val="20"/>
              </w:rPr>
            </w:pPr>
            <w:r w:rsidRPr="00EB7F1F">
              <w:rPr>
                <w:sz w:val="20"/>
              </w:rPr>
              <w:t>37(Fe)</w:t>
            </w:r>
          </w:p>
        </w:tc>
        <w:tc>
          <w:tcPr>
            <w:tcW w:w="1395" w:type="dxa"/>
            <w:tcBorders>
              <w:top w:val="outset" w:sz="6" w:space="0" w:color="auto"/>
              <w:left w:val="outset" w:sz="6" w:space="0" w:color="auto"/>
              <w:bottom w:val="outset" w:sz="6" w:space="0" w:color="auto"/>
            </w:tcBorders>
          </w:tcPr>
          <w:p w14:paraId="56A1F709" w14:textId="77777777" w:rsidR="0094747E" w:rsidRPr="00EB7F1F" w:rsidRDefault="0094747E" w:rsidP="00EB7F1F">
            <w:pPr>
              <w:pStyle w:val="a4"/>
              <w:spacing w:before="0" w:beforeAutospacing="0" w:after="0" w:afterAutospacing="0" w:line="360" w:lineRule="auto"/>
              <w:rPr>
                <w:sz w:val="20"/>
              </w:rPr>
            </w:pPr>
            <w:r w:rsidRPr="00EB7F1F">
              <w:rPr>
                <w:sz w:val="20"/>
              </w:rPr>
              <w:t>0,2</w:t>
            </w:r>
          </w:p>
        </w:tc>
      </w:tr>
      <w:tr w:rsidR="0094747E" w:rsidRPr="00EB7F1F" w14:paraId="6F927C79" w14:textId="77777777" w:rsidTr="00EB7F1F">
        <w:trPr>
          <w:tblCellSpacing w:w="0" w:type="dxa"/>
          <w:jc w:val="center"/>
        </w:trPr>
        <w:tc>
          <w:tcPr>
            <w:tcW w:w="2520" w:type="dxa"/>
            <w:tcBorders>
              <w:top w:val="outset" w:sz="6" w:space="0" w:color="auto"/>
              <w:bottom w:val="outset" w:sz="6" w:space="0" w:color="auto"/>
              <w:right w:val="outset" w:sz="6" w:space="0" w:color="auto"/>
            </w:tcBorders>
          </w:tcPr>
          <w:p w14:paraId="6EE0DC5B" w14:textId="77777777" w:rsidR="0094747E" w:rsidRPr="00EB7F1F" w:rsidRDefault="0094747E" w:rsidP="00EB7F1F">
            <w:pPr>
              <w:pStyle w:val="a4"/>
              <w:spacing w:before="0" w:beforeAutospacing="0" w:after="0" w:afterAutospacing="0" w:line="360" w:lineRule="auto"/>
              <w:rPr>
                <w:sz w:val="20"/>
              </w:rPr>
            </w:pPr>
            <w:hyperlink r:id="rId74" w:tooltip="Золото" w:history="1">
              <w:r w:rsidRPr="00EB7F1F">
                <w:rPr>
                  <w:rStyle w:val="a5"/>
                  <w:color w:val="auto"/>
                  <w:sz w:val="20"/>
                </w:rPr>
                <w:t>Золото</w:t>
              </w:r>
            </w:hyperlink>
            <w:r w:rsidRPr="00EB7F1F">
              <w:rPr>
                <w:sz w:val="20"/>
              </w:rPr>
              <w:t>, т</w:t>
            </w:r>
          </w:p>
        </w:tc>
        <w:tc>
          <w:tcPr>
            <w:tcW w:w="1685" w:type="dxa"/>
            <w:tcBorders>
              <w:top w:val="outset" w:sz="6" w:space="0" w:color="auto"/>
              <w:left w:val="outset" w:sz="6" w:space="0" w:color="auto"/>
              <w:bottom w:val="outset" w:sz="6" w:space="0" w:color="auto"/>
              <w:right w:val="outset" w:sz="6" w:space="0" w:color="auto"/>
            </w:tcBorders>
            <w:vAlign w:val="center"/>
          </w:tcPr>
          <w:p w14:paraId="43727BEE" w14:textId="77777777" w:rsidR="0094747E" w:rsidRPr="00EB7F1F" w:rsidRDefault="0094747E" w:rsidP="00EB7F1F">
            <w:pPr>
              <w:pStyle w:val="a4"/>
              <w:spacing w:before="0" w:beforeAutospacing="0" w:after="0" w:afterAutospacing="0" w:line="360" w:lineRule="auto"/>
              <w:rPr>
                <w:sz w:val="20"/>
              </w:rPr>
            </w:pPr>
            <w:r w:rsidRPr="00EB7F1F">
              <w:rPr>
                <w:sz w:val="20"/>
              </w:rPr>
              <w:t>5</w:t>
            </w:r>
          </w:p>
        </w:tc>
        <w:tc>
          <w:tcPr>
            <w:tcW w:w="1838" w:type="dxa"/>
            <w:tcBorders>
              <w:top w:val="outset" w:sz="6" w:space="0" w:color="auto"/>
              <w:left w:val="outset" w:sz="6" w:space="0" w:color="auto"/>
              <w:bottom w:val="outset" w:sz="6" w:space="0" w:color="auto"/>
              <w:right w:val="outset" w:sz="6" w:space="0" w:color="auto"/>
            </w:tcBorders>
            <w:vAlign w:val="center"/>
          </w:tcPr>
          <w:p w14:paraId="1A093075" w14:textId="77777777" w:rsidR="0094747E" w:rsidRPr="00EB7F1F" w:rsidRDefault="0094747E" w:rsidP="00EB7F1F">
            <w:pPr>
              <w:pStyle w:val="a4"/>
              <w:spacing w:before="0" w:beforeAutospacing="0" w:after="0" w:afterAutospacing="0" w:line="360" w:lineRule="auto"/>
              <w:rPr>
                <w:sz w:val="20"/>
              </w:rPr>
            </w:pPr>
            <w:r w:rsidRPr="00EB7F1F">
              <w:rPr>
                <w:sz w:val="20"/>
              </w:rPr>
              <w:t>45</w:t>
            </w:r>
          </w:p>
        </w:tc>
        <w:tc>
          <w:tcPr>
            <w:tcW w:w="1947" w:type="dxa"/>
            <w:tcBorders>
              <w:top w:val="outset" w:sz="6" w:space="0" w:color="auto"/>
              <w:left w:val="outset" w:sz="6" w:space="0" w:color="auto"/>
              <w:bottom w:val="outset" w:sz="6" w:space="0" w:color="auto"/>
              <w:right w:val="outset" w:sz="6" w:space="0" w:color="auto"/>
            </w:tcBorders>
          </w:tcPr>
          <w:p w14:paraId="6D94A78E" w14:textId="77777777" w:rsidR="0094747E" w:rsidRPr="00EB7F1F" w:rsidRDefault="0094747E" w:rsidP="00EB7F1F">
            <w:pPr>
              <w:pStyle w:val="a4"/>
              <w:spacing w:before="0" w:beforeAutospacing="0" w:after="0" w:afterAutospacing="0" w:line="360" w:lineRule="auto"/>
              <w:rPr>
                <w:sz w:val="20"/>
              </w:rPr>
            </w:pPr>
            <w:r w:rsidRPr="00EB7F1F">
              <w:rPr>
                <w:sz w:val="20"/>
              </w:rPr>
              <w:t>4 г/т</w:t>
            </w:r>
          </w:p>
        </w:tc>
        <w:tc>
          <w:tcPr>
            <w:tcW w:w="1395" w:type="dxa"/>
            <w:tcBorders>
              <w:top w:val="outset" w:sz="6" w:space="0" w:color="auto"/>
              <w:left w:val="outset" w:sz="6" w:space="0" w:color="auto"/>
              <w:bottom w:val="outset" w:sz="6" w:space="0" w:color="auto"/>
            </w:tcBorders>
          </w:tcPr>
          <w:p w14:paraId="7AECF57B" w14:textId="77777777" w:rsidR="0094747E" w:rsidRPr="00EB7F1F" w:rsidRDefault="00EB7F1F" w:rsidP="00EB7F1F">
            <w:pPr>
              <w:pStyle w:val="a4"/>
              <w:spacing w:before="0" w:beforeAutospacing="0" w:after="0" w:afterAutospacing="0" w:line="360" w:lineRule="auto"/>
              <w:rPr>
                <w:sz w:val="20"/>
              </w:rPr>
            </w:pPr>
            <w:r w:rsidRPr="00EB7F1F">
              <w:rPr>
                <w:sz w:val="20"/>
              </w:rPr>
              <w:t xml:space="preserve"> </w:t>
            </w:r>
          </w:p>
        </w:tc>
      </w:tr>
      <w:tr w:rsidR="0094747E" w:rsidRPr="00EB7F1F" w14:paraId="259C99A4" w14:textId="77777777" w:rsidTr="00EB7F1F">
        <w:trPr>
          <w:tblCellSpacing w:w="0" w:type="dxa"/>
          <w:jc w:val="center"/>
        </w:trPr>
        <w:tc>
          <w:tcPr>
            <w:tcW w:w="2520" w:type="dxa"/>
            <w:tcBorders>
              <w:top w:val="outset" w:sz="6" w:space="0" w:color="auto"/>
              <w:bottom w:val="outset" w:sz="6" w:space="0" w:color="auto"/>
              <w:right w:val="outset" w:sz="6" w:space="0" w:color="auto"/>
            </w:tcBorders>
          </w:tcPr>
          <w:p w14:paraId="61BE137C" w14:textId="77777777" w:rsidR="0094747E" w:rsidRPr="00EB7F1F" w:rsidRDefault="0094747E" w:rsidP="00EB7F1F">
            <w:pPr>
              <w:pStyle w:val="a4"/>
              <w:spacing w:before="0" w:beforeAutospacing="0" w:after="0" w:afterAutospacing="0" w:line="360" w:lineRule="auto"/>
              <w:rPr>
                <w:sz w:val="20"/>
              </w:rPr>
            </w:pPr>
            <w:hyperlink r:id="rId75" w:tooltip="Мідь" w:history="1">
              <w:r w:rsidRPr="00EB7F1F">
                <w:rPr>
                  <w:rStyle w:val="a5"/>
                  <w:color w:val="auto"/>
                  <w:sz w:val="20"/>
                </w:rPr>
                <w:t>Мідь</w:t>
              </w:r>
            </w:hyperlink>
            <w:r w:rsidRPr="00EB7F1F">
              <w:rPr>
                <w:sz w:val="20"/>
              </w:rPr>
              <w:t>, тис. т</w:t>
            </w:r>
          </w:p>
        </w:tc>
        <w:tc>
          <w:tcPr>
            <w:tcW w:w="1685" w:type="dxa"/>
            <w:tcBorders>
              <w:top w:val="outset" w:sz="6" w:space="0" w:color="auto"/>
              <w:left w:val="outset" w:sz="6" w:space="0" w:color="auto"/>
              <w:bottom w:val="outset" w:sz="6" w:space="0" w:color="auto"/>
              <w:right w:val="outset" w:sz="6" w:space="0" w:color="auto"/>
            </w:tcBorders>
            <w:vAlign w:val="center"/>
          </w:tcPr>
          <w:p w14:paraId="53FE5AAE" w14:textId="77777777" w:rsidR="0094747E" w:rsidRPr="00EB7F1F" w:rsidRDefault="0094747E" w:rsidP="00EB7F1F">
            <w:pPr>
              <w:pStyle w:val="a4"/>
              <w:spacing w:before="0" w:beforeAutospacing="0" w:after="0" w:afterAutospacing="0" w:line="360" w:lineRule="auto"/>
              <w:rPr>
                <w:sz w:val="20"/>
              </w:rPr>
            </w:pPr>
            <w:r w:rsidRPr="00EB7F1F">
              <w:rPr>
                <w:sz w:val="20"/>
              </w:rPr>
              <w:t>2600</w:t>
            </w:r>
          </w:p>
        </w:tc>
        <w:tc>
          <w:tcPr>
            <w:tcW w:w="1838" w:type="dxa"/>
            <w:tcBorders>
              <w:top w:val="outset" w:sz="6" w:space="0" w:color="auto"/>
              <w:left w:val="outset" w:sz="6" w:space="0" w:color="auto"/>
              <w:bottom w:val="outset" w:sz="6" w:space="0" w:color="auto"/>
              <w:right w:val="outset" w:sz="6" w:space="0" w:color="auto"/>
            </w:tcBorders>
            <w:vAlign w:val="center"/>
          </w:tcPr>
          <w:p w14:paraId="5FE9AEDC" w14:textId="77777777" w:rsidR="0094747E" w:rsidRPr="00EB7F1F" w:rsidRDefault="0094747E" w:rsidP="00EB7F1F">
            <w:pPr>
              <w:pStyle w:val="a4"/>
              <w:spacing w:before="0" w:beforeAutospacing="0" w:after="0" w:afterAutospacing="0" w:line="360" w:lineRule="auto"/>
              <w:rPr>
                <w:sz w:val="20"/>
              </w:rPr>
            </w:pPr>
            <w:r w:rsidRPr="00EB7F1F">
              <w:rPr>
                <w:sz w:val="20"/>
              </w:rPr>
              <w:t>4665</w:t>
            </w:r>
          </w:p>
        </w:tc>
        <w:tc>
          <w:tcPr>
            <w:tcW w:w="1947" w:type="dxa"/>
            <w:tcBorders>
              <w:top w:val="outset" w:sz="6" w:space="0" w:color="auto"/>
              <w:left w:val="outset" w:sz="6" w:space="0" w:color="auto"/>
              <w:bottom w:val="outset" w:sz="6" w:space="0" w:color="auto"/>
              <w:right w:val="outset" w:sz="6" w:space="0" w:color="auto"/>
            </w:tcBorders>
          </w:tcPr>
          <w:p w14:paraId="22E60C1C" w14:textId="77777777" w:rsidR="0094747E" w:rsidRPr="00EB7F1F" w:rsidRDefault="0094747E" w:rsidP="00EB7F1F">
            <w:pPr>
              <w:pStyle w:val="a4"/>
              <w:spacing w:before="0" w:beforeAutospacing="0" w:after="0" w:afterAutospacing="0" w:line="360" w:lineRule="auto"/>
              <w:rPr>
                <w:sz w:val="20"/>
              </w:rPr>
            </w:pPr>
            <w:r w:rsidRPr="00EB7F1F">
              <w:rPr>
                <w:sz w:val="20"/>
              </w:rPr>
              <w:t>7,75 (Cu)</w:t>
            </w:r>
          </w:p>
        </w:tc>
        <w:tc>
          <w:tcPr>
            <w:tcW w:w="1395" w:type="dxa"/>
            <w:tcBorders>
              <w:top w:val="outset" w:sz="6" w:space="0" w:color="auto"/>
              <w:left w:val="outset" w:sz="6" w:space="0" w:color="auto"/>
              <w:bottom w:val="outset" w:sz="6" w:space="0" w:color="auto"/>
            </w:tcBorders>
          </w:tcPr>
          <w:p w14:paraId="6E6B4E02" w14:textId="77777777" w:rsidR="0094747E" w:rsidRPr="00EB7F1F" w:rsidRDefault="0094747E" w:rsidP="00EB7F1F">
            <w:pPr>
              <w:pStyle w:val="a4"/>
              <w:spacing w:before="0" w:beforeAutospacing="0" w:after="0" w:afterAutospacing="0" w:line="360" w:lineRule="auto"/>
              <w:rPr>
                <w:sz w:val="20"/>
              </w:rPr>
            </w:pPr>
            <w:r w:rsidRPr="00EB7F1F">
              <w:rPr>
                <w:sz w:val="20"/>
              </w:rPr>
              <w:t>0,4</w:t>
            </w:r>
          </w:p>
        </w:tc>
      </w:tr>
      <w:tr w:rsidR="0094747E" w:rsidRPr="00EB7F1F" w14:paraId="147F813F" w14:textId="77777777" w:rsidTr="00EB7F1F">
        <w:trPr>
          <w:tblCellSpacing w:w="0" w:type="dxa"/>
          <w:jc w:val="center"/>
        </w:trPr>
        <w:tc>
          <w:tcPr>
            <w:tcW w:w="2520" w:type="dxa"/>
            <w:tcBorders>
              <w:top w:val="outset" w:sz="6" w:space="0" w:color="auto"/>
              <w:bottom w:val="outset" w:sz="6" w:space="0" w:color="auto"/>
              <w:right w:val="outset" w:sz="6" w:space="0" w:color="auto"/>
            </w:tcBorders>
          </w:tcPr>
          <w:p w14:paraId="03BEE640" w14:textId="77777777" w:rsidR="0094747E" w:rsidRPr="00EB7F1F" w:rsidRDefault="0094747E" w:rsidP="00EB7F1F">
            <w:pPr>
              <w:pStyle w:val="a4"/>
              <w:spacing w:before="0" w:beforeAutospacing="0" w:after="0" w:afterAutospacing="0" w:line="360" w:lineRule="auto"/>
              <w:rPr>
                <w:sz w:val="20"/>
              </w:rPr>
            </w:pPr>
            <w:hyperlink r:id="rId76" w:tooltip="Пентоксид ніобію (ще не написана)" w:history="1">
              <w:r w:rsidRPr="00EB7F1F">
                <w:rPr>
                  <w:rStyle w:val="a5"/>
                  <w:color w:val="auto"/>
                  <w:sz w:val="20"/>
                </w:rPr>
                <w:t>Пентоксид ніобію</w:t>
              </w:r>
            </w:hyperlink>
            <w:r w:rsidRPr="00EB7F1F">
              <w:rPr>
                <w:sz w:val="20"/>
              </w:rPr>
              <w:t>, тис. т</w:t>
            </w:r>
          </w:p>
        </w:tc>
        <w:tc>
          <w:tcPr>
            <w:tcW w:w="1685" w:type="dxa"/>
            <w:tcBorders>
              <w:top w:val="outset" w:sz="6" w:space="0" w:color="auto"/>
              <w:left w:val="outset" w:sz="6" w:space="0" w:color="auto"/>
              <w:bottom w:val="outset" w:sz="6" w:space="0" w:color="auto"/>
              <w:right w:val="outset" w:sz="6" w:space="0" w:color="auto"/>
            </w:tcBorders>
            <w:vAlign w:val="center"/>
          </w:tcPr>
          <w:p w14:paraId="4D93C52B" w14:textId="77777777" w:rsidR="0094747E" w:rsidRPr="00EB7F1F" w:rsidRDefault="0094747E" w:rsidP="00EB7F1F">
            <w:pPr>
              <w:pStyle w:val="a4"/>
              <w:spacing w:before="0" w:beforeAutospacing="0" w:after="0" w:afterAutospacing="0" w:line="360" w:lineRule="auto"/>
              <w:rPr>
                <w:sz w:val="20"/>
              </w:rPr>
            </w:pPr>
            <w:r w:rsidRPr="00EB7F1F">
              <w:rPr>
                <w:sz w:val="20"/>
              </w:rPr>
              <w:t>1</w:t>
            </w:r>
          </w:p>
        </w:tc>
        <w:tc>
          <w:tcPr>
            <w:tcW w:w="1838" w:type="dxa"/>
            <w:tcBorders>
              <w:top w:val="outset" w:sz="6" w:space="0" w:color="auto"/>
              <w:left w:val="outset" w:sz="6" w:space="0" w:color="auto"/>
              <w:bottom w:val="outset" w:sz="6" w:space="0" w:color="auto"/>
              <w:right w:val="outset" w:sz="6" w:space="0" w:color="auto"/>
            </w:tcBorders>
            <w:vAlign w:val="center"/>
          </w:tcPr>
          <w:p w14:paraId="38FFEAFF" w14:textId="77777777" w:rsidR="0094747E" w:rsidRPr="00EB7F1F" w:rsidRDefault="0094747E" w:rsidP="00EB7F1F">
            <w:pPr>
              <w:pStyle w:val="a4"/>
              <w:spacing w:before="0" w:beforeAutospacing="0" w:after="0" w:afterAutospacing="0" w:line="360" w:lineRule="auto"/>
              <w:rPr>
                <w:sz w:val="20"/>
              </w:rPr>
            </w:pPr>
            <w:r w:rsidRPr="00EB7F1F">
              <w:rPr>
                <w:sz w:val="20"/>
              </w:rPr>
              <w:t>2</w:t>
            </w:r>
          </w:p>
        </w:tc>
        <w:tc>
          <w:tcPr>
            <w:tcW w:w="1947" w:type="dxa"/>
            <w:tcBorders>
              <w:top w:val="outset" w:sz="6" w:space="0" w:color="auto"/>
              <w:left w:val="outset" w:sz="6" w:space="0" w:color="auto"/>
              <w:bottom w:val="outset" w:sz="6" w:space="0" w:color="auto"/>
              <w:right w:val="outset" w:sz="6" w:space="0" w:color="auto"/>
            </w:tcBorders>
          </w:tcPr>
          <w:p w14:paraId="4CE71373" w14:textId="77777777" w:rsidR="0094747E" w:rsidRPr="00EB7F1F" w:rsidRDefault="0094747E" w:rsidP="00EB7F1F">
            <w:pPr>
              <w:pStyle w:val="a4"/>
              <w:spacing w:before="0" w:beforeAutospacing="0" w:after="0" w:afterAutospacing="0" w:line="360" w:lineRule="auto"/>
              <w:rPr>
                <w:sz w:val="20"/>
              </w:rPr>
            </w:pPr>
            <w:r w:rsidRPr="00EB7F1F">
              <w:rPr>
                <w:sz w:val="20"/>
              </w:rPr>
              <w:t>0,15 (Nb</w:t>
            </w:r>
            <w:r w:rsidRPr="00EB7F1F">
              <w:rPr>
                <w:sz w:val="20"/>
                <w:vertAlign w:val="subscript"/>
              </w:rPr>
              <w:t>2</w:t>
            </w:r>
            <w:r w:rsidRPr="00EB7F1F">
              <w:rPr>
                <w:sz w:val="20"/>
              </w:rPr>
              <w:t>O</w:t>
            </w:r>
            <w:r w:rsidRPr="00EB7F1F">
              <w:rPr>
                <w:sz w:val="20"/>
                <w:vertAlign w:val="subscript"/>
              </w:rPr>
              <w:t>5</w:t>
            </w:r>
            <w:r w:rsidRPr="00EB7F1F">
              <w:rPr>
                <w:sz w:val="20"/>
              </w:rPr>
              <w:t>)</w:t>
            </w:r>
          </w:p>
        </w:tc>
        <w:tc>
          <w:tcPr>
            <w:tcW w:w="1395" w:type="dxa"/>
            <w:tcBorders>
              <w:top w:val="outset" w:sz="6" w:space="0" w:color="auto"/>
              <w:left w:val="outset" w:sz="6" w:space="0" w:color="auto"/>
              <w:bottom w:val="outset" w:sz="6" w:space="0" w:color="auto"/>
            </w:tcBorders>
          </w:tcPr>
          <w:p w14:paraId="57E2024F" w14:textId="77777777" w:rsidR="0094747E" w:rsidRPr="00EB7F1F" w:rsidRDefault="0094747E" w:rsidP="00EB7F1F">
            <w:pPr>
              <w:pStyle w:val="a4"/>
              <w:spacing w:before="0" w:beforeAutospacing="0" w:after="0" w:afterAutospacing="0" w:line="360" w:lineRule="auto"/>
              <w:rPr>
                <w:sz w:val="20"/>
              </w:rPr>
            </w:pPr>
            <w:r w:rsidRPr="00EB7F1F">
              <w:rPr>
                <w:sz w:val="20"/>
              </w:rPr>
              <w:t>0,01</w:t>
            </w:r>
          </w:p>
        </w:tc>
      </w:tr>
      <w:tr w:rsidR="0094747E" w:rsidRPr="00EB7F1F" w14:paraId="321BBE57" w14:textId="77777777" w:rsidTr="00EB7F1F">
        <w:trPr>
          <w:tblCellSpacing w:w="0" w:type="dxa"/>
          <w:jc w:val="center"/>
        </w:trPr>
        <w:tc>
          <w:tcPr>
            <w:tcW w:w="2520" w:type="dxa"/>
            <w:tcBorders>
              <w:top w:val="outset" w:sz="6" w:space="0" w:color="auto"/>
              <w:bottom w:val="outset" w:sz="6" w:space="0" w:color="auto"/>
              <w:right w:val="outset" w:sz="6" w:space="0" w:color="auto"/>
            </w:tcBorders>
          </w:tcPr>
          <w:p w14:paraId="7A8DFA9E" w14:textId="77777777" w:rsidR="0094747E" w:rsidRPr="00EB7F1F" w:rsidRDefault="0094747E" w:rsidP="00EB7F1F">
            <w:pPr>
              <w:pStyle w:val="a4"/>
              <w:spacing w:before="0" w:beforeAutospacing="0" w:after="0" w:afterAutospacing="0" w:line="360" w:lineRule="auto"/>
              <w:rPr>
                <w:sz w:val="20"/>
              </w:rPr>
            </w:pPr>
            <w:hyperlink r:id="rId77" w:tooltip="Олово" w:history="1">
              <w:r w:rsidRPr="00EB7F1F">
                <w:rPr>
                  <w:rStyle w:val="a5"/>
                  <w:color w:val="auto"/>
                  <w:sz w:val="20"/>
                </w:rPr>
                <w:t>Олово</w:t>
              </w:r>
            </w:hyperlink>
            <w:r w:rsidRPr="00EB7F1F">
              <w:rPr>
                <w:sz w:val="20"/>
              </w:rPr>
              <w:t>, тис. т</w:t>
            </w:r>
          </w:p>
        </w:tc>
        <w:tc>
          <w:tcPr>
            <w:tcW w:w="1685" w:type="dxa"/>
            <w:tcBorders>
              <w:top w:val="outset" w:sz="6" w:space="0" w:color="auto"/>
              <w:left w:val="outset" w:sz="6" w:space="0" w:color="auto"/>
              <w:bottom w:val="outset" w:sz="6" w:space="0" w:color="auto"/>
              <w:right w:val="outset" w:sz="6" w:space="0" w:color="auto"/>
            </w:tcBorders>
            <w:vAlign w:val="center"/>
          </w:tcPr>
          <w:p w14:paraId="33D46A19" w14:textId="77777777" w:rsidR="0094747E" w:rsidRPr="00EB7F1F" w:rsidRDefault="0094747E" w:rsidP="00EB7F1F">
            <w:pPr>
              <w:pStyle w:val="a4"/>
              <w:spacing w:before="0" w:beforeAutospacing="0" w:after="0" w:afterAutospacing="0" w:line="360" w:lineRule="auto"/>
              <w:rPr>
                <w:sz w:val="20"/>
              </w:rPr>
            </w:pPr>
            <w:r w:rsidRPr="00EB7F1F">
              <w:rPr>
                <w:sz w:val="20"/>
              </w:rPr>
              <w:t>70</w:t>
            </w:r>
          </w:p>
        </w:tc>
        <w:tc>
          <w:tcPr>
            <w:tcW w:w="1838" w:type="dxa"/>
            <w:tcBorders>
              <w:top w:val="outset" w:sz="6" w:space="0" w:color="auto"/>
              <w:left w:val="outset" w:sz="6" w:space="0" w:color="auto"/>
              <w:bottom w:val="outset" w:sz="6" w:space="0" w:color="auto"/>
              <w:right w:val="outset" w:sz="6" w:space="0" w:color="auto"/>
            </w:tcBorders>
            <w:vAlign w:val="center"/>
          </w:tcPr>
          <w:p w14:paraId="76F70DBB" w14:textId="77777777" w:rsidR="0094747E" w:rsidRPr="00EB7F1F" w:rsidRDefault="0094747E" w:rsidP="00EB7F1F">
            <w:pPr>
              <w:pStyle w:val="a4"/>
              <w:spacing w:before="0" w:beforeAutospacing="0" w:after="0" w:afterAutospacing="0" w:line="360" w:lineRule="auto"/>
              <w:rPr>
                <w:sz w:val="20"/>
              </w:rPr>
            </w:pPr>
            <w:r w:rsidRPr="00EB7F1F">
              <w:rPr>
                <w:sz w:val="20"/>
              </w:rPr>
              <w:t>85</w:t>
            </w:r>
          </w:p>
        </w:tc>
        <w:tc>
          <w:tcPr>
            <w:tcW w:w="1947" w:type="dxa"/>
            <w:tcBorders>
              <w:top w:val="outset" w:sz="6" w:space="0" w:color="auto"/>
              <w:left w:val="outset" w:sz="6" w:space="0" w:color="auto"/>
              <w:bottom w:val="outset" w:sz="6" w:space="0" w:color="auto"/>
              <w:right w:val="outset" w:sz="6" w:space="0" w:color="auto"/>
            </w:tcBorders>
          </w:tcPr>
          <w:p w14:paraId="7ED6B82A" w14:textId="77777777" w:rsidR="0094747E" w:rsidRPr="00EB7F1F" w:rsidRDefault="0094747E" w:rsidP="00EB7F1F">
            <w:pPr>
              <w:pStyle w:val="a4"/>
              <w:spacing w:before="0" w:beforeAutospacing="0" w:after="0" w:afterAutospacing="0" w:line="360" w:lineRule="auto"/>
              <w:rPr>
                <w:sz w:val="20"/>
              </w:rPr>
            </w:pPr>
            <w:r w:rsidRPr="00EB7F1F">
              <w:rPr>
                <w:sz w:val="20"/>
              </w:rPr>
              <w:t>2,6</w:t>
            </w:r>
          </w:p>
        </w:tc>
        <w:tc>
          <w:tcPr>
            <w:tcW w:w="1395" w:type="dxa"/>
            <w:tcBorders>
              <w:top w:val="outset" w:sz="6" w:space="0" w:color="auto"/>
              <w:left w:val="outset" w:sz="6" w:space="0" w:color="auto"/>
              <w:bottom w:val="outset" w:sz="6" w:space="0" w:color="auto"/>
            </w:tcBorders>
          </w:tcPr>
          <w:p w14:paraId="0E641F91" w14:textId="77777777" w:rsidR="0094747E" w:rsidRPr="00EB7F1F" w:rsidRDefault="00EB7F1F" w:rsidP="00EB7F1F">
            <w:pPr>
              <w:pStyle w:val="a4"/>
              <w:spacing w:before="0" w:beforeAutospacing="0" w:after="0" w:afterAutospacing="0" w:line="360" w:lineRule="auto"/>
              <w:rPr>
                <w:sz w:val="20"/>
              </w:rPr>
            </w:pPr>
            <w:r w:rsidRPr="00EB7F1F">
              <w:rPr>
                <w:sz w:val="20"/>
              </w:rPr>
              <w:t xml:space="preserve"> </w:t>
            </w:r>
          </w:p>
        </w:tc>
      </w:tr>
      <w:tr w:rsidR="0094747E" w:rsidRPr="00EB7F1F" w14:paraId="4F4A7071" w14:textId="77777777" w:rsidTr="00EB7F1F">
        <w:trPr>
          <w:tblCellSpacing w:w="0" w:type="dxa"/>
          <w:jc w:val="center"/>
        </w:trPr>
        <w:tc>
          <w:tcPr>
            <w:tcW w:w="2520" w:type="dxa"/>
            <w:tcBorders>
              <w:top w:val="outset" w:sz="6" w:space="0" w:color="auto"/>
              <w:bottom w:val="outset" w:sz="6" w:space="0" w:color="auto"/>
              <w:right w:val="outset" w:sz="6" w:space="0" w:color="auto"/>
            </w:tcBorders>
          </w:tcPr>
          <w:p w14:paraId="6D61E013" w14:textId="77777777" w:rsidR="0094747E" w:rsidRPr="00EB7F1F" w:rsidRDefault="0094747E" w:rsidP="00EB7F1F">
            <w:pPr>
              <w:pStyle w:val="a4"/>
              <w:spacing w:before="0" w:beforeAutospacing="0" w:after="0" w:afterAutospacing="0" w:line="360" w:lineRule="auto"/>
              <w:rPr>
                <w:sz w:val="20"/>
              </w:rPr>
            </w:pPr>
            <w:hyperlink r:id="rId78" w:tooltip="Свинець" w:history="1">
              <w:r w:rsidRPr="00EB7F1F">
                <w:rPr>
                  <w:rStyle w:val="a5"/>
                  <w:color w:val="auto"/>
                  <w:sz w:val="20"/>
                </w:rPr>
                <w:t>Свинець</w:t>
              </w:r>
            </w:hyperlink>
            <w:r w:rsidRPr="00EB7F1F">
              <w:rPr>
                <w:sz w:val="20"/>
              </w:rPr>
              <w:t>, тис. т</w:t>
            </w:r>
          </w:p>
        </w:tc>
        <w:tc>
          <w:tcPr>
            <w:tcW w:w="1685" w:type="dxa"/>
            <w:tcBorders>
              <w:top w:val="outset" w:sz="6" w:space="0" w:color="auto"/>
              <w:left w:val="outset" w:sz="6" w:space="0" w:color="auto"/>
              <w:bottom w:val="outset" w:sz="6" w:space="0" w:color="auto"/>
              <w:right w:val="outset" w:sz="6" w:space="0" w:color="auto"/>
            </w:tcBorders>
            <w:vAlign w:val="center"/>
          </w:tcPr>
          <w:p w14:paraId="5EDE3C40" w14:textId="77777777" w:rsidR="0094747E" w:rsidRPr="00EB7F1F" w:rsidRDefault="0094747E" w:rsidP="00EB7F1F">
            <w:pPr>
              <w:pStyle w:val="a4"/>
              <w:spacing w:before="0" w:beforeAutospacing="0" w:after="0" w:afterAutospacing="0" w:line="360" w:lineRule="auto"/>
              <w:rPr>
                <w:sz w:val="20"/>
              </w:rPr>
            </w:pPr>
            <w:r w:rsidRPr="00EB7F1F">
              <w:rPr>
                <w:sz w:val="20"/>
              </w:rPr>
              <w:t>1500</w:t>
            </w:r>
          </w:p>
        </w:tc>
        <w:tc>
          <w:tcPr>
            <w:tcW w:w="1838" w:type="dxa"/>
            <w:tcBorders>
              <w:top w:val="outset" w:sz="6" w:space="0" w:color="auto"/>
              <w:left w:val="outset" w:sz="6" w:space="0" w:color="auto"/>
              <w:bottom w:val="outset" w:sz="6" w:space="0" w:color="auto"/>
              <w:right w:val="outset" w:sz="6" w:space="0" w:color="auto"/>
            </w:tcBorders>
            <w:vAlign w:val="center"/>
          </w:tcPr>
          <w:p w14:paraId="0EBA4D21" w14:textId="77777777" w:rsidR="0094747E" w:rsidRPr="00EB7F1F" w:rsidRDefault="0094747E" w:rsidP="00EB7F1F">
            <w:pPr>
              <w:pStyle w:val="a4"/>
              <w:spacing w:before="0" w:beforeAutospacing="0" w:after="0" w:afterAutospacing="0" w:line="360" w:lineRule="auto"/>
              <w:rPr>
                <w:sz w:val="20"/>
              </w:rPr>
            </w:pPr>
            <w:r w:rsidRPr="00EB7F1F">
              <w:rPr>
                <w:sz w:val="20"/>
              </w:rPr>
              <w:t>2000</w:t>
            </w:r>
          </w:p>
        </w:tc>
        <w:tc>
          <w:tcPr>
            <w:tcW w:w="1947" w:type="dxa"/>
            <w:tcBorders>
              <w:top w:val="outset" w:sz="6" w:space="0" w:color="auto"/>
              <w:left w:val="outset" w:sz="6" w:space="0" w:color="auto"/>
              <w:bottom w:val="outset" w:sz="6" w:space="0" w:color="auto"/>
              <w:right w:val="outset" w:sz="6" w:space="0" w:color="auto"/>
            </w:tcBorders>
          </w:tcPr>
          <w:p w14:paraId="1C2D915B" w14:textId="77777777" w:rsidR="0094747E" w:rsidRPr="00EB7F1F" w:rsidRDefault="0094747E" w:rsidP="00EB7F1F">
            <w:pPr>
              <w:pStyle w:val="a4"/>
              <w:spacing w:before="0" w:beforeAutospacing="0" w:after="0" w:afterAutospacing="0" w:line="360" w:lineRule="auto"/>
              <w:rPr>
                <w:sz w:val="20"/>
              </w:rPr>
            </w:pPr>
            <w:r w:rsidRPr="00EB7F1F">
              <w:rPr>
                <w:sz w:val="20"/>
              </w:rPr>
              <w:t>1,2 (Pb)</w:t>
            </w:r>
          </w:p>
        </w:tc>
        <w:tc>
          <w:tcPr>
            <w:tcW w:w="1395" w:type="dxa"/>
            <w:tcBorders>
              <w:top w:val="outset" w:sz="6" w:space="0" w:color="auto"/>
              <w:left w:val="outset" w:sz="6" w:space="0" w:color="auto"/>
              <w:bottom w:val="outset" w:sz="6" w:space="0" w:color="auto"/>
            </w:tcBorders>
          </w:tcPr>
          <w:p w14:paraId="1B2E0389" w14:textId="77777777" w:rsidR="0094747E" w:rsidRPr="00EB7F1F" w:rsidRDefault="0094747E" w:rsidP="00EB7F1F">
            <w:pPr>
              <w:pStyle w:val="a4"/>
              <w:spacing w:before="0" w:beforeAutospacing="0" w:after="0" w:afterAutospacing="0" w:line="360" w:lineRule="auto"/>
              <w:rPr>
                <w:sz w:val="20"/>
              </w:rPr>
            </w:pPr>
            <w:r w:rsidRPr="00EB7F1F">
              <w:rPr>
                <w:sz w:val="20"/>
              </w:rPr>
              <w:t>1,2</w:t>
            </w:r>
          </w:p>
        </w:tc>
      </w:tr>
      <w:tr w:rsidR="0094747E" w:rsidRPr="00EB7F1F" w14:paraId="7D4DBEA5" w14:textId="77777777" w:rsidTr="00EB7F1F">
        <w:trPr>
          <w:tblCellSpacing w:w="0" w:type="dxa"/>
          <w:jc w:val="center"/>
        </w:trPr>
        <w:tc>
          <w:tcPr>
            <w:tcW w:w="2520" w:type="dxa"/>
            <w:tcBorders>
              <w:top w:val="outset" w:sz="6" w:space="0" w:color="auto"/>
              <w:bottom w:val="outset" w:sz="6" w:space="0" w:color="auto"/>
              <w:right w:val="outset" w:sz="6" w:space="0" w:color="auto"/>
            </w:tcBorders>
          </w:tcPr>
          <w:p w14:paraId="75C87870" w14:textId="77777777" w:rsidR="0094747E" w:rsidRPr="00EB7F1F" w:rsidRDefault="0094747E" w:rsidP="00EB7F1F">
            <w:pPr>
              <w:pStyle w:val="a4"/>
              <w:spacing w:before="0" w:beforeAutospacing="0" w:after="0" w:afterAutospacing="0" w:line="360" w:lineRule="auto"/>
              <w:rPr>
                <w:sz w:val="20"/>
              </w:rPr>
            </w:pPr>
            <w:hyperlink r:id="rId79" w:tooltip="Срібло" w:history="1">
              <w:r w:rsidRPr="00EB7F1F">
                <w:rPr>
                  <w:rStyle w:val="a5"/>
                  <w:color w:val="auto"/>
                  <w:sz w:val="20"/>
                </w:rPr>
                <w:t>Срібло</w:t>
              </w:r>
            </w:hyperlink>
            <w:r w:rsidRPr="00EB7F1F">
              <w:rPr>
                <w:sz w:val="20"/>
              </w:rPr>
              <w:t>, т</w:t>
            </w:r>
          </w:p>
        </w:tc>
        <w:tc>
          <w:tcPr>
            <w:tcW w:w="1685" w:type="dxa"/>
            <w:tcBorders>
              <w:top w:val="outset" w:sz="6" w:space="0" w:color="auto"/>
              <w:left w:val="outset" w:sz="6" w:space="0" w:color="auto"/>
              <w:bottom w:val="outset" w:sz="6" w:space="0" w:color="auto"/>
              <w:right w:val="outset" w:sz="6" w:space="0" w:color="auto"/>
            </w:tcBorders>
            <w:vAlign w:val="center"/>
          </w:tcPr>
          <w:p w14:paraId="26C15547" w14:textId="77777777" w:rsidR="0094747E" w:rsidRPr="00EB7F1F" w:rsidRDefault="0094747E" w:rsidP="00EB7F1F">
            <w:pPr>
              <w:pStyle w:val="a4"/>
              <w:spacing w:before="0" w:beforeAutospacing="0" w:after="0" w:afterAutospacing="0" w:line="360" w:lineRule="auto"/>
              <w:rPr>
                <w:sz w:val="20"/>
              </w:rPr>
            </w:pPr>
            <w:r w:rsidRPr="00EB7F1F">
              <w:rPr>
                <w:sz w:val="20"/>
              </w:rPr>
              <w:t>6500</w:t>
            </w:r>
          </w:p>
        </w:tc>
        <w:tc>
          <w:tcPr>
            <w:tcW w:w="1838" w:type="dxa"/>
            <w:tcBorders>
              <w:top w:val="outset" w:sz="6" w:space="0" w:color="auto"/>
              <w:left w:val="outset" w:sz="6" w:space="0" w:color="auto"/>
              <w:bottom w:val="outset" w:sz="6" w:space="0" w:color="auto"/>
              <w:right w:val="outset" w:sz="6" w:space="0" w:color="auto"/>
            </w:tcBorders>
            <w:vAlign w:val="center"/>
          </w:tcPr>
          <w:p w14:paraId="61F1508B" w14:textId="77777777" w:rsidR="0094747E" w:rsidRPr="00EB7F1F" w:rsidRDefault="0094747E" w:rsidP="00EB7F1F">
            <w:pPr>
              <w:pStyle w:val="a4"/>
              <w:spacing w:before="0" w:beforeAutospacing="0" w:after="0" w:afterAutospacing="0" w:line="360" w:lineRule="auto"/>
              <w:rPr>
                <w:sz w:val="20"/>
              </w:rPr>
            </w:pPr>
            <w:r w:rsidRPr="00EB7F1F">
              <w:rPr>
                <w:sz w:val="20"/>
              </w:rPr>
              <w:t>8000</w:t>
            </w:r>
          </w:p>
        </w:tc>
        <w:tc>
          <w:tcPr>
            <w:tcW w:w="1947" w:type="dxa"/>
            <w:tcBorders>
              <w:top w:val="outset" w:sz="6" w:space="0" w:color="auto"/>
              <w:left w:val="outset" w:sz="6" w:space="0" w:color="auto"/>
              <w:bottom w:val="outset" w:sz="6" w:space="0" w:color="auto"/>
              <w:right w:val="outset" w:sz="6" w:space="0" w:color="auto"/>
            </w:tcBorders>
          </w:tcPr>
          <w:p w14:paraId="01ABD6D7" w14:textId="77777777" w:rsidR="0094747E" w:rsidRPr="00EB7F1F" w:rsidRDefault="0094747E" w:rsidP="00EB7F1F">
            <w:pPr>
              <w:pStyle w:val="a4"/>
              <w:spacing w:before="0" w:beforeAutospacing="0" w:after="0" w:afterAutospacing="0" w:line="360" w:lineRule="auto"/>
              <w:rPr>
                <w:sz w:val="20"/>
              </w:rPr>
            </w:pPr>
            <w:r w:rsidRPr="00EB7F1F">
              <w:rPr>
                <w:sz w:val="20"/>
              </w:rPr>
              <w:t>40 г/т</w:t>
            </w:r>
          </w:p>
        </w:tc>
        <w:tc>
          <w:tcPr>
            <w:tcW w:w="1395" w:type="dxa"/>
            <w:tcBorders>
              <w:top w:val="outset" w:sz="6" w:space="0" w:color="auto"/>
              <w:left w:val="outset" w:sz="6" w:space="0" w:color="auto"/>
              <w:bottom w:val="outset" w:sz="6" w:space="0" w:color="auto"/>
            </w:tcBorders>
          </w:tcPr>
          <w:p w14:paraId="385DB0A0" w14:textId="77777777" w:rsidR="0094747E" w:rsidRPr="00EB7F1F" w:rsidRDefault="0094747E" w:rsidP="00EB7F1F">
            <w:pPr>
              <w:pStyle w:val="a4"/>
              <w:spacing w:before="0" w:beforeAutospacing="0" w:after="0" w:afterAutospacing="0" w:line="360" w:lineRule="auto"/>
              <w:rPr>
                <w:sz w:val="20"/>
              </w:rPr>
            </w:pPr>
            <w:r w:rsidRPr="00EB7F1F">
              <w:rPr>
                <w:sz w:val="20"/>
              </w:rPr>
              <w:t>1,2</w:t>
            </w:r>
          </w:p>
        </w:tc>
      </w:tr>
      <w:tr w:rsidR="0094747E" w:rsidRPr="00EB7F1F" w14:paraId="781C5B48" w14:textId="77777777" w:rsidTr="00EB7F1F">
        <w:trPr>
          <w:tblCellSpacing w:w="0" w:type="dxa"/>
          <w:jc w:val="center"/>
        </w:trPr>
        <w:tc>
          <w:tcPr>
            <w:tcW w:w="2520" w:type="dxa"/>
            <w:tcBorders>
              <w:top w:val="outset" w:sz="6" w:space="0" w:color="auto"/>
              <w:bottom w:val="outset" w:sz="6" w:space="0" w:color="auto"/>
              <w:right w:val="outset" w:sz="6" w:space="0" w:color="auto"/>
            </w:tcBorders>
          </w:tcPr>
          <w:p w14:paraId="2A97AC97" w14:textId="77777777" w:rsidR="0094747E" w:rsidRPr="00EB7F1F" w:rsidRDefault="0094747E" w:rsidP="00EB7F1F">
            <w:pPr>
              <w:pStyle w:val="a4"/>
              <w:spacing w:before="0" w:beforeAutospacing="0" w:after="0" w:afterAutospacing="0" w:line="360" w:lineRule="auto"/>
              <w:rPr>
                <w:sz w:val="20"/>
              </w:rPr>
            </w:pPr>
            <w:hyperlink r:id="rId80" w:tooltip="Пентоксид танталу (ще не написана)" w:history="1">
              <w:r w:rsidRPr="00EB7F1F">
                <w:rPr>
                  <w:rStyle w:val="a5"/>
                  <w:color w:val="auto"/>
                  <w:sz w:val="20"/>
                </w:rPr>
                <w:t>Пентоксид танталу</w:t>
              </w:r>
            </w:hyperlink>
            <w:r w:rsidRPr="00EB7F1F">
              <w:rPr>
                <w:sz w:val="20"/>
              </w:rPr>
              <w:t>, т</w:t>
            </w:r>
          </w:p>
        </w:tc>
        <w:tc>
          <w:tcPr>
            <w:tcW w:w="1685" w:type="dxa"/>
            <w:tcBorders>
              <w:top w:val="outset" w:sz="6" w:space="0" w:color="auto"/>
              <w:left w:val="outset" w:sz="6" w:space="0" w:color="auto"/>
              <w:bottom w:val="outset" w:sz="6" w:space="0" w:color="auto"/>
              <w:right w:val="outset" w:sz="6" w:space="0" w:color="auto"/>
            </w:tcBorders>
            <w:vAlign w:val="center"/>
          </w:tcPr>
          <w:p w14:paraId="17C4DF05" w14:textId="77777777" w:rsidR="0094747E" w:rsidRPr="00EB7F1F" w:rsidRDefault="0094747E" w:rsidP="00EB7F1F">
            <w:pPr>
              <w:pStyle w:val="a4"/>
              <w:spacing w:before="0" w:beforeAutospacing="0" w:after="0" w:afterAutospacing="0" w:line="360" w:lineRule="auto"/>
              <w:rPr>
                <w:sz w:val="20"/>
              </w:rPr>
            </w:pPr>
            <w:r w:rsidRPr="00EB7F1F">
              <w:rPr>
                <w:sz w:val="20"/>
              </w:rPr>
              <w:t>150</w:t>
            </w:r>
          </w:p>
        </w:tc>
        <w:tc>
          <w:tcPr>
            <w:tcW w:w="1838" w:type="dxa"/>
            <w:tcBorders>
              <w:top w:val="outset" w:sz="6" w:space="0" w:color="auto"/>
              <w:left w:val="outset" w:sz="6" w:space="0" w:color="auto"/>
              <w:bottom w:val="outset" w:sz="6" w:space="0" w:color="auto"/>
              <w:right w:val="outset" w:sz="6" w:space="0" w:color="auto"/>
            </w:tcBorders>
            <w:vAlign w:val="center"/>
          </w:tcPr>
          <w:p w14:paraId="76AC8533" w14:textId="77777777" w:rsidR="0094747E" w:rsidRPr="00EB7F1F" w:rsidRDefault="0094747E" w:rsidP="00EB7F1F">
            <w:pPr>
              <w:pStyle w:val="a4"/>
              <w:spacing w:before="0" w:beforeAutospacing="0" w:after="0" w:afterAutospacing="0" w:line="360" w:lineRule="auto"/>
              <w:rPr>
                <w:sz w:val="20"/>
              </w:rPr>
            </w:pPr>
            <w:r w:rsidRPr="00EB7F1F">
              <w:rPr>
                <w:sz w:val="20"/>
              </w:rPr>
              <w:t>200</w:t>
            </w:r>
          </w:p>
        </w:tc>
        <w:tc>
          <w:tcPr>
            <w:tcW w:w="1947" w:type="dxa"/>
            <w:tcBorders>
              <w:top w:val="outset" w:sz="6" w:space="0" w:color="auto"/>
              <w:left w:val="outset" w:sz="6" w:space="0" w:color="auto"/>
              <w:bottom w:val="outset" w:sz="6" w:space="0" w:color="auto"/>
              <w:right w:val="outset" w:sz="6" w:space="0" w:color="auto"/>
            </w:tcBorders>
          </w:tcPr>
          <w:p w14:paraId="537EF32E" w14:textId="77777777" w:rsidR="0094747E" w:rsidRPr="00EB7F1F" w:rsidRDefault="0094747E" w:rsidP="00EB7F1F">
            <w:pPr>
              <w:pStyle w:val="a4"/>
              <w:spacing w:before="0" w:beforeAutospacing="0" w:after="0" w:afterAutospacing="0" w:line="360" w:lineRule="auto"/>
              <w:rPr>
                <w:sz w:val="20"/>
              </w:rPr>
            </w:pPr>
            <w:r w:rsidRPr="00EB7F1F">
              <w:rPr>
                <w:sz w:val="20"/>
              </w:rPr>
              <w:t>0,03 (Та</w:t>
            </w:r>
            <w:r w:rsidRPr="00EB7F1F">
              <w:rPr>
                <w:sz w:val="20"/>
                <w:vertAlign w:val="subscript"/>
              </w:rPr>
              <w:t>2</w:t>
            </w:r>
            <w:r w:rsidRPr="00EB7F1F">
              <w:rPr>
                <w:sz w:val="20"/>
              </w:rPr>
              <w:t>O</w:t>
            </w:r>
            <w:r w:rsidRPr="00EB7F1F">
              <w:rPr>
                <w:sz w:val="20"/>
                <w:vertAlign w:val="subscript"/>
              </w:rPr>
              <w:t>5</w:t>
            </w:r>
            <w:r w:rsidRPr="00EB7F1F">
              <w:rPr>
                <w:sz w:val="20"/>
              </w:rPr>
              <w:t>)</w:t>
            </w:r>
          </w:p>
        </w:tc>
        <w:tc>
          <w:tcPr>
            <w:tcW w:w="1395" w:type="dxa"/>
            <w:tcBorders>
              <w:top w:val="outset" w:sz="6" w:space="0" w:color="auto"/>
              <w:left w:val="outset" w:sz="6" w:space="0" w:color="auto"/>
              <w:bottom w:val="outset" w:sz="6" w:space="0" w:color="auto"/>
            </w:tcBorders>
          </w:tcPr>
          <w:p w14:paraId="48441D14" w14:textId="77777777" w:rsidR="0094747E" w:rsidRPr="00EB7F1F" w:rsidRDefault="0094747E" w:rsidP="00EB7F1F">
            <w:pPr>
              <w:pStyle w:val="a4"/>
              <w:spacing w:before="0" w:beforeAutospacing="0" w:after="0" w:afterAutospacing="0" w:line="360" w:lineRule="auto"/>
              <w:rPr>
                <w:sz w:val="20"/>
              </w:rPr>
            </w:pPr>
            <w:r w:rsidRPr="00EB7F1F">
              <w:rPr>
                <w:sz w:val="20"/>
              </w:rPr>
              <w:t>0,2</w:t>
            </w:r>
          </w:p>
        </w:tc>
      </w:tr>
      <w:tr w:rsidR="0094747E" w:rsidRPr="00EB7F1F" w14:paraId="3BE26666" w14:textId="77777777" w:rsidTr="00EB7F1F">
        <w:trPr>
          <w:tblCellSpacing w:w="0" w:type="dxa"/>
          <w:jc w:val="center"/>
        </w:trPr>
        <w:tc>
          <w:tcPr>
            <w:tcW w:w="2520" w:type="dxa"/>
            <w:tcBorders>
              <w:top w:val="outset" w:sz="6" w:space="0" w:color="auto"/>
              <w:bottom w:val="outset" w:sz="6" w:space="0" w:color="auto"/>
              <w:right w:val="outset" w:sz="6" w:space="0" w:color="auto"/>
            </w:tcBorders>
          </w:tcPr>
          <w:p w14:paraId="72E6E33F" w14:textId="77777777" w:rsidR="0094747E" w:rsidRPr="00EB7F1F" w:rsidRDefault="0094747E" w:rsidP="00EB7F1F">
            <w:pPr>
              <w:pStyle w:val="a4"/>
              <w:spacing w:before="0" w:beforeAutospacing="0" w:after="0" w:afterAutospacing="0" w:line="360" w:lineRule="auto"/>
              <w:rPr>
                <w:sz w:val="20"/>
              </w:rPr>
            </w:pPr>
            <w:hyperlink r:id="rId81" w:tooltip="Вугілля" w:history="1">
              <w:r w:rsidRPr="00EB7F1F">
                <w:rPr>
                  <w:rStyle w:val="a5"/>
                  <w:color w:val="auto"/>
                  <w:sz w:val="20"/>
                </w:rPr>
                <w:t>Вугілля</w:t>
              </w:r>
            </w:hyperlink>
            <w:r w:rsidRPr="00EB7F1F">
              <w:rPr>
                <w:sz w:val="20"/>
              </w:rPr>
              <w:t>, млн т</w:t>
            </w:r>
          </w:p>
        </w:tc>
        <w:tc>
          <w:tcPr>
            <w:tcW w:w="1685" w:type="dxa"/>
            <w:tcBorders>
              <w:top w:val="outset" w:sz="6" w:space="0" w:color="auto"/>
              <w:left w:val="outset" w:sz="6" w:space="0" w:color="auto"/>
              <w:bottom w:val="outset" w:sz="6" w:space="0" w:color="auto"/>
              <w:right w:val="outset" w:sz="6" w:space="0" w:color="auto"/>
            </w:tcBorders>
            <w:vAlign w:val="center"/>
          </w:tcPr>
          <w:p w14:paraId="1EA8DF1A" w14:textId="77777777" w:rsidR="0094747E" w:rsidRPr="00EB7F1F" w:rsidRDefault="0094747E" w:rsidP="00EB7F1F">
            <w:pPr>
              <w:pStyle w:val="a4"/>
              <w:spacing w:before="0" w:beforeAutospacing="0" w:after="0" w:afterAutospacing="0" w:line="360" w:lineRule="auto"/>
              <w:rPr>
                <w:sz w:val="20"/>
              </w:rPr>
            </w:pPr>
            <w:r w:rsidRPr="00EB7F1F">
              <w:rPr>
                <w:sz w:val="20"/>
              </w:rPr>
              <w:t>72</w:t>
            </w:r>
          </w:p>
        </w:tc>
        <w:tc>
          <w:tcPr>
            <w:tcW w:w="1838" w:type="dxa"/>
            <w:tcBorders>
              <w:top w:val="outset" w:sz="6" w:space="0" w:color="auto"/>
              <w:left w:val="outset" w:sz="6" w:space="0" w:color="auto"/>
              <w:bottom w:val="outset" w:sz="6" w:space="0" w:color="auto"/>
              <w:right w:val="outset" w:sz="6" w:space="0" w:color="auto"/>
            </w:tcBorders>
            <w:vAlign w:val="center"/>
          </w:tcPr>
          <w:p w14:paraId="4F839B9F" w14:textId="77777777" w:rsidR="0094747E" w:rsidRPr="00EB7F1F" w:rsidRDefault="0094747E" w:rsidP="00EB7F1F">
            <w:pPr>
              <w:pStyle w:val="a4"/>
              <w:spacing w:before="0" w:beforeAutospacing="0" w:after="0" w:afterAutospacing="0" w:line="360" w:lineRule="auto"/>
              <w:rPr>
                <w:sz w:val="20"/>
              </w:rPr>
            </w:pPr>
            <w:r w:rsidRPr="00EB7F1F">
              <w:rPr>
                <w:sz w:val="20"/>
              </w:rPr>
              <w:t>118</w:t>
            </w:r>
          </w:p>
        </w:tc>
        <w:tc>
          <w:tcPr>
            <w:tcW w:w="1947" w:type="dxa"/>
            <w:tcBorders>
              <w:top w:val="outset" w:sz="6" w:space="0" w:color="auto"/>
              <w:left w:val="outset" w:sz="6" w:space="0" w:color="auto"/>
              <w:bottom w:val="outset" w:sz="6" w:space="0" w:color="auto"/>
              <w:right w:val="outset" w:sz="6" w:space="0" w:color="auto"/>
            </w:tcBorders>
          </w:tcPr>
          <w:p w14:paraId="06F5FEED" w14:textId="77777777" w:rsidR="0094747E" w:rsidRPr="00EB7F1F" w:rsidRDefault="00EB7F1F" w:rsidP="00EB7F1F">
            <w:pPr>
              <w:pStyle w:val="a4"/>
              <w:spacing w:before="0" w:beforeAutospacing="0" w:after="0" w:afterAutospacing="0" w:line="360" w:lineRule="auto"/>
              <w:rPr>
                <w:sz w:val="20"/>
              </w:rPr>
            </w:pPr>
            <w:r w:rsidRPr="00EB7F1F">
              <w:rPr>
                <w:sz w:val="20"/>
              </w:rPr>
              <w:t xml:space="preserve"> </w:t>
            </w:r>
          </w:p>
        </w:tc>
        <w:tc>
          <w:tcPr>
            <w:tcW w:w="1395" w:type="dxa"/>
            <w:tcBorders>
              <w:top w:val="outset" w:sz="6" w:space="0" w:color="auto"/>
              <w:left w:val="outset" w:sz="6" w:space="0" w:color="auto"/>
              <w:bottom w:val="outset" w:sz="6" w:space="0" w:color="auto"/>
            </w:tcBorders>
          </w:tcPr>
          <w:p w14:paraId="26418D9C" w14:textId="77777777" w:rsidR="0094747E" w:rsidRPr="00EB7F1F" w:rsidRDefault="00EB7F1F" w:rsidP="00EB7F1F">
            <w:pPr>
              <w:pStyle w:val="a4"/>
              <w:spacing w:before="0" w:beforeAutospacing="0" w:after="0" w:afterAutospacing="0" w:line="360" w:lineRule="auto"/>
              <w:rPr>
                <w:sz w:val="20"/>
              </w:rPr>
            </w:pPr>
            <w:r w:rsidRPr="00EB7F1F">
              <w:rPr>
                <w:sz w:val="20"/>
              </w:rPr>
              <w:t xml:space="preserve"> </w:t>
            </w:r>
          </w:p>
        </w:tc>
      </w:tr>
      <w:tr w:rsidR="0094747E" w:rsidRPr="00EB7F1F" w14:paraId="4D43056A" w14:textId="77777777" w:rsidTr="00EB7F1F">
        <w:trPr>
          <w:tblCellSpacing w:w="0" w:type="dxa"/>
          <w:jc w:val="center"/>
        </w:trPr>
        <w:tc>
          <w:tcPr>
            <w:tcW w:w="2520" w:type="dxa"/>
            <w:tcBorders>
              <w:top w:val="outset" w:sz="6" w:space="0" w:color="auto"/>
              <w:bottom w:val="outset" w:sz="6" w:space="0" w:color="auto"/>
              <w:right w:val="outset" w:sz="6" w:space="0" w:color="auto"/>
            </w:tcBorders>
          </w:tcPr>
          <w:p w14:paraId="777F30E4" w14:textId="77777777" w:rsidR="0094747E" w:rsidRPr="00EB7F1F" w:rsidRDefault="0094747E" w:rsidP="00EB7F1F">
            <w:pPr>
              <w:pStyle w:val="a4"/>
              <w:spacing w:before="0" w:beforeAutospacing="0" w:after="0" w:afterAutospacing="0" w:line="360" w:lineRule="auto"/>
              <w:rPr>
                <w:sz w:val="20"/>
              </w:rPr>
            </w:pPr>
            <w:hyperlink r:id="rId82" w:tooltip="Цинк" w:history="1">
              <w:r w:rsidRPr="00EB7F1F">
                <w:rPr>
                  <w:rStyle w:val="a5"/>
                  <w:color w:val="auto"/>
                  <w:sz w:val="20"/>
                </w:rPr>
                <w:t>Цинк</w:t>
              </w:r>
            </w:hyperlink>
            <w:r w:rsidRPr="00EB7F1F">
              <w:rPr>
                <w:sz w:val="20"/>
              </w:rPr>
              <w:t>, тис. т</w:t>
            </w:r>
          </w:p>
        </w:tc>
        <w:tc>
          <w:tcPr>
            <w:tcW w:w="1685" w:type="dxa"/>
            <w:tcBorders>
              <w:top w:val="outset" w:sz="6" w:space="0" w:color="auto"/>
              <w:left w:val="outset" w:sz="6" w:space="0" w:color="auto"/>
              <w:bottom w:val="outset" w:sz="6" w:space="0" w:color="auto"/>
              <w:right w:val="outset" w:sz="6" w:space="0" w:color="auto"/>
            </w:tcBorders>
            <w:vAlign w:val="center"/>
          </w:tcPr>
          <w:p w14:paraId="658392DC" w14:textId="77777777" w:rsidR="0094747E" w:rsidRPr="00EB7F1F" w:rsidRDefault="0094747E" w:rsidP="00EB7F1F">
            <w:pPr>
              <w:pStyle w:val="a4"/>
              <w:spacing w:before="0" w:beforeAutospacing="0" w:after="0" w:afterAutospacing="0" w:line="360" w:lineRule="auto"/>
              <w:rPr>
                <w:sz w:val="20"/>
              </w:rPr>
            </w:pPr>
            <w:r w:rsidRPr="00EB7F1F">
              <w:rPr>
                <w:sz w:val="20"/>
              </w:rPr>
              <w:t>4500</w:t>
            </w:r>
          </w:p>
        </w:tc>
        <w:tc>
          <w:tcPr>
            <w:tcW w:w="1838" w:type="dxa"/>
            <w:tcBorders>
              <w:top w:val="outset" w:sz="6" w:space="0" w:color="auto"/>
              <w:left w:val="outset" w:sz="6" w:space="0" w:color="auto"/>
              <w:bottom w:val="outset" w:sz="6" w:space="0" w:color="auto"/>
              <w:right w:val="outset" w:sz="6" w:space="0" w:color="auto"/>
            </w:tcBorders>
            <w:vAlign w:val="center"/>
          </w:tcPr>
          <w:p w14:paraId="03A601D4" w14:textId="77777777" w:rsidR="0094747E" w:rsidRPr="00EB7F1F" w:rsidRDefault="0094747E" w:rsidP="00EB7F1F">
            <w:pPr>
              <w:pStyle w:val="a4"/>
              <w:spacing w:before="0" w:beforeAutospacing="0" w:after="0" w:afterAutospacing="0" w:line="360" w:lineRule="auto"/>
              <w:rPr>
                <w:sz w:val="20"/>
              </w:rPr>
            </w:pPr>
            <w:r w:rsidRPr="00EB7F1F">
              <w:rPr>
                <w:sz w:val="20"/>
              </w:rPr>
              <w:t>6000</w:t>
            </w:r>
          </w:p>
        </w:tc>
        <w:tc>
          <w:tcPr>
            <w:tcW w:w="1947" w:type="dxa"/>
            <w:tcBorders>
              <w:top w:val="outset" w:sz="6" w:space="0" w:color="auto"/>
              <w:left w:val="outset" w:sz="6" w:space="0" w:color="auto"/>
              <w:bottom w:val="outset" w:sz="6" w:space="0" w:color="auto"/>
              <w:right w:val="outset" w:sz="6" w:space="0" w:color="auto"/>
            </w:tcBorders>
          </w:tcPr>
          <w:p w14:paraId="12A0D7D1" w14:textId="77777777" w:rsidR="0094747E" w:rsidRPr="00EB7F1F" w:rsidRDefault="0094747E" w:rsidP="00EB7F1F">
            <w:pPr>
              <w:pStyle w:val="a4"/>
              <w:spacing w:before="0" w:beforeAutospacing="0" w:after="0" w:afterAutospacing="0" w:line="360" w:lineRule="auto"/>
              <w:rPr>
                <w:sz w:val="20"/>
              </w:rPr>
            </w:pPr>
            <w:r w:rsidRPr="00EB7F1F">
              <w:rPr>
                <w:sz w:val="20"/>
              </w:rPr>
              <w:t>4,4 (Zn)</w:t>
            </w:r>
          </w:p>
        </w:tc>
        <w:tc>
          <w:tcPr>
            <w:tcW w:w="1395" w:type="dxa"/>
            <w:tcBorders>
              <w:top w:val="outset" w:sz="6" w:space="0" w:color="auto"/>
              <w:left w:val="outset" w:sz="6" w:space="0" w:color="auto"/>
              <w:bottom w:val="outset" w:sz="6" w:space="0" w:color="auto"/>
            </w:tcBorders>
          </w:tcPr>
          <w:p w14:paraId="3F843070" w14:textId="77777777" w:rsidR="0094747E" w:rsidRPr="00EB7F1F" w:rsidRDefault="0094747E" w:rsidP="00EB7F1F">
            <w:pPr>
              <w:pStyle w:val="a4"/>
              <w:spacing w:before="0" w:beforeAutospacing="0" w:after="0" w:afterAutospacing="0" w:line="360" w:lineRule="auto"/>
              <w:rPr>
                <w:sz w:val="20"/>
              </w:rPr>
            </w:pPr>
            <w:r w:rsidRPr="00EB7F1F">
              <w:rPr>
                <w:sz w:val="20"/>
              </w:rPr>
              <w:t>1,6</w:t>
            </w:r>
          </w:p>
        </w:tc>
      </w:tr>
      <w:tr w:rsidR="0094747E" w:rsidRPr="00EB7F1F" w14:paraId="47612C66" w14:textId="77777777" w:rsidTr="00EB7F1F">
        <w:trPr>
          <w:tblCellSpacing w:w="0" w:type="dxa"/>
          <w:jc w:val="center"/>
        </w:trPr>
        <w:tc>
          <w:tcPr>
            <w:tcW w:w="2520" w:type="dxa"/>
            <w:tcBorders>
              <w:top w:val="outset" w:sz="6" w:space="0" w:color="auto"/>
              <w:bottom w:val="outset" w:sz="6" w:space="0" w:color="auto"/>
              <w:right w:val="outset" w:sz="6" w:space="0" w:color="auto"/>
            </w:tcBorders>
          </w:tcPr>
          <w:p w14:paraId="1F338D59" w14:textId="77777777" w:rsidR="0094747E" w:rsidRPr="00EB7F1F" w:rsidRDefault="0094747E" w:rsidP="00EB7F1F">
            <w:pPr>
              <w:pStyle w:val="a4"/>
              <w:spacing w:before="0" w:beforeAutospacing="0" w:after="0" w:afterAutospacing="0" w:line="360" w:lineRule="auto"/>
              <w:rPr>
                <w:sz w:val="20"/>
              </w:rPr>
            </w:pPr>
            <w:hyperlink r:id="rId83" w:tooltip="Уран" w:history="1">
              <w:r w:rsidRPr="00EB7F1F">
                <w:rPr>
                  <w:rStyle w:val="a5"/>
                  <w:color w:val="auto"/>
                  <w:sz w:val="20"/>
                </w:rPr>
                <w:t>Уран</w:t>
              </w:r>
            </w:hyperlink>
            <w:r w:rsidRPr="00EB7F1F">
              <w:rPr>
                <w:sz w:val="20"/>
              </w:rPr>
              <w:t>, тис. т</w:t>
            </w:r>
          </w:p>
        </w:tc>
        <w:tc>
          <w:tcPr>
            <w:tcW w:w="1685" w:type="dxa"/>
            <w:tcBorders>
              <w:top w:val="outset" w:sz="6" w:space="0" w:color="auto"/>
              <w:left w:val="outset" w:sz="6" w:space="0" w:color="auto"/>
              <w:bottom w:val="outset" w:sz="6" w:space="0" w:color="auto"/>
              <w:right w:val="outset" w:sz="6" w:space="0" w:color="auto"/>
            </w:tcBorders>
            <w:vAlign w:val="center"/>
          </w:tcPr>
          <w:p w14:paraId="17C26102" w14:textId="77777777" w:rsidR="0094747E" w:rsidRPr="00EB7F1F" w:rsidRDefault="0094747E" w:rsidP="00EB7F1F">
            <w:pPr>
              <w:pStyle w:val="a4"/>
              <w:spacing w:before="0" w:beforeAutospacing="0" w:after="0" w:afterAutospacing="0" w:line="360" w:lineRule="auto"/>
              <w:rPr>
                <w:sz w:val="20"/>
              </w:rPr>
            </w:pPr>
            <w:r w:rsidRPr="00EB7F1F">
              <w:rPr>
                <w:sz w:val="20"/>
              </w:rPr>
              <w:t>7,3</w:t>
            </w:r>
          </w:p>
        </w:tc>
        <w:tc>
          <w:tcPr>
            <w:tcW w:w="1838" w:type="dxa"/>
            <w:tcBorders>
              <w:top w:val="outset" w:sz="6" w:space="0" w:color="auto"/>
              <w:left w:val="outset" w:sz="6" w:space="0" w:color="auto"/>
              <w:bottom w:val="outset" w:sz="6" w:space="0" w:color="auto"/>
              <w:right w:val="outset" w:sz="6" w:space="0" w:color="auto"/>
            </w:tcBorders>
            <w:vAlign w:val="center"/>
          </w:tcPr>
          <w:p w14:paraId="17103CC1" w14:textId="77777777" w:rsidR="0094747E" w:rsidRPr="00EB7F1F" w:rsidRDefault="0094747E" w:rsidP="00EB7F1F">
            <w:pPr>
              <w:pStyle w:val="a4"/>
              <w:spacing w:before="0" w:beforeAutospacing="0" w:after="0" w:afterAutospacing="0" w:line="360" w:lineRule="auto"/>
              <w:rPr>
                <w:sz w:val="20"/>
              </w:rPr>
            </w:pPr>
            <w:r w:rsidRPr="00EB7F1F">
              <w:rPr>
                <w:sz w:val="20"/>
              </w:rPr>
              <w:t>8,75</w:t>
            </w:r>
          </w:p>
        </w:tc>
        <w:tc>
          <w:tcPr>
            <w:tcW w:w="1947" w:type="dxa"/>
            <w:tcBorders>
              <w:top w:val="outset" w:sz="6" w:space="0" w:color="auto"/>
              <w:left w:val="outset" w:sz="6" w:space="0" w:color="auto"/>
              <w:bottom w:val="outset" w:sz="6" w:space="0" w:color="auto"/>
              <w:right w:val="outset" w:sz="6" w:space="0" w:color="auto"/>
            </w:tcBorders>
          </w:tcPr>
          <w:p w14:paraId="64F78656" w14:textId="77777777" w:rsidR="0094747E" w:rsidRPr="00EB7F1F" w:rsidRDefault="0094747E" w:rsidP="00EB7F1F">
            <w:pPr>
              <w:pStyle w:val="a4"/>
              <w:spacing w:before="0" w:beforeAutospacing="0" w:after="0" w:afterAutospacing="0" w:line="360" w:lineRule="auto"/>
              <w:rPr>
                <w:sz w:val="20"/>
              </w:rPr>
            </w:pPr>
            <w:r w:rsidRPr="00EB7F1F">
              <w:rPr>
                <w:sz w:val="20"/>
              </w:rPr>
              <w:t>0,08</w:t>
            </w:r>
          </w:p>
        </w:tc>
        <w:tc>
          <w:tcPr>
            <w:tcW w:w="1395" w:type="dxa"/>
            <w:tcBorders>
              <w:top w:val="outset" w:sz="6" w:space="0" w:color="auto"/>
              <w:left w:val="outset" w:sz="6" w:space="0" w:color="auto"/>
              <w:bottom w:val="outset" w:sz="6" w:space="0" w:color="auto"/>
            </w:tcBorders>
          </w:tcPr>
          <w:p w14:paraId="06E9835D" w14:textId="77777777" w:rsidR="0094747E" w:rsidRPr="00EB7F1F" w:rsidRDefault="0094747E" w:rsidP="00EB7F1F">
            <w:pPr>
              <w:pStyle w:val="a4"/>
              <w:spacing w:before="0" w:beforeAutospacing="0" w:after="0" w:afterAutospacing="0" w:line="360" w:lineRule="auto"/>
              <w:rPr>
                <w:sz w:val="20"/>
              </w:rPr>
            </w:pPr>
            <w:r w:rsidRPr="00EB7F1F">
              <w:rPr>
                <w:sz w:val="20"/>
              </w:rPr>
              <w:t>0,3</w:t>
            </w:r>
          </w:p>
        </w:tc>
      </w:tr>
    </w:tbl>
    <w:p w14:paraId="75F125EF" w14:textId="77777777" w:rsidR="0094747E" w:rsidRPr="00EB7F1F" w:rsidRDefault="0094747E" w:rsidP="00EB7F1F">
      <w:pPr>
        <w:tabs>
          <w:tab w:val="num" w:pos="540"/>
        </w:tabs>
        <w:spacing w:line="360" w:lineRule="auto"/>
        <w:ind w:firstLine="709"/>
        <w:jc w:val="both"/>
        <w:rPr>
          <w:sz w:val="28"/>
          <w:szCs w:val="28"/>
          <w:lang w:val="uk-UA"/>
        </w:rPr>
      </w:pPr>
    </w:p>
    <w:p w14:paraId="3F493CB5" w14:textId="77777777" w:rsidR="0094747E" w:rsidRPr="00EB7F1F" w:rsidRDefault="0030793E" w:rsidP="00EB7F1F">
      <w:pPr>
        <w:tabs>
          <w:tab w:val="num" w:pos="540"/>
        </w:tabs>
        <w:spacing w:line="360" w:lineRule="auto"/>
        <w:ind w:firstLine="709"/>
        <w:jc w:val="both"/>
        <w:outlineLvl w:val="1"/>
        <w:rPr>
          <w:sz w:val="28"/>
          <w:szCs w:val="28"/>
          <w:lang w:val="uk-UA"/>
        </w:rPr>
      </w:pPr>
      <w:bookmarkStart w:id="4" w:name="_Toc231631816"/>
      <w:r>
        <w:rPr>
          <w:sz w:val="28"/>
          <w:szCs w:val="28"/>
          <w:lang w:val="uk-UA"/>
        </w:rPr>
        <w:br w:type="page"/>
      </w:r>
      <w:r w:rsidR="00F92279">
        <w:rPr>
          <w:sz w:val="28"/>
          <w:szCs w:val="28"/>
          <w:lang w:val="uk-UA"/>
        </w:rPr>
        <w:t>1</w:t>
      </w:r>
      <w:r w:rsidR="0094747E" w:rsidRPr="00EB7F1F">
        <w:rPr>
          <w:sz w:val="28"/>
          <w:szCs w:val="28"/>
          <w:lang w:val="uk-UA"/>
        </w:rPr>
        <w:t>.3 Історико-культурні ресурси країни</w:t>
      </w:r>
      <w:bookmarkEnd w:id="4"/>
    </w:p>
    <w:p w14:paraId="77AAC165" w14:textId="77777777" w:rsidR="004A4D91" w:rsidRPr="00EB7F1F" w:rsidRDefault="004A4D91" w:rsidP="00EB7F1F">
      <w:pPr>
        <w:tabs>
          <w:tab w:val="num" w:pos="540"/>
        </w:tabs>
        <w:spacing w:line="360" w:lineRule="auto"/>
        <w:ind w:firstLine="709"/>
        <w:jc w:val="both"/>
        <w:rPr>
          <w:sz w:val="28"/>
          <w:szCs w:val="28"/>
          <w:lang w:val="uk-UA"/>
        </w:rPr>
      </w:pPr>
    </w:p>
    <w:p w14:paraId="6CCA3121" w14:textId="77777777" w:rsidR="0097378F" w:rsidRPr="00EB7F1F" w:rsidRDefault="004A4D91" w:rsidP="00EB7F1F">
      <w:pPr>
        <w:autoSpaceDE w:val="0"/>
        <w:autoSpaceDN w:val="0"/>
        <w:spacing w:line="360" w:lineRule="auto"/>
        <w:ind w:firstLine="709"/>
        <w:jc w:val="both"/>
        <w:rPr>
          <w:sz w:val="28"/>
          <w:szCs w:val="28"/>
          <w:lang w:val="uk-UA"/>
        </w:rPr>
      </w:pPr>
      <w:r w:rsidRPr="00EB7F1F">
        <w:rPr>
          <w:sz w:val="28"/>
          <w:szCs w:val="28"/>
          <w:lang w:val="uk-UA"/>
        </w:rPr>
        <w:t xml:space="preserve">Впродовж всієї історії Португальської держави </w:t>
      </w:r>
      <w:r w:rsidRPr="00EB7F1F">
        <w:rPr>
          <w:rStyle w:val="a3"/>
          <w:b w:val="0"/>
          <w:sz w:val="28"/>
          <w:szCs w:val="28"/>
          <w:lang w:val="uk-UA"/>
        </w:rPr>
        <w:t xml:space="preserve">різні народи формували культурну зовнішність країни </w:t>
      </w:r>
      <w:r w:rsidRPr="00EB7F1F">
        <w:rPr>
          <w:sz w:val="28"/>
          <w:szCs w:val="28"/>
          <w:lang w:val="uk-UA"/>
        </w:rPr>
        <w:t xml:space="preserve">. Римляни, німецькі племена, араби і маври, іспанці і самі португальці залишили чудові архітектурні творіння і культурні традиції. </w:t>
      </w:r>
      <w:r w:rsidRPr="00EB7F1F">
        <w:rPr>
          <w:sz w:val="28"/>
          <w:szCs w:val="28"/>
        </w:rPr>
        <w:t>Португальська мова розвинулася з простонародної латині і безлічі арабських понять.</w:t>
      </w:r>
    </w:p>
    <w:p w14:paraId="23CBBF7E" w14:textId="77777777" w:rsidR="0097378F" w:rsidRPr="00EB7F1F" w:rsidRDefault="004A4D91" w:rsidP="00EB7F1F">
      <w:pPr>
        <w:autoSpaceDE w:val="0"/>
        <w:autoSpaceDN w:val="0"/>
        <w:spacing w:line="360" w:lineRule="auto"/>
        <w:ind w:firstLine="709"/>
        <w:jc w:val="both"/>
        <w:rPr>
          <w:sz w:val="28"/>
          <w:szCs w:val="28"/>
          <w:lang w:val="uk-UA"/>
        </w:rPr>
      </w:pPr>
      <w:r w:rsidRPr="00EB7F1F">
        <w:rPr>
          <w:sz w:val="28"/>
          <w:szCs w:val="28"/>
        </w:rPr>
        <w:t>Португальські міста - дуже старі. Багато хто з них виник на місці населених пунктів в період панування римлян. У південній частині країни і понині збереглися руїни римських храмів і акведуків. У невеликому містечку Евора (пам’ятник світової культури), крім прекрасних церков, монастирів і мавританських палаців вражають останки римського храму Діани з 14 гранітними колонами Корінфа. А в декількох кілометрах від містечка Сантьяго-де-касену розкопано кельтсько-рімськоє поселення.</w:t>
      </w:r>
      <w:r w:rsidR="00EB7F1F" w:rsidRPr="00EB7F1F">
        <w:rPr>
          <w:sz w:val="28"/>
          <w:szCs w:val="28"/>
        </w:rPr>
        <w:t xml:space="preserve"> </w:t>
      </w:r>
      <w:r w:rsidRPr="00EB7F1F">
        <w:rPr>
          <w:sz w:val="28"/>
          <w:szCs w:val="28"/>
        </w:rPr>
        <w:t>Стародавня мостова, римська «дорога легіонерів», що пов’язує Лісабон з містом Брага, приводить до останків стародавнього римського міста Конімбріга, де можна побачити розкішні мозаїчні підлоги, приватні лазні з басейнами, що обігріваються, і підлогами, а також реконструйований садовий двір з фонтанами.</w:t>
      </w:r>
    </w:p>
    <w:p w14:paraId="5A7E0C07" w14:textId="77777777" w:rsidR="0097378F" w:rsidRPr="00EB7F1F" w:rsidRDefault="004A4D91" w:rsidP="00EB7F1F">
      <w:pPr>
        <w:autoSpaceDE w:val="0"/>
        <w:autoSpaceDN w:val="0"/>
        <w:spacing w:line="360" w:lineRule="auto"/>
        <w:ind w:firstLine="709"/>
        <w:jc w:val="both"/>
        <w:rPr>
          <w:sz w:val="28"/>
          <w:szCs w:val="28"/>
          <w:lang w:val="uk-UA"/>
        </w:rPr>
      </w:pPr>
      <w:r w:rsidRPr="00EB7F1F">
        <w:rPr>
          <w:sz w:val="28"/>
          <w:szCs w:val="28"/>
        </w:rPr>
        <w:t>Середньовіччя залишило в країні безліч готичних монастирів 12 - 14 століть. Яскраві приклади цього стилю - старий кафедральний собор в університетському містечку Коїмбра, а також що знаходиться недалеко від Коїмбра монастир Алкобаса, що є до 18 століття духовним центром країни.</w:t>
      </w:r>
      <w:r w:rsidR="00EB7F1F" w:rsidRPr="00EB7F1F">
        <w:rPr>
          <w:sz w:val="28"/>
          <w:szCs w:val="28"/>
        </w:rPr>
        <w:t xml:space="preserve"> </w:t>
      </w:r>
      <w:r w:rsidRPr="00EB7F1F">
        <w:rPr>
          <w:sz w:val="28"/>
          <w:szCs w:val="28"/>
        </w:rPr>
        <w:t>Прекрасний твір португальської готики і стилю мануеліно - монастир Баталья, який, не дивлячись на змішення різних стилів, є незвичайно красивою, своєрідною архітектурною спорудою, спрямованою вгору. Тут же знаходиться гробниця принца Генріха Мореплавателя, що зіграв на початку 15 сторіччя величезну роль в перетворенні Португалії на найбільшу колоніальну державу.</w:t>
      </w:r>
    </w:p>
    <w:p w14:paraId="30A05EC8" w14:textId="77777777" w:rsidR="0097378F" w:rsidRPr="00EB7F1F" w:rsidRDefault="004A4D91" w:rsidP="00EB7F1F">
      <w:pPr>
        <w:autoSpaceDE w:val="0"/>
        <w:autoSpaceDN w:val="0"/>
        <w:spacing w:line="360" w:lineRule="auto"/>
        <w:ind w:firstLine="709"/>
        <w:jc w:val="both"/>
        <w:rPr>
          <w:sz w:val="28"/>
          <w:szCs w:val="28"/>
          <w:lang w:val="uk-UA"/>
        </w:rPr>
      </w:pPr>
      <w:r w:rsidRPr="00EB7F1F">
        <w:rPr>
          <w:sz w:val="28"/>
          <w:szCs w:val="28"/>
        </w:rPr>
        <w:t>Багато будівель міст Португалії фанеровано кольоровими керамічними плитками (азулежу). Мистецтво виготовлення керамічних кахлів принесли до Португалії араби. Поверхня кахлів рельєфна, орнамент за ісламською традицією складався в основному із зірок. Згодом у італійців була перейнята техніка майоліки з нанесенням фарб на плоску поверхню. Прекрасний старовинний зразок цього мистецтва - палац Пасу Реал в Синтре.</w:t>
      </w:r>
      <w:r w:rsidR="00EB7F1F" w:rsidRPr="00EB7F1F">
        <w:rPr>
          <w:sz w:val="28"/>
          <w:szCs w:val="28"/>
        </w:rPr>
        <w:t xml:space="preserve"> </w:t>
      </w:r>
      <w:r w:rsidRPr="00EB7F1F">
        <w:rPr>
          <w:sz w:val="28"/>
          <w:szCs w:val="28"/>
        </w:rPr>
        <w:t>У Португалії існує два найзнаменитіших святих місця, куди стікаються численні паломники. Обидва розташовані в північній частині країни. Це місто Фатіма, що прославилося чудовими явищами, що відбувалися тут 13 числа кожного місяця в 1917 році. В результаті на цьому місці була побудована паломнічеськая церква. Інше широко відоме місце - церква Христа на голгофі: до храму, що стоїть на гірській терасі (</w:t>
      </w:r>
      <w:smartTag w:uri="urn:schemas-microsoft-com:office:smarttags" w:element="metricconverter">
        <w:smartTagPr>
          <w:attr w:name="ProductID" w:val="564 м"/>
        </w:smartTagPr>
        <w:r w:rsidRPr="00EB7F1F">
          <w:rPr>
            <w:sz w:val="28"/>
            <w:szCs w:val="28"/>
          </w:rPr>
          <w:t>564 м</w:t>
        </w:r>
      </w:smartTag>
      <w:r w:rsidRPr="00EB7F1F">
        <w:rPr>
          <w:sz w:val="28"/>
          <w:szCs w:val="28"/>
        </w:rPr>
        <w:t>), ведуть сходи неймовірної довжини, по якій деякі паломники підіймаються вгору на колінах.</w:t>
      </w:r>
    </w:p>
    <w:p w14:paraId="1360EA43" w14:textId="77777777" w:rsidR="004A4D91" w:rsidRPr="00EB7F1F" w:rsidRDefault="004A4D91" w:rsidP="00EB7F1F">
      <w:pPr>
        <w:autoSpaceDE w:val="0"/>
        <w:autoSpaceDN w:val="0"/>
        <w:spacing w:line="360" w:lineRule="auto"/>
        <w:ind w:firstLine="709"/>
        <w:jc w:val="both"/>
        <w:rPr>
          <w:sz w:val="28"/>
          <w:szCs w:val="28"/>
          <w:lang w:val="uk-UA"/>
        </w:rPr>
      </w:pPr>
      <w:r w:rsidRPr="00EB7F1F">
        <w:rPr>
          <w:sz w:val="28"/>
          <w:szCs w:val="28"/>
          <w:lang w:val="uk-UA"/>
        </w:rPr>
        <w:t>Яскравою самобутністю відрізняється декоратівно-прікладноє мистецтво Португалії, що виникло ще в 15-16 століттях (меблі, килими, тканини, різьблення по дереву, ювелірні вироби із золота і срібла).</w:t>
      </w:r>
      <w:r w:rsidR="00EB7F1F" w:rsidRPr="00EB7F1F">
        <w:rPr>
          <w:sz w:val="28"/>
          <w:szCs w:val="28"/>
          <w:lang w:val="uk-UA"/>
        </w:rPr>
        <w:t xml:space="preserve"> </w:t>
      </w:r>
      <w:r w:rsidRPr="00EB7F1F">
        <w:rPr>
          <w:sz w:val="28"/>
          <w:szCs w:val="28"/>
        </w:rPr>
        <w:t>У Португальських народних піснях і музиці переважають ліричні наспіви, серед яких особливо поширена пісенна форма фаду. Це меланхолійна пісня, що поєднує елементи мавританського фаталізму і рицарського романсу, про нероздільність любові і смутку.</w:t>
      </w:r>
    </w:p>
    <w:p w14:paraId="0807CA62" w14:textId="77777777" w:rsidR="004A4D91" w:rsidRPr="00EB7F1F" w:rsidRDefault="004A4D91" w:rsidP="00EB7F1F">
      <w:pPr>
        <w:autoSpaceDE w:val="0"/>
        <w:autoSpaceDN w:val="0"/>
        <w:spacing w:line="360" w:lineRule="auto"/>
        <w:ind w:firstLine="709"/>
        <w:jc w:val="both"/>
        <w:rPr>
          <w:sz w:val="28"/>
          <w:szCs w:val="28"/>
          <w:lang w:val="uk-UA"/>
        </w:rPr>
      </w:pPr>
      <w:r w:rsidRPr="00EB7F1F">
        <w:rPr>
          <w:sz w:val="28"/>
          <w:szCs w:val="28"/>
        </w:rPr>
        <w:t xml:space="preserve">Одна з визначних пам'яток Авейру — </w:t>
      </w:r>
      <w:hyperlink r:id="rId84" w:tooltip="Єзуїти" w:history="1">
        <w:r w:rsidRPr="00EB7F1F">
          <w:rPr>
            <w:rStyle w:val="a5"/>
            <w:color w:val="auto"/>
            <w:sz w:val="28"/>
            <w:szCs w:val="28"/>
          </w:rPr>
          <w:t>ієзуїсткий</w:t>
        </w:r>
      </w:hyperlink>
      <w:r w:rsidRPr="00EB7F1F">
        <w:rPr>
          <w:sz w:val="28"/>
          <w:szCs w:val="28"/>
        </w:rPr>
        <w:t xml:space="preserve"> </w:t>
      </w:r>
      <w:hyperlink r:id="rId85" w:tooltip="Монастир" w:history="1">
        <w:r w:rsidRPr="00EB7F1F">
          <w:rPr>
            <w:rStyle w:val="a5"/>
            <w:color w:val="auto"/>
            <w:sz w:val="28"/>
            <w:szCs w:val="28"/>
          </w:rPr>
          <w:t>монастир</w:t>
        </w:r>
      </w:hyperlink>
      <w:r w:rsidRPr="00EB7F1F">
        <w:rPr>
          <w:sz w:val="28"/>
          <w:szCs w:val="28"/>
        </w:rPr>
        <w:t xml:space="preserve"> </w:t>
      </w:r>
      <w:hyperlink r:id="rId86" w:tooltip="XV століття" w:history="1">
        <w:r w:rsidRPr="00EB7F1F">
          <w:rPr>
            <w:rStyle w:val="a5"/>
            <w:color w:val="auto"/>
            <w:sz w:val="28"/>
            <w:szCs w:val="28"/>
          </w:rPr>
          <w:t>XV століття</w:t>
        </w:r>
      </w:hyperlink>
      <w:r w:rsidRPr="00EB7F1F">
        <w:rPr>
          <w:sz w:val="28"/>
          <w:szCs w:val="28"/>
        </w:rPr>
        <w:t xml:space="preserve">, у якому була похована дочка португальського короля </w:t>
      </w:r>
      <w:hyperlink r:id="rId87" w:tooltip="Афонсу V (ще не написана)" w:history="1">
        <w:r w:rsidRPr="00EB7F1F">
          <w:rPr>
            <w:rStyle w:val="a5"/>
            <w:color w:val="auto"/>
            <w:sz w:val="28"/>
            <w:szCs w:val="28"/>
          </w:rPr>
          <w:t>Афонсу V</w:t>
        </w:r>
      </w:hyperlink>
      <w:r w:rsidRPr="00EB7F1F">
        <w:rPr>
          <w:sz w:val="28"/>
          <w:szCs w:val="28"/>
        </w:rPr>
        <w:t xml:space="preserve">, Жуана, померла у </w:t>
      </w:r>
      <w:hyperlink r:id="rId88" w:tooltip="1490" w:history="1">
        <w:r w:rsidRPr="00EB7F1F">
          <w:rPr>
            <w:rStyle w:val="a5"/>
            <w:color w:val="auto"/>
            <w:sz w:val="28"/>
            <w:szCs w:val="28"/>
          </w:rPr>
          <w:t>1490</w:t>
        </w:r>
      </w:hyperlink>
      <w:r w:rsidRPr="00EB7F1F">
        <w:rPr>
          <w:sz w:val="28"/>
          <w:szCs w:val="28"/>
        </w:rPr>
        <w:t xml:space="preserve"> році і канонізована у </w:t>
      </w:r>
      <w:hyperlink r:id="rId89" w:tooltip="1673" w:history="1">
        <w:r w:rsidRPr="00EB7F1F">
          <w:rPr>
            <w:rStyle w:val="a5"/>
            <w:color w:val="auto"/>
            <w:sz w:val="28"/>
            <w:szCs w:val="28"/>
          </w:rPr>
          <w:t>1673</w:t>
        </w:r>
      </w:hyperlink>
      <w:r w:rsidRPr="00EB7F1F">
        <w:rPr>
          <w:sz w:val="28"/>
          <w:szCs w:val="28"/>
        </w:rPr>
        <w:t xml:space="preserve"> р.</w:t>
      </w:r>
    </w:p>
    <w:p w14:paraId="2DEBD45D" w14:textId="77777777" w:rsidR="0097378F" w:rsidRPr="00EB7F1F" w:rsidRDefault="004A4D91" w:rsidP="00EB7F1F">
      <w:pPr>
        <w:tabs>
          <w:tab w:val="num" w:pos="540"/>
        </w:tabs>
        <w:spacing w:line="360" w:lineRule="auto"/>
        <w:ind w:firstLine="709"/>
        <w:jc w:val="both"/>
        <w:rPr>
          <w:sz w:val="28"/>
          <w:szCs w:val="28"/>
          <w:lang w:val="uk-UA"/>
        </w:rPr>
      </w:pPr>
      <w:r w:rsidRPr="00EB7F1F">
        <w:rPr>
          <w:sz w:val="28"/>
          <w:szCs w:val="28"/>
          <w:lang w:val="uk-UA"/>
        </w:rPr>
        <w:t xml:space="preserve">Особливістю в цій країні став португальський готичний стиль мануеліно (його ще іменують «канатним»), що названий по імені короля Мануеля </w:t>
      </w:r>
      <w:r w:rsidRPr="00EB7F1F">
        <w:rPr>
          <w:sz w:val="28"/>
          <w:szCs w:val="28"/>
        </w:rPr>
        <w:t>I</w:t>
      </w:r>
      <w:r w:rsidRPr="00EB7F1F">
        <w:rPr>
          <w:sz w:val="28"/>
          <w:szCs w:val="28"/>
          <w:lang w:val="uk-UA"/>
        </w:rPr>
        <w:t xml:space="preserve"> і сильно відрізняється від всього, що можна побачити в інших місцях Європи. </w:t>
      </w:r>
      <w:r w:rsidRPr="00EB7F1F">
        <w:rPr>
          <w:sz w:val="28"/>
          <w:szCs w:val="28"/>
        </w:rPr>
        <w:t>У нім використовуються незвичні для архітектури морські мотиви - всілякі канати, якорі, корали, а також хрест ордена лицарів Христа. Сама вражаюча архітектурна споруда столиці Португалії Лісабона, виконана у всьому блиску химерного і витонченого стилю мануеліно, - кремовато-білий монастир Жеронімуш.</w:t>
      </w:r>
    </w:p>
    <w:p w14:paraId="4B3EC78E" w14:textId="77777777" w:rsidR="0097378F" w:rsidRPr="00EB7F1F" w:rsidRDefault="004A4D91" w:rsidP="00EB7F1F">
      <w:pPr>
        <w:tabs>
          <w:tab w:val="num" w:pos="540"/>
        </w:tabs>
        <w:spacing w:line="360" w:lineRule="auto"/>
        <w:ind w:firstLine="709"/>
        <w:jc w:val="both"/>
        <w:rPr>
          <w:sz w:val="28"/>
          <w:szCs w:val="28"/>
          <w:lang w:val="uk-UA"/>
        </w:rPr>
      </w:pPr>
      <w:r w:rsidRPr="00EB7F1F">
        <w:rPr>
          <w:sz w:val="28"/>
          <w:szCs w:val="28"/>
        </w:rPr>
        <w:t>Колись звідси йшли каравели в далекі плавання, а на місці монастиря стояла маленька каплиця Генріха Мореплавателя, де перед своїм відплиттям до Індії молився Васько та Гамору, тут же після успішного повернення його зустрів Мануель I. На честь відкриття морського шляху до Індії і був закладений новий монастир.</w:t>
      </w:r>
    </w:p>
    <w:p w14:paraId="427A6F46" w14:textId="77777777" w:rsidR="0097378F" w:rsidRPr="00EB7F1F" w:rsidRDefault="004A4D91" w:rsidP="00EB7F1F">
      <w:pPr>
        <w:tabs>
          <w:tab w:val="num" w:pos="540"/>
        </w:tabs>
        <w:spacing w:line="360" w:lineRule="auto"/>
        <w:ind w:firstLine="709"/>
        <w:jc w:val="both"/>
        <w:rPr>
          <w:sz w:val="28"/>
          <w:szCs w:val="28"/>
          <w:lang w:val="uk-UA"/>
        </w:rPr>
      </w:pPr>
      <w:r w:rsidRPr="00EB7F1F">
        <w:rPr>
          <w:sz w:val="28"/>
          <w:szCs w:val="28"/>
        </w:rPr>
        <w:t>Ще одним шедевром в стилі мануеліно є Беленськая башта. Важко уявити, що цей ажурний білий замок на воді служив сторожовою фортецею, митницею і в’язницею. На жаль, Жеронімуш і Беленськая башта - єдині крупні пам’ятники епохи великих відкриттів, що збереглися в Лісабоні з часів небувалого для Європи землетрусу в 1775 році, в день Всіх Святих, яке зруйнувало велику частину міста і понесло близько 40 тисяч життів. Ці шедеври стилю мануеліно оголошені ЮНЕСКО найбільшим надбанням світової культури.</w:t>
      </w:r>
    </w:p>
    <w:p w14:paraId="6E0B9E5A" w14:textId="77777777" w:rsidR="0097378F" w:rsidRPr="00EB7F1F" w:rsidRDefault="004A4D91" w:rsidP="00EB7F1F">
      <w:pPr>
        <w:tabs>
          <w:tab w:val="num" w:pos="540"/>
        </w:tabs>
        <w:spacing w:line="360" w:lineRule="auto"/>
        <w:ind w:firstLine="709"/>
        <w:jc w:val="both"/>
        <w:rPr>
          <w:sz w:val="28"/>
          <w:szCs w:val="28"/>
          <w:lang w:val="uk-UA"/>
        </w:rPr>
      </w:pPr>
      <w:r w:rsidRPr="00EB7F1F">
        <w:rPr>
          <w:sz w:val="28"/>
          <w:szCs w:val="28"/>
        </w:rPr>
        <w:t>У Блекоті, напроти собору і монастиря Жеронімуш, на березі ріки Тежу, яка тут вже стає морем, коштує пам’ятник «батькам-першовідкривачам» - Генріх Мореплаватель веде за собою народ.</w:t>
      </w:r>
    </w:p>
    <w:p w14:paraId="4EC6DF4D" w14:textId="77777777" w:rsidR="0097378F" w:rsidRPr="00EB7F1F" w:rsidRDefault="004A4D91" w:rsidP="00EB7F1F">
      <w:pPr>
        <w:tabs>
          <w:tab w:val="num" w:pos="540"/>
        </w:tabs>
        <w:spacing w:line="360" w:lineRule="auto"/>
        <w:ind w:firstLine="709"/>
        <w:jc w:val="both"/>
        <w:rPr>
          <w:sz w:val="28"/>
          <w:szCs w:val="28"/>
          <w:lang w:val="uk-UA"/>
        </w:rPr>
      </w:pPr>
      <w:r w:rsidRPr="00EB7F1F">
        <w:rPr>
          <w:sz w:val="28"/>
          <w:szCs w:val="28"/>
        </w:rPr>
        <w:t>А на площі перед цим монументом викладено панно у вигляді величезної карти світу, де позначені землі, відкриті португальцями. Поряд з баштою, на набережній, примостився знак зовсім іншої епохи - аероплан, на якому в 1922 році був здійснений трансатлантичний переліт до Нью-Йорка.</w:t>
      </w:r>
    </w:p>
    <w:p w14:paraId="3E716982" w14:textId="77777777" w:rsidR="004A4D91" w:rsidRPr="00EB7F1F" w:rsidRDefault="004A4D91" w:rsidP="00EB7F1F">
      <w:pPr>
        <w:tabs>
          <w:tab w:val="num" w:pos="540"/>
        </w:tabs>
        <w:spacing w:line="360" w:lineRule="auto"/>
        <w:ind w:firstLine="709"/>
        <w:jc w:val="both"/>
        <w:rPr>
          <w:sz w:val="28"/>
          <w:szCs w:val="28"/>
          <w:lang w:val="uk-UA"/>
        </w:rPr>
      </w:pPr>
      <w:r w:rsidRPr="00EB7F1F">
        <w:rPr>
          <w:sz w:val="28"/>
          <w:szCs w:val="28"/>
          <w:lang w:val="uk-UA"/>
        </w:rPr>
        <w:t>Друга відмінна риса в архітектурі Португалії - це облицьовування не тільки палаців і соборів, але і деяких житлових будівель (причому як всередині, так і зовні) кахлями. Це мистецтво - по суті, національне мистецтво Португалії, - називається «азулежуш» і в нім використовуються, як правило, білий і синій кольори, що нагадують нашу гжель.</w:t>
      </w:r>
    </w:p>
    <w:p w14:paraId="1FE98695" w14:textId="77777777" w:rsidR="004A4D91" w:rsidRPr="00EB7F1F" w:rsidRDefault="004A4D91" w:rsidP="00EB7F1F">
      <w:pPr>
        <w:tabs>
          <w:tab w:val="num" w:pos="540"/>
        </w:tabs>
        <w:spacing w:line="360" w:lineRule="auto"/>
        <w:ind w:firstLine="709"/>
        <w:jc w:val="both"/>
        <w:rPr>
          <w:sz w:val="28"/>
          <w:szCs w:val="28"/>
          <w:lang w:val="uk-UA"/>
        </w:rPr>
      </w:pPr>
    </w:p>
    <w:p w14:paraId="5CDCBA40" w14:textId="77777777" w:rsidR="0094747E" w:rsidRPr="00EB7F1F" w:rsidRDefault="00EB7F1F" w:rsidP="00EB7F1F">
      <w:pPr>
        <w:tabs>
          <w:tab w:val="num" w:pos="540"/>
        </w:tabs>
        <w:spacing w:line="360" w:lineRule="auto"/>
        <w:ind w:firstLine="709"/>
        <w:jc w:val="both"/>
        <w:outlineLvl w:val="1"/>
        <w:rPr>
          <w:sz w:val="28"/>
          <w:szCs w:val="28"/>
          <w:lang w:val="uk-UA"/>
        </w:rPr>
      </w:pPr>
      <w:bookmarkStart w:id="5" w:name="_Toc231631817"/>
      <w:r>
        <w:rPr>
          <w:sz w:val="28"/>
          <w:szCs w:val="28"/>
          <w:lang w:val="uk-UA"/>
        </w:rPr>
        <w:br w:type="page"/>
      </w:r>
      <w:r w:rsidR="0030793E">
        <w:rPr>
          <w:sz w:val="28"/>
          <w:szCs w:val="28"/>
          <w:lang w:val="uk-UA"/>
        </w:rPr>
        <w:t>1</w:t>
      </w:r>
      <w:r w:rsidR="0094747E" w:rsidRPr="00EB7F1F">
        <w:rPr>
          <w:sz w:val="28"/>
          <w:szCs w:val="28"/>
          <w:lang w:val="uk-UA"/>
        </w:rPr>
        <w:t>.4 Соціально-економічні умови та ресурси</w:t>
      </w:r>
      <w:bookmarkEnd w:id="5"/>
    </w:p>
    <w:p w14:paraId="1AE204F7" w14:textId="77777777" w:rsidR="00257957" w:rsidRPr="00EB7F1F" w:rsidRDefault="00257957" w:rsidP="00EB7F1F">
      <w:pPr>
        <w:tabs>
          <w:tab w:val="num" w:pos="540"/>
        </w:tabs>
        <w:spacing w:line="360" w:lineRule="auto"/>
        <w:ind w:firstLine="709"/>
        <w:jc w:val="both"/>
        <w:rPr>
          <w:sz w:val="28"/>
          <w:szCs w:val="28"/>
          <w:lang w:val="uk-UA"/>
        </w:rPr>
      </w:pPr>
    </w:p>
    <w:p w14:paraId="6BE537CB" w14:textId="77777777" w:rsidR="00257957" w:rsidRPr="00EB7F1F" w:rsidRDefault="00257957" w:rsidP="00EB7F1F">
      <w:pPr>
        <w:pStyle w:val="a4"/>
        <w:spacing w:before="0" w:beforeAutospacing="0" w:after="0" w:afterAutospacing="0" w:line="360" w:lineRule="auto"/>
        <w:ind w:firstLine="709"/>
        <w:jc w:val="both"/>
        <w:rPr>
          <w:sz w:val="28"/>
          <w:szCs w:val="28"/>
        </w:rPr>
      </w:pPr>
      <w:hyperlink r:id="rId90" w:tooltip="Португалія" w:history="1">
        <w:r w:rsidRPr="00EB7F1F">
          <w:rPr>
            <w:rStyle w:val="a5"/>
            <w:color w:val="auto"/>
            <w:sz w:val="28"/>
            <w:szCs w:val="28"/>
            <w:u w:val="none"/>
            <w:lang w:val="uk-UA"/>
          </w:rPr>
          <w:t>Португалія</w:t>
        </w:r>
      </w:hyperlink>
      <w:r w:rsidR="00EB7F1F" w:rsidRPr="00EB7F1F">
        <w:rPr>
          <w:sz w:val="28"/>
          <w:szCs w:val="28"/>
        </w:rPr>
        <w:t xml:space="preserve"> </w:t>
      </w:r>
      <w:r w:rsidRPr="00EB7F1F">
        <w:rPr>
          <w:sz w:val="28"/>
          <w:szCs w:val="28"/>
          <w:lang w:val="uk-UA"/>
        </w:rPr>
        <w:t xml:space="preserve">— індустріально-аграрна країна. Основні галузі промисловості: текстильна та легка промисловість, деревообробна та паперова, металургійна, нафтопереробна, хімічна, гірнича, рибна, виноробство. </w:t>
      </w:r>
      <w:r w:rsidRPr="00EB7F1F">
        <w:rPr>
          <w:sz w:val="28"/>
          <w:szCs w:val="28"/>
        </w:rPr>
        <w:t xml:space="preserve">У промисловості переважають великі підприємства транснаціональних і національних монополій, близько 2/3 промислового потенціалу зосереджено на Атлантичному узбережжі країни. Розвинута нафтохімічна і гірничодобувна пром-сть. Транспорт: автомобільний, залізничний, морський, повітряний. Однак, за </w:t>
      </w:r>
      <w:hyperlink r:id="rId91" w:tooltip="Західна Європа" w:history="1">
        <w:r w:rsidRPr="00EB7F1F">
          <w:rPr>
            <w:rStyle w:val="a5"/>
            <w:color w:val="auto"/>
            <w:sz w:val="28"/>
            <w:szCs w:val="28"/>
            <w:u w:val="none"/>
          </w:rPr>
          <w:t>західноєвропейськими</w:t>
        </w:r>
      </w:hyperlink>
      <w:r w:rsidRPr="00EB7F1F">
        <w:rPr>
          <w:sz w:val="28"/>
          <w:szCs w:val="28"/>
        </w:rPr>
        <w:t xml:space="preserve"> стандартами транспортна мережа розвинена недостатньо. Міжнародні </w:t>
      </w:r>
      <w:hyperlink r:id="rId92" w:tooltip="Аеропорт" w:history="1">
        <w:r w:rsidRPr="00EB7F1F">
          <w:rPr>
            <w:rStyle w:val="a5"/>
            <w:color w:val="auto"/>
            <w:sz w:val="28"/>
            <w:szCs w:val="28"/>
            <w:u w:val="none"/>
          </w:rPr>
          <w:t>аеропорти</w:t>
        </w:r>
      </w:hyperlink>
      <w:r w:rsidRPr="00EB7F1F">
        <w:rPr>
          <w:sz w:val="28"/>
          <w:szCs w:val="28"/>
        </w:rPr>
        <w:t xml:space="preserve"> функціонують в </w:t>
      </w:r>
      <w:hyperlink r:id="rId93" w:tooltip="Міжнародний аеропорт «Портела»" w:history="1">
        <w:r w:rsidRPr="00EB7F1F">
          <w:rPr>
            <w:rStyle w:val="a5"/>
            <w:color w:val="auto"/>
            <w:sz w:val="28"/>
            <w:szCs w:val="28"/>
            <w:u w:val="none"/>
          </w:rPr>
          <w:t>Лісабоні</w:t>
        </w:r>
      </w:hyperlink>
      <w:r w:rsidRPr="00EB7F1F">
        <w:rPr>
          <w:sz w:val="28"/>
          <w:szCs w:val="28"/>
        </w:rPr>
        <w:t xml:space="preserve">, </w:t>
      </w:r>
      <w:hyperlink r:id="rId94" w:tooltip="Міжнародний аеропорт «Порту» (ще не написана)" w:history="1">
        <w:r w:rsidRPr="00EB7F1F">
          <w:rPr>
            <w:rStyle w:val="a5"/>
            <w:color w:val="auto"/>
            <w:sz w:val="28"/>
            <w:szCs w:val="28"/>
            <w:u w:val="none"/>
          </w:rPr>
          <w:t>Порту</w:t>
        </w:r>
      </w:hyperlink>
      <w:r w:rsidRPr="00EB7F1F">
        <w:rPr>
          <w:sz w:val="28"/>
          <w:szCs w:val="28"/>
        </w:rPr>
        <w:t xml:space="preserve">, </w:t>
      </w:r>
      <w:hyperlink r:id="rId95" w:tooltip="Міжнародний аеропорт «Фару»" w:history="1">
        <w:r w:rsidRPr="00EB7F1F">
          <w:rPr>
            <w:rStyle w:val="a5"/>
            <w:color w:val="auto"/>
            <w:sz w:val="28"/>
            <w:szCs w:val="28"/>
            <w:u w:val="none"/>
          </w:rPr>
          <w:t>Фару</w:t>
        </w:r>
      </w:hyperlink>
      <w:r w:rsidRPr="00EB7F1F">
        <w:rPr>
          <w:sz w:val="28"/>
          <w:szCs w:val="28"/>
        </w:rPr>
        <w:t xml:space="preserve">, на Азорських о-вах і </w:t>
      </w:r>
      <w:hyperlink r:id="rId96" w:tooltip="Міжнародний аеропорт «Мадейра»" w:history="1">
        <w:r w:rsidRPr="00EB7F1F">
          <w:rPr>
            <w:rStyle w:val="a5"/>
            <w:color w:val="auto"/>
            <w:sz w:val="28"/>
            <w:szCs w:val="28"/>
            <w:u w:val="none"/>
          </w:rPr>
          <w:t>Мадейрі</w:t>
        </w:r>
      </w:hyperlink>
      <w:r w:rsidRPr="00EB7F1F">
        <w:rPr>
          <w:sz w:val="28"/>
          <w:szCs w:val="28"/>
        </w:rPr>
        <w:t>.</w:t>
      </w:r>
    </w:p>
    <w:p w14:paraId="539A4C33" w14:textId="77777777" w:rsidR="00257957" w:rsidRPr="00EB7F1F" w:rsidRDefault="00257957" w:rsidP="00EB7F1F">
      <w:pPr>
        <w:pStyle w:val="a4"/>
        <w:spacing w:before="0" w:beforeAutospacing="0" w:after="0" w:afterAutospacing="0" w:line="360" w:lineRule="auto"/>
        <w:ind w:firstLine="709"/>
        <w:jc w:val="both"/>
        <w:rPr>
          <w:sz w:val="28"/>
          <w:szCs w:val="28"/>
        </w:rPr>
      </w:pPr>
      <w:r w:rsidRPr="00EB7F1F">
        <w:rPr>
          <w:sz w:val="28"/>
          <w:szCs w:val="28"/>
        </w:rPr>
        <w:t>За</w:t>
      </w:r>
      <w:r w:rsidRPr="00EB7F1F">
        <w:rPr>
          <w:sz w:val="28"/>
          <w:szCs w:val="28"/>
          <w:lang w:val="en-US"/>
        </w:rPr>
        <w:t xml:space="preserve"> </w:t>
      </w:r>
      <w:r w:rsidRPr="00EB7F1F">
        <w:rPr>
          <w:sz w:val="28"/>
          <w:szCs w:val="28"/>
        </w:rPr>
        <w:t>даними</w:t>
      </w:r>
      <w:r w:rsidRPr="00EB7F1F">
        <w:rPr>
          <w:sz w:val="28"/>
          <w:szCs w:val="28"/>
          <w:lang w:val="en-US"/>
        </w:rPr>
        <w:t xml:space="preserve"> [Index of Economic Freedom, </w:t>
      </w:r>
      <w:hyperlink r:id="rId97" w:tooltip="The Heritage Foundation" w:history="1">
        <w:r w:rsidRPr="00EB7F1F">
          <w:rPr>
            <w:rStyle w:val="a5"/>
            <w:color w:val="auto"/>
            <w:sz w:val="28"/>
            <w:szCs w:val="28"/>
            <w:u w:val="none"/>
            <w:lang w:val="en-US"/>
          </w:rPr>
          <w:t>The Heritage Foundation</w:t>
        </w:r>
      </w:hyperlink>
      <w:r w:rsidRPr="00EB7F1F">
        <w:rPr>
          <w:sz w:val="28"/>
          <w:szCs w:val="28"/>
          <w:lang w:val="en-US"/>
        </w:rPr>
        <w:t>, U.S.A. 2001]:</w:t>
      </w:r>
      <w:r w:rsidRPr="00EB7F1F">
        <w:rPr>
          <w:sz w:val="28"/>
          <w:szCs w:val="28"/>
        </w:rPr>
        <w:t>ВВП</w:t>
      </w:r>
      <w:r w:rsidR="00EB7F1F" w:rsidRPr="00EB7F1F">
        <w:rPr>
          <w:sz w:val="28"/>
          <w:szCs w:val="28"/>
          <w:lang w:val="en-US"/>
        </w:rPr>
        <w:t xml:space="preserve"> </w:t>
      </w:r>
      <w:r w:rsidRPr="00EB7F1F">
        <w:rPr>
          <w:sz w:val="28"/>
          <w:szCs w:val="28"/>
          <w:lang w:val="en-US"/>
        </w:rPr>
        <w:t xml:space="preserve">— $ 116,3 </w:t>
      </w:r>
      <w:r w:rsidRPr="00EB7F1F">
        <w:rPr>
          <w:sz w:val="28"/>
          <w:szCs w:val="28"/>
        </w:rPr>
        <w:t>млрд</w:t>
      </w:r>
      <w:r w:rsidRPr="00EB7F1F">
        <w:rPr>
          <w:sz w:val="28"/>
          <w:szCs w:val="28"/>
          <w:lang w:val="en-US"/>
        </w:rPr>
        <w:t xml:space="preserve">. </w:t>
      </w:r>
      <w:r w:rsidRPr="00EB7F1F">
        <w:rPr>
          <w:sz w:val="28"/>
          <w:szCs w:val="28"/>
        </w:rPr>
        <w:t>Темп зростання ВВП</w:t>
      </w:r>
      <w:r w:rsidR="00EB7F1F" w:rsidRPr="00EB7F1F">
        <w:rPr>
          <w:sz w:val="28"/>
          <w:szCs w:val="28"/>
        </w:rPr>
        <w:t xml:space="preserve"> </w:t>
      </w:r>
      <w:r w:rsidRPr="00EB7F1F">
        <w:rPr>
          <w:sz w:val="28"/>
          <w:szCs w:val="28"/>
        </w:rPr>
        <w:t>— 3,9%. ВВП на душу населення</w:t>
      </w:r>
      <w:r w:rsidR="00EB7F1F" w:rsidRPr="00EB7F1F">
        <w:rPr>
          <w:sz w:val="28"/>
          <w:szCs w:val="28"/>
        </w:rPr>
        <w:t xml:space="preserve"> </w:t>
      </w:r>
      <w:r w:rsidRPr="00EB7F1F">
        <w:rPr>
          <w:sz w:val="28"/>
          <w:szCs w:val="28"/>
        </w:rPr>
        <w:t xml:space="preserve">— $11672. </w:t>
      </w:r>
      <w:hyperlink r:id="rId98" w:tooltip="Прямі іноземні інвестиції" w:history="1">
        <w:r w:rsidRPr="00EB7F1F">
          <w:rPr>
            <w:rStyle w:val="a5"/>
            <w:color w:val="auto"/>
            <w:sz w:val="28"/>
            <w:szCs w:val="28"/>
            <w:u w:val="none"/>
          </w:rPr>
          <w:t>Прямі іноземні інвестиції</w:t>
        </w:r>
      </w:hyperlink>
      <w:r w:rsidR="00EB7F1F" w:rsidRPr="00EB7F1F">
        <w:rPr>
          <w:sz w:val="28"/>
          <w:szCs w:val="28"/>
        </w:rPr>
        <w:t xml:space="preserve"> </w:t>
      </w:r>
      <w:r w:rsidRPr="00EB7F1F">
        <w:rPr>
          <w:sz w:val="28"/>
          <w:szCs w:val="28"/>
        </w:rPr>
        <w:t>— $ 1 млрд. Імпорт (енергоносії, сировину для ряду галузей промисловості і продовольство)</w:t>
      </w:r>
      <w:r w:rsidR="00EB7F1F" w:rsidRPr="00EB7F1F">
        <w:rPr>
          <w:sz w:val="28"/>
          <w:szCs w:val="28"/>
        </w:rPr>
        <w:t xml:space="preserve"> </w:t>
      </w:r>
      <w:r w:rsidRPr="00EB7F1F">
        <w:rPr>
          <w:sz w:val="28"/>
          <w:szCs w:val="28"/>
        </w:rPr>
        <w:t xml:space="preserve">— $ 41,4 млрд. (г.ч. </w:t>
      </w:r>
      <w:hyperlink r:id="rId99" w:tooltip="Іспанія" w:history="1">
        <w:r w:rsidRPr="00EB7F1F">
          <w:rPr>
            <w:rStyle w:val="a5"/>
            <w:color w:val="auto"/>
            <w:sz w:val="28"/>
            <w:szCs w:val="28"/>
            <w:u w:val="none"/>
          </w:rPr>
          <w:t>Іспанія</w:t>
        </w:r>
      </w:hyperlink>
      <w:r w:rsidR="00EB7F1F" w:rsidRPr="00EB7F1F">
        <w:rPr>
          <w:sz w:val="28"/>
          <w:szCs w:val="28"/>
        </w:rPr>
        <w:t xml:space="preserve"> </w:t>
      </w:r>
      <w:r w:rsidRPr="00EB7F1F">
        <w:rPr>
          <w:sz w:val="28"/>
          <w:szCs w:val="28"/>
        </w:rPr>
        <w:t xml:space="preserve">— 24,0%; </w:t>
      </w:r>
      <w:hyperlink r:id="rId100" w:tooltip="Німеччина" w:history="1">
        <w:r w:rsidRPr="00EB7F1F">
          <w:rPr>
            <w:rStyle w:val="a5"/>
            <w:color w:val="auto"/>
            <w:sz w:val="28"/>
            <w:szCs w:val="28"/>
            <w:u w:val="none"/>
          </w:rPr>
          <w:t>Німеччина</w:t>
        </w:r>
      </w:hyperlink>
      <w:r w:rsidR="00EB7F1F" w:rsidRPr="00EB7F1F">
        <w:rPr>
          <w:sz w:val="28"/>
          <w:szCs w:val="28"/>
        </w:rPr>
        <w:t xml:space="preserve"> </w:t>
      </w:r>
      <w:r w:rsidRPr="00EB7F1F">
        <w:rPr>
          <w:sz w:val="28"/>
          <w:szCs w:val="28"/>
        </w:rPr>
        <w:t xml:space="preserve">— 14,0%; </w:t>
      </w:r>
      <w:hyperlink r:id="rId101" w:tooltip="Франція" w:history="1">
        <w:r w:rsidRPr="00EB7F1F">
          <w:rPr>
            <w:rStyle w:val="a5"/>
            <w:color w:val="auto"/>
            <w:sz w:val="28"/>
            <w:szCs w:val="28"/>
            <w:u w:val="none"/>
          </w:rPr>
          <w:t>Франція</w:t>
        </w:r>
      </w:hyperlink>
      <w:r w:rsidR="00EB7F1F" w:rsidRPr="00EB7F1F">
        <w:rPr>
          <w:sz w:val="28"/>
          <w:szCs w:val="28"/>
        </w:rPr>
        <w:t xml:space="preserve"> </w:t>
      </w:r>
      <w:r w:rsidRPr="00EB7F1F">
        <w:rPr>
          <w:sz w:val="28"/>
          <w:szCs w:val="28"/>
        </w:rPr>
        <w:t xml:space="preserve">— 11,2%; </w:t>
      </w:r>
      <w:hyperlink r:id="rId102" w:tooltip="Італія" w:history="1">
        <w:r w:rsidRPr="00EB7F1F">
          <w:rPr>
            <w:rStyle w:val="a5"/>
            <w:color w:val="auto"/>
            <w:sz w:val="28"/>
            <w:szCs w:val="28"/>
            <w:u w:val="none"/>
          </w:rPr>
          <w:t>Італія</w:t>
        </w:r>
      </w:hyperlink>
      <w:r w:rsidR="00EB7F1F" w:rsidRPr="00EB7F1F">
        <w:rPr>
          <w:sz w:val="28"/>
          <w:szCs w:val="28"/>
        </w:rPr>
        <w:t xml:space="preserve"> </w:t>
      </w:r>
      <w:r w:rsidRPr="00EB7F1F">
        <w:rPr>
          <w:sz w:val="28"/>
          <w:szCs w:val="28"/>
        </w:rPr>
        <w:t xml:space="preserve">— 7,9%; </w:t>
      </w:r>
      <w:hyperlink r:id="rId103" w:tooltip="Великобританія" w:history="1">
        <w:r w:rsidRPr="00EB7F1F">
          <w:rPr>
            <w:rStyle w:val="a5"/>
            <w:color w:val="auto"/>
            <w:sz w:val="28"/>
            <w:szCs w:val="28"/>
            <w:u w:val="none"/>
          </w:rPr>
          <w:t>Великобританія</w:t>
        </w:r>
      </w:hyperlink>
      <w:r w:rsidR="00EB7F1F" w:rsidRPr="00EB7F1F">
        <w:rPr>
          <w:sz w:val="28"/>
          <w:szCs w:val="28"/>
        </w:rPr>
        <w:t xml:space="preserve"> </w:t>
      </w:r>
      <w:r w:rsidRPr="00EB7F1F">
        <w:rPr>
          <w:sz w:val="28"/>
          <w:szCs w:val="28"/>
        </w:rPr>
        <w:t>— 6,6%). Експорт (текстиль, одяг, взуття, лісоматеріали, включаючи пробку, судна, енергоустаткування, хімічні продукти)</w:t>
      </w:r>
      <w:r w:rsidR="00EB7F1F" w:rsidRPr="00EB7F1F">
        <w:rPr>
          <w:sz w:val="28"/>
          <w:szCs w:val="28"/>
        </w:rPr>
        <w:t xml:space="preserve"> </w:t>
      </w:r>
      <w:r w:rsidRPr="00EB7F1F">
        <w:rPr>
          <w:sz w:val="28"/>
          <w:szCs w:val="28"/>
        </w:rPr>
        <w:t xml:space="preserve">— $ 31,6 млрд. (г.ч. </w:t>
      </w:r>
      <w:hyperlink r:id="rId104" w:tooltip="Німеччина" w:history="1">
        <w:r w:rsidRPr="00EB7F1F">
          <w:rPr>
            <w:rStyle w:val="a5"/>
            <w:color w:val="auto"/>
            <w:sz w:val="28"/>
            <w:szCs w:val="28"/>
            <w:u w:val="none"/>
          </w:rPr>
          <w:t>Німеччина</w:t>
        </w:r>
      </w:hyperlink>
      <w:r w:rsidR="00EB7F1F" w:rsidRPr="00EB7F1F">
        <w:rPr>
          <w:sz w:val="28"/>
          <w:szCs w:val="28"/>
        </w:rPr>
        <w:t xml:space="preserve"> </w:t>
      </w:r>
      <w:r w:rsidRPr="00EB7F1F">
        <w:rPr>
          <w:sz w:val="28"/>
          <w:szCs w:val="28"/>
        </w:rPr>
        <w:t xml:space="preserve">— 19,0%; </w:t>
      </w:r>
      <w:hyperlink r:id="rId105" w:tooltip="Іспанія" w:history="1">
        <w:r w:rsidRPr="00EB7F1F">
          <w:rPr>
            <w:rStyle w:val="a5"/>
            <w:color w:val="auto"/>
            <w:sz w:val="28"/>
            <w:szCs w:val="28"/>
            <w:u w:val="none"/>
          </w:rPr>
          <w:t>Іспанія</w:t>
        </w:r>
      </w:hyperlink>
      <w:r w:rsidR="00EB7F1F" w:rsidRPr="00EB7F1F">
        <w:rPr>
          <w:sz w:val="28"/>
          <w:szCs w:val="28"/>
        </w:rPr>
        <w:t xml:space="preserve"> </w:t>
      </w:r>
      <w:r w:rsidRPr="00EB7F1F">
        <w:rPr>
          <w:sz w:val="28"/>
          <w:szCs w:val="28"/>
        </w:rPr>
        <w:t xml:space="preserve">— 15,%; </w:t>
      </w:r>
      <w:hyperlink r:id="rId106" w:tooltip="Франція" w:history="1">
        <w:r w:rsidRPr="00EB7F1F">
          <w:rPr>
            <w:rStyle w:val="a5"/>
            <w:color w:val="auto"/>
            <w:sz w:val="28"/>
            <w:szCs w:val="28"/>
            <w:u w:val="none"/>
          </w:rPr>
          <w:t>Франція</w:t>
        </w:r>
      </w:hyperlink>
      <w:r w:rsidR="00EB7F1F" w:rsidRPr="00EB7F1F">
        <w:rPr>
          <w:sz w:val="28"/>
          <w:szCs w:val="28"/>
        </w:rPr>
        <w:t xml:space="preserve"> </w:t>
      </w:r>
      <w:r w:rsidRPr="00EB7F1F">
        <w:rPr>
          <w:sz w:val="28"/>
          <w:szCs w:val="28"/>
        </w:rPr>
        <w:t xml:space="preserve">— 14,4%; </w:t>
      </w:r>
      <w:hyperlink r:id="rId107" w:tooltip="Великобританія" w:history="1">
        <w:r w:rsidRPr="00EB7F1F">
          <w:rPr>
            <w:rStyle w:val="a5"/>
            <w:color w:val="auto"/>
            <w:sz w:val="28"/>
            <w:szCs w:val="28"/>
            <w:u w:val="none"/>
          </w:rPr>
          <w:t>Великобританія</w:t>
        </w:r>
      </w:hyperlink>
      <w:r w:rsidR="00EB7F1F" w:rsidRPr="00EB7F1F">
        <w:rPr>
          <w:sz w:val="28"/>
          <w:szCs w:val="28"/>
        </w:rPr>
        <w:t xml:space="preserve"> </w:t>
      </w:r>
      <w:r w:rsidRPr="00EB7F1F">
        <w:rPr>
          <w:sz w:val="28"/>
          <w:szCs w:val="28"/>
        </w:rPr>
        <w:t xml:space="preserve">— 12,1%; </w:t>
      </w:r>
      <w:hyperlink r:id="rId108" w:tooltip="Нідерланди" w:history="1">
        <w:r w:rsidRPr="00EB7F1F">
          <w:rPr>
            <w:rStyle w:val="a5"/>
            <w:color w:val="auto"/>
            <w:sz w:val="28"/>
            <w:szCs w:val="28"/>
            <w:u w:val="none"/>
          </w:rPr>
          <w:t>Нідерланди</w:t>
        </w:r>
      </w:hyperlink>
      <w:r w:rsidR="00EB7F1F" w:rsidRPr="00EB7F1F">
        <w:rPr>
          <w:sz w:val="28"/>
          <w:szCs w:val="28"/>
        </w:rPr>
        <w:t xml:space="preserve"> </w:t>
      </w:r>
      <w:r w:rsidRPr="00EB7F1F">
        <w:rPr>
          <w:sz w:val="28"/>
          <w:szCs w:val="28"/>
        </w:rPr>
        <w:t>— 4,8%).</w:t>
      </w:r>
    </w:p>
    <w:p w14:paraId="616A1844" w14:textId="77777777" w:rsidR="00257957" w:rsidRPr="00EB7F1F" w:rsidRDefault="00257957" w:rsidP="00EB7F1F">
      <w:pPr>
        <w:pStyle w:val="a4"/>
        <w:spacing w:before="0" w:beforeAutospacing="0" w:after="0" w:afterAutospacing="0" w:line="360" w:lineRule="auto"/>
        <w:ind w:firstLine="709"/>
        <w:jc w:val="both"/>
        <w:rPr>
          <w:sz w:val="28"/>
          <w:szCs w:val="28"/>
        </w:rPr>
      </w:pPr>
      <w:hyperlink r:id="rId109" w:tooltip="Валовий внутрішній продукт" w:history="1">
        <w:r w:rsidRPr="00EB7F1F">
          <w:rPr>
            <w:rStyle w:val="a5"/>
            <w:color w:val="auto"/>
            <w:sz w:val="28"/>
            <w:szCs w:val="28"/>
            <w:u w:val="none"/>
          </w:rPr>
          <w:t>Валовий внутрішній продукт</w:t>
        </w:r>
      </w:hyperlink>
      <w:r w:rsidRPr="00EB7F1F">
        <w:rPr>
          <w:sz w:val="28"/>
          <w:szCs w:val="28"/>
        </w:rPr>
        <w:t xml:space="preserve"> (ВВП) Португалії в </w:t>
      </w:r>
      <w:hyperlink r:id="rId110" w:tooltip="1997" w:history="1">
        <w:r w:rsidRPr="00EB7F1F">
          <w:rPr>
            <w:rStyle w:val="a5"/>
            <w:color w:val="auto"/>
            <w:sz w:val="28"/>
            <w:szCs w:val="28"/>
            <w:u w:val="none"/>
          </w:rPr>
          <w:t>1997</w:t>
        </w:r>
      </w:hyperlink>
      <w:r w:rsidRPr="00EB7F1F">
        <w:rPr>
          <w:sz w:val="28"/>
          <w:szCs w:val="28"/>
        </w:rPr>
        <w:t xml:space="preserve"> році становив 110 млрд. дол. Національний прибуток на душу населення становить 12 тис. дол. (70% від середнього в країнах </w:t>
      </w:r>
      <w:hyperlink r:id="rId111" w:tooltip="Європейський Союз" w:history="1">
        <w:r w:rsidRPr="00EB7F1F">
          <w:rPr>
            <w:rStyle w:val="a5"/>
            <w:color w:val="auto"/>
            <w:sz w:val="28"/>
            <w:szCs w:val="28"/>
            <w:u w:val="none"/>
          </w:rPr>
          <w:t>Європейського Союзу</w:t>
        </w:r>
      </w:hyperlink>
      <w:r w:rsidRPr="00EB7F1F">
        <w:rPr>
          <w:sz w:val="28"/>
          <w:szCs w:val="28"/>
        </w:rPr>
        <w:t xml:space="preserve">). Ці ж позиції збереглися і на початку </w:t>
      </w:r>
      <w:hyperlink r:id="rId112" w:tooltip="ХХІ століття" w:history="1">
        <w:r w:rsidRPr="00EB7F1F">
          <w:rPr>
            <w:rStyle w:val="a5"/>
            <w:color w:val="auto"/>
            <w:sz w:val="28"/>
            <w:szCs w:val="28"/>
            <w:u w:val="none"/>
          </w:rPr>
          <w:t>ХХІ століття</w:t>
        </w:r>
      </w:hyperlink>
      <w:r w:rsidRPr="00EB7F1F">
        <w:rPr>
          <w:sz w:val="28"/>
          <w:szCs w:val="28"/>
        </w:rPr>
        <w:t>.</w:t>
      </w:r>
    </w:p>
    <w:p w14:paraId="3E31DD71" w14:textId="77777777" w:rsidR="00257957" w:rsidRPr="00EB7F1F" w:rsidRDefault="00257957" w:rsidP="00EB7F1F">
      <w:pPr>
        <w:pStyle w:val="a4"/>
        <w:spacing w:before="0" w:beforeAutospacing="0" w:after="0" w:afterAutospacing="0" w:line="360" w:lineRule="auto"/>
        <w:ind w:firstLine="709"/>
        <w:jc w:val="both"/>
        <w:rPr>
          <w:sz w:val="28"/>
          <w:szCs w:val="28"/>
        </w:rPr>
      </w:pPr>
      <w:r w:rsidRPr="00EB7F1F">
        <w:rPr>
          <w:sz w:val="28"/>
          <w:szCs w:val="28"/>
        </w:rPr>
        <w:t xml:space="preserve">На економіку Португалії кінця </w:t>
      </w:r>
      <w:hyperlink r:id="rId113" w:tooltip="ХХ століття" w:history="1">
        <w:r w:rsidRPr="00EB7F1F">
          <w:rPr>
            <w:rStyle w:val="a5"/>
            <w:color w:val="auto"/>
            <w:sz w:val="28"/>
            <w:szCs w:val="28"/>
            <w:u w:val="none"/>
          </w:rPr>
          <w:t>ХХ століття</w:t>
        </w:r>
      </w:hyperlink>
      <w:r w:rsidRPr="00EB7F1F">
        <w:rPr>
          <w:sz w:val="28"/>
          <w:szCs w:val="28"/>
        </w:rPr>
        <w:t xml:space="preserve"> суттєво вплинули дві події</w:t>
      </w:r>
      <w:r w:rsidR="00EB7F1F" w:rsidRPr="00EB7F1F">
        <w:rPr>
          <w:sz w:val="28"/>
          <w:szCs w:val="28"/>
        </w:rPr>
        <w:t xml:space="preserve"> </w:t>
      </w:r>
      <w:r w:rsidRPr="00EB7F1F">
        <w:rPr>
          <w:sz w:val="28"/>
          <w:szCs w:val="28"/>
        </w:rPr>
        <w:t xml:space="preserve">— повалення режиму </w:t>
      </w:r>
      <w:hyperlink r:id="rId114" w:tooltip="Антоніу де Олівейра Салазар" w:history="1">
        <w:r w:rsidRPr="00EB7F1F">
          <w:rPr>
            <w:rStyle w:val="a5"/>
            <w:color w:val="auto"/>
            <w:sz w:val="28"/>
            <w:szCs w:val="28"/>
            <w:u w:val="none"/>
          </w:rPr>
          <w:t>Салазара</w:t>
        </w:r>
      </w:hyperlink>
      <w:r w:rsidRPr="00EB7F1F">
        <w:rPr>
          <w:sz w:val="28"/>
          <w:szCs w:val="28"/>
        </w:rPr>
        <w:t>—</w:t>
      </w:r>
      <w:hyperlink r:id="rId115" w:tooltip="Марселу Каетану" w:history="1">
        <w:r w:rsidRPr="00EB7F1F">
          <w:rPr>
            <w:rStyle w:val="a5"/>
            <w:color w:val="auto"/>
            <w:sz w:val="28"/>
            <w:szCs w:val="28"/>
            <w:u w:val="none"/>
          </w:rPr>
          <w:t>Каетану</w:t>
        </w:r>
      </w:hyperlink>
      <w:r w:rsidRPr="00EB7F1F">
        <w:rPr>
          <w:sz w:val="28"/>
          <w:szCs w:val="28"/>
        </w:rPr>
        <w:t xml:space="preserve"> в </w:t>
      </w:r>
      <w:hyperlink r:id="rId116" w:tooltip="1974" w:history="1">
        <w:r w:rsidRPr="00EB7F1F">
          <w:rPr>
            <w:rStyle w:val="a5"/>
            <w:color w:val="auto"/>
            <w:sz w:val="28"/>
            <w:szCs w:val="28"/>
            <w:u w:val="none"/>
          </w:rPr>
          <w:t>1974</w:t>
        </w:r>
      </w:hyperlink>
      <w:r w:rsidRPr="00EB7F1F">
        <w:rPr>
          <w:sz w:val="28"/>
          <w:szCs w:val="28"/>
        </w:rPr>
        <w:t xml:space="preserve"> році і вступ в </w:t>
      </w:r>
      <w:hyperlink r:id="rId117" w:tooltip="Європейський Союз" w:history="1">
        <w:r w:rsidRPr="00EB7F1F">
          <w:rPr>
            <w:rStyle w:val="a5"/>
            <w:color w:val="auto"/>
            <w:sz w:val="28"/>
            <w:szCs w:val="28"/>
            <w:u w:val="none"/>
          </w:rPr>
          <w:t>ЄС</w:t>
        </w:r>
      </w:hyperlink>
      <w:r w:rsidRPr="00EB7F1F">
        <w:rPr>
          <w:sz w:val="28"/>
          <w:szCs w:val="28"/>
        </w:rPr>
        <w:t xml:space="preserve"> в </w:t>
      </w:r>
      <w:hyperlink r:id="rId118" w:tooltip="1986" w:history="1">
        <w:r w:rsidRPr="00EB7F1F">
          <w:rPr>
            <w:rStyle w:val="a5"/>
            <w:color w:val="auto"/>
            <w:sz w:val="28"/>
            <w:szCs w:val="28"/>
            <w:u w:val="none"/>
          </w:rPr>
          <w:t>1986</w:t>
        </w:r>
      </w:hyperlink>
      <w:r w:rsidRPr="00EB7F1F">
        <w:rPr>
          <w:sz w:val="28"/>
          <w:szCs w:val="28"/>
        </w:rPr>
        <w:t xml:space="preserve"> році. При колишньому режимі (1926-1974 рр.) капітал був сконцентрований в руках декількох промислових і фінансових сімейних груп. Просування вгору було можливе тільки для членів освіченого середнього класу. Промисловість і </w:t>
      </w:r>
      <w:hyperlink r:id="rId119" w:tooltip="Сільське господарство" w:history="1">
        <w:r w:rsidRPr="00EB7F1F">
          <w:rPr>
            <w:rStyle w:val="a5"/>
            <w:color w:val="auto"/>
            <w:sz w:val="28"/>
            <w:szCs w:val="28"/>
            <w:u w:val="none"/>
          </w:rPr>
          <w:t>сільське господарство</w:t>
        </w:r>
      </w:hyperlink>
      <w:r w:rsidRPr="00EB7F1F">
        <w:rPr>
          <w:sz w:val="28"/>
          <w:szCs w:val="28"/>
        </w:rPr>
        <w:t xml:space="preserve"> Португалії залишалися малоефективними, а продуктивність праці</w:t>
      </w:r>
      <w:r w:rsidR="00EB7F1F" w:rsidRPr="00EB7F1F">
        <w:rPr>
          <w:sz w:val="28"/>
          <w:szCs w:val="28"/>
        </w:rPr>
        <w:t xml:space="preserve"> </w:t>
      </w:r>
      <w:r w:rsidRPr="00EB7F1F">
        <w:rPr>
          <w:sz w:val="28"/>
          <w:szCs w:val="28"/>
        </w:rPr>
        <w:t xml:space="preserve">— низькою. Інвестиції прямували головним чином в африканські колонії. Прибутки, отримані в колоніях, використовувалися для підтримки позитивного сальдо торгового і бюджетного балансів. Революційний уряд спочатку ослабив економічну базу колишньої еліти, надавши незалежність африканським колоніям. Після невдачі путчу правих сил у </w:t>
      </w:r>
      <w:hyperlink r:id="rId120" w:tooltip="1975" w:history="1">
        <w:r w:rsidRPr="00EB7F1F">
          <w:rPr>
            <w:rStyle w:val="a5"/>
            <w:color w:val="auto"/>
            <w:sz w:val="28"/>
            <w:szCs w:val="28"/>
            <w:u w:val="none"/>
          </w:rPr>
          <w:t>1975</w:t>
        </w:r>
      </w:hyperlink>
      <w:r w:rsidRPr="00EB7F1F">
        <w:rPr>
          <w:sz w:val="28"/>
          <w:szCs w:val="28"/>
        </w:rPr>
        <w:t xml:space="preserve"> році великі землеволодіння в південному і центральному регіонах були експропрійовані. Націоналізовані банки і страхові компанії, за ними пішла націоналізація більшості великих і середніх промислових підприємств. Велика частина нових державних підприємств зіткнулася з надто складними організаційними і фінансовими проблемами. У результаті збільшилися загальний дефіцит державного бюджету і зовнішній державний борг. Іноземні інвестиції в Португалії були виведені з процесу </w:t>
      </w:r>
      <w:hyperlink r:id="rId121" w:tooltip="Націоналізація" w:history="1">
        <w:r w:rsidRPr="00EB7F1F">
          <w:rPr>
            <w:rStyle w:val="a5"/>
            <w:color w:val="auto"/>
            <w:sz w:val="28"/>
            <w:szCs w:val="28"/>
            <w:u w:val="none"/>
          </w:rPr>
          <w:t>націоналізації</w:t>
        </w:r>
      </w:hyperlink>
      <w:r w:rsidRPr="00EB7F1F">
        <w:rPr>
          <w:sz w:val="28"/>
          <w:szCs w:val="28"/>
        </w:rPr>
        <w:t>, в економіці країни важливого значення набули дочірні компанії іноземних корпорацій.</w:t>
      </w:r>
    </w:p>
    <w:p w14:paraId="1A0911BE" w14:textId="77777777" w:rsidR="00257957" w:rsidRPr="00EB7F1F" w:rsidRDefault="00257957" w:rsidP="00EB7F1F">
      <w:pPr>
        <w:pStyle w:val="a4"/>
        <w:spacing w:before="0" w:beforeAutospacing="0" w:after="0" w:afterAutospacing="0" w:line="360" w:lineRule="auto"/>
        <w:ind w:firstLine="709"/>
        <w:jc w:val="both"/>
        <w:rPr>
          <w:sz w:val="28"/>
          <w:szCs w:val="28"/>
          <w:lang w:val="uk-UA"/>
        </w:rPr>
      </w:pPr>
      <w:r w:rsidRPr="00EB7F1F">
        <w:rPr>
          <w:sz w:val="28"/>
          <w:szCs w:val="28"/>
        </w:rPr>
        <w:t xml:space="preserve">Членство в </w:t>
      </w:r>
      <w:hyperlink r:id="rId122" w:tooltip="Європейський Союз" w:history="1">
        <w:r w:rsidRPr="00EB7F1F">
          <w:rPr>
            <w:rStyle w:val="a5"/>
            <w:color w:val="auto"/>
            <w:sz w:val="28"/>
            <w:szCs w:val="28"/>
            <w:u w:val="none"/>
          </w:rPr>
          <w:t>ЄС</w:t>
        </w:r>
      </w:hyperlink>
      <w:r w:rsidRPr="00EB7F1F">
        <w:rPr>
          <w:sz w:val="28"/>
          <w:szCs w:val="28"/>
        </w:rPr>
        <w:t xml:space="preserve"> стало рушійною силою, що стимулювала зміни в економіці країни в кінці </w:t>
      </w:r>
      <w:hyperlink r:id="rId123" w:tooltip="1980-ті" w:history="1">
        <w:r w:rsidRPr="00EB7F1F">
          <w:rPr>
            <w:rStyle w:val="a5"/>
            <w:color w:val="auto"/>
            <w:sz w:val="28"/>
            <w:szCs w:val="28"/>
            <w:u w:val="none"/>
          </w:rPr>
          <w:t>1980-х</w:t>
        </w:r>
      </w:hyperlink>
      <w:r w:rsidRPr="00EB7F1F">
        <w:rPr>
          <w:sz w:val="28"/>
          <w:szCs w:val="28"/>
        </w:rPr>
        <w:t xml:space="preserve"> — початку </w:t>
      </w:r>
      <w:hyperlink r:id="rId124" w:tooltip="1990-ті" w:history="1">
        <w:r w:rsidRPr="00EB7F1F">
          <w:rPr>
            <w:rStyle w:val="a5"/>
            <w:color w:val="auto"/>
            <w:sz w:val="28"/>
            <w:szCs w:val="28"/>
            <w:u w:val="none"/>
          </w:rPr>
          <w:t>1990-х</w:t>
        </w:r>
      </w:hyperlink>
      <w:r w:rsidRPr="00EB7F1F">
        <w:rPr>
          <w:sz w:val="28"/>
          <w:szCs w:val="28"/>
        </w:rPr>
        <w:t xml:space="preserve"> років. У </w:t>
      </w:r>
      <w:hyperlink r:id="rId125" w:tooltip="1991" w:history="1">
        <w:r w:rsidRPr="00EB7F1F">
          <w:rPr>
            <w:rStyle w:val="a5"/>
            <w:color w:val="auto"/>
            <w:sz w:val="28"/>
            <w:szCs w:val="28"/>
            <w:u w:val="none"/>
          </w:rPr>
          <w:t>1991</w:t>
        </w:r>
      </w:hyperlink>
      <w:r w:rsidRPr="00EB7F1F">
        <w:rPr>
          <w:sz w:val="28"/>
          <w:szCs w:val="28"/>
        </w:rPr>
        <w:t xml:space="preserve"> році Португалія залишалася найбіднішою з країн ЄС, але членство в цій організації дозволило влити новий капітал в економіку країни. Суми прямих іноземних інвестицій після </w:t>
      </w:r>
      <w:hyperlink r:id="rId126" w:tooltip="1986" w:history="1">
        <w:r w:rsidRPr="00EB7F1F">
          <w:rPr>
            <w:rStyle w:val="a5"/>
            <w:color w:val="auto"/>
            <w:sz w:val="28"/>
            <w:szCs w:val="28"/>
            <w:u w:val="none"/>
          </w:rPr>
          <w:t>1986</w:t>
        </w:r>
      </w:hyperlink>
      <w:r w:rsidRPr="00EB7F1F">
        <w:rPr>
          <w:sz w:val="28"/>
          <w:szCs w:val="28"/>
        </w:rPr>
        <w:t xml:space="preserve"> році щорічно подвоювалися.</w:t>
      </w:r>
    </w:p>
    <w:p w14:paraId="68FA69C2" w14:textId="77777777" w:rsidR="004A4D91" w:rsidRPr="00EB7F1F" w:rsidRDefault="004A4D91" w:rsidP="00EB7F1F">
      <w:pPr>
        <w:pStyle w:val="a4"/>
        <w:spacing w:before="0" w:beforeAutospacing="0" w:after="0" w:afterAutospacing="0" w:line="360" w:lineRule="auto"/>
        <w:ind w:firstLine="709"/>
        <w:jc w:val="both"/>
        <w:rPr>
          <w:sz w:val="28"/>
          <w:szCs w:val="28"/>
          <w:lang w:val="uk-UA"/>
        </w:rPr>
      </w:pPr>
      <w:r w:rsidRPr="00EB7F1F">
        <w:rPr>
          <w:sz w:val="28"/>
          <w:szCs w:val="28"/>
        </w:rPr>
        <w:t xml:space="preserve">Сільське і </w:t>
      </w:r>
      <w:hyperlink r:id="rId127" w:tooltip="Лісове господарство" w:history="1">
        <w:r w:rsidRPr="00EB7F1F">
          <w:rPr>
            <w:rStyle w:val="a5"/>
            <w:color w:val="auto"/>
            <w:sz w:val="28"/>
            <w:szCs w:val="28"/>
            <w:u w:val="none"/>
          </w:rPr>
          <w:t>лісове господарство</w:t>
        </w:r>
      </w:hyperlink>
      <w:r w:rsidRPr="00EB7F1F">
        <w:rPr>
          <w:sz w:val="28"/>
          <w:szCs w:val="28"/>
        </w:rPr>
        <w:t xml:space="preserve"> дають лише 6,5% ВВП Португалії, і на їх частку припадає 11,5% зайнятих. Валовий випуск сільськогосподарської продукції на одного працюючого значно нижче, ніж в інших країнах ЄС; виключення складають родюча долина річки Тежу і зрошувані ділянки провінції </w:t>
      </w:r>
      <w:hyperlink r:id="rId128" w:tooltip="Алентежу (ще не написана)" w:history="1">
        <w:r w:rsidRPr="00EB7F1F">
          <w:rPr>
            <w:rStyle w:val="a5"/>
            <w:color w:val="auto"/>
            <w:sz w:val="28"/>
            <w:szCs w:val="28"/>
            <w:u w:val="none"/>
          </w:rPr>
          <w:t>Алентежу</w:t>
        </w:r>
      </w:hyperlink>
      <w:r w:rsidRPr="00EB7F1F">
        <w:rPr>
          <w:sz w:val="28"/>
          <w:szCs w:val="28"/>
        </w:rPr>
        <w:t>. Португалія імпортує ряд видів сільськогосподарських продуктів, особливо зерно, насіння соняшника і м'ясо. Основна зернова культура Португалії</w:t>
      </w:r>
      <w:r w:rsidR="00EB7F1F" w:rsidRPr="00EB7F1F">
        <w:rPr>
          <w:sz w:val="28"/>
          <w:szCs w:val="28"/>
        </w:rPr>
        <w:t xml:space="preserve"> </w:t>
      </w:r>
      <w:r w:rsidRPr="00EB7F1F">
        <w:rPr>
          <w:sz w:val="28"/>
          <w:szCs w:val="28"/>
        </w:rPr>
        <w:t>— пшениця, друге місце займає кукурудза. Крім того, товарне значення мають бобові, овес, жито, ячмінь і рис. Важливою продовольчою культурою є картопля. Португалія</w:t>
      </w:r>
      <w:r w:rsidR="00EB7F1F" w:rsidRPr="00EB7F1F">
        <w:rPr>
          <w:sz w:val="28"/>
          <w:szCs w:val="28"/>
        </w:rPr>
        <w:t xml:space="preserve"> </w:t>
      </w:r>
      <w:r w:rsidRPr="00EB7F1F">
        <w:rPr>
          <w:sz w:val="28"/>
          <w:szCs w:val="28"/>
        </w:rPr>
        <w:t>— один з головних експортерів кетчупа. Маслини у великій кількості використовуються в їжу, але головним чином служать сировиною для виробництва оливкового масла. Величезну роль в сільському господарстві відіграють виноградарство і виноробство. Португалія</w:t>
      </w:r>
      <w:r w:rsidR="00EB7F1F" w:rsidRPr="00EB7F1F">
        <w:rPr>
          <w:sz w:val="28"/>
          <w:szCs w:val="28"/>
        </w:rPr>
        <w:t xml:space="preserve"> </w:t>
      </w:r>
      <w:r w:rsidRPr="00EB7F1F">
        <w:rPr>
          <w:sz w:val="28"/>
          <w:szCs w:val="28"/>
        </w:rPr>
        <w:t>— одна з провідних західноєвропейських країн-експортерів вина. Найбільш важливі райони виноградарства</w:t>
      </w:r>
      <w:r w:rsidR="00EB7F1F" w:rsidRPr="00EB7F1F">
        <w:rPr>
          <w:sz w:val="28"/>
          <w:szCs w:val="28"/>
        </w:rPr>
        <w:t xml:space="preserve"> </w:t>
      </w:r>
      <w:r w:rsidRPr="00EB7F1F">
        <w:rPr>
          <w:sz w:val="28"/>
          <w:szCs w:val="28"/>
        </w:rPr>
        <w:t xml:space="preserve">— долини північних рік </w:t>
      </w:r>
      <w:hyperlink r:id="rId129" w:tooltip="Дору (річка)" w:history="1">
        <w:r w:rsidRPr="00EB7F1F">
          <w:rPr>
            <w:rStyle w:val="a5"/>
            <w:color w:val="auto"/>
            <w:sz w:val="28"/>
            <w:szCs w:val="28"/>
            <w:u w:val="none"/>
          </w:rPr>
          <w:t>Дору</w:t>
        </w:r>
      </w:hyperlink>
      <w:r w:rsidRPr="00EB7F1F">
        <w:rPr>
          <w:sz w:val="28"/>
          <w:szCs w:val="28"/>
        </w:rPr>
        <w:t xml:space="preserve">, Мондегу і Ліма. Розведення великої рогатої худоби найбільш розвинене в </w:t>
      </w:r>
      <w:hyperlink r:id="rId130" w:tooltip="Рібатежу (ще не написана)" w:history="1">
        <w:r w:rsidRPr="00EB7F1F">
          <w:rPr>
            <w:rStyle w:val="a5"/>
            <w:color w:val="auto"/>
            <w:sz w:val="28"/>
            <w:szCs w:val="28"/>
            <w:u w:val="none"/>
          </w:rPr>
          <w:t>Рібатежу</w:t>
        </w:r>
      </w:hyperlink>
      <w:r w:rsidRPr="00EB7F1F">
        <w:rPr>
          <w:sz w:val="28"/>
          <w:szCs w:val="28"/>
        </w:rPr>
        <w:t>; молочне тваринництво</w:t>
      </w:r>
      <w:r w:rsidR="00EB7F1F" w:rsidRPr="00EB7F1F">
        <w:rPr>
          <w:sz w:val="28"/>
          <w:szCs w:val="28"/>
        </w:rPr>
        <w:t xml:space="preserve"> </w:t>
      </w:r>
      <w:r w:rsidRPr="00EB7F1F">
        <w:rPr>
          <w:sz w:val="28"/>
          <w:szCs w:val="28"/>
        </w:rPr>
        <w:t>— на півночі. Попит на м'ясо і м'ясопродукти на 90% задовольняється за рахунок місцевої продукції.</w:t>
      </w:r>
    </w:p>
    <w:p w14:paraId="69B8191B" w14:textId="77777777" w:rsidR="00257957" w:rsidRPr="00EB7F1F" w:rsidRDefault="00257957" w:rsidP="00EB7F1F">
      <w:pPr>
        <w:pStyle w:val="a4"/>
        <w:spacing w:before="0" w:beforeAutospacing="0" w:after="0" w:afterAutospacing="0" w:line="360" w:lineRule="auto"/>
        <w:ind w:firstLine="709"/>
        <w:jc w:val="both"/>
        <w:rPr>
          <w:sz w:val="28"/>
          <w:szCs w:val="28"/>
          <w:lang w:val="uk-UA"/>
        </w:rPr>
      </w:pPr>
      <w:hyperlink r:id="rId131" w:tooltip="Рибальство" w:history="1">
        <w:r w:rsidRPr="00EB7F1F">
          <w:rPr>
            <w:rStyle w:val="a5"/>
            <w:color w:val="auto"/>
            <w:sz w:val="28"/>
            <w:szCs w:val="28"/>
            <w:u w:val="none"/>
            <w:lang w:val="uk-UA"/>
          </w:rPr>
          <w:t>Рибальство</w:t>
        </w:r>
      </w:hyperlink>
      <w:r w:rsidRPr="00EB7F1F">
        <w:rPr>
          <w:sz w:val="28"/>
          <w:szCs w:val="28"/>
          <w:lang w:val="uk-UA"/>
        </w:rPr>
        <w:t xml:space="preserve">. У Португалії, що має протяжну берегову лінію і давні традиції мореплавання, рибальство є важливою галуззю господарства, але на початку </w:t>
      </w:r>
      <w:hyperlink r:id="rId132" w:tooltip="1990-ті" w:history="1">
        <w:r w:rsidRPr="00EB7F1F">
          <w:rPr>
            <w:rStyle w:val="a5"/>
            <w:color w:val="auto"/>
            <w:sz w:val="28"/>
            <w:szCs w:val="28"/>
            <w:u w:val="none"/>
            <w:lang w:val="uk-UA"/>
          </w:rPr>
          <w:t>1990-х</w:t>
        </w:r>
      </w:hyperlink>
      <w:r w:rsidRPr="00EB7F1F">
        <w:rPr>
          <w:sz w:val="28"/>
          <w:szCs w:val="28"/>
          <w:lang w:val="uk-UA"/>
        </w:rPr>
        <w:t xml:space="preserve"> років прибутки і число робочих місць в цій галузі скоротилися. У складі улову переважають </w:t>
      </w:r>
      <w:hyperlink r:id="rId133" w:tooltip="Сардинії" w:history="1">
        <w:r w:rsidRPr="00EB7F1F">
          <w:rPr>
            <w:rStyle w:val="a5"/>
            <w:color w:val="auto"/>
            <w:sz w:val="28"/>
            <w:szCs w:val="28"/>
            <w:u w:val="none"/>
            <w:lang w:val="uk-UA"/>
          </w:rPr>
          <w:t>сардини</w:t>
        </w:r>
      </w:hyperlink>
      <w:r w:rsidRPr="00EB7F1F">
        <w:rPr>
          <w:sz w:val="28"/>
          <w:szCs w:val="28"/>
          <w:lang w:val="uk-UA"/>
        </w:rPr>
        <w:t xml:space="preserve">, </w:t>
      </w:r>
      <w:hyperlink r:id="rId134" w:tooltip="Тунець" w:history="1">
        <w:r w:rsidRPr="00EB7F1F">
          <w:rPr>
            <w:rStyle w:val="a5"/>
            <w:color w:val="auto"/>
            <w:sz w:val="28"/>
            <w:szCs w:val="28"/>
            <w:u w:val="none"/>
            <w:lang w:val="uk-UA"/>
          </w:rPr>
          <w:t>тунець</w:t>
        </w:r>
      </w:hyperlink>
      <w:r w:rsidRPr="00EB7F1F">
        <w:rPr>
          <w:sz w:val="28"/>
          <w:szCs w:val="28"/>
          <w:lang w:val="uk-UA"/>
        </w:rPr>
        <w:t xml:space="preserve">, </w:t>
      </w:r>
      <w:hyperlink r:id="rId135" w:tooltip="Тріска" w:history="1">
        <w:r w:rsidRPr="00EB7F1F">
          <w:rPr>
            <w:rStyle w:val="a5"/>
            <w:color w:val="auto"/>
            <w:sz w:val="28"/>
            <w:szCs w:val="28"/>
            <w:u w:val="none"/>
            <w:lang w:val="uk-UA"/>
          </w:rPr>
          <w:t>тріска</w:t>
        </w:r>
      </w:hyperlink>
      <w:r w:rsidRPr="00EB7F1F">
        <w:rPr>
          <w:sz w:val="28"/>
          <w:szCs w:val="28"/>
          <w:lang w:val="uk-UA"/>
        </w:rPr>
        <w:t xml:space="preserve">. Головні рибопромислові порти і центри переробки риби: </w:t>
      </w:r>
      <w:hyperlink r:id="rId136" w:tooltip="Лісабон" w:history="1">
        <w:r w:rsidRPr="00EB7F1F">
          <w:rPr>
            <w:rStyle w:val="a5"/>
            <w:color w:val="auto"/>
            <w:sz w:val="28"/>
            <w:szCs w:val="28"/>
            <w:u w:val="none"/>
            <w:lang w:val="uk-UA"/>
          </w:rPr>
          <w:t>Лісабон</w:t>
        </w:r>
      </w:hyperlink>
      <w:r w:rsidRPr="00EB7F1F">
        <w:rPr>
          <w:sz w:val="28"/>
          <w:szCs w:val="28"/>
          <w:lang w:val="uk-UA"/>
        </w:rPr>
        <w:t xml:space="preserve">, </w:t>
      </w:r>
      <w:hyperlink r:id="rId137" w:tooltip="Сетубал" w:history="1">
        <w:r w:rsidRPr="00EB7F1F">
          <w:rPr>
            <w:rStyle w:val="a5"/>
            <w:color w:val="auto"/>
            <w:sz w:val="28"/>
            <w:szCs w:val="28"/>
            <w:u w:val="none"/>
            <w:lang w:val="uk-UA"/>
          </w:rPr>
          <w:t>Сетубал</w:t>
        </w:r>
      </w:hyperlink>
      <w:r w:rsidRPr="00EB7F1F">
        <w:rPr>
          <w:sz w:val="28"/>
          <w:szCs w:val="28"/>
          <w:lang w:val="uk-UA"/>
        </w:rPr>
        <w:t xml:space="preserve">, </w:t>
      </w:r>
      <w:hyperlink r:id="rId138" w:tooltip="Матозіньюш (ще не написана)" w:history="1">
        <w:r w:rsidRPr="00EB7F1F">
          <w:rPr>
            <w:rStyle w:val="a5"/>
            <w:color w:val="auto"/>
            <w:sz w:val="28"/>
            <w:szCs w:val="28"/>
            <w:u w:val="none"/>
            <w:lang w:val="uk-UA"/>
          </w:rPr>
          <w:t>Матозіньюш</w:t>
        </w:r>
      </w:hyperlink>
      <w:r w:rsidRPr="00EB7F1F">
        <w:rPr>
          <w:sz w:val="28"/>
          <w:szCs w:val="28"/>
          <w:lang w:val="uk-UA"/>
        </w:rPr>
        <w:t xml:space="preserve"> і </w:t>
      </w:r>
      <w:hyperlink r:id="rId139" w:tooltip="Портімау" w:history="1">
        <w:r w:rsidRPr="00EB7F1F">
          <w:rPr>
            <w:rStyle w:val="a5"/>
            <w:color w:val="auto"/>
            <w:sz w:val="28"/>
            <w:szCs w:val="28"/>
            <w:u w:val="none"/>
            <w:lang w:val="uk-UA"/>
          </w:rPr>
          <w:t>Портімау</w:t>
        </w:r>
      </w:hyperlink>
      <w:r w:rsidRPr="00EB7F1F">
        <w:rPr>
          <w:sz w:val="28"/>
          <w:szCs w:val="28"/>
          <w:lang w:val="uk-UA"/>
        </w:rPr>
        <w:t>.</w:t>
      </w:r>
    </w:p>
    <w:p w14:paraId="56A814A6" w14:textId="77777777" w:rsidR="00257957" w:rsidRPr="00EB7F1F" w:rsidRDefault="00257957" w:rsidP="00EB7F1F">
      <w:pPr>
        <w:pStyle w:val="a4"/>
        <w:spacing w:before="0" w:beforeAutospacing="0" w:after="0" w:afterAutospacing="0" w:line="360" w:lineRule="auto"/>
        <w:ind w:firstLine="709"/>
        <w:jc w:val="both"/>
        <w:rPr>
          <w:sz w:val="28"/>
          <w:szCs w:val="28"/>
          <w:lang w:val="uk-UA"/>
        </w:rPr>
      </w:pPr>
      <w:r w:rsidRPr="00EB7F1F">
        <w:rPr>
          <w:sz w:val="28"/>
          <w:szCs w:val="28"/>
        </w:rPr>
        <w:t>Лісове господарство відіграє значну роль в економіці Португалії. Комерційні породи</w:t>
      </w:r>
      <w:r w:rsidR="00EB7F1F" w:rsidRPr="00EB7F1F">
        <w:rPr>
          <w:sz w:val="28"/>
          <w:szCs w:val="28"/>
        </w:rPr>
        <w:t xml:space="preserve"> </w:t>
      </w:r>
      <w:r w:rsidRPr="00EB7F1F">
        <w:rPr>
          <w:sz w:val="28"/>
          <w:szCs w:val="28"/>
        </w:rPr>
        <w:t xml:space="preserve">— сосна і </w:t>
      </w:r>
      <w:hyperlink r:id="rId140" w:tooltip="Корковий дуб" w:history="1">
        <w:r w:rsidRPr="00EB7F1F">
          <w:rPr>
            <w:rStyle w:val="a5"/>
            <w:color w:val="auto"/>
            <w:sz w:val="28"/>
            <w:szCs w:val="28"/>
            <w:u w:val="none"/>
          </w:rPr>
          <w:t>корковий дуб</w:t>
        </w:r>
      </w:hyperlink>
      <w:r w:rsidRPr="00EB7F1F">
        <w:rPr>
          <w:sz w:val="28"/>
          <w:szCs w:val="28"/>
        </w:rPr>
        <w:t xml:space="preserve">. Португалія щорічно виробляє більше сировини з коркового дуба, ніж весь інший світ. </w:t>
      </w:r>
      <w:hyperlink r:id="rId141" w:tooltip="Евкаліпт" w:history="1">
        <w:r w:rsidRPr="00EB7F1F">
          <w:rPr>
            <w:rStyle w:val="a5"/>
            <w:color w:val="auto"/>
            <w:sz w:val="28"/>
            <w:szCs w:val="28"/>
            <w:u w:val="none"/>
          </w:rPr>
          <w:t>Евкаліпти</w:t>
        </w:r>
      </w:hyperlink>
      <w:r w:rsidRPr="00EB7F1F">
        <w:rPr>
          <w:sz w:val="28"/>
          <w:szCs w:val="28"/>
        </w:rPr>
        <w:t xml:space="preserve">, завезені з </w:t>
      </w:r>
      <w:hyperlink r:id="rId142" w:tooltip="Австралія" w:history="1">
        <w:r w:rsidRPr="00EB7F1F">
          <w:rPr>
            <w:rStyle w:val="a5"/>
            <w:color w:val="auto"/>
            <w:sz w:val="28"/>
            <w:szCs w:val="28"/>
            <w:u w:val="none"/>
          </w:rPr>
          <w:t>Австралії</w:t>
        </w:r>
      </w:hyperlink>
      <w:r w:rsidRPr="00EB7F1F">
        <w:rPr>
          <w:sz w:val="28"/>
          <w:szCs w:val="28"/>
        </w:rPr>
        <w:t xml:space="preserve">, є основним джерелом сировини для виробництва </w:t>
      </w:r>
      <w:hyperlink r:id="rId143" w:tooltip="Целюлоза" w:history="1">
        <w:r w:rsidRPr="00EB7F1F">
          <w:rPr>
            <w:rStyle w:val="a5"/>
            <w:color w:val="auto"/>
            <w:sz w:val="28"/>
            <w:szCs w:val="28"/>
            <w:u w:val="none"/>
          </w:rPr>
          <w:t>целюлози</w:t>
        </w:r>
      </w:hyperlink>
      <w:r w:rsidRPr="00EB7F1F">
        <w:rPr>
          <w:sz w:val="28"/>
          <w:szCs w:val="28"/>
        </w:rPr>
        <w:t>.</w:t>
      </w:r>
    </w:p>
    <w:p w14:paraId="092CF71B" w14:textId="77777777" w:rsidR="00257957" w:rsidRPr="00EB7F1F" w:rsidRDefault="00257957" w:rsidP="00EB7F1F">
      <w:pPr>
        <w:pStyle w:val="a4"/>
        <w:spacing w:before="0" w:beforeAutospacing="0" w:after="0" w:afterAutospacing="0" w:line="360" w:lineRule="auto"/>
        <w:ind w:firstLine="709"/>
        <w:jc w:val="both"/>
        <w:rPr>
          <w:sz w:val="28"/>
          <w:szCs w:val="28"/>
        </w:rPr>
      </w:pPr>
      <w:r w:rsidRPr="00EB7F1F">
        <w:rPr>
          <w:sz w:val="28"/>
          <w:szCs w:val="28"/>
        </w:rPr>
        <w:t>У паливно-енергетичному балансі країни основне місце займають гідроресурси; ГЕС задовольняють понад 50% енергетич. потреб країни. Паливо г.ч. імпортують. Виробництво електричної енергії</w:t>
      </w:r>
      <w:r w:rsidR="00EB7F1F" w:rsidRPr="00EB7F1F">
        <w:rPr>
          <w:sz w:val="28"/>
          <w:szCs w:val="28"/>
        </w:rPr>
        <w:t xml:space="preserve"> </w:t>
      </w:r>
      <w:r w:rsidRPr="00EB7F1F">
        <w:rPr>
          <w:sz w:val="28"/>
          <w:szCs w:val="28"/>
        </w:rPr>
        <w:t>— 28,9 млрд кВт·год (1991).</w:t>
      </w:r>
    </w:p>
    <w:p w14:paraId="1D106F46" w14:textId="77777777" w:rsidR="00257957" w:rsidRPr="00EB7F1F" w:rsidRDefault="00257957" w:rsidP="00EB7F1F">
      <w:pPr>
        <w:tabs>
          <w:tab w:val="num" w:pos="540"/>
        </w:tabs>
        <w:spacing w:line="360" w:lineRule="auto"/>
        <w:ind w:firstLine="709"/>
        <w:jc w:val="both"/>
        <w:rPr>
          <w:sz w:val="28"/>
          <w:szCs w:val="28"/>
          <w:lang w:val="uk-UA"/>
        </w:rPr>
      </w:pPr>
    </w:p>
    <w:p w14:paraId="1A898734" w14:textId="77777777" w:rsidR="0094747E" w:rsidRPr="00EB7F1F" w:rsidRDefault="0030793E" w:rsidP="00EB7F1F">
      <w:pPr>
        <w:tabs>
          <w:tab w:val="num" w:pos="540"/>
        </w:tabs>
        <w:spacing w:line="360" w:lineRule="auto"/>
        <w:ind w:firstLine="709"/>
        <w:jc w:val="both"/>
        <w:outlineLvl w:val="1"/>
        <w:rPr>
          <w:sz w:val="28"/>
          <w:szCs w:val="28"/>
          <w:lang w:val="uk-UA"/>
        </w:rPr>
      </w:pPr>
      <w:bookmarkStart w:id="6" w:name="_Toc231631818"/>
      <w:r>
        <w:rPr>
          <w:sz w:val="28"/>
          <w:szCs w:val="28"/>
          <w:lang w:val="uk-UA"/>
        </w:rPr>
        <w:t>1</w:t>
      </w:r>
      <w:r w:rsidR="0094747E" w:rsidRPr="00EB7F1F">
        <w:rPr>
          <w:sz w:val="28"/>
          <w:szCs w:val="28"/>
          <w:lang w:val="uk-UA"/>
        </w:rPr>
        <w:t>.5 Характеристика тур</w:t>
      </w:r>
      <w:r>
        <w:rPr>
          <w:sz w:val="28"/>
          <w:szCs w:val="28"/>
          <w:lang w:val="uk-UA"/>
        </w:rPr>
        <w:t>истичної</w:t>
      </w:r>
      <w:r w:rsidR="0094747E" w:rsidRPr="00EB7F1F">
        <w:rPr>
          <w:sz w:val="28"/>
          <w:szCs w:val="28"/>
          <w:lang w:val="uk-UA"/>
        </w:rPr>
        <w:t xml:space="preserve"> галузі</w:t>
      </w:r>
      <w:bookmarkEnd w:id="6"/>
    </w:p>
    <w:p w14:paraId="2914A744" w14:textId="77777777" w:rsidR="0094747E" w:rsidRPr="00EB7F1F" w:rsidRDefault="0094747E" w:rsidP="00EB7F1F">
      <w:pPr>
        <w:tabs>
          <w:tab w:val="num" w:pos="540"/>
        </w:tabs>
        <w:spacing w:line="360" w:lineRule="auto"/>
        <w:ind w:firstLine="709"/>
        <w:jc w:val="both"/>
        <w:rPr>
          <w:sz w:val="28"/>
          <w:szCs w:val="28"/>
          <w:lang w:val="uk-UA"/>
        </w:rPr>
      </w:pPr>
    </w:p>
    <w:p w14:paraId="18619939" w14:textId="77777777" w:rsidR="003E143D" w:rsidRPr="00EB7F1F" w:rsidRDefault="0094747E" w:rsidP="00EB7F1F">
      <w:pPr>
        <w:tabs>
          <w:tab w:val="num" w:pos="540"/>
        </w:tabs>
        <w:spacing w:line="360" w:lineRule="auto"/>
        <w:ind w:firstLine="709"/>
        <w:jc w:val="both"/>
        <w:rPr>
          <w:sz w:val="28"/>
          <w:szCs w:val="28"/>
          <w:lang w:val="uk-UA"/>
        </w:rPr>
      </w:pPr>
      <w:r w:rsidRPr="00EB7F1F">
        <w:rPr>
          <w:sz w:val="28"/>
          <w:szCs w:val="28"/>
          <w:lang w:val="uk-UA"/>
        </w:rPr>
        <w:t>Португалія займає 5 місце в Європі по кількості приїжджаючих туристів. Приваблюють сюди туристів із усього світу (але насамперед з Англії, Німеччини, Голландії, США, Канади, Іспанії) найчистіший океан , екологічно чисті пляжі, відзначені блакитним прапором незалежного контролю ЮНЕСКО, м'який рівний клімат ( приємно теплий без зайвої спеки), привітний і дружелюбний народ, унікальні пам'ятники історії та архітектури, відмінна кухня і вина. Найкращі курорти: Алгарве, о-ви Мадейра та Порто-Санто, Азорські острови</w:t>
      </w:r>
    </w:p>
    <w:p w14:paraId="733FD80D" w14:textId="77777777" w:rsidR="003E143D" w:rsidRPr="00EB7F1F" w:rsidRDefault="0094747E" w:rsidP="00EB7F1F">
      <w:pPr>
        <w:tabs>
          <w:tab w:val="num" w:pos="540"/>
        </w:tabs>
        <w:spacing w:line="360" w:lineRule="auto"/>
        <w:ind w:firstLine="709"/>
        <w:jc w:val="both"/>
        <w:rPr>
          <w:sz w:val="28"/>
          <w:szCs w:val="28"/>
          <w:lang w:val="uk-UA"/>
        </w:rPr>
      </w:pPr>
      <w:r w:rsidRPr="00EB7F1F">
        <w:rPr>
          <w:sz w:val="28"/>
          <w:szCs w:val="28"/>
          <w:lang w:val="uk-UA"/>
        </w:rPr>
        <w:t xml:space="preserve">У </w:t>
      </w:r>
      <w:r w:rsidRPr="00EB7F1F">
        <w:rPr>
          <w:rStyle w:val="a3"/>
          <w:b w:val="0"/>
          <w:sz w:val="28"/>
          <w:szCs w:val="28"/>
          <w:lang w:val="uk-UA"/>
        </w:rPr>
        <w:t>Лісабоні</w:t>
      </w:r>
      <w:r w:rsidRPr="00EB7F1F">
        <w:rPr>
          <w:sz w:val="28"/>
          <w:szCs w:val="28"/>
          <w:lang w:val="uk-UA"/>
        </w:rPr>
        <w:t xml:space="preserve"> варто відвідати площу Россіо - місце, де спалювали єретиків і де проводилася корида, замок Святого Георгія, Монастир Ієронімів - один з 3- х пам'ятників архітектури, що не мають аналогів у світі. </w:t>
      </w:r>
      <w:r w:rsidRPr="00EB7F1F">
        <w:rPr>
          <w:sz w:val="28"/>
          <w:szCs w:val="28"/>
        </w:rPr>
        <w:t>Символом Лісабону є сторожова вежа Белен, з якої відправлялися каравели Колумба і Магелана на відкриття нових земель.</w:t>
      </w:r>
    </w:p>
    <w:p w14:paraId="73505B56" w14:textId="77777777" w:rsidR="003E143D" w:rsidRPr="00EB7F1F" w:rsidRDefault="0094747E" w:rsidP="00EB7F1F">
      <w:pPr>
        <w:tabs>
          <w:tab w:val="num" w:pos="540"/>
        </w:tabs>
        <w:spacing w:line="360" w:lineRule="auto"/>
        <w:ind w:firstLine="709"/>
        <w:jc w:val="both"/>
        <w:rPr>
          <w:sz w:val="28"/>
          <w:szCs w:val="28"/>
          <w:lang w:val="uk-UA"/>
        </w:rPr>
      </w:pPr>
      <w:r w:rsidRPr="00EB7F1F">
        <w:rPr>
          <w:sz w:val="28"/>
          <w:szCs w:val="28"/>
        </w:rPr>
        <w:t xml:space="preserve">Перлиною Португалії називають стародавнє мавританське місто </w:t>
      </w:r>
      <w:r w:rsidRPr="00EB7F1F">
        <w:rPr>
          <w:rStyle w:val="a3"/>
          <w:b w:val="0"/>
          <w:sz w:val="28"/>
          <w:szCs w:val="28"/>
        </w:rPr>
        <w:t>Сінтру</w:t>
      </w:r>
      <w:r w:rsidRPr="00EB7F1F">
        <w:rPr>
          <w:sz w:val="28"/>
          <w:szCs w:val="28"/>
        </w:rPr>
        <w:t>, яке у середні віки стало резиденцією королів. Символом Сінтры вважається розташований у самому центрі Національний палац Пасо Реал з розписаними залами й конічними димарями . Один з найвищих пагорбів Сінтри вінчає Паласіо Де Піна - казковий замок, оточений прекрасним парком.</w:t>
      </w:r>
    </w:p>
    <w:p w14:paraId="6CCCF2BE" w14:textId="77777777" w:rsidR="003E143D" w:rsidRPr="00EB7F1F" w:rsidRDefault="0094747E" w:rsidP="00EB7F1F">
      <w:pPr>
        <w:tabs>
          <w:tab w:val="num" w:pos="540"/>
        </w:tabs>
        <w:spacing w:line="360" w:lineRule="auto"/>
        <w:ind w:firstLine="709"/>
        <w:jc w:val="both"/>
        <w:rPr>
          <w:sz w:val="28"/>
          <w:szCs w:val="28"/>
          <w:lang w:val="uk-UA"/>
        </w:rPr>
      </w:pPr>
      <w:r w:rsidRPr="00EB7F1F">
        <w:rPr>
          <w:sz w:val="28"/>
          <w:szCs w:val="28"/>
          <w:lang w:val="uk-UA"/>
        </w:rPr>
        <w:t xml:space="preserve">У </w:t>
      </w:r>
      <w:r w:rsidRPr="00EB7F1F">
        <w:rPr>
          <w:rStyle w:val="a3"/>
          <w:b w:val="0"/>
          <w:sz w:val="28"/>
          <w:szCs w:val="28"/>
          <w:lang w:val="uk-UA"/>
        </w:rPr>
        <w:t>Мафрі</w:t>
      </w:r>
      <w:r w:rsidRPr="00EB7F1F">
        <w:rPr>
          <w:sz w:val="28"/>
          <w:szCs w:val="28"/>
          <w:lang w:val="uk-UA"/>
        </w:rPr>
        <w:t xml:space="preserve"> варто подивитися монастир, побудований в 18 столітті на честь спадкоємця короля Жуана </w:t>
      </w:r>
      <w:r w:rsidRPr="00EB7F1F">
        <w:rPr>
          <w:sz w:val="28"/>
          <w:szCs w:val="28"/>
        </w:rPr>
        <w:t>V</w:t>
      </w:r>
      <w:r w:rsidRPr="00EB7F1F">
        <w:rPr>
          <w:sz w:val="28"/>
          <w:szCs w:val="28"/>
          <w:lang w:val="uk-UA"/>
        </w:rPr>
        <w:t>. Цей величезний комплекс відомий у світі й своєю багатою бібліотекою, де зберігається 30 тисяч томів.</w:t>
      </w:r>
    </w:p>
    <w:p w14:paraId="0D8950A6" w14:textId="77777777" w:rsidR="003E143D" w:rsidRPr="00EB7F1F" w:rsidRDefault="0094747E" w:rsidP="00EB7F1F">
      <w:pPr>
        <w:tabs>
          <w:tab w:val="num" w:pos="540"/>
        </w:tabs>
        <w:spacing w:line="360" w:lineRule="auto"/>
        <w:ind w:firstLine="709"/>
        <w:jc w:val="both"/>
        <w:rPr>
          <w:sz w:val="28"/>
          <w:szCs w:val="28"/>
          <w:lang w:val="uk-UA"/>
        </w:rPr>
      </w:pPr>
      <w:r w:rsidRPr="00EB7F1F">
        <w:rPr>
          <w:sz w:val="28"/>
          <w:szCs w:val="28"/>
          <w:lang w:val="uk-UA"/>
        </w:rPr>
        <w:t xml:space="preserve">У </w:t>
      </w:r>
      <w:r w:rsidRPr="00EB7F1F">
        <w:rPr>
          <w:rStyle w:val="a3"/>
          <w:b w:val="0"/>
          <w:sz w:val="28"/>
          <w:szCs w:val="28"/>
          <w:lang w:val="uk-UA"/>
        </w:rPr>
        <w:t>Фатімі</w:t>
      </w:r>
      <w:r w:rsidRPr="00EB7F1F">
        <w:rPr>
          <w:sz w:val="28"/>
          <w:szCs w:val="28"/>
          <w:lang w:val="uk-UA"/>
        </w:rPr>
        <w:t xml:space="preserve"> - всесвітньо відоме святилище (санктуарій) Богоматері, місце паломництва католиків усього світу,</w:t>
      </w:r>
      <w:r w:rsidR="00EB7F1F" w:rsidRPr="00EB7F1F">
        <w:rPr>
          <w:sz w:val="28"/>
          <w:szCs w:val="28"/>
          <w:lang w:val="uk-UA"/>
        </w:rPr>
        <w:t xml:space="preserve"> </w:t>
      </w:r>
      <w:r w:rsidRPr="00EB7F1F">
        <w:rPr>
          <w:sz w:val="28"/>
          <w:szCs w:val="28"/>
          <w:lang w:val="uk-UA"/>
        </w:rPr>
        <w:t>найбільший після Ватикану релігійний центр. Дуже вражаюче виглядає монумент - символ віри.</w:t>
      </w:r>
    </w:p>
    <w:p w14:paraId="67E799E3" w14:textId="77777777" w:rsidR="003E143D" w:rsidRPr="00EB7F1F" w:rsidRDefault="0094747E" w:rsidP="00EB7F1F">
      <w:pPr>
        <w:tabs>
          <w:tab w:val="num" w:pos="540"/>
        </w:tabs>
        <w:spacing w:line="360" w:lineRule="auto"/>
        <w:ind w:firstLine="709"/>
        <w:jc w:val="both"/>
        <w:rPr>
          <w:sz w:val="28"/>
          <w:szCs w:val="28"/>
          <w:lang w:val="uk-UA"/>
        </w:rPr>
      </w:pPr>
      <w:r w:rsidRPr="00EB7F1F">
        <w:rPr>
          <w:rStyle w:val="a3"/>
          <w:b w:val="0"/>
          <w:sz w:val="28"/>
          <w:szCs w:val="28"/>
          <w:lang w:val="uk-UA"/>
        </w:rPr>
        <w:t>Баталья</w:t>
      </w:r>
      <w:r w:rsidRPr="00EB7F1F">
        <w:rPr>
          <w:sz w:val="28"/>
          <w:szCs w:val="28"/>
          <w:lang w:val="uk-UA"/>
        </w:rPr>
        <w:t xml:space="preserve"> - монастир 14 століття, унікальна готична пам”ятка, тріумфальний пам'ятник на честь перемоги Португалії в битві під Алжубарроте в боротьбі з Іспанією за незалежність.</w:t>
      </w:r>
    </w:p>
    <w:p w14:paraId="3B079266" w14:textId="77777777" w:rsidR="0094747E" w:rsidRPr="00EB7F1F" w:rsidRDefault="0094747E" w:rsidP="00EB7F1F">
      <w:pPr>
        <w:tabs>
          <w:tab w:val="num" w:pos="540"/>
        </w:tabs>
        <w:spacing w:line="360" w:lineRule="auto"/>
        <w:ind w:firstLine="709"/>
        <w:jc w:val="both"/>
        <w:rPr>
          <w:sz w:val="28"/>
          <w:szCs w:val="28"/>
          <w:lang w:val="uk-UA"/>
        </w:rPr>
      </w:pPr>
      <w:r w:rsidRPr="00EB7F1F">
        <w:rPr>
          <w:sz w:val="28"/>
          <w:szCs w:val="28"/>
          <w:lang w:val="uk-UA"/>
        </w:rPr>
        <w:t xml:space="preserve">Одне з найбільш давніх і гарних міст Португалії - </w:t>
      </w:r>
      <w:r w:rsidRPr="00EB7F1F">
        <w:rPr>
          <w:rStyle w:val="a3"/>
          <w:b w:val="0"/>
          <w:sz w:val="28"/>
          <w:szCs w:val="28"/>
          <w:lang w:val="uk-UA"/>
        </w:rPr>
        <w:t>Евора</w:t>
      </w:r>
      <w:r w:rsidRPr="00EB7F1F">
        <w:rPr>
          <w:sz w:val="28"/>
          <w:szCs w:val="28"/>
          <w:lang w:val="uk-UA"/>
        </w:rPr>
        <w:t xml:space="preserve">. </w:t>
      </w:r>
      <w:r w:rsidRPr="00EB7F1F">
        <w:rPr>
          <w:sz w:val="28"/>
          <w:szCs w:val="28"/>
        </w:rPr>
        <w:t xml:space="preserve">Неповторний образ міста формують більш як 30 церков, монастирів і палаців. В Еворі знаходиться єдиний у країні добре збережений римський храм - храм Діани. Цікавий романський Кафедральний собор СЕ, який був побудований в </w:t>
      </w:r>
      <w:smartTag w:uri="urn:schemas-microsoft-com:office:smarttags" w:element="metricconverter">
        <w:smartTagPr>
          <w:attr w:name="ProductID" w:val="1150 г"/>
        </w:smartTagPr>
        <w:r w:rsidRPr="00EB7F1F">
          <w:rPr>
            <w:sz w:val="28"/>
            <w:szCs w:val="28"/>
          </w:rPr>
          <w:t>1150 г</w:t>
        </w:r>
      </w:smartTag>
      <w:r w:rsidRPr="00EB7F1F">
        <w:rPr>
          <w:sz w:val="28"/>
          <w:szCs w:val="28"/>
        </w:rPr>
        <w:t>. на місці мечеті, як символ перемоги християн над маврами.</w:t>
      </w:r>
    </w:p>
    <w:p w14:paraId="2C883357" w14:textId="77777777" w:rsidR="0097378F" w:rsidRPr="00EB7F1F" w:rsidRDefault="0097378F" w:rsidP="00EB7F1F">
      <w:pPr>
        <w:tabs>
          <w:tab w:val="num" w:pos="540"/>
        </w:tabs>
        <w:spacing w:line="360" w:lineRule="auto"/>
        <w:ind w:firstLine="709"/>
        <w:jc w:val="both"/>
        <w:rPr>
          <w:sz w:val="28"/>
          <w:szCs w:val="28"/>
          <w:lang w:val="uk-UA"/>
        </w:rPr>
      </w:pPr>
      <w:r w:rsidRPr="00EB7F1F">
        <w:rPr>
          <w:sz w:val="28"/>
          <w:szCs w:val="28"/>
          <w:lang w:val="uk-UA"/>
        </w:rPr>
        <w:t>Туристичні ресурси:</w:t>
      </w:r>
    </w:p>
    <w:p w14:paraId="002653BF" w14:textId="77777777" w:rsidR="00F66B88" w:rsidRPr="00EB7F1F" w:rsidRDefault="00F66B88" w:rsidP="00EB7F1F">
      <w:pPr>
        <w:spacing w:line="360" w:lineRule="auto"/>
        <w:ind w:firstLine="709"/>
        <w:jc w:val="both"/>
        <w:rPr>
          <w:sz w:val="28"/>
          <w:szCs w:val="28"/>
        </w:rPr>
      </w:pPr>
      <w:r w:rsidRPr="00EB7F1F">
        <w:rPr>
          <w:sz w:val="28"/>
          <w:szCs w:val="28"/>
          <w:lang w:val="uk-UA"/>
        </w:rPr>
        <w:t>Національний парк Пенеда-Жериш, природні парки Аррабіда, Монтезінью, Серра-да-Ештрела, Серраш-ді-Айре-і-Кандейруш.</w:t>
      </w:r>
    </w:p>
    <w:p w14:paraId="59677045" w14:textId="77777777" w:rsidR="00F66B88" w:rsidRPr="00EB7F1F" w:rsidRDefault="00F66B88" w:rsidP="00EB7F1F">
      <w:pPr>
        <w:spacing w:line="360" w:lineRule="auto"/>
        <w:ind w:firstLine="709"/>
        <w:jc w:val="both"/>
        <w:rPr>
          <w:sz w:val="28"/>
          <w:szCs w:val="28"/>
        </w:rPr>
      </w:pPr>
      <w:r w:rsidRPr="00EB7F1F">
        <w:rPr>
          <w:sz w:val="28"/>
          <w:szCs w:val="28"/>
          <w:lang w:val="uk-UA"/>
        </w:rPr>
        <w:t>Пляжі міжнародного рівня — Алґар-ве, Куартейра, Віламора, Албуфейра, Армасан-ді-Пера, Карвоейру, Прайя-да-Роша, Алвор, Кашкаїш.</w:t>
      </w:r>
    </w:p>
    <w:p w14:paraId="704AF582" w14:textId="77777777" w:rsidR="00F66B88" w:rsidRPr="00EB7F1F" w:rsidRDefault="00F66B88" w:rsidP="00EB7F1F">
      <w:pPr>
        <w:spacing w:line="360" w:lineRule="auto"/>
        <w:ind w:firstLine="709"/>
        <w:jc w:val="both"/>
        <w:rPr>
          <w:sz w:val="28"/>
          <w:szCs w:val="28"/>
          <w:lang w:val="uk-UA"/>
        </w:rPr>
      </w:pPr>
      <w:r w:rsidRPr="00EB7F1F">
        <w:rPr>
          <w:sz w:val="28"/>
          <w:szCs w:val="28"/>
          <w:lang w:val="uk-UA"/>
        </w:rPr>
        <w:t xml:space="preserve">У столиці — давній акведук із 35 арок заввишки </w:t>
      </w:r>
      <w:smartTag w:uri="urn:schemas-microsoft-com:office:smarttags" w:element="metricconverter">
        <w:smartTagPr>
          <w:attr w:name="ProductID" w:val="66 м"/>
        </w:smartTagPr>
        <w:r w:rsidRPr="00EB7F1F">
          <w:rPr>
            <w:sz w:val="28"/>
            <w:szCs w:val="28"/>
            <w:lang w:val="uk-UA"/>
          </w:rPr>
          <w:t>66 м</w:t>
        </w:r>
      </w:smartTag>
      <w:r w:rsidRPr="00EB7F1F">
        <w:rPr>
          <w:sz w:val="28"/>
          <w:szCs w:val="28"/>
          <w:lang w:val="uk-UA"/>
        </w:rPr>
        <w:t xml:space="preserve">, велика кількість церков, соборів, монастирів і палаців: замок Сан-Жорж (колишня арабська фортеця, IX-XIV ст.), кафедральний собор Се (1160-1186 pp.), Готичний монастир кармелітів (1389-1423 pp.), монастир Жеронімуш (1502-1520 pp.) із гробницями Васко да Ґами, Л. ді Камоенса, короля Мануела І, вежа-маяк Торрі де Белен (XVI ст.), церква Мадрі ді Деуш (XVI ст.), церква Сан-Вісенті де Фора (XVI ст.), Старий королівський палац (XVI ст.), палац Мітра (XVII ст.), базиліка Ла Ештрела (XVIII ст.), палац Ажуда (1802 p.), палац Національних зборів (1834 p.), Муніципальний палац, Морський арсенал; музеї: Етнографічний заморських територій, Археологічний, Національний природничої історії, Археології та етнографії, Геологічний, Морський, Нумізматики та філателії, Артилерії (Військовий), Муніципальний, Національний старовинного мистецтва, Сучасного мистецтва, Народного мистецтва, Декоративного мистецтва, Церковного мистецтва, Театральний, Костюмів, Карет, Кахлів, Електрики, Р. Б. Піньєйру, Тропічний сад-му-зей; зоопарк, акваріум, ботанічний сад. В околицях — палац Келуш (1747 — 1752 pp.), палацово-парковий ансамбль Сінтра, замок-монастир Мафра, містечко Баталья з монастирським ансамблем, побудованим на честь перемоги над Іспанією під Алжубарроте в 1385 p., де в капелі Фундадор знаходяться саркофаг короля Жуана І і гробниця його сина інфанта Енрике (Генриха) Мореплавця. </w:t>
      </w:r>
    </w:p>
    <w:p w14:paraId="06B980C7" w14:textId="77777777" w:rsidR="00F66B88" w:rsidRPr="00EB7F1F" w:rsidRDefault="00F66B88" w:rsidP="00EB7F1F">
      <w:pPr>
        <w:spacing w:line="360" w:lineRule="auto"/>
        <w:ind w:firstLine="709"/>
        <w:jc w:val="both"/>
        <w:rPr>
          <w:sz w:val="28"/>
          <w:szCs w:val="28"/>
        </w:rPr>
      </w:pPr>
      <w:r w:rsidRPr="00EB7F1F">
        <w:rPr>
          <w:sz w:val="28"/>
          <w:szCs w:val="28"/>
          <w:lang w:val="uk-UA"/>
        </w:rPr>
        <w:t>У Бразі — кафедральний собор (XI — XII ст.) із гробницею першого португальського графа Генриха Бургундського, церква Бон Жезуш да Монті (1773—1827 pp.) — центр паломництва португальських католиків.</w:t>
      </w:r>
    </w:p>
    <w:p w14:paraId="158E1236" w14:textId="77777777" w:rsidR="00F66B88" w:rsidRPr="00EB7F1F" w:rsidRDefault="00F66B88" w:rsidP="00EB7F1F">
      <w:pPr>
        <w:spacing w:line="360" w:lineRule="auto"/>
        <w:ind w:firstLine="709"/>
        <w:jc w:val="both"/>
        <w:rPr>
          <w:sz w:val="28"/>
          <w:szCs w:val="28"/>
        </w:rPr>
      </w:pPr>
      <w:r w:rsidRPr="00EB7F1F">
        <w:rPr>
          <w:sz w:val="28"/>
          <w:szCs w:val="28"/>
          <w:lang w:val="uk-UA"/>
        </w:rPr>
        <w:t>В Еворі — руїни давньоримського храму Діани (НІ —II ст. до н. є.), собор (1186 p.), архієпископський палац.</w:t>
      </w:r>
    </w:p>
    <w:p w14:paraId="065D52C6" w14:textId="77777777" w:rsidR="00F66B88" w:rsidRPr="00EB7F1F" w:rsidRDefault="00F66B88" w:rsidP="00EB7F1F">
      <w:pPr>
        <w:spacing w:line="360" w:lineRule="auto"/>
        <w:ind w:firstLine="709"/>
        <w:jc w:val="both"/>
        <w:rPr>
          <w:sz w:val="28"/>
          <w:szCs w:val="28"/>
        </w:rPr>
      </w:pPr>
      <w:r w:rsidRPr="00EB7F1F">
        <w:rPr>
          <w:sz w:val="28"/>
          <w:szCs w:val="28"/>
          <w:lang w:val="uk-UA"/>
        </w:rPr>
        <w:t>У Коїмбрі — королівський палац, Старий собор (XII ст.), Новий собор (XVI ст.), монастир Санта-Круш; Художній музей Машаду ді Каштру, Музей природничої історії, ботанічний сад.</w:t>
      </w:r>
    </w:p>
    <w:p w14:paraId="453D2F66" w14:textId="77777777" w:rsidR="00F66B88" w:rsidRPr="00EB7F1F" w:rsidRDefault="00F66B88" w:rsidP="00EB7F1F">
      <w:pPr>
        <w:spacing w:line="360" w:lineRule="auto"/>
        <w:ind w:firstLine="709"/>
        <w:jc w:val="both"/>
        <w:rPr>
          <w:sz w:val="28"/>
          <w:szCs w:val="28"/>
        </w:rPr>
      </w:pPr>
      <w:r w:rsidRPr="00EB7F1F">
        <w:rPr>
          <w:sz w:val="28"/>
          <w:szCs w:val="28"/>
          <w:lang w:val="uk-UA"/>
        </w:rPr>
        <w:t xml:space="preserve">У Порту — кафедральний собор (1113 — 1136 pp.), церква Сан-Педру душ Клеригуш (1732—1763 pp.) із дзвіницею-маяком заввишки </w:t>
      </w:r>
      <w:smartTag w:uri="urn:schemas-microsoft-com:office:smarttags" w:element="metricconverter">
        <w:smartTagPr>
          <w:attr w:name="ProductID" w:val="75 м"/>
        </w:smartTagPr>
        <w:r w:rsidRPr="00EB7F1F">
          <w:rPr>
            <w:sz w:val="28"/>
            <w:szCs w:val="28"/>
            <w:lang w:val="uk-UA"/>
          </w:rPr>
          <w:t>75 м</w:t>
        </w:r>
      </w:smartTag>
      <w:r w:rsidRPr="00EB7F1F">
        <w:rPr>
          <w:sz w:val="28"/>
          <w:szCs w:val="28"/>
          <w:lang w:val="uk-UA"/>
        </w:rPr>
        <w:t>, Національний музей мистецтв Соареш душ Рейш.</w:t>
      </w:r>
    </w:p>
    <w:p w14:paraId="5750421B" w14:textId="77777777" w:rsidR="00F66B88" w:rsidRPr="00EB7F1F" w:rsidRDefault="00F66B88" w:rsidP="00EB7F1F">
      <w:pPr>
        <w:spacing w:line="360" w:lineRule="auto"/>
        <w:ind w:firstLine="709"/>
        <w:jc w:val="both"/>
        <w:rPr>
          <w:sz w:val="28"/>
          <w:szCs w:val="28"/>
        </w:rPr>
      </w:pPr>
      <w:r w:rsidRPr="00EB7F1F">
        <w:rPr>
          <w:sz w:val="28"/>
          <w:szCs w:val="28"/>
          <w:lang w:val="uk-UA"/>
        </w:rPr>
        <w:t>У м. Фатіма — найбільша національна католицька святиня — кафедральний собор Богородиці, місце паломництва і регулярних релігійних свят.</w:t>
      </w:r>
    </w:p>
    <w:p w14:paraId="3D04EEC9" w14:textId="77777777" w:rsidR="00F66B88" w:rsidRPr="00EB7F1F" w:rsidRDefault="00F66B88" w:rsidP="00EB7F1F">
      <w:pPr>
        <w:tabs>
          <w:tab w:val="num" w:pos="540"/>
        </w:tabs>
        <w:spacing w:line="360" w:lineRule="auto"/>
        <w:ind w:firstLine="709"/>
        <w:jc w:val="both"/>
        <w:rPr>
          <w:sz w:val="28"/>
          <w:szCs w:val="28"/>
        </w:rPr>
      </w:pPr>
    </w:p>
    <w:p w14:paraId="01495ADB" w14:textId="77777777" w:rsidR="0094747E" w:rsidRPr="00EB7F1F" w:rsidRDefault="0014155D" w:rsidP="00EB7F1F">
      <w:pPr>
        <w:tabs>
          <w:tab w:val="num" w:pos="540"/>
        </w:tabs>
        <w:spacing w:line="360" w:lineRule="auto"/>
        <w:ind w:firstLine="709"/>
        <w:jc w:val="both"/>
        <w:outlineLvl w:val="1"/>
        <w:rPr>
          <w:sz w:val="28"/>
          <w:szCs w:val="28"/>
          <w:lang w:val="uk-UA"/>
        </w:rPr>
      </w:pPr>
      <w:bookmarkStart w:id="7" w:name="_Toc231631819"/>
      <w:r>
        <w:rPr>
          <w:sz w:val="28"/>
          <w:szCs w:val="28"/>
          <w:lang w:val="uk-UA"/>
        </w:rPr>
        <w:t>1</w:t>
      </w:r>
      <w:r w:rsidR="0094747E" w:rsidRPr="00EB7F1F">
        <w:rPr>
          <w:sz w:val="28"/>
          <w:szCs w:val="28"/>
          <w:lang w:val="uk-UA"/>
        </w:rPr>
        <w:t>.6</w:t>
      </w:r>
      <w:r w:rsidR="00EB7F1F">
        <w:rPr>
          <w:sz w:val="28"/>
          <w:szCs w:val="28"/>
          <w:lang w:val="uk-UA"/>
        </w:rPr>
        <w:t xml:space="preserve"> </w:t>
      </w:r>
      <w:r w:rsidR="0094747E" w:rsidRPr="00EB7F1F">
        <w:rPr>
          <w:sz w:val="28"/>
          <w:szCs w:val="28"/>
          <w:lang w:val="uk-UA"/>
        </w:rPr>
        <w:t>Туристичне районування території країни</w:t>
      </w:r>
      <w:bookmarkEnd w:id="7"/>
    </w:p>
    <w:p w14:paraId="762F421F" w14:textId="77777777" w:rsidR="003E143D" w:rsidRPr="00EB7F1F" w:rsidRDefault="003E143D" w:rsidP="00EB7F1F">
      <w:pPr>
        <w:tabs>
          <w:tab w:val="num" w:pos="540"/>
        </w:tabs>
        <w:spacing w:line="360" w:lineRule="auto"/>
        <w:ind w:firstLine="709"/>
        <w:jc w:val="both"/>
        <w:outlineLvl w:val="0"/>
        <w:rPr>
          <w:sz w:val="28"/>
          <w:szCs w:val="28"/>
          <w:lang w:val="uk-UA"/>
        </w:rPr>
      </w:pPr>
    </w:p>
    <w:p w14:paraId="0E0892CE" w14:textId="77777777" w:rsidR="003E143D" w:rsidRPr="00EB7F1F" w:rsidRDefault="003E143D" w:rsidP="00EB7F1F">
      <w:pPr>
        <w:pStyle w:val="a4"/>
        <w:spacing w:before="0" w:beforeAutospacing="0" w:after="0" w:afterAutospacing="0" w:line="360" w:lineRule="auto"/>
        <w:ind w:firstLine="709"/>
        <w:jc w:val="both"/>
        <w:rPr>
          <w:sz w:val="28"/>
          <w:szCs w:val="28"/>
        </w:rPr>
      </w:pPr>
      <w:r w:rsidRPr="00EB7F1F">
        <w:rPr>
          <w:sz w:val="28"/>
          <w:szCs w:val="28"/>
        </w:rPr>
        <w:t xml:space="preserve">В основу адміністративного поділу </w:t>
      </w:r>
      <w:hyperlink r:id="rId144" w:tooltip="Португалія" w:history="1">
        <w:r w:rsidRPr="00EB7F1F">
          <w:rPr>
            <w:rStyle w:val="a5"/>
            <w:color w:val="auto"/>
            <w:sz w:val="28"/>
            <w:szCs w:val="28"/>
          </w:rPr>
          <w:t>Португалії</w:t>
        </w:r>
      </w:hyperlink>
      <w:r w:rsidRPr="00EB7F1F">
        <w:rPr>
          <w:sz w:val="28"/>
          <w:szCs w:val="28"/>
        </w:rPr>
        <w:t xml:space="preserve"> покладено 308 </w:t>
      </w:r>
      <w:hyperlink r:id="rId145" w:tooltip="Муніципалітет" w:history="1">
        <w:r w:rsidRPr="00EB7F1F">
          <w:rPr>
            <w:rStyle w:val="a5"/>
            <w:color w:val="auto"/>
            <w:sz w:val="28"/>
            <w:szCs w:val="28"/>
          </w:rPr>
          <w:t>муніципалітетів</w:t>
        </w:r>
      </w:hyperlink>
      <w:r w:rsidRPr="00EB7F1F">
        <w:rPr>
          <w:sz w:val="28"/>
          <w:szCs w:val="28"/>
        </w:rPr>
        <w:t xml:space="preserve"> (</w:t>
      </w:r>
      <w:hyperlink r:id="rId146"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município</w:t>
      </w:r>
      <w:r w:rsidRPr="00EB7F1F">
        <w:rPr>
          <w:sz w:val="28"/>
          <w:szCs w:val="28"/>
        </w:rPr>
        <w:t xml:space="preserve"> або </w:t>
      </w:r>
      <w:hyperlink r:id="rId147"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concelho</w:t>
      </w:r>
      <w:r w:rsidRPr="00EB7F1F">
        <w:rPr>
          <w:sz w:val="28"/>
          <w:szCs w:val="28"/>
        </w:rPr>
        <w:t>), якими керують відповідні муніципальні палати. У свою чергу, муніципалітети поділяються на 4257 муніципальних громад (</w:t>
      </w:r>
      <w:hyperlink r:id="rId148"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freguesia</w:t>
      </w:r>
      <w:r w:rsidRPr="00EB7F1F">
        <w:rPr>
          <w:sz w:val="28"/>
          <w:szCs w:val="28"/>
        </w:rPr>
        <w:t xml:space="preserve">). Муніципальними громадами керують відповідні управи або </w:t>
      </w:r>
      <w:r w:rsidRPr="00EB7F1F">
        <w:rPr>
          <w:iCs/>
          <w:sz w:val="28"/>
          <w:szCs w:val="28"/>
        </w:rPr>
        <w:t>жунти</w:t>
      </w:r>
      <w:r w:rsidRPr="00EB7F1F">
        <w:rPr>
          <w:sz w:val="28"/>
          <w:szCs w:val="28"/>
        </w:rPr>
        <w:t xml:space="preserve"> (</w:t>
      </w:r>
      <w:hyperlink r:id="rId149"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junta de freguesia</w:t>
      </w:r>
      <w:r w:rsidRPr="00EB7F1F">
        <w:rPr>
          <w:sz w:val="28"/>
          <w:szCs w:val="28"/>
        </w:rPr>
        <w:t>), кожну з яких очолює президент.</w:t>
      </w:r>
    </w:p>
    <w:p w14:paraId="79F4AB4B" w14:textId="77777777" w:rsidR="003E143D" w:rsidRPr="00EB7F1F" w:rsidRDefault="003E143D" w:rsidP="00EB7F1F">
      <w:pPr>
        <w:pStyle w:val="a4"/>
        <w:spacing w:before="0" w:beforeAutospacing="0" w:after="0" w:afterAutospacing="0" w:line="360" w:lineRule="auto"/>
        <w:ind w:firstLine="709"/>
        <w:jc w:val="both"/>
        <w:rPr>
          <w:sz w:val="28"/>
          <w:szCs w:val="28"/>
        </w:rPr>
      </w:pPr>
      <w:r w:rsidRPr="00EB7F1F">
        <w:rPr>
          <w:sz w:val="28"/>
          <w:szCs w:val="28"/>
        </w:rPr>
        <w:t xml:space="preserve">Така структура повністю охоплює всю національну територію країни, навіть там де йдеться про військові або </w:t>
      </w:r>
      <w:hyperlink r:id="rId150" w:tooltip="Природоохоронна територія" w:history="1">
        <w:r w:rsidRPr="00EB7F1F">
          <w:rPr>
            <w:rStyle w:val="a5"/>
            <w:color w:val="auto"/>
            <w:sz w:val="28"/>
            <w:szCs w:val="28"/>
          </w:rPr>
          <w:t>природоохоронні території</w:t>
        </w:r>
      </w:hyperlink>
      <w:r w:rsidRPr="00EB7F1F">
        <w:rPr>
          <w:sz w:val="28"/>
          <w:szCs w:val="28"/>
        </w:rPr>
        <w:t>, не існуючи ніякої двозначності у таких випадках.</w:t>
      </w:r>
    </w:p>
    <w:p w14:paraId="3A5C60DF" w14:textId="77777777" w:rsidR="003E143D" w:rsidRPr="00EB7F1F" w:rsidRDefault="003E143D" w:rsidP="00EB7F1F">
      <w:pPr>
        <w:pStyle w:val="a4"/>
        <w:spacing w:before="0" w:beforeAutospacing="0" w:after="0" w:afterAutospacing="0" w:line="360" w:lineRule="auto"/>
        <w:ind w:firstLine="709"/>
        <w:jc w:val="both"/>
        <w:rPr>
          <w:sz w:val="28"/>
          <w:szCs w:val="28"/>
        </w:rPr>
      </w:pPr>
      <w:r w:rsidRPr="00EB7F1F">
        <w:rPr>
          <w:sz w:val="28"/>
          <w:szCs w:val="28"/>
        </w:rPr>
        <w:t>Адміністративні одиниці вищого порядку вже не такі чіткі: до них відносять адміністративні округи (</w:t>
      </w:r>
      <w:hyperlink r:id="rId151"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distrito</w:t>
      </w:r>
      <w:r w:rsidRPr="00EB7F1F">
        <w:rPr>
          <w:sz w:val="28"/>
          <w:szCs w:val="28"/>
        </w:rPr>
        <w:t xml:space="preserve">), провінції, статистичні одиниці </w:t>
      </w:r>
      <w:r w:rsidRPr="00EB7F1F">
        <w:rPr>
          <w:iCs/>
          <w:sz w:val="28"/>
          <w:szCs w:val="28"/>
        </w:rPr>
        <w:t>NUTS</w:t>
      </w:r>
      <w:r w:rsidRPr="00EB7F1F">
        <w:rPr>
          <w:sz w:val="28"/>
          <w:szCs w:val="28"/>
        </w:rPr>
        <w:t xml:space="preserve"> 2-го і 3-го рівня, міські громади, а також міжмуніципальні асоціації.</w:t>
      </w:r>
    </w:p>
    <w:p w14:paraId="04FD11F9" w14:textId="77777777" w:rsidR="003E143D" w:rsidRPr="00EB7F1F" w:rsidRDefault="003E143D" w:rsidP="00EB7F1F">
      <w:pPr>
        <w:pStyle w:val="a4"/>
        <w:spacing w:before="0" w:beforeAutospacing="0" w:after="0" w:afterAutospacing="0" w:line="360" w:lineRule="auto"/>
        <w:ind w:firstLine="709"/>
        <w:jc w:val="both"/>
        <w:rPr>
          <w:sz w:val="28"/>
          <w:szCs w:val="28"/>
        </w:rPr>
      </w:pPr>
      <w:r w:rsidRPr="00EB7F1F">
        <w:rPr>
          <w:sz w:val="28"/>
          <w:szCs w:val="28"/>
        </w:rPr>
        <w:t>Існують інші поділи вищого рівня неадміністративного порядку, специфічні за сферою діяльності (наприклад, туристичні регіони), а також технічного, історичного та культурного характеру. Було також декілька спроб виділити природні регіони, що на адміністративному рівні не мало успіху.</w:t>
      </w:r>
    </w:p>
    <w:p w14:paraId="7BA73174" w14:textId="77777777" w:rsidR="003E143D" w:rsidRPr="00EB7F1F" w:rsidRDefault="003E143D"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2 автономні регіони (</w:t>
      </w:r>
      <w:r w:rsidRPr="00EB7F1F">
        <w:rPr>
          <w:sz w:val="28"/>
          <w:szCs w:val="28"/>
        </w:rPr>
        <w:t>regi</w:t>
      </w:r>
      <w:r w:rsidRPr="00EB7F1F">
        <w:rPr>
          <w:sz w:val="28"/>
          <w:szCs w:val="28"/>
          <w:lang w:val="uk-UA"/>
        </w:rPr>
        <w:t>õ</w:t>
      </w:r>
      <w:r w:rsidRPr="00EB7F1F">
        <w:rPr>
          <w:sz w:val="28"/>
          <w:szCs w:val="28"/>
        </w:rPr>
        <w:t>es</w:t>
      </w:r>
      <w:r w:rsidRPr="00EB7F1F">
        <w:rPr>
          <w:sz w:val="28"/>
          <w:szCs w:val="28"/>
          <w:lang w:val="uk-UA"/>
        </w:rPr>
        <w:t xml:space="preserve"> </w:t>
      </w:r>
      <w:r w:rsidRPr="00EB7F1F">
        <w:rPr>
          <w:sz w:val="28"/>
          <w:szCs w:val="28"/>
        </w:rPr>
        <w:t>aut</w:t>
      </w:r>
      <w:r w:rsidRPr="00EB7F1F">
        <w:rPr>
          <w:sz w:val="28"/>
          <w:szCs w:val="28"/>
          <w:lang w:val="uk-UA"/>
        </w:rPr>
        <w:t>ó</w:t>
      </w:r>
      <w:r w:rsidRPr="00EB7F1F">
        <w:rPr>
          <w:sz w:val="28"/>
          <w:szCs w:val="28"/>
        </w:rPr>
        <w:t>nomas</w:t>
      </w:r>
      <w:r w:rsidRPr="00EB7F1F">
        <w:rPr>
          <w:sz w:val="28"/>
          <w:szCs w:val="28"/>
          <w:lang w:val="uk-UA"/>
        </w:rPr>
        <w:t>): Азорські острови та Архіпелаг Мадейра; 18 адміністративних округів (</w:t>
      </w:r>
      <w:r w:rsidRPr="00EB7F1F">
        <w:rPr>
          <w:sz w:val="28"/>
          <w:szCs w:val="28"/>
        </w:rPr>
        <w:t>distritos</w:t>
      </w:r>
      <w:r w:rsidRPr="00EB7F1F">
        <w:rPr>
          <w:sz w:val="28"/>
          <w:szCs w:val="28"/>
          <w:lang w:val="uk-UA"/>
        </w:rPr>
        <w:t>), які поділяються на райони (</w:t>
      </w:r>
      <w:r w:rsidRPr="00EB7F1F">
        <w:rPr>
          <w:sz w:val="28"/>
          <w:szCs w:val="28"/>
        </w:rPr>
        <w:t>concelhos</w:t>
      </w:r>
      <w:r w:rsidRPr="00EB7F1F">
        <w:rPr>
          <w:sz w:val="28"/>
          <w:szCs w:val="28"/>
          <w:lang w:val="uk-UA"/>
        </w:rPr>
        <w:t>), а ті в свою чергу - на парафії (</w:t>
      </w:r>
      <w:r w:rsidRPr="00EB7F1F">
        <w:rPr>
          <w:sz w:val="28"/>
          <w:szCs w:val="28"/>
        </w:rPr>
        <w:t>freguesias</w:t>
      </w:r>
      <w:r w:rsidRPr="00EB7F1F">
        <w:rPr>
          <w:sz w:val="28"/>
          <w:szCs w:val="28"/>
          <w:lang w:val="uk-UA"/>
        </w:rPr>
        <w:t>).</w:t>
      </w:r>
    </w:p>
    <w:p w14:paraId="58213197" w14:textId="77777777" w:rsidR="003E143D" w:rsidRPr="00EB7F1F" w:rsidRDefault="003E143D" w:rsidP="00EB7F1F">
      <w:pPr>
        <w:pStyle w:val="a4"/>
        <w:spacing w:before="0" w:beforeAutospacing="0" w:after="0" w:afterAutospacing="0" w:line="360" w:lineRule="auto"/>
        <w:ind w:firstLine="709"/>
        <w:jc w:val="both"/>
        <w:rPr>
          <w:sz w:val="28"/>
          <w:szCs w:val="28"/>
        </w:rPr>
      </w:pPr>
      <w:r w:rsidRPr="00EB7F1F">
        <w:rPr>
          <w:sz w:val="28"/>
          <w:szCs w:val="28"/>
        </w:rPr>
        <w:t>Райони Лісабона і Порту поділяються на квартали (bairros), квартали - на парафії (freguesias). Крім того, континентальна Португалія поділяється на 11 історичних провінцій.</w:t>
      </w:r>
    </w:p>
    <w:p w14:paraId="0C7850D7" w14:textId="77777777" w:rsidR="003E143D" w:rsidRPr="00EB7F1F" w:rsidRDefault="003E143D" w:rsidP="00EB7F1F">
      <w:pPr>
        <w:tabs>
          <w:tab w:val="num" w:pos="540"/>
        </w:tabs>
        <w:spacing w:line="360" w:lineRule="auto"/>
        <w:ind w:firstLine="709"/>
        <w:jc w:val="both"/>
        <w:outlineLvl w:val="0"/>
        <w:rPr>
          <w:sz w:val="28"/>
          <w:szCs w:val="28"/>
          <w:lang w:val="uk-UA"/>
        </w:rPr>
      </w:pPr>
    </w:p>
    <w:p w14:paraId="7EC1F98E" w14:textId="77777777" w:rsidR="005B1C32" w:rsidRPr="00EB7F1F" w:rsidRDefault="0014155D" w:rsidP="00EB7F1F">
      <w:pPr>
        <w:tabs>
          <w:tab w:val="num" w:pos="540"/>
        </w:tabs>
        <w:spacing w:line="360" w:lineRule="auto"/>
        <w:ind w:firstLine="709"/>
        <w:jc w:val="both"/>
        <w:outlineLvl w:val="2"/>
        <w:rPr>
          <w:sz w:val="28"/>
          <w:szCs w:val="28"/>
          <w:lang w:val="uk-UA"/>
        </w:rPr>
      </w:pPr>
      <w:bookmarkStart w:id="8" w:name="_Toc231631820"/>
      <w:r>
        <w:rPr>
          <w:sz w:val="28"/>
          <w:szCs w:val="28"/>
          <w:lang w:val="uk-UA"/>
        </w:rPr>
        <w:t>1</w:t>
      </w:r>
      <w:r w:rsidR="005B1C32" w:rsidRPr="00EB7F1F">
        <w:rPr>
          <w:sz w:val="28"/>
          <w:szCs w:val="28"/>
          <w:lang w:val="uk-UA"/>
        </w:rPr>
        <w:t>.6.1 Азорські острови</w:t>
      </w:r>
      <w:bookmarkEnd w:id="8"/>
    </w:p>
    <w:p w14:paraId="728FB84A" w14:textId="77777777" w:rsidR="005B1C32" w:rsidRPr="00EB7F1F" w:rsidRDefault="005B1C32" w:rsidP="00EB7F1F">
      <w:pPr>
        <w:tabs>
          <w:tab w:val="num" w:pos="540"/>
        </w:tabs>
        <w:spacing w:line="360" w:lineRule="auto"/>
        <w:ind w:firstLine="709"/>
        <w:jc w:val="both"/>
        <w:rPr>
          <w:sz w:val="28"/>
          <w:szCs w:val="28"/>
          <w:lang w:val="uk-UA"/>
        </w:rPr>
      </w:pPr>
      <w:r w:rsidRPr="00EB7F1F">
        <w:rPr>
          <w:bCs/>
          <w:sz w:val="28"/>
          <w:szCs w:val="28"/>
          <w:lang w:val="uk-UA"/>
        </w:rPr>
        <w:t>Азо́рські острови́</w:t>
      </w:r>
      <w:r w:rsidRPr="00EB7F1F">
        <w:rPr>
          <w:sz w:val="28"/>
          <w:szCs w:val="28"/>
          <w:lang w:val="uk-UA"/>
        </w:rPr>
        <w:t xml:space="preserve"> (</w:t>
      </w:r>
      <w:hyperlink r:id="rId152" w:tooltip="Португальська мова" w:history="1">
        <w:r w:rsidRPr="00EB7F1F">
          <w:rPr>
            <w:rStyle w:val="a5"/>
            <w:color w:val="auto"/>
            <w:sz w:val="28"/>
            <w:szCs w:val="28"/>
            <w:u w:val="none"/>
            <w:lang w:val="uk-UA"/>
          </w:rPr>
          <w:t>порт.</w:t>
        </w:r>
      </w:hyperlink>
      <w:r w:rsidRPr="00EB7F1F">
        <w:rPr>
          <w:sz w:val="28"/>
          <w:szCs w:val="28"/>
          <w:lang w:val="uk-UA"/>
        </w:rPr>
        <w:t xml:space="preserve"> </w:t>
      </w:r>
      <w:r w:rsidRPr="00EB7F1F">
        <w:rPr>
          <w:iCs/>
          <w:sz w:val="28"/>
          <w:szCs w:val="28"/>
          <w:lang w:val="pt-PT"/>
        </w:rPr>
        <w:t>Ilhas dos Açores</w:t>
      </w:r>
      <w:r w:rsidRPr="00EB7F1F">
        <w:rPr>
          <w:sz w:val="28"/>
          <w:szCs w:val="28"/>
          <w:lang w:val="uk-UA"/>
        </w:rPr>
        <w:t>)</w:t>
      </w:r>
      <w:r w:rsidR="00EB7F1F" w:rsidRPr="00EB7F1F">
        <w:rPr>
          <w:sz w:val="28"/>
          <w:szCs w:val="28"/>
          <w:lang w:val="uk-UA"/>
        </w:rPr>
        <w:t xml:space="preserve"> </w:t>
      </w:r>
      <w:r w:rsidRPr="00EB7F1F">
        <w:rPr>
          <w:sz w:val="28"/>
          <w:szCs w:val="28"/>
          <w:lang w:val="uk-UA"/>
        </w:rPr>
        <w:t xml:space="preserve">— </w:t>
      </w:r>
      <w:hyperlink r:id="rId153" w:tooltip="Архіпелаг" w:history="1">
        <w:r w:rsidRPr="00EB7F1F">
          <w:rPr>
            <w:rStyle w:val="a5"/>
            <w:color w:val="auto"/>
            <w:sz w:val="28"/>
            <w:szCs w:val="28"/>
            <w:u w:val="none"/>
            <w:lang w:val="uk-UA"/>
          </w:rPr>
          <w:t>архіпелаг</w:t>
        </w:r>
      </w:hyperlink>
      <w:r w:rsidRPr="00EB7F1F">
        <w:rPr>
          <w:sz w:val="28"/>
          <w:szCs w:val="28"/>
          <w:lang w:val="uk-UA"/>
        </w:rPr>
        <w:t xml:space="preserve"> із 9 </w:t>
      </w:r>
      <w:hyperlink r:id="rId154" w:tooltip="Гори" w:history="1">
        <w:r w:rsidRPr="00EB7F1F">
          <w:rPr>
            <w:rStyle w:val="a5"/>
            <w:color w:val="auto"/>
            <w:sz w:val="28"/>
            <w:szCs w:val="28"/>
            <w:u w:val="none"/>
            <w:lang w:val="uk-UA"/>
          </w:rPr>
          <w:t>гористих</w:t>
        </w:r>
      </w:hyperlink>
      <w:r w:rsidRPr="00EB7F1F">
        <w:rPr>
          <w:sz w:val="28"/>
          <w:szCs w:val="28"/>
          <w:lang w:val="uk-UA"/>
        </w:rPr>
        <w:t xml:space="preserve"> </w:t>
      </w:r>
      <w:hyperlink r:id="rId155" w:tooltip="Вулкан" w:history="1">
        <w:r w:rsidRPr="00EB7F1F">
          <w:rPr>
            <w:rStyle w:val="a5"/>
            <w:color w:val="auto"/>
            <w:sz w:val="28"/>
            <w:szCs w:val="28"/>
            <w:u w:val="none"/>
            <w:lang w:val="uk-UA"/>
          </w:rPr>
          <w:t>вулканічних</w:t>
        </w:r>
      </w:hyperlink>
      <w:r w:rsidRPr="00EB7F1F">
        <w:rPr>
          <w:sz w:val="28"/>
          <w:szCs w:val="28"/>
          <w:lang w:val="uk-UA"/>
        </w:rPr>
        <w:t xml:space="preserve"> </w:t>
      </w:r>
      <w:hyperlink r:id="rId156" w:tooltip="Острів" w:history="1">
        <w:r w:rsidRPr="00EB7F1F">
          <w:rPr>
            <w:rStyle w:val="a5"/>
            <w:color w:val="auto"/>
            <w:sz w:val="28"/>
            <w:szCs w:val="28"/>
            <w:u w:val="none"/>
            <w:lang w:val="uk-UA"/>
          </w:rPr>
          <w:t>островів</w:t>
        </w:r>
      </w:hyperlink>
      <w:r w:rsidRPr="00EB7F1F">
        <w:rPr>
          <w:sz w:val="28"/>
          <w:szCs w:val="28"/>
          <w:lang w:val="uk-UA"/>
        </w:rPr>
        <w:t xml:space="preserve"> та кількох </w:t>
      </w:r>
      <w:hyperlink r:id="rId157" w:tooltip="Риф" w:history="1">
        <w:r w:rsidRPr="00EB7F1F">
          <w:rPr>
            <w:rStyle w:val="a5"/>
            <w:color w:val="auto"/>
            <w:sz w:val="28"/>
            <w:szCs w:val="28"/>
            <w:u w:val="none"/>
            <w:lang w:val="uk-UA"/>
          </w:rPr>
          <w:t>рифів</w:t>
        </w:r>
      </w:hyperlink>
      <w:r w:rsidRPr="00EB7F1F">
        <w:rPr>
          <w:sz w:val="28"/>
          <w:szCs w:val="28"/>
          <w:lang w:val="uk-UA"/>
        </w:rPr>
        <w:t xml:space="preserve"> у </w:t>
      </w:r>
      <w:hyperlink r:id="rId158" w:tooltip="Північ" w:history="1">
        <w:r w:rsidRPr="00EB7F1F">
          <w:rPr>
            <w:rStyle w:val="a5"/>
            <w:color w:val="auto"/>
            <w:sz w:val="28"/>
            <w:szCs w:val="28"/>
            <w:u w:val="none"/>
            <w:lang w:val="uk-UA"/>
          </w:rPr>
          <w:t>північній</w:t>
        </w:r>
      </w:hyperlink>
      <w:r w:rsidRPr="00EB7F1F">
        <w:rPr>
          <w:sz w:val="28"/>
          <w:szCs w:val="28"/>
          <w:lang w:val="uk-UA"/>
        </w:rPr>
        <w:t xml:space="preserve"> частині </w:t>
      </w:r>
      <w:hyperlink r:id="rId159" w:tooltip="Атлантичний океан" w:history="1">
        <w:r w:rsidRPr="00EB7F1F">
          <w:rPr>
            <w:rStyle w:val="a5"/>
            <w:color w:val="auto"/>
            <w:sz w:val="28"/>
            <w:szCs w:val="28"/>
            <w:u w:val="none"/>
            <w:lang w:val="uk-UA"/>
          </w:rPr>
          <w:t>Атлантичного океану</w:t>
        </w:r>
      </w:hyperlink>
      <w:r w:rsidRPr="00EB7F1F">
        <w:rPr>
          <w:sz w:val="28"/>
          <w:szCs w:val="28"/>
          <w:lang w:val="uk-UA"/>
        </w:rPr>
        <w:t xml:space="preserve"> на </w:t>
      </w:r>
      <w:hyperlink r:id="rId160" w:tooltip="Захід" w:history="1">
        <w:r w:rsidRPr="00EB7F1F">
          <w:rPr>
            <w:rStyle w:val="a5"/>
            <w:color w:val="auto"/>
            <w:sz w:val="28"/>
            <w:szCs w:val="28"/>
            <w:u w:val="none"/>
            <w:lang w:val="uk-UA"/>
          </w:rPr>
          <w:t>захід</w:t>
        </w:r>
      </w:hyperlink>
      <w:r w:rsidRPr="00EB7F1F">
        <w:rPr>
          <w:sz w:val="28"/>
          <w:szCs w:val="28"/>
          <w:lang w:val="uk-UA"/>
        </w:rPr>
        <w:t xml:space="preserve"> від </w:t>
      </w:r>
      <w:hyperlink r:id="rId161" w:tooltip="Піренейський півострів" w:history="1">
        <w:r w:rsidRPr="00EB7F1F">
          <w:rPr>
            <w:rStyle w:val="a5"/>
            <w:color w:val="auto"/>
            <w:sz w:val="28"/>
            <w:szCs w:val="28"/>
            <w:u w:val="none"/>
            <w:lang w:val="uk-UA"/>
          </w:rPr>
          <w:t>Піренейського півострова</w:t>
        </w:r>
      </w:hyperlink>
      <w:r w:rsidRPr="00EB7F1F">
        <w:rPr>
          <w:sz w:val="28"/>
          <w:szCs w:val="28"/>
          <w:lang w:val="uk-UA"/>
        </w:rPr>
        <w:t xml:space="preserve">, який належить </w:t>
      </w:r>
      <w:hyperlink r:id="rId162" w:tooltip="Португалія" w:history="1">
        <w:r w:rsidRPr="00EB7F1F">
          <w:rPr>
            <w:rStyle w:val="a5"/>
            <w:color w:val="auto"/>
            <w:sz w:val="28"/>
            <w:szCs w:val="28"/>
            <w:u w:val="none"/>
            <w:lang w:val="uk-UA"/>
          </w:rPr>
          <w:t>Португалії</w:t>
        </w:r>
      </w:hyperlink>
      <w:r w:rsidRPr="00EB7F1F">
        <w:rPr>
          <w:sz w:val="28"/>
          <w:szCs w:val="28"/>
          <w:lang w:val="uk-UA"/>
        </w:rPr>
        <w:t xml:space="preserve">. З </w:t>
      </w:r>
      <w:hyperlink r:id="rId163" w:tooltip="1976" w:history="1">
        <w:r w:rsidRPr="00EB7F1F">
          <w:rPr>
            <w:rStyle w:val="a5"/>
            <w:color w:val="auto"/>
            <w:sz w:val="28"/>
            <w:szCs w:val="28"/>
            <w:u w:val="none"/>
            <w:lang w:val="uk-UA"/>
          </w:rPr>
          <w:t>1976</w:t>
        </w:r>
      </w:hyperlink>
      <w:r w:rsidRPr="00EB7F1F">
        <w:rPr>
          <w:sz w:val="28"/>
          <w:szCs w:val="28"/>
          <w:lang w:val="uk-UA"/>
        </w:rPr>
        <w:t xml:space="preserve"> року архіпелаг отримав статус </w:t>
      </w:r>
      <w:hyperlink r:id="rId164" w:tooltip="Адміністративний поділ Португалії" w:history="1">
        <w:r w:rsidRPr="00EB7F1F">
          <w:rPr>
            <w:rStyle w:val="a5"/>
            <w:color w:val="auto"/>
            <w:sz w:val="28"/>
            <w:szCs w:val="28"/>
            <w:u w:val="none"/>
            <w:lang w:val="uk-UA"/>
          </w:rPr>
          <w:t>автономного регіону</w:t>
        </w:r>
      </w:hyperlink>
      <w:r w:rsidRPr="00EB7F1F">
        <w:rPr>
          <w:sz w:val="28"/>
          <w:szCs w:val="28"/>
          <w:lang w:val="uk-UA"/>
        </w:rPr>
        <w:t>.</w:t>
      </w:r>
    </w:p>
    <w:p w14:paraId="0E9DEAE4" w14:textId="77777777" w:rsidR="005B1C32" w:rsidRPr="00EB7F1F" w:rsidRDefault="005B1C32" w:rsidP="00EB7F1F">
      <w:pPr>
        <w:pStyle w:val="a4"/>
        <w:spacing w:before="0" w:beforeAutospacing="0" w:after="0" w:afterAutospacing="0" w:line="360" w:lineRule="auto"/>
        <w:ind w:firstLine="709"/>
        <w:jc w:val="both"/>
        <w:rPr>
          <w:sz w:val="28"/>
          <w:szCs w:val="28"/>
        </w:rPr>
      </w:pPr>
      <w:r w:rsidRPr="00EB7F1F">
        <w:rPr>
          <w:sz w:val="28"/>
          <w:szCs w:val="28"/>
          <w:lang w:val="uk-UA"/>
        </w:rPr>
        <w:t xml:space="preserve">Складається з трьох груп: </w:t>
      </w:r>
      <w:hyperlink r:id="rId165" w:tooltip="Західна група Азорських островів (ще не написана)" w:history="1">
        <w:r w:rsidRPr="00EB7F1F">
          <w:rPr>
            <w:rStyle w:val="a5"/>
            <w:color w:val="auto"/>
            <w:sz w:val="28"/>
            <w:szCs w:val="28"/>
            <w:u w:val="none"/>
            <w:lang w:val="uk-UA"/>
          </w:rPr>
          <w:t>Західної</w:t>
        </w:r>
      </w:hyperlink>
      <w:r w:rsidRPr="00EB7F1F">
        <w:rPr>
          <w:sz w:val="28"/>
          <w:szCs w:val="28"/>
          <w:lang w:val="uk-UA"/>
        </w:rPr>
        <w:t xml:space="preserve"> (острови </w:t>
      </w:r>
      <w:hyperlink r:id="rId166" w:tooltip="Корву (острів)" w:history="1">
        <w:r w:rsidRPr="00EB7F1F">
          <w:rPr>
            <w:rStyle w:val="a5"/>
            <w:color w:val="auto"/>
            <w:sz w:val="28"/>
            <w:szCs w:val="28"/>
            <w:u w:val="none"/>
            <w:lang w:val="uk-UA"/>
          </w:rPr>
          <w:t>Корву</w:t>
        </w:r>
      </w:hyperlink>
      <w:r w:rsidRPr="00EB7F1F">
        <w:rPr>
          <w:sz w:val="28"/>
          <w:szCs w:val="28"/>
          <w:lang w:val="uk-UA"/>
        </w:rPr>
        <w:t xml:space="preserve"> і </w:t>
      </w:r>
      <w:hyperlink r:id="rId167" w:tooltip="Флореш (острів)" w:history="1">
        <w:r w:rsidRPr="00EB7F1F">
          <w:rPr>
            <w:rStyle w:val="a5"/>
            <w:color w:val="auto"/>
            <w:sz w:val="28"/>
            <w:szCs w:val="28"/>
            <w:u w:val="none"/>
            <w:lang w:val="uk-UA"/>
          </w:rPr>
          <w:t>Флореш</w:t>
        </w:r>
      </w:hyperlink>
      <w:r w:rsidRPr="00EB7F1F">
        <w:rPr>
          <w:sz w:val="28"/>
          <w:szCs w:val="28"/>
          <w:lang w:val="uk-UA"/>
        </w:rPr>
        <w:t xml:space="preserve">), </w:t>
      </w:r>
      <w:hyperlink r:id="rId168" w:tooltip="Центральна група Азорських островів (ще не написана)" w:history="1">
        <w:r w:rsidRPr="00EB7F1F">
          <w:rPr>
            <w:rStyle w:val="a5"/>
            <w:color w:val="auto"/>
            <w:sz w:val="28"/>
            <w:szCs w:val="28"/>
            <w:u w:val="none"/>
            <w:lang w:val="uk-UA"/>
          </w:rPr>
          <w:t>Центральної</w:t>
        </w:r>
      </w:hyperlink>
      <w:r w:rsidRPr="00EB7F1F">
        <w:rPr>
          <w:sz w:val="28"/>
          <w:szCs w:val="28"/>
          <w:lang w:val="uk-UA"/>
        </w:rPr>
        <w:t xml:space="preserve"> (острови </w:t>
      </w:r>
      <w:hyperlink r:id="rId169" w:tooltip="Терсейра (острів)" w:history="1">
        <w:r w:rsidRPr="00EB7F1F">
          <w:rPr>
            <w:rStyle w:val="a5"/>
            <w:color w:val="auto"/>
            <w:sz w:val="28"/>
            <w:szCs w:val="28"/>
            <w:u w:val="none"/>
            <w:lang w:val="uk-UA"/>
          </w:rPr>
          <w:t>Терсейра</w:t>
        </w:r>
      </w:hyperlink>
      <w:r w:rsidRPr="00EB7F1F">
        <w:rPr>
          <w:sz w:val="28"/>
          <w:szCs w:val="28"/>
          <w:lang w:val="uk-UA"/>
        </w:rPr>
        <w:t xml:space="preserve">, </w:t>
      </w:r>
      <w:hyperlink r:id="rId170" w:tooltip="Піку (острів)" w:history="1">
        <w:r w:rsidRPr="00EB7F1F">
          <w:rPr>
            <w:rStyle w:val="a5"/>
            <w:color w:val="auto"/>
            <w:sz w:val="28"/>
            <w:szCs w:val="28"/>
            <w:u w:val="none"/>
            <w:lang w:val="uk-UA"/>
          </w:rPr>
          <w:t>Піку</w:t>
        </w:r>
      </w:hyperlink>
      <w:r w:rsidRPr="00EB7F1F">
        <w:rPr>
          <w:sz w:val="28"/>
          <w:szCs w:val="28"/>
          <w:lang w:val="uk-UA"/>
        </w:rPr>
        <w:t xml:space="preserve">, </w:t>
      </w:r>
      <w:hyperlink r:id="rId171" w:tooltip="Фаял (острів)" w:history="1">
        <w:r w:rsidRPr="00EB7F1F">
          <w:rPr>
            <w:rStyle w:val="a5"/>
            <w:color w:val="auto"/>
            <w:sz w:val="28"/>
            <w:szCs w:val="28"/>
            <w:u w:val="none"/>
            <w:lang w:val="uk-UA"/>
          </w:rPr>
          <w:t>Фаял</w:t>
        </w:r>
      </w:hyperlink>
      <w:r w:rsidRPr="00EB7F1F">
        <w:rPr>
          <w:sz w:val="28"/>
          <w:szCs w:val="28"/>
          <w:lang w:val="uk-UA"/>
        </w:rPr>
        <w:t xml:space="preserve">, </w:t>
      </w:r>
      <w:hyperlink r:id="rId172" w:tooltip="Сан-Жорже (острів)" w:history="1">
        <w:r w:rsidRPr="00EB7F1F">
          <w:rPr>
            <w:rStyle w:val="a5"/>
            <w:color w:val="auto"/>
            <w:sz w:val="28"/>
            <w:szCs w:val="28"/>
            <w:u w:val="none"/>
            <w:lang w:val="uk-UA"/>
          </w:rPr>
          <w:t>Сан-Жорже</w:t>
        </w:r>
      </w:hyperlink>
      <w:r w:rsidRPr="00EB7F1F">
        <w:rPr>
          <w:sz w:val="28"/>
          <w:szCs w:val="28"/>
          <w:lang w:val="uk-UA"/>
        </w:rPr>
        <w:t xml:space="preserve"> і </w:t>
      </w:r>
      <w:hyperlink r:id="rId173" w:tooltip="Грасіоза (острів)" w:history="1">
        <w:r w:rsidRPr="00EB7F1F">
          <w:rPr>
            <w:rStyle w:val="a5"/>
            <w:color w:val="auto"/>
            <w:sz w:val="28"/>
            <w:szCs w:val="28"/>
            <w:u w:val="none"/>
            <w:lang w:val="uk-UA"/>
          </w:rPr>
          <w:t>Грасіоза</w:t>
        </w:r>
      </w:hyperlink>
      <w:r w:rsidRPr="00EB7F1F">
        <w:rPr>
          <w:sz w:val="28"/>
          <w:szCs w:val="28"/>
          <w:lang w:val="uk-UA"/>
        </w:rPr>
        <w:t xml:space="preserve">) та </w:t>
      </w:r>
      <w:hyperlink r:id="rId174" w:tooltip="Східна група Азорських островів (ще не написана)" w:history="1">
        <w:r w:rsidRPr="00EB7F1F">
          <w:rPr>
            <w:rStyle w:val="a5"/>
            <w:color w:val="auto"/>
            <w:sz w:val="28"/>
            <w:szCs w:val="28"/>
            <w:u w:val="none"/>
            <w:lang w:val="uk-UA"/>
          </w:rPr>
          <w:t>Східної</w:t>
        </w:r>
      </w:hyperlink>
      <w:r w:rsidRPr="00EB7F1F">
        <w:rPr>
          <w:sz w:val="28"/>
          <w:szCs w:val="28"/>
          <w:lang w:val="uk-UA"/>
        </w:rPr>
        <w:t xml:space="preserve"> (острови </w:t>
      </w:r>
      <w:hyperlink r:id="rId175" w:tooltip="Сан-Мігел (острів)" w:history="1">
        <w:r w:rsidRPr="00EB7F1F">
          <w:rPr>
            <w:rStyle w:val="a5"/>
            <w:color w:val="auto"/>
            <w:sz w:val="28"/>
            <w:szCs w:val="28"/>
            <w:u w:val="none"/>
            <w:lang w:val="uk-UA"/>
          </w:rPr>
          <w:t>Сан-Мігел</w:t>
        </w:r>
      </w:hyperlink>
      <w:r w:rsidRPr="00EB7F1F">
        <w:rPr>
          <w:sz w:val="28"/>
          <w:szCs w:val="28"/>
          <w:lang w:val="uk-UA"/>
        </w:rPr>
        <w:t xml:space="preserve"> і </w:t>
      </w:r>
      <w:hyperlink r:id="rId176" w:tooltip="Санта-Марія (острів)" w:history="1">
        <w:r w:rsidRPr="00EB7F1F">
          <w:rPr>
            <w:rStyle w:val="a5"/>
            <w:color w:val="auto"/>
            <w:sz w:val="28"/>
            <w:szCs w:val="28"/>
            <w:u w:val="none"/>
            <w:lang w:val="uk-UA"/>
          </w:rPr>
          <w:t>Санта-Марія</w:t>
        </w:r>
      </w:hyperlink>
      <w:r w:rsidRPr="00EB7F1F">
        <w:rPr>
          <w:sz w:val="28"/>
          <w:szCs w:val="28"/>
          <w:lang w:val="uk-UA"/>
        </w:rPr>
        <w:t xml:space="preserve">). </w:t>
      </w:r>
      <w:r w:rsidRPr="00EB7F1F">
        <w:rPr>
          <w:sz w:val="28"/>
          <w:szCs w:val="28"/>
        </w:rPr>
        <w:t xml:space="preserve">Простягаються із </w:t>
      </w:r>
      <w:hyperlink r:id="rId177" w:tooltip="Захід" w:history="1">
        <w:r w:rsidRPr="00EB7F1F">
          <w:rPr>
            <w:rStyle w:val="a5"/>
            <w:color w:val="auto"/>
            <w:sz w:val="28"/>
            <w:szCs w:val="28"/>
            <w:u w:val="none"/>
          </w:rPr>
          <w:t>заходу</w:t>
        </w:r>
      </w:hyperlink>
      <w:r w:rsidRPr="00EB7F1F">
        <w:rPr>
          <w:sz w:val="28"/>
          <w:szCs w:val="28"/>
        </w:rPr>
        <w:t xml:space="preserve"> на </w:t>
      </w:r>
      <w:hyperlink r:id="rId178" w:tooltip="Схід" w:history="1">
        <w:r w:rsidRPr="00EB7F1F">
          <w:rPr>
            <w:rStyle w:val="a5"/>
            <w:color w:val="auto"/>
            <w:sz w:val="28"/>
            <w:szCs w:val="28"/>
            <w:u w:val="none"/>
          </w:rPr>
          <w:t>схід</w:t>
        </w:r>
      </w:hyperlink>
      <w:r w:rsidRPr="00EB7F1F">
        <w:rPr>
          <w:sz w:val="28"/>
          <w:szCs w:val="28"/>
        </w:rPr>
        <w:t xml:space="preserve"> приблизно на </w:t>
      </w:r>
      <w:smartTag w:uri="urn:schemas-microsoft-com:office:smarttags" w:element="metricconverter">
        <w:smartTagPr>
          <w:attr w:name="ProductID" w:val="600 км"/>
        </w:smartTagPr>
        <w:r w:rsidRPr="00EB7F1F">
          <w:rPr>
            <w:sz w:val="28"/>
            <w:szCs w:val="28"/>
          </w:rPr>
          <w:t>600 км</w:t>
        </w:r>
      </w:smartTag>
      <w:r w:rsidRPr="00EB7F1F">
        <w:rPr>
          <w:sz w:val="28"/>
          <w:szCs w:val="28"/>
        </w:rPr>
        <w:t>.</w:t>
      </w:r>
    </w:p>
    <w:p w14:paraId="5B48F7FB" w14:textId="77777777" w:rsidR="005B1C32" w:rsidRPr="00EB7F1F" w:rsidRDefault="005B1C32" w:rsidP="00EB7F1F">
      <w:pPr>
        <w:pStyle w:val="a4"/>
        <w:spacing w:before="0" w:beforeAutospacing="0" w:after="0" w:afterAutospacing="0" w:line="360" w:lineRule="auto"/>
        <w:ind w:firstLine="709"/>
        <w:jc w:val="both"/>
        <w:rPr>
          <w:sz w:val="28"/>
          <w:szCs w:val="28"/>
        </w:rPr>
      </w:pPr>
      <w:r w:rsidRPr="00EB7F1F">
        <w:rPr>
          <w:sz w:val="28"/>
          <w:szCs w:val="28"/>
        </w:rPr>
        <w:t xml:space="preserve">Площа </w:t>
      </w:r>
      <w:hyperlink r:id="rId179" w:tooltip="Архіпелаг" w:history="1">
        <w:r w:rsidRPr="00EB7F1F">
          <w:rPr>
            <w:rStyle w:val="a5"/>
            <w:color w:val="auto"/>
            <w:sz w:val="28"/>
            <w:szCs w:val="28"/>
            <w:u w:val="none"/>
          </w:rPr>
          <w:t>архіпелагу</w:t>
        </w:r>
      </w:hyperlink>
      <w:r w:rsidRPr="00EB7F1F">
        <w:rPr>
          <w:sz w:val="28"/>
          <w:szCs w:val="28"/>
        </w:rPr>
        <w:t xml:space="preserve"> становить</w:t>
      </w:r>
      <w:r w:rsidR="00EB7F1F" w:rsidRPr="00EB7F1F">
        <w:rPr>
          <w:sz w:val="28"/>
          <w:szCs w:val="28"/>
        </w:rPr>
        <w:t xml:space="preserve"> </w:t>
      </w:r>
      <w:r w:rsidRPr="00EB7F1F">
        <w:rPr>
          <w:sz w:val="28"/>
          <w:szCs w:val="28"/>
        </w:rPr>
        <w:t>— 2 247 км</w:t>
      </w:r>
      <w:r w:rsidRPr="00EB7F1F">
        <w:rPr>
          <w:sz w:val="28"/>
          <w:szCs w:val="28"/>
          <w:vertAlign w:val="superscript"/>
        </w:rPr>
        <w:t>2</w:t>
      </w:r>
      <w:r w:rsidRPr="00EB7F1F">
        <w:rPr>
          <w:sz w:val="28"/>
          <w:szCs w:val="28"/>
        </w:rPr>
        <w:t>. Населення складає</w:t>
      </w:r>
      <w:r w:rsidR="00EB7F1F" w:rsidRPr="00EB7F1F">
        <w:rPr>
          <w:sz w:val="28"/>
          <w:szCs w:val="28"/>
        </w:rPr>
        <w:t xml:space="preserve"> </w:t>
      </w:r>
      <w:r w:rsidRPr="00EB7F1F">
        <w:rPr>
          <w:sz w:val="28"/>
          <w:szCs w:val="28"/>
        </w:rPr>
        <w:t>— 254 тис. осіб (</w:t>
      </w:r>
      <w:hyperlink r:id="rId180" w:tooltip="1987" w:history="1">
        <w:r w:rsidRPr="00EB7F1F">
          <w:rPr>
            <w:rStyle w:val="a5"/>
            <w:color w:val="auto"/>
            <w:sz w:val="28"/>
            <w:szCs w:val="28"/>
            <w:u w:val="none"/>
          </w:rPr>
          <w:t>1987</w:t>
        </w:r>
      </w:hyperlink>
      <w:r w:rsidRPr="00EB7F1F">
        <w:rPr>
          <w:sz w:val="28"/>
          <w:szCs w:val="28"/>
        </w:rPr>
        <w:t xml:space="preserve">; 251 тис. в </w:t>
      </w:r>
      <w:hyperlink r:id="rId181" w:tooltip="1981" w:history="1">
        <w:r w:rsidRPr="00EB7F1F">
          <w:rPr>
            <w:rStyle w:val="a5"/>
            <w:color w:val="auto"/>
            <w:sz w:val="28"/>
            <w:szCs w:val="28"/>
            <w:u w:val="none"/>
          </w:rPr>
          <w:t>1981</w:t>
        </w:r>
      </w:hyperlink>
      <w:r w:rsidRPr="00EB7F1F">
        <w:rPr>
          <w:sz w:val="28"/>
          <w:szCs w:val="28"/>
        </w:rPr>
        <w:t xml:space="preserve">), в основному </w:t>
      </w:r>
      <w:hyperlink r:id="rId182" w:tooltip="Португальці" w:history="1">
        <w:r w:rsidRPr="00EB7F1F">
          <w:rPr>
            <w:rStyle w:val="a5"/>
            <w:color w:val="auto"/>
            <w:sz w:val="28"/>
            <w:szCs w:val="28"/>
            <w:u w:val="none"/>
          </w:rPr>
          <w:t>португальці</w:t>
        </w:r>
      </w:hyperlink>
      <w:r w:rsidRPr="00EB7F1F">
        <w:rPr>
          <w:sz w:val="28"/>
          <w:szCs w:val="28"/>
        </w:rPr>
        <w:t xml:space="preserve">. </w:t>
      </w:r>
      <w:hyperlink r:id="rId183" w:tooltip="Столиця" w:history="1">
        <w:r w:rsidRPr="00EB7F1F">
          <w:rPr>
            <w:rStyle w:val="a5"/>
            <w:color w:val="auto"/>
            <w:sz w:val="28"/>
            <w:szCs w:val="28"/>
            <w:u w:val="none"/>
          </w:rPr>
          <w:t>Столиця</w:t>
        </w:r>
      </w:hyperlink>
      <w:r w:rsidR="00EB7F1F" w:rsidRPr="00EB7F1F">
        <w:rPr>
          <w:sz w:val="28"/>
          <w:szCs w:val="28"/>
        </w:rPr>
        <w:t xml:space="preserve"> </w:t>
      </w:r>
      <w:r w:rsidRPr="00EB7F1F">
        <w:rPr>
          <w:sz w:val="28"/>
          <w:szCs w:val="28"/>
        </w:rPr>
        <w:t xml:space="preserve">— </w:t>
      </w:r>
      <w:hyperlink r:id="rId184" w:tooltip="Місто" w:history="1">
        <w:r w:rsidRPr="00EB7F1F">
          <w:rPr>
            <w:rStyle w:val="a5"/>
            <w:color w:val="auto"/>
            <w:sz w:val="28"/>
            <w:szCs w:val="28"/>
            <w:u w:val="none"/>
          </w:rPr>
          <w:t>місто</w:t>
        </w:r>
      </w:hyperlink>
      <w:r w:rsidRPr="00EB7F1F">
        <w:rPr>
          <w:sz w:val="28"/>
          <w:szCs w:val="28"/>
        </w:rPr>
        <w:t xml:space="preserve"> </w:t>
      </w:r>
      <w:hyperlink r:id="rId185" w:tooltip="Понта-Делгада (ще не написана)" w:history="1">
        <w:r w:rsidRPr="00EB7F1F">
          <w:rPr>
            <w:rStyle w:val="a5"/>
            <w:color w:val="auto"/>
            <w:sz w:val="28"/>
            <w:szCs w:val="28"/>
            <w:u w:val="none"/>
          </w:rPr>
          <w:t>Понта-Делгада</w:t>
        </w:r>
      </w:hyperlink>
      <w:r w:rsidRPr="00EB7F1F">
        <w:rPr>
          <w:sz w:val="28"/>
          <w:szCs w:val="28"/>
        </w:rPr>
        <w:t xml:space="preserve">, що знаходиться на головному </w:t>
      </w:r>
      <w:hyperlink r:id="rId186" w:tooltip="Острів" w:history="1">
        <w:r w:rsidRPr="00EB7F1F">
          <w:rPr>
            <w:rStyle w:val="a5"/>
            <w:color w:val="auto"/>
            <w:sz w:val="28"/>
            <w:szCs w:val="28"/>
            <w:u w:val="none"/>
          </w:rPr>
          <w:t>острові</w:t>
        </w:r>
      </w:hyperlink>
      <w:r w:rsidRPr="00EB7F1F">
        <w:rPr>
          <w:sz w:val="28"/>
          <w:szCs w:val="28"/>
        </w:rPr>
        <w:t xml:space="preserve"> </w:t>
      </w:r>
      <w:hyperlink r:id="rId187" w:tooltip="Сан-Мігел (острів)" w:history="1">
        <w:r w:rsidRPr="00EB7F1F">
          <w:rPr>
            <w:rStyle w:val="a5"/>
            <w:color w:val="auto"/>
            <w:sz w:val="28"/>
            <w:szCs w:val="28"/>
            <w:u w:val="none"/>
          </w:rPr>
          <w:t>Сан-Мігел</w:t>
        </w:r>
      </w:hyperlink>
      <w:r w:rsidRPr="00EB7F1F">
        <w:rPr>
          <w:sz w:val="28"/>
          <w:szCs w:val="28"/>
        </w:rPr>
        <w:t>.</w:t>
      </w:r>
    </w:p>
    <w:p w14:paraId="195E3925" w14:textId="77777777" w:rsidR="005B1C32" w:rsidRPr="00EB7F1F" w:rsidRDefault="005B1C32" w:rsidP="00EB7F1F">
      <w:pPr>
        <w:spacing w:line="360" w:lineRule="auto"/>
        <w:ind w:firstLine="709"/>
        <w:jc w:val="both"/>
        <w:rPr>
          <w:sz w:val="28"/>
          <w:szCs w:val="28"/>
        </w:rPr>
      </w:pPr>
      <w:r w:rsidRPr="00EB7F1F">
        <w:rPr>
          <w:rStyle w:val="mw-headline"/>
          <w:sz w:val="28"/>
          <w:szCs w:val="28"/>
        </w:rPr>
        <w:t>Рельєф</w:t>
      </w:r>
    </w:p>
    <w:p w14:paraId="4EC2F591" w14:textId="77777777" w:rsidR="005B1C32" w:rsidRPr="00EB7F1F" w:rsidRDefault="005B1C32" w:rsidP="00EB7F1F">
      <w:pPr>
        <w:pStyle w:val="a4"/>
        <w:spacing w:before="0" w:beforeAutospacing="0" w:after="0" w:afterAutospacing="0" w:line="360" w:lineRule="auto"/>
        <w:ind w:firstLine="709"/>
        <w:jc w:val="both"/>
        <w:rPr>
          <w:sz w:val="28"/>
          <w:szCs w:val="28"/>
        </w:rPr>
      </w:pPr>
      <w:hyperlink r:id="rId188" w:tooltip="Острів" w:history="1">
        <w:r w:rsidRPr="00EB7F1F">
          <w:rPr>
            <w:rStyle w:val="a5"/>
            <w:color w:val="auto"/>
            <w:sz w:val="28"/>
            <w:szCs w:val="28"/>
            <w:u w:val="none"/>
          </w:rPr>
          <w:t>Острови</w:t>
        </w:r>
      </w:hyperlink>
      <w:r w:rsidRPr="00EB7F1F">
        <w:rPr>
          <w:sz w:val="28"/>
          <w:szCs w:val="28"/>
        </w:rPr>
        <w:t xml:space="preserve"> є надводними вершинами </w:t>
      </w:r>
      <w:hyperlink r:id="rId189" w:tooltip="Серединноатлантичний хребет (ще не написана)" w:history="1">
        <w:r w:rsidRPr="00EB7F1F">
          <w:rPr>
            <w:rStyle w:val="a5"/>
            <w:color w:val="auto"/>
            <w:sz w:val="28"/>
            <w:szCs w:val="28"/>
            <w:u w:val="none"/>
          </w:rPr>
          <w:t>Серединноатлантичного хребта</w:t>
        </w:r>
      </w:hyperlink>
      <w:r w:rsidRPr="00EB7F1F">
        <w:rPr>
          <w:sz w:val="28"/>
          <w:szCs w:val="28"/>
        </w:rPr>
        <w:t xml:space="preserve">, </w:t>
      </w:r>
      <w:hyperlink r:id="rId190" w:tooltip="Вулкан" w:history="1">
        <w:r w:rsidRPr="00EB7F1F">
          <w:rPr>
            <w:rStyle w:val="a5"/>
            <w:color w:val="auto"/>
            <w:sz w:val="28"/>
            <w:szCs w:val="28"/>
            <w:u w:val="none"/>
          </w:rPr>
          <w:t>вулканічні</w:t>
        </w:r>
      </w:hyperlink>
      <w:r w:rsidRPr="00EB7F1F">
        <w:rPr>
          <w:sz w:val="28"/>
          <w:szCs w:val="28"/>
        </w:rPr>
        <w:t xml:space="preserve"> за походженням, тому тут часті </w:t>
      </w:r>
      <w:hyperlink r:id="rId191" w:tooltip="Землетрус" w:history="1">
        <w:r w:rsidRPr="00EB7F1F">
          <w:rPr>
            <w:rStyle w:val="a5"/>
            <w:color w:val="auto"/>
            <w:sz w:val="28"/>
            <w:szCs w:val="28"/>
            <w:u w:val="none"/>
          </w:rPr>
          <w:t>землетруси</w:t>
        </w:r>
      </w:hyperlink>
      <w:r w:rsidRPr="00EB7F1F">
        <w:rPr>
          <w:sz w:val="28"/>
          <w:szCs w:val="28"/>
        </w:rPr>
        <w:t xml:space="preserve">. Всі острови мають гірський </w:t>
      </w:r>
      <w:hyperlink r:id="rId192" w:tooltip="Рельєф" w:history="1">
        <w:r w:rsidRPr="00EB7F1F">
          <w:rPr>
            <w:rStyle w:val="a5"/>
            <w:color w:val="auto"/>
            <w:sz w:val="28"/>
            <w:szCs w:val="28"/>
            <w:u w:val="none"/>
          </w:rPr>
          <w:t>рельєф</w:t>
        </w:r>
      </w:hyperlink>
      <w:r w:rsidRPr="00EB7F1F">
        <w:rPr>
          <w:sz w:val="28"/>
          <w:szCs w:val="28"/>
        </w:rPr>
        <w:t xml:space="preserve">, з вершинами висотою до </w:t>
      </w:r>
      <w:smartTag w:uri="urn:schemas-microsoft-com:office:smarttags" w:element="metricconverter">
        <w:smartTagPr>
          <w:attr w:name="ProductID" w:val="2000 м"/>
        </w:smartTagPr>
        <w:r w:rsidRPr="00EB7F1F">
          <w:rPr>
            <w:sz w:val="28"/>
            <w:szCs w:val="28"/>
          </w:rPr>
          <w:t>2000 м</w:t>
        </w:r>
      </w:smartTag>
      <w:r w:rsidRPr="00EB7F1F">
        <w:rPr>
          <w:sz w:val="28"/>
          <w:szCs w:val="28"/>
        </w:rPr>
        <w:t xml:space="preserve">. Найвища точка </w:t>
      </w:r>
      <w:hyperlink r:id="rId193" w:tooltip="Архіпелаг" w:history="1">
        <w:r w:rsidRPr="00EB7F1F">
          <w:rPr>
            <w:rStyle w:val="a5"/>
            <w:color w:val="auto"/>
            <w:sz w:val="28"/>
            <w:szCs w:val="28"/>
            <w:u w:val="none"/>
          </w:rPr>
          <w:t>архіпелагу</w:t>
        </w:r>
      </w:hyperlink>
      <w:r w:rsidR="00EB7F1F" w:rsidRPr="00EB7F1F">
        <w:rPr>
          <w:sz w:val="28"/>
          <w:szCs w:val="28"/>
        </w:rPr>
        <w:t xml:space="preserve"> </w:t>
      </w:r>
      <w:r w:rsidRPr="00EB7F1F">
        <w:rPr>
          <w:sz w:val="28"/>
          <w:szCs w:val="28"/>
        </w:rPr>
        <w:t xml:space="preserve">— гора </w:t>
      </w:r>
      <w:hyperlink r:id="rId194" w:tooltip="Піку (гора) (ще не написана)" w:history="1">
        <w:r w:rsidRPr="00EB7F1F">
          <w:rPr>
            <w:rStyle w:val="a5"/>
            <w:color w:val="auto"/>
            <w:sz w:val="28"/>
            <w:szCs w:val="28"/>
            <w:u w:val="none"/>
          </w:rPr>
          <w:t>Піку</w:t>
        </w:r>
      </w:hyperlink>
      <w:r w:rsidRPr="00EB7F1F">
        <w:rPr>
          <w:sz w:val="28"/>
          <w:szCs w:val="28"/>
        </w:rPr>
        <w:t xml:space="preserve"> на однойменному </w:t>
      </w:r>
      <w:hyperlink r:id="rId195" w:tooltip="Піку (острів)" w:history="1">
        <w:r w:rsidRPr="00EB7F1F">
          <w:rPr>
            <w:rStyle w:val="a5"/>
            <w:color w:val="auto"/>
            <w:sz w:val="28"/>
            <w:szCs w:val="28"/>
            <w:u w:val="none"/>
          </w:rPr>
          <w:t>острові</w:t>
        </w:r>
      </w:hyperlink>
      <w:r w:rsidRPr="00EB7F1F">
        <w:rPr>
          <w:sz w:val="28"/>
          <w:szCs w:val="28"/>
        </w:rPr>
        <w:t xml:space="preserve"> з висотою </w:t>
      </w:r>
      <w:smartTag w:uri="urn:schemas-microsoft-com:office:smarttags" w:element="metricconverter">
        <w:smartTagPr>
          <w:attr w:name="ProductID" w:val="2 351 м"/>
        </w:smartTagPr>
        <w:r w:rsidRPr="00EB7F1F">
          <w:rPr>
            <w:sz w:val="28"/>
            <w:szCs w:val="28"/>
          </w:rPr>
          <w:t>2 351 м</w:t>
        </w:r>
      </w:smartTag>
      <w:r w:rsidRPr="00EB7F1F">
        <w:rPr>
          <w:sz w:val="28"/>
          <w:szCs w:val="28"/>
        </w:rPr>
        <w:t xml:space="preserve">. </w:t>
      </w:r>
      <w:hyperlink r:id="rId196" w:tooltip="Берег" w:history="1">
        <w:r w:rsidRPr="00EB7F1F">
          <w:rPr>
            <w:rStyle w:val="a5"/>
            <w:color w:val="auto"/>
            <w:sz w:val="28"/>
            <w:szCs w:val="28"/>
            <w:u w:val="none"/>
          </w:rPr>
          <w:t>Береги</w:t>
        </w:r>
      </w:hyperlink>
      <w:r w:rsidRPr="00EB7F1F">
        <w:rPr>
          <w:sz w:val="28"/>
          <w:szCs w:val="28"/>
        </w:rPr>
        <w:t xml:space="preserve"> досить обривисті. На островах багато різноманітних проявлень вулканізму</w:t>
      </w:r>
      <w:r w:rsidR="00EB7F1F" w:rsidRPr="00EB7F1F">
        <w:rPr>
          <w:sz w:val="28"/>
          <w:szCs w:val="28"/>
        </w:rPr>
        <w:t xml:space="preserve"> </w:t>
      </w:r>
      <w:r w:rsidRPr="00EB7F1F">
        <w:rPr>
          <w:sz w:val="28"/>
          <w:szCs w:val="28"/>
        </w:rPr>
        <w:t xml:space="preserve">— фумарольні та </w:t>
      </w:r>
      <w:hyperlink r:id="rId197" w:tooltip="Термальні води" w:history="1">
        <w:r w:rsidRPr="00EB7F1F">
          <w:rPr>
            <w:rStyle w:val="a5"/>
            <w:color w:val="auto"/>
            <w:sz w:val="28"/>
            <w:szCs w:val="28"/>
            <w:u w:val="none"/>
          </w:rPr>
          <w:t>термальні</w:t>
        </w:r>
      </w:hyperlink>
      <w:r w:rsidRPr="00EB7F1F">
        <w:rPr>
          <w:sz w:val="28"/>
          <w:szCs w:val="28"/>
        </w:rPr>
        <w:t xml:space="preserve"> мінеральні джерела.</w:t>
      </w:r>
    </w:p>
    <w:p w14:paraId="28538D33" w14:textId="77777777" w:rsidR="005B1C32" w:rsidRPr="00EB7F1F" w:rsidRDefault="005B1C32" w:rsidP="00EB7F1F">
      <w:pPr>
        <w:spacing w:line="360" w:lineRule="auto"/>
        <w:ind w:firstLine="709"/>
        <w:jc w:val="both"/>
        <w:rPr>
          <w:sz w:val="28"/>
          <w:szCs w:val="28"/>
        </w:rPr>
      </w:pPr>
      <w:bookmarkStart w:id="9" w:name=".D0.9A.D0.BB.D1.96.D0.BC.D0.B0.D1.82"/>
      <w:bookmarkEnd w:id="9"/>
      <w:r w:rsidRPr="00EB7F1F">
        <w:rPr>
          <w:rStyle w:val="mw-headline"/>
          <w:sz w:val="28"/>
          <w:szCs w:val="28"/>
        </w:rPr>
        <w:t>Клімат</w:t>
      </w:r>
    </w:p>
    <w:p w14:paraId="285CA8FB" w14:textId="77777777" w:rsidR="005B1C32" w:rsidRPr="00EB7F1F" w:rsidRDefault="005B1C32" w:rsidP="00EB7F1F">
      <w:pPr>
        <w:pStyle w:val="a4"/>
        <w:spacing w:before="0" w:beforeAutospacing="0" w:after="0" w:afterAutospacing="0" w:line="360" w:lineRule="auto"/>
        <w:ind w:firstLine="709"/>
        <w:jc w:val="both"/>
        <w:rPr>
          <w:sz w:val="28"/>
          <w:szCs w:val="28"/>
        </w:rPr>
      </w:pPr>
      <w:r w:rsidRPr="00EB7F1F">
        <w:rPr>
          <w:sz w:val="28"/>
          <w:szCs w:val="28"/>
        </w:rPr>
        <w:t xml:space="preserve">Острови розташовані в області підвищеного </w:t>
      </w:r>
      <w:hyperlink r:id="rId198" w:tooltip="Атмосферний тиск" w:history="1">
        <w:r w:rsidRPr="00EB7F1F">
          <w:rPr>
            <w:rStyle w:val="a5"/>
            <w:color w:val="auto"/>
            <w:sz w:val="28"/>
            <w:szCs w:val="28"/>
            <w:u w:val="none"/>
          </w:rPr>
          <w:t>атмосферного тиску</w:t>
        </w:r>
      </w:hyperlink>
      <w:r w:rsidRPr="00EB7F1F">
        <w:rPr>
          <w:sz w:val="28"/>
          <w:szCs w:val="28"/>
        </w:rPr>
        <w:t xml:space="preserve"> (так званий </w:t>
      </w:r>
      <w:r w:rsidRPr="00EB7F1F">
        <w:rPr>
          <w:iCs/>
          <w:sz w:val="28"/>
          <w:szCs w:val="28"/>
        </w:rPr>
        <w:t>Азорський максимум</w:t>
      </w:r>
      <w:r w:rsidRPr="00EB7F1F">
        <w:rPr>
          <w:sz w:val="28"/>
          <w:szCs w:val="28"/>
        </w:rPr>
        <w:t xml:space="preserve">). </w:t>
      </w:r>
      <w:hyperlink r:id="rId199" w:tooltip="Клімат" w:history="1">
        <w:r w:rsidRPr="00EB7F1F">
          <w:rPr>
            <w:rStyle w:val="a5"/>
            <w:color w:val="auto"/>
            <w:sz w:val="28"/>
            <w:szCs w:val="28"/>
            <w:u w:val="none"/>
          </w:rPr>
          <w:t>Клімат</w:t>
        </w:r>
      </w:hyperlink>
      <w:r w:rsidRPr="00EB7F1F">
        <w:rPr>
          <w:sz w:val="28"/>
          <w:szCs w:val="28"/>
        </w:rPr>
        <w:t xml:space="preserve"> субтропічний, океанічний, рівний та м'який, з малими амплітудами температур. Пересічна температура </w:t>
      </w:r>
      <w:hyperlink r:id="rId200" w:tooltip="Січень" w:history="1">
        <w:r w:rsidRPr="00EB7F1F">
          <w:rPr>
            <w:rStyle w:val="a5"/>
            <w:color w:val="auto"/>
            <w:sz w:val="28"/>
            <w:szCs w:val="28"/>
            <w:u w:val="none"/>
          </w:rPr>
          <w:t>січня</w:t>
        </w:r>
      </w:hyperlink>
      <w:r w:rsidRPr="00EB7F1F">
        <w:rPr>
          <w:sz w:val="28"/>
          <w:szCs w:val="28"/>
        </w:rPr>
        <w:t xml:space="preserve"> становить +</w:t>
      </w:r>
      <w:smartTag w:uri="urn:schemas-microsoft-com:office:smarttags" w:element="metricconverter">
        <w:smartTagPr>
          <w:attr w:name="ProductID" w:val="14 ﾰC"/>
        </w:smartTagPr>
        <w:r w:rsidRPr="00EB7F1F">
          <w:rPr>
            <w:sz w:val="28"/>
            <w:szCs w:val="28"/>
          </w:rPr>
          <w:t>14</w:t>
        </w:r>
        <w:r w:rsidR="00EB7F1F" w:rsidRPr="00EB7F1F">
          <w:rPr>
            <w:sz w:val="28"/>
            <w:szCs w:val="28"/>
          </w:rPr>
          <w:t xml:space="preserve"> </w:t>
        </w:r>
        <w:r w:rsidRPr="00EB7F1F">
          <w:rPr>
            <w:sz w:val="28"/>
            <w:szCs w:val="28"/>
          </w:rPr>
          <w:t>°C</w:t>
        </w:r>
      </w:smartTag>
      <w:r w:rsidRPr="00EB7F1F">
        <w:rPr>
          <w:sz w:val="28"/>
          <w:szCs w:val="28"/>
        </w:rPr>
        <w:t xml:space="preserve">, </w:t>
      </w:r>
      <w:hyperlink r:id="rId201" w:tooltip="Липень" w:history="1">
        <w:r w:rsidRPr="00EB7F1F">
          <w:rPr>
            <w:rStyle w:val="a5"/>
            <w:color w:val="auto"/>
            <w:sz w:val="28"/>
            <w:szCs w:val="28"/>
            <w:u w:val="none"/>
          </w:rPr>
          <w:t>липня</w:t>
        </w:r>
      </w:hyperlink>
      <w:r w:rsidR="00EB7F1F" w:rsidRPr="00EB7F1F">
        <w:rPr>
          <w:sz w:val="28"/>
          <w:szCs w:val="28"/>
        </w:rPr>
        <w:t xml:space="preserve"> </w:t>
      </w:r>
      <w:r w:rsidRPr="00EB7F1F">
        <w:rPr>
          <w:sz w:val="28"/>
          <w:szCs w:val="28"/>
        </w:rPr>
        <w:t>— +</w:t>
      </w:r>
      <w:smartTag w:uri="urn:schemas-microsoft-com:office:smarttags" w:element="metricconverter">
        <w:smartTagPr>
          <w:attr w:name="ProductID" w:val="22 ﾰC"/>
        </w:smartTagPr>
        <w:r w:rsidRPr="00EB7F1F">
          <w:rPr>
            <w:sz w:val="28"/>
            <w:szCs w:val="28"/>
          </w:rPr>
          <w:t>22</w:t>
        </w:r>
        <w:r w:rsidR="00EB7F1F" w:rsidRPr="00EB7F1F">
          <w:rPr>
            <w:sz w:val="28"/>
            <w:szCs w:val="28"/>
          </w:rPr>
          <w:t xml:space="preserve"> </w:t>
        </w:r>
        <w:r w:rsidRPr="00EB7F1F">
          <w:rPr>
            <w:sz w:val="28"/>
            <w:szCs w:val="28"/>
          </w:rPr>
          <w:t>°C</w:t>
        </w:r>
      </w:smartTag>
      <w:r w:rsidRPr="00EB7F1F">
        <w:rPr>
          <w:sz w:val="28"/>
          <w:szCs w:val="28"/>
        </w:rPr>
        <w:t xml:space="preserve">. </w:t>
      </w:r>
      <w:hyperlink r:id="rId202" w:tooltip="Опади" w:history="1">
        <w:r w:rsidRPr="00EB7F1F">
          <w:rPr>
            <w:rStyle w:val="a5"/>
            <w:color w:val="auto"/>
            <w:sz w:val="28"/>
            <w:szCs w:val="28"/>
            <w:u w:val="none"/>
          </w:rPr>
          <w:t>Опадів</w:t>
        </w:r>
      </w:hyperlink>
      <w:r w:rsidRPr="00EB7F1F">
        <w:rPr>
          <w:sz w:val="28"/>
          <w:szCs w:val="28"/>
        </w:rPr>
        <w:t xml:space="preserve"> випадає 700—800 мм за рік.</w:t>
      </w:r>
    </w:p>
    <w:p w14:paraId="05CB7BA8" w14:textId="77777777" w:rsidR="00EB7F1F" w:rsidRDefault="00EB7F1F" w:rsidP="00EB7F1F">
      <w:pPr>
        <w:pStyle w:val="a4"/>
        <w:spacing w:before="0" w:beforeAutospacing="0" w:after="0" w:afterAutospacing="0" w:line="360" w:lineRule="auto"/>
        <w:ind w:firstLine="709"/>
        <w:jc w:val="both"/>
        <w:rPr>
          <w:sz w:val="28"/>
          <w:szCs w:val="28"/>
          <w:lang w:val="uk-UA"/>
        </w:rPr>
      </w:pPr>
    </w:p>
    <w:p w14:paraId="6A5380AB" w14:textId="77777777" w:rsidR="005B1C32" w:rsidRPr="00EB7F1F" w:rsidRDefault="004B37B4" w:rsidP="00EB7F1F">
      <w:pPr>
        <w:pStyle w:val="a4"/>
        <w:spacing w:before="0" w:beforeAutospacing="0" w:after="0" w:afterAutospacing="0" w:line="360" w:lineRule="auto"/>
        <w:ind w:firstLine="709"/>
        <w:jc w:val="both"/>
        <w:rPr>
          <w:sz w:val="28"/>
          <w:szCs w:val="28"/>
        </w:rPr>
      </w:pPr>
      <w:r w:rsidRPr="00EB7F1F">
        <w:rPr>
          <w:sz w:val="28"/>
          <w:szCs w:val="28"/>
          <w:lang w:val="uk-UA"/>
        </w:rPr>
        <w:t xml:space="preserve">Таблиця 2 - </w:t>
      </w:r>
      <w:r w:rsidR="005B1C32" w:rsidRPr="00EB7F1F">
        <w:rPr>
          <w:sz w:val="28"/>
          <w:szCs w:val="28"/>
        </w:rPr>
        <w:t>Пересічні річні температури та кількість опадів:</w:t>
      </w:r>
    </w:p>
    <w:tbl>
      <w:tblPr>
        <w:tblW w:w="878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60"/>
        <w:gridCol w:w="1694"/>
        <w:gridCol w:w="1789"/>
        <w:gridCol w:w="2044"/>
      </w:tblGrid>
      <w:tr w:rsidR="005B1C32" w:rsidRPr="00EB7F1F" w14:paraId="4E2332C5" w14:textId="77777777" w:rsidTr="00F92279">
        <w:trPr>
          <w:tblCellSpacing w:w="15" w:type="dxa"/>
          <w:jc w:val="center"/>
        </w:trPr>
        <w:tc>
          <w:tcPr>
            <w:tcW w:w="3215" w:type="dxa"/>
            <w:vMerge w:val="restart"/>
            <w:vAlign w:val="center"/>
          </w:tcPr>
          <w:p w14:paraId="207C1982" w14:textId="77777777" w:rsidR="005B1C32" w:rsidRPr="00EB7F1F" w:rsidRDefault="005B1C32" w:rsidP="00EB7F1F">
            <w:pPr>
              <w:spacing w:line="360" w:lineRule="auto"/>
              <w:rPr>
                <w:sz w:val="20"/>
              </w:rPr>
            </w:pPr>
            <w:r w:rsidRPr="00EB7F1F">
              <w:rPr>
                <w:sz w:val="20"/>
              </w:rPr>
              <w:t>Погодні умови протягом року</w:t>
            </w:r>
          </w:p>
        </w:tc>
        <w:tc>
          <w:tcPr>
            <w:tcW w:w="0" w:type="auto"/>
            <w:gridSpan w:val="2"/>
            <w:vAlign w:val="center"/>
          </w:tcPr>
          <w:p w14:paraId="53EB4D98" w14:textId="77777777" w:rsidR="005B1C32" w:rsidRPr="00EB7F1F" w:rsidRDefault="005B1C32" w:rsidP="00EB7F1F">
            <w:pPr>
              <w:spacing w:line="360" w:lineRule="auto"/>
              <w:rPr>
                <w:sz w:val="20"/>
              </w:rPr>
            </w:pPr>
            <w:r w:rsidRPr="00EB7F1F">
              <w:rPr>
                <w:sz w:val="20"/>
              </w:rPr>
              <w:t>Середня місячна температура</w:t>
            </w:r>
          </w:p>
        </w:tc>
        <w:tc>
          <w:tcPr>
            <w:tcW w:w="0" w:type="auto"/>
            <w:vMerge w:val="restart"/>
            <w:vAlign w:val="center"/>
          </w:tcPr>
          <w:p w14:paraId="050C90FF" w14:textId="77777777" w:rsidR="005B1C32" w:rsidRPr="00EB7F1F" w:rsidRDefault="005B1C32" w:rsidP="00EB7F1F">
            <w:pPr>
              <w:spacing w:line="360" w:lineRule="auto"/>
              <w:rPr>
                <w:sz w:val="20"/>
              </w:rPr>
            </w:pPr>
            <w:r w:rsidRPr="00EB7F1F">
              <w:rPr>
                <w:sz w:val="20"/>
              </w:rPr>
              <w:t>Опади (дощ), мм</w:t>
            </w:r>
          </w:p>
        </w:tc>
      </w:tr>
      <w:tr w:rsidR="005B1C32" w:rsidRPr="00EB7F1F" w14:paraId="38367106" w14:textId="77777777" w:rsidTr="00F92279">
        <w:trPr>
          <w:tblCellSpacing w:w="15" w:type="dxa"/>
          <w:jc w:val="center"/>
        </w:trPr>
        <w:tc>
          <w:tcPr>
            <w:tcW w:w="3215" w:type="dxa"/>
            <w:vMerge/>
            <w:vAlign w:val="center"/>
          </w:tcPr>
          <w:p w14:paraId="375F88E2" w14:textId="77777777" w:rsidR="005B1C32" w:rsidRPr="00EB7F1F" w:rsidRDefault="005B1C32" w:rsidP="00EB7F1F">
            <w:pPr>
              <w:spacing w:line="360" w:lineRule="auto"/>
              <w:rPr>
                <w:sz w:val="20"/>
              </w:rPr>
            </w:pPr>
          </w:p>
        </w:tc>
        <w:tc>
          <w:tcPr>
            <w:tcW w:w="0" w:type="auto"/>
            <w:vAlign w:val="center"/>
          </w:tcPr>
          <w:p w14:paraId="67130D5B" w14:textId="77777777" w:rsidR="005B1C32" w:rsidRPr="00EB7F1F" w:rsidRDefault="005B1C32" w:rsidP="00EB7F1F">
            <w:pPr>
              <w:spacing w:line="360" w:lineRule="auto"/>
              <w:rPr>
                <w:sz w:val="20"/>
              </w:rPr>
            </w:pPr>
            <w:r w:rsidRPr="00EB7F1F">
              <w:rPr>
                <w:sz w:val="20"/>
              </w:rPr>
              <w:t>°F</w:t>
            </w:r>
          </w:p>
        </w:tc>
        <w:tc>
          <w:tcPr>
            <w:tcW w:w="0" w:type="auto"/>
            <w:vAlign w:val="center"/>
          </w:tcPr>
          <w:p w14:paraId="60F4524B" w14:textId="77777777" w:rsidR="005B1C32" w:rsidRPr="00EB7F1F" w:rsidRDefault="005B1C32" w:rsidP="00EB7F1F">
            <w:pPr>
              <w:spacing w:line="360" w:lineRule="auto"/>
              <w:rPr>
                <w:sz w:val="20"/>
              </w:rPr>
            </w:pPr>
            <w:r w:rsidRPr="00EB7F1F">
              <w:rPr>
                <w:sz w:val="20"/>
              </w:rPr>
              <w:t>°C</w:t>
            </w:r>
          </w:p>
        </w:tc>
        <w:tc>
          <w:tcPr>
            <w:tcW w:w="0" w:type="auto"/>
            <w:vMerge/>
            <w:vAlign w:val="center"/>
          </w:tcPr>
          <w:p w14:paraId="1805F937" w14:textId="77777777" w:rsidR="005B1C32" w:rsidRPr="00EB7F1F" w:rsidRDefault="005B1C32" w:rsidP="00EB7F1F">
            <w:pPr>
              <w:spacing w:line="360" w:lineRule="auto"/>
              <w:rPr>
                <w:sz w:val="20"/>
              </w:rPr>
            </w:pPr>
          </w:p>
        </w:tc>
      </w:tr>
      <w:tr w:rsidR="005B1C32" w:rsidRPr="00EB7F1F" w14:paraId="6403917D" w14:textId="77777777" w:rsidTr="00F92279">
        <w:trPr>
          <w:tblCellSpacing w:w="15" w:type="dxa"/>
          <w:jc w:val="center"/>
        </w:trPr>
        <w:tc>
          <w:tcPr>
            <w:tcW w:w="3215" w:type="dxa"/>
            <w:vAlign w:val="center"/>
          </w:tcPr>
          <w:p w14:paraId="1B9AB5F1" w14:textId="77777777" w:rsidR="005B1C32" w:rsidRPr="00EB7F1F" w:rsidRDefault="005B1C32" w:rsidP="00EB7F1F">
            <w:pPr>
              <w:pStyle w:val="a4"/>
              <w:spacing w:before="0" w:beforeAutospacing="0" w:after="0" w:afterAutospacing="0" w:line="360" w:lineRule="auto"/>
              <w:rPr>
                <w:sz w:val="20"/>
              </w:rPr>
            </w:pPr>
            <w:r w:rsidRPr="00EB7F1F">
              <w:rPr>
                <w:sz w:val="20"/>
              </w:rPr>
              <w:t>Січень</w:t>
            </w:r>
          </w:p>
          <w:p w14:paraId="1942B253" w14:textId="77777777" w:rsidR="005B1C32" w:rsidRPr="00EB7F1F" w:rsidRDefault="005B1C32" w:rsidP="00EB7F1F">
            <w:pPr>
              <w:pStyle w:val="a4"/>
              <w:spacing w:before="0" w:beforeAutospacing="0" w:after="0" w:afterAutospacing="0" w:line="360" w:lineRule="auto"/>
              <w:rPr>
                <w:sz w:val="20"/>
              </w:rPr>
            </w:pPr>
            <w:r w:rsidRPr="00EB7F1F">
              <w:rPr>
                <w:sz w:val="20"/>
              </w:rPr>
              <w:t>Лютий</w:t>
            </w:r>
          </w:p>
          <w:p w14:paraId="2EBFD07A" w14:textId="77777777" w:rsidR="005B1C32" w:rsidRPr="00EB7F1F" w:rsidRDefault="005B1C32" w:rsidP="00EB7F1F">
            <w:pPr>
              <w:pStyle w:val="a4"/>
              <w:spacing w:before="0" w:beforeAutospacing="0" w:after="0" w:afterAutospacing="0" w:line="360" w:lineRule="auto"/>
              <w:rPr>
                <w:sz w:val="20"/>
              </w:rPr>
            </w:pPr>
            <w:r w:rsidRPr="00EB7F1F">
              <w:rPr>
                <w:sz w:val="20"/>
              </w:rPr>
              <w:t>Березень</w:t>
            </w:r>
          </w:p>
          <w:p w14:paraId="0FADA640" w14:textId="77777777" w:rsidR="005B1C32" w:rsidRPr="00EB7F1F" w:rsidRDefault="005B1C32" w:rsidP="00EB7F1F">
            <w:pPr>
              <w:pStyle w:val="a4"/>
              <w:spacing w:before="0" w:beforeAutospacing="0" w:after="0" w:afterAutospacing="0" w:line="360" w:lineRule="auto"/>
              <w:rPr>
                <w:sz w:val="20"/>
              </w:rPr>
            </w:pPr>
            <w:r w:rsidRPr="00EB7F1F">
              <w:rPr>
                <w:sz w:val="20"/>
              </w:rPr>
              <w:t>Квітень</w:t>
            </w:r>
          </w:p>
          <w:p w14:paraId="13CF9522" w14:textId="77777777" w:rsidR="005B1C32" w:rsidRPr="00EB7F1F" w:rsidRDefault="005B1C32" w:rsidP="00EB7F1F">
            <w:pPr>
              <w:pStyle w:val="a4"/>
              <w:spacing w:before="0" w:beforeAutospacing="0" w:after="0" w:afterAutospacing="0" w:line="360" w:lineRule="auto"/>
              <w:rPr>
                <w:sz w:val="20"/>
              </w:rPr>
            </w:pPr>
            <w:r w:rsidRPr="00EB7F1F">
              <w:rPr>
                <w:sz w:val="20"/>
              </w:rPr>
              <w:t>Травень</w:t>
            </w:r>
          </w:p>
          <w:p w14:paraId="1D98EF74" w14:textId="77777777" w:rsidR="005B1C32" w:rsidRPr="00EB7F1F" w:rsidRDefault="005B1C32" w:rsidP="00EB7F1F">
            <w:pPr>
              <w:pStyle w:val="a4"/>
              <w:spacing w:before="0" w:beforeAutospacing="0" w:after="0" w:afterAutospacing="0" w:line="360" w:lineRule="auto"/>
              <w:rPr>
                <w:sz w:val="20"/>
              </w:rPr>
            </w:pPr>
            <w:r w:rsidRPr="00EB7F1F">
              <w:rPr>
                <w:sz w:val="20"/>
              </w:rPr>
              <w:t>Червень</w:t>
            </w:r>
          </w:p>
          <w:p w14:paraId="0F26EE2A" w14:textId="77777777" w:rsidR="005B1C32" w:rsidRPr="00EB7F1F" w:rsidRDefault="005B1C32" w:rsidP="00EB7F1F">
            <w:pPr>
              <w:pStyle w:val="a4"/>
              <w:spacing w:before="0" w:beforeAutospacing="0" w:after="0" w:afterAutospacing="0" w:line="360" w:lineRule="auto"/>
              <w:rPr>
                <w:sz w:val="20"/>
              </w:rPr>
            </w:pPr>
            <w:r w:rsidRPr="00EB7F1F">
              <w:rPr>
                <w:sz w:val="20"/>
              </w:rPr>
              <w:t>Липень</w:t>
            </w:r>
          </w:p>
          <w:p w14:paraId="638B7D80" w14:textId="77777777" w:rsidR="005B1C32" w:rsidRPr="00EB7F1F" w:rsidRDefault="005B1C32" w:rsidP="00EB7F1F">
            <w:pPr>
              <w:pStyle w:val="a4"/>
              <w:spacing w:before="0" w:beforeAutospacing="0" w:after="0" w:afterAutospacing="0" w:line="360" w:lineRule="auto"/>
              <w:rPr>
                <w:sz w:val="20"/>
              </w:rPr>
            </w:pPr>
            <w:r w:rsidRPr="00EB7F1F">
              <w:rPr>
                <w:sz w:val="20"/>
              </w:rPr>
              <w:t>Серпень</w:t>
            </w:r>
          </w:p>
          <w:p w14:paraId="795A72D6" w14:textId="77777777" w:rsidR="005B1C32" w:rsidRPr="00EB7F1F" w:rsidRDefault="005B1C32" w:rsidP="00EB7F1F">
            <w:pPr>
              <w:pStyle w:val="a4"/>
              <w:spacing w:before="0" w:beforeAutospacing="0" w:after="0" w:afterAutospacing="0" w:line="360" w:lineRule="auto"/>
              <w:rPr>
                <w:sz w:val="20"/>
              </w:rPr>
            </w:pPr>
            <w:r w:rsidRPr="00EB7F1F">
              <w:rPr>
                <w:sz w:val="20"/>
              </w:rPr>
              <w:t>Вересень</w:t>
            </w:r>
          </w:p>
          <w:p w14:paraId="1DF465B1" w14:textId="77777777" w:rsidR="005B1C32" w:rsidRPr="00EB7F1F" w:rsidRDefault="005B1C32" w:rsidP="00EB7F1F">
            <w:pPr>
              <w:pStyle w:val="a4"/>
              <w:spacing w:before="0" w:beforeAutospacing="0" w:after="0" w:afterAutospacing="0" w:line="360" w:lineRule="auto"/>
              <w:rPr>
                <w:sz w:val="20"/>
              </w:rPr>
            </w:pPr>
            <w:r w:rsidRPr="00EB7F1F">
              <w:rPr>
                <w:sz w:val="20"/>
              </w:rPr>
              <w:t>Жовтень</w:t>
            </w:r>
          </w:p>
          <w:p w14:paraId="43EE0B25" w14:textId="77777777" w:rsidR="005B1C32" w:rsidRPr="00EB7F1F" w:rsidRDefault="005B1C32" w:rsidP="00EB7F1F">
            <w:pPr>
              <w:pStyle w:val="a4"/>
              <w:spacing w:before="0" w:beforeAutospacing="0" w:after="0" w:afterAutospacing="0" w:line="360" w:lineRule="auto"/>
              <w:rPr>
                <w:sz w:val="20"/>
              </w:rPr>
            </w:pPr>
            <w:r w:rsidRPr="00EB7F1F">
              <w:rPr>
                <w:sz w:val="20"/>
              </w:rPr>
              <w:t>Листопад</w:t>
            </w:r>
          </w:p>
          <w:p w14:paraId="1E2E6E19" w14:textId="77777777" w:rsidR="005B1C32" w:rsidRPr="00EB7F1F" w:rsidRDefault="005B1C32" w:rsidP="00EB7F1F">
            <w:pPr>
              <w:pStyle w:val="a4"/>
              <w:spacing w:before="0" w:beforeAutospacing="0" w:after="0" w:afterAutospacing="0" w:line="360" w:lineRule="auto"/>
              <w:rPr>
                <w:sz w:val="20"/>
              </w:rPr>
            </w:pPr>
            <w:r w:rsidRPr="00EB7F1F">
              <w:rPr>
                <w:sz w:val="20"/>
              </w:rPr>
              <w:t>Грудень</w:t>
            </w:r>
          </w:p>
        </w:tc>
        <w:tc>
          <w:tcPr>
            <w:tcW w:w="0" w:type="auto"/>
            <w:vAlign w:val="center"/>
          </w:tcPr>
          <w:p w14:paraId="76427EE2" w14:textId="77777777" w:rsidR="005B1C32" w:rsidRPr="00EB7F1F" w:rsidRDefault="005B1C32" w:rsidP="00EB7F1F">
            <w:pPr>
              <w:pStyle w:val="a4"/>
              <w:spacing w:before="0" w:beforeAutospacing="0" w:after="0" w:afterAutospacing="0" w:line="360" w:lineRule="auto"/>
              <w:rPr>
                <w:sz w:val="20"/>
              </w:rPr>
            </w:pPr>
            <w:r w:rsidRPr="00EB7F1F">
              <w:rPr>
                <w:sz w:val="20"/>
              </w:rPr>
              <w:t>62</w:t>
            </w:r>
          </w:p>
          <w:p w14:paraId="700AA114" w14:textId="77777777" w:rsidR="005B1C32" w:rsidRPr="00EB7F1F" w:rsidRDefault="005B1C32" w:rsidP="00EB7F1F">
            <w:pPr>
              <w:pStyle w:val="a4"/>
              <w:spacing w:before="0" w:beforeAutospacing="0" w:after="0" w:afterAutospacing="0" w:line="360" w:lineRule="auto"/>
              <w:rPr>
                <w:sz w:val="20"/>
              </w:rPr>
            </w:pPr>
            <w:r w:rsidRPr="00EB7F1F">
              <w:rPr>
                <w:sz w:val="20"/>
              </w:rPr>
              <w:t>62</w:t>
            </w:r>
          </w:p>
          <w:p w14:paraId="62D27B91" w14:textId="77777777" w:rsidR="005B1C32" w:rsidRPr="00EB7F1F" w:rsidRDefault="005B1C32" w:rsidP="00EB7F1F">
            <w:pPr>
              <w:pStyle w:val="a4"/>
              <w:spacing w:before="0" w:beforeAutospacing="0" w:after="0" w:afterAutospacing="0" w:line="360" w:lineRule="auto"/>
              <w:rPr>
                <w:sz w:val="20"/>
              </w:rPr>
            </w:pPr>
            <w:r w:rsidRPr="00EB7F1F">
              <w:rPr>
                <w:sz w:val="20"/>
              </w:rPr>
              <w:t>62</w:t>
            </w:r>
          </w:p>
          <w:p w14:paraId="3FDB5AE5" w14:textId="77777777" w:rsidR="005B1C32" w:rsidRPr="00EB7F1F" w:rsidRDefault="005B1C32" w:rsidP="00EB7F1F">
            <w:pPr>
              <w:pStyle w:val="a4"/>
              <w:spacing w:before="0" w:beforeAutospacing="0" w:after="0" w:afterAutospacing="0" w:line="360" w:lineRule="auto"/>
              <w:rPr>
                <w:sz w:val="20"/>
              </w:rPr>
            </w:pPr>
            <w:r w:rsidRPr="00EB7F1F">
              <w:rPr>
                <w:sz w:val="20"/>
              </w:rPr>
              <w:t>64</w:t>
            </w:r>
          </w:p>
          <w:p w14:paraId="5D3AC846" w14:textId="77777777" w:rsidR="005B1C32" w:rsidRPr="00EB7F1F" w:rsidRDefault="005B1C32" w:rsidP="00EB7F1F">
            <w:pPr>
              <w:pStyle w:val="a4"/>
              <w:spacing w:before="0" w:beforeAutospacing="0" w:after="0" w:afterAutospacing="0" w:line="360" w:lineRule="auto"/>
              <w:rPr>
                <w:sz w:val="20"/>
              </w:rPr>
            </w:pPr>
            <w:r w:rsidRPr="00EB7F1F">
              <w:rPr>
                <w:sz w:val="20"/>
              </w:rPr>
              <w:t>66</w:t>
            </w:r>
          </w:p>
          <w:p w14:paraId="33221167" w14:textId="77777777" w:rsidR="005B1C32" w:rsidRPr="00EB7F1F" w:rsidRDefault="005B1C32" w:rsidP="00EB7F1F">
            <w:pPr>
              <w:pStyle w:val="a4"/>
              <w:spacing w:before="0" w:beforeAutospacing="0" w:after="0" w:afterAutospacing="0" w:line="360" w:lineRule="auto"/>
              <w:rPr>
                <w:sz w:val="20"/>
              </w:rPr>
            </w:pPr>
            <w:r w:rsidRPr="00EB7F1F">
              <w:rPr>
                <w:sz w:val="20"/>
              </w:rPr>
              <w:t>71</w:t>
            </w:r>
          </w:p>
          <w:p w14:paraId="3D026C71" w14:textId="77777777" w:rsidR="005B1C32" w:rsidRPr="00EB7F1F" w:rsidRDefault="005B1C32" w:rsidP="00EB7F1F">
            <w:pPr>
              <w:pStyle w:val="a4"/>
              <w:spacing w:before="0" w:beforeAutospacing="0" w:after="0" w:afterAutospacing="0" w:line="360" w:lineRule="auto"/>
              <w:rPr>
                <w:sz w:val="20"/>
              </w:rPr>
            </w:pPr>
            <w:r w:rsidRPr="00EB7F1F">
              <w:rPr>
                <w:sz w:val="20"/>
              </w:rPr>
              <w:t>75</w:t>
            </w:r>
          </w:p>
          <w:p w14:paraId="21070498" w14:textId="77777777" w:rsidR="005B1C32" w:rsidRPr="00EB7F1F" w:rsidRDefault="005B1C32" w:rsidP="00EB7F1F">
            <w:pPr>
              <w:pStyle w:val="a4"/>
              <w:spacing w:before="0" w:beforeAutospacing="0" w:after="0" w:afterAutospacing="0" w:line="360" w:lineRule="auto"/>
              <w:rPr>
                <w:sz w:val="20"/>
              </w:rPr>
            </w:pPr>
            <w:r w:rsidRPr="00EB7F1F">
              <w:rPr>
                <w:sz w:val="20"/>
              </w:rPr>
              <w:t>78</w:t>
            </w:r>
          </w:p>
          <w:p w14:paraId="2547F105" w14:textId="77777777" w:rsidR="005B1C32" w:rsidRPr="00EB7F1F" w:rsidRDefault="005B1C32" w:rsidP="00EB7F1F">
            <w:pPr>
              <w:pStyle w:val="a4"/>
              <w:spacing w:before="0" w:beforeAutospacing="0" w:after="0" w:afterAutospacing="0" w:line="360" w:lineRule="auto"/>
              <w:rPr>
                <w:sz w:val="20"/>
              </w:rPr>
            </w:pPr>
            <w:r w:rsidRPr="00EB7F1F">
              <w:rPr>
                <w:sz w:val="20"/>
              </w:rPr>
              <w:t>76</w:t>
            </w:r>
          </w:p>
          <w:p w14:paraId="53F61053" w14:textId="77777777" w:rsidR="005B1C32" w:rsidRPr="00EB7F1F" w:rsidRDefault="005B1C32" w:rsidP="00EB7F1F">
            <w:pPr>
              <w:pStyle w:val="a4"/>
              <w:spacing w:before="0" w:beforeAutospacing="0" w:after="0" w:afterAutospacing="0" w:line="360" w:lineRule="auto"/>
              <w:rPr>
                <w:sz w:val="20"/>
              </w:rPr>
            </w:pPr>
            <w:r w:rsidRPr="00EB7F1F">
              <w:rPr>
                <w:sz w:val="20"/>
              </w:rPr>
              <w:t>71</w:t>
            </w:r>
          </w:p>
          <w:p w14:paraId="21DD333F" w14:textId="77777777" w:rsidR="005B1C32" w:rsidRPr="00EB7F1F" w:rsidRDefault="005B1C32" w:rsidP="00EB7F1F">
            <w:pPr>
              <w:pStyle w:val="a4"/>
              <w:spacing w:before="0" w:beforeAutospacing="0" w:after="0" w:afterAutospacing="0" w:line="360" w:lineRule="auto"/>
              <w:rPr>
                <w:sz w:val="20"/>
              </w:rPr>
            </w:pPr>
            <w:r w:rsidRPr="00EB7F1F">
              <w:rPr>
                <w:sz w:val="20"/>
              </w:rPr>
              <w:t>67</w:t>
            </w:r>
          </w:p>
          <w:p w14:paraId="3E03AB5D" w14:textId="77777777" w:rsidR="005B1C32" w:rsidRPr="00EB7F1F" w:rsidRDefault="005B1C32" w:rsidP="00EB7F1F">
            <w:pPr>
              <w:pStyle w:val="a4"/>
              <w:spacing w:before="0" w:beforeAutospacing="0" w:after="0" w:afterAutospacing="0" w:line="360" w:lineRule="auto"/>
              <w:rPr>
                <w:sz w:val="20"/>
              </w:rPr>
            </w:pPr>
            <w:r w:rsidRPr="00EB7F1F">
              <w:rPr>
                <w:sz w:val="20"/>
              </w:rPr>
              <w:t>64</w:t>
            </w:r>
          </w:p>
        </w:tc>
        <w:tc>
          <w:tcPr>
            <w:tcW w:w="0" w:type="auto"/>
            <w:vAlign w:val="center"/>
          </w:tcPr>
          <w:p w14:paraId="2DD1E075" w14:textId="77777777" w:rsidR="005B1C32" w:rsidRPr="00EB7F1F" w:rsidRDefault="005B1C32" w:rsidP="00EB7F1F">
            <w:pPr>
              <w:pStyle w:val="a4"/>
              <w:spacing w:before="0" w:beforeAutospacing="0" w:after="0" w:afterAutospacing="0" w:line="360" w:lineRule="auto"/>
              <w:rPr>
                <w:sz w:val="20"/>
              </w:rPr>
            </w:pPr>
            <w:r w:rsidRPr="00EB7F1F">
              <w:rPr>
                <w:sz w:val="20"/>
              </w:rPr>
              <w:t>17</w:t>
            </w:r>
          </w:p>
          <w:p w14:paraId="679CC1E4" w14:textId="77777777" w:rsidR="005B1C32" w:rsidRPr="00EB7F1F" w:rsidRDefault="005B1C32" w:rsidP="00EB7F1F">
            <w:pPr>
              <w:pStyle w:val="a4"/>
              <w:spacing w:before="0" w:beforeAutospacing="0" w:after="0" w:afterAutospacing="0" w:line="360" w:lineRule="auto"/>
              <w:rPr>
                <w:sz w:val="20"/>
              </w:rPr>
            </w:pPr>
            <w:r w:rsidRPr="00EB7F1F">
              <w:rPr>
                <w:sz w:val="20"/>
              </w:rPr>
              <w:t>17</w:t>
            </w:r>
          </w:p>
          <w:p w14:paraId="03C73C6C" w14:textId="77777777" w:rsidR="005B1C32" w:rsidRPr="00EB7F1F" w:rsidRDefault="005B1C32" w:rsidP="00EB7F1F">
            <w:pPr>
              <w:pStyle w:val="a4"/>
              <w:spacing w:before="0" w:beforeAutospacing="0" w:after="0" w:afterAutospacing="0" w:line="360" w:lineRule="auto"/>
              <w:rPr>
                <w:sz w:val="20"/>
              </w:rPr>
            </w:pPr>
            <w:r w:rsidRPr="00EB7F1F">
              <w:rPr>
                <w:sz w:val="20"/>
              </w:rPr>
              <w:t>17</w:t>
            </w:r>
          </w:p>
          <w:p w14:paraId="0D65A0A1" w14:textId="77777777" w:rsidR="005B1C32" w:rsidRPr="00EB7F1F" w:rsidRDefault="005B1C32" w:rsidP="00EB7F1F">
            <w:pPr>
              <w:pStyle w:val="a4"/>
              <w:spacing w:before="0" w:beforeAutospacing="0" w:after="0" w:afterAutospacing="0" w:line="360" w:lineRule="auto"/>
              <w:rPr>
                <w:sz w:val="20"/>
              </w:rPr>
            </w:pPr>
            <w:r w:rsidRPr="00EB7F1F">
              <w:rPr>
                <w:sz w:val="20"/>
              </w:rPr>
              <w:t>18</w:t>
            </w:r>
          </w:p>
          <w:p w14:paraId="0ECFE61B" w14:textId="77777777" w:rsidR="005B1C32" w:rsidRPr="00EB7F1F" w:rsidRDefault="005B1C32" w:rsidP="00EB7F1F">
            <w:pPr>
              <w:pStyle w:val="a4"/>
              <w:spacing w:before="0" w:beforeAutospacing="0" w:after="0" w:afterAutospacing="0" w:line="360" w:lineRule="auto"/>
              <w:rPr>
                <w:sz w:val="20"/>
              </w:rPr>
            </w:pPr>
            <w:r w:rsidRPr="00EB7F1F">
              <w:rPr>
                <w:sz w:val="20"/>
              </w:rPr>
              <w:t>19</w:t>
            </w:r>
          </w:p>
          <w:p w14:paraId="58BB5454" w14:textId="77777777" w:rsidR="005B1C32" w:rsidRPr="00EB7F1F" w:rsidRDefault="005B1C32" w:rsidP="00EB7F1F">
            <w:pPr>
              <w:pStyle w:val="a4"/>
              <w:spacing w:before="0" w:beforeAutospacing="0" w:after="0" w:afterAutospacing="0" w:line="360" w:lineRule="auto"/>
              <w:rPr>
                <w:sz w:val="20"/>
              </w:rPr>
            </w:pPr>
            <w:r w:rsidRPr="00EB7F1F">
              <w:rPr>
                <w:sz w:val="20"/>
              </w:rPr>
              <w:t>21</w:t>
            </w:r>
          </w:p>
          <w:p w14:paraId="259EEF09" w14:textId="77777777" w:rsidR="005B1C32" w:rsidRPr="00EB7F1F" w:rsidRDefault="005B1C32" w:rsidP="00EB7F1F">
            <w:pPr>
              <w:pStyle w:val="a4"/>
              <w:spacing w:before="0" w:beforeAutospacing="0" w:after="0" w:afterAutospacing="0" w:line="360" w:lineRule="auto"/>
              <w:rPr>
                <w:sz w:val="20"/>
              </w:rPr>
            </w:pPr>
            <w:r w:rsidRPr="00EB7F1F">
              <w:rPr>
                <w:sz w:val="20"/>
              </w:rPr>
              <w:t>24</w:t>
            </w:r>
          </w:p>
          <w:p w14:paraId="5D4501E9" w14:textId="77777777" w:rsidR="005B1C32" w:rsidRPr="00EB7F1F" w:rsidRDefault="005B1C32" w:rsidP="00EB7F1F">
            <w:pPr>
              <w:pStyle w:val="a4"/>
              <w:spacing w:before="0" w:beforeAutospacing="0" w:after="0" w:afterAutospacing="0" w:line="360" w:lineRule="auto"/>
              <w:rPr>
                <w:sz w:val="20"/>
              </w:rPr>
            </w:pPr>
            <w:r w:rsidRPr="00EB7F1F">
              <w:rPr>
                <w:sz w:val="20"/>
              </w:rPr>
              <w:t>25</w:t>
            </w:r>
          </w:p>
          <w:p w14:paraId="3B673916" w14:textId="77777777" w:rsidR="005B1C32" w:rsidRPr="00EB7F1F" w:rsidRDefault="005B1C32" w:rsidP="00EB7F1F">
            <w:pPr>
              <w:pStyle w:val="a4"/>
              <w:spacing w:before="0" w:beforeAutospacing="0" w:after="0" w:afterAutospacing="0" w:line="360" w:lineRule="auto"/>
              <w:rPr>
                <w:sz w:val="20"/>
              </w:rPr>
            </w:pPr>
            <w:r w:rsidRPr="00EB7F1F">
              <w:rPr>
                <w:sz w:val="20"/>
              </w:rPr>
              <w:t>24</w:t>
            </w:r>
          </w:p>
          <w:p w14:paraId="0205DAFC" w14:textId="77777777" w:rsidR="005B1C32" w:rsidRPr="00EB7F1F" w:rsidRDefault="005B1C32" w:rsidP="00EB7F1F">
            <w:pPr>
              <w:pStyle w:val="a4"/>
              <w:spacing w:before="0" w:beforeAutospacing="0" w:after="0" w:afterAutospacing="0" w:line="360" w:lineRule="auto"/>
              <w:rPr>
                <w:sz w:val="20"/>
              </w:rPr>
            </w:pPr>
            <w:r w:rsidRPr="00EB7F1F">
              <w:rPr>
                <w:sz w:val="20"/>
              </w:rPr>
              <w:t>22</w:t>
            </w:r>
          </w:p>
          <w:p w14:paraId="35AEAECB" w14:textId="77777777" w:rsidR="005B1C32" w:rsidRPr="00EB7F1F" w:rsidRDefault="005B1C32" w:rsidP="00EB7F1F">
            <w:pPr>
              <w:pStyle w:val="a4"/>
              <w:spacing w:before="0" w:beforeAutospacing="0" w:after="0" w:afterAutospacing="0" w:line="360" w:lineRule="auto"/>
              <w:rPr>
                <w:sz w:val="20"/>
              </w:rPr>
            </w:pPr>
            <w:r w:rsidRPr="00EB7F1F">
              <w:rPr>
                <w:sz w:val="20"/>
              </w:rPr>
              <w:t>19</w:t>
            </w:r>
          </w:p>
          <w:p w14:paraId="097472E6" w14:textId="77777777" w:rsidR="005B1C32" w:rsidRPr="00EB7F1F" w:rsidRDefault="005B1C32" w:rsidP="00EB7F1F">
            <w:pPr>
              <w:pStyle w:val="a4"/>
              <w:spacing w:before="0" w:beforeAutospacing="0" w:after="0" w:afterAutospacing="0" w:line="360" w:lineRule="auto"/>
              <w:rPr>
                <w:sz w:val="20"/>
              </w:rPr>
            </w:pPr>
            <w:r w:rsidRPr="00EB7F1F">
              <w:rPr>
                <w:sz w:val="20"/>
              </w:rPr>
              <w:t>18</w:t>
            </w:r>
          </w:p>
        </w:tc>
        <w:tc>
          <w:tcPr>
            <w:tcW w:w="0" w:type="auto"/>
            <w:vAlign w:val="center"/>
          </w:tcPr>
          <w:p w14:paraId="5368A12B" w14:textId="77777777" w:rsidR="005B1C32" w:rsidRPr="00EB7F1F" w:rsidRDefault="005B1C32" w:rsidP="00EB7F1F">
            <w:pPr>
              <w:pStyle w:val="a4"/>
              <w:spacing w:before="0" w:beforeAutospacing="0" w:after="0" w:afterAutospacing="0" w:line="360" w:lineRule="auto"/>
              <w:rPr>
                <w:sz w:val="20"/>
              </w:rPr>
            </w:pPr>
            <w:r w:rsidRPr="00EB7F1F">
              <w:rPr>
                <w:sz w:val="20"/>
              </w:rPr>
              <w:t>75</w:t>
            </w:r>
          </w:p>
          <w:p w14:paraId="6FFBD0A0" w14:textId="77777777" w:rsidR="005B1C32" w:rsidRPr="00EB7F1F" w:rsidRDefault="005B1C32" w:rsidP="00EB7F1F">
            <w:pPr>
              <w:pStyle w:val="a4"/>
              <w:spacing w:before="0" w:beforeAutospacing="0" w:after="0" w:afterAutospacing="0" w:line="360" w:lineRule="auto"/>
              <w:rPr>
                <w:sz w:val="20"/>
              </w:rPr>
            </w:pPr>
            <w:r w:rsidRPr="00EB7F1F">
              <w:rPr>
                <w:sz w:val="20"/>
              </w:rPr>
              <w:t>51</w:t>
            </w:r>
          </w:p>
          <w:p w14:paraId="2A7F7A72" w14:textId="77777777" w:rsidR="005B1C32" w:rsidRPr="00EB7F1F" w:rsidRDefault="005B1C32" w:rsidP="00EB7F1F">
            <w:pPr>
              <w:pStyle w:val="a4"/>
              <w:spacing w:before="0" w:beforeAutospacing="0" w:after="0" w:afterAutospacing="0" w:line="360" w:lineRule="auto"/>
              <w:rPr>
                <w:sz w:val="20"/>
              </w:rPr>
            </w:pPr>
            <w:r w:rsidRPr="00EB7F1F">
              <w:rPr>
                <w:sz w:val="20"/>
              </w:rPr>
              <w:t>60</w:t>
            </w:r>
          </w:p>
          <w:p w14:paraId="778925AD" w14:textId="77777777" w:rsidR="005B1C32" w:rsidRPr="00EB7F1F" w:rsidRDefault="005B1C32" w:rsidP="00EB7F1F">
            <w:pPr>
              <w:pStyle w:val="a4"/>
              <w:spacing w:before="0" w:beforeAutospacing="0" w:after="0" w:afterAutospacing="0" w:line="360" w:lineRule="auto"/>
              <w:rPr>
                <w:sz w:val="20"/>
              </w:rPr>
            </w:pPr>
            <w:r w:rsidRPr="00EB7F1F">
              <w:rPr>
                <w:sz w:val="20"/>
              </w:rPr>
              <w:t>40</w:t>
            </w:r>
          </w:p>
          <w:p w14:paraId="63775BE0" w14:textId="77777777" w:rsidR="005B1C32" w:rsidRPr="00EB7F1F" w:rsidRDefault="005B1C32" w:rsidP="00EB7F1F">
            <w:pPr>
              <w:pStyle w:val="a4"/>
              <w:spacing w:before="0" w:beforeAutospacing="0" w:after="0" w:afterAutospacing="0" w:line="360" w:lineRule="auto"/>
              <w:rPr>
                <w:sz w:val="20"/>
              </w:rPr>
            </w:pPr>
            <w:r w:rsidRPr="00EB7F1F">
              <w:rPr>
                <w:sz w:val="20"/>
              </w:rPr>
              <w:t>44</w:t>
            </w:r>
          </w:p>
          <w:p w14:paraId="750C8E4B" w14:textId="77777777" w:rsidR="005B1C32" w:rsidRPr="00EB7F1F" w:rsidRDefault="005B1C32" w:rsidP="00EB7F1F">
            <w:pPr>
              <w:pStyle w:val="a4"/>
              <w:spacing w:before="0" w:beforeAutospacing="0" w:after="0" w:afterAutospacing="0" w:line="360" w:lineRule="auto"/>
              <w:rPr>
                <w:sz w:val="20"/>
              </w:rPr>
            </w:pPr>
            <w:r w:rsidRPr="00EB7F1F">
              <w:rPr>
                <w:sz w:val="20"/>
              </w:rPr>
              <w:t>24</w:t>
            </w:r>
          </w:p>
          <w:p w14:paraId="7DBBBEFD" w14:textId="77777777" w:rsidR="005B1C32" w:rsidRPr="00EB7F1F" w:rsidRDefault="005B1C32" w:rsidP="00EB7F1F">
            <w:pPr>
              <w:pStyle w:val="a4"/>
              <w:spacing w:before="0" w:beforeAutospacing="0" w:after="0" w:afterAutospacing="0" w:line="360" w:lineRule="auto"/>
              <w:rPr>
                <w:sz w:val="20"/>
              </w:rPr>
            </w:pPr>
            <w:r w:rsidRPr="00EB7F1F">
              <w:rPr>
                <w:sz w:val="20"/>
              </w:rPr>
              <w:t>14</w:t>
            </w:r>
          </w:p>
          <w:p w14:paraId="269AF7E8" w14:textId="77777777" w:rsidR="005B1C32" w:rsidRPr="00EB7F1F" w:rsidRDefault="005B1C32" w:rsidP="00EB7F1F">
            <w:pPr>
              <w:pStyle w:val="a4"/>
              <w:spacing w:before="0" w:beforeAutospacing="0" w:after="0" w:afterAutospacing="0" w:line="360" w:lineRule="auto"/>
              <w:rPr>
                <w:sz w:val="20"/>
              </w:rPr>
            </w:pPr>
            <w:r w:rsidRPr="00EB7F1F">
              <w:rPr>
                <w:sz w:val="20"/>
              </w:rPr>
              <w:t>32</w:t>
            </w:r>
          </w:p>
          <w:p w14:paraId="22254CD6" w14:textId="77777777" w:rsidR="005B1C32" w:rsidRPr="00EB7F1F" w:rsidRDefault="005B1C32" w:rsidP="00EB7F1F">
            <w:pPr>
              <w:pStyle w:val="a4"/>
              <w:spacing w:before="0" w:beforeAutospacing="0" w:after="0" w:afterAutospacing="0" w:line="360" w:lineRule="auto"/>
              <w:rPr>
                <w:sz w:val="20"/>
              </w:rPr>
            </w:pPr>
            <w:r w:rsidRPr="00EB7F1F">
              <w:rPr>
                <w:sz w:val="20"/>
              </w:rPr>
              <w:t>68</w:t>
            </w:r>
          </w:p>
          <w:p w14:paraId="0C016126" w14:textId="77777777" w:rsidR="005B1C32" w:rsidRPr="00EB7F1F" w:rsidRDefault="005B1C32" w:rsidP="00EB7F1F">
            <w:pPr>
              <w:pStyle w:val="a4"/>
              <w:spacing w:before="0" w:beforeAutospacing="0" w:after="0" w:afterAutospacing="0" w:line="360" w:lineRule="auto"/>
              <w:rPr>
                <w:sz w:val="20"/>
              </w:rPr>
            </w:pPr>
            <w:r w:rsidRPr="00EB7F1F">
              <w:rPr>
                <w:sz w:val="20"/>
              </w:rPr>
              <w:t>79</w:t>
            </w:r>
          </w:p>
          <w:p w14:paraId="2BF89325" w14:textId="77777777" w:rsidR="005B1C32" w:rsidRPr="00EB7F1F" w:rsidRDefault="005B1C32" w:rsidP="00EB7F1F">
            <w:pPr>
              <w:pStyle w:val="a4"/>
              <w:spacing w:before="0" w:beforeAutospacing="0" w:after="0" w:afterAutospacing="0" w:line="360" w:lineRule="auto"/>
              <w:rPr>
                <w:sz w:val="20"/>
              </w:rPr>
            </w:pPr>
            <w:r w:rsidRPr="00EB7F1F">
              <w:rPr>
                <w:sz w:val="20"/>
              </w:rPr>
              <w:t>59</w:t>
            </w:r>
          </w:p>
          <w:p w14:paraId="7A31CFF3" w14:textId="77777777" w:rsidR="005B1C32" w:rsidRPr="00EB7F1F" w:rsidRDefault="005B1C32" w:rsidP="00EB7F1F">
            <w:pPr>
              <w:pStyle w:val="a4"/>
              <w:spacing w:before="0" w:beforeAutospacing="0" w:after="0" w:afterAutospacing="0" w:line="360" w:lineRule="auto"/>
              <w:rPr>
                <w:sz w:val="20"/>
              </w:rPr>
            </w:pPr>
            <w:r w:rsidRPr="00EB7F1F">
              <w:rPr>
                <w:sz w:val="20"/>
              </w:rPr>
              <w:t>78</w:t>
            </w:r>
          </w:p>
        </w:tc>
      </w:tr>
    </w:tbl>
    <w:p w14:paraId="77F15E1F" w14:textId="77777777" w:rsidR="00EB7F1F" w:rsidRDefault="00EB7F1F" w:rsidP="00EB7F1F">
      <w:pPr>
        <w:spacing w:line="360" w:lineRule="auto"/>
        <w:ind w:firstLine="709"/>
        <w:jc w:val="both"/>
        <w:rPr>
          <w:rStyle w:val="mw-headline"/>
          <w:sz w:val="28"/>
          <w:szCs w:val="28"/>
        </w:rPr>
      </w:pPr>
      <w:bookmarkStart w:id="10" w:name=".D0.9E.D1.80.D0.B3.D0.B0.D0.BD.D1.96.D1."/>
      <w:bookmarkEnd w:id="10"/>
    </w:p>
    <w:p w14:paraId="01B4B2D1" w14:textId="77777777" w:rsidR="005B1C32" w:rsidRPr="00EB7F1F" w:rsidRDefault="005B1C32" w:rsidP="00EB7F1F">
      <w:pPr>
        <w:spacing w:line="360" w:lineRule="auto"/>
        <w:ind w:firstLine="709"/>
        <w:jc w:val="both"/>
        <w:rPr>
          <w:sz w:val="28"/>
          <w:szCs w:val="28"/>
        </w:rPr>
      </w:pPr>
      <w:r w:rsidRPr="00EB7F1F">
        <w:rPr>
          <w:rStyle w:val="mw-headline"/>
          <w:sz w:val="28"/>
          <w:szCs w:val="28"/>
        </w:rPr>
        <w:t>Органічний світ</w:t>
      </w:r>
    </w:p>
    <w:p w14:paraId="0C3CB09B" w14:textId="77777777" w:rsidR="005B1C32" w:rsidRPr="00EB7F1F" w:rsidRDefault="005B1C32" w:rsidP="00EB7F1F">
      <w:pPr>
        <w:spacing w:line="360" w:lineRule="auto"/>
        <w:ind w:firstLine="709"/>
        <w:jc w:val="both"/>
        <w:rPr>
          <w:sz w:val="28"/>
          <w:szCs w:val="28"/>
        </w:rPr>
      </w:pPr>
      <w:r w:rsidRPr="00EB7F1F">
        <w:rPr>
          <w:sz w:val="28"/>
          <w:szCs w:val="28"/>
        </w:rPr>
        <w:t xml:space="preserve">На схилах гір поширені субтропічні гірські </w:t>
      </w:r>
      <w:hyperlink r:id="rId203" w:tooltip="Ліс" w:history="1">
        <w:r w:rsidRPr="00EB7F1F">
          <w:rPr>
            <w:rStyle w:val="a5"/>
            <w:color w:val="auto"/>
            <w:sz w:val="28"/>
            <w:szCs w:val="28"/>
          </w:rPr>
          <w:t>ліси</w:t>
        </w:r>
      </w:hyperlink>
      <w:r w:rsidRPr="00EB7F1F">
        <w:rPr>
          <w:sz w:val="28"/>
          <w:szCs w:val="28"/>
        </w:rPr>
        <w:t xml:space="preserve">, а яких домінує </w:t>
      </w:r>
      <w:hyperlink r:id="rId204" w:tooltip="Криптомерія японська" w:history="1">
        <w:r w:rsidRPr="00EB7F1F">
          <w:rPr>
            <w:rStyle w:val="a5"/>
            <w:color w:val="auto"/>
            <w:sz w:val="28"/>
            <w:szCs w:val="28"/>
          </w:rPr>
          <w:t>криптомерія японська</w:t>
        </w:r>
      </w:hyperlink>
      <w:r w:rsidRPr="00EB7F1F">
        <w:rPr>
          <w:sz w:val="28"/>
          <w:szCs w:val="28"/>
        </w:rPr>
        <w:t xml:space="preserve">. </w:t>
      </w:r>
      <w:hyperlink r:id="rId205" w:tooltip="Чагарник" w:history="1">
        <w:r w:rsidRPr="00EB7F1F">
          <w:rPr>
            <w:rStyle w:val="a5"/>
            <w:color w:val="auto"/>
            <w:sz w:val="28"/>
            <w:szCs w:val="28"/>
          </w:rPr>
          <w:t>Чагарникові ж породи</w:t>
        </w:r>
      </w:hyperlink>
      <w:r w:rsidRPr="00EB7F1F">
        <w:rPr>
          <w:sz w:val="28"/>
          <w:szCs w:val="28"/>
        </w:rPr>
        <w:t xml:space="preserve"> представлені </w:t>
      </w:r>
      <w:hyperlink r:id="rId206" w:tooltip="Лавр" w:history="1">
        <w:r w:rsidRPr="00EB7F1F">
          <w:rPr>
            <w:rStyle w:val="a5"/>
            <w:color w:val="auto"/>
            <w:sz w:val="28"/>
            <w:szCs w:val="28"/>
          </w:rPr>
          <w:t>лавром</w:t>
        </w:r>
      </w:hyperlink>
      <w:r w:rsidRPr="00EB7F1F">
        <w:rPr>
          <w:sz w:val="28"/>
          <w:szCs w:val="28"/>
        </w:rPr>
        <w:t xml:space="preserve">, </w:t>
      </w:r>
      <w:hyperlink r:id="rId207" w:tooltip="Каштан" w:history="1">
        <w:r w:rsidRPr="00EB7F1F">
          <w:rPr>
            <w:rStyle w:val="a5"/>
            <w:color w:val="auto"/>
            <w:sz w:val="28"/>
            <w:szCs w:val="28"/>
          </w:rPr>
          <w:t>каштаном</w:t>
        </w:r>
      </w:hyperlink>
      <w:r w:rsidRPr="00EB7F1F">
        <w:rPr>
          <w:sz w:val="28"/>
          <w:szCs w:val="28"/>
        </w:rPr>
        <w:t xml:space="preserve">, </w:t>
      </w:r>
      <w:hyperlink r:id="rId208" w:tooltip="Ялівець" w:history="1">
        <w:r w:rsidRPr="00EB7F1F">
          <w:rPr>
            <w:rStyle w:val="a5"/>
            <w:color w:val="auto"/>
            <w:sz w:val="28"/>
            <w:szCs w:val="28"/>
          </w:rPr>
          <w:t>ялівцем</w:t>
        </w:r>
      </w:hyperlink>
      <w:r w:rsidRPr="00EB7F1F">
        <w:rPr>
          <w:sz w:val="28"/>
          <w:szCs w:val="28"/>
        </w:rPr>
        <w:t xml:space="preserve"> та ін. Багато здичавілих інтродукованих рослин. На островах вирощують </w:t>
      </w:r>
      <w:hyperlink r:id="rId209" w:tooltip="Банан" w:history="1">
        <w:r w:rsidRPr="00EB7F1F">
          <w:rPr>
            <w:rStyle w:val="a5"/>
            <w:color w:val="auto"/>
            <w:sz w:val="28"/>
            <w:szCs w:val="28"/>
          </w:rPr>
          <w:t>банани</w:t>
        </w:r>
      </w:hyperlink>
      <w:r w:rsidRPr="00EB7F1F">
        <w:rPr>
          <w:sz w:val="28"/>
          <w:szCs w:val="28"/>
        </w:rPr>
        <w:t xml:space="preserve">, </w:t>
      </w:r>
      <w:hyperlink r:id="rId210" w:tooltip="Цитрусові" w:history="1">
        <w:r w:rsidRPr="00EB7F1F">
          <w:rPr>
            <w:rStyle w:val="a5"/>
            <w:color w:val="auto"/>
            <w:sz w:val="28"/>
            <w:szCs w:val="28"/>
          </w:rPr>
          <w:t>цитрусові</w:t>
        </w:r>
      </w:hyperlink>
      <w:r w:rsidRPr="00EB7F1F">
        <w:rPr>
          <w:sz w:val="28"/>
          <w:szCs w:val="28"/>
        </w:rPr>
        <w:t xml:space="preserve">, </w:t>
      </w:r>
      <w:hyperlink r:id="rId211" w:tooltip="Абрикос" w:history="1">
        <w:r w:rsidRPr="00EB7F1F">
          <w:rPr>
            <w:rStyle w:val="a5"/>
            <w:color w:val="auto"/>
            <w:sz w:val="28"/>
            <w:szCs w:val="28"/>
          </w:rPr>
          <w:t>абрикоси</w:t>
        </w:r>
      </w:hyperlink>
      <w:r w:rsidRPr="00EB7F1F">
        <w:rPr>
          <w:sz w:val="28"/>
          <w:szCs w:val="28"/>
        </w:rPr>
        <w:t xml:space="preserve">, </w:t>
      </w:r>
      <w:hyperlink r:id="rId212" w:tooltip="Виноград" w:history="1">
        <w:r w:rsidRPr="00EB7F1F">
          <w:rPr>
            <w:rStyle w:val="a5"/>
            <w:color w:val="auto"/>
            <w:sz w:val="28"/>
            <w:szCs w:val="28"/>
          </w:rPr>
          <w:t>виноград</w:t>
        </w:r>
      </w:hyperlink>
      <w:r w:rsidRPr="00EB7F1F">
        <w:rPr>
          <w:sz w:val="28"/>
          <w:szCs w:val="28"/>
        </w:rPr>
        <w:t xml:space="preserve"> та інші культури.</w:t>
      </w:r>
    </w:p>
    <w:p w14:paraId="0F4FD207" w14:textId="77777777" w:rsidR="005B1C32" w:rsidRPr="00EB7F1F" w:rsidRDefault="005B1C32" w:rsidP="00EB7F1F">
      <w:pPr>
        <w:spacing w:line="360" w:lineRule="auto"/>
        <w:ind w:firstLine="709"/>
        <w:jc w:val="both"/>
        <w:rPr>
          <w:sz w:val="28"/>
          <w:szCs w:val="28"/>
        </w:rPr>
      </w:pPr>
      <w:bookmarkStart w:id="11" w:name=".D0.95.D0.BA.D0.BE.D0.BD.D0.BE.D0.BC.D1."/>
      <w:bookmarkEnd w:id="11"/>
      <w:r w:rsidRPr="00EB7F1F">
        <w:rPr>
          <w:sz w:val="28"/>
          <w:szCs w:val="28"/>
        </w:rPr>
        <w:t xml:space="preserve">Острови мають багату флору (55 видів рослин) і фауну і відрізняються чистотою екології: у 1995 році Азори отримали премію ЄС за збереження первозданної природи і розвиток екологічного туризму. </w:t>
      </w:r>
    </w:p>
    <w:p w14:paraId="043904FE" w14:textId="77777777" w:rsidR="005B1C32" w:rsidRPr="00EB7F1F" w:rsidRDefault="005B1C32" w:rsidP="00EB7F1F">
      <w:pPr>
        <w:tabs>
          <w:tab w:val="num" w:pos="540"/>
        </w:tabs>
        <w:spacing w:line="360" w:lineRule="auto"/>
        <w:ind w:firstLine="709"/>
        <w:jc w:val="both"/>
        <w:outlineLvl w:val="0"/>
        <w:rPr>
          <w:sz w:val="28"/>
          <w:szCs w:val="28"/>
          <w:lang w:val="uk-UA"/>
        </w:rPr>
      </w:pPr>
    </w:p>
    <w:p w14:paraId="1A81402E" w14:textId="77777777" w:rsidR="005B1C32" w:rsidRPr="00EB7F1F" w:rsidRDefault="0014155D" w:rsidP="00EB7F1F">
      <w:pPr>
        <w:pStyle w:val="3"/>
        <w:spacing w:before="0" w:beforeAutospacing="0" w:after="0" w:afterAutospacing="0" w:line="360" w:lineRule="auto"/>
        <w:ind w:firstLine="709"/>
        <w:jc w:val="both"/>
        <w:rPr>
          <w:b w:val="0"/>
          <w:sz w:val="28"/>
          <w:szCs w:val="28"/>
        </w:rPr>
      </w:pPr>
      <w:bookmarkStart w:id="12" w:name="_Toc231631821"/>
      <w:r>
        <w:rPr>
          <w:b w:val="0"/>
          <w:sz w:val="28"/>
          <w:szCs w:val="28"/>
          <w:lang w:val="uk-UA"/>
        </w:rPr>
        <w:t>1</w:t>
      </w:r>
      <w:r w:rsidR="0094747E" w:rsidRPr="00EB7F1F">
        <w:rPr>
          <w:b w:val="0"/>
          <w:sz w:val="28"/>
          <w:szCs w:val="28"/>
          <w:lang w:val="uk-UA"/>
        </w:rPr>
        <w:t xml:space="preserve">.6.2 </w:t>
      </w:r>
      <w:r w:rsidR="005B1C32" w:rsidRPr="00EB7F1F">
        <w:rPr>
          <w:b w:val="0"/>
          <w:sz w:val="28"/>
          <w:szCs w:val="28"/>
        </w:rPr>
        <w:t>Мадейра</w:t>
      </w:r>
      <w:bookmarkEnd w:id="12"/>
    </w:p>
    <w:p w14:paraId="6B87F3DF" w14:textId="77777777" w:rsidR="005B1C32" w:rsidRPr="00EB7F1F" w:rsidRDefault="005B1C32" w:rsidP="00EB7F1F">
      <w:pPr>
        <w:tabs>
          <w:tab w:val="num" w:pos="540"/>
        </w:tabs>
        <w:spacing w:line="360" w:lineRule="auto"/>
        <w:ind w:firstLine="709"/>
        <w:jc w:val="both"/>
        <w:rPr>
          <w:sz w:val="28"/>
          <w:szCs w:val="28"/>
          <w:lang w:val="uk-UA"/>
        </w:rPr>
      </w:pPr>
      <w:r w:rsidRPr="00EB7F1F">
        <w:rPr>
          <w:bCs/>
          <w:sz w:val="28"/>
          <w:szCs w:val="28"/>
        </w:rPr>
        <w:t>Архіпелаг Маде́йра, автономний регіон Мадейра</w:t>
      </w:r>
      <w:r w:rsidR="00EB7F1F" w:rsidRPr="00EB7F1F">
        <w:rPr>
          <w:sz w:val="28"/>
          <w:szCs w:val="28"/>
        </w:rPr>
        <w:t xml:space="preserve"> </w:t>
      </w:r>
      <w:r w:rsidRPr="00EB7F1F">
        <w:rPr>
          <w:sz w:val="28"/>
          <w:szCs w:val="28"/>
        </w:rPr>
        <w:t>(</w:t>
      </w:r>
      <w:hyperlink r:id="rId213"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Arquipélago da Madeira, Região Autónoma da Madeira</w:t>
      </w:r>
      <w:r w:rsidRPr="00EB7F1F">
        <w:rPr>
          <w:sz w:val="28"/>
          <w:szCs w:val="28"/>
        </w:rPr>
        <w:t>)</w:t>
      </w:r>
      <w:r w:rsidR="00EB7F1F" w:rsidRPr="00EB7F1F">
        <w:rPr>
          <w:sz w:val="28"/>
          <w:szCs w:val="28"/>
        </w:rPr>
        <w:t xml:space="preserve"> </w:t>
      </w:r>
      <w:r w:rsidRPr="00EB7F1F">
        <w:rPr>
          <w:sz w:val="28"/>
          <w:szCs w:val="28"/>
        </w:rPr>
        <w:t xml:space="preserve">— група островів, що утворюють автономний регіон </w:t>
      </w:r>
      <w:hyperlink r:id="rId214" w:tooltip="Португалія" w:history="1">
        <w:r w:rsidRPr="00EB7F1F">
          <w:rPr>
            <w:rStyle w:val="a5"/>
            <w:color w:val="auto"/>
            <w:sz w:val="28"/>
            <w:szCs w:val="28"/>
            <w:u w:val="none"/>
          </w:rPr>
          <w:t>Португалії</w:t>
        </w:r>
      </w:hyperlink>
      <w:r w:rsidRPr="00EB7F1F">
        <w:rPr>
          <w:sz w:val="28"/>
          <w:szCs w:val="28"/>
        </w:rPr>
        <w:t xml:space="preserve"> біля північно-західних берегів </w:t>
      </w:r>
      <w:hyperlink r:id="rId215" w:tooltip="Африка" w:history="1">
        <w:r w:rsidRPr="00EB7F1F">
          <w:rPr>
            <w:rStyle w:val="a5"/>
            <w:color w:val="auto"/>
            <w:sz w:val="28"/>
            <w:szCs w:val="28"/>
            <w:u w:val="none"/>
          </w:rPr>
          <w:t>Африки</w:t>
        </w:r>
      </w:hyperlink>
      <w:r w:rsidRPr="00EB7F1F">
        <w:rPr>
          <w:sz w:val="28"/>
          <w:szCs w:val="28"/>
        </w:rPr>
        <w:t xml:space="preserve">, близько 420 </w:t>
      </w:r>
      <w:hyperlink r:id="rId216" w:tooltip="Км" w:history="1">
        <w:r w:rsidRPr="00EB7F1F">
          <w:rPr>
            <w:rStyle w:val="a5"/>
            <w:color w:val="auto"/>
            <w:sz w:val="28"/>
            <w:szCs w:val="28"/>
            <w:u w:val="none"/>
          </w:rPr>
          <w:t>км</w:t>
        </w:r>
      </w:hyperlink>
      <w:r w:rsidRPr="00EB7F1F">
        <w:rPr>
          <w:sz w:val="28"/>
          <w:szCs w:val="28"/>
        </w:rPr>
        <w:t xml:space="preserve"> на північ від </w:t>
      </w:r>
      <w:hyperlink r:id="rId217" w:tooltip="Канарські острови" w:history="1">
        <w:r w:rsidRPr="00EB7F1F">
          <w:rPr>
            <w:rStyle w:val="a5"/>
            <w:color w:val="auto"/>
            <w:sz w:val="28"/>
            <w:szCs w:val="28"/>
            <w:u w:val="none"/>
          </w:rPr>
          <w:t>Канарських островів</w:t>
        </w:r>
      </w:hyperlink>
      <w:r w:rsidRPr="00EB7F1F">
        <w:rPr>
          <w:sz w:val="28"/>
          <w:szCs w:val="28"/>
        </w:rPr>
        <w:t>. Площа 796 км</w:t>
      </w:r>
      <w:r w:rsidRPr="00EB7F1F">
        <w:rPr>
          <w:sz w:val="28"/>
          <w:szCs w:val="28"/>
          <w:vertAlign w:val="superscript"/>
        </w:rPr>
        <w:t>2</w:t>
      </w:r>
      <w:r w:rsidRPr="00EB7F1F">
        <w:rPr>
          <w:sz w:val="28"/>
          <w:szCs w:val="28"/>
        </w:rPr>
        <w:t xml:space="preserve">, населення 269,5 тис. чоловік. </w:t>
      </w:r>
      <w:hyperlink r:id="rId218" w:tooltip="Столиця" w:history="1">
        <w:r w:rsidRPr="00EB7F1F">
          <w:rPr>
            <w:rStyle w:val="a5"/>
            <w:color w:val="auto"/>
            <w:sz w:val="28"/>
            <w:szCs w:val="28"/>
            <w:u w:val="none"/>
          </w:rPr>
          <w:t>Столиця</w:t>
        </w:r>
      </w:hyperlink>
      <w:r w:rsidR="00EB7F1F" w:rsidRPr="00EB7F1F">
        <w:rPr>
          <w:sz w:val="28"/>
          <w:szCs w:val="28"/>
        </w:rPr>
        <w:t xml:space="preserve"> </w:t>
      </w:r>
      <w:r w:rsidRPr="00EB7F1F">
        <w:rPr>
          <w:sz w:val="28"/>
          <w:szCs w:val="28"/>
        </w:rPr>
        <w:t xml:space="preserve">— місто </w:t>
      </w:r>
      <w:hyperlink r:id="rId219" w:tooltip="Фуншал" w:history="1">
        <w:r w:rsidRPr="00EB7F1F">
          <w:rPr>
            <w:rStyle w:val="a5"/>
            <w:color w:val="auto"/>
            <w:sz w:val="28"/>
            <w:szCs w:val="28"/>
            <w:u w:val="none"/>
          </w:rPr>
          <w:t>Фуншал</w:t>
        </w:r>
      </w:hyperlink>
      <w:r w:rsidRPr="00EB7F1F">
        <w:rPr>
          <w:sz w:val="28"/>
          <w:szCs w:val="28"/>
        </w:rPr>
        <w:t xml:space="preserve"> на острові </w:t>
      </w:r>
      <w:hyperlink r:id="rId220" w:tooltip="Мадейра (острів)" w:history="1">
        <w:r w:rsidRPr="00EB7F1F">
          <w:rPr>
            <w:rStyle w:val="a5"/>
            <w:color w:val="auto"/>
            <w:sz w:val="28"/>
            <w:szCs w:val="28"/>
            <w:u w:val="none"/>
          </w:rPr>
          <w:t>Мадейра</w:t>
        </w:r>
      </w:hyperlink>
      <w:r w:rsidRPr="00EB7F1F">
        <w:rPr>
          <w:sz w:val="28"/>
          <w:szCs w:val="28"/>
        </w:rPr>
        <w:t>.</w:t>
      </w:r>
    </w:p>
    <w:p w14:paraId="59A39B52" w14:textId="77777777" w:rsidR="005B1C32" w:rsidRPr="00EB7F1F" w:rsidRDefault="005B1C32" w:rsidP="00EB7F1F">
      <w:pPr>
        <w:tabs>
          <w:tab w:val="num" w:pos="540"/>
        </w:tabs>
        <w:spacing w:line="360" w:lineRule="auto"/>
        <w:ind w:firstLine="709"/>
        <w:jc w:val="both"/>
        <w:rPr>
          <w:sz w:val="28"/>
          <w:szCs w:val="28"/>
          <w:lang w:val="uk-UA"/>
        </w:rPr>
      </w:pPr>
      <w:r w:rsidRPr="00EB7F1F">
        <w:rPr>
          <w:sz w:val="28"/>
          <w:szCs w:val="28"/>
        </w:rPr>
        <w:t xml:space="preserve">Мадейра (найбільший острів) і </w:t>
      </w:r>
      <w:hyperlink r:id="rId221" w:tooltip="Порту-Санту (острів)" w:history="1">
        <w:r w:rsidRPr="00EB7F1F">
          <w:rPr>
            <w:rStyle w:val="a5"/>
            <w:color w:val="auto"/>
            <w:sz w:val="28"/>
            <w:szCs w:val="28"/>
            <w:u w:val="none"/>
          </w:rPr>
          <w:t>Порту-Санту</w:t>
        </w:r>
      </w:hyperlink>
      <w:r w:rsidR="00EB7F1F" w:rsidRPr="00EB7F1F">
        <w:rPr>
          <w:sz w:val="28"/>
          <w:szCs w:val="28"/>
        </w:rPr>
        <w:t xml:space="preserve"> </w:t>
      </w:r>
      <w:r w:rsidRPr="00EB7F1F">
        <w:rPr>
          <w:sz w:val="28"/>
          <w:szCs w:val="28"/>
        </w:rPr>
        <w:t xml:space="preserve">— єдині заселені острови. </w:t>
      </w:r>
      <w:hyperlink r:id="rId222" w:tooltip="Дезерташ" w:history="1">
        <w:r w:rsidRPr="00EB7F1F">
          <w:rPr>
            <w:rStyle w:val="a5"/>
            <w:color w:val="auto"/>
            <w:sz w:val="28"/>
            <w:szCs w:val="28"/>
            <w:u w:val="none"/>
          </w:rPr>
          <w:t>Дезерташ</w:t>
        </w:r>
      </w:hyperlink>
      <w:r w:rsidRPr="00EB7F1F">
        <w:rPr>
          <w:sz w:val="28"/>
          <w:szCs w:val="28"/>
        </w:rPr>
        <w:t xml:space="preserve"> і </w:t>
      </w:r>
      <w:hyperlink r:id="rId223" w:tooltip="Селваженьш (ще не написана)" w:history="1">
        <w:r w:rsidRPr="00EB7F1F">
          <w:rPr>
            <w:rStyle w:val="a5"/>
            <w:color w:val="auto"/>
            <w:sz w:val="28"/>
            <w:szCs w:val="28"/>
            <w:u w:val="none"/>
          </w:rPr>
          <w:t>Селваженьш</w:t>
        </w:r>
      </w:hyperlink>
      <w:r w:rsidR="00EB7F1F" w:rsidRPr="00EB7F1F">
        <w:rPr>
          <w:sz w:val="28"/>
          <w:szCs w:val="28"/>
        </w:rPr>
        <w:t xml:space="preserve"> </w:t>
      </w:r>
      <w:r w:rsidRPr="00EB7F1F">
        <w:rPr>
          <w:sz w:val="28"/>
          <w:szCs w:val="28"/>
        </w:rPr>
        <w:t xml:space="preserve">— безлюдні острівці. М'який </w:t>
      </w:r>
      <w:hyperlink r:id="rId224" w:tooltip="Клімат" w:history="1">
        <w:r w:rsidRPr="00EB7F1F">
          <w:rPr>
            <w:rStyle w:val="a5"/>
            <w:color w:val="auto"/>
            <w:sz w:val="28"/>
            <w:szCs w:val="28"/>
            <w:u w:val="none"/>
          </w:rPr>
          <w:t>клімат</w:t>
        </w:r>
      </w:hyperlink>
      <w:r w:rsidRPr="00EB7F1F">
        <w:rPr>
          <w:sz w:val="28"/>
          <w:szCs w:val="28"/>
        </w:rPr>
        <w:t xml:space="preserve"> островів зробив їх цілорічними курортами. Рельєф: </w:t>
      </w:r>
      <w:hyperlink r:id="rId225" w:tooltip="Піку-Руйву" w:history="1">
        <w:r w:rsidRPr="00EB7F1F">
          <w:rPr>
            <w:rStyle w:val="a5"/>
            <w:color w:val="auto"/>
            <w:sz w:val="28"/>
            <w:szCs w:val="28"/>
            <w:u w:val="none"/>
          </w:rPr>
          <w:t>Піку-Руйву</w:t>
        </w:r>
      </w:hyperlink>
      <w:r w:rsidR="00EB7F1F" w:rsidRPr="00EB7F1F">
        <w:rPr>
          <w:sz w:val="28"/>
          <w:szCs w:val="28"/>
        </w:rPr>
        <w:t xml:space="preserve"> </w:t>
      </w:r>
      <w:r w:rsidRPr="00EB7F1F">
        <w:rPr>
          <w:sz w:val="28"/>
          <w:szCs w:val="28"/>
        </w:rPr>
        <w:t xml:space="preserve">— найвища гора архіпелагу заввишки 1862 </w:t>
      </w:r>
      <w:hyperlink r:id="rId226" w:tooltip="М" w:history="1">
        <w:r w:rsidRPr="00EB7F1F">
          <w:rPr>
            <w:rStyle w:val="a5"/>
            <w:color w:val="auto"/>
            <w:sz w:val="28"/>
            <w:szCs w:val="28"/>
            <w:u w:val="none"/>
          </w:rPr>
          <w:t>м</w:t>
        </w:r>
      </w:hyperlink>
      <w:r w:rsidRPr="00EB7F1F">
        <w:rPr>
          <w:sz w:val="28"/>
          <w:szCs w:val="28"/>
        </w:rPr>
        <w:t xml:space="preserve">. Виробляється: кріплене вино </w:t>
      </w:r>
      <w:hyperlink r:id="rId227" w:tooltip="Мадера" w:history="1">
        <w:r w:rsidRPr="00EB7F1F">
          <w:rPr>
            <w:rStyle w:val="a5"/>
            <w:color w:val="auto"/>
            <w:sz w:val="28"/>
            <w:szCs w:val="28"/>
            <w:u w:val="none"/>
          </w:rPr>
          <w:t>мадера</w:t>
        </w:r>
      </w:hyperlink>
      <w:r w:rsidRPr="00EB7F1F">
        <w:rPr>
          <w:sz w:val="28"/>
          <w:szCs w:val="28"/>
        </w:rPr>
        <w:t xml:space="preserve">, </w:t>
      </w:r>
      <w:hyperlink r:id="rId228" w:tooltip="Цукрова тростина" w:history="1">
        <w:r w:rsidRPr="00EB7F1F">
          <w:rPr>
            <w:rStyle w:val="a5"/>
            <w:color w:val="auto"/>
            <w:sz w:val="28"/>
            <w:szCs w:val="28"/>
            <w:u w:val="none"/>
          </w:rPr>
          <w:t>цукрова тростина</w:t>
        </w:r>
      </w:hyperlink>
      <w:r w:rsidRPr="00EB7F1F">
        <w:rPr>
          <w:sz w:val="28"/>
          <w:szCs w:val="28"/>
        </w:rPr>
        <w:t>, фрукти, риба, вироби ремесел.</w:t>
      </w:r>
    </w:p>
    <w:p w14:paraId="748A9132" w14:textId="77777777" w:rsidR="005B1C32" w:rsidRDefault="005B1C32" w:rsidP="00EB7F1F">
      <w:pPr>
        <w:pStyle w:val="a4"/>
        <w:spacing w:before="0" w:beforeAutospacing="0" w:after="0" w:afterAutospacing="0" w:line="360" w:lineRule="auto"/>
        <w:ind w:firstLine="709"/>
        <w:jc w:val="both"/>
        <w:rPr>
          <w:sz w:val="28"/>
          <w:szCs w:val="28"/>
        </w:rPr>
      </w:pPr>
      <w:r w:rsidRPr="00EB7F1F">
        <w:rPr>
          <w:sz w:val="28"/>
          <w:szCs w:val="28"/>
        </w:rPr>
        <w:t>Архіпелаг складається з 11 районів (муніципалітетів):</w:t>
      </w:r>
    </w:p>
    <w:p w14:paraId="02F12766" w14:textId="77777777" w:rsidR="00EB7F1F" w:rsidRPr="00EB7F1F" w:rsidRDefault="00EB7F1F" w:rsidP="00EB7F1F">
      <w:pPr>
        <w:pStyle w:val="a4"/>
        <w:spacing w:before="0" w:beforeAutospacing="0" w:after="0" w:afterAutospacing="0" w:line="360" w:lineRule="auto"/>
        <w:ind w:firstLine="709"/>
        <w:jc w:val="both"/>
        <w:rPr>
          <w:sz w:val="28"/>
          <w:szCs w:val="28"/>
        </w:rPr>
      </w:pPr>
    </w:p>
    <w:p w14:paraId="78812DD2" w14:textId="20BDEA9E" w:rsidR="005B1C32" w:rsidRPr="00EB7F1F" w:rsidRDefault="003F1FB2" w:rsidP="00EB7F1F">
      <w:pPr>
        <w:spacing w:line="360" w:lineRule="auto"/>
        <w:ind w:firstLine="709"/>
        <w:jc w:val="both"/>
        <w:rPr>
          <w:sz w:val="28"/>
          <w:szCs w:val="28"/>
        </w:rPr>
      </w:pPr>
      <w:r w:rsidRPr="00EB7F1F">
        <w:rPr>
          <w:noProof/>
          <w:sz w:val="28"/>
          <w:szCs w:val="28"/>
        </w:rPr>
        <w:drawing>
          <wp:inline distT="0" distB="0" distL="0" distR="0" wp14:anchorId="3B55D965" wp14:editId="29E3BC5C">
            <wp:extent cx="2095500" cy="1362075"/>
            <wp:effectExtent l="0" t="0" r="0" b="0"/>
            <wp:docPr id="1" name="Рисунок 1">
              <a:hlinkClick xmlns:a="http://schemas.openxmlformats.org/drawingml/2006/main" r:id="rId229" tooltip="Адміністративний поділ Мадейр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095500" cy="1362075"/>
                    </a:xfrm>
                    <a:prstGeom prst="rect">
                      <a:avLst/>
                    </a:prstGeom>
                    <a:noFill/>
                    <a:ln>
                      <a:noFill/>
                    </a:ln>
                  </pic:spPr>
                </pic:pic>
              </a:graphicData>
            </a:graphic>
          </wp:inline>
        </w:drawing>
      </w:r>
    </w:p>
    <w:p w14:paraId="0EC7D338" w14:textId="77777777" w:rsidR="005B1C32" w:rsidRPr="00EB7F1F" w:rsidRDefault="005B1C32" w:rsidP="00EB7F1F">
      <w:pPr>
        <w:spacing w:line="360" w:lineRule="auto"/>
        <w:ind w:firstLine="709"/>
        <w:jc w:val="both"/>
        <w:rPr>
          <w:sz w:val="28"/>
          <w:szCs w:val="28"/>
        </w:rPr>
      </w:pPr>
    </w:p>
    <w:p w14:paraId="22FED48D" w14:textId="77777777" w:rsidR="005B1C32" w:rsidRPr="00EB7F1F" w:rsidRDefault="005B1C32" w:rsidP="00EB7F1F">
      <w:pPr>
        <w:spacing w:line="360" w:lineRule="auto"/>
        <w:ind w:firstLine="709"/>
        <w:jc w:val="both"/>
        <w:rPr>
          <w:sz w:val="28"/>
          <w:szCs w:val="28"/>
        </w:rPr>
      </w:pPr>
      <w:r w:rsidRPr="00EB7F1F">
        <w:rPr>
          <w:sz w:val="28"/>
          <w:szCs w:val="28"/>
        </w:rPr>
        <w:t>Адміністративний поділ Мадейри</w:t>
      </w:r>
    </w:p>
    <w:p w14:paraId="252CEA75" w14:textId="77777777" w:rsidR="005B1C32" w:rsidRPr="00EB7F1F" w:rsidRDefault="005B1C32" w:rsidP="00EB7F1F">
      <w:pPr>
        <w:numPr>
          <w:ilvl w:val="0"/>
          <w:numId w:val="5"/>
        </w:numPr>
        <w:spacing w:line="360" w:lineRule="auto"/>
        <w:ind w:left="0" w:firstLine="709"/>
        <w:jc w:val="both"/>
        <w:rPr>
          <w:sz w:val="28"/>
          <w:szCs w:val="28"/>
        </w:rPr>
      </w:pPr>
      <w:hyperlink r:id="rId231" w:tooltip="Кальєта" w:history="1">
        <w:r w:rsidRPr="00EB7F1F">
          <w:rPr>
            <w:rStyle w:val="a5"/>
            <w:color w:val="auto"/>
            <w:sz w:val="28"/>
            <w:szCs w:val="28"/>
            <w:u w:val="none"/>
          </w:rPr>
          <w:t>Кальєта</w:t>
        </w:r>
      </w:hyperlink>
      <w:r w:rsidRPr="00EB7F1F">
        <w:rPr>
          <w:sz w:val="28"/>
          <w:szCs w:val="28"/>
        </w:rPr>
        <w:t xml:space="preserve"> (</w:t>
      </w:r>
      <w:hyperlink r:id="rId232"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Calheta</w:t>
      </w:r>
      <w:r w:rsidRPr="00EB7F1F">
        <w:rPr>
          <w:sz w:val="28"/>
          <w:szCs w:val="28"/>
        </w:rPr>
        <w:t>)</w:t>
      </w:r>
    </w:p>
    <w:p w14:paraId="472B5E0D" w14:textId="77777777" w:rsidR="005B1C32" w:rsidRPr="00EB7F1F" w:rsidRDefault="005B1C32" w:rsidP="00EB7F1F">
      <w:pPr>
        <w:numPr>
          <w:ilvl w:val="0"/>
          <w:numId w:val="5"/>
        </w:numPr>
        <w:spacing w:line="360" w:lineRule="auto"/>
        <w:ind w:left="0" w:firstLine="709"/>
        <w:jc w:val="both"/>
        <w:rPr>
          <w:sz w:val="28"/>
          <w:szCs w:val="28"/>
        </w:rPr>
      </w:pPr>
      <w:hyperlink r:id="rId233" w:tooltip="Камара-де-Лобуш" w:history="1">
        <w:r w:rsidRPr="00EB7F1F">
          <w:rPr>
            <w:rStyle w:val="a5"/>
            <w:color w:val="auto"/>
            <w:sz w:val="28"/>
            <w:szCs w:val="28"/>
            <w:u w:val="none"/>
          </w:rPr>
          <w:t>Камара-де-Лобуш</w:t>
        </w:r>
      </w:hyperlink>
      <w:r w:rsidRPr="00EB7F1F">
        <w:rPr>
          <w:sz w:val="28"/>
          <w:szCs w:val="28"/>
        </w:rPr>
        <w:t xml:space="preserve"> (</w:t>
      </w:r>
      <w:hyperlink r:id="rId234"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Câmara de Lobos</w:t>
      </w:r>
      <w:r w:rsidRPr="00EB7F1F">
        <w:rPr>
          <w:sz w:val="28"/>
          <w:szCs w:val="28"/>
        </w:rPr>
        <w:t>)</w:t>
      </w:r>
    </w:p>
    <w:p w14:paraId="65C3E081" w14:textId="77777777" w:rsidR="005B1C32" w:rsidRPr="00EB7F1F" w:rsidRDefault="005B1C32" w:rsidP="00EB7F1F">
      <w:pPr>
        <w:numPr>
          <w:ilvl w:val="0"/>
          <w:numId w:val="5"/>
        </w:numPr>
        <w:spacing w:line="360" w:lineRule="auto"/>
        <w:ind w:left="0" w:firstLine="709"/>
        <w:jc w:val="both"/>
        <w:rPr>
          <w:sz w:val="28"/>
          <w:szCs w:val="28"/>
        </w:rPr>
      </w:pPr>
      <w:hyperlink r:id="rId235" w:tooltip="Машіку" w:history="1">
        <w:r w:rsidRPr="00EB7F1F">
          <w:rPr>
            <w:rStyle w:val="a5"/>
            <w:color w:val="auto"/>
            <w:sz w:val="28"/>
            <w:szCs w:val="28"/>
            <w:u w:val="none"/>
          </w:rPr>
          <w:t>Машіку</w:t>
        </w:r>
      </w:hyperlink>
      <w:r w:rsidRPr="00EB7F1F">
        <w:rPr>
          <w:sz w:val="28"/>
          <w:szCs w:val="28"/>
        </w:rPr>
        <w:t xml:space="preserve"> (</w:t>
      </w:r>
      <w:hyperlink r:id="rId236"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Machico</w:t>
      </w:r>
      <w:r w:rsidRPr="00EB7F1F">
        <w:rPr>
          <w:sz w:val="28"/>
          <w:szCs w:val="28"/>
        </w:rPr>
        <w:t>)</w:t>
      </w:r>
    </w:p>
    <w:p w14:paraId="26888F27" w14:textId="77777777" w:rsidR="005B1C32" w:rsidRPr="00EB7F1F" w:rsidRDefault="005B1C32" w:rsidP="00EB7F1F">
      <w:pPr>
        <w:numPr>
          <w:ilvl w:val="0"/>
          <w:numId w:val="5"/>
        </w:numPr>
        <w:spacing w:line="360" w:lineRule="auto"/>
        <w:ind w:left="0" w:firstLine="709"/>
        <w:jc w:val="both"/>
        <w:rPr>
          <w:sz w:val="28"/>
          <w:szCs w:val="28"/>
        </w:rPr>
      </w:pPr>
      <w:hyperlink r:id="rId237" w:tooltip="Понта-ду-Сол" w:history="1">
        <w:r w:rsidRPr="00EB7F1F">
          <w:rPr>
            <w:rStyle w:val="a5"/>
            <w:color w:val="auto"/>
            <w:sz w:val="28"/>
            <w:szCs w:val="28"/>
            <w:u w:val="none"/>
          </w:rPr>
          <w:t>Понта-ду-Сол</w:t>
        </w:r>
      </w:hyperlink>
      <w:r w:rsidRPr="00EB7F1F">
        <w:rPr>
          <w:sz w:val="28"/>
          <w:szCs w:val="28"/>
        </w:rPr>
        <w:t xml:space="preserve"> (</w:t>
      </w:r>
      <w:hyperlink r:id="rId238"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Ponta do Sol</w:t>
      </w:r>
      <w:r w:rsidRPr="00EB7F1F">
        <w:rPr>
          <w:sz w:val="28"/>
          <w:szCs w:val="28"/>
        </w:rPr>
        <w:t>)</w:t>
      </w:r>
    </w:p>
    <w:p w14:paraId="5FE8A049" w14:textId="77777777" w:rsidR="005B1C32" w:rsidRPr="00EB7F1F" w:rsidRDefault="005B1C32" w:rsidP="00EB7F1F">
      <w:pPr>
        <w:numPr>
          <w:ilvl w:val="0"/>
          <w:numId w:val="5"/>
        </w:numPr>
        <w:spacing w:line="360" w:lineRule="auto"/>
        <w:ind w:left="0" w:firstLine="709"/>
        <w:jc w:val="both"/>
        <w:rPr>
          <w:sz w:val="28"/>
          <w:szCs w:val="28"/>
        </w:rPr>
      </w:pPr>
      <w:hyperlink r:id="rId239" w:tooltip="Порту-Моніж" w:history="1">
        <w:r w:rsidRPr="00EB7F1F">
          <w:rPr>
            <w:rStyle w:val="a5"/>
            <w:color w:val="auto"/>
            <w:sz w:val="28"/>
            <w:szCs w:val="28"/>
            <w:u w:val="none"/>
          </w:rPr>
          <w:t>Порту-Моніж</w:t>
        </w:r>
      </w:hyperlink>
      <w:r w:rsidRPr="00EB7F1F">
        <w:rPr>
          <w:sz w:val="28"/>
          <w:szCs w:val="28"/>
        </w:rPr>
        <w:t xml:space="preserve"> (</w:t>
      </w:r>
      <w:hyperlink r:id="rId240"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Porto Moniz</w:t>
      </w:r>
      <w:r w:rsidRPr="00EB7F1F">
        <w:rPr>
          <w:sz w:val="28"/>
          <w:szCs w:val="28"/>
        </w:rPr>
        <w:t>)</w:t>
      </w:r>
    </w:p>
    <w:p w14:paraId="7A59F78B" w14:textId="77777777" w:rsidR="005B1C32" w:rsidRPr="00EB7F1F" w:rsidRDefault="005B1C32" w:rsidP="00EB7F1F">
      <w:pPr>
        <w:numPr>
          <w:ilvl w:val="0"/>
          <w:numId w:val="5"/>
        </w:numPr>
        <w:spacing w:line="360" w:lineRule="auto"/>
        <w:ind w:left="0" w:firstLine="709"/>
        <w:jc w:val="both"/>
        <w:rPr>
          <w:sz w:val="28"/>
          <w:szCs w:val="28"/>
        </w:rPr>
      </w:pPr>
      <w:hyperlink r:id="rId241" w:tooltip="Порту-Санту" w:history="1">
        <w:r w:rsidRPr="00EB7F1F">
          <w:rPr>
            <w:rStyle w:val="a5"/>
            <w:color w:val="auto"/>
            <w:sz w:val="28"/>
            <w:szCs w:val="28"/>
            <w:u w:val="none"/>
          </w:rPr>
          <w:t>Порту-Санту</w:t>
        </w:r>
      </w:hyperlink>
      <w:r w:rsidRPr="00EB7F1F">
        <w:rPr>
          <w:sz w:val="28"/>
          <w:szCs w:val="28"/>
        </w:rPr>
        <w:t xml:space="preserve"> (</w:t>
      </w:r>
      <w:hyperlink r:id="rId242"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Porto Santo</w:t>
      </w:r>
      <w:r w:rsidRPr="00EB7F1F">
        <w:rPr>
          <w:sz w:val="28"/>
          <w:szCs w:val="28"/>
        </w:rPr>
        <w:t>)</w:t>
      </w:r>
    </w:p>
    <w:p w14:paraId="687A8655" w14:textId="77777777" w:rsidR="005B1C32" w:rsidRPr="00EB7F1F" w:rsidRDefault="005B1C32" w:rsidP="00EB7F1F">
      <w:pPr>
        <w:numPr>
          <w:ilvl w:val="0"/>
          <w:numId w:val="5"/>
        </w:numPr>
        <w:spacing w:line="360" w:lineRule="auto"/>
        <w:ind w:left="0" w:firstLine="709"/>
        <w:jc w:val="both"/>
        <w:rPr>
          <w:sz w:val="28"/>
          <w:szCs w:val="28"/>
        </w:rPr>
      </w:pPr>
      <w:hyperlink r:id="rId243" w:tooltip="Рібейра-Брава" w:history="1">
        <w:r w:rsidRPr="00EB7F1F">
          <w:rPr>
            <w:rStyle w:val="a5"/>
            <w:color w:val="auto"/>
            <w:sz w:val="28"/>
            <w:szCs w:val="28"/>
            <w:u w:val="none"/>
          </w:rPr>
          <w:t>Рібейра-Брава</w:t>
        </w:r>
      </w:hyperlink>
      <w:r w:rsidRPr="00EB7F1F">
        <w:rPr>
          <w:sz w:val="28"/>
          <w:szCs w:val="28"/>
        </w:rPr>
        <w:t xml:space="preserve"> (</w:t>
      </w:r>
      <w:hyperlink r:id="rId244"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Ribeira Brava</w:t>
      </w:r>
      <w:r w:rsidRPr="00EB7F1F">
        <w:rPr>
          <w:sz w:val="28"/>
          <w:szCs w:val="28"/>
        </w:rPr>
        <w:t>)</w:t>
      </w:r>
    </w:p>
    <w:p w14:paraId="3F804804" w14:textId="77777777" w:rsidR="005B1C32" w:rsidRPr="00EB7F1F" w:rsidRDefault="005B1C32" w:rsidP="00EB7F1F">
      <w:pPr>
        <w:numPr>
          <w:ilvl w:val="0"/>
          <w:numId w:val="5"/>
        </w:numPr>
        <w:spacing w:line="360" w:lineRule="auto"/>
        <w:ind w:left="0" w:firstLine="709"/>
        <w:jc w:val="both"/>
        <w:rPr>
          <w:sz w:val="28"/>
          <w:szCs w:val="28"/>
        </w:rPr>
      </w:pPr>
      <w:hyperlink r:id="rId245" w:tooltip="Санта-Круж" w:history="1">
        <w:r w:rsidRPr="00EB7F1F">
          <w:rPr>
            <w:rStyle w:val="a5"/>
            <w:color w:val="auto"/>
            <w:sz w:val="28"/>
            <w:szCs w:val="28"/>
            <w:u w:val="none"/>
          </w:rPr>
          <w:t>Санта-Круж</w:t>
        </w:r>
      </w:hyperlink>
      <w:r w:rsidRPr="00EB7F1F">
        <w:rPr>
          <w:sz w:val="28"/>
          <w:szCs w:val="28"/>
        </w:rPr>
        <w:t xml:space="preserve"> (</w:t>
      </w:r>
      <w:hyperlink r:id="rId246"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Santa Cruz</w:t>
      </w:r>
      <w:r w:rsidRPr="00EB7F1F">
        <w:rPr>
          <w:sz w:val="28"/>
          <w:szCs w:val="28"/>
        </w:rPr>
        <w:t>)</w:t>
      </w:r>
    </w:p>
    <w:p w14:paraId="375792D3" w14:textId="77777777" w:rsidR="005B1C32" w:rsidRPr="00EB7F1F" w:rsidRDefault="005B1C32" w:rsidP="00EB7F1F">
      <w:pPr>
        <w:numPr>
          <w:ilvl w:val="0"/>
          <w:numId w:val="5"/>
        </w:numPr>
        <w:spacing w:line="360" w:lineRule="auto"/>
        <w:ind w:left="0" w:firstLine="709"/>
        <w:jc w:val="both"/>
        <w:rPr>
          <w:sz w:val="28"/>
          <w:szCs w:val="28"/>
        </w:rPr>
      </w:pPr>
      <w:hyperlink r:id="rId247" w:tooltip="Сантана" w:history="1">
        <w:r w:rsidRPr="00EB7F1F">
          <w:rPr>
            <w:rStyle w:val="a5"/>
            <w:color w:val="auto"/>
            <w:sz w:val="28"/>
            <w:szCs w:val="28"/>
            <w:u w:val="none"/>
          </w:rPr>
          <w:t>Сантана</w:t>
        </w:r>
      </w:hyperlink>
      <w:r w:rsidRPr="00EB7F1F">
        <w:rPr>
          <w:sz w:val="28"/>
          <w:szCs w:val="28"/>
        </w:rPr>
        <w:t xml:space="preserve"> (</w:t>
      </w:r>
      <w:hyperlink r:id="rId248"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Santana</w:t>
      </w:r>
      <w:r w:rsidRPr="00EB7F1F">
        <w:rPr>
          <w:sz w:val="28"/>
          <w:szCs w:val="28"/>
        </w:rPr>
        <w:t>)</w:t>
      </w:r>
    </w:p>
    <w:p w14:paraId="35A88C88" w14:textId="77777777" w:rsidR="005B1C32" w:rsidRPr="00EB7F1F" w:rsidRDefault="005B1C32" w:rsidP="00EB7F1F">
      <w:pPr>
        <w:numPr>
          <w:ilvl w:val="0"/>
          <w:numId w:val="5"/>
        </w:numPr>
        <w:spacing w:line="360" w:lineRule="auto"/>
        <w:ind w:left="0" w:firstLine="709"/>
        <w:jc w:val="both"/>
        <w:rPr>
          <w:sz w:val="28"/>
          <w:szCs w:val="28"/>
        </w:rPr>
      </w:pPr>
      <w:hyperlink r:id="rId249" w:tooltip="Сан-Вісенте" w:history="1">
        <w:r w:rsidRPr="00EB7F1F">
          <w:rPr>
            <w:rStyle w:val="a5"/>
            <w:color w:val="auto"/>
            <w:sz w:val="28"/>
            <w:szCs w:val="28"/>
            <w:u w:val="none"/>
          </w:rPr>
          <w:t>Сан-Вісенте</w:t>
        </w:r>
      </w:hyperlink>
      <w:r w:rsidRPr="00EB7F1F">
        <w:rPr>
          <w:sz w:val="28"/>
          <w:szCs w:val="28"/>
        </w:rPr>
        <w:t xml:space="preserve"> (</w:t>
      </w:r>
      <w:hyperlink r:id="rId250"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São Vicente</w:t>
      </w:r>
      <w:r w:rsidRPr="00EB7F1F">
        <w:rPr>
          <w:sz w:val="28"/>
          <w:szCs w:val="28"/>
        </w:rPr>
        <w:t>)</w:t>
      </w:r>
    </w:p>
    <w:p w14:paraId="1E241C1E" w14:textId="77777777" w:rsidR="005B1C32" w:rsidRPr="00EB7F1F" w:rsidRDefault="005B1C32" w:rsidP="00EB7F1F">
      <w:pPr>
        <w:numPr>
          <w:ilvl w:val="0"/>
          <w:numId w:val="5"/>
        </w:numPr>
        <w:spacing w:line="360" w:lineRule="auto"/>
        <w:ind w:left="0" w:firstLine="709"/>
        <w:jc w:val="both"/>
        <w:rPr>
          <w:sz w:val="28"/>
          <w:szCs w:val="28"/>
        </w:rPr>
      </w:pPr>
      <w:hyperlink r:id="rId251" w:tooltip="Фуншал" w:history="1">
        <w:r w:rsidRPr="00EB7F1F">
          <w:rPr>
            <w:rStyle w:val="a5"/>
            <w:color w:val="auto"/>
            <w:sz w:val="28"/>
            <w:szCs w:val="28"/>
            <w:u w:val="none"/>
          </w:rPr>
          <w:t>Фуншал</w:t>
        </w:r>
      </w:hyperlink>
      <w:r w:rsidRPr="00EB7F1F">
        <w:rPr>
          <w:sz w:val="28"/>
          <w:szCs w:val="28"/>
        </w:rPr>
        <w:t xml:space="preserve"> (</w:t>
      </w:r>
      <w:hyperlink r:id="rId252"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Funchal</w:t>
      </w:r>
      <w:r w:rsidRPr="00EB7F1F">
        <w:rPr>
          <w:sz w:val="28"/>
          <w:szCs w:val="28"/>
        </w:rPr>
        <w:t>)</w:t>
      </w:r>
    </w:p>
    <w:p w14:paraId="6A577526" w14:textId="77777777" w:rsidR="005B1C32" w:rsidRPr="00EB7F1F" w:rsidRDefault="005B1C32" w:rsidP="00EB7F1F">
      <w:pPr>
        <w:tabs>
          <w:tab w:val="num" w:pos="540"/>
        </w:tabs>
        <w:spacing w:line="360" w:lineRule="auto"/>
        <w:ind w:firstLine="709"/>
        <w:jc w:val="both"/>
        <w:outlineLvl w:val="0"/>
        <w:rPr>
          <w:sz w:val="28"/>
          <w:szCs w:val="28"/>
          <w:lang w:val="uk-UA"/>
        </w:rPr>
      </w:pPr>
    </w:p>
    <w:p w14:paraId="3836333C" w14:textId="77777777" w:rsidR="005B1C32" w:rsidRPr="00EB7F1F" w:rsidRDefault="00EB7F1F" w:rsidP="00EB7F1F">
      <w:pPr>
        <w:tabs>
          <w:tab w:val="num" w:pos="540"/>
        </w:tabs>
        <w:spacing w:line="360" w:lineRule="auto"/>
        <w:ind w:firstLine="709"/>
        <w:jc w:val="both"/>
        <w:outlineLvl w:val="2"/>
        <w:rPr>
          <w:sz w:val="28"/>
          <w:szCs w:val="28"/>
          <w:lang w:val="uk-UA"/>
        </w:rPr>
      </w:pPr>
      <w:bookmarkStart w:id="13" w:name="_Toc231631822"/>
      <w:r>
        <w:rPr>
          <w:sz w:val="28"/>
          <w:szCs w:val="28"/>
          <w:lang w:val="uk-UA"/>
        </w:rPr>
        <w:br w:type="page"/>
      </w:r>
      <w:r w:rsidR="0014155D">
        <w:rPr>
          <w:sz w:val="28"/>
          <w:szCs w:val="28"/>
          <w:lang w:val="uk-UA"/>
        </w:rPr>
        <w:t>1</w:t>
      </w:r>
      <w:r w:rsidR="005B1C32" w:rsidRPr="00EB7F1F">
        <w:rPr>
          <w:sz w:val="28"/>
          <w:szCs w:val="28"/>
          <w:lang w:val="uk-UA"/>
        </w:rPr>
        <w:t>.6.3 Айверу</w:t>
      </w:r>
      <w:bookmarkEnd w:id="13"/>
    </w:p>
    <w:p w14:paraId="12584503" w14:textId="77777777" w:rsidR="005B1C32" w:rsidRPr="00EB7F1F" w:rsidRDefault="005B1C32" w:rsidP="00EB7F1F">
      <w:pPr>
        <w:tabs>
          <w:tab w:val="num" w:pos="540"/>
        </w:tabs>
        <w:spacing w:line="360" w:lineRule="auto"/>
        <w:ind w:firstLine="709"/>
        <w:jc w:val="both"/>
        <w:rPr>
          <w:sz w:val="28"/>
          <w:szCs w:val="28"/>
          <w:lang w:val="uk-UA"/>
        </w:rPr>
      </w:pPr>
      <w:r w:rsidRPr="00EB7F1F">
        <w:rPr>
          <w:bCs/>
          <w:sz w:val="28"/>
          <w:szCs w:val="28"/>
          <w:lang w:val="uk-UA"/>
        </w:rPr>
        <w:t>Адміністративний округ Авейру</w:t>
      </w:r>
      <w:r w:rsidRPr="00EB7F1F">
        <w:rPr>
          <w:sz w:val="28"/>
          <w:szCs w:val="28"/>
          <w:lang w:val="uk-UA"/>
        </w:rPr>
        <w:t xml:space="preserve"> (</w:t>
      </w:r>
      <w:hyperlink r:id="rId253" w:tooltip="Португальська мова" w:history="1">
        <w:r w:rsidRPr="00EB7F1F">
          <w:rPr>
            <w:rStyle w:val="a5"/>
            <w:color w:val="auto"/>
            <w:sz w:val="28"/>
            <w:szCs w:val="28"/>
            <w:u w:val="none"/>
            <w:lang w:val="uk-UA"/>
          </w:rPr>
          <w:t>порт.</w:t>
        </w:r>
      </w:hyperlink>
      <w:r w:rsidRPr="00EB7F1F">
        <w:rPr>
          <w:sz w:val="28"/>
          <w:szCs w:val="28"/>
          <w:lang w:val="uk-UA"/>
        </w:rPr>
        <w:t xml:space="preserve"> </w:t>
      </w:r>
      <w:r w:rsidRPr="00EB7F1F">
        <w:rPr>
          <w:iCs/>
          <w:sz w:val="28"/>
          <w:szCs w:val="28"/>
          <w:lang w:val="pt-PT"/>
        </w:rPr>
        <w:t>Distrito de Aveiro</w:t>
      </w:r>
      <w:r w:rsidRPr="00EB7F1F">
        <w:rPr>
          <w:sz w:val="28"/>
          <w:szCs w:val="28"/>
          <w:lang w:val="uk-UA"/>
        </w:rPr>
        <w:t xml:space="preserve">) розташований у західній частині </w:t>
      </w:r>
      <w:hyperlink r:id="rId254" w:tooltip="Португалія" w:history="1">
        <w:r w:rsidRPr="00EB7F1F">
          <w:rPr>
            <w:rStyle w:val="a5"/>
            <w:color w:val="auto"/>
            <w:sz w:val="28"/>
            <w:szCs w:val="28"/>
            <w:u w:val="none"/>
            <w:lang w:val="uk-UA"/>
          </w:rPr>
          <w:t>Португалії</w:t>
        </w:r>
      </w:hyperlink>
      <w:r w:rsidRPr="00EB7F1F">
        <w:rPr>
          <w:sz w:val="28"/>
          <w:szCs w:val="28"/>
          <w:lang w:val="uk-UA"/>
        </w:rPr>
        <w:t xml:space="preserve"> і за адміністративним поділом цієї країни є одним з 18 округів. </w:t>
      </w:r>
      <w:r w:rsidRPr="00EB7F1F">
        <w:rPr>
          <w:sz w:val="28"/>
          <w:szCs w:val="28"/>
        </w:rPr>
        <w:t>Округ складається з 16 адміністративних районів (або муніципалітетів). Територія округу становить 2 808 km</w:t>
      </w:r>
      <w:r w:rsidRPr="00EB7F1F">
        <w:rPr>
          <w:sz w:val="28"/>
          <w:szCs w:val="28"/>
          <w:vertAlign w:val="superscript"/>
        </w:rPr>
        <w:t>2</w:t>
      </w:r>
      <w:r w:rsidRPr="00EB7F1F">
        <w:rPr>
          <w:sz w:val="28"/>
          <w:szCs w:val="28"/>
        </w:rPr>
        <w:t>, населення — 752 867 осіб (</w:t>
      </w:r>
      <w:hyperlink r:id="rId255" w:tooltip="2006" w:history="1">
        <w:r w:rsidRPr="00EB7F1F">
          <w:rPr>
            <w:rStyle w:val="a5"/>
            <w:color w:val="auto"/>
            <w:sz w:val="28"/>
            <w:szCs w:val="28"/>
            <w:u w:val="none"/>
          </w:rPr>
          <w:t>2006</w:t>
        </w:r>
      </w:hyperlink>
      <w:r w:rsidRPr="00EB7F1F">
        <w:rPr>
          <w:sz w:val="28"/>
          <w:szCs w:val="28"/>
        </w:rPr>
        <w:t>). Густота населения — 268 осіб/kм</w:t>
      </w:r>
      <w:r w:rsidRPr="00EB7F1F">
        <w:rPr>
          <w:sz w:val="28"/>
          <w:szCs w:val="28"/>
          <w:vertAlign w:val="superscript"/>
        </w:rPr>
        <w:t>2</w:t>
      </w:r>
      <w:r w:rsidRPr="00EB7F1F">
        <w:rPr>
          <w:sz w:val="28"/>
          <w:szCs w:val="28"/>
        </w:rPr>
        <w:t xml:space="preserve">. Адміністративним центром є місто </w:t>
      </w:r>
      <w:hyperlink r:id="rId256" w:tooltip="Авейру" w:history="1">
        <w:r w:rsidRPr="00EB7F1F">
          <w:rPr>
            <w:rStyle w:val="a5"/>
            <w:color w:val="auto"/>
            <w:sz w:val="28"/>
            <w:szCs w:val="28"/>
            <w:u w:val="none"/>
          </w:rPr>
          <w:t>Авейру</w:t>
        </w:r>
      </w:hyperlink>
      <w:r w:rsidRPr="00EB7F1F">
        <w:rPr>
          <w:sz w:val="28"/>
          <w:szCs w:val="28"/>
        </w:rPr>
        <w:t>.</w:t>
      </w:r>
    </w:p>
    <w:p w14:paraId="5F5C511D" w14:textId="77777777" w:rsidR="005B1C32" w:rsidRPr="00EB7F1F" w:rsidRDefault="005B1C32" w:rsidP="00EB7F1F">
      <w:pPr>
        <w:pStyle w:val="a4"/>
        <w:spacing w:before="0" w:beforeAutospacing="0" w:after="0" w:afterAutospacing="0" w:line="360" w:lineRule="auto"/>
        <w:ind w:firstLine="709"/>
        <w:jc w:val="both"/>
        <w:rPr>
          <w:sz w:val="28"/>
          <w:szCs w:val="28"/>
        </w:rPr>
      </w:pPr>
      <w:r w:rsidRPr="00EB7F1F">
        <w:rPr>
          <w:sz w:val="28"/>
          <w:szCs w:val="28"/>
        </w:rPr>
        <w:t>Округ Авейру межує:</w:t>
      </w:r>
    </w:p>
    <w:p w14:paraId="73A0BB3F" w14:textId="77777777" w:rsidR="005B1C32" w:rsidRPr="00EB7F1F" w:rsidRDefault="005B1C32" w:rsidP="00EB7F1F">
      <w:pPr>
        <w:numPr>
          <w:ilvl w:val="0"/>
          <w:numId w:val="6"/>
        </w:numPr>
        <w:spacing w:line="360" w:lineRule="auto"/>
        <w:ind w:left="0" w:firstLine="709"/>
        <w:jc w:val="both"/>
        <w:rPr>
          <w:sz w:val="28"/>
          <w:szCs w:val="28"/>
        </w:rPr>
      </w:pPr>
      <w:r w:rsidRPr="00EB7F1F">
        <w:rPr>
          <w:sz w:val="28"/>
          <w:szCs w:val="28"/>
        </w:rPr>
        <w:t xml:space="preserve">на півночі — з округом </w:t>
      </w:r>
      <w:hyperlink r:id="rId257" w:tooltip="Порту (адміністративний округ) (ще не написана)" w:history="1">
        <w:r w:rsidRPr="00EB7F1F">
          <w:rPr>
            <w:rStyle w:val="a5"/>
            <w:color w:val="auto"/>
            <w:sz w:val="28"/>
            <w:szCs w:val="28"/>
            <w:u w:val="none"/>
          </w:rPr>
          <w:t>Порту</w:t>
        </w:r>
      </w:hyperlink>
      <w:r w:rsidRPr="00EB7F1F">
        <w:rPr>
          <w:sz w:val="28"/>
          <w:szCs w:val="28"/>
        </w:rPr>
        <w:t>;</w:t>
      </w:r>
    </w:p>
    <w:p w14:paraId="783C476F" w14:textId="77777777" w:rsidR="005B1C32" w:rsidRPr="00EB7F1F" w:rsidRDefault="005B1C32" w:rsidP="00EB7F1F">
      <w:pPr>
        <w:numPr>
          <w:ilvl w:val="0"/>
          <w:numId w:val="6"/>
        </w:numPr>
        <w:spacing w:line="360" w:lineRule="auto"/>
        <w:ind w:left="0" w:firstLine="709"/>
        <w:jc w:val="both"/>
        <w:rPr>
          <w:sz w:val="28"/>
          <w:szCs w:val="28"/>
        </w:rPr>
      </w:pPr>
      <w:r w:rsidRPr="00EB7F1F">
        <w:rPr>
          <w:sz w:val="28"/>
          <w:szCs w:val="28"/>
        </w:rPr>
        <w:t xml:space="preserve">на сході — з округом </w:t>
      </w:r>
      <w:hyperlink r:id="rId258" w:tooltip="Візеу (адміністративний округ) (ще не написана)" w:history="1">
        <w:r w:rsidRPr="00EB7F1F">
          <w:rPr>
            <w:rStyle w:val="a5"/>
            <w:color w:val="auto"/>
            <w:sz w:val="28"/>
            <w:szCs w:val="28"/>
            <w:u w:val="none"/>
          </w:rPr>
          <w:t>Візеу</w:t>
        </w:r>
      </w:hyperlink>
      <w:r w:rsidRPr="00EB7F1F">
        <w:rPr>
          <w:sz w:val="28"/>
          <w:szCs w:val="28"/>
        </w:rPr>
        <w:t>;</w:t>
      </w:r>
    </w:p>
    <w:p w14:paraId="3B8D6EBA" w14:textId="77777777" w:rsidR="005B1C32" w:rsidRPr="00EB7F1F" w:rsidRDefault="005B1C32" w:rsidP="00EB7F1F">
      <w:pPr>
        <w:numPr>
          <w:ilvl w:val="0"/>
          <w:numId w:val="6"/>
        </w:numPr>
        <w:spacing w:line="360" w:lineRule="auto"/>
        <w:ind w:left="0" w:firstLine="709"/>
        <w:jc w:val="both"/>
        <w:rPr>
          <w:sz w:val="28"/>
          <w:szCs w:val="28"/>
        </w:rPr>
      </w:pPr>
      <w:r w:rsidRPr="00EB7F1F">
        <w:rPr>
          <w:sz w:val="28"/>
          <w:szCs w:val="28"/>
        </w:rPr>
        <w:t xml:space="preserve">на півдні — з округом </w:t>
      </w:r>
      <w:hyperlink r:id="rId259" w:tooltip="Коїмбра (адміністративний округ) (ще не написана)" w:history="1">
        <w:r w:rsidRPr="00EB7F1F">
          <w:rPr>
            <w:rStyle w:val="a5"/>
            <w:color w:val="auto"/>
            <w:sz w:val="28"/>
            <w:szCs w:val="28"/>
            <w:u w:val="none"/>
          </w:rPr>
          <w:t>Коїмбра</w:t>
        </w:r>
      </w:hyperlink>
      <w:r w:rsidRPr="00EB7F1F">
        <w:rPr>
          <w:sz w:val="28"/>
          <w:szCs w:val="28"/>
        </w:rPr>
        <w:t>;</w:t>
      </w:r>
    </w:p>
    <w:p w14:paraId="3BDDA3B9" w14:textId="77777777" w:rsidR="005B1C32" w:rsidRPr="00EB7F1F" w:rsidRDefault="005B1C32" w:rsidP="00EB7F1F">
      <w:pPr>
        <w:numPr>
          <w:ilvl w:val="0"/>
          <w:numId w:val="6"/>
        </w:numPr>
        <w:spacing w:line="360" w:lineRule="auto"/>
        <w:ind w:left="0" w:firstLine="709"/>
        <w:jc w:val="both"/>
        <w:rPr>
          <w:sz w:val="28"/>
          <w:szCs w:val="28"/>
        </w:rPr>
      </w:pPr>
      <w:r w:rsidRPr="00EB7F1F">
        <w:rPr>
          <w:sz w:val="28"/>
          <w:szCs w:val="28"/>
        </w:rPr>
        <w:t xml:space="preserve">на заході — омивається </w:t>
      </w:r>
      <w:hyperlink r:id="rId260" w:tooltip="Атлантичний океан" w:history="1">
        <w:r w:rsidRPr="00EB7F1F">
          <w:rPr>
            <w:rStyle w:val="a5"/>
            <w:color w:val="auto"/>
            <w:sz w:val="28"/>
            <w:szCs w:val="28"/>
            <w:u w:val="none"/>
          </w:rPr>
          <w:t>Атлантичним океаном</w:t>
        </w:r>
      </w:hyperlink>
    </w:p>
    <w:p w14:paraId="40DEB4FE" w14:textId="77777777" w:rsidR="005B1C32" w:rsidRPr="00EB7F1F" w:rsidRDefault="005B1C32" w:rsidP="00EB7F1F">
      <w:pPr>
        <w:pStyle w:val="a4"/>
        <w:spacing w:before="0" w:beforeAutospacing="0" w:after="0" w:afterAutospacing="0" w:line="360" w:lineRule="auto"/>
        <w:ind w:firstLine="709"/>
        <w:jc w:val="both"/>
        <w:rPr>
          <w:sz w:val="28"/>
          <w:szCs w:val="28"/>
        </w:rPr>
      </w:pPr>
      <w:r w:rsidRPr="00EB7F1F">
        <w:rPr>
          <w:sz w:val="28"/>
          <w:szCs w:val="28"/>
        </w:rPr>
        <w:t>Округ Авейру складається з 19 адміністративних районів (або муніципалітетів):</w:t>
      </w:r>
    </w:p>
    <w:p w14:paraId="3AD2445F" w14:textId="77777777" w:rsidR="005B1C32" w:rsidRPr="00EB7F1F" w:rsidRDefault="005B1C32" w:rsidP="00EB7F1F">
      <w:pPr>
        <w:numPr>
          <w:ilvl w:val="0"/>
          <w:numId w:val="7"/>
        </w:numPr>
        <w:spacing w:line="360" w:lineRule="auto"/>
        <w:ind w:left="0" w:firstLine="709"/>
        <w:jc w:val="both"/>
        <w:rPr>
          <w:sz w:val="28"/>
          <w:szCs w:val="28"/>
        </w:rPr>
      </w:pPr>
      <w:hyperlink r:id="rId261" w:tooltip="Авейру" w:history="1">
        <w:r w:rsidRPr="00EB7F1F">
          <w:rPr>
            <w:rStyle w:val="a5"/>
            <w:color w:val="auto"/>
            <w:sz w:val="28"/>
            <w:szCs w:val="28"/>
            <w:u w:val="none"/>
          </w:rPr>
          <w:t>Авейру</w:t>
        </w:r>
      </w:hyperlink>
      <w:r w:rsidRPr="00EB7F1F">
        <w:rPr>
          <w:sz w:val="28"/>
          <w:szCs w:val="28"/>
        </w:rPr>
        <w:t xml:space="preserve"> (</w:t>
      </w:r>
      <w:hyperlink r:id="rId262"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Aveiro</w:t>
      </w:r>
      <w:r w:rsidRPr="00EB7F1F">
        <w:rPr>
          <w:sz w:val="28"/>
          <w:szCs w:val="28"/>
        </w:rPr>
        <w:t>)</w:t>
      </w:r>
    </w:p>
    <w:p w14:paraId="2F95D105" w14:textId="77777777" w:rsidR="005B1C32" w:rsidRPr="00EB7F1F" w:rsidRDefault="005B1C32" w:rsidP="00EB7F1F">
      <w:pPr>
        <w:numPr>
          <w:ilvl w:val="0"/>
          <w:numId w:val="7"/>
        </w:numPr>
        <w:spacing w:line="360" w:lineRule="auto"/>
        <w:ind w:left="0" w:firstLine="709"/>
        <w:jc w:val="both"/>
        <w:rPr>
          <w:sz w:val="28"/>
          <w:szCs w:val="28"/>
        </w:rPr>
      </w:pPr>
      <w:hyperlink r:id="rId263" w:tooltip="Агеда (ще не написана)" w:history="1">
        <w:r w:rsidRPr="00EB7F1F">
          <w:rPr>
            <w:rStyle w:val="a5"/>
            <w:color w:val="auto"/>
            <w:sz w:val="28"/>
            <w:szCs w:val="28"/>
            <w:u w:val="none"/>
          </w:rPr>
          <w:t>Агеда</w:t>
        </w:r>
      </w:hyperlink>
      <w:r w:rsidRPr="00EB7F1F">
        <w:rPr>
          <w:sz w:val="28"/>
          <w:szCs w:val="28"/>
        </w:rPr>
        <w:t xml:space="preserve"> (</w:t>
      </w:r>
      <w:hyperlink r:id="rId264"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Águeda</w:t>
      </w:r>
      <w:r w:rsidRPr="00EB7F1F">
        <w:rPr>
          <w:sz w:val="28"/>
          <w:szCs w:val="28"/>
        </w:rPr>
        <w:t>)</w:t>
      </w:r>
    </w:p>
    <w:p w14:paraId="218084DC" w14:textId="77777777" w:rsidR="005B1C32" w:rsidRPr="00EB7F1F" w:rsidRDefault="005B1C32" w:rsidP="00EB7F1F">
      <w:pPr>
        <w:numPr>
          <w:ilvl w:val="0"/>
          <w:numId w:val="7"/>
        </w:numPr>
        <w:spacing w:line="360" w:lineRule="auto"/>
        <w:ind w:left="0" w:firstLine="709"/>
        <w:jc w:val="both"/>
        <w:rPr>
          <w:sz w:val="28"/>
          <w:szCs w:val="28"/>
        </w:rPr>
      </w:pPr>
      <w:hyperlink r:id="rId265" w:tooltip="Албергарія-а-Велья (ще не написана)" w:history="1">
        <w:r w:rsidRPr="00EB7F1F">
          <w:rPr>
            <w:rStyle w:val="a5"/>
            <w:color w:val="auto"/>
            <w:sz w:val="28"/>
            <w:szCs w:val="28"/>
            <w:u w:val="none"/>
          </w:rPr>
          <w:t>Албергарія-а-Велья</w:t>
        </w:r>
      </w:hyperlink>
      <w:r w:rsidRPr="00EB7F1F">
        <w:rPr>
          <w:sz w:val="28"/>
          <w:szCs w:val="28"/>
        </w:rPr>
        <w:t xml:space="preserve"> (</w:t>
      </w:r>
      <w:hyperlink r:id="rId266"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Albergaria-a-Velha</w:t>
      </w:r>
      <w:r w:rsidRPr="00EB7F1F">
        <w:rPr>
          <w:sz w:val="28"/>
          <w:szCs w:val="28"/>
        </w:rPr>
        <w:t>)</w:t>
      </w:r>
    </w:p>
    <w:p w14:paraId="5A75AFCE" w14:textId="77777777" w:rsidR="005B1C32" w:rsidRPr="00EB7F1F" w:rsidRDefault="005B1C32" w:rsidP="00EB7F1F">
      <w:pPr>
        <w:numPr>
          <w:ilvl w:val="0"/>
          <w:numId w:val="7"/>
        </w:numPr>
        <w:spacing w:line="360" w:lineRule="auto"/>
        <w:ind w:left="0" w:firstLine="709"/>
        <w:jc w:val="both"/>
        <w:rPr>
          <w:sz w:val="28"/>
          <w:szCs w:val="28"/>
        </w:rPr>
      </w:pPr>
      <w:hyperlink r:id="rId267" w:tooltip="Анадія (ще не написана)" w:history="1">
        <w:r w:rsidRPr="00EB7F1F">
          <w:rPr>
            <w:rStyle w:val="a5"/>
            <w:color w:val="auto"/>
            <w:sz w:val="28"/>
            <w:szCs w:val="28"/>
            <w:u w:val="none"/>
          </w:rPr>
          <w:t>Анадія</w:t>
        </w:r>
      </w:hyperlink>
      <w:r w:rsidRPr="00EB7F1F">
        <w:rPr>
          <w:sz w:val="28"/>
          <w:szCs w:val="28"/>
        </w:rPr>
        <w:t xml:space="preserve"> (</w:t>
      </w:r>
      <w:hyperlink r:id="rId268"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Anadia</w:t>
      </w:r>
      <w:r w:rsidRPr="00EB7F1F">
        <w:rPr>
          <w:sz w:val="28"/>
          <w:szCs w:val="28"/>
        </w:rPr>
        <w:t>)</w:t>
      </w:r>
    </w:p>
    <w:p w14:paraId="6FE66167" w14:textId="77777777" w:rsidR="005B1C32" w:rsidRPr="00EB7F1F" w:rsidRDefault="005B1C32" w:rsidP="00EB7F1F">
      <w:pPr>
        <w:numPr>
          <w:ilvl w:val="0"/>
          <w:numId w:val="7"/>
        </w:numPr>
        <w:spacing w:line="360" w:lineRule="auto"/>
        <w:ind w:left="0" w:firstLine="709"/>
        <w:jc w:val="both"/>
        <w:rPr>
          <w:sz w:val="28"/>
          <w:szCs w:val="28"/>
        </w:rPr>
      </w:pPr>
      <w:hyperlink r:id="rId269" w:tooltip="Ароука (ще не написана)" w:history="1">
        <w:r w:rsidRPr="00EB7F1F">
          <w:rPr>
            <w:rStyle w:val="a5"/>
            <w:color w:val="auto"/>
            <w:sz w:val="28"/>
            <w:szCs w:val="28"/>
            <w:u w:val="none"/>
          </w:rPr>
          <w:t>Ароука</w:t>
        </w:r>
      </w:hyperlink>
      <w:r w:rsidRPr="00EB7F1F">
        <w:rPr>
          <w:sz w:val="28"/>
          <w:szCs w:val="28"/>
        </w:rPr>
        <w:t xml:space="preserve"> (</w:t>
      </w:r>
      <w:hyperlink r:id="rId270"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Arouca</w:t>
      </w:r>
      <w:r w:rsidRPr="00EB7F1F">
        <w:rPr>
          <w:sz w:val="28"/>
          <w:szCs w:val="28"/>
        </w:rPr>
        <w:t>)</w:t>
      </w:r>
    </w:p>
    <w:p w14:paraId="74339803" w14:textId="77777777" w:rsidR="005B1C32" w:rsidRPr="00EB7F1F" w:rsidRDefault="005B1C32" w:rsidP="00EB7F1F">
      <w:pPr>
        <w:numPr>
          <w:ilvl w:val="0"/>
          <w:numId w:val="7"/>
        </w:numPr>
        <w:spacing w:line="360" w:lineRule="auto"/>
        <w:ind w:left="0" w:firstLine="709"/>
        <w:jc w:val="both"/>
        <w:rPr>
          <w:sz w:val="28"/>
          <w:szCs w:val="28"/>
        </w:rPr>
      </w:pPr>
      <w:hyperlink r:id="rId271" w:tooltip="Вагуш (ще не написана)" w:history="1">
        <w:r w:rsidRPr="00EB7F1F">
          <w:rPr>
            <w:rStyle w:val="a5"/>
            <w:color w:val="auto"/>
            <w:sz w:val="28"/>
            <w:szCs w:val="28"/>
            <w:u w:val="none"/>
          </w:rPr>
          <w:t>Вагуш</w:t>
        </w:r>
      </w:hyperlink>
      <w:r w:rsidRPr="00EB7F1F">
        <w:rPr>
          <w:sz w:val="28"/>
          <w:szCs w:val="28"/>
        </w:rPr>
        <w:t xml:space="preserve"> (</w:t>
      </w:r>
      <w:hyperlink r:id="rId272"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Vagos</w:t>
      </w:r>
      <w:r w:rsidRPr="00EB7F1F">
        <w:rPr>
          <w:sz w:val="28"/>
          <w:szCs w:val="28"/>
        </w:rPr>
        <w:t>)</w:t>
      </w:r>
    </w:p>
    <w:p w14:paraId="7A5BA4FF" w14:textId="77777777" w:rsidR="005B1C32" w:rsidRPr="00EB7F1F" w:rsidRDefault="005B1C32" w:rsidP="00EB7F1F">
      <w:pPr>
        <w:numPr>
          <w:ilvl w:val="0"/>
          <w:numId w:val="7"/>
        </w:numPr>
        <w:spacing w:line="360" w:lineRule="auto"/>
        <w:ind w:left="0" w:firstLine="709"/>
        <w:jc w:val="both"/>
        <w:rPr>
          <w:sz w:val="28"/>
          <w:szCs w:val="28"/>
        </w:rPr>
      </w:pPr>
      <w:hyperlink r:id="rId273" w:tooltip="Вале-де-Камбра (ще не написана)" w:history="1">
        <w:r w:rsidRPr="00EB7F1F">
          <w:rPr>
            <w:rStyle w:val="a5"/>
            <w:color w:val="auto"/>
            <w:sz w:val="28"/>
            <w:szCs w:val="28"/>
            <w:u w:val="none"/>
          </w:rPr>
          <w:t>Вале-де-Камбра</w:t>
        </w:r>
      </w:hyperlink>
      <w:r w:rsidRPr="00EB7F1F">
        <w:rPr>
          <w:sz w:val="28"/>
          <w:szCs w:val="28"/>
        </w:rPr>
        <w:t xml:space="preserve"> (</w:t>
      </w:r>
      <w:hyperlink r:id="rId274"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Vale de Cambra</w:t>
      </w:r>
      <w:r w:rsidRPr="00EB7F1F">
        <w:rPr>
          <w:sz w:val="28"/>
          <w:szCs w:val="28"/>
        </w:rPr>
        <w:t>)</w:t>
      </w:r>
    </w:p>
    <w:p w14:paraId="28D5B8DC" w14:textId="77777777" w:rsidR="005B1C32" w:rsidRPr="00EB7F1F" w:rsidRDefault="005B1C32" w:rsidP="00EB7F1F">
      <w:pPr>
        <w:numPr>
          <w:ilvl w:val="0"/>
          <w:numId w:val="7"/>
        </w:numPr>
        <w:spacing w:line="360" w:lineRule="auto"/>
        <w:ind w:left="0" w:firstLine="709"/>
        <w:jc w:val="both"/>
        <w:rPr>
          <w:sz w:val="28"/>
          <w:szCs w:val="28"/>
        </w:rPr>
      </w:pPr>
      <w:hyperlink r:id="rId275" w:tooltip="Ешпінью (ще не написана)" w:history="1">
        <w:r w:rsidRPr="00EB7F1F">
          <w:rPr>
            <w:rStyle w:val="a5"/>
            <w:color w:val="auto"/>
            <w:sz w:val="28"/>
            <w:szCs w:val="28"/>
            <w:u w:val="none"/>
          </w:rPr>
          <w:t>Ешпінью</w:t>
        </w:r>
      </w:hyperlink>
      <w:r w:rsidRPr="00EB7F1F">
        <w:rPr>
          <w:sz w:val="28"/>
          <w:szCs w:val="28"/>
        </w:rPr>
        <w:t xml:space="preserve"> (</w:t>
      </w:r>
      <w:hyperlink r:id="rId276"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Espinho</w:t>
      </w:r>
      <w:r w:rsidRPr="00EB7F1F">
        <w:rPr>
          <w:sz w:val="28"/>
          <w:szCs w:val="28"/>
        </w:rPr>
        <w:t>)</w:t>
      </w:r>
    </w:p>
    <w:p w14:paraId="2A218AE4" w14:textId="77777777" w:rsidR="005B1C32" w:rsidRPr="00EB7F1F" w:rsidRDefault="005B1C32" w:rsidP="00EB7F1F">
      <w:pPr>
        <w:numPr>
          <w:ilvl w:val="0"/>
          <w:numId w:val="7"/>
        </w:numPr>
        <w:spacing w:line="360" w:lineRule="auto"/>
        <w:ind w:left="0" w:firstLine="709"/>
        <w:jc w:val="both"/>
        <w:rPr>
          <w:sz w:val="28"/>
          <w:szCs w:val="28"/>
        </w:rPr>
      </w:pPr>
      <w:hyperlink r:id="rId277" w:tooltip="Ештаррежа (ще не написана)" w:history="1">
        <w:r w:rsidRPr="00EB7F1F">
          <w:rPr>
            <w:rStyle w:val="a5"/>
            <w:color w:val="auto"/>
            <w:sz w:val="28"/>
            <w:szCs w:val="28"/>
            <w:u w:val="none"/>
          </w:rPr>
          <w:t>Ештаррежа</w:t>
        </w:r>
      </w:hyperlink>
      <w:r w:rsidRPr="00EB7F1F">
        <w:rPr>
          <w:sz w:val="28"/>
          <w:szCs w:val="28"/>
        </w:rPr>
        <w:t xml:space="preserve"> (</w:t>
      </w:r>
      <w:hyperlink r:id="rId278"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Estarreja</w:t>
      </w:r>
      <w:r w:rsidRPr="00EB7F1F">
        <w:rPr>
          <w:sz w:val="28"/>
          <w:szCs w:val="28"/>
        </w:rPr>
        <w:t>)</w:t>
      </w:r>
    </w:p>
    <w:p w14:paraId="63DA24CB" w14:textId="77777777" w:rsidR="005B1C32" w:rsidRPr="00EB7F1F" w:rsidRDefault="005B1C32" w:rsidP="00EB7F1F">
      <w:pPr>
        <w:numPr>
          <w:ilvl w:val="0"/>
          <w:numId w:val="7"/>
        </w:numPr>
        <w:spacing w:line="360" w:lineRule="auto"/>
        <w:ind w:left="0" w:firstLine="709"/>
        <w:jc w:val="both"/>
        <w:rPr>
          <w:sz w:val="28"/>
          <w:szCs w:val="28"/>
        </w:rPr>
      </w:pPr>
      <w:hyperlink r:id="rId279" w:tooltip="Ільяву (ще не написана)" w:history="1">
        <w:r w:rsidRPr="00EB7F1F">
          <w:rPr>
            <w:rStyle w:val="a5"/>
            <w:color w:val="auto"/>
            <w:sz w:val="28"/>
            <w:szCs w:val="28"/>
            <w:u w:val="none"/>
          </w:rPr>
          <w:t>Ільяву</w:t>
        </w:r>
      </w:hyperlink>
      <w:r w:rsidRPr="00EB7F1F">
        <w:rPr>
          <w:sz w:val="28"/>
          <w:szCs w:val="28"/>
        </w:rPr>
        <w:t xml:space="preserve"> (</w:t>
      </w:r>
      <w:hyperlink r:id="rId280"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Ílhavo</w:t>
      </w:r>
      <w:r w:rsidRPr="00EB7F1F">
        <w:rPr>
          <w:sz w:val="28"/>
          <w:szCs w:val="28"/>
        </w:rPr>
        <w:t>)</w:t>
      </w:r>
    </w:p>
    <w:p w14:paraId="42C26307" w14:textId="77777777" w:rsidR="005B1C32" w:rsidRPr="00EB7F1F" w:rsidRDefault="005B1C32" w:rsidP="00EB7F1F">
      <w:pPr>
        <w:numPr>
          <w:ilvl w:val="0"/>
          <w:numId w:val="7"/>
        </w:numPr>
        <w:spacing w:line="360" w:lineRule="auto"/>
        <w:ind w:left="0" w:firstLine="709"/>
        <w:jc w:val="both"/>
        <w:rPr>
          <w:sz w:val="28"/>
          <w:szCs w:val="28"/>
        </w:rPr>
      </w:pPr>
      <w:hyperlink r:id="rId281" w:tooltip="Каштелу-де-Пайва (ще не написана)" w:history="1">
        <w:r w:rsidRPr="00EB7F1F">
          <w:rPr>
            <w:rStyle w:val="a5"/>
            <w:color w:val="auto"/>
            <w:sz w:val="28"/>
            <w:szCs w:val="28"/>
            <w:u w:val="none"/>
          </w:rPr>
          <w:t>Каштелу-де-Пайва</w:t>
        </w:r>
      </w:hyperlink>
      <w:r w:rsidRPr="00EB7F1F">
        <w:rPr>
          <w:sz w:val="28"/>
          <w:szCs w:val="28"/>
        </w:rPr>
        <w:t xml:space="preserve"> (</w:t>
      </w:r>
      <w:hyperlink r:id="rId282"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Castelo de Paiva</w:t>
      </w:r>
      <w:r w:rsidRPr="00EB7F1F">
        <w:rPr>
          <w:sz w:val="28"/>
          <w:szCs w:val="28"/>
        </w:rPr>
        <w:t>)</w:t>
      </w:r>
    </w:p>
    <w:p w14:paraId="365DD0DF" w14:textId="77777777" w:rsidR="005B1C32" w:rsidRPr="00EB7F1F" w:rsidRDefault="005B1C32" w:rsidP="00EB7F1F">
      <w:pPr>
        <w:numPr>
          <w:ilvl w:val="0"/>
          <w:numId w:val="7"/>
        </w:numPr>
        <w:spacing w:line="360" w:lineRule="auto"/>
        <w:ind w:left="0" w:firstLine="709"/>
        <w:jc w:val="both"/>
        <w:rPr>
          <w:sz w:val="28"/>
          <w:szCs w:val="28"/>
        </w:rPr>
      </w:pPr>
      <w:hyperlink r:id="rId283" w:tooltip="Меальяда (ще не написана)" w:history="1">
        <w:r w:rsidRPr="00EB7F1F">
          <w:rPr>
            <w:rStyle w:val="a5"/>
            <w:color w:val="auto"/>
            <w:sz w:val="28"/>
            <w:szCs w:val="28"/>
            <w:u w:val="none"/>
          </w:rPr>
          <w:t>Меальяда</w:t>
        </w:r>
      </w:hyperlink>
      <w:r w:rsidRPr="00EB7F1F">
        <w:rPr>
          <w:sz w:val="28"/>
          <w:szCs w:val="28"/>
        </w:rPr>
        <w:t xml:space="preserve"> (</w:t>
      </w:r>
      <w:hyperlink r:id="rId284"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Mealhada</w:t>
      </w:r>
      <w:r w:rsidRPr="00EB7F1F">
        <w:rPr>
          <w:sz w:val="28"/>
          <w:szCs w:val="28"/>
        </w:rPr>
        <w:t>)</w:t>
      </w:r>
    </w:p>
    <w:p w14:paraId="4822BFDF" w14:textId="77777777" w:rsidR="005B1C32" w:rsidRPr="00EB7F1F" w:rsidRDefault="005B1C32" w:rsidP="00EB7F1F">
      <w:pPr>
        <w:numPr>
          <w:ilvl w:val="0"/>
          <w:numId w:val="7"/>
        </w:numPr>
        <w:spacing w:line="360" w:lineRule="auto"/>
        <w:ind w:left="0" w:firstLine="709"/>
        <w:jc w:val="both"/>
        <w:rPr>
          <w:sz w:val="28"/>
          <w:szCs w:val="28"/>
        </w:rPr>
      </w:pPr>
      <w:hyperlink r:id="rId285" w:tooltip="Муртоза (ще не написана)" w:history="1">
        <w:r w:rsidRPr="00EB7F1F">
          <w:rPr>
            <w:rStyle w:val="a5"/>
            <w:color w:val="auto"/>
            <w:sz w:val="28"/>
            <w:szCs w:val="28"/>
            <w:u w:val="none"/>
          </w:rPr>
          <w:t>Муртоза</w:t>
        </w:r>
      </w:hyperlink>
      <w:r w:rsidRPr="00EB7F1F">
        <w:rPr>
          <w:sz w:val="28"/>
          <w:szCs w:val="28"/>
        </w:rPr>
        <w:t xml:space="preserve"> (</w:t>
      </w:r>
      <w:hyperlink r:id="rId286"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Murtosa</w:t>
      </w:r>
      <w:r w:rsidRPr="00EB7F1F">
        <w:rPr>
          <w:sz w:val="28"/>
          <w:szCs w:val="28"/>
        </w:rPr>
        <w:t>)</w:t>
      </w:r>
    </w:p>
    <w:p w14:paraId="7827A513" w14:textId="77777777" w:rsidR="005B1C32" w:rsidRPr="00EB7F1F" w:rsidRDefault="005B1C32" w:rsidP="00EB7F1F">
      <w:pPr>
        <w:numPr>
          <w:ilvl w:val="0"/>
          <w:numId w:val="7"/>
        </w:numPr>
        <w:spacing w:line="360" w:lineRule="auto"/>
        <w:ind w:left="0" w:firstLine="709"/>
        <w:jc w:val="both"/>
        <w:rPr>
          <w:sz w:val="28"/>
          <w:szCs w:val="28"/>
        </w:rPr>
      </w:pPr>
      <w:hyperlink r:id="rId287" w:tooltip="Олівейра-де-Аземейш (ще не написана)" w:history="1">
        <w:r w:rsidRPr="00EB7F1F">
          <w:rPr>
            <w:rStyle w:val="a5"/>
            <w:color w:val="auto"/>
            <w:sz w:val="28"/>
            <w:szCs w:val="28"/>
            <w:u w:val="none"/>
          </w:rPr>
          <w:t>Олівейра-де-Аземейш</w:t>
        </w:r>
      </w:hyperlink>
      <w:r w:rsidRPr="00EB7F1F">
        <w:rPr>
          <w:sz w:val="28"/>
          <w:szCs w:val="28"/>
        </w:rPr>
        <w:t xml:space="preserve"> (</w:t>
      </w:r>
      <w:hyperlink r:id="rId288"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Oliveira de Azeméis</w:t>
      </w:r>
      <w:r w:rsidRPr="00EB7F1F">
        <w:rPr>
          <w:sz w:val="28"/>
          <w:szCs w:val="28"/>
        </w:rPr>
        <w:t>)</w:t>
      </w:r>
    </w:p>
    <w:p w14:paraId="23F4CCA7" w14:textId="77777777" w:rsidR="005B1C32" w:rsidRPr="00EB7F1F" w:rsidRDefault="005B1C32" w:rsidP="00EB7F1F">
      <w:pPr>
        <w:numPr>
          <w:ilvl w:val="0"/>
          <w:numId w:val="7"/>
        </w:numPr>
        <w:spacing w:line="360" w:lineRule="auto"/>
        <w:ind w:left="0" w:firstLine="709"/>
        <w:jc w:val="both"/>
        <w:rPr>
          <w:sz w:val="28"/>
          <w:szCs w:val="28"/>
        </w:rPr>
      </w:pPr>
      <w:hyperlink r:id="rId289" w:tooltip="Олівейра-ду-Байрру (ще не написана)" w:history="1">
        <w:r w:rsidRPr="00EB7F1F">
          <w:rPr>
            <w:rStyle w:val="a5"/>
            <w:color w:val="auto"/>
            <w:sz w:val="28"/>
            <w:szCs w:val="28"/>
            <w:u w:val="none"/>
          </w:rPr>
          <w:t>Олівейра-ду-Байрру</w:t>
        </w:r>
      </w:hyperlink>
      <w:r w:rsidRPr="00EB7F1F">
        <w:rPr>
          <w:sz w:val="28"/>
          <w:szCs w:val="28"/>
        </w:rPr>
        <w:t xml:space="preserve"> (</w:t>
      </w:r>
      <w:hyperlink r:id="rId290"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Oliveira do Bairro</w:t>
      </w:r>
      <w:r w:rsidRPr="00EB7F1F">
        <w:rPr>
          <w:sz w:val="28"/>
          <w:szCs w:val="28"/>
        </w:rPr>
        <w:t>)</w:t>
      </w:r>
    </w:p>
    <w:p w14:paraId="015BFB2A" w14:textId="77777777" w:rsidR="005B1C32" w:rsidRPr="00EB7F1F" w:rsidRDefault="005B1C32" w:rsidP="00EB7F1F">
      <w:pPr>
        <w:numPr>
          <w:ilvl w:val="0"/>
          <w:numId w:val="7"/>
        </w:numPr>
        <w:spacing w:line="360" w:lineRule="auto"/>
        <w:ind w:left="0" w:firstLine="709"/>
        <w:jc w:val="both"/>
        <w:rPr>
          <w:sz w:val="28"/>
          <w:szCs w:val="28"/>
        </w:rPr>
      </w:pPr>
      <w:hyperlink r:id="rId291" w:tooltip="Овар (ще не написана)" w:history="1">
        <w:r w:rsidRPr="00EB7F1F">
          <w:rPr>
            <w:rStyle w:val="a5"/>
            <w:color w:val="auto"/>
            <w:sz w:val="28"/>
            <w:szCs w:val="28"/>
            <w:u w:val="none"/>
          </w:rPr>
          <w:t>Овар</w:t>
        </w:r>
      </w:hyperlink>
      <w:r w:rsidRPr="00EB7F1F">
        <w:rPr>
          <w:sz w:val="28"/>
          <w:szCs w:val="28"/>
        </w:rPr>
        <w:t xml:space="preserve"> (</w:t>
      </w:r>
      <w:hyperlink r:id="rId292"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Ovar</w:t>
      </w:r>
      <w:r w:rsidRPr="00EB7F1F">
        <w:rPr>
          <w:sz w:val="28"/>
          <w:szCs w:val="28"/>
        </w:rPr>
        <w:t>)</w:t>
      </w:r>
    </w:p>
    <w:p w14:paraId="40BF1B3A" w14:textId="77777777" w:rsidR="005B1C32" w:rsidRPr="00EB7F1F" w:rsidRDefault="005B1C32" w:rsidP="00EB7F1F">
      <w:pPr>
        <w:numPr>
          <w:ilvl w:val="0"/>
          <w:numId w:val="7"/>
        </w:numPr>
        <w:spacing w:line="360" w:lineRule="auto"/>
        <w:ind w:left="0" w:firstLine="709"/>
        <w:jc w:val="both"/>
        <w:rPr>
          <w:sz w:val="28"/>
          <w:szCs w:val="28"/>
        </w:rPr>
      </w:pPr>
      <w:hyperlink r:id="rId293" w:tooltip="Санта-Марія-да-Фейра (ще не написана)" w:history="1">
        <w:r w:rsidRPr="00EB7F1F">
          <w:rPr>
            <w:rStyle w:val="a5"/>
            <w:color w:val="auto"/>
            <w:sz w:val="28"/>
            <w:szCs w:val="28"/>
            <w:u w:val="none"/>
          </w:rPr>
          <w:t>Санта-Марія-да-Фейра</w:t>
        </w:r>
      </w:hyperlink>
      <w:r w:rsidRPr="00EB7F1F">
        <w:rPr>
          <w:sz w:val="28"/>
          <w:szCs w:val="28"/>
        </w:rPr>
        <w:t xml:space="preserve"> (</w:t>
      </w:r>
      <w:hyperlink r:id="rId294"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Santa Maria da Feira</w:t>
      </w:r>
      <w:r w:rsidRPr="00EB7F1F">
        <w:rPr>
          <w:sz w:val="28"/>
          <w:szCs w:val="28"/>
        </w:rPr>
        <w:t>)</w:t>
      </w:r>
    </w:p>
    <w:p w14:paraId="7E8456E9" w14:textId="77777777" w:rsidR="005B1C32" w:rsidRPr="00EB7F1F" w:rsidRDefault="005B1C32" w:rsidP="00EB7F1F">
      <w:pPr>
        <w:numPr>
          <w:ilvl w:val="0"/>
          <w:numId w:val="7"/>
        </w:numPr>
        <w:spacing w:line="360" w:lineRule="auto"/>
        <w:ind w:left="0" w:firstLine="709"/>
        <w:jc w:val="both"/>
        <w:rPr>
          <w:sz w:val="28"/>
          <w:szCs w:val="28"/>
        </w:rPr>
      </w:pPr>
      <w:hyperlink r:id="rId295" w:tooltip="Сан-Жуау-да-Мадейра (ще не написана)" w:history="1">
        <w:r w:rsidRPr="00EB7F1F">
          <w:rPr>
            <w:rStyle w:val="a5"/>
            <w:color w:val="auto"/>
            <w:sz w:val="28"/>
            <w:szCs w:val="28"/>
            <w:u w:val="none"/>
          </w:rPr>
          <w:t>Сан-Жуау-да-Мадейра</w:t>
        </w:r>
      </w:hyperlink>
      <w:r w:rsidRPr="00EB7F1F">
        <w:rPr>
          <w:sz w:val="28"/>
          <w:szCs w:val="28"/>
        </w:rPr>
        <w:t xml:space="preserve"> (</w:t>
      </w:r>
      <w:hyperlink r:id="rId296"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São João da Madeira</w:t>
      </w:r>
      <w:r w:rsidRPr="00EB7F1F">
        <w:rPr>
          <w:sz w:val="28"/>
          <w:szCs w:val="28"/>
        </w:rPr>
        <w:t>)</w:t>
      </w:r>
    </w:p>
    <w:p w14:paraId="360721F4" w14:textId="77777777" w:rsidR="005B1C32" w:rsidRPr="00EB7F1F" w:rsidRDefault="005B1C32" w:rsidP="00EB7F1F">
      <w:pPr>
        <w:numPr>
          <w:ilvl w:val="0"/>
          <w:numId w:val="7"/>
        </w:numPr>
        <w:spacing w:line="360" w:lineRule="auto"/>
        <w:ind w:left="0" w:firstLine="709"/>
        <w:jc w:val="both"/>
        <w:rPr>
          <w:sz w:val="28"/>
          <w:szCs w:val="28"/>
        </w:rPr>
      </w:pPr>
      <w:hyperlink r:id="rId297" w:tooltip="Север-ду-Воуга (ще не написана)" w:history="1">
        <w:r w:rsidRPr="00EB7F1F">
          <w:rPr>
            <w:rStyle w:val="a5"/>
            <w:color w:val="auto"/>
            <w:sz w:val="28"/>
            <w:szCs w:val="28"/>
            <w:u w:val="none"/>
          </w:rPr>
          <w:t>Север-ду-Воуга</w:t>
        </w:r>
      </w:hyperlink>
      <w:r w:rsidRPr="00EB7F1F">
        <w:rPr>
          <w:sz w:val="28"/>
          <w:szCs w:val="28"/>
        </w:rPr>
        <w:t xml:space="preserve"> (</w:t>
      </w:r>
      <w:hyperlink r:id="rId298"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Sever do Vouga</w:t>
      </w:r>
      <w:r w:rsidRPr="00EB7F1F">
        <w:rPr>
          <w:sz w:val="28"/>
          <w:szCs w:val="28"/>
        </w:rPr>
        <w:t>)</w:t>
      </w:r>
    </w:p>
    <w:p w14:paraId="4AAE6A7A" w14:textId="77777777" w:rsidR="005B1C32" w:rsidRPr="00EB7F1F" w:rsidRDefault="005B1C32" w:rsidP="00EB7F1F">
      <w:pPr>
        <w:tabs>
          <w:tab w:val="num" w:pos="540"/>
        </w:tabs>
        <w:spacing w:line="360" w:lineRule="auto"/>
        <w:ind w:firstLine="709"/>
        <w:jc w:val="both"/>
        <w:outlineLvl w:val="0"/>
        <w:rPr>
          <w:sz w:val="28"/>
          <w:szCs w:val="28"/>
          <w:lang w:val="uk-UA"/>
        </w:rPr>
      </w:pPr>
    </w:p>
    <w:p w14:paraId="2037A62F" w14:textId="77777777" w:rsidR="005B1C32" w:rsidRPr="00EB7F1F" w:rsidRDefault="0014155D" w:rsidP="00EB7F1F">
      <w:pPr>
        <w:pStyle w:val="3"/>
        <w:spacing w:before="0" w:beforeAutospacing="0" w:after="0" w:afterAutospacing="0" w:line="360" w:lineRule="auto"/>
        <w:ind w:firstLine="709"/>
        <w:jc w:val="both"/>
        <w:rPr>
          <w:b w:val="0"/>
          <w:sz w:val="28"/>
          <w:szCs w:val="28"/>
        </w:rPr>
      </w:pPr>
      <w:bookmarkStart w:id="14" w:name="_Toc231631823"/>
      <w:r>
        <w:rPr>
          <w:b w:val="0"/>
          <w:sz w:val="28"/>
          <w:szCs w:val="28"/>
          <w:lang w:val="uk-UA"/>
        </w:rPr>
        <w:t>1</w:t>
      </w:r>
      <w:r w:rsidR="005B1C32" w:rsidRPr="00EB7F1F">
        <w:rPr>
          <w:b w:val="0"/>
          <w:sz w:val="28"/>
          <w:szCs w:val="28"/>
          <w:lang w:val="uk-UA"/>
        </w:rPr>
        <w:t xml:space="preserve">.6.4 </w:t>
      </w:r>
      <w:r w:rsidR="005B1C32" w:rsidRPr="00EB7F1F">
        <w:rPr>
          <w:b w:val="0"/>
          <w:sz w:val="28"/>
          <w:szCs w:val="28"/>
        </w:rPr>
        <w:t>Лісабон</w:t>
      </w:r>
      <w:bookmarkEnd w:id="14"/>
    </w:p>
    <w:p w14:paraId="11EF2714" w14:textId="77777777" w:rsidR="005B1C32" w:rsidRPr="00EB7F1F" w:rsidRDefault="005B1C32" w:rsidP="00EB7F1F">
      <w:pPr>
        <w:tabs>
          <w:tab w:val="num" w:pos="540"/>
        </w:tabs>
        <w:spacing w:line="360" w:lineRule="auto"/>
        <w:ind w:firstLine="709"/>
        <w:jc w:val="both"/>
        <w:rPr>
          <w:sz w:val="28"/>
          <w:szCs w:val="28"/>
          <w:lang w:val="uk-UA"/>
        </w:rPr>
      </w:pPr>
      <w:r w:rsidRPr="00EB7F1F">
        <w:rPr>
          <w:bCs/>
          <w:sz w:val="28"/>
          <w:szCs w:val="28"/>
          <w:lang w:val="uk-UA"/>
        </w:rPr>
        <w:t>Лісабонський адміністративний округ</w:t>
      </w:r>
      <w:r w:rsidRPr="00EB7F1F">
        <w:rPr>
          <w:sz w:val="28"/>
          <w:szCs w:val="28"/>
          <w:lang w:val="uk-UA"/>
        </w:rPr>
        <w:t xml:space="preserve"> (</w:t>
      </w:r>
      <w:hyperlink r:id="rId299" w:tooltip="Португальська мова" w:history="1">
        <w:r w:rsidRPr="00EB7F1F">
          <w:rPr>
            <w:rStyle w:val="a5"/>
            <w:color w:val="auto"/>
            <w:sz w:val="28"/>
            <w:szCs w:val="28"/>
            <w:u w:val="none"/>
            <w:lang w:val="uk-UA"/>
          </w:rPr>
          <w:t>порт.</w:t>
        </w:r>
      </w:hyperlink>
      <w:r w:rsidRPr="00EB7F1F">
        <w:rPr>
          <w:sz w:val="28"/>
          <w:szCs w:val="28"/>
          <w:lang w:val="uk-UA"/>
        </w:rPr>
        <w:t xml:space="preserve"> </w:t>
      </w:r>
      <w:r w:rsidRPr="00EB7F1F">
        <w:rPr>
          <w:iCs/>
          <w:sz w:val="28"/>
          <w:szCs w:val="28"/>
          <w:lang w:val="pt-PT"/>
        </w:rPr>
        <w:t>Distrito de Lisboa</w:t>
      </w:r>
      <w:r w:rsidRPr="00EB7F1F">
        <w:rPr>
          <w:sz w:val="28"/>
          <w:szCs w:val="28"/>
          <w:lang w:val="uk-UA"/>
        </w:rPr>
        <w:t xml:space="preserve">) розташований у західній частині </w:t>
      </w:r>
      <w:hyperlink r:id="rId300" w:tooltip="Португалія" w:history="1">
        <w:r w:rsidRPr="00EB7F1F">
          <w:rPr>
            <w:rStyle w:val="a5"/>
            <w:color w:val="auto"/>
            <w:sz w:val="28"/>
            <w:szCs w:val="28"/>
            <w:u w:val="none"/>
            <w:lang w:val="uk-UA"/>
          </w:rPr>
          <w:t>Португалії</w:t>
        </w:r>
      </w:hyperlink>
      <w:r w:rsidRPr="00EB7F1F">
        <w:rPr>
          <w:sz w:val="28"/>
          <w:szCs w:val="28"/>
          <w:lang w:val="uk-UA"/>
        </w:rPr>
        <w:t xml:space="preserve"> і за адміністративним поділом цієї країни є одним з 18 округів. </w:t>
      </w:r>
      <w:r w:rsidRPr="00EB7F1F">
        <w:rPr>
          <w:sz w:val="28"/>
          <w:szCs w:val="28"/>
        </w:rPr>
        <w:t>Округ складається з 16 адміністративних районів (або муніципалітетів). Територія округу становить 2 761 km</w:t>
      </w:r>
      <w:r w:rsidRPr="00EB7F1F">
        <w:rPr>
          <w:sz w:val="28"/>
          <w:szCs w:val="28"/>
          <w:vertAlign w:val="superscript"/>
        </w:rPr>
        <w:t>2</w:t>
      </w:r>
      <w:r w:rsidRPr="00EB7F1F">
        <w:rPr>
          <w:sz w:val="28"/>
          <w:szCs w:val="28"/>
        </w:rPr>
        <w:t>, населення — 2,2 млн. осіб. Густота населения — 805 осіб/kм</w:t>
      </w:r>
      <w:r w:rsidRPr="00EB7F1F">
        <w:rPr>
          <w:sz w:val="28"/>
          <w:szCs w:val="28"/>
          <w:vertAlign w:val="superscript"/>
        </w:rPr>
        <w:t>2</w:t>
      </w:r>
      <w:r w:rsidRPr="00EB7F1F">
        <w:rPr>
          <w:sz w:val="28"/>
          <w:szCs w:val="28"/>
        </w:rPr>
        <w:t xml:space="preserve">. Адміністративним центром є місто </w:t>
      </w:r>
      <w:hyperlink r:id="rId301" w:tooltip="Лісабон" w:history="1">
        <w:r w:rsidRPr="00EB7F1F">
          <w:rPr>
            <w:rStyle w:val="a5"/>
            <w:color w:val="auto"/>
            <w:sz w:val="28"/>
            <w:szCs w:val="28"/>
            <w:u w:val="none"/>
          </w:rPr>
          <w:t>Лісабон</w:t>
        </w:r>
      </w:hyperlink>
      <w:r w:rsidRPr="00EB7F1F">
        <w:rPr>
          <w:sz w:val="28"/>
          <w:szCs w:val="28"/>
        </w:rPr>
        <w:t>, що одночасно є і столицею держави.</w:t>
      </w:r>
    </w:p>
    <w:p w14:paraId="1EBAE11E" w14:textId="77777777" w:rsidR="005B1C32" w:rsidRPr="00EB7F1F" w:rsidRDefault="005B1C32" w:rsidP="00EB7F1F">
      <w:pPr>
        <w:pStyle w:val="a4"/>
        <w:spacing w:before="0" w:beforeAutospacing="0" w:after="0" w:afterAutospacing="0" w:line="360" w:lineRule="auto"/>
        <w:ind w:firstLine="709"/>
        <w:jc w:val="both"/>
        <w:rPr>
          <w:sz w:val="28"/>
          <w:szCs w:val="28"/>
        </w:rPr>
      </w:pPr>
      <w:r w:rsidRPr="00EB7F1F">
        <w:rPr>
          <w:sz w:val="28"/>
          <w:szCs w:val="28"/>
        </w:rPr>
        <w:t>Лісабонський округ межує:</w:t>
      </w:r>
    </w:p>
    <w:p w14:paraId="025AEDE1" w14:textId="77777777" w:rsidR="005B1C32" w:rsidRPr="00EB7F1F" w:rsidRDefault="005B1C32" w:rsidP="00EB7F1F">
      <w:pPr>
        <w:numPr>
          <w:ilvl w:val="0"/>
          <w:numId w:val="8"/>
        </w:numPr>
        <w:spacing w:line="360" w:lineRule="auto"/>
        <w:ind w:left="0" w:firstLine="709"/>
        <w:jc w:val="both"/>
        <w:rPr>
          <w:sz w:val="28"/>
          <w:szCs w:val="28"/>
        </w:rPr>
      </w:pPr>
      <w:r w:rsidRPr="00EB7F1F">
        <w:rPr>
          <w:sz w:val="28"/>
          <w:szCs w:val="28"/>
        </w:rPr>
        <w:t xml:space="preserve">на півночі — з округом </w:t>
      </w:r>
      <w:hyperlink r:id="rId302" w:tooltip="Лейрія (адміністративний округ)" w:history="1">
        <w:r w:rsidRPr="00EB7F1F">
          <w:rPr>
            <w:rStyle w:val="a5"/>
            <w:color w:val="auto"/>
            <w:sz w:val="28"/>
            <w:szCs w:val="28"/>
            <w:u w:val="none"/>
          </w:rPr>
          <w:t>Лейрії</w:t>
        </w:r>
      </w:hyperlink>
      <w:r w:rsidRPr="00EB7F1F">
        <w:rPr>
          <w:sz w:val="28"/>
          <w:szCs w:val="28"/>
        </w:rPr>
        <w:t>;</w:t>
      </w:r>
    </w:p>
    <w:p w14:paraId="75648A21" w14:textId="77777777" w:rsidR="005B1C32" w:rsidRPr="00EB7F1F" w:rsidRDefault="005B1C32" w:rsidP="00EB7F1F">
      <w:pPr>
        <w:numPr>
          <w:ilvl w:val="0"/>
          <w:numId w:val="8"/>
        </w:numPr>
        <w:spacing w:line="360" w:lineRule="auto"/>
        <w:ind w:left="0" w:firstLine="709"/>
        <w:jc w:val="both"/>
        <w:rPr>
          <w:sz w:val="28"/>
          <w:szCs w:val="28"/>
        </w:rPr>
      </w:pPr>
      <w:r w:rsidRPr="00EB7F1F">
        <w:rPr>
          <w:sz w:val="28"/>
          <w:szCs w:val="28"/>
        </w:rPr>
        <w:t xml:space="preserve">на північному сході та на сході — з округом </w:t>
      </w:r>
      <w:hyperlink r:id="rId303" w:tooltip="Сантарень (адміністративний округ) (ще не написана)" w:history="1">
        <w:r w:rsidRPr="00EB7F1F">
          <w:rPr>
            <w:rStyle w:val="a5"/>
            <w:color w:val="auto"/>
            <w:sz w:val="28"/>
            <w:szCs w:val="28"/>
            <w:u w:val="none"/>
          </w:rPr>
          <w:t>Сантареня</w:t>
        </w:r>
      </w:hyperlink>
      <w:r w:rsidRPr="00EB7F1F">
        <w:rPr>
          <w:sz w:val="28"/>
          <w:szCs w:val="28"/>
        </w:rPr>
        <w:t>;</w:t>
      </w:r>
    </w:p>
    <w:p w14:paraId="2D141970" w14:textId="77777777" w:rsidR="005B1C32" w:rsidRPr="00EB7F1F" w:rsidRDefault="005B1C32" w:rsidP="00EB7F1F">
      <w:pPr>
        <w:numPr>
          <w:ilvl w:val="0"/>
          <w:numId w:val="8"/>
        </w:numPr>
        <w:spacing w:line="360" w:lineRule="auto"/>
        <w:ind w:left="0" w:firstLine="709"/>
        <w:jc w:val="both"/>
        <w:rPr>
          <w:sz w:val="28"/>
          <w:szCs w:val="28"/>
        </w:rPr>
      </w:pPr>
      <w:r w:rsidRPr="00EB7F1F">
        <w:rPr>
          <w:sz w:val="28"/>
          <w:szCs w:val="28"/>
        </w:rPr>
        <w:t xml:space="preserve">на півдні — з округом </w:t>
      </w:r>
      <w:hyperlink r:id="rId304" w:tooltip="Сетубал (адміністративний округ)" w:history="1">
        <w:r w:rsidRPr="00EB7F1F">
          <w:rPr>
            <w:rStyle w:val="a5"/>
            <w:color w:val="auto"/>
            <w:sz w:val="28"/>
            <w:szCs w:val="28"/>
            <w:u w:val="none"/>
          </w:rPr>
          <w:t>Сетубалу</w:t>
        </w:r>
      </w:hyperlink>
      <w:r w:rsidRPr="00EB7F1F">
        <w:rPr>
          <w:sz w:val="28"/>
          <w:szCs w:val="28"/>
        </w:rPr>
        <w:t xml:space="preserve"> (через гирло річки </w:t>
      </w:r>
      <w:hyperlink r:id="rId305" w:tooltip="Тагус" w:history="1">
        <w:r w:rsidRPr="00EB7F1F">
          <w:rPr>
            <w:rStyle w:val="a5"/>
            <w:color w:val="auto"/>
            <w:sz w:val="28"/>
            <w:szCs w:val="28"/>
            <w:u w:val="none"/>
          </w:rPr>
          <w:t>Тежу</w:t>
        </w:r>
      </w:hyperlink>
      <w:r w:rsidRPr="00EB7F1F">
        <w:rPr>
          <w:sz w:val="28"/>
          <w:szCs w:val="28"/>
        </w:rPr>
        <w:t>);</w:t>
      </w:r>
    </w:p>
    <w:p w14:paraId="7720BB6B" w14:textId="77777777" w:rsidR="005B1C32" w:rsidRPr="00EB7F1F" w:rsidRDefault="005B1C32" w:rsidP="00EB7F1F">
      <w:pPr>
        <w:numPr>
          <w:ilvl w:val="0"/>
          <w:numId w:val="8"/>
        </w:numPr>
        <w:spacing w:line="360" w:lineRule="auto"/>
        <w:ind w:left="0" w:firstLine="709"/>
        <w:jc w:val="both"/>
        <w:rPr>
          <w:sz w:val="28"/>
          <w:szCs w:val="28"/>
        </w:rPr>
      </w:pPr>
      <w:r w:rsidRPr="00EB7F1F">
        <w:rPr>
          <w:sz w:val="28"/>
          <w:szCs w:val="28"/>
        </w:rPr>
        <w:t xml:space="preserve">на заході — омивається </w:t>
      </w:r>
      <w:hyperlink r:id="rId306" w:tooltip="Атлантичний океан" w:history="1">
        <w:r w:rsidRPr="00EB7F1F">
          <w:rPr>
            <w:rStyle w:val="a5"/>
            <w:color w:val="auto"/>
            <w:sz w:val="28"/>
            <w:szCs w:val="28"/>
            <w:u w:val="none"/>
          </w:rPr>
          <w:t>Атлантичним океаном</w:t>
        </w:r>
      </w:hyperlink>
    </w:p>
    <w:p w14:paraId="3DC300FE" w14:textId="77777777" w:rsidR="005B1C32" w:rsidRPr="00EB7F1F" w:rsidRDefault="005B1C32" w:rsidP="00EB7F1F">
      <w:pPr>
        <w:pStyle w:val="a4"/>
        <w:spacing w:before="0" w:beforeAutospacing="0" w:after="0" w:afterAutospacing="0" w:line="360" w:lineRule="auto"/>
        <w:ind w:firstLine="709"/>
        <w:jc w:val="both"/>
        <w:rPr>
          <w:sz w:val="28"/>
          <w:szCs w:val="28"/>
        </w:rPr>
      </w:pPr>
      <w:r w:rsidRPr="00EB7F1F">
        <w:rPr>
          <w:sz w:val="28"/>
          <w:szCs w:val="28"/>
        </w:rPr>
        <w:t>Лісабонський округ складається з 16 адміністративних районів (або муніципалітетів):</w:t>
      </w:r>
    </w:p>
    <w:p w14:paraId="7D09D355" w14:textId="77777777" w:rsidR="005B1C32" w:rsidRPr="00EB7F1F" w:rsidRDefault="005B1C32" w:rsidP="00EB7F1F">
      <w:pPr>
        <w:numPr>
          <w:ilvl w:val="0"/>
          <w:numId w:val="9"/>
        </w:numPr>
        <w:spacing w:line="360" w:lineRule="auto"/>
        <w:ind w:left="0" w:firstLine="709"/>
        <w:jc w:val="both"/>
        <w:rPr>
          <w:sz w:val="28"/>
          <w:szCs w:val="28"/>
        </w:rPr>
      </w:pPr>
      <w:hyperlink r:id="rId307" w:tooltip="Азамбужа" w:history="1">
        <w:r w:rsidRPr="00EB7F1F">
          <w:rPr>
            <w:rStyle w:val="a5"/>
            <w:color w:val="auto"/>
            <w:sz w:val="28"/>
            <w:szCs w:val="28"/>
            <w:u w:val="none"/>
          </w:rPr>
          <w:t>Азамбужа</w:t>
        </w:r>
      </w:hyperlink>
      <w:r w:rsidRPr="00EB7F1F">
        <w:rPr>
          <w:sz w:val="28"/>
          <w:szCs w:val="28"/>
        </w:rPr>
        <w:t xml:space="preserve"> (</w:t>
      </w:r>
      <w:hyperlink r:id="rId308"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Azambuja</w:t>
      </w:r>
      <w:r w:rsidRPr="00EB7F1F">
        <w:rPr>
          <w:sz w:val="28"/>
          <w:szCs w:val="28"/>
        </w:rPr>
        <w:t>)</w:t>
      </w:r>
    </w:p>
    <w:p w14:paraId="7CFD5385" w14:textId="77777777" w:rsidR="005B1C32" w:rsidRPr="00EB7F1F" w:rsidRDefault="005B1C32" w:rsidP="00EB7F1F">
      <w:pPr>
        <w:numPr>
          <w:ilvl w:val="0"/>
          <w:numId w:val="9"/>
        </w:numPr>
        <w:spacing w:line="360" w:lineRule="auto"/>
        <w:ind w:left="0" w:firstLine="709"/>
        <w:jc w:val="both"/>
        <w:rPr>
          <w:sz w:val="28"/>
          <w:szCs w:val="28"/>
        </w:rPr>
      </w:pPr>
      <w:hyperlink r:id="rId309" w:tooltip="Аленкер" w:history="1">
        <w:r w:rsidRPr="00EB7F1F">
          <w:rPr>
            <w:rStyle w:val="a5"/>
            <w:color w:val="auto"/>
            <w:sz w:val="28"/>
            <w:szCs w:val="28"/>
            <w:u w:val="none"/>
          </w:rPr>
          <w:t>Аленкер</w:t>
        </w:r>
      </w:hyperlink>
      <w:r w:rsidRPr="00EB7F1F">
        <w:rPr>
          <w:sz w:val="28"/>
          <w:szCs w:val="28"/>
        </w:rPr>
        <w:t xml:space="preserve"> (</w:t>
      </w:r>
      <w:hyperlink r:id="rId310"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Alenquer</w:t>
      </w:r>
      <w:r w:rsidRPr="00EB7F1F">
        <w:rPr>
          <w:sz w:val="28"/>
          <w:szCs w:val="28"/>
        </w:rPr>
        <w:t>)</w:t>
      </w:r>
    </w:p>
    <w:p w14:paraId="1D7A0809" w14:textId="77777777" w:rsidR="005B1C32" w:rsidRPr="00EB7F1F" w:rsidRDefault="005B1C32" w:rsidP="00EB7F1F">
      <w:pPr>
        <w:numPr>
          <w:ilvl w:val="0"/>
          <w:numId w:val="9"/>
        </w:numPr>
        <w:spacing w:line="360" w:lineRule="auto"/>
        <w:ind w:left="0" w:firstLine="709"/>
        <w:jc w:val="both"/>
        <w:rPr>
          <w:sz w:val="28"/>
          <w:szCs w:val="28"/>
        </w:rPr>
      </w:pPr>
      <w:hyperlink r:id="rId311" w:tooltip="Амадора" w:history="1">
        <w:r w:rsidRPr="00EB7F1F">
          <w:rPr>
            <w:rStyle w:val="a5"/>
            <w:color w:val="auto"/>
            <w:sz w:val="28"/>
            <w:szCs w:val="28"/>
            <w:u w:val="none"/>
          </w:rPr>
          <w:t>Амадора</w:t>
        </w:r>
      </w:hyperlink>
      <w:r w:rsidRPr="00EB7F1F">
        <w:rPr>
          <w:sz w:val="28"/>
          <w:szCs w:val="28"/>
        </w:rPr>
        <w:t xml:space="preserve"> (</w:t>
      </w:r>
      <w:hyperlink r:id="rId312"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Amadora</w:t>
      </w:r>
      <w:r w:rsidRPr="00EB7F1F">
        <w:rPr>
          <w:sz w:val="28"/>
          <w:szCs w:val="28"/>
        </w:rPr>
        <w:t>)</w:t>
      </w:r>
    </w:p>
    <w:p w14:paraId="6D92F857" w14:textId="77777777" w:rsidR="005B1C32" w:rsidRPr="00EB7F1F" w:rsidRDefault="005B1C32" w:rsidP="00EB7F1F">
      <w:pPr>
        <w:numPr>
          <w:ilvl w:val="0"/>
          <w:numId w:val="9"/>
        </w:numPr>
        <w:spacing w:line="360" w:lineRule="auto"/>
        <w:ind w:left="0" w:firstLine="709"/>
        <w:jc w:val="both"/>
        <w:rPr>
          <w:sz w:val="28"/>
          <w:szCs w:val="28"/>
        </w:rPr>
      </w:pPr>
      <w:hyperlink r:id="rId313" w:tooltip="Арруда-душ-Віньюш" w:history="1">
        <w:r w:rsidRPr="00EB7F1F">
          <w:rPr>
            <w:rStyle w:val="a5"/>
            <w:color w:val="auto"/>
            <w:sz w:val="28"/>
            <w:szCs w:val="28"/>
            <w:u w:val="none"/>
          </w:rPr>
          <w:t>Арруда-душ-Віньюш</w:t>
        </w:r>
      </w:hyperlink>
      <w:r w:rsidRPr="00EB7F1F">
        <w:rPr>
          <w:sz w:val="28"/>
          <w:szCs w:val="28"/>
        </w:rPr>
        <w:t xml:space="preserve"> (</w:t>
      </w:r>
      <w:hyperlink r:id="rId314"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Arruda dos Vinhos</w:t>
      </w:r>
      <w:r w:rsidRPr="00EB7F1F">
        <w:rPr>
          <w:sz w:val="28"/>
          <w:szCs w:val="28"/>
        </w:rPr>
        <w:t>)</w:t>
      </w:r>
    </w:p>
    <w:p w14:paraId="3A4E0EDA" w14:textId="77777777" w:rsidR="005B1C32" w:rsidRPr="00EB7F1F" w:rsidRDefault="005B1C32" w:rsidP="00EB7F1F">
      <w:pPr>
        <w:numPr>
          <w:ilvl w:val="0"/>
          <w:numId w:val="9"/>
        </w:numPr>
        <w:spacing w:line="360" w:lineRule="auto"/>
        <w:ind w:left="0" w:firstLine="709"/>
        <w:jc w:val="both"/>
        <w:rPr>
          <w:sz w:val="28"/>
          <w:szCs w:val="28"/>
        </w:rPr>
      </w:pPr>
      <w:hyperlink r:id="rId315" w:tooltip="Віла-Франка-де-Шіра" w:history="1">
        <w:r w:rsidRPr="00EB7F1F">
          <w:rPr>
            <w:rStyle w:val="a5"/>
            <w:color w:val="auto"/>
            <w:sz w:val="28"/>
            <w:szCs w:val="28"/>
            <w:u w:val="none"/>
          </w:rPr>
          <w:t>Віла-Франка-де-Шіра</w:t>
        </w:r>
      </w:hyperlink>
      <w:r w:rsidRPr="00EB7F1F">
        <w:rPr>
          <w:sz w:val="28"/>
          <w:szCs w:val="28"/>
        </w:rPr>
        <w:t xml:space="preserve"> (</w:t>
      </w:r>
      <w:hyperlink r:id="rId316"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Vila Franca de Xira</w:t>
      </w:r>
      <w:r w:rsidRPr="00EB7F1F">
        <w:rPr>
          <w:sz w:val="28"/>
          <w:szCs w:val="28"/>
        </w:rPr>
        <w:t>)</w:t>
      </w:r>
    </w:p>
    <w:p w14:paraId="5F9C94BD" w14:textId="77777777" w:rsidR="005B1C32" w:rsidRPr="00EB7F1F" w:rsidRDefault="005B1C32" w:rsidP="00EB7F1F">
      <w:pPr>
        <w:numPr>
          <w:ilvl w:val="0"/>
          <w:numId w:val="9"/>
        </w:numPr>
        <w:spacing w:line="360" w:lineRule="auto"/>
        <w:ind w:left="0" w:firstLine="709"/>
        <w:jc w:val="both"/>
        <w:rPr>
          <w:sz w:val="28"/>
          <w:szCs w:val="28"/>
        </w:rPr>
      </w:pPr>
      <w:hyperlink r:id="rId317" w:tooltip="Кадавал" w:history="1">
        <w:r w:rsidRPr="00EB7F1F">
          <w:rPr>
            <w:rStyle w:val="a5"/>
            <w:color w:val="auto"/>
            <w:sz w:val="28"/>
            <w:szCs w:val="28"/>
            <w:u w:val="none"/>
          </w:rPr>
          <w:t>Кадавал</w:t>
        </w:r>
      </w:hyperlink>
      <w:r w:rsidRPr="00EB7F1F">
        <w:rPr>
          <w:sz w:val="28"/>
          <w:szCs w:val="28"/>
        </w:rPr>
        <w:t xml:space="preserve"> (</w:t>
      </w:r>
      <w:hyperlink r:id="rId318"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Cadaval</w:t>
      </w:r>
      <w:r w:rsidRPr="00EB7F1F">
        <w:rPr>
          <w:sz w:val="28"/>
          <w:szCs w:val="28"/>
        </w:rPr>
        <w:t>)</w:t>
      </w:r>
    </w:p>
    <w:p w14:paraId="150304CF" w14:textId="77777777" w:rsidR="005B1C32" w:rsidRPr="00EB7F1F" w:rsidRDefault="005B1C32" w:rsidP="00EB7F1F">
      <w:pPr>
        <w:numPr>
          <w:ilvl w:val="0"/>
          <w:numId w:val="9"/>
        </w:numPr>
        <w:spacing w:line="360" w:lineRule="auto"/>
        <w:ind w:left="0" w:firstLine="709"/>
        <w:jc w:val="both"/>
        <w:rPr>
          <w:sz w:val="28"/>
          <w:szCs w:val="28"/>
        </w:rPr>
      </w:pPr>
      <w:hyperlink r:id="rId319" w:tooltip="Кашкайш" w:history="1">
        <w:r w:rsidRPr="00EB7F1F">
          <w:rPr>
            <w:rStyle w:val="a5"/>
            <w:color w:val="auto"/>
            <w:sz w:val="28"/>
            <w:szCs w:val="28"/>
            <w:u w:val="none"/>
          </w:rPr>
          <w:t>Кашкайш</w:t>
        </w:r>
      </w:hyperlink>
      <w:r w:rsidRPr="00EB7F1F">
        <w:rPr>
          <w:sz w:val="28"/>
          <w:szCs w:val="28"/>
        </w:rPr>
        <w:t xml:space="preserve"> (</w:t>
      </w:r>
      <w:hyperlink r:id="rId320"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Cascais</w:t>
      </w:r>
      <w:r w:rsidRPr="00EB7F1F">
        <w:rPr>
          <w:sz w:val="28"/>
          <w:szCs w:val="28"/>
        </w:rPr>
        <w:t>)</w:t>
      </w:r>
    </w:p>
    <w:p w14:paraId="2FDC2D20" w14:textId="77777777" w:rsidR="005B1C32" w:rsidRPr="00EB7F1F" w:rsidRDefault="005B1C32" w:rsidP="00EB7F1F">
      <w:pPr>
        <w:numPr>
          <w:ilvl w:val="0"/>
          <w:numId w:val="9"/>
        </w:numPr>
        <w:spacing w:line="360" w:lineRule="auto"/>
        <w:ind w:left="0" w:firstLine="709"/>
        <w:jc w:val="both"/>
        <w:rPr>
          <w:sz w:val="28"/>
          <w:szCs w:val="28"/>
        </w:rPr>
      </w:pPr>
      <w:hyperlink r:id="rId321" w:tooltip="Лісабон" w:history="1">
        <w:r w:rsidRPr="00EB7F1F">
          <w:rPr>
            <w:rStyle w:val="a5"/>
            <w:color w:val="auto"/>
            <w:sz w:val="28"/>
            <w:szCs w:val="28"/>
            <w:u w:val="none"/>
          </w:rPr>
          <w:t>Лісабон</w:t>
        </w:r>
      </w:hyperlink>
      <w:r w:rsidRPr="00EB7F1F">
        <w:rPr>
          <w:sz w:val="28"/>
          <w:szCs w:val="28"/>
        </w:rPr>
        <w:t xml:space="preserve"> (</w:t>
      </w:r>
      <w:hyperlink r:id="rId322"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Lisboa</w:t>
      </w:r>
      <w:r w:rsidRPr="00EB7F1F">
        <w:rPr>
          <w:sz w:val="28"/>
          <w:szCs w:val="28"/>
        </w:rPr>
        <w:t>)</w:t>
      </w:r>
    </w:p>
    <w:p w14:paraId="2CBBF9BF" w14:textId="77777777" w:rsidR="005B1C32" w:rsidRPr="00EB7F1F" w:rsidRDefault="005B1C32" w:rsidP="00EB7F1F">
      <w:pPr>
        <w:numPr>
          <w:ilvl w:val="0"/>
          <w:numId w:val="9"/>
        </w:numPr>
        <w:spacing w:line="360" w:lineRule="auto"/>
        <w:ind w:left="0" w:firstLine="709"/>
        <w:jc w:val="both"/>
        <w:rPr>
          <w:sz w:val="28"/>
          <w:szCs w:val="28"/>
        </w:rPr>
      </w:pPr>
      <w:hyperlink r:id="rId323" w:tooltip="Лоуреш" w:history="1">
        <w:r w:rsidRPr="00EB7F1F">
          <w:rPr>
            <w:rStyle w:val="a5"/>
            <w:color w:val="auto"/>
            <w:sz w:val="28"/>
            <w:szCs w:val="28"/>
            <w:u w:val="none"/>
          </w:rPr>
          <w:t>Лоуреш</w:t>
        </w:r>
      </w:hyperlink>
      <w:r w:rsidRPr="00EB7F1F">
        <w:rPr>
          <w:sz w:val="28"/>
          <w:szCs w:val="28"/>
        </w:rPr>
        <w:t xml:space="preserve"> (</w:t>
      </w:r>
      <w:hyperlink r:id="rId324"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Loures</w:t>
      </w:r>
      <w:r w:rsidRPr="00EB7F1F">
        <w:rPr>
          <w:sz w:val="28"/>
          <w:szCs w:val="28"/>
        </w:rPr>
        <w:t>)</w:t>
      </w:r>
    </w:p>
    <w:p w14:paraId="4268D50D" w14:textId="77777777" w:rsidR="005B1C32" w:rsidRPr="00EB7F1F" w:rsidRDefault="005B1C32" w:rsidP="00EB7F1F">
      <w:pPr>
        <w:numPr>
          <w:ilvl w:val="0"/>
          <w:numId w:val="9"/>
        </w:numPr>
        <w:spacing w:line="360" w:lineRule="auto"/>
        <w:ind w:left="0" w:firstLine="709"/>
        <w:jc w:val="both"/>
        <w:rPr>
          <w:sz w:val="28"/>
          <w:szCs w:val="28"/>
        </w:rPr>
      </w:pPr>
      <w:hyperlink r:id="rId325" w:tooltip="Лоурінья" w:history="1">
        <w:r w:rsidRPr="00EB7F1F">
          <w:rPr>
            <w:rStyle w:val="a5"/>
            <w:color w:val="auto"/>
            <w:sz w:val="28"/>
            <w:szCs w:val="28"/>
            <w:u w:val="none"/>
          </w:rPr>
          <w:t>Лоурінья</w:t>
        </w:r>
      </w:hyperlink>
      <w:r w:rsidRPr="00EB7F1F">
        <w:rPr>
          <w:sz w:val="28"/>
          <w:szCs w:val="28"/>
        </w:rPr>
        <w:t xml:space="preserve"> (</w:t>
      </w:r>
      <w:hyperlink r:id="rId326"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Lourinhã</w:t>
      </w:r>
      <w:r w:rsidRPr="00EB7F1F">
        <w:rPr>
          <w:sz w:val="28"/>
          <w:szCs w:val="28"/>
        </w:rPr>
        <w:t>)</w:t>
      </w:r>
    </w:p>
    <w:p w14:paraId="4AC22432" w14:textId="77777777" w:rsidR="005B1C32" w:rsidRPr="00EB7F1F" w:rsidRDefault="005B1C32" w:rsidP="00EB7F1F">
      <w:pPr>
        <w:numPr>
          <w:ilvl w:val="0"/>
          <w:numId w:val="9"/>
        </w:numPr>
        <w:spacing w:line="360" w:lineRule="auto"/>
        <w:ind w:left="0" w:firstLine="709"/>
        <w:jc w:val="both"/>
        <w:rPr>
          <w:sz w:val="28"/>
          <w:szCs w:val="28"/>
        </w:rPr>
      </w:pPr>
      <w:hyperlink r:id="rId327" w:tooltip="Мафра" w:history="1">
        <w:r w:rsidRPr="00EB7F1F">
          <w:rPr>
            <w:rStyle w:val="a5"/>
            <w:color w:val="auto"/>
            <w:sz w:val="28"/>
            <w:szCs w:val="28"/>
            <w:u w:val="none"/>
          </w:rPr>
          <w:t>Мафра</w:t>
        </w:r>
      </w:hyperlink>
      <w:r w:rsidRPr="00EB7F1F">
        <w:rPr>
          <w:sz w:val="28"/>
          <w:szCs w:val="28"/>
        </w:rPr>
        <w:t xml:space="preserve"> (</w:t>
      </w:r>
      <w:hyperlink r:id="rId328"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Mafra</w:t>
      </w:r>
      <w:r w:rsidRPr="00EB7F1F">
        <w:rPr>
          <w:sz w:val="28"/>
          <w:szCs w:val="28"/>
        </w:rPr>
        <w:t>)</w:t>
      </w:r>
    </w:p>
    <w:p w14:paraId="14F36F27" w14:textId="77777777" w:rsidR="005B1C32" w:rsidRPr="00EB7F1F" w:rsidRDefault="005B1C32" w:rsidP="00EB7F1F">
      <w:pPr>
        <w:numPr>
          <w:ilvl w:val="0"/>
          <w:numId w:val="9"/>
        </w:numPr>
        <w:spacing w:line="360" w:lineRule="auto"/>
        <w:ind w:left="0" w:firstLine="709"/>
        <w:jc w:val="both"/>
        <w:rPr>
          <w:sz w:val="28"/>
          <w:szCs w:val="28"/>
        </w:rPr>
      </w:pPr>
      <w:hyperlink r:id="rId329" w:tooltip="Одівелаш" w:history="1">
        <w:r w:rsidRPr="00EB7F1F">
          <w:rPr>
            <w:rStyle w:val="a5"/>
            <w:color w:val="auto"/>
            <w:sz w:val="28"/>
            <w:szCs w:val="28"/>
            <w:u w:val="none"/>
          </w:rPr>
          <w:t>Одівелаш</w:t>
        </w:r>
      </w:hyperlink>
      <w:r w:rsidRPr="00EB7F1F">
        <w:rPr>
          <w:sz w:val="28"/>
          <w:szCs w:val="28"/>
        </w:rPr>
        <w:t xml:space="preserve"> (</w:t>
      </w:r>
      <w:hyperlink r:id="rId330"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Odivelas</w:t>
      </w:r>
      <w:r w:rsidRPr="00EB7F1F">
        <w:rPr>
          <w:sz w:val="28"/>
          <w:szCs w:val="28"/>
        </w:rPr>
        <w:t>)</w:t>
      </w:r>
    </w:p>
    <w:p w14:paraId="59FBEE9A" w14:textId="77777777" w:rsidR="005B1C32" w:rsidRPr="00EB7F1F" w:rsidRDefault="005B1C32" w:rsidP="00EB7F1F">
      <w:pPr>
        <w:numPr>
          <w:ilvl w:val="0"/>
          <w:numId w:val="9"/>
        </w:numPr>
        <w:spacing w:line="360" w:lineRule="auto"/>
        <w:ind w:left="0" w:firstLine="709"/>
        <w:jc w:val="both"/>
        <w:rPr>
          <w:sz w:val="28"/>
          <w:szCs w:val="28"/>
        </w:rPr>
      </w:pPr>
      <w:hyperlink r:id="rId331" w:tooltip="Оейраш" w:history="1">
        <w:r w:rsidRPr="00EB7F1F">
          <w:rPr>
            <w:rStyle w:val="a5"/>
            <w:color w:val="auto"/>
            <w:sz w:val="28"/>
            <w:szCs w:val="28"/>
            <w:u w:val="none"/>
          </w:rPr>
          <w:t>Оейраш</w:t>
        </w:r>
      </w:hyperlink>
      <w:r w:rsidRPr="00EB7F1F">
        <w:rPr>
          <w:sz w:val="28"/>
          <w:szCs w:val="28"/>
        </w:rPr>
        <w:t xml:space="preserve"> (</w:t>
      </w:r>
      <w:hyperlink r:id="rId332"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Oeiras</w:t>
      </w:r>
      <w:r w:rsidRPr="00EB7F1F">
        <w:rPr>
          <w:sz w:val="28"/>
          <w:szCs w:val="28"/>
        </w:rPr>
        <w:t>)</w:t>
      </w:r>
    </w:p>
    <w:p w14:paraId="30FD7611" w14:textId="77777777" w:rsidR="005B1C32" w:rsidRPr="00EB7F1F" w:rsidRDefault="005B1C32" w:rsidP="00EB7F1F">
      <w:pPr>
        <w:numPr>
          <w:ilvl w:val="0"/>
          <w:numId w:val="9"/>
        </w:numPr>
        <w:spacing w:line="360" w:lineRule="auto"/>
        <w:ind w:left="0" w:firstLine="709"/>
        <w:jc w:val="both"/>
        <w:rPr>
          <w:sz w:val="28"/>
          <w:szCs w:val="28"/>
        </w:rPr>
      </w:pPr>
      <w:hyperlink r:id="rId333" w:tooltip="Сінтра" w:history="1">
        <w:r w:rsidRPr="00EB7F1F">
          <w:rPr>
            <w:rStyle w:val="a5"/>
            <w:color w:val="auto"/>
            <w:sz w:val="28"/>
            <w:szCs w:val="28"/>
            <w:u w:val="none"/>
          </w:rPr>
          <w:t>Сінтра</w:t>
        </w:r>
      </w:hyperlink>
      <w:r w:rsidRPr="00EB7F1F">
        <w:rPr>
          <w:sz w:val="28"/>
          <w:szCs w:val="28"/>
        </w:rPr>
        <w:t xml:space="preserve"> (</w:t>
      </w:r>
      <w:hyperlink r:id="rId334"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Sintra</w:t>
      </w:r>
      <w:r w:rsidRPr="00EB7F1F">
        <w:rPr>
          <w:sz w:val="28"/>
          <w:szCs w:val="28"/>
        </w:rPr>
        <w:t>)</w:t>
      </w:r>
    </w:p>
    <w:p w14:paraId="06A74824" w14:textId="77777777" w:rsidR="005B1C32" w:rsidRPr="00EB7F1F" w:rsidRDefault="005B1C32" w:rsidP="00EB7F1F">
      <w:pPr>
        <w:numPr>
          <w:ilvl w:val="0"/>
          <w:numId w:val="9"/>
        </w:numPr>
        <w:spacing w:line="360" w:lineRule="auto"/>
        <w:ind w:left="0" w:firstLine="709"/>
        <w:jc w:val="both"/>
        <w:rPr>
          <w:sz w:val="28"/>
          <w:szCs w:val="28"/>
        </w:rPr>
      </w:pPr>
      <w:hyperlink r:id="rId335" w:tooltip="Собрал-де-Монте-Аграсу" w:history="1">
        <w:r w:rsidRPr="00EB7F1F">
          <w:rPr>
            <w:rStyle w:val="a5"/>
            <w:color w:val="auto"/>
            <w:sz w:val="28"/>
            <w:szCs w:val="28"/>
            <w:u w:val="none"/>
          </w:rPr>
          <w:t>Собрал-де-Монте-Аграсу</w:t>
        </w:r>
      </w:hyperlink>
      <w:r w:rsidRPr="00EB7F1F">
        <w:rPr>
          <w:sz w:val="28"/>
          <w:szCs w:val="28"/>
        </w:rPr>
        <w:t xml:space="preserve"> (</w:t>
      </w:r>
      <w:hyperlink r:id="rId336"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Sobral de Monte Agraço</w:t>
      </w:r>
      <w:r w:rsidRPr="00EB7F1F">
        <w:rPr>
          <w:sz w:val="28"/>
          <w:szCs w:val="28"/>
        </w:rPr>
        <w:t>)</w:t>
      </w:r>
    </w:p>
    <w:p w14:paraId="5A873803" w14:textId="77777777" w:rsidR="005B1C32" w:rsidRPr="00EB7F1F" w:rsidRDefault="005B1C32" w:rsidP="00EB7F1F">
      <w:pPr>
        <w:numPr>
          <w:ilvl w:val="0"/>
          <w:numId w:val="9"/>
        </w:numPr>
        <w:spacing w:line="360" w:lineRule="auto"/>
        <w:ind w:left="0" w:firstLine="709"/>
        <w:jc w:val="both"/>
        <w:rPr>
          <w:sz w:val="28"/>
          <w:szCs w:val="28"/>
        </w:rPr>
      </w:pPr>
      <w:hyperlink r:id="rId337" w:tooltip="Торреш-Ведраш" w:history="1">
        <w:r w:rsidRPr="00EB7F1F">
          <w:rPr>
            <w:rStyle w:val="a5"/>
            <w:color w:val="auto"/>
            <w:sz w:val="28"/>
            <w:szCs w:val="28"/>
            <w:u w:val="none"/>
          </w:rPr>
          <w:t>Торреш-Ведраш</w:t>
        </w:r>
      </w:hyperlink>
      <w:r w:rsidRPr="00EB7F1F">
        <w:rPr>
          <w:sz w:val="28"/>
          <w:szCs w:val="28"/>
        </w:rPr>
        <w:t xml:space="preserve"> (</w:t>
      </w:r>
      <w:hyperlink r:id="rId338" w:tooltip="Португальська мова" w:history="1">
        <w:r w:rsidRPr="00EB7F1F">
          <w:rPr>
            <w:rStyle w:val="a5"/>
            <w:color w:val="auto"/>
            <w:sz w:val="28"/>
            <w:szCs w:val="28"/>
            <w:u w:val="none"/>
          </w:rPr>
          <w:t>порт.</w:t>
        </w:r>
      </w:hyperlink>
      <w:r w:rsidRPr="00EB7F1F">
        <w:rPr>
          <w:sz w:val="28"/>
          <w:szCs w:val="28"/>
        </w:rPr>
        <w:t xml:space="preserve"> </w:t>
      </w:r>
      <w:r w:rsidRPr="00EB7F1F">
        <w:rPr>
          <w:iCs/>
          <w:sz w:val="28"/>
          <w:szCs w:val="28"/>
          <w:lang w:val="pt-PT"/>
        </w:rPr>
        <w:t>Torres Vedras</w:t>
      </w:r>
      <w:r w:rsidRPr="00EB7F1F">
        <w:rPr>
          <w:sz w:val="28"/>
          <w:szCs w:val="28"/>
        </w:rPr>
        <w:t>)</w:t>
      </w:r>
    </w:p>
    <w:p w14:paraId="107CA801" w14:textId="77777777" w:rsidR="005B1C32" w:rsidRPr="00EB7F1F" w:rsidRDefault="005B1C32" w:rsidP="00EB7F1F">
      <w:pPr>
        <w:tabs>
          <w:tab w:val="num" w:pos="540"/>
        </w:tabs>
        <w:spacing w:line="360" w:lineRule="auto"/>
        <w:ind w:firstLine="709"/>
        <w:jc w:val="both"/>
        <w:rPr>
          <w:sz w:val="28"/>
          <w:szCs w:val="28"/>
        </w:rPr>
      </w:pPr>
    </w:p>
    <w:p w14:paraId="1945EAD5" w14:textId="77777777" w:rsidR="002D4E56" w:rsidRPr="00EB7F1F" w:rsidRDefault="0014155D" w:rsidP="00EB7F1F">
      <w:pPr>
        <w:pStyle w:val="3"/>
        <w:spacing w:before="0" w:beforeAutospacing="0" w:after="0" w:afterAutospacing="0" w:line="360" w:lineRule="auto"/>
        <w:ind w:firstLine="709"/>
        <w:jc w:val="both"/>
        <w:rPr>
          <w:b w:val="0"/>
          <w:sz w:val="28"/>
          <w:szCs w:val="28"/>
        </w:rPr>
      </w:pPr>
      <w:bookmarkStart w:id="15" w:name="_Toc231631824"/>
      <w:r>
        <w:rPr>
          <w:b w:val="0"/>
          <w:sz w:val="28"/>
          <w:szCs w:val="28"/>
          <w:lang w:val="uk-UA"/>
        </w:rPr>
        <w:t>1</w:t>
      </w:r>
      <w:r w:rsidR="002D4E56" w:rsidRPr="00EB7F1F">
        <w:rPr>
          <w:b w:val="0"/>
          <w:sz w:val="28"/>
          <w:szCs w:val="28"/>
        </w:rPr>
        <w:t>.6.5</w:t>
      </w:r>
      <w:r w:rsidR="00EB7F1F" w:rsidRPr="00EB7F1F">
        <w:rPr>
          <w:b w:val="0"/>
          <w:sz w:val="28"/>
          <w:szCs w:val="28"/>
        </w:rPr>
        <w:t xml:space="preserve"> </w:t>
      </w:r>
      <w:r w:rsidR="002D4E56" w:rsidRPr="00EB7F1F">
        <w:rPr>
          <w:b w:val="0"/>
          <w:sz w:val="28"/>
          <w:szCs w:val="28"/>
        </w:rPr>
        <w:t>Сетубал</w:t>
      </w:r>
      <w:bookmarkEnd w:id="15"/>
    </w:p>
    <w:p w14:paraId="2A4EB743" w14:textId="77777777" w:rsidR="005B1C32" w:rsidRPr="00EB7F1F" w:rsidRDefault="002D4E56" w:rsidP="00EB7F1F">
      <w:pPr>
        <w:tabs>
          <w:tab w:val="num" w:pos="540"/>
        </w:tabs>
        <w:spacing w:line="360" w:lineRule="auto"/>
        <w:ind w:firstLine="709"/>
        <w:jc w:val="both"/>
        <w:rPr>
          <w:sz w:val="28"/>
          <w:szCs w:val="28"/>
          <w:lang w:val="uk-UA"/>
        </w:rPr>
      </w:pPr>
      <w:r w:rsidRPr="00EB7F1F">
        <w:rPr>
          <w:bCs/>
          <w:sz w:val="28"/>
          <w:szCs w:val="28"/>
        </w:rPr>
        <w:t>Сетубальський адміністративний округ</w:t>
      </w:r>
      <w:r w:rsidRPr="00EB7F1F">
        <w:rPr>
          <w:sz w:val="28"/>
          <w:szCs w:val="28"/>
        </w:rPr>
        <w:t xml:space="preserve"> (</w:t>
      </w:r>
      <w:hyperlink r:id="rId339"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Distrito de Setúbal</w:t>
      </w:r>
      <w:r w:rsidRPr="00EB7F1F">
        <w:rPr>
          <w:sz w:val="28"/>
          <w:szCs w:val="28"/>
        </w:rPr>
        <w:t xml:space="preserve">) розташований у західній частині </w:t>
      </w:r>
      <w:hyperlink r:id="rId340" w:tooltip="Португалія" w:history="1">
        <w:r w:rsidRPr="00EB7F1F">
          <w:rPr>
            <w:rStyle w:val="a5"/>
            <w:color w:val="auto"/>
            <w:sz w:val="28"/>
            <w:szCs w:val="28"/>
          </w:rPr>
          <w:t>Португалії</w:t>
        </w:r>
      </w:hyperlink>
      <w:r w:rsidRPr="00EB7F1F">
        <w:rPr>
          <w:sz w:val="28"/>
          <w:szCs w:val="28"/>
        </w:rPr>
        <w:t xml:space="preserve"> і за адміністративним поділом цієї країни є одним з 18 округів. Округ складається з 13 адміністративних районів (або муніципалітетів). Територія округу становить 5 064 km</w:t>
      </w:r>
      <w:r w:rsidRPr="00EB7F1F">
        <w:rPr>
          <w:sz w:val="28"/>
          <w:szCs w:val="28"/>
          <w:vertAlign w:val="superscript"/>
        </w:rPr>
        <w:t>2</w:t>
      </w:r>
      <w:r w:rsidRPr="00EB7F1F">
        <w:rPr>
          <w:sz w:val="28"/>
          <w:szCs w:val="28"/>
        </w:rPr>
        <w:t>, населення — 815,9 тис. осіб. Густота населения — 160 осіб/kм</w:t>
      </w:r>
      <w:r w:rsidRPr="00EB7F1F">
        <w:rPr>
          <w:sz w:val="28"/>
          <w:szCs w:val="28"/>
          <w:vertAlign w:val="superscript"/>
        </w:rPr>
        <w:t>2</w:t>
      </w:r>
      <w:r w:rsidRPr="00EB7F1F">
        <w:rPr>
          <w:sz w:val="28"/>
          <w:szCs w:val="28"/>
        </w:rPr>
        <w:t xml:space="preserve">. Адміністративним центром є місто </w:t>
      </w:r>
      <w:hyperlink r:id="rId341" w:tooltip="Сетубал" w:history="1">
        <w:r w:rsidRPr="00EB7F1F">
          <w:rPr>
            <w:rStyle w:val="a5"/>
            <w:color w:val="auto"/>
            <w:sz w:val="28"/>
            <w:szCs w:val="28"/>
          </w:rPr>
          <w:t>Сетубал</w:t>
        </w:r>
      </w:hyperlink>
      <w:r w:rsidRPr="00EB7F1F">
        <w:rPr>
          <w:sz w:val="28"/>
          <w:szCs w:val="28"/>
        </w:rPr>
        <w:t>.</w:t>
      </w:r>
    </w:p>
    <w:p w14:paraId="28D93C90" w14:textId="77777777" w:rsidR="002D4E56" w:rsidRPr="00EB7F1F" w:rsidRDefault="002D4E56" w:rsidP="00EB7F1F">
      <w:pPr>
        <w:pStyle w:val="a4"/>
        <w:spacing w:before="0" w:beforeAutospacing="0" w:after="0" w:afterAutospacing="0" w:line="360" w:lineRule="auto"/>
        <w:ind w:firstLine="709"/>
        <w:jc w:val="both"/>
        <w:rPr>
          <w:sz w:val="28"/>
          <w:szCs w:val="28"/>
        </w:rPr>
      </w:pPr>
      <w:r w:rsidRPr="00EB7F1F">
        <w:rPr>
          <w:sz w:val="28"/>
          <w:szCs w:val="28"/>
        </w:rPr>
        <w:t>Сетубальський округ межує:</w:t>
      </w:r>
    </w:p>
    <w:p w14:paraId="30F53522" w14:textId="77777777" w:rsidR="002D4E56" w:rsidRPr="00EB7F1F" w:rsidRDefault="002D4E56" w:rsidP="00EB7F1F">
      <w:pPr>
        <w:numPr>
          <w:ilvl w:val="0"/>
          <w:numId w:val="10"/>
        </w:numPr>
        <w:spacing w:line="360" w:lineRule="auto"/>
        <w:ind w:left="0" w:firstLine="709"/>
        <w:jc w:val="both"/>
        <w:rPr>
          <w:sz w:val="28"/>
          <w:szCs w:val="28"/>
        </w:rPr>
      </w:pPr>
      <w:r w:rsidRPr="00EB7F1F">
        <w:rPr>
          <w:sz w:val="28"/>
          <w:szCs w:val="28"/>
        </w:rPr>
        <w:t xml:space="preserve">на півночі — з округами </w:t>
      </w:r>
      <w:hyperlink r:id="rId342" w:tooltip="Лісабон (адміністративний округ)" w:history="1">
        <w:r w:rsidRPr="00EB7F1F">
          <w:rPr>
            <w:rStyle w:val="a5"/>
            <w:color w:val="auto"/>
            <w:sz w:val="28"/>
            <w:szCs w:val="28"/>
          </w:rPr>
          <w:t>Лісабона</w:t>
        </w:r>
      </w:hyperlink>
      <w:r w:rsidRPr="00EB7F1F">
        <w:rPr>
          <w:sz w:val="28"/>
          <w:szCs w:val="28"/>
        </w:rPr>
        <w:t xml:space="preserve"> і </w:t>
      </w:r>
      <w:hyperlink r:id="rId343" w:tooltip="Сантарень (адміністративний округ) (ще не написана)" w:history="1">
        <w:r w:rsidRPr="00EB7F1F">
          <w:rPr>
            <w:rStyle w:val="a5"/>
            <w:color w:val="auto"/>
            <w:sz w:val="28"/>
            <w:szCs w:val="28"/>
          </w:rPr>
          <w:t>Сантареня</w:t>
        </w:r>
      </w:hyperlink>
      <w:r w:rsidRPr="00EB7F1F">
        <w:rPr>
          <w:sz w:val="28"/>
          <w:szCs w:val="28"/>
        </w:rPr>
        <w:t>;</w:t>
      </w:r>
    </w:p>
    <w:p w14:paraId="4A042481" w14:textId="77777777" w:rsidR="002D4E56" w:rsidRPr="00EB7F1F" w:rsidRDefault="002D4E56" w:rsidP="00EB7F1F">
      <w:pPr>
        <w:numPr>
          <w:ilvl w:val="0"/>
          <w:numId w:val="10"/>
        </w:numPr>
        <w:spacing w:line="360" w:lineRule="auto"/>
        <w:ind w:left="0" w:firstLine="709"/>
        <w:jc w:val="both"/>
        <w:rPr>
          <w:sz w:val="28"/>
          <w:szCs w:val="28"/>
        </w:rPr>
      </w:pPr>
      <w:r w:rsidRPr="00EB7F1F">
        <w:rPr>
          <w:sz w:val="28"/>
          <w:szCs w:val="28"/>
        </w:rPr>
        <w:t xml:space="preserve">на сході — з округами </w:t>
      </w:r>
      <w:hyperlink r:id="rId344" w:tooltip="Евора (адміністративний округ) (ще не написана)" w:history="1">
        <w:r w:rsidRPr="00EB7F1F">
          <w:rPr>
            <w:rStyle w:val="a5"/>
            <w:color w:val="auto"/>
            <w:sz w:val="28"/>
            <w:szCs w:val="28"/>
          </w:rPr>
          <w:t>Евори</w:t>
        </w:r>
      </w:hyperlink>
      <w:r w:rsidRPr="00EB7F1F">
        <w:rPr>
          <w:sz w:val="28"/>
          <w:szCs w:val="28"/>
        </w:rPr>
        <w:t xml:space="preserve"> і </w:t>
      </w:r>
      <w:hyperlink r:id="rId345" w:tooltip="Бежа (адміністративний округ) (ще не написана)" w:history="1">
        <w:r w:rsidRPr="00EB7F1F">
          <w:rPr>
            <w:rStyle w:val="a5"/>
            <w:color w:val="auto"/>
            <w:sz w:val="28"/>
            <w:szCs w:val="28"/>
          </w:rPr>
          <w:t>Бежі</w:t>
        </w:r>
      </w:hyperlink>
      <w:r w:rsidRPr="00EB7F1F">
        <w:rPr>
          <w:sz w:val="28"/>
          <w:szCs w:val="28"/>
        </w:rPr>
        <w:t>;</w:t>
      </w:r>
    </w:p>
    <w:p w14:paraId="1BF949D3" w14:textId="77777777" w:rsidR="002D4E56" w:rsidRPr="00EB7F1F" w:rsidRDefault="002D4E56" w:rsidP="00EB7F1F">
      <w:pPr>
        <w:numPr>
          <w:ilvl w:val="0"/>
          <w:numId w:val="10"/>
        </w:numPr>
        <w:spacing w:line="360" w:lineRule="auto"/>
        <w:ind w:left="0" w:firstLine="709"/>
        <w:jc w:val="both"/>
        <w:rPr>
          <w:sz w:val="28"/>
          <w:szCs w:val="28"/>
        </w:rPr>
      </w:pPr>
      <w:r w:rsidRPr="00EB7F1F">
        <w:rPr>
          <w:sz w:val="28"/>
          <w:szCs w:val="28"/>
        </w:rPr>
        <w:t xml:space="preserve">на півдні — з округом </w:t>
      </w:r>
      <w:hyperlink r:id="rId346" w:tooltip="Бежа (адміністративний округ) (ще не написана)" w:history="1">
        <w:r w:rsidRPr="00EB7F1F">
          <w:rPr>
            <w:rStyle w:val="a5"/>
            <w:color w:val="auto"/>
            <w:sz w:val="28"/>
            <w:szCs w:val="28"/>
          </w:rPr>
          <w:t>Бежі</w:t>
        </w:r>
      </w:hyperlink>
      <w:r w:rsidRPr="00EB7F1F">
        <w:rPr>
          <w:sz w:val="28"/>
          <w:szCs w:val="28"/>
        </w:rPr>
        <w:t>;</w:t>
      </w:r>
    </w:p>
    <w:p w14:paraId="4591D8C7" w14:textId="77777777" w:rsidR="002D4E56" w:rsidRPr="00EB7F1F" w:rsidRDefault="002D4E56" w:rsidP="00EB7F1F">
      <w:pPr>
        <w:numPr>
          <w:ilvl w:val="0"/>
          <w:numId w:val="10"/>
        </w:numPr>
        <w:spacing w:line="360" w:lineRule="auto"/>
        <w:ind w:left="0" w:firstLine="709"/>
        <w:jc w:val="both"/>
        <w:rPr>
          <w:sz w:val="28"/>
          <w:szCs w:val="28"/>
        </w:rPr>
      </w:pPr>
      <w:r w:rsidRPr="00EB7F1F">
        <w:rPr>
          <w:sz w:val="28"/>
          <w:szCs w:val="28"/>
        </w:rPr>
        <w:t xml:space="preserve">на заході — омивається </w:t>
      </w:r>
      <w:hyperlink r:id="rId347" w:tooltip="Атлантичний океан" w:history="1">
        <w:r w:rsidRPr="00EB7F1F">
          <w:rPr>
            <w:rStyle w:val="a5"/>
            <w:color w:val="auto"/>
            <w:sz w:val="28"/>
            <w:szCs w:val="28"/>
          </w:rPr>
          <w:t>Атлантичним океаном</w:t>
        </w:r>
      </w:hyperlink>
    </w:p>
    <w:p w14:paraId="07361BD2" w14:textId="77777777" w:rsidR="002D4E56" w:rsidRPr="00EB7F1F" w:rsidRDefault="002D4E56" w:rsidP="00EB7F1F">
      <w:pPr>
        <w:pStyle w:val="a4"/>
        <w:spacing w:before="0" w:beforeAutospacing="0" w:after="0" w:afterAutospacing="0" w:line="360" w:lineRule="auto"/>
        <w:ind w:firstLine="709"/>
        <w:jc w:val="both"/>
        <w:rPr>
          <w:sz w:val="28"/>
          <w:szCs w:val="28"/>
        </w:rPr>
      </w:pPr>
      <w:r w:rsidRPr="00EB7F1F">
        <w:rPr>
          <w:sz w:val="28"/>
          <w:szCs w:val="28"/>
        </w:rPr>
        <w:t>Сетубальський округ складається з 13 адміністративних районів (або муніципалітетів):</w:t>
      </w:r>
    </w:p>
    <w:p w14:paraId="41D5EC61" w14:textId="77777777" w:rsidR="002D4E56" w:rsidRPr="00EB7F1F" w:rsidRDefault="002D4E56" w:rsidP="00EB7F1F">
      <w:pPr>
        <w:numPr>
          <w:ilvl w:val="0"/>
          <w:numId w:val="11"/>
        </w:numPr>
        <w:spacing w:line="360" w:lineRule="auto"/>
        <w:ind w:left="0" w:firstLine="709"/>
        <w:jc w:val="both"/>
        <w:rPr>
          <w:sz w:val="28"/>
          <w:szCs w:val="28"/>
        </w:rPr>
      </w:pPr>
      <w:hyperlink r:id="rId348" w:tooltip="Алкасер-ду-Сал" w:history="1">
        <w:r w:rsidRPr="00EB7F1F">
          <w:rPr>
            <w:rStyle w:val="a5"/>
            <w:color w:val="auto"/>
            <w:sz w:val="28"/>
            <w:szCs w:val="28"/>
          </w:rPr>
          <w:t>Алкасер-ду-Сал</w:t>
        </w:r>
      </w:hyperlink>
      <w:r w:rsidRPr="00EB7F1F">
        <w:rPr>
          <w:sz w:val="28"/>
          <w:szCs w:val="28"/>
        </w:rPr>
        <w:t xml:space="preserve"> (</w:t>
      </w:r>
      <w:hyperlink r:id="rId349"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Alcácer do Sal</w:t>
      </w:r>
      <w:r w:rsidRPr="00EB7F1F">
        <w:rPr>
          <w:sz w:val="28"/>
          <w:szCs w:val="28"/>
        </w:rPr>
        <w:t>)</w:t>
      </w:r>
    </w:p>
    <w:p w14:paraId="46DA1BB5" w14:textId="77777777" w:rsidR="002D4E56" w:rsidRPr="00EB7F1F" w:rsidRDefault="002D4E56" w:rsidP="00EB7F1F">
      <w:pPr>
        <w:numPr>
          <w:ilvl w:val="0"/>
          <w:numId w:val="11"/>
        </w:numPr>
        <w:spacing w:line="360" w:lineRule="auto"/>
        <w:ind w:left="0" w:firstLine="709"/>
        <w:jc w:val="both"/>
        <w:rPr>
          <w:sz w:val="28"/>
          <w:szCs w:val="28"/>
        </w:rPr>
      </w:pPr>
      <w:hyperlink r:id="rId350" w:tooltip="Алкошете" w:history="1">
        <w:r w:rsidRPr="00EB7F1F">
          <w:rPr>
            <w:rStyle w:val="a5"/>
            <w:color w:val="auto"/>
            <w:sz w:val="28"/>
            <w:szCs w:val="28"/>
          </w:rPr>
          <w:t>Алкошете</w:t>
        </w:r>
      </w:hyperlink>
      <w:r w:rsidRPr="00EB7F1F">
        <w:rPr>
          <w:sz w:val="28"/>
          <w:szCs w:val="28"/>
        </w:rPr>
        <w:t xml:space="preserve"> (</w:t>
      </w:r>
      <w:hyperlink r:id="rId351"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Alcochete</w:t>
      </w:r>
      <w:r w:rsidRPr="00EB7F1F">
        <w:rPr>
          <w:sz w:val="28"/>
          <w:szCs w:val="28"/>
        </w:rPr>
        <w:t>)</w:t>
      </w:r>
    </w:p>
    <w:p w14:paraId="3865B9C2" w14:textId="77777777" w:rsidR="002D4E56" w:rsidRPr="00EB7F1F" w:rsidRDefault="002D4E56" w:rsidP="00EB7F1F">
      <w:pPr>
        <w:numPr>
          <w:ilvl w:val="0"/>
          <w:numId w:val="11"/>
        </w:numPr>
        <w:spacing w:line="360" w:lineRule="auto"/>
        <w:ind w:left="0" w:firstLine="709"/>
        <w:jc w:val="both"/>
        <w:rPr>
          <w:sz w:val="28"/>
          <w:szCs w:val="28"/>
        </w:rPr>
      </w:pPr>
      <w:hyperlink r:id="rId352" w:tooltip="Алмада" w:history="1">
        <w:r w:rsidRPr="00EB7F1F">
          <w:rPr>
            <w:rStyle w:val="a5"/>
            <w:color w:val="auto"/>
            <w:sz w:val="28"/>
            <w:szCs w:val="28"/>
          </w:rPr>
          <w:t>Алмада</w:t>
        </w:r>
      </w:hyperlink>
      <w:r w:rsidRPr="00EB7F1F">
        <w:rPr>
          <w:sz w:val="28"/>
          <w:szCs w:val="28"/>
        </w:rPr>
        <w:t xml:space="preserve"> (</w:t>
      </w:r>
      <w:hyperlink r:id="rId353"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Almada</w:t>
      </w:r>
      <w:r w:rsidRPr="00EB7F1F">
        <w:rPr>
          <w:sz w:val="28"/>
          <w:szCs w:val="28"/>
        </w:rPr>
        <w:t>)</w:t>
      </w:r>
    </w:p>
    <w:p w14:paraId="31941A80" w14:textId="77777777" w:rsidR="002D4E56" w:rsidRPr="00EB7F1F" w:rsidRDefault="002D4E56" w:rsidP="00EB7F1F">
      <w:pPr>
        <w:numPr>
          <w:ilvl w:val="0"/>
          <w:numId w:val="11"/>
        </w:numPr>
        <w:spacing w:line="360" w:lineRule="auto"/>
        <w:ind w:left="0" w:firstLine="709"/>
        <w:jc w:val="both"/>
        <w:rPr>
          <w:sz w:val="28"/>
          <w:szCs w:val="28"/>
        </w:rPr>
      </w:pPr>
      <w:hyperlink r:id="rId354" w:tooltip="Баррейру (ще не написана)" w:history="1">
        <w:r w:rsidRPr="00EB7F1F">
          <w:rPr>
            <w:rStyle w:val="a5"/>
            <w:color w:val="auto"/>
            <w:sz w:val="28"/>
            <w:szCs w:val="28"/>
          </w:rPr>
          <w:t>Баррейру</w:t>
        </w:r>
      </w:hyperlink>
      <w:r w:rsidRPr="00EB7F1F">
        <w:rPr>
          <w:sz w:val="28"/>
          <w:szCs w:val="28"/>
        </w:rPr>
        <w:t xml:space="preserve"> (</w:t>
      </w:r>
      <w:hyperlink r:id="rId355"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Barreiro</w:t>
      </w:r>
      <w:r w:rsidRPr="00EB7F1F">
        <w:rPr>
          <w:sz w:val="28"/>
          <w:szCs w:val="28"/>
        </w:rPr>
        <w:t>)</w:t>
      </w:r>
    </w:p>
    <w:p w14:paraId="19C95DDE" w14:textId="77777777" w:rsidR="002D4E56" w:rsidRPr="00EB7F1F" w:rsidRDefault="002D4E56" w:rsidP="00EB7F1F">
      <w:pPr>
        <w:numPr>
          <w:ilvl w:val="0"/>
          <w:numId w:val="11"/>
        </w:numPr>
        <w:spacing w:line="360" w:lineRule="auto"/>
        <w:ind w:left="0" w:firstLine="709"/>
        <w:jc w:val="both"/>
        <w:rPr>
          <w:sz w:val="28"/>
          <w:szCs w:val="28"/>
        </w:rPr>
      </w:pPr>
      <w:hyperlink r:id="rId356" w:tooltip="Грандола" w:history="1">
        <w:r w:rsidRPr="00EB7F1F">
          <w:rPr>
            <w:rStyle w:val="a5"/>
            <w:color w:val="auto"/>
            <w:sz w:val="28"/>
            <w:szCs w:val="28"/>
          </w:rPr>
          <w:t>Грандола</w:t>
        </w:r>
      </w:hyperlink>
      <w:r w:rsidRPr="00EB7F1F">
        <w:rPr>
          <w:sz w:val="28"/>
          <w:szCs w:val="28"/>
        </w:rPr>
        <w:t xml:space="preserve"> (</w:t>
      </w:r>
      <w:hyperlink r:id="rId357"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Grândola</w:t>
      </w:r>
      <w:r w:rsidRPr="00EB7F1F">
        <w:rPr>
          <w:sz w:val="28"/>
          <w:szCs w:val="28"/>
        </w:rPr>
        <w:t>)</w:t>
      </w:r>
    </w:p>
    <w:p w14:paraId="5D22DE6B" w14:textId="77777777" w:rsidR="002D4E56" w:rsidRPr="00EB7F1F" w:rsidRDefault="002D4E56" w:rsidP="00EB7F1F">
      <w:pPr>
        <w:numPr>
          <w:ilvl w:val="0"/>
          <w:numId w:val="11"/>
        </w:numPr>
        <w:spacing w:line="360" w:lineRule="auto"/>
        <w:ind w:left="0" w:firstLine="709"/>
        <w:jc w:val="both"/>
        <w:rPr>
          <w:sz w:val="28"/>
          <w:szCs w:val="28"/>
        </w:rPr>
      </w:pPr>
      <w:hyperlink r:id="rId358" w:tooltip="Мойта (ще не написана)" w:history="1">
        <w:r w:rsidRPr="00EB7F1F">
          <w:rPr>
            <w:rStyle w:val="a5"/>
            <w:color w:val="auto"/>
            <w:sz w:val="28"/>
            <w:szCs w:val="28"/>
          </w:rPr>
          <w:t>Мойта</w:t>
        </w:r>
      </w:hyperlink>
      <w:r w:rsidRPr="00EB7F1F">
        <w:rPr>
          <w:sz w:val="28"/>
          <w:szCs w:val="28"/>
        </w:rPr>
        <w:t xml:space="preserve"> (</w:t>
      </w:r>
      <w:hyperlink r:id="rId359"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Moita</w:t>
      </w:r>
      <w:r w:rsidRPr="00EB7F1F">
        <w:rPr>
          <w:sz w:val="28"/>
          <w:szCs w:val="28"/>
        </w:rPr>
        <w:t>)</w:t>
      </w:r>
    </w:p>
    <w:p w14:paraId="1DBBA7BC" w14:textId="77777777" w:rsidR="002D4E56" w:rsidRPr="00EB7F1F" w:rsidRDefault="002D4E56" w:rsidP="00EB7F1F">
      <w:pPr>
        <w:numPr>
          <w:ilvl w:val="0"/>
          <w:numId w:val="11"/>
        </w:numPr>
        <w:spacing w:line="360" w:lineRule="auto"/>
        <w:ind w:left="0" w:firstLine="709"/>
        <w:jc w:val="both"/>
        <w:rPr>
          <w:sz w:val="28"/>
          <w:szCs w:val="28"/>
        </w:rPr>
      </w:pPr>
      <w:hyperlink r:id="rId360" w:tooltip="Монтіжу (ще не написана)" w:history="1">
        <w:r w:rsidRPr="00EB7F1F">
          <w:rPr>
            <w:rStyle w:val="a5"/>
            <w:color w:val="auto"/>
            <w:sz w:val="28"/>
            <w:szCs w:val="28"/>
          </w:rPr>
          <w:t>Монтіжу</w:t>
        </w:r>
      </w:hyperlink>
      <w:r w:rsidRPr="00EB7F1F">
        <w:rPr>
          <w:sz w:val="28"/>
          <w:szCs w:val="28"/>
        </w:rPr>
        <w:t xml:space="preserve"> (</w:t>
      </w:r>
      <w:hyperlink r:id="rId361"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Montijo</w:t>
      </w:r>
      <w:r w:rsidRPr="00EB7F1F">
        <w:rPr>
          <w:sz w:val="28"/>
          <w:szCs w:val="28"/>
        </w:rPr>
        <w:t>)</w:t>
      </w:r>
    </w:p>
    <w:p w14:paraId="431E8A40" w14:textId="77777777" w:rsidR="002D4E56" w:rsidRPr="00EB7F1F" w:rsidRDefault="002D4E56" w:rsidP="00EB7F1F">
      <w:pPr>
        <w:numPr>
          <w:ilvl w:val="0"/>
          <w:numId w:val="11"/>
        </w:numPr>
        <w:spacing w:line="360" w:lineRule="auto"/>
        <w:ind w:left="0" w:firstLine="709"/>
        <w:jc w:val="both"/>
        <w:rPr>
          <w:sz w:val="28"/>
          <w:szCs w:val="28"/>
        </w:rPr>
      </w:pPr>
      <w:hyperlink r:id="rId362" w:tooltip="Палмела (ще не написана)" w:history="1">
        <w:r w:rsidRPr="00EB7F1F">
          <w:rPr>
            <w:rStyle w:val="a5"/>
            <w:color w:val="auto"/>
            <w:sz w:val="28"/>
            <w:szCs w:val="28"/>
          </w:rPr>
          <w:t>Палмела</w:t>
        </w:r>
      </w:hyperlink>
      <w:r w:rsidRPr="00EB7F1F">
        <w:rPr>
          <w:sz w:val="28"/>
          <w:szCs w:val="28"/>
        </w:rPr>
        <w:t xml:space="preserve"> (</w:t>
      </w:r>
      <w:hyperlink r:id="rId363"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Palmela</w:t>
      </w:r>
      <w:r w:rsidRPr="00EB7F1F">
        <w:rPr>
          <w:sz w:val="28"/>
          <w:szCs w:val="28"/>
        </w:rPr>
        <w:t>)</w:t>
      </w:r>
    </w:p>
    <w:p w14:paraId="05AA8083" w14:textId="77777777" w:rsidR="002D4E56" w:rsidRPr="00EB7F1F" w:rsidRDefault="002D4E56" w:rsidP="00EB7F1F">
      <w:pPr>
        <w:numPr>
          <w:ilvl w:val="0"/>
          <w:numId w:val="11"/>
        </w:numPr>
        <w:spacing w:line="360" w:lineRule="auto"/>
        <w:ind w:left="0" w:firstLine="709"/>
        <w:jc w:val="both"/>
        <w:rPr>
          <w:sz w:val="28"/>
          <w:szCs w:val="28"/>
        </w:rPr>
      </w:pPr>
      <w:hyperlink r:id="rId364" w:tooltip="Сантьяґу-ду-Касень" w:history="1">
        <w:r w:rsidRPr="00EB7F1F">
          <w:rPr>
            <w:rStyle w:val="a5"/>
            <w:color w:val="auto"/>
            <w:sz w:val="28"/>
            <w:szCs w:val="28"/>
          </w:rPr>
          <w:t>Сантьяґу-ду-Касень</w:t>
        </w:r>
      </w:hyperlink>
      <w:r w:rsidRPr="00EB7F1F">
        <w:rPr>
          <w:sz w:val="28"/>
          <w:szCs w:val="28"/>
        </w:rPr>
        <w:t xml:space="preserve"> (</w:t>
      </w:r>
      <w:hyperlink r:id="rId365"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Santiago do Cacém</w:t>
      </w:r>
      <w:r w:rsidRPr="00EB7F1F">
        <w:rPr>
          <w:sz w:val="28"/>
          <w:szCs w:val="28"/>
        </w:rPr>
        <w:t>)</w:t>
      </w:r>
    </w:p>
    <w:p w14:paraId="7910CB19" w14:textId="77777777" w:rsidR="002D4E56" w:rsidRPr="00EB7F1F" w:rsidRDefault="002D4E56" w:rsidP="00EB7F1F">
      <w:pPr>
        <w:numPr>
          <w:ilvl w:val="0"/>
          <w:numId w:val="11"/>
        </w:numPr>
        <w:spacing w:line="360" w:lineRule="auto"/>
        <w:ind w:left="0" w:firstLine="709"/>
        <w:jc w:val="both"/>
        <w:rPr>
          <w:sz w:val="28"/>
          <w:szCs w:val="28"/>
        </w:rPr>
      </w:pPr>
      <w:hyperlink r:id="rId366" w:tooltip="Сезімбра (ще не написана)" w:history="1">
        <w:r w:rsidRPr="00EB7F1F">
          <w:rPr>
            <w:rStyle w:val="a5"/>
            <w:color w:val="auto"/>
            <w:sz w:val="28"/>
            <w:szCs w:val="28"/>
          </w:rPr>
          <w:t>Сезімбра</w:t>
        </w:r>
      </w:hyperlink>
      <w:r w:rsidRPr="00EB7F1F">
        <w:rPr>
          <w:sz w:val="28"/>
          <w:szCs w:val="28"/>
        </w:rPr>
        <w:t xml:space="preserve"> (</w:t>
      </w:r>
      <w:hyperlink r:id="rId367"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Sesimbra</w:t>
      </w:r>
      <w:r w:rsidRPr="00EB7F1F">
        <w:rPr>
          <w:sz w:val="28"/>
          <w:szCs w:val="28"/>
        </w:rPr>
        <w:t>)</w:t>
      </w:r>
    </w:p>
    <w:p w14:paraId="144C700D" w14:textId="77777777" w:rsidR="002D4E56" w:rsidRPr="00EB7F1F" w:rsidRDefault="002D4E56" w:rsidP="00EB7F1F">
      <w:pPr>
        <w:numPr>
          <w:ilvl w:val="0"/>
          <w:numId w:val="11"/>
        </w:numPr>
        <w:spacing w:line="360" w:lineRule="auto"/>
        <w:ind w:left="0" w:firstLine="709"/>
        <w:jc w:val="both"/>
        <w:rPr>
          <w:sz w:val="28"/>
          <w:szCs w:val="28"/>
        </w:rPr>
      </w:pPr>
      <w:hyperlink r:id="rId368" w:tooltip="Сейшал (ще не написана)" w:history="1">
        <w:r w:rsidRPr="00EB7F1F">
          <w:rPr>
            <w:rStyle w:val="a5"/>
            <w:color w:val="auto"/>
            <w:sz w:val="28"/>
            <w:szCs w:val="28"/>
          </w:rPr>
          <w:t>Сейшал</w:t>
        </w:r>
      </w:hyperlink>
      <w:r w:rsidRPr="00EB7F1F">
        <w:rPr>
          <w:sz w:val="28"/>
          <w:szCs w:val="28"/>
        </w:rPr>
        <w:t xml:space="preserve"> (</w:t>
      </w:r>
      <w:hyperlink r:id="rId369"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Seixal</w:t>
      </w:r>
      <w:r w:rsidRPr="00EB7F1F">
        <w:rPr>
          <w:sz w:val="28"/>
          <w:szCs w:val="28"/>
        </w:rPr>
        <w:t>)</w:t>
      </w:r>
    </w:p>
    <w:p w14:paraId="537360D6" w14:textId="77777777" w:rsidR="002D4E56" w:rsidRPr="00EB7F1F" w:rsidRDefault="002D4E56" w:rsidP="00EB7F1F">
      <w:pPr>
        <w:numPr>
          <w:ilvl w:val="0"/>
          <w:numId w:val="11"/>
        </w:numPr>
        <w:spacing w:line="360" w:lineRule="auto"/>
        <w:ind w:left="0" w:firstLine="709"/>
        <w:jc w:val="both"/>
        <w:rPr>
          <w:sz w:val="28"/>
          <w:szCs w:val="28"/>
        </w:rPr>
      </w:pPr>
      <w:hyperlink r:id="rId370" w:tooltip="Сетубал" w:history="1">
        <w:r w:rsidRPr="00EB7F1F">
          <w:rPr>
            <w:rStyle w:val="a5"/>
            <w:color w:val="auto"/>
            <w:sz w:val="28"/>
            <w:szCs w:val="28"/>
          </w:rPr>
          <w:t>Сетубал</w:t>
        </w:r>
      </w:hyperlink>
      <w:r w:rsidRPr="00EB7F1F">
        <w:rPr>
          <w:sz w:val="28"/>
          <w:szCs w:val="28"/>
        </w:rPr>
        <w:t xml:space="preserve"> (</w:t>
      </w:r>
      <w:hyperlink r:id="rId371"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Setúbal</w:t>
      </w:r>
      <w:r w:rsidRPr="00EB7F1F">
        <w:rPr>
          <w:sz w:val="28"/>
          <w:szCs w:val="28"/>
        </w:rPr>
        <w:t>)</w:t>
      </w:r>
    </w:p>
    <w:p w14:paraId="0C56E1D7" w14:textId="77777777" w:rsidR="002D4E56" w:rsidRPr="00EB7F1F" w:rsidRDefault="002D4E56" w:rsidP="00EB7F1F">
      <w:pPr>
        <w:numPr>
          <w:ilvl w:val="0"/>
          <w:numId w:val="11"/>
        </w:numPr>
        <w:spacing w:line="360" w:lineRule="auto"/>
        <w:ind w:left="0" w:firstLine="709"/>
        <w:jc w:val="both"/>
        <w:rPr>
          <w:sz w:val="28"/>
          <w:szCs w:val="28"/>
        </w:rPr>
      </w:pPr>
      <w:hyperlink r:id="rId372" w:tooltip="Сінеш" w:history="1">
        <w:r w:rsidRPr="00EB7F1F">
          <w:rPr>
            <w:rStyle w:val="a5"/>
            <w:color w:val="auto"/>
            <w:sz w:val="28"/>
            <w:szCs w:val="28"/>
          </w:rPr>
          <w:t>Сінеш</w:t>
        </w:r>
      </w:hyperlink>
      <w:r w:rsidRPr="00EB7F1F">
        <w:rPr>
          <w:sz w:val="28"/>
          <w:szCs w:val="28"/>
        </w:rPr>
        <w:t xml:space="preserve"> (</w:t>
      </w:r>
      <w:hyperlink r:id="rId373"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Sines</w:t>
      </w:r>
      <w:r w:rsidRPr="00EB7F1F">
        <w:rPr>
          <w:sz w:val="28"/>
          <w:szCs w:val="28"/>
        </w:rPr>
        <w:t>)</w:t>
      </w:r>
    </w:p>
    <w:p w14:paraId="7C229E63" w14:textId="77777777" w:rsidR="004B37B4" w:rsidRPr="00EB7F1F" w:rsidRDefault="004B37B4" w:rsidP="00EB7F1F">
      <w:pPr>
        <w:tabs>
          <w:tab w:val="num" w:pos="540"/>
        </w:tabs>
        <w:spacing w:line="360" w:lineRule="auto"/>
        <w:ind w:firstLine="709"/>
        <w:jc w:val="both"/>
        <w:rPr>
          <w:sz w:val="28"/>
          <w:szCs w:val="28"/>
          <w:lang w:val="uk-UA"/>
        </w:rPr>
      </w:pPr>
    </w:p>
    <w:p w14:paraId="57233F63" w14:textId="77777777" w:rsidR="002D4E56" w:rsidRPr="00EB7F1F" w:rsidRDefault="0014155D" w:rsidP="00EB7F1F">
      <w:pPr>
        <w:pStyle w:val="3"/>
        <w:spacing w:before="0" w:beforeAutospacing="0" w:after="0" w:afterAutospacing="0" w:line="360" w:lineRule="auto"/>
        <w:ind w:firstLine="709"/>
        <w:jc w:val="both"/>
        <w:rPr>
          <w:b w:val="0"/>
          <w:sz w:val="28"/>
          <w:szCs w:val="28"/>
        </w:rPr>
      </w:pPr>
      <w:bookmarkStart w:id="16" w:name="_Toc231631825"/>
      <w:r>
        <w:rPr>
          <w:b w:val="0"/>
          <w:sz w:val="28"/>
          <w:szCs w:val="28"/>
          <w:lang w:val="uk-UA"/>
        </w:rPr>
        <w:t>1</w:t>
      </w:r>
      <w:r w:rsidR="002D4E56" w:rsidRPr="00EB7F1F">
        <w:rPr>
          <w:b w:val="0"/>
          <w:sz w:val="28"/>
          <w:szCs w:val="28"/>
          <w:lang w:val="uk-UA"/>
        </w:rPr>
        <w:t xml:space="preserve">.6.6 </w:t>
      </w:r>
      <w:r w:rsidR="002D4E56" w:rsidRPr="00EB7F1F">
        <w:rPr>
          <w:b w:val="0"/>
          <w:sz w:val="28"/>
          <w:szCs w:val="28"/>
        </w:rPr>
        <w:t>Фару</w:t>
      </w:r>
      <w:bookmarkEnd w:id="16"/>
      <w:r w:rsidR="002D4E56" w:rsidRPr="00EB7F1F">
        <w:rPr>
          <w:b w:val="0"/>
          <w:sz w:val="28"/>
          <w:szCs w:val="28"/>
        </w:rPr>
        <w:t xml:space="preserve"> </w:t>
      </w:r>
    </w:p>
    <w:p w14:paraId="7E43A9E1" w14:textId="77777777" w:rsidR="002D4E56" w:rsidRPr="00EB7F1F" w:rsidRDefault="002D4E56" w:rsidP="00EB7F1F">
      <w:pPr>
        <w:pStyle w:val="a4"/>
        <w:spacing w:before="0" w:beforeAutospacing="0" w:after="0" w:afterAutospacing="0" w:line="360" w:lineRule="auto"/>
        <w:ind w:firstLine="709"/>
        <w:jc w:val="both"/>
        <w:rPr>
          <w:sz w:val="28"/>
          <w:szCs w:val="28"/>
        </w:rPr>
      </w:pPr>
      <w:r w:rsidRPr="00EB7F1F">
        <w:rPr>
          <w:bCs/>
          <w:sz w:val="28"/>
          <w:szCs w:val="28"/>
          <w:lang w:val="uk-UA"/>
        </w:rPr>
        <w:t>Адміністративний округ Ф́ару</w:t>
      </w:r>
      <w:r w:rsidRPr="00EB7F1F">
        <w:rPr>
          <w:sz w:val="28"/>
          <w:szCs w:val="28"/>
          <w:lang w:val="uk-UA"/>
        </w:rPr>
        <w:t xml:space="preserve"> (</w:t>
      </w:r>
      <w:hyperlink r:id="rId374" w:tooltip="Португальська мова" w:history="1">
        <w:r w:rsidRPr="00EB7F1F">
          <w:rPr>
            <w:rStyle w:val="a5"/>
            <w:color w:val="auto"/>
            <w:sz w:val="28"/>
            <w:szCs w:val="28"/>
            <w:lang w:val="uk-UA"/>
          </w:rPr>
          <w:t>порт.</w:t>
        </w:r>
      </w:hyperlink>
      <w:r w:rsidRPr="00EB7F1F">
        <w:rPr>
          <w:sz w:val="28"/>
          <w:szCs w:val="28"/>
          <w:lang w:val="uk-UA"/>
        </w:rPr>
        <w:t xml:space="preserve"> </w:t>
      </w:r>
      <w:r w:rsidRPr="00EB7F1F">
        <w:rPr>
          <w:iCs/>
          <w:sz w:val="28"/>
          <w:szCs w:val="28"/>
          <w:lang w:val="pt-PT"/>
        </w:rPr>
        <w:t>Distrito de Faro</w:t>
      </w:r>
      <w:r w:rsidRPr="00EB7F1F">
        <w:rPr>
          <w:sz w:val="28"/>
          <w:szCs w:val="28"/>
          <w:lang w:val="uk-UA"/>
        </w:rPr>
        <w:t xml:space="preserve">) розташований у південній частині </w:t>
      </w:r>
      <w:hyperlink r:id="rId375" w:tooltip="Португалія" w:history="1">
        <w:r w:rsidRPr="00EB7F1F">
          <w:rPr>
            <w:rStyle w:val="a5"/>
            <w:color w:val="auto"/>
            <w:sz w:val="28"/>
            <w:szCs w:val="28"/>
            <w:lang w:val="uk-UA"/>
          </w:rPr>
          <w:t>Португалії</w:t>
        </w:r>
      </w:hyperlink>
      <w:r w:rsidRPr="00EB7F1F">
        <w:rPr>
          <w:sz w:val="28"/>
          <w:szCs w:val="28"/>
          <w:lang w:val="uk-UA"/>
        </w:rPr>
        <w:t xml:space="preserve"> і за адміністративним поділом цієї країни є одним з 18 округів. </w:t>
      </w:r>
      <w:r w:rsidRPr="00EB7F1F">
        <w:rPr>
          <w:sz w:val="28"/>
          <w:szCs w:val="28"/>
        </w:rPr>
        <w:t>Округ складається з 16 адміністративних районів (або муніципалітетів). Територія округу становить 4 960 km</w:t>
      </w:r>
      <w:r w:rsidRPr="00EB7F1F">
        <w:rPr>
          <w:sz w:val="28"/>
          <w:szCs w:val="28"/>
          <w:vertAlign w:val="superscript"/>
        </w:rPr>
        <w:t>2</w:t>
      </w:r>
      <w:r w:rsidRPr="00EB7F1F">
        <w:rPr>
          <w:sz w:val="28"/>
          <w:szCs w:val="28"/>
        </w:rPr>
        <w:t>, населення — 421,5 тис. осіб. Густота населения — 85 осіб/kм</w:t>
      </w:r>
      <w:r w:rsidRPr="00EB7F1F">
        <w:rPr>
          <w:sz w:val="28"/>
          <w:szCs w:val="28"/>
          <w:vertAlign w:val="superscript"/>
        </w:rPr>
        <w:t>2</w:t>
      </w:r>
      <w:r w:rsidRPr="00EB7F1F">
        <w:rPr>
          <w:sz w:val="28"/>
          <w:szCs w:val="28"/>
        </w:rPr>
        <w:t xml:space="preserve">. Адміністративним центром є місто </w:t>
      </w:r>
      <w:hyperlink r:id="rId376" w:tooltip="Фару" w:history="1">
        <w:r w:rsidRPr="00EB7F1F">
          <w:rPr>
            <w:rStyle w:val="a5"/>
            <w:color w:val="auto"/>
            <w:sz w:val="28"/>
            <w:szCs w:val="28"/>
          </w:rPr>
          <w:t>Фару</w:t>
        </w:r>
      </w:hyperlink>
      <w:r w:rsidRPr="00EB7F1F">
        <w:rPr>
          <w:sz w:val="28"/>
          <w:szCs w:val="28"/>
        </w:rPr>
        <w:t xml:space="preserve">, що одночасно є столицею провінції </w:t>
      </w:r>
      <w:hyperlink r:id="rId377" w:tooltip="Алгарве" w:history="1">
        <w:r w:rsidRPr="00EB7F1F">
          <w:rPr>
            <w:rStyle w:val="a5"/>
            <w:color w:val="auto"/>
            <w:sz w:val="28"/>
            <w:szCs w:val="28"/>
          </w:rPr>
          <w:t>Алгарве</w:t>
        </w:r>
      </w:hyperlink>
      <w:r w:rsidRPr="00EB7F1F">
        <w:rPr>
          <w:sz w:val="28"/>
          <w:szCs w:val="28"/>
        </w:rPr>
        <w:t xml:space="preserve"> (за колишнім територіальним поділом Португалії до конституції </w:t>
      </w:r>
      <w:hyperlink r:id="rId378" w:tooltip="1976" w:history="1">
        <w:r w:rsidRPr="00EB7F1F">
          <w:rPr>
            <w:rStyle w:val="a5"/>
            <w:color w:val="auto"/>
            <w:sz w:val="28"/>
            <w:szCs w:val="28"/>
          </w:rPr>
          <w:t>1976</w:t>
        </w:r>
      </w:hyperlink>
      <w:r w:rsidRPr="00EB7F1F">
        <w:rPr>
          <w:sz w:val="28"/>
          <w:szCs w:val="28"/>
        </w:rPr>
        <w:t xml:space="preserve"> року).</w:t>
      </w:r>
    </w:p>
    <w:p w14:paraId="04D912AE" w14:textId="77777777" w:rsidR="002D4E56" w:rsidRPr="00EB7F1F" w:rsidRDefault="002D4E56" w:rsidP="00EB7F1F">
      <w:pPr>
        <w:pStyle w:val="a4"/>
        <w:spacing w:before="0" w:beforeAutospacing="0" w:after="0" w:afterAutospacing="0" w:line="360" w:lineRule="auto"/>
        <w:ind w:firstLine="709"/>
        <w:jc w:val="both"/>
        <w:rPr>
          <w:sz w:val="28"/>
          <w:szCs w:val="28"/>
        </w:rPr>
      </w:pPr>
      <w:r w:rsidRPr="00EB7F1F">
        <w:rPr>
          <w:sz w:val="28"/>
          <w:szCs w:val="28"/>
        </w:rPr>
        <w:t xml:space="preserve">Більшість населення округу зосереджена уздовж його узбережжя, де працює у сфері послуг і туризму. Внутрішні ж муніципалітети мають порівняно низьку густоту населення, при чому більшість людей працює в </w:t>
      </w:r>
      <w:hyperlink r:id="rId379" w:tooltip="Сільське господарство" w:history="1">
        <w:r w:rsidRPr="00EB7F1F">
          <w:rPr>
            <w:rStyle w:val="a5"/>
            <w:color w:val="auto"/>
            <w:sz w:val="28"/>
            <w:szCs w:val="28"/>
          </w:rPr>
          <w:t>сільському</w:t>
        </w:r>
      </w:hyperlink>
      <w:r w:rsidRPr="00EB7F1F">
        <w:rPr>
          <w:sz w:val="28"/>
          <w:szCs w:val="28"/>
        </w:rPr>
        <w:t xml:space="preserve"> та </w:t>
      </w:r>
      <w:hyperlink r:id="rId380" w:tooltip="Лісове господарство" w:history="1">
        <w:r w:rsidRPr="00EB7F1F">
          <w:rPr>
            <w:rStyle w:val="a5"/>
            <w:color w:val="auto"/>
            <w:sz w:val="28"/>
            <w:szCs w:val="28"/>
          </w:rPr>
          <w:t>лісовому</w:t>
        </w:r>
      </w:hyperlink>
      <w:r w:rsidRPr="00EB7F1F">
        <w:rPr>
          <w:sz w:val="28"/>
          <w:szCs w:val="28"/>
        </w:rPr>
        <w:t xml:space="preserve"> господарствах.</w:t>
      </w:r>
    </w:p>
    <w:p w14:paraId="16AE4D18" w14:textId="77777777" w:rsidR="002D4E56" w:rsidRPr="00EB7F1F" w:rsidRDefault="002D4E56" w:rsidP="00EB7F1F">
      <w:pPr>
        <w:pStyle w:val="a4"/>
        <w:spacing w:before="0" w:beforeAutospacing="0" w:after="0" w:afterAutospacing="0" w:line="360" w:lineRule="auto"/>
        <w:ind w:firstLine="709"/>
        <w:jc w:val="both"/>
        <w:rPr>
          <w:sz w:val="28"/>
          <w:szCs w:val="28"/>
        </w:rPr>
      </w:pPr>
      <w:r w:rsidRPr="00EB7F1F">
        <w:rPr>
          <w:sz w:val="28"/>
          <w:szCs w:val="28"/>
        </w:rPr>
        <w:t>Округ Фару складається з 16 адміністративних районів (або муніципалітетів):</w:t>
      </w:r>
    </w:p>
    <w:p w14:paraId="37D047D1" w14:textId="77777777" w:rsidR="002D4E56" w:rsidRPr="00EB7F1F" w:rsidRDefault="002D4E56" w:rsidP="00EB7F1F">
      <w:pPr>
        <w:numPr>
          <w:ilvl w:val="0"/>
          <w:numId w:val="12"/>
        </w:numPr>
        <w:spacing w:line="360" w:lineRule="auto"/>
        <w:ind w:left="0" w:firstLine="709"/>
        <w:jc w:val="both"/>
        <w:rPr>
          <w:sz w:val="28"/>
          <w:szCs w:val="28"/>
        </w:rPr>
      </w:pPr>
      <w:hyperlink r:id="rId381" w:tooltip="Албуфейра" w:history="1">
        <w:r w:rsidRPr="00EB7F1F">
          <w:rPr>
            <w:rStyle w:val="a5"/>
            <w:color w:val="auto"/>
            <w:sz w:val="28"/>
            <w:szCs w:val="28"/>
          </w:rPr>
          <w:t>Албуфейра</w:t>
        </w:r>
      </w:hyperlink>
      <w:r w:rsidRPr="00EB7F1F">
        <w:rPr>
          <w:sz w:val="28"/>
          <w:szCs w:val="28"/>
        </w:rPr>
        <w:t xml:space="preserve"> (</w:t>
      </w:r>
      <w:hyperlink r:id="rId382"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Albufeira</w:t>
      </w:r>
      <w:r w:rsidRPr="00EB7F1F">
        <w:rPr>
          <w:sz w:val="28"/>
          <w:szCs w:val="28"/>
        </w:rPr>
        <w:t>)</w:t>
      </w:r>
    </w:p>
    <w:p w14:paraId="4C5FFC4F" w14:textId="77777777" w:rsidR="002D4E56" w:rsidRPr="00EB7F1F" w:rsidRDefault="002D4E56" w:rsidP="00EB7F1F">
      <w:pPr>
        <w:numPr>
          <w:ilvl w:val="0"/>
          <w:numId w:val="12"/>
        </w:numPr>
        <w:spacing w:line="360" w:lineRule="auto"/>
        <w:ind w:left="0" w:firstLine="709"/>
        <w:jc w:val="both"/>
        <w:rPr>
          <w:sz w:val="28"/>
          <w:szCs w:val="28"/>
        </w:rPr>
      </w:pPr>
      <w:hyperlink r:id="rId383" w:tooltip="Алжезур" w:history="1">
        <w:r w:rsidRPr="00EB7F1F">
          <w:rPr>
            <w:rStyle w:val="a5"/>
            <w:color w:val="auto"/>
            <w:sz w:val="28"/>
            <w:szCs w:val="28"/>
          </w:rPr>
          <w:t>Алжезур</w:t>
        </w:r>
      </w:hyperlink>
      <w:r w:rsidRPr="00EB7F1F">
        <w:rPr>
          <w:sz w:val="28"/>
          <w:szCs w:val="28"/>
        </w:rPr>
        <w:t xml:space="preserve"> (</w:t>
      </w:r>
      <w:hyperlink r:id="rId384"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Aljezur</w:t>
      </w:r>
      <w:r w:rsidRPr="00EB7F1F">
        <w:rPr>
          <w:sz w:val="28"/>
          <w:szCs w:val="28"/>
        </w:rPr>
        <w:t>)</w:t>
      </w:r>
    </w:p>
    <w:p w14:paraId="195F454F" w14:textId="77777777" w:rsidR="002D4E56" w:rsidRPr="00EB7F1F" w:rsidRDefault="002D4E56" w:rsidP="00EB7F1F">
      <w:pPr>
        <w:numPr>
          <w:ilvl w:val="0"/>
          <w:numId w:val="12"/>
        </w:numPr>
        <w:spacing w:line="360" w:lineRule="auto"/>
        <w:ind w:left="0" w:firstLine="709"/>
        <w:jc w:val="both"/>
        <w:rPr>
          <w:sz w:val="28"/>
          <w:szCs w:val="28"/>
        </w:rPr>
      </w:pPr>
      <w:hyperlink r:id="rId385" w:tooltip="Алкоутін" w:history="1">
        <w:r w:rsidRPr="00EB7F1F">
          <w:rPr>
            <w:rStyle w:val="a5"/>
            <w:color w:val="auto"/>
            <w:sz w:val="28"/>
            <w:szCs w:val="28"/>
          </w:rPr>
          <w:t>Алкоутін</w:t>
        </w:r>
      </w:hyperlink>
      <w:r w:rsidRPr="00EB7F1F">
        <w:rPr>
          <w:sz w:val="28"/>
          <w:szCs w:val="28"/>
        </w:rPr>
        <w:t xml:space="preserve"> (</w:t>
      </w:r>
      <w:hyperlink r:id="rId386"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Alcoutim</w:t>
      </w:r>
      <w:r w:rsidRPr="00EB7F1F">
        <w:rPr>
          <w:sz w:val="28"/>
          <w:szCs w:val="28"/>
        </w:rPr>
        <w:t>)</w:t>
      </w:r>
    </w:p>
    <w:p w14:paraId="76F29CAC" w14:textId="77777777" w:rsidR="002D4E56" w:rsidRPr="00EB7F1F" w:rsidRDefault="002D4E56" w:rsidP="00EB7F1F">
      <w:pPr>
        <w:numPr>
          <w:ilvl w:val="0"/>
          <w:numId w:val="12"/>
        </w:numPr>
        <w:spacing w:line="360" w:lineRule="auto"/>
        <w:ind w:left="0" w:firstLine="709"/>
        <w:jc w:val="both"/>
        <w:rPr>
          <w:sz w:val="28"/>
          <w:szCs w:val="28"/>
        </w:rPr>
      </w:pPr>
      <w:hyperlink r:id="rId387" w:tooltip="Віла-ду-Бішпу" w:history="1">
        <w:r w:rsidRPr="00EB7F1F">
          <w:rPr>
            <w:rStyle w:val="a5"/>
            <w:color w:val="auto"/>
            <w:sz w:val="28"/>
            <w:szCs w:val="28"/>
          </w:rPr>
          <w:t>Віла-ду-Бішпу</w:t>
        </w:r>
      </w:hyperlink>
      <w:r w:rsidRPr="00EB7F1F">
        <w:rPr>
          <w:sz w:val="28"/>
          <w:szCs w:val="28"/>
        </w:rPr>
        <w:t xml:space="preserve"> (</w:t>
      </w:r>
      <w:hyperlink r:id="rId388"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Vila do Bispo</w:t>
      </w:r>
      <w:r w:rsidRPr="00EB7F1F">
        <w:rPr>
          <w:sz w:val="28"/>
          <w:szCs w:val="28"/>
        </w:rPr>
        <w:t>)</w:t>
      </w:r>
    </w:p>
    <w:p w14:paraId="54715C6F" w14:textId="77777777" w:rsidR="002D4E56" w:rsidRPr="00EB7F1F" w:rsidRDefault="002D4E56" w:rsidP="00EB7F1F">
      <w:pPr>
        <w:numPr>
          <w:ilvl w:val="0"/>
          <w:numId w:val="12"/>
        </w:numPr>
        <w:spacing w:line="360" w:lineRule="auto"/>
        <w:ind w:left="0" w:firstLine="709"/>
        <w:jc w:val="both"/>
        <w:rPr>
          <w:sz w:val="28"/>
          <w:szCs w:val="28"/>
        </w:rPr>
      </w:pPr>
      <w:hyperlink r:id="rId389" w:tooltip="Віла-Реал-де-Санту-Антоніу" w:history="1">
        <w:r w:rsidRPr="00EB7F1F">
          <w:rPr>
            <w:rStyle w:val="a5"/>
            <w:color w:val="auto"/>
            <w:sz w:val="28"/>
            <w:szCs w:val="28"/>
          </w:rPr>
          <w:t>Віла-Реал-де-Санту-Антоніу</w:t>
        </w:r>
      </w:hyperlink>
      <w:r w:rsidRPr="00EB7F1F">
        <w:rPr>
          <w:sz w:val="28"/>
          <w:szCs w:val="28"/>
        </w:rPr>
        <w:t xml:space="preserve"> (</w:t>
      </w:r>
      <w:hyperlink r:id="rId390"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Vila Real de Santo António</w:t>
      </w:r>
      <w:r w:rsidRPr="00EB7F1F">
        <w:rPr>
          <w:sz w:val="28"/>
          <w:szCs w:val="28"/>
        </w:rPr>
        <w:t>)</w:t>
      </w:r>
    </w:p>
    <w:p w14:paraId="1BF3E22C" w14:textId="77777777" w:rsidR="002D4E56" w:rsidRPr="00EB7F1F" w:rsidRDefault="002D4E56" w:rsidP="00EB7F1F">
      <w:pPr>
        <w:numPr>
          <w:ilvl w:val="0"/>
          <w:numId w:val="12"/>
        </w:numPr>
        <w:spacing w:line="360" w:lineRule="auto"/>
        <w:ind w:left="0" w:firstLine="709"/>
        <w:jc w:val="both"/>
        <w:rPr>
          <w:sz w:val="28"/>
          <w:szCs w:val="28"/>
        </w:rPr>
      </w:pPr>
      <w:hyperlink r:id="rId391" w:tooltip="Каштру-Марін" w:history="1">
        <w:r w:rsidRPr="00EB7F1F">
          <w:rPr>
            <w:rStyle w:val="a5"/>
            <w:color w:val="auto"/>
            <w:sz w:val="28"/>
            <w:szCs w:val="28"/>
          </w:rPr>
          <w:t>Каштру-Марін</w:t>
        </w:r>
      </w:hyperlink>
      <w:r w:rsidRPr="00EB7F1F">
        <w:rPr>
          <w:sz w:val="28"/>
          <w:szCs w:val="28"/>
        </w:rPr>
        <w:t xml:space="preserve"> (</w:t>
      </w:r>
      <w:hyperlink r:id="rId392"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Castro Marim</w:t>
      </w:r>
      <w:r w:rsidRPr="00EB7F1F">
        <w:rPr>
          <w:sz w:val="28"/>
          <w:szCs w:val="28"/>
        </w:rPr>
        <w:t>)</w:t>
      </w:r>
    </w:p>
    <w:p w14:paraId="76386F46" w14:textId="77777777" w:rsidR="002D4E56" w:rsidRPr="00EB7F1F" w:rsidRDefault="002D4E56" w:rsidP="00EB7F1F">
      <w:pPr>
        <w:numPr>
          <w:ilvl w:val="0"/>
          <w:numId w:val="12"/>
        </w:numPr>
        <w:spacing w:line="360" w:lineRule="auto"/>
        <w:ind w:left="0" w:firstLine="709"/>
        <w:jc w:val="both"/>
        <w:rPr>
          <w:sz w:val="28"/>
          <w:szCs w:val="28"/>
        </w:rPr>
      </w:pPr>
      <w:hyperlink r:id="rId393" w:tooltip="Лагоа (Алгарве)" w:history="1">
        <w:r w:rsidRPr="00EB7F1F">
          <w:rPr>
            <w:rStyle w:val="a5"/>
            <w:color w:val="auto"/>
            <w:sz w:val="28"/>
            <w:szCs w:val="28"/>
          </w:rPr>
          <w:t>Лагоа</w:t>
        </w:r>
      </w:hyperlink>
      <w:r w:rsidRPr="00EB7F1F">
        <w:rPr>
          <w:sz w:val="28"/>
          <w:szCs w:val="28"/>
        </w:rPr>
        <w:t xml:space="preserve"> (</w:t>
      </w:r>
      <w:hyperlink r:id="rId394"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Lagoa</w:t>
      </w:r>
      <w:r w:rsidRPr="00EB7F1F">
        <w:rPr>
          <w:sz w:val="28"/>
          <w:szCs w:val="28"/>
        </w:rPr>
        <w:t>)</w:t>
      </w:r>
    </w:p>
    <w:p w14:paraId="6E11C098" w14:textId="77777777" w:rsidR="002D4E56" w:rsidRPr="00EB7F1F" w:rsidRDefault="002D4E56" w:rsidP="00EB7F1F">
      <w:pPr>
        <w:numPr>
          <w:ilvl w:val="0"/>
          <w:numId w:val="12"/>
        </w:numPr>
        <w:spacing w:line="360" w:lineRule="auto"/>
        <w:ind w:left="0" w:firstLine="709"/>
        <w:jc w:val="both"/>
        <w:rPr>
          <w:sz w:val="28"/>
          <w:szCs w:val="28"/>
        </w:rPr>
      </w:pPr>
      <w:hyperlink r:id="rId395" w:tooltip="Лагуш" w:history="1">
        <w:r w:rsidRPr="00EB7F1F">
          <w:rPr>
            <w:rStyle w:val="a5"/>
            <w:color w:val="auto"/>
            <w:sz w:val="28"/>
            <w:szCs w:val="28"/>
          </w:rPr>
          <w:t>Лагуш</w:t>
        </w:r>
      </w:hyperlink>
      <w:r w:rsidRPr="00EB7F1F">
        <w:rPr>
          <w:sz w:val="28"/>
          <w:szCs w:val="28"/>
        </w:rPr>
        <w:t xml:space="preserve"> (</w:t>
      </w:r>
      <w:hyperlink r:id="rId396"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Lagos</w:t>
      </w:r>
      <w:r w:rsidRPr="00EB7F1F">
        <w:rPr>
          <w:sz w:val="28"/>
          <w:szCs w:val="28"/>
        </w:rPr>
        <w:t>)</w:t>
      </w:r>
    </w:p>
    <w:p w14:paraId="3A168446" w14:textId="77777777" w:rsidR="002D4E56" w:rsidRPr="00EB7F1F" w:rsidRDefault="002D4E56" w:rsidP="00EB7F1F">
      <w:pPr>
        <w:numPr>
          <w:ilvl w:val="0"/>
          <w:numId w:val="12"/>
        </w:numPr>
        <w:spacing w:line="360" w:lineRule="auto"/>
        <w:ind w:left="0" w:firstLine="709"/>
        <w:jc w:val="both"/>
        <w:rPr>
          <w:sz w:val="28"/>
          <w:szCs w:val="28"/>
        </w:rPr>
      </w:pPr>
      <w:hyperlink r:id="rId397" w:tooltip="Лоуле" w:history="1">
        <w:r w:rsidRPr="00EB7F1F">
          <w:rPr>
            <w:rStyle w:val="a5"/>
            <w:color w:val="auto"/>
            <w:sz w:val="28"/>
            <w:szCs w:val="28"/>
          </w:rPr>
          <w:t>Лоуле</w:t>
        </w:r>
      </w:hyperlink>
      <w:r w:rsidRPr="00EB7F1F">
        <w:rPr>
          <w:sz w:val="28"/>
          <w:szCs w:val="28"/>
        </w:rPr>
        <w:t xml:space="preserve"> (</w:t>
      </w:r>
      <w:hyperlink r:id="rId398"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Loulé</w:t>
      </w:r>
      <w:r w:rsidRPr="00EB7F1F">
        <w:rPr>
          <w:sz w:val="28"/>
          <w:szCs w:val="28"/>
        </w:rPr>
        <w:t>)</w:t>
      </w:r>
    </w:p>
    <w:p w14:paraId="0CDD516B" w14:textId="77777777" w:rsidR="002D4E56" w:rsidRPr="00EB7F1F" w:rsidRDefault="002D4E56" w:rsidP="00EB7F1F">
      <w:pPr>
        <w:numPr>
          <w:ilvl w:val="0"/>
          <w:numId w:val="12"/>
        </w:numPr>
        <w:spacing w:line="360" w:lineRule="auto"/>
        <w:ind w:left="0" w:firstLine="709"/>
        <w:jc w:val="both"/>
        <w:rPr>
          <w:sz w:val="28"/>
          <w:szCs w:val="28"/>
        </w:rPr>
      </w:pPr>
      <w:hyperlink r:id="rId399" w:tooltip="Моншіке" w:history="1">
        <w:r w:rsidRPr="00EB7F1F">
          <w:rPr>
            <w:rStyle w:val="a5"/>
            <w:color w:val="auto"/>
            <w:sz w:val="28"/>
            <w:szCs w:val="28"/>
          </w:rPr>
          <w:t>Моншіке</w:t>
        </w:r>
      </w:hyperlink>
      <w:r w:rsidRPr="00EB7F1F">
        <w:rPr>
          <w:sz w:val="28"/>
          <w:szCs w:val="28"/>
        </w:rPr>
        <w:t xml:space="preserve"> (</w:t>
      </w:r>
      <w:hyperlink r:id="rId400"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Monchique</w:t>
      </w:r>
      <w:r w:rsidRPr="00EB7F1F">
        <w:rPr>
          <w:sz w:val="28"/>
          <w:szCs w:val="28"/>
        </w:rPr>
        <w:t>)</w:t>
      </w:r>
    </w:p>
    <w:p w14:paraId="21891D23" w14:textId="77777777" w:rsidR="002D4E56" w:rsidRPr="00EB7F1F" w:rsidRDefault="002D4E56" w:rsidP="00EB7F1F">
      <w:pPr>
        <w:numPr>
          <w:ilvl w:val="0"/>
          <w:numId w:val="12"/>
        </w:numPr>
        <w:spacing w:line="360" w:lineRule="auto"/>
        <w:ind w:left="0" w:firstLine="709"/>
        <w:jc w:val="both"/>
        <w:rPr>
          <w:sz w:val="28"/>
          <w:szCs w:val="28"/>
        </w:rPr>
      </w:pPr>
      <w:hyperlink r:id="rId401" w:tooltip="Ольяу" w:history="1">
        <w:r w:rsidRPr="00EB7F1F">
          <w:rPr>
            <w:rStyle w:val="a5"/>
            <w:color w:val="auto"/>
            <w:sz w:val="28"/>
            <w:szCs w:val="28"/>
          </w:rPr>
          <w:t>Ольяу</w:t>
        </w:r>
      </w:hyperlink>
      <w:r w:rsidRPr="00EB7F1F">
        <w:rPr>
          <w:sz w:val="28"/>
          <w:szCs w:val="28"/>
        </w:rPr>
        <w:t xml:space="preserve"> (</w:t>
      </w:r>
      <w:hyperlink r:id="rId402"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Olhão</w:t>
      </w:r>
      <w:r w:rsidRPr="00EB7F1F">
        <w:rPr>
          <w:sz w:val="28"/>
          <w:szCs w:val="28"/>
        </w:rPr>
        <w:t>)</w:t>
      </w:r>
    </w:p>
    <w:p w14:paraId="242F8216" w14:textId="77777777" w:rsidR="002D4E56" w:rsidRPr="00EB7F1F" w:rsidRDefault="002D4E56" w:rsidP="00EB7F1F">
      <w:pPr>
        <w:numPr>
          <w:ilvl w:val="0"/>
          <w:numId w:val="12"/>
        </w:numPr>
        <w:spacing w:line="360" w:lineRule="auto"/>
        <w:ind w:left="0" w:firstLine="709"/>
        <w:jc w:val="both"/>
        <w:rPr>
          <w:sz w:val="28"/>
          <w:szCs w:val="28"/>
        </w:rPr>
      </w:pPr>
      <w:hyperlink r:id="rId403" w:tooltip="Портімау" w:history="1">
        <w:r w:rsidRPr="00EB7F1F">
          <w:rPr>
            <w:rStyle w:val="a5"/>
            <w:color w:val="auto"/>
            <w:sz w:val="28"/>
            <w:szCs w:val="28"/>
          </w:rPr>
          <w:t>Портімау</w:t>
        </w:r>
      </w:hyperlink>
      <w:r w:rsidRPr="00EB7F1F">
        <w:rPr>
          <w:sz w:val="28"/>
          <w:szCs w:val="28"/>
        </w:rPr>
        <w:t xml:space="preserve"> (</w:t>
      </w:r>
      <w:hyperlink r:id="rId404"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Portimão</w:t>
      </w:r>
      <w:r w:rsidRPr="00EB7F1F">
        <w:rPr>
          <w:sz w:val="28"/>
          <w:szCs w:val="28"/>
        </w:rPr>
        <w:t>)</w:t>
      </w:r>
    </w:p>
    <w:p w14:paraId="4D9E4C93" w14:textId="77777777" w:rsidR="002D4E56" w:rsidRPr="00EB7F1F" w:rsidRDefault="002D4E56" w:rsidP="00EB7F1F">
      <w:pPr>
        <w:numPr>
          <w:ilvl w:val="0"/>
          <w:numId w:val="12"/>
        </w:numPr>
        <w:spacing w:line="360" w:lineRule="auto"/>
        <w:ind w:left="0" w:firstLine="709"/>
        <w:jc w:val="both"/>
        <w:rPr>
          <w:sz w:val="28"/>
          <w:szCs w:val="28"/>
        </w:rPr>
      </w:pPr>
      <w:hyperlink r:id="rId405" w:tooltip="Сан-Браш-де-Алпортел" w:history="1">
        <w:r w:rsidRPr="00EB7F1F">
          <w:rPr>
            <w:rStyle w:val="a5"/>
            <w:color w:val="auto"/>
            <w:sz w:val="28"/>
            <w:szCs w:val="28"/>
          </w:rPr>
          <w:t>Сан-Браш-де-Алпортел</w:t>
        </w:r>
      </w:hyperlink>
      <w:r w:rsidRPr="00EB7F1F">
        <w:rPr>
          <w:sz w:val="28"/>
          <w:szCs w:val="28"/>
        </w:rPr>
        <w:t xml:space="preserve"> (</w:t>
      </w:r>
      <w:hyperlink r:id="rId406"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São Brás de Alportel</w:t>
      </w:r>
      <w:r w:rsidRPr="00EB7F1F">
        <w:rPr>
          <w:sz w:val="28"/>
          <w:szCs w:val="28"/>
        </w:rPr>
        <w:t>)</w:t>
      </w:r>
    </w:p>
    <w:p w14:paraId="4CEC8149" w14:textId="77777777" w:rsidR="002D4E56" w:rsidRPr="00EB7F1F" w:rsidRDefault="002D4E56" w:rsidP="00EB7F1F">
      <w:pPr>
        <w:numPr>
          <w:ilvl w:val="0"/>
          <w:numId w:val="12"/>
        </w:numPr>
        <w:spacing w:line="360" w:lineRule="auto"/>
        <w:ind w:left="0" w:firstLine="709"/>
        <w:jc w:val="both"/>
        <w:rPr>
          <w:sz w:val="28"/>
          <w:szCs w:val="28"/>
        </w:rPr>
      </w:pPr>
      <w:hyperlink r:id="rId407" w:tooltip="Сілвеш" w:history="1">
        <w:r w:rsidRPr="00EB7F1F">
          <w:rPr>
            <w:rStyle w:val="a5"/>
            <w:color w:val="auto"/>
            <w:sz w:val="28"/>
            <w:szCs w:val="28"/>
          </w:rPr>
          <w:t>Сілвеш</w:t>
        </w:r>
      </w:hyperlink>
      <w:r w:rsidRPr="00EB7F1F">
        <w:rPr>
          <w:sz w:val="28"/>
          <w:szCs w:val="28"/>
        </w:rPr>
        <w:t xml:space="preserve"> (</w:t>
      </w:r>
      <w:hyperlink r:id="rId408"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Silves</w:t>
      </w:r>
      <w:r w:rsidRPr="00EB7F1F">
        <w:rPr>
          <w:sz w:val="28"/>
          <w:szCs w:val="28"/>
        </w:rPr>
        <w:t>)</w:t>
      </w:r>
    </w:p>
    <w:p w14:paraId="2828BE37" w14:textId="77777777" w:rsidR="002D4E56" w:rsidRPr="00EB7F1F" w:rsidRDefault="002D4E56" w:rsidP="00EB7F1F">
      <w:pPr>
        <w:numPr>
          <w:ilvl w:val="0"/>
          <w:numId w:val="12"/>
        </w:numPr>
        <w:spacing w:line="360" w:lineRule="auto"/>
        <w:ind w:left="0" w:firstLine="709"/>
        <w:jc w:val="both"/>
        <w:rPr>
          <w:sz w:val="28"/>
          <w:szCs w:val="28"/>
        </w:rPr>
      </w:pPr>
      <w:hyperlink r:id="rId409" w:tooltip="Тавіра" w:history="1">
        <w:r w:rsidRPr="00EB7F1F">
          <w:rPr>
            <w:rStyle w:val="a5"/>
            <w:color w:val="auto"/>
            <w:sz w:val="28"/>
            <w:szCs w:val="28"/>
          </w:rPr>
          <w:t>Тавіра</w:t>
        </w:r>
      </w:hyperlink>
      <w:r w:rsidRPr="00EB7F1F">
        <w:rPr>
          <w:sz w:val="28"/>
          <w:szCs w:val="28"/>
        </w:rPr>
        <w:t xml:space="preserve"> (</w:t>
      </w:r>
      <w:hyperlink r:id="rId410"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Tavira</w:t>
      </w:r>
      <w:r w:rsidRPr="00EB7F1F">
        <w:rPr>
          <w:sz w:val="28"/>
          <w:szCs w:val="28"/>
        </w:rPr>
        <w:t>)</w:t>
      </w:r>
    </w:p>
    <w:p w14:paraId="3E15FEA6" w14:textId="77777777" w:rsidR="002D4E56" w:rsidRPr="00EB7F1F" w:rsidRDefault="002D4E56" w:rsidP="00EB7F1F">
      <w:pPr>
        <w:numPr>
          <w:ilvl w:val="0"/>
          <w:numId w:val="12"/>
        </w:numPr>
        <w:spacing w:line="360" w:lineRule="auto"/>
        <w:ind w:left="0" w:firstLine="709"/>
        <w:jc w:val="both"/>
        <w:rPr>
          <w:sz w:val="28"/>
          <w:szCs w:val="28"/>
        </w:rPr>
      </w:pPr>
      <w:hyperlink r:id="rId411" w:tooltip="Фару" w:history="1">
        <w:r w:rsidRPr="00EB7F1F">
          <w:rPr>
            <w:rStyle w:val="a5"/>
            <w:color w:val="auto"/>
            <w:sz w:val="28"/>
            <w:szCs w:val="28"/>
          </w:rPr>
          <w:t>Фару</w:t>
        </w:r>
      </w:hyperlink>
      <w:r w:rsidRPr="00EB7F1F">
        <w:rPr>
          <w:sz w:val="28"/>
          <w:szCs w:val="28"/>
        </w:rPr>
        <w:t xml:space="preserve"> (</w:t>
      </w:r>
      <w:hyperlink r:id="rId412"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Faro</w:t>
      </w:r>
      <w:r w:rsidRPr="00EB7F1F">
        <w:rPr>
          <w:sz w:val="28"/>
          <w:szCs w:val="28"/>
        </w:rPr>
        <w:t>)</w:t>
      </w:r>
    </w:p>
    <w:p w14:paraId="6CD708C2" w14:textId="77777777" w:rsidR="002D4E56" w:rsidRPr="00EB7F1F" w:rsidRDefault="002D4E56" w:rsidP="00EB7F1F">
      <w:pPr>
        <w:pStyle w:val="a4"/>
        <w:spacing w:before="0" w:beforeAutospacing="0" w:after="0" w:afterAutospacing="0" w:line="360" w:lineRule="auto"/>
        <w:ind w:firstLine="709"/>
        <w:jc w:val="both"/>
        <w:rPr>
          <w:sz w:val="28"/>
          <w:szCs w:val="28"/>
        </w:rPr>
      </w:pPr>
      <w:r w:rsidRPr="00EB7F1F">
        <w:rPr>
          <w:sz w:val="28"/>
          <w:szCs w:val="28"/>
        </w:rPr>
        <w:t>Провінція Алгарве є єдиним португальським регіоном, який має досконало виділені границі, які повністю співпадають з границями адміністративного округу Фару.</w:t>
      </w:r>
    </w:p>
    <w:p w14:paraId="1077EE3E" w14:textId="77777777" w:rsidR="004B37B4" w:rsidRPr="00EB7F1F" w:rsidRDefault="004B37B4" w:rsidP="00EB7F1F">
      <w:pPr>
        <w:tabs>
          <w:tab w:val="num" w:pos="540"/>
        </w:tabs>
        <w:spacing w:line="360" w:lineRule="auto"/>
        <w:ind w:firstLine="709"/>
        <w:jc w:val="both"/>
        <w:rPr>
          <w:sz w:val="28"/>
          <w:szCs w:val="28"/>
        </w:rPr>
      </w:pPr>
    </w:p>
    <w:p w14:paraId="63FB8C6D" w14:textId="77777777" w:rsidR="00F64B00" w:rsidRPr="00EB7F1F" w:rsidRDefault="0014155D" w:rsidP="00EB7F1F">
      <w:pPr>
        <w:autoSpaceDE w:val="0"/>
        <w:autoSpaceDN w:val="0"/>
        <w:adjustRightInd w:val="0"/>
        <w:spacing w:line="360" w:lineRule="auto"/>
        <w:ind w:firstLine="709"/>
        <w:jc w:val="both"/>
        <w:outlineLvl w:val="2"/>
        <w:rPr>
          <w:sz w:val="28"/>
          <w:szCs w:val="28"/>
          <w:lang w:val="uk-UA"/>
        </w:rPr>
      </w:pPr>
      <w:bookmarkStart w:id="17" w:name="_Toc231631826"/>
      <w:r>
        <w:rPr>
          <w:sz w:val="28"/>
          <w:szCs w:val="28"/>
          <w:lang w:val="uk-UA"/>
        </w:rPr>
        <w:t>1</w:t>
      </w:r>
      <w:r w:rsidR="00F64B00" w:rsidRPr="00EB7F1F">
        <w:rPr>
          <w:sz w:val="28"/>
          <w:szCs w:val="28"/>
          <w:lang w:val="uk-UA"/>
        </w:rPr>
        <w:t>.6.7 Бежа</w:t>
      </w:r>
      <w:bookmarkEnd w:id="17"/>
      <w:r w:rsidR="00F64B00" w:rsidRPr="00EB7F1F">
        <w:rPr>
          <w:sz w:val="28"/>
          <w:szCs w:val="28"/>
          <w:lang w:val="uk-UA"/>
        </w:rPr>
        <w:t xml:space="preserve"> </w:t>
      </w:r>
    </w:p>
    <w:p w14:paraId="44470B8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Бежа(порт. Distrito de Beja ) - округ на півдні Португалії.Включає 14 муніципалітетів. Входить в регіон Алентежу. Розподілений між 2 статистичними субрегіонами: Алентежу-літорал, Байшу-алентежу. Раніше входив до складу історичної провінції Байшу-алентежу. Територія - 10 225 кмІ. Населення - 154 325 чоловік. Щільність населення - 15 чел/кмІ.Административный центр місто Бігши.</w:t>
      </w:r>
    </w:p>
    <w:p w14:paraId="7491793A"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Бежа є найбільшим за площею і найменшим по щільності населення серед всіх округів Португалії. Регіон граничить:</w:t>
      </w:r>
    </w:p>
    <w:p w14:paraId="0BE4A1B5"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півночі - округ Евора</w:t>
      </w:r>
    </w:p>
    <w:p w14:paraId="5D1C4524"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сході - Іспанія</w:t>
      </w:r>
    </w:p>
    <w:p w14:paraId="20954C3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півдні - округ Фару</w:t>
      </w:r>
    </w:p>
    <w:p w14:paraId="1A9AE26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заході - округ Сетубал і Атлантичний океан</w:t>
      </w:r>
    </w:p>
    <w:p w14:paraId="42EB86BE" w14:textId="77777777" w:rsidR="00F64B00" w:rsidRPr="00EB7F1F" w:rsidRDefault="00F64B00" w:rsidP="00EB7F1F">
      <w:pPr>
        <w:autoSpaceDE w:val="0"/>
        <w:autoSpaceDN w:val="0"/>
        <w:adjustRightInd w:val="0"/>
        <w:spacing w:line="360" w:lineRule="auto"/>
        <w:ind w:firstLine="709"/>
        <w:jc w:val="both"/>
        <w:rPr>
          <w:sz w:val="28"/>
          <w:szCs w:val="28"/>
          <w:lang w:val="uk-UA"/>
        </w:rPr>
      </w:pPr>
    </w:p>
    <w:p w14:paraId="609D0941" w14:textId="77777777" w:rsidR="00F64B00" w:rsidRPr="00EB7F1F" w:rsidRDefault="0014155D" w:rsidP="00EB7F1F">
      <w:pPr>
        <w:autoSpaceDE w:val="0"/>
        <w:autoSpaceDN w:val="0"/>
        <w:adjustRightInd w:val="0"/>
        <w:spacing w:line="360" w:lineRule="auto"/>
        <w:ind w:firstLine="709"/>
        <w:jc w:val="both"/>
        <w:outlineLvl w:val="2"/>
        <w:rPr>
          <w:sz w:val="28"/>
          <w:szCs w:val="28"/>
          <w:lang w:val="uk-UA"/>
        </w:rPr>
      </w:pPr>
      <w:bookmarkStart w:id="18" w:name="_Toc231631827"/>
      <w:r>
        <w:rPr>
          <w:sz w:val="28"/>
          <w:szCs w:val="28"/>
          <w:lang w:val="uk-UA"/>
        </w:rPr>
        <w:t>1</w:t>
      </w:r>
      <w:r w:rsidR="00F64B00" w:rsidRPr="00EB7F1F">
        <w:rPr>
          <w:sz w:val="28"/>
          <w:szCs w:val="28"/>
          <w:lang w:val="uk-UA"/>
        </w:rPr>
        <w:t>.6.8 Брага</w:t>
      </w:r>
      <w:bookmarkEnd w:id="18"/>
    </w:p>
    <w:p w14:paraId="0378E17A"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Брамга (порт. Braga [Tb?ago]) - місто в Португалії, центр однойменного округу і муніципалітету. Знаходиться у складі крупної міської агломерації Велике Мінью. Чисельність населення - 173,9 тис. жителів (місто), 173,9 тис. жителів (муніципалітет). Місто і муніципалітет входить в економіко-статистичний регіон Північний регіон і субрегіон Каваду. По старому адміністративному діленню входив в провінцію Мінью.</w:t>
      </w:r>
    </w:p>
    <w:p w14:paraId="4F6EB72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 xml:space="preserve">Місто розташоване в </w:t>
      </w:r>
      <w:smartTag w:uri="urn:schemas-microsoft-com:office:smarttags" w:element="metricconverter">
        <w:smartTagPr>
          <w:attr w:name="ProductID" w:val="321 км"/>
        </w:smartTagPr>
        <w:r w:rsidRPr="00EB7F1F">
          <w:rPr>
            <w:sz w:val="28"/>
            <w:szCs w:val="28"/>
            <w:lang w:val="uk-UA"/>
          </w:rPr>
          <w:t>321 км</w:t>
        </w:r>
      </w:smartTag>
      <w:r w:rsidRPr="00EB7F1F">
        <w:rPr>
          <w:sz w:val="28"/>
          <w:szCs w:val="28"/>
          <w:lang w:val="uk-UA"/>
        </w:rPr>
        <w:t>. на північ від столиці Португалії міста Лісабона на річці Ешті (Східна).</w:t>
      </w:r>
    </w:p>
    <w:p w14:paraId="6574FEA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Муніципалітет граничить:</w:t>
      </w:r>
    </w:p>
    <w:p w14:paraId="5459277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півночі - муніципалітет Амареш</w:t>
      </w:r>
    </w:p>
    <w:p w14:paraId="7B4B531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північному сході - муніципалітет Повуа-де-ланьозу</w:t>
      </w:r>
    </w:p>
    <w:p w14:paraId="13C0BF21"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південному сході - муніципалітет Гимарайнш</w:t>
      </w:r>
    </w:p>
    <w:p w14:paraId="647119F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півдні - муніципалітет Віла-нова-де-фамалікан</w:t>
      </w:r>
    </w:p>
    <w:p w14:paraId="61FF30A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заході - муніципалітет Барселуш</w:t>
      </w:r>
    </w:p>
    <w:p w14:paraId="15F9D7BA"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північному заході - муніципалітет Віла-верде</w:t>
      </w:r>
    </w:p>
    <w:p w14:paraId="2CD5AD6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Райони</w:t>
      </w:r>
    </w:p>
    <w:p w14:paraId="1C68F53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•Адауфе</w:t>
      </w:r>
    </w:p>
    <w:p w14:paraId="0193574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•Аркуш</w:t>
      </w:r>
    </w:p>
    <w:p w14:paraId="0C88300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•Арентин</w:t>
      </w:r>
    </w:p>
    <w:p w14:paraId="5FA6A82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•Авеледа</w:t>
      </w:r>
    </w:p>
    <w:p w14:paraId="178E977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•Кабрейруш</w:t>
      </w:r>
    </w:p>
    <w:p w14:paraId="5455423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•Селейрош</w:t>
      </w:r>
    </w:p>
    <w:p w14:paraId="65DA023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•Сивидаде</w:t>
      </w:r>
    </w:p>
    <w:p w14:paraId="779491D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•Крешпуш</w:t>
      </w:r>
    </w:p>
    <w:p w14:paraId="19AC8B8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•Кунья</w:t>
      </w:r>
    </w:p>
    <w:p w14:paraId="0B707A9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•Думі</w:t>
      </w:r>
    </w:p>
    <w:p w14:paraId="751C3C4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•Эшкудейруш</w:t>
      </w:r>
    </w:p>
    <w:p w14:paraId="5740B9C5"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•Эшпинью</w:t>
      </w:r>
    </w:p>
    <w:p w14:paraId="692395E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•Эшпоройнш</w:t>
      </w:r>
    </w:p>
    <w:p w14:paraId="153AA8D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•Феррейруш</w:t>
      </w:r>
    </w:p>
    <w:p w14:paraId="066D205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•Фигейреду</w:t>
      </w:r>
    </w:p>
    <w:p w14:paraId="237EA5B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•Фраделуш</w:t>
      </w:r>
    </w:p>
    <w:p w14:paraId="4CA722F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•Фрайан</w:t>
      </w:r>
    </w:p>
    <w:p w14:paraId="42F5F36A"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•Фроссуш</w:t>
      </w:r>
    </w:p>
    <w:p w14:paraId="7088097D"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•Гондизалвеш</w:t>
      </w:r>
    </w:p>
    <w:p w14:paraId="2DE0F46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•Гуалтар</w:t>
      </w:r>
    </w:p>
    <w:p w14:paraId="2A0CCDCA"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•Гизанде</w:t>
      </w:r>
    </w:p>
    <w:p w14:paraId="483F84F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•Ламасайнш</w:t>
      </w:r>
    </w:p>
    <w:p w14:paraId="47DCD59E"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•Ламаш</w:t>
      </w:r>
    </w:p>
    <w:p w14:paraId="7DFBD8B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•Ломар</w:t>
      </w:r>
    </w:p>
    <w:p w14:paraId="41B6389A"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•Машиминуш</w:t>
      </w:r>
    </w:p>
    <w:p w14:paraId="06A64E7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•Мире-де-Тибайнш</w:t>
      </w:r>
    </w:p>
    <w:p w14:paraId="351D72B1"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•Моррейра</w:t>
      </w:r>
    </w:p>
    <w:p w14:paraId="45C5B80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•Наварра</w:t>
      </w:r>
    </w:p>
    <w:p w14:paraId="4D30F80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•Ногейра</w:t>
      </w:r>
    </w:p>
    <w:p w14:paraId="6AA8BD9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•Ногейро</w:t>
      </w:r>
    </w:p>
    <w:p w14:paraId="667E7D3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•Падин-да-Граса</w:t>
      </w:r>
    </w:p>
    <w:p w14:paraId="1D973AC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•Палмейра</w:t>
      </w:r>
    </w:p>
    <w:p w14:paraId="4DB748F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•Панояш</w:t>
      </w:r>
    </w:p>
    <w:p w14:paraId="0B77606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•Парада-де-Тибайнш</w:t>
      </w:r>
    </w:p>
    <w:p w14:paraId="7DB966F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•Педралва</w:t>
      </w:r>
    </w:p>
    <w:p w14:paraId="4CB009FD"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•Позада</w:t>
      </w:r>
    </w:p>
    <w:p w14:paraId="187C1D48"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•Пришкуш</w:t>
      </w:r>
    </w:p>
    <w:p w14:paraId="6C7C1BF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•Реал</w:t>
      </w:r>
    </w:p>
    <w:p w14:paraId="704A81AA"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•Руилье</w:t>
      </w:r>
    </w:p>
    <w:p w14:paraId="755D3EF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•Санта-Лукресия-де-Алжериш</w:t>
      </w:r>
    </w:p>
    <w:p w14:paraId="1546168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•Санту-Эштеван-ду-Пенсу</w:t>
      </w:r>
    </w:p>
    <w:p w14:paraId="3CD9F4F5"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•Сан-Жуан-ду-Соту</w:t>
      </w:r>
    </w:p>
    <w:p w14:paraId="1097274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•Сан-Жозе-де-Сан-Лазару</w:t>
      </w:r>
    </w:p>
    <w:p w14:paraId="11CACB8D"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•Сан-Жулиан-душ-Пассуш</w:t>
      </w:r>
    </w:p>
    <w:p w14:paraId="2BEFA44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•Сан-Мамеде-де-Эште</w:t>
      </w:r>
    </w:p>
    <w:p w14:paraId="237D4F1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•Сан-Пайю-де-Мерелин</w:t>
      </w:r>
    </w:p>
    <w:p w14:paraId="1951154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•Сан-Педру-де-Эште</w:t>
      </w:r>
    </w:p>
    <w:p w14:paraId="56A932E8"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•Сан-Педру-де-Мерелин</w:t>
      </w:r>
    </w:p>
    <w:p w14:paraId="3412D56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•Сан-Педру-де-Оливейра</w:t>
      </w:r>
    </w:p>
    <w:p w14:paraId="5190E80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•Сан-Висенте</w:t>
      </w:r>
    </w:p>
    <w:p w14:paraId="3F22C6DD"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•Сан-Висенте-ду-Пенсу</w:t>
      </w:r>
    </w:p>
    <w:p w14:paraId="3433D01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•Сан-Витор</w:t>
      </w:r>
    </w:p>
    <w:p w14:paraId="42C3115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•Це</w:t>
      </w:r>
    </w:p>
    <w:p w14:paraId="507C4025"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•Семелье</w:t>
      </w:r>
    </w:p>
    <w:p w14:paraId="49B59E9D"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•Секейра</w:t>
      </w:r>
    </w:p>
    <w:p w14:paraId="5792B85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•Собрепошта</w:t>
      </w:r>
    </w:p>
    <w:p w14:paraId="32B6AA2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•Тадин</w:t>
      </w:r>
    </w:p>
    <w:p w14:paraId="24A9D3F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•Тебоза</w:t>
      </w:r>
    </w:p>
    <w:p w14:paraId="223556A4"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•Тенойнш</w:t>
      </w:r>
    </w:p>
    <w:p w14:paraId="734995F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•Трандейраш</w:t>
      </w:r>
    </w:p>
    <w:p w14:paraId="690BDE8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•Виласа</w:t>
      </w:r>
    </w:p>
    <w:p w14:paraId="0764D62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•Вимиейру</w:t>
      </w:r>
    </w:p>
    <w:p w14:paraId="427892B3" w14:textId="77777777" w:rsidR="00F64B00" w:rsidRPr="00EB7F1F" w:rsidRDefault="00F64B00" w:rsidP="00EB7F1F">
      <w:pPr>
        <w:autoSpaceDE w:val="0"/>
        <w:autoSpaceDN w:val="0"/>
        <w:adjustRightInd w:val="0"/>
        <w:spacing w:line="360" w:lineRule="auto"/>
        <w:ind w:firstLine="709"/>
        <w:jc w:val="both"/>
        <w:rPr>
          <w:sz w:val="28"/>
          <w:szCs w:val="28"/>
          <w:lang w:val="uk-UA"/>
        </w:rPr>
      </w:pPr>
    </w:p>
    <w:p w14:paraId="26A0B286" w14:textId="77777777" w:rsidR="00F64B00" w:rsidRPr="00EB7F1F" w:rsidRDefault="0014155D" w:rsidP="00EB7F1F">
      <w:pPr>
        <w:autoSpaceDE w:val="0"/>
        <w:autoSpaceDN w:val="0"/>
        <w:adjustRightInd w:val="0"/>
        <w:spacing w:line="360" w:lineRule="auto"/>
        <w:ind w:firstLine="709"/>
        <w:jc w:val="both"/>
        <w:outlineLvl w:val="2"/>
        <w:rPr>
          <w:sz w:val="28"/>
          <w:szCs w:val="28"/>
          <w:lang w:val="uk-UA"/>
        </w:rPr>
      </w:pPr>
      <w:bookmarkStart w:id="19" w:name="_Toc231631828"/>
      <w:r>
        <w:rPr>
          <w:sz w:val="28"/>
          <w:szCs w:val="28"/>
          <w:lang w:val="uk-UA"/>
        </w:rPr>
        <w:t>1</w:t>
      </w:r>
      <w:r w:rsidR="00F64B00" w:rsidRPr="00EB7F1F">
        <w:rPr>
          <w:sz w:val="28"/>
          <w:szCs w:val="28"/>
          <w:lang w:val="uk-UA"/>
        </w:rPr>
        <w:t>.6.9</w:t>
      </w:r>
      <w:r w:rsidR="00EB7F1F" w:rsidRPr="00EB7F1F">
        <w:rPr>
          <w:sz w:val="28"/>
          <w:szCs w:val="28"/>
          <w:lang w:val="uk-UA"/>
        </w:rPr>
        <w:t xml:space="preserve"> </w:t>
      </w:r>
      <w:r w:rsidR="00F64B00" w:rsidRPr="00EB7F1F">
        <w:rPr>
          <w:sz w:val="28"/>
          <w:szCs w:val="28"/>
          <w:lang w:val="uk-UA"/>
        </w:rPr>
        <w:t>Браганса</w:t>
      </w:r>
      <w:bookmarkEnd w:id="19"/>
    </w:p>
    <w:p w14:paraId="7DED7BD1"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Браганса (порт. Distrito de Braganзa, мир. Зtrito de Berganзa) - округ в північній Португалії.</w:t>
      </w:r>
    </w:p>
    <w:p w14:paraId="1AB4098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складається з 12 муніципалітетів. Входить в Північний регіон. Розподілений між 2 статистичними субрегіонами: Алту-траз-уш-монтеш, Дору.Раніше входив до складу провінції Траз-уж-монтіш і Алту-Дору.</w:t>
      </w:r>
    </w:p>
    <w:p w14:paraId="07DE1241"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Адміністративний центр - місто Браганса.</w:t>
      </w:r>
    </w:p>
    <w:p w14:paraId="6D6F0068"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Територія - 6608 кмІ. Населення - 148 808 чоловік. Щільність населення - 22,5 чіл./кмІ.</w:t>
      </w:r>
    </w:p>
    <w:p w14:paraId="566F89D8"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Регіон граничить:</w:t>
      </w:r>
    </w:p>
    <w:p w14:paraId="10080B3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півночі - Іспанія</w:t>
      </w:r>
    </w:p>
    <w:p w14:paraId="1FA4395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сході - Іспанія</w:t>
      </w:r>
    </w:p>
    <w:p w14:paraId="7A37B29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півдні - округа Візеу і Гуарда</w:t>
      </w:r>
    </w:p>
    <w:p w14:paraId="45CA2BD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заході - округ Віла-реал</w:t>
      </w:r>
    </w:p>
    <w:p w14:paraId="78015FF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включає 12 муніципалітетів:</w:t>
      </w:r>
    </w:p>
    <w:p w14:paraId="67CBD77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w:t>
      </w:r>
      <w:r w:rsidR="0014155D">
        <w:rPr>
          <w:sz w:val="28"/>
          <w:szCs w:val="28"/>
          <w:lang w:val="uk-UA"/>
        </w:rPr>
        <w:t xml:space="preserve"> </w:t>
      </w:r>
      <w:r w:rsidRPr="00EB7F1F">
        <w:rPr>
          <w:sz w:val="28"/>
          <w:szCs w:val="28"/>
          <w:lang w:val="uk-UA"/>
        </w:rPr>
        <w:t>Віла-флор</w:t>
      </w:r>
    </w:p>
    <w:p w14:paraId="121665A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2.</w:t>
      </w:r>
      <w:r w:rsidR="0014155D">
        <w:rPr>
          <w:sz w:val="28"/>
          <w:szCs w:val="28"/>
          <w:lang w:val="uk-UA"/>
        </w:rPr>
        <w:t xml:space="preserve"> </w:t>
      </w:r>
      <w:r w:rsidRPr="00EB7F1F">
        <w:rPr>
          <w:sz w:val="28"/>
          <w:szCs w:val="28"/>
          <w:lang w:val="uk-UA"/>
        </w:rPr>
        <w:t>Браганса</w:t>
      </w:r>
    </w:p>
    <w:p w14:paraId="004559B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3.</w:t>
      </w:r>
      <w:r w:rsidR="0014155D">
        <w:rPr>
          <w:sz w:val="28"/>
          <w:szCs w:val="28"/>
          <w:lang w:val="uk-UA"/>
        </w:rPr>
        <w:t xml:space="preserve"> </w:t>
      </w:r>
      <w:r w:rsidRPr="00EB7F1F">
        <w:rPr>
          <w:sz w:val="28"/>
          <w:szCs w:val="28"/>
          <w:lang w:val="uk-UA"/>
        </w:rPr>
        <w:t>Маседу-де-кавалейруш</w:t>
      </w:r>
    </w:p>
    <w:p w14:paraId="7F903405"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4.</w:t>
      </w:r>
      <w:r w:rsidR="0014155D">
        <w:rPr>
          <w:sz w:val="28"/>
          <w:szCs w:val="28"/>
          <w:lang w:val="uk-UA"/>
        </w:rPr>
        <w:t xml:space="preserve"> </w:t>
      </w:r>
      <w:r w:rsidRPr="00EB7F1F">
        <w:rPr>
          <w:sz w:val="28"/>
          <w:szCs w:val="28"/>
          <w:lang w:val="uk-UA"/>
        </w:rPr>
        <w:t>Торре-де-монкорву</w:t>
      </w:r>
    </w:p>
    <w:p w14:paraId="5A28A2E5"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5.Миранда-ду-Дору</w:t>
      </w:r>
    </w:p>
    <w:p w14:paraId="63FE15D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6.</w:t>
      </w:r>
      <w:r w:rsidR="0014155D">
        <w:rPr>
          <w:sz w:val="28"/>
          <w:szCs w:val="28"/>
          <w:lang w:val="uk-UA"/>
        </w:rPr>
        <w:t xml:space="preserve"> </w:t>
      </w:r>
      <w:r w:rsidRPr="00EB7F1F">
        <w:rPr>
          <w:sz w:val="28"/>
          <w:szCs w:val="28"/>
          <w:lang w:val="uk-UA"/>
        </w:rPr>
        <w:t>Фрейшу-де-ешпада-а-синта</w:t>
      </w:r>
    </w:p>
    <w:p w14:paraId="2597B89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7.</w:t>
      </w:r>
      <w:r w:rsidR="0014155D">
        <w:rPr>
          <w:sz w:val="28"/>
          <w:szCs w:val="28"/>
          <w:lang w:val="uk-UA"/>
        </w:rPr>
        <w:t xml:space="preserve"> </w:t>
      </w:r>
      <w:r w:rsidRPr="00EB7F1F">
        <w:rPr>
          <w:sz w:val="28"/>
          <w:szCs w:val="28"/>
          <w:lang w:val="uk-UA"/>
        </w:rPr>
        <w:t>Карразеда-де-ансьянш</w:t>
      </w:r>
    </w:p>
    <w:p w14:paraId="48920FAA"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8.</w:t>
      </w:r>
      <w:r w:rsidR="0014155D">
        <w:rPr>
          <w:sz w:val="28"/>
          <w:szCs w:val="28"/>
          <w:lang w:val="uk-UA"/>
        </w:rPr>
        <w:t xml:space="preserve"> </w:t>
      </w:r>
      <w:r w:rsidRPr="00EB7F1F">
        <w:rPr>
          <w:sz w:val="28"/>
          <w:szCs w:val="28"/>
          <w:lang w:val="uk-UA"/>
        </w:rPr>
        <w:t>Могадору</w:t>
      </w:r>
    </w:p>
    <w:p w14:paraId="266FC22E"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9.</w:t>
      </w:r>
      <w:r w:rsidR="0014155D">
        <w:rPr>
          <w:sz w:val="28"/>
          <w:szCs w:val="28"/>
          <w:lang w:val="uk-UA"/>
        </w:rPr>
        <w:t xml:space="preserve"> </w:t>
      </w:r>
      <w:r w:rsidRPr="00EB7F1F">
        <w:rPr>
          <w:sz w:val="28"/>
          <w:szCs w:val="28"/>
          <w:lang w:val="uk-UA"/>
        </w:rPr>
        <w:t>Віміозу</w:t>
      </w:r>
    </w:p>
    <w:p w14:paraId="287914E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10.</w:t>
      </w:r>
      <w:r w:rsidR="0014155D">
        <w:rPr>
          <w:sz w:val="28"/>
          <w:szCs w:val="28"/>
          <w:lang w:val="uk-UA"/>
        </w:rPr>
        <w:t xml:space="preserve"> </w:t>
      </w:r>
      <w:r w:rsidRPr="00EB7F1F">
        <w:rPr>
          <w:sz w:val="28"/>
          <w:szCs w:val="28"/>
          <w:lang w:val="uk-UA"/>
        </w:rPr>
        <w:t>Алфандега-да-фе</w:t>
      </w:r>
    </w:p>
    <w:p w14:paraId="48230874"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11.</w:t>
      </w:r>
      <w:r w:rsidR="0014155D">
        <w:rPr>
          <w:sz w:val="28"/>
          <w:szCs w:val="28"/>
          <w:lang w:val="uk-UA"/>
        </w:rPr>
        <w:t xml:space="preserve"> </w:t>
      </w:r>
      <w:r w:rsidRPr="00EB7F1F">
        <w:rPr>
          <w:sz w:val="28"/>
          <w:szCs w:val="28"/>
          <w:lang w:val="uk-UA"/>
        </w:rPr>
        <w:t>Мірандела</w:t>
      </w:r>
    </w:p>
    <w:p w14:paraId="030828A1"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12.</w:t>
      </w:r>
      <w:r w:rsidR="0014155D">
        <w:rPr>
          <w:sz w:val="28"/>
          <w:szCs w:val="28"/>
          <w:lang w:val="uk-UA"/>
        </w:rPr>
        <w:t xml:space="preserve"> </w:t>
      </w:r>
      <w:r w:rsidRPr="00EB7F1F">
        <w:rPr>
          <w:sz w:val="28"/>
          <w:szCs w:val="28"/>
          <w:lang w:val="uk-UA"/>
        </w:rPr>
        <w:t>Віньяйш</w:t>
      </w:r>
    </w:p>
    <w:p w14:paraId="6B0B5DD6" w14:textId="77777777" w:rsidR="00F64B00" w:rsidRPr="00EB7F1F" w:rsidRDefault="00F64B00" w:rsidP="00EB7F1F">
      <w:pPr>
        <w:autoSpaceDE w:val="0"/>
        <w:autoSpaceDN w:val="0"/>
        <w:adjustRightInd w:val="0"/>
        <w:spacing w:line="360" w:lineRule="auto"/>
        <w:ind w:firstLine="709"/>
        <w:jc w:val="both"/>
        <w:rPr>
          <w:sz w:val="28"/>
          <w:szCs w:val="28"/>
          <w:lang w:val="uk-UA"/>
        </w:rPr>
      </w:pPr>
    </w:p>
    <w:p w14:paraId="2E1BC12C" w14:textId="77777777" w:rsidR="00F64B00" w:rsidRPr="00EB7F1F" w:rsidRDefault="0014155D" w:rsidP="00EB7F1F">
      <w:pPr>
        <w:autoSpaceDE w:val="0"/>
        <w:autoSpaceDN w:val="0"/>
        <w:adjustRightInd w:val="0"/>
        <w:spacing w:line="360" w:lineRule="auto"/>
        <w:ind w:firstLine="709"/>
        <w:jc w:val="both"/>
        <w:outlineLvl w:val="2"/>
        <w:rPr>
          <w:sz w:val="28"/>
          <w:szCs w:val="28"/>
          <w:lang w:val="uk-UA"/>
        </w:rPr>
      </w:pPr>
      <w:bookmarkStart w:id="20" w:name="_Toc231631829"/>
      <w:r>
        <w:rPr>
          <w:sz w:val="28"/>
          <w:szCs w:val="28"/>
          <w:lang w:val="uk-UA"/>
        </w:rPr>
        <w:t>1</w:t>
      </w:r>
      <w:r w:rsidR="00F64B00" w:rsidRPr="00EB7F1F">
        <w:rPr>
          <w:sz w:val="28"/>
          <w:szCs w:val="28"/>
          <w:lang w:val="uk-UA"/>
        </w:rPr>
        <w:t>.6.10 Візеу</w:t>
      </w:r>
      <w:bookmarkEnd w:id="20"/>
    </w:p>
    <w:p w14:paraId="79CE8B1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Візеу'(порт. Distrito de Viseu) - округ в північній Португалії.Округ складається з 24 муніципалітетів. Розподілений між 2 статистичними регіонами: Північний регіон, Центральний регіон. Розподілений між 3 статистичними субрегіонами: Дан-лафойнш, Доуру, Тамега. До складу округу є 2 міську агломерацію: Велика Коїмбра, Велике Візеу. Раніше входив до складу провінції Бейра-алта і Дору-літорал Територія - 5 007 kmІ. Населення -394 844 чоловік. Щільність населення - 79 чел/kмІ. Адміністративний центр - місто Візеу .</w:t>
      </w:r>
    </w:p>
    <w:p w14:paraId="03BA4CC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Регіон граничить:</w:t>
      </w:r>
    </w:p>
    <w:p w14:paraId="1D20C90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півночі - округа Порту, Віла-реал, Браганса</w:t>
      </w:r>
    </w:p>
    <w:p w14:paraId="0DCC339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сході - округ Гуарда</w:t>
      </w:r>
    </w:p>
    <w:p w14:paraId="6DE3BD8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півдні - округ Коїмбра</w:t>
      </w:r>
    </w:p>
    <w:p w14:paraId="54EA110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заході - округ Авейру</w:t>
      </w:r>
    </w:p>
    <w:p w14:paraId="329BE321"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включає 24 муніципалітети:</w:t>
      </w:r>
    </w:p>
    <w:p w14:paraId="21653B9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w:t>
      </w:r>
      <w:r w:rsidR="0014155D">
        <w:rPr>
          <w:sz w:val="28"/>
          <w:szCs w:val="28"/>
          <w:lang w:val="uk-UA"/>
        </w:rPr>
        <w:t xml:space="preserve"> </w:t>
      </w:r>
      <w:r w:rsidRPr="00EB7F1F">
        <w:rPr>
          <w:sz w:val="28"/>
          <w:szCs w:val="28"/>
          <w:lang w:val="uk-UA"/>
        </w:rPr>
        <w:t>Санта-комба-дан</w:t>
      </w:r>
    </w:p>
    <w:p w14:paraId="43AABD3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2.</w:t>
      </w:r>
      <w:r w:rsidR="0014155D">
        <w:rPr>
          <w:sz w:val="28"/>
          <w:szCs w:val="28"/>
          <w:lang w:val="uk-UA"/>
        </w:rPr>
        <w:t xml:space="preserve"> </w:t>
      </w:r>
      <w:r w:rsidRPr="00EB7F1F">
        <w:rPr>
          <w:sz w:val="28"/>
          <w:szCs w:val="28"/>
          <w:lang w:val="uk-UA"/>
        </w:rPr>
        <w:t>Возела</w:t>
      </w:r>
    </w:p>
    <w:p w14:paraId="082A69F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3.</w:t>
      </w:r>
      <w:r w:rsidR="0014155D">
        <w:rPr>
          <w:sz w:val="28"/>
          <w:szCs w:val="28"/>
          <w:lang w:val="uk-UA"/>
        </w:rPr>
        <w:t xml:space="preserve"> </w:t>
      </w:r>
      <w:r w:rsidRPr="00EB7F1F">
        <w:rPr>
          <w:sz w:val="28"/>
          <w:szCs w:val="28"/>
          <w:lang w:val="uk-UA"/>
        </w:rPr>
        <w:t>Синфайнш</w:t>
      </w:r>
    </w:p>
    <w:p w14:paraId="5E2EC61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4.</w:t>
      </w:r>
      <w:r w:rsidR="0014155D">
        <w:rPr>
          <w:sz w:val="28"/>
          <w:szCs w:val="28"/>
          <w:lang w:val="uk-UA"/>
        </w:rPr>
        <w:t xml:space="preserve"> </w:t>
      </w:r>
      <w:r w:rsidRPr="00EB7F1F">
        <w:rPr>
          <w:sz w:val="28"/>
          <w:szCs w:val="28"/>
          <w:lang w:val="uk-UA"/>
        </w:rPr>
        <w:t>Візеу</w:t>
      </w:r>
    </w:p>
    <w:p w14:paraId="43718EF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5.</w:t>
      </w:r>
      <w:r w:rsidR="0014155D">
        <w:rPr>
          <w:sz w:val="28"/>
          <w:szCs w:val="28"/>
          <w:lang w:val="uk-UA"/>
        </w:rPr>
        <w:t xml:space="preserve"> </w:t>
      </w:r>
      <w:r w:rsidRPr="00EB7F1F">
        <w:rPr>
          <w:sz w:val="28"/>
          <w:szCs w:val="28"/>
          <w:lang w:val="uk-UA"/>
        </w:rPr>
        <w:t>Каштру-дайре</w:t>
      </w:r>
    </w:p>
    <w:p w14:paraId="76872958"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6.</w:t>
      </w:r>
      <w:r w:rsidR="0014155D">
        <w:rPr>
          <w:sz w:val="28"/>
          <w:szCs w:val="28"/>
          <w:lang w:val="uk-UA"/>
        </w:rPr>
        <w:t xml:space="preserve"> </w:t>
      </w:r>
      <w:r w:rsidRPr="00EB7F1F">
        <w:rPr>
          <w:sz w:val="28"/>
          <w:szCs w:val="28"/>
          <w:lang w:val="uk-UA"/>
        </w:rPr>
        <w:t>Тондела</w:t>
      </w:r>
    </w:p>
    <w:p w14:paraId="3A49FFF8"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7.</w:t>
      </w:r>
      <w:r w:rsidR="0014155D">
        <w:rPr>
          <w:sz w:val="28"/>
          <w:szCs w:val="28"/>
          <w:lang w:val="uk-UA"/>
        </w:rPr>
        <w:t xml:space="preserve"> </w:t>
      </w:r>
      <w:r w:rsidRPr="00EB7F1F">
        <w:rPr>
          <w:sz w:val="28"/>
          <w:szCs w:val="28"/>
          <w:lang w:val="uk-UA"/>
        </w:rPr>
        <w:t>Резенде</w:t>
      </w:r>
    </w:p>
    <w:p w14:paraId="43ED8F41"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8.</w:t>
      </w:r>
      <w:r w:rsidR="0014155D">
        <w:rPr>
          <w:sz w:val="28"/>
          <w:szCs w:val="28"/>
          <w:lang w:val="uk-UA"/>
        </w:rPr>
        <w:t xml:space="preserve"> </w:t>
      </w:r>
      <w:r w:rsidRPr="00EB7F1F">
        <w:rPr>
          <w:sz w:val="28"/>
          <w:szCs w:val="28"/>
          <w:lang w:val="uk-UA"/>
        </w:rPr>
        <w:t>Тарока</w:t>
      </w:r>
    </w:p>
    <w:p w14:paraId="0B9D995E"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9.</w:t>
      </w:r>
      <w:r w:rsidR="0014155D">
        <w:rPr>
          <w:sz w:val="28"/>
          <w:szCs w:val="28"/>
          <w:lang w:val="uk-UA"/>
        </w:rPr>
        <w:t xml:space="preserve"> </w:t>
      </w:r>
      <w:r w:rsidRPr="00EB7F1F">
        <w:rPr>
          <w:sz w:val="28"/>
          <w:szCs w:val="28"/>
          <w:lang w:val="uk-UA"/>
        </w:rPr>
        <w:t>Ламегу</w:t>
      </w:r>
    </w:p>
    <w:p w14:paraId="38115C14"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10.</w:t>
      </w:r>
      <w:r w:rsidR="0014155D">
        <w:rPr>
          <w:sz w:val="28"/>
          <w:szCs w:val="28"/>
          <w:lang w:val="uk-UA"/>
        </w:rPr>
        <w:t xml:space="preserve"> </w:t>
      </w:r>
      <w:r w:rsidRPr="00EB7F1F">
        <w:rPr>
          <w:sz w:val="28"/>
          <w:szCs w:val="28"/>
          <w:lang w:val="uk-UA"/>
        </w:rPr>
        <w:t>Олівейра-де-фрадеш</w:t>
      </w:r>
    </w:p>
    <w:p w14:paraId="0D06363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11.</w:t>
      </w:r>
      <w:r w:rsidR="0014155D">
        <w:rPr>
          <w:sz w:val="28"/>
          <w:szCs w:val="28"/>
          <w:lang w:val="uk-UA"/>
        </w:rPr>
        <w:t xml:space="preserve"> </w:t>
      </w:r>
      <w:r w:rsidRPr="00EB7F1F">
        <w:rPr>
          <w:sz w:val="28"/>
          <w:szCs w:val="28"/>
          <w:lang w:val="uk-UA"/>
        </w:rPr>
        <w:t>Табуасу</w:t>
      </w:r>
    </w:p>
    <w:p w14:paraId="4259E83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12.</w:t>
      </w:r>
      <w:r w:rsidR="0014155D">
        <w:rPr>
          <w:sz w:val="28"/>
          <w:szCs w:val="28"/>
          <w:lang w:val="uk-UA"/>
        </w:rPr>
        <w:t xml:space="preserve"> </w:t>
      </w:r>
      <w:r w:rsidRPr="00EB7F1F">
        <w:rPr>
          <w:sz w:val="28"/>
          <w:szCs w:val="28"/>
          <w:lang w:val="uk-UA"/>
        </w:rPr>
        <w:t>Сан-педру-ду-сул</w:t>
      </w:r>
    </w:p>
    <w:p w14:paraId="0E2E6DD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13.</w:t>
      </w:r>
      <w:r w:rsidR="0014155D">
        <w:rPr>
          <w:sz w:val="28"/>
          <w:szCs w:val="28"/>
          <w:lang w:val="uk-UA"/>
        </w:rPr>
        <w:t xml:space="preserve"> </w:t>
      </w:r>
      <w:r w:rsidRPr="00EB7F1F">
        <w:rPr>
          <w:sz w:val="28"/>
          <w:szCs w:val="28"/>
          <w:lang w:val="uk-UA"/>
        </w:rPr>
        <w:t>Сан-жуан-да-пешкейра</w:t>
      </w:r>
    </w:p>
    <w:p w14:paraId="263854C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14.</w:t>
      </w:r>
      <w:r w:rsidR="0014155D">
        <w:rPr>
          <w:sz w:val="28"/>
          <w:szCs w:val="28"/>
          <w:lang w:val="uk-UA"/>
        </w:rPr>
        <w:t xml:space="preserve"> </w:t>
      </w:r>
      <w:r w:rsidRPr="00EB7F1F">
        <w:rPr>
          <w:sz w:val="28"/>
          <w:szCs w:val="28"/>
          <w:lang w:val="uk-UA"/>
        </w:rPr>
        <w:t>Сатан</w:t>
      </w:r>
    </w:p>
    <w:p w14:paraId="5A192C4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15.</w:t>
      </w:r>
      <w:r w:rsidR="0014155D">
        <w:rPr>
          <w:sz w:val="28"/>
          <w:szCs w:val="28"/>
          <w:lang w:val="uk-UA"/>
        </w:rPr>
        <w:t xml:space="preserve"> </w:t>
      </w:r>
      <w:r w:rsidRPr="00EB7F1F">
        <w:rPr>
          <w:sz w:val="28"/>
          <w:szCs w:val="28"/>
          <w:lang w:val="uk-UA"/>
        </w:rPr>
        <w:t>Моїмента-да-Бейра</w:t>
      </w:r>
    </w:p>
    <w:p w14:paraId="12C5C09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16.</w:t>
      </w:r>
      <w:r w:rsidR="0014155D">
        <w:rPr>
          <w:sz w:val="28"/>
          <w:szCs w:val="28"/>
          <w:lang w:val="uk-UA"/>
        </w:rPr>
        <w:t xml:space="preserve"> </w:t>
      </w:r>
      <w:r w:rsidRPr="00EB7F1F">
        <w:rPr>
          <w:sz w:val="28"/>
          <w:szCs w:val="28"/>
          <w:lang w:val="uk-UA"/>
        </w:rPr>
        <w:t>Мангуалде</w:t>
      </w:r>
    </w:p>
    <w:p w14:paraId="477B5925"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17.</w:t>
      </w:r>
      <w:r w:rsidR="0014155D">
        <w:rPr>
          <w:sz w:val="28"/>
          <w:szCs w:val="28"/>
          <w:lang w:val="uk-UA"/>
        </w:rPr>
        <w:t xml:space="preserve"> </w:t>
      </w:r>
      <w:r w:rsidRPr="00EB7F1F">
        <w:rPr>
          <w:sz w:val="28"/>
          <w:szCs w:val="28"/>
          <w:lang w:val="uk-UA"/>
        </w:rPr>
        <w:t>Віла-нова-де-пайва</w:t>
      </w:r>
    </w:p>
    <w:p w14:paraId="6217C1E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18.</w:t>
      </w:r>
      <w:r w:rsidR="0014155D">
        <w:rPr>
          <w:sz w:val="28"/>
          <w:szCs w:val="28"/>
          <w:lang w:val="uk-UA"/>
        </w:rPr>
        <w:t xml:space="preserve"> </w:t>
      </w:r>
      <w:r w:rsidRPr="00EB7F1F">
        <w:rPr>
          <w:sz w:val="28"/>
          <w:szCs w:val="28"/>
          <w:lang w:val="uk-UA"/>
        </w:rPr>
        <w:t>Нелаш</w:t>
      </w:r>
    </w:p>
    <w:p w14:paraId="447760A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19.</w:t>
      </w:r>
      <w:r w:rsidR="0014155D">
        <w:rPr>
          <w:sz w:val="28"/>
          <w:szCs w:val="28"/>
          <w:lang w:val="uk-UA"/>
        </w:rPr>
        <w:t xml:space="preserve"> </w:t>
      </w:r>
      <w:r w:rsidRPr="00EB7F1F">
        <w:rPr>
          <w:sz w:val="28"/>
          <w:szCs w:val="28"/>
          <w:lang w:val="uk-UA"/>
        </w:rPr>
        <w:t>Пенедону</w:t>
      </w:r>
    </w:p>
    <w:p w14:paraId="32C32841"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20.</w:t>
      </w:r>
      <w:r w:rsidR="0014155D">
        <w:rPr>
          <w:sz w:val="28"/>
          <w:szCs w:val="28"/>
          <w:lang w:val="uk-UA"/>
        </w:rPr>
        <w:t xml:space="preserve"> </w:t>
      </w:r>
      <w:r w:rsidRPr="00EB7F1F">
        <w:rPr>
          <w:sz w:val="28"/>
          <w:szCs w:val="28"/>
          <w:lang w:val="uk-UA"/>
        </w:rPr>
        <w:t>Сернанселье</w:t>
      </w:r>
    </w:p>
    <w:p w14:paraId="03EC13B1"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21.</w:t>
      </w:r>
      <w:r w:rsidR="0014155D">
        <w:rPr>
          <w:sz w:val="28"/>
          <w:szCs w:val="28"/>
          <w:lang w:val="uk-UA"/>
        </w:rPr>
        <w:t xml:space="preserve"> </w:t>
      </w:r>
      <w:r w:rsidRPr="00EB7F1F">
        <w:rPr>
          <w:sz w:val="28"/>
          <w:szCs w:val="28"/>
          <w:lang w:val="uk-UA"/>
        </w:rPr>
        <w:t>Мортагуа</w:t>
      </w:r>
    </w:p>
    <w:p w14:paraId="12BC2B1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22.</w:t>
      </w:r>
      <w:r w:rsidR="0014155D">
        <w:rPr>
          <w:sz w:val="28"/>
          <w:szCs w:val="28"/>
          <w:lang w:val="uk-UA"/>
        </w:rPr>
        <w:t xml:space="preserve"> </w:t>
      </w:r>
      <w:r w:rsidRPr="00EB7F1F">
        <w:rPr>
          <w:sz w:val="28"/>
          <w:szCs w:val="28"/>
          <w:lang w:val="uk-UA"/>
        </w:rPr>
        <w:t>Каррегал-ду-сал</w:t>
      </w:r>
    </w:p>
    <w:p w14:paraId="57CEF21E"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23.</w:t>
      </w:r>
      <w:r w:rsidR="0014155D">
        <w:rPr>
          <w:sz w:val="28"/>
          <w:szCs w:val="28"/>
          <w:lang w:val="uk-UA"/>
        </w:rPr>
        <w:t xml:space="preserve"> </w:t>
      </w:r>
      <w:r w:rsidRPr="00EB7F1F">
        <w:rPr>
          <w:sz w:val="28"/>
          <w:szCs w:val="28"/>
          <w:lang w:val="uk-UA"/>
        </w:rPr>
        <w:t>Пеналва-ду-каштелу</w:t>
      </w:r>
    </w:p>
    <w:p w14:paraId="392B4908"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24.</w:t>
      </w:r>
      <w:r w:rsidR="0014155D">
        <w:rPr>
          <w:sz w:val="28"/>
          <w:szCs w:val="28"/>
          <w:lang w:val="uk-UA"/>
        </w:rPr>
        <w:t xml:space="preserve"> </w:t>
      </w:r>
      <w:r w:rsidRPr="00EB7F1F">
        <w:rPr>
          <w:sz w:val="28"/>
          <w:szCs w:val="28"/>
          <w:lang w:val="uk-UA"/>
        </w:rPr>
        <w:t>Армамар</w:t>
      </w:r>
    </w:p>
    <w:p w14:paraId="4C9D9378" w14:textId="77777777" w:rsidR="00F64B00" w:rsidRPr="00EB7F1F" w:rsidRDefault="00F64B00" w:rsidP="00EB7F1F">
      <w:pPr>
        <w:autoSpaceDE w:val="0"/>
        <w:autoSpaceDN w:val="0"/>
        <w:adjustRightInd w:val="0"/>
        <w:spacing w:line="360" w:lineRule="auto"/>
        <w:ind w:firstLine="709"/>
        <w:jc w:val="both"/>
        <w:rPr>
          <w:sz w:val="28"/>
          <w:szCs w:val="28"/>
          <w:lang w:val="uk-UA"/>
        </w:rPr>
      </w:pPr>
    </w:p>
    <w:p w14:paraId="542F3B15" w14:textId="77777777" w:rsidR="00F64B00" w:rsidRPr="00EB7F1F" w:rsidRDefault="0014155D" w:rsidP="00EB7F1F">
      <w:pPr>
        <w:autoSpaceDE w:val="0"/>
        <w:autoSpaceDN w:val="0"/>
        <w:adjustRightInd w:val="0"/>
        <w:spacing w:line="360" w:lineRule="auto"/>
        <w:ind w:firstLine="709"/>
        <w:jc w:val="both"/>
        <w:outlineLvl w:val="2"/>
        <w:rPr>
          <w:sz w:val="28"/>
          <w:szCs w:val="28"/>
          <w:lang w:val="uk-UA"/>
        </w:rPr>
      </w:pPr>
      <w:bookmarkStart w:id="21" w:name="_Toc231631830"/>
      <w:r>
        <w:rPr>
          <w:sz w:val="28"/>
          <w:szCs w:val="28"/>
          <w:lang w:val="uk-UA"/>
        </w:rPr>
        <w:t>1</w:t>
      </w:r>
      <w:r w:rsidR="00F64B00" w:rsidRPr="00EB7F1F">
        <w:rPr>
          <w:sz w:val="28"/>
          <w:szCs w:val="28"/>
          <w:lang w:val="uk-UA"/>
        </w:rPr>
        <w:t>.6.11 Віана-ду-каштелу</w:t>
      </w:r>
      <w:bookmarkEnd w:id="21"/>
    </w:p>
    <w:p w14:paraId="32FA825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Віана-ду-каштелу (порт. Distrito de Viana do Castelo) - округ в північній Португалії.Округ складається з 10 муніципалітетів. Входить в Північний регіон. Входить в статистичний субрегіон Минью-Ліма.Ранее входив до складу провінції Мінью. Територія - 2 255 kmІ. Населення - 252 011 людина. Щільність населення - 111,7 чел/kмІ. Адміністративний центр - місто Віана-ду-каштелу .</w:t>
      </w:r>
    </w:p>
    <w:p w14:paraId="4F6680FE"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Регіон граничить:</w:t>
      </w:r>
    </w:p>
    <w:p w14:paraId="2A6F7E1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півночі - Іспанія</w:t>
      </w:r>
    </w:p>
    <w:p w14:paraId="124629AE"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сході - Іспанія</w:t>
      </w:r>
    </w:p>
    <w:p w14:paraId="28B9B774"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півдні - округ Брага</w:t>
      </w:r>
    </w:p>
    <w:p w14:paraId="77BF9C4D"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заході - Атлантичний океан</w:t>
      </w:r>
    </w:p>
    <w:p w14:paraId="0CDC3AE6" w14:textId="77777777" w:rsidR="00F64B00" w:rsidRPr="00EB7F1F" w:rsidRDefault="00F64B00" w:rsidP="00EB7F1F">
      <w:pPr>
        <w:autoSpaceDE w:val="0"/>
        <w:autoSpaceDN w:val="0"/>
        <w:adjustRightInd w:val="0"/>
        <w:spacing w:line="360" w:lineRule="auto"/>
        <w:ind w:firstLine="709"/>
        <w:jc w:val="both"/>
        <w:rPr>
          <w:sz w:val="28"/>
          <w:szCs w:val="28"/>
          <w:lang w:val="uk-UA"/>
        </w:rPr>
      </w:pPr>
    </w:p>
    <w:p w14:paraId="77CC4605" w14:textId="77777777" w:rsidR="00F64B00" w:rsidRPr="00EB7F1F" w:rsidRDefault="0014155D" w:rsidP="00EB7F1F">
      <w:pPr>
        <w:autoSpaceDE w:val="0"/>
        <w:autoSpaceDN w:val="0"/>
        <w:adjustRightInd w:val="0"/>
        <w:spacing w:line="360" w:lineRule="auto"/>
        <w:ind w:firstLine="709"/>
        <w:jc w:val="both"/>
        <w:outlineLvl w:val="2"/>
        <w:rPr>
          <w:sz w:val="28"/>
          <w:szCs w:val="28"/>
          <w:lang w:val="uk-UA"/>
        </w:rPr>
      </w:pPr>
      <w:bookmarkStart w:id="22" w:name="_Toc231631831"/>
      <w:r>
        <w:rPr>
          <w:sz w:val="28"/>
          <w:szCs w:val="28"/>
          <w:lang w:val="uk-UA"/>
        </w:rPr>
        <w:t>1</w:t>
      </w:r>
      <w:r w:rsidR="00F64B00" w:rsidRPr="00EB7F1F">
        <w:rPr>
          <w:sz w:val="28"/>
          <w:szCs w:val="28"/>
          <w:lang w:val="uk-UA"/>
        </w:rPr>
        <w:t>.6.12 Віла-реал</w:t>
      </w:r>
      <w:bookmarkEnd w:id="22"/>
    </w:p>
    <w:p w14:paraId="72A71E0E"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Вімла-реамл (порт. Vila Real [Tvilo aiTar]) - місто в Португалії, центр однойменного округу і муніципалітету. Чисельність населення - 25 тис. жителів (місто), 50 тыс.жителей (муніципалітет). Місто і муніципалітет входить в економіко-статистичний регіон Північний регіон і субрегіон Дору. По старому адміністративному діленню входив в провінцію Траз-уж-монтіш і Алту-Дору.</w:t>
      </w:r>
    </w:p>
    <w:p w14:paraId="1039033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 xml:space="preserve">Місто розташоване в </w:t>
      </w:r>
      <w:smartTag w:uri="urn:schemas-microsoft-com:office:smarttags" w:element="metricconverter">
        <w:smartTagPr>
          <w:attr w:name="ProductID" w:val="314 км"/>
        </w:smartTagPr>
        <w:r w:rsidRPr="00EB7F1F">
          <w:rPr>
            <w:sz w:val="28"/>
            <w:szCs w:val="28"/>
            <w:lang w:val="uk-UA"/>
          </w:rPr>
          <w:t>314 км</w:t>
        </w:r>
      </w:smartTag>
      <w:r w:rsidRPr="00EB7F1F">
        <w:rPr>
          <w:sz w:val="28"/>
          <w:szCs w:val="28"/>
          <w:lang w:val="uk-UA"/>
        </w:rPr>
        <w:t>. на північний схід від столиці Португалії міста Лісабона.</w:t>
      </w:r>
    </w:p>
    <w:p w14:paraId="763C04E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Муніципалітет граничить:</w:t>
      </w:r>
    </w:p>
    <w:p w14:paraId="77950228"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півночі - муніципалітет Рибейра-де-піна, Віла-пока-де-агиар</w:t>
      </w:r>
    </w:p>
    <w:p w14:paraId="2A80BCA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сході - муніципалітет Саброза</w:t>
      </w:r>
    </w:p>
    <w:p w14:paraId="27D14F5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півдні - муніципалітет Пезу-да-регуа</w:t>
      </w:r>
    </w:p>
    <w:p w14:paraId="23DCC6A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південному заході - муніципалітет Санта-марта-де-пенагиан</w:t>
      </w:r>
    </w:p>
    <w:p w14:paraId="67BE6BB4"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заході - муніципалітет Амаранті</w:t>
      </w:r>
    </w:p>
    <w:p w14:paraId="0F36D39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північному заході - муніципалітет Мондін-де-башту</w:t>
      </w:r>
    </w:p>
    <w:p w14:paraId="455F798E" w14:textId="77777777" w:rsidR="00F64B00" w:rsidRPr="00EB7F1F" w:rsidRDefault="00F64B00" w:rsidP="00EB7F1F">
      <w:pPr>
        <w:autoSpaceDE w:val="0"/>
        <w:autoSpaceDN w:val="0"/>
        <w:adjustRightInd w:val="0"/>
        <w:spacing w:line="360" w:lineRule="auto"/>
        <w:ind w:firstLine="709"/>
        <w:jc w:val="both"/>
        <w:rPr>
          <w:sz w:val="28"/>
          <w:szCs w:val="28"/>
          <w:lang w:val="uk-UA"/>
        </w:rPr>
      </w:pPr>
    </w:p>
    <w:p w14:paraId="7AC71D8A" w14:textId="77777777" w:rsidR="00F64B00" w:rsidRPr="00EB7F1F" w:rsidRDefault="0014155D" w:rsidP="00EB7F1F">
      <w:pPr>
        <w:autoSpaceDE w:val="0"/>
        <w:autoSpaceDN w:val="0"/>
        <w:adjustRightInd w:val="0"/>
        <w:spacing w:line="360" w:lineRule="auto"/>
        <w:ind w:firstLine="709"/>
        <w:jc w:val="both"/>
        <w:outlineLvl w:val="2"/>
        <w:rPr>
          <w:sz w:val="28"/>
          <w:szCs w:val="28"/>
          <w:lang w:val="uk-UA"/>
        </w:rPr>
      </w:pPr>
      <w:bookmarkStart w:id="23" w:name="_Toc231631832"/>
      <w:r>
        <w:rPr>
          <w:sz w:val="28"/>
          <w:szCs w:val="28"/>
          <w:lang w:val="uk-UA"/>
        </w:rPr>
        <w:t>1</w:t>
      </w:r>
      <w:r w:rsidR="00F64B00" w:rsidRPr="00EB7F1F">
        <w:rPr>
          <w:sz w:val="28"/>
          <w:szCs w:val="28"/>
          <w:lang w:val="uk-UA"/>
        </w:rPr>
        <w:t>.6.13</w:t>
      </w:r>
      <w:r w:rsidR="00EB7F1F" w:rsidRPr="00EB7F1F">
        <w:rPr>
          <w:sz w:val="28"/>
          <w:szCs w:val="28"/>
          <w:lang w:val="uk-UA"/>
        </w:rPr>
        <w:t xml:space="preserve"> </w:t>
      </w:r>
      <w:r w:rsidR="00F64B00" w:rsidRPr="00EB7F1F">
        <w:rPr>
          <w:sz w:val="28"/>
          <w:szCs w:val="28"/>
          <w:lang w:val="uk-UA"/>
        </w:rPr>
        <w:t>Гуарда</w:t>
      </w:r>
      <w:bookmarkEnd w:id="23"/>
    </w:p>
    <w:p w14:paraId="43C538F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Гуарда(порт. Distrito da Guarda) - округ в східній Португалії. Округ складається з 14 муніципалітетів. Розподілений між 2 статистичними регіонами: Північний регіон, Центральний регіон. Розподілений між 4 статистичними субрегіонами: Бейра-інтеріор-норте, Дан-лафойнш, Доуру, Серра-да-ештрела. До складу округу входить також міська агломерація Велике Візеу. Раніше входив до складу провінції Бейра-алта і Траз-уж-Монтеш-и-Алту-Дору Терріторія - 5 518 kmІ. Населення - 173 831 людина. Щільність населення - 31,5 чел/kмІ. Адміністративний центр - місто Гуарда .</w:t>
      </w:r>
    </w:p>
    <w:p w14:paraId="0027ED2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Регіон граничить:</w:t>
      </w:r>
    </w:p>
    <w:p w14:paraId="16C176DE"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півночі - округ Браганса</w:t>
      </w:r>
    </w:p>
    <w:p w14:paraId="16F9CEA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сході - Іспанія</w:t>
      </w:r>
    </w:p>
    <w:p w14:paraId="0878F69A"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півдні - округ Каштелу-бранку</w:t>
      </w:r>
    </w:p>
    <w:p w14:paraId="23991E2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заході - округ Коїмбра</w:t>
      </w:r>
    </w:p>
    <w:p w14:paraId="4425E67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включає 14 муніципалітетів:</w:t>
      </w:r>
    </w:p>
    <w:p w14:paraId="7D07F0D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w:t>
      </w:r>
      <w:r w:rsidR="0014155D">
        <w:rPr>
          <w:sz w:val="28"/>
          <w:szCs w:val="28"/>
          <w:lang w:val="uk-UA"/>
        </w:rPr>
        <w:t xml:space="preserve"> </w:t>
      </w:r>
      <w:r w:rsidRPr="00EB7F1F">
        <w:rPr>
          <w:sz w:val="28"/>
          <w:szCs w:val="28"/>
          <w:lang w:val="uk-UA"/>
        </w:rPr>
        <w:t>Гуарда</w:t>
      </w:r>
    </w:p>
    <w:p w14:paraId="34AE96F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2.</w:t>
      </w:r>
      <w:r w:rsidR="0014155D">
        <w:rPr>
          <w:sz w:val="28"/>
          <w:szCs w:val="28"/>
          <w:lang w:val="uk-UA"/>
        </w:rPr>
        <w:t xml:space="preserve"> </w:t>
      </w:r>
      <w:r w:rsidRPr="00EB7F1F">
        <w:rPr>
          <w:sz w:val="28"/>
          <w:szCs w:val="28"/>
          <w:lang w:val="uk-UA"/>
        </w:rPr>
        <w:t>Агиар-да-Бейра</w:t>
      </w:r>
    </w:p>
    <w:p w14:paraId="28E219C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3.</w:t>
      </w:r>
      <w:r w:rsidR="0014155D">
        <w:rPr>
          <w:sz w:val="28"/>
          <w:szCs w:val="28"/>
          <w:lang w:val="uk-UA"/>
        </w:rPr>
        <w:t xml:space="preserve"> </w:t>
      </w:r>
      <w:r w:rsidRPr="00EB7F1F">
        <w:rPr>
          <w:sz w:val="28"/>
          <w:szCs w:val="28"/>
          <w:lang w:val="uk-UA"/>
        </w:rPr>
        <w:t>Говейя</w:t>
      </w:r>
    </w:p>
    <w:p w14:paraId="0503F34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4.</w:t>
      </w:r>
      <w:r w:rsidR="0014155D">
        <w:rPr>
          <w:sz w:val="28"/>
          <w:szCs w:val="28"/>
          <w:lang w:val="uk-UA"/>
        </w:rPr>
        <w:t xml:space="preserve"> </w:t>
      </w:r>
      <w:r w:rsidRPr="00EB7F1F">
        <w:rPr>
          <w:sz w:val="28"/>
          <w:szCs w:val="28"/>
          <w:lang w:val="uk-UA"/>
        </w:rPr>
        <w:t>Транкозу</w:t>
      </w:r>
    </w:p>
    <w:p w14:paraId="0398108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5.</w:t>
      </w:r>
      <w:r w:rsidR="0014155D">
        <w:rPr>
          <w:sz w:val="28"/>
          <w:szCs w:val="28"/>
          <w:lang w:val="uk-UA"/>
        </w:rPr>
        <w:t xml:space="preserve"> </w:t>
      </w:r>
      <w:r w:rsidRPr="00EB7F1F">
        <w:rPr>
          <w:sz w:val="28"/>
          <w:szCs w:val="28"/>
          <w:lang w:val="uk-UA"/>
        </w:rPr>
        <w:t>Сабугал</w:t>
      </w:r>
    </w:p>
    <w:p w14:paraId="7BBE036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6.</w:t>
      </w:r>
      <w:r w:rsidR="0014155D">
        <w:rPr>
          <w:sz w:val="28"/>
          <w:szCs w:val="28"/>
          <w:lang w:val="uk-UA"/>
        </w:rPr>
        <w:t xml:space="preserve"> </w:t>
      </w:r>
      <w:r w:rsidRPr="00EB7F1F">
        <w:rPr>
          <w:sz w:val="28"/>
          <w:szCs w:val="28"/>
          <w:lang w:val="uk-UA"/>
        </w:rPr>
        <w:t>Селоріку-да-Бейра</w:t>
      </w:r>
    </w:p>
    <w:p w14:paraId="439628EA"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7.</w:t>
      </w:r>
      <w:r w:rsidR="0014155D">
        <w:rPr>
          <w:sz w:val="28"/>
          <w:szCs w:val="28"/>
          <w:lang w:val="uk-UA"/>
        </w:rPr>
        <w:t xml:space="preserve"> </w:t>
      </w:r>
      <w:r w:rsidRPr="00EB7F1F">
        <w:rPr>
          <w:sz w:val="28"/>
          <w:szCs w:val="28"/>
          <w:lang w:val="uk-UA"/>
        </w:rPr>
        <w:t>Алмейда</w:t>
      </w:r>
    </w:p>
    <w:p w14:paraId="72AC7B6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8.</w:t>
      </w:r>
      <w:r w:rsidR="0014155D">
        <w:rPr>
          <w:sz w:val="28"/>
          <w:szCs w:val="28"/>
          <w:lang w:val="uk-UA"/>
        </w:rPr>
        <w:t xml:space="preserve"> </w:t>
      </w:r>
      <w:r w:rsidRPr="00EB7F1F">
        <w:rPr>
          <w:sz w:val="28"/>
          <w:szCs w:val="28"/>
          <w:lang w:val="uk-UA"/>
        </w:rPr>
        <w:t>Віла-нова-де-фош-коа</w:t>
      </w:r>
    </w:p>
    <w:p w14:paraId="5E0671C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9.</w:t>
      </w:r>
      <w:r w:rsidR="0014155D">
        <w:rPr>
          <w:sz w:val="28"/>
          <w:szCs w:val="28"/>
          <w:lang w:val="uk-UA"/>
        </w:rPr>
        <w:t xml:space="preserve"> </w:t>
      </w:r>
      <w:r w:rsidRPr="00EB7F1F">
        <w:rPr>
          <w:sz w:val="28"/>
          <w:szCs w:val="28"/>
          <w:lang w:val="uk-UA"/>
        </w:rPr>
        <w:t>Форнуш-де-алгодреш</w:t>
      </w:r>
    </w:p>
    <w:p w14:paraId="384715CA"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10.</w:t>
      </w:r>
      <w:r w:rsidR="0014155D">
        <w:rPr>
          <w:sz w:val="28"/>
          <w:szCs w:val="28"/>
          <w:lang w:val="uk-UA"/>
        </w:rPr>
        <w:t xml:space="preserve"> </w:t>
      </w:r>
      <w:r w:rsidRPr="00EB7F1F">
        <w:rPr>
          <w:sz w:val="28"/>
          <w:szCs w:val="28"/>
          <w:lang w:val="uk-UA"/>
        </w:rPr>
        <w:t>Піньел</w:t>
      </w:r>
    </w:p>
    <w:p w14:paraId="1A1BB8F5"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11.</w:t>
      </w:r>
      <w:r w:rsidR="0014155D">
        <w:rPr>
          <w:sz w:val="28"/>
          <w:szCs w:val="28"/>
          <w:lang w:val="uk-UA"/>
        </w:rPr>
        <w:t xml:space="preserve"> </w:t>
      </w:r>
      <w:r w:rsidRPr="00EB7F1F">
        <w:rPr>
          <w:sz w:val="28"/>
          <w:szCs w:val="28"/>
          <w:lang w:val="uk-UA"/>
        </w:rPr>
        <w:t>Фігейра-де-каштелу-родрігу</w:t>
      </w:r>
    </w:p>
    <w:p w14:paraId="349348ED"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12.</w:t>
      </w:r>
      <w:r w:rsidR="0014155D">
        <w:rPr>
          <w:sz w:val="28"/>
          <w:szCs w:val="28"/>
          <w:lang w:val="uk-UA"/>
        </w:rPr>
        <w:t xml:space="preserve"> </w:t>
      </w:r>
      <w:r w:rsidRPr="00EB7F1F">
        <w:rPr>
          <w:sz w:val="28"/>
          <w:szCs w:val="28"/>
          <w:lang w:val="uk-UA"/>
        </w:rPr>
        <w:t>Мантейгаш</w:t>
      </w:r>
    </w:p>
    <w:p w14:paraId="11616F3D"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13.</w:t>
      </w:r>
      <w:r w:rsidR="0014155D">
        <w:rPr>
          <w:sz w:val="28"/>
          <w:szCs w:val="28"/>
          <w:lang w:val="uk-UA"/>
        </w:rPr>
        <w:t xml:space="preserve"> </w:t>
      </w:r>
      <w:r w:rsidRPr="00EB7F1F">
        <w:rPr>
          <w:sz w:val="28"/>
          <w:szCs w:val="28"/>
          <w:lang w:val="uk-UA"/>
        </w:rPr>
        <w:t>Меду</w:t>
      </w:r>
    </w:p>
    <w:p w14:paraId="61F5210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14.</w:t>
      </w:r>
      <w:r w:rsidR="0014155D">
        <w:rPr>
          <w:sz w:val="28"/>
          <w:szCs w:val="28"/>
          <w:lang w:val="uk-UA"/>
        </w:rPr>
        <w:t xml:space="preserve"> </w:t>
      </w:r>
      <w:r w:rsidRPr="00EB7F1F">
        <w:rPr>
          <w:sz w:val="28"/>
          <w:szCs w:val="28"/>
          <w:lang w:val="uk-UA"/>
        </w:rPr>
        <w:t>Сейя</w:t>
      </w:r>
    </w:p>
    <w:p w14:paraId="14019172" w14:textId="77777777" w:rsidR="00F64B00" w:rsidRPr="00EB7F1F" w:rsidRDefault="00F64B00" w:rsidP="00EB7F1F">
      <w:pPr>
        <w:autoSpaceDE w:val="0"/>
        <w:autoSpaceDN w:val="0"/>
        <w:adjustRightInd w:val="0"/>
        <w:spacing w:line="360" w:lineRule="auto"/>
        <w:ind w:firstLine="709"/>
        <w:jc w:val="both"/>
        <w:rPr>
          <w:sz w:val="28"/>
          <w:szCs w:val="28"/>
          <w:lang w:val="uk-UA"/>
        </w:rPr>
      </w:pPr>
    </w:p>
    <w:p w14:paraId="1B356BDA" w14:textId="77777777" w:rsidR="00F64B00" w:rsidRPr="00EB7F1F" w:rsidRDefault="0014155D" w:rsidP="00EB7F1F">
      <w:pPr>
        <w:autoSpaceDE w:val="0"/>
        <w:autoSpaceDN w:val="0"/>
        <w:adjustRightInd w:val="0"/>
        <w:spacing w:line="360" w:lineRule="auto"/>
        <w:ind w:firstLine="709"/>
        <w:jc w:val="both"/>
        <w:outlineLvl w:val="2"/>
        <w:rPr>
          <w:sz w:val="28"/>
          <w:szCs w:val="28"/>
          <w:lang w:val="uk-UA"/>
        </w:rPr>
      </w:pPr>
      <w:bookmarkStart w:id="24" w:name="_Toc231631833"/>
      <w:r>
        <w:rPr>
          <w:sz w:val="28"/>
          <w:szCs w:val="28"/>
          <w:lang w:val="uk-UA"/>
        </w:rPr>
        <w:t>1</w:t>
      </w:r>
      <w:r w:rsidR="00F64B00" w:rsidRPr="00EB7F1F">
        <w:rPr>
          <w:sz w:val="28"/>
          <w:szCs w:val="28"/>
          <w:lang w:val="uk-UA"/>
        </w:rPr>
        <w:t>.6.14 Евора</w:t>
      </w:r>
      <w:bookmarkEnd w:id="24"/>
    </w:p>
    <w:p w14:paraId="6B774ED4"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Евора (округ)(порт. Distrito de Йvora ) - округ в центральній Португалії. Включає 14 муніципалітетів. Входить в регіон Алентежу. Розподілений між 2 статистичними субрегіонами: Алентежу-сентрал, Алту-алентежу. Раніше входив до складу провінції Алту-алентежу. Територія - 7 393 kmІ. Населення - 170 535 чоловік. Щільність населення - 23 чел/kмІ. Адміністративний центр - місто Евора.</w:t>
      </w:r>
    </w:p>
    <w:p w14:paraId="5B18038A"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Регіон граничить:</w:t>
      </w:r>
    </w:p>
    <w:p w14:paraId="434CADF5"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півночі - округ Сантарен, Порталегре</w:t>
      </w:r>
    </w:p>
    <w:p w14:paraId="6FBA6E4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сході - Іспанія</w:t>
      </w:r>
    </w:p>
    <w:p w14:paraId="5E24ED8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півдні - округ Бігши</w:t>
      </w:r>
    </w:p>
    <w:p w14:paraId="49B8871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заході - округ Сетубал</w:t>
      </w:r>
    </w:p>
    <w:p w14:paraId="472368A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включає 16 муніципалітетів:</w:t>
      </w:r>
    </w:p>
    <w:p w14:paraId="3472ACB4"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w:t>
      </w:r>
      <w:r w:rsidR="0014155D">
        <w:rPr>
          <w:sz w:val="28"/>
          <w:szCs w:val="28"/>
          <w:lang w:val="uk-UA"/>
        </w:rPr>
        <w:t xml:space="preserve"> </w:t>
      </w:r>
      <w:r w:rsidRPr="00EB7F1F">
        <w:rPr>
          <w:sz w:val="28"/>
          <w:szCs w:val="28"/>
          <w:lang w:val="uk-UA"/>
        </w:rPr>
        <w:t>Аландроал</w:t>
      </w:r>
    </w:p>
    <w:p w14:paraId="2E584DA8"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2.</w:t>
      </w:r>
      <w:r w:rsidR="0014155D">
        <w:rPr>
          <w:sz w:val="28"/>
          <w:szCs w:val="28"/>
          <w:lang w:val="uk-UA"/>
        </w:rPr>
        <w:t xml:space="preserve"> </w:t>
      </w:r>
      <w:r w:rsidRPr="00EB7F1F">
        <w:rPr>
          <w:sz w:val="28"/>
          <w:szCs w:val="28"/>
          <w:lang w:val="uk-UA"/>
        </w:rPr>
        <w:t>Аррайолуш</w:t>
      </w:r>
    </w:p>
    <w:p w14:paraId="0CA7FED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3.</w:t>
      </w:r>
      <w:r w:rsidR="0014155D">
        <w:rPr>
          <w:sz w:val="28"/>
          <w:szCs w:val="28"/>
          <w:lang w:val="uk-UA"/>
        </w:rPr>
        <w:t xml:space="preserve"> </w:t>
      </w:r>
      <w:r w:rsidRPr="00EB7F1F">
        <w:rPr>
          <w:sz w:val="28"/>
          <w:szCs w:val="28"/>
          <w:lang w:val="uk-UA"/>
        </w:rPr>
        <w:t>Борба</w:t>
      </w:r>
    </w:p>
    <w:p w14:paraId="23E7A17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4.</w:t>
      </w:r>
      <w:r w:rsidR="0014155D">
        <w:rPr>
          <w:sz w:val="28"/>
          <w:szCs w:val="28"/>
          <w:lang w:val="uk-UA"/>
        </w:rPr>
        <w:t xml:space="preserve"> </w:t>
      </w:r>
      <w:r w:rsidRPr="00EB7F1F">
        <w:rPr>
          <w:sz w:val="28"/>
          <w:szCs w:val="28"/>
          <w:lang w:val="uk-UA"/>
        </w:rPr>
        <w:t>Вендаш-новаш</w:t>
      </w:r>
    </w:p>
    <w:p w14:paraId="082B4B8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5.</w:t>
      </w:r>
      <w:r w:rsidR="0014155D">
        <w:rPr>
          <w:sz w:val="28"/>
          <w:szCs w:val="28"/>
          <w:lang w:val="uk-UA"/>
        </w:rPr>
        <w:t xml:space="preserve"> </w:t>
      </w:r>
      <w:r w:rsidRPr="00EB7F1F">
        <w:rPr>
          <w:sz w:val="28"/>
          <w:szCs w:val="28"/>
          <w:lang w:val="uk-UA"/>
        </w:rPr>
        <w:t>Віана-ду-алентежу</w:t>
      </w:r>
    </w:p>
    <w:p w14:paraId="7FFC101D"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6.</w:t>
      </w:r>
      <w:r w:rsidR="0014155D">
        <w:rPr>
          <w:sz w:val="28"/>
          <w:szCs w:val="28"/>
          <w:lang w:val="uk-UA"/>
        </w:rPr>
        <w:t xml:space="preserve"> </w:t>
      </w:r>
      <w:r w:rsidRPr="00EB7F1F">
        <w:rPr>
          <w:sz w:val="28"/>
          <w:szCs w:val="28"/>
          <w:lang w:val="uk-UA"/>
        </w:rPr>
        <w:t>Віла-вісоза</w:t>
      </w:r>
    </w:p>
    <w:p w14:paraId="04032598"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7.</w:t>
      </w:r>
      <w:r w:rsidR="0014155D">
        <w:rPr>
          <w:sz w:val="28"/>
          <w:szCs w:val="28"/>
          <w:lang w:val="uk-UA"/>
        </w:rPr>
        <w:t xml:space="preserve"> </w:t>
      </w:r>
      <w:r w:rsidRPr="00EB7F1F">
        <w:rPr>
          <w:sz w:val="28"/>
          <w:szCs w:val="28"/>
          <w:lang w:val="uk-UA"/>
        </w:rPr>
        <w:t>Монтемор-у-нову</w:t>
      </w:r>
    </w:p>
    <w:p w14:paraId="07C5F1D8"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8.</w:t>
      </w:r>
      <w:r w:rsidR="0014155D">
        <w:rPr>
          <w:sz w:val="28"/>
          <w:szCs w:val="28"/>
          <w:lang w:val="uk-UA"/>
        </w:rPr>
        <w:t xml:space="preserve"> </w:t>
      </w:r>
      <w:r w:rsidRPr="00EB7F1F">
        <w:rPr>
          <w:sz w:val="28"/>
          <w:szCs w:val="28"/>
          <w:lang w:val="uk-UA"/>
        </w:rPr>
        <w:t>Мору</w:t>
      </w:r>
    </w:p>
    <w:p w14:paraId="4FDB92B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9.</w:t>
      </w:r>
      <w:r w:rsidR="0014155D">
        <w:rPr>
          <w:sz w:val="28"/>
          <w:szCs w:val="28"/>
          <w:lang w:val="uk-UA"/>
        </w:rPr>
        <w:t xml:space="preserve"> </w:t>
      </w:r>
      <w:r w:rsidRPr="00EB7F1F">
        <w:rPr>
          <w:sz w:val="28"/>
          <w:szCs w:val="28"/>
          <w:lang w:val="uk-UA"/>
        </w:rPr>
        <w:t>Моран</w:t>
      </w:r>
    </w:p>
    <w:p w14:paraId="3598F0A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10.</w:t>
      </w:r>
      <w:r w:rsidR="0014155D">
        <w:rPr>
          <w:sz w:val="28"/>
          <w:szCs w:val="28"/>
          <w:lang w:val="uk-UA"/>
        </w:rPr>
        <w:t xml:space="preserve"> </w:t>
      </w:r>
      <w:r w:rsidRPr="00EB7F1F">
        <w:rPr>
          <w:sz w:val="28"/>
          <w:szCs w:val="28"/>
          <w:lang w:val="uk-UA"/>
        </w:rPr>
        <w:t>Портел</w:t>
      </w:r>
    </w:p>
    <w:p w14:paraId="475596B4"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11.</w:t>
      </w:r>
      <w:r w:rsidR="0014155D">
        <w:rPr>
          <w:sz w:val="28"/>
          <w:szCs w:val="28"/>
          <w:lang w:val="uk-UA"/>
        </w:rPr>
        <w:t xml:space="preserve"> </w:t>
      </w:r>
      <w:r w:rsidRPr="00EB7F1F">
        <w:rPr>
          <w:sz w:val="28"/>
          <w:szCs w:val="28"/>
          <w:lang w:val="uk-UA"/>
        </w:rPr>
        <w:t>Регенгуш-де-монсараш</w:t>
      </w:r>
    </w:p>
    <w:p w14:paraId="3983554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12.</w:t>
      </w:r>
      <w:r w:rsidR="0014155D">
        <w:rPr>
          <w:sz w:val="28"/>
          <w:szCs w:val="28"/>
          <w:lang w:val="uk-UA"/>
        </w:rPr>
        <w:t xml:space="preserve"> </w:t>
      </w:r>
      <w:r w:rsidRPr="00EB7F1F">
        <w:rPr>
          <w:sz w:val="28"/>
          <w:szCs w:val="28"/>
          <w:lang w:val="uk-UA"/>
        </w:rPr>
        <w:t>Редонду</w:t>
      </w:r>
    </w:p>
    <w:p w14:paraId="7E6B4F1E"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13.</w:t>
      </w:r>
      <w:r w:rsidR="0014155D">
        <w:rPr>
          <w:sz w:val="28"/>
          <w:szCs w:val="28"/>
          <w:lang w:val="uk-UA"/>
        </w:rPr>
        <w:t xml:space="preserve"> </w:t>
      </w:r>
      <w:r w:rsidRPr="00EB7F1F">
        <w:rPr>
          <w:sz w:val="28"/>
          <w:szCs w:val="28"/>
          <w:lang w:val="uk-UA"/>
        </w:rPr>
        <w:t>Евора</w:t>
      </w:r>
    </w:p>
    <w:p w14:paraId="75C7394A"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14.</w:t>
      </w:r>
      <w:r w:rsidR="0014155D">
        <w:rPr>
          <w:sz w:val="28"/>
          <w:szCs w:val="28"/>
          <w:lang w:val="uk-UA"/>
        </w:rPr>
        <w:t xml:space="preserve"> </w:t>
      </w:r>
      <w:r w:rsidRPr="00EB7F1F">
        <w:rPr>
          <w:sz w:val="28"/>
          <w:szCs w:val="28"/>
          <w:lang w:val="uk-UA"/>
        </w:rPr>
        <w:t>Ештремош</w:t>
      </w:r>
    </w:p>
    <w:p w14:paraId="76EDD4C6" w14:textId="77777777" w:rsidR="00F64B00" w:rsidRPr="00EB7F1F" w:rsidRDefault="00F64B00" w:rsidP="00EB7F1F">
      <w:pPr>
        <w:autoSpaceDE w:val="0"/>
        <w:autoSpaceDN w:val="0"/>
        <w:adjustRightInd w:val="0"/>
        <w:spacing w:line="360" w:lineRule="auto"/>
        <w:ind w:firstLine="709"/>
        <w:jc w:val="both"/>
        <w:rPr>
          <w:sz w:val="28"/>
          <w:szCs w:val="28"/>
          <w:lang w:val="uk-UA"/>
        </w:rPr>
      </w:pPr>
    </w:p>
    <w:p w14:paraId="1D08AABD" w14:textId="77777777" w:rsidR="00F64B00" w:rsidRPr="00EB7F1F" w:rsidRDefault="0014155D" w:rsidP="00EB7F1F">
      <w:pPr>
        <w:autoSpaceDE w:val="0"/>
        <w:autoSpaceDN w:val="0"/>
        <w:adjustRightInd w:val="0"/>
        <w:spacing w:line="360" w:lineRule="auto"/>
        <w:ind w:firstLine="709"/>
        <w:jc w:val="both"/>
        <w:outlineLvl w:val="2"/>
        <w:rPr>
          <w:sz w:val="28"/>
          <w:szCs w:val="28"/>
          <w:lang w:val="uk-UA"/>
        </w:rPr>
      </w:pPr>
      <w:bookmarkStart w:id="25" w:name="_Toc231631834"/>
      <w:r>
        <w:rPr>
          <w:sz w:val="28"/>
          <w:szCs w:val="28"/>
          <w:lang w:val="uk-UA"/>
        </w:rPr>
        <w:t>1</w:t>
      </w:r>
      <w:r w:rsidR="00F64B00" w:rsidRPr="00EB7F1F">
        <w:rPr>
          <w:sz w:val="28"/>
          <w:szCs w:val="28"/>
          <w:lang w:val="uk-UA"/>
        </w:rPr>
        <w:t>.6.15 Каштелу-бранку</w:t>
      </w:r>
      <w:bookmarkEnd w:id="25"/>
    </w:p>
    <w:p w14:paraId="708AE368"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 xml:space="preserve">Округ Каштелу-бранку'(порт. Distrito de Castelo Branco) - округ в східній Португалії. Округ складається з 11 муніципалітетів. Входить в Центральний регіон. Розподілений між 3 статистичними субрегіонами: Бейра-інтеріор-сул, Кова-да-Бейра, Піньял-інтеріор-сул.Ранее входив до складу провінції Бейра-байша. Територія - </w:t>
      </w:r>
      <w:smartTag w:uri="urn:schemas-microsoft-com:office:smarttags" w:element="metricconverter">
        <w:smartTagPr>
          <w:attr w:name="ProductID" w:val="6 675 km"/>
        </w:smartTagPr>
        <w:r w:rsidRPr="00EB7F1F">
          <w:rPr>
            <w:sz w:val="28"/>
            <w:szCs w:val="28"/>
            <w:lang w:val="uk-UA"/>
          </w:rPr>
          <w:t>6 675 km</w:t>
        </w:r>
      </w:smartTag>
      <w:r w:rsidRPr="00EB7F1F">
        <w:rPr>
          <w:sz w:val="28"/>
          <w:szCs w:val="28"/>
          <w:lang w:val="uk-UA"/>
        </w:rPr>
        <w:t>?. Населення - 208 069 чоловік. Щільність населення - 31 чел/kм?. Адміністративний центр - місто Каштелу-бранку .</w:t>
      </w:r>
    </w:p>
    <w:p w14:paraId="1B430951"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півночі - округ Гуарда</w:t>
      </w:r>
    </w:p>
    <w:p w14:paraId="75C917B4"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сході - Іспанія</w:t>
      </w:r>
    </w:p>
    <w:p w14:paraId="3E9F45D5"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півдні - Іспанія, округа Порталегре і Сантарен</w:t>
      </w:r>
    </w:p>
    <w:p w14:paraId="7F46D684"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заході - округа Коїмбра і Лейрія</w:t>
      </w:r>
    </w:p>
    <w:p w14:paraId="5BA0737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включає 11 муніципалітетів:</w:t>
      </w:r>
    </w:p>
    <w:p w14:paraId="357BBE8E"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w:t>
      </w:r>
      <w:r w:rsidR="0014155D">
        <w:rPr>
          <w:sz w:val="28"/>
          <w:szCs w:val="28"/>
          <w:lang w:val="uk-UA"/>
        </w:rPr>
        <w:t xml:space="preserve"> </w:t>
      </w:r>
      <w:r w:rsidRPr="00EB7F1F">
        <w:rPr>
          <w:sz w:val="28"/>
          <w:szCs w:val="28"/>
          <w:lang w:val="uk-UA"/>
        </w:rPr>
        <w:t>Фундан</w:t>
      </w:r>
    </w:p>
    <w:p w14:paraId="674A2B3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2.</w:t>
      </w:r>
      <w:r w:rsidR="0014155D">
        <w:rPr>
          <w:sz w:val="28"/>
          <w:szCs w:val="28"/>
          <w:lang w:val="uk-UA"/>
        </w:rPr>
        <w:t xml:space="preserve"> </w:t>
      </w:r>
      <w:r w:rsidRPr="00EB7F1F">
        <w:rPr>
          <w:sz w:val="28"/>
          <w:szCs w:val="28"/>
          <w:lang w:val="uk-UA"/>
        </w:rPr>
        <w:t>Олейруш</w:t>
      </w:r>
    </w:p>
    <w:p w14:paraId="2369EBAD"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3.</w:t>
      </w:r>
      <w:r w:rsidR="0014155D">
        <w:rPr>
          <w:sz w:val="28"/>
          <w:szCs w:val="28"/>
          <w:lang w:val="uk-UA"/>
        </w:rPr>
        <w:t xml:space="preserve"> </w:t>
      </w:r>
      <w:r w:rsidRPr="00EB7F1F">
        <w:rPr>
          <w:sz w:val="28"/>
          <w:szCs w:val="28"/>
          <w:lang w:val="uk-UA"/>
        </w:rPr>
        <w:t>Ковільян</w:t>
      </w:r>
    </w:p>
    <w:p w14:paraId="318312E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4.</w:t>
      </w:r>
      <w:r w:rsidR="0014155D">
        <w:rPr>
          <w:sz w:val="28"/>
          <w:szCs w:val="28"/>
          <w:lang w:val="uk-UA"/>
        </w:rPr>
        <w:t xml:space="preserve"> </w:t>
      </w:r>
      <w:r w:rsidRPr="00EB7F1F">
        <w:rPr>
          <w:sz w:val="28"/>
          <w:szCs w:val="28"/>
          <w:lang w:val="uk-UA"/>
        </w:rPr>
        <w:t>Вила-де-Рей</w:t>
      </w:r>
    </w:p>
    <w:p w14:paraId="0C78231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5.</w:t>
      </w:r>
      <w:r w:rsidR="0014155D">
        <w:rPr>
          <w:sz w:val="28"/>
          <w:szCs w:val="28"/>
          <w:lang w:val="uk-UA"/>
        </w:rPr>
        <w:t xml:space="preserve"> </w:t>
      </w:r>
      <w:r w:rsidRPr="00EB7F1F">
        <w:rPr>
          <w:sz w:val="28"/>
          <w:szCs w:val="28"/>
          <w:lang w:val="uk-UA"/>
        </w:rPr>
        <w:t>Белмонте</w:t>
      </w:r>
    </w:p>
    <w:p w14:paraId="77E6418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6.</w:t>
      </w:r>
      <w:r w:rsidR="0014155D">
        <w:rPr>
          <w:sz w:val="28"/>
          <w:szCs w:val="28"/>
          <w:lang w:val="uk-UA"/>
        </w:rPr>
        <w:t xml:space="preserve"> </w:t>
      </w:r>
      <w:r w:rsidRPr="00EB7F1F">
        <w:rPr>
          <w:sz w:val="28"/>
          <w:szCs w:val="28"/>
          <w:lang w:val="uk-UA"/>
        </w:rPr>
        <w:t>Вила-Велья-де-родан</w:t>
      </w:r>
    </w:p>
    <w:p w14:paraId="576BD524"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7.</w:t>
      </w:r>
      <w:r w:rsidR="0014155D">
        <w:rPr>
          <w:sz w:val="28"/>
          <w:szCs w:val="28"/>
          <w:lang w:val="uk-UA"/>
        </w:rPr>
        <w:t xml:space="preserve"> </w:t>
      </w:r>
      <w:r w:rsidRPr="00EB7F1F">
        <w:rPr>
          <w:sz w:val="28"/>
          <w:szCs w:val="28"/>
          <w:lang w:val="uk-UA"/>
        </w:rPr>
        <w:t>Сертан</w:t>
      </w:r>
    </w:p>
    <w:p w14:paraId="5EDCB9D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8.</w:t>
      </w:r>
      <w:r w:rsidR="0014155D">
        <w:rPr>
          <w:sz w:val="28"/>
          <w:szCs w:val="28"/>
          <w:lang w:val="uk-UA"/>
        </w:rPr>
        <w:t xml:space="preserve"> </w:t>
      </w:r>
      <w:r w:rsidRPr="00EB7F1F">
        <w:rPr>
          <w:sz w:val="28"/>
          <w:szCs w:val="28"/>
          <w:lang w:val="uk-UA"/>
        </w:rPr>
        <w:t>Пенамакор</w:t>
      </w:r>
    </w:p>
    <w:p w14:paraId="54D25F4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9.</w:t>
      </w:r>
      <w:r w:rsidR="0014155D">
        <w:rPr>
          <w:sz w:val="28"/>
          <w:szCs w:val="28"/>
          <w:lang w:val="uk-UA"/>
        </w:rPr>
        <w:t xml:space="preserve"> </w:t>
      </w:r>
      <w:r w:rsidRPr="00EB7F1F">
        <w:rPr>
          <w:sz w:val="28"/>
          <w:szCs w:val="28"/>
          <w:lang w:val="uk-UA"/>
        </w:rPr>
        <w:t>Проєнса-а-нова</w:t>
      </w:r>
    </w:p>
    <w:p w14:paraId="259EB98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10.</w:t>
      </w:r>
      <w:r w:rsidR="0014155D">
        <w:rPr>
          <w:sz w:val="28"/>
          <w:szCs w:val="28"/>
          <w:lang w:val="uk-UA"/>
        </w:rPr>
        <w:t xml:space="preserve"> </w:t>
      </w:r>
      <w:r w:rsidRPr="00EB7F1F">
        <w:rPr>
          <w:sz w:val="28"/>
          <w:szCs w:val="28"/>
          <w:lang w:val="uk-UA"/>
        </w:rPr>
        <w:t>Каштелу-бранку</w:t>
      </w:r>
    </w:p>
    <w:p w14:paraId="5541595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11.</w:t>
      </w:r>
      <w:r w:rsidR="0014155D">
        <w:rPr>
          <w:sz w:val="28"/>
          <w:szCs w:val="28"/>
          <w:lang w:val="uk-UA"/>
        </w:rPr>
        <w:t xml:space="preserve"> </w:t>
      </w:r>
      <w:r w:rsidRPr="00EB7F1F">
        <w:rPr>
          <w:sz w:val="28"/>
          <w:szCs w:val="28"/>
          <w:lang w:val="uk-UA"/>
        </w:rPr>
        <w:t>Іданья-а-нова</w:t>
      </w:r>
    </w:p>
    <w:p w14:paraId="470D803A" w14:textId="77777777" w:rsidR="00F64B00" w:rsidRPr="00EB7F1F" w:rsidRDefault="00F64B00" w:rsidP="00EB7F1F">
      <w:pPr>
        <w:autoSpaceDE w:val="0"/>
        <w:autoSpaceDN w:val="0"/>
        <w:adjustRightInd w:val="0"/>
        <w:spacing w:line="360" w:lineRule="auto"/>
        <w:ind w:firstLine="709"/>
        <w:jc w:val="both"/>
        <w:rPr>
          <w:sz w:val="28"/>
          <w:szCs w:val="28"/>
          <w:lang w:val="uk-UA"/>
        </w:rPr>
      </w:pPr>
    </w:p>
    <w:p w14:paraId="6BFD0330" w14:textId="77777777" w:rsidR="00F64B00" w:rsidRPr="00EB7F1F" w:rsidRDefault="0014155D" w:rsidP="00EB7F1F">
      <w:pPr>
        <w:autoSpaceDE w:val="0"/>
        <w:autoSpaceDN w:val="0"/>
        <w:adjustRightInd w:val="0"/>
        <w:spacing w:line="360" w:lineRule="auto"/>
        <w:ind w:firstLine="709"/>
        <w:jc w:val="both"/>
        <w:outlineLvl w:val="2"/>
        <w:rPr>
          <w:sz w:val="28"/>
          <w:szCs w:val="28"/>
          <w:lang w:val="uk-UA"/>
        </w:rPr>
      </w:pPr>
      <w:bookmarkStart w:id="26" w:name="_Toc231631835"/>
      <w:r>
        <w:rPr>
          <w:sz w:val="28"/>
          <w:szCs w:val="28"/>
          <w:lang w:val="uk-UA"/>
        </w:rPr>
        <w:t>1</w:t>
      </w:r>
      <w:r w:rsidR="00F64B00" w:rsidRPr="00EB7F1F">
        <w:rPr>
          <w:sz w:val="28"/>
          <w:szCs w:val="28"/>
          <w:lang w:val="uk-UA"/>
        </w:rPr>
        <w:t>.6.16</w:t>
      </w:r>
      <w:r w:rsidR="00EB7F1F" w:rsidRPr="00EB7F1F">
        <w:rPr>
          <w:sz w:val="28"/>
          <w:szCs w:val="28"/>
          <w:lang w:val="uk-UA"/>
        </w:rPr>
        <w:t xml:space="preserve"> </w:t>
      </w:r>
      <w:r w:rsidR="00F64B00" w:rsidRPr="00EB7F1F">
        <w:rPr>
          <w:sz w:val="28"/>
          <w:szCs w:val="28"/>
          <w:lang w:val="uk-UA"/>
        </w:rPr>
        <w:t>Коїмбра</w:t>
      </w:r>
      <w:bookmarkEnd w:id="26"/>
    </w:p>
    <w:p w14:paraId="64704BA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Коїмбра(порт. Distrito de Coimbra) - округ в західній Португалії.Округ складається з 17 муніципалітетів. Входить в Центральний регіон. Розподілений між 2 статистичними субрегіонами: Байшу-мондегу, Піньял-інтеріор-норте. До складу округу входить також міська агломерація Велика Коїмбра. Раніше входив до складу провінції Бейра-байша і Бейра-літорал Територія -3 947 kmІ. Населення -436 056 чоловік. Щільність населення - 110 чел/kмІ. Адміністративний центр - місто Коїмбра .</w:t>
      </w:r>
    </w:p>
    <w:p w14:paraId="4312882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Регіон граничить:</w:t>
      </w:r>
    </w:p>
    <w:p w14:paraId="38FE152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півночі - округа Авейру і Візеу</w:t>
      </w:r>
    </w:p>
    <w:p w14:paraId="067DB8C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сході - округа Гуарда і Каштелу-бранку</w:t>
      </w:r>
    </w:p>
    <w:p w14:paraId="20278F8E"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півдні - округ Лейрія</w:t>
      </w:r>
    </w:p>
    <w:p w14:paraId="28BAF07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заході - Атлантичний океан</w:t>
      </w:r>
    </w:p>
    <w:p w14:paraId="26A7A95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включає 17 муніципалітетів:</w:t>
      </w:r>
    </w:p>
    <w:p w14:paraId="091883F1"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w:t>
      </w:r>
      <w:r w:rsidR="0014155D">
        <w:rPr>
          <w:sz w:val="28"/>
          <w:szCs w:val="28"/>
          <w:lang w:val="uk-UA"/>
        </w:rPr>
        <w:t xml:space="preserve"> </w:t>
      </w:r>
      <w:r w:rsidRPr="00EB7F1F">
        <w:rPr>
          <w:sz w:val="28"/>
          <w:szCs w:val="28"/>
          <w:lang w:val="uk-UA"/>
        </w:rPr>
        <w:t>Табуа</w:t>
      </w:r>
    </w:p>
    <w:p w14:paraId="0C8A6868"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2.</w:t>
      </w:r>
      <w:r w:rsidR="0014155D">
        <w:rPr>
          <w:sz w:val="28"/>
          <w:szCs w:val="28"/>
          <w:lang w:val="uk-UA"/>
        </w:rPr>
        <w:t xml:space="preserve"> </w:t>
      </w:r>
      <w:r w:rsidRPr="00EB7F1F">
        <w:rPr>
          <w:sz w:val="28"/>
          <w:szCs w:val="28"/>
          <w:lang w:val="uk-UA"/>
        </w:rPr>
        <w:t>Пампільоза-да-серра</w:t>
      </w:r>
    </w:p>
    <w:p w14:paraId="34D4059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3.</w:t>
      </w:r>
      <w:r w:rsidR="0014155D">
        <w:rPr>
          <w:sz w:val="28"/>
          <w:szCs w:val="28"/>
          <w:lang w:val="uk-UA"/>
        </w:rPr>
        <w:t xml:space="preserve"> </w:t>
      </w:r>
      <w:r w:rsidRPr="00EB7F1F">
        <w:rPr>
          <w:sz w:val="28"/>
          <w:szCs w:val="28"/>
          <w:lang w:val="uk-UA"/>
        </w:rPr>
        <w:t>Монтемор-у-велью</w:t>
      </w:r>
    </w:p>
    <w:p w14:paraId="44E676D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4.</w:t>
      </w:r>
      <w:r w:rsidR="0014155D">
        <w:rPr>
          <w:sz w:val="28"/>
          <w:szCs w:val="28"/>
          <w:lang w:val="uk-UA"/>
        </w:rPr>
        <w:t xml:space="preserve"> </w:t>
      </w:r>
      <w:r w:rsidRPr="00EB7F1F">
        <w:rPr>
          <w:sz w:val="28"/>
          <w:szCs w:val="28"/>
          <w:lang w:val="uk-UA"/>
        </w:rPr>
        <w:t>Пенакова</w:t>
      </w:r>
    </w:p>
    <w:p w14:paraId="58694CC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5.</w:t>
      </w:r>
      <w:r w:rsidR="0014155D">
        <w:rPr>
          <w:sz w:val="28"/>
          <w:szCs w:val="28"/>
          <w:lang w:val="uk-UA"/>
        </w:rPr>
        <w:t xml:space="preserve"> </w:t>
      </w:r>
      <w:r w:rsidRPr="00EB7F1F">
        <w:rPr>
          <w:sz w:val="28"/>
          <w:szCs w:val="28"/>
          <w:lang w:val="uk-UA"/>
        </w:rPr>
        <w:t>Миру</w:t>
      </w:r>
    </w:p>
    <w:p w14:paraId="5AB2424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6.</w:t>
      </w:r>
      <w:r w:rsidR="0014155D">
        <w:rPr>
          <w:sz w:val="28"/>
          <w:szCs w:val="28"/>
          <w:lang w:val="uk-UA"/>
        </w:rPr>
        <w:t xml:space="preserve"> </w:t>
      </w:r>
      <w:r w:rsidRPr="00EB7F1F">
        <w:rPr>
          <w:sz w:val="28"/>
          <w:szCs w:val="28"/>
          <w:lang w:val="uk-UA"/>
        </w:rPr>
        <w:t>Олівейра-ду-ошпітал</w:t>
      </w:r>
    </w:p>
    <w:p w14:paraId="03A4B605"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7.</w:t>
      </w:r>
      <w:r w:rsidR="0014155D">
        <w:rPr>
          <w:sz w:val="28"/>
          <w:szCs w:val="28"/>
          <w:lang w:val="uk-UA"/>
        </w:rPr>
        <w:t xml:space="preserve"> </w:t>
      </w:r>
      <w:r w:rsidRPr="00EB7F1F">
        <w:rPr>
          <w:sz w:val="28"/>
          <w:szCs w:val="28"/>
          <w:lang w:val="uk-UA"/>
        </w:rPr>
        <w:t>Міранда-ду-корву</w:t>
      </w:r>
    </w:p>
    <w:p w14:paraId="60E7A1B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8.</w:t>
      </w:r>
      <w:r w:rsidR="0014155D">
        <w:rPr>
          <w:sz w:val="28"/>
          <w:szCs w:val="28"/>
          <w:lang w:val="uk-UA"/>
        </w:rPr>
        <w:t xml:space="preserve"> </w:t>
      </w:r>
      <w:r w:rsidRPr="00EB7F1F">
        <w:rPr>
          <w:sz w:val="28"/>
          <w:szCs w:val="28"/>
          <w:lang w:val="uk-UA"/>
        </w:rPr>
        <w:t>Коїмбра</w:t>
      </w:r>
    </w:p>
    <w:p w14:paraId="31333F9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9.</w:t>
      </w:r>
      <w:r w:rsidR="0014155D">
        <w:rPr>
          <w:sz w:val="28"/>
          <w:szCs w:val="28"/>
          <w:lang w:val="uk-UA"/>
        </w:rPr>
        <w:t xml:space="preserve"> </w:t>
      </w:r>
      <w:r w:rsidRPr="00EB7F1F">
        <w:rPr>
          <w:sz w:val="28"/>
          <w:szCs w:val="28"/>
          <w:lang w:val="uk-UA"/>
        </w:rPr>
        <w:t>Кондейша-а-нова</w:t>
      </w:r>
    </w:p>
    <w:p w14:paraId="161B95D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10.</w:t>
      </w:r>
      <w:r w:rsidR="0014155D">
        <w:rPr>
          <w:sz w:val="28"/>
          <w:szCs w:val="28"/>
          <w:lang w:val="uk-UA"/>
        </w:rPr>
        <w:t xml:space="preserve"> </w:t>
      </w:r>
      <w:r w:rsidRPr="00EB7F1F">
        <w:rPr>
          <w:sz w:val="28"/>
          <w:szCs w:val="28"/>
          <w:lang w:val="uk-UA"/>
        </w:rPr>
        <w:t>Гойш</w:t>
      </w:r>
    </w:p>
    <w:p w14:paraId="3B4F467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11.</w:t>
      </w:r>
      <w:r w:rsidR="0014155D">
        <w:rPr>
          <w:sz w:val="28"/>
          <w:szCs w:val="28"/>
          <w:lang w:val="uk-UA"/>
        </w:rPr>
        <w:t xml:space="preserve"> </w:t>
      </w:r>
      <w:r w:rsidRPr="00EB7F1F">
        <w:rPr>
          <w:sz w:val="28"/>
          <w:szCs w:val="28"/>
          <w:lang w:val="uk-UA"/>
        </w:rPr>
        <w:t>Смітті</w:t>
      </w:r>
    </w:p>
    <w:p w14:paraId="6B4F57B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12.</w:t>
      </w:r>
      <w:r w:rsidR="0014155D">
        <w:rPr>
          <w:sz w:val="28"/>
          <w:szCs w:val="28"/>
          <w:lang w:val="uk-UA"/>
        </w:rPr>
        <w:t xml:space="preserve"> </w:t>
      </w:r>
      <w:r w:rsidRPr="00EB7F1F">
        <w:rPr>
          <w:sz w:val="28"/>
          <w:szCs w:val="28"/>
          <w:lang w:val="uk-UA"/>
        </w:rPr>
        <w:t>Кантаньеде</w:t>
      </w:r>
    </w:p>
    <w:p w14:paraId="5DE5C7F2"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13.</w:t>
      </w:r>
      <w:r w:rsidR="0014155D">
        <w:rPr>
          <w:sz w:val="28"/>
          <w:szCs w:val="28"/>
          <w:lang w:val="uk-UA"/>
        </w:rPr>
        <w:t xml:space="preserve"> </w:t>
      </w:r>
      <w:r w:rsidRPr="00EB7F1F">
        <w:rPr>
          <w:sz w:val="28"/>
          <w:szCs w:val="28"/>
          <w:lang w:val="uk-UA"/>
        </w:rPr>
        <w:t>Лозан</w:t>
      </w:r>
    </w:p>
    <w:p w14:paraId="53348A78"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14.</w:t>
      </w:r>
      <w:r w:rsidR="0014155D">
        <w:rPr>
          <w:sz w:val="28"/>
          <w:szCs w:val="28"/>
          <w:lang w:val="uk-UA"/>
        </w:rPr>
        <w:t xml:space="preserve"> </w:t>
      </w:r>
      <w:r w:rsidRPr="00EB7F1F">
        <w:rPr>
          <w:sz w:val="28"/>
          <w:szCs w:val="28"/>
          <w:lang w:val="uk-UA"/>
        </w:rPr>
        <w:t>Віла-нова-де-пойареш</w:t>
      </w:r>
    </w:p>
    <w:p w14:paraId="21B10B9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15.</w:t>
      </w:r>
      <w:r w:rsidR="0014155D">
        <w:rPr>
          <w:sz w:val="28"/>
          <w:szCs w:val="28"/>
          <w:lang w:val="uk-UA"/>
        </w:rPr>
        <w:t xml:space="preserve"> </w:t>
      </w:r>
      <w:r w:rsidRPr="00EB7F1F">
        <w:rPr>
          <w:sz w:val="28"/>
          <w:szCs w:val="28"/>
          <w:lang w:val="uk-UA"/>
        </w:rPr>
        <w:t>Пенела</w:t>
      </w:r>
    </w:p>
    <w:p w14:paraId="20166C3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16.</w:t>
      </w:r>
      <w:r w:rsidR="0014155D">
        <w:rPr>
          <w:sz w:val="28"/>
          <w:szCs w:val="28"/>
          <w:lang w:val="uk-UA"/>
        </w:rPr>
        <w:t xml:space="preserve"> </w:t>
      </w:r>
      <w:r w:rsidRPr="00EB7F1F">
        <w:rPr>
          <w:sz w:val="28"/>
          <w:szCs w:val="28"/>
          <w:lang w:val="uk-UA"/>
        </w:rPr>
        <w:t>Арганіл</w:t>
      </w:r>
    </w:p>
    <w:p w14:paraId="17420A9E"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17.</w:t>
      </w:r>
      <w:r w:rsidR="0014155D">
        <w:rPr>
          <w:sz w:val="28"/>
          <w:szCs w:val="28"/>
          <w:lang w:val="uk-UA"/>
        </w:rPr>
        <w:t xml:space="preserve"> </w:t>
      </w:r>
      <w:r w:rsidRPr="00EB7F1F">
        <w:rPr>
          <w:sz w:val="28"/>
          <w:szCs w:val="28"/>
          <w:lang w:val="uk-UA"/>
        </w:rPr>
        <w:t>Фігейра-да-фош</w:t>
      </w:r>
    </w:p>
    <w:p w14:paraId="5B9E0F50" w14:textId="77777777" w:rsidR="00F64B00" w:rsidRPr="00EB7F1F" w:rsidRDefault="00F64B00" w:rsidP="00EB7F1F">
      <w:pPr>
        <w:autoSpaceDE w:val="0"/>
        <w:autoSpaceDN w:val="0"/>
        <w:adjustRightInd w:val="0"/>
        <w:spacing w:line="360" w:lineRule="auto"/>
        <w:ind w:firstLine="709"/>
        <w:jc w:val="both"/>
        <w:rPr>
          <w:sz w:val="28"/>
          <w:szCs w:val="28"/>
          <w:lang w:val="uk-UA"/>
        </w:rPr>
      </w:pPr>
    </w:p>
    <w:p w14:paraId="59BE4794" w14:textId="77777777" w:rsidR="00F64B00" w:rsidRPr="00EB7F1F" w:rsidRDefault="0014155D" w:rsidP="00EB7F1F">
      <w:pPr>
        <w:autoSpaceDE w:val="0"/>
        <w:autoSpaceDN w:val="0"/>
        <w:adjustRightInd w:val="0"/>
        <w:spacing w:line="360" w:lineRule="auto"/>
        <w:ind w:firstLine="709"/>
        <w:jc w:val="both"/>
        <w:outlineLvl w:val="2"/>
        <w:rPr>
          <w:sz w:val="28"/>
          <w:szCs w:val="28"/>
          <w:lang w:val="uk-UA"/>
        </w:rPr>
      </w:pPr>
      <w:bookmarkStart w:id="27" w:name="_Toc231631836"/>
      <w:r>
        <w:rPr>
          <w:sz w:val="28"/>
          <w:szCs w:val="28"/>
          <w:lang w:val="uk-UA"/>
        </w:rPr>
        <w:t>1</w:t>
      </w:r>
      <w:r w:rsidR="00F64B00" w:rsidRPr="00EB7F1F">
        <w:rPr>
          <w:sz w:val="28"/>
          <w:szCs w:val="28"/>
          <w:lang w:val="uk-UA"/>
        </w:rPr>
        <w:t>.6.17 Порту</w:t>
      </w:r>
      <w:bookmarkEnd w:id="27"/>
      <w:r w:rsidR="00F64B00" w:rsidRPr="00EB7F1F">
        <w:rPr>
          <w:sz w:val="28"/>
          <w:szCs w:val="28"/>
          <w:lang w:val="uk-UA"/>
        </w:rPr>
        <w:t xml:space="preserve"> </w:t>
      </w:r>
    </w:p>
    <w:p w14:paraId="73CCD89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Порту(порт. Distrito do Porto) - округ в північній Португалії.Округ складається з 18 муніципалітетів. Входить в Північний регіон. Розподілений між 3 статистичними субрегіонами: Аве, Великій Порту, Тамега. До складу округу входить також міська агломерація Великої Порту. Раніше входив до складу провінції Дору-літорал.</w:t>
      </w:r>
    </w:p>
    <w:p w14:paraId="149E4BA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Адміністративний центр - місто Порту .</w:t>
      </w:r>
    </w:p>
    <w:p w14:paraId="17C86EF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Територія - 2395 кмІ. Населення - 1 817 986 чоловік. Щільність населення - 759 чіл./кмІ.</w:t>
      </w:r>
    </w:p>
    <w:p w14:paraId="7F56409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Регіон граничить:</w:t>
      </w:r>
    </w:p>
    <w:p w14:paraId="2AF8BD8B"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півночі - округ Брага</w:t>
      </w:r>
    </w:p>
    <w:p w14:paraId="238C4B8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сході - округ Віла-реал</w:t>
      </w:r>
    </w:p>
    <w:p w14:paraId="5839245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півдні - округа Візеу і Авейру</w:t>
      </w:r>
    </w:p>
    <w:p w14:paraId="233442AD"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•на заході - Атлантичний океан</w:t>
      </w:r>
    </w:p>
    <w:p w14:paraId="26EEA03F"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Округ включає 18 муніципалітетів:</w:t>
      </w:r>
    </w:p>
    <w:p w14:paraId="2B86499C"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w:t>
      </w:r>
      <w:r w:rsidR="0014155D">
        <w:rPr>
          <w:sz w:val="28"/>
          <w:szCs w:val="28"/>
          <w:lang w:val="uk-UA"/>
        </w:rPr>
        <w:t xml:space="preserve"> </w:t>
      </w:r>
      <w:r w:rsidRPr="00EB7F1F">
        <w:rPr>
          <w:sz w:val="28"/>
          <w:szCs w:val="28"/>
          <w:lang w:val="uk-UA"/>
        </w:rPr>
        <w:t>Трофа</w:t>
      </w:r>
    </w:p>
    <w:p w14:paraId="59C2AC6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2.</w:t>
      </w:r>
      <w:r w:rsidR="0014155D">
        <w:rPr>
          <w:sz w:val="28"/>
          <w:szCs w:val="28"/>
          <w:lang w:val="uk-UA"/>
        </w:rPr>
        <w:t xml:space="preserve"> </w:t>
      </w:r>
      <w:r w:rsidRPr="00EB7F1F">
        <w:rPr>
          <w:sz w:val="28"/>
          <w:szCs w:val="28"/>
          <w:lang w:val="uk-UA"/>
        </w:rPr>
        <w:t>Паредеш</w:t>
      </w:r>
    </w:p>
    <w:p w14:paraId="1C5CD73E"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3.</w:t>
      </w:r>
      <w:r w:rsidR="0014155D">
        <w:rPr>
          <w:sz w:val="28"/>
          <w:szCs w:val="28"/>
          <w:lang w:val="uk-UA"/>
        </w:rPr>
        <w:t xml:space="preserve"> </w:t>
      </w:r>
      <w:r w:rsidRPr="00EB7F1F">
        <w:rPr>
          <w:sz w:val="28"/>
          <w:szCs w:val="28"/>
          <w:lang w:val="uk-UA"/>
        </w:rPr>
        <w:t>Байан</w:t>
      </w:r>
    </w:p>
    <w:p w14:paraId="30BA279D"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4.</w:t>
      </w:r>
      <w:r w:rsidR="0014155D">
        <w:rPr>
          <w:sz w:val="28"/>
          <w:szCs w:val="28"/>
          <w:lang w:val="uk-UA"/>
        </w:rPr>
        <w:t xml:space="preserve"> </w:t>
      </w:r>
      <w:r w:rsidRPr="00EB7F1F">
        <w:rPr>
          <w:sz w:val="28"/>
          <w:szCs w:val="28"/>
          <w:lang w:val="uk-UA"/>
        </w:rPr>
        <w:t>Пенафієл</w:t>
      </w:r>
    </w:p>
    <w:p w14:paraId="708E6D7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5.</w:t>
      </w:r>
      <w:r w:rsidR="0014155D">
        <w:rPr>
          <w:sz w:val="28"/>
          <w:szCs w:val="28"/>
          <w:lang w:val="uk-UA"/>
        </w:rPr>
        <w:t xml:space="preserve"> </w:t>
      </w:r>
      <w:r w:rsidRPr="00EB7F1F">
        <w:rPr>
          <w:sz w:val="28"/>
          <w:szCs w:val="28"/>
          <w:lang w:val="uk-UA"/>
        </w:rPr>
        <w:t>Гондомар</w:t>
      </w:r>
    </w:p>
    <w:p w14:paraId="2309D68E"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6.</w:t>
      </w:r>
      <w:r w:rsidR="0014155D">
        <w:rPr>
          <w:sz w:val="28"/>
          <w:szCs w:val="28"/>
          <w:lang w:val="uk-UA"/>
        </w:rPr>
        <w:t xml:space="preserve"> </w:t>
      </w:r>
      <w:r w:rsidRPr="00EB7F1F">
        <w:rPr>
          <w:sz w:val="28"/>
          <w:szCs w:val="28"/>
          <w:lang w:val="uk-UA"/>
        </w:rPr>
        <w:t>Пасуш-де-феррейра</w:t>
      </w:r>
    </w:p>
    <w:p w14:paraId="4B78D024"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7.</w:t>
      </w:r>
      <w:r w:rsidR="0014155D">
        <w:rPr>
          <w:sz w:val="28"/>
          <w:szCs w:val="28"/>
          <w:lang w:val="uk-UA"/>
        </w:rPr>
        <w:t xml:space="preserve"> </w:t>
      </w:r>
      <w:r w:rsidRPr="00EB7F1F">
        <w:rPr>
          <w:sz w:val="28"/>
          <w:szCs w:val="28"/>
          <w:lang w:val="uk-UA"/>
        </w:rPr>
        <w:t>Повуа-де-варзін</w:t>
      </w:r>
    </w:p>
    <w:p w14:paraId="74D5C4A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8.</w:t>
      </w:r>
      <w:r w:rsidR="0014155D">
        <w:rPr>
          <w:sz w:val="28"/>
          <w:szCs w:val="28"/>
          <w:lang w:val="uk-UA"/>
        </w:rPr>
        <w:t xml:space="preserve"> </w:t>
      </w:r>
      <w:r w:rsidRPr="00EB7F1F">
        <w:rPr>
          <w:sz w:val="28"/>
          <w:szCs w:val="28"/>
          <w:lang w:val="uk-UA"/>
        </w:rPr>
        <w:t>Віла-нова-де-гайа</w:t>
      </w:r>
    </w:p>
    <w:p w14:paraId="47E610C3"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9.</w:t>
      </w:r>
      <w:r w:rsidR="0014155D">
        <w:rPr>
          <w:sz w:val="28"/>
          <w:szCs w:val="28"/>
          <w:lang w:val="uk-UA"/>
        </w:rPr>
        <w:t xml:space="preserve"> </w:t>
      </w:r>
      <w:r w:rsidRPr="00EB7F1F">
        <w:rPr>
          <w:sz w:val="28"/>
          <w:szCs w:val="28"/>
          <w:lang w:val="uk-UA"/>
        </w:rPr>
        <w:t>Майа</w:t>
      </w:r>
    </w:p>
    <w:p w14:paraId="601DD770"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10.</w:t>
      </w:r>
      <w:r w:rsidR="0014155D">
        <w:rPr>
          <w:sz w:val="28"/>
          <w:szCs w:val="28"/>
          <w:lang w:val="uk-UA"/>
        </w:rPr>
        <w:t xml:space="preserve"> </w:t>
      </w:r>
      <w:r w:rsidRPr="00EB7F1F">
        <w:rPr>
          <w:sz w:val="28"/>
          <w:szCs w:val="28"/>
          <w:lang w:val="uk-UA"/>
        </w:rPr>
        <w:t>Фелгейраш</w:t>
      </w:r>
    </w:p>
    <w:p w14:paraId="73DED247"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11.</w:t>
      </w:r>
      <w:r w:rsidR="0014155D">
        <w:rPr>
          <w:sz w:val="28"/>
          <w:szCs w:val="28"/>
          <w:lang w:val="uk-UA"/>
        </w:rPr>
        <w:t xml:space="preserve"> </w:t>
      </w:r>
      <w:r w:rsidRPr="00EB7F1F">
        <w:rPr>
          <w:sz w:val="28"/>
          <w:szCs w:val="28"/>
          <w:lang w:val="uk-UA"/>
        </w:rPr>
        <w:t>Порту</w:t>
      </w:r>
    </w:p>
    <w:p w14:paraId="4635F1E4"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12.</w:t>
      </w:r>
      <w:r w:rsidR="0014155D">
        <w:rPr>
          <w:sz w:val="28"/>
          <w:szCs w:val="28"/>
          <w:lang w:val="uk-UA"/>
        </w:rPr>
        <w:t xml:space="preserve"> </w:t>
      </w:r>
      <w:r w:rsidRPr="00EB7F1F">
        <w:rPr>
          <w:sz w:val="28"/>
          <w:szCs w:val="28"/>
          <w:lang w:val="uk-UA"/>
        </w:rPr>
        <w:t>Лозада</w:t>
      </w:r>
    </w:p>
    <w:p w14:paraId="1E8D9AA9"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13.</w:t>
      </w:r>
      <w:r w:rsidR="0014155D">
        <w:rPr>
          <w:sz w:val="28"/>
          <w:szCs w:val="28"/>
          <w:lang w:val="uk-UA"/>
        </w:rPr>
        <w:t xml:space="preserve"> </w:t>
      </w:r>
      <w:r w:rsidRPr="00EB7F1F">
        <w:rPr>
          <w:sz w:val="28"/>
          <w:szCs w:val="28"/>
          <w:lang w:val="uk-UA"/>
        </w:rPr>
        <w:t>Амаранті</w:t>
      </w:r>
    </w:p>
    <w:p w14:paraId="39730F4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14.</w:t>
      </w:r>
      <w:r w:rsidR="0014155D">
        <w:rPr>
          <w:sz w:val="28"/>
          <w:szCs w:val="28"/>
          <w:lang w:val="uk-UA"/>
        </w:rPr>
        <w:t xml:space="preserve"> </w:t>
      </w:r>
      <w:r w:rsidRPr="00EB7F1F">
        <w:rPr>
          <w:sz w:val="28"/>
          <w:szCs w:val="28"/>
          <w:lang w:val="uk-UA"/>
        </w:rPr>
        <w:t>Валонгу</w:t>
      </w:r>
    </w:p>
    <w:p w14:paraId="0E1DCE05"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15.</w:t>
      </w:r>
      <w:r w:rsidR="0014155D">
        <w:rPr>
          <w:sz w:val="28"/>
          <w:szCs w:val="28"/>
          <w:lang w:val="uk-UA"/>
        </w:rPr>
        <w:t xml:space="preserve"> </w:t>
      </w:r>
      <w:r w:rsidRPr="00EB7F1F">
        <w:rPr>
          <w:sz w:val="28"/>
          <w:szCs w:val="28"/>
          <w:lang w:val="uk-UA"/>
        </w:rPr>
        <w:t>Матозіньюш</w:t>
      </w:r>
    </w:p>
    <w:p w14:paraId="28754446"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16.</w:t>
      </w:r>
      <w:r w:rsidR="0014155D">
        <w:rPr>
          <w:sz w:val="28"/>
          <w:szCs w:val="28"/>
          <w:lang w:val="uk-UA"/>
        </w:rPr>
        <w:t xml:space="preserve"> </w:t>
      </w:r>
      <w:r w:rsidRPr="00EB7F1F">
        <w:rPr>
          <w:sz w:val="28"/>
          <w:szCs w:val="28"/>
          <w:lang w:val="uk-UA"/>
        </w:rPr>
        <w:t>Санту-тирсу</w:t>
      </w:r>
    </w:p>
    <w:p w14:paraId="35C8FC95"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17.</w:t>
      </w:r>
      <w:r w:rsidR="0014155D">
        <w:rPr>
          <w:sz w:val="28"/>
          <w:szCs w:val="28"/>
          <w:lang w:val="uk-UA"/>
        </w:rPr>
        <w:t xml:space="preserve"> </w:t>
      </w:r>
      <w:r w:rsidRPr="00EB7F1F">
        <w:rPr>
          <w:sz w:val="28"/>
          <w:szCs w:val="28"/>
          <w:lang w:val="uk-UA"/>
        </w:rPr>
        <w:t>Марку-де-канавезеш</w:t>
      </w:r>
    </w:p>
    <w:p w14:paraId="7A8EC115" w14:textId="77777777" w:rsidR="00F64B00" w:rsidRPr="00EB7F1F" w:rsidRDefault="00F64B00" w:rsidP="00EB7F1F">
      <w:pPr>
        <w:autoSpaceDE w:val="0"/>
        <w:autoSpaceDN w:val="0"/>
        <w:adjustRightInd w:val="0"/>
        <w:spacing w:line="360" w:lineRule="auto"/>
        <w:ind w:firstLine="709"/>
        <w:jc w:val="both"/>
        <w:rPr>
          <w:sz w:val="28"/>
          <w:szCs w:val="28"/>
          <w:lang w:val="uk-UA"/>
        </w:rPr>
      </w:pPr>
      <w:r w:rsidRPr="00EB7F1F">
        <w:rPr>
          <w:sz w:val="28"/>
          <w:szCs w:val="28"/>
          <w:lang w:val="uk-UA"/>
        </w:rPr>
        <w:t>18.</w:t>
      </w:r>
      <w:r w:rsidR="0014155D">
        <w:rPr>
          <w:sz w:val="28"/>
          <w:szCs w:val="28"/>
          <w:lang w:val="uk-UA"/>
        </w:rPr>
        <w:t xml:space="preserve"> </w:t>
      </w:r>
      <w:r w:rsidRPr="00EB7F1F">
        <w:rPr>
          <w:sz w:val="28"/>
          <w:szCs w:val="28"/>
          <w:lang w:val="uk-UA"/>
        </w:rPr>
        <w:t>Віла-ду-конде</w:t>
      </w:r>
    </w:p>
    <w:p w14:paraId="5192447B" w14:textId="77777777" w:rsidR="00F64B00" w:rsidRPr="00EB7F1F" w:rsidRDefault="00F64B00" w:rsidP="00EB7F1F">
      <w:pPr>
        <w:spacing w:line="360" w:lineRule="auto"/>
        <w:ind w:firstLine="709"/>
        <w:jc w:val="both"/>
        <w:rPr>
          <w:sz w:val="28"/>
          <w:szCs w:val="28"/>
        </w:rPr>
      </w:pPr>
    </w:p>
    <w:p w14:paraId="7359F447" w14:textId="77777777" w:rsidR="0094747E" w:rsidRPr="00EB7F1F" w:rsidRDefault="00EB7F1F" w:rsidP="0014155D">
      <w:pPr>
        <w:spacing w:line="360" w:lineRule="auto"/>
        <w:ind w:firstLine="720"/>
        <w:jc w:val="both"/>
        <w:outlineLvl w:val="0"/>
        <w:rPr>
          <w:sz w:val="28"/>
          <w:szCs w:val="28"/>
          <w:lang w:val="uk-UA"/>
        </w:rPr>
      </w:pPr>
      <w:bookmarkStart w:id="28" w:name="13"/>
      <w:bookmarkStart w:id="29" w:name="_Toc231631837"/>
      <w:bookmarkEnd w:id="28"/>
      <w:r>
        <w:rPr>
          <w:sz w:val="28"/>
          <w:szCs w:val="28"/>
          <w:lang w:val="uk-UA"/>
        </w:rPr>
        <w:br w:type="page"/>
      </w:r>
      <w:r w:rsidR="0014155D">
        <w:rPr>
          <w:sz w:val="28"/>
          <w:szCs w:val="28"/>
          <w:lang w:val="uk-UA"/>
        </w:rPr>
        <w:t xml:space="preserve">2. </w:t>
      </w:r>
      <w:r w:rsidR="0094747E" w:rsidRPr="00EB7F1F">
        <w:rPr>
          <w:sz w:val="28"/>
          <w:szCs w:val="28"/>
          <w:lang w:val="uk-UA"/>
        </w:rPr>
        <w:t>Основна частина. Екскурсійні об’єкти:</w:t>
      </w:r>
      <w:bookmarkEnd w:id="29"/>
    </w:p>
    <w:p w14:paraId="5CFD4093" w14:textId="77777777" w:rsidR="00EB7F1F" w:rsidRDefault="00EB7F1F" w:rsidP="00EB7F1F">
      <w:pPr>
        <w:spacing w:line="360" w:lineRule="auto"/>
        <w:jc w:val="both"/>
        <w:outlineLvl w:val="1"/>
        <w:rPr>
          <w:sz w:val="28"/>
          <w:szCs w:val="28"/>
          <w:lang w:val="uk-UA"/>
        </w:rPr>
      </w:pPr>
      <w:bookmarkStart w:id="30" w:name="_Toc231631838"/>
    </w:p>
    <w:p w14:paraId="7AA3401C" w14:textId="77777777" w:rsidR="0094747E" w:rsidRDefault="004F7B9D" w:rsidP="004F7B9D">
      <w:pPr>
        <w:spacing w:line="360" w:lineRule="auto"/>
        <w:ind w:firstLine="720"/>
        <w:jc w:val="both"/>
        <w:outlineLvl w:val="1"/>
        <w:rPr>
          <w:sz w:val="28"/>
          <w:szCs w:val="28"/>
          <w:lang w:val="uk-UA"/>
        </w:rPr>
      </w:pPr>
      <w:r>
        <w:rPr>
          <w:sz w:val="28"/>
          <w:szCs w:val="28"/>
          <w:lang w:val="uk-UA"/>
        </w:rPr>
        <w:t xml:space="preserve">2.1 </w:t>
      </w:r>
      <w:r w:rsidR="0094747E" w:rsidRPr="00EB7F1F">
        <w:rPr>
          <w:sz w:val="28"/>
          <w:szCs w:val="28"/>
          <w:lang w:val="uk-UA"/>
        </w:rPr>
        <w:t>Природні парки</w:t>
      </w:r>
      <w:bookmarkEnd w:id="30"/>
    </w:p>
    <w:p w14:paraId="63DF63E9" w14:textId="77777777" w:rsidR="004F7B9D" w:rsidRPr="00EB7F1F" w:rsidRDefault="004F7B9D" w:rsidP="004F7B9D">
      <w:pPr>
        <w:spacing w:line="360" w:lineRule="auto"/>
        <w:ind w:firstLine="720"/>
        <w:jc w:val="both"/>
        <w:outlineLvl w:val="1"/>
        <w:rPr>
          <w:sz w:val="28"/>
          <w:szCs w:val="28"/>
          <w:lang w:val="uk-UA"/>
        </w:rPr>
      </w:pPr>
    </w:p>
    <w:p w14:paraId="0C08D7A9" w14:textId="77777777" w:rsidR="0094747E" w:rsidRPr="00EB7F1F" w:rsidRDefault="00F66B88" w:rsidP="00EB7F1F">
      <w:pPr>
        <w:numPr>
          <w:ilvl w:val="0"/>
          <w:numId w:val="3"/>
        </w:numPr>
        <w:spacing w:line="360" w:lineRule="auto"/>
        <w:ind w:left="0" w:firstLine="709"/>
        <w:jc w:val="both"/>
        <w:outlineLvl w:val="2"/>
        <w:rPr>
          <w:bCs/>
          <w:sz w:val="28"/>
          <w:szCs w:val="28"/>
          <w:shd w:val="clear" w:color="auto" w:fill="FFFF00"/>
          <w:lang w:val="uk-UA"/>
        </w:rPr>
      </w:pPr>
      <w:bookmarkStart w:id="31" w:name="_Toc231631839"/>
      <w:r w:rsidRPr="00EB7F1F">
        <w:rPr>
          <w:sz w:val="28"/>
          <w:szCs w:val="28"/>
          <w:lang w:val="uk-UA"/>
        </w:rPr>
        <w:t>Пенеда-Жериш</w:t>
      </w:r>
      <w:r w:rsidR="0094747E" w:rsidRPr="00EB7F1F">
        <w:rPr>
          <w:sz w:val="28"/>
          <w:szCs w:val="28"/>
          <w:lang w:val="uk-UA"/>
        </w:rPr>
        <w:t>;</w:t>
      </w:r>
      <w:bookmarkEnd w:id="31"/>
    </w:p>
    <w:p w14:paraId="4A462518" w14:textId="77777777" w:rsidR="00F66B88" w:rsidRPr="00EB7F1F" w:rsidRDefault="00281362" w:rsidP="00EB7F1F">
      <w:pPr>
        <w:spacing w:line="360" w:lineRule="auto"/>
        <w:ind w:firstLine="709"/>
        <w:jc w:val="both"/>
        <w:rPr>
          <w:bCs/>
          <w:sz w:val="28"/>
          <w:szCs w:val="28"/>
          <w:lang w:val="uk-UA"/>
        </w:rPr>
      </w:pPr>
      <w:r w:rsidRPr="00EB7F1F">
        <w:rPr>
          <w:bCs/>
          <w:sz w:val="28"/>
          <w:szCs w:val="28"/>
          <w:lang w:val="uk-UA"/>
        </w:rPr>
        <w:t xml:space="preserve">Пене́да-Жере́ш (порт. </w:t>
      </w:r>
      <w:r w:rsidRPr="00EB7F1F">
        <w:rPr>
          <w:bCs/>
          <w:sz w:val="28"/>
          <w:szCs w:val="28"/>
        </w:rPr>
        <w:t>Peneda</w:t>
      </w:r>
      <w:r w:rsidRPr="00EB7F1F">
        <w:rPr>
          <w:bCs/>
          <w:sz w:val="28"/>
          <w:szCs w:val="28"/>
          <w:lang w:val="uk-UA"/>
        </w:rPr>
        <w:t>-</w:t>
      </w:r>
      <w:r w:rsidRPr="00EB7F1F">
        <w:rPr>
          <w:bCs/>
          <w:sz w:val="28"/>
          <w:szCs w:val="28"/>
        </w:rPr>
        <w:t>ger</w:t>
      </w:r>
      <w:r w:rsidRPr="00EB7F1F">
        <w:rPr>
          <w:bCs/>
          <w:sz w:val="28"/>
          <w:szCs w:val="28"/>
          <w:lang w:val="uk-UA"/>
        </w:rPr>
        <w:t>к</w:t>
      </w:r>
      <w:r w:rsidRPr="00EB7F1F">
        <w:rPr>
          <w:bCs/>
          <w:sz w:val="28"/>
          <w:szCs w:val="28"/>
        </w:rPr>
        <w:t>s</w:t>
      </w:r>
      <w:r w:rsidRPr="00EB7F1F">
        <w:rPr>
          <w:bCs/>
          <w:sz w:val="28"/>
          <w:szCs w:val="28"/>
          <w:lang w:val="uk-UA"/>
        </w:rPr>
        <w:t xml:space="preserve">) — національний парк на півночі Португалії, в провінції Мінью. Майдан близько 72 тис. га. Окрім прекрасних пейзажів, всілякої флори і фауни, парк приваблює відвідувачів своїми пам'ятками: середньовічними замками в Каштру Лаборейру і Ліндозу розвалинами монастиря </w:t>
      </w:r>
      <w:r w:rsidRPr="00EB7F1F">
        <w:rPr>
          <w:bCs/>
          <w:sz w:val="28"/>
          <w:szCs w:val="28"/>
        </w:rPr>
        <w:t>XII</w:t>
      </w:r>
      <w:r w:rsidRPr="00EB7F1F">
        <w:rPr>
          <w:bCs/>
          <w:sz w:val="28"/>
          <w:szCs w:val="28"/>
          <w:lang w:val="uk-UA"/>
        </w:rPr>
        <w:t xml:space="preserve"> століття в Пітойнш-даш-жуніяш, музеєм просто неба Віларінью-даш-фурнаш — села, затопленого при будівництві греблі в 1971 році.</w:t>
      </w:r>
    </w:p>
    <w:p w14:paraId="0009D420" w14:textId="77777777" w:rsidR="0094747E" w:rsidRPr="00EB7F1F" w:rsidRDefault="00F66B88" w:rsidP="00EB7F1F">
      <w:pPr>
        <w:numPr>
          <w:ilvl w:val="0"/>
          <w:numId w:val="3"/>
        </w:numPr>
        <w:spacing w:line="360" w:lineRule="auto"/>
        <w:ind w:left="0" w:firstLine="709"/>
        <w:jc w:val="both"/>
        <w:outlineLvl w:val="2"/>
        <w:rPr>
          <w:bCs/>
          <w:sz w:val="28"/>
          <w:szCs w:val="28"/>
          <w:shd w:val="clear" w:color="auto" w:fill="FFFF00"/>
          <w:lang w:val="uk-UA"/>
        </w:rPr>
      </w:pPr>
      <w:bookmarkStart w:id="32" w:name="_Toc231631840"/>
      <w:r w:rsidRPr="00EB7F1F">
        <w:rPr>
          <w:sz w:val="28"/>
          <w:szCs w:val="28"/>
          <w:lang w:val="uk-UA"/>
        </w:rPr>
        <w:t>Аррабіда</w:t>
      </w:r>
      <w:r w:rsidR="0094747E" w:rsidRPr="00EB7F1F">
        <w:rPr>
          <w:sz w:val="28"/>
          <w:szCs w:val="28"/>
          <w:lang w:val="uk-UA"/>
        </w:rPr>
        <w:t>;</w:t>
      </w:r>
      <w:bookmarkEnd w:id="32"/>
    </w:p>
    <w:p w14:paraId="141B9144" w14:textId="77777777" w:rsidR="00496B6E" w:rsidRPr="00EB7F1F" w:rsidRDefault="00281362" w:rsidP="00EB7F1F">
      <w:pPr>
        <w:spacing w:line="360" w:lineRule="auto"/>
        <w:ind w:firstLine="709"/>
        <w:jc w:val="both"/>
        <w:rPr>
          <w:sz w:val="28"/>
          <w:szCs w:val="28"/>
        </w:rPr>
      </w:pPr>
      <w:r w:rsidRPr="00EB7F1F">
        <w:rPr>
          <w:sz w:val="28"/>
          <w:szCs w:val="28"/>
        </w:rPr>
        <w:t>Великий природний парк розташований на захід від Сетубала. Він славиться прекрасними ландшафтами і великою кількістю рідкісних рослин. По парку можна проїхати на машині, милуючись прекрасними соснами, жимолостю, каліфорнійськими перцевими деревами, карликовими пальмами і дубовими гаями. У парку виділяється три ботанічних і природних парення, а також невеликий заповідник на острові Педра-да-аніша (Ilheu da Pedra da Anixa) в бухті Портінью-да-аррабіда (Portinho da Arrabida).</w:t>
      </w:r>
    </w:p>
    <w:p w14:paraId="00A095AE" w14:textId="77777777" w:rsidR="0094747E" w:rsidRPr="00EB7F1F" w:rsidRDefault="00F66B88" w:rsidP="00EB7F1F">
      <w:pPr>
        <w:numPr>
          <w:ilvl w:val="0"/>
          <w:numId w:val="3"/>
        </w:numPr>
        <w:spacing w:line="360" w:lineRule="auto"/>
        <w:ind w:left="0" w:firstLine="709"/>
        <w:jc w:val="both"/>
        <w:outlineLvl w:val="2"/>
        <w:rPr>
          <w:bCs/>
          <w:sz w:val="28"/>
          <w:szCs w:val="28"/>
          <w:shd w:val="clear" w:color="auto" w:fill="FFFF00"/>
          <w:lang w:val="uk-UA"/>
        </w:rPr>
      </w:pPr>
      <w:bookmarkStart w:id="33" w:name="_Toc231631841"/>
      <w:r w:rsidRPr="00EB7F1F">
        <w:rPr>
          <w:sz w:val="28"/>
          <w:szCs w:val="28"/>
          <w:lang w:val="uk-UA"/>
        </w:rPr>
        <w:t>Монтезінью</w:t>
      </w:r>
      <w:bookmarkEnd w:id="33"/>
    </w:p>
    <w:p w14:paraId="2B9AE948" w14:textId="77777777" w:rsidR="00281362" w:rsidRPr="00EB7F1F" w:rsidRDefault="00281362" w:rsidP="00EB7F1F">
      <w:pPr>
        <w:spacing w:line="360" w:lineRule="auto"/>
        <w:ind w:firstLine="709"/>
        <w:jc w:val="both"/>
        <w:rPr>
          <w:sz w:val="28"/>
          <w:szCs w:val="28"/>
        </w:rPr>
      </w:pPr>
      <w:r w:rsidRPr="00EB7F1F">
        <w:rPr>
          <w:sz w:val="28"/>
          <w:szCs w:val="28"/>
        </w:rPr>
        <w:t>Цей заповідник майданом 700 кв. км. вважається однією з самих диких місцевостей в Европе і носить прізвисько "Терра Фріа" ("Холодна земля"). Ландшафти парку досить всілякі - від вересових пусток до дубових лісів. Тут зустрічаються такі рідкі на Піренеях тварини, як вовки, золоті орли, кабани видри. По території парку розкидані традиційні маленькі села з кам'яних будиночків з дерев'яними балконами. Особливо відоме село Віньяйш (Vinhais). Тут також зустрічається безліч характерних для цих місць голубників ("помбал") - кам'яних будов у формі підкови. Блакитний тут розводили не для розваги, і навіть не лише як свійська птиця "на м'ясо", але і як джерело добрива, яке високо цінувалося.</w:t>
      </w:r>
    </w:p>
    <w:p w14:paraId="70F431DC" w14:textId="77777777" w:rsidR="00496B6E" w:rsidRPr="00EB7F1F" w:rsidRDefault="00281362" w:rsidP="00EB7F1F">
      <w:pPr>
        <w:spacing w:line="360" w:lineRule="auto"/>
        <w:ind w:firstLine="709"/>
        <w:jc w:val="both"/>
        <w:rPr>
          <w:sz w:val="28"/>
          <w:szCs w:val="28"/>
          <w:lang w:val="uk-UA"/>
        </w:rPr>
      </w:pPr>
      <w:r w:rsidRPr="00EB7F1F">
        <w:rPr>
          <w:sz w:val="28"/>
          <w:szCs w:val="28"/>
        </w:rPr>
        <w:t>На території парення знаходиться і одне з найстаріших сіл краю Ріу</w:t>
      </w:r>
      <w:r w:rsidRPr="00EB7F1F">
        <w:rPr>
          <w:sz w:val="28"/>
          <w:szCs w:val="28"/>
          <w:lang w:val="en-US"/>
        </w:rPr>
        <w:t>-</w:t>
      </w:r>
      <w:r w:rsidRPr="00EB7F1F">
        <w:rPr>
          <w:sz w:val="28"/>
          <w:szCs w:val="28"/>
        </w:rPr>
        <w:t>де</w:t>
      </w:r>
      <w:r w:rsidRPr="00EB7F1F">
        <w:rPr>
          <w:sz w:val="28"/>
          <w:szCs w:val="28"/>
          <w:lang w:val="en-US"/>
        </w:rPr>
        <w:t>-</w:t>
      </w:r>
      <w:r w:rsidRPr="00EB7F1F">
        <w:rPr>
          <w:sz w:val="28"/>
          <w:szCs w:val="28"/>
        </w:rPr>
        <w:t>онор</w:t>
      </w:r>
      <w:r w:rsidRPr="00EB7F1F">
        <w:rPr>
          <w:sz w:val="28"/>
          <w:szCs w:val="28"/>
          <w:lang w:val="en-US"/>
        </w:rPr>
        <w:t xml:space="preserve"> (Rio de Onor). </w:t>
      </w:r>
      <w:r w:rsidRPr="00EB7F1F">
        <w:rPr>
          <w:sz w:val="28"/>
          <w:szCs w:val="28"/>
        </w:rPr>
        <w:t>Люди, що живуть по обох берегах однойменної пограничної річки розмовляють на унікальному діалекті - суміші іспанського і португальського, який прозвали "ріонореш".</w:t>
      </w:r>
    </w:p>
    <w:p w14:paraId="6329BBB8" w14:textId="77777777" w:rsidR="00F66B88" w:rsidRPr="00EB7F1F" w:rsidRDefault="00F66B88" w:rsidP="00EB7F1F">
      <w:pPr>
        <w:numPr>
          <w:ilvl w:val="0"/>
          <w:numId w:val="3"/>
        </w:numPr>
        <w:spacing w:line="360" w:lineRule="auto"/>
        <w:ind w:left="0" w:firstLine="709"/>
        <w:jc w:val="both"/>
        <w:outlineLvl w:val="2"/>
        <w:rPr>
          <w:bCs/>
          <w:sz w:val="28"/>
          <w:szCs w:val="28"/>
          <w:shd w:val="clear" w:color="auto" w:fill="FFFF00"/>
          <w:lang w:val="uk-UA"/>
        </w:rPr>
      </w:pPr>
      <w:bookmarkStart w:id="34" w:name="_Toc231631842"/>
      <w:r w:rsidRPr="00EB7F1F">
        <w:rPr>
          <w:bCs/>
          <w:sz w:val="28"/>
          <w:szCs w:val="28"/>
        </w:rPr>
        <w:t>Ріа-Форм́оза</w:t>
      </w:r>
      <w:bookmarkEnd w:id="34"/>
    </w:p>
    <w:p w14:paraId="53136E90" w14:textId="77777777" w:rsidR="00F66B88" w:rsidRPr="00EB7F1F" w:rsidRDefault="00F66B88" w:rsidP="00EB7F1F">
      <w:pPr>
        <w:spacing w:line="360" w:lineRule="auto"/>
        <w:ind w:firstLine="709"/>
        <w:jc w:val="both"/>
        <w:rPr>
          <w:bCs/>
          <w:sz w:val="28"/>
          <w:szCs w:val="28"/>
          <w:shd w:val="clear" w:color="auto" w:fill="FFFF00"/>
          <w:lang w:val="uk-UA"/>
        </w:rPr>
      </w:pPr>
      <w:r w:rsidRPr="00EB7F1F">
        <w:rPr>
          <w:bCs/>
          <w:sz w:val="28"/>
          <w:szCs w:val="28"/>
        </w:rPr>
        <w:t>Приро́дний парк «Ріа-Форм́оза»</w:t>
      </w:r>
      <w:r w:rsidRPr="00EB7F1F">
        <w:rPr>
          <w:sz w:val="28"/>
          <w:szCs w:val="28"/>
        </w:rPr>
        <w:t xml:space="preserve"> (</w:t>
      </w:r>
      <w:hyperlink r:id="rId413"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Parque Natural da Ria Formosa</w:t>
      </w:r>
      <w:r w:rsidRPr="00EB7F1F">
        <w:rPr>
          <w:sz w:val="28"/>
          <w:szCs w:val="28"/>
        </w:rPr>
        <w:t>)</w:t>
      </w:r>
      <w:r w:rsidR="00EB7F1F" w:rsidRPr="00EB7F1F">
        <w:rPr>
          <w:sz w:val="28"/>
          <w:szCs w:val="28"/>
        </w:rPr>
        <w:t xml:space="preserve"> </w:t>
      </w:r>
      <w:r w:rsidRPr="00EB7F1F">
        <w:rPr>
          <w:sz w:val="28"/>
          <w:szCs w:val="28"/>
        </w:rPr>
        <w:t xml:space="preserve">— природний парк, розташований у південній частині </w:t>
      </w:r>
      <w:hyperlink r:id="rId414" w:tooltip="Фару (адміністративний округ)" w:history="1">
        <w:r w:rsidRPr="00EB7F1F">
          <w:rPr>
            <w:rStyle w:val="a5"/>
            <w:color w:val="auto"/>
            <w:sz w:val="28"/>
            <w:szCs w:val="28"/>
          </w:rPr>
          <w:t>округ Фару</w:t>
        </w:r>
      </w:hyperlink>
      <w:r w:rsidRPr="00EB7F1F">
        <w:rPr>
          <w:sz w:val="28"/>
          <w:szCs w:val="28"/>
        </w:rPr>
        <w:t xml:space="preserve">, у регіоні </w:t>
      </w:r>
      <w:hyperlink r:id="rId415" w:tooltip="Алгарве" w:history="1">
        <w:r w:rsidRPr="00EB7F1F">
          <w:rPr>
            <w:rStyle w:val="a5"/>
            <w:color w:val="auto"/>
            <w:sz w:val="28"/>
            <w:szCs w:val="28"/>
          </w:rPr>
          <w:t>Алгарве</w:t>
        </w:r>
      </w:hyperlink>
      <w:r w:rsidRPr="00EB7F1F">
        <w:rPr>
          <w:sz w:val="28"/>
          <w:szCs w:val="28"/>
        </w:rPr>
        <w:t xml:space="preserve"> (</w:t>
      </w:r>
      <w:hyperlink r:id="rId416" w:tooltip="Португалія" w:history="1">
        <w:r w:rsidRPr="00EB7F1F">
          <w:rPr>
            <w:rStyle w:val="a5"/>
            <w:color w:val="auto"/>
            <w:sz w:val="28"/>
            <w:szCs w:val="28"/>
          </w:rPr>
          <w:t>Португалія</w:t>
        </w:r>
      </w:hyperlink>
      <w:r w:rsidRPr="00EB7F1F">
        <w:rPr>
          <w:sz w:val="28"/>
          <w:szCs w:val="28"/>
        </w:rPr>
        <w:t xml:space="preserve">). Парк утворюють </w:t>
      </w:r>
      <w:hyperlink r:id="rId417" w:tooltip="Лагуна" w:history="1">
        <w:r w:rsidRPr="00EB7F1F">
          <w:rPr>
            <w:rStyle w:val="a5"/>
            <w:color w:val="auto"/>
            <w:sz w:val="28"/>
            <w:szCs w:val="28"/>
          </w:rPr>
          <w:t>лагуни</w:t>
        </w:r>
      </w:hyperlink>
      <w:r w:rsidRPr="00EB7F1F">
        <w:rPr>
          <w:sz w:val="28"/>
          <w:szCs w:val="28"/>
        </w:rPr>
        <w:t xml:space="preserve">, </w:t>
      </w:r>
      <w:hyperlink r:id="rId418" w:tooltip="Острів" w:history="1">
        <w:r w:rsidRPr="00EB7F1F">
          <w:rPr>
            <w:rStyle w:val="a5"/>
            <w:color w:val="auto"/>
            <w:sz w:val="28"/>
            <w:szCs w:val="28"/>
          </w:rPr>
          <w:t>острови</w:t>
        </w:r>
      </w:hyperlink>
      <w:r w:rsidRPr="00EB7F1F">
        <w:rPr>
          <w:sz w:val="28"/>
          <w:szCs w:val="28"/>
        </w:rPr>
        <w:t xml:space="preserve"> і </w:t>
      </w:r>
      <w:hyperlink r:id="rId419" w:tooltip="Коса (географія)" w:history="1">
        <w:r w:rsidRPr="00EB7F1F">
          <w:rPr>
            <w:rStyle w:val="a5"/>
            <w:color w:val="auto"/>
            <w:sz w:val="28"/>
            <w:szCs w:val="28"/>
          </w:rPr>
          <w:t>коси</w:t>
        </w:r>
      </w:hyperlink>
      <w:r w:rsidRPr="00EB7F1F">
        <w:rPr>
          <w:sz w:val="28"/>
          <w:szCs w:val="28"/>
        </w:rPr>
        <w:t xml:space="preserve">, які простягаються на відстані </w:t>
      </w:r>
      <w:smartTag w:uri="urn:schemas-microsoft-com:office:smarttags" w:element="metricconverter">
        <w:smartTagPr>
          <w:attr w:name="ProductID" w:val="60 км"/>
        </w:smartTagPr>
        <w:r w:rsidRPr="00EB7F1F">
          <w:rPr>
            <w:sz w:val="28"/>
            <w:szCs w:val="28"/>
          </w:rPr>
          <w:t>60 км</w:t>
        </w:r>
      </w:smartTag>
      <w:r w:rsidRPr="00EB7F1F">
        <w:rPr>
          <w:sz w:val="28"/>
          <w:szCs w:val="28"/>
        </w:rPr>
        <w:t xml:space="preserve"> уздовж </w:t>
      </w:r>
      <w:hyperlink r:id="rId420" w:tooltip="Атлантичний океан" w:history="1">
        <w:r w:rsidRPr="00EB7F1F">
          <w:rPr>
            <w:rStyle w:val="a5"/>
            <w:color w:val="auto"/>
            <w:sz w:val="28"/>
            <w:szCs w:val="28"/>
          </w:rPr>
          <w:t>атлантичного</w:t>
        </w:r>
      </w:hyperlink>
      <w:r w:rsidRPr="00EB7F1F">
        <w:rPr>
          <w:sz w:val="28"/>
          <w:szCs w:val="28"/>
        </w:rPr>
        <w:t xml:space="preserve"> узбережжя із загальною площею </w:t>
      </w:r>
      <w:smartTag w:uri="urn:schemas-microsoft-com:office:smarttags" w:element="metricconverter">
        <w:smartTagPr>
          <w:attr w:name="ProductID" w:val="18 400 га"/>
        </w:smartTagPr>
        <w:r w:rsidRPr="00EB7F1F">
          <w:rPr>
            <w:sz w:val="28"/>
            <w:szCs w:val="28"/>
          </w:rPr>
          <w:t>18 400 га</w:t>
        </w:r>
      </w:smartTag>
      <w:r w:rsidRPr="00EB7F1F">
        <w:rPr>
          <w:sz w:val="28"/>
          <w:szCs w:val="28"/>
        </w:rPr>
        <w:t xml:space="preserve">. Згідно класифікації </w:t>
      </w:r>
      <w:hyperlink r:id="rId421" w:tooltip="Міжнародний Союз Охорони Природи" w:history="1">
        <w:r w:rsidRPr="00EB7F1F">
          <w:rPr>
            <w:rStyle w:val="a5"/>
            <w:color w:val="auto"/>
            <w:sz w:val="28"/>
            <w:szCs w:val="28"/>
          </w:rPr>
          <w:t>Міжнародного Союзу Охорони Природи</w:t>
        </w:r>
      </w:hyperlink>
      <w:r w:rsidRPr="00EB7F1F">
        <w:rPr>
          <w:sz w:val="28"/>
          <w:szCs w:val="28"/>
        </w:rPr>
        <w:t xml:space="preserve">, цей природний парк має природоохоронну категорію III, проміжну між </w:t>
      </w:r>
      <w:hyperlink r:id="rId422" w:tooltip="Національний парк" w:history="1">
        <w:r w:rsidRPr="00EB7F1F">
          <w:rPr>
            <w:rStyle w:val="a5"/>
            <w:color w:val="auto"/>
            <w:sz w:val="28"/>
            <w:szCs w:val="28"/>
          </w:rPr>
          <w:t>національними парками</w:t>
        </w:r>
      </w:hyperlink>
      <w:r w:rsidRPr="00EB7F1F">
        <w:rPr>
          <w:sz w:val="28"/>
          <w:szCs w:val="28"/>
        </w:rPr>
        <w:t xml:space="preserve"> і </w:t>
      </w:r>
      <w:hyperlink r:id="rId423" w:tooltip="Заказник" w:history="1">
        <w:r w:rsidRPr="00EB7F1F">
          <w:rPr>
            <w:rStyle w:val="a5"/>
            <w:color w:val="auto"/>
            <w:sz w:val="28"/>
            <w:szCs w:val="28"/>
          </w:rPr>
          <w:t>заказниками</w:t>
        </w:r>
      </w:hyperlink>
      <w:r w:rsidRPr="00EB7F1F">
        <w:rPr>
          <w:sz w:val="28"/>
          <w:szCs w:val="28"/>
        </w:rPr>
        <w:t xml:space="preserve">. Статус </w:t>
      </w:r>
      <w:hyperlink r:id="rId424" w:tooltip="Природний парк (ще не написана)" w:history="1">
        <w:r w:rsidRPr="00EB7F1F">
          <w:rPr>
            <w:rStyle w:val="a5"/>
            <w:color w:val="auto"/>
            <w:sz w:val="28"/>
            <w:szCs w:val="28"/>
          </w:rPr>
          <w:t>природного парку</w:t>
        </w:r>
      </w:hyperlink>
      <w:r w:rsidRPr="00EB7F1F">
        <w:rPr>
          <w:sz w:val="28"/>
          <w:szCs w:val="28"/>
        </w:rPr>
        <w:t xml:space="preserve"> було надано у відповідності із Декретом-Законом №373/87 від </w:t>
      </w:r>
      <w:hyperlink r:id="rId425" w:tooltip="9 грудня" w:history="1">
        <w:r w:rsidRPr="00EB7F1F">
          <w:rPr>
            <w:rStyle w:val="a5"/>
            <w:color w:val="auto"/>
            <w:sz w:val="28"/>
            <w:szCs w:val="28"/>
          </w:rPr>
          <w:t>9 грудня</w:t>
        </w:r>
      </w:hyperlink>
      <w:r w:rsidRPr="00EB7F1F">
        <w:rPr>
          <w:sz w:val="28"/>
          <w:szCs w:val="28"/>
        </w:rPr>
        <w:t xml:space="preserve"> </w:t>
      </w:r>
      <w:hyperlink r:id="rId426" w:tooltip="1987" w:history="1">
        <w:r w:rsidRPr="00EB7F1F">
          <w:rPr>
            <w:rStyle w:val="a5"/>
            <w:color w:val="auto"/>
            <w:sz w:val="28"/>
            <w:szCs w:val="28"/>
          </w:rPr>
          <w:t>1987</w:t>
        </w:r>
      </w:hyperlink>
      <w:r w:rsidRPr="00EB7F1F">
        <w:rPr>
          <w:sz w:val="28"/>
          <w:szCs w:val="28"/>
        </w:rPr>
        <w:t xml:space="preserve"> року. До того був </w:t>
      </w:r>
      <w:hyperlink r:id="rId427" w:tooltip="Природні заповідники" w:history="1">
        <w:r w:rsidRPr="00EB7F1F">
          <w:rPr>
            <w:rStyle w:val="a5"/>
            <w:color w:val="auto"/>
            <w:sz w:val="28"/>
            <w:szCs w:val="28"/>
          </w:rPr>
          <w:t>природним заповідником</w:t>
        </w:r>
      </w:hyperlink>
      <w:r w:rsidRPr="00EB7F1F">
        <w:rPr>
          <w:sz w:val="28"/>
          <w:szCs w:val="28"/>
        </w:rPr>
        <w:t xml:space="preserve"> (з </w:t>
      </w:r>
      <w:hyperlink r:id="rId428" w:tooltip="1978" w:history="1">
        <w:r w:rsidRPr="00EB7F1F">
          <w:rPr>
            <w:rStyle w:val="a5"/>
            <w:color w:val="auto"/>
            <w:sz w:val="28"/>
            <w:szCs w:val="28"/>
          </w:rPr>
          <w:t>1978</w:t>
        </w:r>
      </w:hyperlink>
      <w:r w:rsidRPr="00EB7F1F">
        <w:rPr>
          <w:sz w:val="28"/>
          <w:szCs w:val="28"/>
        </w:rPr>
        <w:t xml:space="preserve"> року).</w:t>
      </w:r>
    </w:p>
    <w:p w14:paraId="2B8579A8" w14:textId="77777777" w:rsidR="00F66B88" w:rsidRPr="00EB7F1F" w:rsidRDefault="00F66B88" w:rsidP="00EB7F1F">
      <w:pPr>
        <w:pStyle w:val="a4"/>
        <w:spacing w:before="0" w:beforeAutospacing="0" w:after="0" w:afterAutospacing="0" w:line="360" w:lineRule="auto"/>
        <w:ind w:firstLine="709"/>
        <w:jc w:val="both"/>
        <w:rPr>
          <w:sz w:val="28"/>
          <w:szCs w:val="28"/>
        </w:rPr>
      </w:pPr>
      <w:r w:rsidRPr="00EB7F1F">
        <w:rPr>
          <w:sz w:val="28"/>
          <w:szCs w:val="28"/>
        </w:rPr>
        <w:t xml:space="preserve">Парк має вигляд сплющеного трикутника і розташований в межах атлантичного узбережжя муніципалітетів </w:t>
      </w:r>
      <w:hyperlink r:id="rId429" w:tooltip="Лоуле" w:history="1">
        <w:r w:rsidRPr="00EB7F1F">
          <w:rPr>
            <w:rStyle w:val="a5"/>
            <w:color w:val="auto"/>
            <w:sz w:val="28"/>
            <w:szCs w:val="28"/>
          </w:rPr>
          <w:t>Лоуле</w:t>
        </w:r>
      </w:hyperlink>
      <w:r w:rsidRPr="00EB7F1F">
        <w:rPr>
          <w:sz w:val="28"/>
          <w:szCs w:val="28"/>
        </w:rPr>
        <w:t xml:space="preserve">, </w:t>
      </w:r>
      <w:hyperlink r:id="rId430" w:tooltip="Фару" w:history="1">
        <w:r w:rsidRPr="00EB7F1F">
          <w:rPr>
            <w:rStyle w:val="a5"/>
            <w:color w:val="auto"/>
            <w:sz w:val="28"/>
            <w:szCs w:val="28"/>
          </w:rPr>
          <w:t>Фару</w:t>
        </w:r>
      </w:hyperlink>
      <w:r w:rsidRPr="00EB7F1F">
        <w:rPr>
          <w:sz w:val="28"/>
          <w:szCs w:val="28"/>
        </w:rPr>
        <w:t xml:space="preserve">, </w:t>
      </w:r>
      <w:hyperlink r:id="rId431" w:tooltip="Ольяу" w:history="1">
        <w:r w:rsidRPr="00EB7F1F">
          <w:rPr>
            <w:rStyle w:val="a5"/>
            <w:color w:val="auto"/>
            <w:sz w:val="28"/>
            <w:szCs w:val="28"/>
          </w:rPr>
          <w:t>Ольяу</w:t>
        </w:r>
      </w:hyperlink>
      <w:r w:rsidRPr="00EB7F1F">
        <w:rPr>
          <w:sz w:val="28"/>
          <w:szCs w:val="28"/>
        </w:rPr>
        <w:t xml:space="preserve">, </w:t>
      </w:r>
      <w:hyperlink r:id="rId432" w:tooltip="Тавіра" w:history="1">
        <w:r w:rsidRPr="00EB7F1F">
          <w:rPr>
            <w:rStyle w:val="a5"/>
            <w:color w:val="auto"/>
            <w:sz w:val="28"/>
            <w:szCs w:val="28"/>
          </w:rPr>
          <w:t>Тавіри</w:t>
        </w:r>
      </w:hyperlink>
      <w:r w:rsidRPr="00EB7F1F">
        <w:rPr>
          <w:sz w:val="28"/>
          <w:szCs w:val="28"/>
        </w:rPr>
        <w:t xml:space="preserve"> та </w:t>
      </w:r>
      <w:hyperlink r:id="rId433" w:tooltip="Віла-Реал-де-Санту-Антоніу" w:history="1">
        <w:r w:rsidRPr="00EB7F1F">
          <w:rPr>
            <w:rStyle w:val="a5"/>
            <w:color w:val="auto"/>
            <w:sz w:val="28"/>
            <w:szCs w:val="28"/>
          </w:rPr>
          <w:t>Віли-Реал-де-Санту-Антоніу</w:t>
        </w:r>
      </w:hyperlink>
      <w:r w:rsidRPr="00EB7F1F">
        <w:rPr>
          <w:sz w:val="28"/>
          <w:szCs w:val="28"/>
        </w:rPr>
        <w:t xml:space="preserve"> і займає їх південну частину, між річкою Анкау (крайня західна частина) та пляжем Манта-Рота (крайня східна частина). Південна частина природного парку відділена від </w:t>
      </w:r>
      <w:hyperlink r:id="rId434" w:tooltip="Атлантичний океан" w:history="1">
        <w:r w:rsidRPr="00EB7F1F">
          <w:rPr>
            <w:rStyle w:val="a5"/>
            <w:color w:val="auto"/>
            <w:sz w:val="28"/>
            <w:szCs w:val="28"/>
          </w:rPr>
          <w:t>Атлантичного океану</w:t>
        </w:r>
      </w:hyperlink>
      <w:r w:rsidRPr="00EB7F1F">
        <w:rPr>
          <w:sz w:val="28"/>
          <w:szCs w:val="28"/>
        </w:rPr>
        <w:t xml:space="preserve"> </w:t>
      </w:r>
      <w:hyperlink r:id="rId435" w:tooltip="Дюни" w:history="1">
        <w:r w:rsidRPr="00EB7F1F">
          <w:rPr>
            <w:rStyle w:val="a5"/>
            <w:color w:val="auto"/>
            <w:sz w:val="28"/>
            <w:szCs w:val="28"/>
          </w:rPr>
          <w:t>дюнною</w:t>
        </w:r>
      </w:hyperlink>
      <w:r w:rsidRPr="00EB7F1F">
        <w:rPr>
          <w:sz w:val="28"/>
          <w:szCs w:val="28"/>
        </w:rPr>
        <w:t xml:space="preserve"> </w:t>
      </w:r>
      <w:hyperlink r:id="rId436" w:tooltip="Коса (географія)" w:history="1">
        <w:r w:rsidRPr="00EB7F1F">
          <w:rPr>
            <w:rStyle w:val="a5"/>
            <w:color w:val="auto"/>
            <w:sz w:val="28"/>
            <w:szCs w:val="28"/>
          </w:rPr>
          <w:t>косою</w:t>
        </w:r>
      </w:hyperlink>
      <w:r w:rsidRPr="00EB7F1F">
        <w:rPr>
          <w:sz w:val="28"/>
          <w:szCs w:val="28"/>
        </w:rPr>
        <w:t xml:space="preserve">, що проходить паралельно південному узбережжю континентальної частини регіону. Косу сформована двома </w:t>
      </w:r>
      <w:hyperlink r:id="rId437" w:tooltip="Півострів" w:history="1">
        <w:r w:rsidRPr="00EB7F1F">
          <w:rPr>
            <w:rStyle w:val="a5"/>
            <w:color w:val="auto"/>
            <w:sz w:val="28"/>
            <w:szCs w:val="28"/>
          </w:rPr>
          <w:t>півостровами</w:t>
        </w:r>
      </w:hyperlink>
      <w:r w:rsidRPr="00EB7F1F">
        <w:rPr>
          <w:sz w:val="28"/>
          <w:szCs w:val="28"/>
        </w:rPr>
        <w:t xml:space="preserve"> (півострів Фару та півострів Касели) та п'ятьма островами (Баррета, Кулатра, Армона, Тавіра і Кабанаш).</w:t>
      </w:r>
    </w:p>
    <w:p w14:paraId="3A98F8B9" w14:textId="77777777" w:rsidR="00F66B88" w:rsidRPr="00EB7F1F" w:rsidRDefault="00F66B88" w:rsidP="00EB7F1F">
      <w:pPr>
        <w:pStyle w:val="a4"/>
        <w:spacing w:before="0" w:beforeAutospacing="0" w:after="0" w:afterAutospacing="0" w:line="360" w:lineRule="auto"/>
        <w:ind w:firstLine="709"/>
        <w:jc w:val="both"/>
        <w:rPr>
          <w:sz w:val="28"/>
          <w:szCs w:val="28"/>
        </w:rPr>
      </w:pPr>
      <w:r w:rsidRPr="00EB7F1F">
        <w:rPr>
          <w:sz w:val="28"/>
          <w:szCs w:val="28"/>
        </w:rPr>
        <w:t xml:space="preserve">Максимальна ширина цього лагунного трикутника сягає </w:t>
      </w:r>
      <w:smartTag w:uri="urn:schemas-microsoft-com:office:smarttags" w:element="metricconverter">
        <w:smartTagPr>
          <w:attr w:name="ProductID" w:val="6 км"/>
        </w:smartTagPr>
        <w:r w:rsidRPr="00EB7F1F">
          <w:rPr>
            <w:sz w:val="28"/>
            <w:szCs w:val="28"/>
          </w:rPr>
          <w:t>6 км</w:t>
        </w:r>
      </w:smartTag>
      <w:r w:rsidRPr="00EB7F1F">
        <w:rPr>
          <w:sz w:val="28"/>
          <w:szCs w:val="28"/>
        </w:rPr>
        <w:t xml:space="preserve"> в районі міста Фару, мінімальна ж — кількасот метрів у його крайніх точках. Переважають ландшафтні комплекси лагун, що чергуються з невеличкими островцями, які можуть зникати і з'являтися в залежності від морських </w:t>
      </w:r>
      <w:hyperlink r:id="rId438" w:tooltip="Приплив" w:history="1">
        <w:r w:rsidRPr="00EB7F1F">
          <w:rPr>
            <w:rStyle w:val="a5"/>
            <w:color w:val="auto"/>
            <w:sz w:val="28"/>
            <w:szCs w:val="28"/>
          </w:rPr>
          <w:t>припливів</w:t>
        </w:r>
      </w:hyperlink>
      <w:r w:rsidRPr="00EB7F1F">
        <w:rPr>
          <w:sz w:val="28"/>
          <w:szCs w:val="28"/>
        </w:rPr>
        <w:t>.</w:t>
      </w:r>
    </w:p>
    <w:p w14:paraId="198AB11E" w14:textId="77777777" w:rsidR="00F66B88" w:rsidRDefault="00F66B88" w:rsidP="00EB7F1F">
      <w:pPr>
        <w:spacing w:line="360" w:lineRule="auto"/>
        <w:ind w:firstLine="709"/>
        <w:jc w:val="both"/>
        <w:rPr>
          <w:sz w:val="28"/>
          <w:szCs w:val="28"/>
          <w:lang w:val="uk-UA"/>
        </w:rPr>
      </w:pPr>
      <w:r w:rsidRPr="00EB7F1F">
        <w:rPr>
          <w:sz w:val="28"/>
          <w:szCs w:val="28"/>
        </w:rPr>
        <w:t>Головною загрозою природного парку є постійно зростаюча кількість туристів у регіоні, що спричиняє зменшення популяцій деяких видів птахів і рослин. На території природного парку знаходиться декілька десятків пляжів. Наприклад, пляж Барріл (</w:t>
      </w:r>
      <w:hyperlink r:id="rId439" w:tooltip="Португальська мова" w:history="1">
        <w:r w:rsidRPr="00EB7F1F">
          <w:rPr>
            <w:rStyle w:val="a5"/>
            <w:color w:val="auto"/>
            <w:sz w:val="28"/>
            <w:szCs w:val="28"/>
          </w:rPr>
          <w:t>порт.</w:t>
        </w:r>
      </w:hyperlink>
      <w:r w:rsidRPr="00EB7F1F">
        <w:rPr>
          <w:sz w:val="28"/>
          <w:szCs w:val="28"/>
        </w:rPr>
        <w:t xml:space="preserve"> </w:t>
      </w:r>
      <w:r w:rsidRPr="00EB7F1F">
        <w:rPr>
          <w:iCs/>
          <w:sz w:val="28"/>
          <w:szCs w:val="28"/>
          <w:lang w:val="pt-PT"/>
        </w:rPr>
        <w:t>Praia do Barril</w:t>
      </w:r>
      <w:r w:rsidRPr="00EB7F1F">
        <w:rPr>
          <w:sz w:val="28"/>
          <w:szCs w:val="28"/>
        </w:rPr>
        <w:t xml:space="preserve">), що знаходиться на острові Тавіри, є улюбленим місцем відпочинку серед </w:t>
      </w:r>
      <w:hyperlink r:id="rId440" w:tooltip="Натуризм (ще не написана)" w:history="1">
        <w:r w:rsidRPr="00EB7F1F">
          <w:rPr>
            <w:rStyle w:val="a5"/>
            <w:color w:val="auto"/>
            <w:sz w:val="28"/>
            <w:szCs w:val="28"/>
          </w:rPr>
          <w:t>натуристів</w:t>
        </w:r>
      </w:hyperlink>
      <w:r w:rsidRPr="00EB7F1F">
        <w:rPr>
          <w:sz w:val="28"/>
          <w:szCs w:val="28"/>
        </w:rPr>
        <w:t xml:space="preserve"> та </w:t>
      </w:r>
      <w:hyperlink r:id="rId441" w:tooltip="Гомосексуалізм" w:history="1">
        <w:r w:rsidRPr="00EB7F1F">
          <w:rPr>
            <w:rStyle w:val="a5"/>
            <w:color w:val="auto"/>
            <w:sz w:val="28"/>
            <w:szCs w:val="28"/>
          </w:rPr>
          <w:t>гомосексуалістів</w:t>
        </w:r>
      </w:hyperlink>
    </w:p>
    <w:p w14:paraId="78B9928D" w14:textId="77777777" w:rsidR="004F7B9D" w:rsidRPr="004F7B9D" w:rsidRDefault="004F7B9D" w:rsidP="00EB7F1F">
      <w:pPr>
        <w:spacing w:line="360" w:lineRule="auto"/>
        <w:ind w:firstLine="709"/>
        <w:jc w:val="both"/>
        <w:rPr>
          <w:sz w:val="28"/>
          <w:szCs w:val="28"/>
          <w:lang w:val="uk-UA"/>
        </w:rPr>
      </w:pPr>
    </w:p>
    <w:p w14:paraId="02383672" w14:textId="77777777" w:rsidR="0094747E" w:rsidRDefault="004F7B9D" w:rsidP="004F7B9D">
      <w:pPr>
        <w:spacing w:line="360" w:lineRule="auto"/>
        <w:ind w:firstLine="720"/>
        <w:jc w:val="both"/>
        <w:outlineLvl w:val="1"/>
        <w:rPr>
          <w:sz w:val="28"/>
          <w:szCs w:val="28"/>
          <w:lang w:val="uk-UA"/>
        </w:rPr>
      </w:pPr>
      <w:bookmarkStart w:id="35" w:name="_Toc231631843"/>
      <w:r>
        <w:rPr>
          <w:sz w:val="28"/>
          <w:szCs w:val="28"/>
          <w:lang w:val="uk-UA"/>
        </w:rPr>
        <w:t xml:space="preserve">2.2 </w:t>
      </w:r>
      <w:r w:rsidR="0094747E" w:rsidRPr="00EB7F1F">
        <w:rPr>
          <w:sz w:val="28"/>
          <w:szCs w:val="28"/>
          <w:lang w:val="uk-UA"/>
        </w:rPr>
        <w:t>Музеї</w:t>
      </w:r>
      <w:bookmarkEnd w:id="35"/>
    </w:p>
    <w:p w14:paraId="418D5369" w14:textId="77777777" w:rsidR="004F7B9D" w:rsidRPr="00EB7F1F" w:rsidRDefault="004F7B9D" w:rsidP="004F7B9D">
      <w:pPr>
        <w:spacing w:line="360" w:lineRule="auto"/>
        <w:jc w:val="both"/>
        <w:outlineLvl w:val="1"/>
        <w:rPr>
          <w:sz w:val="28"/>
          <w:szCs w:val="28"/>
          <w:lang w:val="uk-UA"/>
        </w:rPr>
      </w:pPr>
    </w:p>
    <w:p w14:paraId="65C5AC20" w14:textId="77777777" w:rsidR="00F64B00" w:rsidRPr="00EB7F1F" w:rsidRDefault="004A4D91" w:rsidP="00EB7F1F">
      <w:pPr>
        <w:spacing w:line="360" w:lineRule="auto"/>
        <w:ind w:firstLine="709"/>
        <w:jc w:val="both"/>
        <w:rPr>
          <w:sz w:val="28"/>
          <w:szCs w:val="28"/>
        </w:rPr>
      </w:pPr>
      <w:r w:rsidRPr="00EB7F1F">
        <w:rPr>
          <w:sz w:val="28"/>
          <w:szCs w:val="28"/>
        </w:rPr>
        <w:t>Практично в кожному місті Португалії розташовані музеї.</w:t>
      </w:r>
    </w:p>
    <w:p w14:paraId="6B693551" w14:textId="77777777" w:rsidR="004B37B4" w:rsidRPr="00EB7F1F" w:rsidRDefault="004A4D91" w:rsidP="00EB7F1F">
      <w:pPr>
        <w:spacing w:line="360" w:lineRule="auto"/>
        <w:ind w:firstLine="709"/>
        <w:jc w:val="both"/>
        <w:rPr>
          <w:sz w:val="28"/>
          <w:szCs w:val="28"/>
          <w:lang w:val="uk-UA"/>
        </w:rPr>
      </w:pPr>
      <w:r w:rsidRPr="00EB7F1F">
        <w:rPr>
          <w:sz w:val="28"/>
          <w:szCs w:val="28"/>
        </w:rPr>
        <w:t>Музей мистецтв в Коїмбра знаменитий колекцією скульптур XVI століття; музей в Авейру славиться римськими скульптурами і живописом XVI століття; у національному музеї стародавнього мистецтва в Лісабоні знаходиться багатюща колекція декоративного мистецтва і живопису з XII по XIX століття, в Лісабоні знаходяться також музей сучасного мистецтва, національний музей природної історії. Етнографічний музей, археологічний музей і музей Калоста Гульбенкиана з колекцією предметів мистецтва з 2800 року до н.е. до XX століття.</w:t>
      </w:r>
    </w:p>
    <w:p w14:paraId="3E2F61A2" w14:textId="77777777" w:rsidR="004B37B4" w:rsidRPr="00EB7F1F" w:rsidRDefault="004A4D91" w:rsidP="00EB7F1F">
      <w:pPr>
        <w:spacing w:line="360" w:lineRule="auto"/>
        <w:ind w:firstLine="709"/>
        <w:jc w:val="both"/>
        <w:rPr>
          <w:sz w:val="28"/>
          <w:szCs w:val="28"/>
          <w:lang w:val="uk-UA"/>
        </w:rPr>
      </w:pPr>
      <w:r w:rsidRPr="00EB7F1F">
        <w:rPr>
          <w:sz w:val="28"/>
          <w:szCs w:val="28"/>
          <w:lang w:val="uk-UA"/>
        </w:rPr>
        <w:t>Велика кількість пам’ятників історії була споруджена за часів Римської імперії: найяскравішими прикладами римської архітектури є храм Діани на південному сході країни, розвалини міста Конімбріга на західному березі. Особливо варто відзначити архітектурні пам’ятники, побудовані в стилі Мануеліно, одному з найбагатших і красивіших у всій історії архітектури, який унікальний тим, що існував тільки в Португалії і ніде в світі більшого немає палаців і соборів, побудованих в цьому стилі.</w:t>
      </w:r>
    </w:p>
    <w:p w14:paraId="3AC14B69" w14:textId="77777777" w:rsidR="004B37B4" w:rsidRPr="00EB7F1F" w:rsidRDefault="004A4D91" w:rsidP="00EB7F1F">
      <w:pPr>
        <w:spacing w:line="360" w:lineRule="auto"/>
        <w:ind w:firstLine="709"/>
        <w:jc w:val="both"/>
        <w:rPr>
          <w:sz w:val="28"/>
          <w:szCs w:val="28"/>
          <w:lang w:val="uk-UA"/>
        </w:rPr>
      </w:pPr>
      <w:r w:rsidRPr="00EB7F1F">
        <w:rPr>
          <w:sz w:val="28"/>
          <w:szCs w:val="28"/>
        </w:rPr>
        <w:t>Вестготи і маври також внесли свій внесок до розвитку португальської архітектури. Серед інших визначних пам’яток в Лісабоні велика кількість церков, соборів і монастирів, серед яких виділяються, - Це, готичний собор XII століття; монастир ієронімітов, побудований в XVI столітті на честь плавання до Індії Васько та Гамору, в монастирі поховані самі Васько та Гамору і відомий поет Луіс Вас де Камоенс.</w:t>
      </w:r>
    </w:p>
    <w:p w14:paraId="2476C088" w14:textId="77777777" w:rsidR="004B37B4" w:rsidRPr="00EB7F1F" w:rsidRDefault="004A4D91" w:rsidP="00EB7F1F">
      <w:pPr>
        <w:spacing w:line="360" w:lineRule="auto"/>
        <w:ind w:firstLine="709"/>
        <w:jc w:val="both"/>
        <w:rPr>
          <w:sz w:val="28"/>
          <w:szCs w:val="28"/>
          <w:lang w:val="uk-UA"/>
        </w:rPr>
      </w:pPr>
      <w:r w:rsidRPr="00EB7F1F">
        <w:rPr>
          <w:sz w:val="28"/>
          <w:szCs w:val="28"/>
          <w:lang w:val="uk-UA"/>
        </w:rPr>
        <w:t xml:space="preserve">У Брага, на півночі країни - розвалини римських храму, амфітеатру і акведука; собор </w:t>
      </w:r>
      <w:r w:rsidRPr="00EB7F1F">
        <w:rPr>
          <w:sz w:val="28"/>
          <w:szCs w:val="28"/>
        </w:rPr>
        <w:t>XII</w:t>
      </w:r>
      <w:r w:rsidRPr="00EB7F1F">
        <w:rPr>
          <w:sz w:val="28"/>
          <w:szCs w:val="28"/>
          <w:lang w:val="uk-UA"/>
        </w:rPr>
        <w:t xml:space="preserve"> століття, в якому похований Генріх Бургундський, граф Португалії, батько першого португальського короля Альфонсо 1; одна з головних святинь Португалії церква Будинок Хесус, куди напередодні Трійці стікаються тисячі паломників.</w:t>
      </w:r>
    </w:p>
    <w:p w14:paraId="7AC4DC85" w14:textId="77777777" w:rsidR="004B37B4" w:rsidRPr="00EB7F1F" w:rsidRDefault="004A4D91" w:rsidP="00EB7F1F">
      <w:pPr>
        <w:spacing w:line="360" w:lineRule="auto"/>
        <w:ind w:firstLine="709"/>
        <w:jc w:val="both"/>
        <w:rPr>
          <w:sz w:val="28"/>
          <w:szCs w:val="28"/>
          <w:lang w:val="uk-UA"/>
        </w:rPr>
      </w:pPr>
      <w:r w:rsidRPr="00EB7F1F">
        <w:rPr>
          <w:sz w:val="28"/>
          <w:szCs w:val="28"/>
        </w:rPr>
        <w:t xml:space="preserve">У Порто - собор XII - XVIII століть; зведена з граніту башта Клеріков XVIV століття заввишки </w:t>
      </w:r>
      <w:smartTag w:uri="urn:schemas-microsoft-com:office:smarttags" w:element="metricconverter">
        <w:smartTagPr>
          <w:attr w:name="ProductID" w:val="75 метрів"/>
        </w:smartTagPr>
        <w:r w:rsidRPr="00EB7F1F">
          <w:rPr>
            <w:sz w:val="28"/>
            <w:szCs w:val="28"/>
          </w:rPr>
          <w:t>75 метрів</w:t>
        </w:r>
      </w:smartTag>
      <w:r w:rsidRPr="00EB7F1F">
        <w:rPr>
          <w:sz w:val="28"/>
          <w:szCs w:val="28"/>
        </w:rPr>
        <w:t>.</w:t>
      </w:r>
    </w:p>
    <w:p w14:paraId="6D4CE694" w14:textId="77777777" w:rsidR="004B37B4" w:rsidRPr="00EB7F1F" w:rsidRDefault="004A4D91" w:rsidP="00EB7F1F">
      <w:pPr>
        <w:spacing w:line="360" w:lineRule="auto"/>
        <w:ind w:firstLine="709"/>
        <w:jc w:val="both"/>
        <w:rPr>
          <w:sz w:val="28"/>
          <w:szCs w:val="28"/>
          <w:lang w:val="uk-UA"/>
        </w:rPr>
      </w:pPr>
      <w:r w:rsidRPr="00EB7F1F">
        <w:rPr>
          <w:sz w:val="28"/>
          <w:szCs w:val="28"/>
        </w:rPr>
        <w:t>У Каїмбра - римський акведук; серед безлічі церков і монастирів особливо виділяються собор XII століття в романському стилі і церква Санта-круз XVI століття.</w:t>
      </w:r>
    </w:p>
    <w:p w14:paraId="3A36BD2B" w14:textId="77777777" w:rsidR="004B37B4" w:rsidRPr="00EB7F1F" w:rsidRDefault="004A4D91" w:rsidP="00EB7F1F">
      <w:pPr>
        <w:spacing w:line="360" w:lineRule="auto"/>
        <w:ind w:firstLine="709"/>
        <w:jc w:val="both"/>
        <w:rPr>
          <w:sz w:val="28"/>
          <w:szCs w:val="28"/>
          <w:lang w:val="uk-UA"/>
        </w:rPr>
      </w:pPr>
      <w:r w:rsidRPr="00EB7F1F">
        <w:rPr>
          <w:sz w:val="28"/>
          <w:szCs w:val="28"/>
        </w:rPr>
        <w:t>У місті Сетубал - церква Санта-Марія XVI століття, відома своїми прикрасами.</w:t>
      </w:r>
    </w:p>
    <w:p w14:paraId="6103E8C5" w14:textId="77777777" w:rsidR="004B37B4" w:rsidRPr="00EB7F1F" w:rsidRDefault="004A4D91" w:rsidP="00EB7F1F">
      <w:pPr>
        <w:spacing w:line="360" w:lineRule="auto"/>
        <w:ind w:firstLine="709"/>
        <w:jc w:val="both"/>
        <w:rPr>
          <w:sz w:val="28"/>
          <w:szCs w:val="28"/>
          <w:lang w:val="uk-UA"/>
        </w:rPr>
      </w:pPr>
      <w:r w:rsidRPr="00EB7F1F">
        <w:rPr>
          <w:sz w:val="28"/>
          <w:szCs w:val="28"/>
        </w:rPr>
        <w:t>У Евора - колишній архієпископський палац; собор 1186 року, реконструйований в XV столітті в готичному стилі.</w:t>
      </w:r>
    </w:p>
    <w:p w14:paraId="6E05B8B6" w14:textId="77777777" w:rsidR="004B37B4" w:rsidRPr="00EB7F1F" w:rsidRDefault="004A4D91" w:rsidP="00EB7F1F">
      <w:pPr>
        <w:spacing w:line="360" w:lineRule="auto"/>
        <w:ind w:firstLine="709"/>
        <w:jc w:val="both"/>
        <w:rPr>
          <w:sz w:val="28"/>
          <w:szCs w:val="28"/>
          <w:lang w:val="uk-UA"/>
        </w:rPr>
      </w:pPr>
      <w:r w:rsidRPr="00EB7F1F">
        <w:rPr>
          <w:sz w:val="28"/>
          <w:szCs w:val="28"/>
        </w:rPr>
        <w:t>Детально:</w:t>
      </w:r>
    </w:p>
    <w:p w14:paraId="6C8C1494" w14:textId="77777777" w:rsidR="004B37B4" w:rsidRPr="00EB7F1F" w:rsidRDefault="004A4D91" w:rsidP="00EB7F1F">
      <w:pPr>
        <w:spacing w:line="360" w:lineRule="auto"/>
        <w:ind w:firstLine="709"/>
        <w:jc w:val="both"/>
        <w:rPr>
          <w:sz w:val="28"/>
          <w:szCs w:val="28"/>
          <w:lang w:val="uk-UA"/>
        </w:rPr>
      </w:pPr>
      <w:r w:rsidRPr="00EB7F1F">
        <w:rPr>
          <w:sz w:val="28"/>
          <w:szCs w:val="28"/>
        </w:rPr>
        <w:t>1. Національний художній музей старовинного мистецтва. Розташований в палаці 17 століття. Скульптура, коштовності, меблі, живопис 12-19 вв. Вулиця Руа даж Жанелаш Вердеш (Rua das Janelas Verdes). Среда- неділя з 10.00 до 18.00. Вівторок з 14.00 до 18.00</w:t>
      </w:r>
    </w:p>
    <w:p w14:paraId="54FE5259" w14:textId="77777777" w:rsidR="004B37B4" w:rsidRPr="00EB7F1F" w:rsidRDefault="004A4D91" w:rsidP="00EB7F1F">
      <w:pPr>
        <w:spacing w:line="360" w:lineRule="auto"/>
        <w:ind w:firstLine="709"/>
        <w:jc w:val="both"/>
        <w:rPr>
          <w:sz w:val="28"/>
          <w:szCs w:val="28"/>
          <w:lang w:val="uk-UA"/>
        </w:rPr>
      </w:pPr>
      <w:r w:rsidRPr="00EB7F1F">
        <w:rPr>
          <w:sz w:val="28"/>
          <w:szCs w:val="28"/>
          <w:lang w:val="uk-UA"/>
        </w:rPr>
        <w:t>2. Один з найзначніших музеїв Португалії - музей Галусте Гулбенкяна (</w:t>
      </w:r>
      <w:r w:rsidRPr="00EB7F1F">
        <w:rPr>
          <w:sz w:val="28"/>
          <w:szCs w:val="28"/>
        </w:rPr>
        <w:t>Calouste</w:t>
      </w:r>
      <w:r w:rsidRPr="00EB7F1F">
        <w:rPr>
          <w:sz w:val="28"/>
          <w:szCs w:val="28"/>
          <w:lang w:val="uk-UA"/>
        </w:rPr>
        <w:t xml:space="preserve"> </w:t>
      </w:r>
      <w:r w:rsidRPr="00EB7F1F">
        <w:rPr>
          <w:sz w:val="28"/>
          <w:szCs w:val="28"/>
        </w:rPr>
        <w:t>Gulbenkian</w:t>
      </w:r>
      <w:r w:rsidRPr="00EB7F1F">
        <w:rPr>
          <w:sz w:val="28"/>
          <w:szCs w:val="28"/>
          <w:lang w:val="uk-UA"/>
        </w:rPr>
        <w:t xml:space="preserve">). Першокласні твори європейського живопису від готики до імпресіонізму, французькі інтер’єри, експозиції східно–азіатського і ісламського мистецтва, унікальні збори виробів Рене Лаліка (французький ювелір). </w:t>
      </w:r>
      <w:r w:rsidRPr="00EB7F1F">
        <w:rPr>
          <w:sz w:val="28"/>
          <w:szCs w:val="28"/>
        </w:rPr>
        <w:t>Музей - частина фонду, створеного нафтовим магнатом, вірменином із Стамбулу. Авеніда та Берна (Av. da Berna), 45.</w:t>
      </w:r>
    </w:p>
    <w:p w14:paraId="3BA9FF6B" w14:textId="77777777" w:rsidR="004B37B4" w:rsidRPr="00EB7F1F" w:rsidRDefault="004A4D91" w:rsidP="00EB7F1F">
      <w:pPr>
        <w:spacing w:line="360" w:lineRule="auto"/>
        <w:ind w:firstLine="709"/>
        <w:jc w:val="both"/>
        <w:rPr>
          <w:sz w:val="28"/>
          <w:szCs w:val="28"/>
          <w:lang w:val="uk-UA"/>
        </w:rPr>
      </w:pPr>
      <w:r w:rsidRPr="00EB7F1F">
        <w:rPr>
          <w:sz w:val="28"/>
          <w:szCs w:val="28"/>
        </w:rPr>
        <w:t>3. Музей карет - виставка королівських карет XVII-XIX вв. Cамый відвідуваний музей. Тут не карети, а палаци. Бідні коні. Їм доводилося тягати сотні кілограмів позолоти, оксамиту, червоного дерева, статуй, канделябрів. Площа Афонсу де Альбукерке. Вівторок неділя з 10.00 до 17.30.</w:t>
      </w:r>
    </w:p>
    <w:p w14:paraId="03B8729B" w14:textId="77777777" w:rsidR="004B37B4" w:rsidRPr="00EB7F1F" w:rsidRDefault="004A4D91" w:rsidP="00EB7F1F">
      <w:pPr>
        <w:spacing w:line="360" w:lineRule="auto"/>
        <w:ind w:firstLine="709"/>
        <w:jc w:val="both"/>
        <w:rPr>
          <w:sz w:val="28"/>
          <w:szCs w:val="28"/>
          <w:lang w:val="uk-UA"/>
        </w:rPr>
      </w:pPr>
      <w:r w:rsidRPr="00EB7F1F">
        <w:rPr>
          <w:sz w:val="28"/>
          <w:szCs w:val="28"/>
        </w:rPr>
        <w:t>4. Національний музей Кераміки (Азулежуш). Розташований в монастирі Божої Матері. Кахлі дуже популярні в Португалії і дуже прикрашають Лісабон. Є цілі палаци, прикрашені біло-блакитною або кольоровою плиткою, з незвичайно тонкими, витонченими малюнками на них. У музеї зібрані португальські, голландські і іспанські кахлі 15-19 вв. Мадре де Деуш (Rua Madre de Deus),4. Середовище - неділя з 10.00 до18.00.</w:t>
      </w:r>
    </w:p>
    <w:p w14:paraId="561169C4" w14:textId="77777777" w:rsidR="004A4D91" w:rsidRPr="00EB7F1F" w:rsidRDefault="004A4D91" w:rsidP="00EB7F1F">
      <w:pPr>
        <w:spacing w:line="360" w:lineRule="auto"/>
        <w:ind w:firstLine="709"/>
        <w:jc w:val="both"/>
        <w:rPr>
          <w:sz w:val="28"/>
          <w:szCs w:val="28"/>
          <w:lang w:val="uk-UA"/>
        </w:rPr>
      </w:pPr>
      <w:r w:rsidRPr="00EB7F1F">
        <w:rPr>
          <w:sz w:val="28"/>
          <w:szCs w:val="28"/>
        </w:rPr>
        <w:t>5. Музей-Церква Сан Долі. 16 вік. Незвичайної краси і багатства. Церква належала оредену Христа, який успадкував в Португалії багатства тамплієрів. Колони зроблені з лазуриту. Вулиця Ларгу Тринідад Коелью (Largo Trinidade Coelho). Метро Байша-шиаду (Baixa-Chiado). Вівторок неділя з 10.00 до 17.00.</w:t>
      </w:r>
    </w:p>
    <w:p w14:paraId="75136CA6" w14:textId="77777777" w:rsidR="0094747E" w:rsidRPr="00EB7F1F" w:rsidRDefault="0094747E" w:rsidP="00EB7F1F">
      <w:pPr>
        <w:numPr>
          <w:ilvl w:val="0"/>
          <w:numId w:val="4"/>
        </w:numPr>
        <w:spacing w:line="360" w:lineRule="auto"/>
        <w:ind w:left="0" w:firstLine="709"/>
        <w:jc w:val="both"/>
        <w:outlineLvl w:val="1"/>
        <w:rPr>
          <w:sz w:val="28"/>
          <w:szCs w:val="28"/>
          <w:lang w:val="uk-UA"/>
        </w:rPr>
      </w:pPr>
      <w:bookmarkStart w:id="36" w:name="_Toc231631844"/>
      <w:r w:rsidRPr="00EB7F1F">
        <w:rPr>
          <w:sz w:val="28"/>
          <w:szCs w:val="28"/>
          <w:lang w:val="uk-UA"/>
        </w:rPr>
        <w:t>Церкви;</w:t>
      </w:r>
      <w:bookmarkEnd w:id="36"/>
    </w:p>
    <w:p w14:paraId="053C2474" w14:textId="77777777" w:rsidR="004B37B4" w:rsidRPr="00EB7F1F" w:rsidRDefault="004A4D91" w:rsidP="00EB7F1F">
      <w:pPr>
        <w:pStyle w:val="a4"/>
        <w:spacing w:before="0" w:beforeAutospacing="0" w:after="0" w:afterAutospacing="0" w:line="360" w:lineRule="auto"/>
        <w:ind w:firstLine="709"/>
        <w:jc w:val="both"/>
        <w:rPr>
          <w:sz w:val="28"/>
          <w:szCs w:val="28"/>
          <w:lang w:val="uk-UA"/>
        </w:rPr>
      </w:pPr>
      <w:r w:rsidRPr="00EB7F1F">
        <w:rPr>
          <w:sz w:val="28"/>
          <w:szCs w:val="28"/>
        </w:rPr>
        <w:t>Монастир Ордена Христа, розташований в португальському місті Томар, спочатку був фортецею тамплієрів. З моменту своєї підстави в 1160 р. він пережив 5 століть будівництва, включаючи епоху Мануеля I (Удачливого).</w:t>
      </w:r>
    </w:p>
    <w:p w14:paraId="6F4F2B43" w14:textId="77777777" w:rsidR="004A4D91" w:rsidRPr="00EB7F1F" w:rsidRDefault="004A4D91" w:rsidP="00EB7F1F">
      <w:pPr>
        <w:pStyle w:val="a4"/>
        <w:spacing w:before="0" w:beforeAutospacing="0" w:after="0" w:afterAutospacing="0" w:line="360" w:lineRule="auto"/>
        <w:ind w:firstLine="709"/>
        <w:jc w:val="both"/>
        <w:rPr>
          <w:sz w:val="28"/>
          <w:szCs w:val="28"/>
        </w:rPr>
      </w:pPr>
      <w:r w:rsidRPr="00EB7F1F">
        <w:rPr>
          <w:sz w:val="28"/>
          <w:szCs w:val="28"/>
        </w:rPr>
        <w:t xml:space="preserve">Він також ставав жертвою руйнувань, особливо в 1810 р., коли Наполеонівські війська перетворили монастир на барак. Залишки монастиря, що зберігся на вершине горба, є найяскравішим архітектурним досягненням Португалії. </w:t>
      </w:r>
    </w:p>
    <w:p w14:paraId="4B3BA13A" w14:textId="77777777" w:rsidR="004B37B4" w:rsidRPr="00EB7F1F" w:rsidRDefault="004A4D91" w:rsidP="00EB7F1F">
      <w:pPr>
        <w:pStyle w:val="a4"/>
        <w:spacing w:before="0" w:beforeAutospacing="0" w:after="0" w:afterAutospacing="0" w:line="360" w:lineRule="auto"/>
        <w:ind w:firstLine="709"/>
        <w:jc w:val="both"/>
        <w:rPr>
          <w:sz w:val="28"/>
          <w:szCs w:val="28"/>
          <w:lang w:val="uk-UA"/>
        </w:rPr>
      </w:pPr>
      <w:r w:rsidRPr="00EB7F1F">
        <w:rPr>
          <w:sz w:val="28"/>
          <w:szCs w:val="28"/>
        </w:rPr>
        <w:t>На порталі Храму Тамплієрів, створеному в стилі мануеліно, зображено все - від листя до круглолицих херувимів. Всередині знаходиться октагональная церква з вісьма колонами, створена, як то кажуть, по моделі Храму Святої Гробниці в Єрусалимі.</w:t>
      </w:r>
    </w:p>
    <w:p w14:paraId="49A4F986" w14:textId="77777777" w:rsidR="004A4D91" w:rsidRPr="00EB7F1F" w:rsidRDefault="004A4D91" w:rsidP="00EB7F1F">
      <w:pPr>
        <w:pStyle w:val="a4"/>
        <w:spacing w:before="0" w:beforeAutospacing="0" w:after="0" w:afterAutospacing="0" w:line="360" w:lineRule="auto"/>
        <w:ind w:firstLine="709"/>
        <w:jc w:val="both"/>
        <w:rPr>
          <w:sz w:val="28"/>
          <w:szCs w:val="28"/>
        </w:rPr>
      </w:pPr>
      <w:r w:rsidRPr="00EB7F1F">
        <w:rPr>
          <w:sz w:val="28"/>
          <w:szCs w:val="28"/>
        </w:rPr>
        <w:t xml:space="preserve">Церква, схожа на мечеть, зв’язує християнська і мусульманська культури. Автор Ховард Ла Фей назвав її «приглушеним відлунням Візантії в яскраво-червоному і золотому кольорах». </w:t>
      </w:r>
    </w:p>
    <w:p w14:paraId="59056025" w14:textId="77777777" w:rsidR="004A4D91" w:rsidRPr="00EB7F1F" w:rsidRDefault="004A4D91" w:rsidP="00EB7F1F">
      <w:pPr>
        <w:pStyle w:val="a4"/>
        <w:spacing w:before="0" w:beforeAutospacing="0" w:after="0" w:afterAutospacing="0" w:line="360" w:lineRule="auto"/>
        <w:ind w:firstLine="709"/>
        <w:jc w:val="both"/>
        <w:rPr>
          <w:sz w:val="28"/>
          <w:szCs w:val="28"/>
        </w:rPr>
      </w:pPr>
      <w:r w:rsidRPr="00EB7F1F">
        <w:rPr>
          <w:sz w:val="28"/>
          <w:szCs w:val="28"/>
        </w:rPr>
        <w:t xml:space="preserve">Архітектура монастиря, в якому скрізь видно відзнаки Тамплієрів, охоплює різноманіття різних стилів. Найзначнішою є споруда, що створена в 12 столітті і утілює ідеальну симетрію. Ви можете побачити тут загальну спальню, де жили ченці, які одночасно були воїнами. </w:t>
      </w:r>
    </w:p>
    <w:p w14:paraId="3E465CCF" w14:textId="77777777" w:rsidR="004B37B4" w:rsidRPr="00EB7F1F" w:rsidRDefault="004A4D91" w:rsidP="00EB7F1F">
      <w:pPr>
        <w:pStyle w:val="a4"/>
        <w:spacing w:before="0" w:beforeAutospacing="0" w:after="0" w:afterAutospacing="0" w:line="360" w:lineRule="auto"/>
        <w:ind w:firstLine="709"/>
        <w:jc w:val="both"/>
        <w:rPr>
          <w:sz w:val="28"/>
          <w:szCs w:val="28"/>
          <w:lang w:val="uk-UA"/>
        </w:rPr>
      </w:pPr>
      <w:r w:rsidRPr="00EB7F1F">
        <w:rPr>
          <w:sz w:val="28"/>
          <w:szCs w:val="28"/>
        </w:rPr>
        <w:t>В монастирі знаходяться найбільші португальські шедеври мануелінськіх кам’яних гравюр. Витонченим прикладом тому служить західне вікно будівлі, де збиралися члени чернечого ордена.</w:t>
      </w:r>
    </w:p>
    <w:p w14:paraId="2C634439" w14:textId="77777777" w:rsidR="004B37B4" w:rsidRPr="00EB7F1F" w:rsidRDefault="004A4D91"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Спочатку форми, витікаючі від вікна, можуть збентежити вас, але пильніше вивчення виявить ретельно вигравійовану символіку і буквальні зображення португальської потужності і знань в області морської справи.</w:t>
      </w:r>
    </w:p>
    <w:p w14:paraId="773CFC12" w14:textId="77777777" w:rsidR="004A4D91" w:rsidRDefault="004A4D91"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Тут тонко переплелися вузли і канати, моряки і морехідні інструменти, шовковисті вітрила і коралові пейзажі. У 1983 р. монастир був оголошений ЮНЕСКО</w:t>
      </w:r>
      <w:r w:rsidR="004F7B9D">
        <w:rPr>
          <w:sz w:val="28"/>
          <w:szCs w:val="28"/>
          <w:lang w:val="uk-UA"/>
        </w:rPr>
        <w:t xml:space="preserve"> світовою культурною спадщиною.</w:t>
      </w:r>
    </w:p>
    <w:p w14:paraId="799F35AC" w14:textId="77777777" w:rsidR="004F7B9D" w:rsidRPr="00EB7F1F" w:rsidRDefault="004F7B9D" w:rsidP="00EB7F1F">
      <w:pPr>
        <w:pStyle w:val="a4"/>
        <w:spacing w:before="0" w:beforeAutospacing="0" w:after="0" w:afterAutospacing="0" w:line="360" w:lineRule="auto"/>
        <w:ind w:firstLine="709"/>
        <w:jc w:val="both"/>
        <w:rPr>
          <w:sz w:val="28"/>
          <w:szCs w:val="28"/>
          <w:lang w:val="uk-UA"/>
        </w:rPr>
      </w:pPr>
    </w:p>
    <w:p w14:paraId="6BDB007E" w14:textId="77777777" w:rsidR="0094747E" w:rsidRDefault="004F7B9D" w:rsidP="004F7B9D">
      <w:pPr>
        <w:spacing w:line="360" w:lineRule="auto"/>
        <w:ind w:firstLine="720"/>
        <w:jc w:val="both"/>
        <w:outlineLvl w:val="1"/>
        <w:rPr>
          <w:sz w:val="28"/>
          <w:szCs w:val="28"/>
          <w:lang w:val="uk-UA"/>
        </w:rPr>
      </w:pPr>
      <w:bookmarkStart w:id="37" w:name="_Toc231631845"/>
      <w:r>
        <w:rPr>
          <w:sz w:val="28"/>
          <w:szCs w:val="28"/>
          <w:lang w:val="uk-UA"/>
        </w:rPr>
        <w:t xml:space="preserve">2.3 </w:t>
      </w:r>
      <w:r w:rsidR="0094747E" w:rsidRPr="00EB7F1F">
        <w:rPr>
          <w:sz w:val="28"/>
          <w:szCs w:val="28"/>
          <w:lang w:val="uk-UA"/>
        </w:rPr>
        <w:t>Собори</w:t>
      </w:r>
      <w:bookmarkEnd w:id="37"/>
    </w:p>
    <w:p w14:paraId="4BAEC919" w14:textId="77777777" w:rsidR="004F7B9D" w:rsidRPr="00EB7F1F" w:rsidRDefault="004F7B9D" w:rsidP="004F7B9D">
      <w:pPr>
        <w:spacing w:line="360" w:lineRule="auto"/>
        <w:jc w:val="both"/>
        <w:outlineLvl w:val="1"/>
        <w:rPr>
          <w:sz w:val="28"/>
          <w:szCs w:val="28"/>
          <w:lang w:val="uk-UA"/>
        </w:rPr>
      </w:pPr>
    </w:p>
    <w:p w14:paraId="0B65B082" w14:textId="77777777" w:rsidR="0017179D" w:rsidRPr="00EB7F1F" w:rsidRDefault="0017179D" w:rsidP="00EB7F1F">
      <w:pPr>
        <w:autoSpaceDE w:val="0"/>
        <w:autoSpaceDN w:val="0"/>
        <w:adjustRightInd w:val="0"/>
        <w:spacing w:line="360" w:lineRule="auto"/>
        <w:ind w:firstLine="709"/>
        <w:jc w:val="both"/>
        <w:rPr>
          <w:sz w:val="28"/>
          <w:lang w:val="uk-UA"/>
        </w:rPr>
      </w:pPr>
      <w:r w:rsidRPr="00EB7F1F">
        <w:rPr>
          <w:sz w:val="28"/>
          <w:szCs w:val="28"/>
          <w:lang w:val="uk-UA"/>
        </w:rPr>
        <w:t>Серед архітектурних пам'ятників виділяються Старий собор XII в., Новий собор XVI в. і монастир Сайта-круш.</w:t>
      </w:r>
    </w:p>
    <w:p w14:paraId="57311855" w14:textId="77777777" w:rsidR="0017179D" w:rsidRPr="00EB7F1F" w:rsidRDefault="0017179D" w:rsidP="00EB7F1F">
      <w:pPr>
        <w:autoSpaceDE w:val="0"/>
        <w:autoSpaceDN w:val="0"/>
        <w:adjustRightInd w:val="0"/>
        <w:spacing w:line="360" w:lineRule="auto"/>
        <w:ind w:firstLine="709"/>
        <w:jc w:val="both"/>
        <w:rPr>
          <w:sz w:val="28"/>
          <w:szCs w:val="28"/>
          <w:lang w:val="uk-UA"/>
        </w:rPr>
      </w:pPr>
      <w:r w:rsidRPr="00EB7F1F">
        <w:rPr>
          <w:sz w:val="28"/>
          <w:szCs w:val="28"/>
          <w:lang w:val="uk-UA"/>
        </w:rPr>
        <w:t>Кафедральний собор (Це) був побудований на місці, де вже декілька століть будувалися культові споруди. Спочатку тут був римський храм, перетворений на церкву в VI столітті. Опісля пару століть маври побудували тут мечеть, яка простояла до XII століття. Після облоги і звільнення Лісабона від маврів, мечеть була зруйнована, а на її місці був побудований Кафедральний собор.</w:t>
      </w:r>
    </w:p>
    <w:p w14:paraId="117F5C0F" w14:textId="77777777" w:rsidR="0017179D" w:rsidRPr="00EB7F1F" w:rsidRDefault="0017179D" w:rsidP="00EB7F1F">
      <w:pPr>
        <w:autoSpaceDE w:val="0"/>
        <w:autoSpaceDN w:val="0"/>
        <w:adjustRightInd w:val="0"/>
        <w:spacing w:line="360" w:lineRule="auto"/>
        <w:ind w:firstLine="709"/>
        <w:jc w:val="both"/>
        <w:rPr>
          <w:sz w:val="28"/>
          <w:szCs w:val="28"/>
          <w:lang w:val="uk-UA"/>
        </w:rPr>
      </w:pPr>
      <w:r w:rsidRPr="00EB7F1F">
        <w:rPr>
          <w:sz w:val="28"/>
          <w:szCs w:val="28"/>
          <w:lang w:val="uk-UA"/>
        </w:rPr>
        <w:t xml:space="preserve">Будівлю собору нагадує фортеця. Дві великі, масивні дзвіниці мають бійниці для стрілянини з лука. Башти служили також наглядовими пунктами в неспокійні часи. Їх товсті стіни були повністю позбавлені вікон в своїх нижніх частинах, що робило їх невразливими для ворожих атак. Саме завдяки могутнім стінам собор витримав руйнівну силу землетрусу 1755 року. </w:t>
      </w:r>
    </w:p>
    <w:p w14:paraId="5DFB637E" w14:textId="77777777" w:rsidR="0017179D" w:rsidRPr="00EB7F1F" w:rsidRDefault="0017179D" w:rsidP="00EB7F1F">
      <w:pPr>
        <w:autoSpaceDE w:val="0"/>
        <w:autoSpaceDN w:val="0"/>
        <w:adjustRightInd w:val="0"/>
        <w:spacing w:line="360" w:lineRule="auto"/>
        <w:ind w:firstLine="709"/>
        <w:jc w:val="both"/>
        <w:rPr>
          <w:sz w:val="28"/>
          <w:szCs w:val="28"/>
          <w:lang w:val="uk-UA"/>
        </w:rPr>
      </w:pPr>
      <w:r w:rsidRPr="00EB7F1F">
        <w:rPr>
          <w:sz w:val="28"/>
          <w:szCs w:val="28"/>
          <w:lang w:val="uk-UA"/>
        </w:rPr>
        <w:t xml:space="preserve">Основна частина середньовічної споруди збереглася, було потрібно невеликі переробки і мінімальну реставрацію. Велике вікно-троянда, масивний портал входу з круглими архивольтамі, башти-близнята з красивою аркадою верхніх ярусів прикрашають західний фасад будівлі. </w:t>
      </w:r>
    </w:p>
    <w:p w14:paraId="1024D3E2" w14:textId="77777777" w:rsidR="0017179D" w:rsidRPr="00EB7F1F" w:rsidRDefault="0017179D" w:rsidP="00EB7F1F">
      <w:pPr>
        <w:autoSpaceDE w:val="0"/>
        <w:autoSpaceDN w:val="0"/>
        <w:adjustRightInd w:val="0"/>
        <w:spacing w:line="360" w:lineRule="auto"/>
        <w:ind w:firstLine="709"/>
        <w:jc w:val="both"/>
        <w:rPr>
          <w:sz w:val="28"/>
          <w:szCs w:val="28"/>
          <w:lang w:val="uk-UA"/>
        </w:rPr>
      </w:pPr>
      <w:r w:rsidRPr="00EB7F1F">
        <w:rPr>
          <w:sz w:val="28"/>
          <w:szCs w:val="28"/>
          <w:lang w:val="uk-UA"/>
        </w:rPr>
        <w:t xml:space="preserve">Інтер'єр собору похмурий і суворий. У внутрішній галереї розташовуються дев'ять готичних каплиць, де зберігаються останки великих португальців, зокрема короля Альфонса IV і його дружини Беатрис. При вході в собор, зліва, знаходиться невелика каплиця, де був хрещений майбутній </w:t>
      </w:r>
      <w:r w:rsidRPr="00EB7F1F">
        <w:rPr>
          <w:sz w:val="28"/>
          <w:szCs w:val="28"/>
        </w:rPr>
        <w:t>франциськанській</w:t>
      </w:r>
      <w:r w:rsidRPr="00EB7F1F">
        <w:rPr>
          <w:sz w:val="28"/>
          <w:szCs w:val="28"/>
          <w:lang w:val="uk-UA"/>
        </w:rPr>
        <w:t xml:space="preserve"> чернець - Св. Антоній.</w:t>
      </w:r>
    </w:p>
    <w:p w14:paraId="6FE14949" w14:textId="77777777" w:rsidR="0017179D" w:rsidRPr="00EB7F1F" w:rsidRDefault="0017179D" w:rsidP="00EB7F1F">
      <w:pPr>
        <w:autoSpaceDE w:val="0"/>
        <w:autoSpaceDN w:val="0"/>
        <w:adjustRightInd w:val="0"/>
        <w:spacing w:line="360" w:lineRule="auto"/>
        <w:ind w:firstLine="709"/>
        <w:jc w:val="both"/>
        <w:rPr>
          <w:sz w:val="28"/>
          <w:szCs w:val="28"/>
          <w:lang w:val="uk-UA"/>
        </w:rPr>
      </w:pPr>
      <w:r w:rsidRPr="00EB7F1F">
        <w:rPr>
          <w:sz w:val="28"/>
          <w:szCs w:val="28"/>
          <w:lang w:val="uk-UA"/>
        </w:rPr>
        <w:t>У скарбниці собору зберігаються ті, що священицькі одягаються, срібні вироби, скульптури, середньовічні рукописи і священні реліквії.</w:t>
      </w:r>
    </w:p>
    <w:p w14:paraId="30C55A99" w14:textId="77777777" w:rsidR="0017179D" w:rsidRPr="00EB7F1F" w:rsidRDefault="0017179D" w:rsidP="00EB7F1F">
      <w:pPr>
        <w:autoSpaceDE w:val="0"/>
        <w:autoSpaceDN w:val="0"/>
        <w:adjustRightInd w:val="0"/>
        <w:spacing w:line="360" w:lineRule="auto"/>
        <w:ind w:firstLine="709"/>
        <w:jc w:val="both"/>
        <w:rPr>
          <w:sz w:val="28"/>
          <w:szCs w:val="28"/>
          <w:lang w:val="uk-UA"/>
        </w:rPr>
      </w:pPr>
      <w:r w:rsidRPr="00EB7F1F">
        <w:rPr>
          <w:sz w:val="28"/>
          <w:szCs w:val="28"/>
          <w:lang w:val="uk-UA"/>
        </w:rPr>
        <w:t xml:space="preserve">У 16 столітті король Мануель I Удачливий наказав побудувати монастир Жеронімуш, щоб віддячити Діві Марії за успішну морську подорож Васька та Гамору до Індії. Мануелінській стиль архітектури, який носить ім'я короля, поєднує полум'яніючий стиль готики, мавританський вплив і елементи Ренесансу, що зароджується. На цьому місці Генрі Навігатор спочатку побудував маленьку каплицю, присвячену Святій Марії. Сьогодні колишня каплиця є Церквою Святої Марії в стилі готики і ренесансом, в якій знаходиться статуя принца Генрі Навігатора. Церква відома витонченими кам'яними гравюрами, що зображають сцени з життя святого Жерома. Інтер'єр церкви пишний прекрасною кам'яною кладкою, що викликає особливе захоплення в мережі зведень над нефом і проходами між рядами церкви. </w:t>
      </w:r>
    </w:p>
    <w:p w14:paraId="1E317AC6" w14:textId="77777777" w:rsidR="0017179D" w:rsidRPr="00EB7F1F" w:rsidRDefault="0017179D" w:rsidP="00EB7F1F">
      <w:pPr>
        <w:autoSpaceDE w:val="0"/>
        <w:autoSpaceDN w:val="0"/>
        <w:adjustRightInd w:val="0"/>
        <w:spacing w:line="360" w:lineRule="auto"/>
        <w:ind w:firstLine="709"/>
        <w:jc w:val="both"/>
        <w:rPr>
          <w:sz w:val="28"/>
          <w:szCs w:val="28"/>
          <w:lang w:val="uk-UA"/>
        </w:rPr>
      </w:pPr>
      <w:r w:rsidRPr="00EB7F1F">
        <w:rPr>
          <w:sz w:val="28"/>
          <w:szCs w:val="28"/>
          <w:lang w:val="uk-UA"/>
        </w:rPr>
        <w:t xml:space="preserve">Західні двері церкви ведуть в монастир, що заснований в 1502 р. і є </w:t>
      </w:r>
      <w:r w:rsidRPr="00EB7F1F">
        <w:rPr>
          <w:sz w:val="28"/>
          <w:szCs w:val="28"/>
        </w:rPr>
        <w:t>вершину</w:t>
      </w:r>
      <w:r w:rsidRPr="00EB7F1F">
        <w:rPr>
          <w:sz w:val="28"/>
          <w:szCs w:val="28"/>
          <w:lang w:val="uk-UA"/>
        </w:rPr>
        <w:t xml:space="preserve"> </w:t>
      </w:r>
      <w:r w:rsidRPr="00EB7F1F">
        <w:rPr>
          <w:sz w:val="28"/>
          <w:szCs w:val="28"/>
        </w:rPr>
        <w:t>мануелінського</w:t>
      </w:r>
      <w:r w:rsidRPr="00EB7F1F">
        <w:rPr>
          <w:sz w:val="28"/>
          <w:szCs w:val="28"/>
          <w:lang w:val="uk-UA"/>
        </w:rPr>
        <w:t xml:space="preserve"> мистецтва. Кам'яні скульптури тут фантастично хитромудрі, а двоповерхові монастирі на нижньому поверсі мають хрестоподібне зведення. Інтер'єр відокремленого верхнього поверху не відрізняється таким пишним убранням, але він витонченіший і схожий по характеру на мереживо. У 1755 році монастир був пошкоджений землетрусом, але не зруйнований повністю, після чого переніс період тривалої реставрації. </w:t>
      </w:r>
    </w:p>
    <w:p w14:paraId="6B3FB393" w14:textId="77777777" w:rsidR="0017179D" w:rsidRPr="00EB7F1F" w:rsidRDefault="0017179D" w:rsidP="00EB7F1F">
      <w:pPr>
        <w:spacing w:line="360" w:lineRule="auto"/>
        <w:ind w:firstLine="709"/>
        <w:jc w:val="both"/>
        <w:rPr>
          <w:sz w:val="28"/>
          <w:szCs w:val="28"/>
          <w:lang w:val="uk-UA"/>
        </w:rPr>
      </w:pPr>
      <w:r w:rsidRPr="00EB7F1F">
        <w:rPr>
          <w:sz w:val="28"/>
          <w:szCs w:val="28"/>
          <w:lang w:val="uk-UA"/>
        </w:rPr>
        <w:t xml:space="preserve">У монастирі похоронений багато хто з видатних фігур португальської історії, найзнаменитіший з них - Васька та Гамору, а також поети Геркулано і Фернандо Пессоа. Португальці вважають, що тут похований Луіс Камоєс, автор епосу The Lusiads, в якому він прославив тріумф своїх співвітчизників. Монастир, оголошений національним пам'ятником ще в </w:t>
      </w:r>
      <w:smartTag w:uri="urn:schemas-microsoft-com:office:smarttags" w:element="metricconverter">
        <w:smartTagPr>
          <w:attr w:name="ProductID" w:val="1907 г"/>
        </w:smartTagPr>
        <w:r w:rsidRPr="00EB7F1F">
          <w:rPr>
            <w:sz w:val="28"/>
            <w:szCs w:val="28"/>
            <w:lang w:val="uk-UA"/>
          </w:rPr>
          <w:t>1907 г</w:t>
        </w:r>
      </w:smartTag>
      <w:r w:rsidRPr="00EB7F1F">
        <w:rPr>
          <w:sz w:val="28"/>
          <w:szCs w:val="28"/>
          <w:lang w:val="uk-UA"/>
        </w:rPr>
        <w:t>, був внесений до списку світової культурної спадщини ЮНЕСКО в 1984</w:t>
      </w:r>
    </w:p>
    <w:p w14:paraId="05D910B5" w14:textId="77777777" w:rsidR="0017179D" w:rsidRDefault="0017179D" w:rsidP="00EB7F1F">
      <w:pPr>
        <w:autoSpaceDE w:val="0"/>
        <w:autoSpaceDN w:val="0"/>
        <w:adjustRightInd w:val="0"/>
        <w:spacing w:line="360" w:lineRule="auto"/>
        <w:ind w:firstLine="709"/>
        <w:jc w:val="both"/>
        <w:rPr>
          <w:sz w:val="28"/>
          <w:szCs w:val="28"/>
          <w:lang w:val="uk-UA"/>
        </w:rPr>
      </w:pPr>
      <w:r w:rsidRPr="00EB7F1F">
        <w:rPr>
          <w:sz w:val="28"/>
          <w:szCs w:val="28"/>
          <w:lang w:val="uk-UA"/>
        </w:rPr>
        <w:t>Монастир Ієронімітов (Hieronymites) (Mosteiro Jeronimos), розташований в районі Белем в Лісабоні, в Португалії. Цей прекрасний монастир вважається одним з найважливіших пам'ятників Лісабона і є, звичайно, одним з найуспішніших досягнень архітектурного стилю Мануелін (Manueline) в Португалії. У 1983 році монастир був класифікований ЮНЕСКО, з розташованою по сусідству Баштою Белем (Torre de Belem), як Ділянка Усесвітньої Спадщини.</w:t>
      </w:r>
    </w:p>
    <w:p w14:paraId="73629E6E" w14:textId="77777777" w:rsidR="004F7B9D" w:rsidRPr="00EB7F1F" w:rsidRDefault="004F7B9D" w:rsidP="00EB7F1F">
      <w:pPr>
        <w:autoSpaceDE w:val="0"/>
        <w:autoSpaceDN w:val="0"/>
        <w:adjustRightInd w:val="0"/>
        <w:spacing w:line="360" w:lineRule="auto"/>
        <w:ind w:firstLine="709"/>
        <w:jc w:val="both"/>
        <w:rPr>
          <w:sz w:val="28"/>
          <w:szCs w:val="28"/>
          <w:lang w:val="uk-UA"/>
        </w:rPr>
      </w:pPr>
    </w:p>
    <w:p w14:paraId="2964E862" w14:textId="77777777" w:rsidR="0094747E" w:rsidRDefault="004F7B9D" w:rsidP="004F7B9D">
      <w:pPr>
        <w:spacing w:line="360" w:lineRule="auto"/>
        <w:ind w:firstLine="720"/>
        <w:jc w:val="both"/>
        <w:outlineLvl w:val="1"/>
        <w:rPr>
          <w:sz w:val="28"/>
          <w:szCs w:val="28"/>
          <w:lang w:val="uk-UA"/>
        </w:rPr>
      </w:pPr>
      <w:bookmarkStart w:id="38" w:name="_Toc231631846"/>
      <w:r>
        <w:rPr>
          <w:sz w:val="28"/>
          <w:szCs w:val="28"/>
          <w:lang w:val="uk-UA"/>
        </w:rPr>
        <w:t xml:space="preserve">2.4 </w:t>
      </w:r>
      <w:r w:rsidR="0094747E" w:rsidRPr="00EB7F1F">
        <w:rPr>
          <w:sz w:val="28"/>
          <w:szCs w:val="28"/>
          <w:lang w:val="uk-UA"/>
        </w:rPr>
        <w:t>Заповідники</w:t>
      </w:r>
      <w:bookmarkEnd w:id="38"/>
    </w:p>
    <w:p w14:paraId="1F33CC59" w14:textId="77777777" w:rsidR="004F7B9D" w:rsidRPr="00EB7F1F" w:rsidRDefault="004F7B9D" w:rsidP="004F7B9D">
      <w:pPr>
        <w:spacing w:line="360" w:lineRule="auto"/>
        <w:jc w:val="both"/>
        <w:outlineLvl w:val="1"/>
        <w:rPr>
          <w:sz w:val="28"/>
          <w:szCs w:val="28"/>
          <w:lang w:val="uk-UA"/>
        </w:rPr>
      </w:pPr>
    </w:p>
    <w:p w14:paraId="21333685" w14:textId="77777777" w:rsidR="004A4D91" w:rsidRPr="00EB7F1F" w:rsidRDefault="004A4D91" w:rsidP="00EB7F1F">
      <w:pPr>
        <w:spacing w:line="360" w:lineRule="auto"/>
        <w:ind w:firstLine="709"/>
        <w:jc w:val="both"/>
        <w:rPr>
          <w:sz w:val="28"/>
          <w:szCs w:val="28"/>
          <w:lang w:val="uk-UA"/>
        </w:rPr>
      </w:pPr>
      <w:r w:rsidRPr="00EB7F1F">
        <w:rPr>
          <w:sz w:val="28"/>
          <w:szCs w:val="28"/>
          <w:lang w:val="uk-UA"/>
        </w:rPr>
        <w:t>Національний заповідник Мадейри був створений в 1982 році, він займає дві третини острова, містить у собі строго охоронювані території й зони відпочинку й підрозділяється на кілька окремих заповідників.</w:t>
      </w:r>
    </w:p>
    <w:p w14:paraId="44BF4B08" w14:textId="77777777" w:rsidR="0017179D" w:rsidRPr="00EB7F1F" w:rsidRDefault="0017179D" w:rsidP="00EB7F1F">
      <w:pPr>
        <w:autoSpaceDE w:val="0"/>
        <w:autoSpaceDN w:val="0"/>
        <w:adjustRightInd w:val="0"/>
        <w:spacing w:line="360" w:lineRule="auto"/>
        <w:ind w:firstLine="709"/>
        <w:jc w:val="both"/>
        <w:rPr>
          <w:sz w:val="28"/>
          <w:szCs w:val="28"/>
          <w:lang w:val="uk-UA"/>
        </w:rPr>
      </w:pPr>
      <w:r w:rsidRPr="00EB7F1F">
        <w:rPr>
          <w:sz w:val="28"/>
          <w:szCs w:val="28"/>
          <w:lang w:val="uk-UA"/>
        </w:rPr>
        <w:t>На сході острова Мадейра знаходиться Природний заповідник Сан-лоренсу, де мешкають рідкісні представники флори і фауни. Тут же знаходиться центр екологічного виховання і пост моніторингу.</w:t>
      </w:r>
    </w:p>
    <w:p w14:paraId="79AE4D04" w14:textId="77777777" w:rsidR="004A4D91" w:rsidRPr="00EB7F1F" w:rsidRDefault="004A4D91" w:rsidP="00EB7F1F">
      <w:pPr>
        <w:spacing w:line="360" w:lineRule="auto"/>
        <w:ind w:firstLine="709"/>
        <w:jc w:val="both"/>
        <w:rPr>
          <w:sz w:val="28"/>
          <w:szCs w:val="28"/>
        </w:rPr>
      </w:pPr>
      <w:r w:rsidRPr="00EB7F1F">
        <w:rPr>
          <w:sz w:val="28"/>
          <w:szCs w:val="28"/>
        </w:rPr>
        <w:t>Ilhas Desertas - заповідник на невеликих островах до півдня від Мадейри. Створений для охорони тюленів. Тут не можна пірнати з аквалангом, а для того, щоб висадитися тут із човна, потрібно спеціальний дозвіл. Заповідник Ilhas Selvagens створений в 1971 році, він один із самих старих у країні.</w:t>
      </w:r>
    </w:p>
    <w:p w14:paraId="2ECD8DDD" w14:textId="77777777" w:rsidR="0017179D" w:rsidRPr="00EB7F1F" w:rsidRDefault="0017179D" w:rsidP="00EB7F1F">
      <w:pPr>
        <w:autoSpaceDE w:val="0"/>
        <w:autoSpaceDN w:val="0"/>
        <w:adjustRightInd w:val="0"/>
        <w:spacing w:line="360" w:lineRule="auto"/>
        <w:ind w:firstLine="709"/>
        <w:jc w:val="both"/>
        <w:rPr>
          <w:sz w:val="28"/>
          <w:szCs w:val="28"/>
          <w:lang w:val="uk-UA"/>
        </w:rPr>
      </w:pPr>
      <w:r w:rsidRPr="00EB7F1F">
        <w:rPr>
          <w:sz w:val="28"/>
          <w:szCs w:val="28"/>
          <w:lang w:val="uk-UA"/>
        </w:rPr>
        <w:t xml:space="preserve">Перший в Європі розплідник метеликів почав працювати в Ботанічному саду Лісабонського університету. Творці розплідника перетворили величезну оранжерею на подібність саду, де відвідувачі зможуть спостерігати всі стадії розвитку метеликів - від гусениць і лялечок до прекрасних створінь. У розпліднику мають намір зібрати всі види метеликів, що мешкають на Піренейському півострові. </w:t>
      </w:r>
    </w:p>
    <w:p w14:paraId="1EC8110F" w14:textId="77777777" w:rsidR="004A4D91" w:rsidRPr="00EB7F1F" w:rsidRDefault="004A4D91" w:rsidP="00EB7F1F">
      <w:pPr>
        <w:spacing w:line="360" w:lineRule="auto"/>
        <w:ind w:firstLine="709"/>
        <w:jc w:val="both"/>
        <w:rPr>
          <w:sz w:val="28"/>
          <w:szCs w:val="28"/>
          <w:lang w:val="uk-UA"/>
        </w:rPr>
      </w:pPr>
    </w:p>
    <w:p w14:paraId="7C4321A5" w14:textId="77777777" w:rsidR="0094747E" w:rsidRPr="00EB7F1F" w:rsidRDefault="00EB7F1F" w:rsidP="00EB7F1F">
      <w:pPr>
        <w:spacing w:line="360" w:lineRule="auto"/>
        <w:ind w:firstLine="709"/>
        <w:jc w:val="both"/>
        <w:outlineLvl w:val="0"/>
        <w:rPr>
          <w:sz w:val="28"/>
          <w:szCs w:val="28"/>
          <w:lang w:val="uk-UA"/>
        </w:rPr>
      </w:pPr>
      <w:bookmarkStart w:id="39" w:name="_Toc231631847"/>
      <w:r>
        <w:rPr>
          <w:sz w:val="28"/>
          <w:szCs w:val="28"/>
          <w:lang w:val="uk-UA"/>
        </w:rPr>
        <w:br w:type="page"/>
      </w:r>
      <w:r w:rsidR="0094747E" w:rsidRPr="00EB7F1F">
        <w:rPr>
          <w:sz w:val="28"/>
          <w:szCs w:val="28"/>
          <w:lang w:val="uk-UA"/>
        </w:rPr>
        <w:t>Висновок</w:t>
      </w:r>
      <w:bookmarkEnd w:id="39"/>
    </w:p>
    <w:p w14:paraId="366EB5CC" w14:textId="77777777" w:rsidR="00F66B88" w:rsidRPr="00EB7F1F" w:rsidRDefault="00F66B88" w:rsidP="00EB7F1F">
      <w:pPr>
        <w:spacing w:line="360" w:lineRule="auto"/>
        <w:ind w:firstLine="709"/>
        <w:jc w:val="both"/>
        <w:rPr>
          <w:sz w:val="28"/>
          <w:szCs w:val="28"/>
          <w:lang w:val="uk-UA"/>
        </w:rPr>
      </w:pPr>
    </w:p>
    <w:p w14:paraId="50411A84" w14:textId="77777777" w:rsidR="00F66B88" w:rsidRPr="00EB7F1F" w:rsidRDefault="00F66B88" w:rsidP="00EB7F1F">
      <w:pPr>
        <w:spacing w:line="360" w:lineRule="auto"/>
        <w:ind w:firstLine="709"/>
        <w:jc w:val="both"/>
        <w:rPr>
          <w:sz w:val="28"/>
          <w:szCs w:val="28"/>
          <w:lang w:val="uk-UA"/>
        </w:rPr>
      </w:pPr>
      <w:r w:rsidRPr="00EB7F1F">
        <w:rPr>
          <w:bCs/>
          <w:sz w:val="28"/>
          <w:szCs w:val="28"/>
          <w:lang w:val="uk-UA"/>
        </w:rPr>
        <w:t>1.</w:t>
      </w:r>
      <w:r w:rsidR="00EB7F1F" w:rsidRPr="00EB7F1F">
        <w:rPr>
          <w:sz w:val="28"/>
          <w:szCs w:val="28"/>
          <w:lang w:val="uk-UA"/>
        </w:rPr>
        <w:t xml:space="preserve"> </w:t>
      </w:r>
      <w:r w:rsidRPr="00EB7F1F">
        <w:rPr>
          <w:bCs/>
          <w:sz w:val="28"/>
          <w:szCs w:val="28"/>
          <w:lang w:val="uk-UA"/>
        </w:rPr>
        <w:t xml:space="preserve">Офіційна назва — </w:t>
      </w:r>
      <w:r w:rsidRPr="00EB7F1F">
        <w:rPr>
          <w:bCs/>
          <w:sz w:val="28"/>
          <w:szCs w:val="28"/>
          <w:lang w:val="en-US"/>
        </w:rPr>
        <w:t>Republica</w:t>
      </w:r>
      <w:r w:rsidRPr="00EB7F1F">
        <w:rPr>
          <w:bCs/>
          <w:sz w:val="28"/>
          <w:szCs w:val="28"/>
          <w:lang w:val="uk-UA"/>
        </w:rPr>
        <w:t xml:space="preserve"> </w:t>
      </w:r>
      <w:r w:rsidRPr="00EB7F1F">
        <w:rPr>
          <w:bCs/>
          <w:sz w:val="28"/>
          <w:szCs w:val="28"/>
          <w:lang w:val="en-US"/>
        </w:rPr>
        <w:t>Portuguese</w:t>
      </w:r>
    </w:p>
    <w:p w14:paraId="6CA317C3" w14:textId="77777777" w:rsidR="00F66B88" w:rsidRPr="00EB7F1F" w:rsidRDefault="00F66B88" w:rsidP="00EB7F1F">
      <w:pPr>
        <w:spacing w:line="360" w:lineRule="auto"/>
        <w:ind w:firstLine="709"/>
        <w:jc w:val="both"/>
        <w:rPr>
          <w:sz w:val="28"/>
          <w:szCs w:val="28"/>
          <w:lang w:val="uk-UA"/>
        </w:rPr>
      </w:pPr>
      <w:r w:rsidRPr="00EB7F1F">
        <w:rPr>
          <w:bCs/>
          <w:sz w:val="28"/>
          <w:szCs w:val="28"/>
          <w:lang w:val="uk-UA"/>
        </w:rPr>
        <w:t>2.</w:t>
      </w:r>
      <w:r w:rsidR="00EB7F1F" w:rsidRPr="00EB7F1F">
        <w:rPr>
          <w:sz w:val="28"/>
          <w:szCs w:val="28"/>
          <w:lang w:val="uk-UA"/>
        </w:rPr>
        <w:t xml:space="preserve"> </w:t>
      </w:r>
      <w:r w:rsidRPr="00EB7F1F">
        <w:rPr>
          <w:bCs/>
          <w:sz w:val="28"/>
          <w:szCs w:val="28"/>
          <w:lang w:val="uk-UA"/>
        </w:rPr>
        <w:t>Столиця — Лісабон (564 657)</w:t>
      </w:r>
    </w:p>
    <w:p w14:paraId="47D37D90" w14:textId="77777777" w:rsidR="00F66B88" w:rsidRPr="00EB7F1F" w:rsidRDefault="00F66B88" w:rsidP="00EB7F1F">
      <w:pPr>
        <w:spacing w:line="360" w:lineRule="auto"/>
        <w:ind w:firstLine="709"/>
        <w:jc w:val="both"/>
        <w:rPr>
          <w:sz w:val="28"/>
          <w:szCs w:val="28"/>
        </w:rPr>
      </w:pPr>
      <w:r w:rsidRPr="00EB7F1F">
        <w:rPr>
          <w:bCs/>
          <w:sz w:val="28"/>
          <w:szCs w:val="28"/>
        </w:rPr>
        <w:t>3.</w:t>
      </w:r>
      <w:r w:rsidR="00EB7F1F" w:rsidRPr="00EB7F1F">
        <w:rPr>
          <w:sz w:val="28"/>
          <w:szCs w:val="28"/>
        </w:rPr>
        <w:t xml:space="preserve"> </w:t>
      </w:r>
      <w:r w:rsidRPr="00EB7F1F">
        <w:rPr>
          <w:bCs/>
          <w:sz w:val="28"/>
          <w:szCs w:val="28"/>
          <w:lang w:val="uk-UA"/>
        </w:rPr>
        <w:t>Рік здобуття незалежності — 1139</w:t>
      </w:r>
    </w:p>
    <w:p w14:paraId="1784E28B" w14:textId="77777777" w:rsidR="00F66B88" w:rsidRPr="00EB7F1F" w:rsidRDefault="00F66B88" w:rsidP="00EB7F1F">
      <w:pPr>
        <w:spacing w:line="360" w:lineRule="auto"/>
        <w:ind w:firstLine="709"/>
        <w:jc w:val="both"/>
        <w:rPr>
          <w:sz w:val="28"/>
          <w:szCs w:val="28"/>
        </w:rPr>
      </w:pPr>
      <w:r w:rsidRPr="00EB7F1F">
        <w:rPr>
          <w:bCs/>
          <w:sz w:val="28"/>
          <w:szCs w:val="28"/>
        </w:rPr>
        <w:t>4.</w:t>
      </w:r>
      <w:r w:rsidR="00EB7F1F" w:rsidRPr="00EB7F1F">
        <w:rPr>
          <w:sz w:val="28"/>
          <w:szCs w:val="28"/>
        </w:rPr>
        <w:t xml:space="preserve"> </w:t>
      </w:r>
      <w:r w:rsidRPr="00EB7F1F">
        <w:rPr>
          <w:bCs/>
          <w:sz w:val="28"/>
          <w:szCs w:val="28"/>
          <w:lang w:val="uk-UA"/>
        </w:rPr>
        <w:t>Поясний час — Гринвіч</w:t>
      </w:r>
    </w:p>
    <w:p w14:paraId="5FF3B12E" w14:textId="77777777" w:rsidR="00F66B88" w:rsidRPr="00EB7F1F" w:rsidRDefault="00F66B88" w:rsidP="00EB7F1F">
      <w:pPr>
        <w:spacing w:line="360" w:lineRule="auto"/>
        <w:ind w:firstLine="709"/>
        <w:jc w:val="both"/>
        <w:rPr>
          <w:sz w:val="28"/>
          <w:szCs w:val="28"/>
        </w:rPr>
      </w:pPr>
      <w:r w:rsidRPr="00EB7F1F">
        <w:rPr>
          <w:bCs/>
          <w:sz w:val="28"/>
          <w:szCs w:val="28"/>
        </w:rPr>
        <w:t>5.</w:t>
      </w:r>
      <w:r w:rsidR="00EB7F1F" w:rsidRPr="00EB7F1F">
        <w:rPr>
          <w:sz w:val="28"/>
          <w:szCs w:val="28"/>
        </w:rPr>
        <w:t xml:space="preserve"> </w:t>
      </w:r>
      <w:r w:rsidRPr="00EB7F1F">
        <w:rPr>
          <w:bCs/>
          <w:sz w:val="28"/>
          <w:szCs w:val="28"/>
          <w:lang w:val="uk-UA"/>
        </w:rPr>
        <w:t xml:space="preserve">Загальна площа (кв. км) — 91 831, </w:t>
      </w:r>
    </w:p>
    <w:p w14:paraId="22E124E1" w14:textId="77777777" w:rsidR="00F66B88" w:rsidRPr="00EB7F1F" w:rsidRDefault="00F66B88" w:rsidP="00EB7F1F">
      <w:pPr>
        <w:spacing w:line="360" w:lineRule="auto"/>
        <w:ind w:firstLine="709"/>
        <w:jc w:val="both"/>
        <w:rPr>
          <w:sz w:val="28"/>
          <w:szCs w:val="28"/>
        </w:rPr>
      </w:pPr>
      <w:r w:rsidRPr="00EB7F1F">
        <w:rPr>
          <w:bCs/>
          <w:sz w:val="28"/>
          <w:szCs w:val="28"/>
          <w:lang w:val="uk-UA"/>
        </w:rPr>
        <w:t>зокрема:</w:t>
      </w:r>
    </w:p>
    <w:p w14:paraId="3250862F" w14:textId="77777777" w:rsidR="00F66B88" w:rsidRPr="00EB7F1F" w:rsidRDefault="00F66B88" w:rsidP="00EB7F1F">
      <w:pPr>
        <w:spacing w:line="360" w:lineRule="auto"/>
        <w:ind w:firstLine="709"/>
        <w:jc w:val="both"/>
        <w:rPr>
          <w:sz w:val="28"/>
          <w:szCs w:val="28"/>
        </w:rPr>
      </w:pPr>
      <w:r w:rsidRPr="00EB7F1F">
        <w:rPr>
          <w:bCs/>
          <w:sz w:val="28"/>
          <w:szCs w:val="28"/>
        </w:rPr>
        <w:t>5.1.</w:t>
      </w:r>
      <w:r w:rsidR="00EB7F1F" w:rsidRPr="00EB7F1F">
        <w:rPr>
          <w:sz w:val="28"/>
          <w:szCs w:val="28"/>
        </w:rPr>
        <w:t xml:space="preserve"> </w:t>
      </w:r>
      <w:r w:rsidRPr="00EB7F1F">
        <w:rPr>
          <w:bCs/>
          <w:sz w:val="28"/>
          <w:szCs w:val="28"/>
          <w:lang w:val="uk-UA"/>
        </w:rPr>
        <w:t>Сільгоспугіддя (кв. км) — 32 000</w:t>
      </w:r>
    </w:p>
    <w:p w14:paraId="563886A0" w14:textId="77777777" w:rsidR="00F66B88" w:rsidRPr="00EB7F1F" w:rsidRDefault="00F66B88" w:rsidP="00EB7F1F">
      <w:pPr>
        <w:spacing w:line="360" w:lineRule="auto"/>
        <w:ind w:firstLine="709"/>
        <w:jc w:val="both"/>
        <w:rPr>
          <w:sz w:val="28"/>
          <w:szCs w:val="28"/>
        </w:rPr>
      </w:pPr>
      <w:r w:rsidRPr="00EB7F1F">
        <w:rPr>
          <w:bCs/>
          <w:sz w:val="28"/>
          <w:szCs w:val="28"/>
        </w:rPr>
        <w:t>5.2.</w:t>
      </w:r>
      <w:r w:rsidR="00EB7F1F" w:rsidRPr="00EB7F1F">
        <w:rPr>
          <w:sz w:val="28"/>
          <w:szCs w:val="28"/>
        </w:rPr>
        <w:t xml:space="preserve"> </w:t>
      </w:r>
      <w:r w:rsidRPr="00EB7F1F">
        <w:rPr>
          <w:bCs/>
          <w:sz w:val="28"/>
          <w:szCs w:val="28"/>
          <w:lang w:val="uk-UA"/>
        </w:rPr>
        <w:t>Ліси (кв. км) — 33 000</w:t>
      </w:r>
    </w:p>
    <w:p w14:paraId="519181E3" w14:textId="77777777" w:rsidR="00F66B88" w:rsidRPr="00EB7F1F" w:rsidRDefault="00F66B88" w:rsidP="00EB7F1F">
      <w:pPr>
        <w:spacing w:line="360" w:lineRule="auto"/>
        <w:ind w:firstLine="709"/>
        <w:jc w:val="both"/>
        <w:rPr>
          <w:sz w:val="28"/>
          <w:szCs w:val="28"/>
        </w:rPr>
      </w:pPr>
      <w:r w:rsidRPr="00EB7F1F">
        <w:rPr>
          <w:bCs/>
          <w:sz w:val="28"/>
          <w:szCs w:val="28"/>
        </w:rPr>
        <w:t>6.</w:t>
      </w:r>
      <w:r w:rsidR="00EB7F1F" w:rsidRPr="00EB7F1F">
        <w:rPr>
          <w:sz w:val="28"/>
          <w:szCs w:val="28"/>
        </w:rPr>
        <w:t xml:space="preserve"> </w:t>
      </w:r>
      <w:r w:rsidRPr="00EB7F1F">
        <w:rPr>
          <w:bCs/>
          <w:sz w:val="28"/>
          <w:szCs w:val="28"/>
          <w:lang w:val="uk-UA"/>
        </w:rPr>
        <w:t>Чисельність населення (осіб) — 10 084 245</w:t>
      </w:r>
    </w:p>
    <w:p w14:paraId="5630D288" w14:textId="77777777" w:rsidR="00F66B88" w:rsidRPr="00EB7F1F" w:rsidRDefault="00F66B88" w:rsidP="00EB7F1F">
      <w:pPr>
        <w:spacing w:line="360" w:lineRule="auto"/>
        <w:ind w:firstLine="709"/>
        <w:jc w:val="both"/>
        <w:rPr>
          <w:sz w:val="28"/>
          <w:szCs w:val="28"/>
        </w:rPr>
      </w:pPr>
      <w:r w:rsidRPr="00EB7F1F">
        <w:rPr>
          <w:bCs/>
          <w:sz w:val="28"/>
          <w:szCs w:val="28"/>
        </w:rPr>
        <w:t>7.</w:t>
      </w:r>
      <w:r w:rsidR="00EB7F1F" w:rsidRPr="00EB7F1F">
        <w:rPr>
          <w:sz w:val="28"/>
          <w:szCs w:val="28"/>
        </w:rPr>
        <w:t xml:space="preserve"> </w:t>
      </w:r>
      <w:r w:rsidRPr="00EB7F1F">
        <w:rPr>
          <w:bCs/>
          <w:sz w:val="28"/>
          <w:szCs w:val="28"/>
          <w:lang w:val="uk-UA"/>
        </w:rPr>
        <w:t>Густота населення (осіб/кв. км) — 109,8</w:t>
      </w:r>
    </w:p>
    <w:p w14:paraId="2A0988EB" w14:textId="77777777" w:rsidR="00F66B88" w:rsidRPr="00EB7F1F" w:rsidRDefault="00F66B88" w:rsidP="00EB7F1F">
      <w:pPr>
        <w:spacing w:line="360" w:lineRule="auto"/>
        <w:ind w:firstLine="709"/>
        <w:jc w:val="both"/>
        <w:rPr>
          <w:sz w:val="28"/>
          <w:szCs w:val="28"/>
        </w:rPr>
      </w:pPr>
      <w:r w:rsidRPr="00EB7F1F">
        <w:rPr>
          <w:bCs/>
          <w:sz w:val="28"/>
          <w:szCs w:val="28"/>
        </w:rPr>
        <w:t>8.</w:t>
      </w:r>
      <w:r w:rsidR="00EB7F1F" w:rsidRPr="00EB7F1F">
        <w:rPr>
          <w:sz w:val="28"/>
          <w:szCs w:val="28"/>
        </w:rPr>
        <w:t xml:space="preserve"> </w:t>
      </w:r>
      <w:r w:rsidRPr="00EB7F1F">
        <w:rPr>
          <w:bCs/>
          <w:sz w:val="28"/>
          <w:szCs w:val="28"/>
          <w:lang w:val="uk-UA"/>
        </w:rPr>
        <w:t>Частка міського населення (%) —63</w:t>
      </w:r>
    </w:p>
    <w:p w14:paraId="4AD66D39" w14:textId="77777777" w:rsidR="00F66B88" w:rsidRPr="00EB7F1F" w:rsidRDefault="00F66B88" w:rsidP="00EB7F1F">
      <w:pPr>
        <w:spacing w:line="360" w:lineRule="auto"/>
        <w:ind w:firstLine="709"/>
        <w:jc w:val="both"/>
        <w:rPr>
          <w:sz w:val="28"/>
          <w:szCs w:val="28"/>
        </w:rPr>
      </w:pPr>
      <w:r w:rsidRPr="00EB7F1F">
        <w:rPr>
          <w:bCs/>
          <w:sz w:val="28"/>
          <w:szCs w:val="28"/>
        </w:rPr>
        <w:t>9.</w:t>
      </w:r>
      <w:r w:rsidR="00EB7F1F" w:rsidRPr="00EB7F1F">
        <w:rPr>
          <w:sz w:val="28"/>
          <w:szCs w:val="28"/>
        </w:rPr>
        <w:t xml:space="preserve"> </w:t>
      </w:r>
      <w:r w:rsidRPr="00EB7F1F">
        <w:rPr>
          <w:bCs/>
          <w:sz w:val="28"/>
          <w:szCs w:val="28"/>
          <w:lang w:val="uk-UA"/>
        </w:rPr>
        <w:t>Коефіцієнт народжуваності (осіб/1000 осіб) — 12</w:t>
      </w:r>
    </w:p>
    <w:p w14:paraId="1F28F2FC" w14:textId="77777777" w:rsidR="00F66B88" w:rsidRPr="00EB7F1F" w:rsidRDefault="00F66B88" w:rsidP="00EB7F1F">
      <w:pPr>
        <w:spacing w:line="360" w:lineRule="auto"/>
        <w:ind w:firstLine="709"/>
        <w:jc w:val="both"/>
        <w:rPr>
          <w:sz w:val="28"/>
          <w:szCs w:val="28"/>
        </w:rPr>
      </w:pPr>
      <w:r w:rsidRPr="00EB7F1F">
        <w:rPr>
          <w:bCs/>
          <w:sz w:val="28"/>
          <w:szCs w:val="28"/>
        </w:rPr>
        <w:t>10.</w:t>
      </w:r>
      <w:r w:rsidR="00EB7F1F" w:rsidRPr="00EB7F1F">
        <w:rPr>
          <w:sz w:val="28"/>
          <w:szCs w:val="28"/>
        </w:rPr>
        <w:t xml:space="preserve"> </w:t>
      </w:r>
      <w:r w:rsidRPr="00EB7F1F">
        <w:rPr>
          <w:bCs/>
          <w:sz w:val="28"/>
          <w:szCs w:val="28"/>
          <w:lang w:val="uk-UA"/>
        </w:rPr>
        <w:t>Коефіцієнт смертності (осіб/1000 осіб) — 10</w:t>
      </w:r>
    </w:p>
    <w:p w14:paraId="00FE67C5" w14:textId="77777777" w:rsidR="00F66B88" w:rsidRPr="00EB7F1F" w:rsidRDefault="00F66B88" w:rsidP="00EB7F1F">
      <w:pPr>
        <w:spacing w:line="360" w:lineRule="auto"/>
        <w:ind w:firstLine="709"/>
        <w:jc w:val="both"/>
        <w:rPr>
          <w:sz w:val="28"/>
          <w:szCs w:val="28"/>
        </w:rPr>
      </w:pPr>
      <w:r w:rsidRPr="00EB7F1F">
        <w:rPr>
          <w:bCs/>
          <w:sz w:val="28"/>
          <w:szCs w:val="28"/>
        </w:rPr>
        <w:t>11.</w:t>
      </w:r>
      <w:r w:rsidR="00EB7F1F" w:rsidRPr="00EB7F1F">
        <w:rPr>
          <w:sz w:val="28"/>
          <w:szCs w:val="28"/>
        </w:rPr>
        <w:t xml:space="preserve"> </w:t>
      </w:r>
      <w:r w:rsidRPr="00EB7F1F">
        <w:rPr>
          <w:bCs/>
          <w:sz w:val="28"/>
          <w:szCs w:val="28"/>
          <w:lang w:val="uk-UA"/>
        </w:rPr>
        <w:t>Тривалість життя (років) — 76</w:t>
      </w:r>
    </w:p>
    <w:p w14:paraId="3ADFA936" w14:textId="77777777" w:rsidR="00F66B88" w:rsidRPr="00EB7F1F" w:rsidRDefault="00F66B88" w:rsidP="00EB7F1F">
      <w:pPr>
        <w:spacing w:line="360" w:lineRule="auto"/>
        <w:ind w:firstLine="709"/>
        <w:jc w:val="both"/>
        <w:rPr>
          <w:sz w:val="28"/>
          <w:szCs w:val="28"/>
        </w:rPr>
      </w:pPr>
      <w:r w:rsidRPr="00EB7F1F">
        <w:rPr>
          <w:bCs/>
          <w:sz w:val="28"/>
          <w:szCs w:val="28"/>
        </w:rPr>
        <w:t>12.</w:t>
      </w:r>
      <w:r w:rsidR="00EB7F1F" w:rsidRPr="00EB7F1F">
        <w:rPr>
          <w:sz w:val="28"/>
          <w:szCs w:val="28"/>
        </w:rPr>
        <w:t xml:space="preserve"> </w:t>
      </w:r>
      <w:r w:rsidRPr="00EB7F1F">
        <w:rPr>
          <w:bCs/>
          <w:sz w:val="28"/>
          <w:szCs w:val="28"/>
          <w:lang w:val="uk-UA"/>
        </w:rPr>
        <w:t>Частка дорослого письменного населення (%) — 87</w:t>
      </w:r>
    </w:p>
    <w:p w14:paraId="316B62BF" w14:textId="77777777" w:rsidR="00F66B88" w:rsidRPr="00EB7F1F" w:rsidRDefault="00F66B88" w:rsidP="00EB7F1F">
      <w:pPr>
        <w:spacing w:line="360" w:lineRule="auto"/>
        <w:ind w:firstLine="709"/>
        <w:jc w:val="both"/>
        <w:rPr>
          <w:sz w:val="28"/>
          <w:szCs w:val="28"/>
        </w:rPr>
      </w:pPr>
      <w:r w:rsidRPr="00EB7F1F">
        <w:rPr>
          <w:bCs/>
          <w:sz w:val="28"/>
          <w:szCs w:val="28"/>
        </w:rPr>
        <w:t>13.</w:t>
      </w:r>
      <w:r w:rsidR="00EB7F1F" w:rsidRPr="00EB7F1F">
        <w:rPr>
          <w:sz w:val="28"/>
          <w:szCs w:val="28"/>
        </w:rPr>
        <w:t xml:space="preserve"> </w:t>
      </w:r>
      <w:r w:rsidRPr="00EB7F1F">
        <w:rPr>
          <w:bCs/>
          <w:sz w:val="28"/>
          <w:szCs w:val="28"/>
          <w:lang w:val="uk-UA"/>
        </w:rPr>
        <w:t>Харчування (денно калорій на душу населення) — 3634</w:t>
      </w:r>
    </w:p>
    <w:p w14:paraId="7FB80E6D" w14:textId="77777777" w:rsidR="00F66B88" w:rsidRPr="00EB7F1F" w:rsidRDefault="00F66B88" w:rsidP="00EB7F1F">
      <w:pPr>
        <w:spacing w:line="360" w:lineRule="auto"/>
        <w:ind w:firstLine="709"/>
        <w:jc w:val="both"/>
        <w:rPr>
          <w:sz w:val="28"/>
          <w:szCs w:val="28"/>
        </w:rPr>
      </w:pPr>
      <w:r w:rsidRPr="00EB7F1F">
        <w:rPr>
          <w:bCs/>
          <w:sz w:val="28"/>
          <w:szCs w:val="28"/>
        </w:rPr>
        <w:t>14.</w:t>
      </w:r>
      <w:r w:rsidR="00EB7F1F" w:rsidRPr="00EB7F1F">
        <w:rPr>
          <w:sz w:val="28"/>
          <w:szCs w:val="28"/>
        </w:rPr>
        <w:t xml:space="preserve"> </w:t>
      </w:r>
      <w:r w:rsidRPr="00EB7F1F">
        <w:rPr>
          <w:bCs/>
          <w:sz w:val="28"/>
          <w:szCs w:val="28"/>
          <w:lang w:val="uk-UA"/>
        </w:rPr>
        <w:t>Річне споживання палива (кг на душу населення) — 1463</w:t>
      </w:r>
    </w:p>
    <w:p w14:paraId="530E7205" w14:textId="77777777" w:rsidR="00F66B88" w:rsidRPr="00EB7F1F" w:rsidRDefault="00F66B88" w:rsidP="00EB7F1F">
      <w:pPr>
        <w:spacing w:line="360" w:lineRule="auto"/>
        <w:ind w:firstLine="709"/>
        <w:jc w:val="both"/>
        <w:rPr>
          <w:sz w:val="28"/>
          <w:szCs w:val="28"/>
        </w:rPr>
      </w:pPr>
      <w:r w:rsidRPr="00EB7F1F">
        <w:rPr>
          <w:bCs/>
          <w:sz w:val="28"/>
          <w:szCs w:val="28"/>
        </w:rPr>
        <w:t>15.</w:t>
      </w:r>
      <w:r w:rsidR="00EB7F1F" w:rsidRPr="00EB7F1F">
        <w:rPr>
          <w:sz w:val="28"/>
          <w:szCs w:val="28"/>
        </w:rPr>
        <w:t xml:space="preserve"> </w:t>
      </w:r>
      <w:r w:rsidRPr="00EB7F1F">
        <w:rPr>
          <w:bCs/>
          <w:sz w:val="28"/>
          <w:szCs w:val="28"/>
          <w:lang w:val="uk-UA"/>
        </w:rPr>
        <w:t xml:space="preserve">Валюта — 1 євро </w:t>
      </w:r>
      <w:r w:rsidRPr="00EB7F1F">
        <w:rPr>
          <w:bCs/>
          <w:sz w:val="28"/>
          <w:szCs w:val="28"/>
        </w:rPr>
        <w:t>(</w:t>
      </w:r>
      <w:r w:rsidRPr="00EB7F1F">
        <w:rPr>
          <w:bCs/>
          <w:sz w:val="28"/>
          <w:szCs w:val="28"/>
          <w:lang w:val="en-US"/>
        </w:rPr>
        <w:t>EUR</w:t>
      </w:r>
      <w:r w:rsidRPr="00EB7F1F">
        <w:rPr>
          <w:bCs/>
          <w:sz w:val="28"/>
          <w:szCs w:val="28"/>
        </w:rPr>
        <w:t xml:space="preserve">) </w:t>
      </w:r>
      <w:r w:rsidRPr="00EB7F1F">
        <w:rPr>
          <w:bCs/>
          <w:sz w:val="28"/>
          <w:szCs w:val="28"/>
          <w:lang w:val="uk-UA"/>
        </w:rPr>
        <w:t>= 100 євроцентів</w:t>
      </w:r>
    </w:p>
    <w:p w14:paraId="6C38FE8F" w14:textId="77777777" w:rsidR="00F66B88" w:rsidRPr="00EB7F1F" w:rsidRDefault="00F66B88" w:rsidP="00EB7F1F">
      <w:pPr>
        <w:spacing w:line="360" w:lineRule="auto"/>
        <w:ind w:firstLine="709"/>
        <w:jc w:val="both"/>
        <w:rPr>
          <w:sz w:val="28"/>
          <w:szCs w:val="28"/>
        </w:rPr>
      </w:pPr>
      <w:r w:rsidRPr="00EB7F1F">
        <w:rPr>
          <w:bCs/>
          <w:sz w:val="28"/>
          <w:szCs w:val="28"/>
        </w:rPr>
        <w:t>16.</w:t>
      </w:r>
      <w:r w:rsidR="00EB7F1F" w:rsidRPr="00EB7F1F">
        <w:rPr>
          <w:sz w:val="28"/>
          <w:szCs w:val="28"/>
        </w:rPr>
        <w:t xml:space="preserve"> </w:t>
      </w:r>
      <w:r w:rsidRPr="00EB7F1F">
        <w:rPr>
          <w:bCs/>
          <w:sz w:val="28"/>
          <w:szCs w:val="28"/>
          <w:lang w:val="uk-UA"/>
        </w:rPr>
        <w:t>ВНП ($ США на душу населення) — 17 300</w:t>
      </w:r>
    </w:p>
    <w:p w14:paraId="618A9E7F" w14:textId="77777777" w:rsidR="00F66B88" w:rsidRPr="00EB7F1F" w:rsidRDefault="00F66B88" w:rsidP="00EB7F1F">
      <w:pPr>
        <w:spacing w:line="360" w:lineRule="auto"/>
        <w:ind w:firstLine="709"/>
        <w:jc w:val="both"/>
        <w:rPr>
          <w:sz w:val="28"/>
          <w:szCs w:val="28"/>
        </w:rPr>
      </w:pPr>
      <w:r w:rsidRPr="00EB7F1F">
        <w:rPr>
          <w:bCs/>
          <w:sz w:val="28"/>
          <w:szCs w:val="28"/>
        </w:rPr>
        <w:t>17.</w:t>
      </w:r>
      <w:r w:rsidR="00EB7F1F" w:rsidRPr="00EB7F1F">
        <w:rPr>
          <w:sz w:val="28"/>
          <w:szCs w:val="28"/>
        </w:rPr>
        <w:t xml:space="preserve"> </w:t>
      </w:r>
      <w:r w:rsidRPr="00EB7F1F">
        <w:rPr>
          <w:bCs/>
          <w:sz w:val="28"/>
          <w:szCs w:val="28"/>
          <w:lang w:val="uk-UA"/>
        </w:rPr>
        <w:t>Мова — португальська (офіційна)</w:t>
      </w:r>
    </w:p>
    <w:p w14:paraId="1DEF535E" w14:textId="77777777" w:rsidR="00F66B88" w:rsidRPr="00EB7F1F" w:rsidRDefault="00F66B88" w:rsidP="00EB7F1F">
      <w:pPr>
        <w:spacing w:line="360" w:lineRule="auto"/>
        <w:ind w:firstLine="709"/>
        <w:jc w:val="both"/>
        <w:rPr>
          <w:sz w:val="28"/>
          <w:szCs w:val="28"/>
        </w:rPr>
      </w:pPr>
      <w:r w:rsidRPr="00EB7F1F">
        <w:rPr>
          <w:bCs/>
          <w:sz w:val="28"/>
          <w:szCs w:val="28"/>
        </w:rPr>
        <w:t>18.</w:t>
      </w:r>
      <w:r w:rsidR="00EB7F1F" w:rsidRPr="00EB7F1F">
        <w:rPr>
          <w:sz w:val="28"/>
          <w:szCs w:val="28"/>
        </w:rPr>
        <w:t xml:space="preserve"> </w:t>
      </w:r>
      <w:r w:rsidRPr="00EB7F1F">
        <w:rPr>
          <w:bCs/>
          <w:sz w:val="28"/>
          <w:szCs w:val="28"/>
          <w:lang w:val="uk-UA"/>
        </w:rPr>
        <w:t>Етнічні групи: португальці (99%), ангольці (0,2%), вихідці з Кабо-Верде (0,2%)</w:t>
      </w:r>
    </w:p>
    <w:p w14:paraId="015DFFD7" w14:textId="77777777" w:rsidR="00F66B88" w:rsidRPr="00EB7F1F" w:rsidRDefault="00F66B88" w:rsidP="00EB7F1F">
      <w:pPr>
        <w:spacing w:line="360" w:lineRule="auto"/>
        <w:ind w:firstLine="709"/>
        <w:jc w:val="both"/>
        <w:rPr>
          <w:sz w:val="28"/>
          <w:szCs w:val="28"/>
        </w:rPr>
      </w:pPr>
      <w:r w:rsidRPr="00EB7F1F">
        <w:rPr>
          <w:bCs/>
          <w:sz w:val="28"/>
          <w:szCs w:val="28"/>
        </w:rPr>
        <w:t>19.</w:t>
      </w:r>
      <w:r w:rsidR="00EB7F1F" w:rsidRPr="00EB7F1F">
        <w:rPr>
          <w:sz w:val="28"/>
          <w:szCs w:val="28"/>
        </w:rPr>
        <w:t xml:space="preserve"> </w:t>
      </w:r>
      <w:r w:rsidRPr="00EB7F1F">
        <w:rPr>
          <w:bCs/>
          <w:sz w:val="28"/>
          <w:szCs w:val="28"/>
          <w:lang w:val="uk-UA"/>
        </w:rPr>
        <w:t>Релігійний склад населення: католики (94%), протестанти (1%), іудаїсти (0,1%).</w:t>
      </w:r>
    </w:p>
    <w:p w14:paraId="0E2C818C" w14:textId="77777777" w:rsidR="00F66B88" w:rsidRPr="00EB7F1F" w:rsidRDefault="00F66B88" w:rsidP="00EB7F1F">
      <w:pPr>
        <w:spacing w:line="360" w:lineRule="auto"/>
        <w:ind w:firstLine="709"/>
        <w:jc w:val="both"/>
        <w:rPr>
          <w:sz w:val="28"/>
          <w:szCs w:val="28"/>
        </w:rPr>
      </w:pPr>
      <w:r w:rsidRPr="00EB7F1F">
        <w:rPr>
          <w:bCs/>
          <w:sz w:val="28"/>
          <w:szCs w:val="28"/>
          <w:lang w:val="uk-UA"/>
        </w:rPr>
        <w:t>20.</w:t>
      </w:r>
      <w:r w:rsidR="00EB7F1F" w:rsidRPr="00EB7F1F">
        <w:rPr>
          <w:sz w:val="28"/>
          <w:szCs w:val="28"/>
          <w:lang w:val="uk-UA"/>
        </w:rPr>
        <w:t xml:space="preserve"> </w:t>
      </w:r>
      <w:r w:rsidRPr="00EB7F1F">
        <w:rPr>
          <w:bCs/>
          <w:sz w:val="28"/>
          <w:szCs w:val="28"/>
          <w:lang w:val="uk-UA"/>
        </w:rPr>
        <w:t>Державий устрій.</w:t>
      </w:r>
      <w:r w:rsidRPr="00EB7F1F">
        <w:rPr>
          <w:sz w:val="28"/>
          <w:szCs w:val="28"/>
          <w:lang w:val="uk-UA"/>
        </w:rPr>
        <w:t>Глава держави — президент. Вищий законодавчий орган — національна асамблея. Адміністративно-територіальний поділ: 18 округ і 2 автономні області — Азорські о-ви та о. Мадейра.</w:t>
      </w:r>
    </w:p>
    <w:p w14:paraId="5C72924E" w14:textId="77777777" w:rsidR="00F66B88" w:rsidRPr="00EB7F1F" w:rsidRDefault="004B37B4" w:rsidP="00EB7F1F">
      <w:pPr>
        <w:spacing w:line="360" w:lineRule="auto"/>
        <w:ind w:firstLine="709"/>
        <w:jc w:val="both"/>
        <w:rPr>
          <w:sz w:val="28"/>
          <w:szCs w:val="28"/>
          <w:lang w:val="uk-UA"/>
        </w:rPr>
      </w:pPr>
      <w:r w:rsidRPr="00EB7F1F">
        <w:rPr>
          <w:sz w:val="28"/>
          <w:szCs w:val="28"/>
          <w:lang w:val="uk-UA"/>
        </w:rPr>
        <w:t xml:space="preserve">21. Природні парки: Національний парк Пенеда-Жериш, природні парки Аррабіда, Монтезінью, Серра-да-Ештрела, Серраш-ді-Айре-і-Кандейруш </w:t>
      </w:r>
    </w:p>
    <w:p w14:paraId="32639364" w14:textId="77777777" w:rsidR="004B37B4" w:rsidRPr="00EB7F1F" w:rsidRDefault="004B37B4" w:rsidP="00EB7F1F">
      <w:pPr>
        <w:pStyle w:val="a4"/>
        <w:spacing w:before="0" w:beforeAutospacing="0" w:after="0" w:afterAutospacing="0" w:line="360" w:lineRule="auto"/>
        <w:ind w:firstLine="709"/>
        <w:jc w:val="both"/>
        <w:rPr>
          <w:sz w:val="28"/>
          <w:szCs w:val="28"/>
        </w:rPr>
      </w:pPr>
      <w:r w:rsidRPr="00EB7F1F">
        <w:rPr>
          <w:sz w:val="28"/>
          <w:szCs w:val="28"/>
        </w:rPr>
        <w:t xml:space="preserve">Португалія є однією з найбезпечніших країн Шенгенського союзу. Туристи можуть спокійно пересуватися по країні у будь-який час дня і ночі, не боячись яких-небудь посягань на своє життя або гаманець. </w:t>
      </w:r>
    </w:p>
    <w:p w14:paraId="311A256B" w14:textId="77777777" w:rsidR="004B37B4" w:rsidRPr="00EB7F1F" w:rsidRDefault="004B37B4" w:rsidP="00EB7F1F">
      <w:pPr>
        <w:pStyle w:val="a4"/>
        <w:spacing w:before="0" w:beforeAutospacing="0" w:after="0" w:afterAutospacing="0" w:line="360" w:lineRule="auto"/>
        <w:ind w:firstLine="709"/>
        <w:jc w:val="both"/>
        <w:rPr>
          <w:sz w:val="28"/>
          <w:szCs w:val="28"/>
          <w:lang w:val="uk-UA"/>
        </w:rPr>
      </w:pPr>
      <w:r w:rsidRPr="00EB7F1F">
        <w:rPr>
          <w:sz w:val="28"/>
          <w:szCs w:val="28"/>
        </w:rPr>
        <w:t>Та все ж, відпочинок в Португалії - це не тільки безпека і кращі пляжі на березі Атлантичного океану, відмінні місцеві вина, знаменитий портвейн, дуже смачні морські делікатеси і кава, але і багатюща історія, якою наповнений буквально кожен її сантиметр.</w:t>
      </w:r>
    </w:p>
    <w:p w14:paraId="531A354A" w14:textId="77777777" w:rsidR="004B37B4" w:rsidRPr="00EB7F1F" w:rsidRDefault="004B37B4" w:rsidP="00EB7F1F">
      <w:pPr>
        <w:pStyle w:val="a4"/>
        <w:spacing w:before="0" w:beforeAutospacing="0" w:after="0" w:afterAutospacing="0" w:line="360" w:lineRule="auto"/>
        <w:ind w:firstLine="709"/>
        <w:jc w:val="both"/>
        <w:rPr>
          <w:sz w:val="28"/>
          <w:szCs w:val="28"/>
          <w:lang w:val="uk-UA"/>
        </w:rPr>
      </w:pPr>
      <w:r w:rsidRPr="00EB7F1F">
        <w:rPr>
          <w:sz w:val="28"/>
          <w:szCs w:val="28"/>
          <w:lang w:val="uk-UA"/>
        </w:rPr>
        <w:t>Поїздку до Португалії практично неможливо уявити собі без відвідин стародавніх міст і знайомства з пам’ятниками архітектури, там є старовинні монастирі, церкви, замки, фортеці, що будувалися впродовж багатовікової історії. Який би регіон Португалії ви не вибрали для свого відпочинку, скрізь і в Лісабоні, і в Алгарве, і на Португальській Рів’єрі - в курортних городках Ешторіл, Кашкайш, Каркавелуш, Гиньшу, і на Мадейрі, ви завжди будете привітно прийняті.</w:t>
      </w:r>
    </w:p>
    <w:p w14:paraId="2F7B334C" w14:textId="77777777" w:rsidR="00EB7F1F" w:rsidRDefault="00EB7F1F" w:rsidP="00EB7F1F">
      <w:pPr>
        <w:spacing w:line="360" w:lineRule="auto"/>
        <w:ind w:firstLine="709"/>
        <w:jc w:val="both"/>
        <w:outlineLvl w:val="0"/>
        <w:rPr>
          <w:sz w:val="28"/>
          <w:szCs w:val="28"/>
          <w:lang w:val="uk-UA"/>
        </w:rPr>
      </w:pPr>
      <w:bookmarkStart w:id="40" w:name="_Toc231631848"/>
    </w:p>
    <w:p w14:paraId="246BB52A" w14:textId="77777777" w:rsidR="0094747E" w:rsidRPr="00EB7F1F" w:rsidRDefault="00EB7F1F" w:rsidP="00EB7F1F">
      <w:pPr>
        <w:spacing w:line="360" w:lineRule="auto"/>
        <w:ind w:firstLine="709"/>
        <w:jc w:val="both"/>
        <w:outlineLvl w:val="0"/>
        <w:rPr>
          <w:sz w:val="28"/>
          <w:szCs w:val="28"/>
          <w:lang w:val="uk-UA"/>
        </w:rPr>
      </w:pPr>
      <w:r>
        <w:rPr>
          <w:sz w:val="28"/>
          <w:szCs w:val="28"/>
          <w:lang w:val="uk-UA"/>
        </w:rPr>
        <w:br w:type="page"/>
      </w:r>
      <w:r w:rsidR="0094747E" w:rsidRPr="00EB7F1F">
        <w:rPr>
          <w:sz w:val="28"/>
          <w:szCs w:val="28"/>
          <w:lang w:val="uk-UA"/>
        </w:rPr>
        <w:t>Використана література</w:t>
      </w:r>
      <w:bookmarkEnd w:id="40"/>
    </w:p>
    <w:p w14:paraId="5311DBD5" w14:textId="77777777" w:rsidR="004B37B4" w:rsidRPr="00EB7F1F" w:rsidRDefault="004B37B4" w:rsidP="00EB7F1F">
      <w:pPr>
        <w:spacing w:line="360" w:lineRule="auto"/>
        <w:ind w:firstLine="709"/>
        <w:jc w:val="both"/>
        <w:outlineLvl w:val="0"/>
        <w:rPr>
          <w:sz w:val="28"/>
          <w:szCs w:val="28"/>
          <w:lang w:val="uk-UA"/>
        </w:rPr>
      </w:pPr>
    </w:p>
    <w:p w14:paraId="6F2B5078" w14:textId="77777777" w:rsidR="004C5A53" w:rsidRPr="00EB7F1F" w:rsidRDefault="004C5A53" w:rsidP="00EB7F1F">
      <w:pPr>
        <w:numPr>
          <w:ilvl w:val="3"/>
          <w:numId w:val="2"/>
        </w:numPr>
        <w:tabs>
          <w:tab w:val="clear" w:pos="2880"/>
          <w:tab w:val="num" w:pos="0"/>
        </w:tabs>
        <w:spacing w:line="360" w:lineRule="auto"/>
        <w:ind w:left="0" w:firstLine="0"/>
        <w:jc w:val="both"/>
        <w:rPr>
          <w:sz w:val="28"/>
          <w:szCs w:val="28"/>
          <w:lang w:val="uk-UA"/>
        </w:rPr>
      </w:pPr>
      <w:r w:rsidRPr="00EB7F1F">
        <w:rPr>
          <w:sz w:val="28"/>
          <w:szCs w:val="28"/>
          <w:lang w:val="uk-UA"/>
        </w:rPr>
        <w:t>Бардин К.В. Азбука туризма. М., 2003.</w:t>
      </w:r>
    </w:p>
    <w:p w14:paraId="6BBB007B" w14:textId="77777777" w:rsidR="004C5A53" w:rsidRPr="00EB7F1F" w:rsidRDefault="004C5A53" w:rsidP="00EB7F1F">
      <w:pPr>
        <w:numPr>
          <w:ilvl w:val="3"/>
          <w:numId w:val="2"/>
        </w:numPr>
        <w:tabs>
          <w:tab w:val="clear" w:pos="2880"/>
          <w:tab w:val="num" w:pos="0"/>
        </w:tabs>
        <w:spacing w:line="360" w:lineRule="auto"/>
        <w:ind w:left="0" w:firstLine="0"/>
        <w:jc w:val="both"/>
        <w:rPr>
          <w:sz w:val="28"/>
          <w:szCs w:val="28"/>
          <w:lang w:val="uk-UA"/>
        </w:rPr>
      </w:pPr>
      <w:r w:rsidRPr="00EB7F1F">
        <w:rPr>
          <w:sz w:val="28"/>
          <w:szCs w:val="28"/>
          <w:lang w:val="uk-UA"/>
        </w:rPr>
        <w:t xml:space="preserve">Фоменко Н.В. Рекреаційні ресурси та курортологія К.: Центр навчальної літератури, 2007. - 312 с. </w:t>
      </w:r>
    </w:p>
    <w:p w14:paraId="000E5650" w14:textId="77777777" w:rsidR="004C5A53" w:rsidRPr="00EB7F1F" w:rsidRDefault="004C5A53" w:rsidP="00EB7F1F">
      <w:pPr>
        <w:numPr>
          <w:ilvl w:val="3"/>
          <w:numId w:val="2"/>
        </w:numPr>
        <w:tabs>
          <w:tab w:val="clear" w:pos="2880"/>
          <w:tab w:val="num" w:pos="0"/>
        </w:tabs>
        <w:spacing w:line="360" w:lineRule="auto"/>
        <w:ind w:left="0" w:firstLine="0"/>
        <w:jc w:val="both"/>
        <w:rPr>
          <w:sz w:val="28"/>
          <w:szCs w:val="28"/>
          <w:lang w:val="uk-UA"/>
        </w:rPr>
      </w:pPr>
      <w:r w:rsidRPr="00EB7F1F">
        <w:rPr>
          <w:sz w:val="28"/>
          <w:szCs w:val="28"/>
          <w:lang w:val="uk-UA"/>
        </w:rPr>
        <w:t>Гірничий енциклопедичний словник, т. 3. / За ред. В. С. Білецького. — Донецьк: Східний видавничий дім, 2004. — 752 с</w:t>
      </w:r>
    </w:p>
    <w:p w14:paraId="4111F6A1" w14:textId="77777777" w:rsidR="004C5A53" w:rsidRPr="00EB7F1F" w:rsidRDefault="001A5308" w:rsidP="00EB7F1F">
      <w:pPr>
        <w:numPr>
          <w:ilvl w:val="3"/>
          <w:numId w:val="2"/>
        </w:numPr>
        <w:tabs>
          <w:tab w:val="clear" w:pos="2880"/>
          <w:tab w:val="num" w:pos="0"/>
        </w:tabs>
        <w:spacing w:line="360" w:lineRule="auto"/>
        <w:ind w:left="0" w:firstLine="0"/>
        <w:jc w:val="both"/>
        <w:rPr>
          <w:sz w:val="28"/>
          <w:szCs w:val="28"/>
          <w:lang w:val="uk-UA"/>
        </w:rPr>
      </w:pPr>
      <w:r>
        <w:rPr>
          <w:sz w:val="28"/>
          <w:szCs w:val="28"/>
          <w:lang w:val="uk-UA"/>
        </w:rPr>
        <w:t>Кривцов Н.</w:t>
      </w:r>
      <w:r w:rsidR="004C5A53" w:rsidRPr="00EB7F1F">
        <w:rPr>
          <w:sz w:val="28"/>
          <w:szCs w:val="28"/>
          <w:lang w:val="uk-UA"/>
        </w:rPr>
        <w:t>В. Португалия. Исторический путеводитель. Издательство: Вече, 2008г- 320 с.</w:t>
      </w:r>
    </w:p>
    <w:p w14:paraId="692F67D6" w14:textId="77777777" w:rsidR="004C5A53" w:rsidRPr="00EB7F1F" w:rsidRDefault="004C5A53" w:rsidP="00EB7F1F">
      <w:pPr>
        <w:numPr>
          <w:ilvl w:val="3"/>
          <w:numId w:val="2"/>
        </w:numPr>
        <w:tabs>
          <w:tab w:val="clear" w:pos="2880"/>
          <w:tab w:val="num" w:pos="0"/>
        </w:tabs>
        <w:spacing w:line="360" w:lineRule="auto"/>
        <w:ind w:left="0" w:firstLine="0"/>
        <w:jc w:val="both"/>
        <w:rPr>
          <w:sz w:val="28"/>
          <w:szCs w:val="28"/>
          <w:lang w:val="uk-UA"/>
        </w:rPr>
      </w:pPr>
      <w:r w:rsidRPr="00EB7F1F">
        <w:rPr>
          <w:sz w:val="28"/>
          <w:szCs w:val="28"/>
          <w:lang w:val="uk-UA"/>
        </w:rPr>
        <w:t xml:space="preserve">Райнхард Х. Путеводитель Португалия. Издательство: АЯКС-ПРЕСС (ПОЛИГЛОТ ПУТЕВОДИТЕЛИ), </w:t>
      </w:r>
      <w:smartTag w:uri="urn:schemas-microsoft-com:office:smarttags" w:element="metricconverter">
        <w:smartTagPr>
          <w:attr w:name="ProductID" w:val="2005 г"/>
        </w:smartTagPr>
        <w:r w:rsidRPr="00EB7F1F">
          <w:rPr>
            <w:sz w:val="28"/>
            <w:szCs w:val="28"/>
            <w:lang w:val="uk-UA"/>
          </w:rPr>
          <w:t>2005 г</w:t>
        </w:r>
      </w:smartTag>
      <w:r w:rsidRPr="00EB7F1F">
        <w:rPr>
          <w:sz w:val="28"/>
          <w:szCs w:val="28"/>
          <w:lang w:val="uk-UA"/>
        </w:rPr>
        <w:t>.</w:t>
      </w:r>
    </w:p>
    <w:p w14:paraId="5AAF730D" w14:textId="77777777" w:rsidR="004C5A53" w:rsidRPr="00EB7F1F" w:rsidRDefault="004C5A53" w:rsidP="00EB7F1F">
      <w:pPr>
        <w:numPr>
          <w:ilvl w:val="3"/>
          <w:numId w:val="2"/>
        </w:numPr>
        <w:tabs>
          <w:tab w:val="clear" w:pos="2880"/>
          <w:tab w:val="num" w:pos="0"/>
        </w:tabs>
        <w:spacing w:line="360" w:lineRule="auto"/>
        <w:ind w:left="0" w:firstLine="0"/>
        <w:jc w:val="both"/>
        <w:rPr>
          <w:sz w:val="28"/>
          <w:szCs w:val="28"/>
          <w:lang w:val="uk-UA"/>
        </w:rPr>
      </w:pPr>
      <w:r w:rsidRPr="00EB7F1F">
        <w:rPr>
          <w:sz w:val="28"/>
          <w:szCs w:val="28"/>
          <w:lang w:val="uk-UA"/>
        </w:rPr>
        <w:t xml:space="preserve">Хайдрун Р. Португалія. Мадейра: путівник.Вид-во: Аякс, </w:t>
      </w:r>
      <w:smartTag w:uri="urn:schemas-microsoft-com:office:smarttags" w:element="metricconverter">
        <w:smartTagPr>
          <w:attr w:name="ProductID" w:val="2006 г"/>
        </w:smartTagPr>
        <w:r w:rsidRPr="00EB7F1F">
          <w:rPr>
            <w:sz w:val="28"/>
            <w:szCs w:val="28"/>
            <w:lang w:val="uk-UA"/>
          </w:rPr>
          <w:t>2006 г</w:t>
        </w:r>
      </w:smartTag>
      <w:r w:rsidRPr="00EB7F1F">
        <w:rPr>
          <w:sz w:val="28"/>
          <w:szCs w:val="28"/>
          <w:lang w:val="uk-UA"/>
        </w:rPr>
        <w:t>., 96 стр.</w:t>
      </w:r>
    </w:p>
    <w:p w14:paraId="17DDB2A9" w14:textId="77777777" w:rsidR="004C5A53" w:rsidRPr="00EB7F1F" w:rsidRDefault="001A5308" w:rsidP="00EB7F1F">
      <w:pPr>
        <w:numPr>
          <w:ilvl w:val="3"/>
          <w:numId w:val="2"/>
        </w:numPr>
        <w:tabs>
          <w:tab w:val="clear" w:pos="2880"/>
          <w:tab w:val="num" w:pos="0"/>
        </w:tabs>
        <w:spacing w:line="360" w:lineRule="auto"/>
        <w:ind w:left="0" w:firstLine="0"/>
        <w:jc w:val="both"/>
        <w:rPr>
          <w:sz w:val="28"/>
          <w:szCs w:val="28"/>
          <w:lang w:val="uk-UA"/>
        </w:rPr>
      </w:pPr>
      <w:r>
        <w:rPr>
          <w:sz w:val="28"/>
          <w:szCs w:val="28"/>
          <w:lang w:val="uk-UA"/>
        </w:rPr>
        <w:t>А.В. Ларионов, Е.</w:t>
      </w:r>
      <w:r w:rsidR="004C5A53" w:rsidRPr="00EB7F1F">
        <w:rPr>
          <w:sz w:val="28"/>
          <w:szCs w:val="28"/>
          <w:lang w:val="uk-UA"/>
        </w:rPr>
        <w:t>А. Левицкая. Португалия. Путеводитель. Серия: Вокруг света,296с.</w:t>
      </w:r>
    </w:p>
    <w:p w14:paraId="2F1BB751" w14:textId="77777777" w:rsidR="004C5A53" w:rsidRPr="00EB7F1F" w:rsidRDefault="004C5A53" w:rsidP="00EB7F1F">
      <w:pPr>
        <w:numPr>
          <w:ilvl w:val="3"/>
          <w:numId w:val="2"/>
        </w:numPr>
        <w:tabs>
          <w:tab w:val="clear" w:pos="2880"/>
          <w:tab w:val="num" w:pos="0"/>
        </w:tabs>
        <w:spacing w:line="360" w:lineRule="auto"/>
        <w:ind w:left="0" w:firstLine="0"/>
        <w:jc w:val="both"/>
        <w:rPr>
          <w:sz w:val="28"/>
          <w:szCs w:val="28"/>
          <w:lang w:val="uk-UA"/>
        </w:rPr>
      </w:pPr>
      <w:r w:rsidRPr="00EB7F1F">
        <w:rPr>
          <w:sz w:val="28"/>
          <w:szCs w:val="28"/>
          <w:lang w:val="uk-UA"/>
        </w:rPr>
        <w:t>Португалія. Цікаві факти http://portuga.ru/</w:t>
      </w:r>
    </w:p>
    <w:p w14:paraId="55546190" w14:textId="77777777" w:rsidR="004C5A53" w:rsidRPr="00EB7F1F" w:rsidRDefault="004C5A53" w:rsidP="00EB7F1F">
      <w:pPr>
        <w:numPr>
          <w:ilvl w:val="3"/>
          <w:numId w:val="2"/>
        </w:numPr>
        <w:tabs>
          <w:tab w:val="clear" w:pos="2880"/>
          <w:tab w:val="num" w:pos="0"/>
        </w:tabs>
        <w:spacing w:line="360" w:lineRule="auto"/>
        <w:ind w:left="0" w:firstLine="0"/>
        <w:jc w:val="both"/>
        <w:rPr>
          <w:sz w:val="28"/>
          <w:szCs w:val="28"/>
          <w:lang w:val="uk-UA"/>
        </w:rPr>
      </w:pPr>
      <w:r w:rsidRPr="00EB7F1F">
        <w:rPr>
          <w:sz w:val="28"/>
          <w:szCs w:val="28"/>
          <w:lang w:val="uk-UA"/>
        </w:rPr>
        <w:t>Видатні пам’ятки Португалії http://countries.turistua.com/ru/portugaliya-sight.htm</w:t>
      </w:r>
    </w:p>
    <w:p w14:paraId="212FA190" w14:textId="77777777" w:rsidR="004B37B4" w:rsidRPr="00EB7F1F" w:rsidRDefault="004C5A53" w:rsidP="00EB7F1F">
      <w:pPr>
        <w:numPr>
          <w:ilvl w:val="3"/>
          <w:numId w:val="2"/>
        </w:numPr>
        <w:tabs>
          <w:tab w:val="clear" w:pos="2880"/>
          <w:tab w:val="num" w:pos="0"/>
        </w:tabs>
        <w:spacing w:line="360" w:lineRule="auto"/>
        <w:ind w:left="0" w:firstLine="0"/>
        <w:jc w:val="both"/>
        <w:rPr>
          <w:sz w:val="28"/>
          <w:szCs w:val="28"/>
          <w:lang w:val="uk-UA"/>
        </w:rPr>
      </w:pPr>
      <w:r w:rsidRPr="00EB7F1F">
        <w:rPr>
          <w:sz w:val="28"/>
          <w:szCs w:val="28"/>
          <w:lang w:val="uk-UA"/>
        </w:rPr>
        <w:t>Загальна інформація про Португаліюhttp://www.meest-tour.com/index.php?id=801</w:t>
      </w:r>
    </w:p>
    <w:sectPr w:rsidR="004B37B4" w:rsidRPr="00EB7F1F" w:rsidSect="00EB7F1F">
      <w:headerReference w:type="even" r:id="rId442"/>
      <w:headerReference w:type="default" r:id="rId443"/>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41D9" w14:textId="77777777" w:rsidR="000D2C29" w:rsidRDefault="000D2C29">
      <w:r>
        <w:separator/>
      </w:r>
    </w:p>
  </w:endnote>
  <w:endnote w:type="continuationSeparator" w:id="0">
    <w:p w14:paraId="0F5FC40E" w14:textId="77777777" w:rsidR="000D2C29" w:rsidRDefault="000D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6AEA" w14:textId="77777777" w:rsidR="000D2C29" w:rsidRDefault="000D2C29">
      <w:r>
        <w:separator/>
      </w:r>
    </w:p>
  </w:footnote>
  <w:footnote w:type="continuationSeparator" w:id="0">
    <w:p w14:paraId="05A8FF5E" w14:textId="77777777" w:rsidR="000D2C29" w:rsidRDefault="000D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5074" w14:textId="77777777" w:rsidR="00E16D8C" w:rsidRDefault="00E16D8C" w:rsidP="006B4C6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38358AD" w14:textId="77777777" w:rsidR="00E16D8C" w:rsidRDefault="00E16D8C" w:rsidP="004B37B4">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1081" w14:textId="77777777" w:rsidR="00E16D8C" w:rsidRDefault="00E16D8C" w:rsidP="006B4C6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92279">
      <w:rPr>
        <w:rStyle w:val="a8"/>
        <w:noProof/>
      </w:rPr>
      <w:t>52</w:t>
    </w:r>
    <w:r>
      <w:rPr>
        <w:rStyle w:val="a8"/>
      </w:rPr>
      <w:fldChar w:fldCharType="end"/>
    </w:r>
  </w:p>
  <w:p w14:paraId="352ADE8F" w14:textId="77777777" w:rsidR="00E16D8C" w:rsidRDefault="00E16D8C" w:rsidP="004B37B4">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AC6"/>
    <w:multiLevelType w:val="multilevel"/>
    <w:tmpl w:val="B88EC3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1F42A0A"/>
    <w:multiLevelType w:val="multilevel"/>
    <w:tmpl w:val="0DCA6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1F55370"/>
    <w:multiLevelType w:val="multilevel"/>
    <w:tmpl w:val="7B56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97985"/>
    <w:multiLevelType w:val="multilevel"/>
    <w:tmpl w:val="57C6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26DBE"/>
    <w:multiLevelType w:val="multilevel"/>
    <w:tmpl w:val="A37E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A5E49"/>
    <w:multiLevelType w:val="multilevel"/>
    <w:tmpl w:val="A1FA85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BC65410"/>
    <w:multiLevelType w:val="multilevel"/>
    <w:tmpl w:val="6008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D700F"/>
    <w:multiLevelType w:val="multilevel"/>
    <w:tmpl w:val="8B1C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411E8"/>
    <w:multiLevelType w:val="hybridMultilevel"/>
    <w:tmpl w:val="68E8F6EE"/>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AC3956"/>
    <w:multiLevelType w:val="multilevel"/>
    <w:tmpl w:val="9788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1081C"/>
    <w:multiLevelType w:val="multilevel"/>
    <w:tmpl w:val="832A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33E16"/>
    <w:multiLevelType w:val="multilevel"/>
    <w:tmpl w:val="2524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22B65"/>
    <w:multiLevelType w:val="multilevel"/>
    <w:tmpl w:val="E8BC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07C1E"/>
    <w:multiLevelType w:val="hybridMultilevel"/>
    <w:tmpl w:val="E11209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44C7D86"/>
    <w:multiLevelType w:val="multilevel"/>
    <w:tmpl w:val="AC5602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72E0CE5"/>
    <w:multiLevelType w:val="multilevel"/>
    <w:tmpl w:val="9F0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24D78"/>
    <w:multiLevelType w:val="multilevel"/>
    <w:tmpl w:val="74EA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947352"/>
    <w:multiLevelType w:val="multilevel"/>
    <w:tmpl w:val="C11A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8F1513"/>
    <w:multiLevelType w:val="hybridMultilevel"/>
    <w:tmpl w:val="4A56301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15:restartNumberingAfterBreak="0">
    <w:nsid w:val="4CFB0DB9"/>
    <w:multiLevelType w:val="multilevel"/>
    <w:tmpl w:val="51F6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036FA3"/>
    <w:multiLevelType w:val="multilevel"/>
    <w:tmpl w:val="2B5E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D826FE"/>
    <w:multiLevelType w:val="multilevel"/>
    <w:tmpl w:val="5074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E822F8"/>
    <w:multiLevelType w:val="multilevel"/>
    <w:tmpl w:val="5518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DF1F17"/>
    <w:multiLevelType w:val="multilevel"/>
    <w:tmpl w:val="EC5E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9600DA"/>
    <w:multiLevelType w:val="multilevel"/>
    <w:tmpl w:val="BC5E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D748CE"/>
    <w:multiLevelType w:val="multilevel"/>
    <w:tmpl w:val="A832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C03985"/>
    <w:multiLevelType w:val="multilevel"/>
    <w:tmpl w:val="D7E0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3F4280"/>
    <w:multiLevelType w:val="multilevel"/>
    <w:tmpl w:val="DA80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745176"/>
    <w:multiLevelType w:val="multilevel"/>
    <w:tmpl w:val="D120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8420ED"/>
    <w:multiLevelType w:val="multilevel"/>
    <w:tmpl w:val="A93C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C2051"/>
    <w:multiLevelType w:val="hybridMultilevel"/>
    <w:tmpl w:val="1A52FBB6"/>
    <w:lvl w:ilvl="0" w:tplc="AA66B11C">
      <w:start w:val="3"/>
      <w:numFmt w:val="upperRoman"/>
      <w:lvlText w:val="%1."/>
      <w:lvlJc w:val="right"/>
      <w:pPr>
        <w:tabs>
          <w:tab w:val="num" w:pos="900"/>
        </w:tabs>
        <w:ind w:left="900" w:hanging="360"/>
      </w:pPr>
      <w:rPr>
        <w:rFonts w:cs="Times New Roman" w:hint="default"/>
      </w:rPr>
    </w:lvl>
    <w:lvl w:ilvl="1" w:tplc="04190009">
      <w:start w:val="1"/>
      <w:numFmt w:val="bullet"/>
      <w:lvlText w:val=""/>
      <w:lvlJc w:val="left"/>
      <w:pPr>
        <w:tabs>
          <w:tab w:val="num" w:pos="1440"/>
        </w:tabs>
        <w:ind w:left="1440" w:hanging="360"/>
      </w:pPr>
      <w:rPr>
        <w:rFonts w:ascii="Wingdings" w:hAnsi="Wingdings" w:hint="default"/>
      </w:rPr>
    </w:lvl>
    <w:lvl w:ilvl="2" w:tplc="F24CDE24">
      <w:start w:val="4"/>
      <w:numFmt w:val="upperRoman"/>
      <w:lvlText w:val="%3."/>
      <w:lvlJc w:val="right"/>
      <w:pPr>
        <w:tabs>
          <w:tab w:val="num" w:pos="2160"/>
        </w:tabs>
        <w:ind w:left="2160" w:hanging="180"/>
      </w:pPr>
      <w:rPr>
        <w:rFonts w:cs="Times New Roman" w:hint="default"/>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AFA1CF3"/>
    <w:multiLevelType w:val="multilevel"/>
    <w:tmpl w:val="909047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C6A3308"/>
    <w:multiLevelType w:val="multilevel"/>
    <w:tmpl w:val="FECEE5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F6F1720"/>
    <w:multiLevelType w:val="multilevel"/>
    <w:tmpl w:val="C50003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30"/>
  </w:num>
  <w:num w:numId="3">
    <w:abstractNumId w:val="13"/>
  </w:num>
  <w:num w:numId="4">
    <w:abstractNumId w:val="18"/>
  </w:num>
  <w:num w:numId="5">
    <w:abstractNumId w:val="3"/>
  </w:num>
  <w:num w:numId="6">
    <w:abstractNumId w:val="10"/>
  </w:num>
  <w:num w:numId="7">
    <w:abstractNumId w:val="2"/>
  </w:num>
  <w:num w:numId="8">
    <w:abstractNumId w:val="17"/>
  </w:num>
  <w:num w:numId="9">
    <w:abstractNumId w:val="28"/>
  </w:num>
  <w:num w:numId="10">
    <w:abstractNumId w:val="22"/>
  </w:num>
  <w:num w:numId="11">
    <w:abstractNumId w:val="16"/>
  </w:num>
  <w:num w:numId="12">
    <w:abstractNumId w:val="12"/>
  </w:num>
  <w:num w:numId="13">
    <w:abstractNumId w:val="11"/>
  </w:num>
  <w:num w:numId="14">
    <w:abstractNumId w:val="19"/>
  </w:num>
  <w:num w:numId="15">
    <w:abstractNumId w:val="4"/>
  </w:num>
  <w:num w:numId="16">
    <w:abstractNumId w:val="27"/>
  </w:num>
  <w:num w:numId="17">
    <w:abstractNumId w:val="24"/>
  </w:num>
  <w:num w:numId="18">
    <w:abstractNumId w:val="9"/>
  </w:num>
  <w:num w:numId="19">
    <w:abstractNumId w:val="29"/>
  </w:num>
  <w:num w:numId="20">
    <w:abstractNumId w:val="32"/>
  </w:num>
  <w:num w:numId="21">
    <w:abstractNumId w:val="7"/>
  </w:num>
  <w:num w:numId="22">
    <w:abstractNumId w:val="5"/>
  </w:num>
  <w:num w:numId="23">
    <w:abstractNumId w:val="6"/>
  </w:num>
  <w:num w:numId="24">
    <w:abstractNumId w:val="25"/>
  </w:num>
  <w:num w:numId="25">
    <w:abstractNumId w:val="23"/>
  </w:num>
  <w:num w:numId="26">
    <w:abstractNumId w:val="14"/>
  </w:num>
  <w:num w:numId="27">
    <w:abstractNumId w:val="26"/>
  </w:num>
  <w:num w:numId="28">
    <w:abstractNumId w:val="0"/>
  </w:num>
  <w:num w:numId="29">
    <w:abstractNumId w:val="15"/>
  </w:num>
  <w:num w:numId="30">
    <w:abstractNumId w:val="1"/>
  </w:num>
  <w:num w:numId="31">
    <w:abstractNumId w:val="21"/>
  </w:num>
  <w:num w:numId="32">
    <w:abstractNumId w:val="31"/>
  </w:num>
  <w:num w:numId="33">
    <w:abstractNumId w:val="2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7E"/>
    <w:rsid w:val="00000FCB"/>
    <w:rsid w:val="00003645"/>
    <w:rsid w:val="00006015"/>
    <w:rsid w:val="00013661"/>
    <w:rsid w:val="00015796"/>
    <w:rsid w:val="000310CE"/>
    <w:rsid w:val="000320B2"/>
    <w:rsid w:val="00032F93"/>
    <w:rsid w:val="000358C1"/>
    <w:rsid w:val="00051D63"/>
    <w:rsid w:val="0006283A"/>
    <w:rsid w:val="000714EA"/>
    <w:rsid w:val="0007441E"/>
    <w:rsid w:val="00074B59"/>
    <w:rsid w:val="0007557A"/>
    <w:rsid w:val="00075F50"/>
    <w:rsid w:val="00087E7D"/>
    <w:rsid w:val="000A23FA"/>
    <w:rsid w:val="000A5D2F"/>
    <w:rsid w:val="000B6DC2"/>
    <w:rsid w:val="000B7EC2"/>
    <w:rsid w:val="000C3D5F"/>
    <w:rsid w:val="000C4ED5"/>
    <w:rsid w:val="000D15DF"/>
    <w:rsid w:val="000D2C29"/>
    <w:rsid w:val="000D46A1"/>
    <w:rsid w:val="000E3FF9"/>
    <w:rsid w:val="000E4A7B"/>
    <w:rsid w:val="000E5C5A"/>
    <w:rsid w:val="000F32EF"/>
    <w:rsid w:val="000F44C6"/>
    <w:rsid w:val="000F5343"/>
    <w:rsid w:val="00116E49"/>
    <w:rsid w:val="0012329C"/>
    <w:rsid w:val="00125986"/>
    <w:rsid w:val="00127C90"/>
    <w:rsid w:val="00131960"/>
    <w:rsid w:val="0014155D"/>
    <w:rsid w:val="00145282"/>
    <w:rsid w:val="001634D0"/>
    <w:rsid w:val="00163A04"/>
    <w:rsid w:val="001660DC"/>
    <w:rsid w:val="00170C40"/>
    <w:rsid w:val="0017179D"/>
    <w:rsid w:val="00172F19"/>
    <w:rsid w:val="00176D58"/>
    <w:rsid w:val="00181F1D"/>
    <w:rsid w:val="00190E6A"/>
    <w:rsid w:val="001A2020"/>
    <w:rsid w:val="001A5308"/>
    <w:rsid w:val="001A5D7B"/>
    <w:rsid w:val="001B506E"/>
    <w:rsid w:val="001C65C3"/>
    <w:rsid w:val="001D25D8"/>
    <w:rsid w:val="001D2718"/>
    <w:rsid w:val="001E6A99"/>
    <w:rsid w:val="001E7E26"/>
    <w:rsid w:val="00203EDA"/>
    <w:rsid w:val="00206D51"/>
    <w:rsid w:val="00213691"/>
    <w:rsid w:val="0021691D"/>
    <w:rsid w:val="00216C8C"/>
    <w:rsid w:val="0024090A"/>
    <w:rsid w:val="002439F2"/>
    <w:rsid w:val="00244C1D"/>
    <w:rsid w:val="00247A1F"/>
    <w:rsid w:val="002532F2"/>
    <w:rsid w:val="00255E66"/>
    <w:rsid w:val="00256831"/>
    <w:rsid w:val="00257957"/>
    <w:rsid w:val="002630FA"/>
    <w:rsid w:val="0026392E"/>
    <w:rsid w:val="0027368A"/>
    <w:rsid w:val="0027429F"/>
    <w:rsid w:val="00281362"/>
    <w:rsid w:val="00292692"/>
    <w:rsid w:val="00293CE8"/>
    <w:rsid w:val="002959B4"/>
    <w:rsid w:val="0029628F"/>
    <w:rsid w:val="002A0141"/>
    <w:rsid w:val="002A101E"/>
    <w:rsid w:val="002B12BA"/>
    <w:rsid w:val="002B1CE6"/>
    <w:rsid w:val="002D2CA2"/>
    <w:rsid w:val="002D4E56"/>
    <w:rsid w:val="002D59E9"/>
    <w:rsid w:val="002E2325"/>
    <w:rsid w:val="002E7102"/>
    <w:rsid w:val="002F2677"/>
    <w:rsid w:val="002F3227"/>
    <w:rsid w:val="002F38DD"/>
    <w:rsid w:val="002F5BF4"/>
    <w:rsid w:val="002F61DE"/>
    <w:rsid w:val="002F6365"/>
    <w:rsid w:val="003049A3"/>
    <w:rsid w:val="003075DD"/>
    <w:rsid w:val="0030793E"/>
    <w:rsid w:val="00322466"/>
    <w:rsid w:val="0033670E"/>
    <w:rsid w:val="00342169"/>
    <w:rsid w:val="00342507"/>
    <w:rsid w:val="00344714"/>
    <w:rsid w:val="00351E17"/>
    <w:rsid w:val="00353CB0"/>
    <w:rsid w:val="00354F15"/>
    <w:rsid w:val="00361C1D"/>
    <w:rsid w:val="0036389E"/>
    <w:rsid w:val="00373EAC"/>
    <w:rsid w:val="00374BDB"/>
    <w:rsid w:val="00375372"/>
    <w:rsid w:val="00375613"/>
    <w:rsid w:val="00376F0A"/>
    <w:rsid w:val="00383B1D"/>
    <w:rsid w:val="00385CCA"/>
    <w:rsid w:val="00386CA7"/>
    <w:rsid w:val="00392773"/>
    <w:rsid w:val="00395F1E"/>
    <w:rsid w:val="003A2227"/>
    <w:rsid w:val="003A38F9"/>
    <w:rsid w:val="003A6243"/>
    <w:rsid w:val="003B45B7"/>
    <w:rsid w:val="003C4B56"/>
    <w:rsid w:val="003C7558"/>
    <w:rsid w:val="003D36A5"/>
    <w:rsid w:val="003D390C"/>
    <w:rsid w:val="003D3BBB"/>
    <w:rsid w:val="003D6C2A"/>
    <w:rsid w:val="003E143D"/>
    <w:rsid w:val="003E1F34"/>
    <w:rsid w:val="003F1FB2"/>
    <w:rsid w:val="003F4942"/>
    <w:rsid w:val="003F554A"/>
    <w:rsid w:val="0040216F"/>
    <w:rsid w:val="00404372"/>
    <w:rsid w:val="00404BC8"/>
    <w:rsid w:val="004168FD"/>
    <w:rsid w:val="00421323"/>
    <w:rsid w:val="00422638"/>
    <w:rsid w:val="00425214"/>
    <w:rsid w:val="0042566C"/>
    <w:rsid w:val="00431352"/>
    <w:rsid w:val="00441083"/>
    <w:rsid w:val="004418CB"/>
    <w:rsid w:val="0044453E"/>
    <w:rsid w:val="00447EF3"/>
    <w:rsid w:val="00453094"/>
    <w:rsid w:val="004573E9"/>
    <w:rsid w:val="0047500B"/>
    <w:rsid w:val="00475CAD"/>
    <w:rsid w:val="004843C3"/>
    <w:rsid w:val="0048592C"/>
    <w:rsid w:val="004957BD"/>
    <w:rsid w:val="00495E8A"/>
    <w:rsid w:val="00496B6E"/>
    <w:rsid w:val="0049705C"/>
    <w:rsid w:val="004976BC"/>
    <w:rsid w:val="004A3322"/>
    <w:rsid w:val="004A4D91"/>
    <w:rsid w:val="004B37B4"/>
    <w:rsid w:val="004B6634"/>
    <w:rsid w:val="004C1E10"/>
    <w:rsid w:val="004C1E4A"/>
    <w:rsid w:val="004C5A53"/>
    <w:rsid w:val="004D0273"/>
    <w:rsid w:val="004D5A66"/>
    <w:rsid w:val="004D68B0"/>
    <w:rsid w:val="004F2E43"/>
    <w:rsid w:val="004F55B6"/>
    <w:rsid w:val="004F7B9D"/>
    <w:rsid w:val="005072EF"/>
    <w:rsid w:val="00507BB7"/>
    <w:rsid w:val="005130E6"/>
    <w:rsid w:val="0051512A"/>
    <w:rsid w:val="0051797A"/>
    <w:rsid w:val="005241CA"/>
    <w:rsid w:val="00530650"/>
    <w:rsid w:val="00532426"/>
    <w:rsid w:val="00534EDC"/>
    <w:rsid w:val="00542AD0"/>
    <w:rsid w:val="00543552"/>
    <w:rsid w:val="00545B44"/>
    <w:rsid w:val="005540FC"/>
    <w:rsid w:val="005549EC"/>
    <w:rsid w:val="00556003"/>
    <w:rsid w:val="0055688A"/>
    <w:rsid w:val="00557052"/>
    <w:rsid w:val="00557226"/>
    <w:rsid w:val="00571ABB"/>
    <w:rsid w:val="005748A3"/>
    <w:rsid w:val="00575C8B"/>
    <w:rsid w:val="00581063"/>
    <w:rsid w:val="00584C65"/>
    <w:rsid w:val="00584FEF"/>
    <w:rsid w:val="00597490"/>
    <w:rsid w:val="005A19B2"/>
    <w:rsid w:val="005A5F71"/>
    <w:rsid w:val="005B13FE"/>
    <w:rsid w:val="005B1C32"/>
    <w:rsid w:val="005B3640"/>
    <w:rsid w:val="005B6B3D"/>
    <w:rsid w:val="005C080F"/>
    <w:rsid w:val="005C2E8A"/>
    <w:rsid w:val="005C7A40"/>
    <w:rsid w:val="005E4A05"/>
    <w:rsid w:val="005E76D7"/>
    <w:rsid w:val="005F3195"/>
    <w:rsid w:val="005F5B0B"/>
    <w:rsid w:val="005F5F85"/>
    <w:rsid w:val="0060570A"/>
    <w:rsid w:val="00605BF0"/>
    <w:rsid w:val="00607C15"/>
    <w:rsid w:val="006161B8"/>
    <w:rsid w:val="00623814"/>
    <w:rsid w:val="00626BF0"/>
    <w:rsid w:val="00633BB2"/>
    <w:rsid w:val="00634AED"/>
    <w:rsid w:val="00637475"/>
    <w:rsid w:val="00645A66"/>
    <w:rsid w:val="00645B1F"/>
    <w:rsid w:val="00647C95"/>
    <w:rsid w:val="00654277"/>
    <w:rsid w:val="006663A5"/>
    <w:rsid w:val="00680E75"/>
    <w:rsid w:val="00691838"/>
    <w:rsid w:val="00691DCD"/>
    <w:rsid w:val="006921C2"/>
    <w:rsid w:val="00693A00"/>
    <w:rsid w:val="006A2F41"/>
    <w:rsid w:val="006A701D"/>
    <w:rsid w:val="006A7D39"/>
    <w:rsid w:val="006B0D66"/>
    <w:rsid w:val="006B28DE"/>
    <w:rsid w:val="006B3438"/>
    <w:rsid w:val="006B4C6E"/>
    <w:rsid w:val="006C1E89"/>
    <w:rsid w:val="006C2549"/>
    <w:rsid w:val="006C3F66"/>
    <w:rsid w:val="006D247E"/>
    <w:rsid w:val="006E0AF5"/>
    <w:rsid w:val="006E1B16"/>
    <w:rsid w:val="006E6EC4"/>
    <w:rsid w:val="00700E04"/>
    <w:rsid w:val="00704AA2"/>
    <w:rsid w:val="007151A3"/>
    <w:rsid w:val="00716035"/>
    <w:rsid w:val="0072108A"/>
    <w:rsid w:val="007213BB"/>
    <w:rsid w:val="00723955"/>
    <w:rsid w:val="0072797D"/>
    <w:rsid w:val="0073462E"/>
    <w:rsid w:val="00737282"/>
    <w:rsid w:val="00737806"/>
    <w:rsid w:val="00742322"/>
    <w:rsid w:val="007424CE"/>
    <w:rsid w:val="00746B67"/>
    <w:rsid w:val="00747D7F"/>
    <w:rsid w:val="00761521"/>
    <w:rsid w:val="00761EEF"/>
    <w:rsid w:val="00762F76"/>
    <w:rsid w:val="007717A2"/>
    <w:rsid w:val="00771CB0"/>
    <w:rsid w:val="00772CC9"/>
    <w:rsid w:val="007730E0"/>
    <w:rsid w:val="00775B38"/>
    <w:rsid w:val="00775BA4"/>
    <w:rsid w:val="0077620E"/>
    <w:rsid w:val="007877B4"/>
    <w:rsid w:val="007946D8"/>
    <w:rsid w:val="007A4100"/>
    <w:rsid w:val="007B2624"/>
    <w:rsid w:val="007B33F0"/>
    <w:rsid w:val="007B61E9"/>
    <w:rsid w:val="007B63B7"/>
    <w:rsid w:val="007C0879"/>
    <w:rsid w:val="007C1F30"/>
    <w:rsid w:val="007C3003"/>
    <w:rsid w:val="007D0522"/>
    <w:rsid w:val="007D0880"/>
    <w:rsid w:val="007D0AF1"/>
    <w:rsid w:val="007D107A"/>
    <w:rsid w:val="007D188B"/>
    <w:rsid w:val="007D3ADC"/>
    <w:rsid w:val="007D7DD0"/>
    <w:rsid w:val="007E01D3"/>
    <w:rsid w:val="007E6E52"/>
    <w:rsid w:val="007E703F"/>
    <w:rsid w:val="007F6739"/>
    <w:rsid w:val="007F7E6C"/>
    <w:rsid w:val="00802CF0"/>
    <w:rsid w:val="00810CF6"/>
    <w:rsid w:val="00813BA3"/>
    <w:rsid w:val="00815B0D"/>
    <w:rsid w:val="00815C58"/>
    <w:rsid w:val="0082161E"/>
    <w:rsid w:val="00822B01"/>
    <w:rsid w:val="00824107"/>
    <w:rsid w:val="00827530"/>
    <w:rsid w:val="00834CD1"/>
    <w:rsid w:val="00835D2F"/>
    <w:rsid w:val="00837CCF"/>
    <w:rsid w:val="00844D43"/>
    <w:rsid w:val="0085018C"/>
    <w:rsid w:val="008530C1"/>
    <w:rsid w:val="008574C4"/>
    <w:rsid w:val="00867E3D"/>
    <w:rsid w:val="00871ED4"/>
    <w:rsid w:val="00872433"/>
    <w:rsid w:val="00872F43"/>
    <w:rsid w:val="0087680A"/>
    <w:rsid w:val="00876E3E"/>
    <w:rsid w:val="00883B28"/>
    <w:rsid w:val="00886DE9"/>
    <w:rsid w:val="00893B95"/>
    <w:rsid w:val="008A1DB3"/>
    <w:rsid w:val="008A2FF5"/>
    <w:rsid w:val="008B0537"/>
    <w:rsid w:val="008B4C1B"/>
    <w:rsid w:val="008B6BD9"/>
    <w:rsid w:val="008C1C47"/>
    <w:rsid w:val="008C366B"/>
    <w:rsid w:val="008D115A"/>
    <w:rsid w:val="008D797B"/>
    <w:rsid w:val="008F2AE5"/>
    <w:rsid w:val="00911340"/>
    <w:rsid w:val="00912943"/>
    <w:rsid w:val="00913004"/>
    <w:rsid w:val="009147C7"/>
    <w:rsid w:val="00927DF3"/>
    <w:rsid w:val="00931220"/>
    <w:rsid w:val="0093245A"/>
    <w:rsid w:val="009416EA"/>
    <w:rsid w:val="00944994"/>
    <w:rsid w:val="00946EC7"/>
    <w:rsid w:val="0094747E"/>
    <w:rsid w:val="00951B7E"/>
    <w:rsid w:val="00952A86"/>
    <w:rsid w:val="009538AA"/>
    <w:rsid w:val="00955836"/>
    <w:rsid w:val="00960E09"/>
    <w:rsid w:val="0097378F"/>
    <w:rsid w:val="009740BF"/>
    <w:rsid w:val="00976F2E"/>
    <w:rsid w:val="0099335C"/>
    <w:rsid w:val="00994272"/>
    <w:rsid w:val="00994F8B"/>
    <w:rsid w:val="00996277"/>
    <w:rsid w:val="009A61A8"/>
    <w:rsid w:val="009B1939"/>
    <w:rsid w:val="009B5092"/>
    <w:rsid w:val="009C37AE"/>
    <w:rsid w:val="009C37FC"/>
    <w:rsid w:val="009C40B6"/>
    <w:rsid w:val="009C484C"/>
    <w:rsid w:val="009D0257"/>
    <w:rsid w:val="009D65CA"/>
    <w:rsid w:val="009D7B59"/>
    <w:rsid w:val="009E072C"/>
    <w:rsid w:val="009E2851"/>
    <w:rsid w:val="009F2AF6"/>
    <w:rsid w:val="009F5B31"/>
    <w:rsid w:val="00A05DFD"/>
    <w:rsid w:val="00A100F1"/>
    <w:rsid w:val="00A1127D"/>
    <w:rsid w:val="00A11340"/>
    <w:rsid w:val="00A1648F"/>
    <w:rsid w:val="00A4147E"/>
    <w:rsid w:val="00A43334"/>
    <w:rsid w:val="00A4372A"/>
    <w:rsid w:val="00A51CFB"/>
    <w:rsid w:val="00A53442"/>
    <w:rsid w:val="00A60E7D"/>
    <w:rsid w:val="00A630D4"/>
    <w:rsid w:val="00A64F40"/>
    <w:rsid w:val="00A67D04"/>
    <w:rsid w:val="00A70901"/>
    <w:rsid w:val="00A719CB"/>
    <w:rsid w:val="00A74FA4"/>
    <w:rsid w:val="00A81F09"/>
    <w:rsid w:val="00A8465E"/>
    <w:rsid w:val="00A853BD"/>
    <w:rsid w:val="00A870BA"/>
    <w:rsid w:val="00A90EAC"/>
    <w:rsid w:val="00A93469"/>
    <w:rsid w:val="00A96E37"/>
    <w:rsid w:val="00AA565F"/>
    <w:rsid w:val="00AA69C9"/>
    <w:rsid w:val="00AB0270"/>
    <w:rsid w:val="00AB2B3A"/>
    <w:rsid w:val="00AB2FFF"/>
    <w:rsid w:val="00AB3232"/>
    <w:rsid w:val="00AB6147"/>
    <w:rsid w:val="00AB6591"/>
    <w:rsid w:val="00AC1C76"/>
    <w:rsid w:val="00AC6260"/>
    <w:rsid w:val="00AC7DF9"/>
    <w:rsid w:val="00AF2046"/>
    <w:rsid w:val="00AF6C95"/>
    <w:rsid w:val="00B01A7B"/>
    <w:rsid w:val="00B1014E"/>
    <w:rsid w:val="00B13A8F"/>
    <w:rsid w:val="00B22D44"/>
    <w:rsid w:val="00B236CD"/>
    <w:rsid w:val="00B32DDD"/>
    <w:rsid w:val="00B420E6"/>
    <w:rsid w:val="00B4369A"/>
    <w:rsid w:val="00B61D86"/>
    <w:rsid w:val="00B62111"/>
    <w:rsid w:val="00B70777"/>
    <w:rsid w:val="00B74763"/>
    <w:rsid w:val="00B835A0"/>
    <w:rsid w:val="00B848FE"/>
    <w:rsid w:val="00B855A9"/>
    <w:rsid w:val="00B85A17"/>
    <w:rsid w:val="00B976BC"/>
    <w:rsid w:val="00BA273D"/>
    <w:rsid w:val="00BA5547"/>
    <w:rsid w:val="00BA61F1"/>
    <w:rsid w:val="00BB6547"/>
    <w:rsid w:val="00BB6C09"/>
    <w:rsid w:val="00BB6F48"/>
    <w:rsid w:val="00BB71D1"/>
    <w:rsid w:val="00BC1339"/>
    <w:rsid w:val="00BD2AE5"/>
    <w:rsid w:val="00BE2BBB"/>
    <w:rsid w:val="00BF0FB6"/>
    <w:rsid w:val="00BF2A21"/>
    <w:rsid w:val="00BF565D"/>
    <w:rsid w:val="00BF7C93"/>
    <w:rsid w:val="00C01DEC"/>
    <w:rsid w:val="00C06E71"/>
    <w:rsid w:val="00C135F9"/>
    <w:rsid w:val="00C2121C"/>
    <w:rsid w:val="00C2505B"/>
    <w:rsid w:val="00C2636B"/>
    <w:rsid w:val="00C47E3B"/>
    <w:rsid w:val="00C513A3"/>
    <w:rsid w:val="00C53051"/>
    <w:rsid w:val="00C54434"/>
    <w:rsid w:val="00C54973"/>
    <w:rsid w:val="00C57CB3"/>
    <w:rsid w:val="00C61F84"/>
    <w:rsid w:val="00C64076"/>
    <w:rsid w:val="00C649FF"/>
    <w:rsid w:val="00C70700"/>
    <w:rsid w:val="00C721C8"/>
    <w:rsid w:val="00C752A1"/>
    <w:rsid w:val="00C77F3A"/>
    <w:rsid w:val="00C84BD0"/>
    <w:rsid w:val="00C8528C"/>
    <w:rsid w:val="00CA03CE"/>
    <w:rsid w:val="00CA124C"/>
    <w:rsid w:val="00CA6730"/>
    <w:rsid w:val="00CB7424"/>
    <w:rsid w:val="00CD5198"/>
    <w:rsid w:val="00D02CB3"/>
    <w:rsid w:val="00D0437F"/>
    <w:rsid w:val="00D06246"/>
    <w:rsid w:val="00D17FE6"/>
    <w:rsid w:val="00D27514"/>
    <w:rsid w:val="00D3212E"/>
    <w:rsid w:val="00D377D0"/>
    <w:rsid w:val="00D40060"/>
    <w:rsid w:val="00D574B6"/>
    <w:rsid w:val="00D57C1E"/>
    <w:rsid w:val="00D6057D"/>
    <w:rsid w:val="00D61515"/>
    <w:rsid w:val="00D65AB8"/>
    <w:rsid w:val="00D67CDF"/>
    <w:rsid w:val="00D74297"/>
    <w:rsid w:val="00D7457C"/>
    <w:rsid w:val="00D74698"/>
    <w:rsid w:val="00D77A12"/>
    <w:rsid w:val="00D77A87"/>
    <w:rsid w:val="00D821F7"/>
    <w:rsid w:val="00D83BF7"/>
    <w:rsid w:val="00D87519"/>
    <w:rsid w:val="00D95C7B"/>
    <w:rsid w:val="00DA06ED"/>
    <w:rsid w:val="00DA2981"/>
    <w:rsid w:val="00DB101F"/>
    <w:rsid w:val="00DB26A1"/>
    <w:rsid w:val="00DB3612"/>
    <w:rsid w:val="00DB4D43"/>
    <w:rsid w:val="00DB53C2"/>
    <w:rsid w:val="00DB6071"/>
    <w:rsid w:val="00DC4197"/>
    <w:rsid w:val="00DC7DAB"/>
    <w:rsid w:val="00DE266B"/>
    <w:rsid w:val="00DF37EB"/>
    <w:rsid w:val="00DF790A"/>
    <w:rsid w:val="00E140C3"/>
    <w:rsid w:val="00E16A27"/>
    <w:rsid w:val="00E16D8C"/>
    <w:rsid w:val="00E221E0"/>
    <w:rsid w:val="00E231BD"/>
    <w:rsid w:val="00E250EA"/>
    <w:rsid w:val="00E328C6"/>
    <w:rsid w:val="00E329B7"/>
    <w:rsid w:val="00E34940"/>
    <w:rsid w:val="00E40392"/>
    <w:rsid w:val="00E442B9"/>
    <w:rsid w:val="00E719FB"/>
    <w:rsid w:val="00E85A29"/>
    <w:rsid w:val="00E9235B"/>
    <w:rsid w:val="00E94E59"/>
    <w:rsid w:val="00E95062"/>
    <w:rsid w:val="00E964D0"/>
    <w:rsid w:val="00EA077C"/>
    <w:rsid w:val="00EA2641"/>
    <w:rsid w:val="00EA3C69"/>
    <w:rsid w:val="00EA70EE"/>
    <w:rsid w:val="00EB532B"/>
    <w:rsid w:val="00EB6D63"/>
    <w:rsid w:val="00EB7F1F"/>
    <w:rsid w:val="00EC28B3"/>
    <w:rsid w:val="00EC77B0"/>
    <w:rsid w:val="00ED19CB"/>
    <w:rsid w:val="00ED6055"/>
    <w:rsid w:val="00ED7C6F"/>
    <w:rsid w:val="00EE06E7"/>
    <w:rsid w:val="00EE07A8"/>
    <w:rsid w:val="00EE0E47"/>
    <w:rsid w:val="00EE4A3F"/>
    <w:rsid w:val="00EF01E9"/>
    <w:rsid w:val="00EF23E4"/>
    <w:rsid w:val="00F026F4"/>
    <w:rsid w:val="00F05C63"/>
    <w:rsid w:val="00F1321F"/>
    <w:rsid w:val="00F1668D"/>
    <w:rsid w:val="00F21D1F"/>
    <w:rsid w:val="00F23381"/>
    <w:rsid w:val="00F24C62"/>
    <w:rsid w:val="00F30C5C"/>
    <w:rsid w:val="00F5564B"/>
    <w:rsid w:val="00F61505"/>
    <w:rsid w:val="00F6160A"/>
    <w:rsid w:val="00F64B00"/>
    <w:rsid w:val="00F66B88"/>
    <w:rsid w:val="00F72881"/>
    <w:rsid w:val="00F72F9F"/>
    <w:rsid w:val="00F745AD"/>
    <w:rsid w:val="00F83CF2"/>
    <w:rsid w:val="00F860C9"/>
    <w:rsid w:val="00F90A6A"/>
    <w:rsid w:val="00F92279"/>
    <w:rsid w:val="00F92898"/>
    <w:rsid w:val="00FA5B65"/>
    <w:rsid w:val="00FB0C96"/>
    <w:rsid w:val="00FB3806"/>
    <w:rsid w:val="00FB43EC"/>
    <w:rsid w:val="00FB5BA0"/>
    <w:rsid w:val="00FB5DE9"/>
    <w:rsid w:val="00FC244C"/>
    <w:rsid w:val="00FC305D"/>
    <w:rsid w:val="00FD26A7"/>
    <w:rsid w:val="00FD311A"/>
    <w:rsid w:val="00FD5AD0"/>
    <w:rsid w:val="00FD6F2A"/>
    <w:rsid w:val="00FE7A1B"/>
    <w:rsid w:val="00FF1D56"/>
    <w:rsid w:val="00FF5556"/>
    <w:rsid w:val="00FF5E07"/>
    <w:rsid w:val="00FF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DFC25A"/>
  <w14:defaultImageDpi w14:val="0"/>
  <w15:docId w15:val="{D0C59B55-66C8-4209-B721-EB272988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47E"/>
    <w:pPr>
      <w:spacing w:after="0" w:line="240" w:lineRule="auto"/>
    </w:pPr>
    <w:rPr>
      <w:sz w:val="24"/>
      <w:szCs w:val="24"/>
    </w:rPr>
  </w:style>
  <w:style w:type="paragraph" w:styleId="1">
    <w:name w:val="heading 1"/>
    <w:basedOn w:val="a"/>
    <w:next w:val="a"/>
    <w:link w:val="10"/>
    <w:uiPriority w:val="99"/>
    <w:qFormat/>
    <w:rsid w:val="005B1C32"/>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5B1C32"/>
    <w:pPr>
      <w:spacing w:before="100" w:beforeAutospacing="1" w:after="100" w:afterAutospacing="1"/>
      <w:outlineLvl w:val="1"/>
    </w:pPr>
    <w:rPr>
      <w:b/>
      <w:bCs/>
      <w:sz w:val="36"/>
      <w:szCs w:val="36"/>
    </w:rPr>
  </w:style>
  <w:style w:type="paragraph" w:styleId="3">
    <w:name w:val="heading 3"/>
    <w:basedOn w:val="a"/>
    <w:link w:val="30"/>
    <w:uiPriority w:val="99"/>
    <w:qFormat/>
    <w:rsid w:val="005B1C32"/>
    <w:pPr>
      <w:spacing w:before="100" w:beforeAutospacing="1" w:after="100" w:afterAutospacing="1"/>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styleId="a3">
    <w:name w:val="Strong"/>
    <w:basedOn w:val="a0"/>
    <w:uiPriority w:val="99"/>
    <w:qFormat/>
    <w:rsid w:val="0094747E"/>
    <w:rPr>
      <w:rFonts w:cs="Times New Roman"/>
      <w:b/>
      <w:bCs/>
    </w:rPr>
  </w:style>
  <w:style w:type="paragraph" w:styleId="a4">
    <w:name w:val="Normal (Web)"/>
    <w:basedOn w:val="a"/>
    <w:uiPriority w:val="99"/>
    <w:rsid w:val="0094747E"/>
    <w:pPr>
      <w:spacing w:before="100" w:beforeAutospacing="1" w:after="100" w:afterAutospacing="1"/>
    </w:pPr>
  </w:style>
  <w:style w:type="character" w:styleId="a5">
    <w:name w:val="Hyperlink"/>
    <w:basedOn w:val="a0"/>
    <w:uiPriority w:val="99"/>
    <w:rsid w:val="0094747E"/>
    <w:rPr>
      <w:rFonts w:cs="Times New Roman"/>
      <w:color w:val="0000FF"/>
      <w:u w:val="single"/>
    </w:rPr>
  </w:style>
  <w:style w:type="paragraph" w:styleId="HTML">
    <w:name w:val="HTML Preformatted"/>
    <w:basedOn w:val="a"/>
    <w:link w:val="HTML0"/>
    <w:uiPriority w:val="99"/>
    <w:rsid w:val="0094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character" w:customStyle="1" w:styleId="mw-headline">
    <w:name w:val="mw-headline"/>
    <w:basedOn w:val="a0"/>
    <w:uiPriority w:val="99"/>
    <w:rsid w:val="005B1C32"/>
    <w:rPr>
      <w:rFonts w:cs="Times New Roman"/>
    </w:rPr>
  </w:style>
  <w:style w:type="character" w:customStyle="1" w:styleId="editsection">
    <w:name w:val="editsection"/>
    <w:basedOn w:val="a0"/>
    <w:uiPriority w:val="99"/>
    <w:rsid w:val="005B1C32"/>
    <w:rPr>
      <w:rFonts w:cs="Times New Roman"/>
    </w:rPr>
  </w:style>
  <w:style w:type="character" w:customStyle="1" w:styleId="mozilla-findbar-search">
    <w:name w:val="__mozilla-findbar-search"/>
    <w:basedOn w:val="a0"/>
    <w:uiPriority w:val="99"/>
    <w:rsid w:val="004A4D91"/>
    <w:rPr>
      <w:rFonts w:cs="Times New Roman"/>
    </w:rPr>
  </w:style>
  <w:style w:type="character" w:customStyle="1" w:styleId="variant">
    <w:name w:val="variant"/>
    <w:basedOn w:val="a0"/>
    <w:uiPriority w:val="99"/>
    <w:rsid w:val="004A4D91"/>
    <w:rPr>
      <w:rFonts w:cs="Times New Roman"/>
    </w:rPr>
  </w:style>
  <w:style w:type="paragraph" w:styleId="a6">
    <w:name w:val="header"/>
    <w:basedOn w:val="a"/>
    <w:link w:val="a7"/>
    <w:uiPriority w:val="99"/>
    <w:rsid w:val="004B37B4"/>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page number"/>
    <w:basedOn w:val="a0"/>
    <w:uiPriority w:val="99"/>
    <w:rsid w:val="004B37B4"/>
    <w:rPr>
      <w:rFonts w:cs="Times New Roman"/>
    </w:rPr>
  </w:style>
  <w:style w:type="paragraph" w:styleId="11">
    <w:name w:val="toc 1"/>
    <w:basedOn w:val="a"/>
    <w:next w:val="a"/>
    <w:autoRedefine/>
    <w:uiPriority w:val="99"/>
    <w:semiHidden/>
    <w:rsid w:val="00D40060"/>
  </w:style>
  <w:style w:type="paragraph" w:styleId="21">
    <w:name w:val="toc 2"/>
    <w:basedOn w:val="a"/>
    <w:next w:val="a"/>
    <w:autoRedefine/>
    <w:uiPriority w:val="99"/>
    <w:semiHidden/>
    <w:rsid w:val="00D40060"/>
    <w:pPr>
      <w:ind w:left="240"/>
    </w:pPr>
  </w:style>
  <w:style w:type="paragraph" w:styleId="31">
    <w:name w:val="toc 3"/>
    <w:basedOn w:val="a"/>
    <w:next w:val="a"/>
    <w:autoRedefine/>
    <w:uiPriority w:val="99"/>
    <w:semiHidden/>
    <w:rsid w:val="00D40060"/>
    <w:pPr>
      <w:ind w:left="480"/>
    </w:pPr>
  </w:style>
  <w:style w:type="character" w:customStyle="1" w:styleId="ipa">
    <w:name w:val="ipa"/>
    <w:basedOn w:val="a0"/>
    <w:uiPriority w:val="99"/>
    <w:rsid w:val="002D59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90757">
      <w:marLeft w:val="0"/>
      <w:marRight w:val="0"/>
      <w:marTop w:val="0"/>
      <w:marBottom w:val="0"/>
      <w:divBdr>
        <w:top w:val="none" w:sz="0" w:space="0" w:color="auto"/>
        <w:left w:val="none" w:sz="0" w:space="0" w:color="auto"/>
        <w:bottom w:val="none" w:sz="0" w:space="0" w:color="auto"/>
        <w:right w:val="none" w:sz="0" w:space="0" w:color="auto"/>
      </w:divBdr>
    </w:div>
    <w:div w:id="669990758">
      <w:marLeft w:val="0"/>
      <w:marRight w:val="0"/>
      <w:marTop w:val="0"/>
      <w:marBottom w:val="0"/>
      <w:divBdr>
        <w:top w:val="none" w:sz="0" w:space="0" w:color="auto"/>
        <w:left w:val="none" w:sz="0" w:space="0" w:color="auto"/>
        <w:bottom w:val="none" w:sz="0" w:space="0" w:color="auto"/>
        <w:right w:val="none" w:sz="0" w:space="0" w:color="auto"/>
      </w:divBdr>
    </w:div>
    <w:div w:id="669990759">
      <w:marLeft w:val="0"/>
      <w:marRight w:val="0"/>
      <w:marTop w:val="0"/>
      <w:marBottom w:val="0"/>
      <w:divBdr>
        <w:top w:val="none" w:sz="0" w:space="0" w:color="auto"/>
        <w:left w:val="none" w:sz="0" w:space="0" w:color="auto"/>
        <w:bottom w:val="none" w:sz="0" w:space="0" w:color="auto"/>
        <w:right w:val="none" w:sz="0" w:space="0" w:color="auto"/>
      </w:divBdr>
    </w:div>
    <w:div w:id="669990760">
      <w:marLeft w:val="0"/>
      <w:marRight w:val="0"/>
      <w:marTop w:val="0"/>
      <w:marBottom w:val="0"/>
      <w:divBdr>
        <w:top w:val="none" w:sz="0" w:space="0" w:color="auto"/>
        <w:left w:val="none" w:sz="0" w:space="0" w:color="auto"/>
        <w:bottom w:val="none" w:sz="0" w:space="0" w:color="auto"/>
        <w:right w:val="none" w:sz="0" w:space="0" w:color="auto"/>
      </w:divBdr>
    </w:div>
    <w:div w:id="669990761">
      <w:marLeft w:val="0"/>
      <w:marRight w:val="0"/>
      <w:marTop w:val="0"/>
      <w:marBottom w:val="0"/>
      <w:divBdr>
        <w:top w:val="none" w:sz="0" w:space="0" w:color="auto"/>
        <w:left w:val="none" w:sz="0" w:space="0" w:color="auto"/>
        <w:bottom w:val="none" w:sz="0" w:space="0" w:color="auto"/>
        <w:right w:val="none" w:sz="0" w:space="0" w:color="auto"/>
      </w:divBdr>
    </w:div>
    <w:div w:id="669990763">
      <w:marLeft w:val="0"/>
      <w:marRight w:val="0"/>
      <w:marTop w:val="0"/>
      <w:marBottom w:val="0"/>
      <w:divBdr>
        <w:top w:val="none" w:sz="0" w:space="0" w:color="auto"/>
        <w:left w:val="none" w:sz="0" w:space="0" w:color="auto"/>
        <w:bottom w:val="none" w:sz="0" w:space="0" w:color="auto"/>
        <w:right w:val="none" w:sz="0" w:space="0" w:color="auto"/>
      </w:divBdr>
    </w:div>
    <w:div w:id="669990765">
      <w:marLeft w:val="0"/>
      <w:marRight w:val="0"/>
      <w:marTop w:val="0"/>
      <w:marBottom w:val="0"/>
      <w:divBdr>
        <w:top w:val="none" w:sz="0" w:space="0" w:color="auto"/>
        <w:left w:val="none" w:sz="0" w:space="0" w:color="auto"/>
        <w:bottom w:val="none" w:sz="0" w:space="0" w:color="auto"/>
        <w:right w:val="none" w:sz="0" w:space="0" w:color="auto"/>
      </w:divBdr>
    </w:div>
    <w:div w:id="669990769">
      <w:marLeft w:val="0"/>
      <w:marRight w:val="0"/>
      <w:marTop w:val="0"/>
      <w:marBottom w:val="0"/>
      <w:divBdr>
        <w:top w:val="none" w:sz="0" w:space="0" w:color="auto"/>
        <w:left w:val="none" w:sz="0" w:space="0" w:color="auto"/>
        <w:bottom w:val="none" w:sz="0" w:space="0" w:color="auto"/>
        <w:right w:val="none" w:sz="0" w:space="0" w:color="auto"/>
      </w:divBdr>
    </w:div>
    <w:div w:id="669990771">
      <w:marLeft w:val="0"/>
      <w:marRight w:val="0"/>
      <w:marTop w:val="0"/>
      <w:marBottom w:val="0"/>
      <w:divBdr>
        <w:top w:val="none" w:sz="0" w:space="0" w:color="auto"/>
        <w:left w:val="none" w:sz="0" w:space="0" w:color="auto"/>
        <w:bottom w:val="none" w:sz="0" w:space="0" w:color="auto"/>
        <w:right w:val="none" w:sz="0" w:space="0" w:color="auto"/>
      </w:divBdr>
      <w:divsChild>
        <w:div w:id="669990767">
          <w:marLeft w:val="0"/>
          <w:marRight w:val="0"/>
          <w:marTop w:val="0"/>
          <w:marBottom w:val="0"/>
          <w:divBdr>
            <w:top w:val="none" w:sz="0" w:space="0" w:color="auto"/>
            <w:left w:val="none" w:sz="0" w:space="0" w:color="auto"/>
            <w:bottom w:val="none" w:sz="0" w:space="0" w:color="auto"/>
            <w:right w:val="none" w:sz="0" w:space="0" w:color="auto"/>
          </w:divBdr>
        </w:div>
        <w:div w:id="669990779">
          <w:marLeft w:val="0"/>
          <w:marRight w:val="0"/>
          <w:marTop w:val="0"/>
          <w:marBottom w:val="0"/>
          <w:divBdr>
            <w:top w:val="none" w:sz="0" w:space="0" w:color="auto"/>
            <w:left w:val="none" w:sz="0" w:space="0" w:color="auto"/>
            <w:bottom w:val="none" w:sz="0" w:space="0" w:color="auto"/>
            <w:right w:val="none" w:sz="0" w:space="0" w:color="auto"/>
          </w:divBdr>
        </w:div>
        <w:div w:id="669990785">
          <w:marLeft w:val="0"/>
          <w:marRight w:val="0"/>
          <w:marTop w:val="0"/>
          <w:marBottom w:val="0"/>
          <w:divBdr>
            <w:top w:val="none" w:sz="0" w:space="0" w:color="auto"/>
            <w:left w:val="none" w:sz="0" w:space="0" w:color="auto"/>
            <w:bottom w:val="none" w:sz="0" w:space="0" w:color="auto"/>
            <w:right w:val="none" w:sz="0" w:space="0" w:color="auto"/>
          </w:divBdr>
        </w:div>
        <w:div w:id="669990803">
          <w:marLeft w:val="0"/>
          <w:marRight w:val="0"/>
          <w:marTop w:val="0"/>
          <w:marBottom w:val="0"/>
          <w:divBdr>
            <w:top w:val="none" w:sz="0" w:space="0" w:color="auto"/>
            <w:left w:val="none" w:sz="0" w:space="0" w:color="auto"/>
            <w:bottom w:val="none" w:sz="0" w:space="0" w:color="auto"/>
            <w:right w:val="none" w:sz="0" w:space="0" w:color="auto"/>
          </w:divBdr>
        </w:div>
        <w:div w:id="669990828">
          <w:marLeft w:val="0"/>
          <w:marRight w:val="0"/>
          <w:marTop w:val="0"/>
          <w:marBottom w:val="0"/>
          <w:divBdr>
            <w:top w:val="none" w:sz="0" w:space="0" w:color="auto"/>
            <w:left w:val="none" w:sz="0" w:space="0" w:color="auto"/>
            <w:bottom w:val="none" w:sz="0" w:space="0" w:color="auto"/>
            <w:right w:val="none" w:sz="0" w:space="0" w:color="auto"/>
          </w:divBdr>
        </w:div>
        <w:div w:id="669990834">
          <w:marLeft w:val="0"/>
          <w:marRight w:val="0"/>
          <w:marTop w:val="0"/>
          <w:marBottom w:val="0"/>
          <w:divBdr>
            <w:top w:val="none" w:sz="0" w:space="0" w:color="auto"/>
            <w:left w:val="none" w:sz="0" w:space="0" w:color="auto"/>
            <w:bottom w:val="none" w:sz="0" w:space="0" w:color="auto"/>
            <w:right w:val="none" w:sz="0" w:space="0" w:color="auto"/>
          </w:divBdr>
        </w:div>
        <w:div w:id="669990839">
          <w:marLeft w:val="0"/>
          <w:marRight w:val="0"/>
          <w:marTop w:val="0"/>
          <w:marBottom w:val="0"/>
          <w:divBdr>
            <w:top w:val="none" w:sz="0" w:space="0" w:color="auto"/>
            <w:left w:val="none" w:sz="0" w:space="0" w:color="auto"/>
            <w:bottom w:val="none" w:sz="0" w:space="0" w:color="auto"/>
            <w:right w:val="none" w:sz="0" w:space="0" w:color="auto"/>
          </w:divBdr>
        </w:div>
        <w:div w:id="669990840">
          <w:marLeft w:val="0"/>
          <w:marRight w:val="0"/>
          <w:marTop w:val="0"/>
          <w:marBottom w:val="0"/>
          <w:divBdr>
            <w:top w:val="none" w:sz="0" w:space="0" w:color="auto"/>
            <w:left w:val="none" w:sz="0" w:space="0" w:color="auto"/>
            <w:bottom w:val="none" w:sz="0" w:space="0" w:color="auto"/>
            <w:right w:val="none" w:sz="0" w:space="0" w:color="auto"/>
          </w:divBdr>
        </w:div>
      </w:divsChild>
    </w:div>
    <w:div w:id="669990772">
      <w:marLeft w:val="0"/>
      <w:marRight w:val="0"/>
      <w:marTop w:val="0"/>
      <w:marBottom w:val="0"/>
      <w:divBdr>
        <w:top w:val="none" w:sz="0" w:space="0" w:color="auto"/>
        <w:left w:val="none" w:sz="0" w:space="0" w:color="auto"/>
        <w:bottom w:val="none" w:sz="0" w:space="0" w:color="auto"/>
        <w:right w:val="none" w:sz="0" w:space="0" w:color="auto"/>
      </w:divBdr>
    </w:div>
    <w:div w:id="669990774">
      <w:marLeft w:val="0"/>
      <w:marRight w:val="0"/>
      <w:marTop w:val="0"/>
      <w:marBottom w:val="0"/>
      <w:divBdr>
        <w:top w:val="none" w:sz="0" w:space="0" w:color="auto"/>
        <w:left w:val="none" w:sz="0" w:space="0" w:color="auto"/>
        <w:bottom w:val="none" w:sz="0" w:space="0" w:color="auto"/>
        <w:right w:val="none" w:sz="0" w:space="0" w:color="auto"/>
      </w:divBdr>
    </w:div>
    <w:div w:id="669990775">
      <w:marLeft w:val="0"/>
      <w:marRight w:val="0"/>
      <w:marTop w:val="0"/>
      <w:marBottom w:val="0"/>
      <w:divBdr>
        <w:top w:val="none" w:sz="0" w:space="0" w:color="auto"/>
        <w:left w:val="none" w:sz="0" w:space="0" w:color="auto"/>
        <w:bottom w:val="none" w:sz="0" w:space="0" w:color="auto"/>
        <w:right w:val="none" w:sz="0" w:space="0" w:color="auto"/>
      </w:divBdr>
    </w:div>
    <w:div w:id="669990776">
      <w:marLeft w:val="0"/>
      <w:marRight w:val="0"/>
      <w:marTop w:val="0"/>
      <w:marBottom w:val="0"/>
      <w:divBdr>
        <w:top w:val="none" w:sz="0" w:space="0" w:color="auto"/>
        <w:left w:val="none" w:sz="0" w:space="0" w:color="auto"/>
        <w:bottom w:val="none" w:sz="0" w:space="0" w:color="auto"/>
        <w:right w:val="none" w:sz="0" w:space="0" w:color="auto"/>
      </w:divBdr>
    </w:div>
    <w:div w:id="669990778">
      <w:marLeft w:val="0"/>
      <w:marRight w:val="0"/>
      <w:marTop w:val="0"/>
      <w:marBottom w:val="0"/>
      <w:divBdr>
        <w:top w:val="none" w:sz="0" w:space="0" w:color="auto"/>
        <w:left w:val="none" w:sz="0" w:space="0" w:color="auto"/>
        <w:bottom w:val="none" w:sz="0" w:space="0" w:color="auto"/>
        <w:right w:val="none" w:sz="0" w:space="0" w:color="auto"/>
      </w:divBdr>
    </w:div>
    <w:div w:id="669990780">
      <w:marLeft w:val="0"/>
      <w:marRight w:val="0"/>
      <w:marTop w:val="0"/>
      <w:marBottom w:val="0"/>
      <w:divBdr>
        <w:top w:val="none" w:sz="0" w:space="0" w:color="auto"/>
        <w:left w:val="none" w:sz="0" w:space="0" w:color="auto"/>
        <w:bottom w:val="none" w:sz="0" w:space="0" w:color="auto"/>
        <w:right w:val="none" w:sz="0" w:space="0" w:color="auto"/>
      </w:divBdr>
    </w:div>
    <w:div w:id="669990782">
      <w:marLeft w:val="0"/>
      <w:marRight w:val="0"/>
      <w:marTop w:val="0"/>
      <w:marBottom w:val="0"/>
      <w:divBdr>
        <w:top w:val="none" w:sz="0" w:space="0" w:color="auto"/>
        <w:left w:val="none" w:sz="0" w:space="0" w:color="auto"/>
        <w:bottom w:val="none" w:sz="0" w:space="0" w:color="auto"/>
        <w:right w:val="none" w:sz="0" w:space="0" w:color="auto"/>
      </w:divBdr>
    </w:div>
    <w:div w:id="669990783">
      <w:marLeft w:val="0"/>
      <w:marRight w:val="0"/>
      <w:marTop w:val="0"/>
      <w:marBottom w:val="0"/>
      <w:divBdr>
        <w:top w:val="none" w:sz="0" w:space="0" w:color="auto"/>
        <w:left w:val="none" w:sz="0" w:space="0" w:color="auto"/>
        <w:bottom w:val="none" w:sz="0" w:space="0" w:color="auto"/>
        <w:right w:val="none" w:sz="0" w:space="0" w:color="auto"/>
      </w:divBdr>
    </w:div>
    <w:div w:id="669990784">
      <w:marLeft w:val="0"/>
      <w:marRight w:val="0"/>
      <w:marTop w:val="0"/>
      <w:marBottom w:val="0"/>
      <w:divBdr>
        <w:top w:val="none" w:sz="0" w:space="0" w:color="auto"/>
        <w:left w:val="none" w:sz="0" w:space="0" w:color="auto"/>
        <w:bottom w:val="none" w:sz="0" w:space="0" w:color="auto"/>
        <w:right w:val="none" w:sz="0" w:space="0" w:color="auto"/>
      </w:divBdr>
    </w:div>
    <w:div w:id="669990787">
      <w:marLeft w:val="0"/>
      <w:marRight w:val="0"/>
      <w:marTop w:val="0"/>
      <w:marBottom w:val="0"/>
      <w:divBdr>
        <w:top w:val="none" w:sz="0" w:space="0" w:color="auto"/>
        <w:left w:val="none" w:sz="0" w:space="0" w:color="auto"/>
        <w:bottom w:val="none" w:sz="0" w:space="0" w:color="auto"/>
        <w:right w:val="none" w:sz="0" w:space="0" w:color="auto"/>
      </w:divBdr>
    </w:div>
    <w:div w:id="669990788">
      <w:marLeft w:val="0"/>
      <w:marRight w:val="0"/>
      <w:marTop w:val="0"/>
      <w:marBottom w:val="0"/>
      <w:divBdr>
        <w:top w:val="none" w:sz="0" w:space="0" w:color="auto"/>
        <w:left w:val="none" w:sz="0" w:space="0" w:color="auto"/>
        <w:bottom w:val="none" w:sz="0" w:space="0" w:color="auto"/>
        <w:right w:val="none" w:sz="0" w:space="0" w:color="auto"/>
      </w:divBdr>
      <w:divsChild>
        <w:div w:id="669990793">
          <w:marLeft w:val="0"/>
          <w:marRight w:val="0"/>
          <w:marTop w:val="0"/>
          <w:marBottom w:val="0"/>
          <w:divBdr>
            <w:top w:val="none" w:sz="0" w:space="0" w:color="auto"/>
            <w:left w:val="none" w:sz="0" w:space="0" w:color="auto"/>
            <w:bottom w:val="none" w:sz="0" w:space="0" w:color="auto"/>
            <w:right w:val="none" w:sz="0" w:space="0" w:color="auto"/>
          </w:divBdr>
        </w:div>
        <w:div w:id="669990812">
          <w:marLeft w:val="0"/>
          <w:marRight w:val="0"/>
          <w:marTop w:val="0"/>
          <w:marBottom w:val="0"/>
          <w:divBdr>
            <w:top w:val="none" w:sz="0" w:space="0" w:color="auto"/>
            <w:left w:val="none" w:sz="0" w:space="0" w:color="auto"/>
            <w:bottom w:val="none" w:sz="0" w:space="0" w:color="auto"/>
            <w:right w:val="none" w:sz="0" w:space="0" w:color="auto"/>
          </w:divBdr>
        </w:div>
      </w:divsChild>
    </w:div>
    <w:div w:id="669990794">
      <w:marLeft w:val="0"/>
      <w:marRight w:val="0"/>
      <w:marTop w:val="0"/>
      <w:marBottom w:val="0"/>
      <w:divBdr>
        <w:top w:val="none" w:sz="0" w:space="0" w:color="auto"/>
        <w:left w:val="none" w:sz="0" w:space="0" w:color="auto"/>
        <w:bottom w:val="none" w:sz="0" w:space="0" w:color="auto"/>
        <w:right w:val="none" w:sz="0" w:space="0" w:color="auto"/>
      </w:divBdr>
    </w:div>
    <w:div w:id="669990795">
      <w:marLeft w:val="0"/>
      <w:marRight w:val="0"/>
      <w:marTop w:val="0"/>
      <w:marBottom w:val="0"/>
      <w:divBdr>
        <w:top w:val="none" w:sz="0" w:space="0" w:color="auto"/>
        <w:left w:val="none" w:sz="0" w:space="0" w:color="auto"/>
        <w:bottom w:val="none" w:sz="0" w:space="0" w:color="auto"/>
        <w:right w:val="none" w:sz="0" w:space="0" w:color="auto"/>
      </w:divBdr>
    </w:div>
    <w:div w:id="669990797">
      <w:marLeft w:val="0"/>
      <w:marRight w:val="0"/>
      <w:marTop w:val="0"/>
      <w:marBottom w:val="0"/>
      <w:divBdr>
        <w:top w:val="none" w:sz="0" w:space="0" w:color="auto"/>
        <w:left w:val="none" w:sz="0" w:space="0" w:color="auto"/>
        <w:bottom w:val="none" w:sz="0" w:space="0" w:color="auto"/>
        <w:right w:val="none" w:sz="0" w:space="0" w:color="auto"/>
      </w:divBdr>
    </w:div>
    <w:div w:id="669990798">
      <w:marLeft w:val="0"/>
      <w:marRight w:val="0"/>
      <w:marTop w:val="0"/>
      <w:marBottom w:val="0"/>
      <w:divBdr>
        <w:top w:val="none" w:sz="0" w:space="0" w:color="auto"/>
        <w:left w:val="none" w:sz="0" w:space="0" w:color="auto"/>
        <w:bottom w:val="none" w:sz="0" w:space="0" w:color="auto"/>
        <w:right w:val="none" w:sz="0" w:space="0" w:color="auto"/>
      </w:divBdr>
    </w:div>
    <w:div w:id="669990800">
      <w:marLeft w:val="0"/>
      <w:marRight w:val="0"/>
      <w:marTop w:val="0"/>
      <w:marBottom w:val="0"/>
      <w:divBdr>
        <w:top w:val="none" w:sz="0" w:space="0" w:color="auto"/>
        <w:left w:val="none" w:sz="0" w:space="0" w:color="auto"/>
        <w:bottom w:val="none" w:sz="0" w:space="0" w:color="auto"/>
        <w:right w:val="none" w:sz="0" w:space="0" w:color="auto"/>
      </w:divBdr>
    </w:div>
    <w:div w:id="669990801">
      <w:marLeft w:val="0"/>
      <w:marRight w:val="0"/>
      <w:marTop w:val="0"/>
      <w:marBottom w:val="0"/>
      <w:divBdr>
        <w:top w:val="none" w:sz="0" w:space="0" w:color="auto"/>
        <w:left w:val="none" w:sz="0" w:space="0" w:color="auto"/>
        <w:bottom w:val="none" w:sz="0" w:space="0" w:color="auto"/>
        <w:right w:val="none" w:sz="0" w:space="0" w:color="auto"/>
      </w:divBdr>
    </w:div>
    <w:div w:id="669990802">
      <w:marLeft w:val="0"/>
      <w:marRight w:val="0"/>
      <w:marTop w:val="0"/>
      <w:marBottom w:val="0"/>
      <w:divBdr>
        <w:top w:val="none" w:sz="0" w:space="0" w:color="auto"/>
        <w:left w:val="none" w:sz="0" w:space="0" w:color="auto"/>
        <w:bottom w:val="none" w:sz="0" w:space="0" w:color="auto"/>
        <w:right w:val="none" w:sz="0" w:space="0" w:color="auto"/>
      </w:divBdr>
    </w:div>
    <w:div w:id="669990804">
      <w:marLeft w:val="0"/>
      <w:marRight w:val="0"/>
      <w:marTop w:val="0"/>
      <w:marBottom w:val="0"/>
      <w:divBdr>
        <w:top w:val="none" w:sz="0" w:space="0" w:color="auto"/>
        <w:left w:val="none" w:sz="0" w:space="0" w:color="auto"/>
        <w:bottom w:val="none" w:sz="0" w:space="0" w:color="auto"/>
        <w:right w:val="none" w:sz="0" w:space="0" w:color="auto"/>
      </w:divBdr>
    </w:div>
    <w:div w:id="669990805">
      <w:marLeft w:val="0"/>
      <w:marRight w:val="0"/>
      <w:marTop w:val="0"/>
      <w:marBottom w:val="0"/>
      <w:divBdr>
        <w:top w:val="none" w:sz="0" w:space="0" w:color="auto"/>
        <w:left w:val="none" w:sz="0" w:space="0" w:color="auto"/>
        <w:bottom w:val="none" w:sz="0" w:space="0" w:color="auto"/>
        <w:right w:val="none" w:sz="0" w:space="0" w:color="auto"/>
      </w:divBdr>
    </w:div>
    <w:div w:id="669990806">
      <w:marLeft w:val="0"/>
      <w:marRight w:val="0"/>
      <w:marTop w:val="0"/>
      <w:marBottom w:val="0"/>
      <w:divBdr>
        <w:top w:val="none" w:sz="0" w:space="0" w:color="auto"/>
        <w:left w:val="none" w:sz="0" w:space="0" w:color="auto"/>
        <w:bottom w:val="none" w:sz="0" w:space="0" w:color="auto"/>
        <w:right w:val="none" w:sz="0" w:space="0" w:color="auto"/>
      </w:divBdr>
    </w:div>
    <w:div w:id="669990810">
      <w:marLeft w:val="0"/>
      <w:marRight w:val="0"/>
      <w:marTop w:val="0"/>
      <w:marBottom w:val="0"/>
      <w:divBdr>
        <w:top w:val="none" w:sz="0" w:space="0" w:color="auto"/>
        <w:left w:val="none" w:sz="0" w:space="0" w:color="auto"/>
        <w:bottom w:val="none" w:sz="0" w:space="0" w:color="auto"/>
        <w:right w:val="none" w:sz="0" w:space="0" w:color="auto"/>
      </w:divBdr>
    </w:div>
    <w:div w:id="669990811">
      <w:marLeft w:val="0"/>
      <w:marRight w:val="0"/>
      <w:marTop w:val="0"/>
      <w:marBottom w:val="0"/>
      <w:divBdr>
        <w:top w:val="none" w:sz="0" w:space="0" w:color="auto"/>
        <w:left w:val="none" w:sz="0" w:space="0" w:color="auto"/>
        <w:bottom w:val="none" w:sz="0" w:space="0" w:color="auto"/>
        <w:right w:val="none" w:sz="0" w:space="0" w:color="auto"/>
      </w:divBdr>
    </w:div>
    <w:div w:id="669990813">
      <w:marLeft w:val="0"/>
      <w:marRight w:val="0"/>
      <w:marTop w:val="0"/>
      <w:marBottom w:val="0"/>
      <w:divBdr>
        <w:top w:val="none" w:sz="0" w:space="0" w:color="auto"/>
        <w:left w:val="none" w:sz="0" w:space="0" w:color="auto"/>
        <w:bottom w:val="none" w:sz="0" w:space="0" w:color="auto"/>
        <w:right w:val="none" w:sz="0" w:space="0" w:color="auto"/>
      </w:divBdr>
    </w:div>
    <w:div w:id="669990814">
      <w:marLeft w:val="0"/>
      <w:marRight w:val="0"/>
      <w:marTop w:val="0"/>
      <w:marBottom w:val="0"/>
      <w:divBdr>
        <w:top w:val="none" w:sz="0" w:space="0" w:color="auto"/>
        <w:left w:val="none" w:sz="0" w:space="0" w:color="auto"/>
        <w:bottom w:val="none" w:sz="0" w:space="0" w:color="auto"/>
        <w:right w:val="none" w:sz="0" w:space="0" w:color="auto"/>
      </w:divBdr>
    </w:div>
    <w:div w:id="669990815">
      <w:marLeft w:val="0"/>
      <w:marRight w:val="0"/>
      <w:marTop w:val="0"/>
      <w:marBottom w:val="0"/>
      <w:divBdr>
        <w:top w:val="none" w:sz="0" w:space="0" w:color="auto"/>
        <w:left w:val="none" w:sz="0" w:space="0" w:color="auto"/>
        <w:bottom w:val="none" w:sz="0" w:space="0" w:color="auto"/>
        <w:right w:val="none" w:sz="0" w:space="0" w:color="auto"/>
      </w:divBdr>
      <w:divsChild>
        <w:div w:id="669990844">
          <w:marLeft w:val="0"/>
          <w:marRight w:val="0"/>
          <w:marTop w:val="0"/>
          <w:marBottom w:val="0"/>
          <w:divBdr>
            <w:top w:val="none" w:sz="0" w:space="0" w:color="auto"/>
            <w:left w:val="none" w:sz="0" w:space="0" w:color="auto"/>
            <w:bottom w:val="none" w:sz="0" w:space="0" w:color="auto"/>
            <w:right w:val="none" w:sz="0" w:space="0" w:color="auto"/>
          </w:divBdr>
          <w:divsChild>
            <w:div w:id="669990791">
              <w:marLeft w:val="0"/>
              <w:marRight w:val="0"/>
              <w:marTop w:val="0"/>
              <w:marBottom w:val="0"/>
              <w:divBdr>
                <w:top w:val="none" w:sz="0" w:space="0" w:color="auto"/>
                <w:left w:val="none" w:sz="0" w:space="0" w:color="auto"/>
                <w:bottom w:val="none" w:sz="0" w:space="0" w:color="auto"/>
                <w:right w:val="none" w:sz="0" w:space="0" w:color="auto"/>
              </w:divBdr>
              <w:divsChild>
                <w:div w:id="669990823">
                  <w:marLeft w:val="0"/>
                  <w:marRight w:val="0"/>
                  <w:marTop w:val="0"/>
                  <w:marBottom w:val="0"/>
                  <w:divBdr>
                    <w:top w:val="none" w:sz="0" w:space="0" w:color="auto"/>
                    <w:left w:val="none" w:sz="0" w:space="0" w:color="auto"/>
                    <w:bottom w:val="none" w:sz="0" w:space="0" w:color="auto"/>
                    <w:right w:val="none" w:sz="0" w:space="0" w:color="auto"/>
                  </w:divBdr>
                  <w:divsChild>
                    <w:div w:id="6699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90816">
      <w:marLeft w:val="0"/>
      <w:marRight w:val="0"/>
      <w:marTop w:val="0"/>
      <w:marBottom w:val="0"/>
      <w:divBdr>
        <w:top w:val="none" w:sz="0" w:space="0" w:color="auto"/>
        <w:left w:val="none" w:sz="0" w:space="0" w:color="auto"/>
        <w:bottom w:val="none" w:sz="0" w:space="0" w:color="auto"/>
        <w:right w:val="none" w:sz="0" w:space="0" w:color="auto"/>
      </w:divBdr>
    </w:div>
    <w:div w:id="669990817">
      <w:marLeft w:val="0"/>
      <w:marRight w:val="0"/>
      <w:marTop w:val="0"/>
      <w:marBottom w:val="0"/>
      <w:divBdr>
        <w:top w:val="none" w:sz="0" w:space="0" w:color="auto"/>
        <w:left w:val="none" w:sz="0" w:space="0" w:color="auto"/>
        <w:bottom w:val="none" w:sz="0" w:space="0" w:color="auto"/>
        <w:right w:val="none" w:sz="0" w:space="0" w:color="auto"/>
      </w:divBdr>
    </w:div>
    <w:div w:id="669990818">
      <w:marLeft w:val="0"/>
      <w:marRight w:val="0"/>
      <w:marTop w:val="0"/>
      <w:marBottom w:val="0"/>
      <w:divBdr>
        <w:top w:val="none" w:sz="0" w:space="0" w:color="auto"/>
        <w:left w:val="none" w:sz="0" w:space="0" w:color="auto"/>
        <w:bottom w:val="none" w:sz="0" w:space="0" w:color="auto"/>
        <w:right w:val="none" w:sz="0" w:space="0" w:color="auto"/>
      </w:divBdr>
    </w:div>
    <w:div w:id="669990819">
      <w:marLeft w:val="0"/>
      <w:marRight w:val="0"/>
      <w:marTop w:val="0"/>
      <w:marBottom w:val="0"/>
      <w:divBdr>
        <w:top w:val="none" w:sz="0" w:space="0" w:color="auto"/>
        <w:left w:val="none" w:sz="0" w:space="0" w:color="auto"/>
        <w:bottom w:val="none" w:sz="0" w:space="0" w:color="auto"/>
        <w:right w:val="none" w:sz="0" w:space="0" w:color="auto"/>
      </w:divBdr>
    </w:div>
    <w:div w:id="669990820">
      <w:marLeft w:val="0"/>
      <w:marRight w:val="0"/>
      <w:marTop w:val="0"/>
      <w:marBottom w:val="0"/>
      <w:divBdr>
        <w:top w:val="none" w:sz="0" w:space="0" w:color="auto"/>
        <w:left w:val="none" w:sz="0" w:space="0" w:color="auto"/>
        <w:bottom w:val="none" w:sz="0" w:space="0" w:color="auto"/>
        <w:right w:val="none" w:sz="0" w:space="0" w:color="auto"/>
      </w:divBdr>
    </w:div>
    <w:div w:id="669990822">
      <w:marLeft w:val="0"/>
      <w:marRight w:val="0"/>
      <w:marTop w:val="0"/>
      <w:marBottom w:val="0"/>
      <w:divBdr>
        <w:top w:val="none" w:sz="0" w:space="0" w:color="auto"/>
        <w:left w:val="none" w:sz="0" w:space="0" w:color="auto"/>
        <w:bottom w:val="none" w:sz="0" w:space="0" w:color="auto"/>
        <w:right w:val="none" w:sz="0" w:space="0" w:color="auto"/>
      </w:divBdr>
    </w:div>
    <w:div w:id="669990824">
      <w:marLeft w:val="0"/>
      <w:marRight w:val="0"/>
      <w:marTop w:val="0"/>
      <w:marBottom w:val="0"/>
      <w:divBdr>
        <w:top w:val="none" w:sz="0" w:space="0" w:color="auto"/>
        <w:left w:val="none" w:sz="0" w:space="0" w:color="auto"/>
        <w:bottom w:val="none" w:sz="0" w:space="0" w:color="auto"/>
        <w:right w:val="none" w:sz="0" w:space="0" w:color="auto"/>
      </w:divBdr>
    </w:div>
    <w:div w:id="669990829">
      <w:marLeft w:val="0"/>
      <w:marRight w:val="0"/>
      <w:marTop w:val="0"/>
      <w:marBottom w:val="0"/>
      <w:divBdr>
        <w:top w:val="none" w:sz="0" w:space="0" w:color="auto"/>
        <w:left w:val="none" w:sz="0" w:space="0" w:color="auto"/>
        <w:bottom w:val="none" w:sz="0" w:space="0" w:color="auto"/>
        <w:right w:val="none" w:sz="0" w:space="0" w:color="auto"/>
      </w:divBdr>
      <w:divsChild>
        <w:div w:id="669990762">
          <w:marLeft w:val="0"/>
          <w:marRight w:val="0"/>
          <w:marTop w:val="0"/>
          <w:marBottom w:val="0"/>
          <w:divBdr>
            <w:top w:val="none" w:sz="0" w:space="0" w:color="auto"/>
            <w:left w:val="none" w:sz="0" w:space="0" w:color="auto"/>
            <w:bottom w:val="none" w:sz="0" w:space="0" w:color="auto"/>
            <w:right w:val="none" w:sz="0" w:space="0" w:color="auto"/>
          </w:divBdr>
        </w:div>
        <w:div w:id="669990764">
          <w:marLeft w:val="0"/>
          <w:marRight w:val="0"/>
          <w:marTop w:val="0"/>
          <w:marBottom w:val="0"/>
          <w:divBdr>
            <w:top w:val="none" w:sz="0" w:space="0" w:color="auto"/>
            <w:left w:val="none" w:sz="0" w:space="0" w:color="auto"/>
            <w:bottom w:val="none" w:sz="0" w:space="0" w:color="auto"/>
            <w:right w:val="none" w:sz="0" w:space="0" w:color="auto"/>
          </w:divBdr>
        </w:div>
        <w:div w:id="669990768">
          <w:marLeft w:val="0"/>
          <w:marRight w:val="0"/>
          <w:marTop w:val="0"/>
          <w:marBottom w:val="0"/>
          <w:divBdr>
            <w:top w:val="none" w:sz="0" w:space="0" w:color="auto"/>
            <w:left w:val="none" w:sz="0" w:space="0" w:color="auto"/>
            <w:bottom w:val="none" w:sz="0" w:space="0" w:color="auto"/>
            <w:right w:val="none" w:sz="0" w:space="0" w:color="auto"/>
          </w:divBdr>
        </w:div>
        <w:div w:id="669990773">
          <w:marLeft w:val="0"/>
          <w:marRight w:val="0"/>
          <w:marTop w:val="0"/>
          <w:marBottom w:val="0"/>
          <w:divBdr>
            <w:top w:val="none" w:sz="0" w:space="0" w:color="auto"/>
            <w:left w:val="none" w:sz="0" w:space="0" w:color="auto"/>
            <w:bottom w:val="none" w:sz="0" w:space="0" w:color="auto"/>
            <w:right w:val="none" w:sz="0" w:space="0" w:color="auto"/>
          </w:divBdr>
        </w:div>
        <w:div w:id="669990777">
          <w:marLeft w:val="0"/>
          <w:marRight w:val="0"/>
          <w:marTop w:val="0"/>
          <w:marBottom w:val="0"/>
          <w:divBdr>
            <w:top w:val="none" w:sz="0" w:space="0" w:color="auto"/>
            <w:left w:val="none" w:sz="0" w:space="0" w:color="auto"/>
            <w:bottom w:val="none" w:sz="0" w:space="0" w:color="auto"/>
            <w:right w:val="none" w:sz="0" w:space="0" w:color="auto"/>
          </w:divBdr>
        </w:div>
        <w:div w:id="669990781">
          <w:marLeft w:val="0"/>
          <w:marRight w:val="0"/>
          <w:marTop w:val="0"/>
          <w:marBottom w:val="0"/>
          <w:divBdr>
            <w:top w:val="none" w:sz="0" w:space="0" w:color="auto"/>
            <w:left w:val="none" w:sz="0" w:space="0" w:color="auto"/>
            <w:bottom w:val="none" w:sz="0" w:space="0" w:color="auto"/>
            <w:right w:val="none" w:sz="0" w:space="0" w:color="auto"/>
          </w:divBdr>
        </w:div>
        <w:div w:id="669990786">
          <w:marLeft w:val="0"/>
          <w:marRight w:val="0"/>
          <w:marTop w:val="0"/>
          <w:marBottom w:val="0"/>
          <w:divBdr>
            <w:top w:val="none" w:sz="0" w:space="0" w:color="auto"/>
            <w:left w:val="none" w:sz="0" w:space="0" w:color="auto"/>
            <w:bottom w:val="none" w:sz="0" w:space="0" w:color="auto"/>
            <w:right w:val="none" w:sz="0" w:space="0" w:color="auto"/>
          </w:divBdr>
        </w:div>
        <w:div w:id="669990789">
          <w:marLeft w:val="0"/>
          <w:marRight w:val="0"/>
          <w:marTop w:val="0"/>
          <w:marBottom w:val="0"/>
          <w:divBdr>
            <w:top w:val="none" w:sz="0" w:space="0" w:color="auto"/>
            <w:left w:val="none" w:sz="0" w:space="0" w:color="auto"/>
            <w:bottom w:val="none" w:sz="0" w:space="0" w:color="auto"/>
            <w:right w:val="none" w:sz="0" w:space="0" w:color="auto"/>
          </w:divBdr>
        </w:div>
        <w:div w:id="669990790">
          <w:marLeft w:val="0"/>
          <w:marRight w:val="0"/>
          <w:marTop w:val="0"/>
          <w:marBottom w:val="0"/>
          <w:divBdr>
            <w:top w:val="none" w:sz="0" w:space="0" w:color="auto"/>
            <w:left w:val="none" w:sz="0" w:space="0" w:color="auto"/>
            <w:bottom w:val="none" w:sz="0" w:space="0" w:color="auto"/>
            <w:right w:val="none" w:sz="0" w:space="0" w:color="auto"/>
          </w:divBdr>
        </w:div>
        <w:div w:id="669990792">
          <w:marLeft w:val="0"/>
          <w:marRight w:val="0"/>
          <w:marTop w:val="0"/>
          <w:marBottom w:val="0"/>
          <w:divBdr>
            <w:top w:val="none" w:sz="0" w:space="0" w:color="auto"/>
            <w:left w:val="none" w:sz="0" w:space="0" w:color="auto"/>
            <w:bottom w:val="none" w:sz="0" w:space="0" w:color="auto"/>
            <w:right w:val="none" w:sz="0" w:space="0" w:color="auto"/>
          </w:divBdr>
        </w:div>
        <w:div w:id="669990796">
          <w:marLeft w:val="0"/>
          <w:marRight w:val="0"/>
          <w:marTop w:val="0"/>
          <w:marBottom w:val="0"/>
          <w:divBdr>
            <w:top w:val="none" w:sz="0" w:space="0" w:color="auto"/>
            <w:left w:val="none" w:sz="0" w:space="0" w:color="auto"/>
            <w:bottom w:val="none" w:sz="0" w:space="0" w:color="auto"/>
            <w:right w:val="none" w:sz="0" w:space="0" w:color="auto"/>
          </w:divBdr>
        </w:div>
        <w:div w:id="669990799">
          <w:marLeft w:val="0"/>
          <w:marRight w:val="0"/>
          <w:marTop w:val="0"/>
          <w:marBottom w:val="0"/>
          <w:divBdr>
            <w:top w:val="none" w:sz="0" w:space="0" w:color="auto"/>
            <w:left w:val="none" w:sz="0" w:space="0" w:color="auto"/>
            <w:bottom w:val="none" w:sz="0" w:space="0" w:color="auto"/>
            <w:right w:val="none" w:sz="0" w:space="0" w:color="auto"/>
          </w:divBdr>
        </w:div>
        <w:div w:id="669990807">
          <w:marLeft w:val="0"/>
          <w:marRight w:val="0"/>
          <w:marTop w:val="0"/>
          <w:marBottom w:val="0"/>
          <w:divBdr>
            <w:top w:val="none" w:sz="0" w:space="0" w:color="auto"/>
            <w:left w:val="none" w:sz="0" w:space="0" w:color="auto"/>
            <w:bottom w:val="none" w:sz="0" w:space="0" w:color="auto"/>
            <w:right w:val="none" w:sz="0" w:space="0" w:color="auto"/>
          </w:divBdr>
        </w:div>
        <w:div w:id="669990808">
          <w:marLeft w:val="0"/>
          <w:marRight w:val="0"/>
          <w:marTop w:val="0"/>
          <w:marBottom w:val="0"/>
          <w:divBdr>
            <w:top w:val="none" w:sz="0" w:space="0" w:color="auto"/>
            <w:left w:val="none" w:sz="0" w:space="0" w:color="auto"/>
            <w:bottom w:val="none" w:sz="0" w:space="0" w:color="auto"/>
            <w:right w:val="none" w:sz="0" w:space="0" w:color="auto"/>
          </w:divBdr>
        </w:div>
        <w:div w:id="669990809">
          <w:marLeft w:val="0"/>
          <w:marRight w:val="0"/>
          <w:marTop w:val="0"/>
          <w:marBottom w:val="0"/>
          <w:divBdr>
            <w:top w:val="none" w:sz="0" w:space="0" w:color="auto"/>
            <w:left w:val="none" w:sz="0" w:space="0" w:color="auto"/>
            <w:bottom w:val="none" w:sz="0" w:space="0" w:color="auto"/>
            <w:right w:val="none" w:sz="0" w:space="0" w:color="auto"/>
          </w:divBdr>
        </w:div>
        <w:div w:id="669990821">
          <w:marLeft w:val="0"/>
          <w:marRight w:val="0"/>
          <w:marTop w:val="0"/>
          <w:marBottom w:val="0"/>
          <w:divBdr>
            <w:top w:val="none" w:sz="0" w:space="0" w:color="auto"/>
            <w:left w:val="none" w:sz="0" w:space="0" w:color="auto"/>
            <w:bottom w:val="none" w:sz="0" w:space="0" w:color="auto"/>
            <w:right w:val="none" w:sz="0" w:space="0" w:color="auto"/>
          </w:divBdr>
        </w:div>
        <w:div w:id="669990826">
          <w:marLeft w:val="0"/>
          <w:marRight w:val="0"/>
          <w:marTop w:val="0"/>
          <w:marBottom w:val="0"/>
          <w:divBdr>
            <w:top w:val="none" w:sz="0" w:space="0" w:color="auto"/>
            <w:left w:val="none" w:sz="0" w:space="0" w:color="auto"/>
            <w:bottom w:val="none" w:sz="0" w:space="0" w:color="auto"/>
            <w:right w:val="none" w:sz="0" w:space="0" w:color="auto"/>
          </w:divBdr>
        </w:div>
        <w:div w:id="669990827">
          <w:marLeft w:val="0"/>
          <w:marRight w:val="0"/>
          <w:marTop w:val="0"/>
          <w:marBottom w:val="0"/>
          <w:divBdr>
            <w:top w:val="none" w:sz="0" w:space="0" w:color="auto"/>
            <w:left w:val="none" w:sz="0" w:space="0" w:color="auto"/>
            <w:bottom w:val="none" w:sz="0" w:space="0" w:color="auto"/>
            <w:right w:val="none" w:sz="0" w:space="0" w:color="auto"/>
          </w:divBdr>
        </w:div>
        <w:div w:id="669990830">
          <w:marLeft w:val="0"/>
          <w:marRight w:val="0"/>
          <w:marTop w:val="0"/>
          <w:marBottom w:val="0"/>
          <w:divBdr>
            <w:top w:val="none" w:sz="0" w:space="0" w:color="auto"/>
            <w:left w:val="none" w:sz="0" w:space="0" w:color="auto"/>
            <w:bottom w:val="none" w:sz="0" w:space="0" w:color="auto"/>
            <w:right w:val="none" w:sz="0" w:space="0" w:color="auto"/>
          </w:divBdr>
        </w:div>
        <w:div w:id="669990831">
          <w:marLeft w:val="0"/>
          <w:marRight w:val="0"/>
          <w:marTop w:val="0"/>
          <w:marBottom w:val="0"/>
          <w:divBdr>
            <w:top w:val="none" w:sz="0" w:space="0" w:color="auto"/>
            <w:left w:val="none" w:sz="0" w:space="0" w:color="auto"/>
            <w:bottom w:val="none" w:sz="0" w:space="0" w:color="auto"/>
            <w:right w:val="none" w:sz="0" w:space="0" w:color="auto"/>
          </w:divBdr>
        </w:div>
        <w:div w:id="669990843">
          <w:marLeft w:val="0"/>
          <w:marRight w:val="0"/>
          <w:marTop w:val="0"/>
          <w:marBottom w:val="0"/>
          <w:divBdr>
            <w:top w:val="none" w:sz="0" w:space="0" w:color="auto"/>
            <w:left w:val="none" w:sz="0" w:space="0" w:color="auto"/>
            <w:bottom w:val="none" w:sz="0" w:space="0" w:color="auto"/>
            <w:right w:val="none" w:sz="0" w:space="0" w:color="auto"/>
          </w:divBdr>
        </w:div>
        <w:div w:id="669990846">
          <w:marLeft w:val="0"/>
          <w:marRight w:val="0"/>
          <w:marTop w:val="0"/>
          <w:marBottom w:val="0"/>
          <w:divBdr>
            <w:top w:val="none" w:sz="0" w:space="0" w:color="auto"/>
            <w:left w:val="none" w:sz="0" w:space="0" w:color="auto"/>
            <w:bottom w:val="none" w:sz="0" w:space="0" w:color="auto"/>
            <w:right w:val="none" w:sz="0" w:space="0" w:color="auto"/>
          </w:divBdr>
        </w:div>
        <w:div w:id="669990848">
          <w:marLeft w:val="0"/>
          <w:marRight w:val="0"/>
          <w:marTop w:val="0"/>
          <w:marBottom w:val="0"/>
          <w:divBdr>
            <w:top w:val="none" w:sz="0" w:space="0" w:color="auto"/>
            <w:left w:val="none" w:sz="0" w:space="0" w:color="auto"/>
            <w:bottom w:val="none" w:sz="0" w:space="0" w:color="auto"/>
            <w:right w:val="none" w:sz="0" w:space="0" w:color="auto"/>
          </w:divBdr>
        </w:div>
        <w:div w:id="669990853">
          <w:marLeft w:val="0"/>
          <w:marRight w:val="0"/>
          <w:marTop w:val="0"/>
          <w:marBottom w:val="0"/>
          <w:divBdr>
            <w:top w:val="none" w:sz="0" w:space="0" w:color="auto"/>
            <w:left w:val="none" w:sz="0" w:space="0" w:color="auto"/>
            <w:bottom w:val="none" w:sz="0" w:space="0" w:color="auto"/>
            <w:right w:val="none" w:sz="0" w:space="0" w:color="auto"/>
          </w:divBdr>
        </w:div>
      </w:divsChild>
    </w:div>
    <w:div w:id="669990832">
      <w:marLeft w:val="0"/>
      <w:marRight w:val="0"/>
      <w:marTop w:val="0"/>
      <w:marBottom w:val="0"/>
      <w:divBdr>
        <w:top w:val="none" w:sz="0" w:space="0" w:color="auto"/>
        <w:left w:val="none" w:sz="0" w:space="0" w:color="auto"/>
        <w:bottom w:val="none" w:sz="0" w:space="0" w:color="auto"/>
        <w:right w:val="none" w:sz="0" w:space="0" w:color="auto"/>
      </w:divBdr>
    </w:div>
    <w:div w:id="669990833">
      <w:marLeft w:val="0"/>
      <w:marRight w:val="0"/>
      <w:marTop w:val="0"/>
      <w:marBottom w:val="0"/>
      <w:divBdr>
        <w:top w:val="none" w:sz="0" w:space="0" w:color="auto"/>
        <w:left w:val="none" w:sz="0" w:space="0" w:color="auto"/>
        <w:bottom w:val="none" w:sz="0" w:space="0" w:color="auto"/>
        <w:right w:val="none" w:sz="0" w:space="0" w:color="auto"/>
      </w:divBdr>
    </w:div>
    <w:div w:id="669990835">
      <w:marLeft w:val="0"/>
      <w:marRight w:val="0"/>
      <w:marTop w:val="0"/>
      <w:marBottom w:val="0"/>
      <w:divBdr>
        <w:top w:val="none" w:sz="0" w:space="0" w:color="auto"/>
        <w:left w:val="none" w:sz="0" w:space="0" w:color="auto"/>
        <w:bottom w:val="none" w:sz="0" w:space="0" w:color="auto"/>
        <w:right w:val="none" w:sz="0" w:space="0" w:color="auto"/>
      </w:divBdr>
      <w:divsChild>
        <w:div w:id="669990770">
          <w:marLeft w:val="0"/>
          <w:marRight w:val="0"/>
          <w:marTop w:val="0"/>
          <w:marBottom w:val="0"/>
          <w:divBdr>
            <w:top w:val="none" w:sz="0" w:space="0" w:color="auto"/>
            <w:left w:val="none" w:sz="0" w:space="0" w:color="auto"/>
            <w:bottom w:val="none" w:sz="0" w:space="0" w:color="auto"/>
            <w:right w:val="none" w:sz="0" w:space="0" w:color="auto"/>
          </w:divBdr>
          <w:divsChild>
            <w:div w:id="669990854">
              <w:marLeft w:val="0"/>
              <w:marRight w:val="0"/>
              <w:marTop w:val="0"/>
              <w:marBottom w:val="0"/>
              <w:divBdr>
                <w:top w:val="none" w:sz="0" w:space="0" w:color="auto"/>
                <w:left w:val="none" w:sz="0" w:space="0" w:color="auto"/>
                <w:bottom w:val="none" w:sz="0" w:space="0" w:color="auto"/>
                <w:right w:val="none" w:sz="0" w:space="0" w:color="auto"/>
              </w:divBdr>
              <w:divsChild>
                <w:div w:id="669990857">
                  <w:marLeft w:val="0"/>
                  <w:marRight w:val="0"/>
                  <w:marTop w:val="0"/>
                  <w:marBottom w:val="0"/>
                  <w:divBdr>
                    <w:top w:val="none" w:sz="0" w:space="0" w:color="auto"/>
                    <w:left w:val="none" w:sz="0" w:space="0" w:color="auto"/>
                    <w:bottom w:val="none" w:sz="0" w:space="0" w:color="auto"/>
                    <w:right w:val="none" w:sz="0" w:space="0" w:color="auto"/>
                  </w:divBdr>
                  <w:divsChild>
                    <w:div w:id="6699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90836">
      <w:marLeft w:val="0"/>
      <w:marRight w:val="0"/>
      <w:marTop w:val="0"/>
      <w:marBottom w:val="0"/>
      <w:divBdr>
        <w:top w:val="none" w:sz="0" w:space="0" w:color="auto"/>
        <w:left w:val="none" w:sz="0" w:space="0" w:color="auto"/>
        <w:bottom w:val="none" w:sz="0" w:space="0" w:color="auto"/>
        <w:right w:val="none" w:sz="0" w:space="0" w:color="auto"/>
      </w:divBdr>
    </w:div>
    <w:div w:id="669990837">
      <w:marLeft w:val="0"/>
      <w:marRight w:val="0"/>
      <w:marTop w:val="0"/>
      <w:marBottom w:val="0"/>
      <w:divBdr>
        <w:top w:val="none" w:sz="0" w:space="0" w:color="auto"/>
        <w:left w:val="none" w:sz="0" w:space="0" w:color="auto"/>
        <w:bottom w:val="none" w:sz="0" w:space="0" w:color="auto"/>
        <w:right w:val="none" w:sz="0" w:space="0" w:color="auto"/>
      </w:divBdr>
    </w:div>
    <w:div w:id="669990838">
      <w:marLeft w:val="0"/>
      <w:marRight w:val="0"/>
      <w:marTop w:val="0"/>
      <w:marBottom w:val="0"/>
      <w:divBdr>
        <w:top w:val="none" w:sz="0" w:space="0" w:color="auto"/>
        <w:left w:val="none" w:sz="0" w:space="0" w:color="auto"/>
        <w:bottom w:val="none" w:sz="0" w:space="0" w:color="auto"/>
        <w:right w:val="none" w:sz="0" w:space="0" w:color="auto"/>
      </w:divBdr>
    </w:div>
    <w:div w:id="669990841">
      <w:marLeft w:val="0"/>
      <w:marRight w:val="0"/>
      <w:marTop w:val="0"/>
      <w:marBottom w:val="0"/>
      <w:divBdr>
        <w:top w:val="none" w:sz="0" w:space="0" w:color="auto"/>
        <w:left w:val="none" w:sz="0" w:space="0" w:color="auto"/>
        <w:bottom w:val="none" w:sz="0" w:space="0" w:color="auto"/>
        <w:right w:val="none" w:sz="0" w:space="0" w:color="auto"/>
      </w:divBdr>
    </w:div>
    <w:div w:id="669990842">
      <w:marLeft w:val="0"/>
      <w:marRight w:val="0"/>
      <w:marTop w:val="0"/>
      <w:marBottom w:val="0"/>
      <w:divBdr>
        <w:top w:val="none" w:sz="0" w:space="0" w:color="auto"/>
        <w:left w:val="none" w:sz="0" w:space="0" w:color="auto"/>
        <w:bottom w:val="none" w:sz="0" w:space="0" w:color="auto"/>
        <w:right w:val="none" w:sz="0" w:space="0" w:color="auto"/>
      </w:divBdr>
    </w:div>
    <w:div w:id="669990845">
      <w:marLeft w:val="0"/>
      <w:marRight w:val="0"/>
      <w:marTop w:val="0"/>
      <w:marBottom w:val="0"/>
      <w:divBdr>
        <w:top w:val="none" w:sz="0" w:space="0" w:color="auto"/>
        <w:left w:val="none" w:sz="0" w:space="0" w:color="auto"/>
        <w:bottom w:val="none" w:sz="0" w:space="0" w:color="auto"/>
        <w:right w:val="none" w:sz="0" w:space="0" w:color="auto"/>
      </w:divBdr>
    </w:div>
    <w:div w:id="669990847">
      <w:marLeft w:val="0"/>
      <w:marRight w:val="0"/>
      <w:marTop w:val="0"/>
      <w:marBottom w:val="0"/>
      <w:divBdr>
        <w:top w:val="none" w:sz="0" w:space="0" w:color="auto"/>
        <w:left w:val="none" w:sz="0" w:space="0" w:color="auto"/>
        <w:bottom w:val="none" w:sz="0" w:space="0" w:color="auto"/>
        <w:right w:val="none" w:sz="0" w:space="0" w:color="auto"/>
      </w:divBdr>
    </w:div>
    <w:div w:id="669990849">
      <w:marLeft w:val="0"/>
      <w:marRight w:val="0"/>
      <w:marTop w:val="0"/>
      <w:marBottom w:val="0"/>
      <w:divBdr>
        <w:top w:val="none" w:sz="0" w:space="0" w:color="auto"/>
        <w:left w:val="none" w:sz="0" w:space="0" w:color="auto"/>
        <w:bottom w:val="none" w:sz="0" w:space="0" w:color="auto"/>
        <w:right w:val="none" w:sz="0" w:space="0" w:color="auto"/>
      </w:divBdr>
    </w:div>
    <w:div w:id="669990850">
      <w:marLeft w:val="0"/>
      <w:marRight w:val="0"/>
      <w:marTop w:val="0"/>
      <w:marBottom w:val="0"/>
      <w:divBdr>
        <w:top w:val="none" w:sz="0" w:space="0" w:color="auto"/>
        <w:left w:val="none" w:sz="0" w:space="0" w:color="auto"/>
        <w:bottom w:val="none" w:sz="0" w:space="0" w:color="auto"/>
        <w:right w:val="none" w:sz="0" w:space="0" w:color="auto"/>
      </w:divBdr>
    </w:div>
    <w:div w:id="669990851">
      <w:marLeft w:val="0"/>
      <w:marRight w:val="0"/>
      <w:marTop w:val="0"/>
      <w:marBottom w:val="0"/>
      <w:divBdr>
        <w:top w:val="none" w:sz="0" w:space="0" w:color="auto"/>
        <w:left w:val="none" w:sz="0" w:space="0" w:color="auto"/>
        <w:bottom w:val="none" w:sz="0" w:space="0" w:color="auto"/>
        <w:right w:val="none" w:sz="0" w:space="0" w:color="auto"/>
      </w:divBdr>
    </w:div>
    <w:div w:id="669990852">
      <w:marLeft w:val="0"/>
      <w:marRight w:val="0"/>
      <w:marTop w:val="0"/>
      <w:marBottom w:val="0"/>
      <w:divBdr>
        <w:top w:val="none" w:sz="0" w:space="0" w:color="auto"/>
        <w:left w:val="none" w:sz="0" w:space="0" w:color="auto"/>
        <w:bottom w:val="none" w:sz="0" w:space="0" w:color="auto"/>
        <w:right w:val="none" w:sz="0" w:space="0" w:color="auto"/>
      </w:divBdr>
    </w:div>
    <w:div w:id="669990855">
      <w:marLeft w:val="0"/>
      <w:marRight w:val="0"/>
      <w:marTop w:val="0"/>
      <w:marBottom w:val="0"/>
      <w:divBdr>
        <w:top w:val="none" w:sz="0" w:space="0" w:color="auto"/>
        <w:left w:val="none" w:sz="0" w:space="0" w:color="auto"/>
        <w:bottom w:val="none" w:sz="0" w:space="0" w:color="auto"/>
        <w:right w:val="none" w:sz="0" w:space="0" w:color="auto"/>
      </w:divBdr>
    </w:div>
    <w:div w:id="669990856">
      <w:marLeft w:val="0"/>
      <w:marRight w:val="0"/>
      <w:marTop w:val="0"/>
      <w:marBottom w:val="0"/>
      <w:divBdr>
        <w:top w:val="none" w:sz="0" w:space="0" w:color="auto"/>
        <w:left w:val="none" w:sz="0" w:space="0" w:color="auto"/>
        <w:bottom w:val="none" w:sz="0" w:space="0" w:color="auto"/>
        <w:right w:val="none" w:sz="0" w:space="0" w:color="auto"/>
      </w:divBdr>
    </w:div>
    <w:div w:id="669990858">
      <w:marLeft w:val="0"/>
      <w:marRight w:val="0"/>
      <w:marTop w:val="0"/>
      <w:marBottom w:val="0"/>
      <w:divBdr>
        <w:top w:val="none" w:sz="0" w:space="0" w:color="auto"/>
        <w:left w:val="none" w:sz="0" w:space="0" w:color="auto"/>
        <w:bottom w:val="none" w:sz="0" w:space="0" w:color="auto"/>
        <w:right w:val="none" w:sz="0" w:space="0" w:color="auto"/>
      </w:divBdr>
    </w:div>
    <w:div w:id="6699908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uk.wikipedia.org/wiki/%D0%84%D0%B2%D1%80%D0%BE%D0%BF%D0%B5%D0%B9%D1%81%D1%8C%D0%BA%D0%B8%D0%B9_%D0%A1%D0%BE%D1%8E%D0%B7" TargetMode="External"/><Relationship Id="rId299" Type="http://schemas.openxmlformats.org/officeDocument/2006/relationships/hyperlink" Target="http://uk.wikipedia.org/wiki/%D0%9F%D0%BE%D1%80%D1%82%D1%83%D0%B3%D0%B0%D0%BB%D1%8C%D1%81%D1%8C%D0%BA%D0%B0_%D0%BC%D0%BE%D0%B2%D0%B0" TargetMode="External"/><Relationship Id="rId21" Type="http://schemas.openxmlformats.org/officeDocument/2006/relationships/hyperlink" Target="http://uk.wikipedia.org/wiki/1998" TargetMode="External"/><Relationship Id="rId63" Type="http://schemas.openxmlformats.org/officeDocument/2006/relationships/hyperlink" Target="http://uk.wikipedia.org/wiki/%D0%A0%D1%96%D0%B2%D0%B5%D0%BD%D1%8C_%D0%BC%D0%BE%D1%80%D1%8F" TargetMode="External"/><Relationship Id="rId159" Type="http://schemas.openxmlformats.org/officeDocument/2006/relationships/hyperlink" Target="http://uk.wikipedia.org/wiki/%D0%90%D1%82%D0%BB%D0%B0%D0%BD%D1%82%D0%B8%D1%87%D0%BD%D0%B8%D0%B9_%D0%BE%D0%BA%D0%B5%D0%B0%D0%BD" TargetMode="External"/><Relationship Id="rId324" Type="http://schemas.openxmlformats.org/officeDocument/2006/relationships/hyperlink" Target="http://uk.wikipedia.org/wiki/%D0%9F%D0%BE%D1%80%D1%82%D1%83%D0%B3%D0%B0%D0%BB%D1%8C%D1%81%D1%8C%D0%BA%D0%B0_%D0%BC%D0%BE%D0%B2%D0%B0" TargetMode="External"/><Relationship Id="rId366" Type="http://schemas.openxmlformats.org/officeDocument/2006/relationships/hyperlink" Target="http://uk.wikipedia.org/w/index.php?title=%D0%A1%D0%B5%D0%B7%D1%96%D0%BC%D0%B1%D1%80%D0%B0&amp;action=edit&amp;redlink=1" TargetMode="External"/><Relationship Id="rId170" Type="http://schemas.openxmlformats.org/officeDocument/2006/relationships/hyperlink" Target="http://uk.wikipedia.org/wiki/%D0%9F%D1%96%D0%BA%D1%83_%28%D0%BE%D1%81%D1%82%D1%80%D1%96%D0%B2%29" TargetMode="External"/><Relationship Id="rId226" Type="http://schemas.openxmlformats.org/officeDocument/2006/relationships/hyperlink" Target="http://uk.wikipedia.org/wiki/%D0%9C" TargetMode="External"/><Relationship Id="rId433" Type="http://schemas.openxmlformats.org/officeDocument/2006/relationships/hyperlink" Target="http://uk.wikipedia.org/wiki/%D0%92%D1%96%D0%BB%D0%B0-%D0%A0%D0%B5%D0%B0%D0%BB-%D0%B4%D0%B5-%D0%A1%D0%B0%D0%BD%D1%82%D1%83-%D0%90%D0%BD%D1%82%D0%BE%D0%BD%D1%96%D1%83" TargetMode="External"/><Relationship Id="rId268" Type="http://schemas.openxmlformats.org/officeDocument/2006/relationships/hyperlink" Target="http://uk.wikipedia.org/wiki/%D0%9F%D0%BE%D1%80%D1%82%D1%83%D0%B3%D0%B0%D0%BB%D1%8C%D1%81%D1%8C%D0%BA%D0%B0_%D0%BC%D0%BE%D0%B2%D0%B0" TargetMode="External"/><Relationship Id="rId32" Type="http://schemas.openxmlformats.org/officeDocument/2006/relationships/hyperlink" Target="http://uk.wikipedia.org/wiki/25_%D0%BA%D0%B2%D1%96%D1%82%D0%BD%D1%8F" TargetMode="External"/><Relationship Id="rId74" Type="http://schemas.openxmlformats.org/officeDocument/2006/relationships/hyperlink" Target="http://uk.wikipedia.org/wiki/%D0%97%D0%BE%D0%BB%D0%BE%D1%82%D0%BE" TargetMode="External"/><Relationship Id="rId128" Type="http://schemas.openxmlformats.org/officeDocument/2006/relationships/hyperlink" Target="http://uk.wikipedia.org/w/index.php?title=%D0%90%D0%BB%D0%B5%D0%BD%D1%82%D0%B5%D0%B6%D1%83&amp;action=edit&amp;redlink=1" TargetMode="External"/><Relationship Id="rId335" Type="http://schemas.openxmlformats.org/officeDocument/2006/relationships/hyperlink" Target="http://uk.wikipedia.org/wiki/%D0%A1%D0%BE%D0%B1%D1%80%D0%B0%D0%BB-%D0%B4%D0%B5-%D0%9C%D0%BE%D0%BD%D1%82%D0%B5-%D0%90%D0%B3%D1%80%D0%B0%D1%81%D1%83" TargetMode="External"/><Relationship Id="rId377" Type="http://schemas.openxmlformats.org/officeDocument/2006/relationships/hyperlink" Target="http://uk.wikipedia.org/wiki/%D0%90%D0%BB%D0%B3%D0%B0%D1%80%D0%B2%D0%B5" TargetMode="External"/><Relationship Id="rId5" Type="http://schemas.openxmlformats.org/officeDocument/2006/relationships/footnotes" Target="footnotes.xml"/><Relationship Id="rId181" Type="http://schemas.openxmlformats.org/officeDocument/2006/relationships/hyperlink" Target="http://uk.wikipedia.org/wiki/1981" TargetMode="External"/><Relationship Id="rId237" Type="http://schemas.openxmlformats.org/officeDocument/2006/relationships/hyperlink" Target="http://uk.wikipedia.org/wiki/%D0%9F%D0%BE%D0%BD%D1%82%D0%B0-%D0%B4%D1%83-%D0%A1%D0%BE%D0%BB" TargetMode="External"/><Relationship Id="rId402" Type="http://schemas.openxmlformats.org/officeDocument/2006/relationships/hyperlink" Target="http://uk.wikipedia.org/wiki/%D0%9F%D0%BE%D1%80%D1%82%D1%83%D0%B3%D0%B0%D0%BB%D1%8C%D1%81%D1%8C%D0%BA%D0%B0_%D0%BC%D0%BE%D0%B2%D0%B0" TargetMode="External"/><Relationship Id="rId279" Type="http://schemas.openxmlformats.org/officeDocument/2006/relationships/hyperlink" Target="http://uk.wikipedia.org/w/index.php?title=%D0%86%D0%BB%D1%8C%D1%8F%D0%B2%D1%83&amp;action=edit&amp;redlink=1" TargetMode="External"/><Relationship Id="rId444" Type="http://schemas.openxmlformats.org/officeDocument/2006/relationships/fontTable" Target="fontTable.xml"/><Relationship Id="rId43" Type="http://schemas.openxmlformats.org/officeDocument/2006/relationships/hyperlink" Target="http://uk.wikipedia.org/wiki/%D0%93%D0%B2%D1%96%D0%BD%D0%B5%D1%8F-%D0%91%D1%96%D1%81%D0%B0%D1%83" TargetMode="External"/><Relationship Id="rId139" Type="http://schemas.openxmlformats.org/officeDocument/2006/relationships/hyperlink" Target="http://uk.wikipedia.org/wiki/%D0%9F%D0%BE%D1%80%D1%82%D1%96%D0%BC%D0%B0%D1%83" TargetMode="External"/><Relationship Id="rId290" Type="http://schemas.openxmlformats.org/officeDocument/2006/relationships/hyperlink" Target="http://uk.wikipedia.org/wiki/%D0%9F%D0%BE%D1%80%D1%82%D1%83%D0%B3%D0%B0%D0%BB%D1%8C%D1%81%D1%8C%D0%BA%D0%B0_%D0%BC%D0%BE%D0%B2%D0%B0" TargetMode="External"/><Relationship Id="rId304" Type="http://schemas.openxmlformats.org/officeDocument/2006/relationships/hyperlink" Target="http://uk.wikipedia.org/wiki/%D0%A1%D0%B5%D1%82%D1%83%D0%B1%D0%B0%D0%BB_%28%D0%B0%D0%B4%D0%BC%D1%96%D0%BD%D1%96%D1%81%D1%82%D1%80%D0%B0%D1%82%D0%B8%D0%B2%D0%BD%D0%B8%D0%B9_%D0%BE%D0%BA%D1%80%D1%83%D0%B3%29" TargetMode="External"/><Relationship Id="rId346" Type="http://schemas.openxmlformats.org/officeDocument/2006/relationships/hyperlink" Target="http://uk.wikipedia.org/w/index.php?title=%D0%91%D0%B5%D0%B6%D0%B0_%28%D0%B0%D0%B4%D0%BC%D1%96%D0%BD%D1%96%D1%81%D1%82%D1%80%D0%B0%D1%82%D0%B8%D0%B2%D0%BD%D0%B8%D0%B9_%D0%BE%D0%BA%D1%80%D1%83%D0%B3%29&amp;action=edit&amp;redlink=1" TargetMode="External"/><Relationship Id="rId388" Type="http://schemas.openxmlformats.org/officeDocument/2006/relationships/hyperlink" Target="http://uk.wikipedia.org/wiki/%D0%9F%D0%BE%D1%80%D1%82%D1%83%D0%B3%D0%B0%D0%BB%D1%8C%D1%81%D1%8C%D0%BA%D0%B0_%D0%BC%D0%BE%D0%B2%D0%B0" TargetMode="External"/><Relationship Id="rId85" Type="http://schemas.openxmlformats.org/officeDocument/2006/relationships/hyperlink" Target="http://uk.wikipedia.org/wiki/%D0%9C%D0%BE%D0%BD%D0%B0%D1%81%D1%82%D0%B8%D1%80" TargetMode="External"/><Relationship Id="rId150" Type="http://schemas.openxmlformats.org/officeDocument/2006/relationships/hyperlink" Target="http://uk.wikipedia.org/wiki/%D0%9F%D1%80%D0%B8%D1%80%D0%BE%D0%B4%D0%BE%D0%BE%D1%85%D0%BE%D1%80%D0%BE%D0%BD%D0%BD%D0%B0_%D1%82%D0%B5%D1%80%D0%B8%D1%82%D0%BE%D1%80%D1%96%D1%8F" TargetMode="External"/><Relationship Id="rId192" Type="http://schemas.openxmlformats.org/officeDocument/2006/relationships/hyperlink" Target="http://uk.wikipedia.org/wiki/%D0%A0%D0%B5%D0%BB%D1%8C%D1%94%D1%84" TargetMode="External"/><Relationship Id="rId206" Type="http://schemas.openxmlformats.org/officeDocument/2006/relationships/hyperlink" Target="http://uk.wikipedia.org/wiki/%D0%9B%D0%B0%D0%B2%D1%80" TargetMode="External"/><Relationship Id="rId413" Type="http://schemas.openxmlformats.org/officeDocument/2006/relationships/hyperlink" Target="http://uk.wikipedia.org/wiki/%D0%9F%D0%BE%D1%80%D1%82%D1%83%D0%B3%D0%B0%D0%BB%D1%8C%D1%81%D1%8C%D0%BA%D0%B0_%D0%BC%D0%BE%D0%B2%D0%B0" TargetMode="External"/><Relationship Id="rId248" Type="http://schemas.openxmlformats.org/officeDocument/2006/relationships/hyperlink" Target="http://uk.wikipedia.org/wiki/%D0%9F%D0%BE%D1%80%D1%82%D1%83%D0%B3%D0%B0%D0%BB%D1%8C%D1%81%D1%8C%D0%BA%D0%B0_%D0%BC%D0%BE%D0%B2%D0%B0" TargetMode="External"/><Relationship Id="rId12" Type="http://schemas.openxmlformats.org/officeDocument/2006/relationships/hyperlink" Target="http://uk.wikipedia.org/wiki/%D0%A0%D0%B5%D0%B2%D0%BE%D0%BB%D1%8E%D1%86%D1%96%D1%8F_%D0%B3%D0%B2%D0%BE%D0%B7%D0%B4%D0%B8%D0%BA" TargetMode="External"/><Relationship Id="rId108" Type="http://schemas.openxmlformats.org/officeDocument/2006/relationships/hyperlink" Target="http://uk.wikipedia.org/wiki/%D0%9D%D1%96%D0%B4%D0%B5%D1%80%D0%BB%D0%B0%D0%BD%D0%B4%D0%B8" TargetMode="External"/><Relationship Id="rId315" Type="http://schemas.openxmlformats.org/officeDocument/2006/relationships/hyperlink" Target="http://uk.wikipedia.org/wiki/%D0%92%D1%96%D0%BB%D0%B0-%D0%A4%D1%80%D0%B0%D0%BD%D0%BA%D0%B0-%D0%B4%D0%B5-%D0%A8%D1%96%D1%80%D0%B0" TargetMode="External"/><Relationship Id="rId357" Type="http://schemas.openxmlformats.org/officeDocument/2006/relationships/hyperlink" Target="http://uk.wikipedia.org/wiki/%D0%9F%D0%BE%D1%80%D1%82%D1%83%D0%B3%D0%B0%D0%BB%D1%8C%D1%81%D1%8C%D0%BA%D0%B0_%D0%BC%D0%BE%D0%B2%D0%B0" TargetMode="External"/><Relationship Id="rId54" Type="http://schemas.openxmlformats.org/officeDocument/2006/relationships/hyperlink" Target="http://uk.wikipedia.org/wiki/2002" TargetMode="External"/><Relationship Id="rId96" Type="http://schemas.openxmlformats.org/officeDocument/2006/relationships/hyperlink" Target="http://uk.wikipedia.org/wiki/%D0%9C%D1%96%D0%B6%D0%BD%D0%B0%D1%80%D0%BE%D0%B4%D0%BD%D0%B8%D0%B9_%D0%B0%D0%B5%D1%80%D0%BE%D0%BF%D0%BE%D1%80%D1%82_%C2%AB%D0%9C%D0%B0%D0%B4%D0%B5%D0%B9%D1%80%D0%B0%C2%BB" TargetMode="External"/><Relationship Id="rId161" Type="http://schemas.openxmlformats.org/officeDocument/2006/relationships/hyperlink" Target="http://uk.wikipedia.org/wiki/%D0%9F%D1%96%D1%80%D0%B5%D0%BD%D0%B5%D0%B9%D1%81%D1%8C%D0%BA%D0%B8%D0%B9_%D0%BF%D1%96%D0%B2%D0%BE%D1%81%D1%82%D1%80%D1%96%D0%B2" TargetMode="External"/><Relationship Id="rId217" Type="http://schemas.openxmlformats.org/officeDocument/2006/relationships/hyperlink" Target="http://uk.wikipedia.org/wiki/%D0%9A%D0%B0%D0%BD%D0%B0%D1%80%D1%81%D1%8C%D0%BA%D1%96_%D0%BE%D1%81%D1%82%D1%80%D0%BE%D0%B2%D0%B8" TargetMode="External"/><Relationship Id="rId399" Type="http://schemas.openxmlformats.org/officeDocument/2006/relationships/hyperlink" Target="http://uk.wikipedia.org/wiki/%D0%9C%D0%BE%D0%BD%D1%88%D1%96%D0%BA%D0%B5" TargetMode="External"/><Relationship Id="rId259" Type="http://schemas.openxmlformats.org/officeDocument/2006/relationships/hyperlink" Target="http://uk.wikipedia.org/w/index.php?title=%D0%9A%D0%BE%D1%97%D0%BC%D0%B1%D1%80%D0%B0_%28%D0%B0%D0%B4%D0%BC%D1%96%D0%BD%D1%96%D1%81%D1%82%D1%80%D0%B0%D1%82%D0%B8%D0%B2%D0%BD%D0%B8%D0%B9_%D0%BE%D0%BA%D1%80%D1%83%D0%B3%29&amp;action=edit&amp;redlink=1" TargetMode="External"/><Relationship Id="rId424" Type="http://schemas.openxmlformats.org/officeDocument/2006/relationships/hyperlink" Target="http://uk.wikipedia.org/w/index.php?title=%D0%9F%D1%80%D0%B8%D1%80%D0%BE%D0%B4%D0%BD%D0%B8%D0%B9_%D0%BF%D0%B0%D1%80%D0%BA&amp;action=edit&amp;redlink=1" TargetMode="External"/><Relationship Id="rId23" Type="http://schemas.openxmlformats.org/officeDocument/2006/relationships/hyperlink" Target="http://uk.wikipedia.org/wiki/2004" TargetMode="External"/><Relationship Id="rId119" Type="http://schemas.openxmlformats.org/officeDocument/2006/relationships/hyperlink" Target="http://uk.wikipedia.org/wiki/%D0%A1%D1%96%D0%BB%D1%8C%D1%81%D1%8C%D0%BA%D0%B5_%D0%B3%D0%BE%D1%81%D0%BF%D0%BE%D0%B4%D0%B0%D1%80%D1%81%D1%82%D0%B2%D0%BE" TargetMode="External"/><Relationship Id="rId270" Type="http://schemas.openxmlformats.org/officeDocument/2006/relationships/hyperlink" Target="http://uk.wikipedia.org/wiki/%D0%9F%D0%BE%D1%80%D1%82%D1%83%D0%B3%D0%B0%D0%BB%D1%8C%D1%81%D1%8C%D0%BA%D0%B0_%D0%BC%D0%BE%D0%B2%D0%B0" TargetMode="External"/><Relationship Id="rId326" Type="http://schemas.openxmlformats.org/officeDocument/2006/relationships/hyperlink" Target="http://uk.wikipedia.org/wiki/%D0%9F%D0%BE%D1%80%D1%82%D1%83%D0%B3%D0%B0%D0%BB%D1%8C%D1%81%D1%8C%D0%BA%D0%B0_%D0%BC%D0%BE%D0%B2%D0%B0" TargetMode="External"/><Relationship Id="rId65" Type="http://schemas.openxmlformats.org/officeDocument/2006/relationships/hyperlink" Target="http://uk.wikipedia.org/wiki/%D0%90%D1%82%D0%BB%D0%B0%D0%BD%D1%82%D0%B8%D1%87%D0%BD%D0%B8%D0%B9_%D0%BE%D0%BA%D0%B5%D0%B0%D0%BD" TargetMode="External"/><Relationship Id="rId130" Type="http://schemas.openxmlformats.org/officeDocument/2006/relationships/hyperlink" Target="http://uk.wikipedia.org/w/index.php?title=%D0%A0%D1%96%D0%B1%D0%B0%D1%82%D0%B5%D0%B6%D1%83&amp;action=edit&amp;redlink=1" TargetMode="External"/><Relationship Id="rId368" Type="http://schemas.openxmlformats.org/officeDocument/2006/relationships/hyperlink" Target="http://uk.wikipedia.org/w/index.php?title=%D0%A1%D0%B5%D0%B9%D1%88%D0%B0%D0%BB&amp;action=edit&amp;redlink=1" TargetMode="External"/><Relationship Id="rId172" Type="http://schemas.openxmlformats.org/officeDocument/2006/relationships/hyperlink" Target="http://uk.wikipedia.org/wiki/%D0%A1%D0%B0%D0%BD-%D0%96%D0%BE%D1%80%D0%B6%D0%B5_%28%D0%BE%D1%81%D1%82%D1%80%D1%96%D0%B2%29" TargetMode="External"/><Relationship Id="rId228" Type="http://schemas.openxmlformats.org/officeDocument/2006/relationships/hyperlink" Target="http://uk.wikipedia.org/wiki/%D0%A6%D1%83%D0%BA%D1%80%D0%BE%D0%B2%D0%B0_%D1%82%D1%80%D0%BE%D1%81%D1%82%D0%B8%D0%BD%D0%B0" TargetMode="External"/><Relationship Id="rId435" Type="http://schemas.openxmlformats.org/officeDocument/2006/relationships/hyperlink" Target="http://uk.wikipedia.org/wiki/%D0%94%D1%8E%D0%BD%D0%B8" TargetMode="External"/><Relationship Id="rId281" Type="http://schemas.openxmlformats.org/officeDocument/2006/relationships/hyperlink" Target="http://uk.wikipedia.org/w/index.php?title=%D0%9A%D0%B0%D1%88%D1%82%D0%B5%D0%BB%D1%83-%D0%B4%D0%B5-%D0%9F%D0%B0%D0%B9%D0%B2%D0%B0&amp;action=edit&amp;redlink=1" TargetMode="External"/><Relationship Id="rId337" Type="http://schemas.openxmlformats.org/officeDocument/2006/relationships/hyperlink" Target="http://uk.wikipedia.org/wiki/%D0%A2%D0%BE%D1%80%D1%80%D0%B5%D1%88-%D0%92%D0%B5%D0%B4%D1%80%D0%B0%D1%88" TargetMode="External"/><Relationship Id="rId34" Type="http://schemas.openxmlformats.org/officeDocument/2006/relationships/hyperlink" Target="http://uk.wikipedia.org/wiki/%D0%A0%D0%B5%D0%B2%D0%BE%D0%BB%D1%8E%D1%86%D1%96%D1%8F_%D0%B3%D0%B2%D0%BE%D0%B7%D0%B4%D0%B8%D0%BA" TargetMode="External"/><Relationship Id="rId76" Type="http://schemas.openxmlformats.org/officeDocument/2006/relationships/hyperlink" Target="http://uk.wikipedia.org/w/index.php?title=%D0%9F%D0%B5%D0%BD%D1%82%D0%BE%D0%BA%D1%81%D0%B8%D0%B4_%D0%BD%D1%96%D0%BE%D0%B1%D1%96%D1%8E&amp;action=edit&amp;redlink=1" TargetMode="External"/><Relationship Id="rId141" Type="http://schemas.openxmlformats.org/officeDocument/2006/relationships/hyperlink" Target="http://uk.wikipedia.org/wiki/%D0%95%D0%B2%D0%BA%D0%B0%D0%BB%D1%96%D0%BF%D1%82" TargetMode="External"/><Relationship Id="rId379" Type="http://schemas.openxmlformats.org/officeDocument/2006/relationships/hyperlink" Target="http://uk.wikipedia.org/wiki/%D0%A1%D1%96%D0%BB%D1%8C%D1%81%D1%8C%D0%BA%D0%B5_%D0%B3%D0%BE%D1%81%D0%BF%D0%BE%D0%B4%D0%B0%D1%80%D1%81%D1%82%D0%B2%D0%BE" TargetMode="External"/><Relationship Id="rId7" Type="http://schemas.openxmlformats.org/officeDocument/2006/relationships/hyperlink" Target="http://uk.wikipedia.org/wiki/1139" TargetMode="External"/><Relationship Id="rId183" Type="http://schemas.openxmlformats.org/officeDocument/2006/relationships/hyperlink" Target="http://uk.wikipedia.org/wiki/%D0%A1%D1%82%D0%BE%D0%BB%D0%B8%D1%86%D1%8F" TargetMode="External"/><Relationship Id="rId239" Type="http://schemas.openxmlformats.org/officeDocument/2006/relationships/hyperlink" Target="http://uk.wikipedia.org/wiki/%D0%9F%D0%BE%D1%80%D1%82%D1%83-%D0%9C%D0%BE%D0%BD%D1%96%D0%B6" TargetMode="External"/><Relationship Id="rId390" Type="http://schemas.openxmlformats.org/officeDocument/2006/relationships/hyperlink" Target="http://uk.wikipedia.org/wiki/%D0%9F%D0%BE%D1%80%D1%82%D1%83%D0%B3%D0%B0%D0%BB%D1%8C%D1%81%D1%8C%D0%BA%D0%B0_%D0%BC%D0%BE%D0%B2%D0%B0" TargetMode="External"/><Relationship Id="rId404" Type="http://schemas.openxmlformats.org/officeDocument/2006/relationships/hyperlink" Target="http://uk.wikipedia.org/wiki/%D0%9F%D0%BE%D1%80%D1%82%D1%83%D0%B3%D0%B0%D0%BB%D1%8C%D1%81%D1%8C%D0%BA%D0%B0_%D0%BC%D0%BE%D0%B2%D0%B0" TargetMode="External"/><Relationship Id="rId250" Type="http://schemas.openxmlformats.org/officeDocument/2006/relationships/hyperlink" Target="http://uk.wikipedia.org/wiki/%D0%9F%D0%BE%D1%80%D1%82%D1%83%D0%B3%D0%B0%D0%BB%D1%8C%D1%81%D1%8C%D0%BA%D0%B0_%D0%BC%D0%BE%D0%B2%D0%B0" TargetMode="External"/><Relationship Id="rId292" Type="http://schemas.openxmlformats.org/officeDocument/2006/relationships/hyperlink" Target="http://uk.wikipedia.org/wiki/%D0%9F%D0%BE%D1%80%D1%82%D1%83%D0%B3%D0%B0%D0%BB%D1%8C%D1%81%D1%8C%D0%BA%D0%B0_%D0%BC%D0%BE%D0%B2%D0%B0" TargetMode="External"/><Relationship Id="rId306" Type="http://schemas.openxmlformats.org/officeDocument/2006/relationships/hyperlink" Target="http://uk.wikipedia.org/wiki/%D0%90%D1%82%D0%BB%D0%B0%D0%BD%D1%82%D0%B8%D1%87%D0%BD%D0%B8%D0%B9_%D0%BE%D0%BA%D0%B5%D0%B0%D0%BD" TargetMode="External"/><Relationship Id="rId45" Type="http://schemas.openxmlformats.org/officeDocument/2006/relationships/hyperlink" Target="http://uk.wikipedia.org/wiki/%D0%A1%D0%B0%D0%BD-%D0%A2%D0%BE%D0%BC%D0%B5_%D1%96_%D0%9F%D1%80%D1%96%D0%BD%D1%81%D1%96%D0%BF%D1%96" TargetMode="External"/><Relationship Id="rId87" Type="http://schemas.openxmlformats.org/officeDocument/2006/relationships/hyperlink" Target="http://uk.wikipedia.org/w/index.php?title=%D0%90%D1%84%D0%BE%D0%BD%D1%81%D1%83_V&amp;action=edit&amp;redlink=1" TargetMode="External"/><Relationship Id="rId110" Type="http://schemas.openxmlformats.org/officeDocument/2006/relationships/hyperlink" Target="http://uk.wikipedia.org/wiki/1997" TargetMode="External"/><Relationship Id="rId348" Type="http://schemas.openxmlformats.org/officeDocument/2006/relationships/hyperlink" Target="http://uk.wikipedia.org/wiki/%D0%90%D0%BB%D0%BA%D0%B0%D1%81%D0%B5%D1%80-%D0%B4%D1%83-%D0%A1%D0%B0%D0%BB" TargetMode="External"/><Relationship Id="rId152" Type="http://schemas.openxmlformats.org/officeDocument/2006/relationships/hyperlink" Target="http://uk.wikipedia.org/wiki/%D0%9F%D0%BE%D1%80%D1%82%D1%83%D0%B3%D0%B0%D0%BB%D1%8C%D1%81%D1%8C%D0%BA%D0%B0_%D0%BC%D0%BE%D0%B2%D0%B0" TargetMode="External"/><Relationship Id="rId194" Type="http://schemas.openxmlformats.org/officeDocument/2006/relationships/hyperlink" Target="http://uk.wikipedia.org/w/index.php?title=%D0%9F%D1%96%D0%BA%D1%83_%28%D0%B3%D0%BE%D1%80%D0%B0%29&amp;action=edit&amp;redlink=1" TargetMode="External"/><Relationship Id="rId208" Type="http://schemas.openxmlformats.org/officeDocument/2006/relationships/hyperlink" Target="http://uk.wikipedia.org/wiki/%D0%AF%D0%BB%D1%96%D0%B2%D0%B5%D1%86%D1%8C" TargetMode="External"/><Relationship Id="rId415" Type="http://schemas.openxmlformats.org/officeDocument/2006/relationships/hyperlink" Target="http://uk.wikipedia.org/wiki/%D0%90%D0%BB%D0%B3%D0%B0%D1%80%D0%B2%D0%B5" TargetMode="External"/><Relationship Id="rId261" Type="http://schemas.openxmlformats.org/officeDocument/2006/relationships/hyperlink" Target="http://uk.wikipedia.org/wiki/%D0%90%D0%B2%D0%B5%D0%B9%D1%80%D1%83" TargetMode="External"/><Relationship Id="rId14" Type="http://schemas.openxmlformats.org/officeDocument/2006/relationships/hyperlink" Target="http://uk.wikipedia.org/wiki/1926" TargetMode="External"/><Relationship Id="rId56" Type="http://schemas.openxmlformats.org/officeDocument/2006/relationships/hyperlink" Target="http://uk.wikipedia.org/wiki/2004" TargetMode="External"/><Relationship Id="rId317" Type="http://schemas.openxmlformats.org/officeDocument/2006/relationships/hyperlink" Target="http://uk.wikipedia.org/wiki/%D0%9A%D0%B0%D0%B4%D0%B0%D0%B2%D0%B0%D0%BB" TargetMode="External"/><Relationship Id="rId359" Type="http://schemas.openxmlformats.org/officeDocument/2006/relationships/hyperlink" Target="http://uk.wikipedia.org/wiki/%D0%9F%D0%BE%D1%80%D1%82%D1%83%D0%B3%D0%B0%D0%BB%D1%8C%D1%81%D1%8C%D0%BA%D0%B0_%D0%BC%D0%BE%D0%B2%D0%B0" TargetMode="External"/><Relationship Id="rId98" Type="http://schemas.openxmlformats.org/officeDocument/2006/relationships/hyperlink" Target="http://uk.wikipedia.org/wiki/%D0%9F%D1%80%D1%8F%D0%BC%D1%96_%D1%96%D0%BD%D0%BE%D0%B7%D0%B5%D0%BC%D0%BD%D1%96_%D1%96%D0%BD%D0%B2%D0%B5%D1%81%D1%82%D0%B8%D1%86%D1%96%D1%97" TargetMode="External"/><Relationship Id="rId121" Type="http://schemas.openxmlformats.org/officeDocument/2006/relationships/hyperlink" Target="http://uk.wikipedia.org/wiki/%D0%9D%D0%B0%D1%86%D1%96%D0%BE%D0%BD%D0%B0%D0%BB%D1%96%D0%B7%D0%B0%D1%86%D1%96%D1%8F" TargetMode="External"/><Relationship Id="rId163" Type="http://schemas.openxmlformats.org/officeDocument/2006/relationships/hyperlink" Target="http://uk.wikipedia.org/wiki/1976" TargetMode="External"/><Relationship Id="rId219" Type="http://schemas.openxmlformats.org/officeDocument/2006/relationships/hyperlink" Target="http://uk.wikipedia.org/wiki/%D0%A4%D1%83%D0%BD%D1%88%D0%B0%D0%BB" TargetMode="External"/><Relationship Id="rId370" Type="http://schemas.openxmlformats.org/officeDocument/2006/relationships/hyperlink" Target="http://uk.wikipedia.org/wiki/%D0%A1%D0%B5%D1%82%D1%83%D0%B1%D0%B0%D0%BB" TargetMode="External"/><Relationship Id="rId426" Type="http://schemas.openxmlformats.org/officeDocument/2006/relationships/hyperlink" Target="http://uk.wikipedia.org/wiki/1987" TargetMode="External"/><Relationship Id="rId230" Type="http://schemas.openxmlformats.org/officeDocument/2006/relationships/image" Target="media/image1.png"/><Relationship Id="rId25" Type="http://schemas.openxmlformats.org/officeDocument/2006/relationships/hyperlink" Target="http://uk.wikipedia.org/wiki/20_%D1%81%D1%82%D0%BE%D0%BB%D1%96%D1%82%D1%82%D1%8F" TargetMode="External"/><Relationship Id="rId67" Type="http://schemas.openxmlformats.org/officeDocument/2006/relationships/hyperlink" Target="http://uk.wikipedia.org/wiki/%D0%90%D0%BB%D0%B3%D0%B0%D1%80%D0%B2%D0%B5" TargetMode="External"/><Relationship Id="rId272" Type="http://schemas.openxmlformats.org/officeDocument/2006/relationships/hyperlink" Target="http://uk.wikipedia.org/wiki/%D0%9F%D0%BE%D1%80%D1%82%D1%83%D0%B3%D0%B0%D0%BB%D1%8C%D1%81%D1%8C%D0%BA%D0%B0_%D0%BC%D0%BE%D0%B2%D0%B0" TargetMode="External"/><Relationship Id="rId328" Type="http://schemas.openxmlformats.org/officeDocument/2006/relationships/hyperlink" Target="http://uk.wikipedia.org/wiki/%D0%9F%D0%BE%D1%80%D1%82%D1%83%D0%B3%D0%B0%D0%BB%D1%8C%D1%81%D1%8C%D0%BA%D0%B0_%D0%BC%D0%BE%D0%B2%D0%B0" TargetMode="External"/><Relationship Id="rId132" Type="http://schemas.openxmlformats.org/officeDocument/2006/relationships/hyperlink" Target="http://uk.wikipedia.org/wiki/1990-%D1%82%D1%96" TargetMode="External"/><Relationship Id="rId174" Type="http://schemas.openxmlformats.org/officeDocument/2006/relationships/hyperlink" Target="http://uk.wikipedia.org/w/index.php?title=%D0%A1%D1%85%D1%96%D0%B4%D0%BD%D0%B0_%D0%B3%D1%80%D1%83%D0%BF%D0%B0_%D0%90%D0%B7%D0%BE%D1%80%D1%81%D1%8C%D0%BA%D0%B8%D1%85_%D0%BE%D1%81%D1%82%D1%80%D0%BE%D0%B2%D1%96%D0%B2&amp;action=edit&amp;redlink=1" TargetMode="External"/><Relationship Id="rId381" Type="http://schemas.openxmlformats.org/officeDocument/2006/relationships/hyperlink" Target="http://uk.wikipedia.org/wiki/%D0%90%D0%BB%D0%B1%D1%83%D1%84%D0%B5%D0%B9%D1%80%D0%B0" TargetMode="External"/><Relationship Id="rId241" Type="http://schemas.openxmlformats.org/officeDocument/2006/relationships/hyperlink" Target="http://uk.wikipedia.org/wiki/%D0%9F%D0%BE%D1%80%D1%82%D1%83-%D0%A1%D0%B0%D0%BD%D1%82%D1%83" TargetMode="External"/><Relationship Id="rId437" Type="http://schemas.openxmlformats.org/officeDocument/2006/relationships/hyperlink" Target="http://uk.wikipedia.org/wiki/%D0%9F%D1%96%D0%B2%D0%BE%D1%81%D1%82%D1%80%D1%96%D0%B2" TargetMode="External"/><Relationship Id="rId36" Type="http://schemas.openxmlformats.org/officeDocument/2006/relationships/hyperlink" Target="http://uk.wikipedia.org/wiki/%D0%A6%D1%83%D0%BD%D0%B0%D0%BC%D1%96" TargetMode="External"/><Relationship Id="rId283" Type="http://schemas.openxmlformats.org/officeDocument/2006/relationships/hyperlink" Target="http://uk.wikipedia.org/w/index.php?title=%D0%9C%D0%B5%D0%B0%D0%BB%D1%8C%D1%8F%D0%B4%D0%B0&amp;action=edit&amp;redlink=1" TargetMode="External"/><Relationship Id="rId339" Type="http://schemas.openxmlformats.org/officeDocument/2006/relationships/hyperlink" Target="http://uk.wikipedia.org/wiki/%D0%9F%D0%BE%D1%80%D1%82%D1%83%D0%B3%D0%B0%D0%BB%D1%8C%D1%81%D1%8C%D0%BA%D0%B0_%D0%BC%D0%BE%D0%B2%D0%B0" TargetMode="External"/><Relationship Id="rId78" Type="http://schemas.openxmlformats.org/officeDocument/2006/relationships/hyperlink" Target="http://uk.wikipedia.org/wiki/%D0%A1%D0%B2%D0%B8%D0%BD%D0%B5%D1%86%D1%8C" TargetMode="External"/><Relationship Id="rId101" Type="http://schemas.openxmlformats.org/officeDocument/2006/relationships/hyperlink" Target="http://uk.wikipedia.org/wiki/%D0%A4%D1%80%D0%B0%D0%BD%D1%86%D1%96%D1%8F" TargetMode="External"/><Relationship Id="rId143" Type="http://schemas.openxmlformats.org/officeDocument/2006/relationships/hyperlink" Target="http://uk.wikipedia.org/wiki/%D0%A6%D0%B5%D0%BB%D1%8E%D0%BB%D0%BE%D0%B7%D0%B0" TargetMode="External"/><Relationship Id="rId185" Type="http://schemas.openxmlformats.org/officeDocument/2006/relationships/hyperlink" Target="http://uk.wikipedia.org/w/index.php?title=%D0%9F%D0%BE%D0%BD%D1%82%D0%B0-%D0%94%D0%B5%D0%BB%D0%B3%D0%B0%D0%B4%D0%B0&amp;action=edit&amp;redlink=1" TargetMode="External"/><Relationship Id="rId350" Type="http://schemas.openxmlformats.org/officeDocument/2006/relationships/hyperlink" Target="http://uk.wikipedia.org/wiki/%D0%90%D0%BB%D0%BA%D0%BE%D1%88%D0%B5%D1%82%D0%B5" TargetMode="External"/><Relationship Id="rId406" Type="http://schemas.openxmlformats.org/officeDocument/2006/relationships/hyperlink" Target="http://uk.wikipedia.org/wiki/%D0%9F%D0%BE%D1%80%D1%82%D1%83%D0%B3%D0%B0%D0%BB%D1%8C%D1%81%D1%8C%D0%BA%D0%B0_%D0%BC%D0%BE%D0%B2%D0%B0" TargetMode="External"/><Relationship Id="rId9" Type="http://schemas.openxmlformats.org/officeDocument/2006/relationships/hyperlink" Target="http://uk.wikipedia.org/wiki/1910" TargetMode="External"/><Relationship Id="rId210" Type="http://schemas.openxmlformats.org/officeDocument/2006/relationships/hyperlink" Target="http://uk.wikipedia.org/wiki/%D0%A6%D0%B8%D1%82%D1%80%D1%83%D1%81%D0%BE%D0%B2%D1%96" TargetMode="External"/><Relationship Id="rId392" Type="http://schemas.openxmlformats.org/officeDocument/2006/relationships/hyperlink" Target="http://uk.wikipedia.org/wiki/%D0%9F%D0%BE%D1%80%D1%82%D1%83%D0%B3%D0%B0%D0%BB%D1%8C%D1%81%D1%8C%D0%BA%D0%B0_%D0%BC%D0%BE%D0%B2%D0%B0" TargetMode="External"/><Relationship Id="rId252" Type="http://schemas.openxmlformats.org/officeDocument/2006/relationships/hyperlink" Target="http://uk.wikipedia.org/wiki/%D0%9F%D0%BE%D1%80%D1%82%D1%83%D0%B3%D0%B0%D0%BB%D1%8C%D1%81%D1%8C%D0%BA%D0%B0_%D0%BC%D0%BE%D0%B2%D0%B0" TargetMode="External"/><Relationship Id="rId294" Type="http://schemas.openxmlformats.org/officeDocument/2006/relationships/hyperlink" Target="http://uk.wikipedia.org/wiki/%D0%9F%D0%BE%D1%80%D1%82%D1%83%D0%B3%D0%B0%D0%BB%D1%8C%D1%81%D1%8C%D0%BA%D0%B0_%D0%BC%D0%BE%D0%B2%D0%B0" TargetMode="External"/><Relationship Id="rId308" Type="http://schemas.openxmlformats.org/officeDocument/2006/relationships/hyperlink" Target="http://uk.wikipedia.org/wiki/%D0%9F%D0%BE%D1%80%D1%82%D1%83%D0%B3%D0%B0%D0%BB%D1%8C%D1%81%D1%8C%D0%BA%D0%B0_%D0%BC%D0%BE%D0%B2%D0%B0" TargetMode="External"/><Relationship Id="rId47" Type="http://schemas.openxmlformats.org/officeDocument/2006/relationships/hyperlink" Target="http://uk.wikipedia.org/wiki/%D0%9A%D0%B8%D1%82%D0%B0%D0%B9" TargetMode="External"/><Relationship Id="rId89" Type="http://schemas.openxmlformats.org/officeDocument/2006/relationships/hyperlink" Target="http://uk.wikipedia.org/wiki/1673" TargetMode="External"/><Relationship Id="rId112" Type="http://schemas.openxmlformats.org/officeDocument/2006/relationships/hyperlink" Target="http://uk.wikipedia.org/wiki/%D0%A5%D0%A5%D0%86_%D1%81%D1%82%D0%BE%D0%BB%D1%96%D1%82%D1%82%D1%8F" TargetMode="External"/><Relationship Id="rId154" Type="http://schemas.openxmlformats.org/officeDocument/2006/relationships/hyperlink" Target="http://uk.wikipedia.org/wiki/%D0%93%D0%BE%D1%80%D0%B8" TargetMode="External"/><Relationship Id="rId361" Type="http://schemas.openxmlformats.org/officeDocument/2006/relationships/hyperlink" Target="http://uk.wikipedia.org/wiki/%D0%9F%D0%BE%D1%80%D1%82%D1%83%D0%B3%D0%B0%D0%BB%D1%8C%D1%81%D1%8C%D0%BA%D0%B0_%D0%BC%D0%BE%D0%B2%D0%B0" TargetMode="External"/><Relationship Id="rId196" Type="http://schemas.openxmlformats.org/officeDocument/2006/relationships/hyperlink" Target="http://uk.wikipedia.org/wiki/%D0%91%D0%B5%D1%80%D0%B5%D0%B3" TargetMode="External"/><Relationship Id="rId417" Type="http://schemas.openxmlformats.org/officeDocument/2006/relationships/hyperlink" Target="http://uk.wikipedia.org/wiki/%D0%9B%D0%B0%D0%B3%D1%83%D0%BD%D0%B0" TargetMode="External"/><Relationship Id="rId16" Type="http://schemas.openxmlformats.org/officeDocument/2006/relationships/hyperlink" Target="http://uk.wikipedia.org/wiki/%D0%A1%D0%B0%D0%BB%D0%B0%D0%B7%D0%B0%D1%80_%D0%90%D0%BD%D1%82%D0%BE%D0%BD%D1%96%D1%83_%D0%B4%D0%B5" TargetMode="External"/><Relationship Id="rId221" Type="http://schemas.openxmlformats.org/officeDocument/2006/relationships/hyperlink" Target="http://uk.wikipedia.org/wiki/%D0%9F%D0%BE%D1%80%D1%82%D1%83-%D0%A1%D0%B0%D0%BD%D1%82%D1%83_%28%D0%BE%D1%81%D1%82%D1%80%D1%96%D0%B2%29" TargetMode="External"/><Relationship Id="rId263" Type="http://schemas.openxmlformats.org/officeDocument/2006/relationships/hyperlink" Target="http://uk.wikipedia.org/w/index.php?title=%D0%90%D0%B3%D0%B5%D0%B4%D0%B0&amp;action=edit&amp;redlink=1" TargetMode="External"/><Relationship Id="rId319" Type="http://schemas.openxmlformats.org/officeDocument/2006/relationships/hyperlink" Target="http://uk.wikipedia.org/wiki/%D0%9A%D0%B0%D1%88%D0%BA%D0%B0%D0%B9%D1%88" TargetMode="External"/><Relationship Id="rId58" Type="http://schemas.openxmlformats.org/officeDocument/2006/relationships/hyperlink" Target="http://uk.wikipedia.org/wiki/10_%D1%87%D0%B5%D1%80%D0%B2%D0%BD%D1%8F" TargetMode="External"/><Relationship Id="rId123" Type="http://schemas.openxmlformats.org/officeDocument/2006/relationships/hyperlink" Target="http://uk.wikipedia.org/wiki/1980-%D1%82%D1%96" TargetMode="External"/><Relationship Id="rId330" Type="http://schemas.openxmlformats.org/officeDocument/2006/relationships/hyperlink" Target="http://uk.wikipedia.org/wiki/%D0%9F%D0%BE%D1%80%D1%82%D1%83%D0%B3%D0%B0%D0%BB%D1%8C%D1%81%D1%8C%D0%BA%D0%B0_%D0%BC%D0%BE%D0%B2%D0%B0" TargetMode="External"/><Relationship Id="rId165" Type="http://schemas.openxmlformats.org/officeDocument/2006/relationships/hyperlink" Target="http://uk.wikipedia.org/w/index.php?title=%D0%97%D0%B0%D1%85%D1%96%D0%B4%D0%BD%D0%B0_%D0%B3%D1%80%D1%83%D0%BF%D0%B0_%D0%90%D0%B7%D0%BE%D1%80%D1%81%D1%8C%D0%BA%D0%B8%D1%85_%D0%BE%D1%81%D1%82%D1%80%D0%BE%D0%B2%D1%96%D0%B2&amp;action=edit&amp;redlink=1" TargetMode="External"/><Relationship Id="rId372" Type="http://schemas.openxmlformats.org/officeDocument/2006/relationships/hyperlink" Target="http://uk.wikipedia.org/wiki/%D0%A1%D1%96%D0%BD%D0%B5%D1%88" TargetMode="External"/><Relationship Id="rId428" Type="http://schemas.openxmlformats.org/officeDocument/2006/relationships/hyperlink" Target="http://uk.wikipedia.org/wiki/1978" TargetMode="External"/><Relationship Id="rId232" Type="http://schemas.openxmlformats.org/officeDocument/2006/relationships/hyperlink" Target="http://uk.wikipedia.org/wiki/%D0%9F%D0%BE%D1%80%D1%82%D1%83%D0%B3%D0%B0%D0%BB%D1%8C%D1%81%D1%8C%D0%BA%D0%B0_%D0%BC%D0%BE%D0%B2%D0%B0" TargetMode="External"/><Relationship Id="rId274" Type="http://schemas.openxmlformats.org/officeDocument/2006/relationships/hyperlink" Target="http://uk.wikipedia.org/wiki/%D0%9F%D0%BE%D1%80%D1%82%D1%83%D0%B3%D0%B0%D0%BB%D1%8C%D1%81%D1%8C%D0%BA%D0%B0_%D0%BC%D0%BE%D0%B2%D0%B0" TargetMode="External"/><Relationship Id="rId27" Type="http://schemas.openxmlformats.org/officeDocument/2006/relationships/hyperlink" Target="http://uk.wikipedia.org/wiki/1933" TargetMode="External"/><Relationship Id="rId69" Type="http://schemas.openxmlformats.org/officeDocument/2006/relationships/hyperlink" Target="http://uk.wikipedia.org/wiki/%D0%9F%D0%BE%D1%80%D1%82%D1%83%D0%B3%D0%B0%D0%BB%D1%96%D1%8F" TargetMode="External"/><Relationship Id="rId134" Type="http://schemas.openxmlformats.org/officeDocument/2006/relationships/hyperlink" Target="http://uk.wikipedia.org/wiki/%D0%A2%D1%83%D0%BD%D0%B5%D1%86%D1%8C" TargetMode="External"/><Relationship Id="rId80" Type="http://schemas.openxmlformats.org/officeDocument/2006/relationships/hyperlink" Target="http://uk.wikipedia.org/w/index.php?title=%D0%9F%D0%B5%D0%BD%D1%82%D0%BE%D0%BA%D1%81%D0%B8%D0%B4_%D1%82%D0%B0%D0%BD%D1%82%D0%B0%D0%BB%D1%83&amp;action=edit&amp;redlink=1" TargetMode="External"/><Relationship Id="rId176" Type="http://schemas.openxmlformats.org/officeDocument/2006/relationships/hyperlink" Target="http://uk.wikipedia.org/wiki/%D0%A1%D0%B0%D0%BD%D1%82%D0%B0-%D0%9C%D0%B0%D1%80%D1%96%D1%8F_%28%D0%BE%D1%81%D1%82%D1%80%D1%96%D0%B2%29" TargetMode="External"/><Relationship Id="rId341" Type="http://schemas.openxmlformats.org/officeDocument/2006/relationships/hyperlink" Target="http://uk.wikipedia.org/wiki/%D0%A1%D0%B5%D1%82%D1%83%D0%B1%D0%B0%D0%BB" TargetMode="External"/><Relationship Id="rId383" Type="http://schemas.openxmlformats.org/officeDocument/2006/relationships/hyperlink" Target="http://uk.wikipedia.org/wiki/%D0%90%D0%BB%D0%B6%D0%B5%D0%B7%D1%83%D1%80" TargetMode="External"/><Relationship Id="rId439" Type="http://schemas.openxmlformats.org/officeDocument/2006/relationships/hyperlink" Target="http://uk.wikipedia.org/wiki/%D0%9F%D0%BE%D1%80%D1%82%D1%83%D0%B3%D0%B0%D0%BB%D1%8C%D1%81%D1%8C%D0%BA%D0%B0_%D0%BC%D0%BE%D0%B2%D0%B0" TargetMode="External"/><Relationship Id="rId201" Type="http://schemas.openxmlformats.org/officeDocument/2006/relationships/hyperlink" Target="http://uk.wikipedia.org/wiki/%D0%9B%D0%B8%D0%BF%D0%B5%D0%BD%D1%8C" TargetMode="External"/><Relationship Id="rId243" Type="http://schemas.openxmlformats.org/officeDocument/2006/relationships/hyperlink" Target="http://uk.wikipedia.org/wiki/%D0%A0%D1%96%D0%B1%D0%B5%D0%B9%D1%80%D0%B0-%D0%91%D1%80%D0%B0%D0%B2%D0%B0" TargetMode="External"/><Relationship Id="rId285" Type="http://schemas.openxmlformats.org/officeDocument/2006/relationships/hyperlink" Target="http://uk.wikipedia.org/w/index.php?title=%D0%9C%D1%83%D1%80%D1%82%D0%BE%D0%B7%D0%B0&amp;action=edit&amp;redlink=1" TargetMode="External"/><Relationship Id="rId38" Type="http://schemas.openxmlformats.org/officeDocument/2006/relationships/hyperlink" Target="http://uk.wikipedia.org/wiki/%D0%9D%D0%B0%D0%BF%D0%BE%D0%BB%D0%B5%D0%BE%D0%BD" TargetMode="External"/><Relationship Id="rId103" Type="http://schemas.openxmlformats.org/officeDocument/2006/relationships/hyperlink" Target="http://uk.wikipedia.org/wiki/%D0%92%D0%B5%D0%BB%D0%B8%D0%BA%D0%BE%D0%B1%D1%80%D0%B8%D1%82%D0%B0%D0%BD%D1%96%D1%8F" TargetMode="External"/><Relationship Id="rId310" Type="http://schemas.openxmlformats.org/officeDocument/2006/relationships/hyperlink" Target="http://uk.wikipedia.org/wiki/%D0%9F%D0%BE%D1%80%D1%82%D1%83%D0%B3%D0%B0%D0%BB%D1%8C%D1%81%D1%8C%D0%BA%D0%B0_%D0%BC%D0%BE%D0%B2%D0%B0" TargetMode="External"/><Relationship Id="rId91" Type="http://schemas.openxmlformats.org/officeDocument/2006/relationships/hyperlink" Target="http://uk.wikipedia.org/wiki/%D0%97%D0%B0%D1%85%D1%96%D0%B4%D0%BD%D0%B0_%D0%84%D0%B2%D1%80%D0%BE%D0%BF%D0%B0" TargetMode="External"/><Relationship Id="rId145" Type="http://schemas.openxmlformats.org/officeDocument/2006/relationships/hyperlink" Target="http://uk.wikipedia.org/wiki/%D0%9C%D1%83%D0%BD%D1%96%D1%86%D0%B8%D0%BF%D0%B0%D0%BB%D1%96%D1%82%D0%B5%D1%82" TargetMode="External"/><Relationship Id="rId187" Type="http://schemas.openxmlformats.org/officeDocument/2006/relationships/hyperlink" Target="http://uk.wikipedia.org/wiki/%D0%A1%D0%B0%D0%BD-%D0%9C%D1%96%D0%B3%D0%B5%D0%BB_%28%D0%BE%D1%81%D1%82%D1%80%D1%96%D0%B2%29" TargetMode="External"/><Relationship Id="rId352" Type="http://schemas.openxmlformats.org/officeDocument/2006/relationships/hyperlink" Target="http://uk.wikipedia.org/wiki/%D0%90%D0%BB%D0%BC%D0%B0%D0%B4%D0%B0" TargetMode="External"/><Relationship Id="rId394" Type="http://schemas.openxmlformats.org/officeDocument/2006/relationships/hyperlink" Target="http://uk.wikipedia.org/wiki/%D0%9F%D0%BE%D1%80%D1%82%D1%83%D0%B3%D0%B0%D0%BB%D1%8C%D1%81%D1%8C%D0%BA%D0%B0_%D0%BC%D0%BE%D0%B2%D0%B0" TargetMode="External"/><Relationship Id="rId408" Type="http://schemas.openxmlformats.org/officeDocument/2006/relationships/hyperlink" Target="http://uk.wikipedia.org/wiki/%D0%9F%D0%BE%D1%80%D1%82%D1%83%D0%B3%D0%B0%D0%BB%D1%8C%D1%81%D1%8C%D0%BA%D0%B0_%D0%BC%D0%BE%D0%B2%D0%B0" TargetMode="External"/><Relationship Id="rId212" Type="http://schemas.openxmlformats.org/officeDocument/2006/relationships/hyperlink" Target="http://uk.wikipedia.org/wiki/%D0%92%D0%B8%D0%BD%D0%BE%D0%B3%D1%80%D0%B0%D0%B4" TargetMode="External"/><Relationship Id="rId254" Type="http://schemas.openxmlformats.org/officeDocument/2006/relationships/hyperlink" Target="http://uk.wikipedia.org/wiki/%D0%9F%D0%BE%D1%80%D1%82%D1%83%D0%B3%D0%B0%D0%BB%D1%96%D1%8F" TargetMode="External"/><Relationship Id="rId49" Type="http://schemas.openxmlformats.org/officeDocument/2006/relationships/hyperlink" Target="http://uk.wikipedia.org/wiki/1976" TargetMode="External"/><Relationship Id="rId114" Type="http://schemas.openxmlformats.org/officeDocument/2006/relationships/hyperlink" Target="http://uk.wikipedia.org/wiki/%D0%90%D0%BD%D1%82%D0%BE%D0%BD%D1%96%D1%83_%D0%B4%D0%B5_%D0%9E%D0%BB%D1%96%D0%B2%D0%B5%D0%B9%D1%80%D0%B0_%D0%A1%D0%B0%D0%BB%D0%B0%D0%B7%D0%B0%D1%80" TargetMode="External"/><Relationship Id="rId296" Type="http://schemas.openxmlformats.org/officeDocument/2006/relationships/hyperlink" Target="http://uk.wikipedia.org/wiki/%D0%9F%D0%BE%D1%80%D1%82%D1%83%D0%B3%D0%B0%D0%BB%D1%8C%D1%81%D1%8C%D0%BA%D0%B0_%D0%BC%D0%BE%D0%B2%D0%B0" TargetMode="External"/><Relationship Id="rId60" Type="http://schemas.openxmlformats.org/officeDocument/2006/relationships/hyperlink" Target="http://uk.wikipedia.org/wiki/1580" TargetMode="External"/><Relationship Id="rId156" Type="http://schemas.openxmlformats.org/officeDocument/2006/relationships/hyperlink" Target="http://uk.wikipedia.org/wiki/%D0%9E%D1%81%D1%82%D1%80%D1%96%D0%B2" TargetMode="External"/><Relationship Id="rId198" Type="http://schemas.openxmlformats.org/officeDocument/2006/relationships/hyperlink" Target="http://uk.wikipedia.org/wiki/%D0%90%D1%82%D0%BC%D0%BE%D1%81%D1%84%D0%B5%D1%80%D0%BD%D0%B8%D0%B9_%D1%82%D0%B8%D1%81%D0%BA" TargetMode="External"/><Relationship Id="rId321" Type="http://schemas.openxmlformats.org/officeDocument/2006/relationships/hyperlink" Target="http://uk.wikipedia.org/wiki/%D0%9B%D1%96%D1%81%D0%B0%D0%B1%D0%BE%D0%BD" TargetMode="External"/><Relationship Id="rId363" Type="http://schemas.openxmlformats.org/officeDocument/2006/relationships/hyperlink" Target="http://uk.wikipedia.org/wiki/%D0%9F%D0%BE%D1%80%D1%82%D1%83%D0%B3%D0%B0%D0%BB%D1%8C%D1%81%D1%8C%D0%BA%D0%B0_%D0%BC%D0%BE%D0%B2%D0%B0" TargetMode="External"/><Relationship Id="rId419" Type="http://schemas.openxmlformats.org/officeDocument/2006/relationships/hyperlink" Target="http://uk.wikipedia.org/wiki/%D0%9A%D0%BE%D1%81%D0%B0_%28%D0%B3%D0%B5%D0%BE%D0%B3%D1%80%D0%B0%D1%84%D1%96%D1%8F%29" TargetMode="External"/><Relationship Id="rId223" Type="http://schemas.openxmlformats.org/officeDocument/2006/relationships/hyperlink" Target="http://uk.wikipedia.org/w/index.php?title=%D0%A1%D0%B5%D0%BB%D0%B2%D0%B0%D0%B6%D0%B5%D0%BD%D1%8C%D1%88&amp;action=edit&amp;redlink=1" TargetMode="External"/><Relationship Id="rId430" Type="http://schemas.openxmlformats.org/officeDocument/2006/relationships/hyperlink" Target="http://uk.wikipedia.org/wiki/%D0%A4%D0%B0%D1%80%D1%83" TargetMode="External"/><Relationship Id="rId18" Type="http://schemas.openxmlformats.org/officeDocument/2006/relationships/hyperlink" Target="http://uk.wikipedia.org/wiki/1982" TargetMode="External"/><Relationship Id="rId39" Type="http://schemas.openxmlformats.org/officeDocument/2006/relationships/hyperlink" Target="http://uk.wikipedia.org/wiki/%D0%86%D0%BD%D0%B4%D1%96%D1%8F" TargetMode="External"/><Relationship Id="rId265" Type="http://schemas.openxmlformats.org/officeDocument/2006/relationships/hyperlink" Target="http://uk.wikipedia.org/w/index.php?title=%D0%90%D0%BB%D0%B1%D0%B5%D1%80%D0%B3%D0%B0%D1%80%D1%96%D1%8F-%D0%B0-%D0%92%D0%B5%D0%BB%D1%8C%D1%8F&amp;action=edit&amp;redlink=1" TargetMode="External"/><Relationship Id="rId286" Type="http://schemas.openxmlformats.org/officeDocument/2006/relationships/hyperlink" Target="http://uk.wikipedia.org/wiki/%D0%9F%D0%BE%D1%80%D1%82%D1%83%D0%B3%D0%B0%D0%BB%D1%8C%D1%81%D1%8C%D0%BA%D0%B0_%D0%BC%D0%BE%D0%B2%D0%B0" TargetMode="External"/><Relationship Id="rId50" Type="http://schemas.openxmlformats.org/officeDocument/2006/relationships/hyperlink" Target="http://uk.wikipedia.org/wiki/1982" TargetMode="External"/><Relationship Id="rId104" Type="http://schemas.openxmlformats.org/officeDocument/2006/relationships/hyperlink" Target="http://uk.wikipedia.org/wiki/%D0%9D%D1%96%D0%BC%D0%B5%D1%87%D1%87%D0%B8%D0%BD%D0%B0" TargetMode="External"/><Relationship Id="rId125" Type="http://schemas.openxmlformats.org/officeDocument/2006/relationships/hyperlink" Target="http://uk.wikipedia.org/wiki/1991" TargetMode="External"/><Relationship Id="rId146" Type="http://schemas.openxmlformats.org/officeDocument/2006/relationships/hyperlink" Target="http://uk.wikipedia.org/wiki/%D0%9F%D0%BE%D1%80%D1%82%D1%83%D0%B3%D0%B0%D0%BB%D1%8C%D1%81%D1%8C%D0%BA%D0%B0_%D0%BC%D0%BE%D0%B2%D0%B0" TargetMode="External"/><Relationship Id="rId167" Type="http://schemas.openxmlformats.org/officeDocument/2006/relationships/hyperlink" Target="http://uk.wikipedia.org/wiki/%D0%A4%D0%BB%D0%BE%D1%80%D0%B5%D1%88_%28%D0%BE%D1%81%D1%82%D1%80%D1%96%D0%B2%29" TargetMode="External"/><Relationship Id="rId188" Type="http://schemas.openxmlformats.org/officeDocument/2006/relationships/hyperlink" Target="http://uk.wikipedia.org/wiki/%D0%9E%D1%81%D1%82%D1%80%D1%96%D0%B2" TargetMode="External"/><Relationship Id="rId311" Type="http://schemas.openxmlformats.org/officeDocument/2006/relationships/hyperlink" Target="http://uk.wikipedia.org/wiki/%D0%90%D0%BC%D0%B0%D0%B4%D0%BE%D1%80%D0%B0" TargetMode="External"/><Relationship Id="rId332" Type="http://schemas.openxmlformats.org/officeDocument/2006/relationships/hyperlink" Target="http://uk.wikipedia.org/wiki/%D0%9F%D0%BE%D1%80%D1%82%D1%83%D0%B3%D0%B0%D0%BB%D1%8C%D1%81%D1%8C%D0%BA%D0%B0_%D0%BC%D0%BE%D0%B2%D0%B0" TargetMode="External"/><Relationship Id="rId353" Type="http://schemas.openxmlformats.org/officeDocument/2006/relationships/hyperlink" Target="http://uk.wikipedia.org/wiki/%D0%9F%D0%BE%D1%80%D1%82%D1%83%D0%B3%D0%B0%D0%BB%D1%8C%D1%81%D1%8C%D0%BA%D0%B0_%D0%BC%D0%BE%D0%B2%D0%B0" TargetMode="External"/><Relationship Id="rId374" Type="http://schemas.openxmlformats.org/officeDocument/2006/relationships/hyperlink" Target="http://uk.wikipedia.org/wiki/%D0%9F%D0%BE%D1%80%D1%82%D1%83%D0%B3%D0%B0%D0%BB%D1%8C%D1%81%D1%8C%D0%BA%D0%B0_%D0%BC%D0%BE%D0%B2%D0%B0" TargetMode="External"/><Relationship Id="rId395" Type="http://schemas.openxmlformats.org/officeDocument/2006/relationships/hyperlink" Target="http://uk.wikipedia.org/wiki/%D0%9B%D0%B0%D0%B3%D1%83%D1%88" TargetMode="External"/><Relationship Id="rId409" Type="http://schemas.openxmlformats.org/officeDocument/2006/relationships/hyperlink" Target="http://uk.wikipedia.org/wiki/%D0%A2%D0%B0%D0%B2%D1%96%D1%80%D0%B0" TargetMode="External"/><Relationship Id="rId71" Type="http://schemas.openxmlformats.org/officeDocument/2006/relationships/hyperlink" Target="http://uk.wikipedia.org/w/index.php?title=%D0%9E%D0%BA%D1%81%D0%B8%D0%B4_%D0%B1%D0%B5%D1%80%D0%B8%D0%BB%D1%96%D1%8E&amp;action=edit&amp;redlink=1" TargetMode="External"/><Relationship Id="rId92" Type="http://schemas.openxmlformats.org/officeDocument/2006/relationships/hyperlink" Target="http://uk.wikipedia.org/wiki/%D0%90%D0%B5%D1%80%D0%BE%D0%BF%D0%BE%D1%80%D1%82" TargetMode="External"/><Relationship Id="rId213" Type="http://schemas.openxmlformats.org/officeDocument/2006/relationships/hyperlink" Target="http://uk.wikipedia.org/wiki/%D0%9F%D0%BE%D1%80%D1%82%D1%83%D0%B3%D0%B0%D0%BB%D1%8C%D1%81%D1%8C%D0%BA%D0%B0_%D0%BC%D0%BE%D0%B2%D0%B0" TargetMode="External"/><Relationship Id="rId234" Type="http://schemas.openxmlformats.org/officeDocument/2006/relationships/hyperlink" Target="http://uk.wikipedia.org/wiki/%D0%9F%D0%BE%D1%80%D1%82%D1%83%D0%B3%D0%B0%D0%BB%D1%8C%D1%81%D1%8C%D0%BA%D0%B0_%D0%BC%D0%BE%D0%B2%D0%B0" TargetMode="External"/><Relationship Id="rId420" Type="http://schemas.openxmlformats.org/officeDocument/2006/relationships/hyperlink" Target="http://uk.wikipedia.org/wiki/%D0%90%D1%82%D0%BB%D0%B0%D0%BD%D1%82%D0%B8%D1%87%D0%BD%D0%B8%D0%B9_%D0%BE%D0%BA%D0%B5%D0%B0%D0%BD" TargetMode="External"/><Relationship Id="rId2" Type="http://schemas.openxmlformats.org/officeDocument/2006/relationships/styles" Target="styles.xml"/><Relationship Id="rId29" Type="http://schemas.openxmlformats.org/officeDocument/2006/relationships/hyperlink" Target="http://uk.wikipedia.org/wiki/%D0%9D%D0%BE%D0%B2%D0%B0_%D0%B4%D0%B5%D1%80%D0%B6%D0%B0%D0%B2%D0%B0_%28%D0%9F%D0%BE%D1%80%D1%82%D1%83%D0%B3%D0%B0%D0%BB%D1%96%D1%8F%29" TargetMode="External"/><Relationship Id="rId255" Type="http://schemas.openxmlformats.org/officeDocument/2006/relationships/hyperlink" Target="http://uk.wikipedia.org/wiki/2006" TargetMode="External"/><Relationship Id="rId276" Type="http://schemas.openxmlformats.org/officeDocument/2006/relationships/hyperlink" Target="http://uk.wikipedia.org/wiki/%D0%9F%D0%BE%D1%80%D1%82%D1%83%D0%B3%D0%B0%D0%BB%D1%8C%D1%81%D1%8C%D0%BA%D0%B0_%D0%BC%D0%BE%D0%B2%D0%B0" TargetMode="External"/><Relationship Id="rId297" Type="http://schemas.openxmlformats.org/officeDocument/2006/relationships/hyperlink" Target="http://uk.wikipedia.org/w/index.php?title=%D0%A1%D0%B5%D0%B2%D0%B5%D1%80-%D0%B4%D1%83-%D0%92%D0%BE%D1%83%D0%B3%D0%B0&amp;action=edit&amp;redlink=1" TargetMode="External"/><Relationship Id="rId441" Type="http://schemas.openxmlformats.org/officeDocument/2006/relationships/hyperlink" Target="http://uk.wikipedia.org/wiki/%D0%93%D0%BE%D0%BC%D0%BE%D1%81%D0%B5%D0%BA%D1%81%D1%83%D0%B0%D0%BB%D1%96%D0%B7%D0%BC" TargetMode="External"/><Relationship Id="rId40" Type="http://schemas.openxmlformats.org/officeDocument/2006/relationships/hyperlink" Target="http://uk.wikipedia.org/wiki/%D0%93%D0%BE%D0%B0" TargetMode="External"/><Relationship Id="rId115" Type="http://schemas.openxmlformats.org/officeDocument/2006/relationships/hyperlink" Target="http://uk.wikipedia.org/wiki/%D0%9C%D0%B0%D1%80%D1%81%D0%B5%D0%BB%D1%83_%D0%9A%D0%B0%D0%B5%D1%82%D0%B0%D0%BD%D1%83" TargetMode="External"/><Relationship Id="rId136" Type="http://schemas.openxmlformats.org/officeDocument/2006/relationships/hyperlink" Target="http://uk.wikipedia.org/wiki/%D0%9B%D1%96%D1%81%D0%B0%D0%B1%D0%BE%D0%BD" TargetMode="External"/><Relationship Id="rId157" Type="http://schemas.openxmlformats.org/officeDocument/2006/relationships/hyperlink" Target="http://uk.wikipedia.org/wiki/%D0%A0%D0%B8%D1%84" TargetMode="External"/><Relationship Id="rId178" Type="http://schemas.openxmlformats.org/officeDocument/2006/relationships/hyperlink" Target="http://uk.wikipedia.org/wiki/%D0%A1%D1%85%D1%96%D0%B4" TargetMode="External"/><Relationship Id="rId301" Type="http://schemas.openxmlformats.org/officeDocument/2006/relationships/hyperlink" Target="http://uk.wikipedia.org/wiki/%D0%9B%D1%96%D1%81%D0%B0%D0%B1%D0%BE%D0%BD" TargetMode="External"/><Relationship Id="rId322" Type="http://schemas.openxmlformats.org/officeDocument/2006/relationships/hyperlink" Target="http://uk.wikipedia.org/wiki/%D0%9F%D0%BE%D1%80%D1%82%D1%83%D0%B3%D0%B0%D0%BB%D1%8C%D1%81%D1%8C%D0%BA%D0%B0_%D0%BC%D0%BE%D0%B2%D0%B0" TargetMode="External"/><Relationship Id="rId343" Type="http://schemas.openxmlformats.org/officeDocument/2006/relationships/hyperlink" Target="http://uk.wikipedia.org/w/index.php?title=%D0%A1%D0%B0%D0%BD%D1%82%D0%B0%D1%80%D0%B5%D0%BD%D1%8C_%28%D0%B0%D0%B4%D0%BC%D1%96%D0%BD%D1%96%D1%81%D1%82%D1%80%D0%B0%D1%82%D0%B8%D0%B2%D0%BD%D0%B8%D0%B9_%D0%BE%D0%BA%D1%80%D1%83%D0%B3%29&amp;action=edit&amp;redlink=1" TargetMode="External"/><Relationship Id="rId364" Type="http://schemas.openxmlformats.org/officeDocument/2006/relationships/hyperlink" Target="http://uk.wikipedia.org/wiki/%D0%A1%D0%B0%D0%BD%D1%82%D1%8C%D1%8F%D2%91%D1%83-%D0%B4%D1%83-%D0%9A%D0%B0%D1%81%D0%B5%D0%BD%D1%8C" TargetMode="External"/><Relationship Id="rId61" Type="http://schemas.openxmlformats.org/officeDocument/2006/relationships/hyperlink" Target="http://uk.wikipedia.org/wiki/%D0%97%D0%B5%D0%BC%D0%BB%D0%B5%D1%82%D1%80%D1%83%D1%81" TargetMode="External"/><Relationship Id="rId82" Type="http://schemas.openxmlformats.org/officeDocument/2006/relationships/hyperlink" Target="http://uk.wikipedia.org/wiki/%D0%A6%D0%B8%D0%BD%D0%BA" TargetMode="External"/><Relationship Id="rId199" Type="http://schemas.openxmlformats.org/officeDocument/2006/relationships/hyperlink" Target="http://uk.wikipedia.org/wiki/%D0%9A%D0%BB%D1%96%D0%BC%D0%B0%D1%82" TargetMode="External"/><Relationship Id="rId203" Type="http://schemas.openxmlformats.org/officeDocument/2006/relationships/hyperlink" Target="http://uk.wikipedia.org/wiki/%D0%9B%D1%96%D1%81" TargetMode="External"/><Relationship Id="rId385" Type="http://schemas.openxmlformats.org/officeDocument/2006/relationships/hyperlink" Target="http://uk.wikipedia.org/wiki/%D0%90%D0%BB%D0%BA%D0%BE%D1%83%D1%82%D1%96%D0%BD" TargetMode="External"/><Relationship Id="rId19" Type="http://schemas.openxmlformats.org/officeDocument/2006/relationships/hyperlink" Target="http://uk.wikipedia.org/wiki/1986" TargetMode="External"/><Relationship Id="rId224" Type="http://schemas.openxmlformats.org/officeDocument/2006/relationships/hyperlink" Target="http://uk.wikipedia.org/wiki/%D0%9A%D0%BB%D1%96%D0%BC%D0%B0%D1%82" TargetMode="External"/><Relationship Id="rId245" Type="http://schemas.openxmlformats.org/officeDocument/2006/relationships/hyperlink" Target="http://uk.wikipedia.org/wiki/%D0%A1%D0%B0%D0%BD%D1%82%D0%B0-%D0%9A%D1%80%D1%83%D0%B6" TargetMode="External"/><Relationship Id="rId266" Type="http://schemas.openxmlformats.org/officeDocument/2006/relationships/hyperlink" Target="http://uk.wikipedia.org/wiki/%D0%9F%D0%BE%D1%80%D1%82%D1%83%D0%B3%D0%B0%D0%BB%D1%8C%D1%81%D1%8C%D0%BA%D0%B0_%D0%BC%D0%BE%D0%B2%D0%B0" TargetMode="External"/><Relationship Id="rId287" Type="http://schemas.openxmlformats.org/officeDocument/2006/relationships/hyperlink" Target="http://uk.wikipedia.org/w/index.php?title=%D0%9E%D0%BB%D1%96%D0%B2%D0%B5%D0%B9%D1%80%D0%B0-%D0%B4%D0%B5-%D0%90%D0%B7%D0%B5%D0%BC%D0%B5%D0%B9%D1%88&amp;action=edit&amp;redlink=1" TargetMode="External"/><Relationship Id="rId410" Type="http://schemas.openxmlformats.org/officeDocument/2006/relationships/hyperlink" Target="http://uk.wikipedia.org/wiki/%D0%9F%D0%BE%D1%80%D1%82%D1%83%D0%B3%D0%B0%D0%BB%D1%8C%D1%81%D1%8C%D0%BA%D0%B0_%D0%BC%D0%BE%D0%B2%D0%B0" TargetMode="External"/><Relationship Id="rId431" Type="http://schemas.openxmlformats.org/officeDocument/2006/relationships/hyperlink" Target="http://uk.wikipedia.org/wiki/%D0%9E%D0%BB%D1%8C%D1%8F%D1%83" TargetMode="External"/><Relationship Id="rId30" Type="http://schemas.openxmlformats.org/officeDocument/2006/relationships/hyperlink" Target="http://uk.wikipedia.org/wiki/1968" TargetMode="External"/><Relationship Id="rId105" Type="http://schemas.openxmlformats.org/officeDocument/2006/relationships/hyperlink" Target="http://uk.wikipedia.org/wiki/%D0%86%D1%81%D0%BF%D0%B0%D0%BD%D1%96%D1%8F" TargetMode="External"/><Relationship Id="rId126" Type="http://schemas.openxmlformats.org/officeDocument/2006/relationships/hyperlink" Target="http://uk.wikipedia.org/wiki/1986" TargetMode="External"/><Relationship Id="rId147" Type="http://schemas.openxmlformats.org/officeDocument/2006/relationships/hyperlink" Target="http://uk.wikipedia.org/wiki/%D0%9F%D0%BE%D1%80%D1%82%D1%83%D0%B3%D0%B0%D0%BB%D1%8C%D1%81%D1%8C%D0%BA%D0%B0_%D0%BC%D0%BE%D0%B2%D0%B0" TargetMode="External"/><Relationship Id="rId168" Type="http://schemas.openxmlformats.org/officeDocument/2006/relationships/hyperlink" Target="http://uk.wikipedia.org/w/index.php?title=%D0%A6%D0%B5%D0%BD%D1%82%D1%80%D0%B0%D0%BB%D1%8C%D0%BD%D0%B0_%D0%B3%D1%80%D1%83%D0%BF%D0%B0_%D0%90%D0%B7%D0%BE%D1%80%D1%81%D1%8C%D0%BA%D0%B8%D1%85_%D0%BE%D1%81%D1%82%D1%80%D0%BE%D0%B2%D1%96%D0%B2&amp;action=edit&amp;redlink=1" TargetMode="External"/><Relationship Id="rId312" Type="http://schemas.openxmlformats.org/officeDocument/2006/relationships/hyperlink" Target="http://uk.wikipedia.org/wiki/%D0%9F%D0%BE%D1%80%D1%82%D1%83%D0%B3%D0%B0%D0%BB%D1%8C%D1%81%D1%8C%D0%BA%D0%B0_%D0%BC%D0%BE%D0%B2%D0%B0" TargetMode="External"/><Relationship Id="rId333" Type="http://schemas.openxmlformats.org/officeDocument/2006/relationships/hyperlink" Target="http://uk.wikipedia.org/wiki/%D0%A1%D1%96%D0%BD%D1%82%D1%80%D0%B0" TargetMode="External"/><Relationship Id="rId354" Type="http://schemas.openxmlformats.org/officeDocument/2006/relationships/hyperlink" Target="http://uk.wikipedia.org/w/index.php?title=%D0%91%D0%B0%D1%80%D1%80%D0%B5%D0%B9%D1%80%D1%83&amp;action=edit&amp;redlink=1" TargetMode="External"/><Relationship Id="rId51" Type="http://schemas.openxmlformats.org/officeDocument/2006/relationships/hyperlink" Target="http://uk.wikipedia.org/wiki/1986" TargetMode="External"/><Relationship Id="rId72" Type="http://schemas.openxmlformats.org/officeDocument/2006/relationships/hyperlink" Target="http://uk.wikipedia.org/wiki/%D0%92%D0%BE%D0%BB%D1%8C%D1%84%D1%80%D0%B0%D0%BC" TargetMode="External"/><Relationship Id="rId93" Type="http://schemas.openxmlformats.org/officeDocument/2006/relationships/hyperlink" Target="http://uk.wikipedia.org/wiki/%D0%9C%D1%96%D0%B6%D0%BD%D0%B0%D1%80%D0%BE%D0%B4%D0%BD%D0%B8%D0%B9_%D0%B0%D0%B5%D1%80%D0%BE%D0%BF%D0%BE%D1%80%D1%82_%C2%AB%D0%9F%D0%BE%D1%80%D1%82%D0%B5%D0%BB%D0%B0%C2%BB" TargetMode="External"/><Relationship Id="rId189" Type="http://schemas.openxmlformats.org/officeDocument/2006/relationships/hyperlink" Target="http://uk.wikipedia.org/w/index.php?title=%D0%A1%D0%B5%D1%80%D0%B5%D0%B4%D0%B8%D0%BD%D0%BD%D0%BE%D0%B0%D1%82%D0%BB%D0%B0%D0%BD%D1%82%D0%B8%D1%87%D0%BD%D0%B8%D0%B9_%D1%85%D1%80%D0%B5%D0%B1%D0%B5%D1%82&amp;action=edit&amp;redlink=1" TargetMode="External"/><Relationship Id="rId375" Type="http://schemas.openxmlformats.org/officeDocument/2006/relationships/hyperlink" Target="http://uk.wikipedia.org/wiki/%D0%9F%D0%BE%D1%80%D1%82%D1%83%D0%B3%D0%B0%D0%BB%D1%96%D1%8F" TargetMode="External"/><Relationship Id="rId396" Type="http://schemas.openxmlformats.org/officeDocument/2006/relationships/hyperlink" Target="http://uk.wikipedia.org/wiki/%D0%9F%D0%BE%D1%80%D1%82%D1%83%D0%B3%D0%B0%D0%BB%D1%8C%D1%81%D1%8C%D0%BA%D0%B0_%D0%BC%D0%BE%D0%B2%D0%B0" TargetMode="External"/><Relationship Id="rId3" Type="http://schemas.openxmlformats.org/officeDocument/2006/relationships/settings" Target="settings.xml"/><Relationship Id="rId214" Type="http://schemas.openxmlformats.org/officeDocument/2006/relationships/hyperlink" Target="http://uk.wikipedia.org/wiki/%D0%9F%D0%BE%D1%80%D1%82%D1%83%D0%B3%D0%B0%D0%BB%D1%96%D1%8F" TargetMode="External"/><Relationship Id="rId235" Type="http://schemas.openxmlformats.org/officeDocument/2006/relationships/hyperlink" Target="http://uk.wikipedia.org/wiki/%D0%9C%D0%B0%D1%88%D1%96%D0%BA%D1%83" TargetMode="External"/><Relationship Id="rId256" Type="http://schemas.openxmlformats.org/officeDocument/2006/relationships/hyperlink" Target="http://uk.wikipedia.org/wiki/%D0%90%D0%B2%D0%B5%D0%B9%D1%80%D1%83" TargetMode="External"/><Relationship Id="rId277" Type="http://schemas.openxmlformats.org/officeDocument/2006/relationships/hyperlink" Target="http://uk.wikipedia.org/w/index.php?title=%D0%95%D1%88%D1%82%D0%B0%D1%80%D1%80%D0%B5%D0%B6%D0%B0&amp;action=edit&amp;redlink=1" TargetMode="External"/><Relationship Id="rId298" Type="http://schemas.openxmlformats.org/officeDocument/2006/relationships/hyperlink" Target="http://uk.wikipedia.org/wiki/%D0%9F%D0%BE%D1%80%D1%82%D1%83%D0%B3%D0%B0%D0%BB%D1%8C%D1%81%D1%8C%D0%BA%D0%B0_%D0%BC%D0%BE%D0%B2%D0%B0" TargetMode="External"/><Relationship Id="rId400" Type="http://schemas.openxmlformats.org/officeDocument/2006/relationships/hyperlink" Target="http://uk.wikipedia.org/wiki/%D0%9F%D0%BE%D1%80%D1%82%D1%83%D0%B3%D0%B0%D0%BB%D1%8C%D1%81%D1%8C%D0%BA%D0%B0_%D0%BC%D0%BE%D0%B2%D0%B0" TargetMode="External"/><Relationship Id="rId421" Type="http://schemas.openxmlformats.org/officeDocument/2006/relationships/hyperlink" Target="http://uk.wikipedia.org/wiki/%D0%9C%D1%96%D0%B6%D0%BD%D0%B0%D1%80%D0%BE%D0%B4%D0%BD%D0%B8%D0%B9_%D0%A1%D0%BE%D1%8E%D0%B7_%D0%9E%D1%85%D0%BE%D1%80%D0%BE%D0%BD%D0%B8_%D0%9F%D1%80%D0%B8%D1%80%D0%BE%D0%B4%D0%B8" TargetMode="External"/><Relationship Id="rId442" Type="http://schemas.openxmlformats.org/officeDocument/2006/relationships/header" Target="header1.xml"/><Relationship Id="rId116" Type="http://schemas.openxmlformats.org/officeDocument/2006/relationships/hyperlink" Target="http://uk.wikipedia.org/wiki/1974" TargetMode="External"/><Relationship Id="rId137" Type="http://schemas.openxmlformats.org/officeDocument/2006/relationships/hyperlink" Target="http://uk.wikipedia.org/wiki/%D0%A1%D0%B5%D1%82%D1%83%D0%B1%D0%B0%D0%BB" TargetMode="External"/><Relationship Id="rId158" Type="http://schemas.openxmlformats.org/officeDocument/2006/relationships/hyperlink" Target="http://uk.wikipedia.org/wiki/%D0%9F%D1%96%D0%B2%D0%BD%D1%96%D1%87" TargetMode="External"/><Relationship Id="rId302" Type="http://schemas.openxmlformats.org/officeDocument/2006/relationships/hyperlink" Target="http://uk.wikipedia.org/wiki/%D0%9B%D0%B5%D0%B9%D1%80%D1%96%D1%8F_%28%D0%B0%D0%B4%D0%BC%D1%96%D0%BD%D1%96%D1%81%D1%82%D1%80%D0%B0%D1%82%D0%B8%D0%B2%D0%BD%D0%B8%D0%B9_%D0%BE%D0%BA%D1%80%D1%83%D0%B3%29" TargetMode="External"/><Relationship Id="rId323" Type="http://schemas.openxmlformats.org/officeDocument/2006/relationships/hyperlink" Target="http://uk.wikipedia.org/wiki/%D0%9B%D0%BE%D1%83%D1%80%D0%B5%D1%88" TargetMode="External"/><Relationship Id="rId344" Type="http://schemas.openxmlformats.org/officeDocument/2006/relationships/hyperlink" Target="http://uk.wikipedia.org/w/index.php?title=%D0%95%D0%B2%D0%BE%D1%80%D0%B0_%28%D0%B0%D0%B4%D0%BC%D1%96%D0%BD%D1%96%D1%81%D1%82%D1%80%D0%B0%D1%82%D0%B8%D0%B2%D0%BD%D0%B8%D0%B9_%D0%BE%D0%BA%D1%80%D1%83%D0%B3%29&amp;action=edit&amp;redlink=1" TargetMode="External"/><Relationship Id="rId20" Type="http://schemas.openxmlformats.org/officeDocument/2006/relationships/hyperlink" Target="http://uk.wikipedia.org/wiki/%D0%84%D0%B2%D1%80%D0%BE%D0%BF%D0%B5%D0%B9%D1%81%D1%8C%D0%BA%D0%B8%D0%B9_%D0%A1%D0%BE%D1%8E%D0%B7" TargetMode="External"/><Relationship Id="rId41" Type="http://schemas.openxmlformats.org/officeDocument/2006/relationships/hyperlink" Target="http://uk.wikipedia.org/wiki/%D0%9C%D0%BE%D0%B7%D0%B0%D0%BC%D0%B1%D1%96%D0%BA" TargetMode="External"/><Relationship Id="rId62" Type="http://schemas.openxmlformats.org/officeDocument/2006/relationships/hyperlink" Target="http://uk.wikipedia.org/wiki/%D0%95%D0%BF%D1%96%D1%86%D0%B5%D0%BD%D1%82%D1%80" TargetMode="External"/><Relationship Id="rId83" Type="http://schemas.openxmlformats.org/officeDocument/2006/relationships/hyperlink" Target="http://uk.wikipedia.org/wiki/%D0%A3%D1%80%D0%B0%D0%BD" TargetMode="External"/><Relationship Id="rId179" Type="http://schemas.openxmlformats.org/officeDocument/2006/relationships/hyperlink" Target="http://uk.wikipedia.org/wiki/%D0%90%D1%80%D1%85%D1%96%D0%BF%D0%B5%D0%BB%D0%B0%D0%B3" TargetMode="External"/><Relationship Id="rId365" Type="http://schemas.openxmlformats.org/officeDocument/2006/relationships/hyperlink" Target="http://uk.wikipedia.org/wiki/%D0%9F%D0%BE%D1%80%D1%82%D1%83%D0%B3%D0%B0%D0%BB%D1%8C%D1%81%D1%8C%D0%BA%D0%B0_%D0%BC%D0%BE%D0%B2%D0%B0" TargetMode="External"/><Relationship Id="rId386" Type="http://schemas.openxmlformats.org/officeDocument/2006/relationships/hyperlink" Target="http://uk.wikipedia.org/wiki/%D0%9F%D0%BE%D1%80%D1%82%D1%83%D0%B3%D0%B0%D0%BB%D1%8C%D1%81%D1%8C%D0%BA%D0%B0_%D0%BC%D0%BE%D0%B2%D0%B0" TargetMode="External"/><Relationship Id="rId190" Type="http://schemas.openxmlformats.org/officeDocument/2006/relationships/hyperlink" Target="http://uk.wikipedia.org/wiki/%D0%92%D1%83%D0%BB%D0%BA%D0%B0%D0%BD" TargetMode="External"/><Relationship Id="rId204" Type="http://schemas.openxmlformats.org/officeDocument/2006/relationships/hyperlink" Target="http://uk.wikipedia.org/wiki/%D0%9A%D1%80%D0%B8%D0%BF%D1%82%D0%BE%D0%BC%D0%B5%D1%80%D1%96%D1%8F_%D1%8F%D0%BF%D0%BE%D0%BD%D1%81%D1%8C%D0%BA%D0%B0" TargetMode="External"/><Relationship Id="rId225" Type="http://schemas.openxmlformats.org/officeDocument/2006/relationships/hyperlink" Target="http://uk.wikipedia.org/wiki/%D0%9F%D1%96%D0%BA%D1%83-%D0%A0%D1%83%D0%B9%D0%B2%D1%83" TargetMode="External"/><Relationship Id="rId246" Type="http://schemas.openxmlformats.org/officeDocument/2006/relationships/hyperlink" Target="http://uk.wikipedia.org/wiki/%D0%9F%D0%BE%D1%80%D1%82%D1%83%D0%B3%D0%B0%D0%BB%D1%8C%D1%81%D1%8C%D0%BA%D0%B0_%D0%BC%D0%BE%D0%B2%D0%B0" TargetMode="External"/><Relationship Id="rId267" Type="http://schemas.openxmlformats.org/officeDocument/2006/relationships/hyperlink" Target="http://uk.wikipedia.org/w/index.php?title=%D0%90%D0%BD%D0%B0%D0%B4%D1%96%D1%8F&amp;action=edit&amp;redlink=1" TargetMode="External"/><Relationship Id="rId288" Type="http://schemas.openxmlformats.org/officeDocument/2006/relationships/hyperlink" Target="http://uk.wikipedia.org/wiki/%D0%9F%D0%BE%D1%80%D1%82%D1%83%D0%B3%D0%B0%D0%BB%D1%8C%D1%81%D1%8C%D0%BA%D0%B0_%D0%BC%D0%BE%D0%B2%D0%B0" TargetMode="External"/><Relationship Id="rId411" Type="http://schemas.openxmlformats.org/officeDocument/2006/relationships/hyperlink" Target="http://uk.wikipedia.org/wiki/%D0%A4%D0%B0%D1%80%D1%83" TargetMode="External"/><Relationship Id="rId432" Type="http://schemas.openxmlformats.org/officeDocument/2006/relationships/hyperlink" Target="http://uk.wikipedia.org/wiki/%D0%A2%D0%B0%D0%B2%D1%96%D1%80%D0%B0" TargetMode="External"/><Relationship Id="rId106" Type="http://schemas.openxmlformats.org/officeDocument/2006/relationships/hyperlink" Target="http://uk.wikipedia.org/wiki/%D0%A4%D1%80%D0%B0%D0%BD%D1%86%D1%96%D1%8F" TargetMode="External"/><Relationship Id="rId127" Type="http://schemas.openxmlformats.org/officeDocument/2006/relationships/hyperlink" Target="http://uk.wikipedia.org/wiki/%D0%9B%D1%96%D1%81%D0%BE%D0%B2%D0%B5_%D0%B3%D0%BE%D1%81%D0%BF%D0%BE%D0%B4%D0%B0%D1%80%D1%81%D1%82%D0%B2%D0%BE" TargetMode="External"/><Relationship Id="rId313" Type="http://schemas.openxmlformats.org/officeDocument/2006/relationships/hyperlink" Target="http://uk.wikipedia.org/wiki/%D0%90%D1%80%D1%80%D1%83%D0%B4%D0%B0-%D0%B4%D1%83%D1%88-%D0%92%D1%96%D0%BD%D1%8C%D1%8E%D1%88" TargetMode="External"/><Relationship Id="rId10" Type="http://schemas.openxmlformats.org/officeDocument/2006/relationships/hyperlink" Target="http://uk.wikipedia.org/wiki/25_%D0%BA%D0%B2%D1%96%D1%82%D0%BD%D1%8F" TargetMode="External"/><Relationship Id="rId31" Type="http://schemas.openxmlformats.org/officeDocument/2006/relationships/hyperlink" Target="http://uk.wikipedia.org/wiki/1970" TargetMode="External"/><Relationship Id="rId52" Type="http://schemas.openxmlformats.org/officeDocument/2006/relationships/hyperlink" Target="http://uk.wikipedia.org/wiki/%D0%9C%D0%B0%D1%80%D1%96%D1%83_%D0%A1%D0%BE%D0%B0%D1%80%D0%B5%D1%88" TargetMode="External"/><Relationship Id="rId73" Type="http://schemas.openxmlformats.org/officeDocument/2006/relationships/hyperlink" Target="http://uk.wikipedia.org/wiki/%D0%97%D0%B0%D0%BB%D1%96%D0%B7%D0%BE" TargetMode="External"/><Relationship Id="rId94" Type="http://schemas.openxmlformats.org/officeDocument/2006/relationships/hyperlink" Target="http://uk.wikipedia.org/w/index.php?title=%D0%9C%D1%96%D0%B6%D0%BD%D0%B0%D1%80%D0%BE%D0%B4%D0%BD%D0%B8%D0%B9_%D0%B0%D0%B5%D1%80%D0%BE%D0%BF%D0%BE%D1%80%D1%82_%C2%AB%D0%9F%D0%BE%D1%80%D1%82%D1%83%C2%BB&amp;action=edit&amp;redlink=1" TargetMode="External"/><Relationship Id="rId148" Type="http://schemas.openxmlformats.org/officeDocument/2006/relationships/hyperlink" Target="http://uk.wikipedia.org/wiki/%D0%9F%D0%BE%D1%80%D1%82%D1%83%D0%B3%D0%B0%D0%BB%D1%8C%D1%81%D1%8C%D0%BA%D0%B0_%D0%BC%D0%BE%D0%B2%D0%B0" TargetMode="External"/><Relationship Id="rId169" Type="http://schemas.openxmlformats.org/officeDocument/2006/relationships/hyperlink" Target="http://uk.wikipedia.org/wiki/%D0%A2%D0%B5%D1%80%D1%81%D0%B5%D0%B9%D1%80%D0%B0_%28%D0%BE%D1%81%D1%82%D1%80%D1%96%D0%B2%29" TargetMode="External"/><Relationship Id="rId334" Type="http://schemas.openxmlformats.org/officeDocument/2006/relationships/hyperlink" Target="http://uk.wikipedia.org/wiki/%D0%9F%D0%BE%D1%80%D1%82%D1%83%D0%B3%D0%B0%D0%BB%D1%8C%D1%81%D1%8C%D0%BA%D0%B0_%D0%BC%D0%BE%D0%B2%D0%B0" TargetMode="External"/><Relationship Id="rId355" Type="http://schemas.openxmlformats.org/officeDocument/2006/relationships/hyperlink" Target="http://uk.wikipedia.org/wiki/%D0%9F%D0%BE%D1%80%D1%82%D1%83%D0%B3%D0%B0%D0%BB%D1%8C%D1%81%D1%8C%D0%BA%D0%B0_%D0%BC%D0%BE%D0%B2%D0%B0" TargetMode="External"/><Relationship Id="rId376" Type="http://schemas.openxmlformats.org/officeDocument/2006/relationships/hyperlink" Target="http://uk.wikipedia.org/wiki/%D0%A4%D0%B0%D1%80%D1%83" TargetMode="External"/><Relationship Id="rId397" Type="http://schemas.openxmlformats.org/officeDocument/2006/relationships/hyperlink" Target="http://uk.wikipedia.org/wiki/%D0%9B%D0%BE%D1%83%D0%BB%D0%B5" TargetMode="External"/><Relationship Id="rId4" Type="http://schemas.openxmlformats.org/officeDocument/2006/relationships/webSettings" Target="webSettings.xml"/><Relationship Id="rId180" Type="http://schemas.openxmlformats.org/officeDocument/2006/relationships/hyperlink" Target="http://uk.wikipedia.org/wiki/1987" TargetMode="External"/><Relationship Id="rId215" Type="http://schemas.openxmlformats.org/officeDocument/2006/relationships/hyperlink" Target="http://uk.wikipedia.org/wiki/%D0%90%D1%84%D1%80%D0%B8%D0%BA%D0%B0" TargetMode="External"/><Relationship Id="rId236" Type="http://schemas.openxmlformats.org/officeDocument/2006/relationships/hyperlink" Target="http://uk.wikipedia.org/wiki/%D0%9F%D0%BE%D1%80%D1%82%D1%83%D0%B3%D0%B0%D0%BB%D1%8C%D1%81%D1%8C%D0%BA%D0%B0_%D0%BC%D0%BE%D0%B2%D0%B0" TargetMode="External"/><Relationship Id="rId257" Type="http://schemas.openxmlformats.org/officeDocument/2006/relationships/hyperlink" Target="http://uk.wikipedia.org/w/index.php?title=%D0%9F%D0%BE%D1%80%D1%82%D1%83_%28%D0%B0%D0%B4%D0%BC%D1%96%D0%BD%D1%96%D1%81%D1%82%D1%80%D0%B0%D1%82%D0%B8%D0%B2%D0%BD%D0%B8%D0%B9_%D0%BE%D0%BA%D1%80%D1%83%D0%B3%29&amp;action=edit&amp;redlink=1" TargetMode="External"/><Relationship Id="rId278" Type="http://schemas.openxmlformats.org/officeDocument/2006/relationships/hyperlink" Target="http://uk.wikipedia.org/wiki/%D0%9F%D0%BE%D1%80%D1%82%D1%83%D0%B3%D0%B0%D0%BB%D1%8C%D1%81%D1%8C%D0%BA%D0%B0_%D0%BC%D0%BE%D0%B2%D0%B0" TargetMode="External"/><Relationship Id="rId401" Type="http://schemas.openxmlformats.org/officeDocument/2006/relationships/hyperlink" Target="http://uk.wikipedia.org/wiki/%D0%9E%D0%BB%D1%8C%D1%8F%D1%83" TargetMode="External"/><Relationship Id="rId422" Type="http://schemas.openxmlformats.org/officeDocument/2006/relationships/hyperlink" Target="http://uk.wikipedia.org/wiki/%D0%9D%D0%B0%D1%86%D1%96%D0%BE%D0%BD%D0%B0%D0%BB%D1%8C%D0%BD%D0%B8%D0%B9_%D0%BF%D0%B0%D1%80%D0%BA" TargetMode="External"/><Relationship Id="rId443" Type="http://schemas.openxmlformats.org/officeDocument/2006/relationships/header" Target="header2.xml"/><Relationship Id="rId303" Type="http://schemas.openxmlformats.org/officeDocument/2006/relationships/hyperlink" Target="http://uk.wikipedia.org/w/index.php?title=%D0%A1%D0%B0%D0%BD%D1%82%D0%B0%D1%80%D0%B5%D0%BD%D1%8C_%28%D0%B0%D0%B4%D0%BC%D1%96%D0%BD%D1%96%D1%81%D1%82%D1%80%D0%B0%D1%82%D0%B8%D0%B2%D0%BD%D0%B8%D0%B9_%D0%BE%D0%BA%D1%80%D1%83%D0%B3%29&amp;action=edit&amp;redlink=1" TargetMode="External"/><Relationship Id="rId42" Type="http://schemas.openxmlformats.org/officeDocument/2006/relationships/hyperlink" Target="http://uk.wikipedia.org/wiki/%D0%90%D0%BD%D0%B3%D0%BE%D0%BB%D0%B0" TargetMode="External"/><Relationship Id="rId84" Type="http://schemas.openxmlformats.org/officeDocument/2006/relationships/hyperlink" Target="http://uk.wikipedia.org/wiki/%D0%84%D0%B7%D1%83%D1%97%D1%82%D0%B8" TargetMode="External"/><Relationship Id="rId138" Type="http://schemas.openxmlformats.org/officeDocument/2006/relationships/hyperlink" Target="http://uk.wikipedia.org/w/index.php?title=%D0%9C%D0%B0%D1%82%D0%BE%D0%B7%D1%96%D0%BD%D1%8C%D1%8E%D1%88&amp;action=edit&amp;redlink=1" TargetMode="External"/><Relationship Id="rId345" Type="http://schemas.openxmlformats.org/officeDocument/2006/relationships/hyperlink" Target="http://uk.wikipedia.org/w/index.php?title=%D0%91%D0%B5%D0%B6%D0%B0_%28%D0%B0%D0%B4%D0%BC%D1%96%D0%BD%D1%96%D1%81%D1%82%D1%80%D0%B0%D1%82%D0%B8%D0%B2%D0%BD%D0%B8%D0%B9_%D0%BE%D0%BA%D1%80%D1%83%D0%B3%29&amp;action=edit&amp;redlink=1" TargetMode="External"/><Relationship Id="rId387" Type="http://schemas.openxmlformats.org/officeDocument/2006/relationships/hyperlink" Target="http://uk.wikipedia.org/wiki/%D0%92%D1%96%D0%BB%D0%B0-%D0%B4%D1%83-%D0%91%D1%96%D1%88%D0%BF%D1%83" TargetMode="External"/><Relationship Id="rId191" Type="http://schemas.openxmlformats.org/officeDocument/2006/relationships/hyperlink" Target="http://uk.wikipedia.org/wiki/%D0%97%D0%B5%D0%BC%D0%BB%D0%B5%D1%82%D1%80%D1%83%D1%81" TargetMode="External"/><Relationship Id="rId205" Type="http://schemas.openxmlformats.org/officeDocument/2006/relationships/hyperlink" Target="http://uk.wikipedia.org/wiki/%D0%A7%D0%B0%D0%B3%D0%B0%D1%80%D0%BD%D0%B8%D0%BA" TargetMode="External"/><Relationship Id="rId247" Type="http://schemas.openxmlformats.org/officeDocument/2006/relationships/hyperlink" Target="http://uk.wikipedia.org/wiki/%D0%A1%D0%B0%D0%BD%D1%82%D0%B0%D0%BD%D0%B0" TargetMode="External"/><Relationship Id="rId412" Type="http://schemas.openxmlformats.org/officeDocument/2006/relationships/hyperlink" Target="http://uk.wikipedia.org/wiki/%D0%9F%D0%BE%D1%80%D1%82%D1%83%D0%B3%D0%B0%D0%BB%D1%8C%D1%81%D1%8C%D0%BA%D0%B0_%D0%BC%D0%BE%D0%B2%D0%B0" TargetMode="External"/><Relationship Id="rId107" Type="http://schemas.openxmlformats.org/officeDocument/2006/relationships/hyperlink" Target="http://uk.wikipedia.org/wiki/%D0%92%D0%B5%D0%BB%D0%B8%D0%BA%D0%BE%D0%B1%D1%80%D0%B8%D1%82%D0%B0%D0%BD%D1%96%D1%8F" TargetMode="External"/><Relationship Id="rId289" Type="http://schemas.openxmlformats.org/officeDocument/2006/relationships/hyperlink" Target="http://uk.wikipedia.org/w/index.php?title=%D0%9E%D0%BB%D1%96%D0%B2%D0%B5%D0%B9%D1%80%D0%B0-%D0%B4%D1%83-%D0%91%D0%B0%D0%B9%D1%80%D1%80%D1%83&amp;action=edit&amp;redlink=1" TargetMode="External"/><Relationship Id="rId11" Type="http://schemas.openxmlformats.org/officeDocument/2006/relationships/hyperlink" Target="http://uk.wikipedia.org/wiki/1974" TargetMode="External"/><Relationship Id="rId53" Type="http://schemas.openxmlformats.org/officeDocument/2006/relationships/hyperlink" Target="http://uk.wikipedia.org/wiki/%D0%84%D0%B2%D1%80%D0%BE%D0%BF%D0%B5%D0%B9%D1%81%D1%8C%D0%BA%D0%B8%D0%B9_%D0%A1%D0%BE%D1%8E%D0%B7" TargetMode="External"/><Relationship Id="rId149" Type="http://schemas.openxmlformats.org/officeDocument/2006/relationships/hyperlink" Target="http://uk.wikipedia.org/wiki/%D0%9F%D0%BE%D1%80%D1%82%D1%83%D0%B3%D0%B0%D0%BB%D1%8C%D1%81%D1%8C%D0%BA%D0%B0_%D0%BC%D0%BE%D0%B2%D0%B0" TargetMode="External"/><Relationship Id="rId314" Type="http://schemas.openxmlformats.org/officeDocument/2006/relationships/hyperlink" Target="http://uk.wikipedia.org/wiki/%D0%9F%D0%BE%D1%80%D1%82%D1%83%D0%B3%D0%B0%D0%BB%D1%8C%D1%81%D1%8C%D0%BA%D0%B0_%D0%BC%D0%BE%D0%B2%D0%B0" TargetMode="External"/><Relationship Id="rId356" Type="http://schemas.openxmlformats.org/officeDocument/2006/relationships/hyperlink" Target="http://uk.wikipedia.org/wiki/%D0%93%D1%80%D0%B0%D0%BD%D0%B4%D0%BE%D0%BB%D0%B0" TargetMode="External"/><Relationship Id="rId398" Type="http://schemas.openxmlformats.org/officeDocument/2006/relationships/hyperlink" Target="http://uk.wikipedia.org/wiki/%D0%9F%D0%BE%D1%80%D1%82%D1%83%D0%B3%D0%B0%D0%BB%D1%8C%D1%81%D1%8C%D0%BA%D0%B0_%D0%BC%D0%BE%D0%B2%D0%B0" TargetMode="External"/><Relationship Id="rId95" Type="http://schemas.openxmlformats.org/officeDocument/2006/relationships/hyperlink" Target="http://uk.wikipedia.org/wiki/%D0%9C%D1%96%D0%B6%D0%BD%D0%B0%D1%80%D0%BE%D0%B4%D0%BD%D0%B8%D0%B9_%D0%B0%D0%B5%D1%80%D0%BE%D0%BF%D0%BE%D1%80%D1%82_%C2%AB%D0%A4%D0%B0%D1%80%D1%83%C2%BB" TargetMode="External"/><Relationship Id="rId160" Type="http://schemas.openxmlformats.org/officeDocument/2006/relationships/hyperlink" Target="http://uk.wikipedia.org/wiki/%D0%97%D0%B0%D1%85%D1%96%D0%B4" TargetMode="External"/><Relationship Id="rId216" Type="http://schemas.openxmlformats.org/officeDocument/2006/relationships/hyperlink" Target="http://uk.wikipedia.org/wiki/%D0%9A%D0%BC" TargetMode="External"/><Relationship Id="rId423" Type="http://schemas.openxmlformats.org/officeDocument/2006/relationships/hyperlink" Target="http://uk.wikipedia.org/wiki/%D0%97%D0%B0%D0%BA%D0%B0%D0%B7%D0%BD%D0%B8%D0%BA" TargetMode="External"/><Relationship Id="rId258" Type="http://schemas.openxmlformats.org/officeDocument/2006/relationships/hyperlink" Target="http://uk.wikipedia.org/w/index.php?title=%D0%92%D1%96%D0%B7%D0%B5%D1%83_%28%D0%B0%D0%B4%D0%BC%D1%96%D0%BD%D1%96%D1%81%D1%82%D1%80%D0%B0%D1%82%D0%B8%D0%B2%D0%BD%D0%B8%D0%B9_%D0%BE%D0%BA%D1%80%D1%83%D0%B3%29&amp;action=edit&amp;redlink=1" TargetMode="External"/><Relationship Id="rId22" Type="http://schemas.openxmlformats.org/officeDocument/2006/relationships/hyperlink" Target="http://uk.wikipedia.org/wiki/Expo_1998" TargetMode="External"/><Relationship Id="rId64" Type="http://schemas.openxmlformats.org/officeDocument/2006/relationships/hyperlink" Target="http://uk.wikipedia.org/wiki/%D0%A2%D0%B0%D0%B3%D1%83%D1%81" TargetMode="External"/><Relationship Id="rId118" Type="http://schemas.openxmlformats.org/officeDocument/2006/relationships/hyperlink" Target="http://uk.wikipedia.org/wiki/1986" TargetMode="External"/><Relationship Id="rId325" Type="http://schemas.openxmlformats.org/officeDocument/2006/relationships/hyperlink" Target="http://uk.wikipedia.org/wiki/%D0%9B%D0%BE%D1%83%D1%80%D1%96%D0%BD%D1%8C%D1%8F" TargetMode="External"/><Relationship Id="rId367" Type="http://schemas.openxmlformats.org/officeDocument/2006/relationships/hyperlink" Target="http://uk.wikipedia.org/wiki/%D0%9F%D0%BE%D1%80%D1%82%D1%83%D0%B3%D0%B0%D0%BB%D1%8C%D1%81%D1%8C%D0%BA%D0%B0_%D0%BC%D0%BE%D0%B2%D0%B0" TargetMode="External"/><Relationship Id="rId171" Type="http://schemas.openxmlformats.org/officeDocument/2006/relationships/hyperlink" Target="http://uk.wikipedia.org/wiki/%D0%A4%D0%B0%D1%8F%D0%BB_%28%D0%BE%D1%81%D1%82%D1%80%D1%96%D0%B2%29" TargetMode="External"/><Relationship Id="rId227" Type="http://schemas.openxmlformats.org/officeDocument/2006/relationships/hyperlink" Target="http://uk.wikipedia.org/wiki/%D0%9C%D0%B0%D0%B4%D0%B5%D1%80%D0%B0" TargetMode="External"/><Relationship Id="rId269" Type="http://schemas.openxmlformats.org/officeDocument/2006/relationships/hyperlink" Target="http://uk.wikipedia.org/w/index.php?title=%D0%90%D1%80%D0%BE%D1%83%D0%BA%D0%B0&amp;action=edit&amp;redlink=1" TargetMode="External"/><Relationship Id="rId434" Type="http://schemas.openxmlformats.org/officeDocument/2006/relationships/hyperlink" Target="http://uk.wikipedia.org/wiki/%D0%90%D1%82%D0%BB%D0%B0%D0%BD%D1%82%D0%B8%D1%87%D0%BD%D0%B8%D0%B9_%D0%BE%D0%BA%D0%B5%D0%B0%D0%BD" TargetMode="External"/><Relationship Id="rId33" Type="http://schemas.openxmlformats.org/officeDocument/2006/relationships/hyperlink" Target="http://uk.wikipedia.org/wiki/1974" TargetMode="External"/><Relationship Id="rId129" Type="http://schemas.openxmlformats.org/officeDocument/2006/relationships/hyperlink" Target="http://uk.wikipedia.org/wiki/%D0%94%D0%BE%D1%80%D1%83_%28%D1%80%D1%96%D1%87%D0%BA%D0%B0%29" TargetMode="External"/><Relationship Id="rId280" Type="http://schemas.openxmlformats.org/officeDocument/2006/relationships/hyperlink" Target="http://uk.wikipedia.org/wiki/%D0%9F%D0%BE%D1%80%D1%82%D1%83%D0%B3%D0%B0%D0%BB%D1%8C%D1%81%D1%8C%D0%BA%D0%B0_%D0%BC%D0%BE%D0%B2%D0%B0" TargetMode="External"/><Relationship Id="rId336" Type="http://schemas.openxmlformats.org/officeDocument/2006/relationships/hyperlink" Target="http://uk.wikipedia.org/wiki/%D0%9F%D0%BE%D1%80%D1%82%D1%83%D0%B3%D0%B0%D0%BB%D1%8C%D1%81%D1%8C%D0%BA%D0%B0_%D0%BC%D0%BE%D0%B2%D0%B0" TargetMode="External"/><Relationship Id="rId75" Type="http://schemas.openxmlformats.org/officeDocument/2006/relationships/hyperlink" Target="http://uk.wikipedia.org/wiki/%D0%9C%D1%96%D0%B4%D1%8C" TargetMode="External"/><Relationship Id="rId140" Type="http://schemas.openxmlformats.org/officeDocument/2006/relationships/hyperlink" Target="http://uk.wikipedia.org/wiki/%D0%9A%D0%BE%D1%80%D0%BA%D0%BE%D0%B2%D0%B8%D0%B9_%D0%B4%D1%83%D0%B1" TargetMode="External"/><Relationship Id="rId182" Type="http://schemas.openxmlformats.org/officeDocument/2006/relationships/hyperlink" Target="http://uk.wikipedia.org/wiki/%D0%9F%D0%BE%D1%80%D1%82%D1%83%D0%B3%D0%B0%D0%BB%D1%8C%D1%86%D1%96" TargetMode="External"/><Relationship Id="rId378" Type="http://schemas.openxmlformats.org/officeDocument/2006/relationships/hyperlink" Target="http://uk.wikipedia.org/wiki/1976" TargetMode="External"/><Relationship Id="rId403" Type="http://schemas.openxmlformats.org/officeDocument/2006/relationships/hyperlink" Target="http://uk.wikipedia.org/wiki/%D0%9F%D0%BE%D1%80%D1%82%D1%96%D0%BC%D0%B0%D1%83" TargetMode="External"/><Relationship Id="rId6" Type="http://schemas.openxmlformats.org/officeDocument/2006/relationships/endnotes" Target="endnotes.xml"/><Relationship Id="rId238" Type="http://schemas.openxmlformats.org/officeDocument/2006/relationships/hyperlink" Target="http://uk.wikipedia.org/wiki/%D0%9F%D0%BE%D1%80%D1%82%D1%83%D0%B3%D0%B0%D0%BB%D1%8C%D1%81%D1%8C%D0%BA%D0%B0_%D0%BC%D0%BE%D0%B2%D0%B0" TargetMode="External"/><Relationship Id="rId445" Type="http://schemas.openxmlformats.org/officeDocument/2006/relationships/theme" Target="theme/theme1.xml"/><Relationship Id="rId291" Type="http://schemas.openxmlformats.org/officeDocument/2006/relationships/hyperlink" Target="http://uk.wikipedia.org/w/index.php?title=%D0%9E%D0%B2%D0%B0%D1%80&amp;action=edit&amp;redlink=1" TargetMode="External"/><Relationship Id="rId305" Type="http://schemas.openxmlformats.org/officeDocument/2006/relationships/hyperlink" Target="http://uk.wikipedia.org/wiki/%D0%A2%D0%B0%D0%B3%D1%83%D1%81" TargetMode="External"/><Relationship Id="rId347" Type="http://schemas.openxmlformats.org/officeDocument/2006/relationships/hyperlink" Target="http://uk.wikipedia.org/wiki/%D0%90%D1%82%D0%BB%D0%B0%D0%BD%D1%82%D0%B8%D1%87%D0%BD%D0%B8%D0%B9_%D0%BE%D0%BA%D0%B5%D0%B0%D0%BD" TargetMode="External"/><Relationship Id="rId44" Type="http://schemas.openxmlformats.org/officeDocument/2006/relationships/hyperlink" Target="http://uk.wikipedia.org/wiki/%D0%9A%D0%B0%D0%B1%D0%BE-%D0%92%D0%B5%D1%80%D0%B4%D0%B5" TargetMode="External"/><Relationship Id="rId86" Type="http://schemas.openxmlformats.org/officeDocument/2006/relationships/hyperlink" Target="http://uk.wikipedia.org/wiki/XV_%D1%81%D1%82%D0%BE%D0%BB%D1%96%D1%82%D1%82%D1%8F" TargetMode="External"/><Relationship Id="rId151" Type="http://schemas.openxmlformats.org/officeDocument/2006/relationships/hyperlink" Target="http://uk.wikipedia.org/wiki/%D0%9F%D0%BE%D1%80%D1%82%D1%83%D0%B3%D0%B0%D0%BB%D1%8C%D1%81%D1%8C%D0%BA%D0%B0_%D0%BC%D0%BE%D0%B2%D0%B0" TargetMode="External"/><Relationship Id="rId389" Type="http://schemas.openxmlformats.org/officeDocument/2006/relationships/hyperlink" Target="http://uk.wikipedia.org/wiki/%D0%92%D1%96%D0%BB%D0%B0-%D0%A0%D0%B5%D0%B0%D0%BB-%D0%B4%D0%B5-%D0%A1%D0%B0%D0%BD%D1%82%D1%83-%D0%90%D0%BD%D1%82%D0%BE%D0%BD%D1%96%D1%83" TargetMode="External"/><Relationship Id="rId193" Type="http://schemas.openxmlformats.org/officeDocument/2006/relationships/hyperlink" Target="http://uk.wikipedia.org/wiki/%D0%90%D1%80%D1%85%D1%96%D0%BF%D0%B5%D0%BB%D0%B0%D0%B3" TargetMode="External"/><Relationship Id="rId207" Type="http://schemas.openxmlformats.org/officeDocument/2006/relationships/hyperlink" Target="http://uk.wikipedia.org/wiki/%D0%9A%D0%B0%D1%88%D1%82%D0%B0%D0%BD" TargetMode="External"/><Relationship Id="rId249" Type="http://schemas.openxmlformats.org/officeDocument/2006/relationships/hyperlink" Target="http://uk.wikipedia.org/wiki/%D0%A1%D0%B0%D0%BD-%D0%92%D1%96%D1%81%D0%B5%D0%BD%D1%82%D0%B5" TargetMode="External"/><Relationship Id="rId414" Type="http://schemas.openxmlformats.org/officeDocument/2006/relationships/hyperlink" Target="http://uk.wikipedia.org/wiki/%D0%A4%D0%B0%D1%80%D1%83_%28%D0%B0%D0%B4%D0%BC%D1%96%D0%BD%D1%96%D1%81%D1%82%D1%80%D0%B0%D1%82%D0%B8%D0%B2%D0%BD%D0%B8%D0%B9_%D0%BE%D0%BA%D1%80%D1%83%D0%B3%29" TargetMode="External"/><Relationship Id="rId13" Type="http://schemas.openxmlformats.org/officeDocument/2006/relationships/hyperlink" Target="http://uk.wikipedia.org/wiki/%D0%9D%D0%BE%D0%B2%D0%B0_%D0%B4%D0%B5%D1%80%D0%B6%D0%B0%D0%B2%D0%B0_%28%D0%9F%D0%BE%D1%80%D1%82%D1%83%D0%B3%D0%B0%D0%BB%D1%96%D1%8F%29" TargetMode="External"/><Relationship Id="rId109" Type="http://schemas.openxmlformats.org/officeDocument/2006/relationships/hyperlink" Target="http://uk.wikipedia.org/wiki/%D0%92%D0%B0%D0%BB%D0%BE%D0%B2%D0%B8%D0%B9_%D0%B2%D0%BD%D1%83%D1%82%D1%80%D1%96%D1%88%D0%BD%D1%96%D0%B9_%D0%BF%D1%80%D0%BE%D0%B4%D1%83%D0%BA%D1%82" TargetMode="External"/><Relationship Id="rId260" Type="http://schemas.openxmlformats.org/officeDocument/2006/relationships/hyperlink" Target="http://uk.wikipedia.org/wiki/%D0%90%D1%82%D0%BB%D0%B0%D0%BD%D1%82%D0%B8%D1%87%D0%BD%D0%B8%D0%B9_%D0%BE%D0%BA%D0%B5%D0%B0%D0%BD" TargetMode="External"/><Relationship Id="rId316" Type="http://schemas.openxmlformats.org/officeDocument/2006/relationships/hyperlink" Target="http://uk.wikipedia.org/wiki/%D0%9F%D0%BE%D1%80%D1%82%D1%83%D0%B3%D0%B0%D0%BB%D1%8C%D1%81%D1%8C%D0%BA%D0%B0_%D0%BC%D0%BE%D0%B2%D0%B0" TargetMode="External"/><Relationship Id="rId55" Type="http://schemas.openxmlformats.org/officeDocument/2006/relationships/hyperlink" Target="http://uk.wikipedia.org/wiki/%D0%84%D0%B2%D1%80%D0%BE" TargetMode="External"/><Relationship Id="rId97" Type="http://schemas.openxmlformats.org/officeDocument/2006/relationships/hyperlink" Target="http://uk.wikipedia.org/wiki/The_Heritage_Foundation" TargetMode="External"/><Relationship Id="rId120" Type="http://schemas.openxmlformats.org/officeDocument/2006/relationships/hyperlink" Target="http://uk.wikipedia.org/wiki/1975" TargetMode="External"/><Relationship Id="rId358" Type="http://schemas.openxmlformats.org/officeDocument/2006/relationships/hyperlink" Target="http://uk.wikipedia.org/w/index.php?title=%D0%9C%D0%BE%D0%B9%D1%82%D0%B0&amp;action=edit&amp;redlink=1" TargetMode="External"/><Relationship Id="rId162" Type="http://schemas.openxmlformats.org/officeDocument/2006/relationships/hyperlink" Target="http://uk.wikipedia.org/wiki/%D0%9F%D0%BE%D1%80%D1%82%D1%83%D0%B3%D0%B0%D0%BB%D1%96%D1%8F" TargetMode="External"/><Relationship Id="rId218" Type="http://schemas.openxmlformats.org/officeDocument/2006/relationships/hyperlink" Target="http://uk.wikipedia.org/wiki/%D0%A1%D1%82%D0%BE%D0%BB%D0%B8%D1%86%D1%8F" TargetMode="External"/><Relationship Id="rId425" Type="http://schemas.openxmlformats.org/officeDocument/2006/relationships/hyperlink" Target="http://uk.wikipedia.org/wiki/9_%D0%B3%D1%80%D1%83%D0%B4%D0%BD%D1%8F" TargetMode="External"/><Relationship Id="rId271" Type="http://schemas.openxmlformats.org/officeDocument/2006/relationships/hyperlink" Target="http://uk.wikipedia.org/w/index.php?title=%D0%92%D0%B0%D0%B3%D1%83%D1%88&amp;action=edit&amp;redlink=1" TargetMode="External"/><Relationship Id="rId24" Type="http://schemas.openxmlformats.org/officeDocument/2006/relationships/hyperlink" Target="http://uk.wikipedia.org/wiki/%D0%A7%D0%B5%D0%BC%D0%BF%D1%96%D0%BE%D0%BD%D0%B0%D1%82_%D0%84%D0%B2%D1%80%D0%BE%D0%BF%D0%B8_%D0%B7_%D1%84%D1%83%D1%82%D0%B1%D0%BE%D0%BB%D1%83_2004" TargetMode="External"/><Relationship Id="rId66" Type="http://schemas.openxmlformats.org/officeDocument/2006/relationships/hyperlink" Target="http://uk.wikipedia.org/wiki/%D0%9B%D1%96%D1%81%D0%B0%D0%B1%D0%BE%D0%BD" TargetMode="External"/><Relationship Id="rId131" Type="http://schemas.openxmlformats.org/officeDocument/2006/relationships/hyperlink" Target="http://uk.wikipedia.org/wiki/%D0%A0%D0%B8%D0%B1%D0%B0%D0%BB%D1%8C%D1%81%D1%82%D0%B2%D0%BE" TargetMode="External"/><Relationship Id="rId327" Type="http://schemas.openxmlformats.org/officeDocument/2006/relationships/hyperlink" Target="http://uk.wikipedia.org/wiki/%D0%9C%D0%B0%D1%84%D1%80%D0%B0" TargetMode="External"/><Relationship Id="rId369" Type="http://schemas.openxmlformats.org/officeDocument/2006/relationships/hyperlink" Target="http://uk.wikipedia.org/wiki/%D0%9F%D0%BE%D1%80%D1%82%D1%83%D0%B3%D0%B0%D0%BB%D1%8C%D1%81%D1%8C%D0%BA%D0%B0_%D0%BC%D0%BE%D0%B2%D0%B0" TargetMode="External"/><Relationship Id="rId173" Type="http://schemas.openxmlformats.org/officeDocument/2006/relationships/hyperlink" Target="http://uk.wikipedia.org/wiki/%D0%93%D1%80%D0%B0%D1%81%D1%96%D0%BE%D0%B7%D0%B0_%28%D0%BE%D1%81%D1%82%D1%80%D1%96%D0%B2%29" TargetMode="External"/><Relationship Id="rId229" Type="http://schemas.openxmlformats.org/officeDocument/2006/relationships/hyperlink" Target="http://uk.wikipedia.org/wiki/%D0%A4%D0%B0%D0%B9%D0%BB:Ilha_da_madeira_luisfreitas.png" TargetMode="External"/><Relationship Id="rId380" Type="http://schemas.openxmlformats.org/officeDocument/2006/relationships/hyperlink" Target="http://uk.wikipedia.org/wiki/%D0%9B%D1%96%D1%81%D0%BE%D0%B2%D0%B5_%D0%B3%D0%BE%D1%81%D0%BF%D0%BE%D0%B4%D0%B0%D1%80%D1%81%D1%82%D0%B2%D0%BE" TargetMode="External"/><Relationship Id="rId436" Type="http://schemas.openxmlformats.org/officeDocument/2006/relationships/hyperlink" Target="http://uk.wikipedia.org/wiki/%D0%9A%D0%BE%D1%81%D0%B0_%28%D0%B3%D0%B5%D0%BE%D0%B3%D1%80%D0%B0%D1%84%D1%96%D1%8F%29" TargetMode="External"/><Relationship Id="rId240" Type="http://schemas.openxmlformats.org/officeDocument/2006/relationships/hyperlink" Target="http://uk.wikipedia.org/wiki/%D0%9F%D0%BE%D1%80%D1%82%D1%83%D0%B3%D0%B0%D0%BB%D1%8C%D1%81%D1%8C%D0%BA%D0%B0_%D0%BC%D0%BE%D0%B2%D0%B0" TargetMode="External"/><Relationship Id="rId35" Type="http://schemas.openxmlformats.org/officeDocument/2006/relationships/hyperlink" Target="http://uk.wikipedia.org/wiki/%D0%9B%D1%96%D1%81%D0%B0%D0%B1%D0%BE%D0%BD%D1%81%D1%8C%D0%BA%D0%B8%D0%B9_%D0%B7%D0%B5%D0%BC%D0%BB%D0%B5%D1%82%D1%80%D1%83%D1%81_1755_%D1%80%D0%BE%D0%BA%D1%83" TargetMode="External"/><Relationship Id="rId77" Type="http://schemas.openxmlformats.org/officeDocument/2006/relationships/hyperlink" Target="http://uk.wikipedia.org/wiki/%D0%9E%D0%BB%D0%BE%D0%B2%D0%BE" TargetMode="External"/><Relationship Id="rId100" Type="http://schemas.openxmlformats.org/officeDocument/2006/relationships/hyperlink" Target="http://uk.wikipedia.org/wiki/%D0%9D%D1%96%D0%BC%D0%B5%D1%87%D1%87%D0%B8%D0%BD%D0%B0" TargetMode="External"/><Relationship Id="rId282" Type="http://schemas.openxmlformats.org/officeDocument/2006/relationships/hyperlink" Target="http://uk.wikipedia.org/wiki/%D0%9F%D0%BE%D1%80%D1%82%D1%83%D0%B3%D0%B0%D0%BB%D1%8C%D1%81%D1%8C%D0%BA%D0%B0_%D0%BC%D0%BE%D0%B2%D0%B0" TargetMode="External"/><Relationship Id="rId338" Type="http://schemas.openxmlformats.org/officeDocument/2006/relationships/hyperlink" Target="http://uk.wikipedia.org/wiki/%D0%9F%D0%BE%D1%80%D1%82%D1%83%D0%B3%D0%B0%D0%BB%D1%8C%D1%81%D1%8C%D0%BA%D0%B0_%D0%BC%D0%BE%D0%B2%D0%B0" TargetMode="External"/><Relationship Id="rId8" Type="http://schemas.openxmlformats.org/officeDocument/2006/relationships/hyperlink" Target="http://uk.wikipedia.org/wiki/15_%D1%81%D1%82%D0%BE%D0%BB%D1%96%D1%82%D1%82%D1%8F" TargetMode="External"/><Relationship Id="rId142" Type="http://schemas.openxmlformats.org/officeDocument/2006/relationships/hyperlink" Target="http://uk.wikipedia.org/wiki/%D0%90%D0%B2%D1%81%D1%82%D1%80%D0%B0%D0%BB%D1%96%D1%8F" TargetMode="External"/><Relationship Id="rId184" Type="http://schemas.openxmlformats.org/officeDocument/2006/relationships/hyperlink" Target="http://uk.wikipedia.org/wiki/%D0%9C%D1%96%D1%81%D1%82%D0%BE" TargetMode="External"/><Relationship Id="rId391" Type="http://schemas.openxmlformats.org/officeDocument/2006/relationships/hyperlink" Target="http://uk.wikipedia.org/wiki/%D0%9A%D0%B0%D1%88%D1%82%D1%80%D1%83-%D0%9C%D0%B0%D1%80%D1%96%D0%BD" TargetMode="External"/><Relationship Id="rId405" Type="http://schemas.openxmlformats.org/officeDocument/2006/relationships/hyperlink" Target="http://uk.wikipedia.org/wiki/%D0%A1%D0%B0%D0%BD-%D0%91%D1%80%D0%B0%D1%88-%D0%B4%D0%B5-%D0%90%D0%BB%D0%BF%D0%BE%D1%80%D1%82%D0%B5%D0%BB" TargetMode="External"/><Relationship Id="rId251" Type="http://schemas.openxmlformats.org/officeDocument/2006/relationships/hyperlink" Target="http://uk.wikipedia.org/wiki/%D0%A4%D1%83%D0%BD%D1%88%D0%B0%D0%BB" TargetMode="External"/><Relationship Id="rId46" Type="http://schemas.openxmlformats.org/officeDocument/2006/relationships/hyperlink" Target="http://uk.wikipedia.org/wiki/%D0%9C%D0%B0%D0%BA%D0%B0%D0%BE" TargetMode="External"/><Relationship Id="rId293" Type="http://schemas.openxmlformats.org/officeDocument/2006/relationships/hyperlink" Target="http://uk.wikipedia.org/w/index.php?title=%D0%A1%D0%B0%D0%BD%D1%82%D0%B0-%D0%9C%D0%B0%D1%80%D1%96%D1%8F-%D0%B4%D0%B0-%D0%A4%D0%B5%D0%B9%D1%80%D0%B0&amp;action=edit&amp;redlink=1" TargetMode="External"/><Relationship Id="rId307" Type="http://schemas.openxmlformats.org/officeDocument/2006/relationships/hyperlink" Target="http://uk.wikipedia.org/wiki/%D0%90%D0%B7%D0%B0%D0%BC%D0%B1%D1%83%D0%B6%D0%B0" TargetMode="External"/><Relationship Id="rId349" Type="http://schemas.openxmlformats.org/officeDocument/2006/relationships/hyperlink" Target="http://uk.wikipedia.org/wiki/%D0%9F%D0%BE%D1%80%D1%82%D1%83%D0%B3%D0%B0%D0%BB%D1%8C%D1%81%D1%8C%D0%BA%D0%B0_%D0%BC%D0%BE%D0%B2%D0%B0" TargetMode="External"/><Relationship Id="rId88" Type="http://schemas.openxmlformats.org/officeDocument/2006/relationships/hyperlink" Target="http://uk.wikipedia.org/wiki/1490" TargetMode="External"/><Relationship Id="rId111" Type="http://schemas.openxmlformats.org/officeDocument/2006/relationships/hyperlink" Target="http://uk.wikipedia.org/wiki/%D0%84%D0%B2%D1%80%D0%BE%D0%BF%D0%B5%D0%B9%D1%81%D1%8C%D0%BA%D0%B8%D0%B9_%D0%A1%D0%BE%D1%8E%D0%B7" TargetMode="External"/><Relationship Id="rId153" Type="http://schemas.openxmlformats.org/officeDocument/2006/relationships/hyperlink" Target="http://uk.wikipedia.org/wiki/%D0%90%D1%80%D1%85%D1%96%D0%BF%D0%B5%D0%BB%D0%B0%D0%B3" TargetMode="External"/><Relationship Id="rId195" Type="http://schemas.openxmlformats.org/officeDocument/2006/relationships/hyperlink" Target="http://uk.wikipedia.org/wiki/%D0%9F%D1%96%D0%BA%D1%83_%28%D0%BE%D1%81%D1%82%D1%80%D1%96%D0%B2%29" TargetMode="External"/><Relationship Id="rId209" Type="http://schemas.openxmlformats.org/officeDocument/2006/relationships/hyperlink" Target="http://uk.wikipedia.org/wiki/%D0%91%D0%B0%D0%BD%D0%B0%D0%BD" TargetMode="External"/><Relationship Id="rId360" Type="http://schemas.openxmlformats.org/officeDocument/2006/relationships/hyperlink" Target="http://uk.wikipedia.org/w/index.php?title=%D0%9C%D0%BE%D0%BD%D1%82%D1%96%D0%B6%D1%83&amp;action=edit&amp;redlink=1" TargetMode="External"/><Relationship Id="rId416" Type="http://schemas.openxmlformats.org/officeDocument/2006/relationships/hyperlink" Target="http://uk.wikipedia.org/wiki/%D0%9F%D0%BE%D1%80%D1%82%D1%83%D0%B3%D0%B0%D0%BB%D1%96%D1%8F" TargetMode="External"/><Relationship Id="rId220" Type="http://schemas.openxmlformats.org/officeDocument/2006/relationships/hyperlink" Target="http://uk.wikipedia.org/wiki/%D0%9C%D0%B0%D0%B4%D0%B5%D0%B9%D1%80%D0%B0_%28%D0%BE%D1%81%D1%82%D1%80%D1%96%D0%B2%29" TargetMode="External"/><Relationship Id="rId15" Type="http://schemas.openxmlformats.org/officeDocument/2006/relationships/hyperlink" Target="http://uk.wikipedia.org/wiki/1976" TargetMode="External"/><Relationship Id="rId57" Type="http://schemas.openxmlformats.org/officeDocument/2006/relationships/hyperlink" Target="http://uk.wikipedia.org/wiki/%D0%A7%D0%B5%D0%BC%D0%BF%D1%96%D0%BE%D0%BD%D0%B0%D1%82_%D0%84%D0%B2%D1%80%D0%BE%D0%BF%D0%B8_%D0%B7_%D1%84%D1%83%D1%82%D0%B1%D0%BE%D0%BB%D1%83_2004" TargetMode="External"/><Relationship Id="rId262" Type="http://schemas.openxmlformats.org/officeDocument/2006/relationships/hyperlink" Target="http://uk.wikipedia.org/wiki/%D0%9F%D0%BE%D1%80%D1%82%D1%83%D0%B3%D0%B0%D0%BB%D1%8C%D1%81%D1%8C%D0%BA%D0%B0_%D0%BC%D0%BE%D0%B2%D0%B0" TargetMode="External"/><Relationship Id="rId318" Type="http://schemas.openxmlformats.org/officeDocument/2006/relationships/hyperlink" Target="http://uk.wikipedia.org/wiki/%D0%9F%D0%BE%D1%80%D1%82%D1%83%D0%B3%D0%B0%D0%BB%D1%8C%D1%81%D1%8C%D0%BA%D0%B0_%D0%BC%D0%BE%D0%B2%D0%B0" TargetMode="External"/><Relationship Id="rId99" Type="http://schemas.openxmlformats.org/officeDocument/2006/relationships/hyperlink" Target="http://uk.wikipedia.org/wiki/%D0%86%D1%81%D0%BF%D0%B0%D0%BD%D1%96%D1%8F" TargetMode="External"/><Relationship Id="rId122" Type="http://schemas.openxmlformats.org/officeDocument/2006/relationships/hyperlink" Target="http://uk.wikipedia.org/wiki/%D0%84%D0%B2%D1%80%D0%BE%D0%BF%D0%B5%D0%B9%D1%81%D1%8C%D0%BA%D0%B8%D0%B9_%D0%A1%D0%BE%D1%8E%D0%B7" TargetMode="External"/><Relationship Id="rId164" Type="http://schemas.openxmlformats.org/officeDocument/2006/relationships/hyperlink" Target="http://uk.wikipedia.org/wiki/%D0%90%D0%B4%D0%BC%D1%96%D0%BD%D1%96%D1%81%D1%82%D1%80%D0%B0%D1%82%D0%B8%D0%B2%D0%BD%D0%B8%D0%B9_%D0%BF%D0%BE%D0%B4%D1%96%D0%BB_%D0%9F%D0%BE%D1%80%D1%82%D1%83%D0%B3%D0%B0%D0%BB%D1%96%D1%97" TargetMode="External"/><Relationship Id="rId371" Type="http://schemas.openxmlformats.org/officeDocument/2006/relationships/hyperlink" Target="http://uk.wikipedia.org/wiki/%D0%9F%D0%BE%D1%80%D1%82%D1%83%D0%B3%D0%B0%D0%BB%D1%8C%D1%81%D1%8C%D0%BA%D0%B0_%D0%BC%D0%BE%D0%B2%D0%B0" TargetMode="External"/><Relationship Id="rId427" Type="http://schemas.openxmlformats.org/officeDocument/2006/relationships/hyperlink" Target="http://uk.wikipedia.org/wiki/%D0%9F%D1%80%D0%B8%D1%80%D0%BE%D0%B4%D0%BD%D1%96_%D0%B7%D0%B0%D0%BF%D0%BE%D0%B2%D1%96%D0%B4%D0%BD%D0%B8%D0%BA%D0%B8" TargetMode="External"/><Relationship Id="rId26" Type="http://schemas.openxmlformats.org/officeDocument/2006/relationships/hyperlink" Target="http://uk.wikipedia.org/wiki/1910" TargetMode="External"/><Relationship Id="rId231" Type="http://schemas.openxmlformats.org/officeDocument/2006/relationships/hyperlink" Target="http://uk.wikipedia.org/wiki/%D0%9A%D0%B0%D0%BB%D1%8C%D1%94%D1%82%D0%B0" TargetMode="External"/><Relationship Id="rId273" Type="http://schemas.openxmlformats.org/officeDocument/2006/relationships/hyperlink" Target="http://uk.wikipedia.org/w/index.php?title=%D0%92%D0%B0%D0%BB%D0%B5-%D0%B4%D0%B5-%D0%9A%D0%B0%D0%BC%D0%B1%D1%80%D0%B0&amp;action=edit&amp;redlink=1" TargetMode="External"/><Relationship Id="rId329" Type="http://schemas.openxmlformats.org/officeDocument/2006/relationships/hyperlink" Target="http://uk.wikipedia.org/wiki/%D0%9E%D0%B4%D1%96%D0%B2%D0%B5%D0%BB%D0%B0%D1%88" TargetMode="External"/><Relationship Id="rId68" Type="http://schemas.openxmlformats.org/officeDocument/2006/relationships/hyperlink" Target="http://uk.wikipedia.org/wiki/%D0%9A%D0%BE%D1%80%D0%B8%D1%81%D0%BD%D1%96_%D0%BA%D0%BE%D0%BF%D0%B0%D0%BB%D0%B8%D0%BD%D0%B8" TargetMode="External"/><Relationship Id="rId133" Type="http://schemas.openxmlformats.org/officeDocument/2006/relationships/hyperlink" Target="http://uk.wikipedia.org/wiki/%D0%A1%D0%B0%D1%80%D0%B4%D0%B8%D0%BD%D1%96%D1%97" TargetMode="External"/><Relationship Id="rId175" Type="http://schemas.openxmlformats.org/officeDocument/2006/relationships/hyperlink" Target="http://uk.wikipedia.org/wiki/%D0%A1%D0%B0%D0%BD-%D0%9C%D1%96%D0%B3%D0%B5%D0%BB_%28%D0%BE%D1%81%D1%82%D1%80%D1%96%D0%B2%29" TargetMode="External"/><Relationship Id="rId340" Type="http://schemas.openxmlformats.org/officeDocument/2006/relationships/hyperlink" Target="http://uk.wikipedia.org/wiki/%D0%9F%D0%BE%D1%80%D1%82%D1%83%D0%B3%D0%B0%D0%BB%D1%96%D1%8F" TargetMode="External"/><Relationship Id="rId200" Type="http://schemas.openxmlformats.org/officeDocument/2006/relationships/hyperlink" Target="http://uk.wikipedia.org/wiki/%D0%A1%D1%96%D1%87%D0%B5%D0%BD%D1%8C" TargetMode="External"/><Relationship Id="rId382" Type="http://schemas.openxmlformats.org/officeDocument/2006/relationships/hyperlink" Target="http://uk.wikipedia.org/wiki/%D0%9F%D0%BE%D1%80%D1%82%D1%83%D0%B3%D0%B0%D0%BB%D1%8C%D1%81%D1%8C%D0%BA%D0%B0_%D0%BC%D0%BE%D0%B2%D0%B0" TargetMode="External"/><Relationship Id="rId438" Type="http://schemas.openxmlformats.org/officeDocument/2006/relationships/hyperlink" Target="http://uk.wikipedia.org/wiki/%D0%9F%D1%80%D0%B8%D0%BF%D0%BB%D0%B8%D0%B2" TargetMode="External"/><Relationship Id="rId242" Type="http://schemas.openxmlformats.org/officeDocument/2006/relationships/hyperlink" Target="http://uk.wikipedia.org/wiki/%D0%9F%D0%BE%D1%80%D1%82%D1%83%D0%B3%D0%B0%D0%BB%D1%8C%D1%81%D1%8C%D0%BA%D0%B0_%D0%BC%D0%BE%D0%B2%D0%B0" TargetMode="External"/><Relationship Id="rId284" Type="http://schemas.openxmlformats.org/officeDocument/2006/relationships/hyperlink" Target="http://uk.wikipedia.org/wiki/%D0%9F%D0%BE%D1%80%D1%82%D1%83%D0%B3%D0%B0%D0%BB%D1%8C%D1%81%D1%8C%D0%BA%D0%B0_%D0%BC%D0%BE%D0%B2%D0%B0" TargetMode="External"/><Relationship Id="rId37" Type="http://schemas.openxmlformats.org/officeDocument/2006/relationships/hyperlink" Target="http://uk.wikipedia.org/wiki/19_%D1%81%D1%82%D0%BE%D0%BB%D1%96%D1%82%D1%82%D1%8F" TargetMode="External"/><Relationship Id="rId79" Type="http://schemas.openxmlformats.org/officeDocument/2006/relationships/hyperlink" Target="http://uk.wikipedia.org/wiki/%D0%A1%D1%80%D1%96%D0%B1%D0%BB%D0%BE" TargetMode="External"/><Relationship Id="rId102" Type="http://schemas.openxmlformats.org/officeDocument/2006/relationships/hyperlink" Target="http://uk.wikipedia.org/wiki/%D0%86%D1%82%D0%B0%D0%BB%D1%96%D1%8F" TargetMode="External"/><Relationship Id="rId144" Type="http://schemas.openxmlformats.org/officeDocument/2006/relationships/hyperlink" Target="http://uk.wikipedia.org/wiki/%D0%9F%D0%BE%D1%80%D1%82%D1%83%D0%B3%D0%B0%D0%BB%D1%96%D1%8F" TargetMode="External"/><Relationship Id="rId90" Type="http://schemas.openxmlformats.org/officeDocument/2006/relationships/hyperlink" Target="http://uk.wikipedia.org/wiki/%D0%9F%D0%BE%D1%80%D1%82%D1%83%D0%B3%D0%B0%D0%BB%D1%96%D1%8F" TargetMode="External"/><Relationship Id="rId186" Type="http://schemas.openxmlformats.org/officeDocument/2006/relationships/hyperlink" Target="http://uk.wikipedia.org/wiki/%D0%9E%D1%81%D1%82%D1%80%D1%96%D0%B2" TargetMode="External"/><Relationship Id="rId351" Type="http://schemas.openxmlformats.org/officeDocument/2006/relationships/hyperlink" Target="http://uk.wikipedia.org/wiki/%D0%9F%D0%BE%D1%80%D1%82%D1%83%D0%B3%D0%B0%D0%BB%D1%8C%D1%81%D1%8C%D0%BA%D0%B0_%D0%BC%D0%BE%D0%B2%D0%B0" TargetMode="External"/><Relationship Id="rId393" Type="http://schemas.openxmlformats.org/officeDocument/2006/relationships/hyperlink" Target="http://uk.wikipedia.org/wiki/%D0%9B%D0%B0%D0%B3%D0%BE%D0%B0_%28%D0%90%D0%BB%D0%B3%D0%B0%D1%80%D0%B2%D0%B5%29" TargetMode="External"/><Relationship Id="rId407" Type="http://schemas.openxmlformats.org/officeDocument/2006/relationships/hyperlink" Target="http://uk.wikipedia.org/wiki/%D0%A1%D1%96%D0%BB%D0%B2%D0%B5%D1%88" TargetMode="External"/><Relationship Id="rId211" Type="http://schemas.openxmlformats.org/officeDocument/2006/relationships/hyperlink" Target="http://uk.wikipedia.org/wiki/%D0%90%D0%B1%D1%80%D0%B8%D0%BA%D0%BE%D1%81" TargetMode="External"/><Relationship Id="rId253" Type="http://schemas.openxmlformats.org/officeDocument/2006/relationships/hyperlink" Target="http://uk.wikipedia.org/wiki/%D0%9F%D0%BE%D1%80%D1%82%D1%83%D0%B3%D0%B0%D0%BB%D1%8C%D1%81%D1%8C%D0%BA%D0%B0_%D0%BC%D0%BE%D0%B2%D0%B0" TargetMode="External"/><Relationship Id="rId295" Type="http://schemas.openxmlformats.org/officeDocument/2006/relationships/hyperlink" Target="http://uk.wikipedia.org/w/index.php?title=%D0%A1%D0%B0%D0%BD-%D0%96%D1%83%D0%B0%D1%83-%D0%B4%D0%B0-%D0%9C%D0%B0%D0%B4%D0%B5%D0%B9%D1%80%D0%B0&amp;action=edit&amp;redlink=1" TargetMode="External"/><Relationship Id="rId309" Type="http://schemas.openxmlformats.org/officeDocument/2006/relationships/hyperlink" Target="http://uk.wikipedia.org/wiki/%D0%90%D0%BB%D0%B5%D0%BD%D0%BA%D0%B5%D1%80" TargetMode="External"/><Relationship Id="rId48" Type="http://schemas.openxmlformats.org/officeDocument/2006/relationships/hyperlink" Target="http://uk.wikipedia.org/wiki/%D0%84%D0%B2%D1%80%D0%BE%D0%BF%D0%B5%D0%B9%D1%81%D1%8C%D0%BA%D0%B8%D0%B9_%D0%A1%D0%BE%D1%8E%D0%B7" TargetMode="External"/><Relationship Id="rId113" Type="http://schemas.openxmlformats.org/officeDocument/2006/relationships/hyperlink" Target="http://uk.wikipedia.org/wiki/%D0%A5%D0%A5_%D1%81%D1%82%D0%BE%D0%BB%D1%96%D1%82%D1%82%D1%8F" TargetMode="External"/><Relationship Id="rId320" Type="http://schemas.openxmlformats.org/officeDocument/2006/relationships/hyperlink" Target="http://uk.wikipedia.org/wiki/%D0%9F%D0%BE%D1%80%D1%82%D1%83%D0%B3%D0%B0%D0%BB%D1%8C%D1%81%D1%8C%D0%BA%D0%B0_%D0%BC%D0%BE%D0%B2%D0%B0" TargetMode="External"/><Relationship Id="rId155" Type="http://schemas.openxmlformats.org/officeDocument/2006/relationships/hyperlink" Target="http://uk.wikipedia.org/wiki/%D0%92%D1%83%D0%BB%D0%BA%D0%B0%D0%BD" TargetMode="External"/><Relationship Id="rId197" Type="http://schemas.openxmlformats.org/officeDocument/2006/relationships/hyperlink" Target="http://uk.wikipedia.org/wiki/%D0%A2%D0%B5%D1%80%D0%BC%D0%B0%D0%BB%D1%8C%D0%BD%D1%96_%D0%B2%D0%BE%D0%B4%D0%B8" TargetMode="External"/><Relationship Id="rId362" Type="http://schemas.openxmlformats.org/officeDocument/2006/relationships/hyperlink" Target="http://uk.wikipedia.org/w/index.php?title=%D0%9F%D0%B0%D0%BB%D0%BC%D0%B5%D0%BB%D0%B0&amp;action=edit&amp;redlink=1" TargetMode="External"/><Relationship Id="rId418" Type="http://schemas.openxmlformats.org/officeDocument/2006/relationships/hyperlink" Target="http://uk.wikipedia.org/wiki/%D0%9E%D1%81%D1%82%D1%80%D1%96%D0%B2" TargetMode="External"/><Relationship Id="rId222" Type="http://schemas.openxmlformats.org/officeDocument/2006/relationships/hyperlink" Target="http://uk.wikipedia.org/wiki/%D0%94%D0%B5%D0%B7%D0%B5%D1%80%D1%82%D0%B0%D1%88" TargetMode="External"/><Relationship Id="rId264" Type="http://schemas.openxmlformats.org/officeDocument/2006/relationships/hyperlink" Target="http://uk.wikipedia.org/wiki/%D0%9F%D0%BE%D1%80%D1%82%D1%83%D0%B3%D0%B0%D0%BB%D1%8C%D1%81%D1%8C%D0%BA%D0%B0_%D0%BC%D0%BE%D0%B2%D0%B0" TargetMode="External"/><Relationship Id="rId17" Type="http://schemas.openxmlformats.org/officeDocument/2006/relationships/hyperlink" Target="http://uk.wikipedia.org/wiki/1975" TargetMode="External"/><Relationship Id="rId59" Type="http://schemas.openxmlformats.org/officeDocument/2006/relationships/hyperlink" Target="http://uk.wikipedia.org/wiki/%D0%94%D0%B5%D0%BD%D1%8C_%D0%9F%D0%BE%D1%80%D1%82%D1%83%D0%B3%D0%B0%D0%BB%D1%96%D1%97" TargetMode="External"/><Relationship Id="rId124" Type="http://schemas.openxmlformats.org/officeDocument/2006/relationships/hyperlink" Target="http://uk.wikipedia.org/wiki/1990-%D1%82%D1%96" TargetMode="External"/><Relationship Id="rId70" Type="http://schemas.openxmlformats.org/officeDocument/2006/relationships/hyperlink" Target="http://uk.wikipedia.org/wiki/%D0%91%D0%B0%D1%80%D0%B8%D1%82" TargetMode="External"/><Relationship Id="rId166" Type="http://schemas.openxmlformats.org/officeDocument/2006/relationships/hyperlink" Target="http://uk.wikipedia.org/wiki/%D0%9A%D0%BE%D1%80%D0%B2%D1%83_%28%D0%BE%D1%81%D1%82%D1%80%D1%96%D0%B2%29" TargetMode="External"/><Relationship Id="rId331" Type="http://schemas.openxmlformats.org/officeDocument/2006/relationships/hyperlink" Target="http://uk.wikipedia.org/wiki/%D0%9E%D0%B5%D0%B9%D1%80%D0%B0%D1%88" TargetMode="External"/><Relationship Id="rId373" Type="http://schemas.openxmlformats.org/officeDocument/2006/relationships/hyperlink" Target="http://uk.wikipedia.org/wiki/%D0%9F%D0%BE%D1%80%D1%82%D1%83%D0%B3%D0%B0%D0%BB%D1%8C%D1%81%D1%8C%D0%BA%D0%B0_%D0%BC%D0%BE%D0%B2%D0%B0" TargetMode="External"/><Relationship Id="rId429" Type="http://schemas.openxmlformats.org/officeDocument/2006/relationships/hyperlink" Target="http://uk.wikipedia.org/wiki/%D0%9B%D0%BE%D1%83%D0%BB%D0%B5" TargetMode="External"/><Relationship Id="rId1" Type="http://schemas.openxmlformats.org/officeDocument/2006/relationships/numbering" Target="numbering.xml"/><Relationship Id="rId233" Type="http://schemas.openxmlformats.org/officeDocument/2006/relationships/hyperlink" Target="http://uk.wikipedia.org/wiki/%D0%9A%D0%B0%D0%BC%D0%B0%D1%80%D0%B0-%D0%B4%D0%B5-%D0%9B%D0%BE%D0%B1%D1%83%D1%88" TargetMode="External"/><Relationship Id="rId440" Type="http://schemas.openxmlformats.org/officeDocument/2006/relationships/hyperlink" Target="http://uk.wikipedia.org/w/index.php?title=%D0%9D%D0%B0%D1%82%D1%83%D1%80%D0%B8%D0%B7%D0%BC&amp;action=edit&amp;redlink=1" TargetMode="External"/><Relationship Id="rId28" Type="http://schemas.openxmlformats.org/officeDocument/2006/relationships/hyperlink" Target="http://uk.wikipedia.org/wiki/%D0%90%D0%BD%D1%82%D0%BE%D0%BD%D1%96%D1%83_%D0%B4%D0%B5_%D0%9E%D0%BB%D1%96%D0%B2%D0%B5%D0%B9%D1%80%D0%B0_%D0%A1%D0%B0%D0%BB%D0%B0%D0%B7%D0%B0%D1%80" TargetMode="External"/><Relationship Id="rId275" Type="http://schemas.openxmlformats.org/officeDocument/2006/relationships/hyperlink" Target="http://uk.wikipedia.org/w/index.php?title=%D0%95%D1%88%D0%BF%D1%96%D0%BD%D1%8C%D1%8E&amp;action=edit&amp;redlink=1" TargetMode="External"/><Relationship Id="rId300" Type="http://schemas.openxmlformats.org/officeDocument/2006/relationships/hyperlink" Target="http://uk.wikipedia.org/wiki/%D0%9F%D0%BE%D1%80%D1%82%D1%83%D0%B3%D0%B0%D0%BB%D1%96%D1%8F" TargetMode="External"/><Relationship Id="rId81" Type="http://schemas.openxmlformats.org/officeDocument/2006/relationships/hyperlink" Target="http://uk.wikipedia.org/wiki/%D0%92%D1%83%D0%B3%D1%96%D0%BB%D0%BB%D1%8F" TargetMode="External"/><Relationship Id="rId135" Type="http://schemas.openxmlformats.org/officeDocument/2006/relationships/hyperlink" Target="http://uk.wikipedia.org/wiki/%D0%A2%D1%80%D1%96%D1%81%D0%BA%D0%B0" TargetMode="External"/><Relationship Id="rId177" Type="http://schemas.openxmlformats.org/officeDocument/2006/relationships/hyperlink" Target="http://uk.wikipedia.org/wiki/%D0%97%D0%B0%D1%85%D1%96%D0%B4" TargetMode="External"/><Relationship Id="rId342" Type="http://schemas.openxmlformats.org/officeDocument/2006/relationships/hyperlink" Target="http://uk.wikipedia.org/wiki/%D0%9B%D1%96%D1%81%D0%B0%D0%B1%D0%BE%D0%BD_%28%D0%B0%D0%B4%D0%BC%D1%96%D0%BD%D1%96%D1%81%D1%82%D1%80%D0%B0%D1%82%D0%B8%D0%B2%D0%BD%D0%B8%D0%B9_%D0%BE%D0%BA%D1%80%D1%83%D0%B3%29" TargetMode="External"/><Relationship Id="rId384" Type="http://schemas.openxmlformats.org/officeDocument/2006/relationships/hyperlink" Target="http://uk.wikipedia.org/wiki/%D0%9F%D0%BE%D1%80%D1%82%D1%83%D0%B3%D0%B0%D0%BB%D1%8C%D1%81%D1%8C%D0%BA%D0%B0_%D0%BC%D0%BE%D0%B2%D0%B0" TargetMode="External"/><Relationship Id="rId202" Type="http://schemas.openxmlformats.org/officeDocument/2006/relationships/hyperlink" Target="http://uk.wikipedia.org/wiki/%D0%9E%D0%BF%D0%B0%D0%B4%D0%B8" TargetMode="External"/><Relationship Id="rId244" Type="http://schemas.openxmlformats.org/officeDocument/2006/relationships/hyperlink" Target="http://uk.wikipedia.org/wiki/%D0%9F%D0%BE%D1%80%D1%82%D1%83%D0%B3%D0%B0%D0%BB%D1%8C%D1%81%D1%8C%D0%BA%D0%B0_%D0%BC%D0%BE%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19728</Words>
  <Characters>112450</Characters>
  <Application>Microsoft Office Word</Application>
  <DocSecurity>0</DocSecurity>
  <Lines>937</Lines>
  <Paragraphs>263</Paragraphs>
  <ScaleCrop>false</ScaleCrop>
  <Company>NhT</Company>
  <LinksUpToDate>false</LinksUpToDate>
  <CharactersWithSpaces>131915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BTG</dc:creator>
  <cp:keywords/>
  <dc:description/>
  <cp:lastModifiedBy>Igor</cp:lastModifiedBy>
  <cp:revision>3</cp:revision>
  <dcterms:created xsi:type="dcterms:W3CDTF">2025-02-08T18:15:00Z</dcterms:created>
  <dcterms:modified xsi:type="dcterms:W3CDTF">2025-02-08T18:15:00Z</dcterms:modified>
</cp:coreProperties>
</file>