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DE7C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372D98">
        <w:rPr>
          <w:sz w:val="28"/>
          <w:szCs w:val="28"/>
        </w:rPr>
        <w:t>Федеральное агентство по образованию</w:t>
      </w:r>
    </w:p>
    <w:p w14:paraId="13501C15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372D98">
        <w:rPr>
          <w:sz w:val="28"/>
          <w:szCs w:val="28"/>
        </w:rPr>
        <w:t>Омский Государственный Технический университет</w:t>
      </w:r>
    </w:p>
    <w:p w14:paraId="03520DCD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372D98">
        <w:rPr>
          <w:sz w:val="28"/>
          <w:szCs w:val="28"/>
        </w:rPr>
        <w:t>Кафедра социологии, социальной работы и политологии</w:t>
      </w:r>
    </w:p>
    <w:p w14:paraId="7DE81F7A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14:paraId="4D0C7964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299DBA6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38C65D8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C2BD0BC" w14:textId="77777777" w:rsidR="00E2603A" w:rsidRPr="00372D98" w:rsidRDefault="009202BA" w:rsidP="00372D98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372D98">
        <w:rPr>
          <w:sz w:val="28"/>
          <w:szCs w:val="28"/>
        </w:rPr>
        <w:t>КОНТРОЛЬНАЯ РАБОТА</w:t>
      </w:r>
    </w:p>
    <w:p w14:paraId="07F377CB" w14:textId="77777777" w:rsidR="009202BA" w:rsidRPr="00372D98" w:rsidRDefault="009202BA" w:rsidP="00372D98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372D98">
        <w:rPr>
          <w:sz w:val="28"/>
          <w:szCs w:val="28"/>
        </w:rPr>
        <w:t>по дисциплине</w:t>
      </w:r>
      <w:r w:rsidR="00B66ED6">
        <w:rPr>
          <w:sz w:val="28"/>
          <w:szCs w:val="28"/>
        </w:rPr>
        <w:t>:</w:t>
      </w:r>
    </w:p>
    <w:p w14:paraId="224762C4" w14:textId="77777777" w:rsidR="009202BA" w:rsidRPr="00372D98" w:rsidRDefault="00372D98" w:rsidP="00372D98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372D98">
        <w:rPr>
          <w:sz w:val="28"/>
          <w:szCs w:val="28"/>
        </w:rPr>
        <w:t xml:space="preserve">Содержание </w:t>
      </w:r>
      <w:r w:rsidR="009202BA" w:rsidRPr="00372D98">
        <w:rPr>
          <w:sz w:val="28"/>
          <w:szCs w:val="28"/>
        </w:rPr>
        <w:t>и методика социально–медицинской работы</w:t>
      </w:r>
    </w:p>
    <w:p w14:paraId="27A4BFA3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14:paraId="7658A029" w14:textId="77777777" w:rsidR="00372D98" w:rsidRDefault="00E2603A" w:rsidP="00372D98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372D98">
        <w:rPr>
          <w:sz w:val="28"/>
          <w:szCs w:val="28"/>
        </w:rPr>
        <w:t>Тема:</w:t>
      </w:r>
    </w:p>
    <w:p w14:paraId="41053DD4" w14:textId="77777777" w:rsidR="00E2603A" w:rsidRPr="00372D98" w:rsidRDefault="00C568B9" w:rsidP="00372D98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372D98">
        <w:rPr>
          <w:b/>
          <w:sz w:val="28"/>
          <w:szCs w:val="28"/>
        </w:rPr>
        <w:t>С</w:t>
      </w:r>
      <w:r w:rsidR="00E2603A" w:rsidRPr="00372D98">
        <w:rPr>
          <w:b/>
          <w:sz w:val="28"/>
          <w:szCs w:val="28"/>
        </w:rPr>
        <w:t>оциально–медицинск</w:t>
      </w:r>
      <w:r w:rsidRPr="00372D98">
        <w:rPr>
          <w:b/>
          <w:sz w:val="28"/>
          <w:szCs w:val="28"/>
        </w:rPr>
        <w:t xml:space="preserve">ая </w:t>
      </w:r>
      <w:r w:rsidR="00E2603A" w:rsidRPr="00372D98">
        <w:rPr>
          <w:b/>
          <w:sz w:val="28"/>
          <w:szCs w:val="28"/>
        </w:rPr>
        <w:t>работ</w:t>
      </w:r>
      <w:r w:rsidRPr="00372D98">
        <w:rPr>
          <w:b/>
          <w:sz w:val="28"/>
          <w:szCs w:val="28"/>
        </w:rPr>
        <w:t>а</w:t>
      </w:r>
      <w:r w:rsidR="00E2603A" w:rsidRPr="00372D98">
        <w:rPr>
          <w:b/>
          <w:sz w:val="28"/>
          <w:szCs w:val="28"/>
        </w:rPr>
        <w:t xml:space="preserve"> с лицами, страдающими онкологическими заболеваниями</w:t>
      </w:r>
    </w:p>
    <w:p w14:paraId="0121CE74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14:paraId="08F9E2DA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5808D33" w14:textId="77777777" w:rsidR="00645627" w:rsidRPr="00372D98" w:rsidRDefault="00E2603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Выполнила:</w:t>
      </w:r>
      <w:r w:rsidR="00372D98">
        <w:rPr>
          <w:sz w:val="28"/>
          <w:szCs w:val="28"/>
        </w:rPr>
        <w:t xml:space="preserve"> </w:t>
      </w:r>
      <w:r w:rsidR="00645627" w:rsidRPr="00372D98">
        <w:rPr>
          <w:sz w:val="28"/>
          <w:szCs w:val="28"/>
        </w:rPr>
        <w:t>студентка гр. ЗСР - 514</w:t>
      </w:r>
    </w:p>
    <w:p w14:paraId="5FB5D839" w14:textId="77777777" w:rsidR="00E2603A" w:rsidRPr="00372D98" w:rsidRDefault="00645627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Царегородцева О.А.</w:t>
      </w:r>
    </w:p>
    <w:p w14:paraId="5E34DA26" w14:textId="77777777" w:rsidR="00645627" w:rsidRPr="00372D98" w:rsidRDefault="00645627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CA1BCAC" w14:textId="77777777" w:rsidR="00446D8B" w:rsidRPr="00372D98" w:rsidRDefault="00446D8B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Проверила:</w:t>
      </w:r>
      <w:r w:rsidR="00372D98">
        <w:rPr>
          <w:sz w:val="28"/>
          <w:szCs w:val="28"/>
        </w:rPr>
        <w:t xml:space="preserve"> </w:t>
      </w:r>
      <w:r w:rsidR="00E2603A" w:rsidRPr="00372D98">
        <w:rPr>
          <w:sz w:val="28"/>
          <w:szCs w:val="28"/>
        </w:rPr>
        <w:t>Доцент, к</w:t>
      </w:r>
      <w:r w:rsidRPr="00372D98">
        <w:rPr>
          <w:sz w:val="28"/>
          <w:szCs w:val="28"/>
        </w:rPr>
        <w:t>андидат</w:t>
      </w:r>
      <w:r w:rsidR="00E2603A" w:rsidRPr="00372D98">
        <w:rPr>
          <w:sz w:val="28"/>
          <w:szCs w:val="28"/>
        </w:rPr>
        <w:t xml:space="preserve"> </w:t>
      </w:r>
    </w:p>
    <w:p w14:paraId="53CFD64B" w14:textId="77777777" w:rsidR="00446D8B" w:rsidRPr="00372D98" w:rsidRDefault="00E2603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м</w:t>
      </w:r>
      <w:r w:rsidR="00446D8B" w:rsidRPr="00372D98">
        <w:rPr>
          <w:sz w:val="28"/>
          <w:szCs w:val="28"/>
        </w:rPr>
        <w:t>едицинских наук</w:t>
      </w:r>
      <w:r w:rsidRPr="00372D98">
        <w:rPr>
          <w:sz w:val="28"/>
          <w:szCs w:val="28"/>
        </w:rPr>
        <w:t xml:space="preserve"> </w:t>
      </w:r>
    </w:p>
    <w:p w14:paraId="675CE3D8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Фоменко В.В.</w:t>
      </w:r>
    </w:p>
    <w:p w14:paraId="719DC52F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CA2959C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4524D21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4659B18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8FBB2B9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B04363B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BA132CC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226B33F" w14:textId="77777777" w:rsidR="00E2603A" w:rsidRPr="00372D98" w:rsidRDefault="00E2603A" w:rsidP="00372D98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372D98">
        <w:rPr>
          <w:sz w:val="28"/>
          <w:szCs w:val="28"/>
        </w:rPr>
        <w:t>Омск – 200</w:t>
      </w:r>
      <w:r w:rsidR="00021B2C" w:rsidRPr="00372D98">
        <w:rPr>
          <w:sz w:val="28"/>
          <w:szCs w:val="28"/>
        </w:rPr>
        <w:t>9</w:t>
      </w:r>
    </w:p>
    <w:p w14:paraId="31B74A62" w14:textId="77777777" w:rsidR="007B0ACC" w:rsidRPr="00372D98" w:rsidRDefault="00372D98" w:rsidP="00372D9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955F3" w:rsidRPr="00372D98">
        <w:rPr>
          <w:b/>
          <w:sz w:val="28"/>
          <w:szCs w:val="28"/>
        </w:rPr>
        <w:lastRenderedPageBreak/>
        <w:t>Содержание</w:t>
      </w:r>
    </w:p>
    <w:p w14:paraId="5FAD6AEA" w14:textId="77777777" w:rsidR="00372D98" w:rsidRDefault="00372D98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AEB80A1" w14:textId="77777777" w:rsidR="00A955F3" w:rsidRPr="00372D98" w:rsidRDefault="00A955F3" w:rsidP="00372D98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Введение</w:t>
      </w:r>
    </w:p>
    <w:p w14:paraId="57B2705C" w14:textId="77777777" w:rsidR="009B72CB" w:rsidRPr="00372D98" w:rsidRDefault="009B72CB" w:rsidP="00372D98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372D98">
        <w:rPr>
          <w:b/>
          <w:sz w:val="28"/>
          <w:szCs w:val="28"/>
        </w:rPr>
        <w:t>1.</w:t>
      </w:r>
      <w:r w:rsidRPr="00372D98">
        <w:rPr>
          <w:sz w:val="28"/>
          <w:szCs w:val="28"/>
        </w:rPr>
        <w:t xml:space="preserve"> </w:t>
      </w:r>
      <w:r w:rsidR="00127216" w:rsidRPr="00372D98">
        <w:rPr>
          <w:sz w:val="28"/>
          <w:szCs w:val="28"/>
        </w:rPr>
        <w:t>Реабилитация онкологических больных</w:t>
      </w:r>
    </w:p>
    <w:p w14:paraId="738D6B63" w14:textId="77777777" w:rsidR="009B72CB" w:rsidRPr="00372D98" w:rsidRDefault="009B72CB" w:rsidP="00372D98">
      <w:pPr>
        <w:pStyle w:val="a6"/>
        <w:shd w:val="clear" w:color="000000" w:fill="auto"/>
        <w:ind w:left="0" w:firstLine="0"/>
        <w:rPr>
          <w:sz w:val="28"/>
          <w:szCs w:val="28"/>
        </w:rPr>
      </w:pPr>
      <w:r w:rsidRPr="00372D98">
        <w:rPr>
          <w:b/>
          <w:sz w:val="28"/>
          <w:szCs w:val="28"/>
        </w:rPr>
        <w:t>2.</w:t>
      </w:r>
      <w:r w:rsidR="005A46DC" w:rsidRPr="00372D98">
        <w:rPr>
          <w:sz w:val="28"/>
          <w:szCs w:val="28"/>
        </w:rPr>
        <w:t xml:space="preserve"> </w:t>
      </w:r>
      <w:r w:rsidR="00127216" w:rsidRPr="00372D98">
        <w:rPr>
          <w:sz w:val="28"/>
          <w:szCs w:val="28"/>
        </w:rPr>
        <w:t>Паллиативная помощь онкологическим больным</w:t>
      </w:r>
    </w:p>
    <w:p w14:paraId="135D995F" w14:textId="77777777" w:rsidR="009B72CB" w:rsidRPr="00372D98" w:rsidRDefault="00A43187" w:rsidP="00372D98">
      <w:pPr>
        <w:shd w:val="clear" w:color="000000" w:fill="auto"/>
        <w:spacing w:line="360" w:lineRule="auto"/>
        <w:jc w:val="both"/>
        <w:rPr>
          <w:b/>
          <w:sz w:val="28"/>
          <w:szCs w:val="28"/>
        </w:rPr>
      </w:pPr>
      <w:r w:rsidRPr="00372D98">
        <w:rPr>
          <w:b/>
          <w:sz w:val="28"/>
          <w:szCs w:val="28"/>
        </w:rPr>
        <w:t>3.</w:t>
      </w:r>
      <w:r w:rsidRPr="00372D98">
        <w:rPr>
          <w:sz w:val="28"/>
          <w:szCs w:val="28"/>
        </w:rPr>
        <w:t xml:space="preserve"> Взаимодействие с членами семьи онкобольного</w:t>
      </w:r>
    </w:p>
    <w:p w14:paraId="08D19447" w14:textId="77777777" w:rsidR="009B72CB" w:rsidRPr="00372D98" w:rsidRDefault="009B72CB" w:rsidP="00372D98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Заключение</w:t>
      </w:r>
    </w:p>
    <w:p w14:paraId="6B321532" w14:textId="77777777" w:rsidR="009B72CB" w:rsidRPr="00372D98" w:rsidRDefault="009B72CB" w:rsidP="00372D98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Список литературы</w:t>
      </w:r>
    </w:p>
    <w:p w14:paraId="7B642236" w14:textId="77777777" w:rsidR="00A955F3" w:rsidRPr="00372D98" w:rsidRDefault="00A955F3" w:rsidP="00372D98">
      <w:pPr>
        <w:pStyle w:val="a6"/>
        <w:shd w:val="clear" w:color="000000" w:fill="auto"/>
        <w:ind w:left="0" w:firstLine="709"/>
        <w:rPr>
          <w:sz w:val="28"/>
        </w:rPr>
      </w:pPr>
    </w:p>
    <w:p w14:paraId="4B8165FB" w14:textId="77777777" w:rsidR="00BD3AF3" w:rsidRPr="00372D98" w:rsidRDefault="00372D98" w:rsidP="00372D9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2B14" w:rsidRPr="00372D98">
        <w:rPr>
          <w:b/>
          <w:sz w:val="28"/>
          <w:szCs w:val="28"/>
        </w:rPr>
        <w:lastRenderedPageBreak/>
        <w:t>Введение</w:t>
      </w:r>
    </w:p>
    <w:p w14:paraId="3E322B78" w14:textId="77777777" w:rsidR="00372D98" w:rsidRDefault="00372D98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5BA79E8" w14:textId="77777777" w:rsidR="009C3F96" w:rsidRPr="00372D98" w:rsidRDefault="009C3F96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В последние столетия общество стремительно развивалось во всех направлениях. Разумная деятельность человека дала огромные возможности для изменения среды его обитания с целью создания условий, наиболее комфортных для жизни и способствующих продуктивному удовлетворению своих физиологических потребностей. В результате жизнедеятельности человека значительно изменился химический состав воды, воздуха, продуктов питания. </w:t>
      </w:r>
    </w:p>
    <w:p w14:paraId="7DE36E8D" w14:textId="77777777" w:rsidR="009C3F96" w:rsidRPr="00372D98" w:rsidRDefault="009C3F96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Существование в новой, неестественной, а зачастую достаточно агрессивной для человека среде, функционирование, отличающееся от естественного, приводит к всевозможным нарушениям тех или иных его систем. Ухудшается как физическое, так и психическое и духовное здоровье индивида. </w:t>
      </w:r>
    </w:p>
    <w:p w14:paraId="19151D0C" w14:textId="77777777" w:rsidR="009D2643" w:rsidRPr="00372D98" w:rsidRDefault="009C3F96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Одной из актуальных социальных проблем наших дней стали онкологические заболевания. Изучая качество жизни больных, недостаточно оценивать только степень сохранности физических функций и способность к активности. Социально-психологические аспекты качества жизни не менее важны, но нередко остаются на втором плане. </w:t>
      </w:r>
    </w:p>
    <w:p w14:paraId="5A0818B8" w14:textId="77777777" w:rsidR="00BD3AF3" w:rsidRPr="00372D98" w:rsidRDefault="00BD3AF3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color w:val="000000"/>
          <w:sz w:val="28"/>
          <w:szCs w:val="28"/>
        </w:rPr>
        <w:t>Важнейшую роль играет организация восстановления больного не только в рамках учреждения онкологического профиля, в амбулаторных условиях, но и по месту жительства – оказание помощи семьям, в которых живут онкологические больные. В таких семьях возникает множество сложных проблем, в том числе медицинских, экономических, проблем ухода, психологических проблем, связанных с тяжелым заболеванием и с трудностями в установлении контакта с ними, проблемы приобретения специального оборудования, социальные проблемы, связанные с формированием специального уклада жизни семьи.</w:t>
      </w:r>
    </w:p>
    <w:p w14:paraId="03A93000" w14:textId="77777777" w:rsidR="00A43187" w:rsidRPr="00372D98" w:rsidRDefault="00BD3AF3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D98">
        <w:rPr>
          <w:color w:val="000000"/>
          <w:sz w:val="28"/>
          <w:szCs w:val="28"/>
        </w:rPr>
        <w:t xml:space="preserve">Концепция социально-медицинской работы в онкологии построена на принципе междисциплинарного подхода к осуществлению помощи больным </w:t>
      </w:r>
      <w:r w:rsidRPr="00372D98">
        <w:rPr>
          <w:color w:val="000000"/>
          <w:sz w:val="28"/>
          <w:szCs w:val="28"/>
        </w:rPr>
        <w:lastRenderedPageBreak/>
        <w:t xml:space="preserve">со злокачественными новообразованиями. Такой принцип предполагает с целью повышения эффективности терапии и качества жизни пациентов и их семей, одновременно с комплексным специальным лечением, оказание им и их семьям социальной и психологической поддержки на всех этапах специализированной помощи, от момента установления диагноза до выздоровления и возвращения этой категории лиц к прежнему социальному положению посредством участия в процессе лечения и диспансерного наблюдения помимо профессиональных онкологов и врачей различных специальностей, психолога и специалиста по социальной работе. Концепция строится на выделении обобщенных групп и работе с ними по дифференцированным, но соответствующим общим принципам социально-медицинской работы в онкологии </w:t>
      </w:r>
      <w:r w:rsidR="00A43187" w:rsidRPr="00372D98">
        <w:rPr>
          <w:color w:val="000000"/>
          <w:sz w:val="28"/>
          <w:szCs w:val="28"/>
        </w:rPr>
        <w:t>программам помощи</w:t>
      </w:r>
      <w:r w:rsidRPr="00372D98">
        <w:rPr>
          <w:color w:val="000000"/>
          <w:sz w:val="28"/>
          <w:szCs w:val="28"/>
        </w:rPr>
        <w:t xml:space="preserve">. </w:t>
      </w:r>
    </w:p>
    <w:p w14:paraId="0CA32BB9" w14:textId="77777777" w:rsidR="00BD3AF3" w:rsidRPr="00372D98" w:rsidRDefault="00BD3AF3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D98">
        <w:rPr>
          <w:color w:val="000000"/>
          <w:sz w:val="28"/>
          <w:szCs w:val="28"/>
        </w:rPr>
        <w:t>Больные с онкопатологией – главный объект внимания социально-медицинской работы в онкологии. Главный, но не единственный, так как семья больного, занимая определенное место в команде, борющейся за его жизнь, принимает на себя часть проблем и тем самым сама превращается в объект заботы социальной службы.</w:t>
      </w:r>
    </w:p>
    <w:p w14:paraId="6AD102C4" w14:textId="77777777" w:rsidR="0001361F" w:rsidRPr="00372D98" w:rsidRDefault="0001361F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Цель работы: анализ социально – медицинской работы с лицами, страдающими онкологическими заболеваниями.</w:t>
      </w:r>
    </w:p>
    <w:p w14:paraId="6F63F9A2" w14:textId="77777777" w:rsidR="00BD3AF3" w:rsidRPr="00372D98" w:rsidRDefault="00BD3AF3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96CB35C" w14:textId="77777777" w:rsidR="0057179D" w:rsidRPr="00372D98" w:rsidRDefault="00372D98" w:rsidP="00372D9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43187" w:rsidRPr="00372D98">
        <w:rPr>
          <w:b/>
          <w:sz w:val="28"/>
          <w:szCs w:val="28"/>
        </w:rPr>
        <w:lastRenderedPageBreak/>
        <w:t xml:space="preserve">1. </w:t>
      </w:r>
      <w:r w:rsidR="005D1554" w:rsidRPr="00372D98">
        <w:rPr>
          <w:b/>
          <w:sz w:val="28"/>
          <w:szCs w:val="28"/>
        </w:rPr>
        <w:t>Реабилитация онкологических больных</w:t>
      </w:r>
    </w:p>
    <w:p w14:paraId="0A29C5D7" w14:textId="77777777" w:rsidR="00372D98" w:rsidRDefault="00372D98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F976E6B" w14:textId="77777777" w:rsidR="005D1554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Медицинская помощь в индустриальных странах с высокоразвитыми системами здравоохранения подразделяется на профилактические, лечебные и реабилитационные услуги. Всемирной организацией здравоохранения</w:t>
      </w:r>
      <w:r w:rsidR="00372D98">
        <w:rPr>
          <w:sz w:val="28"/>
          <w:szCs w:val="28"/>
        </w:rPr>
        <w:t xml:space="preserve"> </w:t>
      </w:r>
      <w:r w:rsidRPr="00372D9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372D98">
          <w:rPr>
            <w:sz w:val="28"/>
            <w:szCs w:val="28"/>
          </w:rPr>
          <w:t>1990 г</w:t>
        </w:r>
      </w:smartTag>
      <w:r w:rsidRPr="00372D98">
        <w:rPr>
          <w:sz w:val="28"/>
          <w:szCs w:val="28"/>
        </w:rPr>
        <w:t>. была разработана и провозглашена концепц</w:t>
      </w:r>
      <w:r w:rsidR="00780308" w:rsidRPr="00372D98">
        <w:rPr>
          <w:sz w:val="28"/>
          <w:szCs w:val="28"/>
        </w:rPr>
        <w:t>ия охраны и укрепления здоровья</w:t>
      </w:r>
      <w:r w:rsidRPr="00372D98">
        <w:rPr>
          <w:sz w:val="28"/>
          <w:szCs w:val="28"/>
        </w:rPr>
        <w:t xml:space="preserve">. </w:t>
      </w:r>
      <w:r w:rsidR="00BD3FCF" w:rsidRPr="00372D98">
        <w:rPr>
          <w:sz w:val="28"/>
          <w:szCs w:val="28"/>
        </w:rPr>
        <w:t>Принципы,</w:t>
      </w:r>
      <w:r w:rsidRPr="00372D98">
        <w:rPr>
          <w:sz w:val="28"/>
          <w:szCs w:val="28"/>
        </w:rPr>
        <w:t xml:space="preserve"> содержащиеся в концепции, имеют значение </w:t>
      </w:r>
      <w:r w:rsidR="00491A18" w:rsidRPr="00372D98">
        <w:rPr>
          <w:sz w:val="28"/>
          <w:szCs w:val="28"/>
        </w:rPr>
        <w:t xml:space="preserve">и </w:t>
      </w:r>
      <w:r w:rsidR="00780308" w:rsidRPr="00372D98">
        <w:rPr>
          <w:sz w:val="28"/>
          <w:szCs w:val="28"/>
        </w:rPr>
        <w:t>для профилактики</w:t>
      </w:r>
      <w:r w:rsidR="00491A18" w:rsidRPr="00372D98">
        <w:rPr>
          <w:sz w:val="28"/>
          <w:szCs w:val="28"/>
        </w:rPr>
        <w:t>,</w:t>
      </w:r>
      <w:r w:rsidR="00780308" w:rsidRPr="00372D98">
        <w:rPr>
          <w:sz w:val="28"/>
          <w:szCs w:val="28"/>
        </w:rPr>
        <w:t xml:space="preserve"> </w:t>
      </w:r>
      <w:r w:rsidRPr="00372D98">
        <w:rPr>
          <w:sz w:val="28"/>
          <w:szCs w:val="28"/>
        </w:rPr>
        <w:t>и для ре</w:t>
      </w:r>
      <w:r w:rsidR="00BD3FCF" w:rsidRPr="00372D98">
        <w:rPr>
          <w:sz w:val="28"/>
          <w:szCs w:val="28"/>
        </w:rPr>
        <w:t xml:space="preserve">абилитации </w:t>
      </w:r>
      <w:r w:rsidRPr="00372D98">
        <w:rPr>
          <w:sz w:val="28"/>
          <w:szCs w:val="28"/>
        </w:rPr>
        <w:t xml:space="preserve">в системе </w:t>
      </w:r>
      <w:r w:rsidR="00BD3FCF" w:rsidRPr="00372D98">
        <w:rPr>
          <w:sz w:val="28"/>
          <w:szCs w:val="28"/>
        </w:rPr>
        <w:t xml:space="preserve">профессиональных, </w:t>
      </w:r>
      <w:r w:rsidRPr="00372D98">
        <w:rPr>
          <w:sz w:val="28"/>
          <w:szCs w:val="28"/>
        </w:rPr>
        <w:t xml:space="preserve">государственных, </w:t>
      </w:r>
      <w:r w:rsidR="0011333E" w:rsidRPr="00372D98">
        <w:rPr>
          <w:sz w:val="28"/>
          <w:szCs w:val="28"/>
        </w:rPr>
        <w:t>психологических, социально-экономических</w:t>
      </w:r>
      <w:r w:rsidR="00BD3FCF" w:rsidRPr="00372D98">
        <w:rPr>
          <w:sz w:val="28"/>
          <w:szCs w:val="28"/>
        </w:rPr>
        <w:t>, медицинских</w:t>
      </w:r>
      <w:r w:rsidR="0011333E" w:rsidRPr="00372D98">
        <w:rPr>
          <w:sz w:val="28"/>
          <w:szCs w:val="28"/>
        </w:rPr>
        <w:t xml:space="preserve"> </w:t>
      </w:r>
      <w:r w:rsidRPr="00372D98">
        <w:rPr>
          <w:sz w:val="28"/>
          <w:szCs w:val="28"/>
        </w:rPr>
        <w:t xml:space="preserve">и других мероприятий направленных на эффективное и раннее возвращении больных и инвалидов в общество и к общественно полезному труду. </w:t>
      </w:r>
    </w:p>
    <w:p w14:paraId="6F73EA3E" w14:textId="77777777" w:rsidR="00576DCB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Современная организация выявления, диагностики и лечения больных со злок</w:t>
      </w:r>
      <w:r w:rsidR="00802E99" w:rsidRPr="00372D98">
        <w:rPr>
          <w:sz w:val="28"/>
          <w:szCs w:val="28"/>
        </w:rPr>
        <w:t xml:space="preserve">ачественными новообразованиями </w:t>
      </w:r>
      <w:r w:rsidRPr="00372D98">
        <w:rPr>
          <w:sz w:val="28"/>
          <w:szCs w:val="28"/>
        </w:rPr>
        <w:t>выявила четкие тенденции в динамике онкологической заболеваемости</w:t>
      </w:r>
      <w:r w:rsidR="0011333E" w:rsidRPr="00372D98">
        <w:rPr>
          <w:sz w:val="28"/>
          <w:szCs w:val="28"/>
        </w:rPr>
        <w:t xml:space="preserve"> в сторону ее неуклонного роста.</w:t>
      </w:r>
      <w:r w:rsidRPr="00372D98">
        <w:rPr>
          <w:sz w:val="28"/>
          <w:szCs w:val="28"/>
        </w:rPr>
        <w:t xml:space="preserve"> </w:t>
      </w:r>
      <w:r w:rsidR="00491A18" w:rsidRPr="00372D98">
        <w:rPr>
          <w:sz w:val="28"/>
          <w:szCs w:val="28"/>
        </w:rPr>
        <w:t>П</w:t>
      </w:r>
      <w:r w:rsidRPr="00372D98">
        <w:rPr>
          <w:sz w:val="28"/>
          <w:szCs w:val="28"/>
        </w:rPr>
        <w:t xml:space="preserve">роисходит увеличение числа больных с </w:t>
      </w:r>
      <w:r w:rsidR="00780308" w:rsidRPr="00372D98">
        <w:rPr>
          <w:sz w:val="28"/>
          <w:szCs w:val="28"/>
          <w:lang w:val="en-US"/>
        </w:rPr>
        <w:t>I</w:t>
      </w:r>
      <w:r w:rsidR="00780308" w:rsidRPr="00372D98">
        <w:rPr>
          <w:sz w:val="28"/>
          <w:szCs w:val="28"/>
        </w:rPr>
        <w:t xml:space="preserve"> </w:t>
      </w:r>
      <w:r w:rsidRPr="00372D98">
        <w:rPr>
          <w:sz w:val="28"/>
          <w:szCs w:val="28"/>
        </w:rPr>
        <w:t>-</w:t>
      </w:r>
      <w:r w:rsidR="00780308" w:rsidRPr="00372D98">
        <w:rPr>
          <w:sz w:val="28"/>
          <w:szCs w:val="28"/>
        </w:rPr>
        <w:t xml:space="preserve"> </w:t>
      </w:r>
      <w:r w:rsidR="00780308" w:rsidRPr="00372D98">
        <w:rPr>
          <w:sz w:val="28"/>
          <w:szCs w:val="28"/>
          <w:lang w:val="en-US"/>
        </w:rPr>
        <w:t>II</w:t>
      </w:r>
      <w:r w:rsidR="00780308" w:rsidRPr="00372D98">
        <w:rPr>
          <w:sz w:val="28"/>
          <w:szCs w:val="28"/>
        </w:rPr>
        <w:t xml:space="preserve"> </w:t>
      </w:r>
      <w:r w:rsidRPr="00372D98">
        <w:rPr>
          <w:sz w:val="28"/>
          <w:szCs w:val="28"/>
        </w:rPr>
        <w:t xml:space="preserve">стадией опухолевого процесса, когда значительному числу больных можно отказаться от применения агрессивных и травматичных методов лечения в пользу функционально-щадящего лечения, имеющего высокий социальный и экономический эффект. Неуклонно растет число онкологических больных III клинической группы, состоящих на учете онкологических диспансеров и кабинетов, причем подавляющее большинство из них лица трудоспособного возраста, которые нуждаются в определении своего статуса. </w:t>
      </w:r>
      <w:r w:rsidR="00780308" w:rsidRPr="00372D98">
        <w:rPr>
          <w:sz w:val="28"/>
          <w:szCs w:val="28"/>
        </w:rPr>
        <w:t>Н</w:t>
      </w:r>
      <w:r w:rsidRPr="00372D98">
        <w:rPr>
          <w:sz w:val="28"/>
          <w:szCs w:val="28"/>
        </w:rPr>
        <w:t xml:space="preserve">емалое число составляют больные с впервые выявленной </w:t>
      </w:r>
      <w:r w:rsidR="00A25847" w:rsidRPr="00372D98">
        <w:rPr>
          <w:sz w:val="28"/>
          <w:szCs w:val="28"/>
          <w:lang w:val="en-US"/>
        </w:rPr>
        <w:t>IV</w:t>
      </w:r>
      <w:r w:rsidRPr="00372D98">
        <w:rPr>
          <w:sz w:val="28"/>
          <w:szCs w:val="28"/>
        </w:rPr>
        <w:t xml:space="preserve"> стадией онкозаболевания или его прогрессирование после лечения. Таким образом</w:t>
      </w:r>
      <w:r w:rsidR="00116DB7" w:rsidRPr="00372D98">
        <w:rPr>
          <w:sz w:val="28"/>
          <w:szCs w:val="28"/>
        </w:rPr>
        <w:t>,</w:t>
      </w:r>
      <w:r w:rsidRPr="00372D98">
        <w:rPr>
          <w:sz w:val="28"/>
          <w:szCs w:val="28"/>
        </w:rPr>
        <w:t xml:space="preserve"> вопрос реабилитации онкологических больных является чрезвычайно актуальным и сложным. </w:t>
      </w:r>
    </w:p>
    <w:p w14:paraId="4CEE319A" w14:textId="77777777" w:rsidR="00491A18" w:rsidRPr="00372D98" w:rsidRDefault="00A25847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Возможность</w:t>
      </w:r>
      <w:r w:rsidR="005D1554" w:rsidRPr="00372D98">
        <w:rPr>
          <w:sz w:val="28"/>
          <w:szCs w:val="28"/>
        </w:rPr>
        <w:t xml:space="preserve"> реабилитации конкретного больного рассматривается индивидуально с учетом комплекса прогностических факторов: локализация и стадия опухоли, ее морфологическое строение, характер проведенного лечения, степень анатомо-функциональных нарушений, общебиологическ</w:t>
      </w:r>
      <w:r w:rsidR="00A3194F" w:rsidRPr="00372D98">
        <w:rPr>
          <w:sz w:val="28"/>
          <w:szCs w:val="28"/>
        </w:rPr>
        <w:t>ие и социальные характеристики (</w:t>
      </w:r>
      <w:r w:rsidR="005D1554" w:rsidRPr="00372D98">
        <w:rPr>
          <w:sz w:val="28"/>
          <w:szCs w:val="28"/>
        </w:rPr>
        <w:t>возраст, пол, професс</w:t>
      </w:r>
      <w:r w:rsidR="00A3194F" w:rsidRPr="00372D98">
        <w:rPr>
          <w:sz w:val="28"/>
          <w:szCs w:val="28"/>
        </w:rPr>
        <w:t>ия).</w:t>
      </w:r>
      <w:r w:rsidR="005D1554" w:rsidRPr="00372D98">
        <w:rPr>
          <w:sz w:val="28"/>
          <w:szCs w:val="28"/>
        </w:rPr>
        <w:t xml:space="preserve"> </w:t>
      </w:r>
      <w:r w:rsidR="00943936" w:rsidRPr="00372D98">
        <w:rPr>
          <w:sz w:val="28"/>
          <w:szCs w:val="28"/>
        </w:rPr>
        <w:t>В</w:t>
      </w:r>
      <w:r w:rsidR="005D1554" w:rsidRPr="00372D98">
        <w:rPr>
          <w:sz w:val="28"/>
          <w:szCs w:val="28"/>
        </w:rPr>
        <w:t xml:space="preserve">се вероятные варианты клинического течения злокачественного заболевания возможно объединить в три группы. </w:t>
      </w:r>
    </w:p>
    <w:p w14:paraId="68F1BC22" w14:textId="77777777" w:rsidR="007F65A5" w:rsidRPr="00372D98" w:rsidRDefault="00491A18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1) </w:t>
      </w:r>
      <w:r w:rsidR="005D1554" w:rsidRPr="00372D98">
        <w:rPr>
          <w:sz w:val="28"/>
          <w:szCs w:val="28"/>
        </w:rPr>
        <w:t xml:space="preserve">Группа с благоприятным прогнозом включает в себя наблюдения с </w:t>
      </w:r>
      <w:r w:rsidR="00A25847" w:rsidRPr="00372D98">
        <w:rPr>
          <w:sz w:val="28"/>
          <w:szCs w:val="28"/>
          <w:lang w:val="en-US"/>
        </w:rPr>
        <w:t>I</w:t>
      </w:r>
      <w:r w:rsidR="00A25847" w:rsidRPr="00372D98">
        <w:rPr>
          <w:sz w:val="28"/>
          <w:szCs w:val="28"/>
        </w:rPr>
        <w:t xml:space="preserve"> </w:t>
      </w:r>
      <w:r w:rsidR="005D1554" w:rsidRPr="00372D98">
        <w:rPr>
          <w:sz w:val="28"/>
          <w:szCs w:val="28"/>
        </w:rPr>
        <w:t>-</w:t>
      </w:r>
      <w:r w:rsidR="00A25847" w:rsidRPr="00372D98">
        <w:rPr>
          <w:sz w:val="28"/>
          <w:szCs w:val="28"/>
        </w:rPr>
        <w:t xml:space="preserve"> </w:t>
      </w:r>
      <w:r w:rsidR="00A25847" w:rsidRPr="00372D98">
        <w:rPr>
          <w:sz w:val="28"/>
          <w:szCs w:val="28"/>
          <w:lang w:val="en-US"/>
        </w:rPr>
        <w:t>II</w:t>
      </w:r>
      <w:r w:rsidR="005D1554" w:rsidRPr="00372D98">
        <w:rPr>
          <w:sz w:val="28"/>
          <w:szCs w:val="28"/>
        </w:rPr>
        <w:t xml:space="preserve"> стадией</w:t>
      </w:r>
      <w:r w:rsidR="006E30D2" w:rsidRPr="00372D98">
        <w:rPr>
          <w:sz w:val="28"/>
          <w:szCs w:val="28"/>
        </w:rPr>
        <w:t xml:space="preserve"> опухоли, которые</w:t>
      </w:r>
      <w:r w:rsidR="005D1554" w:rsidRPr="00372D98">
        <w:rPr>
          <w:sz w:val="28"/>
          <w:szCs w:val="28"/>
        </w:rPr>
        <w:t xml:space="preserve"> имеют реальный шанс излечения от заболевания. Большинству пациентов возможно проведение щадящего и органосохранного лечения с применением методик хирургической резекции пораженного органа с сохранен</w:t>
      </w:r>
      <w:r w:rsidR="006E30D2" w:rsidRPr="00372D98">
        <w:rPr>
          <w:sz w:val="28"/>
          <w:szCs w:val="28"/>
        </w:rPr>
        <w:t>ием функциональной части</w:t>
      </w:r>
      <w:r w:rsidR="005D1554" w:rsidRPr="00372D98">
        <w:rPr>
          <w:sz w:val="28"/>
          <w:szCs w:val="28"/>
        </w:rPr>
        <w:t>. А также методик точного лучево</w:t>
      </w:r>
      <w:r w:rsidR="00AD62BB" w:rsidRPr="00372D98">
        <w:rPr>
          <w:sz w:val="28"/>
          <w:szCs w:val="28"/>
        </w:rPr>
        <w:t>го воздействия на очаг опухоли</w:t>
      </w:r>
      <w:r w:rsidR="005D1554" w:rsidRPr="00372D98">
        <w:rPr>
          <w:sz w:val="28"/>
          <w:szCs w:val="28"/>
        </w:rPr>
        <w:t xml:space="preserve">. </w:t>
      </w:r>
    </w:p>
    <w:p w14:paraId="1CCB405E" w14:textId="77777777" w:rsidR="007F65A5" w:rsidRPr="00372D98" w:rsidRDefault="00491A18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2) </w:t>
      </w:r>
      <w:r w:rsidR="005D1554" w:rsidRPr="00372D98">
        <w:rPr>
          <w:sz w:val="28"/>
          <w:szCs w:val="28"/>
        </w:rPr>
        <w:t xml:space="preserve">Прогноз заболевания приобретает более серьезный характер в группе пациентов с III стадией опухоли. Возможность проведения функционально щадящего лечения при подобной распространенности процесса весьма сужена. Чаще </w:t>
      </w:r>
      <w:r w:rsidRPr="00372D98">
        <w:rPr>
          <w:sz w:val="28"/>
          <w:szCs w:val="28"/>
        </w:rPr>
        <w:t xml:space="preserve">всего </w:t>
      </w:r>
      <w:r w:rsidR="005D1554" w:rsidRPr="00372D98">
        <w:rPr>
          <w:sz w:val="28"/>
          <w:szCs w:val="28"/>
        </w:rPr>
        <w:t xml:space="preserve">требуется выполнение инвалидизирующей операции в комбинации с лучевой терапией и химиотерапией. </w:t>
      </w:r>
    </w:p>
    <w:p w14:paraId="3C710BB9" w14:textId="77777777" w:rsidR="00B81D2C" w:rsidRPr="00372D98" w:rsidRDefault="00491A18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3)</w:t>
      </w:r>
      <w:r w:rsidR="005D1554" w:rsidRPr="00372D98">
        <w:rPr>
          <w:sz w:val="28"/>
          <w:szCs w:val="28"/>
        </w:rPr>
        <w:t xml:space="preserve"> </w:t>
      </w:r>
      <w:r w:rsidRPr="00372D98">
        <w:rPr>
          <w:sz w:val="28"/>
          <w:szCs w:val="28"/>
        </w:rPr>
        <w:t>Г</w:t>
      </w:r>
      <w:r w:rsidR="005D1554" w:rsidRPr="00372D98">
        <w:rPr>
          <w:sz w:val="28"/>
          <w:szCs w:val="28"/>
        </w:rPr>
        <w:t>руппа неблагоприятного прогноза с прогрессированием опухолевого процесса после неэффективного лечения II</w:t>
      </w:r>
      <w:r w:rsidR="004B3466" w:rsidRPr="00372D98">
        <w:rPr>
          <w:sz w:val="28"/>
          <w:szCs w:val="28"/>
        </w:rPr>
        <w:t xml:space="preserve"> </w:t>
      </w:r>
      <w:r w:rsidR="005D1554" w:rsidRPr="00372D98">
        <w:rPr>
          <w:sz w:val="28"/>
          <w:szCs w:val="28"/>
        </w:rPr>
        <w:t>-</w:t>
      </w:r>
      <w:r w:rsidR="004B3466" w:rsidRPr="00372D98">
        <w:rPr>
          <w:sz w:val="28"/>
          <w:szCs w:val="28"/>
        </w:rPr>
        <w:t xml:space="preserve"> </w:t>
      </w:r>
      <w:r w:rsidR="005D1554" w:rsidRPr="00372D98">
        <w:rPr>
          <w:sz w:val="28"/>
          <w:szCs w:val="28"/>
        </w:rPr>
        <w:t>III стадии и с впервые выявленной IV стадией заболевания. Задачей лечения данных больных заключается в замедлении по возможности прогрессирования заболевания путе</w:t>
      </w:r>
      <w:r w:rsidR="007F65A5" w:rsidRPr="00372D98">
        <w:rPr>
          <w:sz w:val="28"/>
          <w:szCs w:val="28"/>
        </w:rPr>
        <w:t>м</w:t>
      </w:r>
      <w:r w:rsidR="005D1554" w:rsidRPr="00372D98">
        <w:rPr>
          <w:sz w:val="28"/>
          <w:szCs w:val="28"/>
        </w:rPr>
        <w:t xml:space="preserve"> применения лучевой и хи</w:t>
      </w:r>
      <w:r w:rsidR="007F65A5" w:rsidRPr="00372D98">
        <w:rPr>
          <w:sz w:val="28"/>
          <w:szCs w:val="28"/>
        </w:rPr>
        <w:t>м</w:t>
      </w:r>
      <w:r w:rsidR="005D1554" w:rsidRPr="00372D98">
        <w:rPr>
          <w:sz w:val="28"/>
          <w:szCs w:val="28"/>
        </w:rPr>
        <w:t>иотерапии, коррекции возн</w:t>
      </w:r>
      <w:r w:rsidR="007F65A5" w:rsidRPr="00372D98">
        <w:rPr>
          <w:sz w:val="28"/>
          <w:szCs w:val="28"/>
        </w:rPr>
        <w:t>икших нарушений функции органов</w:t>
      </w:r>
      <w:r w:rsidR="00A3194F" w:rsidRPr="00372D98">
        <w:rPr>
          <w:sz w:val="28"/>
          <w:szCs w:val="28"/>
        </w:rPr>
        <w:t xml:space="preserve">, </w:t>
      </w:r>
      <w:r w:rsidR="005D1554" w:rsidRPr="00372D98">
        <w:rPr>
          <w:sz w:val="28"/>
          <w:szCs w:val="28"/>
        </w:rPr>
        <w:t xml:space="preserve">купирование </w:t>
      </w:r>
      <w:r w:rsidR="00B81D2C" w:rsidRPr="00372D98">
        <w:rPr>
          <w:sz w:val="28"/>
          <w:szCs w:val="28"/>
        </w:rPr>
        <w:t>хронического болевого синдрома.</w:t>
      </w:r>
    </w:p>
    <w:p w14:paraId="57DB8D2D" w14:textId="77777777" w:rsidR="005D1554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В соответствии с групповым прогноз</w:t>
      </w:r>
      <w:r w:rsidR="00AD62BB" w:rsidRPr="00372D98">
        <w:rPr>
          <w:sz w:val="28"/>
          <w:szCs w:val="28"/>
        </w:rPr>
        <w:t>ом определяют цель реабилитации:</w:t>
      </w:r>
      <w:r w:rsidRPr="00372D98">
        <w:rPr>
          <w:sz w:val="28"/>
          <w:szCs w:val="28"/>
        </w:rPr>
        <w:t xml:space="preserve"> </w:t>
      </w:r>
    </w:p>
    <w:p w14:paraId="1CC3D071" w14:textId="77777777" w:rsidR="005D1554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1. Восстановительная, преследующая полное или частичное восстановление трудоспособности, как правило, для больных с благоприятным прогнозом. </w:t>
      </w:r>
    </w:p>
    <w:p w14:paraId="1F203168" w14:textId="77777777" w:rsidR="005D1554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2. Поддерживающая, связана с потерей трудоспособности, инвалидизацией. Направлена на ад</w:t>
      </w:r>
      <w:r w:rsidR="004B3466" w:rsidRPr="00372D98">
        <w:rPr>
          <w:sz w:val="28"/>
          <w:szCs w:val="28"/>
        </w:rPr>
        <w:t>аптацию пациента к новому психо</w:t>
      </w:r>
      <w:r w:rsidRPr="00372D98">
        <w:rPr>
          <w:sz w:val="28"/>
          <w:szCs w:val="28"/>
        </w:rPr>
        <w:t>физическому состоянию, положению в семье и обществ</w:t>
      </w:r>
      <w:r w:rsidR="004B3466" w:rsidRPr="00372D98">
        <w:rPr>
          <w:sz w:val="28"/>
          <w:szCs w:val="28"/>
        </w:rPr>
        <w:t xml:space="preserve">е. Касается группы больных с II </w:t>
      </w:r>
      <w:r w:rsidRPr="00372D98">
        <w:rPr>
          <w:sz w:val="28"/>
          <w:szCs w:val="28"/>
        </w:rPr>
        <w:t>-</w:t>
      </w:r>
      <w:r w:rsidR="004B3466" w:rsidRPr="00372D98">
        <w:rPr>
          <w:sz w:val="28"/>
          <w:szCs w:val="28"/>
        </w:rPr>
        <w:t xml:space="preserve"> </w:t>
      </w:r>
      <w:r w:rsidRPr="00372D98">
        <w:rPr>
          <w:sz w:val="28"/>
          <w:szCs w:val="28"/>
        </w:rPr>
        <w:t xml:space="preserve">III стадией заболевания. </w:t>
      </w:r>
    </w:p>
    <w:p w14:paraId="311418A8" w14:textId="77777777" w:rsidR="004B3466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3. Паллиативная, направлена на создание комфортных условий существования в условиях прогрессирования и генерализации злокачестве</w:t>
      </w:r>
      <w:r w:rsidR="004B3466" w:rsidRPr="00372D98">
        <w:rPr>
          <w:sz w:val="28"/>
          <w:szCs w:val="28"/>
        </w:rPr>
        <w:t>нной опухоли</w:t>
      </w:r>
      <w:r w:rsidRPr="00372D98">
        <w:rPr>
          <w:sz w:val="28"/>
          <w:szCs w:val="28"/>
        </w:rPr>
        <w:t>.</w:t>
      </w:r>
    </w:p>
    <w:p w14:paraId="6B02AF82" w14:textId="77777777" w:rsidR="005D1554" w:rsidRPr="00372D98" w:rsidRDefault="00491A18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Вообще</w:t>
      </w:r>
      <w:r w:rsidR="005D1554" w:rsidRPr="00372D98">
        <w:rPr>
          <w:sz w:val="28"/>
          <w:szCs w:val="28"/>
        </w:rPr>
        <w:t xml:space="preserve"> не существует четких границ в определении целей реабилитации т. к. очевидно, что особенности течения опухолевого процесса имеют индивидуальные особенности. Например, прогрессирование опухоли после радикального лечения меняет цель реабилитации с восстановительной на паллиативную. </w:t>
      </w:r>
      <w:r w:rsidR="004B3466" w:rsidRPr="00372D98">
        <w:rPr>
          <w:sz w:val="28"/>
          <w:szCs w:val="28"/>
        </w:rPr>
        <w:t>Э</w:t>
      </w:r>
      <w:r w:rsidR="005D1554" w:rsidRPr="00372D98">
        <w:rPr>
          <w:sz w:val="28"/>
          <w:szCs w:val="28"/>
        </w:rPr>
        <w:t xml:space="preserve">то касается и определения статуса трудоспособности. В ряде развитых стран, например в Германии, больничные кассы и страховые общества не отказывают онкологическому пациенту в сохранении рабочего места, даже после паллиативного лечения. </w:t>
      </w:r>
    </w:p>
    <w:p w14:paraId="6113FD32" w14:textId="77777777" w:rsidR="005D1554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Для достижения цел</w:t>
      </w:r>
      <w:r w:rsidR="00A86265" w:rsidRPr="00372D98">
        <w:rPr>
          <w:sz w:val="28"/>
          <w:szCs w:val="28"/>
        </w:rPr>
        <w:t>ей реабилитации онко</w:t>
      </w:r>
      <w:r w:rsidRPr="00372D98">
        <w:rPr>
          <w:sz w:val="28"/>
          <w:szCs w:val="28"/>
        </w:rPr>
        <w:t xml:space="preserve">больного применяются специальные методы или компоненты реабилитации. </w:t>
      </w:r>
      <w:r w:rsidR="006A3C16" w:rsidRPr="00372D98">
        <w:rPr>
          <w:sz w:val="28"/>
          <w:szCs w:val="28"/>
        </w:rPr>
        <w:t>В</w:t>
      </w:r>
      <w:r w:rsidRPr="00372D98">
        <w:rPr>
          <w:sz w:val="28"/>
          <w:szCs w:val="28"/>
        </w:rPr>
        <w:t xml:space="preserve"> современной клинической онкологии понятие лечение и реабилитация неразрывны, обеспечивая преемственность и последовательность этапов общего лечения. </w:t>
      </w:r>
    </w:p>
    <w:p w14:paraId="56E54174" w14:textId="77777777" w:rsidR="006A3C16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Приоритетным направлением современной клинической онкологии является функционально щадящее и органосохранное лечение злокачественн</w:t>
      </w:r>
      <w:r w:rsidR="00A86265" w:rsidRPr="00372D98">
        <w:rPr>
          <w:sz w:val="28"/>
          <w:szCs w:val="28"/>
        </w:rPr>
        <w:t>ых опухолей</w:t>
      </w:r>
      <w:r w:rsidRPr="00372D98">
        <w:rPr>
          <w:sz w:val="28"/>
          <w:szCs w:val="28"/>
        </w:rPr>
        <w:t xml:space="preserve">. Одним из основных принципов функционально-щадящего лечения является совмещение этапов хирургического удаления опухоли и хирургической реабилитации. </w:t>
      </w:r>
      <w:r w:rsidR="000521BC" w:rsidRPr="00372D98">
        <w:rPr>
          <w:sz w:val="28"/>
          <w:szCs w:val="28"/>
        </w:rPr>
        <w:t>Х</w:t>
      </w:r>
      <w:r w:rsidRPr="00372D98">
        <w:rPr>
          <w:sz w:val="28"/>
          <w:szCs w:val="28"/>
        </w:rPr>
        <w:t>ирургическ</w:t>
      </w:r>
      <w:r w:rsidR="000521BC" w:rsidRPr="00372D98">
        <w:rPr>
          <w:sz w:val="28"/>
          <w:szCs w:val="28"/>
        </w:rPr>
        <w:t>ая</w:t>
      </w:r>
      <w:r w:rsidRPr="00372D98">
        <w:rPr>
          <w:sz w:val="28"/>
          <w:szCs w:val="28"/>
        </w:rPr>
        <w:t xml:space="preserve"> реабилитаци</w:t>
      </w:r>
      <w:r w:rsidR="000521BC" w:rsidRPr="00372D98">
        <w:rPr>
          <w:sz w:val="28"/>
          <w:szCs w:val="28"/>
        </w:rPr>
        <w:t>я</w:t>
      </w:r>
      <w:r w:rsidRPr="00372D98">
        <w:rPr>
          <w:sz w:val="28"/>
          <w:szCs w:val="28"/>
        </w:rPr>
        <w:t xml:space="preserve"> онкологических больных включает в себя комплекс методов современной реконструктивно-пластической хирургии, позволяющих в кратчайшие сроки и с максимальной эффективностью восстановить функцию и внешний вид органа, его эстетические параметры, что особенно важно для лица, молочных желез, конечностей. </w:t>
      </w:r>
    </w:p>
    <w:p w14:paraId="340CD443" w14:textId="77777777" w:rsidR="005D1554" w:rsidRPr="00372D98" w:rsidRDefault="006A3C16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Существует </w:t>
      </w:r>
      <w:r w:rsidR="00491A18" w:rsidRPr="00372D98">
        <w:rPr>
          <w:sz w:val="28"/>
          <w:szCs w:val="28"/>
        </w:rPr>
        <w:t xml:space="preserve">также </w:t>
      </w:r>
      <w:r w:rsidRPr="00372D98">
        <w:rPr>
          <w:sz w:val="28"/>
          <w:szCs w:val="28"/>
        </w:rPr>
        <w:t>с</w:t>
      </w:r>
      <w:r w:rsidR="005D1554" w:rsidRPr="00372D98">
        <w:rPr>
          <w:sz w:val="28"/>
          <w:szCs w:val="28"/>
        </w:rPr>
        <w:t>оциально-трудовой компонент реабилитации</w:t>
      </w:r>
      <w:r w:rsidRPr="00372D98">
        <w:rPr>
          <w:sz w:val="28"/>
          <w:szCs w:val="28"/>
        </w:rPr>
        <w:t>. Он</w:t>
      </w:r>
      <w:r w:rsidR="005D1554" w:rsidRPr="00372D98">
        <w:rPr>
          <w:sz w:val="28"/>
          <w:szCs w:val="28"/>
        </w:rPr>
        <w:t xml:space="preserve"> заключается в проведении комплекса упражнений лечебной физкультуры, адаптирующей и заместительной лекарственной терапии для восстановления функции оперированного органа, обучению или переквалификации для получения новой профессии. </w:t>
      </w:r>
    </w:p>
    <w:p w14:paraId="6B37CF00" w14:textId="77777777" w:rsidR="007F53F6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Перечисленные компоненты применяются на последовательных этапах реабилитации. </w:t>
      </w:r>
    </w:p>
    <w:p w14:paraId="570D29D6" w14:textId="77777777" w:rsidR="005D1554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1.</w:t>
      </w:r>
      <w:r w:rsidR="00AD62BB" w:rsidRPr="00372D98">
        <w:rPr>
          <w:sz w:val="28"/>
          <w:szCs w:val="28"/>
        </w:rPr>
        <w:t xml:space="preserve"> Подготовительный (предлечебный)</w:t>
      </w:r>
      <w:r w:rsidRPr="00372D98">
        <w:rPr>
          <w:sz w:val="28"/>
          <w:szCs w:val="28"/>
        </w:rPr>
        <w:t>.</w:t>
      </w:r>
    </w:p>
    <w:p w14:paraId="2F0AD3E1" w14:textId="77777777" w:rsidR="00F85A7F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На этом этапе основное внимание следует уделять психике больного. Под воздействием мощной стрессовой ситуации у пациента, направленного в онкологическую клинику, возникают острые психогенные реакции, среди которых преобладает депрессивный синдром. </w:t>
      </w:r>
      <w:r w:rsidR="00BB415C" w:rsidRPr="00372D98">
        <w:rPr>
          <w:sz w:val="28"/>
          <w:szCs w:val="28"/>
        </w:rPr>
        <w:t>Н</w:t>
      </w:r>
      <w:r w:rsidRPr="00372D98">
        <w:rPr>
          <w:sz w:val="28"/>
          <w:szCs w:val="28"/>
        </w:rPr>
        <w:t xml:space="preserve">еобходимо информировать </w:t>
      </w:r>
      <w:r w:rsidR="00F85A7F" w:rsidRPr="00372D98">
        <w:rPr>
          <w:sz w:val="28"/>
          <w:szCs w:val="28"/>
        </w:rPr>
        <w:t xml:space="preserve">больного </w:t>
      </w:r>
      <w:r w:rsidRPr="00372D98">
        <w:rPr>
          <w:sz w:val="28"/>
          <w:szCs w:val="28"/>
        </w:rPr>
        <w:t>об успехах лечения</w:t>
      </w:r>
      <w:r w:rsidR="00A86265" w:rsidRPr="00372D98">
        <w:rPr>
          <w:sz w:val="28"/>
          <w:szCs w:val="28"/>
        </w:rPr>
        <w:t xml:space="preserve"> и</w:t>
      </w:r>
      <w:r w:rsidRPr="00372D98">
        <w:rPr>
          <w:sz w:val="28"/>
          <w:szCs w:val="28"/>
        </w:rPr>
        <w:t xml:space="preserve"> </w:t>
      </w:r>
      <w:r w:rsidR="00F85A7F" w:rsidRPr="00372D98">
        <w:rPr>
          <w:sz w:val="28"/>
          <w:szCs w:val="28"/>
        </w:rPr>
        <w:t xml:space="preserve">о </w:t>
      </w:r>
      <w:r w:rsidRPr="00372D98">
        <w:rPr>
          <w:sz w:val="28"/>
          <w:szCs w:val="28"/>
        </w:rPr>
        <w:t xml:space="preserve">возможностях органосохранного подхода. </w:t>
      </w:r>
    </w:p>
    <w:p w14:paraId="4D6F301C" w14:textId="77777777" w:rsidR="005D1554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2. Лечебный </w:t>
      </w:r>
      <w:r w:rsidR="00AD62BB" w:rsidRPr="00372D98">
        <w:rPr>
          <w:sz w:val="28"/>
          <w:szCs w:val="28"/>
        </w:rPr>
        <w:t>(</w:t>
      </w:r>
      <w:r w:rsidRPr="00372D98">
        <w:rPr>
          <w:sz w:val="28"/>
          <w:szCs w:val="28"/>
        </w:rPr>
        <w:t>основной</w:t>
      </w:r>
      <w:r w:rsidR="00AD62BB" w:rsidRPr="00372D98">
        <w:rPr>
          <w:sz w:val="28"/>
          <w:szCs w:val="28"/>
        </w:rPr>
        <w:t>)</w:t>
      </w:r>
      <w:r w:rsidRPr="00372D98">
        <w:rPr>
          <w:sz w:val="28"/>
          <w:szCs w:val="28"/>
        </w:rPr>
        <w:t>.</w:t>
      </w:r>
    </w:p>
    <w:p w14:paraId="3D95860D" w14:textId="77777777" w:rsidR="005D1554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Он включает в себя операцию по удалению опухоли и сохранению или пластическому восстановлению анатомических основ функции оперированного органа. Это также может быть курс специальной лучевой терапии на опухоль с сохранением соседних тканей. </w:t>
      </w:r>
    </w:p>
    <w:p w14:paraId="2C447F6F" w14:textId="77777777" w:rsidR="005D1554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3. Ранний восстановительный </w:t>
      </w:r>
      <w:r w:rsidR="00AD62BB" w:rsidRPr="00372D98">
        <w:rPr>
          <w:sz w:val="28"/>
          <w:szCs w:val="28"/>
        </w:rPr>
        <w:t>(</w:t>
      </w:r>
      <w:r w:rsidRPr="00372D98">
        <w:rPr>
          <w:sz w:val="28"/>
          <w:szCs w:val="28"/>
        </w:rPr>
        <w:t>послеоперационный</w:t>
      </w:r>
      <w:r w:rsidR="00AD62BB" w:rsidRPr="00372D98">
        <w:rPr>
          <w:sz w:val="28"/>
          <w:szCs w:val="28"/>
        </w:rPr>
        <w:t>)</w:t>
      </w:r>
      <w:r w:rsidRPr="00372D98">
        <w:rPr>
          <w:sz w:val="28"/>
          <w:szCs w:val="28"/>
        </w:rPr>
        <w:t>.</w:t>
      </w:r>
    </w:p>
    <w:p w14:paraId="5AD98F94" w14:textId="77777777" w:rsidR="005D1554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Важной задачей этого этапа является его проведение в </w:t>
      </w:r>
      <w:r w:rsidR="007F53F6" w:rsidRPr="00372D98">
        <w:rPr>
          <w:sz w:val="28"/>
          <w:szCs w:val="28"/>
        </w:rPr>
        <w:t>естественные</w:t>
      </w:r>
      <w:r w:rsidRPr="00372D98">
        <w:rPr>
          <w:sz w:val="28"/>
          <w:szCs w:val="28"/>
        </w:rPr>
        <w:t xml:space="preserve"> биологические сроки до 2-3 недель, без срывов. Целесообразно применять апробированные в онкологии методы улучшения регене</w:t>
      </w:r>
      <w:r w:rsidR="007747B7" w:rsidRPr="00372D98">
        <w:rPr>
          <w:sz w:val="28"/>
          <w:szCs w:val="28"/>
        </w:rPr>
        <w:t>рации</w:t>
      </w:r>
      <w:r w:rsidRPr="00372D98">
        <w:rPr>
          <w:sz w:val="28"/>
          <w:szCs w:val="28"/>
        </w:rPr>
        <w:t>. В конце этапа необходимо начинать специа</w:t>
      </w:r>
      <w:r w:rsidR="00F85A7F" w:rsidRPr="00372D98">
        <w:rPr>
          <w:sz w:val="28"/>
          <w:szCs w:val="28"/>
        </w:rPr>
        <w:t xml:space="preserve">льную </w:t>
      </w:r>
      <w:r w:rsidR="009E23B2" w:rsidRPr="00372D98">
        <w:rPr>
          <w:sz w:val="28"/>
          <w:szCs w:val="28"/>
        </w:rPr>
        <w:t>лечебную физическую культуру (</w:t>
      </w:r>
      <w:r w:rsidR="00F85A7F" w:rsidRPr="00372D98">
        <w:rPr>
          <w:sz w:val="28"/>
          <w:szCs w:val="28"/>
        </w:rPr>
        <w:t>ЛФК</w:t>
      </w:r>
      <w:r w:rsidR="009E23B2" w:rsidRPr="00372D98">
        <w:rPr>
          <w:sz w:val="28"/>
          <w:szCs w:val="28"/>
        </w:rPr>
        <w:t>)</w:t>
      </w:r>
      <w:r w:rsidRPr="00372D98">
        <w:rPr>
          <w:sz w:val="28"/>
          <w:szCs w:val="28"/>
        </w:rPr>
        <w:t xml:space="preserve">. </w:t>
      </w:r>
    </w:p>
    <w:p w14:paraId="6765FAD4" w14:textId="77777777" w:rsidR="005D1554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4. Поздний восстановительный.</w:t>
      </w:r>
    </w:p>
    <w:p w14:paraId="4E547D98" w14:textId="77777777" w:rsidR="00F85A7F" w:rsidRPr="00372D98" w:rsidRDefault="007747B7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П</w:t>
      </w:r>
      <w:r w:rsidR="005D1554" w:rsidRPr="00372D98">
        <w:rPr>
          <w:sz w:val="28"/>
          <w:szCs w:val="28"/>
        </w:rPr>
        <w:t>родолжение предыдущего</w:t>
      </w:r>
      <w:r w:rsidRPr="00372D98">
        <w:rPr>
          <w:sz w:val="28"/>
          <w:szCs w:val="28"/>
        </w:rPr>
        <w:t xml:space="preserve"> этапа</w:t>
      </w:r>
      <w:r w:rsidR="005D1554" w:rsidRPr="00372D98">
        <w:rPr>
          <w:sz w:val="28"/>
          <w:szCs w:val="28"/>
        </w:rPr>
        <w:t>. Продолжается ЛФК, терапия по регуляции функции оперированного органа.</w:t>
      </w:r>
      <w:r w:rsidR="00AD62BB" w:rsidRPr="00372D98">
        <w:rPr>
          <w:sz w:val="28"/>
          <w:szCs w:val="28"/>
        </w:rPr>
        <w:t xml:space="preserve"> </w:t>
      </w:r>
      <w:r w:rsidR="005D1554" w:rsidRPr="00372D98">
        <w:rPr>
          <w:sz w:val="28"/>
          <w:szCs w:val="28"/>
        </w:rPr>
        <w:t>Параллельно начинают проведение спец</w:t>
      </w:r>
      <w:r w:rsidR="006147CA" w:rsidRPr="00372D98">
        <w:rPr>
          <w:sz w:val="28"/>
          <w:szCs w:val="28"/>
        </w:rPr>
        <w:t>иальной противоопухолевой химио-</w:t>
      </w:r>
      <w:r w:rsidR="005D1554" w:rsidRPr="00372D98">
        <w:rPr>
          <w:sz w:val="28"/>
          <w:szCs w:val="28"/>
        </w:rPr>
        <w:t xml:space="preserve"> и лучевой терапии. В связи этим реабилитационные мероприятия планируются с учет</w:t>
      </w:r>
      <w:r w:rsidR="007F53F6" w:rsidRPr="00372D98">
        <w:rPr>
          <w:sz w:val="28"/>
          <w:szCs w:val="28"/>
        </w:rPr>
        <w:t>ом</w:t>
      </w:r>
      <w:r w:rsidR="005D1554" w:rsidRPr="00372D98">
        <w:rPr>
          <w:sz w:val="28"/>
          <w:szCs w:val="28"/>
        </w:rPr>
        <w:t xml:space="preserve"> лечебных, чтобы исключить их </w:t>
      </w:r>
      <w:r w:rsidR="007F53F6" w:rsidRPr="00372D98">
        <w:rPr>
          <w:sz w:val="28"/>
          <w:szCs w:val="28"/>
        </w:rPr>
        <w:t>взаимное</w:t>
      </w:r>
      <w:r w:rsidR="005D1554" w:rsidRPr="00372D98">
        <w:rPr>
          <w:sz w:val="28"/>
          <w:szCs w:val="28"/>
        </w:rPr>
        <w:t xml:space="preserve"> подавление. Этап занимает от 1 до 6 мес., который определяется индивидуальным планом лечения. </w:t>
      </w:r>
    </w:p>
    <w:p w14:paraId="1A62FD3F" w14:textId="77777777" w:rsidR="005D1554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5. Социальный.</w:t>
      </w:r>
    </w:p>
    <w:p w14:paraId="629A293C" w14:textId="77777777" w:rsidR="00E755A5" w:rsidRPr="00372D98" w:rsidRDefault="005D155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На этом этапе первостепенное значение приобретает психи</w:t>
      </w:r>
      <w:r w:rsidR="0066248F" w:rsidRPr="00372D98">
        <w:rPr>
          <w:sz w:val="28"/>
          <w:szCs w:val="28"/>
        </w:rPr>
        <w:t>ческий статус онко</w:t>
      </w:r>
      <w:r w:rsidRPr="00372D98">
        <w:rPr>
          <w:sz w:val="28"/>
          <w:szCs w:val="28"/>
        </w:rPr>
        <w:t xml:space="preserve">больного, его социально-трудовая ориентация. </w:t>
      </w:r>
      <w:r w:rsidR="00E755A5" w:rsidRPr="00372D98">
        <w:rPr>
          <w:sz w:val="28"/>
          <w:szCs w:val="28"/>
        </w:rPr>
        <w:t>Многие пациенты, после радикального лечения, даже на началь</w:t>
      </w:r>
      <w:r w:rsidR="00A020FB" w:rsidRPr="00372D98">
        <w:rPr>
          <w:sz w:val="28"/>
          <w:szCs w:val="28"/>
        </w:rPr>
        <w:t xml:space="preserve">ных стадиях заболевания </w:t>
      </w:r>
      <w:r w:rsidR="00E755A5" w:rsidRPr="00372D98">
        <w:rPr>
          <w:sz w:val="28"/>
          <w:szCs w:val="28"/>
        </w:rPr>
        <w:t>убеждены, что являются инвалидами и выброшены за</w:t>
      </w:r>
      <w:r w:rsidR="00481395" w:rsidRPr="00372D98">
        <w:rPr>
          <w:sz w:val="28"/>
          <w:szCs w:val="28"/>
        </w:rPr>
        <w:t xml:space="preserve"> пределы современного общества, </w:t>
      </w:r>
      <w:r w:rsidR="00E755A5" w:rsidRPr="00372D98">
        <w:rPr>
          <w:sz w:val="28"/>
          <w:szCs w:val="28"/>
        </w:rPr>
        <w:t>что работу найти будет сложно</w:t>
      </w:r>
      <w:r w:rsidR="00C93210" w:rsidRPr="00372D98">
        <w:rPr>
          <w:sz w:val="28"/>
          <w:szCs w:val="28"/>
        </w:rPr>
        <w:t xml:space="preserve">. </w:t>
      </w:r>
      <w:r w:rsidR="0066248F" w:rsidRPr="00372D98">
        <w:rPr>
          <w:sz w:val="28"/>
          <w:szCs w:val="28"/>
        </w:rPr>
        <w:t>Л</w:t>
      </w:r>
      <w:r w:rsidR="00E755A5" w:rsidRPr="00372D98">
        <w:rPr>
          <w:sz w:val="28"/>
          <w:szCs w:val="28"/>
        </w:rPr>
        <w:t>юбой человек должен чувствовать себя нужным для общества. Более того, данная группа людей может приносить ощутим</w:t>
      </w:r>
      <w:r w:rsidR="00C93210" w:rsidRPr="00372D98">
        <w:rPr>
          <w:sz w:val="28"/>
          <w:szCs w:val="28"/>
        </w:rPr>
        <w:t xml:space="preserve">ую пользу обществу </w:t>
      </w:r>
      <w:r w:rsidR="00E755A5" w:rsidRPr="00372D98">
        <w:rPr>
          <w:sz w:val="28"/>
          <w:szCs w:val="28"/>
        </w:rPr>
        <w:t>не только социальную, но и экономическую, если обретет рабочее место. Для того чтобы это произошло необходимо разработать четкие меры по реабилитации, что будет способствовать не только восстановлению работоспособности, но и вернет заинтересованность к жизни. Как показывает практика, на этом этапе жизни пациенты очень нуждаются в моральной и терапевтической поддержке по нормализации психического статуса и гомеостаза.</w:t>
      </w:r>
    </w:p>
    <w:p w14:paraId="4F2CCA59" w14:textId="77777777" w:rsidR="00634694" w:rsidRPr="00372D98" w:rsidRDefault="00634694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Так как процесс лечения и реабилитации онкологических больных занимает в среднем от 3 до 6 мес. очень важной становится функция врачебно-трудовой экспертизы, особенно на последних этапах лечения.</w:t>
      </w:r>
      <w:r w:rsidR="00372D98">
        <w:rPr>
          <w:sz w:val="28"/>
          <w:szCs w:val="28"/>
        </w:rPr>
        <w:t xml:space="preserve"> </w:t>
      </w:r>
      <w:r w:rsidRPr="00372D98">
        <w:rPr>
          <w:sz w:val="28"/>
          <w:szCs w:val="28"/>
        </w:rPr>
        <w:t xml:space="preserve">Основными задачами является установлении степени утраты трудоспособности онкологического больного, причин и времени наступления инвалидности, определении для инвалидов условий и видов труда, а также мероприятия по восстановлению их трудоспособности (переквалификация, восстановительное лечение, обеспечение средствами передвижения). </w:t>
      </w:r>
    </w:p>
    <w:p w14:paraId="045B9339" w14:textId="77777777" w:rsidR="005900CD" w:rsidRPr="00372D98" w:rsidRDefault="005D298C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В</w:t>
      </w:r>
      <w:r w:rsidR="005900CD" w:rsidRPr="00372D98">
        <w:rPr>
          <w:sz w:val="28"/>
          <w:szCs w:val="28"/>
        </w:rPr>
        <w:t xml:space="preserve"> профилактике, лечении и реабилитации различных заболеваний основное значение имеют факторы физические. </w:t>
      </w:r>
      <w:r w:rsidR="00AE32BB" w:rsidRPr="00372D98">
        <w:rPr>
          <w:sz w:val="28"/>
          <w:szCs w:val="28"/>
        </w:rPr>
        <w:t>Раньше</w:t>
      </w:r>
      <w:r w:rsidR="005900CD" w:rsidRPr="00372D98">
        <w:rPr>
          <w:sz w:val="28"/>
          <w:szCs w:val="28"/>
        </w:rPr>
        <w:t xml:space="preserve"> считалось, что физиотерапия абсолютно противопоказана для онкологических больных. </w:t>
      </w:r>
      <w:r w:rsidR="001710C6" w:rsidRPr="00372D98">
        <w:rPr>
          <w:sz w:val="28"/>
          <w:szCs w:val="28"/>
        </w:rPr>
        <w:t>Б</w:t>
      </w:r>
      <w:r w:rsidR="005900CD" w:rsidRPr="00372D98">
        <w:rPr>
          <w:sz w:val="28"/>
          <w:szCs w:val="28"/>
        </w:rPr>
        <w:t xml:space="preserve">ыло выявлено отсутствие отрицательного влияния некоторых физических факторов на течение основного процесса у радикально пролеченных онкологических больных. В отделении реабилитации онкологических пациентов физические методы, массаж и лечебная физкультура используются на всех этапах противоопухолевого лечения больных с целью профилактики послеоперационных осложнений, ликвидации негативных последствий химио- и гормонотерапии, лечения сопутствующих заболеваний. </w:t>
      </w:r>
    </w:p>
    <w:p w14:paraId="482BB1D8" w14:textId="77777777" w:rsidR="00203110" w:rsidRPr="00372D98" w:rsidRDefault="005900CD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Индивидуальные реабилитационные программы составляются с учетом особенности заболевания, радикальности его лечения, безопасности используемых средств и выполняется высоко</w:t>
      </w:r>
      <w:r w:rsidR="00B3592F" w:rsidRPr="00372D98">
        <w:rPr>
          <w:sz w:val="28"/>
          <w:szCs w:val="28"/>
        </w:rPr>
        <w:t xml:space="preserve"> </w:t>
      </w:r>
      <w:r w:rsidRPr="00372D98">
        <w:rPr>
          <w:sz w:val="28"/>
          <w:szCs w:val="28"/>
        </w:rPr>
        <w:t>квалифицированными специалистами на новейшем медицинском оборудовании.</w:t>
      </w:r>
      <w:r w:rsidR="007B5C7E" w:rsidRPr="00372D98">
        <w:rPr>
          <w:sz w:val="28"/>
          <w:szCs w:val="28"/>
        </w:rPr>
        <w:t xml:space="preserve"> </w:t>
      </w:r>
      <w:r w:rsidR="00203110" w:rsidRPr="00372D98">
        <w:rPr>
          <w:sz w:val="28"/>
          <w:szCs w:val="28"/>
        </w:rPr>
        <w:t>Главными условиями для назначения полной программы реабилитации онкологических пациентов являются радикальность проведенного противоопухолевого лечения</w:t>
      </w:r>
      <w:r w:rsidR="007F17E8" w:rsidRPr="00372D98">
        <w:rPr>
          <w:sz w:val="28"/>
          <w:szCs w:val="28"/>
        </w:rPr>
        <w:t xml:space="preserve">, </w:t>
      </w:r>
      <w:r w:rsidR="00203110" w:rsidRPr="00372D98">
        <w:rPr>
          <w:sz w:val="28"/>
          <w:szCs w:val="28"/>
        </w:rPr>
        <w:t>отсутствие рецидивов и метастазов</w:t>
      </w:r>
      <w:r w:rsidR="007F17E8" w:rsidRPr="00372D98">
        <w:rPr>
          <w:sz w:val="28"/>
          <w:szCs w:val="28"/>
        </w:rPr>
        <w:t xml:space="preserve">, </w:t>
      </w:r>
      <w:r w:rsidR="00203110" w:rsidRPr="00372D98">
        <w:rPr>
          <w:sz w:val="28"/>
          <w:szCs w:val="28"/>
        </w:rPr>
        <w:t>правильный выбор физического фактора, который не нанесет вреда данному онкологическому пациенту, с четким соблюдением показаний и противопоказаний для его использования</w:t>
      </w:r>
    </w:p>
    <w:p w14:paraId="4F5297E4" w14:textId="77777777" w:rsidR="00EA016F" w:rsidRPr="00372D98" w:rsidRDefault="00EA016F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И до, и после операции пациенты непременно занимаются с инструктором по лечебной физкультуре, который учит их правильно дышать. Им проводят курсы лечебного массажа, кислородной терапии. Послеоперационный спектр физических воздействий велик. Помимо врача ЛФК с каждым больным проводит индивидуальные занятия психотерапевт.</w:t>
      </w:r>
    </w:p>
    <w:p w14:paraId="2E99D94D" w14:textId="77777777" w:rsidR="002D1136" w:rsidRPr="00372D98" w:rsidRDefault="002D1136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Не вызывает сомнения ц</w:t>
      </w:r>
      <w:r w:rsidR="000F3F20" w:rsidRPr="00372D98">
        <w:rPr>
          <w:sz w:val="28"/>
          <w:szCs w:val="28"/>
        </w:rPr>
        <w:t xml:space="preserve">елесообразность и высокая эффективность санаторно-курортного лечения в онкологии. Правильный отбор больных на санаторно-курортное лечение следует считать одной из важных задач онкологической и экспертной службы. Однако до сих пор бытует представление об опасности этого вида реабилитации для больных, перенесших радикальную терапию по поводу злокачественных опухолей. </w:t>
      </w:r>
    </w:p>
    <w:p w14:paraId="5F321FC9" w14:textId="77777777" w:rsidR="000F3F20" w:rsidRPr="00372D98" w:rsidRDefault="007B5C7E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В</w:t>
      </w:r>
      <w:r w:rsidR="000F3F20" w:rsidRPr="00372D98">
        <w:rPr>
          <w:sz w:val="28"/>
          <w:szCs w:val="28"/>
        </w:rPr>
        <w:t xml:space="preserve"> таких </w:t>
      </w:r>
      <w:r w:rsidRPr="00372D98">
        <w:rPr>
          <w:sz w:val="28"/>
          <w:szCs w:val="28"/>
        </w:rPr>
        <w:t xml:space="preserve">странах как Австрия, Германия, Франция </w:t>
      </w:r>
      <w:r w:rsidR="000F3F20" w:rsidRPr="00372D98">
        <w:rPr>
          <w:sz w:val="28"/>
          <w:szCs w:val="28"/>
        </w:rPr>
        <w:t xml:space="preserve">созданы специальные санатории при онкологических институтах </w:t>
      </w:r>
      <w:r w:rsidRPr="00372D98">
        <w:rPr>
          <w:sz w:val="28"/>
          <w:szCs w:val="28"/>
        </w:rPr>
        <w:t>т. к.</w:t>
      </w:r>
      <w:r w:rsidR="000F3F20" w:rsidRPr="00372D98">
        <w:rPr>
          <w:sz w:val="28"/>
          <w:szCs w:val="28"/>
        </w:rPr>
        <w:t xml:space="preserve"> онкологические больные после окончания противоопухолевого лечения нуждаются не только в терапии имеющихся осложнений, связанных с заболеванием и проведенным лечением, но и в дополнительном общеукрепляющем лечении сопутствующих заболеваний в условиях санатория. </w:t>
      </w:r>
    </w:p>
    <w:p w14:paraId="20FA406E" w14:textId="77777777" w:rsidR="000F3F20" w:rsidRPr="00372D98" w:rsidRDefault="000F3F20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Неоправданное запрещение санаторно-курортного лечения всем онкологическим больным, несмотря на то, что они после радикального противоопухолевого лечения достаточно часто возвращаются к труду, в свой коллектив, приводит к снижению трудоспособности, и излеченные больные не ощущают себя полноценными членами общества. Это затрудняет их социальную реадаптацию.</w:t>
      </w:r>
    </w:p>
    <w:p w14:paraId="3B8690B5" w14:textId="77777777" w:rsidR="000F3F20" w:rsidRPr="00372D98" w:rsidRDefault="000F3F20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Противопоказания для санаторно-курортного лечения онкологических больных определяются спецификой санаторно-курортных факторов, особенностями онкологического заболевания, характером осложнений противоопухолевого лечения и тяжестью сопутствующих заболеваний. </w:t>
      </w:r>
    </w:p>
    <w:p w14:paraId="346A33F1" w14:textId="77777777" w:rsidR="000F3F20" w:rsidRPr="00372D98" w:rsidRDefault="000F3F20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Многие физические факторы курортов (грязи, горячие в</w:t>
      </w:r>
      <w:r w:rsidR="00640DB9" w:rsidRPr="00372D98">
        <w:rPr>
          <w:sz w:val="28"/>
          <w:szCs w:val="28"/>
        </w:rPr>
        <w:t>анны, радоновые сульфидные воды</w:t>
      </w:r>
      <w:r w:rsidRPr="00372D98">
        <w:rPr>
          <w:sz w:val="28"/>
          <w:szCs w:val="28"/>
        </w:rPr>
        <w:t>) абсолютно противопоказаны онкологическим больным независимо от срока окончания радикального лечения. В то же время</w:t>
      </w:r>
      <w:r w:rsidR="00640DB9" w:rsidRPr="00372D98">
        <w:rPr>
          <w:sz w:val="28"/>
          <w:szCs w:val="28"/>
        </w:rPr>
        <w:t>,</w:t>
      </w:r>
      <w:r w:rsidRPr="00372D98">
        <w:rPr>
          <w:sz w:val="28"/>
          <w:szCs w:val="28"/>
        </w:rPr>
        <w:t xml:space="preserve"> санаторно-курортные факторы, такие как климато-ландшафтотерапия, питьевое лечение минеральными водами, индифферентные изотермические ванны, занятия в водо</w:t>
      </w:r>
      <w:r w:rsidR="00640DB9" w:rsidRPr="00372D98">
        <w:rPr>
          <w:sz w:val="28"/>
          <w:szCs w:val="28"/>
        </w:rPr>
        <w:t xml:space="preserve">емах и бассейнах, диетотерапия </w:t>
      </w:r>
      <w:r w:rsidRPr="00372D98">
        <w:rPr>
          <w:sz w:val="28"/>
          <w:szCs w:val="28"/>
        </w:rPr>
        <w:t>в комплексе с необходимым медикаментозном лечением способствуют улучшению общего состояния больных, восстановлению нарушенных функциональных показателей, повышению работоспособности.</w:t>
      </w:r>
      <w:r w:rsidR="00640DB9" w:rsidRPr="00372D98">
        <w:rPr>
          <w:sz w:val="28"/>
          <w:szCs w:val="28"/>
        </w:rPr>
        <w:t xml:space="preserve"> </w:t>
      </w:r>
      <w:r w:rsidRPr="00372D98">
        <w:rPr>
          <w:sz w:val="28"/>
          <w:szCs w:val="28"/>
        </w:rPr>
        <w:t>Кроме того, попадая в санаторно-курортное учреждение, онкологический больной перестает фиксировать свои соматические ощущения и, вовлекаясь в ритм курортного распорядка, выходит из тяжелой стрессовой ситуации, связанной с его заболеванием и последствиями лечения.</w:t>
      </w:r>
    </w:p>
    <w:p w14:paraId="69576343" w14:textId="77777777" w:rsidR="00634694" w:rsidRPr="00372D98" w:rsidRDefault="002D1136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Лечащий врач санатория для каждого пациента составляет индивидуальную программу лечения. Программа включает питьевое лечение минеральными водами, фитотерапию и прием иммуномодуляторов, диетотерапию и энотерапию (винолечение), ЛФК по индивидуальной программе. По показаниям программа может включать: йодобромные, морские, фитованны, ароматерапию, терапию в спелеоклиматической камере; микроклизмы с минеральной водой или мониторную очистку кишечника, психокоррекцию и психотренинг.</w:t>
      </w:r>
    </w:p>
    <w:p w14:paraId="588802D1" w14:textId="77777777" w:rsidR="00BC4745" w:rsidRPr="00372D98" w:rsidRDefault="004953AF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Р</w:t>
      </w:r>
      <w:r w:rsidR="005D1554" w:rsidRPr="00372D98">
        <w:rPr>
          <w:sz w:val="28"/>
          <w:szCs w:val="28"/>
        </w:rPr>
        <w:t xml:space="preserve">еабилитация онкологических больных при функционально-щадящем и комплексном лечении - многоэтапный </w:t>
      </w:r>
      <w:r w:rsidR="00634694" w:rsidRPr="00372D98">
        <w:rPr>
          <w:sz w:val="28"/>
          <w:szCs w:val="28"/>
        </w:rPr>
        <w:t xml:space="preserve">восстановительный </w:t>
      </w:r>
      <w:r w:rsidR="005D1554" w:rsidRPr="00372D98">
        <w:rPr>
          <w:sz w:val="28"/>
          <w:szCs w:val="28"/>
        </w:rPr>
        <w:t>процесс. Процесс реабилитации должен носить непрерывный характер. Только так можно добиться успеха в восстановлении участия онкологического больного в активной жизни.</w:t>
      </w:r>
    </w:p>
    <w:p w14:paraId="74E0E0F7" w14:textId="77777777" w:rsidR="00CB3653" w:rsidRPr="00372D98" w:rsidRDefault="009D5DB1" w:rsidP="00372D98">
      <w:pPr>
        <w:pStyle w:val="a6"/>
        <w:shd w:val="clear" w:color="000000" w:fill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C5ACB" w:rsidRPr="00372D98">
        <w:rPr>
          <w:b/>
          <w:sz w:val="28"/>
          <w:szCs w:val="28"/>
        </w:rPr>
        <w:t xml:space="preserve">2. </w:t>
      </w:r>
      <w:r w:rsidR="00CB3653" w:rsidRPr="00372D98">
        <w:rPr>
          <w:b/>
          <w:sz w:val="28"/>
          <w:szCs w:val="28"/>
        </w:rPr>
        <w:t>Паллиативная помощь онкологическим больным</w:t>
      </w:r>
    </w:p>
    <w:p w14:paraId="72236A26" w14:textId="77777777" w:rsidR="009D5DB1" w:rsidRDefault="009D5DB1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53AC2EE9" w14:textId="77777777" w:rsidR="00C95610" w:rsidRPr="00372D98" w:rsidRDefault="006C4CB5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72D98">
        <w:rPr>
          <w:bCs/>
          <w:color w:val="000000"/>
          <w:sz w:val="28"/>
          <w:szCs w:val="28"/>
        </w:rPr>
        <w:t>Паллиативная помощь представляет собой активную помощь клиентам с длительно текущими заболеваниями в то время, когда заболевание не поддается лечению и когда управление болью и другими симптомами является важнейшей социальной, психологической и духовной проблемой, оказание помощи клиентам до самой смерти.</w:t>
      </w:r>
      <w:r w:rsidR="00C95610" w:rsidRPr="00372D98">
        <w:rPr>
          <w:bCs/>
          <w:color w:val="000000"/>
          <w:sz w:val="28"/>
          <w:szCs w:val="28"/>
        </w:rPr>
        <w:t xml:space="preserve"> В комплекс мероприятий паллиативной помощи входят управление симптомами, в первую очередь болью, одышкой, расстройством сна, тошнотой и рвотой, кишечной непроходимостью, мочеполовыми нарушениями, бес</w:t>
      </w:r>
      <w:r w:rsidR="00DC5ACB" w:rsidRPr="00372D98">
        <w:rPr>
          <w:bCs/>
          <w:color w:val="000000"/>
          <w:sz w:val="28"/>
          <w:szCs w:val="28"/>
        </w:rPr>
        <w:t>по</w:t>
      </w:r>
      <w:r w:rsidR="00C95610" w:rsidRPr="00372D98">
        <w:rPr>
          <w:bCs/>
          <w:color w:val="000000"/>
          <w:sz w:val="28"/>
          <w:szCs w:val="28"/>
        </w:rPr>
        <w:t xml:space="preserve">койством, тревогой, депрессией и др. Вопросы психосоциального характера предусматривают умение общения с пациентом и семьей после известия о смертельно опасном заболевании, уважать мнение пациента и семьи даже в случае, когда оно расходится с профессиональным </w:t>
      </w:r>
      <w:r w:rsidR="00DC5ACB" w:rsidRPr="00372D98">
        <w:rPr>
          <w:bCs/>
          <w:color w:val="000000"/>
          <w:sz w:val="28"/>
          <w:szCs w:val="28"/>
        </w:rPr>
        <w:t>решением.</w:t>
      </w:r>
    </w:p>
    <w:p w14:paraId="0F908B45" w14:textId="77777777" w:rsidR="00C95610" w:rsidRPr="00372D98" w:rsidRDefault="00C95610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72D98">
        <w:rPr>
          <w:bCs/>
          <w:color w:val="000000"/>
          <w:sz w:val="28"/>
          <w:szCs w:val="28"/>
        </w:rPr>
        <w:t>Онкологические больные часто выбирают альтернативную терапию. Уважая такой выбор, специалисты обязаны дать классическую характеристику нетрадиционным методам лечения, уметь отличить шарлатанство от немедицинских методов лечения.</w:t>
      </w:r>
    </w:p>
    <w:p w14:paraId="373B9BC0" w14:textId="77777777" w:rsidR="00802CCB" w:rsidRPr="00372D98" w:rsidRDefault="00802CCB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72D98">
        <w:rPr>
          <w:bCs/>
          <w:color w:val="000000"/>
          <w:sz w:val="28"/>
          <w:szCs w:val="28"/>
        </w:rPr>
        <w:t>Разрешение перечисленных проблем оказания паллиативной помощи состоит в организации работы хосписов.</w:t>
      </w:r>
    </w:p>
    <w:p w14:paraId="04D2EBBF" w14:textId="77777777" w:rsidR="00A51083" w:rsidRPr="00372D98" w:rsidRDefault="00A51083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72D98">
        <w:rPr>
          <w:bCs/>
          <w:color w:val="000000"/>
          <w:sz w:val="28"/>
          <w:szCs w:val="28"/>
        </w:rPr>
        <w:t>Хоспис нельзя рассматривать как учреждение, где люди умирают. Это система гуманистических мировоззрений, помогающая умирающему человеку прожить оставшуюся жизнь без чувства страха, по возможности полноценно.</w:t>
      </w:r>
    </w:p>
    <w:p w14:paraId="2AAAAD71" w14:textId="77777777" w:rsidR="006C4CB5" w:rsidRPr="00372D98" w:rsidRDefault="006C4CB5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Хоспис – это не обычное лечебно-профилактическое учреждение, а медико-социальное, призванное оказать не только медицинскую помощь инкурабельным больным, но и оказывать помощь в решении социальных, психологических, духовных проблем, стоящих перед пациентом и его близкими. Центры паллиативного лечения (хосписы) представляют собой стационары, предусматривающие помещение больных на 2-3 недели для оказания того или иного вида симптоматического лечения, в том числе обезболивания, когда это невозможно осуществить в домашних условиях или в дневном стационаре. Хоспис является государственным учреждением, предназначенным для инкурабельных онкологических больных с целью обеспечения паллиативного лечения, подбора необходимой обезболивающей терапии, оказания медико-социальной помощи, ухода, психосоциальной реабилитации, а также психологической поддержки родственников на период</w:t>
      </w:r>
      <w:r w:rsidR="00A51083" w:rsidRPr="00372D98">
        <w:rPr>
          <w:sz w:val="28"/>
          <w:szCs w:val="28"/>
        </w:rPr>
        <w:t xml:space="preserve"> </w:t>
      </w:r>
      <w:r w:rsidRPr="00372D98">
        <w:rPr>
          <w:sz w:val="28"/>
          <w:szCs w:val="28"/>
        </w:rPr>
        <w:t>болезни и утраты близкого.</w:t>
      </w:r>
    </w:p>
    <w:p w14:paraId="70CCA496" w14:textId="77777777" w:rsidR="006C4CB5" w:rsidRPr="00372D98" w:rsidRDefault="00D81622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П</w:t>
      </w:r>
      <w:r w:rsidR="006C4CB5" w:rsidRPr="00372D98">
        <w:rPr>
          <w:sz w:val="28"/>
          <w:szCs w:val="28"/>
        </w:rPr>
        <w:t>ричиной госпитализации в стационары хосписов и отделения паллиативной помощи более 30 % пациентов являются социальные или социально-медицинские показания, поэтому медицинский аспект помощи инкурабельным больным неразрывно связан с деятельностью социального работника в хосписе. Социального работника и медицинский персонал хосписа объединяет главная задача – облегчить боль и страдание, создание для пациента и его семьи лучшего качества жизни, а при состояниях, не совместимых с жизнью, - помочь больному достойно и без мучений встретить свой конец.</w:t>
      </w:r>
      <w:r w:rsidR="00783D27" w:rsidRPr="00372D98">
        <w:rPr>
          <w:sz w:val="28"/>
          <w:szCs w:val="28"/>
        </w:rPr>
        <w:t xml:space="preserve"> </w:t>
      </w:r>
      <w:r w:rsidR="006C4CB5" w:rsidRPr="00372D98">
        <w:rPr>
          <w:sz w:val="28"/>
          <w:szCs w:val="28"/>
        </w:rPr>
        <w:t>В организации работы хосписов состоит полноценная паллиативная помощь Речь идет о том, чтобы пациенту была дана возможность последние месяцы и дни вести содержательную, наполненную жизнь. Т.е. цель паллиативной помощи – обеспечить максимально возможное высокое качество жизни для больного и его семьи, обеспечить достойное человека умирание. Так как паллиативная помощь располагает богатым арсеналом средств, направленных на облегчение тягостных симптомов и создание комфорта для пациента, многие ее возможности могут и должны использоваться на ранних стадиях болезни как компонент комплексного лечения злокачественных опухолей. Таким образом, паллиативная помощь должна всегда дополнять противоопухолевое лечение.</w:t>
      </w:r>
    </w:p>
    <w:p w14:paraId="75D2F4D7" w14:textId="77777777" w:rsidR="006C4CB5" w:rsidRPr="00372D98" w:rsidRDefault="006C4CB5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Главной задачей паллиативной помощи является поддержка состояния благополучия, а иногда и улучшение общего самочувствия больного, находящегося в терминальной стадии заболевания. Поэтому элементы паллиативной помощи должны осуществляться с первых же дней лечения больного. Это повысит качество его жизни на всех этапах болезни и предоставит врачу больше возможностей для проведения против</w:t>
      </w:r>
      <w:r w:rsidR="007B5280" w:rsidRPr="00372D98">
        <w:rPr>
          <w:sz w:val="28"/>
          <w:szCs w:val="28"/>
        </w:rPr>
        <w:t>оопухолевой терапии</w:t>
      </w:r>
      <w:r w:rsidRPr="00372D98">
        <w:rPr>
          <w:sz w:val="28"/>
          <w:szCs w:val="28"/>
        </w:rPr>
        <w:t>. Имея достаточную информацию о течении заболевания, врач и больной совместно могут выбрать рациональные пути борьбы с ним. Выбирая ту или иную тактику лечения онкологического больного, врач должен обязательно включать в нее, наряду с противоопухолевым лечением, элементы паллиативного лечения с учетом биологического и эмоционального состояния больного, его социального и психологического статуса. Только с учетом всех этих факторов можно рассчитывать на успех, на улучшение качества жизни пациента, что и является конечной задачей при решении проблемы оказания паллиативной помощи онкологическим больным в терминальной стадии болезни.</w:t>
      </w:r>
    </w:p>
    <w:p w14:paraId="3907E11B" w14:textId="77777777" w:rsidR="00783D27" w:rsidRPr="00372D98" w:rsidRDefault="006C4CB5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Программа паллиативного лечения включает в себя ряд компонентов: </w:t>
      </w:r>
    </w:p>
    <w:p w14:paraId="7E538C2A" w14:textId="77777777" w:rsidR="006C4CB5" w:rsidRPr="00372D98" w:rsidRDefault="006C4CB5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1) помощь на дому; </w:t>
      </w:r>
    </w:p>
    <w:p w14:paraId="663532C6" w14:textId="77777777" w:rsidR="006C4CB5" w:rsidRPr="00372D98" w:rsidRDefault="006C4CB5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2) консультативная помощь; </w:t>
      </w:r>
    </w:p>
    <w:p w14:paraId="21E9B82A" w14:textId="77777777" w:rsidR="006C4CB5" w:rsidRPr="00372D98" w:rsidRDefault="006C4CB5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3) дневные стационары. </w:t>
      </w:r>
    </w:p>
    <w:p w14:paraId="1E4ADBC2" w14:textId="77777777" w:rsidR="00916600" w:rsidRPr="00372D98" w:rsidRDefault="006C4CB5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В программе паллиативной помощи специалисты обеспечивают как физический уход, так и поддержку эмоциональной и духовной сфер пациента и его семьи. Способность интуитивно понимать каждого пациента как личность, принимать его переживания, проникать в глубины ощущений и чувств, распознавать корни тех или иных форм и способов поведения </w:t>
      </w:r>
      <w:r w:rsidR="007B5280" w:rsidRPr="00372D98">
        <w:rPr>
          <w:sz w:val="28"/>
          <w:szCs w:val="28"/>
        </w:rPr>
        <w:t>– с</w:t>
      </w:r>
      <w:r w:rsidRPr="00372D98">
        <w:rPr>
          <w:sz w:val="28"/>
          <w:szCs w:val="28"/>
        </w:rPr>
        <w:t xml:space="preserve">оставляет сущность антропологического подхода в оказании помощи инкурабельным больным и их семьям, является основополагающим в профессиональной характеристике личности социального </w:t>
      </w:r>
      <w:r w:rsidR="00916600" w:rsidRPr="00372D98">
        <w:rPr>
          <w:sz w:val="28"/>
          <w:szCs w:val="28"/>
        </w:rPr>
        <w:t>работника.</w:t>
      </w:r>
    </w:p>
    <w:p w14:paraId="38DD534E" w14:textId="77777777" w:rsidR="006C4CB5" w:rsidRPr="00372D98" w:rsidRDefault="006C4CB5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Важными характеристиками социального работника являются гуманистическое, позитивное отношение, высокая положительная самооценка, легкость выражения эмоций, эмоциональная открытость и теплота, эмоциональная устойчивость, отсутствие тревожности как личностной черты, толерантность к фрустрации, неагрессивное, необвинительное поведение в конфликтных ситуациях, эмпатичность, высокая степень личностной социальной ответственности. </w:t>
      </w:r>
    </w:p>
    <w:p w14:paraId="1DD1A929" w14:textId="77777777" w:rsidR="006C4CB5" w:rsidRPr="00372D98" w:rsidRDefault="006C4CB5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Личность социального работника в аспекте профессиональной деятельности рассматривается как один из серьезных факторов достижения успеха в решении вопросов организации, управления и внедрения спектра социальных услуг «обреченным» больным и их ближайшему окружению в системе паллиативной медицины и ухода.</w:t>
      </w:r>
    </w:p>
    <w:p w14:paraId="0F534ADC" w14:textId="77777777" w:rsidR="006C4CB5" w:rsidRPr="00372D98" w:rsidRDefault="006C4CB5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Таким образом, помимо лечения злокачественных новообразований, социально-медицинская работа с онкобольными включает в себя медико-социальное обслуживание инкурабельных больных, а также организацию хосписного обслуживания. Универсальность организации социально-медицинской помощи инкурабельным больным в хосписе является наиболее эффективной формой, которая позволяет более полно удовлетворить их социальные, психологические и медицинские нужды.</w:t>
      </w:r>
    </w:p>
    <w:p w14:paraId="096B9FE9" w14:textId="77777777" w:rsidR="006C4CB5" w:rsidRPr="00372D98" w:rsidRDefault="006C4CB5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Введение в штат паллиативной медицины социального работника позволит реально повысить эффективность работы хосписа, качественно улучшить жизнь инкурабельных больных и их семей и скоординировать деятельность персонала на выполнение своих непосредственных обязанностей.</w:t>
      </w:r>
    </w:p>
    <w:p w14:paraId="00E253CA" w14:textId="77777777" w:rsidR="006C4CB5" w:rsidRPr="00372D98" w:rsidRDefault="006C4CB5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05B50AF5" w14:textId="77777777" w:rsidR="00924EE3" w:rsidRPr="00372D98" w:rsidRDefault="00A43187" w:rsidP="00372D9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372D98">
        <w:rPr>
          <w:b/>
          <w:sz w:val="28"/>
          <w:szCs w:val="28"/>
        </w:rPr>
        <w:t>3. Взаимодействие с членами семьи онкобольного</w:t>
      </w:r>
    </w:p>
    <w:p w14:paraId="0D7210AE" w14:textId="77777777" w:rsidR="009D5DB1" w:rsidRDefault="009D5DB1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BF6A09C" w14:textId="77777777" w:rsidR="00234768" w:rsidRPr="00372D98" w:rsidRDefault="00234768" w:rsidP="00372D9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372D98">
        <w:rPr>
          <w:sz w:val="28"/>
          <w:szCs w:val="28"/>
        </w:rPr>
        <w:t>Очень часто члены семьи чересчур заняты вниманием, которое оказывается онко</w:t>
      </w:r>
      <w:r w:rsidR="00722C6A" w:rsidRPr="00372D98">
        <w:rPr>
          <w:sz w:val="28"/>
          <w:szCs w:val="28"/>
        </w:rPr>
        <w:t xml:space="preserve">логическому </w:t>
      </w:r>
      <w:r w:rsidRPr="00372D98">
        <w:rPr>
          <w:sz w:val="28"/>
          <w:szCs w:val="28"/>
        </w:rPr>
        <w:t>больному. Необходимо понять, что родственники так же тяжело страдают. Рак бьет по всей семье.</w:t>
      </w:r>
      <w:r w:rsidRPr="00372D98">
        <w:rPr>
          <w:sz w:val="28"/>
        </w:rPr>
        <w:t xml:space="preserve"> </w:t>
      </w:r>
    </w:p>
    <w:p w14:paraId="6F7C607C" w14:textId="77777777" w:rsidR="00234768" w:rsidRPr="00372D98" w:rsidRDefault="00234768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Родственники могут испытывать трудно скрываемый гнев от чувства бессилия и отсутствия контроля над ситуацией. Как правило, под этим лежит чувство вины и ощущение, что они сделали в жизни что-то неправильно. В таких случаях сами родственники нуждаются в индивидуальной помощи психотерапевта или психолога.</w:t>
      </w:r>
    </w:p>
    <w:p w14:paraId="118E62F8" w14:textId="77777777" w:rsidR="00717A85" w:rsidRPr="00372D98" w:rsidRDefault="00234768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Поэтому в</w:t>
      </w:r>
      <w:r w:rsidR="00482D0A" w:rsidRPr="00372D98">
        <w:rPr>
          <w:sz w:val="28"/>
          <w:szCs w:val="28"/>
        </w:rPr>
        <w:t xml:space="preserve">ажнейшее место в социальной работе с онкологическими больными занимает взаимодействие с членами семьи пациента и его ближайшим </w:t>
      </w:r>
      <w:r w:rsidR="002B3D40" w:rsidRPr="00372D98">
        <w:rPr>
          <w:sz w:val="28"/>
          <w:szCs w:val="28"/>
        </w:rPr>
        <w:t>окружением</w:t>
      </w:r>
      <w:r w:rsidR="00482D0A" w:rsidRPr="00372D98">
        <w:rPr>
          <w:sz w:val="28"/>
          <w:szCs w:val="28"/>
        </w:rPr>
        <w:t>. Первоочередными мерами в этой</w:t>
      </w:r>
      <w:r w:rsidR="002B3D40" w:rsidRPr="00372D98">
        <w:rPr>
          <w:sz w:val="28"/>
          <w:szCs w:val="28"/>
        </w:rPr>
        <w:t xml:space="preserve"> </w:t>
      </w:r>
      <w:r w:rsidR="00482D0A" w:rsidRPr="00372D98">
        <w:rPr>
          <w:sz w:val="28"/>
          <w:szCs w:val="28"/>
        </w:rPr>
        <w:t xml:space="preserve">группе можно назвать решение психологических проблем. </w:t>
      </w:r>
    </w:p>
    <w:p w14:paraId="1E77898E" w14:textId="77777777" w:rsidR="00482D0A" w:rsidRPr="00372D98" w:rsidRDefault="00482D0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Психологическая дезадаптация пациентов и членов их семей неблагоприятно влияет как на лечение, так и на качество их жизни. Психологические проблемы таких семей усугубляются</w:t>
      </w:r>
      <w:r w:rsidR="002B3D40" w:rsidRPr="00372D98">
        <w:rPr>
          <w:sz w:val="28"/>
          <w:szCs w:val="28"/>
        </w:rPr>
        <w:t xml:space="preserve"> </w:t>
      </w:r>
      <w:r w:rsidRPr="00372D98">
        <w:rPr>
          <w:sz w:val="28"/>
          <w:szCs w:val="28"/>
        </w:rPr>
        <w:t>материальными трудностями, связанными с расходами на лечение и уход за больными, ухудшением трудовой занятости родственников больных.</w:t>
      </w:r>
      <w:r w:rsidR="008C6029" w:rsidRPr="00372D98">
        <w:rPr>
          <w:sz w:val="28"/>
          <w:szCs w:val="28"/>
        </w:rPr>
        <w:t xml:space="preserve"> Часто семья</w:t>
      </w:r>
      <w:r w:rsidR="002B3D40" w:rsidRPr="00372D98">
        <w:rPr>
          <w:sz w:val="28"/>
          <w:szCs w:val="28"/>
        </w:rPr>
        <w:t>,</w:t>
      </w:r>
      <w:r w:rsidR="008C6029" w:rsidRPr="00372D98">
        <w:rPr>
          <w:sz w:val="28"/>
          <w:szCs w:val="28"/>
        </w:rPr>
        <w:t xml:space="preserve"> борющ</w:t>
      </w:r>
      <w:r w:rsidR="002B3D40" w:rsidRPr="00372D98">
        <w:rPr>
          <w:sz w:val="28"/>
          <w:szCs w:val="28"/>
        </w:rPr>
        <w:t>ая</w:t>
      </w:r>
      <w:r w:rsidR="008C6029" w:rsidRPr="00372D98">
        <w:rPr>
          <w:sz w:val="28"/>
          <w:szCs w:val="28"/>
        </w:rPr>
        <w:t xml:space="preserve">ся за жизнь близкого человека, не в состоянии сама справиться с обрушившимися на нее проблемами и становится объектом социальной </w:t>
      </w:r>
      <w:r w:rsidR="002B3D40" w:rsidRPr="00372D98">
        <w:rPr>
          <w:sz w:val="28"/>
          <w:szCs w:val="28"/>
        </w:rPr>
        <w:t>работы</w:t>
      </w:r>
      <w:r w:rsidR="008C6029" w:rsidRPr="00372D98">
        <w:rPr>
          <w:sz w:val="28"/>
          <w:szCs w:val="28"/>
        </w:rPr>
        <w:t>.</w:t>
      </w:r>
    </w:p>
    <w:p w14:paraId="6AE4CEAC" w14:textId="77777777" w:rsidR="00E74286" w:rsidRPr="00372D98" w:rsidRDefault="00E74286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Существует система мероприятий постоянного психологического </w:t>
      </w:r>
      <w:r w:rsidR="002F1D46" w:rsidRPr="00372D98">
        <w:rPr>
          <w:sz w:val="28"/>
          <w:szCs w:val="28"/>
        </w:rPr>
        <w:t>сопровождения на всех этапах работы с больными и членами их семей – от начала лечения больного до выздоровления. Создаются различные группы</w:t>
      </w:r>
      <w:r w:rsidR="00372D98">
        <w:rPr>
          <w:sz w:val="28"/>
          <w:szCs w:val="28"/>
        </w:rPr>
        <w:t xml:space="preserve"> </w:t>
      </w:r>
      <w:r w:rsidR="002F1D46" w:rsidRPr="00372D98">
        <w:rPr>
          <w:sz w:val="28"/>
          <w:szCs w:val="28"/>
        </w:rPr>
        <w:t>психологической поддержки с обучением саморегуляции и самоподдержке, организации психологических тренингов для переживших утрату; организации встреч семей, имеющих больных со злокачественными новообразованиями, лиц излеченных от них и волонтёрами.</w:t>
      </w:r>
    </w:p>
    <w:p w14:paraId="66D97E44" w14:textId="77777777" w:rsidR="002F1D46" w:rsidRPr="00372D98" w:rsidRDefault="002F1D46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Например</w:t>
      </w:r>
      <w:r w:rsidR="00722C6A" w:rsidRPr="00372D98">
        <w:rPr>
          <w:sz w:val="28"/>
          <w:szCs w:val="28"/>
        </w:rPr>
        <w:t>,</w:t>
      </w:r>
      <w:r w:rsidRPr="00372D98">
        <w:rPr>
          <w:sz w:val="28"/>
          <w:szCs w:val="28"/>
        </w:rPr>
        <w:t xml:space="preserve"> в НИИ детской онкологии и гематологии</w:t>
      </w:r>
      <w:r w:rsidR="00262A86" w:rsidRPr="00372D98">
        <w:rPr>
          <w:sz w:val="28"/>
          <w:szCs w:val="28"/>
        </w:rPr>
        <w:t xml:space="preserve"> Онкологического научного центра им. Н. Н. Блохина организована работа кабинета социальной и психологической реабилитации.</w:t>
      </w:r>
      <w:r w:rsidR="00372D98">
        <w:rPr>
          <w:sz w:val="28"/>
          <w:szCs w:val="28"/>
        </w:rPr>
        <w:t xml:space="preserve"> </w:t>
      </w:r>
      <w:r w:rsidR="00262A86" w:rsidRPr="00372D98">
        <w:rPr>
          <w:sz w:val="28"/>
          <w:szCs w:val="28"/>
        </w:rPr>
        <w:t>Целью работы такого кабинета является организация системы медико-социальной помощи семьям, имеющим больных с онкологической патологией, на всех этапах лечения и диспансерного наблюдения. В задачи кабинета включены:</w:t>
      </w:r>
    </w:p>
    <w:p w14:paraId="40CDD231" w14:textId="77777777" w:rsidR="00722C6A" w:rsidRPr="00372D98" w:rsidRDefault="00722C6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- учет больных со злокачественными образованиями и их семей</w:t>
      </w:r>
      <w:r w:rsidR="00717A85" w:rsidRPr="00372D98">
        <w:rPr>
          <w:sz w:val="28"/>
          <w:szCs w:val="28"/>
        </w:rPr>
        <w:t>;</w:t>
      </w:r>
    </w:p>
    <w:p w14:paraId="33057353" w14:textId="77777777" w:rsidR="00722C6A" w:rsidRPr="00372D98" w:rsidRDefault="00722C6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- патронаж семей, имеющих больного с онкологической патологией в заключительной стадии заболевания</w:t>
      </w:r>
      <w:r w:rsidR="00717A85" w:rsidRPr="00372D98">
        <w:rPr>
          <w:sz w:val="28"/>
          <w:szCs w:val="28"/>
        </w:rPr>
        <w:t>;</w:t>
      </w:r>
    </w:p>
    <w:p w14:paraId="7326029A" w14:textId="77777777" w:rsidR="00722C6A" w:rsidRPr="00372D98" w:rsidRDefault="00722C6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- анализ и поиск путей решения социальных и психологических проблем семей больных</w:t>
      </w:r>
      <w:r w:rsidR="00717A85" w:rsidRPr="00372D98">
        <w:rPr>
          <w:sz w:val="28"/>
          <w:szCs w:val="28"/>
        </w:rPr>
        <w:t>;</w:t>
      </w:r>
    </w:p>
    <w:p w14:paraId="143ECAC7" w14:textId="77777777" w:rsidR="00722C6A" w:rsidRPr="00372D98" w:rsidRDefault="00722C6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- информирование больных злокачественными новообразованиями и родственников больного о социальных льготах</w:t>
      </w:r>
      <w:r w:rsidR="00717A85" w:rsidRPr="00372D98">
        <w:rPr>
          <w:sz w:val="28"/>
          <w:szCs w:val="28"/>
        </w:rPr>
        <w:t>;</w:t>
      </w:r>
    </w:p>
    <w:p w14:paraId="47F5FF72" w14:textId="77777777" w:rsidR="00722C6A" w:rsidRPr="00372D98" w:rsidRDefault="00722C6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- контроль за соблюдением гарантированных прав больных со злокачественными новообразованиями</w:t>
      </w:r>
      <w:r w:rsidR="004238E5" w:rsidRPr="00372D98">
        <w:rPr>
          <w:sz w:val="28"/>
          <w:szCs w:val="28"/>
        </w:rPr>
        <w:t xml:space="preserve"> и их семей</w:t>
      </w:r>
      <w:r w:rsidR="00717A85" w:rsidRPr="00372D98">
        <w:rPr>
          <w:sz w:val="28"/>
          <w:szCs w:val="28"/>
        </w:rPr>
        <w:t>;</w:t>
      </w:r>
    </w:p>
    <w:p w14:paraId="4355995F" w14:textId="77777777" w:rsidR="004238E5" w:rsidRPr="00372D98" w:rsidRDefault="004238E5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- обучение волонтеров и координация их работы</w:t>
      </w:r>
      <w:r w:rsidR="00717A85" w:rsidRPr="00372D98">
        <w:rPr>
          <w:sz w:val="28"/>
          <w:szCs w:val="28"/>
        </w:rPr>
        <w:t>;</w:t>
      </w:r>
    </w:p>
    <w:p w14:paraId="45E9AD00" w14:textId="77777777" w:rsidR="004238E5" w:rsidRPr="00372D98" w:rsidRDefault="004238E5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- организация групп психологической поддержки для данного контингента больных и семей, переживших утрату.</w:t>
      </w:r>
    </w:p>
    <w:p w14:paraId="309EAA86" w14:textId="77777777" w:rsidR="004D3DAA" w:rsidRPr="00372D98" w:rsidRDefault="00717A85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П</w:t>
      </w:r>
      <w:r w:rsidR="004D3DAA" w:rsidRPr="00372D98">
        <w:rPr>
          <w:sz w:val="28"/>
          <w:szCs w:val="28"/>
        </w:rPr>
        <w:t xml:space="preserve">ервый этап работы с пациентом начинается с беседы с родителями или родственниками о характере заболевания, </w:t>
      </w:r>
      <w:r w:rsidRPr="00372D98">
        <w:rPr>
          <w:sz w:val="28"/>
          <w:szCs w:val="28"/>
        </w:rPr>
        <w:t xml:space="preserve">о </w:t>
      </w:r>
      <w:r w:rsidR="004D3DAA" w:rsidRPr="00372D98">
        <w:rPr>
          <w:sz w:val="28"/>
          <w:szCs w:val="28"/>
        </w:rPr>
        <w:t>необходимости длительного, изнурительного лечения, требующего изменения привычного образа жизни.</w:t>
      </w:r>
    </w:p>
    <w:p w14:paraId="5200A222" w14:textId="77777777" w:rsidR="00717A85" w:rsidRPr="00372D98" w:rsidRDefault="004D3DA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Необходимо создать психологический комфорт для больного и его родственников от начала лечения, решение организационных вопросов в обеспечении круглосуточного пребывания матери и ребенка в отделении, информация о заболевании. </w:t>
      </w:r>
    </w:p>
    <w:p w14:paraId="7D58C8D1" w14:textId="77777777" w:rsidR="004D3DAA" w:rsidRPr="00372D98" w:rsidRDefault="004D3DA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После начала лечения родственники и больные сознательно воспринимают всю тяжесть состояния и первоначальное эмоциональное возбуждение сменяется депрессией, которая может</w:t>
      </w:r>
      <w:r w:rsidR="00717A85" w:rsidRPr="00372D98">
        <w:rPr>
          <w:sz w:val="28"/>
          <w:szCs w:val="28"/>
        </w:rPr>
        <w:t xml:space="preserve"> </w:t>
      </w:r>
      <w:r w:rsidRPr="00372D98">
        <w:rPr>
          <w:sz w:val="28"/>
          <w:szCs w:val="28"/>
        </w:rPr>
        <w:t>продолжаться длительное время. В этот период важным является оценка личности больного, поддержка его интересов, возможность физического и психического восстановления, выяснение культурных и иных интересов, эмоциональная поддержка окружающих.</w:t>
      </w:r>
    </w:p>
    <w:p w14:paraId="521CEB4B" w14:textId="77777777" w:rsidR="004D3DAA" w:rsidRPr="00372D98" w:rsidRDefault="004D3DAA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Когда наступает период излечения</w:t>
      </w:r>
      <w:r w:rsidR="00717A85" w:rsidRPr="00372D98">
        <w:rPr>
          <w:sz w:val="28"/>
          <w:szCs w:val="28"/>
        </w:rPr>
        <w:t>,</w:t>
      </w:r>
      <w:r w:rsidRPr="00372D98">
        <w:rPr>
          <w:sz w:val="28"/>
          <w:szCs w:val="28"/>
        </w:rPr>
        <w:t xml:space="preserve"> появляются </w:t>
      </w:r>
      <w:r w:rsidR="00857003" w:rsidRPr="00372D98">
        <w:rPr>
          <w:sz w:val="28"/>
          <w:szCs w:val="28"/>
        </w:rPr>
        <w:t>новые препятствия в достижении своих жизненных целей в связи с ограниченными способностями заниматься привычной деятельностью.</w:t>
      </w:r>
      <w:r w:rsidR="00823CB0" w:rsidRPr="00372D98">
        <w:rPr>
          <w:sz w:val="28"/>
          <w:szCs w:val="28"/>
        </w:rPr>
        <w:t xml:space="preserve"> </w:t>
      </w:r>
    </w:p>
    <w:p w14:paraId="3A7B6F58" w14:textId="77777777" w:rsidR="00823CB0" w:rsidRPr="00372D98" w:rsidRDefault="00823CB0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 xml:space="preserve">Больные </w:t>
      </w:r>
      <w:r w:rsidRPr="00372D98">
        <w:rPr>
          <w:sz w:val="28"/>
          <w:szCs w:val="28"/>
          <w:lang w:val="en-US"/>
        </w:rPr>
        <w:t>IV</w:t>
      </w:r>
      <w:r w:rsidRPr="00372D98">
        <w:rPr>
          <w:sz w:val="28"/>
          <w:szCs w:val="28"/>
        </w:rPr>
        <w:t xml:space="preserve"> клинической группы выписываются на амбулаторное наблюдение и лечение к участковому педиатру. Если это дети, то они и их родители нуждаются в специальной поддержке, т.к. многие мамы остались без работы, и единственным источником их материального обеспечения осталось их пенсионное пособие на ребёнка.</w:t>
      </w:r>
    </w:p>
    <w:p w14:paraId="2C6B474E" w14:textId="77777777" w:rsidR="00234768" w:rsidRPr="00372D98" w:rsidRDefault="00717A85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Особое место в социальной работе в области онкологии занимает организация паллиативной помощи инкурабельным онкологическим больным. Паллиативный уход утверждает жизнь и рассматривает умирание как нормальный естественный процесс, он не ускоряет и не отдаляет смерть, он обеспечивает систему поддержки семьи во время болезни их близких и в период скорби.</w:t>
      </w:r>
    </w:p>
    <w:p w14:paraId="2A9B47FD" w14:textId="77777777" w:rsidR="00234768" w:rsidRPr="00372D98" w:rsidRDefault="00234768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22587C8" w14:textId="77777777" w:rsidR="007B5280" w:rsidRPr="00372D98" w:rsidRDefault="009D5DB1" w:rsidP="00372D9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B5280" w:rsidRPr="00372D98">
        <w:rPr>
          <w:b/>
          <w:sz w:val="28"/>
          <w:szCs w:val="28"/>
        </w:rPr>
        <w:t>Заключение</w:t>
      </w:r>
    </w:p>
    <w:p w14:paraId="14D6D974" w14:textId="77777777" w:rsidR="009D5DB1" w:rsidRDefault="009D5DB1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60E9CC" w14:textId="77777777" w:rsidR="008212FC" w:rsidRPr="00372D98" w:rsidRDefault="008212FC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D98">
        <w:rPr>
          <w:color w:val="000000"/>
          <w:sz w:val="28"/>
          <w:szCs w:val="28"/>
        </w:rPr>
        <w:t>Проблема злокачественных новообразований является общемировой. Ежегодно во всем мире диагностируется 10 млн. случаев злокачественных опухолей. При этом около 8 млн. больных умирает от рака. В России в 2006 рак был диагностирован почти у 450 тысяч человек.</w:t>
      </w:r>
      <w:r w:rsidRPr="00372D98">
        <w:rPr>
          <w:rStyle w:val="aa"/>
          <w:color w:val="000000"/>
          <w:sz w:val="28"/>
          <w:szCs w:val="28"/>
        </w:rPr>
        <w:footnoteReference w:id="1"/>
      </w:r>
    </w:p>
    <w:p w14:paraId="4DF5E27E" w14:textId="77777777" w:rsidR="008212FC" w:rsidRPr="00372D98" w:rsidRDefault="008212FC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D98">
        <w:rPr>
          <w:color w:val="000000"/>
          <w:sz w:val="28"/>
          <w:szCs w:val="28"/>
        </w:rPr>
        <w:t>Актуальность развития социально-медицинской работы с онкологическими больными во многом обусловлена необходимостью расширения мер социальной защищенности. Неуклонный рост онкозаболеваемости вызывает необходимость реформированности системы организации онкологической помощи. Это позволит решать прежние задачи на новом качественном уровне и обеспечить выполнение вновь появившихся стандартов социально-медицинской работы в онкологии.</w:t>
      </w:r>
    </w:p>
    <w:p w14:paraId="6CFEDC21" w14:textId="77777777" w:rsidR="008212FC" w:rsidRPr="00372D98" w:rsidRDefault="008212FC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D98">
        <w:rPr>
          <w:color w:val="000000"/>
          <w:sz w:val="28"/>
          <w:szCs w:val="28"/>
        </w:rPr>
        <w:t>Организация медицинской помощи больным с далеко зашедшими формами злокачественных опухолей представляет собой одну из сложных и нерешенных до сих пор проблем. Однако не менее важной проблемой является оказание таким больным социальной помощи, в которой они нуждаются не меньше, а может быть и гораздо больше. У половины больных рак диагностируется в запущенных стадиях, когда полное излечение уже невозможно. Большинство онко</w:t>
      </w:r>
      <w:r w:rsidR="00C95610" w:rsidRPr="00372D98">
        <w:rPr>
          <w:color w:val="000000"/>
          <w:sz w:val="28"/>
          <w:szCs w:val="28"/>
        </w:rPr>
        <w:t xml:space="preserve">логических </w:t>
      </w:r>
      <w:r w:rsidRPr="00372D98">
        <w:rPr>
          <w:color w:val="000000"/>
          <w:sz w:val="28"/>
          <w:szCs w:val="28"/>
        </w:rPr>
        <w:t>больных получают симптоматическое лечение в домашних условиях. Средняя продолжительность жизни таких больных колеблется от нескольких месяцев до 1,5 – 2 лет, при этом последние месяцы жизни больного, как правило, сопровождаются тяжелыми болями, связанными с прогрессированием основного заболевания. Несомненно, что многие из этих больных нуждаются в госпитализации. Однако специализированные онкологические стационары не могут взять на себя заботу об этих пациентах, поскольку, в виду запущенности опухолевого процесса они не подлежат радикальному лечению. Такие люди нуждаются в паллиативной помощи.</w:t>
      </w:r>
      <w:r w:rsidRPr="00372D98">
        <w:rPr>
          <w:rStyle w:val="aa"/>
          <w:color w:val="000000"/>
          <w:sz w:val="28"/>
          <w:szCs w:val="28"/>
        </w:rPr>
        <w:footnoteReference w:id="2"/>
      </w:r>
      <w:r w:rsidRPr="00372D98">
        <w:rPr>
          <w:color w:val="000000"/>
          <w:sz w:val="28"/>
          <w:szCs w:val="28"/>
        </w:rPr>
        <w:t xml:space="preserve"> </w:t>
      </w:r>
    </w:p>
    <w:p w14:paraId="084FCE76" w14:textId="77777777" w:rsidR="008212FC" w:rsidRPr="00372D98" w:rsidRDefault="008212FC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D98">
        <w:rPr>
          <w:color w:val="000000"/>
          <w:sz w:val="28"/>
          <w:szCs w:val="28"/>
        </w:rPr>
        <w:t>На сегодняшний момент в России умирают на дому свыше 90 % онкологических больных. К сожалению, печальная реальность современного российского здравоохранения состоит в том, что больные с четвертой стадией онкологического процесса «неперспективны» в плане радикальных методов лечения.</w:t>
      </w:r>
    </w:p>
    <w:p w14:paraId="78B02AB4" w14:textId="77777777" w:rsidR="00A51083" w:rsidRPr="00372D98" w:rsidRDefault="00A51083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color w:val="000000"/>
          <w:sz w:val="28"/>
          <w:szCs w:val="28"/>
        </w:rPr>
        <w:t xml:space="preserve">Все это свидетельствует о необходимости создания хосписов и использования дифференцированного подхода при составлении мероприятий, выполняемых по социально-медицинской работе, о потребности в социальной защищенности, в медицинском наблюдении, в </w:t>
      </w:r>
      <w:r w:rsidR="00916600" w:rsidRPr="00372D98">
        <w:rPr>
          <w:color w:val="000000"/>
          <w:sz w:val="28"/>
          <w:szCs w:val="28"/>
        </w:rPr>
        <w:t xml:space="preserve">реабилитации, в </w:t>
      </w:r>
      <w:r w:rsidRPr="00372D98">
        <w:rPr>
          <w:color w:val="000000"/>
          <w:sz w:val="28"/>
          <w:szCs w:val="28"/>
        </w:rPr>
        <w:t>проведении паллиативной помощи. В связи с этим остро стоит вопрос о подготовке специалистов, способных осуществлять социально-медицинскую работу в отношении онкологических больных</w:t>
      </w:r>
      <w:r w:rsidRPr="00372D98">
        <w:rPr>
          <w:sz w:val="28"/>
          <w:szCs w:val="28"/>
        </w:rPr>
        <w:t>.</w:t>
      </w:r>
    </w:p>
    <w:p w14:paraId="1963312E" w14:textId="77777777" w:rsidR="00A51083" w:rsidRPr="00372D98" w:rsidRDefault="009D6152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М</w:t>
      </w:r>
      <w:r w:rsidR="00A51083" w:rsidRPr="00372D98">
        <w:rPr>
          <w:sz w:val="28"/>
          <w:szCs w:val="28"/>
        </w:rPr>
        <w:t>едсестры незнакомы в полной мере со спецификой паллиативного ухода, а также с основами психологической поддержки неизлечимых больных. Поскольку за небольшой срок существования в России хосписов стали очевидными преимущества паллиативной помощи для группы неизлечимых больных и необходимость дальнейшего развития хосписного движения, то совершенно очевидна роль в этом специалистов по социальной работе.</w:t>
      </w:r>
      <w:r w:rsidRPr="00372D98">
        <w:rPr>
          <w:sz w:val="28"/>
          <w:szCs w:val="28"/>
        </w:rPr>
        <w:t xml:space="preserve"> </w:t>
      </w:r>
      <w:r w:rsidR="00A51083" w:rsidRPr="00372D98">
        <w:rPr>
          <w:sz w:val="28"/>
          <w:szCs w:val="28"/>
        </w:rPr>
        <w:t>Именно специалисты по социальной работе в сотрудничестве с врачами, психологами, способны успешно решать стоящие перед ними задачи: оказывать помощь и достигать эффективного взаимопонимания с учетом психологических и духовных потребностей тяжелобольных и умирающих пациентов, а также психологических проблем семьи и других лиц, играющих важную роль в жизни больного.</w:t>
      </w:r>
    </w:p>
    <w:p w14:paraId="0D6279DF" w14:textId="77777777" w:rsidR="009D6152" w:rsidRPr="00372D98" w:rsidRDefault="009D6152" w:rsidP="00372D9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72D98">
        <w:rPr>
          <w:sz w:val="28"/>
          <w:szCs w:val="28"/>
        </w:rPr>
        <w:t>В нашей стране неразвита система социальной, юридической и экономической поддержки данной группы населения. Крайне мало исследований посвящено проблемам качества жизни онкологических больных. В современной системе здравоохранения специальные учреждения, оказывающие помощь онкологическим больным, по ряду причин не способны осуществлять комплексную реабилитацию.</w:t>
      </w:r>
      <w:r w:rsidR="00372D98">
        <w:rPr>
          <w:sz w:val="28"/>
          <w:szCs w:val="28"/>
        </w:rPr>
        <w:t xml:space="preserve"> </w:t>
      </w:r>
    </w:p>
    <w:p w14:paraId="15EA106B" w14:textId="77777777" w:rsidR="009D5DB1" w:rsidRDefault="009D5DB1" w:rsidP="00372D9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14:paraId="4F849962" w14:textId="77777777" w:rsidR="00924EE3" w:rsidRDefault="009D5DB1" w:rsidP="00372D9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A3329" w:rsidRPr="00372D98">
        <w:rPr>
          <w:b/>
          <w:sz w:val="28"/>
          <w:szCs w:val="28"/>
        </w:rPr>
        <w:t>Список литературы</w:t>
      </w:r>
    </w:p>
    <w:p w14:paraId="2CFD2D81" w14:textId="77777777" w:rsidR="009D5DB1" w:rsidRPr="00372D98" w:rsidRDefault="009D5DB1" w:rsidP="00372D9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14:paraId="07C76CBB" w14:textId="77777777" w:rsidR="005A5282" w:rsidRPr="009D5DB1" w:rsidRDefault="00CA3329" w:rsidP="009D5DB1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5DB1">
        <w:rPr>
          <w:sz w:val="28"/>
          <w:szCs w:val="28"/>
        </w:rPr>
        <w:t>1.</w:t>
      </w:r>
      <w:r w:rsidR="005A5282" w:rsidRPr="009D5DB1">
        <w:rPr>
          <w:sz w:val="28"/>
          <w:szCs w:val="28"/>
        </w:rPr>
        <w:t xml:space="preserve"> Научный журнал </w:t>
      </w:r>
      <w:r w:rsidR="00587D84" w:rsidRPr="009D5DB1">
        <w:rPr>
          <w:sz w:val="28"/>
          <w:szCs w:val="28"/>
        </w:rPr>
        <w:t>«</w:t>
      </w:r>
      <w:r w:rsidR="005A5282" w:rsidRPr="009D5DB1">
        <w:rPr>
          <w:bCs/>
          <w:sz w:val="28"/>
          <w:szCs w:val="28"/>
        </w:rPr>
        <w:t>Фундаментальные исследования</w:t>
      </w:r>
      <w:r w:rsidR="00587D84" w:rsidRPr="009D5DB1">
        <w:rPr>
          <w:sz w:val="28"/>
          <w:szCs w:val="28"/>
        </w:rPr>
        <w:t>»</w:t>
      </w:r>
      <w:r w:rsidR="005A5282" w:rsidRPr="009D5DB1">
        <w:rPr>
          <w:sz w:val="28"/>
          <w:szCs w:val="28"/>
        </w:rPr>
        <w:t xml:space="preserve"> №4, 2007 год</w:t>
      </w:r>
    </w:p>
    <w:p w14:paraId="08A304A0" w14:textId="77777777" w:rsidR="005A5282" w:rsidRPr="009D5DB1" w:rsidRDefault="005A5282" w:rsidP="009D5DB1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5DB1">
        <w:rPr>
          <w:sz w:val="28"/>
          <w:szCs w:val="28"/>
        </w:rPr>
        <w:t>2. Артюнина Г.</w:t>
      </w:r>
      <w:r w:rsidR="00CE6722" w:rsidRPr="009D5DB1">
        <w:rPr>
          <w:sz w:val="28"/>
          <w:szCs w:val="28"/>
        </w:rPr>
        <w:t xml:space="preserve"> </w:t>
      </w:r>
      <w:r w:rsidRPr="009D5DB1">
        <w:rPr>
          <w:sz w:val="28"/>
          <w:szCs w:val="28"/>
        </w:rPr>
        <w:t xml:space="preserve">П. Основы социальной медицины: Учебное пособие для вузов. </w:t>
      </w:r>
      <w:r w:rsidR="0040115E" w:rsidRPr="009D5DB1">
        <w:rPr>
          <w:sz w:val="28"/>
          <w:szCs w:val="28"/>
        </w:rPr>
        <w:t xml:space="preserve">– </w:t>
      </w:r>
      <w:r w:rsidRPr="009D5DB1">
        <w:rPr>
          <w:sz w:val="28"/>
          <w:szCs w:val="28"/>
        </w:rPr>
        <w:t xml:space="preserve">М.: Академический проект, 2005. </w:t>
      </w:r>
    </w:p>
    <w:p w14:paraId="70F51490" w14:textId="77777777" w:rsidR="005A5282" w:rsidRPr="009D5DB1" w:rsidRDefault="005A5282" w:rsidP="009D5DB1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5DB1">
        <w:rPr>
          <w:sz w:val="28"/>
          <w:szCs w:val="28"/>
        </w:rPr>
        <w:t>3. Вязьмин А.</w:t>
      </w:r>
      <w:r w:rsidR="00CE6722" w:rsidRPr="009D5DB1">
        <w:rPr>
          <w:sz w:val="28"/>
          <w:szCs w:val="28"/>
        </w:rPr>
        <w:t xml:space="preserve"> </w:t>
      </w:r>
      <w:r w:rsidRPr="009D5DB1">
        <w:rPr>
          <w:sz w:val="28"/>
          <w:szCs w:val="28"/>
        </w:rPr>
        <w:t>М. Теория медико-социальной работы в онкологии.</w:t>
      </w:r>
      <w:r w:rsidR="0040115E" w:rsidRPr="009D5DB1">
        <w:rPr>
          <w:sz w:val="28"/>
          <w:szCs w:val="28"/>
        </w:rPr>
        <w:t xml:space="preserve"> –</w:t>
      </w:r>
      <w:r w:rsidRPr="009D5DB1">
        <w:rPr>
          <w:sz w:val="28"/>
          <w:szCs w:val="28"/>
        </w:rPr>
        <w:t xml:space="preserve"> М., 2002. </w:t>
      </w:r>
    </w:p>
    <w:p w14:paraId="0522B920" w14:textId="77777777" w:rsidR="005A5282" w:rsidRPr="009D5DB1" w:rsidRDefault="005A5282" w:rsidP="009D5DB1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5DB1">
        <w:rPr>
          <w:sz w:val="28"/>
          <w:szCs w:val="28"/>
        </w:rPr>
        <w:t>4. Грушина Т.</w:t>
      </w:r>
      <w:r w:rsidR="00CE6722" w:rsidRPr="009D5DB1">
        <w:rPr>
          <w:sz w:val="28"/>
          <w:szCs w:val="28"/>
        </w:rPr>
        <w:t xml:space="preserve"> </w:t>
      </w:r>
      <w:r w:rsidRPr="009D5DB1">
        <w:rPr>
          <w:sz w:val="28"/>
          <w:szCs w:val="28"/>
        </w:rPr>
        <w:t>И. Физиотерапия у онкологических больных. — М.: Медицина 2001.</w:t>
      </w:r>
    </w:p>
    <w:p w14:paraId="2024A7D1" w14:textId="77777777" w:rsidR="00CA3329" w:rsidRPr="009D5DB1" w:rsidRDefault="005A5282" w:rsidP="009D5DB1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5DB1">
        <w:rPr>
          <w:sz w:val="28"/>
          <w:szCs w:val="28"/>
        </w:rPr>
        <w:t xml:space="preserve">5. </w:t>
      </w:r>
      <w:r w:rsidR="00CA3329" w:rsidRPr="009D5DB1">
        <w:rPr>
          <w:sz w:val="28"/>
          <w:szCs w:val="28"/>
        </w:rPr>
        <w:t>Маньшина Н.</w:t>
      </w:r>
      <w:r w:rsidR="00CE6722" w:rsidRPr="009D5DB1">
        <w:rPr>
          <w:sz w:val="28"/>
          <w:szCs w:val="28"/>
        </w:rPr>
        <w:t xml:space="preserve"> </w:t>
      </w:r>
      <w:r w:rsidR="00CA3329" w:rsidRPr="009D5DB1">
        <w:rPr>
          <w:sz w:val="28"/>
          <w:szCs w:val="28"/>
        </w:rPr>
        <w:t>В. Курортология для всех. За здоровьем н</w:t>
      </w:r>
      <w:r w:rsidR="00CE6722" w:rsidRPr="009D5DB1">
        <w:rPr>
          <w:sz w:val="28"/>
          <w:szCs w:val="28"/>
        </w:rPr>
        <w:t>а курорт. – М.</w:t>
      </w:r>
      <w:r w:rsidRPr="009D5DB1">
        <w:rPr>
          <w:sz w:val="28"/>
          <w:szCs w:val="28"/>
        </w:rPr>
        <w:t xml:space="preserve">: Вече, 2007. </w:t>
      </w:r>
    </w:p>
    <w:p w14:paraId="3946B054" w14:textId="77777777" w:rsidR="00783D27" w:rsidRPr="009D5DB1" w:rsidRDefault="005A5282" w:rsidP="009D5DB1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5DB1">
        <w:rPr>
          <w:sz w:val="28"/>
          <w:szCs w:val="28"/>
        </w:rPr>
        <w:t xml:space="preserve">6. </w:t>
      </w:r>
      <w:r w:rsidR="00783D27" w:rsidRPr="009D5DB1">
        <w:rPr>
          <w:sz w:val="28"/>
          <w:szCs w:val="28"/>
        </w:rPr>
        <w:t>Моисеенко Е.</w:t>
      </w:r>
      <w:r w:rsidR="00CE6722" w:rsidRPr="009D5DB1">
        <w:rPr>
          <w:sz w:val="28"/>
          <w:szCs w:val="28"/>
        </w:rPr>
        <w:t xml:space="preserve"> </w:t>
      </w:r>
      <w:r w:rsidR="00783D27" w:rsidRPr="009D5DB1">
        <w:rPr>
          <w:sz w:val="28"/>
          <w:szCs w:val="28"/>
        </w:rPr>
        <w:t xml:space="preserve">И. Основные положения концепции социально-медицинской работы в онкологии // Социальные и психологические проблемы детской онкологии: Материалы I Всероссийской конференции с международным участием. М., 2000. – </w:t>
      </w:r>
      <w:r w:rsidR="00396529" w:rsidRPr="009D5DB1">
        <w:rPr>
          <w:sz w:val="28"/>
          <w:szCs w:val="28"/>
        </w:rPr>
        <w:t>с</w:t>
      </w:r>
      <w:r w:rsidR="00783D27" w:rsidRPr="009D5DB1">
        <w:rPr>
          <w:sz w:val="28"/>
          <w:szCs w:val="28"/>
        </w:rPr>
        <w:t>. 12-15.</w:t>
      </w:r>
    </w:p>
    <w:p w14:paraId="67E75138" w14:textId="77777777" w:rsidR="00783D27" w:rsidRPr="009D5DB1" w:rsidRDefault="00396529" w:rsidP="009D5DB1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5DB1">
        <w:rPr>
          <w:sz w:val="28"/>
          <w:szCs w:val="28"/>
        </w:rPr>
        <w:t>7</w:t>
      </w:r>
      <w:r w:rsidR="00783D27" w:rsidRPr="009D5DB1">
        <w:rPr>
          <w:sz w:val="28"/>
          <w:szCs w:val="28"/>
        </w:rPr>
        <w:t>. Новиков Г.</w:t>
      </w:r>
      <w:r w:rsidRPr="009D5DB1">
        <w:rPr>
          <w:sz w:val="28"/>
          <w:szCs w:val="28"/>
        </w:rPr>
        <w:t xml:space="preserve"> </w:t>
      </w:r>
      <w:r w:rsidR="00783D27" w:rsidRPr="009D5DB1">
        <w:rPr>
          <w:sz w:val="28"/>
          <w:szCs w:val="28"/>
        </w:rPr>
        <w:t xml:space="preserve">А. Практическое руководство по паллиативной помощи онкологическим больным. </w:t>
      </w:r>
      <w:r w:rsidR="0040115E" w:rsidRPr="009D5DB1">
        <w:rPr>
          <w:sz w:val="28"/>
          <w:szCs w:val="28"/>
        </w:rPr>
        <w:t xml:space="preserve">– </w:t>
      </w:r>
      <w:r w:rsidR="00783D27" w:rsidRPr="009D5DB1">
        <w:rPr>
          <w:sz w:val="28"/>
          <w:szCs w:val="28"/>
        </w:rPr>
        <w:t>М., 2004.</w:t>
      </w:r>
      <w:r w:rsidR="00783D27" w:rsidRPr="009D5DB1">
        <w:rPr>
          <w:color w:val="000000"/>
          <w:sz w:val="28"/>
          <w:szCs w:val="28"/>
        </w:rPr>
        <w:t xml:space="preserve"> с. 35-37</w:t>
      </w:r>
    </w:p>
    <w:p w14:paraId="3023AEDB" w14:textId="77777777" w:rsidR="005A5282" w:rsidRPr="009D5DB1" w:rsidRDefault="00396529" w:rsidP="009D5DB1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5DB1">
        <w:rPr>
          <w:sz w:val="28"/>
          <w:szCs w:val="28"/>
        </w:rPr>
        <w:t>8</w:t>
      </w:r>
      <w:r w:rsidR="00783D27" w:rsidRPr="009D5DB1">
        <w:rPr>
          <w:sz w:val="28"/>
          <w:szCs w:val="28"/>
        </w:rPr>
        <w:t xml:space="preserve">. </w:t>
      </w:r>
      <w:r w:rsidR="005A5282" w:rsidRPr="009D5DB1">
        <w:rPr>
          <w:sz w:val="28"/>
          <w:szCs w:val="28"/>
        </w:rPr>
        <w:t>Тен Е.</w:t>
      </w:r>
      <w:r w:rsidR="00CE6722" w:rsidRPr="009D5DB1">
        <w:rPr>
          <w:sz w:val="28"/>
          <w:szCs w:val="28"/>
        </w:rPr>
        <w:t xml:space="preserve"> </w:t>
      </w:r>
      <w:r w:rsidR="005A5282" w:rsidRPr="009D5DB1">
        <w:rPr>
          <w:sz w:val="28"/>
          <w:szCs w:val="28"/>
        </w:rPr>
        <w:t>Е. Основы социальной медицины. Уч. Пособие.</w:t>
      </w:r>
      <w:r w:rsidR="0040115E" w:rsidRPr="009D5DB1">
        <w:rPr>
          <w:sz w:val="28"/>
          <w:szCs w:val="28"/>
        </w:rPr>
        <w:t xml:space="preserve"> –</w:t>
      </w:r>
      <w:r w:rsidR="005A5282" w:rsidRPr="009D5DB1">
        <w:rPr>
          <w:sz w:val="28"/>
          <w:szCs w:val="28"/>
        </w:rPr>
        <w:t xml:space="preserve"> М.:ФОРУМ: ИНФРА – М, 2003. </w:t>
      </w:r>
    </w:p>
    <w:p w14:paraId="63F7D568" w14:textId="77777777" w:rsidR="00783D27" w:rsidRPr="00372D98" w:rsidRDefault="00783D27" w:rsidP="00372D98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783D27" w:rsidRPr="00372D98" w:rsidSect="00372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A4E5" w14:textId="77777777" w:rsidR="00DC0018" w:rsidRDefault="00DC0018">
      <w:r>
        <w:separator/>
      </w:r>
    </w:p>
  </w:endnote>
  <w:endnote w:type="continuationSeparator" w:id="0">
    <w:p w14:paraId="3CBF435E" w14:textId="77777777" w:rsidR="00DC0018" w:rsidRDefault="00DC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3237" w14:textId="77777777" w:rsidR="00E8604C" w:rsidRDefault="00E8604C" w:rsidP="005E4A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AF135D" w14:textId="77777777" w:rsidR="00E8604C" w:rsidRDefault="00E8604C" w:rsidP="005D15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D08C" w14:textId="77777777" w:rsidR="00E8604C" w:rsidRDefault="00E8604C" w:rsidP="005E4A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17E6">
      <w:rPr>
        <w:rStyle w:val="a5"/>
        <w:noProof/>
      </w:rPr>
      <w:t>12</w:t>
    </w:r>
    <w:r>
      <w:rPr>
        <w:rStyle w:val="a5"/>
      </w:rPr>
      <w:fldChar w:fldCharType="end"/>
    </w:r>
  </w:p>
  <w:p w14:paraId="094956FD" w14:textId="77777777" w:rsidR="00E8604C" w:rsidRDefault="00E8604C" w:rsidP="005D155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954F" w14:textId="77777777" w:rsidR="00372D98" w:rsidRDefault="00372D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6CAB" w14:textId="77777777" w:rsidR="00DC0018" w:rsidRDefault="00DC0018">
      <w:r>
        <w:separator/>
      </w:r>
    </w:p>
  </w:footnote>
  <w:footnote w:type="continuationSeparator" w:id="0">
    <w:p w14:paraId="09E33B5A" w14:textId="77777777" w:rsidR="00DC0018" w:rsidRDefault="00DC0018">
      <w:r>
        <w:continuationSeparator/>
      </w:r>
    </w:p>
  </w:footnote>
  <w:footnote w:id="1">
    <w:p w14:paraId="1F541050" w14:textId="77777777" w:rsidR="00000000" w:rsidRDefault="00E8604C" w:rsidP="008212FC">
      <w:pPr>
        <w:autoSpaceDE w:val="0"/>
        <w:autoSpaceDN w:val="0"/>
        <w:adjustRightInd w:val="0"/>
        <w:jc w:val="both"/>
      </w:pPr>
      <w:r w:rsidRPr="009D5DB1">
        <w:rPr>
          <w:rStyle w:val="aa"/>
          <w:sz w:val="20"/>
          <w:szCs w:val="20"/>
        </w:rPr>
        <w:footnoteRef/>
      </w:r>
      <w:r w:rsidRPr="009D5DB1">
        <w:rPr>
          <w:sz w:val="20"/>
          <w:szCs w:val="20"/>
        </w:rPr>
        <w:t xml:space="preserve"> Научный журнал "</w:t>
      </w:r>
      <w:r w:rsidRPr="009D5DB1">
        <w:rPr>
          <w:bCs/>
          <w:sz w:val="20"/>
          <w:szCs w:val="20"/>
        </w:rPr>
        <w:t>Фундаментальные исследования</w:t>
      </w:r>
      <w:r w:rsidRPr="009D5DB1">
        <w:rPr>
          <w:sz w:val="20"/>
          <w:szCs w:val="20"/>
        </w:rPr>
        <w:t>" №4, 2007 год</w:t>
      </w:r>
    </w:p>
  </w:footnote>
  <w:footnote w:id="2">
    <w:p w14:paraId="77029BBC" w14:textId="77777777" w:rsidR="00000000" w:rsidRDefault="00E8604C" w:rsidP="008212FC">
      <w:pPr>
        <w:autoSpaceDE w:val="0"/>
        <w:autoSpaceDN w:val="0"/>
        <w:adjustRightInd w:val="0"/>
        <w:jc w:val="both"/>
      </w:pPr>
      <w:r w:rsidRPr="009D5DB1">
        <w:rPr>
          <w:rStyle w:val="aa"/>
          <w:sz w:val="20"/>
          <w:szCs w:val="20"/>
        </w:rPr>
        <w:footnoteRef/>
      </w:r>
      <w:r w:rsidRPr="009D5DB1">
        <w:rPr>
          <w:sz w:val="20"/>
          <w:szCs w:val="20"/>
        </w:rPr>
        <w:t xml:space="preserve"> Новиков Г.А. Практическое руководство по паллиативной помощи онкологическим больным. М., 2004.</w:t>
      </w:r>
      <w:r w:rsidRPr="009D5DB1">
        <w:rPr>
          <w:color w:val="000000"/>
          <w:sz w:val="20"/>
          <w:szCs w:val="20"/>
        </w:rPr>
        <w:t xml:space="preserve"> с. 35-37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FEC9" w14:textId="77777777" w:rsidR="00372D98" w:rsidRDefault="00372D9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665B" w14:textId="77777777" w:rsidR="00372D98" w:rsidRDefault="00372D9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126E" w14:textId="77777777" w:rsidR="00372D98" w:rsidRDefault="00372D9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BFF"/>
    <w:multiLevelType w:val="hybridMultilevel"/>
    <w:tmpl w:val="E20A4598"/>
    <w:lvl w:ilvl="0" w:tplc="B1906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44"/>
    <w:rsid w:val="0001361F"/>
    <w:rsid w:val="00021B2C"/>
    <w:rsid w:val="00023BF3"/>
    <w:rsid w:val="000521BC"/>
    <w:rsid w:val="000B2BA3"/>
    <w:rsid w:val="000B70B2"/>
    <w:rsid w:val="000F3F20"/>
    <w:rsid w:val="000F623A"/>
    <w:rsid w:val="0010574A"/>
    <w:rsid w:val="00105F34"/>
    <w:rsid w:val="0011333E"/>
    <w:rsid w:val="00116DB7"/>
    <w:rsid w:val="00122919"/>
    <w:rsid w:val="00127216"/>
    <w:rsid w:val="001710C6"/>
    <w:rsid w:val="001A7D78"/>
    <w:rsid w:val="001B3967"/>
    <w:rsid w:val="001E1469"/>
    <w:rsid w:val="00203110"/>
    <w:rsid w:val="00220260"/>
    <w:rsid w:val="00234768"/>
    <w:rsid w:val="00262A86"/>
    <w:rsid w:val="002B3D40"/>
    <w:rsid w:val="002C5870"/>
    <w:rsid w:val="002D1136"/>
    <w:rsid w:val="002F1D46"/>
    <w:rsid w:val="00302E79"/>
    <w:rsid w:val="00372D98"/>
    <w:rsid w:val="00396529"/>
    <w:rsid w:val="003A5CE6"/>
    <w:rsid w:val="003E0825"/>
    <w:rsid w:val="0040115E"/>
    <w:rsid w:val="00407CE7"/>
    <w:rsid w:val="004238E5"/>
    <w:rsid w:val="00446D8B"/>
    <w:rsid w:val="00481395"/>
    <w:rsid w:val="00482D0A"/>
    <w:rsid w:val="00491A18"/>
    <w:rsid w:val="004953AF"/>
    <w:rsid w:val="004B3466"/>
    <w:rsid w:val="004D3DAA"/>
    <w:rsid w:val="004E2E66"/>
    <w:rsid w:val="00504A4C"/>
    <w:rsid w:val="00516BE4"/>
    <w:rsid w:val="00530984"/>
    <w:rsid w:val="00546819"/>
    <w:rsid w:val="00553060"/>
    <w:rsid w:val="0057179D"/>
    <w:rsid w:val="00576DCB"/>
    <w:rsid w:val="00582B14"/>
    <w:rsid w:val="00587D84"/>
    <w:rsid w:val="005900CD"/>
    <w:rsid w:val="005A46DC"/>
    <w:rsid w:val="005A5282"/>
    <w:rsid w:val="005C5B39"/>
    <w:rsid w:val="005D1554"/>
    <w:rsid w:val="005D298C"/>
    <w:rsid w:val="005D3A15"/>
    <w:rsid w:val="005E4A88"/>
    <w:rsid w:val="005F7FF4"/>
    <w:rsid w:val="006147CA"/>
    <w:rsid w:val="00634694"/>
    <w:rsid w:val="00636AC4"/>
    <w:rsid w:val="00640DB9"/>
    <w:rsid w:val="00645627"/>
    <w:rsid w:val="0065595C"/>
    <w:rsid w:val="0066248F"/>
    <w:rsid w:val="00690B76"/>
    <w:rsid w:val="006920ED"/>
    <w:rsid w:val="006A3C16"/>
    <w:rsid w:val="006C4CB5"/>
    <w:rsid w:val="006E30D2"/>
    <w:rsid w:val="00704911"/>
    <w:rsid w:val="00717A85"/>
    <w:rsid w:val="00722C6A"/>
    <w:rsid w:val="0075262B"/>
    <w:rsid w:val="007747B7"/>
    <w:rsid w:val="00780308"/>
    <w:rsid w:val="00783D27"/>
    <w:rsid w:val="0079022D"/>
    <w:rsid w:val="007A0061"/>
    <w:rsid w:val="007B0ACC"/>
    <w:rsid w:val="007B1D26"/>
    <w:rsid w:val="007B3564"/>
    <w:rsid w:val="007B5280"/>
    <w:rsid w:val="007B5C7E"/>
    <w:rsid w:val="007F17E8"/>
    <w:rsid w:val="007F53F6"/>
    <w:rsid w:val="007F59BF"/>
    <w:rsid w:val="007F65A5"/>
    <w:rsid w:val="00802CCB"/>
    <w:rsid w:val="00802E99"/>
    <w:rsid w:val="0080622C"/>
    <w:rsid w:val="008212FC"/>
    <w:rsid w:val="00823CB0"/>
    <w:rsid w:val="00857003"/>
    <w:rsid w:val="008C6029"/>
    <w:rsid w:val="008E2BA2"/>
    <w:rsid w:val="00916600"/>
    <w:rsid w:val="009202BA"/>
    <w:rsid w:val="00924EE3"/>
    <w:rsid w:val="00943936"/>
    <w:rsid w:val="0094686B"/>
    <w:rsid w:val="00981E36"/>
    <w:rsid w:val="009A78BA"/>
    <w:rsid w:val="009B72CB"/>
    <w:rsid w:val="009C3F96"/>
    <w:rsid w:val="009D2643"/>
    <w:rsid w:val="009D4F27"/>
    <w:rsid w:val="009D5DB1"/>
    <w:rsid w:val="009D6152"/>
    <w:rsid w:val="009E23B2"/>
    <w:rsid w:val="009F6356"/>
    <w:rsid w:val="00A020FB"/>
    <w:rsid w:val="00A24607"/>
    <w:rsid w:val="00A25847"/>
    <w:rsid w:val="00A3194F"/>
    <w:rsid w:val="00A35544"/>
    <w:rsid w:val="00A43187"/>
    <w:rsid w:val="00A51083"/>
    <w:rsid w:val="00A86265"/>
    <w:rsid w:val="00A955F3"/>
    <w:rsid w:val="00AC662A"/>
    <w:rsid w:val="00AD07B1"/>
    <w:rsid w:val="00AD62BB"/>
    <w:rsid w:val="00AE32BB"/>
    <w:rsid w:val="00AE6AAF"/>
    <w:rsid w:val="00B3592F"/>
    <w:rsid w:val="00B62E44"/>
    <w:rsid w:val="00B66ED6"/>
    <w:rsid w:val="00B73CAD"/>
    <w:rsid w:val="00B81D2C"/>
    <w:rsid w:val="00BB415C"/>
    <w:rsid w:val="00BB7DE3"/>
    <w:rsid w:val="00BC4745"/>
    <w:rsid w:val="00BD3AF3"/>
    <w:rsid w:val="00BD3FCF"/>
    <w:rsid w:val="00BE5BD9"/>
    <w:rsid w:val="00C568B9"/>
    <w:rsid w:val="00C93210"/>
    <w:rsid w:val="00C95610"/>
    <w:rsid w:val="00CA3329"/>
    <w:rsid w:val="00CB3653"/>
    <w:rsid w:val="00CC3144"/>
    <w:rsid w:val="00CD5777"/>
    <w:rsid w:val="00CE3446"/>
    <w:rsid w:val="00CE6722"/>
    <w:rsid w:val="00D14DC2"/>
    <w:rsid w:val="00D76D4B"/>
    <w:rsid w:val="00D81622"/>
    <w:rsid w:val="00DB2A8C"/>
    <w:rsid w:val="00DC0018"/>
    <w:rsid w:val="00DC5ACB"/>
    <w:rsid w:val="00E017E6"/>
    <w:rsid w:val="00E2603A"/>
    <w:rsid w:val="00E74286"/>
    <w:rsid w:val="00E755A5"/>
    <w:rsid w:val="00E83521"/>
    <w:rsid w:val="00E8604C"/>
    <w:rsid w:val="00E94A12"/>
    <w:rsid w:val="00EA016F"/>
    <w:rsid w:val="00F567AF"/>
    <w:rsid w:val="00F85A7F"/>
    <w:rsid w:val="00FD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9C27C5"/>
  <w14:defaultImageDpi w14:val="0"/>
  <w15:docId w15:val="{5077E379-8652-4C76-8FDA-D5ACD4E4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15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5D1554"/>
    <w:rPr>
      <w:rFonts w:cs="Times New Roman"/>
    </w:rPr>
  </w:style>
  <w:style w:type="paragraph" w:styleId="a6">
    <w:name w:val="Body Text Indent"/>
    <w:basedOn w:val="a"/>
    <w:link w:val="a7"/>
    <w:uiPriority w:val="99"/>
    <w:rsid w:val="007B0ACC"/>
    <w:pPr>
      <w:spacing w:line="360" w:lineRule="auto"/>
      <w:ind w:left="-360" w:firstLine="360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9A78B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A78BA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372D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4761</Words>
  <Characters>27140</Characters>
  <Application>Microsoft Office Word</Application>
  <DocSecurity>0</DocSecurity>
  <Lines>226</Lines>
  <Paragraphs>63</Paragraphs>
  <ScaleCrop>false</ScaleCrop>
  <Company>Dom</Company>
  <LinksUpToDate>false</LinksUpToDate>
  <CharactersWithSpaces>31838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Dim</dc:creator>
  <cp:keywords/>
  <dc:description/>
  <cp:lastModifiedBy>Igor</cp:lastModifiedBy>
  <cp:revision>3</cp:revision>
  <dcterms:created xsi:type="dcterms:W3CDTF">2025-02-24T15:04:00Z</dcterms:created>
  <dcterms:modified xsi:type="dcterms:W3CDTF">2025-02-24T15:04:00Z</dcterms:modified>
</cp:coreProperties>
</file>