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2CD3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14:paraId="6A586D85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6E837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73B691F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Понятие судебной экспертизы наркотических и психотропных, сильнодействующих и ядовитых веществ</w:t>
      </w:r>
    </w:p>
    <w:p w14:paraId="3E0ACF3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Объекты судебной экспертизы и особенности их исследования</w:t>
      </w:r>
    </w:p>
    <w:p w14:paraId="3FBBDE53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и производство экспертизы наркотических и психотропных веществ</w:t>
      </w:r>
      <w:r>
        <w:rPr>
          <w:rFonts w:ascii="Times New Roman CYR" w:hAnsi="Times New Roman CYR" w:cs="Times New Roman CYR"/>
          <w:sz w:val="28"/>
          <w:szCs w:val="28"/>
        </w:rPr>
        <w:t>, сильнодействующих и ядовитых веществ</w:t>
      </w:r>
    </w:p>
    <w:p w14:paraId="254CE73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14:paraId="124F641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Задача</w:t>
      </w:r>
    </w:p>
    <w:p w14:paraId="0ABF1C1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Список использованных источников</w:t>
      </w:r>
    </w:p>
    <w:p w14:paraId="60A5B3D6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14:paraId="4FF100E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14:paraId="6BBC1719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9CF05F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Судебная экспертиза, являясь одной из форм использования специальных познаний в уголовном судопроизводстве, имеет ряд характерных признаков, отличающих е</w:t>
      </w:r>
      <w:r>
        <w:rPr>
          <w:rFonts w:ascii="Times New Roman CYR" w:hAnsi="Times New Roman CYR" w:cs="Times New Roman CYR"/>
          <w:sz w:val="28"/>
          <w:szCs w:val="28"/>
        </w:rPr>
        <w:t xml:space="preserve">е от других процессуальных действий. В частности, она: </w:t>
      </w:r>
    </w:p>
    <w:p w14:paraId="0625373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назначается и производится по заданию уполномоченного на то должностного лица (ч. 1 ст. 195 УПК РФ); </w:t>
      </w:r>
    </w:p>
    <w:p w14:paraId="5CC4FCD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производится специальным субъектом (ст. 57 и ч. 2 ст. 195 УПК РФ); </w:t>
      </w:r>
    </w:p>
    <w:p w14:paraId="0C23E01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является опосредованным средст</w:t>
      </w:r>
      <w:r>
        <w:rPr>
          <w:rFonts w:ascii="Times New Roman CYR" w:hAnsi="Times New Roman CYR" w:cs="Times New Roman CYR"/>
          <w:sz w:val="28"/>
          <w:szCs w:val="28"/>
        </w:rPr>
        <w:t xml:space="preserve">вом доказывания; </w:t>
      </w:r>
    </w:p>
    <w:p w14:paraId="5758264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характеризуется проведением исследования с целью получения сведений, которые не могут быть установлены иными способами; </w:t>
      </w:r>
    </w:p>
    <w:p w14:paraId="6BC212F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производится в определенной процессуальной форме; </w:t>
      </w:r>
    </w:p>
    <w:p w14:paraId="0F5D7F8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исследования оформляются специальным процессуальным док</w:t>
      </w:r>
      <w:r>
        <w:rPr>
          <w:rFonts w:ascii="Times New Roman CYR" w:hAnsi="Times New Roman CYR" w:cs="Times New Roman CYR"/>
          <w:sz w:val="28"/>
          <w:szCs w:val="28"/>
        </w:rPr>
        <w:t xml:space="preserve">ументом - заключением эксперта (ст. 204 УПК РФ). </w:t>
      </w:r>
    </w:p>
    <w:p w14:paraId="10F1CE6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Общепризнанно, что предметом экспертизы являются факты и обстоятельства, подлежащие доказыванию по уголовному делу. </w:t>
      </w:r>
    </w:p>
    <w:p w14:paraId="278760D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расследования преступлений в сфере незаконного оборота наркотиков экспертиза назна</w:t>
      </w:r>
      <w:r>
        <w:rPr>
          <w:rFonts w:ascii="Times New Roman CYR" w:hAnsi="Times New Roman CYR" w:cs="Times New Roman CYR"/>
          <w:sz w:val="28"/>
          <w:szCs w:val="28"/>
        </w:rPr>
        <w:t xml:space="preserve">чается сразу же, как только возникает необходимость в получении сведений, требующих применения специальных знаний. </w:t>
      </w:r>
    </w:p>
    <w:p w14:paraId="0F9BE14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Специфика расследования дел данной категории такова, что необходимость использования знаний специалистов в тех или иных областях знания (кр</w:t>
      </w:r>
      <w:r>
        <w:rPr>
          <w:rFonts w:ascii="Times New Roman CYR" w:hAnsi="Times New Roman CYR" w:cs="Times New Roman CYR"/>
          <w:sz w:val="28"/>
          <w:szCs w:val="28"/>
        </w:rPr>
        <w:t xml:space="preserve">иминалистики, химии, судебной медицины, агротехники и др.) может возникнуть уже на стадии возбуждения уголовного дела. </w:t>
      </w:r>
    </w:p>
    <w:p w14:paraId="6A1DC58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неочевидности оценочных свойств правового понятия, экспертиза оказывается единственным средством, удостоверяющим прин</w:t>
      </w:r>
      <w:r>
        <w:rPr>
          <w:rFonts w:ascii="Times New Roman CYR" w:hAnsi="Times New Roman CYR" w:cs="Times New Roman CYR"/>
          <w:sz w:val="28"/>
          <w:szCs w:val="28"/>
        </w:rPr>
        <w:t xml:space="preserve">адлежность объекта или явления к конкретному классу, обозначенному данным понятием. В связи с чем, назначение ее становится необходимым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условием расследования и судебного разбирательства уголовного дела.</w:t>
      </w:r>
    </w:p>
    <w:p w14:paraId="132F54A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работы является изучение судебной экспертизы н</w:t>
      </w:r>
      <w:r>
        <w:rPr>
          <w:rFonts w:ascii="Times New Roman CYR" w:hAnsi="Times New Roman CYR" w:cs="Times New Roman CYR"/>
          <w:sz w:val="28"/>
          <w:szCs w:val="28"/>
        </w:rPr>
        <w:t>аркотических и психотропных, сильнодействующих и ядовитых веществ.</w:t>
      </w:r>
    </w:p>
    <w:p w14:paraId="19CFACF7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2B43D7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Понятие судебной экспертизы наркотических и психотропных, сильнодействующих и ядовитых веществ</w:t>
      </w:r>
    </w:p>
    <w:p w14:paraId="49D66D3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28B63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задач исследование наркотических средств и психотропных веществ может п</w:t>
      </w:r>
      <w:r>
        <w:rPr>
          <w:rFonts w:ascii="Times New Roman CYR" w:hAnsi="Times New Roman CYR" w:cs="Times New Roman CYR"/>
          <w:sz w:val="28"/>
          <w:szCs w:val="28"/>
        </w:rPr>
        <w:t xml:space="preserve">роводиться в рамках различных классов судебных экспертиз. </w:t>
      </w:r>
    </w:p>
    <w:p w14:paraId="2EE330A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разновидностей данной экспертизы является судебная экспертиза наркотических средств, психотропных веществ и их аналогов, которая непосредственно решает задачи, связанные с объектами данной</w:t>
      </w:r>
      <w:r>
        <w:rPr>
          <w:rFonts w:ascii="Times New Roman CYR" w:hAnsi="Times New Roman CYR" w:cs="Times New Roman CYR"/>
          <w:sz w:val="28"/>
          <w:szCs w:val="28"/>
        </w:rPr>
        <w:t xml:space="preserve"> категории. </w:t>
      </w:r>
    </w:p>
    <w:p w14:paraId="5CCE33E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данного исследования является обнаружение следов наркотических средств, психотропных веществ или их аналогов, отнесение веществ либо к наркотическим, либо к психотропным, либо к их аналогам, установление их родовой или групповой принадле</w:t>
      </w:r>
      <w:r>
        <w:rPr>
          <w:rFonts w:ascii="Times New Roman CYR" w:hAnsi="Times New Roman CYR" w:cs="Times New Roman CYR"/>
          <w:sz w:val="28"/>
          <w:szCs w:val="28"/>
        </w:rPr>
        <w:t xml:space="preserve">жности, источника происхождения, способов или технологии изготовления. </w:t>
      </w:r>
    </w:p>
    <w:p w14:paraId="6DA94E4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зависимости от задач, которые ставятся на разрешение эксперту, вопросы могут носить как диагностический, так и идентификационный характер: </w:t>
      </w:r>
    </w:p>
    <w:p w14:paraId="132DBAB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разрешение экспертизы выносятся следующ</w:t>
      </w:r>
      <w:r>
        <w:rPr>
          <w:rFonts w:ascii="Times New Roman CYR" w:hAnsi="Times New Roman CYR" w:cs="Times New Roman CYR"/>
          <w:sz w:val="28"/>
          <w:szCs w:val="28"/>
        </w:rPr>
        <w:t>ие вопросы диагностического характера.</w:t>
      </w:r>
    </w:p>
    <w:p w14:paraId="5C60B0C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идентификационным вопросам экспертизы наркотических и сильнодействующих веществ относятся следующие.</w:t>
      </w:r>
    </w:p>
    <w:p w14:paraId="0469D7C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ли данное вещество наркотическим средством? К какой группе средств оно относится? Каким именно наркотич</w:t>
      </w:r>
      <w:r>
        <w:rPr>
          <w:rFonts w:ascii="Times New Roman CYR" w:hAnsi="Times New Roman CYR" w:cs="Times New Roman CYR"/>
          <w:sz w:val="28"/>
          <w:szCs w:val="28"/>
        </w:rPr>
        <w:t>еским средством оно является?</w:t>
      </w:r>
    </w:p>
    <w:p w14:paraId="6B8688F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ли данное вещество сильнодействующим? Каким именно?</w:t>
      </w:r>
    </w:p>
    <w:p w14:paraId="23421A2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Имеются ли на данных объектах следы наркотических и сильнодействующих средств? Если имеются, то каких именно?</w:t>
      </w:r>
    </w:p>
    <w:p w14:paraId="39F1B4D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Каково количество наркотического средства? Каково</w:t>
      </w:r>
      <w:r>
        <w:rPr>
          <w:rFonts w:ascii="Times New Roman CYR" w:hAnsi="Times New Roman CYR" w:cs="Times New Roman CYR"/>
          <w:sz w:val="28"/>
          <w:szCs w:val="28"/>
        </w:rPr>
        <w:t xml:space="preserve"> содержание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наркотически активных компонентов в данном веществе?</w:t>
      </w:r>
    </w:p>
    <w:p w14:paraId="08B2725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Содержат ли данные табачные изделия (их остатки) наркотические средства? Какие именно?</w:t>
      </w:r>
    </w:p>
    <w:p w14:paraId="40D876B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Каким способом получены данные наркотические средства? Можно ли описываемым способом получить наркот</w:t>
      </w:r>
      <w:r>
        <w:rPr>
          <w:rFonts w:ascii="Times New Roman CYR" w:hAnsi="Times New Roman CYR" w:cs="Times New Roman CYR"/>
          <w:sz w:val="28"/>
          <w:szCs w:val="28"/>
        </w:rPr>
        <w:t>ическое средство? Может ли быть использована в качестве сырья для кустарного получения наркотического средства данная растительная масса (комплексно с судебно-ботанической экспертизой)?</w:t>
      </w:r>
    </w:p>
    <w:p w14:paraId="4B4E92B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Является ли данная растительная масса отходами производства наркотич</w:t>
      </w:r>
      <w:r>
        <w:rPr>
          <w:rFonts w:ascii="Times New Roman CYR" w:hAnsi="Times New Roman CYR" w:cs="Times New Roman CYR"/>
          <w:sz w:val="28"/>
          <w:szCs w:val="28"/>
        </w:rPr>
        <w:t>еского вещества (комплексно с судебно-ботанической экспертизой)?</w:t>
      </w:r>
    </w:p>
    <w:p w14:paraId="20600AB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 какому виду относится данное растение и является ли оно наркосодержащим? </w:t>
      </w:r>
    </w:p>
    <w:p w14:paraId="1F88E9B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Идентификационный характер имеют следующие вопросы: </w:t>
      </w:r>
    </w:p>
    <w:p w14:paraId="627A473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Получены ли представленные наркотические средства по едино</w:t>
      </w:r>
      <w:r>
        <w:rPr>
          <w:rFonts w:ascii="Times New Roman CYR" w:hAnsi="Times New Roman CYR" w:cs="Times New Roman CYR"/>
          <w:sz w:val="28"/>
          <w:szCs w:val="28"/>
        </w:rPr>
        <w:t>й технологии? Не изготовлены ли наркотические средства или сильнодействующие вещества на конкретном заводе?</w:t>
      </w:r>
    </w:p>
    <w:p w14:paraId="080B55B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Имеют ли представленные на экспертизу наркотические средства общую групповую принадлежность по сырью, использованному для их получения?</w:t>
      </w:r>
    </w:p>
    <w:p w14:paraId="35E2FDB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сост</w:t>
      </w:r>
      <w:r>
        <w:rPr>
          <w:rFonts w:ascii="Times New Roman CYR" w:hAnsi="Times New Roman CYR" w:cs="Times New Roman CYR"/>
          <w:sz w:val="28"/>
          <w:szCs w:val="28"/>
        </w:rPr>
        <w:t>авляли ли единой массы наркотические средства, изъятые у различных лиц, в разных местах?</w:t>
      </w:r>
    </w:p>
    <w:p w14:paraId="602BC82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судебная экспертиза наркотических и сильнодействующих веществ производится в силу специфики объектов исследования только по уголовным делам и делам об а</w:t>
      </w:r>
      <w:r>
        <w:rPr>
          <w:rFonts w:ascii="Times New Roman CYR" w:hAnsi="Times New Roman CYR" w:cs="Times New Roman CYR"/>
          <w:sz w:val="28"/>
          <w:szCs w:val="28"/>
        </w:rPr>
        <w:t>дминистративных правонарушениях в целях обнаружения следов наркотических средств на предметах-носителях, отнесения веществ к наркотическим и сильнодействующим, установления их родовой и групповой принадлежности, источника происхождения, способов и технолог</w:t>
      </w:r>
      <w:r>
        <w:rPr>
          <w:rFonts w:ascii="Times New Roman CYR" w:hAnsi="Times New Roman CYR" w:cs="Times New Roman CYR"/>
          <w:sz w:val="28"/>
          <w:szCs w:val="28"/>
        </w:rPr>
        <w:t>ии изготовления.</w:t>
      </w:r>
    </w:p>
    <w:p w14:paraId="0AAA008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2. Объекты судебной экспертизы и особенности их исследования</w:t>
      </w:r>
    </w:p>
    <w:p w14:paraId="36E3AAD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судебный экспертиза наркотический психотропный</w:t>
      </w:r>
    </w:p>
    <w:p w14:paraId="571CD0F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Объектами данного рода экспертиз являются следующие.</w:t>
      </w:r>
    </w:p>
    <w:p w14:paraId="078A7B8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Наркотические средства кустарного производства, получаемые из растений коно</w:t>
      </w:r>
      <w:r>
        <w:rPr>
          <w:rFonts w:ascii="Times New Roman CYR" w:hAnsi="Times New Roman CYR" w:cs="Times New Roman CYR"/>
          <w:sz w:val="28"/>
          <w:szCs w:val="28"/>
        </w:rPr>
        <w:t>пли: гашиш, каннабис (марихуана), смола гашиша, жидкий гашиш, экстракты и настойки гашиша. Гашиш, который может находиться в порошкообразном, смолообразном и спрессованном виде, получают специальным измельчением верхушечных частей конопли. Каннабис - это в</w:t>
      </w:r>
      <w:r>
        <w:rPr>
          <w:rFonts w:ascii="Times New Roman CYR" w:hAnsi="Times New Roman CYR" w:cs="Times New Roman CYR"/>
          <w:sz w:val="28"/>
          <w:szCs w:val="28"/>
        </w:rPr>
        <w:t>ерхушки растений конопли с цветами и плодами, из которых не была извлечена смола. Жидкий гашиш получают путем извлечения каннабиноидов различными растворителями с последующим удалением этих растворителей. Он представляет собой маслянистую жидкость, цвет ко</w:t>
      </w:r>
      <w:r>
        <w:rPr>
          <w:rFonts w:ascii="Times New Roman CYR" w:hAnsi="Times New Roman CYR" w:cs="Times New Roman CYR"/>
          <w:sz w:val="28"/>
          <w:szCs w:val="28"/>
        </w:rPr>
        <w:t>торой от коричневого до черного.</w:t>
      </w:r>
    </w:p>
    <w:p w14:paraId="66B219B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Наркотические средства из растений мака: опий, опийные экстракты, маковая соломка, концентрат маковой соломки, опийные настойки и проч. Опий - это млечный сок, выделяющийся из незрелых коробочек различных форм снотворного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мака, свернувшийся и высушенный. Он выглядит, как смолообразная масса либо комочки, реже порошок бурого или темно-коричневого цвета и горького вкуса. Невысушенный опий-сырец серо-бурого цвета со специфическим неприятным запахом. Концентрат маковой соломки</w:t>
      </w:r>
      <w:r>
        <w:rPr>
          <w:rFonts w:ascii="Times New Roman CYR" w:hAnsi="Times New Roman CYR" w:cs="Times New Roman CYR"/>
          <w:sz w:val="28"/>
          <w:szCs w:val="28"/>
        </w:rPr>
        <w:t xml:space="preserve"> получают из соломки мака извлечением кипящей водой или иными растворителями и упариванием до смолообразного или твердого состояния. Получается концентрат темно-коричневого цвета с запахом сушеных фруктов. К наркотическим веществам относится сейчас маковая</w:t>
      </w:r>
      <w:r>
        <w:rPr>
          <w:rFonts w:ascii="Times New Roman CYR" w:hAnsi="Times New Roman CYR" w:cs="Times New Roman CYR"/>
          <w:sz w:val="28"/>
          <w:szCs w:val="28"/>
        </w:rPr>
        <w:t xml:space="preserve"> соломка, полученная из любых подвидов снотворного мака и других видов мака, если она используется для изготовления, употребления и сбыта наркотических веществ.</w:t>
      </w:r>
    </w:p>
    <w:p w14:paraId="5992B29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Синтетические наркотические вещества, к которым относятся наркотические средства, полученные </w:t>
      </w:r>
      <w:r>
        <w:rPr>
          <w:rFonts w:ascii="Times New Roman CYR" w:hAnsi="Times New Roman CYR" w:cs="Times New Roman CYR"/>
          <w:sz w:val="28"/>
          <w:szCs w:val="28"/>
        </w:rPr>
        <w:t xml:space="preserve">из других менее активных наркотических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продуктов или из исходных продуктов, не обладающих наркотическим действием.</w:t>
      </w:r>
    </w:p>
    <w:p w14:paraId="6BD93A0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Наркотические средства и психотропные вещества, выпускаемые фармацевтической промышленностью, которые можно подразделить на фармпрепараты, </w:t>
      </w:r>
      <w:r>
        <w:rPr>
          <w:rFonts w:ascii="Times New Roman CYR" w:hAnsi="Times New Roman CYR" w:cs="Times New Roman CYR"/>
          <w:sz w:val="28"/>
          <w:szCs w:val="28"/>
        </w:rPr>
        <w:t>обладающие наркотическим действием, и фармпрепараты психотропного действия. К первой группе относятся вещества, содержащие алкалоиды опия и их производные или их синтетические заменители, такие как препараты морфина, кодеина, тебаина, промедола и др. Втора</w:t>
      </w:r>
      <w:r>
        <w:rPr>
          <w:rFonts w:ascii="Times New Roman CYR" w:hAnsi="Times New Roman CYR" w:cs="Times New Roman CYR"/>
          <w:sz w:val="28"/>
          <w:szCs w:val="28"/>
        </w:rPr>
        <w:t>я группа включает психостимуляторы, такие как фенамин, фенатин, метилфенидат и др. К числу наркотических относятся также некоторые местноанестезирующие средства.</w:t>
      </w:r>
    </w:p>
    <w:p w14:paraId="0793A76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объекты поступают на экспертизу в виде таблеток, порошков и растворов, пропитан</w:t>
      </w:r>
      <w:r>
        <w:rPr>
          <w:rFonts w:ascii="Times New Roman CYR" w:hAnsi="Times New Roman CYR" w:cs="Times New Roman CYR"/>
          <w:sz w:val="28"/>
          <w:szCs w:val="28"/>
        </w:rPr>
        <w:t>ных наркотическими веществами сигарет и папирос, следов на шприцах, иглах, ампулах. Микрочастицы и микроследы наркотических и сильнодействующих веществ могут находиться на предметах-носителях в виде механических включений, наслоений на одежде (в карманах),</w:t>
      </w:r>
      <w:r>
        <w:rPr>
          <w:rFonts w:ascii="Times New Roman CYR" w:hAnsi="Times New Roman CYR" w:cs="Times New Roman CYR"/>
          <w:sz w:val="28"/>
          <w:szCs w:val="28"/>
        </w:rPr>
        <w:t xml:space="preserve"> на стенках чашек, стаканов, на различных приспособлениях, используемых для кустарного производства этих веществ (сита, прессы и проч.).</w:t>
      </w:r>
    </w:p>
    <w:p w14:paraId="46894539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Объекты на экспертизу необходимо отправлять на предметах-носителях и в максимально короткие сроки, поскольку многие орг</w:t>
      </w:r>
      <w:r>
        <w:rPr>
          <w:rFonts w:ascii="Times New Roman CYR" w:hAnsi="Times New Roman CYR" w:cs="Times New Roman CYR"/>
          <w:sz w:val="28"/>
          <w:szCs w:val="28"/>
        </w:rPr>
        <w:t>анические составляющие наркотических веществ неустойчивы и могут претерпеть видоизменения при хранении. При этом результативность экспертизы часто зависит от сведений о способах получения и условиях хранения сравниваемых объектов.</w:t>
      </w:r>
    </w:p>
    <w:p w14:paraId="1B3187C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направлении на исслед</w:t>
      </w:r>
      <w:r>
        <w:rPr>
          <w:rFonts w:ascii="Times New Roman CYR" w:hAnsi="Times New Roman CYR" w:cs="Times New Roman CYR"/>
          <w:sz w:val="28"/>
          <w:szCs w:val="28"/>
        </w:rPr>
        <w:t>ование растворов они должны быть упакованы таким образом, чтобы предотвратить видоизменение (например, испарение) при хранении и транспортировке. Если изъято большое количество наркотического вещества, то на экспертизу представляются несколько образцов (об</w:t>
      </w:r>
      <w:r>
        <w:rPr>
          <w:rFonts w:ascii="Times New Roman CYR" w:hAnsi="Times New Roman CYR" w:cs="Times New Roman CYR"/>
          <w:sz w:val="28"/>
          <w:szCs w:val="28"/>
        </w:rPr>
        <w:t xml:space="preserve">ычно четыре-пять) с различных участков массы и средняя проба (50-100 г), отобранная с различной глубины и из разных мест. Жидкости перед отбором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проб необходимо тщательно перемешать. Если изымаемые наркотические вещества растительного происхождения являютс</w:t>
      </w:r>
      <w:r>
        <w:rPr>
          <w:rFonts w:ascii="Times New Roman CYR" w:hAnsi="Times New Roman CYR" w:cs="Times New Roman CYR"/>
          <w:sz w:val="28"/>
          <w:szCs w:val="28"/>
        </w:rPr>
        <w:t>я влажными, перед упаковкой их необходимо тщательно просушить, иначе возможна порча объектов.</w:t>
      </w:r>
    </w:p>
    <w:p w14:paraId="5631CE1B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BCB73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Назначение и производство экспертизы наркотических и психотропных веществ, сильнодействующих и ядовитых веществ</w:t>
      </w:r>
    </w:p>
    <w:p w14:paraId="15CE089C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2D08A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известной работе А.А.Эйсмана, посвященной «з</w:t>
      </w:r>
      <w:r>
        <w:rPr>
          <w:rFonts w:ascii="Times New Roman CYR" w:hAnsi="Times New Roman CYR" w:cs="Times New Roman CYR"/>
          <w:sz w:val="28"/>
          <w:szCs w:val="28"/>
        </w:rPr>
        <w:t>аключению эксперта», автор выделяет указанный вид классификационных задач: «отнесение объектов к определенному классу может являться самостоятельной задачей расследования, с которой приходится сталкиваться в тех случаях, когда отнесение объекта к данному к</w:t>
      </w:r>
      <w:r>
        <w:rPr>
          <w:rFonts w:ascii="Times New Roman CYR" w:hAnsi="Times New Roman CYR" w:cs="Times New Roman CYR"/>
          <w:sz w:val="28"/>
          <w:szCs w:val="28"/>
        </w:rPr>
        <w:t>лассу, в конечном счете, связано с юридической характеристикой конкретного предмета. Например, отнесение объекта к классу огнестрельного оружия, незаконное изготовление и хранение которого запрещено; отнесение вещества к сильнодействующим ядам и наркотикам</w:t>
      </w:r>
      <w:r>
        <w:rPr>
          <w:rFonts w:ascii="Times New Roman CYR" w:hAnsi="Times New Roman CYR" w:cs="Times New Roman CYR"/>
          <w:sz w:val="28"/>
          <w:szCs w:val="28"/>
        </w:rPr>
        <w:t xml:space="preserve">; установление того факта, что посеянный злак является опийным маком или индийской коноплей». </w:t>
      </w:r>
    </w:p>
    <w:p w14:paraId="06B219E2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числу экспертиз, назначение которых, независимо от иных обстоятельств расследования, обусловлено решением квалификационных задач, относится экспертиза наркотич</w:t>
      </w:r>
      <w:r>
        <w:rPr>
          <w:rFonts w:ascii="Times New Roman CYR" w:hAnsi="Times New Roman CYR" w:cs="Times New Roman CYR"/>
          <w:sz w:val="28"/>
          <w:szCs w:val="28"/>
        </w:rPr>
        <w:t xml:space="preserve">еских средств и психотропных веществ. Выделение ее в самостоятельный вид вызвано не только обычной дифференциацией экспертиз по объектному принципу, но и в связи с юридическим статусом исследуемых объектов, придающим данной экспертизе типично-ситуационный </w:t>
      </w:r>
      <w:r>
        <w:rPr>
          <w:rFonts w:ascii="Times New Roman CYR" w:hAnsi="Times New Roman CYR" w:cs="Times New Roman CYR"/>
          <w:sz w:val="28"/>
          <w:szCs w:val="28"/>
        </w:rPr>
        <w:t xml:space="preserve">характер. </w:t>
      </w:r>
    </w:p>
    <w:p w14:paraId="7997A873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уголовно-процессуальный закон не включает подобные экспертизы в число "обязательных", на практике, при возбуждении уголовного дела и при его рассмотрении судом, нельзя обойтись без наличия в деле заключения эксперта. Иначе го</w:t>
      </w:r>
      <w:r>
        <w:rPr>
          <w:rFonts w:ascii="Times New Roman CYR" w:hAnsi="Times New Roman CYR" w:cs="Times New Roman CYR"/>
          <w:sz w:val="28"/>
          <w:szCs w:val="28"/>
        </w:rPr>
        <w:t xml:space="preserve">воря, не столько процессуальный закон,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сколько сама уголовно-правовая ситуация расследования требует обязательного назначения таких экспертиз. Ранее, Пленум Верховного Суда СССР неоднократно обращал внимание (8, 9, 10) на необходимость обязательного назнач</w:t>
      </w:r>
      <w:r>
        <w:rPr>
          <w:rFonts w:ascii="Times New Roman CYR" w:hAnsi="Times New Roman CYR" w:cs="Times New Roman CYR"/>
          <w:sz w:val="28"/>
          <w:szCs w:val="28"/>
        </w:rPr>
        <w:t>ения экспертиз по делам о наркотиках. Повторяется это требование и в последующем Постановлении Пленума Верховного Суда РФ от 27 мая 1998г. В нем говорится: «Учитывая, что для определения вида средств и веществ (наркотическое, психотропное, сильнодействующе</w:t>
      </w:r>
      <w:r>
        <w:rPr>
          <w:rFonts w:ascii="Times New Roman CYR" w:hAnsi="Times New Roman CYR" w:cs="Times New Roman CYR"/>
          <w:sz w:val="28"/>
          <w:szCs w:val="28"/>
        </w:rPr>
        <w:t>е или ядовитое), их названий и свойств, происхождения, способа изготовления или переработки, а так же установления принадлежности растений к культурам, содержащим наркотические вещества, требуются специальные знания, суды при рассмотрении дел данной катего</w:t>
      </w:r>
      <w:r>
        <w:rPr>
          <w:rFonts w:ascii="Times New Roman CYR" w:hAnsi="Times New Roman CYR" w:cs="Times New Roman CYR"/>
          <w:sz w:val="28"/>
          <w:szCs w:val="28"/>
        </w:rPr>
        <w:t xml:space="preserve">рии должны располагать соответствующими экспертными заключениями…». </w:t>
      </w:r>
    </w:p>
    <w:p w14:paraId="4A262A3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Хотя внимание здесь акцентируется на процессуальном основании назначения экспертизы, следует иметь в виду характер рассматриваемых дел, а с учетом этого - и то, что определяемые понятия и</w:t>
      </w:r>
      <w:r>
        <w:rPr>
          <w:rFonts w:ascii="Times New Roman CYR" w:hAnsi="Times New Roman CYR" w:cs="Times New Roman CYR"/>
          <w:sz w:val="28"/>
          <w:szCs w:val="28"/>
        </w:rPr>
        <w:t>меют, прежде всего, правовую оценочную основу, установленную нормативными актами, а не только научную, требующую применения специальных экспертных знаний. И именно правовая оценочная основа этих понятий, в качестве правоприменительного условия функциониров</w:t>
      </w:r>
      <w:r>
        <w:rPr>
          <w:rFonts w:ascii="Times New Roman CYR" w:hAnsi="Times New Roman CYR" w:cs="Times New Roman CYR"/>
          <w:sz w:val="28"/>
          <w:szCs w:val="28"/>
        </w:rPr>
        <w:t>ания закона, является первичной причиной обязательного назначения экспертизы по таким уголовным делам.</w:t>
      </w:r>
    </w:p>
    <w:p w14:paraId="352DF26B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Правовая природа понятий "наркотические средства" и "психотропные вещества" определена международными нормами и нормативными актами. В первом случае, - в</w:t>
      </w:r>
      <w:r>
        <w:rPr>
          <w:rFonts w:ascii="Times New Roman CYR" w:hAnsi="Times New Roman CYR" w:cs="Times New Roman CYR"/>
          <w:sz w:val="28"/>
          <w:szCs w:val="28"/>
        </w:rPr>
        <w:t xml:space="preserve"> связи с осуществлением международного контроля оборота наркотиков, а во втором, - с целью формирования и применения национального антинаркотического законодательства. Принцип правового отношения к понятиям «наркотическое средство» и «психотропное вещество</w:t>
      </w:r>
      <w:r>
        <w:rPr>
          <w:rFonts w:ascii="Times New Roman CYR" w:hAnsi="Times New Roman CYR" w:cs="Times New Roman CYR"/>
          <w:sz w:val="28"/>
          <w:szCs w:val="28"/>
        </w:rPr>
        <w:t xml:space="preserve">» заложен Конвенциями ООН - Единой конвенции о наркотических средствах (1961г.), конвенции о психотропных веществах (1971г.), конвенции о борьбе против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незаконного оборота наркотических средств и психотропных веществ (1988г.). Перечисленные конвенции содер</w:t>
      </w:r>
      <w:r>
        <w:rPr>
          <w:rFonts w:ascii="Times New Roman CYR" w:hAnsi="Times New Roman CYR" w:cs="Times New Roman CYR"/>
          <w:sz w:val="28"/>
          <w:szCs w:val="28"/>
        </w:rPr>
        <w:t xml:space="preserve">жат систему обязательных и рекомендуемых для стран-участников правил контроля оборота наркотических средств и психотропных веществ и противодействия их нелегальному обороту. Для этого выработан единый порядок определения понятий «наркотическое средство» и </w:t>
      </w:r>
      <w:r>
        <w:rPr>
          <w:rFonts w:ascii="Times New Roman CYR" w:hAnsi="Times New Roman CYR" w:cs="Times New Roman CYR"/>
          <w:sz w:val="28"/>
          <w:szCs w:val="28"/>
        </w:rPr>
        <w:t>«психотропное вещество». Средства и вещества, на которые распространяются эти понятия, перечисляются в списках прилагаемых к соответствующим конвенциям. Аналогичные списки принимают на уровне национального законодательства государства, присоединившиеся к э</w:t>
      </w:r>
      <w:r>
        <w:rPr>
          <w:rFonts w:ascii="Times New Roman CYR" w:hAnsi="Times New Roman CYR" w:cs="Times New Roman CYR"/>
          <w:sz w:val="28"/>
          <w:szCs w:val="28"/>
        </w:rPr>
        <w:t>тим конвенциям.</w:t>
      </w:r>
    </w:p>
    <w:p w14:paraId="3EB9D16E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определениям, применяемым ко всем постановлениям Единой конвенции, «наркотическое средство» означает любое из естественных или синтетических веществ, включенных в Списки I и II. «Психотропное вещество» означает любое вещество, прир</w:t>
      </w:r>
      <w:r>
        <w:rPr>
          <w:rFonts w:ascii="Times New Roman CYR" w:hAnsi="Times New Roman CYR" w:cs="Times New Roman CYR"/>
          <w:sz w:val="28"/>
          <w:szCs w:val="28"/>
        </w:rPr>
        <w:t>одное или синтетическое, или любой природный материал, включенные в Списки I, II, III и IV. «Списки I - IV», соответственно, означают пронумерованные перечни наркотических средств и психотропных веществ, соответственно прилагаемые к вышеуказанным конвенция</w:t>
      </w:r>
      <w:r>
        <w:rPr>
          <w:rFonts w:ascii="Times New Roman CYR" w:hAnsi="Times New Roman CYR" w:cs="Times New Roman CYR"/>
          <w:sz w:val="28"/>
          <w:szCs w:val="28"/>
        </w:rPr>
        <w:t xml:space="preserve">м. </w:t>
      </w:r>
    </w:p>
    <w:p w14:paraId="79A44BA3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Соблюдая преемственность конвенционной терминологии, в антинаркотическом законодательстве РФ так же предусмотрен списочный принцип определения данных понятий. </w:t>
      </w:r>
    </w:p>
    <w:p w14:paraId="2EF6B4E3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уголовно-правовой смысл назначения экспертизы наркотиков определяется, прежде</w:t>
      </w:r>
      <w:r>
        <w:rPr>
          <w:rFonts w:ascii="Times New Roman CYR" w:hAnsi="Times New Roman CYR" w:cs="Times New Roman CYR"/>
          <w:sz w:val="28"/>
          <w:szCs w:val="28"/>
        </w:rPr>
        <w:t xml:space="preserve"> всего, оценочно-правовой природой понятий, охватывающих ограниченный круг веществ, из числа природных и синтетических средств психоактивного свойства, в сфере оборота которых, действуют определенные меры правового воздействия. Регулятивная роль этих, и св</w:t>
      </w:r>
      <w:r>
        <w:rPr>
          <w:rFonts w:ascii="Times New Roman CYR" w:hAnsi="Times New Roman CYR" w:cs="Times New Roman CYR"/>
          <w:sz w:val="28"/>
          <w:szCs w:val="28"/>
        </w:rPr>
        <w:t xml:space="preserve">язанных с ними правоприменительных понятий, конкретизирована в нормах уголовного права, анализ которых раскрывает уголовно-правовое значение экспертизы наркотиков для применения указанных норм при возбуждении и расследовании конкретного уголовного дела. </w:t>
      </w:r>
    </w:p>
    <w:p w14:paraId="498627EE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Но, известно, что назначение экспертизы не всегда обусловлено только общими процессуальными соображениями. Потребность в экспертизе нередко побуждает сущность самих обстоятельств, относящихся к предмету доказывания, которые, как правило, уточняются в стать</w:t>
      </w:r>
      <w:r>
        <w:rPr>
          <w:rFonts w:ascii="Times New Roman CYR" w:hAnsi="Times New Roman CYR" w:cs="Times New Roman CYR"/>
          <w:sz w:val="28"/>
          <w:szCs w:val="28"/>
        </w:rPr>
        <w:t>ях Особенной части уголовного кодекса и функционируют в них в виде понятий, характеризующих состав преступления.</w:t>
      </w:r>
    </w:p>
    <w:p w14:paraId="3AB6A98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Роль экспертизы в выяснении обстоятельств, образующих состав преступления исследована В.К.Степутенковой. В предисловии к данной работе, автор о</w:t>
      </w:r>
      <w:r>
        <w:rPr>
          <w:rFonts w:ascii="Times New Roman CYR" w:hAnsi="Times New Roman CYR" w:cs="Times New Roman CYR"/>
          <w:sz w:val="28"/>
          <w:szCs w:val="28"/>
        </w:rPr>
        <w:t xml:space="preserve">тмечает: "Господствует мнение, что с помощью судебной экспертизы должны устанавливаться лишь доказательственные факты, в то время как она с успехом может применяться и для доказывания обстоятельств уголовно-правового значения". </w:t>
      </w:r>
    </w:p>
    <w:p w14:paraId="0C92989B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Приступая к рассмотрению уг</w:t>
      </w:r>
      <w:r>
        <w:rPr>
          <w:rFonts w:ascii="Times New Roman CYR" w:hAnsi="Times New Roman CYR" w:cs="Times New Roman CYR"/>
          <w:sz w:val="28"/>
          <w:szCs w:val="28"/>
        </w:rPr>
        <w:t xml:space="preserve">оловно-правового аспекта экспертизы наркотиков, целесообразно предварительно остановиться на общих вопросах уголовно-правовой характеристики преступления и "участия" экспертизы в исследовании обстоятельств, образующих состав преступления. </w:t>
      </w:r>
    </w:p>
    <w:p w14:paraId="6EF52FBF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</w:t>
      </w:r>
      <w:r>
        <w:rPr>
          <w:rFonts w:ascii="Times New Roman CYR" w:hAnsi="Times New Roman CYR" w:cs="Times New Roman CYR"/>
          <w:sz w:val="28"/>
          <w:szCs w:val="28"/>
        </w:rPr>
        <w:t>экспертизе наркотиков интерес представляют уголовно-правовые вопросы анализа составов преступлений, связанных с незаконным оборотом наркотических средств и психотропных веществ, предусмотренных УК. В контексте исследуемого нами уголовно-правового аспекта э</w:t>
      </w:r>
      <w:r>
        <w:rPr>
          <w:rFonts w:ascii="Times New Roman CYR" w:hAnsi="Times New Roman CYR" w:cs="Times New Roman CYR"/>
          <w:sz w:val="28"/>
          <w:szCs w:val="28"/>
        </w:rPr>
        <w:t xml:space="preserve">кспертизы наркотиков, целесообразно ограничиться некоторыми общими и специальными вопросами установления состава преступлений, тесно связанными с использованием экспертизы в типовых ситуациях расследования данной категории дел. </w:t>
      </w:r>
    </w:p>
    <w:p w14:paraId="4F35B07E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состава прес</w:t>
      </w:r>
      <w:r>
        <w:rPr>
          <w:rFonts w:ascii="Times New Roman CYR" w:hAnsi="Times New Roman CYR" w:cs="Times New Roman CYR"/>
          <w:sz w:val="28"/>
          <w:szCs w:val="28"/>
        </w:rPr>
        <w:t xml:space="preserve">тупления, описывающего данную категорию дел, в практике установления признаков их общего объекта, экспертиза наркотических средств и психотропных веществ непосредственно связана с определением предмета преступления - наркотических средств, психотропных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вещ</w:t>
      </w:r>
      <w:r>
        <w:rPr>
          <w:rFonts w:ascii="Times New Roman CYR" w:hAnsi="Times New Roman CYR" w:cs="Times New Roman CYR"/>
          <w:sz w:val="28"/>
          <w:szCs w:val="28"/>
        </w:rPr>
        <w:t xml:space="preserve">еств и их прекурсоров. </w:t>
      </w:r>
    </w:p>
    <w:p w14:paraId="59C0A03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Наркотические средства и психотропные вещества являются предметом преступления. Под предметом преступления в уголовном праве подразумевают материальную форму закрепления объекта преступления - общественных отношений, охраняемых угол</w:t>
      </w:r>
      <w:r>
        <w:rPr>
          <w:rFonts w:ascii="Times New Roman CYR" w:hAnsi="Times New Roman CYR" w:cs="Times New Roman CYR"/>
          <w:sz w:val="28"/>
          <w:szCs w:val="28"/>
        </w:rPr>
        <w:t xml:space="preserve">овным законом (обеспечивающих законный оборот наркотических средств и психотропных веществ). </w:t>
      </w:r>
    </w:p>
    <w:p w14:paraId="4DCF8B5D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Незаконный оборот наркотических средств и психотропных веществ образует признак объективной стороны составов преступлений, также предусматривается ответственность</w:t>
      </w:r>
      <w:r>
        <w:rPr>
          <w:rFonts w:ascii="Times New Roman CYR" w:hAnsi="Times New Roman CYR" w:cs="Times New Roman CYR"/>
          <w:sz w:val="28"/>
          <w:szCs w:val="28"/>
        </w:rPr>
        <w:t xml:space="preserve"> за незаконный оборот сильнодействующих или ядовитых веществ в целях сбыта. Под сильнодействующими и ядовитыми веществами подразумеваются, таковые, не вошедшие в списки наркотических средств и психотропных веществ, но незаконный оборот которых, представляе</w:t>
      </w:r>
      <w:r>
        <w:rPr>
          <w:rFonts w:ascii="Times New Roman CYR" w:hAnsi="Times New Roman CYR" w:cs="Times New Roman CYR"/>
          <w:sz w:val="28"/>
          <w:szCs w:val="28"/>
        </w:rPr>
        <w:t xml:space="preserve">т такую же угрозу для общественной безопасности и общественного порядка, как и незаконный оборот наркотических средств, сильнодействующих веществ и их прекурсоров. </w:t>
      </w:r>
    </w:p>
    <w:p w14:paraId="2E2254C4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Прекурсоры - это химические вещества и их соли, используемые с целью изготовления наркотиче</w:t>
      </w:r>
      <w:r>
        <w:rPr>
          <w:rFonts w:ascii="Times New Roman CYR" w:hAnsi="Times New Roman CYR" w:cs="Times New Roman CYR"/>
          <w:sz w:val="28"/>
          <w:szCs w:val="28"/>
        </w:rPr>
        <w:t xml:space="preserve">ских средств и психотропных веществ, а так же химические вещества и их соли, отнесенные законодательством к вышеуказанным категориям и оборот которых ограничен. </w:t>
      </w:r>
    </w:p>
    <w:p w14:paraId="761A9ED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Между объектом и объективной стороной преступления существует тесная связь и взаимообусловленн</w:t>
      </w:r>
      <w:r>
        <w:rPr>
          <w:rFonts w:ascii="Times New Roman CYR" w:hAnsi="Times New Roman CYR" w:cs="Times New Roman CYR"/>
          <w:sz w:val="28"/>
          <w:szCs w:val="28"/>
        </w:rPr>
        <w:t>ость, что имеет важное практическое значение. В частности, - в плане связи предмета преступления (непосредственного объекта) с событием преступления (объективной стороной). К примеру, к числу прекурсоров относятся вещества, широко используемые в быту, таки</w:t>
      </w:r>
      <w:r>
        <w:rPr>
          <w:rFonts w:ascii="Times New Roman CYR" w:hAnsi="Times New Roman CYR" w:cs="Times New Roman CYR"/>
          <w:sz w:val="28"/>
          <w:szCs w:val="28"/>
        </w:rPr>
        <w:t>е как перманганат калия, ацетон. Предметом преступления их можно признать только в том случае, если в конкретной ситуации расследования происхождение данных веществ в обстановке преступления увязывается с их применением с целью изготовления (получения, пер</w:t>
      </w:r>
      <w:r>
        <w:rPr>
          <w:rFonts w:ascii="Times New Roman CYR" w:hAnsi="Times New Roman CYR" w:cs="Times New Roman CYR"/>
          <w:sz w:val="28"/>
          <w:szCs w:val="28"/>
        </w:rPr>
        <w:t xml:space="preserve">еработки) наркотических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средств либо психотропных веществ. Для удостоверения подобного факта, так же необходимо прибегнуть к экспертизе. </w:t>
      </w:r>
    </w:p>
    <w:p w14:paraId="764CB4C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Признаки, указывающие на «использование» выражаются в определенных химических взаимодействиях, в изменении состава вза</w:t>
      </w:r>
      <w:r>
        <w:rPr>
          <w:rFonts w:ascii="Times New Roman CYR" w:hAnsi="Times New Roman CYR" w:cs="Times New Roman CYR"/>
          <w:sz w:val="28"/>
          <w:szCs w:val="28"/>
        </w:rPr>
        <w:t xml:space="preserve">имодействовавших веществ, либо в сочетании обнаруженных ингредиентов. А их выявление и оценка требуют специальных познаний. </w:t>
      </w:r>
    </w:p>
    <w:p w14:paraId="77C067A5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расследования уголовного дела требуется установление (индивидуализация) лица совершившего преступление. Это важнейшая за</w:t>
      </w:r>
      <w:r>
        <w:rPr>
          <w:rFonts w:ascii="Times New Roman CYR" w:hAnsi="Times New Roman CYR" w:cs="Times New Roman CYR"/>
          <w:sz w:val="28"/>
          <w:szCs w:val="28"/>
        </w:rPr>
        <w:t xml:space="preserve">дача, составляющая предмет доказывания по каждому уголовному делу. Криминалистическая экспертиза в целом играет огромную роль в ее решении. </w:t>
      </w:r>
    </w:p>
    <w:p w14:paraId="2B55230C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Криминалистические исследования с применением химических, физических и иных методов анализа субстанции конкретных о</w:t>
      </w:r>
      <w:r>
        <w:rPr>
          <w:rFonts w:ascii="Times New Roman CYR" w:hAnsi="Times New Roman CYR" w:cs="Times New Roman CYR"/>
          <w:sz w:val="28"/>
          <w:szCs w:val="28"/>
        </w:rPr>
        <w:t xml:space="preserve">бъектов позволяет получить информацию, способствующую индивидуализации искомых по делу масс и объемов веществ, их источника происхождения, указывающего на субъект преступления. </w:t>
      </w:r>
    </w:p>
    <w:p w14:paraId="7C2E51CE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Вместе с тем в характеристике элементов состава преступления предусматривается</w:t>
      </w:r>
      <w:r>
        <w:rPr>
          <w:rFonts w:ascii="Times New Roman CYR" w:hAnsi="Times New Roman CYR" w:cs="Times New Roman CYR"/>
          <w:sz w:val="28"/>
          <w:szCs w:val="28"/>
        </w:rPr>
        <w:t xml:space="preserve"> рассмотрение общих признаков, характеризующих субъект преступления как таковой и в зависимости от характера преступления. </w:t>
      </w:r>
    </w:p>
    <w:p w14:paraId="180552DC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указывается, что субъектом преступлений, связанных с незаконным оборотом наркотических средств и психотропных веществ, </w:t>
      </w:r>
      <w:r>
        <w:rPr>
          <w:rFonts w:ascii="Times New Roman CYR" w:hAnsi="Times New Roman CYR" w:cs="Times New Roman CYR"/>
          <w:sz w:val="28"/>
          <w:szCs w:val="28"/>
        </w:rPr>
        <w:t>является физическое вменяемое лицо, достигшее шестнадцатилетнего возраста, за исключением субъекта хищения либо вымогательства наркотических средств и психотропных веществ, которым признается лицо достигшее четырнадцатилетнего возраста. Субъектом преступле</w:t>
      </w:r>
      <w:r>
        <w:rPr>
          <w:rFonts w:ascii="Times New Roman CYR" w:hAnsi="Times New Roman CYR" w:cs="Times New Roman CYR"/>
          <w:sz w:val="28"/>
          <w:szCs w:val="28"/>
        </w:rPr>
        <w:t>ния, может быть только специальный субъект - лицо, обязанное соблюдать соответствующие правила.</w:t>
      </w:r>
    </w:p>
    <w:p w14:paraId="1F4881B0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Очевидно, что решение данных вопросов непосредственно не относится к задачам криминалистической экспертизы наркотических средств и психотропных веществ,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речь идет о свойствах характеризующих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человека. Специальной, в данном случае, следует считать наркологическую экспертизу, решающую вопрос о том является ли направленное на экспертизу лицо наркоманом, или находится (находилось) ли оно в наркотическом состо</w:t>
      </w:r>
      <w:r>
        <w:rPr>
          <w:rFonts w:ascii="Times New Roman CYR" w:hAnsi="Times New Roman CYR" w:cs="Times New Roman CYR"/>
          <w:sz w:val="28"/>
          <w:szCs w:val="28"/>
        </w:rPr>
        <w:t>янии. В комплексе с наркологическим обследованием лица в рамках экспертизы наркотических средств и психотропных веществ решается задача выявления в его организме - в биологических средах (в крови) и выделениях (моче) следов указанных средств и веществ, или</w:t>
      </w:r>
      <w:r>
        <w:rPr>
          <w:rFonts w:ascii="Times New Roman CYR" w:hAnsi="Times New Roman CYR" w:cs="Times New Roman CYR"/>
          <w:sz w:val="28"/>
          <w:szCs w:val="28"/>
        </w:rPr>
        <w:t xml:space="preserve"> метаболитов, указывающих на их применение. </w:t>
      </w:r>
    </w:p>
    <w:p w14:paraId="3BA40685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случаях, для выяснения и объективной оценки обстоятельств действий и намерений субъекта необходимо обратиться к экспертам и обосновать признаки субъективной стороны заключением эксперта. В этой связи м</w:t>
      </w:r>
      <w:r>
        <w:rPr>
          <w:rFonts w:ascii="Times New Roman CYR" w:hAnsi="Times New Roman CYR" w:cs="Times New Roman CYR"/>
          <w:sz w:val="28"/>
          <w:szCs w:val="28"/>
        </w:rPr>
        <w:t xml:space="preserve">ожно сослаться на замечание Г.С. Берлянда, который пишет, что эксперты «устанавливая во многих случаях образ действия, дают подчас единственную возможность определения субъективной стороны». </w:t>
      </w:r>
    </w:p>
    <w:p w14:paraId="1E9ADE0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замечание целиком относится к экспертизе наркотических средс</w:t>
      </w:r>
      <w:r>
        <w:rPr>
          <w:rFonts w:ascii="Times New Roman CYR" w:hAnsi="Times New Roman CYR" w:cs="Times New Roman CYR"/>
          <w:sz w:val="28"/>
          <w:szCs w:val="28"/>
        </w:rPr>
        <w:t xml:space="preserve">тв и психотропных веществ, поскольку такие оценочно-правовые понятия как «изготовление», «производство», «получение» наркотических средств и психотропных веществ или «культивирование» наркотико-содержащих растений, напрямую связаны с умыслом - совершением </w:t>
      </w:r>
      <w:r>
        <w:rPr>
          <w:rFonts w:ascii="Times New Roman CYR" w:hAnsi="Times New Roman CYR" w:cs="Times New Roman CYR"/>
          <w:sz w:val="28"/>
          <w:szCs w:val="28"/>
        </w:rPr>
        <w:t>целенаправленных действий. И оценка их, так или иначе, зависит от заключения эксперта. Оценочными признаками этих понятий выступают продукты определенных технологических операций, сами технологически значимые действия субъекта (физического или юридического</w:t>
      </w:r>
      <w:r>
        <w:rPr>
          <w:rFonts w:ascii="Times New Roman CYR" w:hAnsi="Times New Roman CYR" w:cs="Times New Roman CYR"/>
          <w:sz w:val="28"/>
          <w:szCs w:val="28"/>
        </w:rPr>
        <w:t xml:space="preserve"> лица), используемые им вспомогательные вещества и материалы (прекурсоры) и другие многочисленные факторы, разобраться в которых способен только эксперт. А с другой стороны, сам характер выясняемых обстоятельств, с уголовно-процессуальной стороны, относитс</w:t>
      </w:r>
      <w:r>
        <w:rPr>
          <w:rFonts w:ascii="Times New Roman CYR" w:hAnsi="Times New Roman CYR" w:cs="Times New Roman CYR"/>
          <w:sz w:val="28"/>
          <w:szCs w:val="28"/>
        </w:rPr>
        <w:t xml:space="preserve">я к категории фактов устанавливаемых на основе специальных познаний - т.е. посредством такого судебно-следственного действия как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экспертиза.</w:t>
      </w:r>
    </w:p>
    <w:p w14:paraId="364497D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Знание уголовно-правового аспекта экспертизы наркотических средств и психотропных веществ необходимы экспертам данн</w:t>
      </w:r>
      <w:r>
        <w:rPr>
          <w:rFonts w:ascii="Times New Roman CYR" w:hAnsi="Times New Roman CYR" w:cs="Times New Roman CYR"/>
          <w:sz w:val="28"/>
          <w:szCs w:val="28"/>
        </w:rPr>
        <w:t>ого профиля для правильного осмысливания задач проводимых исследований и выбора рациональных технологических схем анализа. Этому способствует формирование блоков ситуационных задач и алгоритмов их решения в зависимости от уголовно-правовых обстоятельств ра</w:t>
      </w:r>
      <w:r>
        <w:rPr>
          <w:rFonts w:ascii="Times New Roman CYR" w:hAnsi="Times New Roman CYR" w:cs="Times New Roman CYR"/>
          <w:sz w:val="28"/>
          <w:szCs w:val="28"/>
        </w:rPr>
        <w:t xml:space="preserve">сследования. </w:t>
      </w:r>
    </w:p>
    <w:p w14:paraId="0082297E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 пример из экспертной практики, свидетельствующий о справедливости данного требования. В процессе осмотра квартиры, в которой, по имеющимся сведениям, изготавливались и употреблялись наркотические средства, была обнаружена эмалированна</w:t>
      </w:r>
      <w:r>
        <w:rPr>
          <w:rFonts w:ascii="Times New Roman CYR" w:hAnsi="Times New Roman CYR" w:cs="Times New Roman CYR"/>
          <w:sz w:val="28"/>
          <w:szCs w:val="28"/>
        </w:rPr>
        <w:t xml:space="preserve">я миска с остатками вещества. Она была изъята и отправлена на экспертизу наркотических средств и психотропных веществ. Следователь, исходя из внешнего вида осмотренной массы, предположил, что это вероятно маковая солома, являющаяся списочным наркотическим </w:t>
      </w:r>
      <w:r>
        <w:rPr>
          <w:rFonts w:ascii="Times New Roman CYR" w:hAnsi="Times New Roman CYR" w:cs="Times New Roman CYR"/>
          <w:sz w:val="28"/>
          <w:szCs w:val="28"/>
        </w:rPr>
        <w:t>средством. Поэтому он поставил перед экспертом следующие вопросы: «Что за растительное вещество содержится в представленной миске? Относится ли оно к наркотическим или психотропным веществам?». Эксперт формально подошел решению вопросов. Им было установлен</w:t>
      </w:r>
      <w:r>
        <w:rPr>
          <w:rFonts w:ascii="Times New Roman CYR" w:hAnsi="Times New Roman CYR" w:cs="Times New Roman CYR"/>
          <w:sz w:val="28"/>
          <w:szCs w:val="28"/>
        </w:rPr>
        <w:t>о, что исследуемая масса состоит из растительных частичек, относящихся по морфологическому строению и к измельченным фрагментам коробочек мака. Однако дальнейший химический анализ показал отсутствие в ее составе алкалоидов опия. Поэтому эксперт сформулиров</w:t>
      </w:r>
      <w:r>
        <w:rPr>
          <w:rFonts w:ascii="Times New Roman CYR" w:hAnsi="Times New Roman CYR" w:cs="Times New Roman CYR"/>
          <w:sz w:val="28"/>
          <w:szCs w:val="28"/>
        </w:rPr>
        <w:t xml:space="preserve">ал отрицательный вывод: «В представленной миске содержится растительная масса состоящая из фрагментов коробочек мака, в которой отсутствуют наркотически активные алкалоиды опия - морфин и кодеин, в связи с чем, ее нельзя считать наркотическим средством». </w:t>
      </w:r>
    </w:p>
    <w:p w14:paraId="1C7E691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Неудовлетворенный подобным выводом следователь назначил дополнительную экспертизу и поставил перед экспертом следующий вопрос: «Установить содержатся ли в представленной миске остатки наркотических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средств или признаки их изготовления?». На основании прове</w:t>
      </w:r>
      <w:r>
        <w:rPr>
          <w:rFonts w:ascii="Times New Roman CYR" w:hAnsi="Times New Roman CYR" w:cs="Times New Roman CYR"/>
          <w:sz w:val="28"/>
          <w:szCs w:val="28"/>
        </w:rPr>
        <w:t>денного исследования экспертом был дан следующий положительный вывод: «В представленной на исследование эмалированной миске присутствуют следы наркотического средства - опия, в виде микро наслоений концентрической формы по окружности внутренней поверхности</w:t>
      </w:r>
      <w:r>
        <w:rPr>
          <w:rFonts w:ascii="Times New Roman CYR" w:hAnsi="Times New Roman CYR" w:cs="Times New Roman CYR"/>
          <w:sz w:val="28"/>
          <w:szCs w:val="28"/>
        </w:rPr>
        <w:t>. На дне данной миски содержится маковая солома, подвергнутая экстракции и переработки (выпариванию раствора) для получения экстракционного опия». Как видно в данной уголовно-правовой ситуации квалифицирующим признаком объективной стороны преступления явля</w:t>
      </w:r>
      <w:r>
        <w:rPr>
          <w:rFonts w:ascii="Times New Roman CYR" w:hAnsi="Times New Roman CYR" w:cs="Times New Roman CYR"/>
          <w:sz w:val="28"/>
          <w:szCs w:val="28"/>
        </w:rPr>
        <w:t xml:space="preserve">ется не хранение, а изготовление наркотического средства. В связи с этим в при назначении дополнительной экспертизы вопрос адресованный эксперту был надлежащим образом скорректирован. </w:t>
      </w:r>
    </w:p>
    <w:p w14:paraId="3892788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приведенный пример свидетельствует о том, что анализ уголов</w:t>
      </w:r>
      <w:r>
        <w:rPr>
          <w:rFonts w:ascii="Times New Roman CYR" w:hAnsi="Times New Roman CYR" w:cs="Times New Roman CYR"/>
          <w:sz w:val="28"/>
          <w:szCs w:val="28"/>
        </w:rPr>
        <w:t>но-правовой ситуации в ряде случаев зависит от результатов экспертизы и обнаружения тех квалифицирующих признаков объективной стороны преступления, о наличии которых следователь мог вначале не подозревать.</w:t>
      </w:r>
    </w:p>
    <w:p w14:paraId="66271BA9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5D1C8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Заключение</w:t>
      </w:r>
    </w:p>
    <w:p w14:paraId="601C43B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5F2ADC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работе исследуются </w:t>
      </w:r>
      <w:r>
        <w:rPr>
          <w:rFonts w:ascii="Times New Roman CYR" w:hAnsi="Times New Roman CYR" w:cs="Times New Roman CYR"/>
          <w:sz w:val="28"/>
          <w:szCs w:val="28"/>
        </w:rPr>
        <w:t>понятие судебной экспертизы наркотических и психотропных, сильнодействующих и ядовитых веществ, их объекты, назначение и теоретические основы уголовно-правовой стороны экспертизы наркотических средств, которая, наряду с уголовно-процессуальной стороной, ха</w:t>
      </w:r>
      <w:r>
        <w:rPr>
          <w:rFonts w:ascii="Times New Roman CYR" w:hAnsi="Times New Roman CYR" w:cs="Times New Roman CYR"/>
          <w:sz w:val="28"/>
          <w:szCs w:val="28"/>
        </w:rPr>
        <w:t xml:space="preserve">рактеризует правовой аспект назначения и производства таких экспертиз. </w:t>
      </w:r>
    </w:p>
    <w:p w14:paraId="58FC102A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можно сделать вывод.</w:t>
      </w:r>
    </w:p>
    <w:p w14:paraId="5904F7B8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Судебная экспертиза наркотических и психотропных, сильнодействующих и ядовитых веществ является важным элементом при раскрытии такого рода преступлен</w:t>
      </w:r>
      <w:r>
        <w:rPr>
          <w:rFonts w:ascii="Times New Roman CYR" w:hAnsi="Times New Roman CYR" w:cs="Times New Roman CYR"/>
          <w:sz w:val="28"/>
          <w:szCs w:val="28"/>
        </w:rPr>
        <w:t>ий, а знания экспертом уголовно-правовой стороны экспертизы наркотиков, позволяет ему правильно ориентироваться в следственных ситуациях, требующих назначения данной экспертизы, а, следовательно, - грамотно оценивать цель и задачи исследования, адекватно ф</w:t>
      </w:r>
      <w:r>
        <w:rPr>
          <w:rFonts w:ascii="Times New Roman CYR" w:hAnsi="Times New Roman CYR" w:cs="Times New Roman CYR"/>
          <w:sz w:val="28"/>
          <w:szCs w:val="28"/>
        </w:rPr>
        <w:t>ормулировать свои выводы, что способствует дальнейшему совершенствованию теории и практики указанной экспертизы.</w:t>
      </w:r>
    </w:p>
    <w:p w14:paraId="2EA02D3B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3ECAD" w14:textId="77777777" w:rsidR="00000000" w:rsidRDefault="00FE612D">
      <w:pPr>
        <w:widowControl w:val="0"/>
        <w:shd w:val="clear" w:color="auto" w:fill="FFFFFF"/>
        <w:tabs>
          <w:tab w:val="left" w:pos="95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Задание</w:t>
      </w:r>
    </w:p>
    <w:p w14:paraId="15CB843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9AE90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пределах города на одном из регулируемых перекрестков произошло дорожно-транспортное происшествие. Автомобиль «Мицубиси-Паджеро», </w:t>
      </w:r>
      <w:r>
        <w:rPr>
          <w:rFonts w:ascii="Times New Roman CYR" w:hAnsi="Times New Roman CYR" w:cs="Times New Roman CYR"/>
          <w:sz w:val="28"/>
          <w:szCs w:val="28"/>
        </w:rPr>
        <w:t>двигаясь с превышением скорости, выехал на перекресток на красный свет светофора, совершил столкновение с двигавшимся в поперечном направлении автомобилем «Тойота-Люсида», съехал в кювет и перевернулся. В результате ДТП водитель и пассажир микроавтобуса по</w:t>
      </w:r>
      <w:r>
        <w:rPr>
          <w:rFonts w:ascii="Times New Roman CYR" w:hAnsi="Times New Roman CYR" w:cs="Times New Roman CYR"/>
          <w:sz w:val="28"/>
          <w:szCs w:val="28"/>
        </w:rPr>
        <w:t>лучили многочисленные переломы, водитель джипа не пострадал. Водитель джипа оказал им первую помощь, вызвал скорую помощь. Как выяснилось впоследствии, оба пострадавших получили тяжкие телесные повреждения.</w:t>
      </w:r>
    </w:p>
    <w:p w14:paraId="40EA5EE0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Следственной группой был произведен осмотр места </w:t>
      </w:r>
      <w:r>
        <w:rPr>
          <w:rFonts w:ascii="Times New Roman CYR" w:hAnsi="Times New Roman CYR" w:cs="Times New Roman CYR"/>
          <w:sz w:val="28"/>
          <w:szCs w:val="28"/>
        </w:rPr>
        <w:t>происшествия и автомобиля «Мицубиси-Паджеро», дорос водителя джипа и свидетелей. Водитель показал, что очень спешил, превысил скорость, а когда попытался совершить торможение перед перекрестком, оказалось, что тормозная система неисправна. Изменение направ</w:t>
      </w:r>
      <w:r>
        <w:rPr>
          <w:rFonts w:ascii="Times New Roman CYR" w:hAnsi="Times New Roman CYR" w:cs="Times New Roman CYR"/>
          <w:sz w:val="28"/>
          <w:szCs w:val="28"/>
        </w:rPr>
        <w:t>ления движения не позволило избежать столкновения.</w:t>
      </w:r>
    </w:p>
    <w:p w14:paraId="7A468D17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 назначил автотехническую экспертизу, автомобиль «Мицубиси-Паджеро» отправил для судебно-экспертного исследования.</w:t>
      </w:r>
    </w:p>
    <w:p w14:paraId="7F9FA3C3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возможности судебной автотехнической экспертизы?</w:t>
      </w:r>
    </w:p>
    <w:p w14:paraId="2A5A6C26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характеристику ос</w:t>
      </w:r>
      <w:r>
        <w:rPr>
          <w:rFonts w:ascii="Times New Roman CYR" w:hAnsi="Times New Roman CYR" w:cs="Times New Roman CYR"/>
          <w:sz w:val="28"/>
          <w:szCs w:val="28"/>
        </w:rPr>
        <w:t>новным ее видам и разновидностям.</w:t>
      </w:r>
    </w:p>
    <w:p w14:paraId="69F3AE77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Приведите примерный перечень вопросов эксперту.</w:t>
      </w:r>
    </w:p>
    <w:p w14:paraId="4479021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Составьте постановление о назначении автотехнической экспертизы, основываясь на обозначенных в задании обстоятельствах уголовного дела.</w:t>
      </w:r>
    </w:p>
    <w:p w14:paraId="71512329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</w:t>
      </w:r>
    </w:p>
    <w:p w14:paraId="50BEC5B1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возможности судебной ав</w:t>
      </w:r>
      <w:r>
        <w:rPr>
          <w:rFonts w:ascii="Times New Roman CYR" w:hAnsi="Times New Roman CYR" w:cs="Times New Roman CYR"/>
          <w:sz w:val="28"/>
          <w:szCs w:val="28"/>
        </w:rPr>
        <w:t>тотехнической экспертизы?</w:t>
      </w:r>
    </w:p>
    <w:p w14:paraId="41B3036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рассмотрении в суде споров о взыскании ущерба, причиненного в результате дорожно-транспортного происшествия (в том числе в порядке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регресса и суброгации), о возмещении ущерба возникают вопросы, связанные с исследованием обстоя</w:t>
      </w:r>
      <w:r>
        <w:rPr>
          <w:rFonts w:ascii="Times New Roman CYR" w:hAnsi="Times New Roman CYR" w:cs="Times New Roman CYR"/>
          <w:sz w:val="28"/>
          <w:szCs w:val="28"/>
        </w:rPr>
        <w:t>тельств дорожно-транспортного происшествия, в том числе с установлением самого факта происшествия, наличия у его участников технической возможности избежать столкновения, соответствия действий участников дорожно-транспортного происшествия Правилам дорожног</w:t>
      </w:r>
      <w:r>
        <w:rPr>
          <w:rFonts w:ascii="Times New Roman CYR" w:hAnsi="Times New Roman CYR" w:cs="Times New Roman CYR"/>
          <w:sz w:val="28"/>
          <w:szCs w:val="28"/>
        </w:rPr>
        <w:t>о движения РФ, с определением размера ущерба, причинной связи между дорожно-транспортным происшествием и причинением ущерба.</w:t>
      </w:r>
    </w:p>
    <w:p w14:paraId="0B97243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установление данных обстоятельств имеет существенное значение для разрешения спора и требует специальных познаний, суд на</w:t>
      </w:r>
      <w:r>
        <w:rPr>
          <w:rFonts w:ascii="Times New Roman CYR" w:hAnsi="Times New Roman CYR" w:cs="Times New Roman CYR"/>
          <w:sz w:val="28"/>
          <w:szCs w:val="28"/>
        </w:rPr>
        <w:t>значает проведение экспертизы.</w:t>
      </w:r>
    </w:p>
    <w:p w14:paraId="4054637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Понятие судебная дорожно-транспортная экспертиза включает в себя комплекс научно-технических исследований обстоятельств конкретного дорожно-транспортного происшествия, проводимых лицом, обладающим специальными познаниями в да</w:t>
      </w:r>
      <w:r>
        <w:rPr>
          <w:rFonts w:ascii="Times New Roman CYR" w:hAnsi="Times New Roman CYR" w:cs="Times New Roman CYR"/>
          <w:sz w:val="28"/>
          <w:szCs w:val="28"/>
        </w:rPr>
        <w:t>нной области; предметом экспертизы является установление на основе специальных познаний фактических обстоятельств, связанных с дорожно-транспортным происшествием.</w:t>
      </w:r>
    </w:p>
    <w:p w14:paraId="007882C8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данной экспертизы связано с исследованием обстоятельств дорожно-транспортного прои</w:t>
      </w:r>
      <w:r>
        <w:rPr>
          <w:rFonts w:ascii="Times New Roman CYR" w:hAnsi="Times New Roman CYR" w:cs="Times New Roman CYR"/>
          <w:sz w:val="28"/>
          <w:szCs w:val="28"/>
        </w:rPr>
        <w:t>сшествия, следов на транспортных средствах и месте дорожно-транспортного происшествия, технического состояния дороги, дорожных условий на месте дорожно-транспортного происшествия, технического состояния транспортных средств; оценкой транспортного средства.</w:t>
      </w:r>
    </w:p>
    <w:p w14:paraId="2A3DEF2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рассматриваемого вида экспертизы необходимо принимать во внимание, что доказательством по делу, рассматриваемому судом, является не экспертиза как способ исследования, а соответствующее экспертное заключение, составленное на основе проведен</w:t>
      </w:r>
      <w:r>
        <w:rPr>
          <w:rFonts w:ascii="Times New Roman CYR" w:hAnsi="Times New Roman CYR" w:cs="Times New Roman CYR"/>
          <w:sz w:val="28"/>
          <w:szCs w:val="28"/>
        </w:rPr>
        <w:t xml:space="preserve">ной экспертизы и подлежащее исследованию судом в совокупности с иными доказательствами, представленными в установленном законом порядке </w:t>
      </w:r>
    </w:p>
    <w:p w14:paraId="250B688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Таким образом, целями судебной дорожно-транспортной экспертизы являются установление технического состояния транспортны</w:t>
      </w:r>
      <w:r>
        <w:rPr>
          <w:rFonts w:ascii="Times New Roman CYR" w:hAnsi="Times New Roman CYR" w:cs="Times New Roman CYR"/>
          <w:sz w:val="28"/>
          <w:szCs w:val="28"/>
        </w:rPr>
        <w:t>х средств, дорог и их обустройства, дорожных знаков и разметок, механизма дорожно-транспортного происшествия, психофизиологического состояния водителя и участников дорожно-транспортного происшествия.</w:t>
      </w:r>
    </w:p>
    <w:p w14:paraId="41B505F3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Дайте характеристику основным ее видам и разновидностям</w:t>
      </w:r>
    </w:p>
    <w:p w14:paraId="58B21EB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характеру исследуемых вопросов, предмета и объекта исследования, методик исследования назначаемые судом по делу, связанному с исследованием обстоятельств дорожно-транспортного происшествия, дорожно-транспортные экспертизы можно разделить на следующие ви</w:t>
      </w:r>
      <w:r>
        <w:rPr>
          <w:rFonts w:ascii="Times New Roman CYR" w:hAnsi="Times New Roman CYR" w:cs="Times New Roman CYR"/>
          <w:sz w:val="28"/>
          <w:szCs w:val="28"/>
        </w:rPr>
        <w:t>ды:</w:t>
      </w:r>
    </w:p>
    <w:p w14:paraId="445250E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автотехническая, направленная на исследование обстоятельств дорожно-транспортного происшествия в отношении действий его участников;</w:t>
      </w:r>
    </w:p>
    <w:p w14:paraId="24F6FE7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транспортно-трасологическая, направленная на исследование следов (повреждений) на транспортных средствах и месте дорожно</w:t>
      </w:r>
      <w:r>
        <w:rPr>
          <w:rFonts w:ascii="Times New Roman CYR" w:hAnsi="Times New Roman CYR" w:cs="Times New Roman CYR"/>
          <w:sz w:val="28"/>
          <w:szCs w:val="28"/>
        </w:rPr>
        <w:t>-транспортного происшествия;</w:t>
      </w:r>
    </w:p>
    <w:p w14:paraId="328C224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автотовароведческая, направленная на определение стоимости восстановительного ремонта транспортных средств, их остаточной стоимости;</w:t>
      </w:r>
    </w:p>
    <w:p w14:paraId="450C910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технико-диагностическая, направленная на исследование технического состояния транспортных сред</w:t>
      </w:r>
      <w:r>
        <w:rPr>
          <w:rFonts w:ascii="Times New Roman CYR" w:hAnsi="Times New Roman CYR" w:cs="Times New Roman CYR"/>
          <w:sz w:val="28"/>
          <w:szCs w:val="28"/>
        </w:rPr>
        <w:t>ств;</w:t>
      </w:r>
    </w:p>
    <w:p w14:paraId="0E23B39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автодорожная, направленная на установление технического состояния дороги, дорожных обустройств и внешних условий на участке дорожно-транспортного происшествия;</w:t>
      </w:r>
    </w:p>
    <w:p w14:paraId="0AACCA9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инженерно-психофизиологическая, выделяемая в качестве самостоятельного вида и проводимая с </w:t>
      </w:r>
      <w:r>
        <w:rPr>
          <w:rFonts w:ascii="Times New Roman CYR" w:hAnsi="Times New Roman CYR" w:cs="Times New Roman CYR"/>
          <w:sz w:val="28"/>
          <w:szCs w:val="28"/>
        </w:rPr>
        <w:t>целью установления состояния и действий водителей транспортных средств и иных участников дорожно-транспортного происшествия. Как правило, данный вид экспертизы носит комплексный характер (происходит с участием специалистов-психологов).</w:t>
      </w:r>
    </w:p>
    <w:p w14:paraId="21E41769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Приведите примерный </w:t>
      </w:r>
      <w:r>
        <w:rPr>
          <w:rFonts w:ascii="Times New Roman CYR" w:hAnsi="Times New Roman CYR" w:cs="Times New Roman CYR"/>
          <w:sz w:val="28"/>
          <w:szCs w:val="28"/>
        </w:rPr>
        <w:t>перечень вопросов эксперту.</w:t>
      </w:r>
    </w:p>
    <w:p w14:paraId="4662DED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Вопросы, подлежащие включению в определение суда о назначении дорожно-транспортной экспертизы, следует формулировать с учетом конкретных обстоятельств по делу, требующих доказывания и входящих в предмет доказывания по делу.</w:t>
      </w:r>
    </w:p>
    <w:p w14:paraId="5A0C248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</w:t>
      </w:r>
      <w:r>
        <w:rPr>
          <w:rFonts w:ascii="Times New Roman CYR" w:hAnsi="Times New Roman CYR" w:cs="Times New Roman CYR"/>
          <w:sz w:val="28"/>
          <w:szCs w:val="28"/>
        </w:rPr>
        <w:t>проведении автотехнической экспертизы:</w:t>
      </w:r>
    </w:p>
    <w:p w14:paraId="1EE1B53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какой скоростью двигалось транспортное средство перед столкновением (торможением);</w:t>
      </w:r>
    </w:p>
    <w:p w14:paraId="53F0FF7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каком удалении находилось транспортное средство от места столкновения или в момент возникновения опасности;</w:t>
      </w:r>
    </w:p>
    <w:p w14:paraId="5F84D92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остановочный пу</w:t>
      </w:r>
      <w:r>
        <w:rPr>
          <w:rFonts w:ascii="Times New Roman CYR" w:hAnsi="Times New Roman CYR" w:cs="Times New Roman CYR"/>
          <w:sz w:val="28"/>
          <w:szCs w:val="28"/>
        </w:rPr>
        <w:t>ть транспортного средства в данной дорожно-транспортной ситуации при экстренном торможении в данных дорожных условиях;</w:t>
      </w:r>
    </w:p>
    <w:p w14:paraId="068ADEF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 ли водитель транспортного средства техническую возможность избежать столкновения, если бы применил экстренное торможение в момент во</w:t>
      </w:r>
      <w:r>
        <w:rPr>
          <w:rFonts w:ascii="Times New Roman CYR" w:hAnsi="Times New Roman CYR" w:cs="Times New Roman CYR"/>
          <w:sz w:val="28"/>
          <w:szCs w:val="28"/>
        </w:rPr>
        <w:t>зникновения опасности или обнаружения опасности в зоне видимости;</w:t>
      </w:r>
    </w:p>
    <w:p w14:paraId="1897AB7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 ли водитель транспортного средства техническую возможность выехать за пределы полосы движения другого транспортного средства, если бы последний, двигаясь с разрешенной скоростью, примен</w:t>
      </w:r>
      <w:r>
        <w:rPr>
          <w:rFonts w:ascii="Times New Roman CYR" w:hAnsi="Times New Roman CYR" w:cs="Times New Roman CYR"/>
          <w:sz w:val="28"/>
          <w:szCs w:val="28"/>
        </w:rPr>
        <w:t>ил торможение в момент возникновения опасности для движения или в момент обнаружения опасности в зоне видимости;</w:t>
      </w:r>
    </w:p>
    <w:p w14:paraId="0D9A3EB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какими пунктами Правил дорожного движения должен был руководствоваться водитель транспортного средства в данной дорожно-транспортной ситуации и</w:t>
      </w:r>
      <w:r>
        <w:rPr>
          <w:rFonts w:ascii="Times New Roman CYR" w:hAnsi="Times New Roman CYR" w:cs="Times New Roman CYR"/>
          <w:sz w:val="28"/>
          <w:szCs w:val="28"/>
        </w:rPr>
        <w:t xml:space="preserve"> соответствовали ли его действия требованиям Правил дорожного движения;</w:t>
      </w:r>
    </w:p>
    <w:p w14:paraId="7163B7D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с технической точки зрения причина данного происшествия и не находятся ли в причинной связи действия водителя транспортного средства с данным происшествием;</w:t>
      </w:r>
    </w:p>
    <w:p w14:paraId="199054AD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каким должно быть бе</w:t>
      </w:r>
      <w:r>
        <w:rPr>
          <w:rFonts w:ascii="Times New Roman CYR" w:hAnsi="Times New Roman CYR" w:cs="Times New Roman CYR"/>
          <w:sz w:val="28"/>
          <w:szCs w:val="28"/>
        </w:rPr>
        <w:t>зопасное расстояние для выполнения обгона автомобиля (автомобилем) при заданных исходных данных;</w:t>
      </w:r>
    </w:p>
    <w:p w14:paraId="510D32B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безопасное расстояние до встречного транспортного средства для выполнения вышеуказанного маневра при исходных данных, указанных в постановлении?</w:t>
      </w:r>
    </w:p>
    <w:p w14:paraId="025F3CF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</w:t>
      </w:r>
      <w:r>
        <w:rPr>
          <w:rFonts w:ascii="Times New Roman CYR" w:hAnsi="Times New Roman CYR" w:cs="Times New Roman CYR"/>
          <w:sz w:val="28"/>
          <w:szCs w:val="28"/>
        </w:rPr>
        <w:t>ведении транспортно-трасологической экспертизы:</w:t>
      </w:r>
    </w:p>
    <w:p w14:paraId="1AB3C40D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механизм столкновения транспортных средств;</w:t>
      </w:r>
    </w:p>
    <w:p w14:paraId="7D74F02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угол взаимного расположения транспортных средств в момент столкновения;</w:t>
      </w:r>
    </w:p>
    <w:p w14:paraId="0A2DF95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где относительно границ проезжей части находится место столкновения транспортных</w:t>
      </w:r>
      <w:r>
        <w:rPr>
          <w:rFonts w:ascii="Times New Roman CYR" w:hAnsi="Times New Roman CYR" w:cs="Times New Roman CYR"/>
          <w:sz w:val="28"/>
          <w:szCs w:val="28"/>
        </w:rPr>
        <w:t xml:space="preserve"> средств;</w:t>
      </w:r>
    </w:p>
    <w:p w14:paraId="20C2305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механизм образования повреждений транспортных средств;</w:t>
      </w:r>
    </w:p>
    <w:p w14:paraId="54C4DE2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могли ли данные повреждения возникнуть в результате рассматриваемого дорожно-транспортного происшествия?</w:t>
      </w:r>
    </w:p>
    <w:p w14:paraId="1F8C787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комплексной транспортно-трасологической экспертизы:</w:t>
      </w:r>
    </w:p>
    <w:p w14:paraId="6AF6E47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возникли ли </w:t>
      </w:r>
      <w:r>
        <w:rPr>
          <w:rFonts w:ascii="Times New Roman CYR" w:hAnsi="Times New Roman CYR" w:cs="Times New Roman CYR"/>
          <w:sz w:val="28"/>
          <w:szCs w:val="28"/>
        </w:rPr>
        <w:t>данные следы в результате воздействия колес транспортного средства;</w:t>
      </w:r>
    </w:p>
    <w:p w14:paraId="1CA89F8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направлении двигалось транспортное средство;</w:t>
      </w:r>
    </w:p>
    <w:p w14:paraId="0BFBB05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признаки конфигурации шины, оставившей следы, какова модель шины;</w:t>
      </w:r>
    </w:p>
    <w:p w14:paraId="51A9C8D5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дефекты имеют шины, оставившие следы, о каких неисправно</w:t>
      </w:r>
      <w:r>
        <w:rPr>
          <w:rFonts w:ascii="Times New Roman CYR" w:hAnsi="Times New Roman CYR" w:cs="Times New Roman CYR"/>
          <w:sz w:val="28"/>
          <w:szCs w:val="28"/>
        </w:rPr>
        <w:t>стях транспортного средства свидетельствуют особенности шин, отразившиеся в следах (дефекты, степень износа протектора, неравномерный износ протектора как следствие неправильной регулировки углов установки и дисбаланса колес, пробои и порезы, вздутие проте</w:t>
      </w:r>
      <w:r>
        <w:rPr>
          <w:rFonts w:ascii="Times New Roman CYR" w:hAnsi="Times New Roman CYR" w:cs="Times New Roman CYR"/>
          <w:sz w:val="28"/>
          <w:szCs w:val="28"/>
        </w:rPr>
        <w:t>ктора);</w:t>
      </w:r>
    </w:p>
    <w:p w14:paraId="798A868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 механизм образования исследуемых следов (удар, скольжение, волочение);</w:t>
      </w:r>
    </w:p>
    <w:p w14:paraId="5258634D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каком направлении с воспринимающей поверхностью двигалось транспортное средство (их взаимное расположение, угол столкновения);</w:t>
      </w:r>
    </w:p>
    <w:p w14:paraId="23E674E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деталью (частью) транспортного средс</w:t>
      </w:r>
      <w:r>
        <w:rPr>
          <w:rFonts w:ascii="Times New Roman CYR" w:hAnsi="Times New Roman CYR" w:cs="Times New Roman CYR"/>
          <w:sz w:val="28"/>
          <w:szCs w:val="28"/>
        </w:rPr>
        <w:t>тва оставлены следы;</w:t>
      </w:r>
    </w:p>
    <w:p w14:paraId="5B1F023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частью транспортного средства нанесены повреждения;</w:t>
      </w:r>
    </w:p>
    <w:p w14:paraId="4FA55C2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было положение транспортных средств в момент их столкновения;</w:t>
      </w:r>
    </w:p>
    <w:p w14:paraId="15CC883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каковы возможная траектория и характер движения транспортных средств до столкновения;</w:t>
      </w:r>
    </w:p>
    <w:p w14:paraId="6292E6E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относительное р</w:t>
      </w:r>
      <w:r>
        <w:rPr>
          <w:rFonts w:ascii="Times New Roman CYR" w:hAnsi="Times New Roman CYR" w:cs="Times New Roman CYR"/>
          <w:sz w:val="28"/>
          <w:szCs w:val="28"/>
        </w:rPr>
        <w:t>асположение транспортных средств и препятствий в момент столкновения?</w:t>
      </w:r>
    </w:p>
    <w:p w14:paraId="38B1BB0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автотовароведческой экспертизы:</w:t>
      </w:r>
    </w:p>
    <w:p w14:paraId="15601C5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какова действительная стоимость восстановительного ремонта транспортного средства с учетом повреждений, зафиксированных в материалах дорожн</w:t>
      </w:r>
      <w:r>
        <w:rPr>
          <w:rFonts w:ascii="Times New Roman CYR" w:hAnsi="Times New Roman CYR" w:cs="Times New Roman CYR"/>
          <w:sz w:val="28"/>
          <w:szCs w:val="28"/>
        </w:rPr>
        <w:t>о-транспортного происшествия?</w:t>
      </w:r>
    </w:p>
    <w:p w14:paraId="232AE1B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технико-диагностической экспертизы</w:t>
      </w:r>
    </w:p>
    <w:p w14:paraId="3F21C2E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исследовании технического состояния транспортных средств экспертом могут быть решены следующие вопросы:</w:t>
      </w:r>
    </w:p>
    <w:p w14:paraId="0D3E21A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соответствует ли техническое состояние транспортного средства технич</w:t>
      </w:r>
      <w:r>
        <w:rPr>
          <w:rFonts w:ascii="Times New Roman CYR" w:hAnsi="Times New Roman CYR" w:cs="Times New Roman CYR"/>
          <w:sz w:val="28"/>
          <w:szCs w:val="28"/>
        </w:rPr>
        <w:t>еским нормам и требованиям безопасности движения;</w:t>
      </w:r>
    </w:p>
    <w:p w14:paraId="239EF84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имеется ли причинно-следственная связь между возникшими неисправностями транспортного средства и дорожно-транспортным происшествием;</w:t>
      </w:r>
    </w:p>
    <w:p w14:paraId="24A7EDD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обстоятельства могли способствовать возникновению выявленных неиспр</w:t>
      </w:r>
      <w:r>
        <w:rPr>
          <w:rFonts w:ascii="Times New Roman CYR" w:hAnsi="Times New Roman CYR" w:cs="Times New Roman CYR"/>
          <w:sz w:val="28"/>
          <w:szCs w:val="28"/>
        </w:rPr>
        <w:t>авностей транспортного средства;</w:t>
      </w:r>
    </w:p>
    <w:p w14:paraId="595B814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имел ли водитель возможность своевременно обнаружить неисправность транспортного средства?</w:t>
      </w:r>
    </w:p>
    <w:p w14:paraId="267C7C6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этом в отношении конкретных узлов и агрегатов возможна постановка следующих вопросов.</w:t>
      </w:r>
    </w:p>
    <w:p w14:paraId="10BC766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 рулевому управлению транспортного сре</w:t>
      </w:r>
      <w:r>
        <w:rPr>
          <w:rFonts w:ascii="Times New Roman CYR" w:hAnsi="Times New Roman CYR" w:cs="Times New Roman CYR"/>
          <w:sz w:val="28"/>
          <w:szCs w:val="28"/>
        </w:rPr>
        <w:t>дства:</w:t>
      </w:r>
    </w:p>
    <w:p w14:paraId="2917D74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каково техническое состояние рулевого управления и поворотных устройств управляемых колес автомобиля на момент осмотра;</w:t>
      </w:r>
    </w:p>
    <w:p w14:paraId="12AA10DD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соответствовало ли техническое состояние рулевого управления требованиям Правил дорожного движения;</w:t>
      </w:r>
    </w:p>
    <w:p w14:paraId="2155BADD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могли ли данные неисправности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привести к потере управляемости транспортного средства в условиях данного происшествия;</w:t>
      </w:r>
    </w:p>
    <w:p w14:paraId="70EE7C2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неисправность возникла до дорожно-транспортного происшествия, то мог ли водитель или другие должностные лица обнаружить ее при техническом обслуживании или контро</w:t>
      </w:r>
      <w:r>
        <w:rPr>
          <w:rFonts w:ascii="Times New Roman CYR" w:hAnsi="Times New Roman CYR" w:cs="Times New Roman CYR"/>
          <w:sz w:val="28"/>
          <w:szCs w:val="28"/>
        </w:rPr>
        <w:t xml:space="preserve">льном осмотре </w:t>
      </w:r>
    </w:p>
    <w:p w14:paraId="081F175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Составьте постановление о назначении автотехнической экспертизы, основываясь на обозначенных в задании обстоятельствах уголовного дела.</w:t>
      </w:r>
    </w:p>
    <w:p w14:paraId="2BCFB05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ACA88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br w:type="page"/>
        <w:t>ПОСТАНОВЛЕНИЕ</w:t>
      </w:r>
    </w:p>
    <w:p w14:paraId="4FC9783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 xml:space="preserve">о назначении </w:t>
      </w:r>
      <w:r>
        <w:rPr>
          <w:rFonts w:ascii="Times New Roman CYR" w:hAnsi="Times New Roman CYR" w:cs="Times New Roman CYR"/>
          <w:sz w:val="28"/>
          <w:szCs w:val="28"/>
        </w:rPr>
        <w:t>автотехнической</w:t>
      </w:r>
      <w:r>
        <w:rPr>
          <w:rFonts w:ascii="Times New Roman CYR" w:hAnsi="Times New Roman CYR" w:cs="Times New Roman CYR"/>
          <w:noProof/>
          <w:sz w:val="28"/>
          <w:szCs w:val="28"/>
        </w:rPr>
        <w:t xml:space="preserve"> судебной экспертизы</w:t>
      </w:r>
    </w:p>
    <w:p w14:paraId="7F14B80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</w:p>
    <w:p w14:paraId="58E4E8A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г. Хабаровск «10» января 2010 г.</w:t>
      </w:r>
    </w:p>
    <w:p w14:paraId="60BDBE68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E8C0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</w:t>
      </w:r>
      <w:r>
        <w:rPr>
          <w:rFonts w:ascii="Times New Roman CYR" w:hAnsi="Times New Roman CYR" w:cs="Times New Roman CYR"/>
          <w:sz w:val="28"/>
          <w:szCs w:val="28"/>
        </w:rPr>
        <w:t>ователь РОВД Индустриального района г. Хабаровска капитан милиции Иванов И.И.</w:t>
      </w:r>
    </w:p>
    <w:p w14:paraId="7C8E9FC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установил:</w:t>
      </w:r>
    </w:p>
    <w:p w14:paraId="0693F70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января 2010 г. около 10 часов -0 минут на проспекте 60 лет Отября в г. Хабаровске Ивридов И.И. управляя автомобилем, «Мицубиси-Паджеро», 2003 г., г/н Х 787 ВТ 27, сове</w:t>
      </w:r>
      <w:r>
        <w:rPr>
          <w:rFonts w:ascii="Times New Roman CYR" w:hAnsi="Times New Roman CYR" w:cs="Times New Roman CYR"/>
          <w:sz w:val="28"/>
          <w:szCs w:val="28"/>
        </w:rPr>
        <w:t>ршил столкновение с двигавшимся в поперечном направлении автомобилем «Тойота-Люсида», 2001 г., г/н Х 893 ТВ 27, в результате съехал в кювет и перевернулся.</w:t>
      </w:r>
    </w:p>
    <w:p w14:paraId="75786C54" w14:textId="77777777" w:rsidR="00000000" w:rsidRDefault="00FE612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Следственной группой был произведен осмотр места происшествия и автомобиля «Мицубиси-Паджеро», дорос</w:t>
      </w:r>
      <w:r>
        <w:rPr>
          <w:rFonts w:ascii="Times New Roman CYR" w:hAnsi="Times New Roman CYR" w:cs="Times New Roman CYR"/>
          <w:sz w:val="28"/>
          <w:szCs w:val="28"/>
        </w:rPr>
        <w:t xml:space="preserve"> водителя джипа и свидетелей. Водитель показал, что очень спешил, превысил скорость, а когда попытался совершить торможение перед перекрестком, оказалось, что тормозная система неисправна. Изменение направления движения не позволило избежать столкновения.</w:t>
      </w:r>
    </w:p>
    <w:p w14:paraId="27E0D9D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основании выше изложенного и руководствуясь ст. 195, 196 и 199 УПК РФ, постановил:</w:t>
      </w:r>
    </w:p>
    <w:p w14:paraId="7811C260" w14:textId="77777777" w:rsidR="00000000" w:rsidRDefault="00FE612D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Назначить автотехническую экспертизу, производство которой поручить Ивашову И.И.</w:t>
      </w:r>
    </w:p>
    <w:p w14:paraId="5C5AE2B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Поставить перед экспертом вопросы:</w:t>
      </w:r>
    </w:p>
    <w:p w14:paraId="25B7B06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Каково техническое состояние транспортного сре</w:t>
      </w:r>
      <w:r>
        <w:rPr>
          <w:rFonts w:ascii="Times New Roman CYR" w:hAnsi="Times New Roman CYR" w:cs="Times New Roman CYR"/>
          <w:sz w:val="28"/>
          <w:szCs w:val="28"/>
        </w:rPr>
        <w:t xml:space="preserve">дства, участвовавшего в происшествии? </w:t>
      </w:r>
    </w:p>
    <w:p w14:paraId="12F6AB1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некоторые элементы механизма происшествия в момент его непосредственного совершения, исходя из обнаруженных повреждений.</w:t>
      </w:r>
    </w:p>
    <w:p w14:paraId="1C0F7FF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Возможно ли произвольное (без вмешательства водителя или другого лица) изменение </w:t>
      </w:r>
      <w:r>
        <w:rPr>
          <w:rFonts w:ascii="Times New Roman CYR" w:hAnsi="Times New Roman CYR" w:cs="Times New Roman CYR"/>
          <w:sz w:val="28"/>
          <w:szCs w:val="28"/>
        </w:rPr>
        <w:t>режима работы рулевого механизма, рулевых приводов, ножного или ручного тормозов, других агрегатов и механизмов и могло ли это повлиять на безопасность движения?</w:t>
      </w:r>
    </w:p>
    <w:p w14:paraId="19AD911C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Установить причину разрушения отдельных деталей и время его возникновения: в момент происшес</w:t>
      </w:r>
      <w:r>
        <w:rPr>
          <w:rFonts w:ascii="Times New Roman CYR" w:hAnsi="Times New Roman CYR" w:cs="Times New Roman CYR"/>
          <w:sz w:val="28"/>
          <w:szCs w:val="28"/>
        </w:rPr>
        <w:t>твия, до него или после?</w:t>
      </w:r>
    </w:p>
    <w:p w14:paraId="32A4993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причинная связь между неисправностями и разрушениями, с одной стороны, и происшествием - с другой, в частности, какое из этих обстоятельств является непосредственной причиной происшествия?</w:t>
      </w:r>
    </w:p>
    <w:p w14:paraId="6F97B098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Определить скорость движения т</w:t>
      </w:r>
      <w:r>
        <w:rPr>
          <w:rFonts w:ascii="Times New Roman CYR" w:hAnsi="Times New Roman CYR" w:cs="Times New Roman CYR"/>
          <w:sz w:val="28"/>
          <w:szCs w:val="28"/>
        </w:rPr>
        <w:t>ранспортного средства по показаниям водителя о том, на каком расстоянии он начал реагировать на опасность, на каком расстоянии до непосредственного места происшествия нажал на педаль тормоза.</w:t>
      </w:r>
    </w:p>
    <w:p w14:paraId="295EA59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Соответствует ли скорость транспортного средства, установленна</w:t>
      </w:r>
      <w:r>
        <w:rPr>
          <w:rFonts w:ascii="Times New Roman CYR" w:hAnsi="Times New Roman CYR" w:cs="Times New Roman CYR"/>
          <w:sz w:val="28"/>
          <w:szCs w:val="28"/>
        </w:rPr>
        <w:t>я расчетным или следственным путем, требованиям безопасности движения в данных условиях?</w:t>
      </w:r>
    </w:p>
    <w:p w14:paraId="2F035AC3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Есть ли причинная связь между превышением скорости движения и происшествием?</w:t>
      </w:r>
    </w:p>
    <w:p w14:paraId="2EBDBA9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Можно ли было предотвратить данное происшествие, с учетом возможностей торможения, ус</w:t>
      </w:r>
      <w:r>
        <w:rPr>
          <w:rFonts w:ascii="Times New Roman CYR" w:hAnsi="Times New Roman CYR" w:cs="Times New Roman CYR"/>
          <w:sz w:val="28"/>
          <w:szCs w:val="28"/>
        </w:rPr>
        <w:t>тойчивости, управляемости, маневренности и других эксплуатационных качеств транспортных средств, а также расстояния, позволявшего обнаружить опасность?</w:t>
      </w:r>
    </w:p>
    <w:p w14:paraId="3FAB0A58" w14:textId="77777777" w:rsidR="00000000" w:rsidRDefault="00FE612D">
      <w:pPr>
        <w:widowControl w:val="0"/>
        <w:tabs>
          <w:tab w:val="left" w:pos="106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Предоставить в распоряжение эксперта полученные материалы по делу.</w:t>
      </w:r>
    </w:p>
    <w:p w14:paraId="1FB8984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Следователь ____________________</w:t>
      </w:r>
    </w:p>
    <w:p w14:paraId="07B5B7A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(подпись)</w:t>
      </w:r>
    </w:p>
    <w:p w14:paraId="61524FF0" w14:textId="77777777" w:rsidR="00000000" w:rsidRDefault="00FE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«Права </w:t>
      </w:r>
      <w:r>
        <w:rPr>
          <w:rFonts w:ascii="Times New Roman CYR" w:hAnsi="Times New Roman CYR" w:cs="Times New Roman CYR"/>
          <w:noProof/>
          <w:sz w:val="28"/>
          <w:szCs w:val="28"/>
        </w:rPr>
        <w:t>и обязанности, предусмотренные ст. 57 УПК РФ, мне разъяснены «05» ноября 2006 г. Одновременно я предупрежден об уголовной ответственности в соответствии со ст. 307 УК РФ за дачу заведомо ложного заключения.</w:t>
      </w:r>
    </w:p>
    <w:p w14:paraId="2DD189B9" w14:textId="77777777" w:rsidR="00000000" w:rsidRDefault="00FE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Эксп</w:t>
      </w:r>
      <w:r>
        <w:rPr>
          <w:rFonts w:ascii="Times New Roman CYR" w:hAnsi="Times New Roman CYR" w:cs="Times New Roman CYR"/>
          <w:noProof/>
          <w:sz w:val="28"/>
          <w:szCs w:val="28"/>
        </w:rPr>
        <w:t>ерт ____________________</w:t>
      </w:r>
    </w:p>
    <w:p w14:paraId="5A9D4862" w14:textId="77777777" w:rsidR="00000000" w:rsidRDefault="00FE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использованной литературы</w:t>
      </w:r>
    </w:p>
    <w:p w14:paraId="5EEED10F" w14:textId="77777777" w:rsidR="00000000" w:rsidRDefault="00FE612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D71727" w14:textId="77777777" w:rsidR="00000000" w:rsidRDefault="00FE612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Уголовно-процессуальный кодекс РФ от 18 декабря 2001 г. N 174-ФЗ // "Российской газете" от 22 декабря 2001 г. N 249. </w:t>
      </w:r>
    </w:p>
    <w:p w14:paraId="789FD97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</w:t>
      </w:r>
      <w:r>
        <w:rPr>
          <w:rFonts w:ascii="Times New Roman CYR" w:hAnsi="Times New Roman CYR" w:cs="Times New Roman CYR"/>
          <w:sz w:val="28"/>
          <w:szCs w:val="28"/>
        </w:rPr>
        <w:tab/>
        <w:t>Федеральный закон от 31 мая 2001 г. N 73-ФЗ "О государственной судебно-э</w:t>
      </w:r>
      <w:r>
        <w:rPr>
          <w:rFonts w:ascii="Times New Roman CYR" w:hAnsi="Times New Roman CYR" w:cs="Times New Roman CYR"/>
          <w:sz w:val="28"/>
          <w:szCs w:val="28"/>
        </w:rPr>
        <w:t>кспертной деятельности в РФ" // СЗ РФ от 4.06.2001 г. N 23 ст. 2291.</w:t>
      </w:r>
    </w:p>
    <w:p w14:paraId="27663060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Пленум Верховного Суда РФ постановление от 27 мая 1998г.// Российская газета, №110, 10.06.98.</w:t>
      </w:r>
    </w:p>
    <w:p w14:paraId="165AA8D2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Единая конвенции о наркотических средствах 1961 года с поправками, внесенными в нее в соо</w:t>
      </w:r>
      <w:r>
        <w:rPr>
          <w:rFonts w:ascii="Times New Roman CYR" w:hAnsi="Times New Roman CYR" w:cs="Times New Roman CYR"/>
          <w:sz w:val="28"/>
          <w:szCs w:val="28"/>
        </w:rPr>
        <w:t>тветствии с Протоколом 1972 года о поправках к Единой конвенции о наркотических средствах 1961 года. - ООН.</w:t>
      </w:r>
    </w:p>
    <w:p w14:paraId="2F0B40E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Конвенция о психотропных веществах 1971 года. - ООН.</w:t>
      </w:r>
    </w:p>
    <w:p w14:paraId="5DC4C13E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Конвенция Организации Объединенных Наций о борьбе против незаконного оборота наркотических </w:t>
      </w:r>
      <w:r>
        <w:rPr>
          <w:rFonts w:ascii="Times New Roman CYR" w:hAnsi="Times New Roman CYR" w:cs="Times New Roman CYR"/>
          <w:sz w:val="28"/>
          <w:szCs w:val="28"/>
        </w:rPr>
        <w:t>средств и психотропных веществ 1988 года. - ООН.</w:t>
      </w:r>
    </w:p>
    <w:p w14:paraId="603648A1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Аксенов, С.А. Судебные экспертизы. - М.: Юритлитинформ, 2001.</w:t>
      </w:r>
    </w:p>
    <w:p w14:paraId="1D8D31E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Берляд Г.С. Место заключения эксперта в системе доказательств, обосновывающих приговор //Сб. научных работ. Вып. 3. - Вильнюс, 1968.</w:t>
      </w:r>
    </w:p>
    <w:p w14:paraId="4CC0A74A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Гасано</w:t>
      </w:r>
      <w:r>
        <w:rPr>
          <w:rFonts w:ascii="Times New Roman CYR" w:hAnsi="Times New Roman CYR" w:cs="Times New Roman CYR"/>
          <w:sz w:val="28"/>
          <w:szCs w:val="28"/>
        </w:rPr>
        <w:t>в Э.Г. Ответственность за преступления, связанные с незаконным оборотом наркотических средств и психотропных веществ: сравнительно-правовой и уголовно-правовой аспекты. М.:АО"Центр ЮрИнфоР",2002. 229с.</w:t>
      </w:r>
    </w:p>
    <w:p w14:paraId="15DE8E16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Жеребкин В.Е. Логический анализ понятий права. -К</w:t>
      </w:r>
      <w:r>
        <w:rPr>
          <w:rFonts w:ascii="Times New Roman CYR" w:hAnsi="Times New Roman CYR" w:cs="Times New Roman CYR"/>
          <w:sz w:val="28"/>
          <w:szCs w:val="28"/>
        </w:rPr>
        <w:t>., 1976.</w:t>
      </w:r>
    </w:p>
    <w:p w14:paraId="15FDB16B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Нестеров А.В. Судебная экспертиза: правовое регулирование, организация, современные возможности // Журнал российского права, 2005, № 8</w:t>
      </w:r>
    </w:p>
    <w:p w14:paraId="408C1E07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Степутенкова В.К. Судебная экспертиза и исследование обстоятельств, образующих состав преступления // Теорет</w:t>
      </w:r>
      <w:r>
        <w:rPr>
          <w:rFonts w:ascii="Times New Roman CYR" w:hAnsi="Times New Roman CYR" w:cs="Times New Roman CYR"/>
          <w:sz w:val="28"/>
          <w:szCs w:val="28"/>
        </w:rPr>
        <w:t xml:space="preserve">ические вопросы судебной экспертизы. Сб. науч. трудов ВНИИСЭ, №20. М., 1975, </w:t>
      </w:r>
    </w:p>
    <w:p w14:paraId="5A68C94F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Россинская Е.Р. Судебная экспертиза в гражданском, арбитражном, административном и уголовном процессе. - "Норма", 2005 г</w:t>
      </w:r>
    </w:p>
    <w:p w14:paraId="00FFC294" w14:textId="77777777" w:rsidR="00000000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>Платоненко Н.А. Актуальные вопросы теории и практики</w:t>
      </w:r>
      <w:r>
        <w:rPr>
          <w:rFonts w:ascii="Times New Roman CYR" w:hAnsi="Times New Roman CYR" w:cs="Times New Roman CYR"/>
          <w:sz w:val="28"/>
          <w:szCs w:val="28"/>
        </w:rPr>
        <w:t xml:space="preserve"> судебной экспетизы // Эксперт-криминалист, 2006, №1</w:t>
      </w:r>
    </w:p>
    <w:p w14:paraId="6ED86A4D" w14:textId="77777777" w:rsidR="00FE612D" w:rsidRDefault="00FE612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Эйсман А.А. Заключение эксперта. М.: Юрид. лит., 1967, </w:t>
      </w:r>
    </w:p>
    <w:sectPr w:rsidR="00FE612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6B"/>
    <w:rsid w:val="00407B6B"/>
    <w:rsid w:val="00FE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9C2630"/>
  <w14:defaultImageDpi w14:val="0"/>
  <w15:docId w15:val="{6A67D2C2-9421-4E82-8912-C54E80AE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6013</Words>
  <Characters>34276</Characters>
  <Application>Microsoft Office Word</Application>
  <DocSecurity>0</DocSecurity>
  <Lines>285</Lines>
  <Paragraphs>80</Paragraphs>
  <ScaleCrop>false</ScaleCrop>
  <Company/>
  <LinksUpToDate>false</LinksUpToDate>
  <CharactersWithSpaces>40209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2025-02-06T07:24:00Z</dcterms:created>
  <dcterms:modified xsi:type="dcterms:W3CDTF">2025-02-06T07:24:00Z</dcterms:modified>
</cp:coreProperties>
</file>