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B1FF" w14:textId="77777777" w:rsidR="00CC3EB9" w:rsidRPr="00AE45D7" w:rsidRDefault="003227C2" w:rsidP="00AE45D7">
      <w:pPr>
        <w:pStyle w:val="a7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AE45D7">
        <w:rPr>
          <w:b/>
          <w:color w:val="000000" w:themeColor="text1"/>
          <w:sz w:val="28"/>
          <w:szCs w:val="28"/>
        </w:rPr>
        <w:t>Введение</w:t>
      </w:r>
    </w:p>
    <w:p w14:paraId="3E385B27" w14:textId="77777777" w:rsidR="00AE45D7" w:rsidRDefault="00AE45D7" w:rsidP="00AE45D7">
      <w:pPr>
        <w:pStyle w:val="a7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14:paraId="130DC701" w14:textId="77777777" w:rsidR="00900538" w:rsidRPr="00AE45D7" w:rsidRDefault="00CC3EB9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  <w:u w:val="single"/>
        </w:rPr>
        <w:t>Тромбоэмболия легочной артерии (ТЭЛА)</w:t>
      </w:r>
      <w:r w:rsidRPr="00AE45D7">
        <w:rPr>
          <w:sz w:val="28"/>
          <w:szCs w:val="28"/>
        </w:rPr>
        <w:t xml:space="preserve"> - эмболия ветвей или ствола легочной артерии тромботическими массами</w:t>
      </w:r>
      <w:r w:rsidR="00900538" w:rsidRPr="00AE45D7">
        <w:rPr>
          <w:sz w:val="28"/>
          <w:szCs w:val="28"/>
        </w:rPr>
        <w:t>,</w:t>
      </w:r>
      <w:r w:rsidR="00AE45D7">
        <w:rPr>
          <w:sz w:val="28"/>
          <w:szCs w:val="28"/>
        </w:rPr>
        <w:t xml:space="preserve"> </w:t>
      </w:r>
      <w:r w:rsidR="00900538" w:rsidRPr="00AE45D7">
        <w:rPr>
          <w:sz w:val="28"/>
          <w:szCs w:val="28"/>
        </w:rPr>
        <w:t>ТЭЛА представляет собой синдром, обусловленный эмболией легочной артерии или ее ветвей тромбом и характеризующийся резкими кардиореспираторными расстройствами, при эмболии мелких ветвей — симптомом образования геморрагических инфарктов легкого.</w:t>
      </w:r>
    </w:p>
    <w:p w14:paraId="1298310E" w14:textId="77777777" w:rsidR="00CC3EB9" w:rsidRPr="00AE45D7" w:rsidRDefault="00CC3EB9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В определении ТЭЛА, как самостоятельной нозологической формы, имеется ряд особенностей. Для возникновения этого заболевания необходимо наличие тромба в легочной артерии. Он может формироваться в бассейне легочной артерии автохтонно и служить в последующем эмболом этого сосуда, но в абсолютном большинстве случаев тромб заносится из венозной системы большо</w:t>
      </w:r>
      <w:r w:rsidR="00900538" w:rsidRPr="00AE45D7">
        <w:rPr>
          <w:sz w:val="28"/>
          <w:szCs w:val="28"/>
        </w:rPr>
        <w:t>го круга или из полостей сердца.</w:t>
      </w:r>
      <w:r w:rsidR="00AE45D7">
        <w:rPr>
          <w:sz w:val="28"/>
          <w:szCs w:val="28"/>
        </w:rPr>
        <w:t xml:space="preserve"> </w:t>
      </w:r>
      <w:r w:rsidR="00C26C27" w:rsidRPr="00AE45D7">
        <w:rPr>
          <w:sz w:val="28"/>
          <w:szCs w:val="28"/>
        </w:rPr>
        <w:t xml:space="preserve">В организме </w:t>
      </w:r>
      <w:r w:rsidRPr="00AE45D7">
        <w:rPr>
          <w:sz w:val="28"/>
          <w:szCs w:val="28"/>
        </w:rPr>
        <w:t xml:space="preserve">легочный ствол имеет наибольший диаметр </w:t>
      </w:r>
      <w:r w:rsidR="00C26C27" w:rsidRPr="00AE45D7">
        <w:rPr>
          <w:sz w:val="28"/>
          <w:szCs w:val="28"/>
        </w:rPr>
        <w:t>по сравнению с другими сосудами и</w:t>
      </w:r>
      <w:r w:rsidR="00AE45D7">
        <w:rPr>
          <w:sz w:val="28"/>
          <w:szCs w:val="28"/>
        </w:rPr>
        <w:t xml:space="preserve"> </w:t>
      </w:r>
      <w:r w:rsidRPr="00AE45D7">
        <w:rPr>
          <w:sz w:val="28"/>
          <w:szCs w:val="28"/>
        </w:rPr>
        <w:t xml:space="preserve">является самым широким кровеносным сосудом. Это исключает возможность </w:t>
      </w:r>
      <w:r w:rsidR="00C26C27" w:rsidRPr="00AE45D7">
        <w:rPr>
          <w:sz w:val="28"/>
          <w:szCs w:val="28"/>
        </w:rPr>
        <w:t>пол</w:t>
      </w:r>
      <w:r w:rsidRPr="00AE45D7">
        <w:rPr>
          <w:sz w:val="28"/>
          <w:szCs w:val="28"/>
        </w:rPr>
        <w:t>ного перекрытия</w:t>
      </w:r>
      <w:r w:rsidR="00C26C27" w:rsidRPr="00AE45D7">
        <w:rPr>
          <w:sz w:val="28"/>
          <w:szCs w:val="28"/>
        </w:rPr>
        <w:t xml:space="preserve"> кровеносного сосуда,</w:t>
      </w:r>
      <w:r w:rsidRPr="00AE45D7">
        <w:rPr>
          <w:sz w:val="28"/>
          <w:szCs w:val="28"/>
        </w:rPr>
        <w:t xml:space="preserve"> </w:t>
      </w:r>
      <w:r w:rsidR="00C26C27" w:rsidRPr="00AE45D7">
        <w:rPr>
          <w:sz w:val="28"/>
          <w:szCs w:val="28"/>
        </w:rPr>
        <w:t xml:space="preserve">что может привести к смерти, </w:t>
      </w:r>
      <w:r w:rsidRPr="00AE45D7">
        <w:rPr>
          <w:sz w:val="28"/>
          <w:szCs w:val="28"/>
        </w:rPr>
        <w:t>при заносе тромбов из других сосудов из-за меньшего диам</w:t>
      </w:r>
      <w:r w:rsidR="00C26C27" w:rsidRPr="00AE45D7">
        <w:rPr>
          <w:sz w:val="28"/>
          <w:szCs w:val="28"/>
        </w:rPr>
        <w:t>етра</w:t>
      </w:r>
      <w:r w:rsidRPr="00AE45D7">
        <w:rPr>
          <w:sz w:val="28"/>
          <w:szCs w:val="28"/>
        </w:rPr>
        <w:t>. Поэтому изначальная локализа</w:t>
      </w:r>
      <w:r w:rsidR="00C26C27" w:rsidRPr="00AE45D7">
        <w:rPr>
          <w:sz w:val="28"/>
          <w:szCs w:val="28"/>
        </w:rPr>
        <w:t>ция тромба (эмбола) наблюдается</w:t>
      </w:r>
      <w:r w:rsidRPr="00AE45D7">
        <w:rPr>
          <w:sz w:val="28"/>
          <w:szCs w:val="28"/>
        </w:rPr>
        <w:t xml:space="preserve"> в разветвлениях или в основных ветвях легочной артерии. Разветвления легочных артерий имеют широкую сеть анастомозов (артерио-артериальных и артерио-венозных).</w:t>
      </w:r>
      <w:r w:rsidR="00AE45D7">
        <w:rPr>
          <w:sz w:val="28"/>
          <w:szCs w:val="28"/>
        </w:rPr>
        <w:t xml:space="preserve"> </w:t>
      </w:r>
      <w:r w:rsidR="00C26C27" w:rsidRPr="00AE45D7">
        <w:rPr>
          <w:sz w:val="28"/>
          <w:szCs w:val="28"/>
        </w:rPr>
        <w:t>И</w:t>
      </w:r>
      <w:r w:rsidRPr="00AE45D7">
        <w:rPr>
          <w:sz w:val="28"/>
          <w:szCs w:val="28"/>
        </w:rPr>
        <w:t xml:space="preserve"> не каждый случай заноса тромба ведет к ишемии и</w:t>
      </w:r>
      <w:r w:rsidR="00AE45D7">
        <w:rPr>
          <w:sz w:val="28"/>
          <w:szCs w:val="28"/>
        </w:rPr>
        <w:t xml:space="preserve"> </w:t>
      </w:r>
      <w:r w:rsidR="00C26C27" w:rsidRPr="00AE45D7">
        <w:rPr>
          <w:sz w:val="28"/>
          <w:szCs w:val="28"/>
        </w:rPr>
        <w:t>проявляется клиническими</w:t>
      </w:r>
      <w:r w:rsidRPr="00AE45D7">
        <w:rPr>
          <w:sz w:val="28"/>
          <w:szCs w:val="28"/>
        </w:rPr>
        <w:t xml:space="preserve"> </w:t>
      </w:r>
      <w:r w:rsidR="00C26C27" w:rsidRPr="00AE45D7">
        <w:rPr>
          <w:sz w:val="28"/>
          <w:szCs w:val="28"/>
        </w:rPr>
        <w:t>симптомами</w:t>
      </w:r>
      <w:r w:rsidRPr="00AE45D7">
        <w:rPr>
          <w:sz w:val="28"/>
          <w:szCs w:val="28"/>
        </w:rPr>
        <w:t xml:space="preserve">. </w:t>
      </w:r>
      <w:r w:rsidR="00C26C27" w:rsidRPr="00AE45D7">
        <w:rPr>
          <w:sz w:val="28"/>
          <w:szCs w:val="28"/>
        </w:rPr>
        <w:t>В</w:t>
      </w:r>
      <w:r w:rsidRPr="00AE45D7">
        <w:rPr>
          <w:sz w:val="28"/>
          <w:szCs w:val="28"/>
        </w:rPr>
        <w:t xml:space="preserve"> легочных сосуд</w:t>
      </w:r>
      <w:r w:rsidR="00C26C27" w:rsidRPr="00AE45D7">
        <w:rPr>
          <w:sz w:val="28"/>
          <w:szCs w:val="28"/>
        </w:rPr>
        <w:t>ах</w:t>
      </w:r>
      <w:r w:rsidRPr="00AE45D7">
        <w:rPr>
          <w:sz w:val="28"/>
          <w:szCs w:val="28"/>
        </w:rPr>
        <w:t xml:space="preserve"> </w:t>
      </w:r>
      <w:r w:rsidR="005D228D" w:rsidRPr="00AE45D7">
        <w:rPr>
          <w:sz w:val="28"/>
          <w:szCs w:val="28"/>
        </w:rPr>
        <w:t>работает</w:t>
      </w:r>
      <w:r w:rsidRPr="00AE45D7">
        <w:rPr>
          <w:sz w:val="28"/>
          <w:szCs w:val="28"/>
        </w:rPr>
        <w:t xml:space="preserve"> система расплавления (лизиса) тромбов, заноса тромба в разветвления легочной артерии не является обязательным фактором развития клиники тромбоэмболии.</w:t>
      </w:r>
    </w:p>
    <w:p w14:paraId="739EA8B2" w14:textId="77777777" w:rsidR="000F55A4" w:rsidRPr="00AE45D7" w:rsidRDefault="00AE45D7" w:rsidP="00AE45D7">
      <w:pPr>
        <w:spacing w:before="0" w:after="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0F55A4" w:rsidRPr="00AE45D7">
        <w:rPr>
          <w:b/>
          <w:sz w:val="28"/>
        </w:rPr>
        <w:lastRenderedPageBreak/>
        <w:t>Классификация ТЭЛА</w:t>
      </w:r>
    </w:p>
    <w:p w14:paraId="28BAA0DD" w14:textId="77777777" w:rsidR="00AE45D7" w:rsidRDefault="00AE45D7" w:rsidP="00AE45D7">
      <w:pPr>
        <w:spacing w:before="0" w:after="0" w:line="360" w:lineRule="auto"/>
        <w:ind w:firstLine="709"/>
        <w:jc w:val="both"/>
        <w:rPr>
          <w:sz w:val="28"/>
        </w:rPr>
      </w:pPr>
    </w:p>
    <w:p w14:paraId="1AB9FCDA" w14:textId="77777777" w:rsidR="000F55A4" w:rsidRDefault="000F55A4" w:rsidP="00AE45D7">
      <w:pPr>
        <w:spacing w:before="0" w:after="0" w:line="360" w:lineRule="auto"/>
        <w:ind w:firstLine="709"/>
        <w:jc w:val="both"/>
        <w:rPr>
          <w:sz w:val="28"/>
        </w:rPr>
      </w:pPr>
      <w:r w:rsidRPr="00AE45D7">
        <w:rPr>
          <w:sz w:val="28"/>
        </w:rPr>
        <w:t>Европейское кардиологическое общество предлагает различать массивную, субмассивную и немассивную ТЭЛА (см. таблицу 2).</w:t>
      </w:r>
    </w:p>
    <w:p w14:paraId="6C26045E" w14:textId="77777777" w:rsidR="00AF742A" w:rsidRPr="00AE45D7" w:rsidRDefault="00AF742A" w:rsidP="00AE45D7">
      <w:pPr>
        <w:spacing w:before="0" w:after="0" w:line="360" w:lineRule="auto"/>
        <w:ind w:firstLine="709"/>
        <w:jc w:val="both"/>
        <w:rPr>
          <w:sz w:val="28"/>
        </w:rPr>
      </w:pPr>
    </w:p>
    <w:tbl>
      <w:tblPr>
        <w:tblW w:w="61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4"/>
        <w:gridCol w:w="3902"/>
      </w:tblGrid>
      <w:tr w:rsidR="000F55A4" w:rsidRPr="00AF742A" w14:paraId="7086AA7E" w14:textId="77777777" w:rsidTr="00AF742A">
        <w:trPr>
          <w:tblCellSpacing w:w="15" w:type="dxa"/>
          <w:jc w:val="center"/>
        </w:trPr>
        <w:tc>
          <w:tcPr>
            <w:tcW w:w="6046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09828DCD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b/>
                <w:bCs/>
                <w:color w:val="000000"/>
                <w:sz w:val="20"/>
                <w:szCs w:val="15"/>
              </w:rPr>
              <w:t>Таблица 2. Классификация ТЭЛА.</w:t>
            </w:r>
          </w:p>
        </w:tc>
      </w:tr>
      <w:tr w:rsidR="000F55A4" w:rsidRPr="00AF742A" w14:paraId="06047B6E" w14:textId="77777777" w:rsidTr="00AF742A">
        <w:trPr>
          <w:tblCellSpacing w:w="15" w:type="dxa"/>
          <w:jc w:val="center"/>
        </w:trPr>
        <w:tc>
          <w:tcPr>
            <w:tcW w:w="21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79478660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b/>
                <w:bCs/>
                <w:color w:val="000000"/>
                <w:sz w:val="20"/>
                <w:szCs w:val="16"/>
              </w:rPr>
              <w:t>ТЭЛА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47FB1293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b/>
                <w:bCs/>
                <w:color w:val="000000"/>
                <w:sz w:val="20"/>
                <w:szCs w:val="16"/>
              </w:rPr>
              <w:t>Характерные клинические особенности</w:t>
            </w:r>
          </w:p>
        </w:tc>
      </w:tr>
      <w:tr w:rsidR="000F55A4" w:rsidRPr="00AF742A" w14:paraId="7C896FAE" w14:textId="77777777" w:rsidTr="00AF742A">
        <w:trPr>
          <w:tblCellSpacing w:w="15" w:type="dxa"/>
          <w:jc w:val="center"/>
        </w:trPr>
        <w:tc>
          <w:tcPr>
            <w:tcW w:w="21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74FFDF42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Массивная ТЭЛА (обструкция более 50% объема сосудистого русла легких)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1724DEF1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Явления шока или гипотонии — относительное снижение АД на 40 мм рт. ст. в течение 15 мин и более, не связанное с развитием аритмии, гиповолемии, сепсиса. Кроме того, характерны одышка, диффузный цианоз; возможны обмороки.</w:t>
            </w:r>
          </w:p>
        </w:tc>
      </w:tr>
      <w:tr w:rsidR="000F55A4" w:rsidRPr="00AF742A" w14:paraId="556852DD" w14:textId="77777777" w:rsidTr="00AF742A">
        <w:trPr>
          <w:tblCellSpacing w:w="15" w:type="dxa"/>
          <w:jc w:val="center"/>
        </w:trPr>
        <w:tc>
          <w:tcPr>
            <w:tcW w:w="21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3F8E65E4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Субмассивная ТЭЛА (обструкция менее 50% объема сосудистого русла легких)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54E7A315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Явления правожелудочковой недостаточности, подтвержденные при ЭхоКГ. Артериальной гипотензии нет.</w:t>
            </w:r>
          </w:p>
        </w:tc>
      </w:tr>
      <w:tr w:rsidR="000F55A4" w:rsidRPr="00AF742A" w14:paraId="52A6C8CB" w14:textId="77777777" w:rsidTr="00AF742A">
        <w:trPr>
          <w:tblCellSpacing w:w="15" w:type="dxa"/>
          <w:jc w:val="center"/>
        </w:trPr>
        <w:tc>
          <w:tcPr>
            <w:tcW w:w="21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1E3FDA41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Немассивная ТЭЛА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12A4ADA8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Гемодинамика стабильна, признаков правожелудочковой недостаточности клинически и при ЭхоКГ нет.</w:t>
            </w:r>
          </w:p>
        </w:tc>
      </w:tr>
    </w:tbl>
    <w:p w14:paraId="6371E784" w14:textId="77777777" w:rsidR="000F55A4" w:rsidRPr="00AE45D7" w:rsidRDefault="000F55A4" w:rsidP="00AE45D7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</w:p>
    <w:p w14:paraId="23CB8FA4" w14:textId="77777777" w:rsidR="000F55A4" w:rsidRDefault="000F55A4" w:rsidP="00AE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E45D7">
        <w:rPr>
          <w:sz w:val="28"/>
        </w:rPr>
        <w:t>Клинически различают острое, подострое и рецидивирующее течение ТЭЛА (см. таблицу 3).</w:t>
      </w:r>
    </w:p>
    <w:p w14:paraId="53525481" w14:textId="77777777" w:rsidR="00AF742A" w:rsidRPr="00AE45D7" w:rsidRDefault="00AF742A" w:rsidP="00AE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553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5"/>
        <w:gridCol w:w="3714"/>
      </w:tblGrid>
      <w:tr w:rsidR="000F55A4" w:rsidRPr="00AF742A" w14:paraId="1BCA7B46" w14:textId="77777777" w:rsidTr="00AF742A">
        <w:trPr>
          <w:tblCellSpacing w:w="15" w:type="dxa"/>
          <w:jc w:val="center"/>
        </w:trPr>
        <w:tc>
          <w:tcPr>
            <w:tcW w:w="547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1880AF1C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b/>
                <w:bCs/>
                <w:color w:val="000000"/>
                <w:sz w:val="20"/>
                <w:szCs w:val="15"/>
              </w:rPr>
              <w:t>Таблица 3. Варианты течения ТЭЛА.</w:t>
            </w:r>
          </w:p>
        </w:tc>
      </w:tr>
      <w:tr w:rsidR="000F55A4" w:rsidRPr="00AF742A" w14:paraId="3BA43DF1" w14:textId="77777777" w:rsidTr="00AF742A">
        <w:trPr>
          <w:tblCellSpacing w:w="15" w:type="dxa"/>
          <w:jc w:val="center"/>
        </w:trPr>
        <w:tc>
          <w:tcPr>
            <w:tcW w:w="2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41E7E573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b/>
                <w:bCs/>
                <w:color w:val="000000"/>
                <w:sz w:val="20"/>
                <w:szCs w:val="16"/>
              </w:rPr>
              <w:t>Течение ТЭЛА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785A4F61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b/>
                <w:bCs/>
                <w:color w:val="000000"/>
                <w:sz w:val="20"/>
                <w:szCs w:val="16"/>
              </w:rPr>
              <w:t>Характерные клинические особенности</w:t>
            </w:r>
          </w:p>
        </w:tc>
      </w:tr>
      <w:tr w:rsidR="000F55A4" w:rsidRPr="00AF742A" w14:paraId="1CFA5FC1" w14:textId="77777777" w:rsidTr="00AF742A">
        <w:trPr>
          <w:tblCellSpacing w:w="15" w:type="dxa"/>
          <w:jc w:val="center"/>
        </w:trPr>
        <w:tc>
          <w:tcPr>
            <w:tcW w:w="2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26E90A36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Острое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55399448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Внезапное начало, боль за грудиной, одышка, падение АД, признаки острого легочного сердца.</w:t>
            </w:r>
          </w:p>
        </w:tc>
      </w:tr>
      <w:tr w:rsidR="000F55A4" w:rsidRPr="00AF742A" w14:paraId="48B30547" w14:textId="77777777" w:rsidTr="00AF742A">
        <w:trPr>
          <w:tblCellSpacing w:w="15" w:type="dxa"/>
          <w:jc w:val="center"/>
        </w:trPr>
        <w:tc>
          <w:tcPr>
            <w:tcW w:w="2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4C384189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Подострое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2536F71E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Прогрессирующая дыхательная и правожелудочковая недостаточность, признаки инфарктной пневмонии, кровохарканье.</w:t>
            </w:r>
          </w:p>
        </w:tc>
      </w:tr>
      <w:tr w:rsidR="000F55A4" w:rsidRPr="00AF742A" w14:paraId="4D56CF28" w14:textId="77777777" w:rsidTr="00AF742A">
        <w:trPr>
          <w:tblCellSpacing w:w="15" w:type="dxa"/>
          <w:jc w:val="center"/>
        </w:trPr>
        <w:tc>
          <w:tcPr>
            <w:tcW w:w="2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1"/>
            <w:vAlign w:val="center"/>
          </w:tcPr>
          <w:p w14:paraId="16DE444B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>Рецидивирующее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1"/>
            <w:vAlign w:val="center"/>
          </w:tcPr>
          <w:p w14:paraId="67EEC05E" w14:textId="77777777" w:rsidR="000F55A4" w:rsidRPr="00AF742A" w:rsidRDefault="000F55A4" w:rsidP="00AF742A">
            <w:pPr>
              <w:spacing w:before="0" w:after="0" w:line="360" w:lineRule="auto"/>
              <w:jc w:val="center"/>
              <w:rPr>
                <w:color w:val="000000"/>
                <w:sz w:val="20"/>
                <w:szCs w:val="16"/>
              </w:rPr>
            </w:pPr>
            <w:r w:rsidRPr="00AF742A">
              <w:rPr>
                <w:color w:val="000000"/>
                <w:sz w:val="20"/>
                <w:szCs w:val="16"/>
              </w:rPr>
              <w:t xml:space="preserve">Повторные эпизоды одышки, обмороки, </w:t>
            </w:r>
            <w:r w:rsidRPr="00AF742A">
              <w:rPr>
                <w:color w:val="000000"/>
                <w:sz w:val="20"/>
                <w:szCs w:val="16"/>
              </w:rPr>
              <w:lastRenderedPageBreak/>
              <w:t>признаки пневмонии.</w:t>
            </w:r>
          </w:p>
        </w:tc>
      </w:tr>
    </w:tbl>
    <w:p w14:paraId="165618C9" w14:textId="77777777" w:rsidR="00AF742A" w:rsidRDefault="00AF742A" w:rsidP="00AE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001960A" w14:textId="77777777" w:rsidR="00CC3EB9" w:rsidRPr="00AE45D7" w:rsidRDefault="00CC3EB9" w:rsidP="00AE45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Ежегодно в мире регистрируется около 600 000 случаев эмболии легочной артерии. Согласно патологоанатомическим отчетам, у 60% больных, умерших в больницах, обнаруживают признаки тромбоэмболических заболеваний. У каждых 5 их 1000 (0,5%), умерших после большой операции, причиной смерти послужила ТЭЛА. Существенное влияние на частоту обнаружения ТЭЛА оказывает контингент больных, находящихся в лечебном учреждении. Так, в терапевтических стационарах, где преобладают больные с сердечно-сосудистыми заболеваниями, ТЭЛА встречается в 15-30% случаев. Это осложнение очень часто встречается и у хирургических больных, больных травматологического профилях.</w:t>
      </w:r>
    </w:p>
    <w:p w14:paraId="57E5A7E4" w14:textId="77777777" w:rsidR="00900538" w:rsidRPr="00AE45D7" w:rsidRDefault="00900538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2066C0C1" w14:textId="77777777" w:rsidR="00CC3EB9" w:rsidRPr="00AE45D7" w:rsidRDefault="00CC3EB9" w:rsidP="00AE45D7">
      <w:pPr>
        <w:pStyle w:val="a7"/>
        <w:spacing w:line="360" w:lineRule="auto"/>
        <w:ind w:firstLine="709"/>
        <w:jc w:val="center"/>
        <w:rPr>
          <w:b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Этиология</w:t>
      </w:r>
    </w:p>
    <w:p w14:paraId="20FD752C" w14:textId="77777777" w:rsidR="0008224B" w:rsidRPr="00AE45D7" w:rsidRDefault="0008224B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3684D048" w14:textId="77777777" w:rsidR="00864F13" w:rsidRPr="00AE45D7" w:rsidRDefault="00864F13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Тромбоз глубоких вен голени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очень частая причина ТЭЛА.</w:t>
      </w:r>
      <w:r w:rsidR="00AE45D7">
        <w:rPr>
          <w:rFonts w:eastAsia="Times New Roman"/>
          <w:sz w:val="28"/>
          <w:szCs w:val="28"/>
        </w:rPr>
        <w:t xml:space="preserve"> </w:t>
      </w:r>
      <w:r w:rsidRPr="00AE45D7">
        <w:rPr>
          <w:rFonts w:eastAsia="Times New Roman"/>
          <w:sz w:val="28"/>
          <w:szCs w:val="28"/>
        </w:rPr>
        <w:t>Он часто сопровождается воспалительным процессом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тромбофлебитом, что значительно увеличивает риск развития ТЭЛА. Часто имеет место тромбоз одновременно глубоких и поверхностных вен голени. </w:t>
      </w:r>
    </w:p>
    <w:p w14:paraId="203735F2" w14:textId="77777777" w:rsidR="00864F13" w:rsidRPr="00AF742A" w:rsidRDefault="00864F13" w:rsidP="00AF742A">
      <w:pPr>
        <w:pStyle w:val="a7"/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F742A">
        <w:rPr>
          <w:rFonts w:eastAsia="Times New Roman"/>
          <w:b/>
          <w:sz w:val="28"/>
          <w:szCs w:val="28"/>
        </w:rPr>
        <w:t>Тромбоз в системе нижней полой вены</w:t>
      </w:r>
      <w:r w:rsidR="00AF742A" w:rsidRPr="00AF742A">
        <w:rPr>
          <w:rFonts w:eastAsia="Times New Roman"/>
          <w:b/>
          <w:sz w:val="28"/>
          <w:szCs w:val="28"/>
        </w:rPr>
        <w:t>.</w:t>
      </w:r>
    </w:p>
    <w:p w14:paraId="011D4BF3" w14:textId="77777777" w:rsidR="00864F13" w:rsidRPr="00AE45D7" w:rsidRDefault="00864F13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В большинстве случаев причиной развития ТЭЛА является тромбоз глубоких вен ног (ТГВ). ТГВ - распространенное заболевание, ежегодная частота его возникновения составляет 100 на 100 000 населения</w:t>
      </w:r>
      <w:r w:rsidR="000F55A4" w:rsidRPr="00AE45D7">
        <w:rPr>
          <w:sz w:val="28"/>
          <w:szCs w:val="28"/>
        </w:rPr>
        <w:t>.</w:t>
      </w:r>
      <w:r w:rsidRPr="00AE45D7">
        <w:rPr>
          <w:sz w:val="28"/>
          <w:szCs w:val="28"/>
        </w:rPr>
        <w:t xml:space="preserve"> Он занимает третье место среди сердечно-сосудистых заболеваний после ИБС и инсульта головного мозга. </w:t>
      </w:r>
    </w:p>
    <w:p w14:paraId="5BF7643F" w14:textId="77777777" w:rsidR="00864F13" w:rsidRPr="00AE45D7" w:rsidRDefault="00864F13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Первичный тромботический процесс может локализоваться в подвздошных венах (общей, наружной или внутренней), из которых фрагмент тромба далее попадает в нижнюю полую вену и затем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в легочную артерию.</w:t>
      </w:r>
    </w:p>
    <w:p w14:paraId="3CCD9CDB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lastRenderedPageBreak/>
        <w:t>По данным патологоанатомического исследования 749 умерших с ТЭЛА, основным источником эмболии был тромбоз в системе нижней полой вены (83,6%), при этом в 68,1% случаев он локализовался в бедренной, подвздошной и нижней полой венах. Значительно реже (3,4%) имел место тромбоз в полостях правого сердца и в системе верхней полой вены. В 13% случаев источник ТЭЛА установить не удалось. В структуре заболеваний, осложнившихся развитием ТЭЛА, наибольшую долю составляли злокачественные новообразования (29,9%), сердечно-сосудистые (28,8%) и цереброваскулярные (26,6%) заболевания. В целом частота ТЭЛА среди всех умерших составила 7,2%.</w:t>
      </w:r>
    </w:p>
    <w:p w14:paraId="370745F1" w14:textId="77777777" w:rsidR="003227C2" w:rsidRPr="00AE45D7" w:rsidRDefault="003227C2" w:rsidP="00AE45D7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12F3DC" w14:textId="77777777" w:rsidR="009764A7" w:rsidRPr="00AE45D7" w:rsidRDefault="009764A7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Заболевания сердечно-сосудистой системы</w:t>
      </w:r>
    </w:p>
    <w:p w14:paraId="4B22196F" w14:textId="77777777" w:rsidR="00AF742A" w:rsidRDefault="00AF742A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7636A158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У</w:t>
      </w:r>
      <w:r w:rsidRPr="00AE45D7">
        <w:rPr>
          <w:rFonts w:eastAsia="Times New Roman"/>
          <w:noProof/>
          <w:sz w:val="28"/>
          <w:szCs w:val="28"/>
        </w:rPr>
        <w:t xml:space="preserve"> 45-50%</w:t>
      </w:r>
      <w:r w:rsidRPr="00AE45D7">
        <w:rPr>
          <w:rFonts w:eastAsia="Times New Roman"/>
          <w:sz w:val="28"/>
          <w:szCs w:val="28"/>
        </w:rPr>
        <w:t xml:space="preserve"> больных с ТЭЛА имеются заболевания сердечно-сосудистой системы, чрезвычайно предрасполагающие к развитию тромбов и эмболий в легочной артерии. Такими заболеваниями являются:</w:t>
      </w:r>
    </w:p>
    <w:p w14:paraId="28D8ADFF" w14:textId="77777777" w:rsidR="009764A7" w:rsidRPr="00AE45D7" w:rsidRDefault="009764A7" w:rsidP="00AE45D7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ревматизм, особенно в активной фазе, с наличием митрального стеноза и мерцательной аритмии;</w:t>
      </w:r>
    </w:p>
    <w:p w14:paraId="1B97E163" w14:textId="77777777" w:rsidR="009764A7" w:rsidRPr="00AE45D7" w:rsidRDefault="009764A7" w:rsidP="00AE45D7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инфекционный эндокардит;</w:t>
      </w:r>
    </w:p>
    <w:p w14:paraId="2CAE4CF6" w14:textId="77777777" w:rsidR="009764A7" w:rsidRPr="00AE45D7" w:rsidRDefault="009764A7" w:rsidP="00AE45D7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гипертоническая болезнь;</w:t>
      </w:r>
    </w:p>
    <w:p w14:paraId="35CB4379" w14:textId="77777777" w:rsidR="009764A7" w:rsidRPr="00AE45D7" w:rsidRDefault="009764A7" w:rsidP="00AE45D7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ишемическая болезнь сердца (обычно трансмуральный или субэндокардиальный инфаркт миокарда);</w:t>
      </w:r>
    </w:p>
    <w:p w14:paraId="51E84515" w14:textId="77777777" w:rsidR="009764A7" w:rsidRPr="00AE45D7" w:rsidRDefault="009764A7" w:rsidP="00AE45D7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тяжело протекающие формы неревматических миокардитов;</w:t>
      </w:r>
    </w:p>
    <w:p w14:paraId="56AF2572" w14:textId="77777777" w:rsidR="009764A7" w:rsidRPr="00AE45D7" w:rsidRDefault="009764A7" w:rsidP="00AE45D7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кардиомиопатии.</w:t>
      </w:r>
    </w:p>
    <w:p w14:paraId="183C790F" w14:textId="77777777" w:rsidR="00AF742A" w:rsidRDefault="00AF742A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2FCE47A" w14:textId="77777777" w:rsidR="009764A7" w:rsidRPr="00AE45D7" w:rsidRDefault="009764A7" w:rsidP="00AE45D7">
      <w:pPr>
        <w:pStyle w:val="a7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Злокачественные новообразования</w:t>
      </w:r>
    </w:p>
    <w:p w14:paraId="1AD606B9" w14:textId="77777777" w:rsidR="00AF742A" w:rsidRDefault="00AF742A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1FCC97FD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 xml:space="preserve">Рецидивирующие тромбофлебиты верхних и нижних конечностей часто наблюдаются при злокачественных новообразованиях (паранеопластический синдром) и могут являться источником ТЭЛА. </w:t>
      </w:r>
      <w:r w:rsidRPr="00AE45D7">
        <w:rPr>
          <w:rFonts w:eastAsia="Times New Roman"/>
          <w:sz w:val="28"/>
          <w:szCs w:val="28"/>
        </w:rPr>
        <w:lastRenderedPageBreak/>
        <w:t>Наиболее часто это бывает при раке поджелудочной железы, легких, желудка.</w:t>
      </w:r>
    </w:p>
    <w:p w14:paraId="06EF81E8" w14:textId="77777777" w:rsidR="00C03719" w:rsidRPr="00AE45D7" w:rsidRDefault="00C03719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2D574F37" w14:textId="77777777" w:rsidR="009764A7" w:rsidRPr="00AE45D7" w:rsidRDefault="009764A7" w:rsidP="00AE45D7">
      <w:pPr>
        <w:pStyle w:val="a7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Генерализованный септический процесс</w:t>
      </w:r>
    </w:p>
    <w:p w14:paraId="0986B1B9" w14:textId="77777777" w:rsidR="00AF742A" w:rsidRDefault="00AF742A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0F5CB74A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Сепсис в ряде случаев осложняется тромбозом, который обычно является проявлением гиперкоагуляционной фазы синдрома диссеминированного внутрисосудистого свертывания. Указанное обстоятельство может послужить причиной ТЭЛА.</w:t>
      </w:r>
    </w:p>
    <w:p w14:paraId="72F04462" w14:textId="77777777" w:rsidR="00C03719" w:rsidRPr="00AE45D7" w:rsidRDefault="00C03719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067C4DC7" w14:textId="77777777" w:rsidR="009764A7" w:rsidRPr="00AE45D7" w:rsidRDefault="009764A7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Тромбофилические состояния</w:t>
      </w:r>
    </w:p>
    <w:p w14:paraId="69C08D9A" w14:textId="77777777" w:rsidR="00AF742A" w:rsidRDefault="00AF742A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1B0543A2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Тромбофилическое состояние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это повышенная склонность организма к внутрисосудистому тромбообразованию, что обусловлено нарушением регуляторных механизмов системы гемостаза. Тромбофилическое состояние (или «тромботическая болезнь») может быть врожденным или приобретенным.</w:t>
      </w:r>
    </w:p>
    <w:p w14:paraId="34006CE7" w14:textId="77777777" w:rsidR="00C03719" w:rsidRPr="00AE45D7" w:rsidRDefault="00C03719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0F5EA599" w14:textId="77777777" w:rsidR="009764A7" w:rsidRPr="00AE45D7" w:rsidRDefault="009764A7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Антифосфолипидный синдром</w:t>
      </w:r>
    </w:p>
    <w:p w14:paraId="3D03A397" w14:textId="77777777" w:rsidR="00AF742A" w:rsidRDefault="00AF742A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4FA7BCDC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Антифосфолипидный синдром</w:t>
      </w:r>
      <w:r w:rsidRPr="00AE45D7">
        <w:rPr>
          <w:rFonts w:eastAsia="Times New Roman"/>
          <w:i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симптомокомплекс, в основе которого лежит развитие аутоиммунных реакций и появление антител к фосфолипидам, присутствующим на мембранах тромбоцитов, клеток эндотелия, нервной ткани. При антифосфолипидном синдроме наблюдается повышенная склонность к тромбозам различных локализаций. Это обусловлено тем, что антифосфолипидные антитела подавляют синтез простациклина клетками сосудистого эндотелия, стимулируют синтез фактора Виллебранда, проко-агулянтную активность, ингибируют гепаринзависимую активацию антитромбина</w:t>
      </w:r>
      <w:r w:rsidRPr="00AE45D7">
        <w:rPr>
          <w:rFonts w:eastAsia="Times New Roman"/>
          <w:noProof/>
          <w:sz w:val="28"/>
          <w:szCs w:val="28"/>
        </w:rPr>
        <w:t xml:space="preserve"> III</w:t>
      </w:r>
      <w:r w:rsidRPr="00AE45D7">
        <w:rPr>
          <w:rFonts w:eastAsia="Times New Roman"/>
          <w:sz w:val="28"/>
          <w:szCs w:val="28"/>
        </w:rPr>
        <w:t xml:space="preserve"> и гепариноопосредованное </w:t>
      </w:r>
      <w:r w:rsidRPr="00AE45D7">
        <w:rPr>
          <w:rFonts w:eastAsia="Times New Roman"/>
          <w:sz w:val="28"/>
          <w:szCs w:val="28"/>
        </w:rPr>
        <w:lastRenderedPageBreak/>
        <w:t>образование антитромбин Ш-тромбинового комплекса, усиливают синтез фактора активации тромбоцитов.</w:t>
      </w:r>
    </w:p>
    <w:p w14:paraId="71051810" w14:textId="77777777" w:rsidR="009764A7" w:rsidRPr="00AE45D7" w:rsidRDefault="009764A7" w:rsidP="00AE45D7">
      <w:pPr>
        <w:pStyle w:val="a7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E45D7">
        <w:rPr>
          <w:b/>
          <w:sz w:val="28"/>
          <w:szCs w:val="28"/>
          <w:u w:val="single"/>
        </w:rPr>
        <w:t>Таким образом, факторами риска возникновения ТЭЛА являются все состоянеия, предрасполвгающие к тромбозу:</w:t>
      </w:r>
    </w:p>
    <w:p w14:paraId="6B791D57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длительный постельный режим и сердечная недостаточность (в связи с замедлением тока крови и развитием венозного застоя);</w:t>
      </w:r>
    </w:p>
    <w:p w14:paraId="20677271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массивная диуретическая терапия (обильный диурез приводит к дегидратации, увеличению показателей гематокрита и вязкости крови);</w:t>
      </w:r>
    </w:p>
    <w:p w14:paraId="3B9E18D1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полицитемия и некоторые виды гемобластозов (в связи с большим содержанием в крови эритроцитов и тромбоцитов, что приводит к гиперагрегации этих клеток и формированию тромбов);</w:t>
      </w:r>
    </w:p>
    <w:p w14:paraId="3B2AD382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длительный прием гормональных контрацептивов (они повышают свертываемость крови);</w:t>
      </w:r>
    </w:p>
    <w:p w14:paraId="7500E3F0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системные заболевания соединительной ткани и системные васкулиты (при этих заболеваниях наблюдается повышение свертываемости крови и агрегации тромбоцитов);</w:t>
      </w:r>
    </w:p>
    <w:p w14:paraId="3E35537E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сахарный диабет;</w:t>
      </w:r>
    </w:p>
    <w:p w14:paraId="1ED0D26E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гиперлипидемия;</w:t>
      </w:r>
    </w:p>
    <w:p w14:paraId="4C258EA4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варикозное расширение вен (создаются условия для стаза венозной крови и формирования тромбов);</w:t>
      </w:r>
    </w:p>
    <w:p w14:paraId="57DE0AC2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нефротический синдром;</w:t>
      </w:r>
    </w:p>
    <w:p w14:paraId="7C4FA4DE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постоянный катетер в центральной вене;</w:t>
      </w:r>
    </w:p>
    <w:p w14:paraId="1674C42C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инсульты и травмы спинного мозга;</w:t>
      </w:r>
    </w:p>
    <w:p w14:paraId="189698A4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злокачественные новообразования и химиотерапия по поводу рака</w:t>
      </w:r>
    </w:p>
    <w:p w14:paraId="646A7815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хирургические операции</w:t>
      </w:r>
    </w:p>
    <w:p w14:paraId="638DB9C9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хроническая сердечная недостаточность</w:t>
      </w:r>
    </w:p>
    <w:p w14:paraId="4F1D2D09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ТГВ и ТЭЛА в анамнезе</w:t>
      </w:r>
    </w:p>
    <w:p w14:paraId="2D558405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гепарин-индуцированная тромбоцитопения</w:t>
      </w:r>
    </w:p>
    <w:p w14:paraId="44B66DD0" w14:textId="77777777" w:rsidR="009764A7" w:rsidRPr="00AE45D7" w:rsidRDefault="009764A7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lastRenderedPageBreak/>
        <w:t>некоторые заболевания (болезнь Крона, эритремия, нефротический синдром, системная красная волчанка, пароксизмальная ночная гемоглобинурия)</w:t>
      </w:r>
    </w:p>
    <w:p w14:paraId="259F8EAB" w14:textId="77777777" w:rsidR="00B107DA" w:rsidRPr="00AE45D7" w:rsidRDefault="00B107DA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Преклонный возраст</w:t>
      </w:r>
    </w:p>
    <w:p w14:paraId="7531023F" w14:textId="77777777" w:rsidR="00FD3E7D" w:rsidRPr="00AE45D7" w:rsidRDefault="00B107DA" w:rsidP="00AE45D7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Наиболее часто причиной венозного тромбоэмболизма (тромбоза глубоких вен нижних конечностей и ТЭЛА) является тромбофилия - врожденная предрасположенность к возникновению венозного тромбоэмболизма. </w:t>
      </w:r>
    </w:p>
    <w:p w14:paraId="743019B4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E45D7">
        <w:rPr>
          <w:b/>
          <w:sz w:val="28"/>
          <w:szCs w:val="28"/>
          <w:u w:val="single"/>
        </w:rPr>
        <w:t xml:space="preserve">Наиболее распространенные формы тромбофилии это: </w:t>
      </w:r>
    </w:p>
    <w:p w14:paraId="7457011A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· Дефицит протеина С </w:t>
      </w:r>
    </w:p>
    <w:p w14:paraId="48D2463E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· Дефицит протеина S </w:t>
      </w:r>
    </w:p>
    <w:p w14:paraId="45DDA5D8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· Резистентность к активированному протеину С (мутация LIEDEN) </w:t>
      </w:r>
    </w:p>
    <w:p w14:paraId="633029D5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· Дефицит антитромбина III </w:t>
      </w:r>
    </w:p>
    <w:p w14:paraId="49C1AC77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· Дефект протромбина (G 20210 А) </w:t>
      </w:r>
    </w:p>
    <w:p w14:paraId="26023423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· Гипергомоцистеинемия (мутация гена метиленгидрофолатредуктазы и др.) </w:t>
      </w:r>
    </w:p>
    <w:p w14:paraId="3D96F390" w14:textId="77777777" w:rsidR="00B107DA" w:rsidRPr="00AE45D7" w:rsidRDefault="00B107D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14:paraId="630AB4C6" w14:textId="77777777" w:rsidR="00B107DA" w:rsidRPr="00AE45D7" w:rsidRDefault="00B107DA" w:rsidP="00AE45D7">
      <w:pPr>
        <w:pStyle w:val="a7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AE45D7">
        <w:rPr>
          <w:b/>
          <w:bCs/>
          <w:color w:val="000000" w:themeColor="text1"/>
          <w:sz w:val="28"/>
          <w:szCs w:val="28"/>
        </w:rPr>
        <w:t>Патогенез</w:t>
      </w:r>
    </w:p>
    <w:p w14:paraId="2CC60B7D" w14:textId="77777777" w:rsidR="0014086A" w:rsidRPr="00AE45D7" w:rsidRDefault="0014086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14:paraId="44B3820B" w14:textId="77777777" w:rsidR="006E0BE1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Тромбоэмболия приводит к полной или частичной окклюзии ветвей легочных артерий, которая вызывает респираторные и гемодинамические нарушения (схема 1). В результате окклюзии ветвей легочной артерии появляется неперфузируемый, но вентилируемый участок легочной ткани ("мертвое пространство"), происходит спадение респираторных отделов легкого и в зоне поражения развивается бронхиальная обструкция. Одновременно снижается выработка альвеолярного сурфактанта, что также способствует развитию ателектаза легочной ткани, который появляется уже к исходу 1 - 2-х суток после прекращения легочного кровотока. Возникает артериальная гипоксемия.</w:t>
      </w:r>
    </w:p>
    <w:p w14:paraId="3590AC59" w14:textId="77777777" w:rsidR="006E0BE1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lastRenderedPageBreak/>
        <w:t>Уменьшение емкости легочного артериального русла приводит к повышению сосудистого сопротивления, развитию гипертензии в малом круге кровообращения и острой правожелудочковой недостаточности. Поскольку лишь выключение из активного кровотока более 50% сосудистого русла приводит к значимому повышению давления в легочной артерии, то считают, что в развитии гемодинамических нарушений наряду с механической закупоркой легочной артерии существенную роль играют рефлекторные и гуморальные механизмы вазоконстрикции, обусловленные выделением из тромбоцитов серотонина, тромбоксана, гистамина. Участие гуморальных механизмов объясняет нередко наблюдаемое несоответствие между тяжестью сердечно-сосудистых расстройств и объемом эмболической окклюзии легочных сосудов.</w:t>
      </w:r>
    </w:p>
    <w:p w14:paraId="0A30AFB2" w14:textId="77777777" w:rsidR="006E0BE1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В 10 - 30% случаев течение ТЭЛА осложняется развитием инфаркта легкого. Поскольку легочная ткань обеспечивается кислородом через систему легочных, бронхиальных артерий и воздухоносные пути, то наряду с эмболической окклюзией ветвей легочной артерии для развития инфаркта легкого необходимыми условиями являются снижение кровотока в бронхиальных артериях и/или нарушение бронхиальной проходимости. Поэтому наиболее часто инфаркт легкого наблюдается при ТЭЛА, осложняющей течение застойной сердечной недостаточности, митрального стеноза, хронических обструктивных заболеваний легких.</w:t>
      </w:r>
    </w:p>
    <w:p w14:paraId="08D0FF95" w14:textId="77777777" w:rsidR="00E021C7" w:rsidRPr="00AE45D7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Большинство </w:t>
      </w:r>
      <w:r w:rsidR="000F55A4" w:rsidRPr="00AE45D7">
        <w:rPr>
          <w:sz w:val="28"/>
          <w:szCs w:val="28"/>
        </w:rPr>
        <w:t>новых</w:t>
      </w:r>
      <w:r w:rsidRPr="00AE45D7">
        <w:rPr>
          <w:sz w:val="28"/>
          <w:szCs w:val="28"/>
        </w:rPr>
        <w:t xml:space="preserve"> тромбоэмболов в сосудистом русле легких подвергаются лизису и организации. Лизис эмболов начинается с первых дней болезни и продолжается в течение 10 - 14 сут. С восстановлением капиллярного кровотока увеличивается продукция сурфактанта и происходит обратное развитие ателектазов легочной ткани. </w:t>
      </w:r>
    </w:p>
    <w:p w14:paraId="54E9A848" w14:textId="77777777" w:rsidR="00E021C7" w:rsidRPr="00AE45D7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Таким образом, ТЭЛА является остро возникающим, быстроразвивающимся, у ряда больных длительно текущим с поэтапным формированием различных морфологических и функциональных поражений легких процессом. </w:t>
      </w:r>
    </w:p>
    <w:p w14:paraId="22E9B1FE" w14:textId="77777777" w:rsidR="00DA29D2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  <w:u w:val="single"/>
        </w:rPr>
        <w:lastRenderedPageBreak/>
        <w:t xml:space="preserve">В патогенезе его </w:t>
      </w:r>
      <w:r w:rsidR="00790C42" w:rsidRPr="00AE45D7">
        <w:rPr>
          <w:b/>
          <w:sz w:val="28"/>
          <w:szCs w:val="28"/>
          <w:u w:val="single"/>
        </w:rPr>
        <w:t>можно выделить следующие звенья:</w:t>
      </w:r>
      <w:r w:rsidRPr="00AE45D7">
        <w:rPr>
          <w:sz w:val="28"/>
          <w:szCs w:val="28"/>
        </w:rPr>
        <w:t xml:space="preserve"> </w:t>
      </w:r>
    </w:p>
    <w:p w14:paraId="7A5E1CF6" w14:textId="77777777" w:rsidR="00DA29D2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</w:rPr>
        <w:t>1.</w:t>
      </w:r>
      <w:r w:rsidRPr="00AE45D7">
        <w:rPr>
          <w:sz w:val="28"/>
          <w:szCs w:val="28"/>
        </w:rPr>
        <w:t xml:space="preserve"> Подавление выработки сурфактанта с локальными респираторными нарушениями в форме возникновения ателектаза или бронхоспазма с эмфиземой легкого. </w:t>
      </w:r>
    </w:p>
    <w:p w14:paraId="0789F258" w14:textId="77777777" w:rsidR="00DA29D2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</w:rPr>
        <w:t>2.</w:t>
      </w:r>
      <w:r w:rsidRPr="00AE45D7">
        <w:rPr>
          <w:sz w:val="28"/>
          <w:szCs w:val="28"/>
        </w:rPr>
        <w:t xml:space="preserve"> Несоответствие перфузионно-вентиляционных отношений в малом круге, возникновение перфузионного дефицита с гипоксемией. </w:t>
      </w:r>
    </w:p>
    <w:p w14:paraId="5222DFE0" w14:textId="77777777" w:rsidR="00DA29D2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</w:rPr>
        <w:t>3.</w:t>
      </w:r>
      <w:r w:rsidRPr="00AE45D7">
        <w:rPr>
          <w:sz w:val="28"/>
          <w:szCs w:val="28"/>
        </w:rPr>
        <w:t xml:space="preserve"> Гипертензия в системе легочной артерии на основе анатомической окклюзии сосуда, рефлекторных и гуморальных механизмов спазма артериол вследствие фармакологических воздействий биологически активных факторов из субстанции тромба с развитием синдрома острого и подострого легочного сердца. </w:t>
      </w:r>
    </w:p>
    <w:p w14:paraId="1EF38046" w14:textId="77777777" w:rsidR="00DA29D2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</w:rPr>
        <w:t>4.</w:t>
      </w:r>
      <w:r w:rsidRPr="00AE45D7">
        <w:rPr>
          <w:sz w:val="28"/>
          <w:szCs w:val="28"/>
        </w:rPr>
        <w:t xml:space="preserve"> Уменьшение сердечного выброса с падением артериального давления в системе большого круга при повышении общего периферического сосудистого сопротивления. </w:t>
      </w:r>
    </w:p>
    <w:p w14:paraId="7E8CC67B" w14:textId="77777777" w:rsidR="00DA29D2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</w:rPr>
        <w:t>5.</w:t>
      </w:r>
      <w:r w:rsidRPr="00AE45D7">
        <w:rPr>
          <w:sz w:val="28"/>
          <w:szCs w:val="28"/>
        </w:rPr>
        <w:t xml:space="preserve"> Развитие осложнений: инфаркта легкого, плеврита, пневмонии, недостаточности кровообращения и других. </w:t>
      </w:r>
    </w:p>
    <w:p w14:paraId="79A760B4" w14:textId="77777777" w:rsidR="00E021C7" w:rsidRPr="00AE45D7" w:rsidRDefault="00E021C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b/>
          <w:sz w:val="28"/>
          <w:szCs w:val="28"/>
        </w:rPr>
        <w:t>6.</w:t>
      </w:r>
      <w:r w:rsidRPr="00AE45D7">
        <w:rPr>
          <w:sz w:val="28"/>
          <w:szCs w:val="28"/>
        </w:rPr>
        <w:t xml:space="preserve"> Формирование посттромбоэмболического пневмосклероза с синдромам хронического легочного сердца, дыхательной и сердечной недостаточностью.</w:t>
      </w:r>
    </w:p>
    <w:p w14:paraId="2535DBB1" w14:textId="77777777" w:rsidR="00B64009" w:rsidRPr="00AE45D7" w:rsidRDefault="00B64009" w:rsidP="00AE45D7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E39EA59" w14:textId="77777777" w:rsidR="00771F07" w:rsidRPr="00AE45D7" w:rsidRDefault="00771F07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Клиническая картина</w:t>
      </w:r>
    </w:p>
    <w:p w14:paraId="2EE01207" w14:textId="77777777" w:rsidR="0014086A" w:rsidRPr="00AE45D7" w:rsidRDefault="0014086A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14:paraId="65206B23" w14:textId="77777777" w:rsidR="00771F07" w:rsidRPr="00AE45D7" w:rsidRDefault="00790C42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sz w:val="28"/>
          <w:szCs w:val="28"/>
        </w:rPr>
        <w:t>Х</w:t>
      </w:r>
      <w:r w:rsidR="00771F07" w:rsidRPr="00AE45D7">
        <w:rPr>
          <w:rFonts w:eastAsia="Times New Roman"/>
          <w:sz w:val="28"/>
          <w:szCs w:val="28"/>
        </w:rPr>
        <w:t>арактерным проявлением является внезапно возникающая боль за грудиной разнообразного характера. У</w:t>
      </w:r>
      <w:r w:rsidR="00771F07" w:rsidRPr="00AE45D7">
        <w:rPr>
          <w:rFonts w:eastAsia="Times New Roman"/>
          <w:noProof/>
          <w:sz w:val="28"/>
          <w:szCs w:val="28"/>
        </w:rPr>
        <w:t xml:space="preserve"> 42-87%</w:t>
      </w:r>
      <w:r w:rsidR="00771F07" w:rsidRPr="00AE45D7">
        <w:rPr>
          <w:rFonts w:eastAsia="Times New Roman"/>
          <w:sz w:val="28"/>
          <w:szCs w:val="28"/>
        </w:rPr>
        <w:t xml:space="preserve"> больных наблюдается острая кинжальная боль за грудиной. При эмболии основного ствола легочной артерии возникают рецидивирующие загрудинные боли, обусловленные раздражением нервных аппаратов, заложенных в стенке легочной артерии. При эмболии мелких ветвей легочной артерии боли могут отсутствовать или быть завуалированы другими клиническими проявлениями. </w:t>
      </w:r>
      <w:r w:rsidRPr="00AE45D7">
        <w:rPr>
          <w:sz w:val="28"/>
          <w:szCs w:val="28"/>
        </w:rPr>
        <w:lastRenderedPageBreak/>
        <w:t>П</w:t>
      </w:r>
      <w:r w:rsidR="00771F07" w:rsidRPr="00AE45D7">
        <w:rPr>
          <w:rFonts w:eastAsia="Times New Roman"/>
          <w:sz w:val="28"/>
          <w:szCs w:val="28"/>
        </w:rPr>
        <w:t xml:space="preserve">родолжительность боли может </w:t>
      </w:r>
      <w:r w:rsidRPr="00AE45D7">
        <w:rPr>
          <w:sz w:val="28"/>
          <w:szCs w:val="28"/>
        </w:rPr>
        <w:t>различной</w:t>
      </w:r>
      <w:r w:rsidR="00771F07" w:rsidRPr="00AE45D7">
        <w:rPr>
          <w:rFonts w:eastAsia="Times New Roman"/>
          <w:sz w:val="28"/>
          <w:szCs w:val="28"/>
        </w:rPr>
        <w:t xml:space="preserve"> от нескольких минут до нескольких часов.</w:t>
      </w:r>
    </w:p>
    <w:p w14:paraId="27BAFA54" w14:textId="77777777" w:rsidR="00771F07" w:rsidRPr="00AE45D7" w:rsidRDefault="00790C42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sz w:val="28"/>
          <w:szCs w:val="28"/>
        </w:rPr>
        <w:t>Бывают</w:t>
      </w:r>
      <w:r w:rsidR="00771F07" w:rsidRPr="00AE45D7">
        <w:rPr>
          <w:rFonts w:eastAsia="Times New Roman"/>
          <w:sz w:val="28"/>
          <w:szCs w:val="28"/>
        </w:rPr>
        <w:t xml:space="preserve"> </w:t>
      </w:r>
      <w:r w:rsidRPr="00AE45D7">
        <w:rPr>
          <w:sz w:val="28"/>
          <w:szCs w:val="28"/>
        </w:rPr>
        <w:t>острые</w:t>
      </w:r>
      <w:r w:rsidR="00771F07" w:rsidRPr="00AE45D7">
        <w:rPr>
          <w:rFonts w:eastAsia="Times New Roman"/>
          <w:sz w:val="28"/>
          <w:szCs w:val="28"/>
        </w:rPr>
        <w:t xml:space="preserve"> боли в правом подреберье, сочетающиеся с парезом кишечника, икотой, симптомами раздражения брюшины, связанные с острым застойным набуханием печени при правожелудочковой недостаточности или развитием массивных инфарктов правого легкого.</w:t>
      </w:r>
    </w:p>
    <w:p w14:paraId="4B222F79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развитии в последующие дни инфаркта легкого отмечаются острые боли в грудной клетке, усиливающиеся при дыхании и кашле, они сопровождаются шумом трения плевры.</w:t>
      </w:r>
    </w:p>
    <w:p w14:paraId="79840F51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Вторая важнейшая жалоба больных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одышка. Она является отражением синдрома острой дыхательной недостаточности. Характерно внезапное возникновение одышки. Она бывает различной выраженности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от ощущения нехватки воздуха до очень выраженных проявлений.</w:t>
      </w:r>
    </w:p>
    <w:p w14:paraId="5A4C98E0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Жалобы на кашель появляются уже на стадии инфаркта легкого, т.е.</w:t>
      </w:r>
      <w:r w:rsidRPr="00AE45D7">
        <w:rPr>
          <w:rFonts w:eastAsia="Times New Roman"/>
          <w:noProof/>
          <w:sz w:val="28"/>
          <w:szCs w:val="28"/>
        </w:rPr>
        <w:t xml:space="preserve"> 2-3</w:t>
      </w:r>
      <w:r w:rsidRPr="00AE45D7">
        <w:rPr>
          <w:rFonts w:eastAsia="Times New Roman"/>
          <w:sz w:val="28"/>
          <w:szCs w:val="28"/>
        </w:rPr>
        <w:t xml:space="preserve"> сутки после легочной эмболии; в это время кашель сопровождается болями в грудной клетке и отхождением кровавой мокроты (кровохарканье наблюдается не более, чем у</w:t>
      </w:r>
      <w:r w:rsidRPr="00AE45D7">
        <w:rPr>
          <w:rFonts w:eastAsia="Times New Roman"/>
          <w:noProof/>
          <w:sz w:val="28"/>
          <w:szCs w:val="28"/>
        </w:rPr>
        <w:t xml:space="preserve"> 25-30%</w:t>
      </w:r>
      <w:r w:rsidRPr="00AE45D7">
        <w:rPr>
          <w:rFonts w:eastAsia="Times New Roman"/>
          <w:sz w:val="28"/>
          <w:szCs w:val="28"/>
        </w:rPr>
        <w:t xml:space="preserve"> больных).</w:t>
      </w:r>
    </w:p>
    <w:p w14:paraId="4791AC5B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Оно обусловлено кровоизлиянием в альвеолы вследствие градиента между низким давлением в легочных артериях дистальнее эмбола и нормальным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в концевых ветвях бронхиальных артерий. Жалобы на головокружение, шум в голове, шум в ушах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обусловлены преходящей гипоксией мозга, при тяжелой степени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отеком мозга. Сердцебиение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характерная жалоба больных с ТЭЛА. Частота сердечных сокращений может быть более</w:t>
      </w:r>
      <w:r w:rsidRPr="00AE45D7">
        <w:rPr>
          <w:rFonts w:eastAsia="Times New Roman"/>
          <w:noProof/>
          <w:sz w:val="28"/>
          <w:szCs w:val="28"/>
        </w:rPr>
        <w:t xml:space="preserve"> 100</w:t>
      </w:r>
      <w:r w:rsidRPr="00AE45D7">
        <w:rPr>
          <w:rFonts w:eastAsia="Times New Roman"/>
          <w:sz w:val="28"/>
          <w:szCs w:val="28"/>
        </w:rPr>
        <w:t xml:space="preserve"> в минуту.</w:t>
      </w:r>
    </w:p>
    <w:p w14:paraId="3A8DF6E0" w14:textId="77777777" w:rsidR="00861056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Общее состояние больного тяжелое. Типичен бледно-пепельный оттенок кожи в сочетании с цианозом слизистых оболочек и ногтевого ложа. При тяжелой массивной эмболии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выраженный чу</w:t>
      </w:r>
      <w:r w:rsidR="00861056" w:rsidRPr="00AE45D7">
        <w:rPr>
          <w:rFonts w:eastAsia="Times New Roman"/>
          <w:sz w:val="28"/>
          <w:szCs w:val="28"/>
        </w:rPr>
        <w:t>гунный цианоз верхней половины</w:t>
      </w:r>
      <w:r w:rsidRPr="00AE45D7">
        <w:rPr>
          <w:rFonts w:eastAsia="Times New Roman"/>
          <w:sz w:val="28"/>
          <w:szCs w:val="28"/>
        </w:rPr>
        <w:t>тела.</w:t>
      </w:r>
      <w:r w:rsidR="00861056" w:rsidRPr="00AE45D7">
        <w:rPr>
          <w:rFonts w:eastAsia="Times New Roman"/>
          <w:sz w:val="28"/>
          <w:szCs w:val="28"/>
        </w:rPr>
        <w:t xml:space="preserve"> </w:t>
      </w:r>
      <w:r w:rsidR="00861056" w:rsidRPr="00AE45D7">
        <w:rPr>
          <w:rFonts w:eastAsia="Times New Roman"/>
          <w:b/>
          <w:sz w:val="28"/>
          <w:szCs w:val="28"/>
        </w:rPr>
        <w:t xml:space="preserve">Клиническое подозрение на </w:t>
      </w:r>
      <w:r w:rsidR="00861056" w:rsidRPr="00AE45D7">
        <w:rPr>
          <w:b/>
          <w:sz w:val="28"/>
          <w:szCs w:val="28"/>
        </w:rPr>
        <w:t>тромбоэмболия легочной артерии</w:t>
      </w:r>
      <w:r w:rsidR="00DA29D2">
        <w:rPr>
          <w:b/>
          <w:sz w:val="28"/>
          <w:szCs w:val="28"/>
        </w:rPr>
        <w:t>.</w:t>
      </w:r>
    </w:p>
    <w:p w14:paraId="7344C4B7" w14:textId="77777777" w:rsidR="00771F07" w:rsidRPr="00AE45D7" w:rsidRDefault="00DA29D2" w:rsidP="00DA29D2">
      <w:pPr>
        <w:spacing w:before="0" w:after="0"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771F07" w:rsidRPr="00AE45D7">
        <w:rPr>
          <w:rFonts w:eastAsia="Times New Roman"/>
          <w:b/>
          <w:sz w:val="28"/>
          <w:szCs w:val="28"/>
        </w:rPr>
        <w:lastRenderedPageBreak/>
        <w:t>Клинически можно выделить несколько синдромов</w:t>
      </w:r>
    </w:p>
    <w:p w14:paraId="303B9C6A" w14:textId="77777777" w:rsidR="0014086A" w:rsidRPr="00AE45D7" w:rsidRDefault="0014086A" w:rsidP="00AE45D7">
      <w:pPr>
        <w:pStyle w:val="a7"/>
        <w:spacing w:line="360" w:lineRule="auto"/>
        <w:ind w:firstLine="709"/>
        <w:jc w:val="both"/>
        <w:rPr>
          <w:rFonts w:eastAsia="Times New Roman"/>
          <w:b/>
          <w:noProof/>
          <w:sz w:val="28"/>
          <w:szCs w:val="28"/>
        </w:rPr>
      </w:pPr>
    </w:p>
    <w:p w14:paraId="79EC52C4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1.</w:t>
      </w:r>
      <w:r w:rsidRPr="00AE45D7">
        <w:rPr>
          <w:rFonts w:eastAsia="Times New Roman"/>
          <w:sz w:val="28"/>
          <w:szCs w:val="28"/>
        </w:rPr>
        <w:t xml:space="preserve"> Синдром острой дыхательной недостаточности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объективно проявляется одышкой, преимущественно инспираторной, протекает она как «тихая одышка» (не сопровождается шумным дыханием). Ортопноэ</w:t>
      </w:r>
      <w:r w:rsidR="00B132DD" w:rsidRPr="00AE45D7">
        <w:rPr>
          <w:rFonts w:eastAsia="Times New Roman"/>
          <w:sz w:val="28"/>
          <w:szCs w:val="28"/>
        </w:rPr>
        <w:t xml:space="preserve"> </w:t>
      </w:r>
      <w:r w:rsidRPr="00AE45D7">
        <w:rPr>
          <w:rFonts w:eastAsia="Times New Roman"/>
          <w:sz w:val="28"/>
          <w:szCs w:val="28"/>
        </w:rPr>
        <w:t>отсутствует. Даже при выраженной одышке такие больные предпочитают горизонтальное положение. Число дыханий свыше</w:t>
      </w:r>
      <w:r w:rsidRPr="00AE45D7">
        <w:rPr>
          <w:rFonts w:eastAsia="Times New Roman"/>
          <w:noProof/>
          <w:sz w:val="28"/>
          <w:szCs w:val="28"/>
        </w:rPr>
        <w:t xml:space="preserve"> 30-40</w:t>
      </w:r>
      <w:r w:rsidRPr="00AE45D7">
        <w:rPr>
          <w:rFonts w:eastAsia="Times New Roman"/>
          <w:sz w:val="28"/>
          <w:szCs w:val="28"/>
        </w:rPr>
        <w:t xml:space="preserve"> в</w:t>
      </w:r>
      <w:r w:rsidRPr="00AE45D7">
        <w:rPr>
          <w:rFonts w:eastAsia="Times New Roman"/>
          <w:noProof/>
          <w:sz w:val="28"/>
          <w:szCs w:val="28"/>
        </w:rPr>
        <w:t xml:space="preserve"> 1</w:t>
      </w:r>
      <w:r w:rsidRPr="00AE45D7">
        <w:rPr>
          <w:rFonts w:eastAsia="Times New Roman"/>
          <w:sz w:val="28"/>
          <w:szCs w:val="28"/>
        </w:rPr>
        <w:t xml:space="preserve"> минуту, отмечается цианоз в сочетании с бледностью кожных покровов. При аускультации легких можно определить ослабленное дыхание на пораженной стороне.</w:t>
      </w:r>
    </w:p>
    <w:p w14:paraId="7A30153F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2.</w:t>
      </w:r>
      <w:r w:rsidRPr="00AE45D7">
        <w:rPr>
          <w:rFonts w:eastAsia="Times New Roman"/>
          <w:sz w:val="28"/>
          <w:szCs w:val="28"/>
        </w:rPr>
        <w:t xml:space="preserve"> Умеренный бронхоспастический синдром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выявляется довольно часто и сопровождается сухими свистящими и жужжащими хрипами, что является следствием бронхо-легочного рефлекса. Тяжелый бронхоспастический синдром бывает довольно редко.</w:t>
      </w:r>
    </w:p>
    <w:p w14:paraId="21AC0F65" w14:textId="77777777" w:rsidR="00790C42" w:rsidRPr="00AE45D7" w:rsidRDefault="00771F07" w:rsidP="00AE45D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3.</w:t>
      </w:r>
      <w:r w:rsidRPr="00AE45D7">
        <w:rPr>
          <w:rFonts w:eastAsia="Times New Roman"/>
          <w:sz w:val="28"/>
          <w:szCs w:val="28"/>
        </w:rPr>
        <w:t xml:space="preserve"> Синдром острой сосудистой недостаточности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проявляется выраженной артериальной гипотензией. Это характерный признак ТЭЛА. Циркуляторный шок развивается у</w:t>
      </w:r>
      <w:r w:rsidRPr="00AE45D7">
        <w:rPr>
          <w:rFonts w:eastAsia="Times New Roman"/>
          <w:noProof/>
          <w:sz w:val="28"/>
          <w:szCs w:val="28"/>
        </w:rPr>
        <w:t xml:space="preserve"> 20-58%</w:t>
      </w:r>
      <w:r w:rsidRPr="00AE45D7">
        <w:rPr>
          <w:rFonts w:eastAsia="Times New Roman"/>
          <w:sz w:val="28"/>
          <w:szCs w:val="28"/>
        </w:rPr>
        <w:t xml:space="preserve"> больных и обычно связан с массивной легочной окклюзией. </w:t>
      </w:r>
    </w:p>
    <w:p w14:paraId="60D752C2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Артериальная гипотензия обусловлена блокадой легочного кровотока вследствие окклюзии магистральных ветвей легочной артерии, приводящей к резкой острой перегрузке правого сердца, резкому уменьшению притока крови к левому сердцу с падением сердечного выброса. Падению АД способствует также легочно-сосудистый рефлекс. Артериальная гипотензия сопровождается выраженной тахикардией.</w:t>
      </w:r>
    </w:p>
    <w:p w14:paraId="3F8EB7BD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4.</w:t>
      </w:r>
      <w:r w:rsidRPr="00AE45D7">
        <w:rPr>
          <w:rFonts w:eastAsia="Times New Roman"/>
          <w:sz w:val="28"/>
          <w:szCs w:val="28"/>
        </w:rPr>
        <w:t xml:space="preserve"> Синдром острого легочного сердца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возникает в первые минуты заболевания и обусловлен массивной или субмассивной ТЭЛА. Этот синдром проявляется следующими симптомами:</w:t>
      </w:r>
    </w:p>
    <w:p w14:paraId="612BB0A4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набухание шейных вен;</w:t>
      </w:r>
    </w:p>
    <w:p w14:paraId="64245B64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патологическая пульсация в зпигастральной области и во</w:t>
      </w:r>
      <w:r w:rsidRPr="00AE45D7">
        <w:rPr>
          <w:rFonts w:eastAsia="Times New Roman"/>
          <w:noProof/>
          <w:sz w:val="28"/>
          <w:szCs w:val="28"/>
        </w:rPr>
        <w:t xml:space="preserve"> II</w:t>
      </w:r>
      <w:r w:rsidRPr="00AE45D7">
        <w:rPr>
          <w:rFonts w:eastAsia="Times New Roman"/>
          <w:sz w:val="28"/>
          <w:szCs w:val="28"/>
        </w:rPr>
        <w:t xml:space="preserve"> меж-реберье слева от грудины;</w:t>
      </w:r>
    </w:p>
    <w:p w14:paraId="61D30708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тахикардия, расширение правой границы сердца и зоны абсолютной сердечной тупости, акцент и раздвоение</w:t>
      </w:r>
      <w:r w:rsidRPr="00AE45D7">
        <w:rPr>
          <w:rFonts w:eastAsia="Times New Roman"/>
          <w:noProof/>
          <w:sz w:val="28"/>
          <w:szCs w:val="28"/>
        </w:rPr>
        <w:t xml:space="preserve"> II</w:t>
      </w:r>
      <w:r w:rsidRPr="00AE45D7">
        <w:rPr>
          <w:rFonts w:eastAsia="Times New Roman"/>
          <w:sz w:val="28"/>
          <w:szCs w:val="28"/>
        </w:rPr>
        <w:t xml:space="preserve"> тона над легочной артерией, систолический шум над мечевидным отростком, патологический правожелудочковый</w:t>
      </w:r>
      <w:r w:rsidRPr="00AE45D7">
        <w:rPr>
          <w:rFonts w:eastAsia="Times New Roman"/>
          <w:noProof/>
          <w:sz w:val="28"/>
          <w:szCs w:val="28"/>
        </w:rPr>
        <w:t xml:space="preserve"> III</w:t>
      </w:r>
      <w:r w:rsidRPr="00AE45D7">
        <w:rPr>
          <w:rFonts w:eastAsia="Times New Roman"/>
          <w:sz w:val="28"/>
          <w:szCs w:val="28"/>
        </w:rPr>
        <w:t xml:space="preserve"> тон;</w:t>
      </w:r>
    </w:p>
    <w:p w14:paraId="77C1B9D6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повышение ЦВД;</w:t>
      </w:r>
    </w:p>
    <w:p w14:paraId="5E033137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сравнительно редко развивается отек легких;</w:t>
      </w:r>
    </w:p>
    <w:p w14:paraId="3B83E92A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болезненное набухание печени и положительный симптом Плеша (надавливание на болезненную печень вызывает набухание шейных вен);</w:t>
      </w:r>
    </w:p>
    <w:p w14:paraId="4E94D676" w14:textId="77777777" w:rsidR="00771F07" w:rsidRPr="00AE45D7" w:rsidRDefault="00771F07" w:rsidP="00AE45D7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характерные ЭКГ-изменения.</w:t>
      </w:r>
    </w:p>
    <w:p w14:paraId="3EF43D6A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5.</w:t>
      </w:r>
      <w:r w:rsidRPr="00AE45D7">
        <w:rPr>
          <w:rFonts w:eastAsia="Times New Roman"/>
          <w:sz w:val="28"/>
          <w:szCs w:val="28"/>
        </w:rPr>
        <w:t xml:space="preserve"> Синдром острой коронарной недостаточности наблюдается у </w:t>
      </w:r>
      <w:r w:rsidRPr="00AE45D7">
        <w:rPr>
          <w:rFonts w:eastAsia="Times New Roman"/>
          <w:noProof/>
          <w:sz w:val="28"/>
          <w:szCs w:val="28"/>
        </w:rPr>
        <w:t>15-25%</w:t>
      </w:r>
      <w:r w:rsidRPr="00AE45D7">
        <w:rPr>
          <w:rFonts w:eastAsia="Times New Roman"/>
          <w:sz w:val="28"/>
          <w:szCs w:val="28"/>
        </w:rPr>
        <w:t xml:space="preserve"> больных и проявляется сильными загрудинными болями, экстрасистолией, реже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фибрилляцией или трепетанием предсердий, пароксизмальной предсердной тахикардией, снижением </w:t>
      </w:r>
      <w:r w:rsidRPr="00AE45D7">
        <w:rPr>
          <w:rFonts w:eastAsia="Times New Roman"/>
          <w:sz w:val="28"/>
          <w:szCs w:val="28"/>
          <w:lang w:val="en-US"/>
        </w:rPr>
        <w:t>ST</w:t>
      </w:r>
      <w:r w:rsidRPr="00AE45D7">
        <w:rPr>
          <w:rFonts w:eastAsia="Times New Roman"/>
          <w:sz w:val="28"/>
          <w:szCs w:val="28"/>
        </w:rPr>
        <w:t xml:space="preserve"> книзу от изолинии по горизонтальному и ишемическому типу в отведениях</w:t>
      </w:r>
      <w:r w:rsidR="00790C42" w:rsidRPr="00AE45D7">
        <w:rPr>
          <w:noProof/>
          <w:sz w:val="28"/>
          <w:szCs w:val="28"/>
        </w:rPr>
        <w:t xml:space="preserve"> I,</w:t>
      </w:r>
      <w:r w:rsidRPr="00AE45D7">
        <w:rPr>
          <w:rFonts w:eastAsia="Times New Roman"/>
          <w:noProof/>
          <w:sz w:val="28"/>
          <w:szCs w:val="28"/>
        </w:rPr>
        <w:t>II,</w:t>
      </w:r>
      <w:r w:rsidRPr="00AE45D7">
        <w:rPr>
          <w:rFonts w:eastAsia="Times New Roman"/>
          <w:sz w:val="28"/>
          <w:szCs w:val="28"/>
          <w:lang w:val="en-US"/>
        </w:rPr>
        <w:t>V</w:t>
      </w:r>
      <w:r w:rsidR="00790C42" w:rsidRPr="00AE45D7">
        <w:rPr>
          <w:sz w:val="28"/>
          <w:szCs w:val="28"/>
        </w:rPr>
        <w:t xml:space="preserve"> </w:t>
      </w:r>
      <w:r w:rsidRPr="00AE45D7">
        <w:rPr>
          <w:rFonts w:eastAsia="Times New Roman"/>
          <w:sz w:val="28"/>
          <w:szCs w:val="28"/>
        </w:rPr>
        <w:t>однов</w:t>
      </w:r>
      <w:r w:rsidR="00790C42" w:rsidRPr="00AE45D7">
        <w:rPr>
          <w:sz w:val="28"/>
          <w:szCs w:val="28"/>
        </w:rPr>
        <w:t xml:space="preserve">ременно с отрицательными зубцом </w:t>
      </w:r>
      <w:r w:rsidRPr="00AE45D7">
        <w:rPr>
          <w:rFonts w:eastAsia="Times New Roman"/>
          <w:sz w:val="28"/>
          <w:szCs w:val="28"/>
        </w:rPr>
        <w:t>Т.</w:t>
      </w:r>
    </w:p>
    <w:p w14:paraId="3AE4EF76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6.</w:t>
      </w:r>
      <w:r w:rsidRPr="00AE45D7">
        <w:rPr>
          <w:rFonts w:eastAsia="Times New Roman"/>
          <w:sz w:val="28"/>
          <w:szCs w:val="28"/>
        </w:rPr>
        <w:t xml:space="preserve"> Церебральный синдром при ТЭЛА характеризуется общемозговыми или преходящими очаговыми нарушениями и обусловлен в первую очередь церебральной гипоксией, а при тяжелой степени</w:t>
      </w:r>
      <w:r w:rsidRPr="00AE45D7">
        <w:rPr>
          <w:rFonts w:eastAsia="Times New Roman"/>
          <w:noProof/>
          <w:sz w:val="28"/>
          <w:szCs w:val="28"/>
        </w:rPr>
        <w:t xml:space="preserve"> — </w:t>
      </w:r>
      <w:r w:rsidRPr="00AE45D7">
        <w:rPr>
          <w:rFonts w:eastAsia="Times New Roman"/>
          <w:sz w:val="28"/>
          <w:szCs w:val="28"/>
        </w:rPr>
        <w:t>отеком мозга, мелкоочаговыми кровоизлияниями в вещество и оболочки мозга.</w:t>
      </w:r>
    </w:p>
    <w:p w14:paraId="7BC3678B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AE45D7">
        <w:rPr>
          <w:rFonts w:eastAsia="Times New Roman"/>
          <w:b/>
          <w:sz w:val="28"/>
          <w:szCs w:val="28"/>
          <w:u w:val="single"/>
        </w:rPr>
        <w:t>Церебральные расстройства при ТЭЛА могут проявляться в двух вариантах:</w:t>
      </w:r>
    </w:p>
    <w:p w14:paraId="12682BFF" w14:textId="77777777" w:rsidR="00771F07" w:rsidRPr="00AE45D7" w:rsidRDefault="00771F07" w:rsidP="00AE45D7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синкопальном (по типу глубокого обморока) с рвотой, судорогами, брадикардией;</w:t>
      </w:r>
    </w:p>
    <w:p w14:paraId="416C89B6" w14:textId="77777777" w:rsidR="00771F07" w:rsidRPr="00AE45D7" w:rsidRDefault="00771F07" w:rsidP="00AE45D7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коматозном.</w:t>
      </w:r>
    </w:p>
    <w:p w14:paraId="7BEBEE2B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7.</w:t>
      </w:r>
      <w:r w:rsidRPr="00AE45D7">
        <w:rPr>
          <w:rFonts w:eastAsia="Times New Roman"/>
          <w:sz w:val="28"/>
          <w:szCs w:val="28"/>
        </w:rPr>
        <w:t xml:space="preserve"> Абдоминальный синдром наблюдается в среднем у</w:t>
      </w:r>
      <w:r w:rsidRPr="00AE45D7">
        <w:rPr>
          <w:rFonts w:eastAsia="Times New Roman"/>
          <w:noProof/>
          <w:sz w:val="28"/>
          <w:szCs w:val="28"/>
        </w:rPr>
        <w:t xml:space="preserve"> 4%</w:t>
      </w:r>
      <w:r w:rsidRPr="00AE45D7">
        <w:rPr>
          <w:rFonts w:eastAsia="Times New Roman"/>
          <w:sz w:val="28"/>
          <w:szCs w:val="28"/>
        </w:rPr>
        <w:t xml:space="preserve"> больных, обусловлен острым набуханием печени. Печень при пальпации увеличена, болезненна, часто наблюдаются острые боли в правом подреберье, рвота, отрыжка, что симулирует острое заболевание верхнего этажа брюшной полости.</w:t>
      </w:r>
    </w:p>
    <w:p w14:paraId="251CECC5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8.</w:t>
      </w:r>
      <w:r w:rsidRPr="00AE45D7">
        <w:rPr>
          <w:rFonts w:eastAsia="Times New Roman"/>
          <w:sz w:val="28"/>
          <w:szCs w:val="28"/>
        </w:rPr>
        <w:t xml:space="preserve"> Лихорадочный синдром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повышение температуры тела, возникающее обычно с первых часов заболевания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характерный симптом ТЭЛА. У большинства больных отмечается субфебрильная температура без ознобов, у меньшей части больных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фебрильная. Общая длительность лихорадочного периода составляет от</w:t>
      </w:r>
      <w:r w:rsidRPr="00AE45D7">
        <w:rPr>
          <w:rFonts w:eastAsia="Times New Roman"/>
          <w:noProof/>
          <w:sz w:val="28"/>
          <w:szCs w:val="28"/>
        </w:rPr>
        <w:t xml:space="preserve"> 2</w:t>
      </w:r>
      <w:r w:rsidRPr="00AE45D7">
        <w:rPr>
          <w:rFonts w:eastAsia="Times New Roman"/>
          <w:sz w:val="28"/>
          <w:szCs w:val="28"/>
        </w:rPr>
        <w:t xml:space="preserve"> до</w:t>
      </w:r>
      <w:r w:rsidRPr="00AE45D7">
        <w:rPr>
          <w:rFonts w:eastAsia="Times New Roman"/>
          <w:noProof/>
          <w:sz w:val="28"/>
          <w:szCs w:val="28"/>
        </w:rPr>
        <w:t xml:space="preserve"> 12</w:t>
      </w:r>
      <w:r w:rsidRPr="00AE45D7">
        <w:rPr>
          <w:rFonts w:eastAsia="Times New Roman"/>
          <w:sz w:val="28"/>
          <w:szCs w:val="28"/>
        </w:rPr>
        <w:t xml:space="preserve"> дней.</w:t>
      </w:r>
    </w:p>
    <w:p w14:paraId="61B412DD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9.</w:t>
      </w:r>
      <w:r w:rsidRPr="00AE45D7">
        <w:rPr>
          <w:rFonts w:eastAsia="Times New Roman"/>
          <w:sz w:val="28"/>
          <w:szCs w:val="28"/>
        </w:rPr>
        <w:t xml:space="preserve"> Легочно-плевральный синдром (т.е. инфаркт легкого и плевропневмония или инфаркт-пневмония) развивается через</w:t>
      </w:r>
      <w:r w:rsidRPr="00AE45D7">
        <w:rPr>
          <w:rFonts w:eastAsia="Times New Roman"/>
          <w:noProof/>
          <w:sz w:val="28"/>
          <w:szCs w:val="28"/>
        </w:rPr>
        <w:t xml:space="preserve"> 1-3</w:t>
      </w:r>
      <w:r w:rsidRPr="00AE45D7">
        <w:rPr>
          <w:rFonts w:eastAsia="Times New Roman"/>
          <w:sz w:val="28"/>
          <w:szCs w:val="28"/>
        </w:rPr>
        <w:t xml:space="preserve"> суток после эмболии. Клинические проявления синдрома следующие:</w:t>
      </w:r>
    </w:p>
    <w:p w14:paraId="54448532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кашель и боли в грудной клетке на стороне поражения, усиливающиеся при дыхании;</w:t>
      </w:r>
    </w:p>
    <w:p w14:paraId="63B6B1FE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кровохарканье;</w:t>
      </w:r>
    </w:p>
    <w:p w14:paraId="72D74D83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повышение температуры тела;</w:t>
      </w:r>
    </w:p>
    <w:p w14:paraId="48C59E8A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отставание при дыхании соответствующей половины грудной клетки, уменьшение экскурсии легкого на больной стороне;</w:t>
      </w:r>
    </w:p>
    <w:p w14:paraId="605FE906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укорочение перкуторного звука над участком инфаркта легкого;</w:t>
      </w:r>
    </w:p>
    <w:p w14:paraId="5A7B83AA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наличии инфильтрации легочной ткани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усиление голосового дрожания, появление бронхофонии, дыхание с бронхиальным оттенком, мелкопузырчатые хрипы, крепитация;</w:t>
      </w:r>
    </w:p>
    <w:p w14:paraId="4F76ED98" w14:textId="77777777" w:rsidR="00771F07" w:rsidRPr="00AE45D7" w:rsidRDefault="00771F07" w:rsidP="00AE45D7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появлении сухого плеврита прослушивается шум трения плевры, при появлении экссудата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исчезают шум трения плевры, голосовое дрожание и бронхофония, появляется выраженный тупой звук при перкуссии.</w:t>
      </w:r>
    </w:p>
    <w:p w14:paraId="2085BC15" w14:textId="77777777" w:rsidR="00771F07" w:rsidRPr="00AE45D7" w:rsidRDefault="00771F07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noProof/>
          <w:sz w:val="28"/>
          <w:szCs w:val="28"/>
        </w:rPr>
        <w:t>10.</w:t>
      </w:r>
      <w:r w:rsidRPr="00AE45D7">
        <w:rPr>
          <w:rFonts w:eastAsia="Times New Roman"/>
          <w:sz w:val="28"/>
          <w:szCs w:val="28"/>
        </w:rPr>
        <w:t xml:space="preserve"> Иммунологический синдром развивается на</w:t>
      </w:r>
      <w:r w:rsidRPr="00AE45D7">
        <w:rPr>
          <w:rFonts w:eastAsia="Times New Roman"/>
          <w:noProof/>
          <w:sz w:val="28"/>
          <w:szCs w:val="28"/>
        </w:rPr>
        <w:t xml:space="preserve"> 2-3</w:t>
      </w:r>
      <w:r w:rsidRPr="00AE45D7">
        <w:rPr>
          <w:rFonts w:eastAsia="Times New Roman"/>
          <w:sz w:val="28"/>
          <w:szCs w:val="28"/>
        </w:rPr>
        <w:t xml:space="preserve"> неделе, проявляется уртикароподобными высыпаниями на коже, пульмонитом, рецидивирующими плевритами, эозинофилией, появлением в крови циркулирующих иммунных комплексов;</w:t>
      </w:r>
    </w:p>
    <w:p w14:paraId="458D3FA1" w14:textId="77777777" w:rsidR="00BA4700" w:rsidRPr="00AE45D7" w:rsidRDefault="00DA29D2" w:rsidP="00DA29D2">
      <w:pPr>
        <w:spacing w:before="0" w:after="0"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BA4700" w:rsidRPr="00AE45D7">
        <w:rPr>
          <w:rFonts w:eastAsia="Times New Roman"/>
          <w:b/>
          <w:sz w:val="28"/>
          <w:szCs w:val="28"/>
        </w:rPr>
        <w:t>Неотложная помощь</w:t>
      </w:r>
    </w:p>
    <w:p w14:paraId="56CEE0B3" w14:textId="77777777" w:rsidR="00790C42" w:rsidRPr="00AE45D7" w:rsidRDefault="00790C42" w:rsidP="00AE45D7">
      <w:pPr>
        <w:pStyle w:val="a7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98F0B5E" w14:textId="77777777" w:rsidR="00BA4700" w:rsidRPr="00AE45D7" w:rsidRDefault="00BA4700" w:rsidP="00DA29D2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Обезболивание</w:t>
      </w:r>
      <w:r w:rsidR="00DA29D2">
        <w:rPr>
          <w:rFonts w:eastAsia="Times New Roman"/>
          <w:b/>
          <w:sz w:val="28"/>
          <w:szCs w:val="28"/>
        </w:rPr>
        <w:t>.</w:t>
      </w:r>
    </w:p>
    <w:p w14:paraId="5FB3F4E8" w14:textId="77777777" w:rsidR="00CA4681" w:rsidRPr="00AE45D7" w:rsidRDefault="00CA4681" w:rsidP="00AE45D7">
      <w:pPr>
        <w:pStyle w:val="a7"/>
        <w:spacing w:line="360" w:lineRule="auto"/>
        <w:ind w:firstLine="709"/>
        <w:jc w:val="both"/>
        <w:rPr>
          <w:sz w:val="28"/>
        </w:rPr>
      </w:pPr>
      <w:r w:rsidRPr="00AE45D7">
        <w:rPr>
          <w:sz w:val="28"/>
        </w:rPr>
        <w:t xml:space="preserve">При выраженном болевом синдроме, а также для разгрузки малого круга кровообращения и уменьшения одышки используют наркотические анальгетики, оптимально — морфин в/в дробно. 1 мл 1% раствора разводят изотоническим раствором натрия хлорида до 20 мл (1 мл полученного раствора содержит 0,5 мг активного вещества) и вводят 2—5 мг каждые 5—15 мин до устранения болевого синдрома и одышки либо до появления побочных эффектов (гипотензия, угнетение дыхания, рвота). </w:t>
      </w:r>
    </w:p>
    <w:p w14:paraId="15C7475E" w14:textId="77777777" w:rsidR="00CA4681" w:rsidRPr="00AE45D7" w:rsidRDefault="00CA4681" w:rsidP="00DA29D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thick"/>
        </w:rPr>
      </w:pPr>
      <w:r w:rsidRPr="00AE45D7">
        <w:rPr>
          <w:b/>
          <w:sz w:val="28"/>
          <w:szCs w:val="28"/>
          <w:u w:val="thick"/>
        </w:rPr>
        <w:t>Для решения вопроса о возможности использования наркотических анальгетиков следует:</w:t>
      </w:r>
    </w:p>
    <w:p w14:paraId="1909A7E2" w14:textId="77777777" w:rsidR="00CA4681" w:rsidRPr="00AE45D7" w:rsidRDefault="00CA4681" w:rsidP="00DA29D2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AE45D7">
        <w:rPr>
          <w:sz w:val="28"/>
        </w:rPr>
        <w:t xml:space="preserve">убедиться, что болевой синдром — это не проявление «острого живота», а изменения ЭКГ — не специфическая реакция на «катастрофу» в брюшной полости; </w:t>
      </w:r>
    </w:p>
    <w:p w14:paraId="227A4E90" w14:textId="77777777" w:rsidR="00CA4681" w:rsidRPr="00AE45D7" w:rsidRDefault="00CA4681" w:rsidP="00DA29D2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AE45D7">
        <w:rPr>
          <w:sz w:val="28"/>
        </w:rPr>
        <w:t xml:space="preserve">выяснить, имеются ли в анамнезе хронические заболевания органов дыхания, в частности бронхиальная астма, и уточнить дату последнего обострения бронхообструктивного синдрома; </w:t>
      </w:r>
    </w:p>
    <w:p w14:paraId="4924AC66" w14:textId="77777777" w:rsidR="00CA4681" w:rsidRPr="00AE45D7" w:rsidRDefault="00CA4681" w:rsidP="00DA29D2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AE45D7">
        <w:rPr>
          <w:sz w:val="28"/>
        </w:rPr>
        <w:t xml:space="preserve">установить, имеются ли в настоящее время признаки дыхательной недостаточности, как они проявляются, какова степень их выраженности; </w:t>
      </w:r>
    </w:p>
    <w:p w14:paraId="1EF6A6D7" w14:textId="77777777" w:rsidR="00CA4681" w:rsidRPr="00AE45D7" w:rsidRDefault="00CA4681" w:rsidP="00DA29D2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AE45D7">
        <w:rPr>
          <w:sz w:val="28"/>
        </w:rPr>
        <w:t>выяснить, имеется ли у больного в анамнезе судорожный синдром, когда был последний припадок.</w:t>
      </w:r>
    </w:p>
    <w:p w14:paraId="776B3B27" w14:textId="77777777" w:rsidR="00C03719" w:rsidRPr="00AE45D7" w:rsidRDefault="00C03719" w:rsidP="00DA29D2">
      <w:pPr>
        <w:pStyle w:val="a7"/>
        <w:spacing w:line="360" w:lineRule="auto"/>
        <w:ind w:firstLine="709"/>
        <w:jc w:val="both"/>
        <w:rPr>
          <w:sz w:val="28"/>
        </w:rPr>
      </w:pPr>
      <w:r w:rsidRPr="00AE45D7">
        <w:rPr>
          <w:sz w:val="28"/>
        </w:rPr>
        <w:t>При развитии инфарктной пневмонии, когда боль в грудной клетке связана с дыханием, кашлем, положением тела, целесообразнее использовать ненаркотические анальгетики (например, внутривенное введение 2 мл 50% раствора анальгина.</w:t>
      </w:r>
    </w:p>
    <w:p w14:paraId="67C93815" w14:textId="77777777" w:rsidR="00C03719" w:rsidRPr="00AE45D7" w:rsidRDefault="00C03719" w:rsidP="00DA29D2">
      <w:pPr>
        <w:pStyle w:val="a7"/>
        <w:spacing w:line="360" w:lineRule="auto"/>
        <w:ind w:firstLine="709"/>
        <w:jc w:val="both"/>
        <w:rPr>
          <w:sz w:val="28"/>
        </w:rPr>
      </w:pPr>
      <w:r w:rsidRPr="00AE45D7">
        <w:rPr>
          <w:b/>
          <w:sz w:val="28"/>
          <w:u w:val="thick"/>
        </w:rPr>
        <w:t>Для решения вопроса о возможности назначения анальгина необходимо убедиться</w:t>
      </w:r>
      <w:r w:rsidRPr="00AE45D7">
        <w:rPr>
          <w:sz w:val="28"/>
        </w:rPr>
        <w:t>:</w:t>
      </w:r>
    </w:p>
    <w:p w14:paraId="2D7973A4" w14:textId="77777777" w:rsidR="00C03719" w:rsidRPr="00AE45D7" w:rsidRDefault="00C03719" w:rsidP="00DA29D2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AE45D7">
        <w:rPr>
          <w:sz w:val="28"/>
        </w:rPr>
        <w:t xml:space="preserve">в отсутствии анамнестических указаний на выраженные нарушения функции почек или печени, </w:t>
      </w:r>
    </w:p>
    <w:p w14:paraId="275637A4" w14:textId="77777777" w:rsidR="00C03719" w:rsidRPr="00AE45D7" w:rsidRDefault="00C03719" w:rsidP="00DA29D2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AE45D7">
        <w:rPr>
          <w:sz w:val="28"/>
        </w:rPr>
        <w:t xml:space="preserve">заболеваний крови (гранулоцитопения), </w:t>
      </w:r>
    </w:p>
    <w:p w14:paraId="31A158FC" w14:textId="77777777" w:rsidR="00C03719" w:rsidRPr="00AE45D7" w:rsidRDefault="00C03719" w:rsidP="00DA29D2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</w:rPr>
        <w:t>повышенной чувствительности к препарату</w:t>
      </w:r>
    </w:p>
    <w:p w14:paraId="15DF7D30" w14:textId="77777777" w:rsidR="00BA4700" w:rsidRPr="00AE45D7" w:rsidRDefault="00BA4700" w:rsidP="00DA29D2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Обезболивание предупреждает развитие рефлекторного болевого шока. Морфин наряду с обезболивающим эффектом вызывает увеличение глубины и урежение частоты дыхания; таким образом одышка, столь характерная для ТЭЛА, уменьшается. Дроперидол благоприятно влияет на микроциркуляцию, уменьшает спазм легочных артерий и артериол, успокаивает больных.</w:t>
      </w:r>
    </w:p>
    <w:p w14:paraId="39D25269" w14:textId="77777777" w:rsidR="00BA4700" w:rsidRPr="00AE45D7" w:rsidRDefault="00BA4700" w:rsidP="00DA29D2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Введение гепарина внутривенно</w:t>
      </w:r>
      <w:r w:rsidR="00DA29D2">
        <w:rPr>
          <w:rFonts w:eastAsia="Times New Roman"/>
          <w:b/>
          <w:sz w:val="28"/>
          <w:szCs w:val="28"/>
        </w:rPr>
        <w:t>.</w:t>
      </w:r>
    </w:p>
    <w:p w14:paraId="54B053EB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Вводится</w:t>
      </w:r>
      <w:r w:rsidRPr="00AE45D7">
        <w:rPr>
          <w:rFonts w:eastAsia="Times New Roman"/>
          <w:noProof/>
          <w:sz w:val="28"/>
          <w:szCs w:val="28"/>
        </w:rPr>
        <w:t xml:space="preserve"> 10,000-15,000</w:t>
      </w:r>
      <w:r w:rsidRPr="00AE45D7">
        <w:rPr>
          <w:rFonts w:eastAsia="Times New Roman"/>
          <w:sz w:val="28"/>
          <w:szCs w:val="28"/>
        </w:rPr>
        <w:t xml:space="preserve"> ЕД гепарина в</w:t>
      </w:r>
      <w:r w:rsidRPr="00AE45D7">
        <w:rPr>
          <w:rFonts w:eastAsia="Times New Roman"/>
          <w:noProof/>
          <w:sz w:val="28"/>
          <w:szCs w:val="28"/>
        </w:rPr>
        <w:t xml:space="preserve"> 10</w:t>
      </w:r>
      <w:r w:rsidRPr="00AE45D7">
        <w:rPr>
          <w:rFonts w:eastAsia="Times New Roman"/>
          <w:sz w:val="28"/>
          <w:szCs w:val="28"/>
        </w:rPr>
        <w:t xml:space="preserve"> мл изотонического раствора натрия хлорида.</w:t>
      </w:r>
      <w:r w:rsidR="00790C42" w:rsidRPr="00AE45D7">
        <w:rPr>
          <w:sz w:val="28"/>
          <w:szCs w:val="28"/>
        </w:rPr>
        <w:t xml:space="preserve"> </w:t>
      </w:r>
      <w:r w:rsidRPr="00AE45D7">
        <w:rPr>
          <w:rFonts w:eastAsia="Times New Roman"/>
          <w:sz w:val="28"/>
          <w:szCs w:val="28"/>
        </w:rPr>
        <w:t xml:space="preserve">Гепарин ингибирует факторы свертывания крови (тромбин, факторы </w:t>
      </w:r>
      <w:r w:rsidRPr="00AE45D7">
        <w:rPr>
          <w:rFonts w:eastAsia="Times New Roman"/>
          <w:noProof/>
          <w:sz w:val="28"/>
          <w:szCs w:val="28"/>
        </w:rPr>
        <w:t>IX, X, XI, II),</w:t>
      </w:r>
      <w:r w:rsidRPr="00AE45D7">
        <w:rPr>
          <w:rFonts w:eastAsia="Times New Roman"/>
          <w:sz w:val="28"/>
          <w:szCs w:val="28"/>
        </w:rPr>
        <w:t xml:space="preserve"> потенцирует действие антитромбина</w:t>
      </w:r>
      <w:r w:rsidRPr="00AE45D7">
        <w:rPr>
          <w:rFonts w:eastAsia="Times New Roman"/>
          <w:noProof/>
          <w:sz w:val="28"/>
          <w:szCs w:val="28"/>
        </w:rPr>
        <w:t xml:space="preserve"> III.</w:t>
      </w:r>
      <w:r w:rsidRPr="00AE45D7">
        <w:rPr>
          <w:rFonts w:eastAsia="Times New Roman"/>
          <w:sz w:val="28"/>
          <w:szCs w:val="28"/>
        </w:rPr>
        <w:t xml:space="preserve"> Кроме антикоагулянтного действия, гепарин предотвращает вторичный тромбоз легочной артерии дистальнее и проксимальнее эмбола, снимает спазм легочных артериол и бронхиол, обусловленный действием тромбоцитарного серотонина, гистамина, уменьшает агрегацию тромбоцитов, предупреждает распространение венозного тромботического процесса, являющегося источником ТЭЛА.</w:t>
      </w:r>
    </w:p>
    <w:p w14:paraId="0B904D0B" w14:textId="77777777" w:rsidR="004A0FA8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Гепарин препятствует также образованию фибрина, что особенно важно, поскольку венозные тромбы в значительной степени состоят из фибриновых нитей и захваченных ими эритроцитов.</w:t>
      </w:r>
    </w:p>
    <w:p w14:paraId="39E85D56" w14:textId="77777777" w:rsidR="00CA4681" w:rsidRPr="00AE45D7" w:rsidRDefault="00CA4681" w:rsidP="00AE45D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E45D7">
        <w:rPr>
          <w:b/>
          <w:sz w:val="28"/>
          <w:szCs w:val="28"/>
          <w:u w:val="single"/>
        </w:rPr>
        <w:t>Для решения вопроса о возможности назначения гепарина следует:</w:t>
      </w:r>
    </w:p>
    <w:p w14:paraId="22518AE1" w14:textId="77777777" w:rsidR="00CA4681" w:rsidRPr="00AE45D7" w:rsidRDefault="00CA4681" w:rsidP="00AE45D7">
      <w:pPr>
        <w:numPr>
          <w:ilvl w:val="1"/>
          <w:numId w:val="18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45D7">
        <w:rPr>
          <w:color w:val="000000"/>
          <w:sz w:val="28"/>
          <w:szCs w:val="28"/>
        </w:rPr>
        <w:t xml:space="preserve">исключить геморрагический инсульт в анамнезе, операции на головном и спинном мозге; </w:t>
      </w:r>
    </w:p>
    <w:p w14:paraId="2D499D06" w14:textId="77777777" w:rsidR="00CA4681" w:rsidRPr="00AE45D7" w:rsidRDefault="00CA4681" w:rsidP="00AE45D7">
      <w:pPr>
        <w:numPr>
          <w:ilvl w:val="1"/>
          <w:numId w:val="18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45D7">
        <w:rPr>
          <w:color w:val="000000"/>
          <w:sz w:val="28"/>
          <w:szCs w:val="28"/>
        </w:rPr>
        <w:t xml:space="preserve">убедиться в отсутствии опухоли и язвенной болезни желудка и двенадцатиперстной кишки, инфекционного эндокардита, тяжелого поражения печени и почек; </w:t>
      </w:r>
    </w:p>
    <w:p w14:paraId="7C19CD5C" w14:textId="77777777" w:rsidR="00CA4681" w:rsidRPr="00AE45D7" w:rsidRDefault="00CA4681" w:rsidP="00AE45D7">
      <w:pPr>
        <w:numPr>
          <w:ilvl w:val="1"/>
          <w:numId w:val="18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45D7">
        <w:rPr>
          <w:color w:val="000000"/>
          <w:sz w:val="28"/>
          <w:szCs w:val="28"/>
        </w:rPr>
        <w:t xml:space="preserve">исключить подозрение на острый панкреатит, расслаивающую аневризму аорты, острый перикардит с шумом трения перикарда, прослушивающимся в течение нескольких дней(!) (опасность развития гемоперикарда); </w:t>
      </w:r>
    </w:p>
    <w:p w14:paraId="04E84EFE" w14:textId="77777777" w:rsidR="00CA4681" w:rsidRPr="00AE45D7" w:rsidRDefault="00CA4681" w:rsidP="00AE45D7">
      <w:pPr>
        <w:numPr>
          <w:ilvl w:val="1"/>
          <w:numId w:val="18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45D7">
        <w:rPr>
          <w:color w:val="000000"/>
          <w:sz w:val="28"/>
          <w:szCs w:val="28"/>
        </w:rPr>
        <w:t xml:space="preserve">установить отсутствие физикальных признаков или анамнестических указаний на патологию свертывающей системы крови (геморрагические диатезы, болезни крови); </w:t>
      </w:r>
    </w:p>
    <w:p w14:paraId="5F2B1075" w14:textId="77777777" w:rsidR="00CA4681" w:rsidRPr="00AE45D7" w:rsidRDefault="00CA4681" w:rsidP="00AE45D7">
      <w:pPr>
        <w:numPr>
          <w:ilvl w:val="1"/>
          <w:numId w:val="18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45D7">
        <w:rPr>
          <w:color w:val="000000"/>
          <w:sz w:val="28"/>
          <w:szCs w:val="28"/>
        </w:rPr>
        <w:t xml:space="preserve">выяснить, нет ли у больного повышенной чувствительности к гепарину; </w:t>
      </w:r>
    </w:p>
    <w:p w14:paraId="12233C76" w14:textId="77777777" w:rsidR="00CA4681" w:rsidRPr="00AE45D7" w:rsidRDefault="00CA4681" w:rsidP="00AE45D7">
      <w:pPr>
        <w:numPr>
          <w:ilvl w:val="1"/>
          <w:numId w:val="18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45D7">
        <w:rPr>
          <w:color w:val="000000"/>
          <w:sz w:val="28"/>
          <w:szCs w:val="28"/>
        </w:rPr>
        <w:t>при необходимости добиться снижения и стабилизации повышенного артериального давления на уровне менее 200/120 мм рт. ст.</w:t>
      </w:r>
    </w:p>
    <w:p w14:paraId="6CD33A2E" w14:textId="77777777" w:rsidR="00BA4700" w:rsidRPr="00AE45D7" w:rsidRDefault="00BA4700" w:rsidP="00DA29D2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Внутривенное введение эуфиллина</w:t>
      </w:r>
      <w:r w:rsidR="00DA29D2">
        <w:rPr>
          <w:rFonts w:eastAsia="Times New Roman"/>
          <w:b/>
          <w:sz w:val="28"/>
          <w:szCs w:val="28"/>
        </w:rPr>
        <w:t>.</w:t>
      </w:r>
    </w:p>
    <w:p w14:paraId="7E6BE334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Вводится</w:t>
      </w:r>
      <w:r w:rsidRPr="00AE45D7">
        <w:rPr>
          <w:rFonts w:eastAsia="Times New Roman"/>
          <w:noProof/>
          <w:sz w:val="28"/>
          <w:szCs w:val="28"/>
        </w:rPr>
        <w:t xml:space="preserve"> 10</w:t>
      </w:r>
      <w:r w:rsidRPr="00AE45D7">
        <w:rPr>
          <w:rFonts w:eastAsia="Times New Roman"/>
          <w:sz w:val="28"/>
          <w:szCs w:val="28"/>
        </w:rPr>
        <w:t xml:space="preserve"> мп</w:t>
      </w:r>
      <w:r w:rsidRPr="00AE45D7">
        <w:rPr>
          <w:rFonts w:eastAsia="Times New Roman"/>
          <w:noProof/>
          <w:sz w:val="28"/>
          <w:szCs w:val="28"/>
        </w:rPr>
        <w:t xml:space="preserve"> 2.4%</w:t>
      </w:r>
      <w:r w:rsidRPr="00AE45D7">
        <w:rPr>
          <w:rFonts w:eastAsia="Times New Roman"/>
          <w:sz w:val="28"/>
          <w:szCs w:val="28"/>
        </w:rPr>
        <w:t xml:space="preserve"> раствора эуфиллина в</w:t>
      </w:r>
      <w:r w:rsidRPr="00AE45D7">
        <w:rPr>
          <w:rFonts w:eastAsia="Times New Roman"/>
          <w:noProof/>
          <w:sz w:val="28"/>
          <w:szCs w:val="28"/>
        </w:rPr>
        <w:t xml:space="preserve"> 10-20</w:t>
      </w:r>
      <w:r w:rsidRPr="00AE45D7">
        <w:rPr>
          <w:rFonts w:eastAsia="Times New Roman"/>
          <w:sz w:val="28"/>
          <w:szCs w:val="28"/>
        </w:rPr>
        <w:t xml:space="preserve"> мл изотонического раствора натрия хлорида внутривенно, очень медленно (в течение</w:t>
      </w:r>
      <w:r w:rsidRPr="00AE45D7">
        <w:rPr>
          <w:rFonts w:eastAsia="Times New Roman"/>
          <w:noProof/>
          <w:sz w:val="28"/>
          <w:szCs w:val="28"/>
        </w:rPr>
        <w:t xml:space="preserve"> 5</w:t>
      </w:r>
      <w:r w:rsidRPr="00AE45D7">
        <w:rPr>
          <w:rFonts w:eastAsia="Times New Roman"/>
          <w:sz w:val="28"/>
          <w:szCs w:val="28"/>
        </w:rPr>
        <w:t xml:space="preserve"> мин). При систолическом АД ниже</w:t>
      </w:r>
      <w:r w:rsidRPr="00AE45D7">
        <w:rPr>
          <w:rFonts w:eastAsia="Times New Roman"/>
          <w:noProof/>
          <w:sz w:val="28"/>
          <w:szCs w:val="28"/>
        </w:rPr>
        <w:t xml:space="preserve"> 100</w:t>
      </w:r>
      <w:r w:rsidRPr="00AE45D7">
        <w:rPr>
          <w:rFonts w:eastAsia="Times New Roman"/>
          <w:sz w:val="28"/>
          <w:szCs w:val="28"/>
        </w:rPr>
        <w:t xml:space="preserve"> мм рт. ст. эуфиллин не вводится.</w:t>
      </w:r>
    </w:p>
    <w:p w14:paraId="0BF842B2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Внутривенное вливание эуфиллина снимает бронхоспазм, уменьшает легочную гипертензию, купирует спазм легочной артерии.</w:t>
      </w:r>
    </w:p>
    <w:p w14:paraId="4E23636E" w14:textId="77777777" w:rsidR="00CA4681" w:rsidRPr="00AE45D7" w:rsidRDefault="00CA4681" w:rsidP="00DA29D2">
      <w:pPr>
        <w:pStyle w:val="a7"/>
        <w:spacing w:line="360" w:lineRule="auto"/>
        <w:ind w:firstLine="709"/>
        <w:jc w:val="both"/>
        <w:rPr>
          <w:b/>
          <w:sz w:val="28"/>
          <w:u w:val="thick"/>
        </w:rPr>
      </w:pPr>
      <w:r w:rsidRPr="00AE45D7">
        <w:rPr>
          <w:b/>
          <w:sz w:val="28"/>
          <w:u w:val="thick"/>
        </w:rPr>
        <w:t>Для решения вопроса о возможности назначения эуфиллина следует:</w:t>
      </w:r>
    </w:p>
    <w:p w14:paraId="3EAA58B7" w14:textId="77777777" w:rsidR="00CA4681" w:rsidRPr="00AE45D7" w:rsidRDefault="00CA4681" w:rsidP="00AE45D7">
      <w:pPr>
        <w:pStyle w:val="a7"/>
        <w:numPr>
          <w:ilvl w:val="0"/>
          <w:numId w:val="20"/>
        </w:numPr>
        <w:spacing w:line="360" w:lineRule="auto"/>
        <w:ind w:left="0" w:firstLine="709"/>
        <w:rPr>
          <w:sz w:val="28"/>
        </w:rPr>
      </w:pPr>
      <w:r w:rsidRPr="00AE45D7">
        <w:rPr>
          <w:sz w:val="28"/>
        </w:rPr>
        <w:t xml:space="preserve">убедиться в отсутствии эпилепсии, </w:t>
      </w:r>
    </w:p>
    <w:p w14:paraId="281A3195" w14:textId="77777777" w:rsidR="00CA4681" w:rsidRPr="00AE45D7" w:rsidRDefault="00CA4681" w:rsidP="00AE45D7">
      <w:pPr>
        <w:pStyle w:val="a7"/>
        <w:numPr>
          <w:ilvl w:val="0"/>
          <w:numId w:val="20"/>
        </w:numPr>
        <w:spacing w:line="360" w:lineRule="auto"/>
        <w:ind w:left="0" w:firstLine="709"/>
        <w:rPr>
          <w:sz w:val="28"/>
        </w:rPr>
      </w:pPr>
      <w:r w:rsidRPr="00AE45D7">
        <w:rPr>
          <w:sz w:val="28"/>
        </w:rPr>
        <w:t xml:space="preserve">тяжелой артериальной гипотензии, </w:t>
      </w:r>
    </w:p>
    <w:p w14:paraId="0FECF773" w14:textId="77777777" w:rsidR="00CA4681" w:rsidRPr="00AE45D7" w:rsidRDefault="00CA4681" w:rsidP="00AE45D7">
      <w:pPr>
        <w:pStyle w:val="a7"/>
        <w:numPr>
          <w:ilvl w:val="0"/>
          <w:numId w:val="20"/>
        </w:numPr>
        <w:spacing w:line="360" w:lineRule="auto"/>
        <w:ind w:left="0" w:firstLine="709"/>
        <w:rPr>
          <w:sz w:val="28"/>
        </w:rPr>
      </w:pPr>
      <w:r w:rsidRPr="00AE45D7">
        <w:rPr>
          <w:sz w:val="28"/>
        </w:rPr>
        <w:t xml:space="preserve">пароксизмальной тахикардии, </w:t>
      </w:r>
    </w:p>
    <w:p w14:paraId="10DDB3D9" w14:textId="77777777" w:rsidR="00CA4681" w:rsidRPr="00AE45D7" w:rsidRDefault="00CA4681" w:rsidP="00AE45D7">
      <w:pPr>
        <w:pStyle w:val="a7"/>
        <w:numPr>
          <w:ilvl w:val="0"/>
          <w:numId w:val="20"/>
        </w:numPr>
        <w:spacing w:line="360" w:lineRule="auto"/>
        <w:ind w:left="0" w:firstLine="709"/>
        <w:rPr>
          <w:sz w:val="28"/>
        </w:rPr>
      </w:pPr>
      <w:r w:rsidRPr="00AE45D7">
        <w:rPr>
          <w:sz w:val="28"/>
        </w:rPr>
        <w:t xml:space="preserve">инфаркта миокарда </w:t>
      </w:r>
    </w:p>
    <w:p w14:paraId="244940BC" w14:textId="77777777" w:rsidR="004A0FA8" w:rsidRPr="00AE45D7" w:rsidRDefault="00CA4681" w:rsidP="00AE45D7">
      <w:pPr>
        <w:pStyle w:val="a7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E45D7">
        <w:rPr>
          <w:sz w:val="28"/>
        </w:rPr>
        <w:t>повышенной чувствительности к препарату</w:t>
      </w:r>
    </w:p>
    <w:p w14:paraId="294528EA" w14:textId="77777777" w:rsidR="00BA4700" w:rsidRPr="00AE45D7" w:rsidRDefault="00BA4700" w:rsidP="00DA29D2">
      <w:pPr>
        <w:pStyle w:val="a7"/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Купирование коллапса</w:t>
      </w:r>
      <w:r w:rsidR="00DA29D2">
        <w:rPr>
          <w:rFonts w:eastAsia="Times New Roman"/>
          <w:b/>
          <w:sz w:val="28"/>
          <w:szCs w:val="28"/>
        </w:rPr>
        <w:t>.</w:t>
      </w:r>
    </w:p>
    <w:p w14:paraId="5D3F70D3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Внутривенно вводится</w:t>
      </w:r>
      <w:r w:rsidRPr="00AE45D7">
        <w:rPr>
          <w:rFonts w:eastAsia="Times New Roman"/>
          <w:noProof/>
          <w:sz w:val="28"/>
          <w:szCs w:val="28"/>
        </w:rPr>
        <w:t xml:space="preserve"> 400</w:t>
      </w:r>
      <w:r w:rsidRPr="00AE45D7">
        <w:rPr>
          <w:rFonts w:eastAsia="Times New Roman"/>
          <w:sz w:val="28"/>
          <w:szCs w:val="28"/>
        </w:rPr>
        <w:t xml:space="preserve"> мл </w:t>
      </w:r>
      <w:r w:rsidRPr="00AE45D7">
        <w:rPr>
          <w:rFonts w:eastAsia="Times New Roman"/>
          <w:b/>
          <w:i/>
          <w:sz w:val="28"/>
          <w:szCs w:val="28"/>
        </w:rPr>
        <w:t>реопалиглюкина</w:t>
      </w:r>
      <w:r w:rsidRPr="00AE45D7">
        <w:rPr>
          <w:rFonts w:eastAsia="Times New Roman"/>
          <w:sz w:val="28"/>
          <w:szCs w:val="28"/>
        </w:rPr>
        <w:t xml:space="preserve"> со скоростью</w:t>
      </w:r>
      <w:r w:rsidRPr="00AE45D7">
        <w:rPr>
          <w:rFonts w:eastAsia="Times New Roman"/>
          <w:noProof/>
          <w:sz w:val="28"/>
          <w:szCs w:val="28"/>
        </w:rPr>
        <w:t xml:space="preserve"> 20-25</w:t>
      </w:r>
      <w:r w:rsidRPr="00AE45D7">
        <w:rPr>
          <w:rFonts w:eastAsia="Times New Roman"/>
          <w:sz w:val="28"/>
          <w:szCs w:val="28"/>
        </w:rPr>
        <w:t xml:space="preserve"> мл в минуту (большая скорость введения обусловлена резко выраженной гипотензией).</w:t>
      </w:r>
    </w:p>
    <w:p w14:paraId="65D823FE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Реополиглюкин (реомакродекс)</w:t>
      </w:r>
      <w:r w:rsidRPr="00AE45D7">
        <w:rPr>
          <w:rFonts w:eastAsia="Times New Roman"/>
          <w:noProof/>
          <w:sz w:val="28"/>
          <w:szCs w:val="28"/>
        </w:rPr>
        <w:t xml:space="preserve"> — 10%</w:t>
      </w:r>
      <w:r w:rsidRPr="00AE45D7">
        <w:rPr>
          <w:rFonts w:eastAsia="Times New Roman"/>
          <w:sz w:val="28"/>
          <w:szCs w:val="28"/>
        </w:rPr>
        <w:t xml:space="preserve"> раствор низкомолекулярного декстрана, снижает адгезивно-агрегационную функцию тромбоцитов, увеличивает объем циркулирующей крови, повышает артериальное давление. Больным с высоким ЦВД введение реополиглюкина противопоказано.</w:t>
      </w:r>
    </w:p>
    <w:p w14:paraId="2FE9C335" w14:textId="77777777" w:rsidR="00CA4681" w:rsidRPr="00AE45D7" w:rsidRDefault="00CA4681" w:rsidP="00AE45D7">
      <w:pPr>
        <w:pStyle w:val="a7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AE45D7">
        <w:rPr>
          <w:b/>
          <w:sz w:val="28"/>
          <w:szCs w:val="28"/>
          <w:u w:val="single"/>
        </w:rPr>
        <w:t>Для решения вопроса о возможности назначения реополиглюкина следует:</w:t>
      </w:r>
    </w:p>
    <w:p w14:paraId="35F28C5D" w14:textId="77777777" w:rsidR="00CA4681" w:rsidRPr="00AE45D7" w:rsidRDefault="00CA4681" w:rsidP="00AE45D7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убедиться в отсутствии органического поражения почек с олигурией и анурией; </w:t>
      </w:r>
    </w:p>
    <w:p w14:paraId="34FFA9E5" w14:textId="77777777" w:rsidR="00CA4681" w:rsidRPr="00AE45D7" w:rsidRDefault="00CA4681" w:rsidP="00AE45D7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 xml:space="preserve">уточнить, нет ли в анамнезе нарушений коагуляции и гемостаза; </w:t>
      </w:r>
    </w:p>
    <w:p w14:paraId="4F25956D" w14:textId="77777777" w:rsidR="00CA4681" w:rsidRPr="00AE45D7" w:rsidRDefault="00CA4681" w:rsidP="00AE45D7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45D7">
        <w:rPr>
          <w:sz w:val="28"/>
          <w:szCs w:val="28"/>
        </w:rPr>
        <w:t>оценить необходимость введения препарата при тяжелой сердечной недостаточности (относительное противопоказание).</w:t>
      </w:r>
    </w:p>
    <w:p w14:paraId="6FE24B44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Внутривенно капельно вводится</w:t>
      </w:r>
      <w:r w:rsidRPr="00AE45D7">
        <w:rPr>
          <w:rFonts w:eastAsia="Times New Roman"/>
          <w:noProof/>
          <w:sz w:val="28"/>
          <w:szCs w:val="28"/>
        </w:rPr>
        <w:t xml:space="preserve"> 2</w:t>
      </w:r>
      <w:r w:rsidRPr="00AE45D7">
        <w:rPr>
          <w:rFonts w:eastAsia="Times New Roman"/>
          <w:sz w:val="28"/>
          <w:szCs w:val="28"/>
        </w:rPr>
        <w:t xml:space="preserve"> мл</w:t>
      </w:r>
      <w:r w:rsidRPr="00AE45D7">
        <w:rPr>
          <w:rFonts w:eastAsia="Times New Roman"/>
          <w:noProof/>
          <w:sz w:val="28"/>
          <w:szCs w:val="28"/>
        </w:rPr>
        <w:t xml:space="preserve"> 0.2%</w:t>
      </w:r>
      <w:r w:rsidRPr="00AE45D7">
        <w:rPr>
          <w:rFonts w:eastAsia="Times New Roman"/>
          <w:sz w:val="28"/>
          <w:szCs w:val="28"/>
        </w:rPr>
        <w:t xml:space="preserve"> раствора </w:t>
      </w:r>
      <w:r w:rsidRPr="00AE45D7">
        <w:rPr>
          <w:rFonts w:eastAsia="Times New Roman"/>
          <w:b/>
          <w:i/>
          <w:sz w:val="28"/>
          <w:szCs w:val="28"/>
        </w:rPr>
        <w:t>норадре</w:t>
      </w:r>
      <w:r w:rsidR="00CA4681" w:rsidRPr="00AE45D7">
        <w:rPr>
          <w:rFonts w:eastAsia="Times New Roman"/>
          <w:b/>
          <w:i/>
          <w:sz w:val="28"/>
          <w:szCs w:val="28"/>
        </w:rPr>
        <w:t>нали</w:t>
      </w:r>
      <w:r w:rsidRPr="00AE45D7">
        <w:rPr>
          <w:rFonts w:eastAsia="Times New Roman"/>
          <w:b/>
          <w:i/>
          <w:sz w:val="28"/>
          <w:szCs w:val="28"/>
        </w:rPr>
        <w:t>на</w:t>
      </w:r>
      <w:r w:rsidRPr="00AE45D7">
        <w:rPr>
          <w:rFonts w:eastAsia="Times New Roman"/>
          <w:sz w:val="28"/>
          <w:szCs w:val="28"/>
        </w:rPr>
        <w:t xml:space="preserve"> в </w:t>
      </w:r>
      <w:r w:rsidRPr="00AE45D7">
        <w:rPr>
          <w:rFonts w:eastAsia="Times New Roman"/>
          <w:noProof/>
          <w:sz w:val="28"/>
          <w:szCs w:val="28"/>
        </w:rPr>
        <w:t>250</w:t>
      </w:r>
      <w:r w:rsidRPr="00AE45D7">
        <w:rPr>
          <w:rFonts w:eastAsia="Times New Roman"/>
          <w:sz w:val="28"/>
          <w:szCs w:val="28"/>
        </w:rPr>
        <w:t xml:space="preserve"> мл изотонического раствора натрия хлорида с начальной скоростью</w:t>
      </w:r>
      <w:r w:rsidRPr="00AE45D7">
        <w:rPr>
          <w:rFonts w:eastAsia="Times New Roman"/>
          <w:noProof/>
          <w:sz w:val="28"/>
          <w:szCs w:val="28"/>
        </w:rPr>
        <w:t xml:space="preserve"> 40-50</w:t>
      </w:r>
      <w:r w:rsidRPr="00AE45D7">
        <w:rPr>
          <w:rFonts w:eastAsia="Times New Roman"/>
          <w:sz w:val="28"/>
          <w:szCs w:val="28"/>
        </w:rPr>
        <w:t xml:space="preserve"> капель в минуту (в дальнейшем скорость уменьшают до</w:t>
      </w:r>
      <w:r w:rsidRPr="00AE45D7">
        <w:rPr>
          <w:rFonts w:eastAsia="Times New Roman"/>
          <w:noProof/>
          <w:sz w:val="28"/>
          <w:szCs w:val="28"/>
        </w:rPr>
        <w:t xml:space="preserve"> 10-20</w:t>
      </w:r>
      <w:r w:rsidRPr="00AE45D7">
        <w:rPr>
          <w:rFonts w:eastAsia="Times New Roman"/>
          <w:sz w:val="28"/>
          <w:szCs w:val="28"/>
        </w:rPr>
        <w:t xml:space="preserve"> капель в минуту) или</w:t>
      </w:r>
      <w:r w:rsidRPr="00AE45D7">
        <w:rPr>
          <w:rFonts w:eastAsia="Times New Roman"/>
          <w:noProof/>
          <w:sz w:val="28"/>
          <w:szCs w:val="28"/>
        </w:rPr>
        <w:t xml:space="preserve"> 0.5</w:t>
      </w:r>
      <w:r w:rsidRPr="00AE45D7">
        <w:rPr>
          <w:rFonts w:eastAsia="Times New Roman"/>
          <w:sz w:val="28"/>
          <w:szCs w:val="28"/>
        </w:rPr>
        <w:t xml:space="preserve"> мг </w:t>
      </w:r>
      <w:r w:rsidRPr="00AE45D7">
        <w:rPr>
          <w:rFonts w:eastAsia="Times New Roman"/>
          <w:i/>
          <w:sz w:val="28"/>
          <w:szCs w:val="28"/>
        </w:rPr>
        <w:t>ангиотензинамида</w:t>
      </w:r>
      <w:r w:rsidRPr="00AE45D7">
        <w:rPr>
          <w:rFonts w:eastAsia="Times New Roman"/>
          <w:sz w:val="28"/>
          <w:szCs w:val="28"/>
        </w:rPr>
        <w:t xml:space="preserve"> в</w:t>
      </w:r>
      <w:r w:rsidRPr="00AE45D7">
        <w:rPr>
          <w:rFonts w:eastAsia="Times New Roman"/>
          <w:noProof/>
          <w:sz w:val="28"/>
          <w:szCs w:val="28"/>
        </w:rPr>
        <w:t xml:space="preserve"> 250</w:t>
      </w:r>
      <w:r w:rsidRPr="00AE45D7">
        <w:rPr>
          <w:rFonts w:eastAsia="Times New Roman"/>
          <w:sz w:val="28"/>
          <w:szCs w:val="28"/>
        </w:rPr>
        <w:t xml:space="preserve"> мл</w:t>
      </w:r>
      <w:r w:rsidRPr="00AE45D7">
        <w:rPr>
          <w:rFonts w:eastAsia="Times New Roman"/>
          <w:noProof/>
          <w:sz w:val="28"/>
          <w:szCs w:val="28"/>
        </w:rPr>
        <w:t>0.9%</w:t>
      </w:r>
      <w:r w:rsidR="00790C42" w:rsidRPr="00AE45D7">
        <w:rPr>
          <w:sz w:val="28"/>
          <w:szCs w:val="28"/>
        </w:rPr>
        <w:t>раствора натрия хлорида(скорость введения та</w:t>
      </w:r>
      <w:r w:rsidRPr="00AE45D7">
        <w:rPr>
          <w:rFonts w:eastAsia="Times New Roman"/>
          <w:sz w:val="28"/>
          <w:szCs w:val="28"/>
        </w:rPr>
        <w:t>же).</w:t>
      </w:r>
    </w:p>
    <w:p w14:paraId="576E5348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Норадреналин и ангиотензинамид повышают АД, вызывая спазм артерий, артериол (т.е. повышая периферическое сопротивление). Норадреналин увеличивает также сердечный выброс.</w:t>
      </w:r>
    </w:p>
    <w:p w14:paraId="3E7DDA6E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 xml:space="preserve">При сохраняющейся артериальной гипотензии вводится внутривенно </w:t>
      </w:r>
      <w:r w:rsidRPr="00AE45D7">
        <w:rPr>
          <w:rFonts w:eastAsia="Times New Roman"/>
          <w:noProof/>
          <w:sz w:val="28"/>
          <w:szCs w:val="28"/>
        </w:rPr>
        <w:t>60-90</w:t>
      </w:r>
      <w:r w:rsidRPr="00AE45D7">
        <w:rPr>
          <w:rFonts w:eastAsia="Times New Roman"/>
          <w:sz w:val="28"/>
          <w:szCs w:val="28"/>
        </w:rPr>
        <w:t xml:space="preserve"> мг </w:t>
      </w:r>
      <w:r w:rsidRPr="00AE45D7">
        <w:rPr>
          <w:rFonts w:eastAsia="Times New Roman"/>
          <w:i/>
          <w:sz w:val="28"/>
          <w:szCs w:val="28"/>
        </w:rPr>
        <w:t>преднчзолона.</w:t>
      </w:r>
      <w:r w:rsidR="00790C42" w:rsidRPr="00AE45D7">
        <w:rPr>
          <w:sz w:val="28"/>
          <w:szCs w:val="28"/>
        </w:rPr>
        <w:t xml:space="preserve"> </w:t>
      </w:r>
      <w:r w:rsidRPr="00AE45D7">
        <w:rPr>
          <w:rFonts w:eastAsia="Times New Roman"/>
          <w:sz w:val="28"/>
          <w:szCs w:val="28"/>
        </w:rPr>
        <w:t xml:space="preserve">Если позволяют условия, то вместо норадреналина лучше вводить внутривенно капельно </w:t>
      </w:r>
      <w:r w:rsidRPr="00AE45D7">
        <w:rPr>
          <w:rFonts w:eastAsia="Times New Roman"/>
          <w:i/>
          <w:sz w:val="28"/>
          <w:szCs w:val="28"/>
        </w:rPr>
        <w:t>допамин,</w:t>
      </w:r>
      <w:r w:rsidRPr="00AE45D7">
        <w:rPr>
          <w:rFonts w:eastAsia="Times New Roman"/>
          <w:sz w:val="28"/>
          <w:szCs w:val="28"/>
        </w:rPr>
        <w:t xml:space="preserve"> так как он увеличивает сердечный выброс при введении со скоростью</w:t>
      </w:r>
      <w:r w:rsidRPr="00AE45D7">
        <w:rPr>
          <w:rFonts w:eastAsia="Times New Roman"/>
          <w:noProof/>
          <w:sz w:val="28"/>
          <w:szCs w:val="28"/>
        </w:rPr>
        <w:t xml:space="preserve"> 5-17</w:t>
      </w:r>
      <w:r w:rsidRPr="00AE45D7">
        <w:rPr>
          <w:rFonts w:eastAsia="Times New Roman"/>
          <w:sz w:val="28"/>
          <w:szCs w:val="28"/>
        </w:rPr>
        <w:t xml:space="preserve"> мкг/кг в минуту, не ухудшает церебральную и коронарную перфузию (методику введения см. далее). При сохраняющемся коллапсе скорость введения повышается.</w:t>
      </w:r>
    </w:p>
    <w:p w14:paraId="7D318FAA" w14:textId="77777777" w:rsidR="00C03719" w:rsidRPr="00AE45D7" w:rsidRDefault="00C03719" w:rsidP="00AE45D7">
      <w:pPr>
        <w:pStyle w:val="a7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71616790" w14:textId="77777777" w:rsidR="00BA4700" w:rsidRPr="00AE45D7" w:rsidRDefault="00BA4700" w:rsidP="00AE45D7">
      <w:pPr>
        <w:pStyle w:val="a7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AE45D7">
        <w:rPr>
          <w:rFonts w:eastAsia="Times New Roman"/>
          <w:b/>
          <w:sz w:val="28"/>
          <w:szCs w:val="28"/>
        </w:rPr>
        <w:t>Экстренная помощь при развитии опасных для жизни синдромов</w:t>
      </w:r>
    </w:p>
    <w:p w14:paraId="40CEF46D" w14:textId="77777777" w:rsidR="00DA29D2" w:rsidRDefault="00DA29D2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5E83CFD7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 xml:space="preserve">При выраженной острой дыхательной недостаточности производится. </w:t>
      </w:r>
      <w:r w:rsidRPr="00AE45D7">
        <w:rPr>
          <w:rFonts w:eastAsia="Times New Roman"/>
          <w:b/>
          <w:i/>
          <w:sz w:val="28"/>
          <w:szCs w:val="28"/>
        </w:rPr>
        <w:t>эндотрахеалъная интубация</w:t>
      </w:r>
      <w:r w:rsidRPr="00AE45D7">
        <w:rPr>
          <w:rFonts w:eastAsia="Times New Roman"/>
          <w:sz w:val="28"/>
          <w:szCs w:val="28"/>
        </w:rPr>
        <w:t xml:space="preserve"> и </w:t>
      </w:r>
      <w:r w:rsidRPr="00AE45D7">
        <w:rPr>
          <w:rFonts w:eastAsia="Times New Roman"/>
          <w:i/>
          <w:sz w:val="28"/>
          <w:szCs w:val="28"/>
        </w:rPr>
        <w:t>ИВЛ</w:t>
      </w:r>
      <w:r w:rsidRPr="00AE45D7">
        <w:rPr>
          <w:rFonts w:eastAsia="Times New Roman"/>
          <w:sz w:val="28"/>
          <w:szCs w:val="28"/>
        </w:rPr>
        <w:t xml:space="preserve"> любым аппаратом с ручным приводом. При невозможности проведения ИВЛ применяется ингаляционная </w:t>
      </w:r>
      <w:r w:rsidRPr="00AE45D7">
        <w:rPr>
          <w:rFonts w:eastAsia="Times New Roman"/>
          <w:b/>
          <w:i/>
          <w:sz w:val="28"/>
          <w:szCs w:val="28"/>
        </w:rPr>
        <w:t>кислородная терапия</w:t>
      </w:r>
      <w:r w:rsidRPr="00AE45D7">
        <w:rPr>
          <w:rFonts w:eastAsia="Times New Roman"/>
          <w:i/>
          <w:sz w:val="28"/>
          <w:szCs w:val="28"/>
        </w:rPr>
        <w:t>.</w:t>
      </w:r>
    </w:p>
    <w:p w14:paraId="01C94792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E45D7">
        <w:rPr>
          <w:rFonts w:eastAsia="Times New Roman"/>
          <w:sz w:val="28"/>
          <w:szCs w:val="28"/>
        </w:rPr>
        <w:t xml:space="preserve">В случае наступления клинической смерти осуществляется </w:t>
      </w:r>
      <w:r w:rsidRPr="00AE45D7">
        <w:rPr>
          <w:rFonts w:eastAsia="Times New Roman"/>
          <w:b/>
          <w:i/>
          <w:sz w:val="28"/>
          <w:szCs w:val="28"/>
        </w:rPr>
        <w:t>непрямой массаж сердца</w:t>
      </w:r>
      <w:r w:rsidRPr="00AE45D7">
        <w:rPr>
          <w:rFonts w:eastAsia="Times New Roman"/>
          <w:i/>
          <w:sz w:val="28"/>
          <w:szCs w:val="28"/>
        </w:rPr>
        <w:t>,</w:t>
      </w:r>
      <w:r w:rsidRPr="00AE45D7">
        <w:rPr>
          <w:rFonts w:eastAsia="Times New Roman"/>
          <w:sz w:val="28"/>
          <w:szCs w:val="28"/>
        </w:rPr>
        <w:t xml:space="preserve"> продолжается ИВЛ; при невозможности проведения ИВЛ производится искусственное дыхание "изо рта в рот</w:t>
      </w:r>
      <w:r w:rsidRPr="00AE45D7">
        <w:rPr>
          <w:rFonts w:eastAsia="Times New Roman"/>
          <w:sz w:val="28"/>
          <w:szCs w:val="28"/>
          <w:lang w:val="uk-UA"/>
        </w:rPr>
        <w:t>”.</w:t>
      </w:r>
    </w:p>
    <w:p w14:paraId="21CB6510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массаже сердца давление, создаваемое в правом желудочке, растягивает эластичную стенку легочной артерии и Часть крови, минуя центрально расположенный эмбол, попадает в дистальное сосудистое русло легких, что приводит к частичному восстановлению легочного кровотока.</w:t>
      </w:r>
    </w:p>
    <w:p w14:paraId="12F0D30F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В то же время непрямой массаж сердца может оказаться неэффективным в связи с возможностью фрагментации крупных тромбов и усилением эмболизации.</w:t>
      </w:r>
    </w:p>
    <w:p w14:paraId="3BDDB26D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эмболии основного ствола или главных ветвей легочной артерии практически мгновенно наступает клиническая смерть и оказание помощи начинается сразу с приемов реанимации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массажа сердца и дыхания "изо рта в рот". Но в этой ситуации клиническая реанимация оказывается, как правило, неэффективной.</w:t>
      </w:r>
    </w:p>
    <w:p w14:paraId="4312E07B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 xml:space="preserve">При развитии аритмий проводится </w:t>
      </w:r>
      <w:r w:rsidRPr="00AE45D7">
        <w:rPr>
          <w:rFonts w:eastAsia="Times New Roman"/>
          <w:b/>
          <w:i/>
          <w:sz w:val="28"/>
          <w:szCs w:val="28"/>
        </w:rPr>
        <w:t>антиаритминеская терапия</w:t>
      </w:r>
      <w:r w:rsidRPr="00AE45D7">
        <w:rPr>
          <w:rFonts w:eastAsia="Times New Roman"/>
          <w:sz w:val="28"/>
          <w:szCs w:val="28"/>
        </w:rPr>
        <w:t xml:space="preserve"> в зависимости от вида нарушения ритма. </w:t>
      </w:r>
    </w:p>
    <w:p w14:paraId="463AA334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желудочковой пароксизмальной тахикардии и частых желудочко-вых экстрасистолах вводится внутривенно струйно лидокаин</w:t>
      </w:r>
      <w:r w:rsidRPr="00AE45D7">
        <w:rPr>
          <w:rFonts w:eastAsia="Times New Roman"/>
          <w:noProof/>
          <w:sz w:val="28"/>
          <w:szCs w:val="28"/>
        </w:rPr>
        <w:t xml:space="preserve"> — 80-120</w:t>
      </w:r>
      <w:r w:rsidRPr="00AE45D7">
        <w:rPr>
          <w:rFonts w:eastAsia="Times New Roman"/>
          <w:sz w:val="28"/>
          <w:szCs w:val="28"/>
        </w:rPr>
        <w:t xml:space="preserve"> мг </w:t>
      </w:r>
      <w:r w:rsidRPr="00AE45D7">
        <w:rPr>
          <w:rFonts w:eastAsia="Times New Roman"/>
          <w:noProof/>
          <w:sz w:val="28"/>
          <w:szCs w:val="28"/>
        </w:rPr>
        <w:t>(4-6</w:t>
      </w:r>
      <w:r w:rsidRPr="00AE45D7">
        <w:rPr>
          <w:rFonts w:eastAsia="Times New Roman"/>
          <w:sz w:val="28"/>
          <w:szCs w:val="28"/>
        </w:rPr>
        <w:t xml:space="preserve"> мл</w:t>
      </w:r>
      <w:r w:rsidRPr="00AE45D7">
        <w:rPr>
          <w:rFonts w:eastAsia="Times New Roman"/>
          <w:noProof/>
          <w:sz w:val="28"/>
          <w:szCs w:val="28"/>
        </w:rPr>
        <w:t xml:space="preserve"> 2%</w:t>
      </w:r>
      <w:r w:rsidRPr="00AE45D7">
        <w:rPr>
          <w:rFonts w:eastAsia="Times New Roman"/>
          <w:sz w:val="28"/>
          <w:szCs w:val="28"/>
        </w:rPr>
        <w:t xml:space="preserve"> раствора) в</w:t>
      </w:r>
      <w:r w:rsidRPr="00AE45D7">
        <w:rPr>
          <w:rFonts w:eastAsia="Times New Roman"/>
          <w:noProof/>
          <w:sz w:val="28"/>
          <w:szCs w:val="28"/>
        </w:rPr>
        <w:t xml:space="preserve"> 10</w:t>
      </w:r>
      <w:r w:rsidRPr="00AE45D7">
        <w:rPr>
          <w:rFonts w:eastAsia="Times New Roman"/>
          <w:sz w:val="28"/>
          <w:szCs w:val="28"/>
        </w:rPr>
        <w:t xml:space="preserve"> мл изотонического раствора натрия хлорида, через</w:t>
      </w:r>
      <w:r w:rsidRPr="00AE45D7">
        <w:rPr>
          <w:rFonts w:eastAsia="Times New Roman"/>
          <w:noProof/>
          <w:sz w:val="28"/>
          <w:szCs w:val="28"/>
        </w:rPr>
        <w:t xml:space="preserve"> 30</w:t>
      </w:r>
      <w:r w:rsidRPr="00AE45D7">
        <w:rPr>
          <w:rFonts w:eastAsia="Times New Roman"/>
          <w:sz w:val="28"/>
          <w:szCs w:val="28"/>
        </w:rPr>
        <w:t xml:space="preserve"> мин</w:t>
      </w:r>
      <w:r w:rsidRPr="00AE45D7">
        <w:rPr>
          <w:rFonts w:eastAsia="Times New Roman"/>
          <w:noProof/>
          <w:sz w:val="28"/>
          <w:szCs w:val="28"/>
        </w:rPr>
        <w:t xml:space="preserve"> —</w:t>
      </w:r>
      <w:r w:rsidRPr="00AE45D7">
        <w:rPr>
          <w:rFonts w:eastAsia="Times New Roman"/>
          <w:sz w:val="28"/>
          <w:szCs w:val="28"/>
        </w:rPr>
        <w:t xml:space="preserve"> еще</w:t>
      </w:r>
      <w:r w:rsidRPr="00AE45D7">
        <w:rPr>
          <w:rFonts w:eastAsia="Times New Roman"/>
          <w:noProof/>
          <w:sz w:val="28"/>
          <w:szCs w:val="28"/>
        </w:rPr>
        <w:t xml:space="preserve"> 40</w:t>
      </w:r>
      <w:r w:rsidRPr="00AE45D7">
        <w:rPr>
          <w:rFonts w:eastAsia="Times New Roman"/>
          <w:sz w:val="28"/>
          <w:szCs w:val="28"/>
        </w:rPr>
        <w:t xml:space="preserve"> мг (т.е.</w:t>
      </w:r>
      <w:r w:rsidRPr="00AE45D7">
        <w:rPr>
          <w:rFonts w:eastAsia="Times New Roman"/>
          <w:noProof/>
          <w:sz w:val="28"/>
          <w:szCs w:val="28"/>
        </w:rPr>
        <w:t xml:space="preserve"> 2</w:t>
      </w:r>
      <w:r w:rsidRPr="00AE45D7">
        <w:rPr>
          <w:rFonts w:eastAsia="Times New Roman"/>
          <w:sz w:val="28"/>
          <w:szCs w:val="28"/>
        </w:rPr>
        <w:t xml:space="preserve"> мл</w:t>
      </w:r>
      <w:r w:rsidRPr="00AE45D7">
        <w:rPr>
          <w:rFonts w:eastAsia="Times New Roman"/>
          <w:noProof/>
          <w:sz w:val="28"/>
          <w:szCs w:val="28"/>
        </w:rPr>
        <w:t xml:space="preserve"> 2%</w:t>
      </w:r>
      <w:r w:rsidRPr="00AE45D7">
        <w:rPr>
          <w:rFonts w:eastAsia="Times New Roman"/>
          <w:sz w:val="28"/>
          <w:szCs w:val="28"/>
        </w:rPr>
        <w:t xml:space="preserve"> раствора).</w:t>
      </w:r>
    </w:p>
    <w:p w14:paraId="5293D788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При суправентрикулярной тахикардии, суправентрикулярных экстрасистолах вводится внутривенно</w:t>
      </w:r>
      <w:r w:rsidRPr="00AE45D7">
        <w:rPr>
          <w:rFonts w:eastAsia="Times New Roman"/>
          <w:noProof/>
          <w:sz w:val="28"/>
          <w:szCs w:val="28"/>
        </w:rPr>
        <w:t xml:space="preserve"> 2-4</w:t>
      </w:r>
      <w:r w:rsidRPr="00AE45D7">
        <w:rPr>
          <w:rFonts w:eastAsia="Times New Roman"/>
          <w:sz w:val="28"/>
          <w:szCs w:val="28"/>
        </w:rPr>
        <w:t xml:space="preserve"> мл</w:t>
      </w:r>
      <w:r w:rsidRPr="00AE45D7">
        <w:rPr>
          <w:rFonts w:eastAsia="Times New Roman"/>
          <w:noProof/>
          <w:sz w:val="28"/>
          <w:szCs w:val="28"/>
        </w:rPr>
        <w:t xml:space="preserve"> 0.25%</w:t>
      </w:r>
      <w:r w:rsidRPr="00AE45D7">
        <w:rPr>
          <w:rFonts w:eastAsia="Times New Roman"/>
          <w:sz w:val="28"/>
          <w:szCs w:val="28"/>
        </w:rPr>
        <w:t xml:space="preserve"> раствора </w:t>
      </w:r>
      <w:r w:rsidRPr="00AE45D7">
        <w:rPr>
          <w:rFonts w:eastAsia="Times New Roman"/>
          <w:b/>
          <w:i/>
          <w:sz w:val="28"/>
          <w:szCs w:val="28"/>
        </w:rPr>
        <w:t>шоптина</w:t>
      </w:r>
      <w:r w:rsidRPr="00AE45D7">
        <w:rPr>
          <w:rFonts w:eastAsia="Times New Roman"/>
          <w:i/>
          <w:sz w:val="28"/>
          <w:szCs w:val="28"/>
        </w:rPr>
        <w:t xml:space="preserve"> </w:t>
      </w:r>
      <w:r w:rsidRPr="00AE45D7">
        <w:rPr>
          <w:rFonts w:eastAsia="Times New Roman"/>
          <w:sz w:val="28"/>
          <w:szCs w:val="28"/>
        </w:rPr>
        <w:t>(финоптина) в</w:t>
      </w:r>
      <w:r w:rsidRPr="00AE45D7">
        <w:rPr>
          <w:rFonts w:eastAsia="Times New Roman"/>
          <w:noProof/>
          <w:sz w:val="28"/>
          <w:szCs w:val="28"/>
        </w:rPr>
        <w:t xml:space="preserve"> 10</w:t>
      </w:r>
      <w:r w:rsidRPr="00AE45D7">
        <w:rPr>
          <w:rFonts w:eastAsia="Times New Roman"/>
          <w:sz w:val="28"/>
          <w:szCs w:val="28"/>
        </w:rPr>
        <w:t xml:space="preserve"> мл изотонического раствора натрия хлорида. Изоптин вводится быстро под контролем АД.</w:t>
      </w:r>
    </w:p>
    <w:p w14:paraId="0CC06DDA" w14:textId="77777777" w:rsidR="00BA4700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 xml:space="preserve">При суправентрикулярных тахикардиях, суправентрикулярной или желудочковой экстрасистолии, а также при желудочковой пароксизмальной тахикардии можно применить </w:t>
      </w:r>
      <w:r w:rsidRPr="00AE45D7">
        <w:rPr>
          <w:rFonts w:eastAsia="Times New Roman"/>
          <w:b/>
          <w:i/>
          <w:sz w:val="28"/>
          <w:szCs w:val="28"/>
        </w:rPr>
        <w:t>кордарон</w:t>
      </w:r>
      <w:r w:rsidRPr="00AE45D7">
        <w:rPr>
          <w:rFonts w:eastAsia="Times New Roman"/>
          <w:noProof/>
          <w:sz w:val="28"/>
          <w:szCs w:val="28"/>
        </w:rPr>
        <w:t xml:space="preserve"> — 6</w:t>
      </w:r>
      <w:r w:rsidRPr="00AE45D7">
        <w:rPr>
          <w:rFonts w:eastAsia="Times New Roman"/>
          <w:sz w:val="28"/>
          <w:szCs w:val="28"/>
        </w:rPr>
        <w:t xml:space="preserve"> мл</w:t>
      </w:r>
      <w:r w:rsidRPr="00AE45D7">
        <w:rPr>
          <w:rFonts w:eastAsia="Times New Roman"/>
          <w:noProof/>
          <w:sz w:val="28"/>
          <w:szCs w:val="28"/>
        </w:rPr>
        <w:t xml:space="preserve"> 5%</w:t>
      </w:r>
      <w:r w:rsidRPr="00AE45D7">
        <w:rPr>
          <w:rFonts w:eastAsia="Times New Roman"/>
          <w:sz w:val="28"/>
          <w:szCs w:val="28"/>
        </w:rPr>
        <w:t xml:space="preserve"> раствора в</w:t>
      </w:r>
      <w:r w:rsidRPr="00AE45D7">
        <w:rPr>
          <w:rFonts w:eastAsia="Times New Roman"/>
          <w:noProof/>
          <w:sz w:val="28"/>
          <w:szCs w:val="28"/>
        </w:rPr>
        <w:t xml:space="preserve"> 10-20</w:t>
      </w:r>
      <w:r w:rsidRPr="00AE45D7">
        <w:rPr>
          <w:rFonts w:eastAsia="Times New Roman"/>
          <w:sz w:val="28"/>
          <w:szCs w:val="28"/>
        </w:rPr>
        <w:t xml:space="preserve"> мл изотонического раствора натрия хлорид внутривенно медленно.</w:t>
      </w:r>
    </w:p>
    <w:p w14:paraId="4D42F7D2" w14:textId="77777777" w:rsidR="00CA4681" w:rsidRPr="00AE45D7" w:rsidRDefault="00BA4700" w:rsidP="00AE45D7">
      <w:pPr>
        <w:pStyle w:val="a7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E45D7">
        <w:rPr>
          <w:rFonts w:eastAsia="Times New Roman"/>
          <w:sz w:val="28"/>
          <w:szCs w:val="28"/>
        </w:rPr>
        <w:t>После купирования болевого синдрома, острой дыхательной недостаточности, коллапса больной немедленно госпитализируется в отделение интенсивной терапии и реанимации. Транспортировка осуществляется на носилках со слегка поднятым головным концом.</w:t>
      </w:r>
    </w:p>
    <w:p w14:paraId="1D2A12E6" w14:textId="77777777" w:rsidR="00DA29D2" w:rsidRDefault="00DA29D2" w:rsidP="00DA29D2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752BA" w:rsidRPr="00AE45D7">
        <w:rPr>
          <w:b/>
          <w:bCs/>
          <w:sz w:val="28"/>
          <w:szCs w:val="28"/>
        </w:rPr>
        <w:t>Список использованной литературы</w:t>
      </w:r>
    </w:p>
    <w:p w14:paraId="7223D2B3" w14:textId="77777777" w:rsidR="008752BA" w:rsidRPr="00AE45D7" w:rsidRDefault="008752BA" w:rsidP="00DA29D2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357125D" w14:textId="77777777" w:rsidR="008752BA" w:rsidRPr="00AE45D7" w:rsidRDefault="008752BA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>“Венозный тромбоэмболизм и</w:t>
      </w:r>
      <w:r w:rsidR="00AE45D7">
        <w:rPr>
          <w:sz w:val="28"/>
        </w:rPr>
        <w:t xml:space="preserve"> </w:t>
      </w:r>
      <w:r w:rsidRPr="00AE45D7">
        <w:rPr>
          <w:sz w:val="28"/>
        </w:rPr>
        <w:t>тромбоэболия</w:t>
      </w:r>
      <w:r w:rsidR="00AE45D7">
        <w:rPr>
          <w:sz w:val="28"/>
        </w:rPr>
        <w:t xml:space="preserve"> </w:t>
      </w:r>
      <w:r w:rsidRPr="00AE45D7">
        <w:rPr>
          <w:sz w:val="28"/>
        </w:rPr>
        <w:t>легочной</w:t>
      </w:r>
      <w:r w:rsidR="00AE45D7">
        <w:rPr>
          <w:sz w:val="28"/>
        </w:rPr>
        <w:t xml:space="preserve"> </w:t>
      </w:r>
      <w:r w:rsidRPr="00AE45D7">
        <w:rPr>
          <w:sz w:val="28"/>
        </w:rPr>
        <w:t>артерии”</w:t>
      </w:r>
      <w:r w:rsidR="00AE45D7">
        <w:rPr>
          <w:sz w:val="28"/>
        </w:rPr>
        <w:t xml:space="preserve"> </w:t>
      </w:r>
      <w:r w:rsidRPr="00AE45D7">
        <w:rPr>
          <w:sz w:val="28"/>
        </w:rPr>
        <w:t>Бокарев И.Н., Попова Л.В.</w:t>
      </w:r>
      <w:r w:rsidR="00AE45D7">
        <w:rPr>
          <w:sz w:val="28"/>
        </w:rPr>
        <w:t xml:space="preserve"> </w:t>
      </w:r>
      <w:r w:rsidRPr="00AE45D7">
        <w:rPr>
          <w:sz w:val="28"/>
        </w:rPr>
        <w:t>2005 год.</w:t>
      </w:r>
    </w:p>
    <w:p w14:paraId="1E686503" w14:textId="77777777" w:rsidR="008752BA" w:rsidRPr="00AE45D7" w:rsidRDefault="008752BA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>Отраслевой стандарт "Протокол ведения больных. Профилактика</w:t>
      </w:r>
      <w:r w:rsidR="00AE45D7">
        <w:rPr>
          <w:sz w:val="28"/>
        </w:rPr>
        <w:t xml:space="preserve"> </w:t>
      </w:r>
      <w:r w:rsidRPr="00AE45D7">
        <w:rPr>
          <w:sz w:val="28"/>
        </w:rPr>
        <w:t>тромбоэболии</w:t>
      </w:r>
      <w:r w:rsidR="00AE45D7">
        <w:rPr>
          <w:sz w:val="28"/>
        </w:rPr>
        <w:t xml:space="preserve"> </w:t>
      </w:r>
      <w:r w:rsidRPr="00AE45D7">
        <w:rPr>
          <w:sz w:val="28"/>
        </w:rPr>
        <w:t>легочной артерии при хирургических и иных инвазивных вмешательствах"</w:t>
      </w:r>
      <w:r w:rsidR="00AE45D7">
        <w:rPr>
          <w:sz w:val="28"/>
        </w:rPr>
        <w:t xml:space="preserve"> </w:t>
      </w:r>
      <w:r w:rsidRPr="00AE45D7">
        <w:rPr>
          <w:sz w:val="28"/>
        </w:rPr>
        <w:t>Издательство: Ньюдиамед.</w:t>
      </w:r>
      <w:r w:rsidR="00AE45D7">
        <w:rPr>
          <w:sz w:val="28"/>
        </w:rPr>
        <w:t xml:space="preserve"> </w:t>
      </w:r>
      <w:r w:rsidRPr="00AE45D7">
        <w:rPr>
          <w:sz w:val="28"/>
        </w:rPr>
        <w:t>2004 год</w:t>
      </w:r>
    </w:p>
    <w:p w14:paraId="25F7D4CC" w14:textId="77777777" w:rsidR="007B631E" w:rsidRPr="00AE45D7" w:rsidRDefault="008752BA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>Кириенко И., Матюшенко А.А., Андрияшкин В.В. и др. Тромбоэмболия</w:t>
      </w:r>
      <w:r w:rsidR="00AE45D7">
        <w:rPr>
          <w:sz w:val="28"/>
        </w:rPr>
        <w:t xml:space="preserve"> </w:t>
      </w:r>
      <w:r w:rsidRPr="00AE45D7">
        <w:rPr>
          <w:sz w:val="28"/>
        </w:rPr>
        <w:t>легочных</w:t>
      </w:r>
      <w:r w:rsidR="00AE45D7">
        <w:rPr>
          <w:sz w:val="28"/>
        </w:rPr>
        <w:t xml:space="preserve"> </w:t>
      </w:r>
      <w:r w:rsidRPr="00AE45D7">
        <w:rPr>
          <w:sz w:val="28"/>
        </w:rPr>
        <w:t>артерий: диагностика, лечение и профилактика. Сonsilium medicum 2001 год.;</w:t>
      </w:r>
    </w:p>
    <w:p w14:paraId="2FAB4C22" w14:textId="77777777" w:rsidR="007B631E" w:rsidRPr="00AE45D7" w:rsidRDefault="007B631E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>Котельников М.В. Ведение больных с венозными</w:t>
      </w:r>
      <w:r w:rsidR="00AE45D7">
        <w:rPr>
          <w:sz w:val="28"/>
        </w:rPr>
        <w:t xml:space="preserve"> </w:t>
      </w:r>
      <w:r w:rsidRPr="00AE45D7">
        <w:rPr>
          <w:sz w:val="28"/>
        </w:rPr>
        <w:t>тромбоэболиями .</w:t>
      </w:r>
      <w:r w:rsidR="00AE45D7">
        <w:rPr>
          <w:sz w:val="28"/>
        </w:rPr>
        <w:t xml:space="preserve"> </w:t>
      </w:r>
      <w:r w:rsidRPr="00AE45D7">
        <w:rPr>
          <w:sz w:val="28"/>
        </w:rPr>
        <w:t>2006 год.</w:t>
      </w:r>
    </w:p>
    <w:p w14:paraId="59948CC4" w14:textId="77777777" w:rsidR="00B132DD" w:rsidRPr="00AE45D7" w:rsidRDefault="007B631E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color w:val="000000" w:themeColor="text1"/>
          <w:sz w:val="28"/>
        </w:rPr>
        <w:t>Журнал "Лечащий Врач", 2004 год. «ТЭЛА»</w:t>
      </w:r>
      <w:r w:rsidR="00AE45D7">
        <w:rPr>
          <w:rStyle w:val="author1"/>
          <w:rFonts w:ascii="Times New Roman" w:hAnsi="Times New Roman"/>
          <w:i w:val="0"/>
          <w:color w:val="000000"/>
          <w:sz w:val="28"/>
          <w:szCs w:val="13"/>
        </w:rPr>
        <w:t xml:space="preserve"> </w:t>
      </w:r>
      <w:r w:rsidRPr="00AE45D7">
        <w:rPr>
          <w:rStyle w:val="author1"/>
          <w:rFonts w:ascii="Times New Roman" w:hAnsi="Times New Roman"/>
          <w:i w:val="0"/>
          <w:color w:val="000000"/>
          <w:sz w:val="28"/>
          <w:szCs w:val="13"/>
        </w:rPr>
        <w:t>А.Л. Верткин, А.В. Тополянский</w:t>
      </w:r>
    </w:p>
    <w:p w14:paraId="32E921EE" w14:textId="77777777" w:rsidR="008752BA" w:rsidRPr="00AE45D7" w:rsidRDefault="008752BA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>http://www.hemostas.ru/wwwboard/messages/13.html</w:t>
      </w:r>
      <w:r w:rsidR="00AE45D7">
        <w:rPr>
          <w:sz w:val="28"/>
        </w:rPr>
        <w:t xml:space="preserve"> </w:t>
      </w:r>
    </w:p>
    <w:p w14:paraId="34C7826D" w14:textId="77777777" w:rsidR="008752BA" w:rsidRPr="00AE45D7" w:rsidRDefault="008752BA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 xml:space="preserve">http://www.hemostas.ru/wwwboard/messages/14.html </w:t>
      </w:r>
    </w:p>
    <w:p w14:paraId="64E356B4" w14:textId="77777777" w:rsidR="008752BA" w:rsidRPr="00AE45D7" w:rsidRDefault="008752BA" w:rsidP="00DA29D2">
      <w:pPr>
        <w:pStyle w:val="a4"/>
        <w:numPr>
          <w:ilvl w:val="0"/>
          <w:numId w:val="17"/>
        </w:numPr>
        <w:spacing w:before="0" w:after="0" w:line="360" w:lineRule="auto"/>
        <w:ind w:left="0" w:firstLine="0"/>
        <w:jc w:val="both"/>
        <w:rPr>
          <w:sz w:val="28"/>
        </w:rPr>
      </w:pPr>
      <w:r w:rsidRPr="00AE45D7">
        <w:rPr>
          <w:sz w:val="28"/>
        </w:rPr>
        <w:t>http://www.hemostas.ru/wwwboard/messages/15.html .</w:t>
      </w:r>
    </w:p>
    <w:sectPr w:rsidR="008752BA" w:rsidRPr="00AE45D7" w:rsidSect="00AE45D7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DE89" w14:textId="77777777" w:rsidR="00DD09FD" w:rsidRDefault="00DD09FD" w:rsidP="005C4742">
      <w:pPr>
        <w:spacing w:before="0" w:after="0"/>
      </w:pPr>
      <w:r>
        <w:separator/>
      </w:r>
    </w:p>
  </w:endnote>
  <w:endnote w:type="continuationSeparator" w:id="0">
    <w:p w14:paraId="182CC69A" w14:textId="77777777" w:rsidR="00DD09FD" w:rsidRDefault="00DD09FD" w:rsidP="005C47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5FB6" w14:textId="77777777" w:rsidR="00DD09FD" w:rsidRDefault="00DD09FD" w:rsidP="005C4742">
      <w:pPr>
        <w:spacing w:before="0" w:after="0"/>
      </w:pPr>
      <w:r>
        <w:separator/>
      </w:r>
    </w:p>
  </w:footnote>
  <w:footnote w:type="continuationSeparator" w:id="0">
    <w:p w14:paraId="2AB0C522" w14:textId="77777777" w:rsidR="00DD09FD" w:rsidRDefault="00DD09FD" w:rsidP="005C47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564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24E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52678E"/>
    <w:multiLevelType w:val="hybridMultilevel"/>
    <w:tmpl w:val="97F285A2"/>
    <w:lvl w:ilvl="0" w:tplc="1E8AF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EBB"/>
    <w:multiLevelType w:val="hybridMultilevel"/>
    <w:tmpl w:val="A77838A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B4D12EF"/>
    <w:multiLevelType w:val="hybridMultilevel"/>
    <w:tmpl w:val="D14AB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23EB1"/>
    <w:multiLevelType w:val="hybridMultilevel"/>
    <w:tmpl w:val="143451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22A4C40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2613E"/>
    <w:multiLevelType w:val="hybridMultilevel"/>
    <w:tmpl w:val="3A9CF72C"/>
    <w:lvl w:ilvl="0" w:tplc="041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8" w15:restartNumberingAfterBreak="0">
    <w:nsid w:val="30F604B1"/>
    <w:multiLevelType w:val="hybridMultilevel"/>
    <w:tmpl w:val="72408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A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4E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F768FB"/>
    <w:multiLevelType w:val="hybridMultilevel"/>
    <w:tmpl w:val="71C6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002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2B3D85"/>
    <w:multiLevelType w:val="hybridMultilevel"/>
    <w:tmpl w:val="D458EA5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DD354E1"/>
    <w:multiLevelType w:val="hybridMultilevel"/>
    <w:tmpl w:val="7F6E13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DEB6C03"/>
    <w:multiLevelType w:val="hybridMultilevel"/>
    <w:tmpl w:val="A1AE2B30"/>
    <w:lvl w:ilvl="0" w:tplc="0419000D">
      <w:start w:val="1"/>
      <w:numFmt w:val="bullet"/>
      <w:lvlText w:val="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6" w15:restartNumberingAfterBreak="0">
    <w:nsid w:val="60F4462A"/>
    <w:multiLevelType w:val="hybridMultilevel"/>
    <w:tmpl w:val="40AC66DE"/>
    <w:lvl w:ilvl="0" w:tplc="6D8CF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E73ED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2E4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E0E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62D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62E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CCF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1AC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F33444"/>
    <w:multiLevelType w:val="hybridMultilevel"/>
    <w:tmpl w:val="B6CC2D2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6B281AA0"/>
    <w:multiLevelType w:val="hybridMultilevel"/>
    <w:tmpl w:val="2A987A96"/>
    <w:lvl w:ilvl="0" w:tplc="041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DC7E78E2">
      <w:numFmt w:val="bullet"/>
      <w:lvlText w:val="•"/>
      <w:lvlJc w:val="left"/>
      <w:pPr>
        <w:ind w:left="810" w:hanging="360"/>
      </w:pPr>
      <w:rPr>
        <w:rFonts w:ascii="Times New Roman" w:eastAsiaTheme="minorEastAsia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6CD85841"/>
    <w:multiLevelType w:val="hybridMultilevel"/>
    <w:tmpl w:val="209676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909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AD446C"/>
    <w:multiLevelType w:val="hybridMultilevel"/>
    <w:tmpl w:val="29FC3314"/>
    <w:lvl w:ilvl="0" w:tplc="041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A656A2D6">
      <w:numFmt w:val="bullet"/>
      <w:lvlText w:val="•"/>
      <w:lvlJc w:val="left"/>
      <w:pPr>
        <w:ind w:left="810" w:hanging="360"/>
      </w:pPr>
      <w:rPr>
        <w:rFonts w:ascii="Times New Roman" w:eastAsiaTheme="minorEastAsia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0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19"/>
  </w:num>
  <w:num w:numId="10">
    <w:abstractNumId w:val="14"/>
  </w:num>
  <w:num w:numId="11">
    <w:abstractNumId w:val="6"/>
  </w:num>
  <w:num w:numId="12">
    <w:abstractNumId w:val="21"/>
  </w:num>
  <w:num w:numId="13">
    <w:abstractNumId w:val="7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B9"/>
    <w:rsid w:val="000221B1"/>
    <w:rsid w:val="00023C23"/>
    <w:rsid w:val="00035AC1"/>
    <w:rsid w:val="00047B01"/>
    <w:rsid w:val="00066C66"/>
    <w:rsid w:val="00072D7E"/>
    <w:rsid w:val="00077008"/>
    <w:rsid w:val="0008224B"/>
    <w:rsid w:val="0008269C"/>
    <w:rsid w:val="00094FA9"/>
    <w:rsid w:val="000A3029"/>
    <w:rsid w:val="000B1D53"/>
    <w:rsid w:val="000C5BE0"/>
    <w:rsid w:val="000D3FDA"/>
    <w:rsid w:val="000F55A4"/>
    <w:rsid w:val="00107C5D"/>
    <w:rsid w:val="0012460C"/>
    <w:rsid w:val="0014086A"/>
    <w:rsid w:val="00156815"/>
    <w:rsid w:val="00171A07"/>
    <w:rsid w:val="00171CA4"/>
    <w:rsid w:val="00172881"/>
    <w:rsid w:val="00192293"/>
    <w:rsid w:val="001B33D0"/>
    <w:rsid w:val="001F3693"/>
    <w:rsid w:val="00205A57"/>
    <w:rsid w:val="0024181B"/>
    <w:rsid w:val="002740E7"/>
    <w:rsid w:val="00294AAA"/>
    <w:rsid w:val="002A1F96"/>
    <w:rsid w:val="002A762D"/>
    <w:rsid w:val="002E40CF"/>
    <w:rsid w:val="003227C2"/>
    <w:rsid w:val="003529DB"/>
    <w:rsid w:val="00357A37"/>
    <w:rsid w:val="00360939"/>
    <w:rsid w:val="003668FF"/>
    <w:rsid w:val="003C78FD"/>
    <w:rsid w:val="003F6C8B"/>
    <w:rsid w:val="00415B0D"/>
    <w:rsid w:val="00477F7D"/>
    <w:rsid w:val="00485CF0"/>
    <w:rsid w:val="004A0FA8"/>
    <w:rsid w:val="004C412B"/>
    <w:rsid w:val="004D16F2"/>
    <w:rsid w:val="004D653C"/>
    <w:rsid w:val="004D6E81"/>
    <w:rsid w:val="004E461F"/>
    <w:rsid w:val="005153D7"/>
    <w:rsid w:val="0052119B"/>
    <w:rsid w:val="00526372"/>
    <w:rsid w:val="00536334"/>
    <w:rsid w:val="00546DC5"/>
    <w:rsid w:val="005668F3"/>
    <w:rsid w:val="0057473A"/>
    <w:rsid w:val="0058648D"/>
    <w:rsid w:val="00590F3E"/>
    <w:rsid w:val="00594210"/>
    <w:rsid w:val="00595B61"/>
    <w:rsid w:val="00597CB1"/>
    <w:rsid w:val="005A67F1"/>
    <w:rsid w:val="005B76C5"/>
    <w:rsid w:val="005C4742"/>
    <w:rsid w:val="005C765E"/>
    <w:rsid w:val="005D1C30"/>
    <w:rsid w:val="005D228D"/>
    <w:rsid w:val="005E1DA5"/>
    <w:rsid w:val="005E43CD"/>
    <w:rsid w:val="005F4B26"/>
    <w:rsid w:val="006138A1"/>
    <w:rsid w:val="00690341"/>
    <w:rsid w:val="006D7744"/>
    <w:rsid w:val="006E0ACD"/>
    <w:rsid w:val="006E0BE1"/>
    <w:rsid w:val="006E72A1"/>
    <w:rsid w:val="00720E02"/>
    <w:rsid w:val="00735FE6"/>
    <w:rsid w:val="00750D6D"/>
    <w:rsid w:val="00760C3C"/>
    <w:rsid w:val="00760E67"/>
    <w:rsid w:val="00761740"/>
    <w:rsid w:val="007642AF"/>
    <w:rsid w:val="00765E55"/>
    <w:rsid w:val="00771F07"/>
    <w:rsid w:val="00777245"/>
    <w:rsid w:val="00787A0B"/>
    <w:rsid w:val="00790C42"/>
    <w:rsid w:val="00791EC5"/>
    <w:rsid w:val="007B0948"/>
    <w:rsid w:val="007B631E"/>
    <w:rsid w:val="008005A2"/>
    <w:rsid w:val="00834742"/>
    <w:rsid w:val="00861056"/>
    <w:rsid w:val="008613A8"/>
    <w:rsid w:val="00862D73"/>
    <w:rsid w:val="00864F13"/>
    <w:rsid w:val="008752BA"/>
    <w:rsid w:val="00891E84"/>
    <w:rsid w:val="00893728"/>
    <w:rsid w:val="008B3285"/>
    <w:rsid w:val="008F3CAE"/>
    <w:rsid w:val="00900538"/>
    <w:rsid w:val="00941572"/>
    <w:rsid w:val="009764A7"/>
    <w:rsid w:val="00980FEC"/>
    <w:rsid w:val="009851F3"/>
    <w:rsid w:val="00985528"/>
    <w:rsid w:val="00991A67"/>
    <w:rsid w:val="009A2422"/>
    <w:rsid w:val="009C35E7"/>
    <w:rsid w:val="009F3B07"/>
    <w:rsid w:val="009F4141"/>
    <w:rsid w:val="009F4A34"/>
    <w:rsid w:val="00A21AB5"/>
    <w:rsid w:val="00A23141"/>
    <w:rsid w:val="00A76CFA"/>
    <w:rsid w:val="00AA69CA"/>
    <w:rsid w:val="00AB0879"/>
    <w:rsid w:val="00AB2260"/>
    <w:rsid w:val="00AC6768"/>
    <w:rsid w:val="00AE45D7"/>
    <w:rsid w:val="00AF30B0"/>
    <w:rsid w:val="00AF742A"/>
    <w:rsid w:val="00B107DA"/>
    <w:rsid w:val="00B132DD"/>
    <w:rsid w:val="00B321DB"/>
    <w:rsid w:val="00B4437E"/>
    <w:rsid w:val="00B57857"/>
    <w:rsid w:val="00B64009"/>
    <w:rsid w:val="00B8269A"/>
    <w:rsid w:val="00B92C13"/>
    <w:rsid w:val="00BA4700"/>
    <w:rsid w:val="00BB33C1"/>
    <w:rsid w:val="00C03719"/>
    <w:rsid w:val="00C26C27"/>
    <w:rsid w:val="00C53756"/>
    <w:rsid w:val="00C64674"/>
    <w:rsid w:val="00C81540"/>
    <w:rsid w:val="00C82693"/>
    <w:rsid w:val="00C93C05"/>
    <w:rsid w:val="00CA4681"/>
    <w:rsid w:val="00CB0D30"/>
    <w:rsid w:val="00CB44B0"/>
    <w:rsid w:val="00CC3EB9"/>
    <w:rsid w:val="00CD34CA"/>
    <w:rsid w:val="00D165BB"/>
    <w:rsid w:val="00D21FB4"/>
    <w:rsid w:val="00D656EB"/>
    <w:rsid w:val="00D812B6"/>
    <w:rsid w:val="00D92813"/>
    <w:rsid w:val="00DA29D2"/>
    <w:rsid w:val="00DA7042"/>
    <w:rsid w:val="00DD09FD"/>
    <w:rsid w:val="00DD621B"/>
    <w:rsid w:val="00DD6F81"/>
    <w:rsid w:val="00DF587C"/>
    <w:rsid w:val="00E021C7"/>
    <w:rsid w:val="00E10D32"/>
    <w:rsid w:val="00E36F45"/>
    <w:rsid w:val="00E72786"/>
    <w:rsid w:val="00E925EE"/>
    <w:rsid w:val="00EA17D4"/>
    <w:rsid w:val="00EB276D"/>
    <w:rsid w:val="00EB2D60"/>
    <w:rsid w:val="00EB408C"/>
    <w:rsid w:val="00EC2EF6"/>
    <w:rsid w:val="00EC3D27"/>
    <w:rsid w:val="00EC7DF3"/>
    <w:rsid w:val="00F069EC"/>
    <w:rsid w:val="00F15DFA"/>
    <w:rsid w:val="00F23C73"/>
    <w:rsid w:val="00F32BF5"/>
    <w:rsid w:val="00F60EFE"/>
    <w:rsid w:val="00FA2FF1"/>
    <w:rsid w:val="00FD3E7D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60711"/>
  <w14:defaultImageDpi w14:val="0"/>
  <w15:docId w15:val="{49E3CFB8-D856-4F40-996F-D1B9B861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B9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F13"/>
    <w:pPr>
      <w:keepNext/>
      <w:widowControl w:val="0"/>
      <w:spacing w:after="0"/>
      <w:outlineLvl w:val="0"/>
    </w:pPr>
    <w:rPr>
      <w:rFonts w:ascii="Tahoma" w:eastAsia="Times New Roman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764A7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A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64F13"/>
    <w:rPr>
      <w:rFonts w:ascii="Tahoma" w:hAnsi="Tahoma" w:cs="Times New Roman"/>
      <w:b/>
      <w:snapToGrid w:val="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9764A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F55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9764A7"/>
    <w:pPr>
      <w:spacing w:beforeAutospacing="1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976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1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21C7"/>
    <w:rPr>
      <w:rFonts w:ascii="Tahoma" w:eastAsiaTheme="minorEastAsia" w:hAnsi="Tahoma" w:cs="Tahoma"/>
      <w:sz w:val="16"/>
      <w:szCs w:val="16"/>
      <w:lang w:val="x-none" w:eastAsia="ru-RU"/>
    </w:rPr>
  </w:style>
  <w:style w:type="paragraph" w:customStyle="1" w:styleId="FR2">
    <w:name w:val="FR2"/>
    <w:rsid w:val="00771F07"/>
    <w:pPr>
      <w:widowControl w:val="0"/>
      <w:spacing w:before="100" w:after="0" w:line="240" w:lineRule="auto"/>
    </w:pPr>
    <w:rPr>
      <w:rFonts w:ascii="Arial" w:hAnsi="Arial" w:cs="Times New Roman"/>
      <w:b/>
      <w:sz w:val="20"/>
      <w:szCs w:val="20"/>
      <w:lang w:eastAsia="ru-RU"/>
    </w:rPr>
  </w:style>
  <w:style w:type="paragraph" w:customStyle="1" w:styleId="FR4">
    <w:name w:val="FR4"/>
    <w:rsid w:val="00BA4700"/>
    <w:pPr>
      <w:widowControl w:val="0"/>
      <w:spacing w:before="220" w:after="0" w:line="240" w:lineRule="auto"/>
    </w:pPr>
    <w:rPr>
      <w:rFonts w:ascii="Arial" w:hAnsi="Arial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3227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uthor1">
    <w:name w:val="author1"/>
    <w:basedOn w:val="a0"/>
    <w:rsid w:val="00B132DD"/>
    <w:rPr>
      <w:rFonts w:ascii="Verdana" w:hAnsi="Verdana"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C474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C4742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5C474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4742"/>
    <w:rPr>
      <w:rFonts w:ascii="Times New Roman" w:eastAsiaTheme="minorEastAsia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41EB42-59BC-4892-973B-9AC3A96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4127</Words>
  <Characters>23524</Characters>
  <Application>Microsoft Office Word</Application>
  <DocSecurity>0</DocSecurity>
  <Lines>196</Lines>
  <Paragraphs>55</Paragraphs>
  <ScaleCrop>false</ScaleCrop>
  <Company>RUSSIA</Company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Igor</cp:lastModifiedBy>
  <cp:revision>3</cp:revision>
  <dcterms:created xsi:type="dcterms:W3CDTF">2025-02-23T19:03:00Z</dcterms:created>
  <dcterms:modified xsi:type="dcterms:W3CDTF">2025-02-23T19:03:00Z</dcterms:modified>
</cp:coreProperties>
</file>