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DBCE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72"/>
        </w:rPr>
      </w:pPr>
    </w:p>
    <w:p w14:paraId="49BC17A5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72"/>
        </w:rPr>
      </w:pPr>
    </w:p>
    <w:p w14:paraId="4FE3FC6B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785768CA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4C5BF801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rFonts w:eastAsiaTheme="majorEastAsia"/>
          <w:sz w:val="28"/>
          <w:szCs w:val="36"/>
        </w:rPr>
      </w:pPr>
    </w:p>
    <w:p w14:paraId="7F462A7B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14:paraId="41D8B502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14:paraId="31A4DF2D" w14:textId="77777777" w:rsidR="003C18C1" w:rsidRPr="003651E0" w:rsidRDefault="003C18C1" w:rsidP="003651E0">
      <w:pPr>
        <w:pStyle w:val="a4"/>
        <w:keepNext/>
        <w:widowControl w:val="0"/>
        <w:spacing w:line="360" w:lineRule="auto"/>
        <w:ind w:firstLine="709"/>
        <w:jc w:val="center"/>
        <w:rPr>
          <w:sz w:val="28"/>
        </w:rPr>
      </w:pPr>
    </w:p>
    <w:p w14:paraId="1D1285D6" w14:textId="77777777"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6AA516F7" w14:textId="77777777"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5A6EF2B9" w14:textId="77777777"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6D6279BF" w14:textId="77777777" w:rsidR="003651E0" w:rsidRDefault="003651E0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75E58CB8" w14:textId="77777777" w:rsidR="003C18C1" w:rsidRPr="003651E0" w:rsidRDefault="003C18C1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3651E0">
        <w:rPr>
          <w:rFonts w:ascii="Times New Roman" w:hAnsi="Times New Roman"/>
          <w:sz w:val="28"/>
          <w:szCs w:val="56"/>
        </w:rPr>
        <w:t>РЕФЕРАТ</w:t>
      </w:r>
    </w:p>
    <w:p w14:paraId="02546443" w14:textId="77777777" w:rsidR="003C18C1" w:rsidRPr="003651E0" w:rsidRDefault="003C18C1" w:rsidP="003651E0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14:paraId="7A9703BA" w14:textId="77777777" w:rsidR="008E76DD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3651E0">
        <w:rPr>
          <w:rFonts w:ascii="Times New Roman" w:hAnsi="Times New Roman"/>
          <w:sz w:val="28"/>
          <w:szCs w:val="36"/>
        </w:rPr>
        <w:t>НА ТЕМУ:</w:t>
      </w:r>
      <w:r w:rsidR="003651E0">
        <w:rPr>
          <w:rFonts w:ascii="Times New Roman" w:hAnsi="Times New Roman"/>
          <w:sz w:val="28"/>
          <w:szCs w:val="36"/>
        </w:rPr>
        <w:t xml:space="preserve"> </w:t>
      </w:r>
      <w:r w:rsidR="008E76DD" w:rsidRPr="003651E0">
        <w:rPr>
          <w:rFonts w:ascii="Times New Roman" w:hAnsi="Times New Roman"/>
          <w:sz w:val="28"/>
          <w:szCs w:val="36"/>
        </w:rPr>
        <w:t>УЧЕНИЕ О СВЕРТЫВАЮЩЕЙ СИСТЕМЕ</w:t>
      </w:r>
      <w:r w:rsidR="003651E0">
        <w:rPr>
          <w:rFonts w:ascii="Times New Roman" w:hAnsi="Times New Roman"/>
          <w:sz w:val="28"/>
          <w:szCs w:val="36"/>
        </w:rPr>
        <w:t xml:space="preserve"> </w:t>
      </w:r>
      <w:r w:rsidR="008E76DD" w:rsidRPr="003651E0">
        <w:rPr>
          <w:rFonts w:ascii="Times New Roman" w:hAnsi="Times New Roman"/>
          <w:sz w:val="28"/>
          <w:szCs w:val="36"/>
        </w:rPr>
        <w:t>КР</w:t>
      </w:r>
      <w:r w:rsidR="008E76DD" w:rsidRPr="003651E0">
        <w:rPr>
          <w:rFonts w:ascii="Times New Roman" w:hAnsi="Times New Roman"/>
          <w:sz w:val="28"/>
          <w:szCs w:val="36"/>
        </w:rPr>
        <w:t>О</w:t>
      </w:r>
      <w:r w:rsidR="008E76DD" w:rsidRPr="003651E0">
        <w:rPr>
          <w:rFonts w:ascii="Times New Roman" w:hAnsi="Times New Roman"/>
          <w:sz w:val="28"/>
          <w:szCs w:val="36"/>
        </w:rPr>
        <w:t>ВИ. ГЕМОФИЛИЯ</w:t>
      </w:r>
    </w:p>
    <w:p w14:paraId="0E76E8EB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2D22A9C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14:paraId="53B94EBB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0E2E49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6126289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A5B0E91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4AA0A0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400ECB3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14:paraId="528548F2" w14:textId="77777777" w:rsidR="003651E0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</w:p>
    <w:p w14:paraId="5E4C5569" w14:textId="77777777" w:rsidR="003651E0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</w:p>
    <w:p w14:paraId="317593C2" w14:textId="77777777" w:rsidR="003651E0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</w:p>
    <w:p w14:paraId="06B24190" w14:textId="77777777" w:rsidR="003651E0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28"/>
          <w:lang w:val="uk-UA"/>
        </w:rPr>
      </w:pPr>
    </w:p>
    <w:p w14:paraId="7F89DABF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center"/>
        <w:rPr>
          <w:rFonts w:ascii="Times New Roman" w:eastAsiaTheme="majorEastAsia" w:hAnsi="Times New Roman"/>
          <w:sz w:val="28"/>
          <w:szCs w:val="72"/>
          <w:lang w:val="uk-UA"/>
        </w:rPr>
      </w:pPr>
      <w:r w:rsidRPr="003651E0">
        <w:rPr>
          <w:rFonts w:ascii="Times New Roman" w:eastAsiaTheme="majorEastAsia" w:hAnsi="Times New Roman"/>
          <w:sz w:val="28"/>
          <w:szCs w:val="28"/>
          <w:lang w:val="uk-UA"/>
        </w:rPr>
        <w:t>2009</w:t>
      </w:r>
      <w:r w:rsidR="003651E0">
        <w:rPr>
          <w:rFonts w:ascii="Times New Roman" w:eastAsiaTheme="majorEastAsia" w:hAnsi="Times New Roman"/>
          <w:sz w:val="28"/>
          <w:szCs w:val="28"/>
          <w:lang w:val="uk-UA"/>
        </w:rPr>
        <w:t>г.</w:t>
      </w:r>
    </w:p>
    <w:p w14:paraId="6699BC62" w14:textId="77777777" w:rsidR="003651E0" w:rsidRDefault="003651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2DCE421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lastRenderedPageBreak/>
        <w:t>УЧЕНИЕ О СВЕРТЫВАЮЩЕЙ СИСТЕМЕ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КРОВИ</w:t>
      </w:r>
    </w:p>
    <w:p w14:paraId="5F288860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04A22B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Важнейшее значение в гемостазе имеет процесс свертывания крови, системат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ческое изучение которого связано с именем русского ученого А. А. Шмилта, зал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жившего основы ферментативной теории свертывания. По его мнению в образов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 xml:space="preserve">нии сгустка крови принимают участие четыре фактора: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фибриноген,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— пр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тромбин,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—тромбопластин (тромбокиназа),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 — ионы кальция. Факторы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 содержатся в плазме,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— в клетках крови (в основном в тромбоцитах) и в тканях. Согласно теории А. А. Шмидта, процесс свертывания крови протекает двухфазно. В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фазе тромбопластин в присутствии ионов кальция превращает протромбин в тро</w:t>
      </w:r>
      <w:r w:rsidRPr="003651E0">
        <w:rPr>
          <w:rFonts w:ascii="Times New Roman" w:hAnsi="Times New Roman"/>
          <w:sz w:val="28"/>
          <w:szCs w:val="28"/>
        </w:rPr>
        <w:t>м</w:t>
      </w:r>
      <w:r w:rsidRPr="003651E0">
        <w:rPr>
          <w:rFonts w:ascii="Times New Roman" w:hAnsi="Times New Roman"/>
          <w:sz w:val="28"/>
          <w:szCs w:val="28"/>
        </w:rPr>
        <w:t xml:space="preserve">бин. Во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фазе под влиянием тромбина происходит превращение фибриногена в фибрин.</w:t>
      </w:r>
    </w:p>
    <w:p w14:paraId="19CE168D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 дальнейшем исследованиями ряда ученых было показано, что в циркул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рующей крови нет активного тромбопластина. Последний образуется в результате взаимодействия ряда факторов.</w:t>
      </w:r>
    </w:p>
    <w:p w14:paraId="1243EB47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По современным представлениям, свертывание крови представляет собой сложный каскадный ферментативный процесс, при котором продукты предшес</w:t>
      </w:r>
      <w:r w:rsidRPr="003651E0">
        <w:rPr>
          <w:rFonts w:ascii="Times New Roman" w:hAnsi="Times New Roman"/>
          <w:sz w:val="28"/>
          <w:szCs w:val="28"/>
        </w:rPr>
        <w:t>т</w:t>
      </w:r>
      <w:r w:rsidRPr="003651E0">
        <w:rPr>
          <w:rFonts w:ascii="Times New Roman" w:hAnsi="Times New Roman"/>
          <w:sz w:val="28"/>
          <w:szCs w:val="28"/>
        </w:rPr>
        <w:t>вующих реакций катализируют ход последующих. В этом процессе принимают уч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стие факторы, находящиеся в плазме, клетках крови (в первую очередь,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 тромб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цитах)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 в тканях.</w:t>
      </w:r>
    </w:p>
    <w:p w14:paraId="52A5C448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Плазменные факторы свертывания крови: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. Фибриноген — термолабильный белок, относящийся к гликопротепдам, образуется в печени и других органах. Под влиянием тромбина превращается в фибрин.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>. Протромбин — гликопротеид, си</w:t>
      </w:r>
      <w:r w:rsidRPr="003651E0">
        <w:rPr>
          <w:rFonts w:ascii="Times New Roman" w:hAnsi="Times New Roman"/>
          <w:sz w:val="28"/>
          <w:szCs w:val="28"/>
        </w:rPr>
        <w:t>н</w:t>
      </w:r>
      <w:r w:rsidRPr="003651E0">
        <w:rPr>
          <w:rFonts w:ascii="Times New Roman" w:hAnsi="Times New Roman"/>
          <w:sz w:val="28"/>
          <w:szCs w:val="28"/>
        </w:rPr>
        <w:t xml:space="preserve">тезируется в печени, активизируется тромбопластином, превращаясь в тромбин.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. Тромбопластин (кровяной и тканевый).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>. Ионы кальция — активаторы многих реакций гемостаза. Их наличие необходимо для образования тромбопластина, пр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 xml:space="preserve">вращения протромбина в тромбин. Не исключается участие кальция и в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фазе свертывания — фибринообразовании.</w:t>
      </w:r>
    </w:p>
    <w:p w14:paraId="3C67CE8E" w14:textId="77777777" w:rsidR="003C18C1" w:rsidRPr="003651E0" w:rsidRDefault="003C18C1" w:rsidP="003651E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Проакцелерин — относится к глобулинам плазмы, поэтому его </w:t>
      </w:r>
      <w:r w:rsidRPr="003651E0">
        <w:rPr>
          <w:rFonts w:ascii="Times New Roman" w:hAnsi="Times New Roman"/>
          <w:sz w:val="28"/>
          <w:szCs w:val="28"/>
        </w:rPr>
        <w:lastRenderedPageBreak/>
        <w:t>называют еще плазменным Асглобулином. Синтезируется в печени, является предшественн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 xml:space="preserve">ком </w:t>
      </w:r>
      <w:r w:rsidRPr="003651E0">
        <w:rPr>
          <w:rFonts w:ascii="Times New Roman" w:hAnsi="Times New Roman"/>
          <w:sz w:val="28"/>
          <w:szCs w:val="28"/>
          <w:lang w:val="en-US"/>
        </w:rPr>
        <w:t>VI</w:t>
      </w:r>
      <w:r w:rsidRPr="003651E0">
        <w:rPr>
          <w:rFonts w:ascii="Times New Roman" w:hAnsi="Times New Roman"/>
          <w:sz w:val="28"/>
          <w:szCs w:val="28"/>
        </w:rPr>
        <w:t xml:space="preserve"> фактора, участвует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образовании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тромбопластина.</w:t>
      </w:r>
    </w:p>
    <w:p w14:paraId="756BF39A" w14:textId="77777777" w:rsidR="003C18C1" w:rsidRPr="003651E0" w:rsidRDefault="003C18C1" w:rsidP="003651E0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Акцелерин — в свежей крови отсутствует, в процессе свертывания образ</w:t>
      </w:r>
      <w:r w:rsidRPr="003651E0">
        <w:rPr>
          <w:rFonts w:ascii="Times New Roman" w:hAnsi="Times New Roman"/>
          <w:sz w:val="28"/>
          <w:szCs w:val="28"/>
        </w:rPr>
        <w:t>у</w:t>
      </w:r>
      <w:r w:rsidRPr="003651E0">
        <w:rPr>
          <w:rFonts w:ascii="Times New Roman" w:hAnsi="Times New Roman"/>
          <w:sz w:val="28"/>
          <w:szCs w:val="28"/>
        </w:rPr>
        <w:t xml:space="preserve">ется из проакцелерина.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. Проконвертин — конвертин — белок, устойчивый при хранении, поэтому называется еще стабильным фактором, синтезируется клетками печени. Проконвертин превращается в активный конвертин под влиянием тканевого тромбопластина и ионов кальция. Ускоряет превращение протромбина в тромбин.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>. Антигемофильный глобулин А (АГГ)—синтезируется преимущественно в п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чени, депонируется в селезенке. Принимает участие в образовании кровяного тро</w:t>
      </w:r>
      <w:r w:rsidRPr="003651E0">
        <w:rPr>
          <w:rFonts w:ascii="Times New Roman" w:hAnsi="Times New Roman"/>
          <w:sz w:val="28"/>
          <w:szCs w:val="28"/>
        </w:rPr>
        <w:t>м</w:t>
      </w:r>
      <w:r w:rsidRPr="003651E0">
        <w:rPr>
          <w:rFonts w:ascii="Times New Roman" w:hAnsi="Times New Roman"/>
          <w:sz w:val="28"/>
          <w:szCs w:val="28"/>
        </w:rPr>
        <w:t xml:space="preserve">бопластина.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. Антигемофильный глобулин В, или Кристмасфактор,— плазменный компонент тромбопластина, участвует в образовании кровяного тромбопластина в качестве катализатора.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>. Фактор Стюарта — Прауэр участвует в образовании кр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вяного тромбопластина и превращении протромбина в тромбин.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>. Плазменный предшественник тромбопластина (ППТ), фактор Розенталя, или антигемофильный глобулин С, — принимает участие в образовании тромбопластина в качестве уск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рителя реакции.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>. Фактор Хагемана (фактор контакта) — в плазме находится в неактивном состоянии, так как блокирован ингибитором, разрушающимся при ко</w:t>
      </w:r>
      <w:r w:rsidRPr="003651E0">
        <w:rPr>
          <w:rFonts w:ascii="Times New Roman" w:hAnsi="Times New Roman"/>
          <w:sz w:val="28"/>
          <w:szCs w:val="28"/>
        </w:rPr>
        <w:t>н</w:t>
      </w:r>
      <w:r w:rsidRPr="003651E0">
        <w:rPr>
          <w:rFonts w:ascii="Times New Roman" w:hAnsi="Times New Roman"/>
          <w:sz w:val="28"/>
          <w:szCs w:val="28"/>
        </w:rPr>
        <w:t xml:space="preserve">такте с шероховатой поверхностью. Участвует в образовании кровяного тромбопластина. </w:t>
      </w:r>
      <w:r w:rsidRPr="003651E0">
        <w:rPr>
          <w:rFonts w:ascii="Times New Roman" w:hAnsi="Times New Roman"/>
          <w:sz w:val="28"/>
          <w:szCs w:val="28"/>
          <w:lang w:val="en-US"/>
        </w:rPr>
        <w:t>XIII</w:t>
      </w:r>
      <w:r w:rsidRPr="003651E0">
        <w:rPr>
          <w:rFonts w:ascii="Times New Roman" w:hAnsi="Times New Roman"/>
          <w:sz w:val="28"/>
          <w:szCs w:val="28"/>
        </w:rPr>
        <w:t>. Фибринстабилизир</w:t>
      </w:r>
      <w:r w:rsidR="003651E0">
        <w:rPr>
          <w:rFonts w:ascii="Times New Roman" w:hAnsi="Times New Roman"/>
          <w:sz w:val="28"/>
          <w:szCs w:val="28"/>
        </w:rPr>
        <w:t xml:space="preserve">ующий фактор (ФСФ), фибриназа </w:t>
      </w:r>
      <w:r w:rsidRPr="003651E0">
        <w:rPr>
          <w:rFonts w:ascii="Times New Roman" w:hAnsi="Times New Roman"/>
          <w:sz w:val="28"/>
          <w:szCs w:val="28"/>
        </w:rPr>
        <w:t>способствует превращению растворимого фибрина в нерастворимый, повышает его прочность. Устойчивость фибрина к воздействию фибринолизина, мочевины, механической с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 xml:space="preserve">лы и т. д. в основном зависит от уровня и активности фактора </w:t>
      </w:r>
      <w:r w:rsidRPr="003651E0">
        <w:rPr>
          <w:rFonts w:ascii="Times New Roman" w:hAnsi="Times New Roman"/>
          <w:sz w:val="28"/>
          <w:szCs w:val="28"/>
          <w:lang w:val="en-US"/>
        </w:rPr>
        <w:t>XIII</w:t>
      </w:r>
      <w:r w:rsidRPr="003651E0">
        <w:rPr>
          <w:rFonts w:ascii="Times New Roman" w:hAnsi="Times New Roman"/>
          <w:sz w:val="28"/>
          <w:szCs w:val="28"/>
        </w:rPr>
        <w:t>.</w:t>
      </w:r>
    </w:p>
    <w:p w14:paraId="496D48DD" w14:textId="77777777" w:rsidR="005B4DFE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Пластиночные (тромбоцитарные) факторы свертывания крови: 1—ускоряет превращение протромбина в тромбин; 2 — обладает фибринопластической активн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стью, ускоряет превращение фибриногена в фибрин; 3 — принимает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участие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образовании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кровяного</w:t>
      </w:r>
      <w:r w:rsidR="005B4DFE" w:rsidRPr="003651E0">
        <w:rPr>
          <w:rFonts w:ascii="Times New Roman" w:hAnsi="Times New Roman"/>
          <w:sz w:val="28"/>
          <w:szCs w:val="28"/>
        </w:rPr>
        <w:t xml:space="preserve"> тромбопластина, в связи с чем называется также тромб</w:t>
      </w:r>
      <w:r w:rsidR="005B4DFE" w:rsidRPr="003651E0">
        <w:rPr>
          <w:rFonts w:ascii="Times New Roman" w:hAnsi="Times New Roman"/>
          <w:sz w:val="28"/>
          <w:szCs w:val="28"/>
        </w:rPr>
        <w:t>о</w:t>
      </w:r>
      <w:r w:rsidR="005B4DFE" w:rsidRPr="003651E0">
        <w:rPr>
          <w:rFonts w:ascii="Times New Roman" w:hAnsi="Times New Roman"/>
          <w:sz w:val="28"/>
          <w:szCs w:val="28"/>
        </w:rPr>
        <w:t xml:space="preserve">пластическим фактором пластинок </w:t>
      </w:r>
      <w:r w:rsidR="005B4DFE" w:rsidRPr="003651E0">
        <w:rPr>
          <w:rFonts w:ascii="Times New Roman" w:hAnsi="Times New Roman"/>
          <w:sz w:val="28"/>
          <w:szCs w:val="28"/>
        </w:rPr>
        <w:lastRenderedPageBreak/>
        <w:t>(кровяной тромбокиназой); 4— антагонист геп</w:t>
      </w:r>
      <w:r w:rsidR="005B4DFE" w:rsidRPr="003651E0">
        <w:rPr>
          <w:rFonts w:ascii="Times New Roman" w:hAnsi="Times New Roman"/>
          <w:sz w:val="28"/>
          <w:szCs w:val="28"/>
        </w:rPr>
        <w:t>а</w:t>
      </w:r>
      <w:r w:rsidR="005B4DFE" w:rsidRPr="003651E0">
        <w:rPr>
          <w:rFonts w:ascii="Times New Roman" w:hAnsi="Times New Roman"/>
          <w:sz w:val="28"/>
          <w:szCs w:val="28"/>
        </w:rPr>
        <w:t>рина; 5 — фибриногеноподобная субстанция, способствующая агломерации тромбоцитов и вязкому метаморфозу; 6 — антифибринолитический; 7— ингибитор тромбопластина; 8 — ретрактозим, обеспечивает ретракцию кровяного сгустка; 9 — серотонин, обладает сосудосуживающим действием, повышает тонус и уменьшает проницаемость стенки сосудов; 10 — способствует переходу протромбина в тро</w:t>
      </w:r>
      <w:r w:rsidR="005B4DFE" w:rsidRPr="003651E0">
        <w:rPr>
          <w:rFonts w:ascii="Times New Roman" w:hAnsi="Times New Roman"/>
          <w:sz w:val="28"/>
          <w:szCs w:val="28"/>
        </w:rPr>
        <w:t>м</w:t>
      </w:r>
      <w:r w:rsidR="005B4DFE" w:rsidRPr="003651E0">
        <w:rPr>
          <w:rFonts w:ascii="Times New Roman" w:hAnsi="Times New Roman"/>
          <w:sz w:val="28"/>
          <w:szCs w:val="28"/>
        </w:rPr>
        <w:t>бин; 11 — ингибитор образования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="005B4DFE" w:rsidRPr="003651E0">
        <w:rPr>
          <w:rFonts w:ascii="Times New Roman" w:hAnsi="Times New Roman"/>
          <w:sz w:val="28"/>
          <w:szCs w:val="28"/>
        </w:rPr>
        <w:t>активного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="005B4DFE" w:rsidRPr="003651E0">
        <w:rPr>
          <w:rFonts w:ascii="Times New Roman" w:hAnsi="Times New Roman"/>
          <w:sz w:val="28"/>
          <w:szCs w:val="28"/>
        </w:rPr>
        <w:t>тромбопластина.</w:t>
      </w:r>
    </w:p>
    <w:p w14:paraId="0091321C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 последнее время различные факторы свертывания крови открыты в эритр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цитах (тромбопластический, антигепариновый, ингибитор тромбопластина, ингиб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торы и активаторы фибринолиза, фибринстабилизирующий фактор) и в лейкоцитах (активаторы протромбина, антикоагулянт, подобный гепарину, антигепариновый фактор). В условиях нормального гемостаза роль эритроцитарных и лейкоцитарных факторов невелика. Они приобретают большое значение при различных патологич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ских состояниях, сопровождающихся повышенным внутрисосудистым гемолизом или гиперлейкоцитозом.</w:t>
      </w:r>
    </w:p>
    <w:p w14:paraId="5D3C1E42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Открытие новых факторов свертывания крови послужило основанием для те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рии трехфазного процесса гемокоагуляции.</w:t>
      </w:r>
    </w:p>
    <w:p w14:paraId="6661ABC2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фаза — образование активного тромбопластина.</w:t>
      </w:r>
    </w:p>
    <w:p w14:paraId="4C07185A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Согласно общепринятой теории Оврена (1957), образование тромбопластина идет двумя путями: с участием тканевого тромбопластина (внешняя система) и без участия его (внутренняя система). Внешняя система включается при повреждениях кровеносных сосудов, травмах, ранениях. В тканях тромбопластин находится в неактивном состоянии в виде протромбопластина. Поступая в кровь, он при взаим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действии с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факторами в присутствии ионов кальция превращается в активный тканевый тромбопластин. Внешний механизм достаточно простой и быс</w:t>
      </w:r>
      <w:r w:rsidRPr="003651E0">
        <w:rPr>
          <w:rFonts w:ascii="Times New Roman" w:hAnsi="Times New Roman"/>
          <w:sz w:val="28"/>
          <w:szCs w:val="28"/>
        </w:rPr>
        <w:t>т</w:t>
      </w:r>
      <w:r w:rsidRPr="003651E0">
        <w:rPr>
          <w:rFonts w:ascii="Times New Roman" w:hAnsi="Times New Roman"/>
          <w:sz w:val="28"/>
          <w:szCs w:val="28"/>
        </w:rPr>
        <w:t>рый, процесс свертывания во внешней систем" длится 30—40 с.</w:t>
      </w:r>
    </w:p>
    <w:p w14:paraId="473E1D98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Внутренняя система более сложна и продолжительна, свертывание </w:t>
      </w:r>
      <w:r w:rsidRPr="003651E0">
        <w:rPr>
          <w:rFonts w:ascii="Times New Roman" w:hAnsi="Times New Roman"/>
          <w:sz w:val="28"/>
          <w:szCs w:val="28"/>
        </w:rPr>
        <w:lastRenderedPageBreak/>
        <w:t>крови дли</w:t>
      </w:r>
      <w:r w:rsidRPr="003651E0">
        <w:rPr>
          <w:rFonts w:ascii="Times New Roman" w:hAnsi="Times New Roman"/>
          <w:sz w:val="28"/>
          <w:szCs w:val="28"/>
        </w:rPr>
        <w:t>т</w:t>
      </w:r>
      <w:r w:rsidRPr="003651E0">
        <w:rPr>
          <w:rFonts w:ascii="Times New Roman" w:hAnsi="Times New Roman"/>
          <w:sz w:val="28"/>
          <w:szCs w:val="28"/>
        </w:rPr>
        <w:t>ся 5— 8 мин. В этом процессе участвует плазменный тромбопластин. Пусковым м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 xml:space="preserve">ханизмом его образования является последовательная активация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факторов. Инициаторами внутреннего механизма являются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факторы при их контакте с измененной стенкой сосудов, разрушенными клетками эндотелия и клетками крови, протеолитическими ферментами и др. При этом следует учесть, что фактор 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 xml:space="preserve"> (Хагемана) является активатором не только системы свертывания крови, но и других плазменных ферментных систем, в частности калликреинкининовой системы, а через нее и системы фибринолиза. В свою очередь, активный калликреин активизирует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 фактор, осуществляя таким образом связь между внутренней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 внешней системами свертывания.</w:t>
      </w:r>
    </w:p>
    <w:p w14:paraId="35023573" w14:textId="77777777" w:rsidR="005B4DFE" w:rsidRPr="003651E0" w:rsidRDefault="005B4DFE" w:rsidP="003651E0">
      <w:pPr>
        <w:keepNext/>
        <w:widowControl w:val="0"/>
        <w:shd w:val="clear" w:color="auto" w:fill="FFFFFF"/>
        <w:tabs>
          <w:tab w:val="left" w:pos="5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фаза — образование тромбина из протромбина под влиянием активного тромбопластина и ионов кальция (2—5 с).</w:t>
      </w:r>
    </w:p>
    <w:p w14:paraId="30C93F77" w14:textId="77777777" w:rsidR="005B4DFE" w:rsidRPr="003651E0" w:rsidRDefault="005B4DFE" w:rsidP="003651E0">
      <w:pPr>
        <w:keepNext/>
        <w:widowControl w:val="0"/>
        <w:shd w:val="clear" w:color="auto" w:fill="FFFFFF"/>
        <w:tabs>
          <w:tab w:val="left" w:pos="66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фаза — образование фибрина из фибриногена под воздействием тромбина (2 — 5 с). Образовавшийся фибрин вначале недостаточно стабилен и растворим в м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чевине и других растворителях — фибрин-</w:t>
      </w:r>
      <w:r w:rsidRPr="003651E0">
        <w:rPr>
          <w:rFonts w:ascii="Times New Roman" w:hAnsi="Times New Roman"/>
          <w:sz w:val="28"/>
          <w:szCs w:val="28"/>
          <w:lang w:val="en-US"/>
        </w:rPr>
        <w:t>S</w:t>
      </w:r>
      <w:r w:rsidRPr="003651E0">
        <w:rPr>
          <w:rFonts w:ascii="Times New Roman" w:hAnsi="Times New Roman"/>
          <w:sz w:val="28"/>
          <w:szCs w:val="28"/>
        </w:rPr>
        <w:t xml:space="preserve"> (</w:t>
      </w:r>
      <w:r w:rsidRPr="003651E0">
        <w:rPr>
          <w:rFonts w:ascii="Times New Roman" w:hAnsi="Times New Roman"/>
          <w:sz w:val="28"/>
          <w:szCs w:val="28"/>
          <w:lang w:val="en-US"/>
        </w:rPr>
        <w:t>soluble</w:t>
      </w:r>
      <w:r w:rsidRPr="003651E0">
        <w:rPr>
          <w:rFonts w:ascii="Times New Roman" w:hAnsi="Times New Roman"/>
          <w:sz w:val="28"/>
          <w:szCs w:val="28"/>
        </w:rPr>
        <w:t>— растворимый). Затем под влиянием фибринстабилизирующего фактора (</w:t>
      </w:r>
      <w:r w:rsidRPr="003651E0">
        <w:rPr>
          <w:rFonts w:ascii="Times New Roman" w:hAnsi="Times New Roman"/>
          <w:sz w:val="28"/>
          <w:szCs w:val="28"/>
          <w:lang w:val="en-US"/>
        </w:rPr>
        <w:t>XII</w:t>
      </w:r>
      <w:r w:rsidRPr="003651E0">
        <w:rPr>
          <w:rFonts w:ascii="Times New Roman" w:hAnsi="Times New Roman"/>
          <w:sz w:val="28"/>
          <w:szCs w:val="28"/>
        </w:rPr>
        <w:t>) превращается в более стабил</w:t>
      </w:r>
      <w:r w:rsidRPr="003651E0">
        <w:rPr>
          <w:rFonts w:ascii="Times New Roman" w:hAnsi="Times New Roman"/>
          <w:sz w:val="28"/>
          <w:szCs w:val="28"/>
        </w:rPr>
        <w:t>ь</w:t>
      </w:r>
      <w:r w:rsidRPr="003651E0">
        <w:rPr>
          <w:rFonts w:ascii="Times New Roman" w:hAnsi="Times New Roman"/>
          <w:sz w:val="28"/>
          <w:szCs w:val="28"/>
        </w:rPr>
        <w:t>ный фибрин-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(</w:t>
      </w:r>
      <w:r w:rsidRPr="003651E0">
        <w:rPr>
          <w:rFonts w:ascii="Times New Roman" w:hAnsi="Times New Roman"/>
          <w:sz w:val="28"/>
          <w:szCs w:val="28"/>
          <w:lang w:val="en-US"/>
        </w:rPr>
        <w:t>insoluble</w:t>
      </w:r>
      <w:r w:rsidRPr="003651E0">
        <w:rPr>
          <w:rFonts w:ascii="Times New Roman" w:hAnsi="Times New Roman"/>
          <w:sz w:val="28"/>
          <w:szCs w:val="28"/>
        </w:rPr>
        <w:t xml:space="preserve"> — нерастворимый).</w:t>
      </w:r>
    </w:p>
    <w:p w14:paraId="33948508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 дальнейшем под влиянием ретрактозима тромбоцитов осуществляется ретракция сгустка. Этот процесс и наступающий в последующем фибринолиз обозн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 xml:space="preserve">чают «послефазой», а некоторые авторы — </w:t>
      </w:r>
      <w:r w:rsidRPr="003651E0">
        <w:rPr>
          <w:rFonts w:ascii="Times New Roman" w:hAnsi="Times New Roman"/>
          <w:sz w:val="28"/>
          <w:szCs w:val="28"/>
          <w:lang w:val="en-US"/>
        </w:rPr>
        <w:t>IV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фазами процесса свертывания.</w:t>
      </w:r>
    </w:p>
    <w:p w14:paraId="63C064B6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Взаимодействие факторов системы свертывания крови можно представить в виде схемы, отражающей нормальный процесс гемокоагуляции и его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нарушения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(рис.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58).</w:t>
      </w:r>
    </w:p>
    <w:p w14:paraId="66E48E07" w14:textId="77777777" w:rsidR="003651E0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Как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видно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из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представленных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данных,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="003651E0" w:rsidRPr="003651E0">
        <w:rPr>
          <w:rFonts w:ascii="Times New Roman" w:hAnsi="Times New Roman"/>
          <w:sz w:val="28"/>
          <w:szCs w:val="28"/>
        </w:rPr>
        <w:t>факторы свертывания находятся в циркулирующей крови в неактивной форме в виде «предшественников», или «прокоагулянтов», деятельность которых подавлена и</w:t>
      </w:r>
      <w:r w:rsidR="003651E0" w:rsidRPr="003651E0">
        <w:rPr>
          <w:rFonts w:ascii="Times New Roman" w:hAnsi="Times New Roman"/>
          <w:sz w:val="28"/>
          <w:szCs w:val="28"/>
        </w:rPr>
        <w:t>н</w:t>
      </w:r>
      <w:r w:rsidR="003651E0" w:rsidRPr="003651E0">
        <w:rPr>
          <w:rFonts w:ascii="Times New Roman" w:hAnsi="Times New Roman"/>
          <w:sz w:val="28"/>
          <w:szCs w:val="28"/>
        </w:rPr>
        <w:t>гибиторами процесса свертывания, или физиологическими антикоагулянтами. К п</w:t>
      </w:r>
      <w:r w:rsidR="003651E0" w:rsidRPr="003651E0">
        <w:rPr>
          <w:rFonts w:ascii="Times New Roman" w:hAnsi="Times New Roman"/>
          <w:sz w:val="28"/>
          <w:szCs w:val="28"/>
        </w:rPr>
        <w:t>о</w:t>
      </w:r>
      <w:r w:rsidR="003651E0" w:rsidRPr="003651E0">
        <w:rPr>
          <w:rFonts w:ascii="Times New Roman" w:hAnsi="Times New Roman"/>
          <w:sz w:val="28"/>
          <w:szCs w:val="28"/>
        </w:rPr>
        <w:t xml:space="preserve">следним относятся гепарин, воздействующий на все фазы свертывания </w:t>
      </w:r>
      <w:r w:rsidR="003651E0" w:rsidRPr="003651E0">
        <w:rPr>
          <w:rFonts w:ascii="Times New Roman" w:hAnsi="Times New Roman"/>
          <w:sz w:val="28"/>
          <w:szCs w:val="28"/>
        </w:rPr>
        <w:lastRenderedPageBreak/>
        <w:t>крови, но в основном на превращение протромбина в тромбин; антитромбины, являющиеся а</w:t>
      </w:r>
      <w:r w:rsidR="003651E0" w:rsidRPr="003651E0">
        <w:rPr>
          <w:rFonts w:ascii="Times New Roman" w:hAnsi="Times New Roman"/>
          <w:sz w:val="28"/>
          <w:szCs w:val="28"/>
        </w:rPr>
        <w:t>н</w:t>
      </w:r>
      <w:r w:rsidR="003651E0" w:rsidRPr="003651E0">
        <w:rPr>
          <w:rFonts w:ascii="Times New Roman" w:hAnsi="Times New Roman"/>
          <w:sz w:val="28"/>
          <w:szCs w:val="28"/>
        </w:rPr>
        <w:t>тагонистами тромбина и препятствующие превращению фибриногена в фибрин, а т</w:t>
      </w:r>
      <w:r w:rsidR="003651E0">
        <w:rPr>
          <w:rFonts w:ascii="Times New Roman" w:hAnsi="Times New Roman"/>
          <w:sz w:val="28"/>
          <w:szCs w:val="28"/>
        </w:rPr>
        <w:t>акже ингибиторы тромбопластина</w:t>
      </w:r>
      <w:r w:rsidR="003651E0" w:rsidRPr="003651E0">
        <w:rPr>
          <w:rFonts w:ascii="Times New Roman" w:hAnsi="Times New Roman"/>
          <w:sz w:val="28"/>
          <w:szCs w:val="28"/>
        </w:rPr>
        <w:t xml:space="preserve"> антитромбопластины.</w:t>
      </w:r>
    </w:p>
    <w:p w14:paraId="6929A2AB" w14:textId="77777777" w:rsidR="003651E0" w:rsidRDefault="003651E0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526B2F" w14:textId="77777777" w:rsidR="0021118F" w:rsidRPr="003651E0" w:rsidRDefault="003072E8" w:rsidP="0021118F">
      <w:pPr>
        <w:keepNext/>
        <w:framePr w:h="6000" w:hSpace="10080" w:wrap="notBeside" w:vAnchor="text" w:hAnchor="page" w:x="1756" w:y="207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72E8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2A050B4" wp14:editId="1B44E5A1">
            <wp:extent cx="5219700" cy="3810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EDF2" w14:textId="77777777" w:rsidR="005B4DFE" w:rsidRPr="003651E0" w:rsidRDefault="003072E8" w:rsidP="003651E0">
      <w:pPr>
        <w:keepNext/>
        <w:framePr w:h="1498" w:hSpace="10080" w:wrap="notBeside" w:vAnchor="text" w:hAnchor="margin" w:x="179" w:y="1"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072E8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3D2A1BF8" wp14:editId="137FC1B4">
            <wp:extent cx="2590800" cy="942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35120" w14:textId="77777777" w:rsidR="003C18C1" w:rsidRPr="003651E0" w:rsidRDefault="003C18C1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C2E43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Наряду с этим существует фибринолитическая система, роль которой в орг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низме сводится к растворению кровяного сгустка — фибринолизу. Последний явл</w:t>
      </w:r>
      <w:r w:rsidRPr="003651E0">
        <w:rPr>
          <w:rFonts w:ascii="Times New Roman" w:hAnsi="Times New Roman"/>
          <w:sz w:val="28"/>
          <w:szCs w:val="28"/>
        </w:rPr>
        <w:t>я</w:t>
      </w:r>
      <w:r w:rsidRPr="003651E0">
        <w:rPr>
          <w:rFonts w:ascii="Times New Roman" w:hAnsi="Times New Roman"/>
          <w:sz w:val="28"/>
          <w:szCs w:val="28"/>
        </w:rPr>
        <w:t>ется ферментативным процессом, в котором участвуют различные активаторы и ингибиторы. В частности, в циркулирующей крови находится недеятельный профе</w:t>
      </w:r>
      <w:r w:rsidRPr="003651E0">
        <w:rPr>
          <w:rFonts w:ascii="Times New Roman" w:hAnsi="Times New Roman"/>
          <w:sz w:val="28"/>
          <w:szCs w:val="28"/>
        </w:rPr>
        <w:t>р</w:t>
      </w:r>
      <w:r w:rsidRPr="003651E0">
        <w:rPr>
          <w:rFonts w:ascii="Times New Roman" w:hAnsi="Times New Roman"/>
          <w:sz w:val="28"/>
          <w:szCs w:val="28"/>
        </w:rPr>
        <w:t>мент профибринолизин, который под влиянием специфических активаторов (фибр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 xml:space="preserve">нокиназ) превращается в фибринолизин. Под влиянием последнего происходит не только растворение </w:t>
      </w:r>
      <w:r w:rsidRPr="003651E0">
        <w:rPr>
          <w:rFonts w:ascii="Times New Roman" w:hAnsi="Times New Roman"/>
          <w:sz w:val="28"/>
          <w:szCs w:val="28"/>
        </w:rPr>
        <w:lastRenderedPageBreak/>
        <w:t>кровяного сгустка — фибринолиз, но и протеолиз ряда факторов свертывания.</w:t>
      </w:r>
    </w:p>
    <w:p w14:paraId="20D7A113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Таким образом, в сложном процессе свертывания крови принимают участие не только факторы свертывания (прокоагулянты), но и противосвертывающая система крови в обоих ее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звеньях — как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антикоагулянтном,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так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 фибринолитическом. В физиологических условиях свертывающий и антисвертывающий механизмы пост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янно находятся в динамическом взаимодействии, обеспечивающем сохранение ци</w:t>
      </w:r>
      <w:r w:rsidRPr="003651E0">
        <w:rPr>
          <w:rFonts w:ascii="Times New Roman" w:hAnsi="Times New Roman"/>
          <w:sz w:val="28"/>
          <w:szCs w:val="28"/>
        </w:rPr>
        <w:t>р</w:t>
      </w:r>
      <w:r w:rsidRPr="003651E0">
        <w:rPr>
          <w:rFonts w:ascii="Times New Roman" w:hAnsi="Times New Roman"/>
          <w:sz w:val="28"/>
          <w:szCs w:val="28"/>
        </w:rPr>
        <w:t>кулирующей крови в жидком состоянии. Нарушения в различных звеньях этой сложной системы приводят в одних случ</w:t>
      </w:r>
      <w:r w:rsidR="0021118F">
        <w:rPr>
          <w:rFonts w:ascii="Times New Roman" w:hAnsi="Times New Roman"/>
          <w:sz w:val="28"/>
          <w:szCs w:val="28"/>
        </w:rPr>
        <w:t xml:space="preserve">аях к кровоточивости, в других </w:t>
      </w:r>
      <w:r w:rsidRPr="003651E0">
        <w:rPr>
          <w:rFonts w:ascii="Times New Roman" w:hAnsi="Times New Roman"/>
          <w:sz w:val="28"/>
          <w:szCs w:val="28"/>
        </w:rPr>
        <w:t xml:space="preserve"> к развитию внутрисосудистого тромбоза. Если патогенез кровоточивости связан в осно</w:t>
      </w:r>
      <w:r w:rsidRPr="003651E0">
        <w:rPr>
          <w:rFonts w:ascii="Times New Roman" w:hAnsi="Times New Roman"/>
          <w:sz w:val="28"/>
          <w:szCs w:val="28"/>
        </w:rPr>
        <w:t>в</w:t>
      </w:r>
      <w:r w:rsidRPr="003651E0">
        <w:rPr>
          <w:rFonts w:ascii="Times New Roman" w:hAnsi="Times New Roman"/>
          <w:sz w:val="28"/>
          <w:szCs w:val="28"/>
        </w:rPr>
        <w:t>ном с дефицитом различных фактороь свертывания крови, то в возникновении тромбоза главная роль принадлежит нарушению противосвертывающей системы, в частности угнетению фибринолиза.</w:t>
      </w:r>
    </w:p>
    <w:p w14:paraId="0B4B1C7D" w14:textId="77777777" w:rsidR="005B4DFE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Классификация, В настоящее время общепринята патогенетическая классификация геморрагических заболеваний, согласно которой последние подра</w:t>
      </w:r>
      <w:r w:rsidRPr="003651E0">
        <w:rPr>
          <w:rFonts w:ascii="Times New Roman" w:hAnsi="Times New Roman"/>
          <w:sz w:val="28"/>
          <w:szCs w:val="28"/>
        </w:rPr>
        <w:t>з</w:t>
      </w:r>
      <w:r w:rsidRPr="003651E0">
        <w:rPr>
          <w:rFonts w:ascii="Times New Roman" w:hAnsi="Times New Roman"/>
          <w:sz w:val="28"/>
          <w:szCs w:val="28"/>
        </w:rPr>
        <w:t>деляют на три основные группы.</w:t>
      </w:r>
    </w:p>
    <w:p w14:paraId="5B909EEE" w14:textId="77777777" w:rsidR="005B4DFE" w:rsidRPr="003651E0" w:rsidRDefault="005B4DFE" w:rsidP="003651E0">
      <w:pPr>
        <w:keepNext/>
        <w:widowControl w:val="0"/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>. Геморрагические заболевания, обусловленные нарушением свертывания кр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ви (коагулопатия). Подразделяются на ряд клинических форм, в зависимости от ф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зы свертывания крови, в которой наступает нарушение (см. рис. 58):</w:t>
      </w:r>
    </w:p>
    <w:p w14:paraId="562E0127" w14:textId="77777777" w:rsidR="005B4DFE" w:rsidRPr="003651E0" w:rsidRDefault="005B4DFE" w:rsidP="003651E0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нарушение тромбопластинообразования, или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фазы свертывания,— гемофилия А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фактора, антигемофильного глобулина), гемофилия В (д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 xml:space="preserve">фицит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фактора, фактора Кристмаса), гемофилия С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фактора, ППТ);</w:t>
      </w:r>
    </w:p>
    <w:p w14:paraId="3DEF1633" w14:textId="77777777" w:rsidR="005B4DFE" w:rsidRPr="003651E0" w:rsidRDefault="005B4DFE" w:rsidP="003651E0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нарушение тромбинообразования, или 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 фазы свертывания,— гипопротро</w:t>
      </w:r>
      <w:r w:rsidRPr="003651E0">
        <w:rPr>
          <w:rFonts w:ascii="Times New Roman" w:hAnsi="Times New Roman"/>
          <w:sz w:val="28"/>
          <w:szCs w:val="28"/>
        </w:rPr>
        <w:t>м</w:t>
      </w:r>
      <w:r w:rsidRPr="003651E0">
        <w:rPr>
          <w:rFonts w:ascii="Times New Roman" w:hAnsi="Times New Roman"/>
          <w:sz w:val="28"/>
          <w:szCs w:val="28"/>
        </w:rPr>
        <w:t xml:space="preserve">бинемия, гипопроакцелеринемия (парагемофилия Оврена, 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V</w:t>
      </w:r>
      <w:r w:rsidRPr="003651E0">
        <w:rPr>
          <w:rFonts w:ascii="Times New Roman" w:hAnsi="Times New Roman"/>
          <w:sz w:val="28"/>
          <w:szCs w:val="28"/>
        </w:rPr>
        <w:t xml:space="preserve"> фактора), г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 xml:space="preserve">попроконвертинемия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 фактора), болезнь Стюарта — Праузр (дефицит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фактора);</w:t>
      </w:r>
    </w:p>
    <w:p w14:paraId="183384FC" w14:textId="77777777" w:rsidR="005B4DFE" w:rsidRPr="003651E0" w:rsidRDefault="005B4DFE" w:rsidP="003651E0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нарушение фибринообразования, или </w:t>
      </w: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фазы свертывания,— гипо- </w:t>
      </w:r>
      <w:r w:rsidRPr="003651E0">
        <w:rPr>
          <w:rFonts w:ascii="Times New Roman" w:hAnsi="Times New Roman"/>
          <w:sz w:val="28"/>
          <w:szCs w:val="28"/>
        </w:rPr>
        <w:lastRenderedPageBreak/>
        <w:t>или афибриногенемия, дефицит фибринстабилизирующего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фактора (</w:t>
      </w:r>
      <w:r w:rsidRPr="003651E0">
        <w:rPr>
          <w:rFonts w:ascii="Times New Roman" w:hAnsi="Times New Roman"/>
          <w:sz w:val="28"/>
          <w:szCs w:val="28"/>
          <w:lang w:val="en-US"/>
        </w:rPr>
        <w:t>XIII</w:t>
      </w:r>
      <w:r w:rsidRPr="003651E0">
        <w:rPr>
          <w:rFonts w:ascii="Times New Roman" w:hAnsi="Times New Roman"/>
          <w:sz w:val="28"/>
          <w:szCs w:val="28"/>
        </w:rPr>
        <w:t xml:space="preserve"> фактора);</w:t>
      </w:r>
    </w:p>
    <w:p w14:paraId="0B8184F4" w14:textId="77777777" w:rsidR="005B4DFE" w:rsidRPr="003651E0" w:rsidRDefault="005B4DFE" w:rsidP="003651E0">
      <w:pPr>
        <w:keepNext/>
        <w:widowControl w:val="0"/>
        <w:shd w:val="clear" w:color="auto" w:fill="FFFFFF"/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4) геморрагические заболевания, связанные с избытком факторов, препятствующих свертыванию крови.</w:t>
      </w:r>
    </w:p>
    <w:p w14:paraId="02D62A1C" w14:textId="77777777" w:rsidR="005B4DFE" w:rsidRPr="003651E0" w:rsidRDefault="005B4DFE" w:rsidP="003651E0">
      <w:pPr>
        <w:keepNext/>
        <w:widowControl w:val="0"/>
        <w:shd w:val="clear" w:color="auto" w:fill="FFFFFF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>. Геморрагические заболевания, обусловленные нарушением тромбоцитоп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эза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(тромбоцитопатии);</w:t>
      </w:r>
    </w:p>
    <w:p w14:paraId="6D1A20C0" w14:textId="77777777" w:rsidR="005B4DFE" w:rsidRPr="003651E0" w:rsidRDefault="005B4DFE" w:rsidP="003651E0">
      <w:pPr>
        <w:keepNext/>
        <w:widowControl w:val="0"/>
        <w:shd w:val="clear" w:color="auto" w:fill="FFFFFF"/>
        <w:tabs>
          <w:tab w:val="left" w:pos="74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1) тромбоцитопеническая пурпура (болезнь Верльгофа);</w:t>
      </w:r>
    </w:p>
    <w:p w14:paraId="1E6768E1" w14:textId="77777777" w:rsidR="00D66A92" w:rsidRPr="003651E0" w:rsidRDefault="005B4DFE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2) </w:t>
      </w:r>
      <w:r w:rsidR="00D66A92" w:rsidRPr="003651E0">
        <w:rPr>
          <w:rFonts w:ascii="Times New Roman" w:hAnsi="Times New Roman"/>
          <w:sz w:val="28"/>
          <w:szCs w:val="28"/>
        </w:rPr>
        <w:t>симптоматическая тромбоцитепения (инфекционно-токсическая, иммунная, лекарственная, гиперспленическая, тромбоцитопения при гипо-и апластической анемии, лучевой болезни, лейкозе, карциноматозе костного мозга);</w:t>
      </w:r>
    </w:p>
    <w:p w14:paraId="002F455A" w14:textId="77777777" w:rsidR="00D66A92" w:rsidRPr="003651E0" w:rsidRDefault="00D66A92" w:rsidP="003651E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77"/>
          <w:tab w:val="left" w:pos="24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семейно-наследственная тромбоцитопатия (геморрагическая тромбастения — болезнь Гланцманна, ангиогемофилия — болезнь Виллебранда и др.);</w:t>
      </w:r>
    </w:p>
    <w:p w14:paraId="3084375B" w14:textId="77777777" w:rsidR="00D66A92" w:rsidRPr="003651E0" w:rsidRDefault="00D66A92" w:rsidP="003651E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геморрагическая тромбоцитемия.</w:t>
      </w:r>
    </w:p>
    <w:p w14:paraId="5B4C7799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  <w:lang w:val="en-US"/>
        </w:rPr>
        <w:t>III</w:t>
      </w:r>
      <w:r w:rsidRPr="003651E0">
        <w:rPr>
          <w:rFonts w:ascii="Times New Roman" w:hAnsi="Times New Roman"/>
          <w:sz w:val="28"/>
          <w:szCs w:val="28"/>
        </w:rPr>
        <w:t xml:space="preserve"> Геморрагические заболевания, обусловленные поражением стенки сосудов (вазопатия):</w:t>
      </w:r>
    </w:p>
    <w:p w14:paraId="1F951322" w14:textId="77777777" w:rsidR="00D66A92" w:rsidRPr="003651E0" w:rsidRDefault="00D66A92" w:rsidP="003651E0">
      <w:pPr>
        <w:keepNext/>
        <w:widowControl w:val="0"/>
        <w:shd w:val="clear" w:color="auto" w:fill="FFFFFF"/>
        <w:tabs>
          <w:tab w:val="left" w:pos="6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1) геморрагический васкулит (болезнь Шенлейна — Геноха);</w:t>
      </w:r>
    </w:p>
    <w:p w14:paraId="350BBE11" w14:textId="77777777" w:rsidR="00D66A92" w:rsidRPr="003651E0" w:rsidRDefault="00D66A92" w:rsidP="003651E0">
      <w:pPr>
        <w:keepNext/>
        <w:widowControl w:val="0"/>
        <w:shd w:val="clear" w:color="auto" w:fill="FFFFFF"/>
        <w:tabs>
          <w:tab w:val="left" w:pos="77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2) геморрагический ангиоматоз (болезнь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Рандю — Ослера);</w:t>
      </w:r>
    </w:p>
    <w:p w14:paraId="1E876D4A" w14:textId="77777777" w:rsidR="00D66A92" w:rsidRPr="003651E0" w:rsidRDefault="00D66A92" w:rsidP="003651E0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цинга;</w:t>
      </w:r>
    </w:p>
    <w:p w14:paraId="4C7884ED" w14:textId="77777777" w:rsidR="00D66A92" w:rsidRPr="003651E0" w:rsidRDefault="00D66A92" w:rsidP="003651E0">
      <w:pPr>
        <w:keepNext/>
        <w:widowControl w:val="0"/>
        <w:numPr>
          <w:ilvl w:val="0"/>
          <w:numId w:val="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геморрагическая пурпура, связанная с инфекционно-токсическими, дистр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фическими и нейроэндокринными воздействиями на стенку сосудов.</w:t>
      </w:r>
    </w:p>
    <w:p w14:paraId="46905828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Приведенная классификация условна, так как за ее основу взят лишь один п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тогенетический фактор. На самом деле в патогенезе многих форм кровоточивости принимает участие одновременно несколько факторов. Например, при лейкозе, л</w:t>
      </w:r>
      <w:r w:rsidRPr="003651E0">
        <w:rPr>
          <w:rFonts w:ascii="Times New Roman" w:hAnsi="Times New Roman"/>
          <w:sz w:val="28"/>
          <w:szCs w:val="28"/>
        </w:rPr>
        <w:t>у</w:t>
      </w:r>
      <w:r w:rsidRPr="003651E0">
        <w:rPr>
          <w:rFonts w:ascii="Times New Roman" w:hAnsi="Times New Roman"/>
          <w:sz w:val="28"/>
          <w:szCs w:val="28"/>
        </w:rPr>
        <w:t>чевой болезни, гипо- и апластической анемии причинами кровоточивости являются нарушение функционального состояния стенки сосудов, количественные и качес</w:t>
      </w:r>
      <w:r w:rsidRPr="003651E0">
        <w:rPr>
          <w:rFonts w:ascii="Times New Roman" w:hAnsi="Times New Roman"/>
          <w:sz w:val="28"/>
          <w:szCs w:val="28"/>
        </w:rPr>
        <w:t>т</w:t>
      </w:r>
      <w:r w:rsidRPr="003651E0">
        <w:rPr>
          <w:rFonts w:ascii="Times New Roman" w:hAnsi="Times New Roman"/>
          <w:sz w:val="28"/>
          <w:szCs w:val="28"/>
        </w:rPr>
        <w:t>венные изменения тромбоцитов и дефицит некоторых прокоагулянтов.</w:t>
      </w:r>
    </w:p>
    <w:p w14:paraId="2A92CB20" w14:textId="77777777" w:rsidR="0021118F" w:rsidRDefault="00211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C87673C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lastRenderedPageBreak/>
        <w:t>ГЕМОФИЛИЯ (</w:t>
      </w:r>
      <w:r w:rsidRPr="003651E0">
        <w:rPr>
          <w:rFonts w:ascii="Times New Roman" w:hAnsi="Times New Roman"/>
          <w:sz w:val="28"/>
          <w:szCs w:val="28"/>
          <w:lang w:val="en-US"/>
        </w:rPr>
        <w:t>Haemophilia</w:t>
      </w:r>
      <w:r w:rsidRPr="003651E0">
        <w:rPr>
          <w:rFonts w:ascii="Times New Roman" w:hAnsi="Times New Roman"/>
          <w:sz w:val="28"/>
          <w:szCs w:val="28"/>
        </w:rPr>
        <w:t>)</w:t>
      </w:r>
    </w:p>
    <w:p w14:paraId="5190561E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449743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Гемофилия — врожденная форма кровоточивости, в основе которой лежит резкое замедление свертывания крови за счет нарушения </w:t>
      </w:r>
      <w:r w:rsidRPr="003651E0">
        <w:rPr>
          <w:rFonts w:ascii="Times New Roman" w:hAnsi="Times New Roman"/>
          <w:sz w:val="28"/>
          <w:szCs w:val="28"/>
          <w:lang w:val="en-US"/>
        </w:rPr>
        <w:t>I</w:t>
      </w:r>
      <w:r w:rsidRPr="003651E0">
        <w:rPr>
          <w:rFonts w:ascii="Times New Roman" w:hAnsi="Times New Roman"/>
          <w:sz w:val="28"/>
          <w:szCs w:val="28"/>
        </w:rPr>
        <w:t xml:space="preserve"> фазы — образования тро</w:t>
      </w:r>
      <w:r w:rsidRPr="003651E0">
        <w:rPr>
          <w:rFonts w:ascii="Times New Roman" w:hAnsi="Times New Roman"/>
          <w:sz w:val="28"/>
          <w:szCs w:val="28"/>
        </w:rPr>
        <w:t>м</w:t>
      </w:r>
      <w:r w:rsidRPr="003651E0">
        <w:rPr>
          <w:rFonts w:ascii="Times New Roman" w:hAnsi="Times New Roman"/>
          <w:sz w:val="28"/>
          <w:szCs w:val="28"/>
        </w:rPr>
        <w:t>бопластина. Как было сказано выше, в этой фазе принимают участие антигемофил</w:t>
      </w:r>
      <w:r w:rsidRPr="003651E0">
        <w:rPr>
          <w:rFonts w:ascii="Times New Roman" w:hAnsi="Times New Roman"/>
          <w:sz w:val="28"/>
          <w:szCs w:val="28"/>
        </w:rPr>
        <w:t>ь</w:t>
      </w:r>
      <w:r w:rsidRPr="003651E0">
        <w:rPr>
          <w:rFonts w:ascii="Times New Roman" w:hAnsi="Times New Roman"/>
          <w:sz w:val="28"/>
          <w:szCs w:val="28"/>
        </w:rPr>
        <w:t>ные факторы (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>). При недостаточной активности одного из них нарушае</w:t>
      </w:r>
      <w:r w:rsidRPr="003651E0">
        <w:rPr>
          <w:rFonts w:ascii="Times New Roman" w:hAnsi="Times New Roman"/>
          <w:sz w:val="28"/>
          <w:szCs w:val="28"/>
        </w:rPr>
        <w:t>т</w:t>
      </w:r>
      <w:r w:rsidRPr="003651E0">
        <w:rPr>
          <w:rFonts w:ascii="Times New Roman" w:hAnsi="Times New Roman"/>
          <w:sz w:val="28"/>
          <w:szCs w:val="28"/>
        </w:rPr>
        <w:t>ся тромбопластинообразование, что, в свою очередь, ведет к нарушению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образов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ния тромбина, фибриногена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увеличению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времени свертывания крови.</w:t>
      </w:r>
    </w:p>
    <w:p w14:paraId="476BC16D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Различают три формы гемофилии: классическую, или гемофилию А, связанную с недостаточностью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фактора; гемофилию В, при которой имеется дефицит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фактора; гемофилию С, обусловленную снижением активности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фактора.</w:t>
      </w:r>
    </w:p>
    <w:p w14:paraId="0BE85582" w14:textId="77777777" w:rsidR="00D66A92" w:rsidRPr="003651E0" w:rsidRDefault="00D66A92" w:rsidP="003651E0">
      <w:pPr>
        <w:keepNext/>
        <w:widowControl w:val="0"/>
        <w:shd w:val="clear" w:color="auto" w:fill="FFFFFF"/>
        <w:tabs>
          <w:tab w:val="left" w:pos="21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А и В наследуется по рецессивному типу как сцепленный с</w:t>
      </w:r>
      <w:r w:rsidR="0021118F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Х-хромосомой признак. Заболевание передается по наследству внукам больного через практически здоровых дочерей, являющихся передатчиками (кондукторами) б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лезни. До недавнего времени считалось, что гемофилией А и В могут болеть только мужчины, наследующие от матери — кондуктора</w:t>
      </w:r>
      <w:r w:rsidR="0021118F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патологическую хромосому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 с рецессивным геном. Однако в последние годы выяснилось, что гемофилия А и В м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жет наблюдаться и у женщин, рожденных от брака мужчины, больного гемофилией, с женщиной — кондуктором.</w:t>
      </w:r>
    </w:p>
    <w:p w14:paraId="6B2506B5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С наследуется по аутосомно-доминантному типу и наблюдается как у мужчин, так и у женщин.</w:t>
      </w:r>
    </w:p>
    <w:p w14:paraId="067F4D96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А. встречается в 80— 85 %, В — в 10—15 % и С — в 3— 5 % сл</w:t>
      </w:r>
      <w:r w:rsidRPr="003651E0">
        <w:rPr>
          <w:rFonts w:ascii="Times New Roman" w:hAnsi="Times New Roman"/>
          <w:sz w:val="28"/>
          <w:szCs w:val="28"/>
        </w:rPr>
        <w:t>у</w:t>
      </w:r>
      <w:r w:rsidRPr="003651E0">
        <w:rPr>
          <w:rFonts w:ascii="Times New Roman" w:hAnsi="Times New Roman"/>
          <w:sz w:val="28"/>
          <w:szCs w:val="28"/>
        </w:rPr>
        <w:t>чаев.</w:t>
      </w:r>
    </w:p>
    <w:p w14:paraId="5CD02279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Клиника. Первые признаки гемофилии А проявляются уже в раннем детском возрасте (как правило, к концу первого года жизни) кровотечениями, возникающими при травмах, подчас весьма незначительных (после ушибов, </w:t>
      </w:r>
      <w:r w:rsidRPr="003651E0">
        <w:rPr>
          <w:rFonts w:ascii="Times New Roman" w:hAnsi="Times New Roman"/>
          <w:sz w:val="28"/>
          <w:szCs w:val="28"/>
        </w:rPr>
        <w:lastRenderedPageBreak/>
        <w:t>прорезывания или уд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ления зубов и т. д.). Кровоизлияния в кожу, подкожную основу и мышцы обычно носят характер выраженных кровоподтеков. Особое место среди них занимают з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брюшинные гематомы, иногда симулирующие острые хирургические заболевания брюшной полости.</w:t>
      </w:r>
    </w:p>
    <w:p w14:paraId="37C75187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 гемофилии наблюдаются также кровотечения из слизистых оболочек (ж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 xml:space="preserve">лудочно-кишечные, кровотечения из десен, мочевыводящих путей, носовые и др.), вследствие чего нередко развивается постгеморрагическая анемия. Наиболее характерны кровоизлияния в суставы (гемартрозы), сопровождающиеся болезненностью их, повышением местной температуры и температуры тела до 38 </w:t>
      </w:r>
      <w:r w:rsidRPr="003651E0">
        <w:rPr>
          <w:rFonts w:ascii="Times New Roman" w:hAnsi="Times New Roman"/>
          <w:sz w:val="28"/>
          <w:szCs w:val="28"/>
          <w:vertAlign w:val="superscript"/>
        </w:rPr>
        <w:t>С</w:t>
      </w:r>
      <w:r w:rsidRPr="003651E0">
        <w:rPr>
          <w:rFonts w:ascii="Times New Roman" w:hAnsi="Times New Roman"/>
          <w:sz w:val="28"/>
          <w:szCs w:val="28"/>
        </w:rPr>
        <w:t>С и выше. Повто</w:t>
      </w:r>
      <w:r w:rsidRPr="003651E0">
        <w:rPr>
          <w:rFonts w:ascii="Times New Roman" w:hAnsi="Times New Roman"/>
          <w:sz w:val="28"/>
          <w:szCs w:val="28"/>
        </w:rPr>
        <w:t>р</w:t>
      </w:r>
      <w:r w:rsidRPr="003651E0">
        <w:rPr>
          <w:rFonts w:ascii="Times New Roman" w:hAnsi="Times New Roman"/>
          <w:sz w:val="28"/>
          <w:szCs w:val="28"/>
        </w:rPr>
        <w:t>ные кровоизлияния в суставы приводят к развитию деформирующего остеоартроза с ограничением движений и атрофией мышц конечностей, ранней инвалидности. Ч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ше всего поражаются коленные и локтевые суставы, за</w:t>
      </w:r>
      <w:r w:rsidR="0021118F">
        <w:rPr>
          <w:rFonts w:ascii="Times New Roman" w:hAnsi="Times New Roman"/>
          <w:sz w:val="28"/>
          <w:szCs w:val="28"/>
        </w:rPr>
        <w:t>тем</w:t>
      </w:r>
      <w:r w:rsidRPr="003651E0">
        <w:rPr>
          <w:rFonts w:ascii="Times New Roman" w:hAnsi="Times New Roman"/>
          <w:sz w:val="28"/>
          <w:szCs w:val="28"/>
        </w:rPr>
        <w:t xml:space="preserve"> голеностопные, плеч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вые, тазобедренные и очень редко — мелкие суставы кистей и стоп и лучезапястные.</w:t>
      </w:r>
    </w:p>
    <w:p w14:paraId="748F6C26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По течению различают тяжелую, средней тяжести, легкую и латентную формы заболевания.</w:t>
      </w:r>
    </w:p>
    <w:p w14:paraId="3D34F247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Тяжелая форма гемофилии характеризуется частыми спонтанными кровои</w:t>
      </w:r>
      <w:r w:rsidRPr="003651E0">
        <w:rPr>
          <w:rFonts w:ascii="Times New Roman" w:hAnsi="Times New Roman"/>
          <w:sz w:val="28"/>
          <w:szCs w:val="28"/>
        </w:rPr>
        <w:t>з</w:t>
      </w:r>
      <w:r w:rsidRPr="003651E0">
        <w:rPr>
          <w:rFonts w:ascii="Times New Roman" w:hAnsi="Times New Roman"/>
          <w:sz w:val="28"/>
          <w:szCs w:val="28"/>
        </w:rPr>
        <w:t>лияниями различной локализации нередко с развитием постгеморрагической ан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мии; при гемофилии средней тяжести кровоточивость выражена в меньшей степени. При легкой форме заболевания спонтанные кровоизлияния встречаются редко, кр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воточивость возникает преимущественно после травм или операций. И наконец, л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тентная форма гемофилии обнаруживается только после оперативного вмешател</w:t>
      </w:r>
      <w:r w:rsidRPr="003651E0">
        <w:rPr>
          <w:rFonts w:ascii="Times New Roman" w:hAnsi="Times New Roman"/>
          <w:sz w:val="28"/>
          <w:szCs w:val="28"/>
        </w:rPr>
        <w:t>ь</w:t>
      </w:r>
      <w:r w:rsidRPr="003651E0">
        <w:rPr>
          <w:rFonts w:ascii="Times New Roman" w:hAnsi="Times New Roman"/>
          <w:sz w:val="28"/>
          <w:szCs w:val="28"/>
        </w:rPr>
        <w:t>ства (экстракции зуба, тонзиллэктомии и т, д.); типичных для гемофилии анамнеза и поражений суставов нет.</w:t>
      </w:r>
    </w:p>
    <w:p w14:paraId="333F6D07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Диагноз. Лабораторная диагностика гемофилии основывается на следующих тестах: 1) выраженное увеличение времени свертывания крови (при нормальной длительности кровотечения, нормальном количестве </w:t>
      </w:r>
      <w:r w:rsidRPr="003651E0">
        <w:rPr>
          <w:rFonts w:ascii="Times New Roman" w:hAnsi="Times New Roman"/>
          <w:sz w:val="28"/>
          <w:szCs w:val="28"/>
        </w:rPr>
        <w:lastRenderedPageBreak/>
        <w:t>тромбоцитов и ретракции сгустка крови); 2) резкое снижение тромбопластинообразования и потребления пр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тромбина; 3) изменение тромбоэластограммы: удлинение </w:t>
      </w:r>
      <w:r w:rsidRPr="003651E0">
        <w:rPr>
          <w:rFonts w:ascii="Times New Roman" w:hAnsi="Times New Roman"/>
          <w:iCs/>
          <w:sz w:val="28"/>
          <w:szCs w:val="28"/>
          <w:lang w:val="en-US"/>
        </w:rPr>
        <w:t>R</w:t>
      </w:r>
      <w:r w:rsidRPr="003651E0">
        <w:rPr>
          <w:rFonts w:ascii="Times New Roman" w:hAnsi="Times New Roman"/>
          <w:iCs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 xml:space="preserve">(реакции образования тромбопластина и тромбина) и </w:t>
      </w:r>
      <w:r w:rsidRPr="003651E0">
        <w:rPr>
          <w:rFonts w:ascii="Times New Roman" w:hAnsi="Times New Roman"/>
          <w:iCs/>
          <w:sz w:val="28"/>
          <w:szCs w:val="28"/>
        </w:rPr>
        <w:t xml:space="preserve">К </w:t>
      </w:r>
      <w:r w:rsidRPr="003651E0">
        <w:rPr>
          <w:rFonts w:ascii="Times New Roman" w:hAnsi="Times New Roman"/>
          <w:sz w:val="28"/>
          <w:szCs w:val="28"/>
        </w:rPr>
        <w:t xml:space="preserve">(времени образования сгустка) при нормальной или близкой к нижней границе нормы </w:t>
      </w:r>
      <w:r w:rsidRPr="003651E0">
        <w:rPr>
          <w:rFonts w:ascii="Times New Roman" w:hAnsi="Times New Roman"/>
          <w:iCs/>
          <w:sz w:val="28"/>
          <w:szCs w:val="28"/>
          <w:lang w:val="el-GR"/>
        </w:rPr>
        <w:t xml:space="preserve">Ε </w:t>
      </w:r>
      <w:r w:rsidRPr="003651E0">
        <w:rPr>
          <w:rFonts w:ascii="Times New Roman" w:hAnsi="Times New Roman"/>
          <w:sz w:val="28"/>
          <w:szCs w:val="28"/>
        </w:rPr>
        <w:t>(максимальной эластичности и прочности сгустка).</w:t>
      </w:r>
    </w:p>
    <w:p w14:paraId="23467A37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По тесту тромбопластинообразования устанавливается уровень (или акти</w:t>
      </w:r>
      <w:r w:rsidRPr="003651E0">
        <w:rPr>
          <w:rFonts w:ascii="Times New Roman" w:hAnsi="Times New Roman"/>
          <w:sz w:val="28"/>
          <w:szCs w:val="28"/>
        </w:rPr>
        <w:t>в</w:t>
      </w:r>
      <w:r w:rsidRPr="003651E0">
        <w:rPr>
          <w:rFonts w:ascii="Times New Roman" w:hAnsi="Times New Roman"/>
          <w:sz w:val="28"/>
          <w:szCs w:val="28"/>
        </w:rPr>
        <w:t>ность) того или иного антигемофильного фактора, определяющего тип гемофилии.</w:t>
      </w:r>
    </w:p>
    <w:p w14:paraId="61CB4D32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Минимальный гемостатический уровень (ниже которого возникает накло</w:t>
      </w:r>
      <w:r w:rsidRPr="003651E0">
        <w:rPr>
          <w:rFonts w:ascii="Times New Roman" w:hAnsi="Times New Roman"/>
          <w:sz w:val="28"/>
          <w:szCs w:val="28"/>
        </w:rPr>
        <w:t>н</w:t>
      </w:r>
      <w:r w:rsidRPr="003651E0">
        <w:rPr>
          <w:rFonts w:ascii="Times New Roman" w:hAnsi="Times New Roman"/>
          <w:sz w:val="28"/>
          <w:szCs w:val="28"/>
        </w:rPr>
        <w:t xml:space="preserve">ность к кровоточивости) факторов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соответствует 10— 15 % (по отнош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нию к нормальному уровню, принимаемому за 100 %). Однако этот уровень не я</w:t>
      </w:r>
      <w:r w:rsidRPr="003651E0">
        <w:rPr>
          <w:rFonts w:ascii="Times New Roman" w:hAnsi="Times New Roman"/>
          <w:sz w:val="28"/>
          <w:szCs w:val="28"/>
        </w:rPr>
        <w:t>в</w:t>
      </w:r>
      <w:r w:rsidRPr="003651E0">
        <w:rPr>
          <w:rFonts w:ascii="Times New Roman" w:hAnsi="Times New Roman"/>
          <w:sz w:val="28"/>
          <w:szCs w:val="28"/>
        </w:rPr>
        <w:t>ляется решающим. Его можно рассматривать как фон, на котором могут проявиться и другие (внутренние и внешние) факторы, способствующие кровоточивости.</w:t>
      </w:r>
    </w:p>
    <w:p w14:paraId="4F5D605D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Гемофилия В по клиническим проявлениям мало отличается от гемофилии А. Что касается гемофилии С, то эта форма заболевания отличается от форм А и В сравнительной легкостью течения, стертостью клинических проявлений. Наклонность к повышенной кровоточивости у больных обычно проявляется лишь при серьезных травмах или операциях.</w:t>
      </w:r>
    </w:p>
    <w:p w14:paraId="4C46AA86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Установление типов гемофилии, отличающихся различием в механизме нар</w:t>
      </w:r>
      <w:r w:rsidRPr="003651E0">
        <w:rPr>
          <w:rFonts w:ascii="Times New Roman" w:hAnsi="Times New Roman"/>
          <w:sz w:val="28"/>
          <w:szCs w:val="28"/>
        </w:rPr>
        <w:t>у</w:t>
      </w:r>
      <w:r w:rsidRPr="003651E0">
        <w:rPr>
          <w:rFonts w:ascii="Times New Roman" w:hAnsi="Times New Roman"/>
          <w:sz w:val="28"/>
          <w:szCs w:val="28"/>
        </w:rPr>
        <w:t>шения свертывания крови, играет существенную роль при назначении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патогенет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ческой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терапии.</w:t>
      </w:r>
    </w:p>
    <w:p w14:paraId="4E08AF3F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Течение заболевания характеризуется периодичностью — сменой периодов обострений очередными ремиссиями различной длительности (от нескольких недель до нескольких месяцев и лет), что обусловлено, по-видимому, колебаниями свертываемости крови. Отмечена сезонность обострений (чаще весной и осенью). Болезнь протекает более тяжело в детские и юношеские годы. С возрастом (после двадцати лет) течение болезни обычно становится более легким и кровотечения наблюдаются реже. В последнее время, благодаря усовершенствованию патогенетической </w:t>
      </w:r>
      <w:r w:rsidRPr="003651E0">
        <w:rPr>
          <w:rFonts w:ascii="Times New Roman" w:hAnsi="Times New Roman"/>
          <w:sz w:val="28"/>
          <w:szCs w:val="28"/>
        </w:rPr>
        <w:lastRenderedPageBreak/>
        <w:t>терапии и диспансеризации больных, удается предупредить многие осложнения, кот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рые приводят к инвалидности больных.</w:t>
      </w:r>
    </w:p>
    <w:p w14:paraId="3E37D230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Лечение. Терапевтическая тактика при гемофилических кровотечениях напра</w:t>
      </w:r>
      <w:r w:rsidRPr="003651E0">
        <w:rPr>
          <w:rFonts w:ascii="Times New Roman" w:hAnsi="Times New Roman"/>
          <w:sz w:val="28"/>
          <w:szCs w:val="28"/>
        </w:rPr>
        <w:t>в</w:t>
      </w:r>
      <w:r w:rsidRPr="003651E0">
        <w:rPr>
          <w:rFonts w:ascii="Times New Roman" w:hAnsi="Times New Roman"/>
          <w:sz w:val="28"/>
          <w:szCs w:val="28"/>
        </w:rPr>
        <w:t>лена в основном на замещение дефицита антигемофильных факторов, что достиг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ется введением антигемофильной плазмы, криопреципитатов и крови.</w:t>
      </w:r>
    </w:p>
    <w:p w14:paraId="7E874E28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 этом следует помнить, что при гемофилии А кровь с заместительной целью можно переливать только свежезаготовленную (не более 6—12-часовой давности), так как АГГ при хранении быстро разрушается. Учитывая небольшое содержание АГГ даже в свежезаготовленной крови, ее целесообразно переливать лишь при ма</w:t>
      </w:r>
      <w:r w:rsidRPr="003651E0">
        <w:rPr>
          <w:rFonts w:ascii="Times New Roman" w:hAnsi="Times New Roman"/>
          <w:sz w:val="28"/>
          <w:szCs w:val="28"/>
        </w:rPr>
        <w:t>с</w:t>
      </w:r>
      <w:r w:rsidRPr="003651E0">
        <w:rPr>
          <w:rFonts w:ascii="Times New Roman" w:hAnsi="Times New Roman"/>
          <w:sz w:val="28"/>
          <w:szCs w:val="28"/>
        </w:rPr>
        <w:t>сивной кровопотере с целью борьбы с развивающейся анемией. А для купирования кровотечений показано струйное введение антигемофильной плазмы или конце</w:t>
      </w:r>
      <w:r w:rsidRPr="003651E0">
        <w:rPr>
          <w:rFonts w:ascii="Times New Roman" w:hAnsi="Times New Roman"/>
          <w:sz w:val="28"/>
          <w:szCs w:val="28"/>
        </w:rPr>
        <w:t>н</w:t>
      </w:r>
      <w:r w:rsidRPr="003651E0">
        <w:rPr>
          <w:rFonts w:ascii="Times New Roman" w:hAnsi="Times New Roman"/>
          <w:sz w:val="28"/>
          <w:szCs w:val="28"/>
        </w:rPr>
        <w:t>трированных препаратов — криопреципитатов. Последние в небольшом объеме с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держат значительно большее, по сравнению с антигемофильной плазмой, количес</w:t>
      </w:r>
      <w:r w:rsidRPr="003651E0">
        <w:rPr>
          <w:rFonts w:ascii="Times New Roman" w:hAnsi="Times New Roman"/>
          <w:sz w:val="28"/>
          <w:szCs w:val="28"/>
        </w:rPr>
        <w:t>т</w:t>
      </w:r>
      <w:r w:rsidRPr="003651E0">
        <w:rPr>
          <w:rFonts w:ascii="Times New Roman" w:hAnsi="Times New Roman"/>
          <w:sz w:val="28"/>
          <w:szCs w:val="28"/>
        </w:rPr>
        <w:t xml:space="preserve">во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фактора. Преимуществом криопреципитатов является возможность достиж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ния желаемого уровня АГГ в крови больного введением небольших объемов преп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рата. Активность криопреципитата выражается в единицах антигемофильного гл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булина, содержащегося в 1 мл препарата.</w:t>
      </w:r>
    </w:p>
    <w:p w14:paraId="27CE42C1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Для прекращения умеренных кровотечений обычно требуется повысить ур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вень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 до 10— 20 %,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—до 5—10 %. С этой целью может быть примен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на антигемофильная плазма в дозе не менее 10—15 мл/кг или криопреципитат до 10—15 ед./кг в сутки.</w:t>
      </w:r>
    </w:p>
    <w:p w14:paraId="2EE3A115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Для остановки обильных кровотечений необходимо повысить содержание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 до 20—40 %.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>—до 10—20%, что достигается введением концентрирова</w:t>
      </w:r>
      <w:r w:rsidRPr="003651E0">
        <w:rPr>
          <w:rFonts w:ascii="Times New Roman" w:hAnsi="Times New Roman"/>
          <w:sz w:val="28"/>
          <w:szCs w:val="28"/>
        </w:rPr>
        <w:t>н</w:t>
      </w:r>
      <w:r w:rsidRPr="003651E0">
        <w:rPr>
          <w:rFonts w:ascii="Times New Roman" w:hAnsi="Times New Roman"/>
          <w:sz w:val="28"/>
          <w:szCs w:val="28"/>
        </w:rPr>
        <w:t>ных препаратов в дозе не менее 20—40 ед./кг или антигемофильной плазмы из расчета 20—30 мл/кг.</w:t>
      </w:r>
    </w:p>
    <w:p w14:paraId="6DA77A98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 оперативных вмешательствах, сопровождающихся значительной травм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 xml:space="preserve">тизацией тканей, активность антигемофильных факторов в крови </w:t>
      </w:r>
      <w:r w:rsidRPr="003651E0">
        <w:rPr>
          <w:rFonts w:ascii="Times New Roman" w:hAnsi="Times New Roman"/>
          <w:sz w:val="28"/>
          <w:szCs w:val="28"/>
        </w:rPr>
        <w:lastRenderedPageBreak/>
        <w:t>больного должна быть не менее 50%, что может быть достигнуто только применением криопрецип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тата в суточной дозе 50— 100 ед./кг.</w:t>
      </w:r>
    </w:p>
    <w:p w14:paraId="4D16FC80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Так как антигемофильные глобулины быстро разрушаются в кровяном русле реципиента (период полураспада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фактора равен 8— 14 ч, а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— 30 ч), введ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ние антигемофильных препаратов необходимо проводить каждые 8—12 ч до по</w:t>
      </w:r>
      <w:r w:rsidRPr="003651E0">
        <w:rPr>
          <w:rFonts w:ascii="Times New Roman" w:hAnsi="Times New Roman"/>
          <w:sz w:val="28"/>
          <w:szCs w:val="28"/>
        </w:rPr>
        <w:t>л</w:t>
      </w:r>
      <w:r w:rsidRPr="003651E0">
        <w:rPr>
          <w:rFonts w:ascii="Times New Roman" w:hAnsi="Times New Roman"/>
          <w:sz w:val="28"/>
          <w:szCs w:val="28"/>
        </w:rPr>
        <w:t xml:space="preserve">ной остановки кровотечения и несколько дней после его прекращения. Учитывая более длительный срок циркуляции введенного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фактора, интервалы между трансфузиями антигемофильных препаратов при гемофилии В (при достижении достаточного уровня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фактора) могут быть увеличены до 24 ч. Это же относится и к гемофилии С. При этих формах заболевания допустимы переливания консерв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рованной крови первых 5— 7 суток хранения, т. е. времени, на протяжении котор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 xml:space="preserve">го в ней сохраняются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XI</w:t>
      </w:r>
      <w:r w:rsidRPr="003651E0">
        <w:rPr>
          <w:rFonts w:ascii="Times New Roman" w:hAnsi="Times New Roman"/>
          <w:sz w:val="28"/>
          <w:szCs w:val="28"/>
        </w:rPr>
        <w:t xml:space="preserve"> факторы свертывания.</w:t>
      </w:r>
    </w:p>
    <w:p w14:paraId="05E187E8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 xml:space="preserve">При частых переливаниях антигемофильных препаратов у больных могут появиться антикоагулянты-ингибиторы, направленные против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факторов (и</w:t>
      </w:r>
      <w:r w:rsidRPr="003651E0">
        <w:rPr>
          <w:rFonts w:ascii="Times New Roman" w:hAnsi="Times New Roman"/>
          <w:sz w:val="28"/>
          <w:szCs w:val="28"/>
        </w:rPr>
        <w:t>н</w:t>
      </w:r>
      <w:r w:rsidRPr="003651E0">
        <w:rPr>
          <w:rFonts w:ascii="Times New Roman" w:hAnsi="Times New Roman"/>
          <w:sz w:val="28"/>
          <w:szCs w:val="28"/>
        </w:rPr>
        <w:t xml:space="preserve">гибиторная форма). В этих случаях рекомендуется плазмаферез (удаление плазмы больного с заменой ее антигемофильной), а также введение избыточного количества антигемофильного глобулина (до 500 ед./кг), способного нейтрализовать ингибитор и повысить содержание </w:t>
      </w:r>
      <w:r w:rsidRPr="003651E0">
        <w:rPr>
          <w:rFonts w:ascii="Times New Roman" w:hAnsi="Times New Roman"/>
          <w:sz w:val="28"/>
          <w:szCs w:val="28"/>
          <w:lang w:val="en-US"/>
        </w:rPr>
        <w:t>VIII</w:t>
      </w:r>
      <w:r w:rsidRPr="003651E0">
        <w:rPr>
          <w:rFonts w:ascii="Times New Roman" w:hAnsi="Times New Roman"/>
          <w:sz w:val="28"/>
          <w:szCs w:val="28"/>
        </w:rPr>
        <w:t xml:space="preserve"> и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факторов до уровня, необходимого для гемостаза. Хороший эффект оказывают переливания препарата </w:t>
      </w:r>
      <w:r w:rsidRPr="003651E0">
        <w:rPr>
          <w:rFonts w:ascii="Times New Roman" w:hAnsi="Times New Roman"/>
          <w:sz w:val="28"/>
          <w:szCs w:val="28"/>
          <w:lang w:val="en-US"/>
        </w:rPr>
        <w:t>PPSB</w:t>
      </w:r>
      <w:r w:rsidRPr="003651E0">
        <w:rPr>
          <w:rFonts w:ascii="Times New Roman" w:hAnsi="Times New Roman"/>
          <w:sz w:val="28"/>
          <w:szCs w:val="28"/>
        </w:rPr>
        <w:t>, содержащего протро</w:t>
      </w:r>
      <w:r w:rsidRPr="003651E0">
        <w:rPr>
          <w:rFonts w:ascii="Times New Roman" w:hAnsi="Times New Roman"/>
          <w:sz w:val="28"/>
          <w:szCs w:val="28"/>
        </w:rPr>
        <w:t>м</w:t>
      </w:r>
      <w:r w:rsidRPr="003651E0">
        <w:rPr>
          <w:rFonts w:ascii="Times New Roman" w:hAnsi="Times New Roman"/>
          <w:sz w:val="28"/>
          <w:szCs w:val="28"/>
        </w:rPr>
        <w:t>бин, проконвертин, фактор Стюарта — Прауэр и антигемофильный глобулин В (</w:t>
      </w:r>
      <w:r w:rsidRPr="003651E0">
        <w:rPr>
          <w:rFonts w:ascii="Times New Roman" w:hAnsi="Times New Roman"/>
          <w:sz w:val="28"/>
          <w:szCs w:val="28"/>
          <w:lang w:val="en-US"/>
        </w:rPr>
        <w:t>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VII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X</w:t>
      </w:r>
      <w:r w:rsidRPr="003651E0">
        <w:rPr>
          <w:rFonts w:ascii="Times New Roman" w:hAnsi="Times New Roman"/>
          <w:sz w:val="28"/>
          <w:szCs w:val="28"/>
        </w:rPr>
        <w:t xml:space="preserve">, </w:t>
      </w:r>
      <w:r w:rsidRPr="003651E0">
        <w:rPr>
          <w:rFonts w:ascii="Times New Roman" w:hAnsi="Times New Roman"/>
          <w:sz w:val="28"/>
          <w:szCs w:val="28"/>
          <w:lang w:val="en-US"/>
        </w:rPr>
        <w:t>IX</w:t>
      </w:r>
      <w:r w:rsidRPr="003651E0">
        <w:rPr>
          <w:rFonts w:ascii="Times New Roman" w:hAnsi="Times New Roman"/>
          <w:sz w:val="28"/>
          <w:szCs w:val="28"/>
        </w:rPr>
        <w:t xml:space="preserve"> факторы).</w:t>
      </w:r>
    </w:p>
    <w:p w14:paraId="382774BF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С целью подавления ингибитора назначают средства, обладающие иммунод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прессивной активностью (преднизолон, азатиоприн и др.). При этом следует иметь в виду, что применение азатиоприна может вызвать тромбоцитопению и усилить кровоточивость Положительный эффект оказывает контрикал (трасилол).</w:t>
      </w:r>
    </w:p>
    <w:p w14:paraId="5CB69655" w14:textId="77777777" w:rsidR="008E76DD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Местно применяют гемостатическую губ</w:t>
      </w:r>
      <w:r w:rsidR="008E76DD" w:rsidRPr="003651E0">
        <w:rPr>
          <w:rFonts w:ascii="Times New Roman" w:hAnsi="Times New Roman"/>
          <w:sz w:val="28"/>
          <w:szCs w:val="28"/>
        </w:rPr>
        <w:t xml:space="preserve">ку, гемофобин, давящие повязки. При кровоизлиянии в суставы необходимы иммобилизация, </w:t>
      </w:r>
      <w:r w:rsidR="008E76DD" w:rsidRPr="003651E0">
        <w:rPr>
          <w:rFonts w:ascii="Times New Roman" w:hAnsi="Times New Roman"/>
          <w:sz w:val="28"/>
          <w:szCs w:val="28"/>
        </w:rPr>
        <w:lastRenderedPageBreak/>
        <w:t>применение болеутоляющих средств; при больших гемартрозах — аспирация излившейся в сустав крови с последующим введением 40—60 мг гидрокортизона. Аспирацию производят не позднее 6—12 ч от начала кровотечения, так как в последующие часы в суставной полости образуются сгустки, которые невозможно удалить с помощью пункции. В дальнейшем назначают физиотерапию (ионофорез с лидазой, новокаином), лечебную гимнастику, в ряде случаев — рентгенотерапию. При хронической артропатии у бол</w:t>
      </w:r>
      <w:r w:rsidR="008E76DD" w:rsidRPr="003651E0">
        <w:rPr>
          <w:rFonts w:ascii="Times New Roman" w:hAnsi="Times New Roman"/>
          <w:sz w:val="28"/>
          <w:szCs w:val="28"/>
        </w:rPr>
        <w:t>ь</w:t>
      </w:r>
      <w:r w:rsidR="008E76DD" w:rsidRPr="003651E0">
        <w:rPr>
          <w:rFonts w:ascii="Times New Roman" w:hAnsi="Times New Roman"/>
          <w:sz w:val="28"/>
          <w:szCs w:val="28"/>
        </w:rPr>
        <w:t>ных гемофилией с частыми обострениями проводят синовэктомию.</w:t>
      </w:r>
    </w:p>
    <w:p w14:paraId="63B217A3" w14:textId="77777777" w:rsidR="008E76DD" w:rsidRPr="003651E0" w:rsidRDefault="008E76DD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При желудочно-кишечных кровотечениях в связи с возможными явлениями местного фибринолиза за счет распада крови, заполнившей кишки, целесообразно назначать внутрь аминокапроновую кислоту (6—10 г в сутки). Последняя противоп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казана при почечных кровотечениях в связи с возможностью образования сгустков (почечная колика) и даже полного тромбирования мочевых путей (острая</w:t>
      </w:r>
      <w:r w:rsidR="003651E0">
        <w:rPr>
          <w:rFonts w:ascii="Times New Roman" w:hAnsi="Times New Roman"/>
          <w:sz w:val="28"/>
          <w:szCs w:val="28"/>
        </w:rPr>
        <w:t xml:space="preserve"> </w:t>
      </w:r>
      <w:r w:rsidRPr="003651E0">
        <w:rPr>
          <w:rFonts w:ascii="Times New Roman" w:hAnsi="Times New Roman"/>
          <w:sz w:val="28"/>
          <w:szCs w:val="28"/>
        </w:rPr>
        <w:t>недост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точность почек).</w:t>
      </w:r>
    </w:p>
    <w:p w14:paraId="4241C379" w14:textId="77777777" w:rsidR="008E76DD" w:rsidRPr="003651E0" w:rsidRDefault="008E76DD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Профилактика. В комплекс мероприятий по предупреждению кровоточ</w:t>
      </w:r>
      <w:r w:rsidRPr="003651E0">
        <w:rPr>
          <w:rFonts w:ascii="Times New Roman" w:hAnsi="Times New Roman"/>
          <w:sz w:val="28"/>
          <w:szCs w:val="28"/>
        </w:rPr>
        <w:t>и</w:t>
      </w:r>
      <w:r w:rsidRPr="003651E0">
        <w:rPr>
          <w:rFonts w:ascii="Times New Roman" w:hAnsi="Times New Roman"/>
          <w:sz w:val="28"/>
          <w:szCs w:val="28"/>
        </w:rPr>
        <w:t>вости входит профилактика различных травм (особенно в детском возрасте). При этом нельзя полностью ограждать ребенка от физических занятий, так как хорошо развитая мышечная система является защитой больного от различных повреждений. Следует как можно быстрее ликвидировать инфекционные очаги в организме, п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скольку они могут быть источником кровотечений (из гортани—при фарингите, н</w:t>
      </w:r>
      <w:r w:rsidRPr="003651E0">
        <w:rPr>
          <w:rFonts w:ascii="Times New Roman" w:hAnsi="Times New Roman"/>
          <w:sz w:val="28"/>
          <w:szCs w:val="28"/>
        </w:rPr>
        <w:t>о</w:t>
      </w:r>
      <w:r w:rsidRPr="003651E0">
        <w:rPr>
          <w:rFonts w:ascii="Times New Roman" w:hAnsi="Times New Roman"/>
          <w:sz w:val="28"/>
          <w:szCs w:val="28"/>
        </w:rPr>
        <w:t>са — при насморке, пищевого канала — при гастроэнтерите и т. д.). Необходимо и</w:t>
      </w:r>
      <w:r w:rsidRPr="003651E0">
        <w:rPr>
          <w:rFonts w:ascii="Times New Roman" w:hAnsi="Times New Roman"/>
          <w:sz w:val="28"/>
          <w:szCs w:val="28"/>
        </w:rPr>
        <w:t>з</w:t>
      </w:r>
      <w:r w:rsidRPr="003651E0">
        <w:rPr>
          <w:rFonts w:ascii="Times New Roman" w:hAnsi="Times New Roman"/>
          <w:sz w:val="28"/>
          <w:szCs w:val="28"/>
        </w:rPr>
        <w:t>бегать внутримышечных инъекций из-за опасности возникновения гематом; не н</w:t>
      </w:r>
      <w:r w:rsidRPr="003651E0">
        <w:rPr>
          <w:rFonts w:ascii="Times New Roman" w:hAnsi="Times New Roman"/>
          <w:sz w:val="28"/>
          <w:szCs w:val="28"/>
        </w:rPr>
        <w:t>а</w:t>
      </w:r>
      <w:r w:rsidRPr="003651E0">
        <w:rPr>
          <w:rFonts w:ascii="Times New Roman" w:hAnsi="Times New Roman"/>
          <w:sz w:val="28"/>
          <w:szCs w:val="28"/>
        </w:rPr>
        <w:t>значать препараты, обладающие антикоагулянтным действием (в том числе и ацетилсалициловую кислоту).</w:t>
      </w:r>
    </w:p>
    <w:p w14:paraId="6FF4CB13" w14:textId="77777777" w:rsidR="00D66A92" w:rsidRPr="003651E0" w:rsidRDefault="00D66A92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1F9B1B" w14:textId="77777777" w:rsidR="0021118F" w:rsidRDefault="002111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08E1061" w14:textId="77777777" w:rsidR="008E76DD" w:rsidRPr="003651E0" w:rsidRDefault="008E76DD" w:rsidP="003651E0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51E0">
        <w:rPr>
          <w:rFonts w:ascii="Times New Roman" w:hAnsi="Times New Roman"/>
          <w:sz w:val="28"/>
          <w:szCs w:val="28"/>
        </w:rPr>
        <w:lastRenderedPageBreak/>
        <w:t>Использованная литература</w:t>
      </w:r>
    </w:p>
    <w:p w14:paraId="45175492" w14:textId="77777777" w:rsidR="008E76DD" w:rsidRPr="003651E0" w:rsidRDefault="008E76DD" w:rsidP="003651E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2B143E21" w14:textId="77777777" w:rsidR="003C18C1" w:rsidRPr="003651E0" w:rsidRDefault="008E76DD" w:rsidP="0021118F">
      <w:pPr>
        <w:keepNext/>
        <w:widowControl w:val="0"/>
        <w:spacing w:after="0" w:line="360" w:lineRule="auto"/>
        <w:jc w:val="both"/>
        <w:rPr>
          <w:rFonts w:ascii="Times New Roman" w:eastAsiaTheme="majorEastAsia" w:hAnsi="Times New Roman"/>
          <w:sz w:val="28"/>
          <w:szCs w:val="28"/>
        </w:rPr>
      </w:pPr>
      <w:r w:rsidRPr="003651E0">
        <w:rPr>
          <w:rFonts w:ascii="Times New Roman" w:hAnsi="Times New Roman"/>
          <w:sz w:val="28"/>
          <w:szCs w:val="28"/>
        </w:rPr>
        <w:t>1. Внутренние болезни / Под. ред. проф. Г. И. Бурчинского. ― 4-е изд., пер</w:t>
      </w:r>
      <w:r w:rsidRPr="003651E0">
        <w:rPr>
          <w:rFonts w:ascii="Times New Roman" w:hAnsi="Times New Roman"/>
          <w:sz w:val="28"/>
          <w:szCs w:val="28"/>
        </w:rPr>
        <w:t>е</w:t>
      </w:r>
      <w:r w:rsidRPr="003651E0">
        <w:rPr>
          <w:rFonts w:ascii="Times New Roman" w:hAnsi="Times New Roman"/>
          <w:sz w:val="28"/>
          <w:szCs w:val="28"/>
        </w:rPr>
        <w:t>раб. и доп. ― К.: Вища шк. Головное изд-во, 2000. ― 656</w:t>
      </w:r>
      <w:r w:rsidR="0021118F">
        <w:rPr>
          <w:rFonts w:ascii="Times New Roman" w:hAnsi="Times New Roman"/>
          <w:sz w:val="28"/>
          <w:szCs w:val="28"/>
        </w:rPr>
        <w:t xml:space="preserve"> с.</w:t>
      </w:r>
    </w:p>
    <w:sectPr w:rsidR="003C18C1" w:rsidRPr="003651E0" w:rsidSect="003651E0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642F" w14:textId="77777777" w:rsidR="007B5DE4" w:rsidRDefault="007B5DE4" w:rsidP="003C18C1">
      <w:pPr>
        <w:spacing w:after="0" w:line="240" w:lineRule="auto"/>
      </w:pPr>
      <w:r>
        <w:separator/>
      </w:r>
    </w:p>
  </w:endnote>
  <w:endnote w:type="continuationSeparator" w:id="0">
    <w:p w14:paraId="6DF34D6A" w14:textId="77777777" w:rsidR="007B5DE4" w:rsidRDefault="007B5DE4" w:rsidP="003C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5013" w14:textId="77777777" w:rsidR="007B5DE4" w:rsidRDefault="007B5DE4" w:rsidP="003C18C1">
      <w:pPr>
        <w:spacing w:after="0" w:line="240" w:lineRule="auto"/>
      </w:pPr>
      <w:r>
        <w:separator/>
      </w:r>
    </w:p>
  </w:footnote>
  <w:footnote w:type="continuationSeparator" w:id="0">
    <w:p w14:paraId="0A6EA695" w14:textId="77777777" w:rsidR="007B5DE4" w:rsidRDefault="007B5DE4" w:rsidP="003C1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7E7"/>
    <w:multiLevelType w:val="singleLevel"/>
    <w:tmpl w:val="59D0EFB8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7440F9C"/>
    <w:multiLevelType w:val="singleLevel"/>
    <w:tmpl w:val="18DC055C"/>
    <w:lvl w:ilvl="0">
      <w:start w:val="5"/>
      <w:numFmt w:val="upperRoman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A6275BE"/>
    <w:multiLevelType w:val="hybridMultilevel"/>
    <w:tmpl w:val="C8308CDC"/>
    <w:lvl w:ilvl="0" w:tplc="5FB64202">
      <w:start w:val="1"/>
      <w:numFmt w:val="upperRoman"/>
      <w:lvlText w:val="%1."/>
      <w:lvlJc w:val="left"/>
      <w:pPr>
        <w:ind w:left="130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3" w15:restartNumberingAfterBreak="0">
    <w:nsid w:val="73252D44"/>
    <w:multiLevelType w:val="singleLevel"/>
    <w:tmpl w:val="6C00DAA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A0568CA"/>
    <w:multiLevelType w:val="singleLevel"/>
    <w:tmpl w:val="CB24D47C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C1"/>
    <w:rsid w:val="00010A0A"/>
    <w:rsid w:val="0004343A"/>
    <w:rsid w:val="0021118F"/>
    <w:rsid w:val="003072E8"/>
    <w:rsid w:val="003651E0"/>
    <w:rsid w:val="003C18C1"/>
    <w:rsid w:val="005B4DFE"/>
    <w:rsid w:val="00725DB5"/>
    <w:rsid w:val="007B5DE4"/>
    <w:rsid w:val="008E76DD"/>
    <w:rsid w:val="00922DA8"/>
    <w:rsid w:val="00D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FA795"/>
  <w14:defaultImageDpi w14:val="0"/>
  <w15:docId w15:val="{4E9EC690-CDAA-4BDC-ABBE-8D13C67B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8C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C18C1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3C18C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semiHidden/>
    <w:unhideWhenUsed/>
    <w:rsid w:val="003C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C18C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C1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C18C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B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4D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B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3333</Words>
  <Characters>19001</Characters>
  <Application>Microsoft Office Word</Application>
  <DocSecurity>0</DocSecurity>
  <Lines>158</Lines>
  <Paragraphs>44</Paragraphs>
  <ScaleCrop>false</ScaleCrop>
  <Company>Microsoft</Company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2025-02-22T07:07:00Z</dcterms:created>
  <dcterms:modified xsi:type="dcterms:W3CDTF">2025-02-22T07:07:00Z</dcterms:modified>
</cp:coreProperties>
</file>