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F437" w14:textId="77777777" w:rsidR="006F1B65" w:rsidRPr="00FD4403" w:rsidRDefault="006F1B65" w:rsidP="00FD4403">
      <w:pPr>
        <w:spacing w:line="360" w:lineRule="auto"/>
        <w:ind w:firstLine="709"/>
        <w:jc w:val="center"/>
        <w:rPr>
          <w:sz w:val="28"/>
          <w:szCs w:val="28"/>
        </w:rPr>
      </w:pPr>
      <w:r w:rsidRPr="00FD4403">
        <w:rPr>
          <w:sz w:val="28"/>
          <w:szCs w:val="28"/>
        </w:rPr>
        <w:t>МИНИСТЕРСТВО ЗДРАВООХРАНЕНИЯ УКРАИНЫ</w:t>
      </w:r>
    </w:p>
    <w:p w14:paraId="7721ADA8" w14:textId="77777777" w:rsidR="006F1B65" w:rsidRPr="00FD4403" w:rsidRDefault="006F1B65" w:rsidP="00FD4403">
      <w:pPr>
        <w:spacing w:line="360" w:lineRule="auto"/>
        <w:ind w:firstLine="709"/>
        <w:jc w:val="center"/>
        <w:rPr>
          <w:sz w:val="28"/>
          <w:szCs w:val="28"/>
        </w:rPr>
      </w:pPr>
      <w:r w:rsidRPr="00FD4403">
        <w:rPr>
          <w:sz w:val="28"/>
          <w:szCs w:val="28"/>
        </w:rPr>
        <w:t>ЛУБЕНСКОЕ МЕДИЦИНСКОЕ УЧИЛИЩЕ</w:t>
      </w:r>
    </w:p>
    <w:p w14:paraId="620FF167" w14:textId="77777777" w:rsidR="006F1B65" w:rsidRPr="00FD4403" w:rsidRDefault="006F1B65" w:rsidP="00FD4403">
      <w:pPr>
        <w:spacing w:line="360" w:lineRule="auto"/>
        <w:ind w:firstLine="709"/>
        <w:jc w:val="center"/>
        <w:rPr>
          <w:sz w:val="28"/>
          <w:szCs w:val="28"/>
        </w:rPr>
      </w:pPr>
    </w:p>
    <w:p w14:paraId="18ACE180" w14:textId="77777777" w:rsidR="006F1B65" w:rsidRPr="00FD4403" w:rsidRDefault="006F1B65" w:rsidP="00FD4403">
      <w:pPr>
        <w:spacing w:line="360" w:lineRule="auto"/>
        <w:ind w:firstLine="709"/>
        <w:jc w:val="center"/>
        <w:rPr>
          <w:sz w:val="28"/>
          <w:szCs w:val="28"/>
        </w:rPr>
      </w:pPr>
    </w:p>
    <w:p w14:paraId="3B53A040" w14:textId="77777777" w:rsidR="006F1B65" w:rsidRPr="00FD4403" w:rsidRDefault="006F1B65" w:rsidP="00FD4403">
      <w:pPr>
        <w:spacing w:line="360" w:lineRule="auto"/>
        <w:ind w:firstLine="709"/>
        <w:jc w:val="center"/>
        <w:rPr>
          <w:sz w:val="28"/>
          <w:szCs w:val="28"/>
        </w:rPr>
      </w:pPr>
    </w:p>
    <w:p w14:paraId="12378C4C" w14:textId="77777777" w:rsidR="006F1B65" w:rsidRPr="00FD4403" w:rsidRDefault="006F1B65" w:rsidP="00FD4403">
      <w:pPr>
        <w:spacing w:line="360" w:lineRule="auto"/>
        <w:ind w:firstLine="709"/>
        <w:jc w:val="center"/>
        <w:rPr>
          <w:sz w:val="28"/>
          <w:szCs w:val="28"/>
          <w:lang w:val="uk-UA"/>
        </w:rPr>
      </w:pPr>
    </w:p>
    <w:p w14:paraId="780DF94D" w14:textId="77777777" w:rsidR="006F1B65" w:rsidRPr="00FD4403" w:rsidRDefault="006F1B65" w:rsidP="00FD4403">
      <w:pPr>
        <w:spacing w:line="360" w:lineRule="auto"/>
        <w:ind w:firstLine="709"/>
        <w:jc w:val="center"/>
        <w:rPr>
          <w:sz w:val="28"/>
          <w:szCs w:val="28"/>
          <w:lang w:val="uk-UA"/>
        </w:rPr>
      </w:pPr>
    </w:p>
    <w:p w14:paraId="4B21F9EE" w14:textId="77777777" w:rsidR="006F1B65" w:rsidRPr="00FD4403" w:rsidRDefault="006F1B65" w:rsidP="00FD4403">
      <w:pPr>
        <w:spacing w:line="360" w:lineRule="auto"/>
        <w:ind w:firstLine="709"/>
        <w:jc w:val="center"/>
        <w:rPr>
          <w:sz w:val="28"/>
          <w:szCs w:val="28"/>
        </w:rPr>
      </w:pPr>
    </w:p>
    <w:p w14:paraId="717DFC25" w14:textId="77777777" w:rsidR="006F1B65" w:rsidRPr="00FD4403" w:rsidRDefault="006F1B65" w:rsidP="00FD4403">
      <w:pPr>
        <w:spacing w:line="360" w:lineRule="auto"/>
        <w:ind w:firstLine="709"/>
        <w:jc w:val="center"/>
        <w:rPr>
          <w:b/>
          <w:sz w:val="28"/>
          <w:szCs w:val="28"/>
          <w:lang w:val="uk-UA"/>
        </w:rPr>
      </w:pPr>
      <w:r w:rsidRPr="00FD4403">
        <w:rPr>
          <w:b/>
          <w:sz w:val="28"/>
          <w:szCs w:val="28"/>
          <w:lang w:val="uk-UA"/>
        </w:rPr>
        <w:t>РЕФЕРАТ</w:t>
      </w:r>
    </w:p>
    <w:p w14:paraId="093F0BBC" w14:textId="77777777" w:rsidR="006F1B65" w:rsidRPr="00FD4403" w:rsidRDefault="006F1B65" w:rsidP="00FD4403">
      <w:pPr>
        <w:spacing w:line="360" w:lineRule="auto"/>
        <w:ind w:firstLine="709"/>
        <w:jc w:val="center"/>
        <w:rPr>
          <w:b/>
          <w:sz w:val="28"/>
          <w:szCs w:val="28"/>
        </w:rPr>
      </w:pPr>
      <w:r w:rsidRPr="00FD4403">
        <w:rPr>
          <w:sz w:val="28"/>
          <w:szCs w:val="28"/>
        </w:rPr>
        <w:t>С</w:t>
      </w:r>
      <w:r w:rsidR="00FD4403">
        <w:rPr>
          <w:sz w:val="28"/>
          <w:szCs w:val="28"/>
        </w:rPr>
        <w:t xml:space="preserve"> </w:t>
      </w:r>
      <w:r w:rsidRPr="00FD4403">
        <w:rPr>
          <w:sz w:val="28"/>
          <w:szCs w:val="28"/>
        </w:rPr>
        <w:t>ПРЕДМЕТА</w:t>
      </w:r>
      <w:r w:rsidRPr="00FD4403">
        <w:rPr>
          <w:b/>
          <w:sz w:val="28"/>
          <w:szCs w:val="28"/>
        </w:rPr>
        <w:t xml:space="preserve"> ДЕТСКИЕ БОЛЕЗНИ</w:t>
      </w:r>
    </w:p>
    <w:p w14:paraId="52B1DB2D" w14:textId="77777777" w:rsidR="00EE12E6" w:rsidRPr="00FD4403" w:rsidRDefault="006F1B65" w:rsidP="00FD4403">
      <w:pPr>
        <w:spacing w:line="360" w:lineRule="auto"/>
        <w:ind w:firstLine="709"/>
        <w:jc w:val="center"/>
        <w:rPr>
          <w:b/>
          <w:i/>
          <w:sz w:val="28"/>
          <w:szCs w:val="28"/>
        </w:rPr>
      </w:pPr>
      <w:r w:rsidRPr="00FD4403">
        <w:rPr>
          <w:sz w:val="28"/>
          <w:szCs w:val="28"/>
          <w:lang w:val="uk-UA"/>
        </w:rPr>
        <w:t>НА ТЕМУ:</w:t>
      </w:r>
      <w:r w:rsidRPr="00FD4403">
        <w:rPr>
          <w:b/>
          <w:sz w:val="28"/>
          <w:szCs w:val="28"/>
          <w:lang w:val="uk-UA"/>
        </w:rPr>
        <w:t xml:space="preserve"> </w:t>
      </w:r>
      <w:r w:rsidR="003071B3" w:rsidRPr="003071B3">
        <w:rPr>
          <w:rFonts w:eastAsia="Times New Roman"/>
          <w:b/>
          <w:i/>
          <w:sz w:val="28"/>
          <w:szCs w:val="28"/>
        </w:rPr>
        <w:t>Уход за новорожденным и недоношенными детьми</w:t>
      </w:r>
    </w:p>
    <w:p w14:paraId="0C3229D0" w14:textId="77777777" w:rsidR="00EE12E6" w:rsidRPr="00FD4403" w:rsidRDefault="00EE12E6" w:rsidP="00FD4403">
      <w:pPr>
        <w:spacing w:line="360" w:lineRule="auto"/>
        <w:ind w:firstLine="709"/>
        <w:jc w:val="center"/>
        <w:rPr>
          <w:b/>
          <w:sz w:val="28"/>
          <w:szCs w:val="28"/>
        </w:rPr>
      </w:pPr>
    </w:p>
    <w:p w14:paraId="7B7AC994" w14:textId="77777777" w:rsidR="006F1B65" w:rsidRPr="00FD4403" w:rsidRDefault="006F1B65" w:rsidP="00FD4403">
      <w:pPr>
        <w:spacing w:line="360" w:lineRule="auto"/>
        <w:ind w:firstLine="709"/>
        <w:jc w:val="center"/>
        <w:rPr>
          <w:b/>
          <w:sz w:val="28"/>
          <w:szCs w:val="28"/>
        </w:rPr>
      </w:pPr>
    </w:p>
    <w:p w14:paraId="30943BBC" w14:textId="77777777" w:rsidR="006F1B65" w:rsidRPr="00FD4403" w:rsidRDefault="006F1B65" w:rsidP="00FD4403">
      <w:pPr>
        <w:spacing w:line="360" w:lineRule="auto"/>
        <w:ind w:firstLine="709"/>
        <w:jc w:val="center"/>
        <w:rPr>
          <w:sz w:val="28"/>
          <w:szCs w:val="28"/>
          <w:lang w:val="uk-UA"/>
        </w:rPr>
      </w:pPr>
    </w:p>
    <w:p w14:paraId="41C476A2" w14:textId="77777777" w:rsidR="006F1B65" w:rsidRPr="00FD4403" w:rsidRDefault="006F1B65" w:rsidP="00FD4403">
      <w:pPr>
        <w:spacing w:line="360" w:lineRule="auto"/>
        <w:ind w:firstLine="709"/>
        <w:jc w:val="center"/>
        <w:rPr>
          <w:sz w:val="28"/>
          <w:szCs w:val="28"/>
          <w:lang w:val="uk-UA"/>
        </w:rPr>
      </w:pPr>
    </w:p>
    <w:p w14:paraId="29080ECD" w14:textId="77777777" w:rsidR="00FD4403" w:rsidRDefault="00FD4403" w:rsidP="00FD4403">
      <w:pPr>
        <w:spacing w:line="360" w:lineRule="auto"/>
        <w:ind w:firstLine="709"/>
        <w:rPr>
          <w:sz w:val="28"/>
          <w:szCs w:val="28"/>
          <w:lang w:val="uk-UA"/>
        </w:rPr>
      </w:pPr>
      <w:r>
        <w:rPr>
          <w:b/>
          <w:sz w:val="28"/>
          <w:szCs w:val="28"/>
          <w:lang w:val="uk-UA"/>
        </w:rPr>
        <w:t>Выполни</w:t>
      </w:r>
      <w:r w:rsidR="006F1B65" w:rsidRPr="00FD4403">
        <w:rPr>
          <w:b/>
          <w:sz w:val="28"/>
          <w:szCs w:val="28"/>
          <w:lang w:val="uk-UA"/>
        </w:rPr>
        <w:t>ла</w:t>
      </w:r>
      <w:r w:rsidR="006F1B65" w:rsidRPr="00FD4403">
        <w:rPr>
          <w:sz w:val="28"/>
          <w:szCs w:val="28"/>
          <w:lang w:val="uk-UA"/>
        </w:rPr>
        <w:t xml:space="preserve">: </w:t>
      </w:r>
    </w:p>
    <w:p w14:paraId="352CA22B" w14:textId="77777777" w:rsidR="006F1B65" w:rsidRPr="00FD4403" w:rsidRDefault="006F1B65" w:rsidP="00FD4403">
      <w:pPr>
        <w:spacing w:line="360" w:lineRule="auto"/>
        <w:ind w:firstLine="709"/>
        <w:rPr>
          <w:sz w:val="28"/>
          <w:szCs w:val="28"/>
          <w:lang w:val="uk-UA"/>
        </w:rPr>
      </w:pPr>
      <w:r w:rsidRPr="00FD4403">
        <w:rPr>
          <w:sz w:val="28"/>
          <w:szCs w:val="28"/>
          <w:lang w:val="uk-UA"/>
        </w:rPr>
        <w:t>студентка группы Ф-31</w:t>
      </w:r>
    </w:p>
    <w:p w14:paraId="0C562158" w14:textId="77777777" w:rsidR="006F1B65" w:rsidRPr="00FD4403" w:rsidRDefault="00FB0A55" w:rsidP="00FD4403">
      <w:pPr>
        <w:spacing w:line="360" w:lineRule="auto"/>
        <w:ind w:firstLine="709"/>
        <w:rPr>
          <w:b/>
          <w:sz w:val="28"/>
          <w:szCs w:val="28"/>
        </w:rPr>
      </w:pPr>
      <w:r w:rsidRPr="00FD4403">
        <w:rPr>
          <w:b/>
          <w:sz w:val="28"/>
          <w:szCs w:val="28"/>
          <w:lang w:val="uk-UA"/>
        </w:rPr>
        <w:t>Любич А</w:t>
      </w:r>
      <w:r w:rsidRPr="00FD4403">
        <w:rPr>
          <w:b/>
          <w:sz w:val="28"/>
          <w:szCs w:val="28"/>
        </w:rPr>
        <w:t>лёна</w:t>
      </w:r>
    </w:p>
    <w:p w14:paraId="5F49D8A6" w14:textId="77777777" w:rsidR="006F1B65" w:rsidRPr="00FD4403" w:rsidRDefault="006F1B65" w:rsidP="00FD4403">
      <w:pPr>
        <w:spacing w:line="360" w:lineRule="auto"/>
        <w:ind w:firstLine="709"/>
        <w:jc w:val="center"/>
        <w:rPr>
          <w:b/>
          <w:sz w:val="28"/>
          <w:szCs w:val="28"/>
          <w:lang w:val="uk-UA"/>
        </w:rPr>
      </w:pPr>
    </w:p>
    <w:p w14:paraId="2F09548A" w14:textId="77777777" w:rsidR="006F1B65" w:rsidRPr="00FD4403" w:rsidRDefault="006F1B65" w:rsidP="00FD4403">
      <w:pPr>
        <w:spacing w:line="360" w:lineRule="auto"/>
        <w:ind w:firstLine="709"/>
        <w:jc w:val="center"/>
        <w:rPr>
          <w:sz w:val="28"/>
          <w:szCs w:val="28"/>
          <w:lang w:val="uk-UA"/>
        </w:rPr>
      </w:pPr>
    </w:p>
    <w:p w14:paraId="13FCEBC1" w14:textId="77777777" w:rsidR="006F1B65" w:rsidRPr="00FD4403" w:rsidRDefault="006F1B65" w:rsidP="00FD4403">
      <w:pPr>
        <w:spacing w:line="360" w:lineRule="auto"/>
        <w:ind w:firstLine="709"/>
        <w:jc w:val="center"/>
        <w:rPr>
          <w:sz w:val="28"/>
          <w:szCs w:val="28"/>
          <w:lang w:val="uk-UA"/>
        </w:rPr>
      </w:pPr>
    </w:p>
    <w:p w14:paraId="68ED18BD" w14:textId="77777777" w:rsidR="006F1B65" w:rsidRPr="00FD4403" w:rsidRDefault="006F1B65" w:rsidP="00FD4403">
      <w:pPr>
        <w:spacing w:line="360" w:lineRule="auto"/>
        <w:ind w:firstLine="709"/>
        <w:jc w:val="center"/>
        <w:rPr>
          <w:sz w:val="28"/>
          <w:szCs w:val="28"/>
          <w:lang w:val="uk-UA"/>
        </w:rPr>
      </w:pPr>
    </w:p>
    <w:p w14:paraId="6ADAEB64" w14:textId="77777777" w:rsidR="006F1B65" w:rsidRPr="00FD4403" w:rsidRDefault="006F1B65" w:rsidP="00FD4403">
      <w:pPr>
        <w:spacing w:line="360" w:lineRule="auto"/>
        <w:ind w:firstLine="709"/>
        <w:jc w:val="center"/>
        <w:rPr>
          <w:sz w:val="28"/>
          <w:szCs w:val="28"/>
          <w:lang w:val="uk-UA"/>
        </w:rPr>
      </w:pPr>
    </w:p>
    <w:p w14:paraId="6B854846" w14:textId="77777777" w:rsidR="006F1B65" w:rsidRPr="00FD4403" w:rsidRDefault="006F1B65" w:rsidP="00FD4403">
      <w:pPr>
        <w:spacing w:line="360" w:lineRule="auto"/>
        <w:ind w:firstLine="709"/>
        <w:jc w:val="center"/>
        <w:rPr>
          <w:sz w:val="28"/>
          <w:szCs w:val="28"/>
          <w:lang w:val="uk-UA"/>
        </w:rPr>
      </w:pPr>
    </w:p>
    <w:p w14:paraId="73328376" w14:textId="77777777" w:rsidR="006F1B65" w:rsidRPr="00FD4403" w:rsidRDefault="006F1B65" w:rsidP="00FD4403">
      <w:pPr>
        <w:spacing w:line="360" w:lineRule="auto"/>
        <w:ind w:firstLine="709"/>
        <w:jc w:val="center"/>
        <w:rPr>
          <w:sz w:val="28"/>
          <w:szCs w:val="28"/>
          <w:lang w:val="uk-UA"/>
        </w:rPr>
      </w:pPr>
    </w:p>
    <w:p w14:paraId="73EA4491" w14:textId="77777777" w:rsidR="006F1B65" w:rsidRPr="00FD4403" w:rsidRDefault="006F1B65" w:rsidP="00FD4403">
      <w:pPr>
        <w:spacing w:line="360" w:lineRule="auto"/>
        <w:ind w:firstLine="709"/>
        <w:jc w:val="center"/>
        <w:rPr>
          <w:sz w:val="28"/>
          <w:szCs w:val="28"/>
          <w:lang w:val="uk-UA"/>
        </w:rPr>
      </w:pPr>
      <w:r w:rsidRPr="00FD4403">
        <w:rPr>
          <w:sz w:val="28"/>
          <w:szCs w:val="28"/>
          <w:lang w:val="uk-UA"/>
        </w:rPr>
        <w:t>Лубны 2009</w:t>
      </w:r>
    </w:p>
    <w:p w14:paraId="7D5574DE" w14:textId="77777777" w:rsidR="00FD4403" w:rsidRDefault="00FD4403">
      <w:pPr>
        <w:widowControl/>
        <w:autoSpaceDE/>
        <w:autoSpaceDN/>
        <w:adjustRightInd/>
        <w:spacing w:after="200" w:line="276" w:lineRule="auto"/>
        <w:rPr>
          <w:rFonts w:eastAsia="Times New Roman"/>
          <w:b/>
          <w:sz w:val="28"/>
          <w:szCs w:val="28"/>
        </w:rPr>
      </w:pPr>
      <w:r>
        <w:rPr>
          <w:rFonts w:eastAsia="Times New Roman"/>
          <w:b/>
          <w:sz w:val="28"/>
          <w:szCs w:val="28"/>
        </w:rPr>
        <w:br w:type="page"/>
      </w:r>
    </w:p>
    <w:p w14:paraId="52717523" w14:textId="77777777" w:rsidR="006F1B65" w:rsidRPr="00FD4403" w:rsidRDefault="006F1B65" w:rsidP="00FD4403">
      <w:pPr>
        <w:spacing w:line="360" w:lineRule="auto"/>
        <w:ind w:firstLine="709"/>
        <w:jc w:val="both"/>
        <w:rPr>
          <w:b/>
          <w:sz w:val="28"/>
          <w:szCs w:val="28"/>
        </w:rPr>
      </w:pPr>
      <w:r w:rsidRPr="00FD4403">
        <w:rPr>
          <w:rFonts w:eastAsia="Times New Roman"/>
          <w:b/>
          <w:sz w:val="28"/>
          <w:szCs w:val="28"/>
        </w:rPr>
        <w:lastRenderedPageBreak/>
        <w:t>ОРГАНИЗАЦИЯ УХОДА ЗА НОВОРОЖДЕННЫМ</w:t>
      </w:r>
    </w:p>
    <w:p w14:paraId="65A7AFBB" w14:textId="77777777" w:rsidR="00FD4403" w:rsidRDefault="00FD4403" w:rsidP="00FD4403">
      <w:pPr>
        <w:spacing w:line="360" w:lineRule="auto"/>
        <w:ind w:firstLine="709"/>
        <w:jc w:val="both"/>
        <w:rPr>
          <w:rFonts w:eastAsia="Times New Roman"/>
          <w:sz w:val="28"/>
          <w:szCs w:val="28"/>
        </w:rPr>
      </w:pPr>
    </w:p>
    <w:p w14:paraId="6D0D87FA"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Новорожденный нуждается в особых условиях и специальном уходе. Одним их важнейших условий является соблюдение строжайшей чистоты</w:t>
      </w:r>
      <w:r w:rsidR="00FD4403">
        <w:rPr>
          <w:rFonts w:eastAsia="Times New Roman"/>
          <w:sz w:val="28"/>
          <w:szCs w:val="28"/>
        </w:rPr>
        <w:t xml:space="preserve"> </w:t>
      </w:r>
      <w:r w:rsidRPr="00FD4403">
        <w:rPr>
          <w:rFonts w:eastAsia="Times New Roman"/>
          <w:sz w:val="28"/>
          <w:szCs w:val="28"/>
        </w:rPr>
        <w:t>и</w:t>
      </w:r>
      <w:r w:rsidR="00FD4403">
        <w:rPr>
          <w:rFonts w:eastAsia="Times New Roman"/>
          <w:sz w:val="28"/>
          <w:szCs w:val="28"/>
        </w:rPr>
        <w:t xml:space="preserve"> </w:t>
      </w:r>
      <w:r w:rsidRPr="00FD4403">
        <w:rPr>
          <w:rFonts w:eastAsia="Times New Roman"/>
          <w:sz w:val="28"/>
          <w:szCs w:val="28"/>
        </w:rPr>
        <w:t>стерильности</w:t>
      </w:r>
      <w:r w:rsidR="00FD4403">
        <w:rPr>
          <w:rFonts w:eastAsia="Times New Roman"/>
          <w:sz w:val="28"/>
          <w:szCs w:val="28"/>
        </w:rPr>
        <w:t xml:space="preserve"> </w:t>
      </w:r>
      <w:r w:rsidRPr="00FD4403">
        <w:rPr>
          <w:rFonts w:eastAsia="Times New Roman"/>
          <w:sz w:val="28"/>
          <w:szCs w:val="28"/>
        </w:rPr>
        <w:t>(асептики).</w:t>
      </w:r>
    </w:p>
    <w:p w14:paraId="3B266301"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Уход за новорожденными осуществляет только средний медицинский персонал — акушерки и медицинские сестры. В палате следует размещать не более 12 — 20 детей, не допускается скученность детей. Площадь пола на одного новорожденного в палате должна быть не менее 6 м</w:t>
      </w:r>
      <w:r w:rsidRPr="00FD4403">
        <w:rPr>
          <w:rFonts w:eastAsia="Times New Roman"/>
          <w:sz w:val="28"/>
          <w:szCs w:val="28"/>
          <w:vertAlign w:val="superscript"/>
        </w:rPr>
        <w:t>2</w:t>
      </w:r>
      <w:r w:rsidRPr="00FD4403">
        <w:rPr>
          <w:rFonts w:eastAsia="Times New Roman"/>
          <w:sz w:val="28"/>
          <w:szCs w:val="28"/>
        </w:rPr>
        <w:t>. Температура воздуха в палате для доношенных детей должна быть 22 — 23 °С, палаты вентилируются с помощью фрамуг, форточек, вентиляторов. Воздух обезз</w:t>
      </w:r>
      <w:r w:rsidRPr="00FD4403">
        <w:rPr>
          <w:rFonts w:eastAsia="Times New Roman"/>
          <w:sz w:val="28"/>
          <w:szCs w:val="28"/>
        </w:rPr>
        <w:t>а</w:t>
      </w:r>
      <w:r w:rsidRPr="00FD4403">
        <w:rPr>
          <w:rFonts w:eastAsia="Times New Roman"/>
          <w:sz w:val="28"/>
          <w:szCs w:val="28"/>
        </w:rPr>
        <w:t>раживают с помощью УФ-лучей (лампы БУВ). Лампы размещают на высоте не</w:t>
      </w:r>
      <w:r w:rsidR="00FD4403">
        <w:rPr>
          <w:rFonts w:eastAsia="Times New Roman"/>
          <w:sz w:val="28"/>
          <w:szCs w:val="28"/>
        </w:rPr>
        <w:t xml:space="preserve"> </w:t>
      </w:r>
      <w:r w:rsidRPr="00FD4403">
        <w:rPr>
          <w:rFonts w:eastAsia="Times New Roman"/>
          <w:sz w:val="28"/>
          <w:szCs w:val="28"/>
        </w:rPr>
        <w:t>менее 2 м от пола (2 Вт на 1 м</w:t>
      </w:r>
      <w:r w:rsidRPr="00FD4403">
        <w:rPr>
          <w:rFonts w:eastAsia="Times New Roman"/>
          <w:sz w:val="28"/>
          <w:szCs w:val="28"/>
          <w:vertAlign w:val="superscript"/>
        </w:rPr>
        <w:t>3</w:t>
      </w:r>
      <w:r w:rsidRPr="00FD4403">
        <w:rPr>
          <w:rFonts w:eastAsia="Times New Roman"/>
          <w:sz w:val="28"/>
          <w:szCs w:val="28"/>
        </w:rPr>
        <w:t xml:space="preserve"> помещения). Используют и передви</w:t>
      </w:r>
      <w:r w:rsidRPr="00FD4403">
        <w:rPr>
          <w:rFonts w:eastAsia="Times New Roman"/>
          <w:sz w:val="28"/>
          <w:szCs w:val="28"/>
        </w:rPr>
        <w:t>ж</w:t>
      </w:r>
      <w:r w:rsidRPr="00FD4403">
        <w:rPr>
          <w:rFonts w:eastAsia="Times New Roman"/>
          <w:sz w:val="28"/>
          <w:szCs w:val="28"/>
        </w:rPr>
        <w:t>ные рециркуляционные воздухоочистители типа ВОПР-0,9 и ВОПР-1,5. При осмотре детей необходимо предупреждать их охлаждение. Для этого испол</w:t>
      </w:r>
      <w:r w:rsidRPr="00FD4403">
        <w:rPr>
          <w:rFonts w:eastAsia="Times New Roman"/>
          <w:sz w:val="28"/>
          <w:szCs w:val="28"/>
        </w:rPr>
        <w:t>ь</w:t>
      </w:r>
      <w:r w:rsidRPr="00FD4403">
        <w:rPr>
          <w:rFonts w:eastAsia="Times New Roman"/>
          <w:sz w:val="28"/>
          <w:szCs w:val="28"/>
        </w:rPr>
        <w:t>зуют рефлекторы, обогревательные лампы, а при перевозке детей на кормл</w:t>
      </w:r>
      <w:r w:rsidRPr="00FD4403">
        <w:rPr>
          <w:rFonts w:eastAsia="Times New Roman"/>
          <w:sz w:val="28"/>
          <w:szCs w:val="28"/>
        </w:rPr>
        <w:t>е</w:t>
      </w:r>
      <w:r w:rsidRPr="00FD4403">
        <w:rPr>
          <w:rFonts w:eastAsia="Times New Roman"/>
          <w:sz w:val="28"/>
          <w:szCs w:val="28"/>
        </w:rPr>
        <w:t>ниие их тепло пеленают.</w:t>
      </w:r>
    </w:p>
    <w:p w14:paraId="4AB0E778"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Оборудование детской комнаты включает лишь самую необходимую мебель и предметы ухода: кроватки, шкаф для чистого белья, стол для выполнения манипуляций, шкаф для медицинского инструментария, холодил</w:t>
      </w:r>
      <w:r w:rsidRPr="00FD4403">
        <w:rPr>
          <w:rFonts w:eastAsia="Times New Roman"/>
          <w:sz w:val="28"/>
          <w:szCs w:val="28"/>
        </w:rPr>
        <w:t>ь</w:t>
      </w:r>
      <w:r w:rsidRPr="00FD4403">
        <w:rPr>
          <w:rFonts w:eastAsia="Times New Roman"/>
          <w:sz w:val="28"/>
          <w:szCs w:val="28"/>
        </w:rPr>
        <w:t>ник (для молока, вакцин и др.), бачки для сбора грязного белья, стол для вр</w:t>
      </w:r>
      <w:r w:rsidRPr="00FD4403">
        <w:rPr>
          <w:rFonts w:eastAsia="Times New Roman"/>
          <w:sz w:val="28"/>
          <w:szCs w:val="28"/>
        </w:rPr>
        <w:t>а</w:t>
      </w:r>
      <w:r w:rsidRPr="00FD4403">
        <w:rPr>
          <w:rFonts w:eastAsia="Times New Roman"/>
          <w:sz w:val="28"/>
          <w:szCs w:val="28"/>
        </w:rPr>
        <w:t>ча, стенные часы, ванну для купания. Кроватки обычно используют металл</w:t>
      </w:r>
      <w:r w:rsidRPr="00FD4403">
        <w:rPr>
          <w:rFonts w:eastAsia="Times New Roman"/>
          <w:sz w:val="28"/>
          <w:szCs w:val="28"/>
        </w:rPr>
        <w:t>и</w:t>
      </w:r>
      <w:r w:rsidRPr="00FD4403">
        <w:rPr>
          <w:rFonts w:eastAsia="Times New Roman"/>
          <w:sz w:val="28"/>
          <w:szCs w:val="28"/>
        </w:rPr>
        <w:t>ческие, их высота 90—100 см, ширина 50 — 55 см и длина 70 см. Они обор</w:t>
      </w:r>
      <w:r w:rsidRPr="00FD4403">
        <w:rPr>
          <w:rFonts w:eastAsia="Times New Roman"/>
          <w:sz w:val="28"/>
          <w:szCs w:val="28"/>
        </w:rPr>
        <w:t>у</w:t>
      </w:r>
      <w:r w:rsidRPr="00FD4403">
        <w:rPr>
          <w:rFonts w:eastAsia="Times New Roman"/>
          <w:sz w:val="28"/>
          <w:szCs w:val="28"/>
        </w:rPr>
        <w:t>дованы боковыми решетками. Матрацы, набитые волосом или морской тр</w:t>
      </w:r>
      <w:r w:rsidRPr="00FD4403">
        <w:rPr>
          <w:rFonts w:eastAsia="Times New Roman"/>
          <w:sz w:val="28"/>
          <w:szCs w:val="28"/>
        </w:rPr>
        <w:t>а</w:t>
      </w:r>
      <w:r w:rsidRPr="00FD4403">
        <w:rPr>
          <w:rFonts w:eastAsia="Times New Roman"/>
          <w:sz w:val="28"/>
          <w:szCs w:val="28"/>
        </w:rPr>
        <w:t>вой, покрывают сверху клеенкой. Поверх клеенки кладут простынку, подвертывая ее под матрац. Новорожденных укладывают без под</w:t>
      </w:r>
      <w:r w:rsidRPr="00FD4403">
        <w:rPr>
          <w:rFonts w:eastAsia="Times New Roman"/>
          <w:sz w:val="28"/>
          <w:szCs w:val="28"/>
        </w:rPr>
        <w:t>у</w:t>
      </w:r>
      <w:r w:rsidRPr="00FD4403">
        <w:rPr>
          <w:rFonts w:eastAsia="Times New Roman"/>
          <w:sz w:val="28"/>
          <w:szCs w:val="28"/>
        </w:rPr>
        <w:t>шек в положении на боку, что предохраняет детей от аспирации рвотных масс и слизи. Крова</w:t>
      </w:r>
      <w:r w:rsidRPr="00FD4403">
        <w:rPr>
          <w:rFonts w:eastAsia="Times New Roman"/>
          <w:sz w:val="28"/>
          <w:szCs w:val="28"/>
        </w:rPr>
        <w:t>т</w:t>
      </w:r>
      <w:r w:rsidRPr="00FD4403">
        <w:rPr>
          <w:rFonts w:eastAsia="Times New Roman"/>
          <w:sz w:val="28"/>
          <w:szCs w:val="28"/>
        </w:rPr>
        <w:t>ки должны стоять одна от другой на расстоянии 0,5 м.</w:t>
      </w:r>
    </w:p>
    <w:p w14:paraId="7FACB2B8"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 xml:space="preserve">Одежда для новорожденных делается из мягкого тонкого материала белого цвета. До передачи в детское отделение белье дезинфицируется </w:t>
      </w:r>
      <w:r w:rsidRPr="00FD4403">
        <w:rPr>
          <w:rFonts w:eastAsia="Times New Roman"/>
          <w:sz w:val="28"/>
          <w:szCs w:val="28"/>
        </w:rPr>
        <w:lastRenderedPageBreak/>
        <w:t>гл</w:t>
      </w:r>
      <w:r w:rsidRPr="00FD4403">
        <w:rPr>
          <w:rFonts w:eastAsia="Times New Roman"/>
          <w:sz w:val="28"/>
          <w:szCs w:val="28"/>
        </w:rPr>
        <w:t>а</w:t>
      </w:r>
      <w:r w:rsidRPr="00FD4403">
        <w:rPr>
          <w:rFonts w:eastAsia="Times New Roman"/>
          <w:sz w:val="28"/>
          <w:szCs w:val="28"/>
        </w:rPr>
        <w:t>жением и автоклавированием. Первый комплект белья для новорожденного ребенка должен быть стерильным. Он состоит из 4 пеленок, распашонки, оде</w:t>
      </w:r>
      <w:r w:rsidRPr="00FD4403">
        <w:rPr>
          <w:rFonts w:eastAsia="Times New Roman"/>
          <w:sz w:val="28"/>
          <w:szCs w:val="28"/>
        </w:rPr>
        <w:t>я</w:t>
      </w:r>
      <w:r w:rsidRPr="00FD4403">
        <w:rPr>
          <w:rFonts w:eastAsia="Times New Roman"/>
          <w:sz w:val="28"/>
          <w:szCs w:val="28"/>
        </w:rPr>
        <w:t>ла с пододеяльником, а также 2 клеенчатых браслетов.</w:t>
      </w:r>
    </w:p>
    <w:p w14:paraId="1F512BAA"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Норма белья на 1 ребенка в сутки: пеленки тонкие - 20, пеленки теплые - 10, пеленки-подгузники - 20, пододеяльники - 2, простынки - 1, распашонки — 3, кофточки — 3, конверты хлопчатобумажные — 1. Используют хлопч</w:t>
      </w:r>
      <w:r w:rsidRPr="00FD4403">
        <w:rPr>
          <w:rFonts w:eastAsia="Times New Roman"/>
          <w:sz w:val="28"/>
          <w:szCs w:val="28"/>
        </w:rPr>
        <w:t>а</w:t>
      </w:r>
      <w:r w:rsidRPr="00FD4403">
        <w:rPr>
          <w:rFonts w:eastAsia="Times New Roman"/>
          <w:sz w:val="28"/>
          <w:szCs w:val="28"/>
        </w:rPr>
        <w:t>тобумажные или шерстяные одеяла в белом чехле.</w:t>
      </w:r>
    </w:p>
    <w:p w14:paraId="0804E51D"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В детской комнате должны находиться инструменты и предметы для ухода за новорожденными: биксы для стерилизации перевязочного матери</w:t>
      </w:r>
      <w:r w:rsidRPr="00FD4403">
        <w:rPr>
          <w:rFonts w:eastAsia="Times New Roman"/>
          <w:sz w:val="28"/>
          <w:szCs w:val="28"/>
        </w:rPr>
        <w:t>а</w:t>
      </w:r>
      <w:r w:rsidRPr="00FD4403">
        <w:rPr>
          <w:rFonts w:eastAsia="Times New Roman"/>
          <w:sz w:val="28"/>
          <w:szCs w:val="28"/>
        </w:rPr>
        <w:t>ла, грелки, ножницы хирургические, ножницы для ногтей, пинцеты, шприцы, кислородные подушки, шпатели, зонды, скальпели, термометры, баллоны р</w:t>
      </w:r>
      <w:r w:rsidRPr="00FD4403">
        <w:rPr>
          <w:rFonts w:eastAsia="Times New Roman"/>
          <w:sz w:val="28"/>
          <w:szCs w:val="28"/>
        </w:rPr>
        <w:t>е</w:t>
      </w:r>
      <w:r w:rsidRPr="00FD4403">
        <w:rPr>
          <w:rFonts w:eastAsia="Times New Roman"/>
          <w:sz w:val="28"/>
          <w:szCs w:val="28"/>
        </w:rPr>
        <w:t>зиновые, ложки чайные, градуированные бутылочки, пипетки, трубки газоотводные, тарелки эмалированные, перевязочный материал, большие пинцеты, зажимы Кохера и Пеана, стерилизатор для инструментов. Необходимо иметь</w:t>
      </w:r>
      <w:r w:rsidRPr="00FD4403">
        <w:rPr>
          <w:rFonts w:eastAsia="Times New Roman"/>
          <w:sz w:val="28"/>
          <w:szCs w:val="28"/>
          <w:lang w:val="uk-UA"/>
        </w:rPr>
        <w:t xml:space="preserve"> </w:t>
      </w:r>
      <w:r w:rsidRPr="00FD4403">
        <w:rPr>
          <w:rFonts w:eastAsia="Times New Roman"/>
          <w:sz w:val="28"/>
          <w:szCs w:val="28"/>
        </w:rPr>
        <w:t>весы, ростомер, сантиметровую ленту. Персонал обязан следить за чистотой своих халатов, косынок, тщательно мыть руки мылом и щеткой, дезинфицировать их перед каждой манипуляцией 0,5% раствором хлорамина с последующим обмыванием проточной водой. Персонал ежемесячно</w:t>
      </w:r>
      <w:r w:rsidRPr="00FD4403">
        <w:rPr>
          <w:rFonts w:eastAsia="Times New Roman"/>
          <w:sz w:val="28"/>
          <w:szCs w:val="28"/>
          <w:lang w:val="uk-UA"/>
        </w:rPr>
        <w:t xml:space="preserve"> </w:t>
      </w:r>
      <w:r w:rsidRPr="00FD4403">
        <w:rPr>
          <w:rFonts w:eastAsia="Times New Roman"/>
          <w:sz w:val="28"/>
          <w:szCs w:val="28"/>
        </w:rPr>
        <w:t>проверяют на носительство дифтерийных палочек, гемолитического стрептококка и стафилококка.</w:t>
      </w:r>
    </w:p>
    <w:p w14:paraId="3ED64088"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Купание здорового новорожденного разрешается через 2 — 3 дня после отпадения остатка пупочного канатика. Купание имеет гигиеническую цель и в то же время оказывает стимулирующее действие. Во время купания важно не допустить охлаждения ребенка. Обычно ребенка купают в белой эмалированной ванночке. В первые дни, когда пупочная ранка еще не закр</w:t>
      </w:r>
      <w:r w:rsidRPr="00FD4403">
        <w:rPr>
          <w:rFonts w:eastAsia="Times New Roman"/>
          <w:sz w:val="28"/>
          <w:szCs w:val="28"/>
        </w:rPr>
        <w:t>ы</w:t>
      </w:r>
      <w:r w:rsidRPr="00FD4403">
        <w:rPr>
          <w:rFonts w:eastAsia="Times New Roman"/>
          <w:sz w:val="28"/>
          <w:szCs w:val="28"/>
        </w:rPr>
        <w:t>лась, новорожденного купают в кипяченой воде с добавлением небольшого количества раствора перманганата калия; температура воды 37-38°С. В дал</w:t>
      </w:r>
      <w:r w:rsidRPr="00FD4403">
        <w:rPr>
          <w:rFonts w:eastAsia="Times New Roman"/>
          <w:sz w:val="28"/>
          <w:szCs w:val="28"/>
        </w:rPr>
        <w:t>ь</w:t>
      </w:r>
      <w:r w:rsidRPr="00FD4403">
        <w:rPr>
          <w:rFonts w:eastAsia="Times New Roman"/>
          <w:sz w:val="28"/>
          <w:szCs w:val="28"/>
        </w:rPr>
        <w:t>нейшем для ванны используют горячую водопроводную воду. Один — два раза в н</w:t>
      </w:r>
      <w:r w:rsidRPr="00FD4403">
        <w:rPr>
          <w:rFonts w:eastAsia="Times New Roman"/>
          <w:sz w:val="28"/>
          <w:szCs w:val="28"/>
        </w:rPr>
        <w:t>е</w:t>
      </w:r>
      <w:r w:rsidRPr="00FD4403">
        <w:rPr>
          <w:rFonts w:eastAsia="Times New Roman"/>
          <w:sz w:val="28"/>
          <w:szCs w:val="28"/>
        </w:rPr>
        <w:t xml:space="preserve">делю новорожденного моют с мылом (детское мыло). Температура в комнате при купании должна быть 20-22°С. Белье и пеленки </w:t>
      </w:r>
      <w:r w:rsidRPr="00FD4403">
        <w:rPr>
          <w:rFonts w:eastAsia="Times New Roman"/>
          <w:sz w:val="28"/>
          <w:szCs w:val="28"/>
        </w:rPr>
        <w:lastRenderedPageBreak/>
        <w:t>согревают грелкой с г</w:t>
      </w:r>
      <w:r w:rsidRPr="00FD4403">
        <w:rPr>
          <w:rFonts w:eastAsia="Times New Roman"/>
          <w:sz w:val="28"/>
          <w:szCs w:val="28"/>
        </w:rPr>
        <w:t>о</w:t>
      </w:r>
      <w:r w:rsidRPr="00FD4403">
        <w:rPr>
          <w:rFonts w:eastAsia="Times New Roman"/>
          <w:sz w:val="28"/>
          <w:szCs w:val="28"/>
        </w:rPr>
        <w:t>рячей водой. Если перед купанием у ребенка был стул, то новорожденного сначала подмывают, а потом опускают в ванну. Голова ребенка должна нах</w:t>
      </w:r>
      <w:r w:rsidRPr="00FD4403">
        <w:rPr>
          <w:rFonts w:eastAsia="Times New Roman"/>
          <w:sz w:val="28"/>
          <w:szCs w:val="28"/>
        </w:rPr>
        <w:t>о</w:t>
      </w:r>
      <w:r w:rsidRPr="00FD4403">
        <w:rPr>
          <w:rFonts w:eastAsia="Times New Roman"/>
          <w:sz w:val="28"/>
          <w:szCs w:val="28"/>
        </w:rPr>
        <w:t>диться на согнутой в локте левой руке матери, кисть — под левой подмы</w:t>
      </w:r>
      <w:r w:rsidRPr="00FD4403">
        <w:rPr>
          <w:rFonts w:eastAsia="Times New Roman"/>
          <w:sz w:val="28"/>
          <w:szCs w:val="28"/>
        </w:rPr>
        <w:t>ш</w:t>
      </w:r>
      <w:r w:rsidRPr="00FD4403">
        <w:rPr>
          <w:rFonts w:eastAsia="Times New Roman"/>
          <w:sz w:val="28"/>
          <w:szCs w:val="28"/>
        </w:rPr>
        <w:t>кой ребенка, верхняя часть груди ребенка должна быть над в</w:t>
      </w:r>
      <w:r w:rsidRPr="00FD4403">
        <w:rPr>
          <w:rFonts w:eastAsia="Times New Roman"/>
          <w:sz w:val="28"/>
          <w:szCs w:val="28"/>
        </w:rPr>
        <w:t>о</w:t>
      </w:r>
      <w:r w:rsidRPr="00FD4403">
        <w:rPr>
          <w:rFonts w:eastAsia="Times New Roman"/>
          <w:sz w:val="28"/>
          <w:szCs w:val="28"/>
        </w:rPr>
        <w:t>дой; особенно тщательно обмывают естественные складки кожи. Продолж</w:t>
      </w:r>
      <w:r w:rsidRPr="00FD4403">
        <w:rPr>
          <w:rFonts w:eastAsia="Times New Roman"/>
          <w:sz w:val="28"/>
          <w:szCs w:val="28"/>
        </w:rPr>
        <w:t>и</w:t>
      </w:r>
      <w:r w:rsidRPr="00FD4403">
        <w:rPr>
          <w:rFonts w:eastAsia="Times New Roman"/>
          <w:sz w:val="28"/>
          <w:szCs w:val="28"/>
        </w:rPr>
        <w:t>тельность ванны — 5 мин, после купания ребенка обливают водой той же температуры (или на 1—2°С ниже), затем, положив ребенка на простыню, обсушивают кожу промокательными движениями. После купания складки кожи желательно смазать прокипяченным на водяной бане растительным маслом.</w:t>
      </w:r>
    </w:p>
    <w:p w14:paraId="3C7687AF"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Белье новорожденного стирают мылом отдельно от белья взрослых, обязательно кипятят и проглаживают. Белье гладят в изолированном пом</w:t>
      </w:r>
      <w:r w:rsidRPr="00FD4403">
        <w:rPr>
          <w:rFonts w:eastAsia="Times New Roman"/>
          <w:sz w:val="28"/>
          <w:szCs w:val="28"/>
        </w:rPr>
        <w:t>е</w:t>
      </w:r>
      <w:r w:rsidRPr="00FD4403">
        <w:rPr>
          <w:rFonts w:eastAsia="Times New Roman"/>
          <w:sz w:val="28"/>
          <w:szCs w:val="28"/>
        </w:rPr>
        <w:t>щении при отделении новорожденных. Чистое белье хранят в шкафах, кот</w:t>
      </w:r>
      <w:r w:rsidRPr="00FD4403">
        <w:rPr>
          <w:rFonts w:eastAsia="Times New Roman"/>
          <w:sz w:val="28"/>
          <w:szCs w:val="28"/>
        </w:rPr>
        <w:t>о</w:t>
      </w:r>
      <w:r w:rsidRPr="00FD4403">
        <w:rPr>
          <w:rFonts w:eastAsia="Times New Roman"/>
          <w:sz w:val="28"/>
          <w:szCs w:val="28"/>
        </w:rPr>
        <w:t>рые периодически моют горячей водой с мылом или протирают раствором хлорамина. Грязное белье собирают в закрытые бачки и убирают после ка</w:t>
      </w:r>
      <w:r w:rsidRPr="00FD4403">
        <w:rPr>
          <w:rFonts w:eastAsia="Times New Roman"/>
          <w:sz w:val="28"/>
          <w:szCs w:val="28"/>
        </w:rPr>
        <w:t>ж</w:t>
      </w:r>
      <w:r w:rsidRPr="00FD4403">
        <w:rPr>
          <w:rFonts w:eastAsia="Times New Roman"/>
          <w:sz w:val="28"/>
          <w:szCs w:val="28"/>
        </w:rPr>
        <w:t>дого пеленания детей.</w:t>
      </w:r>
    </w:p>
    <w:p w14:paraId="2A401C18" w14:textId="77777777" w:rsidR="00FD4403" w:rsidRDefault="00FD4403" w:rsidP="00FD4403">
      <w:pPr>
        <w:spacing w:line="360" w:lineRule="auto"/>
        <w:ind w:firstLine="709"/>
        <w:jc w:val="both"/>
        <w:rPr>
          <w:rFonts w:eastAsia="Times New Roman"/>
          <w:b/>
          <w:sz w:val="28"/>
          <w:szCs w:val="28"/>
        </w:rPr>
      </w:pPr>
    </w:p>
    <w:p w14:paraId="78827E30" w14:textId="77777777" w:rsidR="006F1B65" w:rsidRPr="00FD4403" w:rsidRDefault="006F1B65" w:rsidP="00FD4403">
      <w:pPr>
        <w:spacing w:line="360" w:lineRule="auto"/>
        <w:ind w:firstLine="709"/>
        <w:jc w:val="both"/>
        <w:rPr>
          <w:b/>
          <w:sz w:val="28"/>
          <w:szCs w:val="28"/>
        </w:rPr>
      </w:pPr>
      <w:r w:rsidRPr="00FD4403">
        <w:rPr>
          <w:rFonts w:eastAsia="Times New Roman"/>
          <w:b/>
          <w:sz w:val="28"/>
          <w:szCs w:val="28"/>
        </w:rPr>
        <w:t>ВСКАРМЛИВАНИЕ НОВОРОЖДЕННОГО</w:t>
      </w:r>
    </w:p>
    <w:p w14:paraId="412FDD7D" w14:textId="77777777" w:rsidR="00FD4403" w:rsidRDefault="00FD4403" w:rsidP="00FD4403">
      <w:pPr>
        <w:spacing w:line="360" w:lineRule="auto"/>
        <w:ind w:firstLine="709"/>
        <w:jc w:val="both"/>
        <w:rPr>
          <w:rFonts w:eastAsia="Times New Roman"/>
          <w:sz w:val="28"/>
          <w:szCs w:val="28"/>
        </w:rPr>
      </w:pPr>
    </w:p>
    <w:p w14:paraId="6450ED88"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Если ребенок родился доношенным и роды у матери протекали но</w:t>
      </w:r>
      <w:r w:rsidRPr="00FD4403">
        <w:rPr>
          <w:rFonts w:eastAsia="Times New Roman"/>
          <w:sz w:val="28"/>
          <w:szCs w:val="28"/>
        </w:rPr>
        <w:t>р</w:t>
      </w:r>
      <w:r w:rsidRPr="00FD4403">
        <w:rPr>
          <w:rFonts w:eastAsia="Times New Roman"/>
          <w:sz w:val="28"/>
          <w:szCs w:val="28"/>
        </w:rPr>
        <w:t>мально, первое прикладывание к груди матери рекомендуется через 6—12 ч после рождения. Важно еще в отделении новорожденных установить режим кор</w:t>
      </w:r>
      <w:r w:rsidRPr="00FD4403">
        <w:rPr>
          <w:rFonts w:eastAsia="Times New Roman"/>
          <w:sz w:val="28"/>
          <w:szCs w:val="28"/>
        </w:rPr>
        <w:t>м</w:t>
      </w:r>
      <w:r w:rsidRPr="00FD4403">
        <w:rPr>
          <w:rFonts w:eastAsia="Times New Roman"/>
          <w:sz w:val="28"/>
          <w:szCs w:val="28"/>
        </w:rPr>
        <w:t xml:space="preserve">ления ребенка. Последующие кормления проводят через 3 —3*/2 </w:t>
      </w:r>
      <w:r w:rsidRPr="00FD4403">
        <w:rPr>
          <w:rFonts w:eastAsia="Times New Roman"/>
          <w:sz w:val="28"/>
          <w:szCs w:val="28"/>
          <w:vertAlign w:val="superscript"/>
        </w:rPr>
        <w:t>ч</w:t>
      </w:r>
      <w:r w:rsidRPr="00FD4403">
        <w:rPr>
          <w:rFonts w:eastAsia="Times New Roman"/>
          <w:sz w:val="28"/>
          <w:szCs w:val="28"/>
        </w:rPr>
        <w:t>- В большинстве родильных домов принято 7-кратное кормление новорожде</w:t>
      </w:r>
      <w:r w:rsidRPr="00FD4403">
        <w:rPr>
          <w:rFonts w:eastAsia="Times New Roman"/>
          <w:sz w:val="28"/>
          <w:szCs w:val="28"/>
        </w:rPr>
        <w:t>н</w:t>
      </w:r>
      <w:r w:rsidRPr="00FD4403">
        <w:rPr>
          <w:rFonts w:eastAsia="Times New Roman"/>
          <w:sz w:val="28"/>
          <w:szCs w:val="28"/>
        </w:rPr>
        <w:t>ных. Перед кормлением медицинская сестра тщательно осматривает новор</w:t>
      </w:r>
      <w:r w:rsidRPr="00FD4403">
        <w:rPr>
          <w:rFonts w:eastAsia="Times New Roman"/>
          <w:sz w:val="28"/>
          <w:szCs w:val="28"/>
        </w:rPr>
        <w:t>о</w:t>
      </w:r>
      <w:r w:rsidRPr="00FD4403">
        <w:rPr>
          <w:rFonts w:eastAsia="Times New Roman"/>
          <w:sz w:val="28"/>
          <w:szCs w:val="28"/>
        </w:rPr>
        <w:t>жденных, при необходимости меняет пеленки, затем детей развозят на сп</w:t>
      </w:r>
      <w:r w:rsidRPr="00FD4403">
        <w:rPr>
          <w:rFonts w:eastAsia="Times New Roman"/>
          <w:sz w:val="28"/>
          <w:szCs w:val="28"/>
        </w:rPr>
        <w:t>е</w:t>
      </w:r>
      <w:r w:rsidRPr="00FD4403">
        <w:rPr>
          <w:rFonts w:eastAsia="Times New Roman"/>
          <w:sz w:val="28"/>
          <w:szCs w:val="28"/>
        </w:rPr>
        <w:t>циальных каталках или разносят на руках по материнским палатам. Перед кормлением мать тщательно моет руки, ватным тампоном осторожно обм</w:t>
      </w:r>
      <w:r w:rsidRPr="00FD4403">
        <w:rPr>
          <w:rFonts w:eastAsia="Times New Roman"/>
          <w:sz w:val="28"/>
          <w:szCs w:val="28"/>
        </w:rPr>
        <w:t>ы</w:t>
      </w:r>
      <w:r w:rsidRPr="00FD4403">
        <w:rPr>
          <w:rFonts w:eastAsia="Times New Roman"/>
          <w:sz w:val="28"/>
          <w:szCs w:val="28"/>
        </w:rPr>
        <w:t>вает сосок раствором фурацилина (1:5000) или 0,5% раствором нашатырн</w:t>
      </w:r>
      <w:r w:rsidRPr="00FD4403">
        <w:rPr>
          <w:rFonts w:eastAsia="Times New Roman"/>
          <w:sz w:val="28"/>
          <w:szCs w:val="28"/>
        </w:rPr>
        <w:t>о</w:t>
      </w:r>
      <w:r w:rsidRPr="00FD4403">
        <w:rPr>
          <w:rFonts w:eastAsia="Times New Roman"/>
          <w:sz w:val="28"/>
          <w:szCs w:val="28"/>
        </w:rPr>
        <w:t xml:space="preserve">го спирта. Рукой мать сцеживает несколько </w:t>
      </w:r>
      <w:r w:rsidRPr="00FD4403">
        <w:rPr>
          <w:rFonts w:eastAsia="Times New Roman"/>
          <w:sz w:val="28"/>
          <w:szCs w:val="28"/>
        </w:rPr>
        <w:lastRenderedPageBreak/>
        <w:t>капель молока для удаления сл</w:t>
      </w:r>
      <w:r w:rsidRPr="00FD4403">
        <w:rPr>
          <w:rFonts w:eastAsia="Times New Roman"/>
          <w:sz w:val="28"/>
          <w:szCs w:val="28"/>
        </w:rPr>
        <w:t>у</w:t>
      </w:r>
      <w:r w:rsidRPr="00FD4403">
        <w:rPr>
          <w:rFonts w:eastAsia="Times New Roman"/>
          <w:sz w:val="28"/>
          <w:szCs w:val="28"/>
        </w:rPr>
        <w:t>чайного загрязнения выводных протоков молочных желез. Необходимо сл</w:t>
      </w:r>
      <w:r w:rsidRPr="00FD4403">
        <w:rPr>
          <w:rFonts w:eastAsia="Times New Roman"/>
          <w:sz w:val="28"/>
          <w:szCs w:val="28"/>
        </w:rPr>
        <w:t>е</w:t>
      </w:r>
      <w:r w:rsidRPr="00FD4403">
        <w:rPr>
          <w:rFonts w:eastAsia="Times New Roman"/>
          <w:sz w:val="28"/>
          <w:szCs w:val="28"/>
        </w:rPr>
        <w:t>дить, чтобы ребенок при сосании захватил в рот не только сосок, но и окол</w:t>
      </w:r>
      <w:r w:rsidRPr="00FD4403">
        <w:rPr>
          <w:rFonts w:eastAsia="Times New Roman"/>
          <w:sz w:val="28"/>
          <w:szCs w:val="28"/>
        </w:rPr>
        <w:t>о</w:t>
      </w:r>
      <w:r w:rsidRPr="00FD4403">
        <w:rPr>
          <w:rFonts w:eastAsia="Times New Roman"/>
          <w:sz w:val="28"/>
          <w:szCs w:val="28"/>
        </w:rPr>
        <w:t>сосковый кружок. В первые 2 — 3 дня мать кормит ребенка лежа. Ребенка приклад</w:t>
      </w:r>
      <w:r w:rsidRPr="00FD4403">
        <w:rPr>
          <w:rFonts w:eastAsia="Times New Roman"/>
          <w:sz w:val="28"/>
          <w:szCs w:val="28"/>
        </w:rPr>
        <w:t>ы</w:t>
      </w:r>
      <w:r w:rsidRPr="00FD4403">
        <w:rPr>
          <w:rFonts w:eastAsia="Times New Roman"/>
          <w:sz w:val="28"/>
          <w:szCs w:val="28"/>
        </w:rPr>
        <w:t>вают только к одной груди. На 3 — 4-й день мать начинает кормить ребенка сидя. Кормление грудью продолжается 20-30 мин. С установлением лактации ребенок остается у груди матери 15 — 20 мин, за это время он в</w:t>
      </w:r>
      <w:r w:rsidRPr="00FD4403">
        <w:rPr>
          <w:rFonts w:eastAsia="Times New Roman"/>
          <w:sz w:val="28"/>
          <w:szCs w:val="28"/>
        </w:rPr>
        <w:t>ы</w:t>
      </w:r>
      <w:r w:rsidRPr="00FD4403">
        <w:rPr>
          <w:rFonts w:eastAsia="Times New Roman"/>
          <w:sz w:val="28"/>
          <w:szCs w:val="28"/>
        </w:rPr>
        <w:t>сасывает все необходимое количество молока. По окончании кормления грудь обмывают кипяченой водой и обсушивают марлевой салфеткой или в</w:t>
      </w:r>
      <w:r w:rsidRPr="00FD4403">
        <w:rPr>
          <w:rFonts w:eastAsia="Times New Roman"/>
          <w:sz w:val="28"/>
          <w:szCs w:val="28"/>
        </w:rPr>
        <w:t>а</w:t>
      </w:r>
      <w:r w:rsidRPr="00FD4403">
        <w:rPr>
          <w:rFonts w:eastAsia="Times New Roman"/>
          <w:sz w:val="28"/>
          <w:szCs w:val="28"/>
        </w:rPr>
        <w:t>той.</w:t>
      </w:r>
    </w:p>
    <w:p w14:paraId="0FB5748B"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В первые дни после рождения ребенок высасывает из груди матери от 5 до 30 — 35 мл молока, т. е. в сутки в среднем около 150 — 200 мл. С 3 —4-го дня количество получаемого ребенком молока увеличивается, достигая к 8 —9-му дню 450 — 500 мл в сутки. Количество необходимого ребенку молока в течение первых дней жизни можно вычислить по формуле:</w:t>
      </w:r>
    </w:p>
    <w:p w14:paraId="3F44AED2" w14:textId="77777777" w:rsidR="00FD4403" w:rsidRDefault="00FD4403" w:rsidP="00FD4403">
      <w:pPr>
        <w:spacing w:line="360" w:lineRule="auto"/>
        <w:ind w:firstLine="709"/>
        <w:jc w:val="both"/>
        <w:rPr>
          <w:sz w:val="28"/>
          <w:szCs w:val="28"/>
          <w:lang w:val="uk-UA"/>
        </w:rPr>
      </w:pPr>
    </w:p>
    <w:p w14:paraId="48F37C37" w14:textId="77777777" w:rsidR="006F1B65" w:rsidRPr="00FD4403" w:rsidRDefault="00242EA5" w:rsidP="00FD4403">
      <w:pPr>
        <w:spacing w:line="360" w:lineRule="auto"/>
        <w:ind w:firstLine="709"/>
        <w:jc w:val="both"/>
        <w:rPr>
          <w:sz w:val="28"/>
          <w:szCs w:val="28"/>
          <w:lang w:val="uk-UA"/>
        </w:rPr>
      </w:pPr>
      <w:r w:rsidRPr="00242EA5">
        <w:rPr>
          <w:noProof/>
          <w:sz w:val="28"/>
          <w:szCs w:val="28"/>
        </w:rPr>
        <w:drawing>
          <wp:inline distT="0" distB="0" distL="0" distR="0" wp14:anchorId="1741BD80" wp14:editId="500F99D0">
            <wp:extent cx="54292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p>
    <w:p w14:paraId="3FF12039" w14:textId="77777777" w:rsidR="00FD4403" w:rsidRDefault="00FD4403" w:rsidP="00FD4403">
      <w:pPr>
        <w:spacing w:line="360" w:lineRule="auto"/>
        <w:ind w:firstLine="709"/>
        <w:jc w:val="both"/>
        <w:rPr>
          <w:rFonts w:eastAsia="Times New Roman"/>
          <w:sz w:val="28"/>
          <w:szCs w:val="28"/>
        </w:rPr>
      </w:pPr>
    </w:p>
    <w:p w14:paraId="206E072C"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 xml:space="preserve">где </w:t>
      </w:r>
      <w:r w:rsidRPr="00FD4403">
        <w:rPr>
          <w:rFonts w:eastAsia="Times New Roman"/>
          <w:i/>
          <w:iCs/>
          <w:sz w:val="28"/>
          <w:szCs w:val="28"/>
        </w:rPr>
        <w:t xml:space="preserve">п </w:t>
      </w:r>
      <w:r w:rsidRPr="00FD4403">
        <w:rPr>
          <w:rFonts w:eastAsia="Times New Roman"/>
          <w:sz w:val="28"/>
          <w:szCs w:val="28"/>
        </w:rPr>
        <w:t>— день жизни ребенка, 7 — число кормлений.</w:t>
      </w:r>
    </w:p>
    <w:p w14:paraId="3815DC01"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Педиатр и медицинская сестра тщательно следят за состоянием новорожденного, движением кривой массы его тела. Если необходимо определить, достаточна ли лактация у матери, проводят контрольное взвешивание ребе</w:t>
      </w:r>
      <w:r w:rsidRPr="00FD4403">
        <w:rPr>
          <w:rFonts w:eastAsia="Times New Roman"/>
          <w:sz w:val="28"/>
          <w:szCs w:val="28"/>
        </w:rPr>
        <w:t>н</w:t>
      </w:r>
      <w:r w:rsidRPr="00FD4403">
        <w:rPr>
          <w:rFonts w:eastAsia="Times New Roman"/>
          <w:sz w:val="28"/>
          <w:szCs w:val="28"/>
        </w:rPr>
        <w:t>ка до и после кормления. Разница в массе тела показывает количество выс</w:t>
      </w:r>
      <w:r w:rsidRPr="00FD4403">
        <w:rPr>
          <w:rFonts w:eastAsia="Times New Roman"/>
          <w:sz w:val="28"/>
          <w:szCs w:val="28"/>
        </w:rPr>
        <w:t>о</w:t>
      </w:r>
      <w:r w:rsidRPr="00FD4403">
        <w:rPr>
          <w:rFonts w:eastAsia="Times New Roman"/>
          <w:sz w:val="28"/>
          <w:szCs w:val="28"/>
        </w:rPr>
        <w:t>санного молока. Более полное представление о состоянии лактации можно получить после 2 — 3 контрольных взвешиваний в течение дня. Одним из основных условий полноценной лактации кормящей матери является рег</w:t>
      </w:r>
      <w:r w:rsidRPr="00FD4403">
        <w:rPr>
          <w:rFonts w:eastAsia="Times New Roman"/>
          <w:sz w:val="28"/>
          <w:szCs w:val="28"/>
        </w:rPr>
        <w:t>у</w:t>
      </w:r>
      <w:r w:rsidRPr="00FD4403">
        <w:rPr>
          <w:rFonts w:eastAsia="Times New Roman"/>
          <w:sz w:val="28"/>
          <w:szCs w:val="28"/>
        </w:rPr>
        <w:t>лярное прикладывание ребенка к груди и соблюдение времени и продолжител</w:t>
      </w:r>
      <w:r w:rsidRPr="00FD4403">
        <w:rPr>
          <w:rFonts w:eastAsia="Times New Roman"/>
          <w:sz w:val="28"/>
          <w:szCs w:val="28"/>
        </w:rPr>
        <w:t>ь</w:t>
      </w:r>
      <w:r w:rsidRPr="00FD4403">
        <w:rPr>
          <w:rFonts w:eastAsia="Times New Roman"/>
          <w:sz w:val="28"/>
          <w:szCs w:val="28"/>
        </w:rPr>
        <w:t>ности кормлений.</w:t>
      </w:r>
    </w:p>
    <w:p w14:paraId="39A5F4F8" w14:textId="77777777" w:rsidR="006F1B65" w:rsidRPr="00FD4403" w:rsidRDefault="006F1B65" w:rsidP="00FD4403">
      <w:pPr>
        <w:spacing w:line="360" w:lineRule="auto"/>
        <w:ind w:firstLine="709"/>
        <w:jc w:val="both"/>
        <w:rPr>
          <w:sz w:val="28"/>
          <w:szCs w:val="28"/>
        </w:rPr>
      </w:pPr>
      <w:r w:rsidRPr="00FD4403">
        <w:rPr>
          <w:rFonts w:eastAsia="Times New Roman"/>
          <w:sz w:val="28"/>
          <w:szCs w:val="28"/>
        </w:rPr>
        <w:t>После 7 — 8 дней жизни ребенок должен получать в сутки количество м</w:t>
      </w:r>
      <w:r w:rsidRPr="00FD4403">
        <w:rPr>
          <w:rFonts w:eastAsia="Times New Roman"/>
          <w:sz w:val="28"/>
          <w:szCs w:val="28"/>
        </w:rPr>
        <w:t>о</w:t>
      </w:r>
      <w:r w:rsidRPr="00FD4403">
        <w:rPr>
          <w:rFonts w:eastAsia="Times New Roman"/>
          <w:sz w:val="28"/>
          <w:szCs w:val="28"/>
        </w:rPr>
        <w:t>лока, равное 1/5 массы его тела.</w:t>
      </w:r>
    </w:p>
    <w:p w14:paraId="2EB3A96F" w14:textId="77777777" w:rsidR="009C1D63" w:rsidRPr="00FD4403" w:rsidRDefault="006F1B65" w:rsidP="00FD4403">
      <w:pPr>
        <w:spacing w:line="360" w:lineRule="auto"/>
        <w:ind w:firstLine="709"/>
        <w:jc w:val="both"/>
        <w:rPr>
          <w:sz w:val="28"/>
          <w:szCs w:val="28"/>
        </w:rPr>
      </w:pPr>
      <w:r w:rsidRPr="00FD4403">
        <w:rPr>
          <w:rFonts w:eastAsia="Times New Roman"/>
          <w:sz w:val="28"/>
          <w:szCs w:val="28"/>
        </w:rPr>
        <w:t xml:space="preserve">С первых дней жизни ребенку следует давать немного воды для питья. </w:t>
      </w:r>
      <w:r w:rsidRPr="00FD4403">
        <w:rPr>
          <w:rFonts w:eastAsia="Times New Roman"/>
          <w:sz w:val="28"/>
          <w:szCs w:val="28"/>
        </w:rPr>
        <w:lastRenderedPageBreak/>
        <w:t xml:space="preserve">Вместо воды можно использовать </w:t>
      </w:r>
      <w:r w:rsidRPr="00FD4403">
        <w:rPr>
          <w:rFonts w:eastAsia="Times New Roman"/>
          <w:i/>
          <w:iCs/>
          <w:sz w:val="28"/>
          <w:szCs w:val="28"/>
        </w:rPr>
        <w:t xml:space="preserve">5% </w:t>
      </w:r>
      <w:r w:rsidRPr="00FD4403">
        <w:rPr>
          <w:rFonts w:eastAsia="Times New Roman"/>
          <w:sz w:val="28"/>
          <w:szCs w:val="28"/>
        </w:rPr>
        <w:t>ра</w:t>
      </w:r>
      <w:r w:rsidR="009C1D63" w:rsidRPr="00FD4403">
        <w:rPr>
          <w:rFonts w:eastAsia="Times New Roman"/>
          <w:sz w:val="28"/>
          <w:szCs w:val="28"/>
        </w:rPr>
        <w:t>створ глюкозы либо смесь 5% ра</w:t>
      </w:r>
      <w:r w:rsidR="009C1D63" w:rsidRPr="00FD4403">
        <w:rPr>
          <w:rFonts w:eastAsia="Times New Roman"/>
          <w:sz w:val="28"/>
          <w:szCs w:val="28"/>
        </w:rPr>
        <w:t>с</w:t>
      </w:r>
      <w:r w:rsidR="009C1D63" w:rsidRPr="00FD4403">
        <w:rPr>
          <w:rFonts w:eastAsia="Times New Roman"/>
          <w:sz w:val="28"/>
          <w:szCs w:val="28"/>
        </w:rPr>
        <w:t>твора глюкозы с раствором Рингера — Локка в равных количествах. Количество необходимой жидкости различно и зависит от особенностей организма ребенка, количества молока у матери, температуры и влажности воздуха в палате. В первые два дня новорожденный получает от 20 до 30 мл, а в последующие дни — от 30 до 50 мл питья на 1 кг массы тела.</w:t>
      </w:r>
    </w:p>
    <w:p w14:paraId="3D77CAE9" w14:textId="77777777" w:rsidR="00FD4403" w:rsidRDefault="00FD4403" w:rsidP="00FD4403">
      <w:pPr>
        <w:spacing w:line="360" w:lineRule="auto"/>
        <w:ind w:firstLine="709"/>
        <w:jc w:val="both"/>
        <w:rPr>
          <w:rFonts w:eastAsia="Times New Roman"/>
          <w:b/>
          <w:sz w:val="28"/>
          <w:szCs w:val="28"/>
        </w:rPr>
      </w:pPr>
    </w:p>
    <w:p w14:paraId="37B02057" w14:textId="77777777" w:rsidR="009C1D63" w:rsidRPr="00FD4403" w:rsidRDefault="009C1D63" w:rsidP="00FD4403">
      <w:pPr>
        <w:spacing w:line="360" w:lineRule="auto"/>
        <w:ind w:firstLine="709"/>
        <w:jc w:val="both"/>
        <w:rPr>
          <w:b/>
          <w:sz w:val="28"/>
          <w:szCs w:val="28"/>
        </w:rPr>
      </w:pPr>
      <w:r w:rsidRPr="00FD4403">
        <w:rPr>
          <w:rFonts w:eastAsia="Times New Roman"/>
          <w:b/>
          <w:sz w:val="28"/>
          <w:szCs w:val="28"/>
        </w:rPr>
        <w:t>СПЕЦИФИЧЕСКАЯ ПРОФИЛАКТИКА ТУБЕРКУЛЕЗА</w:t>
      </w:r>
    </w:p>
    <w:p w14:paraId="7AD57F52" w14:textId="77777777" w:rsidR="00FD4403" w:rsidRDefault="00FD4403" w:rsidP="00FD4403">
      <w:pPr>
        <w:spacing w:line="360" w:lineRule="auto"/>
        <w:ind w:firstLine="709"/>
        <w:jc w:val="both"/>
        <w:rPr>
          <w:rFonts w:eastAsia="Times New Roman"/>
          <w:sz w:val="28"/>
          <w:szCs w:val="28"/>
        </w:rPr>
      </w:pPr>
    </w:p>
    <w:p w14:paraId="6B826532"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На 5 —7-й день жизни всем здоровым новорожденным проводят ва</w:t>
      </w:r>
      <w:r w:rsidRPr="00FD4403">
        <w:rPr>
          <w:rFonts w:eastAsia="Times New Roman"/>
          <w:sz w:val="28"/>
          <w:szCs w:val="28"/>
        </w:rPr>
        <w:t>к</w:t>
      </w:r>
      <w:r w:rsidRPr="00FD4403">
        <w:rPr>
          <w:rFonts w:eastAsia="Times New Roman"/>
          <w:sz w:val="28"/>
          <w:szCs w:val="28"/>
        </w:rPr>
        <w:t>цинацию (профилактическую прививку) против туберкулеза. Ее осуществл</w:t>
      </w:r>
      <w:r w:rsidRPr="00FD4403">
        <w:rPr>
          <w:rFonts w:eastAsia="Times New Roman"/>
          <w:sz w:val="28"/>
          <w:szCs w:val="28"/>
        </w:rPr>
        <w:t>я</w:t>
      </w:r>
      <w:r w:rsidRPr="00FD4403">
        <w:rPr>
          <w:rFonts w:eastAsia="Times New Roman"/>
          <w:sz w:val="28"/>
          <w:szCs w:val="28"/>
        </w:rPr>
        <w:t>ет врач или средний медицинский работник, специально обученный метод</w:t>
      </w:r>
      <w:r w:rsidRPr="00FD4403">
        <w:rPr>
          <w:rFonts w:eastAsia="Times New Roman"/>
          <w:sz w:val="28"/>
          <w:szCs w:val="28"/>
        </w:rPr>
        <w:t>и</w:t>
      </w:r>
      <w:r w:rsidRPr="00FD4403">
        <w:rPr>
          <w:rFonts w:eastAsia="Times New Roman"/>
          <w:sz w:val="28"/>
          <w:szCs w:val="28"/>
        </w:rPr>
        <w:t>ке введения вакцины. Вакцину БЦЖ вводят внутрикожно в дозе 0,05 мг в 0,1 мл изотонического раствора хлорида натрия в верхнюю наружную треть л</w:t>
      </w:r>
      <w:r w:rsidRPr="00FD4403">
        <w:rPr>
          <w:rFonts w:eastAsia="Times New Roman"/>
          <w:sz w:val="28"/>
          <w:szCs w:val="28"/>
        </w:rPr>
        <w:t>е</w:t>
      </w:r>
      <w:r w:rsidRPr="00FD4403">
        <w:rPr>
          <w:rFonts w:eastAsia="Times New Roman"/>
          <w:sz w:val="28"/>
          <w:szCs w:val="28"/>
        </w:rPr>
        <w:t>вого плеча.</w:t>
      </w:r>
    </w:p>
    <w:p w14:paraId="04712B79"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Противопоказаниями к проведению вакцинации БЦЖ служат: 1) пор</w:t>
      </w:r>
      <w:r w:rsidRPr="00FD4403">
        <w:rPr>
          <w:rFonts w:eastAsia="Times New Roman"/>
          <w:sz w:val="28"/>
          <w:szCs w:val="28"/>
        </w:rPr>
        <w:t>а</w:t>
      </w:r>
      <w:r w:rsidRPr="00FD4403">
        <w:rPr>
          <w:rFonts w:eastAsia="Times New Roman"/>
          <w:sz w:val="28"/>
          <w:szCs w:val="28"/>
        </w:rPr>
        <w:t>жение кожных покровов (гнойничковые заболевания кожи — пиодермия, п</w:t>
      </w:r>
      <w:r w:rsidRPr="00FD4403">
        <w:rPr>
          <w:rFonts w:eastAsia="Times New Roman"/>
          <w:sz w:val="28"/>
          <w:szCs w:val="28"/>
        </w:rPr>
        <w:t>у</w:t>
      </w:r>
      <w:r w:rsidRPr="00FD4403">
        <w:rPr>
          <w:rFonts w:eastAsia="Times New Roman"/>
          <w:sz w:val="28"/>
          <w:szCs w:val="28"/>
        </w:rPr>
        <w:t>зырчатка, кожные абсцессы, флегмоны и др.); 2) клинические симптомы р</w:t>
      </w:r>
      <w:r w:rsidRPr="00FD4403">
        <w:rPr>
          <w:rFonts w:eastAsia="Times New Roman"/>
          <w:sz w:val="28"/>
          <w:szCs w:val="28"/>
        </w:rPr>
        <w:t>о</w:t>
      </w:r>
      <w:r w:rsidRPr="00FD4403">
        <w:rPr>
          <w:rFonts w:eastAsia="Times New Roman"/>
          <w:sz w:val="28"/>
          <w:szCs w:val="28"/>
        </w:rPr>
        <w:t>довой травмы; 3) резус-несовместимость; 4) повышение температуры тела (выше 37,5°С); 5) диспепсические расстройства; 6) заболевания, влияющие на общее состояние ребенка (назофарингит, отит, грипп, пневмония, резко выраженная желтуха и др.). Недоношенность ребенка, имеющего при рожд</w:t>
      </w:r>
      <w:r w:rsidRPr="00FD4403">
        <w:rPr>
          <w:rFonts w:eastAsia="Times New Roman"/>
          <w:sz w:val="28"/>
          <w:szCs w:val="28"/>
        </w:rPr>
        <w:t>е</w:t>
      </w:r>
      <w:r w:rsidRPr="00FD4403">
        <w:rPr>
          <w:rFonts w:eastAsia="Times New Roman"/>
          <w:sz w:val="28"/>
          <w:szCs w:val="28"/>
        </w:rPr>
        <w:t>нии массу тела не менее 2000 г и общее хорошее состояние, не является противопоказанием.</w:t>
      </w:r>
    </w:p>
    <w:p w14:paraId="049D81A0"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Дату вакцинации записывают в истории развития ребенка. Иммунитет вырабатывается в течение 172 — 2 мес после вакцинации, сохраняется в т</w:t>
      </w:r>
      <w:r w:rsidRPr="00FD4403">
        <w:rPr>
          <w:rFonts w:eastAsia="Times New Roman"/>
          <w:sz w:val="28"/>
          <w:szCs w:val="28"/>
        </w:rPr>
        <w:t>е</w:t>
      </w:r>
      <w:r w:rsidRPr="00FD4403">
        <w:rPr>
          <w:rFonts w:eastAsia="Times New Roman"/>
          <w:sz w:val="28"/>
          <w:szCs w:val="28"/>
        </w:rPr>
        <w:t>чение 3 — 5 лет.</w:t>
      </w:r>
    </w:p>
    <w:p w14:paraId="2982813D" w14:textId="77777777" w:rsidR="00FD4403" w:rsidRDefault="00FD4403" w:rsidP="00FD4403">
      <w:pPr>
        <w:spacing w:line="360" w:lineRule="auto"/>
        <w:ind w:firstLine="709"/>
        <w:jc w:val="both"/>
        <w:rPr>
          <w:rFonts w:eastAsia="Times New Roman"/>
          <w:b/>
          <w:sz w:val="28"/>
          <w:szCs w:val="28"/>
        </w:rPr>
      </w:pPr>
    </w:p>
    <w:p w14:paraId="0EA4B7C9" w14:textId="77777777" w:rsidR="00FD4403" w:rsidRDefault="00FD4403">
      <w:pPr>
        <w:widowControl/>
        <w:autoSpaceDE/>
        <w:autoSpaceDN/>
        <w:adjustRightInd/>
        <w:spacing w:after="200" w:line="276" w:lineRule="auto"/>
        <w:rPr>
          <w:rFonts w:eastAsia="Times New Roman"/>
          <w:b/>
          <w:sz w:val="28"/>
          <w:szCs w:val="28"/>
        </w:rPr>
      </w:pPr>
      <w:r>
        <w:rPr>
          <w:rFonts w:eastAsia="Times New Roman"/>
          <w:b/>
          <w:sz w:val="28"/>
          <w:szCs w:val="28"/>
        </w:rPr>
        <w:br w:type="page"/>
      </w:r>
    </w:p>
    <w:p w14:paraId="602B5D74" w14:textId="77777777" w:rsidR="009C1D63" w:rsidRPr="00FD4403" w:rsidRDefault="009C1D63" w:rsidP="00FD4403">
      <w:pPr>
        <w:spacing w:line="360" w:lineRule="auto"/>
        <w:ind w:firstLine="709"/>
        <w:jc w:val="both"/>
        <w:rPr>
          <w:b/>
          <w:sz w:val="28"/>
          <w:szCs w:val="28"/>
        </w:rPr>
      </w:pPr>
      <w:r w:rsidRPr="00FD4403">
        <w:rPr>
          <w:rFonts w:eastAsia="Times New Roman"/>
          <w:b/>
          <w:sz w:val="28"/>
          <w:szCs w:val="28"/>
        </w:rPr>
        <w:lastRenderedPageBreak/>
        <w:t>ПАТРОНАЖ НОВОРОЖДЕННЫХ</w:t>
      </w:r>
    </w:p>
    <w:p w14:paraId="7AAD1742" w14:textId="77777777" w:rsidR="00FD4403" w:rsidRDefault="00FD4403" w:rsidP="00FD4403">
      <w:pPr>
        <w:spacing w:line="360" w:lineRule="auto"/>
        <w:ind w:firstLine="709"/>
        <w:jc w:val="both"/>
        <w:rPr>
          <w:rFonts w:eastAsia="Times New Roman"/>
          <w:sz w:val="28"/>
          <w:szCs w:val="28"/>
        </w:rPr>
      </w:pPr>
    </w:p>
    <w:p w14:paraId="5D62434C"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После выписки из отделения новорожденных ребенок поступает под наблюдение врача детской поликлиники. Эти лечебно-профилактические учреждения должны работать в тесной связи. Все сведения о ребенке в отдел</w:t>
      </w:r>
      <w:r w:rsidRPr="00FD4403">
        <w:rPr>
          <w:rFonts w:eastAsia="Times New Roman"/>
          <w:sz w:val="28"/>
          <w:szCs w:val="28"/>
        </w:rPr>
        <w:t>е</w:t>
      </w:r>
      <w:r w:rsidRPr="00FD4403">
        <w:rPr>
          <w:rFonts w:eastAsia="Times New Roman"/>
          <w:sz w:val="28"/>
          <w:szCs w:val="28"/>
        </w:rPr>
        <w:t>нии новорожденных заносят в обменную карту, передаваемую детской поликл</w:t>
      </w:r>
      <w:r w:rsidRPr="00FD4403">
        <w:rPr>
          <w:rFonts w:eastAsia="Times New Roman"/>
          <w:sz w:val="28"/>
          <w:szCs w:val="28"/>
        </w:rPr>
        <w:t>и</w:t>
      </w:r>
      <w:r w:rsidRPr="00FD4403">
        <w:rPr>
          <w:rFonts w:eastAsia="Times New Roman"/>
          <w:sz w:val="28"/>
          <w:szCs w:val="28"/>
        </w:rPr>
        <w:t>нике. В ряде родильных домов практикуется непосредственная передача всей документации по наблюдению за новорожденным участковому педиа</w:t>
      </w:r>
      <w:r w:rsidRPr="00FD4403">
        <w:rPr>
          <w:rFonts w:eastAsia="Times New Roman"/>
          <w:sz w:val="28"/>
          <w:szCs w:val="28"/>
        </w:rPr>
        <w:t>т</w:t>
      </w:r>
      <w:r w:rsidRPr="00FD4403">
        <w:rPr>
          <w:rFonts w:eastAsia="Times New Roman"/>
          <w:sz w:val="28"/>
          <w:szCs w:val="28"/>
        </w:rPr>
        <w:t>ру детской поликлиники.</w:t>
      </w:r>
    </w:p>
    <w:p w14:paraId="1DBCB26C"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В первые три дня после выписки из родильного дома участковый врач и медицинская сестра этого участка должны посетить ребенка. Ребенка осматривают, дают советы по уходу и вскармливанию. Медицинская сестра обучает мать проведению гигиенической ванны новорожденному в домашних условиях.</w:t>
      </w:r>
    </w:p>
    <w:p w14:paraId="6B159DB7"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На протяжении всего периода новорожденное</w:t>
      </w:r>
      <w:r w:rsidR="003071B3">
        <w:rPr>
          <w:rFonts w:eastAsia="Times New Roman"/>
          <w:sz w:val="28"/>
          <w:szCs w:val="28"/>
        </w:rPr>
        <w:t>,</w:t>
      </w:r>
      <w:r w:rsidRPr="00FD4403">
        <w:rPr>
          <w:rFonts w:eastAsia="Times New Roman"/>
          <w:sz w:val="28"/>
          <w:szCs w:val="28"/>
        </w:rPr>
        <w:t xml:space="preserve"> т. е. на первом месяце жизни, продолжается тщательное наблюдение за развитием ребенка. Врач и медицинская сестра посещают его через каждые 7—10 дней. В конце 1-го месяца мать с ребенком приглашают в детскую поликлинику. Ребенка взвешивают и производят все антропометрические измерения. При необходимости проводят контрольное кормление, чтобы выяснить, хватает ли ребенку материнского молока. Дают подробные советы по организации питания, проведению прогулок; мать знакомят с основными элементами проведения массажа. Патронаж новорожденных является одним из важнейших мероприятий в деле охраны здоровья детей.</w:t>
      </w:r>
    </w:p>
    <w:p w14:paraId="3750766F" w14:textId="77777777" w:rsidR="00FD4403" w:rsidRDefault="00FD4403" w:rsidP="00FD4403">
      <w:pPr>
        <w:spacing w:line="360" w:lineRule="auto"/>
        <w:ind w:firstLine="709"/>
        <w:jc w:val="both"/>
        <w:rPr>
          <w:rFonts w:eastAsia="Times New Roman"/>
          <w:b/>
          <w:sz w:val="28"/>
          <w:szCs w:val="28"/>
        </w:rPr>
      </w:pPr>
    </w:p>
    <w:p w14:paraId="24DC4B08" w14:textId="77777777" w:rsidR="009C1D63" w:rsidRPr="00FD4403" w:rsidRDefault="009C1D63" w:rsidP="00FD4403">
      <w:pPr>
        <w:spacing w:line="360" w:lineRule="auto"/>
        <w:ind w:firstLine="709"/>
        <w:jc w:val="both"/>
        <w:rPr>
          <w:b/>
          <w:sz w:val="28"/>
          <w:szCs w:val="28"/>
        </w:rPr>
      </w:pPr>
      <w:r w:rsidRPr="00FD4403">
        <w:rPr>
          <w:rFonts w:eastAsia="Times New Roman"/>
          <w:b/>
          <w:sz w:val="28"/>
          <w:szCs w:val="28"/>
        </w:rPr>
        <w:t xml:space="preserve">НЕДОНОШЕННЫЙ РЕБЕНОК </w:t>
      </w:r>
      <w:r w:rsidRPr="00FD4403">
        <w:rPr>
          <w:rFonts w:eastAsia="Times New Roman"/>
          <w:b/>
          <w:iCs/>
          <w:sz w:val="28"/>
          <w:szCs w:val="28"/>
        </w:rPr>
        <w:t xml:space="preserve">И </w:t>
      </w:r>
      <w:r w:rsidRPr="00FD4403">
        <w:rPr>
          <w:rFonts w:eastAsia="Times New Roman"/>
          <w:b/>
          <w:sz w:val="28"/>
          <w:szCs w:val="28"/>
        </w:rPr>
        <w:t>УХОД ЗА НИМ</w:t>
      </w:r>
    </w:p>
    <w:p w14:paraId="3237290E" w14:textId="77777777" w:rsidR="00FD4403" w:rsidRDefault="00FD4403" w:rsidP="00FD4403">
      <w:pPr>
        <w:spacing w:line="360" w:lineRule="auto"/>
        <w:ind w:firstLine="709"/>
        <w:jc w:val="both"/>
        <w:rPr>
          <w:rFonts w:eastAsia="Times New Roman"/>
          <w:sz w:val="28"/>
          <w:szCs w:val="28"/>
        </w:rPr>
      </w:pPr>
    </w:p>
    <w:p w14:paraId="092ECBF1"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Недоношенными считаются дети, родившиеся раньше срока — на 28 —38-й неделе, имеющие массу тела менее 2500 г, а рост — менее 45 см. Пр</w:t>
      </w:r>
      <w:r w:rsidRPr="00FD4403">
        <w:rPr>
          <w:rFonts w:eastAsia="Times New Roman"/>
          <w:sz w:val="28"/>
          <w:szCs w:val="28"/>
        </w:rPr>
        <w:t>е</w:t>
      </w:r>
      <w:r w:rsidRPr="00FD4403">
        <w:rPr>
          <w:rFonts w:eastAsia="Times New Roman"/>
          <w:sz w:val="28"/>
          <w:szCs w:val="28"/>
        </w:rPr>
        <w:t xml:space="preserve">рывание беременности в первые 28 нед, когда плод еще </w:t>
      </w:r>
      <w:r w:rsidRPr="00FD4403">
        <w:rPr>
          <w:rFonts w:eastAsia="Times New Roman"/>
          <w:sz w:val="28"/>
          <w:szCs w:val="28"/>
        </w:rPr>
        <w:lastRenderedPageBreak/>
        <w:t>нежизнеспособен, считается абортом (выкидышем). Недоношенные дети занимают особое м</w:t>
      </w:r>
      <w:r w:rsidRPr="00FD4403">
        <w:rPr>
          <w:rFonts w:eastAsia="Times New Roman"/>
          <w:sz w:val="28"/>
          <w:szCs w:val="28"/>
        </w:rPr>
        <w:t>е</w:t>
      </w:r>
      <w:r w:rsidRPr="00FD4403">
        <w:rPr>
          <w:rFonts w:eastAsia="Times New Roman"/>
          <w:sz w:val="28"/>
          <w:szCs w:val="28"/>
        </w:rPr>
        <w:t>сто среди новорожденных и составляют от 5 до 8% родившихся. В структуре детской смертности они занимают 48 — 68%. Мертворождаемость при нев</w:t>
      </w:r>
      <w:r w:rsidRPr="00FD4403">
        <w:rPr>
          <w:rFonts w:eastAsia="Times New Roman"/>
          <w:sz w:val="28"/>
          <w:szCs w:val="28"/>
        </w:rPr>
        <w:t>ы</w:t>
      </w:r>
      <w:r w:rsidRPr="00FD4403">
        <w:rPr>
          <w:rFonts w:eastAsia="Times New Roman"/>
          <w:sz w:val="28"/>
          <w:szCs w:val="28"/>
        </w:rPr>
        <w:t>нашиваемости беременности в 8 — 13 раз больше, чем при донашиваем</w:t>
      </w:r>
      <w:r w:rsidRPr="00FD4403">
        <w:rPr>
          <w:rFonts w:eastAsia="Times New Roman"/>
          <w:sz w:val="28"/>
          <w:szCs w:val="28"/>
        </w:rPr>
        <w:t>о</w:t>
      </w:r>
      <w:r w:rsidRPr="00FD4403">
        <w:rPr>
          <w:rFonts w:eastAsia="Times New Roman"/>
          <w:sz w:val="28"/>
          <w:szCs w:val="28"/>
        </w:rPr>
        <w:t>сти. У недоношенных детей значительно чаще встречаются пороки развития. Д</w:t>
      </w:r>
      <w:r w:rsidRPr="00FD4403">
        <w:rPr>
          <w:rFonts w:eastAsia="Times New Roman"/>
          <w:sz w:val="28"/>
          <w:szCs w:val="28"/>
        </w:rPr>
        <w:t>е</w:t>
      </w:r>
      <w:r w:rsidRPr="00FD4403">
        <w:rPr>
          <w:rFonts w:eastAsia="Times New Roman"/>
          <w:sz w:val="28"/>
          <w:szCs w:val="28"/>
        </w:rPr>
        <w:t>ти, родившиеся с массой тела меньше 1500 г, нередко имеют симптомы не</w:t>
      </w:r>
      <w:r w:rsidRPr="00FD4403">
        <w:rPr>
          <w:rFonts w:eastAsia="Times New Roman"/>
          <w:sz w:val="28"/>
          <w:szCs w:val="28"/>
        </w:rPr>
        <w:t>в</w:t>
      </w:r>
      <w:r w:rsidRPr="00FD4403">
        <w:rPr>
          <w:rFonts w:eastAsia="Times New Roman"/>
          <w:sz w:val="28"/>
          <w:szCs w:val="28"/>
        </w:rPr>
        <w:t>рологических нарушений.</w:t>
      </w:r>
    </w:p>
    <w:p w14:paraId="63528576"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Выхаживание недоношенных детей представляет собой трудную зад</w:t>
      </w:r>
      <w:r w:rsidRPr="00FD4403">
        <w:rPr>
          <w:rFonts w:eastAsia="Times New Roman"/>
          <w:sz w:val="28"/>
          <w:szCs w:val="28"/>
        </w:rPr>
        <w:t>а</w:t>
      </w:r>
      <w:r w:rsidRPr="00FD4403">
        <w:rPr>
          <w:rFonts w:eastAsia="Times New Roman"/>
          <w:sz w:val="28"/>
          <w:szCs w:val="28"/>
        </w:rPr>
        <w:t>чу, однако в специализированных отделениях с успехом выхаживают даже гл</w:t>
      </w:r>
      <w:r w:rsidRPr="00FD4403">
        <w:rPr>
          <w:rFonts w:eastAsia="Times New Roman"/>
          <w:sz w:val="28"/>
          <w:szCs w:val="28"/>
        </w:rPr>
        <w:t>у</w:t>
      </w:r>
      <w:r w:rsidRPr="00FD4403">
        <w:rPr>
          <w:rFonts w:eastAsia="Times New Roman"/>
          <w:sz w:val="28"/>
          <w:szCs w:val="28"/>
        </w:rPr>
        <w:t>боко недоношенных детей, родившихся с массой тела меньше 1000 г.</w:t>
      </w:r>
    </w:p>
    <w:p w14:paraId="6FD6E072"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Причины невынашиваемости различны: патология половых органов (гипофункция яичников, аборты, воспалительные процессы), токсикозы б</w:t>
      </w:r>
      <w:r w:rsidRPr="00FD4403">
        <w:rPr>
          <w:rFonts w:eastAsia="Times New Roman"/>
          <w:sz w:val="28"/>
          <w:szCs w:val="28"/>
        </w:rPr>
        <w:t>е</w:t>
      </w:r>
      <w:r w:rsidRPr="00FD4403">
        <w:rPr>
          <w:rFonts w:eastAsia="Times New Roman"/>
          <w:sz w:val="28"/>
          <w:szCs w:val="28"/>
        </w:rPr>
        <w:t>ременности, заболевания внутренних органов (сердца, почек, печени и др.), инфекционные болезни, психические и физические травмы, криминальные вмешательства, употребление родителями, особенно матерью во время бер</w:t>
      </w:r>
      <w:r w:rsidRPr="00FD4403">
        <w:rPr>
          <w:rFonts w:eastAsia="Times New Roman"/>
          <w:sz w:val="28"/>
          <w:szCs w:val="28"/>
        </w:rPr>
        <w:t>е</w:t>
      </w:r>
      <w:r w:rsidRPr="00FD4403">
        <w:rPr>
          <w:rFonts w:eastAsia="Times New Roman"/>
          <w:sz w:val="28"/>
          <w:szCs w:val="28"/>
        </w:rPr>
        <w:t>менности, алкоголя и никотина.</w:t>
      </w:r>
    </w:p>
    <w:p w14:paraId="216D7ACA"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У недоношенного ребенка (рис. 1) наблюдается функциональная незр</w:t>
      </w:r>
      <w:r w:rsidRPr="00FD4403">
        <w:rPr>
          <w:rFonts w:eastAsia="Times New Roman"/>
          <w:sz w:val="28"/>
          <w:szCs w:val="28"/>
        </w:rPr>
        <w:t>е</w:t>
      </w:r>
      <w:r w:rsidRPr="00FD4403">
        <w:rPr>
          <w:rFonts w:eastAsia="Times New Roman"/>
          <w:sz w:val="28"/>
          <w:szCs w:val="28"/>
        </w:rPr>
        <w:t>лость всех органов и систем. Основные признаки недоношенности следу</w:t>
      </w:r>
      <w:r w:rsidRPr="00FD4403">
        <w:rPr>
          <w:rFonts w:eastAsia="Times New Roman"/>
          <w:sz w:val="28"/>
          <w:szCs w:val="28"/>
        </w:rPr>
        <w:t>ю</w:t>
      </w:r>
      <w:r w:rsidRPr="00FD4403">
        <w:rPr>
          <w:rFonts w:eastAsia="Times New Roman"/>
          <w:sz w:val="28"/>
          <w:szCs w:val="28"/>
        </w:rPr>
        <w:t>щие: кожа дряблая, морщинистая, покрыта пушковыми волосами, резкая ф</w:t>
      </w:r>
      <w:r w:rsidRPr="00FD4403">
        <w:rPr>
          <w:rFonts w:eastAsia="Times New Roman"/>
          <w:sz w:val="28"/>
          <w:szCs w:val="28"/>
        </w:rPr>
        <w:t>и</w:t>
      </w:r>
      <w:r w:rsidRPr="00FD4403">
        <w:rPr>
          <w:rFonts w:eastAsia="Times New Roman"/>
          <w:sz w:val="28"/>
          <w:szCs w:val="28"/>
        </w:rPr>
        <w:t>зиологическая эритема, позже — выраженная желтуха, склонность к отекам кожи и подкожной клетчатки, кровоизлияниям. Подкожная клетчатка у нед</w:t>
      </w:r>
      <w:r w:rsidRPr="00FD4403">
        <w:rPr>
          <w:rFonts w:eastAsia="Times New Roman"/>
          <w:sz w:val="28"/>
          <w:szCs w:val="28"/>
        </w:rPr>
        <w:t>о</w:t>
      </w:r>
      <w:r w:rsidRPr="00FD4403">
        <w:rPr>
          <w:rFonts w:eastAsia="Times New Roman"/>
          <w:sz w:val="28"/>
          <w:szCs w:val="28"/>
        </w:rPr>
        <w:t>ношенных развита слабо. Тургор тканей снижен. Окружность головы больше окружности грудной клетки, кости черепа подвижны и находят одна на др</w:t>
      </w:r>
      <w:r w:rsidRPr="00FD4403">
        <w:rPr>
          <w:rFonts w:eastAsia="Times New Roman"/>
          <w:sz w:val="28"/>
          <w:szCs w:val="28"/>
        </w:rPr>
        <w:t>у</w:t>
      </w:r>
      <w:r w:rsidRPr="00FD4403">
        <w:rPr>
          <w:rFonts w:eastAsia="Times New Roman"/>
          <w:sz w:val="28"/>
          <w:szCs w:val="28"/>
        </w:rPr>
        <w:t>гую. Хрящи ушных раковин мягкие, пупочное кольцо расположено в нижней трети живота, у девочек зияет половая щель из-за недоразвития больших п</w:t>
      </w:r>
      <w:r w:rsidRPr="00FD4403">
        <w:rPr>
          <w:rFonts w:eastAsia="Times New Roman"/>
          <w:sz w:val="28"/>
          <w:szCs w:val="28"/>
        </w:rPr>
        <w:t>о</w:t>
      </w:r>
      <w:r w:rsidRPr="00FD4403">
        <w:rPr>
          <w:rFonts w:eastAsia="Times New Roman"/>
          <w:sz w:val="28"/>
          <w:szCs w:val="28"/>
        </w:rPr>
        <w:t>ловых губ, у мальчиков яички часто не спущены в мошонку. Дыхание нера</w:t>
      </w:r>
      <w:r w:rsidRPr="00FD4403">
        <w:rPr>
          <w:rFonts w:eastAsia="Times New Roman"/>
          <w:sz w:val="28"/>
          <w:szCs w:val="28"/>
        </w:rPr>
        <w:t>в</w:t>
      </w:r>
      <w:r w:rsidRPr="00FD4403">
        <w:rPr>
          <w:rFonts w:eastAsia="Times New Roman"/>
          <w:sz w:val="28"/>
          <w:szCs w:val="28"/>
        </w:rPr>
        <w:t>номерно по ритму и глубине, прерывается паузами, судорожн</w:t>
      </w:r>
      <w:r w:rsidRPr="00FD4403">
        <w:rPr>
          <w:rFonts w:eastAsia="Times New Roman"/>
          <w:sz w:val="28"/>
          <w:szCs w:val="28"/>
        </w:rPr>
        <w:t>ы</w:t>
      </w:r>
      <w:r w:rsidRPr="00FD4403">
        <w:rPr>
          <w:rFonts w:eastAsia="Times New Roman"/>
          <w:sz w:val="28"/>
          <w:szCs w:val="28"/>
        </w:rPr>
        <w:t xml:space="preserve">ми вдохами, легко возникают приступы асфиксии. Если ребенок родился раньше срока на 1 — 1 !/г </w:t>
      </w:r>
      <w:r w:rsidRPr="00FD4403">
        <w:rPr>
          <w:rFonts w:eastAsia="Times New Roman"/>
          <w:sz w:val="28"/>
          <w:szCs w:val="28"/>
          <w:vertAlign w:val="superscript"/>
        </w:rPr>
        <w:t>мес</w:t>
      </w:r>
      <w:r w:rsidRPr="00FD4403">
        <w:rPr>
          <w:rFonts w:eastAsia="Times New Roman"/>
          <w:sz w:val="28"/>
          <w:szCs w:val="28"/>
        </w:rPr>
        <w:t xml:space="preserve">, то дыхание </w:t>
      </w:r>
      <w:r w:rsidRPr="00FD4403">
        <w:rPr>
          <w:rFonts w:eastAsia="Times New Roman"/>
          <w:sz w:val="28"/>
          <w:szCs w:val="28"/>
        </w:rPr>
        <w:lastRenderedPageBreak/>
        <w:t>выравнивается к концу 1-го месяца, при большей степени недоношенности—к 3 — 4-му месяцу жизни. Серде</w:t>
      </w:r>
      <w:r w:rsidRPr="00FD4403">
        <w:rPr>
          <w:rFonts w:eastAsia="Times New Roman"/>
          <w:sz w:val="28"/>
          <w:szCs w:val="28"/>
        </w:rPr>
        <w:t>ч</w:t>
      </w:r>
      <w:r w:rsidRPr="00FD4403">
        <w:rPr>
          <w:rFonts w:eastAsia="Times New Roman"/>
          <w:sz w:val="28"/>
          <w:szCs w:val="28"/>
        </w:rPr>
        <w:t>нососудистая система обнаруживает меньшую незрелость, но любой раздражитель (кор</w:t>
      </w:r>
      <w:r w:rsidRPr="00FD4403">
        <w:rPr>
          <w:rFonts w:eastAsia="Times New Roman"/>
          <w:sz w:val="28"/>
          <w:szCs w:val="28"/>
        </w:rPr>
        <w:t>м</w:t>
      </w:r>
      <w:r w:rsidRPr="00FD4403">
        <w:rPr>
          <w:rFonts w:eastAsia="Times New Roman"/>
          <w:sz w:val="28"/>
          <w:szCs w:val="28"/>
        </w:rPr>
        <w:t>ление и др.) вызывает учащение числа сердечных сокращений. Обменные процессы характеризуются большой лабильностью, недоношенные дети пл</w:t>
      </w:r>
      <w:r w:rsidRPr="00FD4403">
        <w:rPr>
          <w:rFonts w:eastAsia="Times New Roman"/>
          <w:sz w:val="28"/>
          <w:szCs w:val="28"/>
        </w:rPr>
        <w:t>о</w:t>
      </w:r>
      <w:r w:rsidRPr="00FD4403">
        <w:rPr>
          <w:rFonts w:eastAsia="Times New Roman"/>
          <w:sz w:val="28"/>
          <w:szCs w:val="28"/>
        </w:rPr>
        <w:t>хо адаптируются к условиям окружающей среды, легко охлаждаются и пер</w:t>
      </w:r>
      <w:r w:rsidRPr="00FD4403">
        <w:rPr>
          <w:rFonts w:eastAsia="Times New Roman"/>
          <w:sz w:val="28"/>
          <w:szCs w:val="28"/>
        </w:rPr>
        <w:t>е</w:t>
      </w:r>
      <w:r w:rsidRPr="00FD4403">
        <w:rPr>
          <w:rFonts w:eastAsia="Times New Roman"/>
          <w:sz w:val="28"/>
          <w:szCs w:val="28"/>
        </w:rPr>
        <w:t>греваются вследствие несовершенства терморегуляции.</w:t>
      </w:r>
    </w:p>
    <w:p w14:paraId="000C5727"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Недоношенные дети обычно тяжело переносят любое заболевание, они склонны к развитию рахита, анемии, гипотрофии, острым респираторным заболеваниям, пневмонии, сепсису. Однако при правильном уходе, вскармл</w:t>
      </w:r>
      <w:r w:rsidRPr="00FD4403">
        <w:rPr>
          <w:rFonts w:eastAsia="Times New Roman"/>
          <w:sz w:val="28"/>
          <w:szCs w:val="28"/>
        </w:rPr>
        <w:t>и</w:t>
      </w:r>
      <w:r w:rsidRPr="00FD4403">
        <w:rPr>
          <w:rFonts w:eastAsia="Times New Roman"/>
          <w:sz w:val="28"/>
          <w:szCs w:val="28"/>
        </w:rPr>
        <w:t>вании и воспитании большинство недоношенных детей на протяжении пе</w:t>
      </w:r>
      <w:r w:rsidRPr="00FD4403">
        <w:rPr>
          <w:rFonts w:eastAsia="Times New Roman"/>
          <w:sz w:val="28"/>
          <w:szCs w:val="28"/>
        </w:rPr>
        <w:t>р</w:t>
      </w:r>
      <w:r w:rsidRPr="00FD4403">
        <w:rPr>
          <w:rFonts w:eastAsia="Times New Roman"/>
          <w:sz w:val="28"/>
          <w:szCs w:val="28"/>
        </w:rPr>
        <w:t>вых двух лет жизни по физическому развитию догоняю! сверстников, р</w:t>
      </w:r>
      <w:r w:rsidRPr="00FD4403">
        <w:rPr>
          <w:rFonts w:eastAsia="Times New Roman"/>
          <w:sz w:val="28"/>
          <w:szCs w:val="28"/>
        </w:rPr>
        <w:t>о</w:t>
      </w:r>
      <w:r w:rsidRPr="00FD4403">
        <w:rPr>
          <w:rFonts w:eastAsia="Times New Roman"/>
          <w:sz w:val="28"/>
          <w:szCs w:val="28"/>
        </w:rPr>
        <w:t>дившихся доношенными. Частые и длительные заболевания задерживают физическое и психическое развитие таких детей. При правильном уходе и воспитании недоношенные дети начинают ходить в возрасте 12—15 мес, г</w:t>
      </w:r>
      <w:r w:rsidRPr="00FD4403">
        <w:rPr>
          <w:rFonts w:eastAsia="Times New Roman"/>
          <w:sz w:val="28"/>
          <w:szCs w:val="28"/>
        </w:rPr>
        <w:t>о</w:t>
      </w:r>
      <w:r w:rsidRPr="00FD4403">
        <w:rPr>
          <w:rFonts w:eastAsia="Times New Roman"/>
          <w:sz w:val="28"/>
          <w:szCs w:val="28"/>
        </w:rPr>
        <w:t>ворить отдельные слова — в 11 — 14 мес.</w:t>
      </w:r>
    </w:p>
    <w:p w14:paraId="74781662" w14:textId="77777777" w:rsidR="00FD4403" w:rsidRPr="00FD4403" w:rsidRDefault="00FD4403" w:rsidP="00FD4403">
      <w:pPr>
        <w:spacing w:line="360" w:lineRule="auto"/>
        <w:ind w:firstLine="709"/>
        <w:jc w:val="both"/>
        <w:rPr>
          <w:sz w:val="28"/>
          <w:szCs w:val="28"/>
        </w:rPr>
      </w:pPr>
      <w:r w:rsidRPr="00FD4403">
        <w:rPr>
          <w:rFonts w:eastAsia="Times New Roman"/>
          <w:sz w:val="28"/>
          <w:szCs w:val="28"/>
        </w:rPr>
        <w:t>Недоношенным детям с момента рождения необходимо обеспечить: 1) уход с соблюдением условий асептики; 2) правильный температурный р</w:t>
      </w:r>
      <w:r w:rsidRPr="00FD4403">
        <w:rPr>
          <w:rFonts w:eastAsia="Times New Roman"/>
          <w:sz w:val="28"/>
          <w:szCs w:val="28"/>
        </w:rPr>
        <w:t>е</w:t>
      </w:r>
      <w:r w:rsidRPr="00FD4403">
        <w:rPr>
          <w:rFonts w:eastAsia="Times New Roman"/>
          <w:sz w:val="28"/>
          <w:szCs w:val="28"/>
        </w:rPr>
        <w:t>жим, исключающий перегревание и охлаждение организма; 3) вскармливание грудным молокам; 4) предупреждение инфицирования. Персонал, обслуживающий недоношенных детей, должен иметь специальную подготовку. Необходимые условия для недоношенного ребенка создаются в кувезе («Инка», «Медикор», «Асепта»), при его отсутствии — в кроватке-грелке с электрическим подогревом либо при согревании грелками (температура воды в грелке не должна превышать 60 — 65 °С). Температура в комнате должна быть 25-26°С.</w:t>
      </w:r>
    </w:p>
    <w:p w14:paraId="3DFF95AE"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Вскармливание недоношенных детей связано со многими трудностями, так как такие дети имеют низкую толерантность к пище при большой п</w:t>
      </w:r>
      <w:r w:rsidRPr="00FD4403">
        <w:rPr>
          <w:rFonts w:eastAsia="Times New Roman"/>
          <w:sz w:val="28"/>
          <w:szCs w:val="28"/>
        </w:rPr>
        <w:t>о</w:t>
      </w:r>
      <w:r w:rsidRPr="00FD4403">
        <w:rPr>
          <w:rFonts w:eastAsia="Times New Roman"/>
          <w:sz w:val="28"/>
          <w:szCs w:val="28"/>
        </w:rPr>
        <w:t xml:space="preserve">требности в основных ее компонентах. Кормлению могут препятствовать слабость ребенка, отсутствие сосательного и глотательного рефлексов, легко </w:t>
      </w:r>
      <w:r w:rsidRPr="00FD4403">
        <w:rPr>
          <w:rFonts w:eastAsia="Times New Roman"/>
          <w:sz w:val="28"/>
          <w:szCs w:val="28"/>
        </w:rPr>
        <w:lastRenderedPageBreak/>
        <w:t>возникающая асфиксия во время кормления. Первое кормление недоноше</w:t>
      </w:r>
      <w:r w:rsidRPr="00FD4403">
        <w:rPr>
          <w:rFonts w:eastAsia="Times New Roman"/>
          <w:sz w:val="28"/>
          <w:szCs w:val="28"/>
        </w:rPr>
        <w:t>н</w:t>
      </w:r>
      <w:r w:rsidRPr="00FD4403">
        <w:rPr>
          <w:rFonts w:eastAsia="Times New Roman"/>
          <w:sz w:val="28"/>
          <w:szCs w:val="28"/>
        </w:rPr>
        <w:t>ных проводят через 12 — 24 ч после рождения. Если ребенок родился с т</w:t>
      </w:r>
      <w:r w:rsidRPr="00FD4403">
        <w:rPr>
          <w:rFonts w:eastAsia="Times New Roman"/>
          <w:sz w:val="28"/>
          <w:szCs w:val="28"/>
        </w:rPr>
        <w:t>я</w:t>
      </w:r>
      <w:r w:rsidRPr="00FD4403">
        <w:rPr>
          <w:rFonts w:eastAsia="Times New Roman"/>
          <w:sz w:val="28"/>
          <w:szCs w:val="28"/>
        </w:rPr>
        <w:t>желой асфиксией, массой тела менее 1200 г, кормление начинают через 36 — 48 ч. До первого кормления назначают 5 — 10% раствор глюкозы через зонд или внутривенно из расчета 30 — 60 мл на 1 кг массы тела.</w:t>
      </w:r>
    </w:p>
    <w:p w14:paraId="111E00DE" w14:textId="77777777" w:rsidR="009C1D63" w:rsidRPr="00FD4403" w:rsidRDefault="009C1D63" w:rsidP="00FD4403">
      <w:pPr>
        <w:spacing w:line="360" w:lineRule="auto"/>
        <w:ind w:firstLine="709"/>
        <w:jc w:val="both"/>
        <w:rPr>
          <w:sz w:val="28"/>
          <w:szCs w:val="28"/>
        </w:rPr>
      </w:pPr>
      <w:r w:rsidRPr="00FD4403">
        <w:rPr>
          <w:rFonts w:eastAsia="Times New Roman"/>
          <w:sz w:val="28"/>
          <w:szCs w:val="28"/>
        </w:rPr>
        <w:t>Кормить недоношенных детей начинают с небольших количеств гру</w:t>
      </w:r>
      <w:r w:rsidRPr="00FD4403">
        <w:rPr>
          <w:rFonts w:eastAsia="Times New Roman"/>
          <w:sz w:val="28"/>
          <w:szCs w:val="28"/>
        </w:rPr>
        <w:t>д</w:t>
      </w:r>
      <w:r w:rsidRPr="00FD4403">
        <w:rPr>
          <w:rFonts w:eastAsia="Times New Roman"/>
          <w:sz w:val="28"/>
          <w:szCs w:val="28"/>
        </w:rPr>
        <w:t xml:space="preserve">ного сцеженного молока. С каждым днем количество молока увеличивается, к 15-му дню жизни оно составляет в сутки </w:t>
      </w:r>
      <w:r w:rsidRPr="00FD4403">
        <w:rPr>
          <w:rFonts w:eastAsia="Times New Roman"/>
          <w:sz w:val="28"/>
          <w:szCs w:val="28"/>
          <w:vertAlign w:val="superscript"/>
        </w:rPr>
        <w:t>1</w:t>
      </w:r>
      <w:r w:rsidRPr="00FD4403">
        <w:rPr>
          <w:rFonts w:eastAsia="Times New Roman"/>
          <w:sz w:val="28"/>
          <w:szCs w:val="28"/>
        </w:rPr>
        <w:t>/7 массы тела, а к концу 1-го м</w:t>
      </w:r>
      <w:r w:rsidRPr="00FD4403">
        <w:rPr>
          <w:rFonts w:eastAsia="Times New Roman"/>
          <w:sz w:val="28"/>
          <w:szCs w:val="28"/>
        </w:rPr>
        <w:t>е</w:t>
      </w:r>
      <w:r w:rsidRPr="00FD4403">
        <w:rPr>
          <w:rFonts w:eastAsia="Times New Roman"/>
          <w:sz w:val="28"/>
          <w:szCs w:val="28"/>
        </w:rPr>
        <w:t xml:space="preserve">сяца — 5 массы тела. Промежутки между кормлениями составляют 2 — 21/2 </w:t>
      </w:r>
      <w:r w:rsidRPr="00FD4403">
        <w:rPr>
          <w:rFonts w:eastAsia="Times New Roman"/>
          <w:sz w:val="28"/>
          <w:szCs w:val="28"/>
          <w:vertAlign w:val="superscript"/>
        </w:rPr>
        <w:t xml:space="preserve">— </w:t>
      </w:r>
      <w:r w:rsidRPr="00FD4403">
        <w:rPr>
          <w:rFonts w:eastAsia="Times New Roman"/>
          <w:sz w:val="28"/>
          <w:szCs w:val="28"/>
        </w:rPr>
        <w:t>3 ч с обязательным ночным перерывом на 4 — 6 ч. В возрасте 3 мес при достаточной прибавке массы тела переходят на 6 кормлений в сутки через З ч. В первые дни после рождения молоко дают из бутылочки. При отсутствии сосательного и глотательного рефлексов у недоношенных детей их кормят ч</w:t>
      </w:r>
      <w:r w:rsidRPr="00FD4403">
        <w:rPr>
          <w:rFonts w:eastAsia="Times New Roman"/>
          <w:sz w:val="28"/>
          <w:szCs w:val="28"/>
        </w:rPr>
        <w:t>е</w:t>
      </w:r>
      <w:r w:rsidRPr="00FD4403">
        <w:rPr>
          <w:rFonts w:eastAsia="Times New Roman"/>
          <w:sz w:val="28"/>
          <w:szCs w:val="28"/>
        </w:rPr>
        <w:t>рез зонд (рис. 2); детей с массой тела 1700 — 2000 г можно прикладывать к груди матери. Если ребенок не высасывает из груди необходимое количество молока, то назначают докорм сцеженным молоком из бутылочки.</w:t>
      </w:r>
    </w:p>
    <w:p w14:paraId="4713F128" w14:textId="77777777" w:rsidR="00052061" w:rsidRPr="00FD4403" w:rsidRDefault="009C1D63" w:rsidP="00FD4403">
      <w:pPr>
        <w:spacing w:line="360" w:lineRule="auto"/>
        <w:ind w:firstLine="709"/>
        <w:jc w:val="both"/>
        <w:rPr>
          <w:sz w:val="28"/>
          <w:szCs w:val="28"/>
        </w:rPr>
      </w:pPr>
      <w:r w:rsidRPr="00FD4403">
        <w:rPr>
          <w:rFonts w:eastAsia="Times New Roman"/>
          <w:sz w:val="28"/>
          <w:szCs w:val="28"/>
        </w:rPr>
        <w:t>При смешанном и искусственном вскармливании применяют смеси «Малютка», с 3 мес — «Малыш»; если этих смесей нет, назначают кефир, ионит-ное молоко. Многие недоношенные дети быстро прибавляют массу тела при кормлении только грудным молоком. Если ребенок медленно пр</w:t>
      </w:r>
      <w:r w:rsidRPr="00FD4403">
        <w:rPr>
          <w:rFonts w:eastAsia="Times New Roman"/>
          <w:sz w:val="28"/>
          <w:szCs w:val="28"/>
        </w:rPr>
        <w:t>и</w:t>
      </w:r>
      <w:r w:rsidRPr="00FD4403">
        <w:rPr>
          <w:rFonts w:eastAsia="Times New Roman"/>
          <w:sz w:val="28"/>
          <w:szCs w:val="28"/>
        </w:rPr>
        <w:t>бавляет в массе, то его питание дополняют продуктами, содержащими белок, но начинают не раньше 15 —20-го дня жизни. Для насыщения пищи белком используют кефир, творог. В возрасте 1 мес детям, имеющим массу тела не м</w:t>
      </w:r>
      <w:r w:rsidRPr="00FD4403">
        <w:rPr>
          <w:rFonts w:eastAsia="Times New Roman"/>
          <w:sz w:val="28"/>
          <w:szCs w:val="28"/>
        </w:rPr>
        <w:t>е</w:t>
      </w:r>
      <w:r w:rsidRPr="00FD4403">
        <w:rPr>
          <w:rFonts w:eastAsia="Times New Roman"/>
          <w:sz w:val="28"/>
          <w:szCs w:val="28"/>
        </w:rPr>
        <w:t>нее 1800 г, дают соки, начиная с 5 —10 капель и постепенно увеличивая их количество. Прикорм назначают в более ранние сроки, чем доношенным детям: с 3 мес — яи</w:t>
      </w:r>
      <w:r w:rsidRPr="00FD4403">
        <w:rPr>
          <w:rFonts w:eastAsia="Times New Roman"/>
          <w:sz w:val="28"/>
          <w:szCs w:val="28"/>
        </w:rPr>
        <w:t>ч</w:t>
      </w:r>
      <w:r w:rsidRPr="00FD4403">
        <w:rPr>
          <w:rFonts w:eastAsia="Times New Roman"/>
          <w:sz w:val="28"/>
          <w:szCs w:val="28"/>
        </w:rPr>
        <w:t>ный желток, с 4 мес — овощное пюре или кашу, в 5 мес дают уже 2 прикорма, с 6 мес — бульон, с 6/2 мес — мя</w:t>
      </w:r>
      <w:r w:rsidRPr="00FD4403">
        <w:rPr>
          <w:rFonts w:eastAsia="Times New Roman"/>
          <w:sz w:val="28"/>
          <w:szCs w:val="28"/>
        </w:rPr>
        <w:t>с</w:t>
      </w:r>
      <w:r w:rsidRPr="00FD4403">
        <w:rPr>
          <w:rFonts w:eastAsia="Times New Roman"/>
          <w:sz w:val="28"/>
          <w:szCs w:val="28"/>
        </w:rPr>
        <w:t>ной фарш.</w:t>
      </w:r>
    </w:p>
    <w:p w14:paraId="63176153" w14:textId="77777777" w:rsidR="00F23207" w:rsidRPr="00FD4403" w:rsidRDefault="009C1D63" w:rsidP="00FD4403">
      <w:pPr>
        <w:spacing w:line="360" w:lineRule="auto"/>
        <w:ind w:firstLine="709"/>
        <w:jc w:val="both"/>
        <w:rPr>
          <w:sz w:val="28"/>
          <w:szCs w:val="28"/>
        </w:rPr>
      </w:pPr>
      <w:r w:rsidRPr="00FD4403">
        <w:rPr>
          <w:rFonts w:eastAsia="Times New Roman"/>
          <w:sz w:val="28"/>
          <w:szCs w:val="28"/>
        </w:rPr>
        <w:lastRenderedPageBreak/>
        <w:t xml:space="preserve">Специфическую профилактику рахита кальциферолом (витамином </w:t>
      </w:r>
      <w:r w:rsidRPr="00FD4403">
        <w:rPr>
          <w:rFonts w:eastAsia="Times New Roman"/>
          <w:i/>
          <w:iCs/>
          <w:sz w:val="28"/>
          <w:szCs w:val="28"/>
        </w:rPr>
        <w:t xml:space="preserve">О) </w:t>
      </w:r>
      <w:r w:rsidRPr="00FD4403">
        <w:rPr>
          <w:rFonts w:eastAsia="Times New Roman"/>
          <w:sz w:val="28"/>
          <w:szCs w:val="28"/>
        </w:rPr>
        <w:t>проводят с 3-недельного возраста. С 3 мес дают рыбий жир, начиная с 1—2 ка</w:t>
      </w:r>
      <w:r w:rsidR="00052061" w:rsidRPr="00FD4403">
        <w:rPr>
          <w:rFonts w:eastAsia="Times New Roman"/>
          <w:sz w:val="28"/>
          <w:szCs w:val="28"/>
        </w:rPr>
        <w:t>п</w:t>
      </w:r>
      <w:r w:rsidR="00F23207" w:rsidRPr="00FD4403">
        <w:rPr>
          <w:rFonts w:eastAsia="Times New Roman"/>
          <w:sz w:val="28"/>
          <w:szCs w:val="28"/>
        </w:rPr>
        <w:t>ель</w:t>
      </w:r>
      <w:r w:rsidR="00FD4403">
        <w:rPr>
          <w:rFonts w:eastAsia="Times New Roman"/>
          <w:sz w:val="28"/>
          <w:szCs w:val="28"/>
        </w:rPr>
        <w:t xml:space="preserve"> </w:t>
      </w:r>
      <w:r w:rsidR="00F23207" w:rsidRPr="00FD4403">
        <w:rPr>
          <w:rFonts w:eastAsia="Times New Roman"/>
          <w:sz w:val="28"/>
          <w:szCs w:val="28"/>
        </w:rPr>
        <w:t>до 1/2</w:t>
      </w:r>
      <w:r w:rsidR="00F23207" w:rsidRPr="00FD4403">
        <w:rPr>
          <w:rFonts w:eastAsia="Times New Roman"/>
          <w:i/>
          <w:iCs/>
          <w:smallCaps/>
          <w:sz w:val="28"/>
          <w:szCs w:val="28"/>
        </w:rPr>
        <w:t xml:space="preserve">— </w:t>
      </w:r>
      <w:r w:rsidR="00F23207" w:rsidRPr="00FD4403">
        <w:rPr>
          <w:rFonts w:eastAsia="Times New Roman"/>
          <w:sz w:val="28"/>
          <w:szCs w:val="28"/>
        </w:rPr>
        <w:t>1/4</w:t>
      </w:r>
      <w:r w:rsidR="00FD4403">
        <w:rPr>
          <w:rFonts w:eastAsia="Times New Roman"/>
          <w:sz w:val="28"/>
          <w:szCs w:val="28"/>
        </w:rPr>
        <w:t xml:space="preserve"> </w:t>
      </w:r>
      <w:r w:rsidR="00F23207" w:rsidRPr="00FD4403">
        <w:rPr>
          <w:rFonts w:eastAsia="Times New Roman"/>
          <w:sz w:val="28"/>
          <w:szCs w:val="28"/>
        </w:rPr>
        <w:t>чайной</w:t>
      </w:r>
      <w:r w:rsidR="00FD4403">
        <w:rPr>
          <w:rFonts w:eastAsia="Times New Roman"/>
          <w:sz w:val="28"/>
          <w:szCs w:val="28"/>
        </w:rPr>
        <w:t xml:space="preserve"> </w:t>
      </w:r>
      <w:r w:rsidR="00F23207" w:rsidRPr="00FD4403">
        <w:rPr>
          <w:rFonts w:eastAsia="Times New Roman"/>
          <w:sz w:val="28"/>
          <w:szCs w:val="28"/>
        </w:rPr>
        <w:t>ложки</w:t>
      </w:r>
      <w:r w:rsidR="00FD4403">
        <w:rPr>
          <w:rFonts w:eastAsia="Times New Roman"/>
          <w:sz w:val="28"/>
          <w:szCs w:val="28"/>
        </w:rPr>
        <w:t xml:space="preserve"> </w:t>
      </w:r>
      <w:r w:rsidR="00F23207" w:rsidRPr="00FD4403">
        <w:rPr>
          <w:rFonts w:eastAsia="Times New Roman"/>
          <w:sz w:val="28"/>
          <w:szCs w:val="28"/>
        </w:rPr>
        <w:t>2</w:t>
      </w:r>
      <w:r w:rsidR="00FD4403">
        <w:rPr>
          <w:rFonts w:eastAsia="Times New Roman"/>
          <w:sz w:val="28"/>
          <w:szCs w:val="28"/>
        </w:rPr>
        <w:t xml:space="preserve"> </w:t>
      </w:r>
      <w:r w:rsidR="00F23207" w:rsidRPr="00FD4403">
        <w:rPr>
          <w:rFonts w:eastAsia="Times New Roman"/>
          <w:sz w:val="28"/>
          <w:szCs w:val="28"/>
        </w:rPr>
        <w:t>раза</w:t>
      </w:r>
      <w:r w:rsidR="00FD4403">
        <w:rPr>
          <w:rFonts w:eastAsia="Times New Roman"/>
          <w:sz w:val="28"/>
          <w:szCs w:val="28"/>
        </w:rPr>
        <w:t xml:space="preserve"> </w:t>
      </w:r>
      <w:r w:rsidR="00F23207" w:rsidRPr="00FD4403">
        <w:rPr>
          <w:rFonts w:eastAsia="Times New Roman"/>
          <w:sz w:val="28"/>
          <w:szCs w:val="28"/>
        </w:rPr>
        <w:t>в день.</w:t>
      </w:r>
    </w:p>
    <w:p w14:paraId="12FD862C" w14:textId="77777777" w:rsidR="00F23207" w:rsidRPr="00FD4403" w:rsidRDefault="00F23207" w:rsidP="00FD4403">
      <w:pPr>
        <w:spacing w:line="360" w:lineRule="auto"/>
        <w:ind w:firstLine="709"/>
        <w:jc w:val="both"/>
        <w:rPr>
          <w:sz w:val="28"/>
          <w:szCs w:val="28"/>
        </w:rPr>
      </w:pPr>
      <w:r w:rsidRPr="00FD4403">
        <w:rPr>
          <w:rFonts w:eastAsia="Times New Roman"/>
          <w:sz w:val="28"/>
          <w:szCs w:val="28"/>
        </w:rPr>
        <w:t>Ванны недоношенным детям после отпадения остатка пупочного канатика делают ежедневно, температура воды составляет 37,5 — 38 °С. Прогулки ра</w:t>
      </w:r>
      <w:r w:rsidRPr="00FD4403">
        <w:rPr>
          <w:rFonts w:eastAsia="Times New Roman"/>
          <w:sz w:val="28"/>
          <w:szCs w:val="28"/>
        </w:rPr>
        <w:t>з</w:t>
      </w:r>
      <w:r w:rsidRPr="00FD4403">
        <w:rPr>
          <w:rFonts w:eastAsia="Times New Roman"/>
          <w:sz w:val="28"/>
          <w:szCs w:val="28"/>
        </w:rPr>
        <w:t xml:space="preserve">решают при температуре не ниже — 5°С детям старше 1 мес с массой тела не ниже 2000 г. Продолжительность прогулки от 10 мин до </w:t>
      </w:r>
      <w:r w:rsidRPr="00FD4403">
        <w:rPr>
          <w:rFonts w:eastAsia="Times New Roman"/>
          <w:i/>
          <w:iCs/>
          <w:sz w:val="28"/>
          <w:szCs w:val="28"/>
        </w:rPr>
        <w:t>1/</w:t>
      </w:r>
      <w:r w:rsidRPr="00FD4403">
        <w:rPr>
          <w:rFonts w:eastAsia="Times New Roman"/>
          <w:i/>
          <w:iCs/>
          <w:sz w:val="28"/>
          <w:szCs w:val="28"/>
          <w:vertAlign w:val="subscript"/>
        </w:rPr>
        <w:t>2</w:t>
      </w:r>
      <w:r w:rsidRPr="00FD4403">
        <w:rPr>
          <w:rFonts w:eastAsia="Times New Roman"/>
          <w:i/>
          <w:iCs/>
          <w:sz w:val="28"/>
          <w:szCs w:val="28"/>
        </w:rPr>
        <w:t xml:space="preserve"> — </w:t>
      </w:r>
      <w:r w:rsidRPr="00FD4403">
        <w:rPr>
          <w:rFonts w:eastAsia="Times New Roman"/>
          <w:sz w:val="28"/>
          <w:szCs w:val="28"/>
        </w:rPr>
        <w:t>2 ч. С 2— 3-месячного возраста показаны воздушные ванны, массаж, гимнастика.</w:t>
      </w:r>
    </w:p>
    <w:p w14:paraId="2310F15F" w14:textId="77777777" w:rsidR="00F23207" w:rsidRPr="00FD4403" w:rsidRDefault="00F23207" w:rsidP="00FD4403">
      <w:pPr>
        <w:spacing w:line="360" w:lineRule="auto"/>
        <w:ind w:firstLine="709"/>
        <w:jc w:val="both"/>
        <w:rPr>
          <w:rFonts w:eastAsia="Times New Roman"/>
          <w:sz w:val="28"/>
          <w:szCs w:val="28"/>
        </w:rPr>
      </w:pPr>
      <w:r w:rsidRPr="00FD4403">
        <w:rPr>
          <w:rFonts w:eastAsia="Times New Roman"/>
          <w:sz w:val="28"/>
          <w:szCs w:val="28"/>
        </w:rPr>
        <w:t>Транспортировка недоношенного ребенка из родильного дома в больницу или другое де</w:t>
      </w:r>
      <w:r w:rsidRPr="00FD4403">
        <w:rPr>
          <w:rFonts w:eastAsia="Times New Roman"/>
          <w:sz w:val="28"/>
          <w:szCs w:val="28"/>
        </w:rPr>
        <w:t>т</w:t>
      </w:r>
      <w:r w:rsidRPr="00FD4403">
        <w:rPr>
          <w:rFonts w:eastAsia="Times New Roman"/>
          <w:sz w:val="28"/>
          <w:szCs w:val="28"/>
        </w:rPr>
        <w:t>ское учреждение всегда связана с воз можными неблагоприятными последствиями, так как при неправильной перевозке возможны охлажд</w:t>
      </w:r>
      <w:r w:rsidRPr="00FD4403">
        <w:rPr>
          <w:rFonts w:eastAsia="Times New Roman"/>
          <w:sz w:val="28"/>
          <w:szCs w:val="28"/>
        </w:rPr>
        <w:t>е</w:t>
      </w:r>
      <w:r w:rsidRPr="00FD4403">
        <w:rPr>
          <w:rFonts w:eastAsia="Times New Roman"/>
          <w:sz w:val="28"/>
          <w:szCs w:val="28"/>
        </w:rPr>
        <w:t>ние, приступ асфиксии, срыгивание (рвота) с аспирацией рвотных масс. Для предупреждения указанных осложнений необходимы следующие меры: с</w:t>
      </w:r>
      <w:r w:rsidRPr="00FD4403">
        <w:rPr>
          <w:rFonts w:eastAsia="Times New Roman"/>
          <w:sz w:val="28"/>
          <w:szCs w:val="28"/>
        </w:rPr>
        <w:t>о</w:t>
      </w:r>
      <w:r w:rsidRPr="00FD4403">
        <w:rPr>
          <w:rFonts w:eastAsia="Times New Roman"/>
          <w:sz w:val="28"/>
          <w:szCs w:val="28"/>
        </w:rPr>
        <w:t>гревание, для чего недоношенного ребенка завертывают в байковое и ватное одеяло, между которыми укладывают грелку; необходимо иметь запас к</w:t>
      </w:r>
      <w:r w:rsidRPr="00FD4403">
        <w:rPr>
          <w:rFonts w:eastAsia="Times New Roman"/>
          <w:sz w:val="28"/>
          <w:szCs w:val="28"/>
        </w:rPr>
        <w:t>и</w:t>
      </w:r>
      <w:r w:rsidRPr="00FD4403">
        <w:rPr>
          <w:rFonts w:eastAsia="Times New Roman"/>
          <w:sz w:val="28"/>
          <w:szCs w:val="28"/>
        </w:rPr>
        <w:t>слорода (в кислородной подушке или баллоне); транспортировку следует производить не ранее чем через 1 ч после кормления. Детям, находящимся в тяжелом состоянии, перед транспортировкой делают инъекции кофеина, ко</w:t>
      </w:r>
      <w:r w:rsidRPr="00FD4403">
        <w:rPr>
          <w:rFonts w:eastAsia="Times New Roman"/>
          <w:sz w:val="28"/>
          <w:szCs w:val="28"/>
        </w:rPr>
        <w:t>р</w:t>
      </w:r>
      <w:r w:rsidRPr="00FD4403">
        <w:rPr>
          <w:rFonts w:eastAsia="Times New Roman"/>
          <w:sz w:val="28"/>
          <w:szCs w:val="28"/>
        </w:rPr>
        <w:t>диамина или этимизола. Во время транспортировки ребенка держат на руках, охраняя его от толчков и сотрясений и постоянно наблюдая за его состоянием. Для транспортировки недоношенных, детей можно использовать небольшие переносные инкубаторы отечественного производства.</w:t>
      </w:r>
    </w:p>
    <w:p w14:paraId="5C088381" w14:textId="77777777" w:rsidR="00052061" w:rsidRPr="00FD4403" w:rsidRDefault="00052061" w:rsidP="00FD4403">
      <w:pPr>
        <w:spacing w:line="360" w:lineRule="auto"/>
        <w:ind w:firstLine="709"/>
        <w:jc w:val="both"/>
        <w:rPr>
          <w:sz w:val="28"/>
          <w:szCs w:val="28"/>
        </w:rPr>
      </w:pPr>
      <w:r w:rsidRPr="00FD4403">
        <w:rPr>
          <w:rFonts w:eastAsia="Times New Roman"/>
          <w:sz w:val="28"/>
          <w:szCs w:val="28"/>
        </w:rPr>
        <w:t>Каждый ребенок развивается по-своему, с рядом присущих только ему особенностей. Однако в темпах развития можно отметить определенные закономерности. Для опенки физического развития ребенка имеют значение масса тела, рост, окружность грудной клетки и головы.</w:t>
      </w:r>
    </w:p>
    <w:p w14:paraId="4DA9DC55" w14:textId="77777777" w:rsidR="00052061" w:rsidRPr="00FD4403" w:rsidRDefault="00052061" w:rsidP="00FD4403">
      <w:pPr>
        <w:spacing w:line="360" w:lineRule="auto"/>
        <w:ind w:firstLine="709"/>
        <w:jc w:val="both"/>
        <w:rPr>
          <w:sz w:val="28"/>
          <w:szCs w:val="28"/>
        </w:rPr>
      </w:pPr>
      <w:r w:rsidRPr="00FD4403">
        <w:rPr>
          <w:rFonts w:eastAsia="Times New Roman"/>
          <w:sz w:val="28"/>
          <w:szCs w:val="28"/>
        </w:rPr>
        <w:t>Во внутриутробном периоде физическое развитие плода характериз</w:t>
      </w:r>
      <w:r w:rsidRPr="00FD4403">
        <w:rPr>
          <w:rFonts w:eastAsia="Times New Roman"/>
          <w:sz w:val="28"/>
          <w:szCs w:val="28"/>
        </w:rPr>
        <w:t>у</w:t>
      </w:r>
      <w:r w:rsidRPr="00FD4403">
        <w:rPr>
          <w:rFonts w:eastAsia="Times New Roman"/>
          <w:sz w:val="28"/>
          <w:szCs w:val="28"/>
        </w:rPr>
        <w:t xml:space="preserve">ется интенсивным ростом, постепенно замедляющимся к </w:t>
      </w:r>
      <w:r w:rsidRPr="00FD4403">
        <w:rPr>
          <w:rFonts w:eastAsia="Times New Roman"/>
          <w:sz w:val="28"/>
          <w:szCs w:val="28"/>
        </w:rPr>
        <w:lastRenderedPageBreak/>
        <w:t xml:space="preserve">моменту рождения. Длину тела плода ориентировочно можно определить следующим образом: до </w:t>
      </w:r>
      <w:r w:rsidRPr="00FD4403">
        <w:rPr>
          <w:rFonts w:eastAsia="Times New Roman"/>
          <w:sz w:val="28"/>
          <w:szCs w:val="28"/>
          <w:lang w:val="en-US"/>
        </w:rPr>
        <w:t>V</w:t>
      </w:r>
      <w:r w:rsidRPr="00FD4403">
        <w:rPr>
          <w:rFonts w:eastAsia="Times New Roman"/>
          <w:sz w:val="28"/>
          <w:szCs w:val="28"/>
        </w:rPr>
        <w:t xml:space="preserve"> месяца беременности включительно рост (в сантиметрах) равен числу месяцев внутриутробного развития, возведенному в квадрат (пример: в 3 мес внутриутробного развития длина плода составляет 3</w:t>
      </w:r>
      <w:r w:rsidRPr="00FD4403">
        <w:rPr>
          <w:rFonts w:eastAsia="Times New Roman"/>
          <w:sz w:val="28"/>
          <w:szCs w:val="28"/>
          <w:vertAlign w:val="superscript"/>
        </w:rPr>
        <w:t>2</w:t>
      </w:r>
      <w:r w:rsidRPr="00FD4403">
        <w:rPr>
          <w:rFonts w:eastAsia="Times New Roman"/>
          <w:sz w:val="28"/>
          <w:szCs w:val="28"/>
        </w:rPr>
        <w:t xml:space="preserve"> = 9 см). С </w:t>
      </w:r>
      <w:r w:rsidRPr="00FD4403">
        <w:rPr>
          <w:rFonts w:eastAsia="Times New Roman"/>
          <w:sz w:val="28"/>
          <w:szCs w:val="28"/>
          <w:lang w:val="en-US"/>
        </w:rPr>
        <w:t>VI</w:t>
      </w:r>
      <w:r w:rsidRPr="00FD4403">
        <w:rPr>
          <w:rFonts w:eastAsia="Times New Roman"/>
          <w:sz w:val="28"/>
          <w:szCs w:val="28"/>
        </w:rPr>
        <w:t xml:space="preserve"> месяца беременности</w:t>
      </w:r>
      <w:r w:rsidR="00FD4403">
        <w:rPr>
          <w:rFonts w:eastAsia="Times New Roman"/>
          <w:sz w:val="28"/>
          <w:szCs w:val="28"/>
        </w:rPr>
        <w:t xml:space="preserve"> </w:t>
      </w:r>
      <w:r w:rsidRPr="00FD4403">
        <w:rPr>
          <w:rFonts w:eastAsia="Times New Roman"/>
          <w:sz w:val="28"/>
          <w:szCs w:val="28"/>
        </w:rPr>
        <w:t>рост</w:t>
      </w:r>
      <w:r w:rsidR="00FD4403">
        <w:rPr>
          <w:rFonts w:eastAsia="Times New Roman"/>
          <w:sz w:val="28"/>
          <w:szCs w:val="28"/>
        </w:rPr>
        <w:t xml:space="preserve"> </w:t>
      </w:r>
      <w:r w:rsidRPr="00FD4403">
        <w:rPr>
          <w:rFonts w:eastAsia="Times New Roman"/>
          <w:sz w:val="28"/>
          <w:szCs w:val="28"/>
        </w:rPr>
        <w:t>плода</w:t>
      </w:r>
      <w:r w:rsidR="00FD4403">
        <w:rPr>
          <w:rFonts w:eastAsia="Times New Roman"/>
          <w:sz w:val="28"/>
          <w:szCs w:val="28"/>
        </w:rPr>
        <w:t xml:space="preserve"> </w:t>
      </w:r>
      <w:r w:rsidRPr="00FD4403">
        <w:rPr>
          <w:rFonts w:eastAsia="Times New Roman"/>
          <w:sz w:val="28"/>
          <w:szCs w:val="28"/>
        </w:rPr>
        <w:t>в</w:t>
      </w:r>
      <w:r w:rsidR="00FD4403">
        <w:rPr>
          <w:rFonts w:eastAsia="Times New Roman"/>
          <w:sz w:val="28"/>
          <w:szCs w:val="28"/>
        </w:rPr>
        <w:t xml:space="preserve"> </w:t>
      </w:r>
      <w:r w:rsidRPr="00FD4403">
        <w:rPr>
          <w:rFonts w:eastAsia="Times New Roman"/>
          <w:sz w:val="28"/>
          <w:szCs w:val="28"/>
        </w:rPr>
        <w:t>сантиметрах</w:t>
      </w:r>
      <w:r w:rsidR="00FD4403">
        <w:rPr>
          <w:rFonts w:eastAsia="Times New Roman"/>
          <w:sz w:val="28"/>
          <w:szCs w:val="28"/>
        </w:rPr>
        <w:t xml:space="preserve"> </w:t>
      </w:r>
      <w:r w:rsidRPr="00FD4403">
        <w:rPr>
          <w:rFonts w:eastAsia="Times New Roman"/>
          <w:sz w:val="28"/>
          <w:szCs w:val="28"/>
        </w:rPr>
        <w:t>равен</w:t>
      </w:r>
      <w:r w:rsidR="00FD4403">
        <w:rPr>
          <w:rFonts w:eastAsia="Times New Roman"/>
          <w:sz w:val="28"/>
          <w:szCs w:val="28"/>
        </w:rPr>
        <w:t xml:space="preserve"> </w:t>
      </w:r>
      <w:r w:rsidRPr="00FD4403">
        <w:rPr>
          <w:rFonts w:eastAsia="Times New Roman"/>
          <w:sz w:val="28"/>
          <w:szCs w:val="28"/>
        </w:rPr>
        <w:t>числу</w:t>
      </w:r>
      <w:r w:rsidR="00FD4403">
        <w:rPr>
          <w:rFonts w:eastAsia="Times New Roman"/>
          <w:sz w:val="28"/>
          <w:szCs w:val="28"/>
        </w:rPr>
        <w:t xml:space="preserve"> </w:t>
      </w:r>
      <w:r w:rsidRPr="00FD4403">
        <w:rPr>
          <w:rFonts w:eastAsia="Times New Roman"/>
          <w:sz w:val="28"/>
          <w:szCs w:val="28"/>
        </w:rPr>
        <w:t>месяцев</w:t>
      </w:r>
      <w:r w:rsidR="00FD4403">
        <w:rPr>
          <w:rFonts w:eastAsia="Times New Roman"/>
          <w:sz w:val="28"/>
          <w:szCs w:val="28"/>
        </w:rPr>
        <w:t xml:space="preserve"> </w:t>
      </w:r>
      <w:r w:rsidRPr="00FD4403">
        <w:rPr>
          <w:rFonts w:eastAsia="Times New Roman"/>
          <w:sz w:val="28"/>
          <w:szCs w:val="28"/>
        </w:rPr>
        <w:t>вну</w:t>
      </w:r>
      <w:r w:rsidRPr="00FD4403">
        <w:rPr>
          <w:rFonts w:eastAsia="Times New Roman"/>
          <w:sz w:val="28"/>
          <w:szCs w:val="28"/>
        </w:rPr>
        <w:t>т</w:t>
      </w:r>
      <w:r w:rsidR="00FD4403">
        <w:rPr>
          <w:rFonts w:eastAsia="Times New Roman"/>
          <w:sz w:val="28"/>
          <w:szCs w:val="28"/>
        </w:rPr>
        <w:t>ри</w:t>
      </w:r>
      <w:r w:rsidRPr="00FD4403">
        <w:rPr>
          <w:rFonts w:eastAsia="Times New Roman"/>
          <w:sz w:val="28"/>
          <w:szCs w:val="28"/>
        </w:rPr>
        <w:t>утробного развития, умноженному на 5 (в 7 мес длина тела плода с</w:t>
      </w:r>
      <w:r w:rsidRPr="00FD4403">
        <w:rPr>
          <w:rFonts w:eastAsia="Times New Roman"/>
          <w:sz w:val="28"/>
          <w:szCs w:val="28"/>
        </w:rPr>
        <w:t>о</w:t>
      </w:r>
      <w:r w:rsidRPr="00FD4403">
        <w:rPr>
          <w:rFonts w:eastAsia="Times New Roman"/>
          <w:sz w:val="28"/>
          <w:szCs w:val="28"/>
        </w:rPr>
        <w:t>ставляет 7•5 = 35 см).</w:t>
      </w:r>
    </w:p>
    <w:p w14:paraId="08767503" w14:textId="77777777" w:rsidR="00052061" w:rsidRDefault="00052061" w:rsidP="00FD4403">
      <w:pPr>
        <w:spacing w:line="360" w:lineRule="auto"/>
        <w:ind w:firstLine="709"/>
        <w:jc w:val="both"/>
        <w:rPr>
          <w:rFonts w:eastAsia="Times New Roman"/>
          <w:sz w:val="28"/>
          <w:szCs w:val="28"/>
        </w:rPr>
      </w:pPr>
      <w:r w:rsidRPr="00FD4403">
        <w:rPr>
          <w:rFonts w:eastAsia="Times New Roman"/>
          <w:sz w:val="28"/>
          <w:szCs w:val="28"/>
        </w:rPr>
        <w:t>Увеличение массы тела и роста в грудном возрасте. Масса тела здор</w:t>
      </w:r>
      <w:r w:rsidRPr="00FD4403">
        <w:rPr>
          <w:rFonts w:eastAsia="Times New Roman"/>
          <w:sz w:val="28"/>
          <w:szCs w:val="28"/>
        </w:rPr>
        <w:t>о</w:t>
      </w:r>
      <w:r w:rsidRPr="00FD4403">
        <w:rPr>
          <w:rFonts w:eastAsia="Times New Roman"/>
          <w:sz w:val="28"/>
          <w:szCs w:val="28"/>
        </w:rPr>
        <w:t>вого доношенного ребенка равна в среднем 3400 — 3500 г для мальчиков и 3200 — 3400 г для девочек. Но могут быть значительные колебания в сторону как ее уменьшения, так и увеличения. При многоплодной беременности масса тела новорожденных бывает значительно ниже — 1200 — 2000 г. Дети повторнородящих женщин по массе и росту обычно более крупные, чем дети первородящих. Имеют значение индивидуальные особенности родителей, их возраст, здоровье, социально-бытовые факторы. За последние годы показатели физического развития детей в нашей стране значительно повысились, нередко рождаются дети с массой тела 4000 г и более. В первые дни после рождения масса ребенка уменьшается примерно на 150 — 200 г. Это снижение массы тела, как правило, закономерно и не считается патологическим; оно называется физиологической убылью массы. Снижение массы пр</w:t>
      </w:r>
      <w:r w:rsidRPr="00FD4403">
        <w:rPr>
          <w:rFonts w:eastAsia="Times New Roman"/>
          <w:sz w:val="28"/>
          <w:szCs w:val="28"/>
        </w:rPr>
        <w:t>о</w:t>
      </w:r>
      <w:r w:rsidRPr="00FD4403">
        <w:rPr>
          <w:rFonts w:eastAsia="Times New Roman"/>
          <w:sz w:val="28"/>
          <w:szCs w:val="28"/>
        </w:rPr>
        <w:t>должается 3 — 4 дня, наибольшая потеря ее происходит на 1 —2-й день жизни ребенка. После 4 —5-го дня масса тела снова увеличивается и достигает первоначального уровня к 7—10-му дню жизни. После периода новорожденное™</w:t>
      </w:r>
      <w:r w:rsidR="00FD4403">
        <w:rPr>
          <w:rFonts w:eastAsia="Times New Roman"/>
          <w:sz w:val="28"/>
          <w:szCs w:val="28"/>
        </w:rPr>
        <w:t xml:space="preserve"> </w:t>
      </w:r>
      <w:r w:rsidRPr="00FD4403">
        <w:rPr>
          <w:rFonts w:eastAsia="Times New Roman"/>
          <w:sz w:val="28"/>
          <w:szCs w:val="28"/>
        </w:rPr>
        <w:t>начинается</w:t>
      </w:r>
      <w:r w:rsidR="00FD4403">
        <w:rPr>
          <w:rFonts w:eastAsia="Times New Roman"/>
          <w:sz w:val="28"/>
          <w:szCs w:val="28"/>
        </w:rPr>
        <w:t xml:space="preserve"> </w:t>
      </w:r>
      <w:r w:rsidRPr="00FD4403">
        <w:rPr>
          <w:rFonts w:eastAsia="Times New Roman"/>
          <w:sz w:val="28"/>
          <w:szCs w:val="28"/>
        </w:rPr>
        <w:t>энергичное</w:t>
      </w:r>
      <w:r w:rsidR="00FD4403">
        <w:rPr>
          <w:rFonts w:eastAsia="Times New Roman"/>
          <w:sz w:val="28"/>
          <w:szCs w:val="28"/>
        </w:rPr>
        <w:t xml:space="preserve"> </w:t>
      </w:r>
      <w:r w:rsidRPr="00FD4403">
        <w:rPr>
          <w:rFonts w:eastAsia="Times New Roman"/>
          <w:sz w:val="28"/>
          <w:szCs w:val="28"/>
        </w:rPr>
        <w:t>увеличение</w:t>
      </w:r>
      <w:r w:rsidR="00FD4403">
        <w:rPr>
          <w:rFonts w:eastAsia="Times New Roman"/>
          <w:sz w:val="28"/>
          <w:szCs w:val="28"/>
        </w:rPr>
        <w:t xml:space="preserve"> </w:t>
      </w:r>
      <w:r w:rsidRPr="00FD4403">
        <w:rPr>
          <w:rFonts w:eastAsia="Times New Roman"/>
          <w:sz w:val="28"/>
          <w:szCs w:val="28"/>
        </w:rPr>
        <w:t>массы</w:t>
      </w:r>
      <w:r w:rsidR="00FD4403">
        <w:rPr>
          <w:rFonts w:eastAsia="Times New Roman"/>
          <w:sz w:val="28"/>
          <w:szCs w:val="28"/>
        </w:rPr>
        <w:t xml:space="preserve"> </w:t>
      </w:r>
      <w:r w:rsidRPr="00FD4403">
        <w:rPr>
          <w:rFonts w:eastAsia="Times New Roman"/>
          <w:sz w:val="28"/>
          <w:szCs w:val="28"/>
        </w:rPr>
        <w:t>тела</w:t>
      </w:r>
      <w:r w:rsidR="00FD4403">
        <w:rPr>
          <w:rFonts w:eastAsia="Times New Roman"/>
          <w:sz w:val="28"/>
          <w:szCs w:val="28"/>
        </w:rPr>
        <w:t xml:space="preserve"> </w:t>
      </w:r>
      <w:r w:rsidRPr="00FD4403">
        <w:rPr>
          <w:rFonts w:eastAsia="Times New Roman"/>
          <w:sz w:val="28"/>
          <w:szCs w:val="28"/>
        </w:rPr>
        <w:t>ребенка</w:t>
      </w:r>
      <w:r w:rsidR="00FD4403">
        <w:rPr>
          <w:rFonts w:eastAsia="Times New Roman"/>
          <w:sz w:val="28"/>
          <w:szCs w:val="28"/>
        </w:rPr>
        <w:t xml:space="preserve"> </w:t>
      </w:r>
      <w:r w:rsidRPr="00FD4403">
        <w:rPr>
          <w:rFonts w:eastAsia="Times New Roman"/>
          <w:sz w:val="28"/>
          <w:szCs w:val="28"/>
        </w:rPr>
        <w:t>(табл.</w:t>
      </w:r>
      <w:r w:rsidR="00FD4403">
        <w:rPr>
          <w:rFonts w:eastAsia="Times New Roman"/>
          <w:sz w:val="28"/>
          <w:szCs w:val="28"/>
        </w:rPr>
        <w:t xml:space="preserve"> </w:t>
      </w:r>
      <w:r w:rsidRPr="00FD4403">
        <w:rPr>
          <w:rFonts w:eastAsia="Times New Roman"/>
          <w:sz w:val="28"/>
          <w:szCs w:val="28"/>
        </w:rPr>
        <w:t>1).</w:t>
      </w:r>
    </w:p>
    <w:p w14:paraId="4373962F" w14:textId="77777777" w:rsidR="00D6003D" w:rsidRDefault="00D6003D">
      <w:pPr>
        <w:widowControl/>
        <w:autoSpaceDE/>
        <w:autoSpaceDN/>
        <w:adjustRightInd/>
        <w:spacing w:after="200" w:line="276" w:lineRule="auto"/>
        <w:rPr>
          <w:sz w:val="28"/>
          <w:szCs w:val="28"/>
        </w:rPr>
      </w:pPr>
      <w:r>
        <w:rPr>
          <w:sz w:val="28"/>
          <w:szCs w:val="28"/>
        </w:rPr>
        <w:br w:type="page"/>
      </w:r>
    </w:p>
    <w:p w14:paraId="4455555A" w14:textId="77777777" w:rsidR="00052061" w:rsidRPr="00FD4403" w:rsidRDefault="00242EA5" w:rsidP="00FD4403">
      <w:pPr>
        <w:spacing w:line="360" w:lineRule="auto"/>
        <w:ind w:firstLine="709"/>
        <w:jc w:val="both"/>
        <w:rPr>
          <w:sz w:val="28"/>
          <w:szCs w:val="28"/>
        </w:rPr>
      </w:pPr>
      <w:r w:rsidRPr="00242EA5">
        <w:rPr>
          <w:noProof/>
          <w:sz w:val="28"/>
          <w:szCs w:val="28"/>
        </w:rPr>
        <w:lastRenderedPageBreak/>
        <w:drawing>
          <wp:inline distT="0" distB="0" distL="0" distR="0" wp14:anchorId="018C90E4" wp14:editId="089F2385">
            <wp:extent cx="4305300" cy="2200275"/>
            <wp:effectExtent l="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2200275"/>
                    </a:xfrm>
                    <a:prstGeom prst="rect">
                      <a:avLst/>
                    </a:prstGeom>
                    <a:noFill/>
                    <a:ln>
                      <a:noFill/>
                    </a:ln>
                  </pic:spPr>
                </pic:pic>
              </a:graphicData>
            </a:graphic>
          </wp:inline>
        </w:drawing>
      </w:r>
    </w:p>
    <w:p w14:paraId="18B83417" w14:textId="77777777" w:rsidR="00FD4403" w:rsidRDefault="00FD4403" w:rsidP="00FD4403">
      <w:pPr>
        <w:spacing w:line="360" w:lineRule="auto"/>
        <w:ind w:firstLine="709"/>
        <w:jc w:val="both"/>
        <w:rPr>
          <w:rFonts w:eastAsia="Times New Roman"/>
          <w:sz w:val="28"/>
          <w:szCs w:val="28"/>
        </w:rPr>
      </w:pPr>
    </w:p>
    <w:p w14:paraId="6DB31A63" w14:textId="77777777" w:rsidR="004F5D69" w:rsidRDefault="004F5D69" w:rsidP="00FD4403">
      <w:pPr>
        <w:spacing w:line="360" w:lineRule="auto"/>
        <w:ind w:firstLine="709"/>
        <w:jc w:val="both"/>
        <w:rPr>
          <w:rFonts w:eastAsia="Times New Roman"/>
          <w:sz w:val="28"/>
          <w:szCs w:val="28"/>
        </w:rPr>
      </w:pPr>
      <w:r w:rsidRPr="00FD4403">
        <w:rPr>
          <w:rFonts w:eastAsia="Times New Roman"/>
          <w:sz w:val="28"/>
          <w:szCs w:val="28"/>
        </w:rPr>
        <w:t>Ориентировочно рассчитать массу тела ребенка в течение 1-го полуг</w:t>
      </w:r>
      <w:r w:rsidRPr="00FD4403">
        <w:rPr>
          <w:rFonts w:eastAsia="Times New Roman"/>
          <w:sz w:val="28"/>
          <w:szCs w:val="28"/>
        </w:rPr>
        <w:t>о</w:t>
      </w:r>
      <w:r w:rsidRPr="00FD4403">
        <w:rPr>
          <w:rFonts w:eastAsia="Times New Roman"/>
          <w:sz w:val="28"/>
          <w:szCs w:val="28"/>
        </w:rPr>
        <w:t>дия жизни можно по формуле:</w:t>
      </w:r>
    </w:p>
    <w:p w14:paraId="0B084579" w14:textId="77777777" w:rsidR="00FD4403" w:rsidRPr="00FD4403" w:rsidRDefault="00FD4403" w:rsidP="00FD4403">
      <w:pPr>
        <w:spacing w:line="360" w:lineRule="auto"/>
        <w:ind w:firstLine="709"/>
        <w:jc w:val="both"/>
        <w:rPr>
          <w:sz w:val="28"/>
          <w:szCs w:val="28"/>
        </w:rPr>
      </w:pPr>
    </w:p>
    <w:p w14:paraId="575DF006" w14:textId="77777777" w:rsidR="004F5D69" w:rsidRPr="00FD4403" w:rsidRDefault="00242EA5" w:rsidP="00FD4403">
      <w:pPr>
        <w:spacing w:line="360" w:lineRule="auto"/>
        <w:ind w:firstLine="709"/>
        <w:jc w:val="both"/>
        <w:rPr>
          <w:sz w:val="28"/>
          <w:szCs w:val="28"/>
        </w:rPr>
      </w:pPr>
      <w:r w:rsidRPr="00242EA5">
        <w:rPr>
          <w:noProof/>
          <w:sz w:val="28"/>
          <w:szCs w:val="28"/>
        </w:rPr>
        <w:drawing>
          <wp:inline distT="0" distB="0" distL="0" distR="0" wp14:anchorId="5C224AA1" wp14:editId="2A95F95D">
            <wp:extent cx="4752975" cy="1019175"/>
            <wp:effectExtent l="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019175"/>
                    </a:xfrm>
                    <a:prstGeom prst="rect">
                      <a:avLst/>
                    </a:prstGeom>
                    <a:noFill/>
                    <a:ln>
                      <a:noFill/>
                    </a:ln>
                  </pic:spPr>
                </pic:pic>
              </a:graphicData>
            </a:graphic>
          </wp:inline>
        </w:drawing>
      </w:r>
    </w:p>
    <w:p w14:paraId="49CDF171" w14:textId="77777777" w:rsidR="00FD4403" w:rsidRDefault="00FD4403" w:rsidP="00FD4403">
      <w:pPr>
        <w:spacing w:line="360" w:lineRule="auto"/>
        <w:ind w:firstLine="709"/>
        <w:jc w:val="both"/>
        <w:rPr>
          <w:rFonts w:eastAsia="Times New Roman"/>
          <w:sz w:val="28"/>
          <w:szCs w:val="28"/>
        </w:rPr>
      </w:pPr>
    </w:p>
    <w:p w14:paraId="7CB45F07"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Первоначальная масса тела новорожденного удваивается к 4 мес жизни и утраивается к 10— 11 мес. Должную массу тела ребенка любого месяца жизни до 1 года можно вычислить также следующим образом: к массе тела ребенка при рождении прибавляют за 1-й месяц 600 г, за 2-й и 3-й месяцы — по 800 г, масса тела каждого последующего месяца на 50 г меньше таковой по сравнению с предыдущим месяцем.</w:t>
      </w:r>
    </w:p>
    <w:p w14:paraId="2EAE8DB9"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Отклонение массы тела на 10% не считается патологическим. Нараст</w:t>
      </w:r>
      <w:r w:rsidRPr="00FD4403">
        <w:rPr>
          <w:rFonts w:eastAsia="Times New Roman"/>
          <w:sz w:val="28"/>
          <w:szCs w:val="28"/>
        </w:rPr>
        <w:t>а</w:t>
      </w:r>
      <w:r w:rsidRPr="00FD4403">
        <w:rPr>
          <w:rFonts w:eastAsia="Times New Roman"/>
          <w:sz w:val="28"/>
          <w:szCs w:val="28"/>
        </w:rPr>
        <w:t>ние массы тела грудного ребенка зависит от индивидуальных особенностей, вида вскармливания, влияния внешних факторов.</w:t>
      </w:r>
    </w:p>
    <w:p w14:paraId="797FC78C"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После 1-го года жизни интенсивность нарастания массы тела детей значительно ослабевает: за 2-й год жизни масса увеличивается на 3000 — 4000 г, с 3-го года жизни ребенок ежегодно прибавляет в массе в среднем на 2000 г. Массу тела ребенка до 10 лет в килограммах можно рассчитать по формуле:</w:t>
      </w:r>
    </w:p>
    <w:p w14:paraId="361741CB"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lastRenderedPageBreak/>
        <w:t xml:space="preserve">Масса тела ребенка = Масса тела в 1 год в килограммах + 2 • </w:t>
      </w:r>
      <w:r w:rsidRPr="00FD4403">
        <w:rPr>
          <w:rFonts w:eastAsia="Times New Roman"/>
          <w:i/>
          <w:iCs/>
          <w:sz w:val="28"/>
          <w:szCs w:val="28"/>
        </w:rPr>
        <w:t>п,</w:t>
      </w:r>
      <w:r w:rsidR="00FD4403">
        <w:rPr>
          <w:rFonts w:eastAsia="Times New Roman"/>
          <w:i/>
          <w:iCs/>
          <w:sz w:val="28"/>
          <w:szCs w:val="28"/>
        </w:rPr>
        <w:t xml:space="preserve"> </w:t>
      </w:r>
      <w:r w:rsidRPr="00FD4403">
        <w:rPr>
          <w:rFonts w:eastAsia="Times New Roman"/>
          <w:sz w:val="28"/>
          <w:szCs w:val="28"/>
        </w:rPr>
        <w:t xml:space="preserve">где </w:t>
      </w:r>
      <w:r w:rsidRPr="00FD4403">
        <w:rPr>
          <w:rFonts w:eastAsia="Times New Roman"/>
          <w:i/>
          <w:iCs/>
          <w:sz w:val="28"/>
          <w:szCs w:val="28"/>
        </w:rPr>
        <w:t xml:space="preserve">п </w:t>
      </w:r>
      <w:r w:rsidRPr="00FD4403">
        <w:rPr>
          <w:rFonts w:eastAsia="Times New Roman"/>
          <w:sz w:val="28"/>
          <w:szCs w:val="28"/>
        </w:rPr>
        <w:t>— число лет жизни.</w:t>
      </w:r>
    </w:p>
    <w:p w14:paraId="3543CD02"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Для правильной оценки физического развития ребенка наряду с массой необходимо учитывать и его рост, т. е. длину тела, так как сопоставление этих величин дает представление об особенностях физического развития. Длина тела доношенного ребенка в среднем равна 50 см (у девочек — 50,2 см, у мальчиков — 50,7 см). В течение первых дней жизни длина тела ребенка несколько уменьшается, так как выравнивается деформация черепа, возни</w:t>
      </w:r>
      <w:r w:rsidRPr="00FD4403">
        <w:rPr>
          <w:rFonts w:eastAsia="Times New Roman"/>
          <w:sz w:val="28"/>
          <w:szCs w:val="28"/>
        </w:rPr>
        <w:t>к</w:t>
      </w:r>
      <w:r w:rsidRPr="00FD4403">
        <w:rPr>
          <w:rFonts w:eastAsia="Times New Roman"/>
          <w:sz w:val="28"/>
          <w:szCs w:val="28"/>
        </w:rPr>
        <w:t>шая при родах, исчезает родовая опухоль. Длина тела наиболее интенсивно увеличивается в грудном возрасте. За 1-й год жизни длина тела увеличивае</w:t>
      </w:r>
      <w:r w:rsidRPr="00FD4403">
        <w:rPr>
          <w:rFonts w:eastAsia="Times New Roman"/>
          <w:sz w:val="28"/>
          <w:szCs w:val="28"/>
        </w:rPr>
        <w:t>т</w:t>
      </w:r>
      <w:r w:rsidRPr="00FD4403">
        <w:rPr>
          <w:rFonts w:eastAsia="Times New Roman"/>
          <w:sz w:val="28"/>
          <w:szCs w:val="28"/>
        </w:rPr>
        <w:t xml:space="preserve">ся примерно на 25 см (в </w:t>
      </w:r>
      <w:r w:rsidRPr="00FD4403">
        <w:rPr>
          <w:rFonts w:eastAsia="Times New Roman"/>
          <w:i/>
          <w:iCs/>
          <w:sz w:val="28"/>
          <w:szCs w:val="28"/>
        </w:rPr>
        <w:t>Р/</w:t>
      </w:r>
      <w:r w:rsidRPr="00FD4403">
        <w:rPr>
          <w:rFonts w:eastAsia="Times New Roman"/>
          <w:i/>
          <w:iCs/>
          <w:sz w:val="28"/>
          <w:szCs w:val="28"/>
          <w:vertAlign w:val="subscript"/>
        </w:rPr>
        <w:t>2</w:t>
      </w:r>
      <w:r w:rsidRPr="00FD4403">
        <w:rPr>
          <w:rFonts w:eastAsia="Times New Roman"/>
          <w:i/>
          <w:iCs/>
          <w:sz w:val="28"/>
          <w:szCs w:val="28"/>
        </w:rPr>
        <w:t xml:space="preserve"> </w:t>
      </w:r>
      <w:r w:rsidRPr="00FD4403">
        <w:rPr>
          <w:rFonts w:eastAsia="Times New Roman"/>
          <w:sz w:val="28"/>
          <w:szCs w:val="28"/>
        </w:rPr>
        <w:t>раза). Прирост за каждый месяц 1-го года жизни с</w:t>
      </w:r>
      <w:r w:rsidRPr="00FD4403">
        <w:rPr>
          <w:rFonts w:eastAsia="Times New Roman"/>
          <w:sz w:val="28"/>
          <w:szCs w:val="28"/>
        </w:rPr>
        <w:t>о</w:t>
      </w:r>
      <w:r w:rsidRPr="00FD4403">
        <w:rPr>
          <w:rFonts w:eastAsia="Times New Roman"/>
          <w:sz w:val="28"/>
          <w:szCs w:val="28"/>
        </w:rPr>
        <w:t xml:space="preserve">ставляет: в </w:t>
      </w:r>
      <w:r w:rsidRPr="00FD4403">
        <w:rPr>
          <w:rFonts w:eastAsia="Times New Roman"/>
          <w:sz w:val="28"/>
          <w:szCs w:val="28"/>
          <w:lang w:val="en-US"/>
        </w:rPr>
        <w:t>I</w:t>
      </w:r>
      <w:r w:rsidRPr="00FD4403">
        <w:rPr>
          <w:rFonts w:eastAsia="Times New Roman"/>
          <w:sz w:val="28"/>
          <w:szCs w:val="28"/>
        </w:rPr>
        <w:t xml:space="preserve"> четверть (1—3 мес) — по 3 см за каждый месяц; во </w:t>
      </w:r>
      <w:r w:rsidRPr="00FD4403">
        <w:rPr>
          <w:rFonts w:eastAsia="Times New Roman"/>
          <w:sz w:val="28"/>
          <w:szCs w:val="28"/>
          <w:lang w:val="en-US"/>
        </w:rPr>
        <w:t>II</w:t>
      </w:r>
      <w:r w:rsidRPr="00FD4403">
        <w:rPr>
          <w:rFonts w:eastAsia="Times New Roman"/>
          <w:sz w:val="28"/>
          <w:szCs w:val="28"/>
        </w:rPr>
        <w:t xml:space="preserve"> четверть (3 — 6 мес) — 2,5 см, в </w:t>
      </w:r>
      <w:r w:rsidRPr="00FD4403">
        <w:rPr>
          <w:rFonts w:eastAsia="Times New Roman"/>
          <w:sz w:val="28"/>
          <w:szCs w:val="28"/>
          <w:lang w:val="en-US"/>
        </w:rPr>
        <w:t>III</w:t>
      </w:r>
      <w:r w:rsidRPr="00FD4403">
        <w:rPr>
          <w:rFonts w:eastAsia="Times New Roman"/>
          <w:sz w:val="28"/>
          <w:szCs w:val="28"/>
        </w:rPr>
        <w:t xml:space="preserve"> четверть (6 — 9 мес) — 1,5 см и в </w:t>
      </w:r>
      <w:r w:rsidRPr="00FD4403">
        <w:rPr>
          <w:rFonts w:eastAsia="Times New Roman"/>
          <w:sz w:val="28"/>
          <w:szCs w:val="28"/>
          <w:lang w:val="en-US"/>
        </w:rPr>
        <w:t>IV</w:t>
      </w:r>
      <w:r w:rsidRPr="00FD4403">
        <w:rPr>
          <w:rFonts w:eastAsia="Times New Roman"/>
          <w:sz w:val="28"/>
          <w:szCs w:val="28"/>
        </w:rPr>
        <w:t xml:space="preserve"> четверть (9—12 мес)— 1 см. К концу 2-го года жизни ребенок вырастает на 10—12 см, д</w:t>
      </w:r>
      <w:r w:rsidRPr="00FD4403">
        <w:rPr>
          <w:rFonts w:eastAsia="Times New Roman"/>
          <w:sz w:val="28"/>
          <w:szCs w:val="28"/>
        </w:rPr>
        <w:t>а</w:t>
      </w:r>
      <w:r w:rsidRPr="00FD4403">
        <w:rPr>
          <w:rFonts w:eastAsia="Times New Roman"/>
          <w:sz w:val="28"/>
          <w:szCs w:val="28"/>
        </w:rPr>
        <w:t>лее темпы роста снижаются. К 4 годам длина тела ребенка удваивается (100 см), а к 14—15 годам — утраивается (150 см). Рост тела в длину у девочек прекращается в 18 лет, у мальчиков — в 20 —25 лет. Рост еще в большей ст</w:t>
      </w:r>
      <w:r w:rsidRPr="00FD4403">
        <w:rPr>
          <w:rFonts w:eastAsia="Times New Roman"/>
          <w:sz w:val="28"/>
          <w:szCs w:val="28"/>
        </w:rPr>
        <w:t>е</w:t>
      </w:r>
      <w:r w:rsidRPr="00FD4403">
        <w:rPr>
          <w:rFonts w:eastAsia="Times New Roman"/>
          <w:sz w:val="28"/>
          <w:szCs w:val="28"/>
        </w:rPr>
        <w:t>пени, чем масса, подвержен индивидуальным колебаниям, зависит от усл</w:t>
      </w:r>
      <w:r w:rsidRPr="00FD4403">
        <w:rPr>
          <w:rFonts w:eastAsia="Times New Roman"/>
          <w:sz w:val="28"/>
          <w:szCs w:val="28"/>
        </w:rPr>
        <w:t>о</w:t>
      </w:r>
      <w:r w:rsidRPr="00FD4403">
        <w:rPr>
          <w:rFonts w:eastAsia="Times New Roman"/>
          <w:sz w:val="28"/>
          <w:szCs w:val="28"/>
        </w:rPr>
        <w:t>вий жизни, воспитания, физической и психической нагрузки ребенка.</w:t>
      </w:r>
    </w:p>
    <w:p w14:paraId="051C8B6A"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Для суждения о правильности развития ребенка большое значение имеют пропорции тела. Отдельные части тела ребенка растут неравномерно, а сл</w:t>
      </w:r>
      <w:r w:rsidRPr="00FD4403">
        <w:rPr>
          <w:rFonts w:eastAsia="Times New Roman"/>
          <w:sz w:val="28"/>
          <w:szCs w:val="28"/>
        </w:rPr>
        <w:t>е</w:t>
      </w:r>
      <w:r w:rsidRPr="00FD4403">
        <w:rPr>
          <w:rFonts w:eastAsia="Times New Roman"/>
          <w:sz w:val="28"/>
          <w:szCs w:val="28"/>
        </w:rPr>
        <w:t>довательно, с возрастом меняются и соотношения между ними.</w:t>
      </w:r>
    </w:p>
    <w:p w14:paraId="331D1223"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 xml:space="preserve">У новорожденного длина головы составляет </w:t>
      </w:r>
      <w:r w:rsidRPr="00FD4403">
        <w:rPr>
          <w:rFonts w:eastAsia="Times New Roman"/>
          <w:i/>
          <w:iCs/>
          <w:sz w:val="28"/>
          <w:szCs w:val="28"/>
          <w:vertAlign w:val="superscript"/>
        </w:rPr>
        <w:t>1</w:t>
      </w:r>
      <w:r w:rsidRPr="00FD4403">
        <w:rPr>
          <w:rFonts w:eastAsia="Times New Roman"/>
          <w:i/>
          <w:iCs/>
          <w:sz w:val="28"/>
          <w:szCs w:val="28"/>
        </w:rPr>
        <w:t>/</w:t>
      </w:r>
      <w:r w:rsidRPr="00FD4403">
        <w:rPr>
          <w:rFonts w:eastAsia="Times New Roman"/>
          <w:i/>
          <w:iCs/>
          <w:sz w:val="28"/>
          <w:szCs w:val="28"/>
          <w:vertAlign w:val="subscript"/>
        </w:rPr>
        <w:t>4</w:t>
      </w:r>
      <w:r w:rsidRPr="00FD4403">
        <w:rPr>
          <w:rFonts w:eastAsia="Times New Roman"/>
          <w:i/>
          <w:iCs/>
          <w:sz w:val="28"/>
          <w:szCs w:val="28"/>
        </w:rPr>
        <w:t xml:space="preserve"> </w:t>
      </w:r>
      <w:r w:rsidRPr="00FD4403">
        <w:rPr>
          <w:rFonts w:eastAsia="Times New Roman"/>
          <w:sz w:val="28"/>
          <w:szCs w:val="28"/>
        </w:rPr>
        <w:t xml:space="preserve">всей длины тела, у 2-летнего — </w:t>
      </w:r>
      <w:r w:rsidRPr="00FD4403">
        <w:rPr>
          <w:rFonts w:eastAsia="Times New Roman"/>
          <w:sz w:val="28"/>
          <w:szCs w:val="28"/>
          <w:vertAlign w:val="superscript"/>
        </w:rPr>
        <w:t>1</w:t>
      </w:r>
      <w:r w:rsidRPr="00FD4403">
        <w:rPr>
          <w:rFonts w:eastAsia="Times New Roman"/>
          <w:sz w:val="28"/>
          <w:szCs w:val="28"/>
        </w:rPr>
        <w:t xml:space="preserve">/5, у 6-летнего — </w:t>
      </w:r>
      <w:r w:rsidRPr="00FD4403">
        <w:rPr>
          <w:rFonts w:eastAsia="Times New Roman"/>
          <w:i/>
          <w:iCs/>
          <w:sz w:val="28"/>
          <w:szCs w:val="28"/>
          <w:vertAlign w:val="superscript"/>
        </w:rPr>
        <w:t>1</w:t>
      </w:r>
      <w:r w:rsidR="00DA40E0" w:rsidRPr="00FD4403">
        <w:rPr>
          <w:rFonts w:eastAsia="Times New Roman"/>
          <w:i/>
          <w:iCs/>
          <w:sz w:val="28"/>
          <w:szCs w:val="28"/>
        </w:rPr>
        <w:t>/6</w:t>
      </w:r>
      <w:r w:rsidRPr="00FD4403">
        <w:rPr>
          <w:rFonts w:eastAsia="Times New Roman"/>
          <w:i/>
          <w:iCs/>
          <w:sz w:val="28"/>
          <w:szCs w:val="28"/>
        </w:rPr>
        <w:t xml:space="preserve">, </w:t>
      </w:r>
      <w:r w:rsidRPr="00FD4403">
        <w:rPr>
          <w:rFonts w:eastAsia="Times New Roman"/>
          <w:sz w:val="28"/>
          <w:szCs w:val="28"/>
        </w:rPr>
        <w:t xml:space="preserve">а у взрослого — </w:t>
      </w:r>
      <w:r w:rsidRPr="00FD4403">
        <w:rPr>
          <w:rFonts w:eastAsia="Times New Roman"/>
          <w:i/>
          <w:iCs/>
          <w:sz w:val="28"/>
          <w:szCs w:val="28"/>
          <w:vertAlign w:val="superscript"/>
        </w:rPr>
        <w:t>1</w:t>
      </w:r>
      <w:r w:rsidR="00DA40E0" w:rsidRPr="00FD4403">
        <w:rPr>
          <w:rFonts w:eastAsia="Times New Roman"/>
          <w:i/>
          <w:iCs/>
          <w:sz w:val="28"/>
          <w:szCs w:val="28"/>
        </w:rPr>
        <w:t>/8</w:t>
      </w:r>
      <w:r w:rsidRPr="00FD4403">
        <w:rPr>
          <w:rFonts w:eastAsia="Times New Roman"/>
          <w:i/>
          <w:iCs/>
          <w:sz w:val="28"/>
          <w:szCs w:val="28"/>
        </w:rPr>
        <w:t xml:space="preserve">. </w:t>
      </w:r>
      <w:r w:rsidRPr="00FD4403">
        <w:rPr>
          <w:rFonts w:eastAsia="Times New Roman"/>
          <w:sz w:val="28"/>
          <w:szCs w:val="28"/>
        </w:rPr>
        <w:t>У новорожденного о</w:t>
      </w:r>
      <w:r w:rsidRPr="00FD4403">
        <w:rPr>
          <w:rFonts w:eastAsia="Times New Roman"/>
          <w:sz w:val="28"/>
          <w:szCs w:val="28"/>
        </w:rPr>
        <w:t>к</w:t>
      </w:r>
      <w:r w:rsidRPr="00FD4403">
        <w:rPr>
          <w:rFonts w:eastAsia="Times New Roman"/>
          <w:sz w:val="28"/>
          <w:szCs w:val="28"/>
        </w:rPr>
        <w:t>ружность головы больше окружности грудной клетки и равна в среднем 35 см. К 1-му году размеры головы увеличиваются на 10 — 11 см (45 — 46 см), причем наибольшие темпы прироста наблюдаются в 1-е полугодие. К 6 г</w:t>
      </w:r>
      <w:r w:rsidRPr="00FD4403">
        <w:rPr>
          <w:rFonts w:eastAsia="Times New Roman"/>
          <w:sz w:val="28"/>
          <w:szCs w:val="28"/>
        </w:rPr>
        <w:t>о</w:t>
      </w:r>
      <w:r w:rsidRPr="00FD4403">
        <w:rPr>
          <w:rFonts w:eastAsia="Times New Roman"/>
          <w:sz w:val="28"/>
          <w:szCs w:val="28"/>
        </w:rPr>
        <w:t>дам окружность головы достигает 50 — 51 см, а за все последующие годы увел</w:t>
      </w:r>
      <w:r w:rsidRPr="00FD4403">
        <w:rPr>
          <w:rFonts w:eastAsia="Times New Roman"/>
          <w:sz w:val="28"/>
          <w:szCs w:val="28"/>
        </w:rPr>
        <w:t>и</w:t>
      </w:r>
      <w:r w:rsidRPr="00FD4403">
        <w:rPr>
          <w:rFonts w:eastAsia="Times New Roman"/>
          <w:sz w:val="28"/>
          <w:szCs w:val="28"/>
        </w:rPr>
        <w:t xml:space="preserve">чивается лишь на 5 —6 см. Окружность головы следует измерять </w:t>
      </w:r>
      <w:r w:rsidRPr="00FD4403">
        <w:rPr>
          <w:rFonts w:eastAsia="Times New Roman"/>
          <w:sz w:val="28"/>
          <w:szCs w:val="28"/>
        </w:rPr>
        <w:lastRenderedPageBreak/>
        <w:t>наложением сантиметровой ленты на затылочный наружный выступ (затыло</w:t>
      </w:r>
      <w:r w:rsidRPr="00FD4403">
        <w:rPr>
          <w:rFonts w:eastAsia="Times New Roman"/>
          <w:sz w:val="28"/>
          <w:szCs w:val="28"/>
        </w:rPr>
        <w:t>ч</w:t>
      </w:r>
      <w:r w:rsidRPr="00FD4403">
        <w:rPr>
          <w:rFonts w:eastAsia="Times New Roman"/>
          <w:sz w:val="28"/>
          <w:szCs w:val="28"/>
        </w:rPr>
        <w:t>ный наружный бугор), а спереди — над бровями.</w:t>
      </w:r>
    </w:p>
    <w:p w14:paraId="7D4D9E21" w14:textId="77777777" w:rsidR="004F5D69" w:rsidRPr="00FD4403" w:rsidRDefault="004F5D69" w:rsidP="00FD4403">
      <w:pPr>
        <w:spacing w:line="360" w:lineRule="auto"/>
        <w:ind w:firstLine="709"/>
        <w:jc w:val="both"/>
        <w:rPr>
          <w:sz w:val="28"/>
          <w:szCs w:val="28"/>
        </w:rPr>
      </w:pPr>
      <w:r w:rsidRPr="00FD4403">
        <w:rPr>
          <w:rFonts w:eastAsia="Times New Roman"/>
          <w:sz w:val="28"/>
          <w:szCs w:val="28"/>
        </w:rPr>
        <w:t>Окружность грудной клетки у новорожденного в среднем равна 33 — 35 см. Она интенсивно увеличивается на 1-м году жизни, достигая к концу года 48 см. Окружность грудной клетки становится равной окружн</w:t>
      </w:r>
      <w:r w:rsidRPr="00FD4403">
        <w:rPr>
          <w:rFonts w:eastAsia="Times New Roman"/>
          <w:sz w:val="28"/>
          <w:szCs w:val="28"/>
        </w:rPr>
        <w:t>о</w:t>
      </w:r>
      <w:r w:rsidRPr="00FD4403">
        <w:rPr>
          <w:rFonts w:eastAsia="Times New Roman"/>
          <w:sz w:val="28"/>
          <w:szCs w:val="28"/>
        </w:rPr>
        <w:t>сти головы у здоровых детей к 2 — 3 мес, к 1-му году она больше окружн</w:t>
      </w:r>
      <w:r w:rsidRPr="00FD4403">
        <w:rPr>
          <w:rFonts w:eastAsia="Times New Roman"/>
          <w:sz w:val="28"/>
          <w:szCs w:val="28"/>
        </w:rPr>
        <w:t>о</w:t>
      </w:r>
      <w:r w:rsidRPr="00FD4403">
        <w:rPr>
          <w:rFonts w:eastAsia="Times New Roman"/>
          <w:sz w:val="28"/>
          <w:szCs w:val="28"/>
        </w:rPr>
        <w:t>сти головы на 2 см. Далее окружность грудной клетки превышает окру</w:t>
      </w:r>
      <w:r w:rsidRPr="00FD4403">
        <w:rPr>
          <w:rFonts w:eastAsia="Times New Roman"/>
          <w:sz w:val="28"/>
          <w:szCs w:val="28"/>
        </w:rPr>
        <w:t>ж</w:t>
      </w:r>
      <w:r w:rsidRPr="00FD4403">
        <w:rPr>
          <w:rFonts w:eastAsia="Times New Roman"/>
          <w:sz w:val="28"/>
          <w:szCs w:val="28"/>
        </w:rPr>
        <w:t>ность головы приблизительно на столько сантиметров, сколько ребенку лет. Окружность грудной клетки измеряют при помощи сантиметровой ленты, которую накладывают плотно сзади под нижними углами лопаток, спереди по нижнему краю околососкового кружка.</w:t>
      </w:r>
    </w:p>
    <w:p w14:paraId="25B85AE4" w14:textId="77777777" w:rsidR="00783FFD" w:rsidRPr="00FD4403" w:rsidRDefault="004F5D69" w:rsidP="00FD4403">
      <w:pPr>
        <w:spacing w:line="360" w:lineRule="auto"/>
        <w:ind w:firstLine="709"/>
        <w:jc w:val="both"/>
        <w:rPr>
          <w:rFonts w:eastAsia="Times New Roman"/>
          <w:sz w:val="28"/>
          <w:szCs w:val="28"/>
        </w:rPr>
      </w:pPr>
      <w:r w:rsidRPr="00FD4403">
        <w:rPr>
          <w:rFonts w:eastAsia="Times New Roman"/>
          <w:sz w:val="28"/>
          <w:szCs w:val="28"/>
        </w:rPr>
        <w:t>Для объективной оценки физического развития детей предложен ряд антропометрических индексов, основанных на сопоставлении двух или нескольких размеров тела. Индекс Чулицкой: 3 окружности плеча + окру</w:t>
      </w:r>
      <w:r w:rsidRPr="00FD4403">
        <w:rPr>
          <w:rFonts w:eastAsia="Times New Roman"/>
          <w:sz w:val="28"/>
          <w:szCs w:val="28"/>
        </w:rPr>
        <w:t>ж</w:t>
      </w:r>
      <w:r w:rsidRPr="00FD4403">
        <w:rPr>
          <w:rFonts w:eastAsia="Times New Roman"/>
          <w:sz w:val="28"/>
          <w:szCs w:val="28"/>
        </w:rPr>
        <w:t>ность бедра + окружность голени-рост. Этот показатель характеризует уп</w:t>
      </w:r>
      <w:r w:rsidRPr="00FD4403">
        <w:rPr>
          <w:rFonts w:eastAsia="Times New Roman"/>
          <w:sz w:val="28"/>
          <w:szCs w:val="28"/>
        </w:rPr>
        <w:t>и</w:t>
      </w:r>
      <w:r w:rsidRPr="00FD4403">
        <w:rPr>
          <w:rFonts w:eastAsia="Times New Roman"/>
          <w:sz w:val="28"/>
          <w:szCs w:val="28"/>
        </w:rPr>
        <w:t xml:space="preserve">танность ребенка. У детей первых двух лет жизни он </w:t>
      </w:r>
      <w:r w:rsidR="00783FFD" w:rsidRPr="00FD4403">
        <w:rPr>
          <w:rFonts w:eastAsia="Times New Roman"/>
          <w:sz w:val="28"/>
          <w:szCs w:val="28"/>
        </w:rPr>
        <w:t>колеблется от 25 до 20 см. У детей истощенных он может выражаться отрицательной величиной. Индекс Эрисмана: окружность грудной клетки полурост — характеризует развитие грудной клетки ребенка и отчасти его упитанность. Чем лучше физически развит ребенок, тем позже у него окружность грудной клетки сра</w:t>
      </w:r>
      <w:r w:rsidR="00783FFD" w:rsidRPr="00FD4403">
        <w:rPr>
          <w:rFonts w:eastAsia="Times New Roman"/>
          <w:sz w:val="28"/>
          <w:szCs w:val="28"/>
        </w:rPr>
        <w:t>в</w:t>
      </w:r>
      <w:r w:rsidR="00783FFD" w:rsidRPr="00FD4403">
        <w:rPr>
          <w:rFonts w:eastAsia="Times New Roman"/>
          <w:sz w:val="28"/>
          <w:szCs w:val="28"/>
        </w:rPr>
        <w:t>нивается с полуростом.</w:t>
      </w:r>
    </w:p>
    <w:p w14:paraId="2C839CE5" w14:textId="77777777" w:rsidR="00783FFD" w:rsidRPr="00FD4403" w:rsidRDefault="00783FFD" w:rsidP="00FD4403">
      <w:pPr>
        <w:spacing w:line="360" w:lineRule="auto"/>
        <w:ind w:firstLine="709"/>
        <w:jc w:val="both"/>
        <w:rPr>
          <w:sz w:val="28"/>
          <w:szCs w:val="28"/>
        </w:rPr>
      </w:pPr>
      <w:r w:rsidRPr="00FD4403">
        <w:rPr>
          <w:rFonts w:eastAsia="Times New Roman"/>
          <w:sz w:val="28"/>
          <w:szCs w:val="28"/>
        </w:rPr>
        <w:t>В последние десятилетия обращает на себя внимание ускорение физич</w:t>
      </w:r>
      <w:r w:rsidRPr="00FD4403">
        <w:rPr>
          <w:rFonts w:eastAsia="Times New Roman"/>
          <w:sz w:val="28"/>
          <w:szCs w:val="28"/>
        </w:rPr>
        <w:t>е</w:t>
      </w:r>
      <w:r w:rsidRPr="00FD4403">
        <w:rPr>
          <w:rFonts w:eastAsia="Times New Roman"/>
          <w:sz w:val="28"/>
          <w:szCs w:val="28"/>
        </w:rPr>
        <w:t>ского развития и полового созревания детей, обозначаемое термином «акц</w:t>
      </w:r>
      <w:r w:rsidRPr="00FD4403">
        <w:rPr>
          <w:rFonts w:eastAsia="Times New Roman"/>
          <w:sz w:val="28"/>
          <w:szCs w:val="28"/>
        </w:rPr>
        <w:t>е</w:t>
      </w:r>
      <w:r w:rsidRPr="00FD4403">
        <w:rPr>
          <w:rFonts w:eastAsia="Times New Roman"/>
          <w:sz w:val="28"/>
          <w:szCs w:val="28"/>
        </w:rPr>
        <w:t xml:space="preserve">лерация». Как показывают массовые обследования детей, темпы роста тела в длину и прибавки массы тела у детей значительно увеличились, особенно в препубертатном и пубертатном периодах. Многие исследователи полагают, что основной причиной акцелерации является изменение социальных условий жизни. Социально-бытовые факторы, характер питания и состояния здоровья женщины во время беременности оказывают большое влияние на массу тела и рост ребенка. Разработаны оптимальные методы </w:t>
      </w:r>
      <w:r w:rsidRPr="00FD4403">
        <w:rPr>
          <w:rFonts w:eastAsia="Times New Roman"/>
          <w:sz w:val="28"/>
          <w:szCs w:val="28"/>
        </w:rPr>
        <w:lastRenderedPageBreak/>
        <w:t>оценки состояния питания по антропометрическим данным с использованием существующих таблиц стандартов, в частности и непараметрического, центильного типа. Ос</w:t>
      </w:r>
      <w:r w:rsidRPr="00FD4403">
        <w:rPr>
          <w:rFonts w:eastAsia="Times New Roman"/>
          <w:sz w:val="28"/>
          <w:szCs w:val="28"/>
        </w:rPr>
        <w:t>о</w:t>
      </w:r>
      <w:r w:rsidRPr="00FD4403">
        <w:rPr>
          <w:rFonts w:eastAsia="Times New Roman"/>
          <w:sz w:val="28"/>
          <w:szCs w:val="28"/>
        </w:rPr>
        <w:t>бый интерес представляет именно оценка соотношений роста и массы тела по центилям массы тела относительно роста ребенка. При массе тела, равной (по таблице) 25 — 75 центилям, питание ребенка может трактоваться как вполне отвечающее средним характеристикам. Зоны от 25-го до 10-го центиля и от 75-го до 90-го позволяют говорить о тенденции снижения или повышения массы тела у ребенка. Использование таблиц позволяет без всяких расчетов и с большой достоверностью выявить нарушения росто-весовых соотношений у детей. Дети, родившиеся с большой массой тела, так же как дети, имевшие при рождении малую массу, должны находиться под особым наблюдением педиатра и патронажной медицинской сестры.</w:t>
      </w:r>
    </w:p>
    <w:p w14:paraId="5026BC48" w14:textId="77777777" w:rsidR="00FD4403" w:rsidRDefault="00FD4403">
      <w:pPr>
        <w:widowControl/>
        <w:autoSpaceDE/>
        <w:autoSpaceDN/>
        <w:adjustRightInd/>
        <w:spacing w:after="200" w:line="276" w:lineRule="auto"/>
        <w:rPr>
          <w:sz w:val="28"/>
          <w:szCs w:val="28"/>
        </w:rPr>
      </w:pPr>
      <w:r>
        <w:rPr>
          <w:sz w:val="28"/>
          <w:szCs w:val="28"/>
        </w:rPr>
        <w:br w:type="page"/>
      </w:r>
    </w:p>
    <w:p w14:paraId="7911EDBF" w14:textId="77777777" w:rsidR="00EE12E6" w:rsidRPr="00FD4403" w:rsidRDefault="00FD4403" w:rsidP="00FD4403">
      <w:pPr>
        <w:spacing w:line="360" w:lineRule="auto"/>
        <w:ind w:firstLine="709"/>
        <w:jc w:val="both"/>
        <w:rPr>
          <w:b/>
          <w:sz w:val="28"/>
          <w:szCs w:val="28"/>
          <w:lang w:val="uk-UA"/>
        </w:rPr>
      </w:pPr>
      <w:r w:rsidRPr="00FD4403">
        <w:rPr>
          <w:b/>
          <w:sz w:val="28"/>
          <w:szCs w:val="28"/>
        </w:rPr>
        <w:lastRenderedPageBreak/>
        <w:t>ИСПОЛЬЗОВАННАЯ ЛИТЕРАТУРА</w:t>
      </w:r>
    </w:p>
    <w:p w14:paraId="3FDA9F30" w14:textId="77777777" w:rsidR="00EE12E6" w:rsidRPr="00FD4403" w:rsidRDefault="00EE12E6" w:rsidP="00FD4403">
      <w:pPr>
        <w:spacing w:line="360" w:lineRule="auto"/>
        <w:ind w:firstLine="709"/>
        <w:jc w:val="both"/>
        <w:rPr>
          <w:b/>
          <w:sz w:val="28"/>
          <w:szCs w:val="28"/>
          <w:lang w:val="uk-UA"/>
        </w:rPr>
      </w:pPr>
    </w:p>
    <w:p w14:paraId="4119D65E" w14:textId="77777777" w:rsidR="00EE12E6" w:rsidRPr="00FD4403" w:rsidRDefault="00EE12E6" w:rsidP="00FD4403">
      <w:pPr>
        <w:spacing w:line="360" w:lineRule="auto"/>
        <w:rPr>
          <w:sz w:val="28"/>
          <w:szCs w:val="28"/>
          <w:lang w:val="uk-UA"/>
        </w:rPr>
      </w:pPr>
      <w:r w:rsidRPr="00FD4403">
        <w:rPr>
          <w:sz w:val="28"/>
          <w:szCs w:val="28"/>
          <w:lang w:val="uk-UA"/>
        </w:rPr>
        <w:t>1. Детские болезни. (Святкина К. А., Белогорская Е. В., Кудрявцева Н. П.). – М.: Медицина, 1988. – 320 с.</w:t>
      </w:r>
    </w:p>
    <w:sectPr w:rsidR="00EE12E6" w:rsidRPr="00FD4403" w:rsidSect="00D6003D">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5325" w14:textId="77777777" w:rsidR="00F44716" w:rsidRDefault="00F44716" w:rsidP="006F1B65">
      <w:r>
        <w:separator/>
      </w:r>
    </w:p>
  </w:endnote>
  <w:endnote w:type="continuationSeparator" w:id="0">
    <w:p w14:paraId="3C545E0A" w14:textId="77777777" w:rsidR="00F44716" w:rsidRDefault="00F44716" w:rsidP="006F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A5F" w14:textId="77777777" w:rsidR="00F44716" w:rsidRDefault="00F44716" w:rsidP="006F1B65">
      <w:r>
        <w:separator/>
      </w:r>
    </w:p>
  </w:footnote>
  <w:footnote w:type="continuationSeparator" w:id="0">
    <w:p w14:paraId="14007D93" w14:textId="77777777" w:rsidR="00F44716" w:rsidRDefault="00F44716" w:rsidP="006F1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65"/>
    <w:rsid w:val="000018E6"/>
    <w:rsid w:val="0000315E"/>
    <w:rsid w:val="00010D9D"/>
    <w:rsid w:val="000138B7"/>
    <w:rsid w:val="000152A5"/>
    <w:rsid w:val="00015951"/>
    <w:rsid w:val="00021311"/>
    <w:rsid w:val="00027F8C"/>
    <w:rsid w:val="00031329"/>
    <w:rsid w:val="00036B2A"/>
    <w:rsid w:val="00040F4F"/>
    <w:rsid w:val="00052061"/>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1C13"/>
    <w:rsid w:val="000B3CA6"/>
    <w:rsid w:val="000C7538"/>
    <w:rsid w:val="000D32CB"/>
    <w:rsid w:val="000D4A71"/>
    <w:rsid w:val="000D4C15"/>
    <w:rsid w:val="000E27C8"/>
    <w:rsid w:val="000E46E2"/>
    <w:rsid w:val="000E6931"/>
    <w:rsid w:val="000F0286"/>
    <w:rsid w:val="000F44C8"/>
    <w:rsid w:val="000F5D6C"/>
    <w:rsid w:val="001001F4"/>
    <w:rsid w:val="00103FD8"/>
    <w:rsid w:val="00104B3F"/>
    <w:rsid w:val="00105341"/>
    <w:rsid w:val="001116F3"/>
    <w:rsid w:val="00112026"/>
    <w:rsid w:val="0012396A"/>
    <w:rsid w:val="0013097F"/>
    <w:rsid w:val="00130FF0"/>
    <w:rsid w:val="00133916"/>
    <w:rsid w:val="00135577"/>
    <w:rsid w:val="001413CC"/>
    <w:rsid w:val="00146C46"/>
    <w:rsid w:val="001566E6"/>
    <w:rsid w:val="00167D6E"/>
    <w:rsid w:val="0017629E"/>
    <w:rsid w:val="0018478A"/>
    <w:rsid w:val="00186849"/>
    <w:rsid w:val="00186CD7"/>
    <w:rsid w:val="001924EE"/>
    <w:rsid w:val="001A33F8"/>
    <w:rsid w:val="001A373E"/>
    <w:rsid w:val="001A452C"/>
    <w:rsid w:val="001C20DA"/>
    <w:rsid w:val="001C50F1"/>
    <w:rsid w:val="001C7CA7"/>
    <w:rsid w:val="001D25FD"/>
    <w:rsid w:val="001D7277"/>
    <w:rsid w:val="001E0FEE"/>
    <w:rsid w:val="001E1335"/>
    <w:rsid w:val="001E6A75"/>
    <w:rsid w:val="001F0681"/>
    <w:rsid w:val="001F3F69"/>
    <w:rsid w:val="001F4B3A"/>
    <w:rsid w:val="001F592C"/>
    <w:rsid w:val="001F622D"/>
    <w:rsid w:val="001F79B6"/>
    <w:rsid w:val="001F7AD8"/>
    <w:rsid w:val="00200A1D"/>
    <w:rsid w:val="00200B23"/>
    <w:rsid w:val="00201DC4"/>
    <w:rsid w:val="00203BC6"/>
    <w:rsid w:val="00204E63"/>
    <w:rsid w:val="002078F9"/>
    <w:rsid w:val="00210122"/>
    <w:rsid w:val="00210CD5"/>
    <w:rsid w:val="00216E9B"/>
    <w:rsid w:val="00232076"/>
    <w:rsid w:val="00237049"/>
    <w:rsid w:val="00237387"/>
    <w:rsid w:val="00242EA5"/>
    <w:rsid w:val="00243C80"/>
    <w:rsid w:val="00244374"/>
    <w:rsid w:val="00250F56"/>
    <w:rsid w:val="00252F75"/>
    <w:rsid w:val="00254516"/>
    <w:rsid w:val="00255ED4"/>
    <w:rsid w:val="0025690D"/>
    <w:rsid w:val="00257106"/>
    <w:rsid w:val="00261B04"/>
    <w:rsid w:val="00261C8E"/>
    <w:rsid w:val="00277D0A"/>
    <w:rsid w:val="00282CF6"/>
    <w:rsid w:val="002A10E9"/>
    <w:rsid w:val="002B2747"/>
    <w:rsid w:val="002B3C80"/>
    <w:rsid w:val="002B3CF3"/>
    <w:rsid w:val="002B5AD5"/>
    <w:rsid w:val="002C0734"/>
    <w:rsid w:val="002C0FA5"/>
    <w:rsid w:val="002C2367"/>
    <w:rsid w:val="002D042F"/>
    <w:rsid w:val="002D1312"/>
    <w:rsid w:val="002D1F4B"/>
    <w:rsid w:val="002D6C6B"/>
    <w:rsid w:val="002D77DB"/>
    <w:rsid w:val="002E2431"/>
    <w:rsid w:val="002E63D1"/>
    <w:rsid w:val="002E7E2E"/>
    <w:rsid w:val="002F0528"/>
    <w:rsid w:val="002F613D"/>
    <w:rsid w:val="00300A46"/>
    <w:rsid w:val="003032D8"/>
    <w:rsid w:val="00305460"/>
    <w:rsid w:val="00306B88"/>
    <w:rsid w:val="003071B3"/>
    <w:rsid w:val="00311197"/>
    <w:rsid w:val="00313E48"/>
    <w:rsid w:val="00315328"/>
    <w:rsid w:val="003314AF"/>
    <w:rsid w:val="003338C2"/>
    <w:rsid w:val="0033617F"/>
    <w:rsid w:val="00340FB3"/>
    <w:rsid w:val="00341DD8"/>
    <w:rsid w:val="003608AD"/>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F205C"/>
    <w:rsid w:val="003F304D"/>
    <w:rsid w:val="00400FCE"/>
    <w:rsid w:val="00407EAC"/>
    <w:rsid w:val="0041371C"/>
    <w:rsid w:val="00421382"/>
    <w:rsid w:val="004226E5"/>
    <w:rsid w:val="004262FD"/>
    <w:rsid w:val="004308EC"/>
    <w:rsid w:val="004376B1"/>
    <w:rsid w:val="004407AE"/>
    <w:rsid w:val="00441794"/>
    <w:rsid w:val="00442530"/>
    <w:rsid w:val="0044548E"/>
    <w:rsid w:val="004466F7"/>
    <w:rsid w:val="004500EF"/>
    <w:rsid w:val="00452A0A"/>
    <w:rsid w:val="004570BB"/>
    <w:rsid w:val="004613BD"/>
    <w:rsid w:val="0046558D"/>
    <w:rsid w:val="004740F9"/>
    <w:rsid w:val="004748EA"/>
    <w:rsid w:val="0049120D"/>
    <w:rsid w:val="0049356F"/>
    <w:rsid w:val="0049385A"/>
    <w:rsid w:val="0049514F"/>
    <w:rsid w:val="00495358"/>
    <w:rsid w:val="004953FF"/>
    <w:rsid w:val="004A5904"/>
    <w:rsid w:val="004B1C53"/>
    <w:rsid w:val="004B5FFC"/>
    <w:rsid w:val="004B6288"/>
    <w:rsid w:val="004C2023"/>
    <w:rsid w:val="004C4AC7"/>
    <w:rsid w:val="004C65F1"/>
    <w:rsid w:val="004C7E18"/>
    <w:rsid w:val="004D27B2"/>
    <w:rsid w:val="004D28E6"/>
    <w:rsid w:val="004D3383"/>
    <w:rsid w:val="004D67C0"/>
    <w:rsid w:val="004D6B12"/>
    <w:rsid w:val="004D73E7"/>
    <w:rsid w:val="004D7B98"/>
    <w:rsid w:val="004D7BF5"/>
    <w:rsid w:val="004E2A7C"/>
    <w:rsid w:val="004E496D"/>
    <w:rsid w:val="004E6374"/>
    <w:rsid w:val="004E63AF"/>
    <w:rsid w:val="004F1745"/>
    <w:rsid w:val="004F5D69"/>
    <w:rsid w:val="004F6989"/>
    <w:rsid w:val="00511B80"/>
    <w:rsid w:val="005140E3"/>
    <w:rsid w:val="00517AD9"/>
    <w:rsid w:val="00522D7B"/>
    <w:rsid w:val="00527268"/>
    <w:rsid w:val="005317A5"/>
    <w:rsid w:val="00533B15"/>
    <w:rsid w:val="005357AB"/>
    <w:rsid w:val="0053699E"/>
    <w:rsid w:val="00537E8E"/>
    <w:rsid w:val="0055283E"/>
    <w:rsid w:val="00555839"/>
    <w:rsid w:val="0056271B"/>
    <w:rsid w:val="00566002"/>
    <w:rsid w:val="00575A58"/>
    <w:rsid w:val="00576E5F"/>
    <w:rsid w:val="00581101"/>
    <w:rsid w:val="00581E11"/>
    <w:rsid w:val="005875E5"/>
    <w:rsid w:val="0058782B"/>
    <w:rsid w:val="00592D31"/>
    <w:rsid w:val="00593769"/>
    <w:rsid w:val="00593900"/>
    <w:rsid w:val="00593A9D"/>
    <w:rsid w:val="00593AC8"/>
    <w:rsid w:val="00597060"/>
    <w:rsid w:val="005B2DCA"/>
    <w:rsid w:val="005B4C8E"/>
    <w:rsid w:val="005C1B25"/>
    <w:rsid w:val="005C20B8"/>
    <w:rsid w:val="005C3CE2"/>
    <w:rsid w:val="005D009D"/>
    <w:rsid w:val="005E6DEA"/>
    <w:rsid w:val="005F35AA"/>
    <w:rsid w:val="005F5D41"/>
    <w:rsid w:val="00602558"/>
    <w:rsid w:val="00605CB2"/>
    <w:rsid w:val="0061464D"/>
    <w:rsid w:val="00616223"/>
    <w:rsid w:val="00624E34"/>
    <w:rsid w:val="00624E57"/>
    <w:rsid w:val="00625A2B"/>
    <w:rsid w:val="00627F75"/>
    <w:rsid w:val="00630644"/>
    <w:rsid w:val="006321E7"/>
    <w:rsid w:val="0064013A"/>
    <w:rsid w:val="00640942"/>
    <w:rsid w:val="00641D33"/>
    <w:rsid w:val="0064570F"/>
    <w:rsid w:val="00652C2D"/>
    <w:rsid w:val="00654A34"/>
    <w:rsid w:val="00654CE3"/>
    <w:rsid w:val="00663929"/>
    <w:rsid w:val="00675E35"/>
    <w:rsid w:val="0067771C"/>
    <w:rsid w:val="00684BA7"/>
    <w:rsid w:val="00691239"/>
    <w:rsid w:val="006A0D58"/>
    <w:rsid w:val="006A22DC"/>
    <w:rsid w:val="006A5166"/>
    <w:rsid w:val="006B393F"/>
    <w:rsid w:val="006B3E05"/>
    <w:rsid w:val="006B51B2"/>
    <w:rsid w:val="006C0FD6"/>
    <w:rsid w:val="006C20BA"/>
    <w:rsid w:val="006C2CE3"/>
    <w:rsid w:val="006C3688"/>
    <w:rsid w:val="006C4571"/>
    <w:rsid w:val="006C4BC1"/>
    <w:rsid w:val="006C530B"/>
    <w:rsid w:val="006D5572"/>
    <w:rsid w:val="006E7A20"/>
    <w:rsid w:val="006F1B65"/>
    <w:rsid w:val="00704A9D"/>
    <w:rsid w:val="00714830"/>
    <w:rsid w:val="007269C9"/>
    <w:rsid w:val="00731786"/>
    <w:rsid w:val="00732B24"/>
    <w:rsid w:val="00732EB2"/>
    <w:rsid w:val="00735AD1"/>
    <w:rsid w:val="0073621B"/>
    <w:rsid w:val="00737CCD"/>
    <w:rsid w:val="00744F19"/>
    <w:rsid w:val="00745A7A"/>
    <w:rsid w:val="00746AD1"/>
    <w:rsid w:val="0074703D"/>
    <w:rsid w:val="00753EB6"/>
    <w:rsid w:val="00761118"/>
    <w:rsid w:val="007619D5"/>
    <w:rsid w:val="00777621"/>
    <w:rsid w:val="00781D47"/>
    <w:rsid w:val="00783FFD"/>
    <w:rsid w:val="00784C31"/>
    <w:rsid w:val="007866B3"/>
    <w:rsid w:val="0079014A"/>
    <w:rsid w:val="00791ECD"/>
    <w:rsid w:val="00792319"/>
    <w:rsid w:val="007A3259"/>
    <w:rsid w:val="007A4065"/>
    <w:rsid w:val="007B5803"/>
    <w:rsid w:val="007B5A96"/>
    <w:rsid w:val="007C1ADE"/>
    <w:rsid w:val="007C1FB7"/>
    <w:rsid w:val="007C3B30"/>
    <w:rsid w:val="007C44DF"/>
    <w:rsid w:val="007C58B7"/>
    <w:rsid w:val="007D1B10"/>
    <w:rsid w:val="007D666C"/>
    <w:rsid w:val="007D6899"/>
    <w:rsid w:val="007E4709"/>
    <w:rsid w:val="007E79EC"/>
    <w:rsid w:val="007F1157"/>
    <w:rsid w:val="007F1180"/>
    <w:rsid w:val="007F1294"/>
    <w:rsid w:val="00805346"/>
    <w:rsid w:val="00822906"/>
    <w:rsid w:val="00822FB1"/>
    <w:rsid w:val="00831A03"/>
    <w:rsid w:val="008376A2"/>
    <w:rsid w:val="00842106"/>
    <w:rsid w:val="00853037"/>
    <w:rsid w:val="008559F1"/>
    <w:rsid w:val="008618C8"/>
    <w:rsid w:val="00864A51"/>
    <w:rsid w:val="008678CB"/>
    <w:rsid w:val="00877E63"/>
    <w:rsid w:val="00882C7A"/>
    <w:rsid w:val="00883F9C"/>
    <w:rsid w:val="008844F1"/>
    <w:rsid w:val="00887189"/>
    <w:rsid w:val="00894AB1"/>
    <w:rsid w:val="00897F31"/>
    <w:rsid w:val="008A0F7D"/>
    <w:rsid w:val="008A57C9"/>
    <w:rsid w:val="008B1336"/>
    <w:rsid w:val="008B52B8"/>
    <w:rsid w:val="008B5A1F"/>
    <w:rsid w:val="008B7903"/>
    <w:rsid w:val="008C0755"/>
    <w:rsid w:val="008C14D5"/>
    <w:rsid w:val="008C691B"/>
    <w:rsid w:val="008C747B"/>
    <w:rsid w:val="008D0FF2"/>
    <w:rsid w:val="008D4488"/>
    <w:rsid w:val="008D4FEA"/>
    <w:rsid w:val="008E38DC"/>
    <w:rsid w:val="008F2B03"/>
    <w:rsid w:val="008F37EC"/>
    <w:rsid w:val="00901500"/>
    <w:rsid w:val="00901C9E"/>
    <w:rsid w:val="00903BE3"/>
    <w:rsid w:val="00906CC6"/>
    <w:rsid w:val="0090772A"/>
    <w:rsid w:val="009205CF"/>
    <w:rsid w:val="00926C0D"/>
    <w:rsid w:val="00931C98"/>
    <w:rsid w:val="00933E38"/>
    <w:rsid w:val="009431BC"/>
    <w:rsid w:val="0094504A"/>
    <w:rsid w:val="00954A10"/>
    <w:rsid w:val="00955B07"/>
    <w:rsid w:val="00961F99"/>
    <w:rsid w:val="00962B8B"/>
    <w:rsid w:val="00967598"/>
    <w:rsid w:val="00972D82"/>
    <w:rsid w:val="009741BC"/>
    <w:rsid w:val="00977BDA"/>
    <w:rsid w:val="00984A17"/>
    <w:rsid w:val="00990E9F"/>
    <w:rsid w:val="009946FE"/>
    <w:rsid w:val="009956AD"/>
    <w:rsid w:val="009968AA"/>
    <w:rsid w:val="009A3AFA"/>
    <w:rsid w:val="009A51D6"/>
    <w:rsid w:val="009A7F20"/>
    <w:rsid w:val="009B1CDF"/>
    <w:rsid w:val="009B4D58"/>
    <w:rsid w:val="009C1D63"/>
    <w:rsid w:val="009C2406"/>
    <w:rsid w:val="009C2603"/>
    <w:rsid w:val="009C3750"/>
    <w:rsid w:val="009C6FAE"/>
    <w:rsid w:val="009C72D9"/>
    <w:rsid w:val="009C7499"/>
    <w:rsid w:val="009D4A04"/>
    <w:rsid w:val="009E139E"/>
    <w:rsid w:val="009E2013"/>
    <w:rsid w:val="009E27CE"/>
    <w:rsid w:val="009E3DB4"/>
    <w:rsid w:val="009F1DE9"/>
    <w:rsid w:val="009F4F7F"/>
    <w:rsid w:val="00A01553"/>
    <w:rsid w:val="00A10F5E"/>
    <w:rsid w:val="00A147A7"/>
    <w:rsid w:val="00A222EB"/>
    <w:rsid w:val="00A25DBC"/>
    <w:rsid w:val="00A2638E"/>
    <w:rsid w:val="00A26CEC"/>
    <w:rsid w:val="00A36F19"/>
    <w:rsid w:val="00A406AE"/>
    <w:rsid w:val="00A42873"/>
    <w:rsid w:val="00A43719"/>
    <w:rsid w:val="00A52D5F"/>
    <w:rsid w:val="00A54AFE"/>
    <w:rsid w:val="00A56526"/>
    <w:rsid w:val="00A5662A"/>
    <w:rsid w:val="00A57923"/>
    <w:rsid w:val="00A61DE0"/>
    <w:rsid w:val="00A6371E"/>
    <w:rsid w:val="00A63CEA"/>
    <w:rsid w:val="00A6435D"/>
    <w:rsid w:val="00A64863"/>
    <w:rsid w:val="00A65F01"/>
    <w:rsid w:val="00A67CB5"/>
    <w:rsid w:val="00A75673"/>
    <w:rsid w:val="00A759FE"/>
    <w:rsid w:val="00A766D7"/>
    <w:rsid w:val="00A80516"/>
    <w:rsid w:val="00A80E36"/>
    <w:rsid w:val="00A877AF"/>
    <w:rsid w:val="00A92838"/>
    <w:rsid w:val="00A94A92"/>
    <w:rsid w:val="00A96B0A"/>
    <w:rsid w:val="00AA0932"/>
    <w:rsid w:val="00AA24C5"/>
    <w:rsid w:val="00AA4992"/>
    <w:rsid w:val="00AB0A75"/>
    <w:rsid w:val="00AB1EB1"/>
    <w:rsid w:val="00AB3030"/>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6067"/>
    <w:rsid w:val="00B41F52"/>
    <w:rsid w:val="00B460BF"/>
    <w:rsid w:val="00B46E63"/>
    <w:rsid w:val="00B5013A"/>
    <w:rsid w:val="00B50FCA"/>
    <w:rsid w:val="00B5635F"/>
    <w:rsid w:val="00B60990"/>
    <w:rsid w:val="00B60D4B"/>
    <w:rsid w:val="00B618F3"/>
    <w:rsid w:val="00B639AC"/>
    <w:rsid w:val="00B71C05"/>
    <w:rsid w:val="00B80A7E"/>
    <w:rsid w:val="00B820E5"/>
    <w:rsid w:val="00B83B45"/>
    <w:rsid w:val="00B857D1"/>
    <w:rsid w:val="00B92677"/>
    <w:rsid w:val="00B95825"/>
    <w:rsid w:val="00B96C87"/>
    <w:rsid w:val="00B97016"/>
    <w:rsid w:val="00BA07DE"/>
    <w:rsid w:val="00BA692C"/>
    <w:rsid w:val="00BB3FCE"/>
    <w:rsid w:val="00BB4281"/>
    <w:rsid w:val="00BC0463"/>
    <w:rsid w:val="00BC6918"/>
    <w:rsid w:val="00BD287D"/>
    <w:rsid w:val="00BD4CBC"/>
    <w:rsid w:val="00BD603B"/>
    <w:rsid w:val="00BE357F"/>
    <w:rsid w:val="00BE53FB"/>
    <w:rsid w:val="00BF2C7D"/>
    <w:rsid w:val="00BF4A85"/>
    <w:rsid w:val="00BF4E3A"/>
    <w:rsid w:val="00BF776F"/>
    <w:rsid w:val="00C002DB"/>
    <w:rsid w:val="00C02579"/>
    <w:rsid w:val="00C06688"/>
    <w:rsid w:val="00C06D5F"/>
    <w:rsid w:val="00C107AC"/>
    <w:rsid w:val="00C13714"/>
    <w:rsid w:val="00C1654E"/>
    <w:rsid w:val="00C33AB8"/>
    <w:rsid w:val="00C40905"/>
    <w:rsid w:val="00C459D8"/>
    <w:rsid w:val="00C46A53"/>
    <w:rsid w:val="00C50EB4"/>
    <w:rsid w:val="00C55B3A"/>
    <w:rsid w:val="00C56E6F"/>
    <w:rsid w:val="00C56F7B"/>
    <w:rsid w:val="00C61B64"/>
    <w:rsid w:val="00C66776"/>
    <w:rsid w:val="00C6769B"/>
    <w:rsid w:val="00C70A78"/>
    <w:rsid w:val="00C81377"/>
    <w:rsid w:val="00C84699"/>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CF6F87"/>
    <w:rsid w:val="00D0765E"/>
    <w:rsid w:val="00D1041D"/>
    <w:rsid w:val="00D10428"/>
    <w:rsid w:val="00D30BC2"/>
    <w:rsid w:val="00D3596D"/>
    <w:rsid w:val="00D36144"/>
    <w:rsid w:val="00D37C2A"/>
    <w:rsid w:val="00D45442"/>
    <w:rsid w:val="00D5066A"/>
    <w:rsid w:val="00D522BC"/>
    <w:rsid w:val="00D539EA"/>
    <w:rsid w:val="00D6003D"/>
    <w:rsid w:val="00D624EB"/>
    <w:rsid w:val="00D67B37"/>
    <w:rsid w:val="00D706C8"/>
    <w:rsid w:val="00D72391"/>
    <w:rsid w:val="00D751B7"/>
    <w:rsid w:val="00D806A8"/>
    <w:rsid w:val="00D810AC"/>
    <w:rsid w:val="00D838DA"/>
    <w:rsid w:val="00D87918"/>
    <w:rsid w:val="00D902BB"/>
    <w:rsid w:val="00D90863"/>
    <w:rsid w:val="00D94506"/>
    <w:rsid w:val="00D95B30"/>
    <w:rsid w:val="00D95FB0"/>
    <w:rsid w:val="00DA2623"/>
    <w:rsid w:val="00DA40E0"/>
    <w:rsid w:val="00DA74C4"/>
    <w:rsid w:val="00DB0954"/>
    <w:rsid w:val="00DB2B10"/>
    <w:rsid w:val="00DB3E0F"/>
    <w:rsid w:val="00DB45E8"/>
    <w:rsid w:val="00DC6978"/>
    <w:rsid w:val="00DC7CAB"/>
    <w:rsid w:val="00DD259F"/>
    <w:rsid w:val="00DD37BF"/>
    <w:rsid w:val="00DE09A4"/>
    <w:rsid w:val="00DE1561"/>
    <w:rsid w:val="00DE455D"/>
    <w:rsid w:val="00DE6251"/>
    <w:rsid w:val="00DF12DE"/>
    <w:rsid w:val="00DF2A0F"/>
    <w:rsid w:val="00E06C97"/>
    <w:rsid w:val="00E108E5"/>
    <w:rsid w:val="00E13445"/>
    <w:rsid w:val="00E22C6E"/>
    <w:rsid w:val="00E26899"/>
    <w:rsid w:val="00E26FDB"/>
    <w:rsid w:val="00E30A30"/>
    <w:rsid w:val="00E3211D"/>
    <w:rsid w:val="00E33857"/>
    <w:rsid w:val="00E379EC"/>
    <w:rsid w:val="00E43C5F"/>
    <w:rsid w:val="00E43F57"/>
    <w:rsid w:val="00E469FE"/>
    <w:rsid w:val="00E51325"/>
    <w:rsid w:val="00E514DB"/>
    <w:rsid w:val="00E6552B"/>
    <w:rsid w:val="00E65A16"/>
    <w:rsid w:val="00E6662F"/>
    <w:rsid w:val="00E70941"/>
    <w:rsid w:val="00E7622F"/>
    <w:rsid w:val="00E8132A"/>
    <w:rsid w:val="00E819F8"/>
    <w:rsid w:val="00E85C2F"/>
    <w:rsid w:val="00E86DC4"/>
    <w:rsid w:val="00E96549"/>
    <w:rsid w:val="00E974B8"/>
    <w:rsid w:val="00EA0211"/>
    <w:rsid w:val="00EA0CAA"/>
    <w:rsid w:val="00EA502C"/>
    <w:rsid w:val="00EB1224"/>
    <w:rsid w:val="00EB3FCC"/>
    <w:rsid w:val="00EC3F83"/>
    <w:rsid w:val="00EC5E0D"/>
    <w:rsid w:val="00EC5E1B"/>
    <w:rsid w:val="00EC64E4"/>
    <w:rsid w:val="00EC731B"/>
    <w:rsid w:val="00ED3C56"/>
    <w:rsid w:val="00ED4D30"/>
    <w:rsid w:val="00ED50FB"/>
    <w:rsid w:val="00EE12E6"/>
    <w:rsid w:val="00EE5951"/>
    <w:rsid w:val="00EE76B1"/>
    <w:rsid w:val="00EF3628"/>
    <w:rsid w:val="00EF3DC5"/>
    <w:rsid w:val="00EF6E2F"/>
    <w:rsid w:val="00F019C4"/>
    <w:rsid w:val="00F10CD8"/>
    <w:rsid w:val="00F129BC"/>
    <w:rsid w:val="00F171FE"/>
    <w:rsid w:val="00F209D3"/>
    <w:rsid w:val="00F2245C"/>
    <w:rsid w:val="00F23207"/>
    <w:rsid w:val="00F23D25"/>
    <w:rsid w:val="00F2498B"/>
    <w:rsid w:val="00F26339"/>
    <w:rsid w:val="00F36653"/>
    <w:rsid w:val="00F44716"/>
    <w:rsid w:val="00F478A3"/>
    <w:rsid w:val="00F52F84"/>
    <w:rsid w:val="00F55538"/>
    <w:rsid w:val="00F570EE"/>
    <w:rsid w:val="00F57EC7"/>
    <w:rsid w:val="00F61761"/>
    <w:rsid w:val="00F6573B"/>
    <w:rsid w:val="00F661A4"/>
    <w:rsid w:val="00F778B8"/>
    <w:rsid w:val="00F8084B"/>
    <w:rsid w:val="00F83259"/>
    <w:rsid w:val="00F83705"/>
    <w:rsid w:val="00F868C4"/>
    <w:rsid w:val="00F869CF"/>
    <w:rsid w:val="00F91DC9"/>
    <w:rsid w:val="00F950B2"/>
    <w:rsid w:val="00FA6A17"/>
    <w:rsid w:val="00FA6E23"/>
    <w:rsid w:val="00FA6E67"/>
    <w:rsid w:val="00FB0814"/>
    <w:rsid w:val="00FB0A55"/>
    <w:rsid w:val="00FB3C19"/>
    <w:rsid w:val="00FC127A"/>
    <w:rsid w:val="00FC25ED"/>
    <w:rsid w:val="00FC68FB"/>
    <w:rsid w:val="00FC6C22"/>
    <w:rsid w:val="00FD0499"/>
    <w:rsid w:val="00FD4403"/>
    <w:rsid w:val="00FD63C4"/>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46AEA"/>
  <w14:defaultImageDpi w14:val="0"/>
  <w15:docId w15:val="{25D08219-D285-4CAC-8688-8D939F43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B6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B65"/>
    <w:pPr>
      <w:tabs>
        <w:tab w:val="center" w:pos="4677"/>
        <w:tab w:val="right" w:pos="9355"/>
      </w:tabs>
    </w:pPr>
  </w:style>
  <w:style w:type="character" w:customStyle="1" w:styleId="a4">
    <w:name w:val="Верхний колонтитул Знак"/>
    <w:basedOn w:val="a0"/>
    <w:link w:val="a3"/>
    <w:uiPriority w:val="99"/>
    <w:locked/>
    <w:rsid w:val="006F1B65"/>
    <w:rPr>
      <w:rFonts w:ascii="Times New Roman" w:eastAsiaTheme="minorEastAsia" w:hAnsi="Times New Roman" w:cs="Times New Roman"/>
      <w:sz w:val="20"/>
      <w:szCs w:val="20"/>
      <w:lang w:val="x-none" w:eastAsia="ru-RU"/>
    </w:rPr>
  </w:style>
  <w:style w:type="paragraph" w:styleId="a5">
    <w:name w:val="footer"/>
    <w:basedOn w:val="a"/>
    <w:link w:val="a6"/>
    <w:uiPriority w:val="99"/>
    <w:semiHidden/>
    <w:unhideWhenUsed/>
    <w:rsid w:val="006F1B65"/>
    <w:pPr>
      <w:tabs>
        <w:tab w:val="center" w:pos="4677"/>
        <w:tab w:val="right" w:pos="9355"/>
      </w:tabs>
    </w:pPr>
  </w:style>
  <w:style w:type="character" w:customStyle="1" w:styleId="a6">
    <w:name w:val="Нижний колонтитул Знак"/>
    <w:basedOn w:val="a0"/>
    <w:link w:val="a5"/>
    <w:uiPriority w:val="99"/>
    <w:semiHidden/>
    <w:locked/>
    <w:rsid w:val="006F1B65"/>
    <w:rPr>
      <w:rFonts w:ascii="Times New Roman" w:eastAsiaTheme="minorEastAsia" w:hAnsi="Times New Roman" w:cs="Times New Roman"/>
      <w:sz w:val="20"/>
      <w:szCs w:val="20"/>
      <w:lang w:val="x-none" w:eastAsia="ru-RU"/>
    </w:rPr>
  </w:style>
  <w:style w:type="paragraph" w:styleId="a7">
    <w:name w:val="Balloon Text"/>
    <w:basedOn w:val="a"/>
    <w:link w:val="a8"/>
    <w:uiPriority w:val="99"/>
    <w:semiHidden/>
    <w:unhideWhenUsed/>
    <w:rsid w:val="006F1B65"/>
    <w:rPr>
      <w:rFonts w:ascii="Tahoma" w:hAnsi="Tahoma" w:cs="Tahoma"/>
      <w:sz w:val="16"/>
      <w:szCs w:val="16"/>
    </w:rPr>
  </w:style>
  <w:style w:type="character" w:customStyle="1" w:styleId="a8">
    <w:name w:val="Текст выноски Знак"/>
    <w:basedOn w:val="a0"/>
    <w:link w:val="a7"/>
    <w:uiPriority w:val="99"/>
    <w:semiHidden/>
    <w:locked/>
    <w:rsid w:val="006F1B65"/>
    <w:rPr>
      <w:rFonts w:ascii="Tahoma" w:eastAsiaTheme="minorEastAsi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3853</Words>
  <Characters>21964</Characters>
  <Application>Microsoft Office Word</Application>
  <DocSecurity>0</DocSecurity>
  <Lines>183</Lines>
  <Paragraphs>51</Paragraphs>
  <ScaleCrop>false</ScaleCrop>
  <Company>Microsoft</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2025-02-22T07:07:00Z</dcterms:created>
  <dcterms:modified xsi:type="dcterms:W3CDTF">2025-02-22T07:07:00Z</dcterms:modified>
</cp:coreProperties>
</file>