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1846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  <w:r w:rsidRPr="006E1BB5">
        <w:rPr>
          <w:bCs/>
          <w:sz w:val="28"/>
        </w:rPr>
        <w:t>Министерство</w:t>
      </w:r>
      <w:r w:rsidR="00AC740C" w:rsidRPr="006E1BB5">
        <w:rPr>
          <w:bCs/>
          <w:sz w:val="28"/>
        </w:rPr>
        <w:t xml:space="preserve"> </w:t>
      </w:r>
      <w:r w:rsidRPr="006E1BB5">
        <w:rPr>
          <w:bCs/>
          <w:sz w:val="28"/>
        </w:rPr>
        <w:t>образования</w:t>
      </w:r>
      <w:r w:rsidR="00AC740C" w:rsidRPr="006E1BB5">
        <w:rPr>
          <w:bCs/>
          <w:sz w:val="28"/>
        </w:rPr>
        <w:t xml:space="preserve"> </w:t>
      </w:r>
      <w:r w:rsidRPr="006E1BB5">
        <w:rPr>
          <w:bCs/>
          <w:sz w:val="28"/>
        </w:rPr>
        <w:t>и</w:t>
      </w:r>
      <w:r w:rsidR="00AC740C" w:rsidRPr="006E1BB5">
        <w:rPr>
          <w:bCs/>
          <w:sz w:val="28"/>
        </w:rPr>
        <w:t xml:space="preserve"> </w:t>
      </w:r>
      <w:r w:rsidRPr="006E1BB5">
        <w:rPr>
          <w:bCs/>
          <w:sz w:val="28"/>
        </w:rPr>
        <w:t>науки</w:t>
      </w:r>
      <w:r w:rsidR="00AC740C" w:rsidRPr="006E1BB5">
        <w:rPr>
          <w:bCs/>
          <w:sz w:val="28"/>
        </w:rPr>
        <w:t xml:space="preserve"> </w:t>
      </w:r>
      <w:r w:rsidRPr="006E1BB5">
        <w:rPr>
          <w:bCs/>
          <w:sz w:val="28"/>
        </w:rPr>
        <w:t>Украины</w:t>
      </w:r>
    </w:p>
    <w:p w14:paraId="487FFDA9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71331A21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507E46BE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176CD073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4485950F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53B42CA7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4221D218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2685AAE0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70F92A24" w14:textId="77777777" w:rsidR="00CE465F" w:rsidRDefault="00CE465F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21D28DF5" w14:textId="77777777" w:rsidR="006E1BB5" w:rsidRDefault="006E1BB5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259CB29E" w14:textId="77777777" w:rsidR="006E1BB5" w:rsidRDefault="006E1BB5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077D1D3C" w14:textId="77777777" w:rsidR="006E1BB5" w:rsidRPr="006E1BB5" w:rsidRDefault="006E1BB5" w:rsidP="00AC740C">
      <w:pPr>
        <w:suppressAutoHyphens/>
        <w:spacing w:line="360" w:lineRule="auto"/>
        <w:ind w:firstLine="709"/>
        <w:jc w:val="center"/>
        <w:rPr>
          <w:bCs/>
          <w:sz w:val="28"/>
        </w:rPr>
      </w:pPr>
    </w:p>
    <w:p w14:paraId="65D7455C" w14:textId="77777777" w:rsidR="00CE465F" w:rsidRPr="006E1BB5" w:rsidRDefault="00CE465F" w:rsidP="006E1BB5">
      <w:pPr>
        <w:pStyle w:val="1"/>
        <w:keepNext w:val="0"/>
        <w:suppressAutoHyphens/>
        <w:spacing w:line="360" w:lineRule="auto"/>
        <w:ind w:firstLine="709"/>
        <w:rPr>
          <w:bCs w:val="0"/>
          <w:sz w:val="28"/>
        </w:rPr>
      </w:pPr>
      <w:r w:rsidRPr="006E1BB5">
        <w:rPr>
          <w:b w:val="0"/>
          <w:sz w:val="28"/>
        </w:rPr>
        <w:t>Реферат</w:t>
      </w:r>
      <w:r w:rsidR="006E1BB5" w:rsidRPr="006E1BB5">
        <w:rPr>
          <w:b w:val="0"/>
          <w:sz w:val="28"/>
        </w:rPr>
        <w:t xml:space="preserve"> </w:t>
      </w:r>
      <w:r w:rsidRPr="006E1BB5">
        <w:rPr>
          <w:b w:val="0"/>
          <w:bCs w:val="0"/>
          <w:sz w:val="28"/>
        </w:rPr>
        <w:t>по теме</w:t>
      </w:r>
    </w:p>
    <w:p w14:paraId="0E8CCDF7" w14:textId="77777777" w:rsidR="00CE465F" w:rsidRPr="006E1BB5" w:rsidRDefault="00AC740C" w:rsidP="00AC740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6E1BB5">
        <w:rPr>
          <w:bCs/>
          <w:sz w:val="28"/>
        </w:rPr>
        <w:t>"</w:t>
      </w:r>
      <w:r w:rsidR="00504F53" w:rsidRPr="006E1BB5">
        <w:rPr>
          <w:bCs/>
          <w:sz w:val="28"/>
        </w:rPr>
        <w:t>У</w:t>
      </w:r>
      <w:r w:rsidR="00E53026" w:rsidRPr="006E1BB5">
        <w:rPr>
          <w:sz w:val="28"/>
          <w:szCs w:val="28"/>
        </w:rPr>
        <w:t xml:space="preserve">креплению </w:t>
      </w:r>
      <w:r w:rsidR="006E1BB5" w:rsidRPr="006E1BB5">
        <w:rPr>
          <w:sz w:val="28"/>
          <w:szCs w:val="28"/>
        </w:rPr>
        <w:t>иммунитета</w:t>
      </w:r>
      <w:r w:rsidR="00E53026" w:rsidRPr="006E1BB5">
        <w:rPr>
          <w:sz w:val="28"/>
          <w:szCs w:val="28"/>
        </w:rPr>
        <w:t xml:space="preserve"> за счет </w:t>
      </w:r>
      <w:r w:rsidR="005B6D47" w:rsidRPr="006E1BB5">
        <w:rPr>
          <w:sz w:val="28"/>
          <w:szCs w:val="28"/>
        </w:rPr>
        <w:t>правильно</w:t>
      </w:r>
      <w:r w:rsidR="00E53026" w:rsidRPr="006E1BB5">
        <w:rPr>
          <w:sz w:val="28"/>
          <w:szCs w:val="28"/>
        </w:rPr>
        <w:t>го</w:t>
      </w:r>
      <w:r w:rsidR="005B6D47" w:rsidRPr="006E1BB5">
        <w:rPr>
          <w:sz w:val="28"/>
          <w:szCs w:val="28"/>
        </w:rPr>
        <w:t xml:space="preserve"> развити</w:t>
      </w:r>
      <w:r w:rsidR="006E1BB5">
        <w:rPr>
          <w:sz w:val="28"/>
          <w:szCs w:val="28"/>
        </w:rPr>
        <w:t>я</w:t>
      </w:r>
      <w:r w:rsidR="005B6D47" w:rsidRPr="006E1BB5">
        <w:rPr>
          <w:sz w:val="28"/>
          <w:szCs w:val="28"/>
        </w:rPr>
        <w:t xml:space="preserve"> </w:t>
      </w:r>
      <w:r w:rsidR="00E53026" w:rsidRPr="006E1BB5">
        <w:rPr>
          <w:sz w:val="28"/>
          <w:szCs w:val="28"/>
        </w:rPr>
        <w:t>подростков</w:t>
      </w:r>
      <w:r w:rsidR="002B6C74" w:rsidRPr="006E1BB5">
        <w:rPr>
          <w:sz w:val="28"/>
          <w:szCs w:val="28"/>
        </w:rPr>
        <w:t xml:space="preserve"> </w:t>
      </w:r>
      <w:r w:rsidR="00F91AAA" w:rsidRPr="006E1BB5">
        <w:rPr>
          <w:sz w:val="28"/>
          <w:szCs w:val="28"/>
        </w:rPr>
        <w:t>с точки зрения медицины</w:t>
      </w:r>
      <w:r w:rsidRPr="006E1BB5">
        <w:rPr>
          <w:bCs/>
          <w:sz w:val="28"/>
        </w:rPr>
        <w:t>"</w:t>
      </w:r>
    </w:p>
    <w:p w14:paraId="4AC633A7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30B86CFA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2E398E76" w14:textId="77777777" w:rsidR="00AC740C" w:rsidRPr="006E1BB5" w:rsidRDefault="00AC740C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711AFDF6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338DAFF1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5DA387D7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659F3465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27A9F91C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3EC668A9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5CA9EBCB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7DC7A0C3" w14:textId="77777777" w:rsidR="00CE465F" w:rsidRPr="006E1BB5" w:rsidRDefault="00CE465F" w:rsidP="00AC740C">
      <w:pPr>
        <w:suppressAutoHyphens/>
        <w:spacing w:line="360" w:lineRule="auto"/>
        <w:ind w:firstLine="709"/>
        <w:jc w:val="center"/>
        <w:rPr>
          <w:sz w:val="28"/>
        </w:rPr>
      </w:pPr>
    </w:p>
    <w:p w14:paraId="6E6F46C2" w14:textId="77777777" w:rsidR="00832FC9" w:rsidRDefault="00832FC9" w:rsidP="00AC740C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</w:p>
    <w:p w14:paraId="3DFA6C4D" w14:textId="77777777" w:rsidR="00CE465F" w:rsidRPr="006E1BB5" w:rsidRDefault="00CE465F" w:rsidP="00AC740C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  <w:r w:rsidRPr="006E1BB5">
        <w:rPr>
          <w:b w:val="0"/>
          <w:sz w:val="28"/>
        </w:rPr>
        <w:t xml:space="preserve">Донецк </w:t>
      </w:r>
      <w:smartTag w:uri="urn:schemas-microsoft-com:office:smarttags" w:element="metricconverter">
        <w:smartTagPr>
          <w:attr w:name="ProductID" w:val="2008 г"/>
        </w:smartTagPr>
        <w:r w:rsidRPr="006E1BB5">
          <w:rPr>
            <w:b w:val="0"/>
            <w:sz w:val="28"/>
          </w:rPr>
          <w:t>2008 г</w:t>
        </w:r>
      </w:smartTag>
      <w:r w:rsidRPr="006E1BB5">
        <w:rPr>
          <w:b w:val="0"/>
          <w:sz w:val="28"/>
        </w:rPr>
        <w:t>.</w:t>
      </w:r>
    </w:p>
    <w:p w14:paraId="4B198822" w14:textId="77777777" w:rsidR="00CE465F" w:rsidRPr="006E1BB5" w:rsidRDefault="00AC740C" w:rsidP="00AC74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sz w:val="28"/>
        </w:rPr>
        <w:br w:type="page"/>
      </w:r>
      <w:r w:rsidR="00CE465F" w:rsidRPr="006E1BB5">
        <w:rPr>
          <w:sz w:val="28"/>
          <w:szCs w:val="28"/>
        </w:rPr>
        <w:lastRenderedPageBreak/>
        <w:t>Содержание</w:t>
      </w:r>
    </w:p>
    <w:p w14:paraId="2D88691A" w14:textId="77777777" w:rsidR="00CE465F" w:rsidRPr="006E1BB5" w:rsidRDefault="00CE465F" w:rsidP="00AC740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34E1BC" w14:textId="77777777" w:rsidR="00CE465F" w:rsidRPr="006E1BB5" w:rsidRDefault="00CE465F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Введение</w:t>
      </w:r>
    </w:p>
    <w:p w14:paraId="38C4DA97" w14:textId="77777777" w:rsidR="00CE465F" w:rsidRPr="006E1BB5" w:rsidRDefault="00BF10CD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Характерные изменения организма в младшем возрасте</w:t>
      </w:r>
    </w:p>
    <w:p w14:paraId="73029EE8" w14:textId="77777777" w:rsidR="0032534D" w:rsidRPr="006E1BB5" w:rsidRDefault="0032534D" w:rsidP="00AC740C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Средний </w:t>
      </w:r>
      <w:r w:rsidR="006E1BB5" w:rsidRPr="006E1BB5">
        <w:rPr>
          <w:color w:val="000000"/>
          <w:sz w:val="28"/>
          <w:szCs w:val="28"/>
        </w:rPr>
        <w:t>возраст</w:t>
      </w:r>
    </w:p>
    <w:p w14:paraId="46971222" w14:textId="77777777" w:rsidR="00CE465F" w:rsidRPr="006E1BB5" w:rsidRDefault="00F848DE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Старший юношеский возраст</w:t>
      </w:r>
    </w:p>
    <w:p w14:paraId="2C9F72E7" w14:textId="77777777" w:rsidR="00CE465F" w:rsidRPr="006E1BB5" w:rsidRDefault="00110EC0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Заняти</w:t>
      </w:r>
      <w:r w:rsidR="006E1BB5">
        <w:rPr>
          <w:color w:val="000000"/>
          <w:sz w:val="28"/>
          <w:szCs w:val="28"/>
        </w:rPr>
        <w:t>я</w:t>
      </w:r>
      <w:r w:rsidRPr="006E1BB5">
        <w:rPr>
          <w:color w:val="000000"/>
          <w:sz w:val="28"/>
          <w:szCs w:val="28"/>
        </w:rPr>
        <w:t xml:space="preserve"> спортом для укрепления организма</w:t>
      </w:r>
    </w:p>
    <w:p w14:paraId="7C07C581" w14:textId="77777777" w:rsidR="00CE465F" w:rsidRPr="006E1BB5" w:rsidRDefault="00904B1A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Правильный отдых детей школьного возраста</w:t>
      </w:r>
    </w:p>
    <w:p w14:paraId="5130F1E7" w14:textId="77777777" w:rsidR="00CE465F" w:rsidRPr="006E1BB5" w:rsidRDefault="00502CFB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Дисциплина поведения ребенка школьного возраста</w:t>
      </w:r>
    </w:p>
    <w:p w14:paraId="5DBD177D" w14:textId="77777777" w:rsidR="004836AD" w:rsidRPr="006E1BB5" w:rsidRDefault="00487327" w:rsidP="00AC740C">
      <w:pPr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Недостаток физического воспитания</w:t>
      </w:r>
    </w:p>
    <w:p w14:paraId="3A3AF7D1" w14:textId="77777777" w:rsidR="0097165E" w:rsidRPr="006E1BB5" w:rsidRDefault="0097165E" w:rsidP="00AC740C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Необходимость активного образа </w:t>
      </w:r>
      <w:r w:rsidR="006E1BB5" w:rsidRPr="006E1BB5">
        <w:rPr>
          <w:color w:val="000000"/>
          <w:sz w:val="28"/>
          <w:szCs w:val="28"/>
        </w:rPr>
        <w:t>жизни</w:t>
      </w:r>
      <w:r w:rsidRPr="006E1BB5">
        <w:rPr>
          <w:color w:val="000000"/>
          <w:sz w:val="28"/>
          <w:szCs w:val="28"/>
        </w:rPr>
        <w:t xml:space="preserve"> и физических</w:t>
      </w:r>
      <w:r w:rsidR="00CC2D05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нагрузок в</w:t>
      </w:r>
      <w:r w:rsidR="00AC740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подростковый период</w:t>
      </w:r>
    </w:p>
    <w:p w14:paraId="0341EBDD" w14:textId="77777777" w:rsidR="00415981" w:rsidRPr="006E1BB5" w:rsidRDefault="00415981" w:rsidP="00AC740C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Индивидуальный подход к тренировочным упражнениям для</w:t>
      </w:r>
      <w:r w:rsidR="009C5C70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укрепления</w:t>
      </w:r>
      <w:r w:rsidR="00AC740C" w:rsidRPr="006E1BB5">
        <w:rPr>
          <w:color w:val="000000"/>
          <w:sz w:val="28"/>
          <w:szCs w:val="28"/>
        </w:rPr>
        <w:t xml:space="preserve"> </w:t>
      </w:r>
      <w:r w:rsidR="006E1BB5" w:rsidRPr="006E1BB5">
        <w:rPr>
          <w:color w:val="000000"/>
          <w:sz w:val="28"/>
          <w:szCs w:val="28"/>
        </w:rPr>
        <w:t>иммунитета</w:t>
      </w:r>
    </w:p>
    <w:p w14:paraId="13023615" w14:textId="77777777" w:rsidR="007010B4" w:rsidRPr="006E1BB5" w:rsidRDefault="007010B4" w:rsidP="00AC740C">
      <w:pPr>
        <w:shd w:val="clear" w:color="auto" w:fill="FFFFFF"/>
        <w:suppressAutoHyphens/>
        <w:spacing w:line="360" w:lineRule="auto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Список используемой литературы</w:t>
      </w:r>
    </w:p>
    <w:p w14:paraId="56E19155" w14:textId="77777777" w:rsidR="005D228D" w:rsidRPr="006E1BB5" w:rsidRDefault="005D228D" w:rsidP="00AC740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14:paraId="26914239" w14:textId="77777777" w:rsidR="00DA59A2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bCs/>
          <w:sz w:val="28"/>
          <w:szCs w:val="28"/>
        </w:rPr>
        <w:br w:type="page"/>
      </w:r>
      <w:r w:rsidR="00DA59A2" w:rsidRPr="006E1BB5">
        <w:rPr>
          <w:color w:val="000000"/>
          <w:sz w:val="28"/>
          <w:szCs w:val="28"/>
        </w:rPr>
        <w:lastRenderedPageBreak/>
        <w:t>Введение</w:t>
      </w:r>
    </w:p>
    <w:p w14:paraId="2DA63E1B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A94A87" w14:textId="77777777" w:rsidR="00684D4D" w:rsidRPr="006E1BB5" w:rsidRDefault="00684D4D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Проблемы школьного воспитания, весь сложнейший его комплекс сегодня в центре внимания не только родителей и педагогов, но и медиков. Один из важнейших принципов, положенных в основу осуществления школьной реформы, — это единство идейно-политическсго, трудового и нравственно-эстетического воспитания. Решается вопрос, каким опытом и знаниями будут обладать завтрашние рабочие и инженеры, строители и ученые и, что не менее важно, каково будет их здоровье. Школьная реформа решает задачу дальнейшей профессиональной ориентации, политехнизации обучения, трудового воспи</w:t>
      </w:r>
      <w:r w:rsidR="00CE019B" w:rsidRPr="006E1BB5">
        <w:rPr>
          <w:color w:val="000000"/>
          <w:sz w:val="28"/>
          <w:szCs w:val="28"/>
        </w:rPr>
        <w:t>тания.</w:t>
      </w:r>
      <w:r w:rsidRPr="006E1BB5">
        <w:rPr>
          <w:color w:val="000000"/>
          <w:sz w:val="28"/>
          <w:szCs w:val="28"/>
        </w:rPr>
        <w:t xml:space="preserve"> Она требует и от медицинских работников, чтобы они еще глубже вникали в суть медико-биологических проблем, чутко улавливали все новое, передовое, способствовали внедрению достижений науки в практику.</w:t>
      </w:r>
    </w:p>
    <w:p w14:paraId="429D0A24" w14:textId="77777777" w:rsidR="00174609" w:rsidRPr="006E1BB5" w:rsidRDefault="00174609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9ACC8A" w14:textId="77777777" w:rsidR="00174609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br w:type="page"/>
      </w:r>
      <w:r w:rsidR="007B2D4F" w:rsidRPr="006E1BB5">
        <w:rPr>
          <w:color w:val="000000"/>
          <w:sz w:val="28"/>
          <w:szCs w:val="28"/>
        </w:rPr>
        <w:lastRenderedPageBreak/>
        <w:t xml:space="preserve">Характерные изменения организма в </w:t>
      </w:r>
      <w:r w:rsidR="00AA3DCA" w:rsidRPr="006E1BB5">
        <w:rPr>
          <w:color w:val="000000"/>
          <w:sz w:val="28"/>
          <w:szCs w:val="28"/>
        </w:rPr>
        <w:t>младшем возрасте</w:t>
      </w:r>
    </w:p>
    <w:p w14:paraId="56A58C38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8012221" w14:textId="77777777" w:rsidR="00AC740C" w:rsidRPr="006E1BB5" w:rsidRDefault="00684D4D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Чтобы понять характер изменений организма ребенка </w:t>
      </w:r>
      <w:r w:rsidR="00E166CB" w:rsidRPr="006E1BB5">
        <w:rPr>
          <w:color w:val="000000"/>
          <w:sz w:val="28"/>
          <w:szCs w:val="28"/>
        </w:rPr>
        <w:t xml:space="preserve">под влиянием </w:t>
      </w:r>
      <w:r w:rsidRPr="006E1BB5">
        <w:rPr>
          <w:color w:val="000000"/>
          <w:sz w:val="28"/>
          <w:szCs w:val="28"/>
        </w:rPr>
        <w:t>малоподвижного образа жизни, необходимо вначале сказать об этапах его развития. Организм ребенка находится в процессе постоянного роста, претерпевая сложные изменения</w:t>
      </w:r>
      <w:r w:rsidR="00E544C6" w:rsidRPr="006E1BB5">
        <w:rPr>
          <w:color w:val="000000"/>
          <w:sz w:val="28"/>
          <w:szCs w:val="28"/>
        </w:rPr>
        <w:t>, и</w:t>
      </w:r>
      <w:r w:rsidRPr="006E1BB5">
        <w:rPr>
          <w:color w:val="000000"/>
          <w:sz w:val="28"/>
          <w:szCs w:val="28"/>
        </w:rPr>
        <w:t xml:space="preserve"> процесс этот неравномерен. Периоды интенсивного роста чередуются с периодами, когда, в основном изменяются функции отдельных органов и систем, иначе говоря, происходит интенсивное развитие при относительно замедленном росте.</w:t>
      </w:r>
    </w:p>
    <w:p w14:paraId="4E870109" w14:textId="77777777" w:rsidR="00AC740C" w:rsidRPr="006E1BB5" w:rsidRDefault="00684D4D" w:rsidP="00AC740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Каждому из периодов свойственны свои морфологи</w:t>
      </w:r>
      <w:r w:rsidR="00333B3B" w:rsidRPr="006E1BB5">
        <w:rPr>
          <w:color w:val="000000"/>
          <w:sz w:val="28"/>
          <w:szCs w:val="28"/>
        </w:rPr>
        <w:t xml:space="preserve"> </w:t>
      </w:r>
      <w:r w:rsidR="00F87215" w:rsidRPr="006E1BB5">
        <w:rPr>
          <w:color w:val="000000"/>
          <w:sz w:val="28"/>
          <w:szCs w:val="28"/>
        </w:rPr>
        <w:t>жизнь школьника (содержание и объем учебных занятий, длительность и характер отдыха, занятия физкультурой и т. д.) должна быть организована с учетом этих особенностей</w:t>
      </w:r>
      <w:r w:rsidR="00E26474" w:rsidRPr="006E1BB5">
        <w:rPr>
          <w:color w:val="000000"/>
          <w:sz w:val="28"/>
          <w:szCs w:val="28"/>
        </w:rPr>
        <w:t>:</w:t>
      </w:r>
    </w:p>
    <w:p w14:paraId="2C3FA730" w14:textId="77777777" w:rsidR="00F87215" w:rsidRPr="006E1BB5" w:rsidRDefault="00F87215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В младшем школьном возрасте усиленно протекают процессы роста. Так, за год (в среднем) ребенок вырастает на 2—</w:t>
      </w:r>
      <w:r w:rsidRPr="006E1BB5">
        <w:rPr>
          <w:iCs/>
          <w:color w:val="000000"/>
          <w:sz w:val="28"/>
          <w:szCs w:val="28"/>
        </w:rPr>
        <w:t xml:space="preserve">1 </w:t>
      </w:r>
      <w:r w:rsidRPr="006E1BB5">
        <w:rPr>
          <w:color w:val="000000"/>
          <w:sz w:val="28"/>
          <w:szCs w:val="28"/>
        </w:rPr>
        <w:t xml:space="preserve">см, а его масса увеличивается на 1—4 кг. Происходит заметное нарастание мышечной ткани, ребенок становится сильнее, выносливее, мышцы его становятся более упругими. </w:t>
      </w:r>
      <w:r w:rsidR="006E1BB5" w:rsidRPr="006E1BB5">
        <w:rPr>
          <w:color w:val="000000"/>
          <w:sz w:val="28"/>
          <w:szCs w:val="28"/>
        </w:rPr>
        <w:t>К семи годам еще не вполне сформирова</w:t>
      </w:r>
      <w:r w:rsidR="006E1BB5">
        <w:rPr>
          <w:color w:val="000000"/>
          <w:sz w:val="28"/>
          <w:szCs w:val="28"/>
        </w:rPr>
        <w:t>лись мелкие кости кистей рук,</w:t>
      </w:r>
      <w:r w:rsidR="006E1BB5" w:rsidRPr="006E1BB5">
        <w:rPr>
          <w:color w:val="000000"/>
          <w:sz w:val="28"/>
          <w:szCs w:val="28"/>
        </w:rPr>
        <w:t xml:space="preserve"> заканчивается рост мелких мышц рук. </w:t>
      </w:r>
      <w:r w:rsidRPr="006E1BB5">
        <w:rPr>
          <w:color w:val="000000"/>
          <w:sz w:val="28"/>
          <w:szCs w:val="28"/>
        </w:rPr>
        <w:t>Крупные же мышцы рук развиваются гораздо раньше и растут в этом возрасте довольно интенсивно. Поэтому тонкая работа детям удается с некоторым трудом, первокласснику трудно быстро и красиво писать. Ведь это связано с координационными движениями мелких мышц. Только длительная постепенная тренировка поможет ребенку преодолеть эту неумелость.</w:t>
      </w:r>
    </w:p>
    <w:p w14:paraId="20FDAC03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BCC52F" w14:textId="77777777" w:rsidR="004D5048" w:rsidRPr="006E1BB5" w:rsidRDefault="004D5048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Средний </w:t>
      </w:r>
      <w:r w:rsidR="006E1BB5" w:rsidRPr="006E1BB5">
        <w:rPr>
          <w:color w:val="000000"/>
          <w:sz w:val="28"/>
          <w:szCs w:val="28"/>
        </w:rPr>
        <w:t>возраст</w:t>
      </w:r>
    </w:p>
    <w:p w14:paraId="6AE56A99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E375734" w14:textId="3C0D3390" w:rsidR="00BF3FB4" w:rsidRPr="006E1BB5" w:rsidRDefault="00F87215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Средний школьный возраст — переломный. Для него характерны резкие сдвиги в эндокринной системе, связанные с периодом полового созревания. Гормоны половых желез активно влияют на все обменные </w:t>
      </w:r>
      <w:r w:rsidRPr="006E1BB5">
        <w:rPr>
          <w:color w:val="000000"/>
          <w:sz w:val="28"/>
          <w:szCs w:val="28"/>
        </w:rPr>
        <w:lastRenderedPageBreak/>
        <w:t>процессы.</w:t>
      </w:r>
      <w:r w:rsidR="00342FD8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Происходит интенсивный рост костей, а к 15—16 годам завершается сращение костей таза, поэтому в этом возрасте (особенно девочкам) противопоказаны физические упражнения, связанные с большой нагрузкой на кости таза.</w:t>
      </w:r>
      <w:r w:rsidR="00342FD8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 xml:space="preserve">Очень интенсивно растут мышечные волокна сердца. Нарушение ритма сердечной деятельности, которое нередко наблюдается в этом возрасте, объясняется повышением возбудимости нервных центров </w:t>
      </w:r>
      <w:r w:rsidR="006E1BB5" w:rsidRPr="006E1BB5">
        <w:rPr>
          <w:color w:val="000000"/>
          <w:sz w:val="28"/>
          <w:szCs w:val="28"/>
        </w:rPr>
        <w:t>сердечнососудистой</w:t>
      </w:r>
      <w:r w:rsidRPr="006E1BB5">
        <w:rPr>
          <w:color w:val="000000"/>
          <w:sz w:val="28"/>
          <w:szCs w:val="28"/>
        </w:rPr>
        <w:t xml:space="preserve"> системы. Этот период вообще характерен неуравновешенностью в поведении детей, так как активная деятельность щитовидной и половых желез также делает неустойчивыми нервные центры.</w:t>
      </w:r>
      <w:r w:rsidR="000A1A57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Половой зрелости подростка предшествует двухлетний период интенсивного роста, который принято называть половым созреванием. У девочек половая зрелость</w:t>
      </w:r>
      <w:r w:rsid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наступает с первым менструальным циклом — чаще всего это происходит в 11—13 лет. В исключительных случаях половое созревание начинается уже в 9 или тол</w:t>
      </w:r>
      <w:r w:rsidR="006E1BB5">
        <w:rPr>
          <w:color w:val="000000"/>
          <w:sz w:val="28"/>
          <w:szCs w:val="28"/>
        </w:rPr>
        <w:t>ь</w:t>
      </w:r>
      <w:r w:rsidRPr="006E1BB5">
        <w:rPr>
          <w:color w:val="000000"/>
          <w:sz w:val="28"/>
          <w:szCs w:val="28"/>
        </w:rPr>
        <w:t>ко в 15 лет</w:t>
      </w:r>
      <w:r w:rsidR="00C505A3" w:rsidRPr="006E1BB5">
        <w:rPr>
          <w:color w:val="000000"/>
          <w:sz w:val="28"/>
          <w:szCs w:val="28"/>
        </w:rPr>
        <w:t>.</w:t>
      </w:r>
      <w:r w:rsidR="0011019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Между 11 и 15 годами девочка, как правило, года на</w:t>
      </w:r>
      <w:r w:rsidR="00A013F5" w:rsidRPr="006E1BB5">
        <w:rPr>
          <w:color w:val="000000"/>
          <w:sz w:val="28"/>
          <w:szCs w:val="28"/>
        </w:rPr>
        <w:t xml:space="preserve"> </w:t>
      </w:r>
      <w:r w:rsidR="0006184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38B6BD" wp14:editId="0F43EDF9">
                <wp:simplePos x="0" y="0"/>
                <wp:positionH relativeFrom="margin">
                  <wp:posOffset>8723630</wp:posOffset>
                </wp:positionH>
                <wp:positionV relativeFrom="paragraph">
                  <wp:posOffset>2359025</wp:posOffset>
                </wp:positionV>
                <wp:extent cx="0" cy="631190"/>
                <wp:effectExtent l="8255" t="6350" r="1079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119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1E07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6.9pt,185.75pt" to="686.9pt,2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" o:allowincell="f" strokeweight=".55pt">
                <w10:wrap anchorx="margin"/>
              </v:line>
            </w:pict>
          </mc:Fallback>
        </mc:AlternateContent>
      </w:r>
      <w:r w:rsidR="00BF3FB4" w:rsidRPr="006E1BB5">
        <w:rPr>
          <w:color w:val="000000"/>
          <w:sz w:val="28"/>
          <w:szCs w:val="28"/>
        </w:rPr>
        <w:t xml:space="preserve">два </w:t>
      </w:r>
      <w:r w:rsidR="00AC740C" w:rsidRPr="006E1BB5">
        <w:rPr>
          <w:color w:val="000000"/>
          <w:sz w:val="28"/>
          <w:szCs w:val="28"/>
        </w:rPr>
        <w:t>"</w:t>
      </w:r>
      <w:r w:rsidR="00BF3FB4" w:rsidRPr="006E1BB5">
        <w:rPr>
          <w:color w:val="000000"/>
          <w:sz w:val="28"/>
          <w:szCs w:val="28"/>
        </w:rPr>
        <w:t>старше</w:t>
      </w:r>
      <w:r w:rsidR="00AC740C" w:rsidRPr="006E1BB5">
        <w:rPr>
          <w:color w:val="000000"/>
          <w:sz w:val="28"/>
          <w:szCs w:val="28"/>
        </w:rPr>
        <w:t>"</w:t>
      </w:r>
      <w:r w:rsidR="00A013F5" w:rsidRPr="006E1BB5">
        <w:rPr>
          <w:color w:val="000000"/>
          <w:sz w:val="28"/>
          <w:szCs w:val="28"/>
        </w:rPr>
        <w:t xml:space="preserve"> </w:t>
      </w:r>
      <w:r w:rsidR="00BF3FB4" w:rsidRPr="006E1BB5">
        <w:rPr>
          <w:color w:val="000000"/>
          <w:sz w:val="28"/>
          <w:szCs w:val="28"/>
        </w:rPr>
        <w:t>мальчика</w:t>
      </w:r>
      <w:r w:rsidR="00A013F5" w:rsidRPr="006E1BB5">
        <w:rPr>
          <w:color w:val="000000"/>
          <w:sz w:val="28"/>
          <w:szCs w:val="28"/>
        </w:rPr>
        <w:t xml:space="preserve"> </w:t>
      </w:r>
      <w:r w:rsidR="006E1BB5" w:rsidRPr="006E1BB5">
        <w:rPr>
          <w:color w:val="000000"/>
          <w:sz w:val="28"/>
          <w:szCs w:val="28"/>
        </w:rPr>
        <w:t>вступлением</w:t>
      </w:r>
      <w:r w:rsidR="00BF3FB4" w:rsidRPr="006E1BB5">
        <w:rPr>
          <w:color w:val="000000"/>
          <w:sz w:val="28"/>
          <w:szCs w:val="28"/>
        </w:rPr>
        <w:t xml:space="preserve"> половой зрелости часто обгоняют в росте мальчиков</w:t>
      </w:r>
      <w:r w:rsidR="005E79BB" w:rsidRPr="006E1BB5">
        <w:rPr>
          <w:color w:val="000000"/>
          <w:sz w:val="28"/>
          <w:szCs w:val="28"/>
        </w:rPr>
        <w:t xml:space="preserve"> </w:t>
      </w:r>
      <w:r w:rsidR="00BF3FB4" w:rsidRPr="006E1BB5">
        <w:rPr>
          <w:color w:val="000000"/>
          <w:sz w:val="28"/>
          <w:szCs w:val="28"/>
        </w:rPr>
        <w:t>сверстников.</w:t>
      </w:r>
    </w:p>
    <w:p w14:paraId="2C196E30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6A4EA7F" w14:textId="77777777" w:rsidR="0011019C" w:rsidRPr="006E1BB5" w:rsidRDefault="00290D5B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Старший юно</w:t>
      </w:r>
      <w:r w:rsidR="0011019C" w:rsidRPr="006E1BB5">
        <w:rPr>
          <w:color w:val="000000"/>
          <w:sz w:val="28"/>
          <w:szCs w:val="28"/>
        </w:rPr>
        <w:t>шеский возраст</w:t>
      </w:r>
    </w:p>
    <w:p w14:paraId="5FC4F9C7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2AF39DC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В старшем школьном возрасте завершается половое созревание организма. Теперь мальчики становятся выше, сильнее своих одноклассниц. Заметно увеличивается жизненная емкость легких и мышечная сила. Дети еще растут, но уже в основном завершен процесс формирования скелета, мышечной системы. Движения подростков становятся более четкими, координированными. В это время можно заниматься всеми видами спорта в полную нагрузку.</w:t>
      </w:r>
    </w:p>
    <w:p w14:paraId="374B7C59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Интенсивно растет сердечная мышца. У 16-летнего школьника вес сердца вдвое больше, чем у 10-летнего. Пульс подростка составляет 78—80 уд/мин (а у новорожденного, например, он равен 135—140 уд/мин). Кровяное давление, наоборот, увеличивается и достигает 117/73 мм рт. ст. Это объясняется изменениями, происходящими в кровеносных сосудах, — уменьшаются </w:t>
      </w:r>
      <w:r w:rsidR="00F12A2B" w:rsidRPr="006E1BB5">
        <w:rPr>
          <w:color w:val="000000"/>
          <w:sz w:val="28"/>
          <w:szCs w:val="28"/>
        </w:rPr>
        <w:t>п</w:t>
      </w:r>
      <w:r w:rsidRPr="006E1BB5">
        <w:rPr>
          <w:color w:val="000000"/>
          <w:sz w:val="28"/>
          <w:szCs w:val="28"/>
        </w:rPr>
        <w:t>росветы сосудов по отношению к массе сердца.</w:t>
      </w:r>
    </w:p>
    <w:p w14:paraId="65EE2A7C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Резко выраженные изменения, происходящие в сердце и артериях, в неблагоприятных условиях могут привести к серьезным нарушениям работы сердца: может повыситься кровяное давление, появиться сердечные шумы, аритмия и т. д.</w:t>
      </w:r>
    </w:p>
    <w:p w14:paraId="7CE0D42C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838A939" w14:textId="77777777" w:rsidR="00F474DB" w:rsidRPr="006E1BB5" w:rsidRDefault="006E1BB5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</w:t>
      </w:r>
      <w:r w:rsidR="00F474DB" w:rsidRPr="006E1BB5">
        <w:rPr>
          <w:color w:val="000000"/>
          <w:sz w:val="28"/>
          <w:szCs w:val="28"/>
        </w:rPr>
        <w:t xml:space="preserve"> спортом для укрепления организма</w:t>
      </w:r>
    </w:p>
    <w:p w14:paraId="10C0D8AF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457768" w14:textId="77777777" w:rsidR="00BF3FB4" w:rsidRPr="006E1BB5" w:rsidRDefault="00B24414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Если коротко сказать о режиме школьника, то хочется напомнить, что многочисленные исследования гигиенистов показали, что суммарная нагрузка учебных занятий ежедневно в среднем не должна превышать 7—8 часов. Очевидно, что 8-часовой рабочий день для младших школьников не соответствует физиологическим нормам. </w:t>
      </w:r>
      <w:r w:rsidR="00BF3FB4" w:rsidRPr="006E1BB5">
        <w:rPr>
          <w:color w:val="000000"/>
          <w:sz w:val="28"/>
          <w:szCs w:val="28"/>
        </w:rPr>
        <w:t xml:space="preserve">Подсчитано, что из-за увеличения </w:t>
      </w:r>
      <w:r w:rsidR="00AC740C" w:rsidRPr="006E1BB5">
        <w:rPr>
          <w:color w:val="000000"/>
          <w:sz w:val="28"/>
          <w:szCs w:val="28"/>
        </w:rPr>
        <w:t>"</w:t>
      </w:r>
      <w:r w:rsidR="00BF3FB4" w:rsidRPr="006E1BB5">
        <w:rPr>
          <w:color w:val="000000"/>
          <w:sz w:val="28"/>
          <w:szCs w:val="28"/>
        </w:rPr>
        <w:t>сидячих</w:t>
      </w:r>
      <w:r w:rsidR="00AC740C" w:rsidRPr="006E1BB5">
        <w:rPr>
          <w:color w:val="000000"/>
          <w:sz w:val="28"/>
          <w:szCs w:val="28"/>
        </w:rPr>
        <w:t>"</w:t>
      </w:r>
      <w:r w:rsidR="00BF3FB4" w:rsidRPr="006E1BB5">
        <w:rPr>
          <w:color w:val="000000"/>
          <w:sz w:val="28"/>
          <w:szCs w:val="28"/>
        </w:rPr>
        <w:t xml:space="preserve"> занятий: занятия в школе, приготовление уроков, чтение, телевизор, школьник по 18 ч в сутки (включая и сон) находится в полной или относительной неподвижности. Всего 6 ч</w:t>
      </w:r>
      <w:r w:rsidR="00610F53" w:rsidRPr="006E1BB5">
        <w:rPr>
          <w:color w:val="000000"/>
          <w:sz w:val="28"/>
          <w:szCs w:val="28"/>
        </w:rPr>
        <w:t>асов</w:t>
      </w:r>
      <w:r w:rsidR="00BF3FB4" w:rsidRPr="006E1BB5">
        <w:rPr>
          <w:color w:val="000000"/>
          <w:sz w:val="28"/>
          <w:szCs w:val="28"/>
        </w:rPr>
        <w:t xml:space="preserve"> остается у ребят на игры, прогулки, спорт — на подвижную мышечную деятельность</w:t>
      </w:r>
      <w:r w:rsidR="00BF3C78" w:rsidRPr="006E1BB5">
        <w:rPr>
          <w:color w:val="000000"/>
          <w:sz w:val="28"/>
          <w:szCs w:val="28"/>
        </w:rPr>
        <w:t>, необходимую в этот период</w:t>
      </w:r>
      <w:r w:rsidR="00BF3FB4" w:rsidRPr="006E1BB5">
        <w:rPr>
          <w:color w:val="000000"/>
          <w:sz w:val="28"/>
          <w:szCs w:val="28"/>
        </w:rPr>
        <w:t xml:space="preserve">. К тому же даже этот минимум часто используется нерационально. Активный отдых, физическая культура </w:t>
      </w:r>
      <w:r w:rsidR="003806FA" w:rsidRPr="006E1BB5">
        <w:rPr>
          <w:color w:val="000000"/>
          <w:sz w:val="28"/>
          <w:szCs w:val="28"/>
        </w:rPr>
        <w:t>— необходимые</w:t>
      </w:r>
      <w:r w:rsidR="00BF3FB4" w:rsidRPr="006E1BB5">
        <w:rPr>
          <w:color w:val="000000"/>
          <w:sz w:val="28"/>
          <w:szCs w:val="28"/>
        </w:rPr>
        <w:t xml:space="preserve">, жизненно важные элементы режима ребенка любого возраста. При этом физическое </w:t>
      </w:r>
      <w:r w:rsidR="007A2EC4" w:rsidRPr="006E1BB5">
        <w:rPr>
          <w:color w:val="000000"/>
          <w:sz w:val="28"/>
          <w:szCs w:val="28"/>
        </w:rPr>
        <w:t xml:space="preserve">воспитание не надо понимать как </w:t>
      </w:r>
      <w:r w:rsidR="00BF3FB4" w:rsidRPr="006E1BB5">
        <w:rPr>
          <w:color w:val="000000"/>
          <w:sz w:val="28"/>
          <w:szCs w:val="28"/>
        </w:rPr>
        <w:t xml:space="preserve">еще </w:t>
      </w:r>
      <w:r w:rsidR="006E1BB5" w:rsidRPr="006E1BB5">
        <w:rPr>
          <w:color w:val="000000"/>
          <w:sz w:val="28"/>
          <w:szCs w:val="28"/>
        </w:rPr>
        <w:t>одну</w:t>
      </w:r>
      <w:r w:rsidR="006E1BB5">
        <w:rPr>
          <w:color w:val="000000"/>
          <w:sz w:val="28"/>
          <w:szCs w:val="28"/>
        </w:rPr>
        <w:t xml:space="preserve"> </w:t>
      </w:r>
      <w:r w:rsidR="006E1BB5" w:rsidRPr="006E1BB5">
        <w:rPr>
          <w:color w:val="000000"/>
          <w:sz w:val="28"/>
          <w:szCs w:val="28"/>
        </w:rPr>
        <w:t>тяжелую</w:t>
      </w:r>
      <w:r w:rsidR="00BF3FB4" w:rsidRPr="006E1BB5">
        <w:rPr>
          <w:color w:val="000000"/>
          <w:sz w:val="28"/>
          <w:szCs w:val="28"/>
        </w:rPr>
        <w:t xml:space="preserve"> однообразную нагрузку и сводить к занятиям только одним видом спорта, да еще обязательно успешным (в смысле высоких спортивных результатов).</w:t>
      </w:r>
    </w:p>
    <w:p w14:paraId="7102B5B5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001D44C" w14:textId="77777777" w:rsidR="00232312" w:rsidRPr="006E1BB5" w:rsidRDefault="005B7803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Правильны</w:t>
      </w:r>
      <w:r w:rsidR="00A318B8" w:rsidRPr="006E1BB5">
        <w:rPr>
          <w:color w:val="000000"/>
          <w:sz w:val="28"/>
          <w:szCs w:val="28"/>
        </w:rPr>
        <w:t>й</w:t>
      </w:r>
      <w:r w:rsidR="00F84A53" w:rsidRPr="006E1BB5">
        <w:rPr>
          <w:color w:val="000000"/>
          <w:sz w:val="28"/>
          <w:szCs w:val="28"/>
        </w:rPr>
        <w:t xml:space="preserve"> </w:t>
      </w:r>
      <w:r w:rsidR="0006487A" w:rsidRPr="006E1BB5">
        <w:rPr>
          <w:color w:val="000000"/>
          <w:sz w:val="28"/>
          <w:szCs w:val="28"/>
        </w:rPr>
        <w:t xml:space="preserve">отдых </w:t>
      </w:r>
      <w:r w:rsidR="0038481A" w:rsidRPr="006E1BB5">
        <w:rPr>
          <w:color w:val="000000"/>
          <w:sz w:val="28"/>
          <w:szCs w:val="28"/>
        </w:rPr>
        <w:t>детей</w:t>
      </w:r>
      <w:r w:rsidR="00177496" w:rsidRPr="006E1BB5">
        <w:rPr>
          <w:color w:val="000000"/>
          <w:sz w:val="28"/>
          <w:szCs w:val="28"/>
        </w:rPr>
        <w:t xml:space="preserve"> школьного возраста</w:t>
      </w:r>
    </w:p>
    <w:p w14:paraId="313A1EAF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B7E675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Занят</w:t>
      </w:r>
      <w:r w:rsidR="00523030" w:rsidRPr="006E1BB5">
        <w:rPr>
          <w:color w:val="000000"/>
          <w:sz w:val="28"/>
          <w:szCs w:val="28"/>
        </w:rPr>
        <w:t>ия утренней смены в большинстве</w:t>
      </w:r>
      <w:r w:rsidRPr="006E1BB5">
        <w:rPr>
          <w:color w:val="000000"/>
          <w:sz w:val="28"/>
          <w:szCs w:val="28"/>
        </w:rPr>
        <w:t xml:space="preserve"> школ, начинаются в 8 ч</w:t>
      </w:r>
      <w:r w:rsidR="003A1BF5" w:rsidRPr="006E1BB5">
        <w:rPr>
          <w:color w:val="000000"/>
          <w:sz w:val="28"/>
          <w:szCs w:val="28"/>
        </w:rPr>
        <w:t>асов, ну может в 8.30 ч., в</w:t>
      </w:r>
      <w:r w:rsidRPr="006E1BB5">
        <w:rPr>
          <w:color w:val="000000"/>
          <w:sz w:val="28"/>
          <w:szCs w:val="28"/>
        </w:rPr>
        <w:t xml:space="preserve">ставать правильнее всего примерно за час до уроков, чтобы, не торопясь, по порядку все успеть сделать: застелить постель, сделать утреннюю </w:t>
      </w:r>
      <w:r w:rsidR="002C0C8A" w:rsidRPr="006E1BB5">
        <w:rPr>
          <w:color w:val="000000"/>
          <w:sz w:val="28"/>
          <w:szCs w:val="28"/>
        </w:rPr>
        <w:t>гимнастику, позавтракать и собраться.</w:t>
      </w:r>
    </w:p>
    <w:p w14:paraId="3310E9E6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В школе компенсировать дефицит движения помогут правильно организованные перемены, физкультурные паузы на уроках, уроки физкультуры, которые, как правило, бывают два раза в неделю. Кстати, многие специалисты считают это явно недостаточным. Эстонские гигиенисты Р.В. Силла и М.Э. Теосте показали, что у детей, занимающихся физкультурой ежедневно, успеваемость выше, самочувствие и состояние, здоровья лучше, чем у их сверстников, которые имели два урока. физкультуры в неделю.</w:t>
      </w:r>
    </w:p>
    <w:p w14:paraId="2AE9FCC4" w14:textId="77777777" w:rsidR="00BF3FB4" w:rsidRPr="006E1BB5" w:rsidRDefault="00BF3FB4" w:rsidP="00AC740C">
      <w:pPr>
        <w:shd w:val="clear" w:color="auto" w:fill="FFFFFF"/>
        <w:tabs>
          <w:tab w:val="left" w:pos="451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Вернувшись из школы, ребенок должен отдохнуть. Но</w:t>
      </w:r>
      <w:r w:rsidR="002D3288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отдых будет полноценным только тогда, когда произойдет настоящая смена занятий, не связанная с зрительным или умственным напряжением. Необходимы активные игры, движение, свежий воздух.</w:t>
      </w:r>
      <w:r w:rsidRPr="006E1BB5">
        <w:rPr>
          <w:color w:val="000000"/>
          <w:sz w:val="28"/>
          <w:szCs w:val="28"/>
        </w:rPr>
        <w:tab/>
      </w:r>
    </w:p>
    <w:p w14:paraId="6D92A75E" w14:textId="77777777" w:rsidR="00BF3FB4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Для младших школьников отдых — это игра. Она великолепно снимает и умственное и физическое утомление. Эмоциональная разрядка, которую дает игра, тоже ничем не заменима. Игры детей важны не только для их здоровья и физического совершенствования, но и для их духовного развития. </w:t>
      </w:r>
      <w:r w:rsidR="00AC740C" w:rsidRPr="006E1BB5">
        <w:rPr>
          <w:color w:val="000000"/>
          <w:sz w:val="28"/>
          <w:szCs w:val="28"/>
        </w:rPr>
        <w:t>"</w:t>
      </w:r>
      <w:r w:rsidR="006E1BB5">
        <w:rPr>
          <w:color w:val="000000"/>
          <w:sz w:val="28"/>
          <w:szCs w:val="28"/>
        </w:rPr>
        <w:t xml:space="preserve">Хорошая игра похожа </w:t>
      </w:r>
      <w:r w:rsidRPr="006E1BB5">
        <w:rPr>
          <w:color w:val="000000"/>
          <w:sz w:val="28"/>
          <w:szCs w:val="28"/>
        </w:rPr>
        <w:t>на хорошую работу</w:t>
      </w:r>
      <w:r w:rsidR="00AC740C" w:rsidRPr="006E1BB5">
        <w:rPr>
          <w:color w:val="000000"/>
          <w:sz w:val="28"/>
          <w:szCs w:val="28"/>
        </w:rPr>
        <w:t>"</w:t>
      </w:r>
      <w:r w:rsidRPr="006E1BB5">
        <w:rPr>
          <w:color w:val="000000"/>
          <w:sz w:val="28"/>
          <w:szCs w:val="28"/>
        </w:rPr>
        <w:t>, — говорил А.С.</w:t>
      </w:r>
      <w:r w:rsidR="00AC740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Макаренко.</w:t>
      </w:r>
    </w:p>
    <w:p w14:paraId="2E2BBBE2" w14:textId="77777777" w:rsidR="00AC740C" w:rsidRPr="006E1BB5" w:rsidRDefault="00BF3FB4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Послеобеденный отдых занимает около 2—2,5 ч. Затем школьник вновь садится за стол, чтобы приготовить уроки на завтра. Подготовка у первоклассников, которым не задают в первое время уроков на дом, требует особого родительского внимания и фантазии. Надо вызвать интерес, увлеченность ребенка тем или иным делом, будь то упражнения в письме, счете, чтении.</w:t>
      </w:r>
    </w:p>
    <w:p w14:paraId="5ED394F5" w14:textId="77777777" w:rsidR="00E812DD" w:rsidRPr="006E1BB5" w:rsidRDefault="00BF3FB4" w:rsidP="00AC740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Время, оставшееся до сна, дети должны использовать по своему</w:t>
      </w:r>
      <w:r w:rsidR="00020EE7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усмотрению: они имеют право на свое свободное время. Другое дело, помочь детям провести его с толком и пользой. Здесь нужны и родительская наблюдательность, и такт, и умение заинтересовать ребенка делами домашними, семейными. Многие родители знают, как тянутся малыши помочь помыть пол, почистить обувь, постирать</w:t>
      </w:r>
      <w:r w:rsidR="005E0336" w:rsidRPr="006E1BB5">
        <w:rPr>
          <w:color w:val="000000"/>
          <w:sz w:val="28"/>
          <w:szCs w:val="28"/>
        </w:rPr>
        <w:t xml:space="preserve"> и т</w:t>
      </w:r>
      <w:r w:rsidRPr="006E1BB5">
        <w:rPr>
          <w:color w:val="000000"/>
          <w:sz w:val="28"/>
          <w:szCs w:val="28"/>
        </w:rPr>
        <w:t>.</w:t>
      </w:r>
      <w:r w:rsidR="005E0336" w:rsidRPr="006E1BB5">
        <w:rPr>
          <w:color w:val="000000"/>
          <w:sz w:val="28"/>
          <w:szCs w:val="28"/>
        </w:rPr>
        <w:t>п</w:t>
      </w:r>
      <w:r w:rsidRPr="006E1BB5">
        <w:rPr>
          <w:color w:val="000000"/>
          <w:sz w:val="28"/>
          <w:szCs w:val="28"/>
        </w:rPr>
        <w:t xml:space="preserve">. </w:t>
      </w:r>
      <w:r w:rsidR="00684400" w:rsidRPr="006E1BB5">
        <w:rPr>
          <w:color w:val="000000"/>
          <w:sz w:val="28"/>
          <w:szCs w:val="28"/>
        </w:rPr>
        <w:t xml:space="preserve">Пусть эта их </w:t>
      </w:r>
      <w:r w:rsidR="00AC740C" w:rsidRPr="006E1BB5">
        <w:rPr>
          <w:color w:val="000000"/>
          <w:sz w:val="28"/>
          <w:szCs w:val="28"/>
        </w:rPr>
        <w:t>"</w:t>
      </w:r>
      <w:r w:rsidR="00684400" w:rsidRPr="006E1BB5">
        <w:rPr>
          <w:color w:val="000000"/>
          <w:sz w:val="28"/>
          <w:szCs w:val="28"/>
        </w:rPr>
        <w:t>помощь</w:t>
      </w:r>
      <w:r w:rsidR="00AC740C" w:rsidRPr="006E1BB5">
        <w:rPr>
          <w:color w:val="000000"/>
          <w:sz w:val="28"/>
          <w:szCs w:val="28"/>
        </w:rPr>
        <w:t>"</w:t>
      </w:r>
      <w:r w:rsidR="00684400" w:rsidRPr="006E1BB5">
        <w:rPr>
          <w:color w:val="000000"/>
          <w:sz w:val="28"/>
          <w:szCs w:val="28"/>
        </w:rPr>
        <w:t xml:space="preserve"> подчас до</w:t>
      </w:r>
      <w:r w:rsidR="00E812DD" w:rsidRPr="006E1BB5">
        <w:rPr>
          <w:color w:val="000000"/>
          <w:sz w:val="28"/>
          <w:szCs w:val="28"/>
        </w:rPr>
        <w:t xml:space="preserve">ставляет дополнительные хлопоты. Не надо относиться к таким желаниям детей несерьезно, раздражаться, разрушая в них чувство самостоятельности, гордости от возможности принести пользу. К тому же помощь взрослым воспитывает у ребенка чувство </w:t>
      </w:r>
      <w:r w:rsidR="006E1BB5" w:rsidRPr="006E1BB5">
        <w:rPr>
          <w:color w:val="000000"/>
          <w:sz w:val="28"/>
          <w:szCs w:val="28"/>
        </w:rPr>
        <w:t>самодисциплины</w:t>
      </w:r>
      <w:r w:rsidR="00E812DD" w:rsidRPr="006E1BB5">
        <w:rPr>
          <w:color w:val="000000"/>
          <w:sz w:val="28"/>
          <w:szCs w:val="28"/>
        </w:rPr>
        <w:t>.</w:t>
      </w:r>
    </w:p>
    <w:p w14:paraId="76065C42" w14:textId="77777777" w:rsidR="00AC740C" w:rsidRPr="006E1BB5" w:rsidRDefault="00AC740C" w:rsidP="00AC740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0E4756" w14:textId="77777777" w:rsidR="00BF1198" w:rsidRPr="006E1BB5" w:rsidRDefault="00BF1198" w:rsidP="00AC74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Дисциплина поведения</w:t>
      </w:r>
      <w:r w:rsidR="006442E7" w:rsidRPr="006E1BB5">
        <w:rPr>
          <w:color w:val="000000"/>
          <w:sz w:val="28"/>
          <w:szCs w:val="28"/>
        </w:rPr>
        <w:t xml:space="preserve"> ребенка школьного возраста</w:t>
      </w:r>
    </w:p>
    <w:p w14:paraId="57D395B8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2387D6" w14:textId="77777777" w:rsidR="00E812DD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Дисциплина, — говорил Бенджамен Спок, — это то, что развивается внутри человека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. Ребенок должен понять прежде всего цель своей работы и почувствовать ответственность перед другими за ее выполнение.</w:t>
      </w:r>
    </w:p>
    <w:p w14:paraId="4D1F0E55" w14:textId="77777777" w:rsidR="00E812DD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Не прыгай! Не ерзай! Не вертись!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 xml:space="preserve"> Как часто ребенку приходится слышать подобные окрики. У многих родителей складывается некий 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идеал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 xml:space="preserve"> школьника-паиньки. Он должен чинно ходить, чинно сидеть за столом, разговаривать спокойным голосом. Но ведь дети, как никто, резвы, эмоциональны, любопытны. Поведение ре</w:t>
      </w:r>
      <w:r w:rsidR="00111D81" w:rsidRPr="006E1BB5">
        <w:rPr>
          <w:color w:val="000000"/>
          <w:sz w:val="28"/>
          <w:szCs w:val="28"/>
        </w:rPr>
        <w:t>б</w:t>
      </w:r>
      <w:r w:rsidR="00E812DD" w:rsidRPr="006E1BB5">
        <w:rPr>
          <w:color w:val="000000"/>
          <w:sz w:val="28"/>
          <w:szCs w:val="28"/>
        </w:rPr>
        <w:t xml:space="preserve">енка прямо зависит от направленности его интересов. Развитие целеустремленности, сосредоточенности начинается с правильно выбранного, не 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тесного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 xml:space="preserve"> для ребенка</w:t>
      </w:r>
      <w:r w:rsidR="005A4983" w:rsidRPr="006E1BB5">
        <w:rPr>
          <w:color w:val="000000"/>
          <w:sz w:val="28"/>
          <w:szCs w:val="28"/>
        </w:rPr>
        <w:t>,</w:t>
      </w:r>
      <w:r w:rsidR="00E812DD" w:rsidRPr="006E1BB5">
        <w:rPr>
          <w:color w:val="000000"/>
          <w:sz w:val="28"/>
          <w:szCs w:val="28"/>
        </w:rPr>
        <w:t xml:space="preserve"> режима. Если вы чувствуете, что ребенок устал, не пытайтесь насильно удержать его за столом. Не заставляйте во чтобы то ни стало закончить упражнение. Пусть школьник 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разомнется</w:t>
      </w:r>
      <w:r w:rsidRPr="006E1BB5">
        <w:rPr>
          <w:color w:val="000000"/>
          <w:sz w:val="28"/>
          <w:szCs w:val="28"/>
        </w:rPr>
        <w:t>"</w:t>
      </w:r>
      <w:r w:rsidR="00E812DD" w:rsidRPr="006E1BB5">
        <w:rPr>
          <w:color w:val="000000"/>
          <w:sz w:val="28"/>
          <w:szCs w:val="28"/>
        </w:rPr>
        <w:t>, порезвится, побегает минут 15.</w:t>
      </w:r>
    </w:p>
    <w:p w14:paraId="3B75BACE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8C4834" w14:textId="77777777" w:rsidR="009D0647" w:rsidRPr="006E1BB5" w:rsidRDefault="00731946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Недостаток физического воспитания</w:t>
      </w:r>
    </w:p>
    <w:p w14:paraId="56BAC4C9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1C4150" w14:textId="77777777" w:rsidR="00E812DD" w:rsidRPr="006E1BB5" w:rsidRDefault="00E812DD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Вообще, следует сказать о том, что мы, взрослые, до сих пор в большом долгу перед детьми в области их фи</w:t>
      </w:r>
      <w:r w:rsidR="005B61DD" w:rsidRPr="006E1BB5">
        <w:rPr>
          <w:color w:val="000000"/>
          <w:sz w:val="28"/>
          <w:szCs w:val="28"/>
        </w:rPr>
        <w:t>з</w:t>
      </w:r>
      <w:r w:rsidRPr="006E1BB5">
        <w:rPr>
          <w:color w:val="000000"/>
          <w:sz w:val="28"/>
          <w:szCs w:val="28"/>
        </w:rPr>
        <w:t>ического</w:t>
      </w:r>
      <w:r w:rsid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 xml:space="preserve">воспитания. </w:t>
      </w:r>
      <w:r w:rsidR="005E7156" w:rsidRPr="006E1BB5">
        <w:rPr>
          <w:color w:val="000000"/>
          <w:sz w:val="28"/>
          <w:szCs w:val="28"/>
        </w:rPr>
        <w:t>А</w:t>
      </w:r>
      <w:r w:rsidRPr="006E1BB5">
        <w:rPr>
          <w:color w:val="000000"/>
          <w:sz w:val="28"/>
          <w:szCs w:val="28"/>
        </w:rPr>
        <w:t xml:space="preserve"> долг этот объясняется не отсутствием или нехваткой средств и времени. Он связан прежде всего с неправильным отношением родителей к физкультуре и спорту. Часто они больше всего беспокоятся о том, чтобы дать сыну или дочери лишь интеллектуальное развитие. Они забывают, что в воспитании детей одним из основных пунктов является здоровье. Здоровое тело— залог здорового духа, здоровых способностей.</w:t>
      </w:r>
    </w:p>
    <w:p w14:paraId="1502824A" w14:textId="77777777" w:rsidR="00E812DD" w:rsidRPr="006E1BB5" w:rsidRDefault="00E812DD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Сейчас доказано, что современные школьники отличаются от своих довоенных сверстников. Много говорят о процессе акселерации, который характеризуется ускорением темпов физического развития ребенка. За последние годы образ жизни школьников существенно из</w:t>
      </w:r>
      <w:r w:rsidR="00C61D3E" w:rsidRPr="006E1BB5">
        <w:rPr>
          <w:color w:val="000000"/>
          <w:sz w:val="28"/>
          <w:szCs w:val="28"/>
        </w:rPr>
        <w:t>м</w:t>
      </w:r>
      <w:r w:rsidRPr="006E1BB5">
        <w:rPr>
          <w:color w:val="000000"/>
          <w:sz w:val="28"/>
          <w:szCs w:val="28"/>
        </w:rPr>
        <w:t>енился. Технический прогресс, новые формы организации труда, перемены в быте и культуре оказывают огромное влияние на условия жизни и занятия детей.</w:t>
      </w:r>
    </w:p>
    <w:p w14:paraId="1C4D1DC3" w14:textId="77777777" w:rsidR="00342107" w:rsidRPr="006E1BB5" w:rsidRDefault="00E812DD" w:rsidP="00AC740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Но акселерация, в сущности положительное и прогрессивное явление, несет с собой и другие, парадоксальные на первый взгляд черты. Врачи отмечают, что, не</w:t>
      </w:r>
      <w:r w:rsidR="00ED6C74" w:rsidRPr="006E1BB5">
        <w:rPr>
          <w:color w:val="000000"/>
          <w:sz w:val="28"/>
          <w:szCs w:val="28"/>
        </w:rPr>
        <w:t xml:space="preserve"> </w:t>
      </w:r>
      <w:r w:rsidR="00342107" w:rsidRPr="006E1BB5">
        <w:rPr>
          <w:color w:val="000000"/>
          <w:sz w:val="28"/>
          <w:szCs w:val="28"/>
        </w:rPr>
        <w:t xml:space="preserve">смотря на улучшение физического развития подростков, у них все чаще наблюдаются так называемые предболезненные состояния, отклонения от нормы. Дефицит движения приводит к заметным изменениям: атрофируются мышцы, происходит потеря белка в организме, часть мышечной ткани заменяется жировой. Кроме того, ограниченная подвижность вызывает изменения в функциональном состоянии </w:t>
      </w:r>
      <w:r w:rsidR="006E1BB5" w:rsidRPr="006E1BB5">
        <w:rPr>
          <w:color w:val="000000"/>
          <w:sz w:val="28"/>
          <w:szCs w:val="28"/>
        </w:rPr>
        <w:t>сердечнососудистой</w:t>
      </w:r>
      <w:r w:rsidR="00342107" w:rsidRPr="006E1BB5">
        <w:rPr>
          <w:color w:val="000000"/>
          <w:sz w:val="28"/>
          <w:szCs w:val="28"/>
        </w:rPr>
        <w:t xml:space="preserve"> системы. Дли</w:t>
      </w:r>
      <w:r w:rsidR="00487016" w:rsidRPr="006E1BB5">
        <w:rPr>
          <w:color w:val="000000"/>
          <w:sz w:val="28"/>
          <w:szCs w:val="28"/>
        </w:rPr>
        <w:t xml:space="preserve">тельная </w:t>
      </w:r>
      <w:r w:rsidR="00A709E5" w:rsidRPr="006E1BB5">
        <w:rPr>
          <w:color w:val="000000"/>
          <w:sz w:val="28"/>
          <w:szCs w:val="28"/>
        </w:rPr>
        <w:t>неподвижность</w:t>
      </w:r>
      <w:r w:rsidR="00CA5191" w:rsidRPr="006E1BB5">
        <w:rPr>
          <w:color w:val="000000"/>
          <w:sz w:val="28"/>
          <w:szCs w:val="28"/>
        </w:rPr>
        <w:t xml:space="preserve"> или малоподвижность</w:t>
      </w:r>
      <w:r w:rsidR="00342107" w:rsidRPr="006E1BB5">
        <w:rPr>
          <w:color w:val="000000"/>
          <w:sz w:val="28"/>
          <w:szCs w:val="28"/>
        </w:rPr>
        <w:t xml:space="preserve"> может существенно влиять на внутреннюю среду организма, что влечет за собой стойкие расстройства.</w:t>
      </w:r>
    </w:p>
    <w:p w14:paraId="557B8340" w14:textId="77777777" w:rsidR="00342107" w:rsidRPr="006E1BB5" w:rsidRDefault="00342107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Для растущего организма дефицит движения и мышечной активности особенно опасен. От класса к классу возрастает умственная нагрузка на ребенка, ученик все больше становится </w:t>
      </w:r>
      <w:r w:rsidR="00AC740C" w:rsidRPr="006E1BB5">
        <w:rPr>
          <w:color w:val="000000"/>
          <w:sz w:val="28"/>
          <w:szCs w:val="28"/>
        </w:rPr>
        <w:t>"</w:t>
      </w:r>
      <w:r w:rsidRPr="006E1BB5">
        <w:rPr>
          <w:color w:val="000000"/>
          <w:sz w:val="28"/>
          <w:szCs w:val="28"/>
        </w:rPr>
        <w:t>при</w:t>
      </w:r>
      <w:r w:rsidR="00D4755B" w:rsidRPr="006E1BB5">
        <w:rPr>
          <w:color w:val="000000"/>
          <w:sz w:val="28"/>
          <w:szCs w:val="28"/>
        </w:rPr>
        <w:t>кованным</w:t>
      </w:r>
      <w:r w:rsidR="00AC740C" w:rsidRPr="006E1BB5">
        <w:rPr>
          <w:color w:val="000000"/>
          <w:sz w:val="28"/>
          <w:szCs w:val="28"/>
        </w:rPr>
        <w:t>"</w:t>
      </w:r>
      <w:r w:rsidR="00D4755B" w:rsidRPr="006E1BB5">
        <w:rPr>
          <w:color w:val="000000"/>
          <w:sz w:val="28"/>
          <w:szCs w:val="28"/>
        </w:rPr>
        <w:t xml:space="preserve"> к письменному столу, и у него</w:t>
      </w:r>
      <w:r w:rsidRPr="006E1BB5">
        <w:rPr>
          <w:color w:val="000000"/>
          <w:sz w:val="28"/>
          <w:szCs w:val="28"/>
        </w:rPr>
        <w:t xml:space="preserve"> все меньше остается времени на отдых от уроков.</w:t>
      </w:r>
    </w:p>
    <w:p w14:paraId="7E671E0A" w14:textId="77777777" w:rsidR="001602BD" w:rsidRPr="006E1BB5" w:rsidRDefault="001602BD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F86622" w14:textId="77777777" w:rsidR="001602BD" w:rsidRPr="006E1BB5" w:rsidRDefault="001602BD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Необходимость активного образа </w:t>
      </w:r>
      <w:r w:rsidR="006E1BB5" w:rsidRPr="006E1BB5">
        <w:rPr>
          <w:color w:val="000000"/>
          <w:sz w:val="28"/>
          <w:szCs w:val="28"/>
        </w:rPr>
        <w:t>жизни</w:t>
      </w:r>
      <w:r w:rsidRPr="006E1BB5">
        <w:rPr>
          <w:color w:val="000000"/>
          <w:sz w:val="28"/>
          <w:szCs w:val="28"/>
        </w:rPr>
        <w:t xml:space="preserve"> и физических</w:t>
      </w:r>
      <w:r w:rsidR="00AC740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нагрузок</w:t>
      </w:r>
      <w:r w:rsidR="00DB7641" w:rsidRPr="006E1BB5">
        <w:rPr>
          <w:color w:val="000000"/>
          <w:sz w:val="28"/>
          <w:szCs w:val="28"/>
        </w:rPr>
        <w:t xml:space="preserve"> в подростковый период</w:t>
      </w:r>
    </w:p>
    <w:p w14:paraId="587313F8" w14:textId="77777777" w:rsidR="00AC740C" w:rsidRPr="006E1BB5" w:rsidRDefault="00AC740C" w:rsidP="00AC740C">
      <w:pPr>
        <w:shd w:val="clear" w:color="auto" w:fill="FFFFFF"/>
        <w:tabs>
          <w:tab w:val="left" w:pos="5461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D20754" w14:textId="77777777" w:rsidR="00342107" w:rsidRPr="006E1BB5" w:rsidRDefault="00342107" w:rsidP="00AC740C">
      <w:pPr>
        <w:shd w:val="clear" w:color="auto" w:fill="FFFFFF"/>
        <w:tabs>
          <w:tab w:val="left" w:pos="546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Результаты ежегодных медицинских осмотров показывают, что главные отклонения в состояний здоровья</w:t>
      </w:r>
      <w:r w:rsidR="005E3D4F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 xml:space="preserve">школьников </w:t>
      </w:r>
      <w:r w:rsidRPr="006E1BB5">
        <w:rPr>
          <w:iCs/>
          <w:color w:val="000000"/>
          <w:sz w:val="28"/>
          <w:szCs w:val="28"/>
        </w:rPr>
        <w:t xml:space="preserve">— </w:t>
      </w:r>
      <w:r w:rsidRPr="006E1BB5">
        <w:rPr>
          <w:color w:val="000000"/>
          <w:sz w:val="28"/>
          <w:szCs w:val="28"/>
        </w:rPr>
        <w:t>неправильная осанка, нарушение зрения,</w:t>
      </w:r>
      <w:r w:rsidR="005E3D4F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кариес зубов. По данным Всемирной организации здравоохранения, среди всех школьников мира растет количество расстройств нервной системы и аллергических заболеваний. Эти заболевания, в свою очередь</w:t>
      </w:r>
      <w:r w:rsidR="00580482" w:rsidRPr="006E1BB5">
        <w:rPr>
          <w:color w:val="000000"/>
          <w:sz w:val="28"/>
          <w:szCs w:val="28"/>
        </w:rPr>
        <w:t xml:space="preserve">, </w:t>
      </w:r>
      <w:r w:rsidRPr="006E1BB5">
        <w:rPr>
          <w:color w:val="000000"/>
          <w:sz w:val="28"/>
          <w:szCs w:val="28"/>
        </w:rPr>
        <w:t>снижают</w:t>
      </w:r>
      <w:r w:rsidR="00580482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сопротивляемость дет</w:t>
      </w:r>
      <w:r w:rsidR="007C10FB" w:rsidRPr="006E1BB5">
        <w:rPr>
          <w:color w:val="000000"/>
          <w:sz w:val="28"/>
          <w:szCs w:val="28"/>
        </w:rPr>
        <w:t xml:space="preserve">ского организма другим болезням, </w:t>
      </w:r>
      <w:r w:rsidRPr="006E1BB5">
        <w:rPr>
          <w:color w:val="000000"/>
          <w:sz w:val="28"/>
          <w:szCs w:val="28"/>
        </w:rPr>
        <w:t>ограничивают работоспособность и пригодность подростков к некоторым профессиям, отражаются на умственном развитии и успеваемости.</w:t>
      </w:r>
    </w:p>
    <w:p w14:paraId="0170137C" w14:textId="77777777" w:rsidR="00962C0A" w:rsidRPr="006E1BB5" w:rsidRDefault="00342107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Лучшее лекарство против </w:t>
      </w:r>
      <w:r w:rsidR="00453718" w:rsidRPr="006E1BB5">
        <w:rPr>
          <w:color w:val="000000"/>
          <w:sz w:val="28"/>
          <w:szCs w:val="28"/>
        </w:rPr>
        <w:t>таких неблагоприятных явлений</w:t>
      </w:r>
      <w:r w:rsidR="00F67992" w:rsidRPr="006E1BB5">
        <w:rPr>
          <w:color w:val="000000"/>
          <w:sz w:val="28"/>
          <w:szCs w:val="28"/>
        </w:rPr>
        <w:t xml:space="preserve"> </w:t>
      </w:r>
      <w:r w:rsidR="00F67992" w:rsidRPr="006E1BB5">
        <w:rPr>
          <w:color w:val="000000"/>
          <w:sz w:val="28"/>
          <w:szCs w:val="28"/>
        </w:rPr>
        <w:sym w:font="Symbol" w:char="F02D"/>
      </w:r>
      <w:r w:rsidR="00453718" w:rsidRPr="006E1BB5">
        <w:rPr>
          <w:color w:val="000000"/>
          <w:sz w:val="28"/>
          <w:szCs w:val="28"/>
        </w:rPr>
        <w:t xml:space="preserve"> это</w:t>
      </w:r>
      <w:r w:rsidRPr="006E1BB5">
        <w:rPr>
          <w:color w:val="000000"/>
          <w:sz w:val="28"/>
          <w:szCs w:val="28"/>
        </w:rPr>
        <w:t xml:space="preserve"> физкультура</w:t>
      </w:r>
      <w:r w:rsidR="005638F4" w:rsidRPr="006E1BB5">
        <w:rPr>
          <w:color w:val="000000"/>
          <w:sz w:val="28"/>
          <w:szCs w:val="28"/>
        </w:rPr>
        <w:t>.</w:t>
      </w:r>
      <w:r w:rsidRPr="006E1BB5">
        <w:rPr>
          <w:color w:val="000000"/>
          <w:sz w:val="28"/>
          <w:szCs w:val="28"/>
        </w:rPr>
        <w:t xml:space="preserve"> Минимум ежедневной физической нагрузки, необходимой каждому человеку, включает в себя непременную утреннюю зарядку. Комплексы упражнений, разработанные специально отдельно для школьников, отдельно для взрослых, передают по радио, и неправильно поступают некоторые родители, игнорируя их. В то же время многие, нисколько не заботясь о ежедневной физкультуре, </w:t>
      </w:r>
      <w:r w:rsidR="002670CD" w:rsidRPr="006E1BB5">
        <w:rPr>
          <w:color w:val="000000"/>
          <w:sz w:val="28"/>
          <w:szCs w:val="28"/>
        </w:rPr>
        <w:t>пытаются во что бы</w:t>
      </w:r>
      <w:r w:rsidRPr="006E1BB5">
        <w:rPr>
          <w:color w:val="000000"/>
          <w:sz w:val="28"/>
          <w:szCs w:val="28"/>
        </w:rPr>
        <w:t xml:space="preserve"> то ни стало, порой против воли ребенка приобщить его к какому-нибудь </w:t>
      </w:r>
      <w:r w:rsidR="00AC740C" w:rsidRPr="006E1BB5">
        <w:rPr>
          <w:color w:val="000000"/>
          <w:sz w:val="28"/>
          <w:szCs w:val="28"/>
        </w:rPr>
        <w:t>"</w:t>
      </w:r>
      <w:r w:rsidRPr="006E1BB5">
        <w:rPr>
          <w:color w:val="000000"/>
          <w:sz w:val="28"/>
          <w:szCs w:val="28"/>
        </w:rPr>
        <w:t>модному</w:t>
      </w:r>
      <w:r w:rsidR="00AC740C" w:rsidRPr="006E1BB5">
        <w:rPr>
          <w:color w:val="000000"/>
          <w:sz w:val="28"/>
          <w:szCs w:val="28"/>
        </w:rPr>
        <w:t>"</w:t>
      </w:r>
      <w:r w:rsidRPr="006E1BB5">
        <w:rPr>
          <w:color w:val="000000"/>
          <w:sz w:val="28"/>
          <w:szCs w:val="28"/>
        </w:rPr>
        <w:t xml:space="preserve"> виду спорта.</w:t>
      </w:r>
      <w:r w:rsidR="004F27EB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Популярны среди</w:t>
      </w:r>
      <w:r w:rsidR="00502171" w:rsidRPr="006E1BB5">
        <w:rPr>
          <w:color w:val="000000"/>
          <w:sz w:val="28"/>
          <w:szCs w:val="28"/>
        </w:rPr>
        <w:t xml:space="preserve"> подростков</w:t>
      </w:r>
      <w:r w:rsidRPr="006E1BB5">
        <w:rPr>
          <w:color w:val="000000"/>
          <w:sz w:val="28"/>
          <w:szCs w:val="28"/>
        </w:rPr>
        <w:t xml:space="preserve"> </w:t>
      </w:r>
      <w:r w:rsidR="00502171" w:rsidRPr="006E1BB5">
        <w:rPr>
          <w:color w:val="000000"/>
          <w:sz w:val="28"/>
          <w:szCs w:val="28"/>
        </w:rPr>
        <w:t xml:space="preserve">считаются такие как: </w:t>
      </w:r>
      <w:r w:rsidRPr="006E1BB5">
        <w:rPr>
          <w:color w:val="000000"/>
          <w:sz w:val="28"/>
          <w:szCs w:val="28"/>
        </w:rPr>
        <w:t>футбол</w:t>
      </w:r>
      <w:r w:rsidR="00502171" w:rsidRPr="006E1BB5">
        <w:rPr>
          <w:color w:val="000000"/>
          <w:sz w:val="28"/>
          <w:szCs w:val="28"/>
        </w:rPr>
        <w:t>, баскетбол</w:t>
      </w:r>
      <w:r w:rsidR="002B681F" w:rsidRPr="006E1BB5">
        <w:rPr>
          <w:color w:val="000000"/>
          <w:sz w:val="28"/>
          <w:szCs w:val="28"/>
        </w:rPr>
        <w:t>,</w:t>
      </w:r>
      <w:r w:rsidR="006B01CA" w:rsidRPr="006E1BB5">
        <w:rPr>
          <w:color w:val="000000"/>
          <w:sz w:val="28"/>
          <w:szCs w:val="28"/>
        </w:rPr>
        <w:t xml:space="preserve"> волейбол,</w:t>
      </w:r>
      <w:r w:rsidR="002B681F" w:rsidRPr="006E1BB5">
        <w:rPr>
          <w:color w:val="000000"/>
          <w:sz w:val="28"/>
          <w:szCs w:val="28"/>
        </w:rPr>
        <w:t xml:space="preserve"> плаванье</w:t>
      </w:r>
      <w:r w:rsidR="00974B41" w:rsidRPr="006E1BB5">
        <w:rPr>
          <w:color w:val="000000"/>
          <w:sz w:val="28"/>
          <w:szCs w:val="28"/>
        </w:rPr>
        <w:t xml:space="preserve"> и другие схожие </w:t>
      </w:r>
      <w:r w:rsidR="006A17BC" w:rsidRPr="006E1BB5">
        <w:rPr>
          <w:color w:val="000000"/>
          <w:sz w:val="28"/>
          <w:szCs w:val="28"/>
        </w:rPr>
        <w:t>виды занятия спортом</w:t>
      </w:r>
      <w:r w:rsidRPr="006E1BB5">
        <w:rPr>
          <w:color w:val="000000"/>
          <w:sz w:val="28"/>
          <w:szCs w:val="28"/>
        </w:rPr>
        <w:t>. Однако при массовом обследовании детей, играющих в футбол на улице, во дворе</w:t>
      </w:r>
      <w:r w:rsidR="00092B70" w:rsidRPr="006E1BB5">
        <w:rPr>
          <w:color w:val="000000"/>
          <w:sz w:val="28"/>
          <w:szCs w:val="28"/>
        </w:rPr>
        <w:t xml:space="preserve"> в течение 2—3 лет, установлено,</w:t>
      </w:r>
      <w:r w:rsidRPr="006E1BB5">
        <w:rPr>
          <w:color w:val="000000"/>
          <w:sz w:val="28"/>
          <w:szCs w:val="28"/>
        </w:rPr>
        <w:t xml:space="preserve"> что они отстают в физическом развитии от сверстников, которые занимаются разнообразными видами спорта.</w:t>
      </w:r>
      <w:r w:rsidR="00C74B95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 xml:space="preserve">То же касается и ребят, увлекающихся </w:t>
      </w:r>
      <w:r w:rsidR="00AC740C" w:rsidRPr="006E1BB5">
        <w:rPr>
          <w:color w:val="000000"/>
          <w:sz w:val="28"/>
          <w:szCs w:val="28"/>
        </w:rPr>
        <w:t>"</w:t>
      </w:r>
      <w:r w:rsidRPr="006E1BB5">
        <w:rPr>
          <w:color w:val="000000"/>
          <w:sz w:val="28"/>
          <w:szCs w:val="28"/>
        </w:rPr>
        <w:t>уличным</w:t>
      </w:r>
      <w:r w:rsidR="00AC740C" w:rsidRPr="006E1BB5">
        <w:rPr>
          <w:color w:val="000000"/>
          <w:sz w:val="28"/>
          <w:szCs w:val="28"/>
        </w:rPr>
        <w:t>"</w:t>
      </w:r>
      <w:r w:rsidR="00110D73" w:rsidRPr="006E1BB5">
        <w:rPr>
          <w:color w:val="000000"/>
          <w:sz w:val="28"/>
          <w:szCs w:val="28"/>
        </w:rPr>
        <w:t xml:space="preserve"> баскетболо</w:t>
      </w:r>
      <w:r w:rsidR="004C0908" w:rsidRPr="006E1BB5">
        <w:rPr>
          <w:color w:val="000000"/>
          <w:sz w:val="28"/>
          <w:szCs w:val="28"/>
        </w:rPr>
        <w:t>м</w:t>
      </w:r>
      <w:r w:rsidR="0041349E" w:rsidRPr="006E1BB5">
        <w:rPr>
          <w:color w:val="000000"/>
          <w:sz w:val="28"/>
          <w:szCs w:val="28"/>
        </w:rPr>
        <w:t>, н</w:t>
      </w:r>
      <w:r w:rsidR="00962C0A" w:rsidRPr="006E1BB5">
        <w:rPr>
          <w:color w:val="000000"/>
          <w:sz w:val="28"/>
          <w:szCs w:val="28"/>
        </w:rPr>
        <w:t>ерегламентированная игра — игра без технических правил и без сочетания с другими видами спорта — приводит к сдавливанию зоны роста костей (тел позвонков, тру</w:t>
      </w:r>
      <w:r w:rsidR="001678D0" w:rsidRPr="006E1BB5">
        <w:rPr>
          <w:color w:val="000000"/>
          <w:sz w:val="28"/>
          <w:szCs w:val="28"/>
        </w:rPr>
        <w:t>бчатых костей). Играть в футбол</w:t>
      </w:r>
      <w:r w:rsidR="003A637B" w:rsidRPr="006E1BB5">
        <w:rPr>
          <w:color w:val="000000"/>
          <w:sz w:val="28"/>
          <w:szCs w:val="28"/>
        </w:rPr>
        <w:t xml:space="preserve"> на улице</w:t>
      </w:r>
      <w:r w:rsidR="00962C0A" w:rsidRPr="006E1BB5">
        <w:rPr>
          <w:color w:val="000000"/>
          <w:sz w:val="28"/>
          <w:szCs w:val="28"/>
        </w:rPr>
        <w:t xml:space="preserve"> хоккей можно не более </w:t>
      </w:r>
      <w:r w:rsidR="00FA6AA1" w:rsidRPr="006E1BB5">
        <w:rPr>
          <w:color w:val="000000"/>
          <w:sz w:val="28"/>
          <w:szCs w:val="28"/>
        </w:rPr>
        <w:t>30</w:t>
      </w:r>
      <w:r w:rsidR="000A53DB" w:rsidRPr="006E1BB5">
        <w:rPr>
          <w:color w:val="000000"/>
          <w:sz w:val="28"/>
          <w:szCs w:val="28"/>
        </w:rPr>
        <w:t>-</w:t>
      </w:r>
      <w:r w:rsidR="00663E09" w:rsidRPr="006E1BB5">
        <w:rPr>
          <w:color w:val="000000"/>
          <w:sz w:val="28"/>
          <w:szCs w:val="28"/>
        </w:rPr>
        <w:t>4</w:t>
      </w:r>
      <w:r w:rsidR="00962C0A" w:rsidRPr="006E1BB5">
        <w:rPr>
          <w:color w:val="000000"/>
          <w:sz w:val="28"/>
          <w:szCs w:val="28"/>
        </w:rPr>
        <w:t>0 мин</w:t>
      </w:r>
      <w:r w:rsidR="00CA399E" w:rsidRPr="006E1BB5">
        <w:rPr>
          <w:color w:val="000000"/>
          <w:sz w:val="28"/>
          <w:szCs w:val="28"/>
        </w:rPr>
        <w:t>, продолжить</w:t>
      </w:r>
      <w:r w:rsidR="00F14F95" w:rsidRPr="006E1BB5">
        <w:rPr>
          <w:color w:val="000000"/>
          <w:sz w:val="28"/>
          <w:szCs w:val="28"/>
        </w:rPr>
        <w:t xml:space="preserve"> еще на 30 минут</w:t>
      </w:r>
      <w:r w:rsidR="00CA399E" w:rsidRPr="006E1BB5">
        <w:rPr>
          <w:color w:val="000000"/>
          <w:sz w:val="28"/>
          <w:szCs w:val="28"/>
        </w:rPr>
        <w:t xml:space="preserve"> можно после 20-30 минутного перерыва</w:t>
      </w:r>
      <w:r w:rsidR="00962C0A" w:rsidRPr="006E1BB5">
        <w:rPr>
          <w:color w:val="000000"/>
          <w:sz w:val="28"/>
          <w:szCs w:val="28"/>
        </w:rPr>
        <w:t>.</w:t>
      </w:r>
    </w:p>
    <w:p w14:paraId="43A83A16" w14:textId="77777777" w:rsidR="00AC740C" w:rsidRPr="006E1BB5" w:rsidRDefault="00962C0A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Популярнейшая игра среди девочек</w:t>
      </w:r>
      <w:r w:rsidR="002B1180" w:rsidRPr="006E1BB5">
        <w:rPr>
          <w:color w:val="000000"/>
          <w:sz w:val="28"/>
          <w:szCs w:val="28"/>
        </w:rPr>
        <w:t xml:space="preserve"> — классики, </w:t>
      </w:r>
      <w:r w:rsidRPr="006E1BB5">
        <w:rPr>
          <w:color w:val="000000"/>
          <w:sz w:val="28"/>
          <w:szCs w:val="28"/>
        </w:rPr>
        <w:t>зачастую приводит к нарушению осанки и сколиозу. А постоянное прыгание через скакалку мешает формированию нормальных сводов стоп. Длительное вращение обруча вокруг тела расшатывает позвоночник. Самой широкой рекомендации заслуживают волейбол и бас</w:t>
      </w:r>
      <w:r w:rsidR="0043583D" w:rsidRPr="006E1BB5">
        <w:rPr>
          <w:color w:val="000000"/>
          <w:sz w:val="28"/>
          <w:szCs w:val="28"/>
        </w:rPr>
        <w:t>кетбол, поскольку ими</w:t>
      </w:r>
      <w:r w:rsidRPr="006E1BB5">
        <w:rPr>
          <w:color w:val="000000"/>
          <w:sz w:val="28"/>
          <w:szCs w:val="28"/>
        </w:rPr>
        <w:t xml:space="preserve"> могут заниматься дети обоего пола</w:t>
      </w:r>
      <w:r w:rsidR="00F26F83" w:rsidRPr="006E1BB5">
        <w:rPr>
          <w:color w:val="000000"/>
          <w:sz w:val="28"/>
          <w:szCs w:val="28"/>
        </w:rPr>
        <w:t>, но при этом</w:t>
      </w:r>
      <w:r w:rsidRPr="006E1BB5">
        <w:rPr>
          <w:color w:val="000000"/>
          <w:sz w:val="28"/>
          <w:szCs w:val="28"/>
        </w:rPr>
        <w:t xml:space="preserve"> следует знать, что во время игры в волейбол и баскетбол значительную перегрузку испытывают позвоночник и своды стоп.</w:t>
      </w:r>
      <w:r w:rsidR="00B35DA1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Значит, все без исключения игры должны быть дозированы.</w:t>
      </w:r>
    </w:p>
    <w:p w14:paraId="27C9471F" w14:textId="77777777" w:rsidR="00962C0A" w:rsidRPr="006E1BB5" w:rsidRDefault="00921BCF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Б</w:t>
      </w:r>
      <w:r w:rsidR="00962C0A" w:rsidRPr="006E1BB5">
        <w:rPr>
          <w:color w:val="000000"/>
          <w:sz w:val="28"/>
          <w:szCs w:val="28"/>
        </w:rPr>
        <w:t>лаготворное влияние на воспитание осанки оказывает водный спорт. Плавание —</w:t>
      </w:r>
      <w:r w:rsidR="00AC740C" w:rsidRPr="006E1BB5">
        <w:rPr>
          <w:color w:val="000000"/>
          <w:sz w:val="28"/>
          <w:szCs w:val="28"/>
        </w:rPr>
        <w:t xml:space="preserve"> </w:t>
      </w:r>
      <w:r w:rsidR="0072591E" w:rsidRPr="006E1BB5">
        <w:rPr>
          <w:color w:val="000000"/>
          <w:sz w:val="28"/>
          <w:szCs w:val="28"/>
        </w:rPr>
        <w:t xml:space="preserve">это </w:t>
      </w:r>
      <w:r w:rsidR="00962C0A" w:rsidRPr="006E1BB5">
        <w:rPr>
          <w:color w:val="000000"/>
          <w:sz w:val="28"/>
          <w:szCs w:val="28"/>
        </w:rPr>
        <w:t>универсальное средство</w:t>
      </w:r>
      <w:r w:rsidR="001F4BAA" w:rsidRPr="006E1BB5">
        <w:rPr>
          <w:color w:val="000000"/>
          <w:sz w:val="28"/>
          <w:szCs w:val="28"/>
        </w:rPr>
        <w:t>, о</w:t>
      </w:r>
      <w:r w:rsidR="00962C0A" w:rsidRPr="006E1BB5">
        <w:rPr>
          <w:color w:val="000000"/>
          <w:sz w:val="28"/>
          <w:szCs w:val="28"/>
        </w:rPr>
        <w:t xml:space="preserve">но укрепляет нервную и </w:t>
      </w:r>
      <w:r w:rsidR="006E1BB5" w:rsidRPr="006E1BB5">
        <w:rPr>
          <w:color w:val="000000"/>
          <w:sz w:val="28"/>
          <w:szCs w:val="28"/>
        </w:rPr>
        <w:t>сердечнососудистую</w:t>
      </w:r>
      <w:r w:rsidR="00962C0A" w:rsidRPr="006E1BB5">
        <w:rPr>
          <w:color w:val="000000"/>
          <w:sz w:val="28"/>
          <w:szCs w:val="28"/>
        </w:rPr>
        <w:t xml:space="preserve"> системы, улучшает обменные процессы, повышает устойчивость к простудным заболеваниям, развивает мышечно-суставный аппарат. И все же длительное плавание, например, только брассом способствует развитию сутулости, увеличению поясного сгиба. Аналогичное воздействие могут оказать некоторые приемы гребли.</w:t>
      </w:r>
    </w:p>
    <w:p w14:paraId="6FBA2921" w14:textId="77777777" w:rsidR="00962C0A" w:rsidRPr="006E1BB5" w:rsidRDefault="00962C0A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Таким образом, вопрос стоит не так, что не следует заниматься какими-то видами спорта. Речь идет о соблюдении определенного регламента и правил, о сочетании одного вида спорта с другим. И прежде чем сделать выбор в пользу тех или иных видов спорта, необходимо </w:t>
      </w:r>
      <w:r w:rsidR="004720FF" w:rsidRPr="006E1BB5">
        <w:rPr>
          <w:color w:val="000000"/>
          <w:sz w:val="28"/>
          <w:szCs w:val="28"/>
        </w:rPr>
        <w:t>п</w:t>
      </w:r>
      <w:r w:rsidRPr="006E1BB5">
        <w:rPr>
          <w:color w:val="000000"/>
          <w:sz w:val="28"/>
          <w:szCs w:val="28"/>
        </w:rPr>
        <w:t>оказать школьника врачу, который даст необходимую консультацию</w:t>
      </w:r>
      <w:r w:rsidR="000B7A2D" w:rsidRPr="006E1BB5">
        <w:rPr>
          <w:color w:val="000000"/>
          <w:sz w:val="28"/>
          <w:szCs w:val="28"/>
        </w:rPr>
        <w:t xml:space="preserve"> и посоветует наиболее подходящий вид спорта</w:t>
      </w:r>
      <w:r w:rsidR="006E1F18" w:rsidRPr="006E1BB5">
        <w:rPr>
          <w:color w:val="000000"/>
          <w:sz w:val="28"/>
          <w:szCs w:val="28"/>
        </w:rPr>
        <w:t>.</w:t>
      </w:r>
    </w:p>
    <w:p w14:paraId="53C8D205" w14:textId="77777777" w:rsidR="006E1F18" w:rsidRPr="006E1BB5" w:rsidRDefault="006E1F18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A2DED8B" w14:textId="77777777" w:rsidR="006E1F18" w:rsidRPr="006E1BB5" w:rsidRDefault="000E2001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Индивидуальный подход к тренировочным упражнениям</w:t>
      </w:r>
      <w:r w:rsidR="006B3F84" w:rsidRPr="006E1BB5">
        <w:rPr>
          <w:color w:val="000000"/>
          <w:sz w:val="28"/>
          <w:szCs w:val="28"/>
        </w:rPr>
        <w:t xml:space="preserve"> для</w:t>
      </w:r>
      <w:r w:rsidR="00AC740C" w:rsidRPr="006E1BB5">
        <w:rPr>
          <w:color w:val="000000"/>
          <w:sz w:val="28"/>
          <w:szCs w:val="28"/>
        </w:rPr>
        <w:t xml:space="preserve"> </w:t>
      </w:r>
      <w:r w:rsidR="006B3F84" w:rsidRPr="006E1BB5">
        <w:rPr>
          <w:color w:val="000000"/>
          <w:sz w:val="28"/>
          <w:szCs w:val="28"/>
        </w:rPr>
        <w:t xml:space="preserve">укрепления </w:t>
      </w:r>
      <w:r w:rsidR="00AC740C" w:rsidRPr="006E1BB5">
        <w:rPr>
          <w:color w:val="000000"/>
          <w:sz w:val="28"/>
          <w:szCs w:val="28"/>
        </w:rPr>
        <w:t>иммунитета</w:t>
      </w:r>
    </w:p>
    <w:p w14:paraId="2EFEE4A2" w14:textId="77777777" w:rsidR="00AC740C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395ED5A" w14:textId="77777777" w:rsidR="007F6CFA" w:rsidRPr="006E1BB5" w:rsidRDefault="00962C0A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 xml:space="preserve">Тренировочные упражнения для детей необходимо </w:t>
      </w:r>
      <w:r w:rsidR="001B09E6" w:rsidRPr="006E1BB5">
        <w:rPr>
          <w:color w:val="000000"/>
          <w:sz w:val="28"/>
          <w:szCs w:val="28"/>
        </w:rPr>
        <w:t>составлять</w:t>
      </w:r>
      <w:r w:rsidRPr="006E1BB5">
        <w:rPr>
          <w:color w:val="000000"/>
          <w:sz w:val="28"/>
          <w:szCs w:val="28"/>
        </w:rPr>
        <w:t xml:space="preserve"> учитывая анатомические и физиологические </w:t>
      </w:r>
      <w:r w:rsidR="006E1BB5" w:rsidRPr="006E1BB5">
        <w:rPr>
          <w:color w:val="000000"/>
          <w:sz w:val="28"/>
          <w:szCs w:val="28"/>
        </w:rPr>
        <w:t>особенности</w:t>
      </w:r>
      <w:r w:rsidRPr="006E1BB5">
        <w:rPr>
          <w:color w:val="000000"/>
          <w:sz w:val="28"/>
          <w:szCs w:val="28"/>
        </w:rPr>
        <w:t xml:space="preserve"> детского организма. В комплекс обычно включаются упражнения на дыхание, для воспитания осанки, для рук и плечевого пояса, для мышц головы и шеи, для мышц ног и таза.</w:t>
      </w:r>
      <w:r w:rsidR="00B81D6D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Необходимо учитывать</w:t>
      </w:r>
      <w:r w:rsidR="0081282C" w:rsidRPr="006E1BB5">
        <w:rPr>
          <w:color w:val="000000"/>
          <w:sz w:val="28"/>
          <w:szCs w:val="28"/>
        </w:rPr>
        <w:t xml:space="preserve"> и</w:t>
      </w:r>
      <w:r w:rsidRPr="006E1BB5">
        <w:rPr>
          <w:color w:val="000000"/>
          <w:sz w:val="28"/>
          <w:szCs w:val="28"/>
        </w:rPr>
        <w:t xml:space="preserve"> возможности ребенка. Вначале упражнения выбираю</w:t>
      </w:r>
      <w:r w:rsidR="009008D1" w:rsidRPr="006E1BB5">
        <w:rPr>
          <w:color w:val="000000"/>
          <w:sz w:val="28"/>
          <w:szCs w:val="28"/>
        </w:rPr>
        <w:t>т</w:t>
      </w:r>
      <w:r w:rsidR="00EE01AA" w:rsidRPr="006E1BB5">
        <w:rPr>
          <w:color w:val="000000"/>
          <w:sz w:val="28"/>
          <w:szCs w:val="28"/>
        </w:rPr>
        <w:t xml:space="preserve"> самые простые, самые легк</w:t>
      </w:r>
      <w:r w:rsidRPr="006E1BB5">
        <w:rPr>
          <w:color w:val="000000"/>
          <w:sz w:val="28"/>
          <w:szCs w:val="28"/>
        </w:rPr>
        <w:t xml:space="preserve">ие, </w:t>
      </w:r>
      <w:r w:rsidR="00AB788E" w:rsidRPr="006E1BB5">
        <w:rPr>
          <w:color w:val="000000"/>
          <w:sz w:val="28"/>
          <w:szCs w:val="28"/>
        </w:rPr>
        <w:t>а</w:t>
      </w:r>
      <w:r w:rsidRPr="006E1BB5">
        <w:rPr>
          <w:color w:val="000000"/>
          <w:sz w:val="28"/>
          <w:szCs w:val="28"/>
        </w:rPr>
        <w:t xml:space="preserve"> заниматься ими нужно не меньше чем месяц. Затем упражнения средней тяжести и сложности, которыми за</w:t>
      </w:r>
      <w:r w:rsidR="007F6CFA" w:rsidRPr="006E1BB5">
        <w:rPr>
          <w:color w:val="000000"/>
          <w:sz w:val="28"/>
          <w:szCs w:val="28"/>
        </w:rPr>
        <w:t>нимаются два-три месяца. Далее можно переходить да более сложные упражнения.</w:t>
      </w:r>
      <w:r w:rsidR="00AC740C" w:rsidRPr="006E1BB5">
        <w:rPr>
          <w:color w:val="000000"/>
          <w:sz w:val="28"/>
          <w:szCs w:val="28"/>
        </w:rPr>
        <w:t xml:space="preserve"> </w:t>
      </w:r>
      <w:r w:rsidR="007F6CFA" w:rsidRPr="006E1BB5">
        <w:rPr>
          <w:color w:val="000000"/>
          <w:sz w:val="28"/>
          <w:szCs w:val="28"/>
        </w:rPr>
        <w:t xml:space="preserve">Если ребенок во время упражнения тяжело дышит, нужно перевести его на более легкое упражнение, лучше на дыхательное. Жалобы на усталость после упражнений, на боли в мышцах нельзя оставлять без внимания: сделайте массаж или же дайте упражнение на расслабление утомившихся мышц (потряхивание рукой, ногой, покачивание и т.п.). Хорошо </w:t>
      </w:r>
      <w:r w:rsidR="008D7C4E" w:rsidRPr="006E1BB5">
        <w:rPr>
          <w:color w:val="000000"/>
          <w:sz w:val="28"/>
          <w:szCs w:val="28"/>
        </w:rPr>
        <w:t xml:space="preserve">после упражнений </w:t>
      </w:r>
      <w:r w:rsidR="007F6CFA" w:rsidRPr="006E1BB5">
        <w:rPr>
          <w:color w:val="000000"/>
          <w:sz w:val="28"/>
          <w:szCs w:val="28"/>
        </w:rPr>
        <w:t>принять ванну.</w:t>
      </w:r>
      <w:r w:rsidR="00AC740C" w:rsidRPr="006E1BB5">
        <w:rPr>
          <w:color w:val="000000"/>
          <w:sz w:val="28"/>
          <w:szCs w:val="28"/>
        </w:rPr>
        <w:t xml:space="preserve"> </w:t>
      </w:r>
      <w:r w:rsidR="007F6CFA" w:rsidRPr="006E1BB5">
        <w:rPr>
          <w:color w:val="000000"/>
          <w:sz w:val="28"/>
          <w:szCs w:val="28"/>
        </w:rPr>
        <w:t>Гимнастические упражнения должны выполняться строго равномерно. Кстати, большая часть их рассчитана на разгрузку опорно-двигательного аппарата ребенка (их надо выполнять лежа)</w:t>
      </w:r>
      <w:r w:rsidR="00BF673F" w:rsidRPr="006E1BB5">
        <w:rPr>
          <w:color w:val="000000"/>
          <w:sz w:val="28"/>
          <w:szCs w:val="28"/>
        </w:rPr>
        <w:t xml:space="preserve">. </w:t>
      </w:r>
      <w:r w:rsidR="007F6CFA" w:rsidRPr="006E1BB5">
        <w:rPr>
          <w:color w:val="000000"/>
          <w:sz w:val="28"/>
          <w:szCs w:val="28"/>
        </w:rPr>
        <w:t xml:space="preserve">Для примера </w:t>
      </w:r>
      <w:r w:rsidR="00D87F8D" w:rsidRPr="006E1BB5">
        <w:rPr>
          <w:color w:val="000000"/>
          <w:sz w:val="28"/>
          <w:szCs w:val="28"/>
        </w:rPr>
        <w:t xml:space="preserve">можно </w:t>
      </w:r>
      <w:r w:rsidR="007F6CFA" w:rsidRPr="006E1BB5">
        <w:rPr>
          <w:color w:val="000000"/>
          <w:sz w:val="28"/>
          <w:szCs w:val="28"/>
        </w:rPr>
        <w:t>приве</w:t>
      </w:r>
      <w:r w:rsidR="00D87F8D" w:rsidRPr="006E1BB5">
        <w:rPr>
          <w:color w:val="000000"/>
          <w:sz w:val="28"/>
          <w:szCs w:val="28"/>
        </w:rPr>
        <w:t xml:space="preserve">сти </w:t>
      </w:r>
      <w:r w:rsidR="007F6CFA" w:rsidRPr="006E1BB5">
        <w:rPr>
          <w:color w:val="000000"/>
          <w:sz w:val="28"/>
          <w:szCs w:val="28"/>
        </w:rPr>
        <w:t>комплекс физкультурных упражнений для первоклассников</w:t>
      </w:r>
      <w:r w:rsidR="00D87F8D" w:rsidRPr="006E1BB5">
        <w:rPr>
          <w:color w:val="000000"/>
          <w:sz w:val="28"/>
          <w:szCs w:val="28"/>
        </w:rPr>
        <w:t>:</w:t>
      </w:r>
    </w:p>
    <w:p w14:paraId="29BF48A6" w14:textId="77777777" w:rsidR="007F6CFA" w:rsidRPr="006E1BB5" w:rsidRDefault="007F6CFA" w:rsidP="00AC740C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первое</w:t>
      </w:r>
      <w:r w:rsidR="00F64B29" w:rsidRPr="006E1BB5">
        <w:rPr>
          <w:color w:val="000000"/>
          <w:sz w:val="28"/>
          <w:szCs w:val="28"/>
        </w:rPr>
        <w:t>,</w:t>
      </w:r>
      <w:r w:rsidRPr="006E1BB5">
        <w:rPr>
          <w:color w:val="000000"/>
          <w:sz w:val="28"/>
          <w:szCs w:val="28"/>
        </w:rPr>
        <w:t xml:space="preserve"> </w:t>
      </w:r>
      <w:r w:rsidR="00F64B29" w:rsidRPr="006E1BB5">
        <w:rPr>
          <w:color w:val="000000"/>
          <w:sz w:val="28"/>
          <w:szCs w:val="28"/>
        </w:rPr>
        <w:t>х</w:t>
      </w:r>
      <w:r w:rsidRPr="006E1BB5">
        <w:rPr>
          <w:color w:val="000000"/>
          <w:sz w:val="28"/>
          <w:szCs w:val="28"/>
        </w:rPr>
        <w:t xml:space="preserve">одьба на месте. Высоко поднимая колени и </w:t>
      </w:r>
      <w:r w:rsidR="00D50CA4" w:rsidRPr="006E1BB5">
        <w:rPr>
          <w:color w:val="000000"/>
          <w:sz w:val="28"/>
          <w:szCs w:val="28"/>
        </w:rPr>
        <w:t>энергично размахивая руками, 30-</w:t>
      </w:r>
      <w:r w:rsidRPr="006E1BB5">
        <w:rPr>
          <w:color w:val="000000"/>
          <w:sz w:val="28"/>
          <w:szCs w:val="28"/>
        </w:rPr>
        <w:t>40 с</w:t>
      </w:r>
      <w:r w:rsidR="0000226F" w:rsidRPr="006E1BB5">
        <w:rPr>
          <w:color w:val="000000"/>
          <w:sz w:val="28"/>
          <w:szCs w:val="28"/>
        </w:rPr>
        <w:t>екунд</w:t>
      </w:r>
      <w:r w:rsidRPr="006E1BB5">
        <w:rPr>
          <w:color w:val="000000"/>
          <w:sz w:val="28"/>
          <w:szCs w:val="28"/>
        </w:rPr>
        <w:t xml:space="preserve"> прошагать на месте. При этом обязательно дышать через нос и смотреть прямо перед собой.</w:t>
      </w:r>
    </w:p>
    <w:p w14:paraId="2A52CF90" w14:textId="77777777" w:rsidR="007F6CFA" w:rsidRPr="006E1BB5" w:rsidRDefault="007F6CFA" w:rsidP="00AC740C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второе</w:t>
      </w:r>
      <w:r w:rsidR="00B86D7A" w:rsidRPr="006E1BB5">
        <w:rPr>
          <w:color w:val="000000"/>
          <w:sz w:val="28"/>
          <w:szCs w:val="28"/>
        </w:rPr>
        <w:t>,</w:t>
      </w:r>
      <w:r w:rsidRPr="006E1BB5">
        <w:rPr>
          <w:color w:val="000000"/>
          <w:sz w:val="28"/>
          <w:szCs w:val="28"/>
        </w:rPr>
        <w:t xml:space="preserve"> </w:t>
      </w:r>
      <w:r w:rsidR="00B86D7A" w:rsidRPr="006E1BB5">
        <w:rPr>
          <w:color w:val="000000"/>
          <w:sz w:val="28"/>
          <w:szCs w:val="28"/>
        </w:rPr>
        <w:t>д</w:t>
      </w:r>
      <w:r w:rsidRPr="006E1BB5">
        <w:rPr>
          <w:color w:val="000000"/>
          <w:sz w:val="28"/>
          <w:szCs w:val="28"/>
        </w:rPr>
        <w:t>ля тренировки дыхания. Заняв исходное положение (т. е. встав прямо), на счет раз-два приподняться на носки, а руки через стороны поднять вверх и сделать глубокий вздох. На счет три-четыре опуститься на всю ступню, расслабить и опустить руки. Наклонив голову вниз, сделать полный вздох.</w:t>
      </w:r>
    </w:p>
    <w:p w14:paraId="45F19730" w14:textId="77777777" w:rsidR="007F6CFA" w:rsidRPr="006E1BB5" w:rsidRDefault="007F6CFA" w:rsidP="00AC740C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третье</w:t>
      </w:r>
      <w:r w:rsidR="00B40E5C" w:rsidRPr="006E1BB5">
        <w:rPr>
          <w:color w:val="000000"/>
          <w:sz w:val="28"/>
          <w:szCs w:val="28"/>
        </w:rPr>
        <w:t>,</w:t>
      </w:r>
      <w:r w:rsidRPr="006E1BB5">
        <w:rPr>
          <w:color w:val="000000"/>
          <w:sz w:val="28"/>
          <w:szCs w:val="28"/>
        </w:rPr>
        <w:t xml:space="preserve"> </w:t>
      </w:r>
      <w:r w:rsidR="00B40E5C" w:rsidRPr="006E1BB5">
        <w:rPr>
          <w:color w:val="000000"/>
          <w:sz w:val="28"/>
          <w:szCs w:val="28"/>
        </w:rPr>
        <w:t>д</w:t>
      </w:r>
      <w:r w:rsidRPr="006E1BB5">
        <w:rPr>
          <w:color w:val="000000"/>
          <w:sz w:val="28"/>
          <w:szCs w:val="28"/>
        </w:rPr>
        <w:t>ля рук. Исходное положение: ноги на ширине плеч, руки перед грудью, локти на уровне плеч. На счет раз-два согнутые в локтях руки отводятся назад. При этом желательно, чтобы лопатки соединились друг с другом. На счет три-четыре пружинисто отводятся назад выпрямленные руки (ладони вверх). Дышать можно произвольно.</w:t>
      </w:r>
    </w:p>
    <w:p w14:paraId="6041D80A" w14:textId="77777777" w:rsidR="007F6CFA" w:rsidRPr="006E1BB5" w:rsidRDefault="007F6CFA" w:rsidP="00AC740C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четвертое</w:t>
      </w:r>
      <w:r w:rsidR="00896E4B" w:rsidRPr="006E1BB5">
        <w:rPr>
          <w:color w:val="000000"/>
          <w:sz w:val="28"/>
          <w:szCs w:val="28"/>
        </w:rPr>
        <w:t>. И</w:t>
      </w:r>
      <w:r w:rsidRPr="006E1BB5">
        <w:rPr>
          <w:color w:val="000000"/>
          <w:sz w:val="28"/>
          <w:szCs w:val="28"/>
        </w:rPr>
        <w:t>сходное положение для него: стойка прямо, ноги врозь, руки на поясе. На счет раз-два делается наклон назад (обязательно прогнуться) и вдох. На счет три-четыре — наклон вперед и выдох. Голову при этом держать прямо.</w:t>
      </w:r>
    </w:p>
    <w:p w14:paraId="5909DC09" w14:textId="77777777" w:rsidR="007F6CFA" w:rsidRPr="006E1BB5" w:rsidRDefault="007F6CFA" w:rsidP="00AC740C">
      <w:pPr>
        <w:numPr>
          <w:ilvl w:val="0"/>
          <w:numId w:val="2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пятое. Исходное положение: руки опираются на стол, туловище наклонено вперед. На счет раз-два нужно согнуть руки и, делая вдох, коснуться грудью стола. На счет три-четыре руки выпрямляются так, чтобы вернуться в исходное положение. Туловище и ноги при этом находятся на одной прямой линии.</w:t>
      </w:r>
    </w:p>
    <w:p w14:paraId="6A4B2E64" w14:textId="77777777" w:rsidR="00AC740C" w:rsidRPr="006E1BB5" w:rsidRDefault="007F6CFA" w:rsidP="00AC740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Упражнение шестое. Исходное</w:t>
      </w:r>
      <w:r w:rsidR="00AC740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положение: ладонь</w:t>
      </w:r>
      <w:r w:rsidR="004C6A6A" w:rsidRPr="006E1BB5">
        <w:rPr>
          <w:color w:val="000000"/>
          <w:sz w:val="28"/>
          <w:szCs w:val="28"/>
        </w:rPr>
        <w:t xml:space="preserve"> </w:t>
      </w:r>
      <w:r w:rsidR="00A35952" w:rsidRPr="006E1BB5">
        <w:rPr>
          <w:color w:val="000000"/>
          <w:sz w:val="28"/>
          <w:szCs w:val="28"/>
        </w:rPr>
        <w:t>правой руки опирается о стол, левая рука на поясе. На счет раз-два — выдох и приседание на носках. Во время приседания пятки надо держать вместе, а колени врозь. На счет три-четыре вернуться в исходное положение.</w:t>
      </w:r>
    </w:p>
    <w:p w14:paraId="613FAC76" w14:textId="77777777" w:rsidR="00A35952" w:rsidRPr="006E1BB5" w:rsidRDefault="00A35952" w:rsidP="00AC740C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1BB5">
        <w:rPr>
          <w:color w:val="000000"/>
          <w:sz w:val="28"/>
          <w:szCs w:val="28"/>
        </w:rPr>
        <w:t>Все предыдущие упражнения повторяются 6</w:t>
      </w:r>
      <w:r w:rsidR="00495413" w:rsidRPr="006E1BB5">
        <w:rPr>
          <w:color w:val="000000"/>
          <w:sz w:val="28"/>
          <w:szCs w:val="28"/>
        </w:rPr>
        <w:t>-</w:t>
      </w:r>
      <w:r w:rsidRPr="006E1BB5">
        <w:rPr>
          <w:color w:val="000000"/>
          <w:sz w:val="28"/>
          <w:szCs w:val="28"/>
        </w:rPr>
        <w:t>8 раз, а это</w:t>
      </w:r>
      <w:r w:rsidR="00495413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— 10</w:t>
      </w:r>
      <w:r w:rsidR="00495413" w:rsidRPr="006E1BB5">
        <w:rPr>
          <w:color w:val="000000"/>
          <w:sz w:val="28"/>
          <w:szCs w:val="28"/>
        </w:rPr>
        <w:t>-</w:t>
      </w:r>
      <w:r w:rsidRPr="006E1BB5">
        <w:rPr>
          <w:color w:val="000000"/>
          <w:sz w:val="28"/>
          <w:szCs w:val="28"/>
        </w:rPr>
        <w:t>12 раз</w:t>
      </w:r>
      <w:r w:rsidR="004C6A6A" w:rsidRPr="006E1BB5">
        <w:rPr>
          <w:color w:val="000000"/>
          <w:sz w:val="28"/>
          <w:szCs w:val="28"/>
        </w:rPr>
        <w:t xml:space="preserve">, </w:t>
      </w:r>
      <w:r w:rsidR="00C021B9" w:rsidRPr="006E1BB5">
        <w:rPr>
          <w:color w:val="000000"/>
          <w:sz w:val="28"/>
          <w:szCs w:val="28"/>
        </w:rPr>
        <w:t>после чего</w:t>
      </w:r>
      <w:r w:rsidR="004C6A6A" w:rsidRPr="006E1BB5">
        <w:rPr>
          <w:color w:val="000000"/>
          <w:sz w:val="28"/>
          <w:szCs w:val="28"/>
        </w:rPr>
        <w:t xml:space="preserve"> </w:t>
      </w:r>
      <w:r w:rsidR="006E1BB5" w:rsidRPr="006E1BB5">
        <w:rPr>
          <w:color w:val="000000"/>
          <w:sz w:val="28"/>
          <w:szCs w:val="28"/>
        </w:rPr>
        <w:t>заканчивается</w:t>
      </w:r>
      <w:r w:rsidRPr="006E1BB5">
        <w:rPr>
          <w:color w:val="000000"/>
          <w:sz w:val="28"/>
          <w:szCs w:val="28"/>
        </w:rPr>
        <w:t xml:space="preserve"> зарядка ходьбой на месте в течение 80</w:t>
      </w:r>
      <w:r w:rsidR="00241079" w:rsidRPr="006E1BB5">
        <w:rPr>
          <w:color w:val="000000"/>
          <w:sz w:val="28"/>
          <w:szCs w:val="28"/>
        </w:rPr>
        <w:t>-</w:t>
      </w:r>
      <w:r w:rsidRPr="006E1BB5">
        <w:rPr>
          <w:color w:val="000000"/>
          <w:sz w:val="28"/>
          <w:szCs w:val="28"/>
        </w:rPr>
        <w:t>40 с</w:t>
      </w:r>
      <w:r w:rsidR="004C6A6A" w:rsidRPr="006E1BB5">
        <w:rPr>
          <w:color w:val="000000"/>
          <w:sz w:val="28"/>
          <w:szCs w:val="28"/>
        </w:rPr>
        <w:t>екунд.</w:t>
      </w:r>
    </w:p>
    <w:p w14:paraId="62C8078D" w14:textId="77777777" w:rsidR="00A35952" w:rsidRPr="006E1BB5" w:rsidRDefault="00A35952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t>К числу важных гигиенических мер воспитания относится закаливание ребенка. Применение закаливающих процедур основано на способности детского организма вырабатывать всевозможные внешние раздражители сопротивления</w:t>
      </w:r>
      <w:r w:rsidR="001E1C2C" w:rsidRPr="006E1BB5">
        <w:rPr>
          <w:color w:val="000000"/>
          <w:sz w:val="28"/>
          <w:szCs w:val="28"/>
        </w:rPr>
        <w:t xml:space="preserve"> </w:t>
      </w:r>
      <w:r w:rsidRPr="006E1BB5">
        <w:rPr>
          <w:color w:val="000000"/>
          <w:sz w:val="28"/>
          <w:szCs w:val="28"/>
        </w:rPr>
        <w:t>— адаптационные реакции. Причем эти положительные, жизненно необходимые приспособительные процессы становятся настолько сильными, что дети легко и просто переносят мороз и жару, снег и дождь, т.е. они перестают болезненно реагировать на температурные факторы. Разумеется, все это происходит после многократной тренировки организма</w:t>
      </w:r>
      <w:r w:rsidR="009609BF" w:rsidRPr="006E1BB5">
        <w:rPr>
          <w:color w:val="000000"/>
          <w:sz w:val="28"/>
          <w:szCs w:val="28"/>
        </w:rPr>
        <w:t xml:space="preserve">, таким </w:t>
      </w:r>
      <w:r w:rsidR="004E4890" w:rsidRPr="006E1BB5">
        <w:rPr>
          <w:color w:val="000000"/>
          <w:sz w:val="28"/>
          <w:szCs w:val="28"/>
        </w:rPr>
        <w:t>образом</w:t>
      </w:r>
      <w:r w:rsidR="00E97C59" w:rsidRPr="006E1BB5">
        <w:rPr>
          <w:color w:val="000000"/>
          <w:sz w:val="28"/>
          <w:szCs w:val="28"/>
        </w:rPr>
        <w:t xml:space="preserve"> постепенно</w:t>
      </w:r>
      <w:r w:rsidR="004E4890" w:rsidRPr="006E1BB5">
        <w:rPr>
          <w:color w:val="000000"/>
          <w:sz w:val="28"/>
          <w:szCs w:val="28"/>
        </w:rPr>
        <w:t xml:space="preserve"> </w:t>
      </w:r>
      <w:r w:rsidR="009609BF" w:rsidRPr="006E1BB5">
        <w:rPr>
          <w:color w:val="000000"/>
          <w:sz w:val="28"/>
          <w:szCs w:val="28"/>
        </w:rPr>
        <w:t>делая ребенка сильнее (в смысле физического развития), энергичнее, и укрепляет</w:t>
      </w:r>
      <w:r w:rsidR="006E1BB5">
        <w:rPr>
          <w:color w:val="000000"/>
          <w:sz w:val="28"/>
          <w:szCs w:val="28"/>
        </w:rPr>
        <w:t xml:space="preserve"> </w:t>
      </w:r>
      <w:r w:rsidR="009609BF" w:rsidRPr="006E1BB5">
        <w:rPr>
          <w:color w:val="000000"/>
          <w:sz w:val="28"/>
          <w:szCs w:val="28"/>
        </w:rPr>
        <w:t xml:space="preserve">его </w:t>
      </w:r>
      <w:r w:rsidR="006E1BB5" w:rsidRPr="006E1BB5">
        <w:rPr>
          <w:color w:val="000000"/>
          <w:sz w:val="28"/>
          <w:szCs w:val="28"/>
        </w:rPr>
        <w:t>иммунитет</w:t>
      </w:r>
      <w:r w:rsidRPr="006E1BB5">
        <w:rPr>
          <w:color w:val="000000"/>
          <w:sz w:val="28"/>
          <w:szCs w:val="28"/>
        </w:rPr>
        <w:t>.</w:t>
      </w:r>
    </w:p>
    <w:p w14:paraId="2ED6A083" w14:textId="77777777" w:rsidR="00EB6F4D" w:rsidRPr="006E1BB5" w:rsidRDefault="00EB6F4D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D897D4" w14:textId="77777777" w:rsidR="00EB6F4D" w:rsidRPr="006E1BB5" w:rsidRDefault="00AC740C" w:rsidP="00AC740C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E1BB5">
        <w:rPr>
          <w:color w:val="000000"/>
          <w:sz w:val="28"/>
          <w:szCs w:val="28"/>
        </w:rPr>
        <w:br w:type="page"/>
      </w:r>
      <w:r w:rsidR="00EB6F4D" w:rsidRPr="006E1BB5">
        <w:rPr>
          <w:color w:val="000000"/>
          <w:sz w:val="28"/>
          <w:szCs w:val="28"/>
        </w:rPr>
        <w:t>Список используемой литературы</w:t>
      </w:r>
    </w:p>
    <w:p w14:paraId="6245A2D7" w14:textId="77777777" w:rsidR="00E44B8C" w:rsidRPr="006E1BB5" w:rsidRDefault="00E44B8C" w:rsidP="00AC740C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14:paraId="2484F1A4" w14:textId="77777777" w:rsidR="007600CD" w:rsidRPr="006E1BB5" w:rsidRDefault="00E44B8C" w:rsidP="00AC740C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E1BB5">
        <w:rPr>
          <w:sz w:val="28"/>
          <w:szCs w:val="28"/>
        </w:rPr>
        <w:t>1.</w:t>
      </w:r>
      <w:r w:rsidR="007600CD" w:rsidRPr="006E1BB5">
        <w:rPr>
          <w:sz w:val="28"/>
          <w:szCs w:val="28"/>
        </w:rPr>
        <w:t xml:space="preserve"> </w:t>
      </w:r>
      <w:r w:rsidR="00AC740C" w:rsidRPr="006E1BB5">
        <w:rPr>
          <w:sz w:val="28"/>
          <w:szCs w:val="28"/>
        </w:rPr>
        <w:t>"</w:t>
      </w:r>
      <w:r w:rsidR="007600CD" w:rsidRPr="006E1BB5">
        <w:rPr>
          <w:sz w:val="28"/>
          <w:szCs w:val="28"/>
        </w:rPr>
        <w:t>Основы здорового образа жизни</w:t>
      </w:r>
      <w:r w:rsidR="00AC740C" w:rsidRPr="006E1BB5">
        <w:rPr>
          <w:sz w:val="28"/>
          <w:szCs w:val="28"/>
        </w:rPr>
        <w:t>"</w:t>
      </w:r>
      <w:r w:rsidR="007600CD" w:rsidRPr="006E1BB5">
        <w:rPr>
          <w:sz w:val="28"/>
          <w:szCs w:val="28"/>
        </w:rPr>
        <w:t xml:space="preserve"> Чумаков Б.Н., 2004г.</w:t>
      </w:r>
    </w:p>
    <w:p w14:paraId="1B36EAC2" w14:textId="77777777" w:rsidR="00E44B8C" w:rsidRPr="006E1BB5" w:rsidRDefault="00E44B8C" w:rsidP="00AC740C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E1BB5">
        <w:rPr>
          <w:sz w:val="28"/>
          <w:szCs w:val="28"/>
        </w:rPr>
        <w:t>2.</w:t>
      </w:r>
      <w:r w:rsidR="00ED5CD3" w:rsidRPr="006E1BB5">
        <w:rPr>
          <w:sz w:val="28"/>
          <w:szCs w:val="28"/>
        </w:rPr>
        <w:t xml:space="preserve"> </w:t>
      </w:r>
      <w:r w:rsidR="00AC740C" w:rsidRPr="006E1BB5">
        <w:rPr>
          <w:sz w:val="28"/>
          <w:szCs w:val="28"/>
        </w:rPr>
        <w:t>"</w:t>
      </w:r>
      <w:r w:rsidR="00ED5CD3" w:rsidRPr="006E1BB5">
        <w:rPr>
          <w:sz w:val="28"/>
          <w:szCs w:val="28"/>
        </w:rPr>
        <w:t>Здоровый образ жизни</w:t>
      </w:r>
      <w:r w:rsidR="00AC740C" w:rsidRPr="006E1BB5">
        <w:rPr>
          <w:sz w:val="28"/>
          <w:szCs w:val="28"/>
        </w:rPr>
        <w:t>"</w:t>
      </w:r>
      <w:r w:rsidR="00ED5CD3" w:rsidRPr="006E1BB5">
        <w:rPr>
          <w:sz w:val="28"/>
          <w:szCs w:val="28"/>
        </w:rPr>
        <w:t xml:space="preserve"> Джо Витале</w:t>
      </w:r>
      <w:r w:rsidR="000A2961" w:rsidRPr="006E1BB5">
        <w:rPr>
          <w:sz w:val="28"/>
          <w:szCs w:val="28"/>
        </w:rPr>
        <w:t xml:space="preserve">, </w:t>
      </w:r>
      <w:r w:rsidR="00ED5CD3" w:rsidRPr="006E1BB5">
        <w:rPr>
          <w:sz w:val="28"/>
          <w:szCs w:val="28"/>
        </w:rPr>
        <w:t>2008г.</w:t>
      </w:r>
    </w:p>
    <w:p w14:paraId="24D8E793" w14:textId="77777777" w:rsidR="00E44B8C" w:rsidRPr="006E1BB5" w:rsidRDefault="00E44B8C" w:rsidP="00AC740C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6E1BB5">
        <w:rPr>
          <w:sz w:val="28"/>
          <w:szCs w:val="28"/>
        </w:rPr>
        <w:t>3.</w:t>
      </w:r>
      <w:r w:rsidR="002A5B94" w:rsidRPr="006E1BB5">
        <w:rPr>
          <w:sz w:val="28"/>
          <w:szCs w:val="28"/>
        </w:rPr>
        <w:t xml:space="preserve"> </w:t>
      </w:r>
      <w:r w:rsidR="00AC740C" w:rsidRPr="006E1BB5">
        <w:rPr>
          <w:sz w:val="28"/>
          <w:szCs w:val="28"/>
        </w:rPr>
        <w:t>"</w:t>
      </w:r>
      <w:r w:rsidR="002A5B94" w:rsidRPr="006E1BB5">
        <w:rPr>
          <w:sz w:val="28"/>
          <w:szCs w:val="28"/>
        </w:rPr>
        <w:t>Основы медицинских знаний и здорового образа жизни</w:t>
      </w:r>
      <w:r w:rsidR="00AC740C" w:rsidRPr="006E1BB5">
        <w:rPr>
          <w:sz w:val="28"/>
          <w:szCs w:val="28"/>
        </w:rPr>
        <w:t>"</w:t>
      </w:r>
      <w:r w:rsidR="006A42D6" w:rsidRPr="006E1BB5">
        <w:rPr>
          <w:sz w:val="28"/>
          <w:szCs w:val="28"/>
        </w:rPr>
        <w:t xml:space="preserve"> </w:t>
      </w:r>
      <w:r w:rsidR="006A42D6" w:rsidRPr="006E1BB5">
        <w:rPr>
          <w:sz w:val="28"/>
          <w:szCs w:val="28"/>
        </w:rPr>
        <w:fldChar w:fldCharType="begin"/>
      </w:r>
      <w:r w:rsidR="006A42D6" w:rsidRPr="006E1BB5">
        <w:rPr>
          <w:sz w:val="28"/>
          <w:szCs w:val="28"/>
        </w:rPr>
        <w:instrText xml:space="preserve">  "http://www.booksiti.net.ru/avtor/%C8%E6%E5%E2%F1%EA%E8%E9+%CF.%C2./" </w:instrText>
      </w:r>
      <w:r w:rsidR="00CA13A5" w:rsidRPr="006E1BB5">
        <w:rPr>
          <w:sz w:val="28"/>
          <w:szCs w:val="28"/>
        </w:rPr>
      </w:r>
      <w:r w:rsidR="006A42D6" w:rsidRPr="006E1BB5">
        <w:rPr>
          <w:sz w:val="28"/>
          <w:szCs w:val="28"/>
        </w:rPr>
        <w:fldChar w:fldCharType="separate"/>
      </w:r>
      <w:r w:rsidR="006A42D6" w:rsidRPr="006E1BB5">
        <w:rPr>
          <w:rStyle w:val="a3"/>
          <w:color w:val="auto"/>
          <w:sz w:val="28"/>
          <w:szCs w:val="28"/>
          <w:u w:val="none"/>
        </w:rPr>
        <w:t xml:space="preserve">Ижевский </w:t>
      </w:r>
      <w:r w:rsidR="00224282" w:rsidRPr="006E1BB5">
        <w:rPr>
          <w:rStyle w:val="a3"/>
          <w:color w:val="auto"/>
          <w:sz w:val="28"/>
          <w:szCs w:val="28"/>
          <w:u w:val="none"/>
        </w:rPr>
        <w:t>П</w:t>
      </w:r>
      <w:r w:rsidR="006A42D6" w:rsidRPr="006E1BB5">
        <w:rPr>
          <w:rStyle w:val="a3"/>
          <w:color w:val="auto"/>
          <w:sz w:val="28"/>
          <w:szCs w:val="28"/>
          <w:u w:val="none"/>
        </w:rPr>
        <w:t>.В.</w:t>
      </w:r>
      <w:r w:rsidR="006A42D6" w:rsidRPr="006E1BB5">
        <w:rPr>
          <w:sz w:val="28"/>
          <w:szCs w:val="28"/>
        </w:rPr>
        <w:fldChar w:fldCharType="end"/>
      </w:r>
      <w:r w:rsidR="00224282" w:rsidRPr="006E1BB5">
        <w:rPr>
          <w:sz w:val="28"/>
          <w:szCs w:val="28"/>
        </w:rPr>
        <w:t xml:space="preserve">, </w:t>
      </w:r>
      <w:r w:rsidR="006A42D6" w:rsidRPr="006E1BB5">
        <w:rPr>
          <w:sz w:val="28"/>
          <w:szCs w:val="28"/>
        </w:rPr>
        <w:fldChar w:fldCharType="begin"/>
      </w:r>
      <w:r w:rsidR="006A42D6" w:rsidRPr="006E1BB5">
        <w:rPr>
          <w:sz w:val="28"/>
          <w:szCs w:val="28"/>
        </w:rPr>
        <w:instrText xml:space="preserve">  "http://www.booksiti.net.ru/avtor/%D1%EC%E8%F0%ED%EE%E2+%C0.%D2./" </w:instrText>
      </w:r>
      <w:r w:rsidR="00CA13A5" w:rsidRPr="006E1BB5">
        <w:rPr>
          <w:sz w:val="28"/>
          <w:szCs w:val="28"/>
        </w:rPr>
      </w:r>
      <w:r w:rsidR="006A42D6" w:rsidRPr="006E1BB5">
        <w:rPr>
          <w:sz w:val="28"/>
          <w:szCs w:val="28"/>
        </w:rPr>
        <w:fldChar w:fldCharType="separate"/>
      </w:r>
      <w:r w:rsidR="006A42D6" w:rsidRPr="006E1BB5">
        <w:rPr>
          <w:rStyle w:val="a3"/>
          <w:color w:val="auto"/>
          <w:sz w:val="28"/>
          <w:szCs w:val="28"/>
          <w:u w:val="none"/>
        </w:rPr>
        <w:t>Смирнов А.Т.</w:t>
      </w:r>
      <w:r w:rsidR="006A42D6" w:rsidRPr="006E1BB5">
        <w:rPr>
          <w:sz w:val="28"/>
          <w:szCs w:val="28"/>
        </w:rPr>
        <w:fldChar w:fldCharType="end"/>
      </w:r>
      <w:r w:rsidR="00224282" w:rsidRPr="006E1BB5">
        <w:rPr>
          <w:sz w:val="28"/>
          <w:szCs w:val="28"/>
        </w:rPr>
        <w:t>,</w:t>
      </w:r>
      <w:r w:rsidR="006A42D6" w:rsidRPr="006E1BB5">
        <w:rPr>
          <w:sz w:val="28"/>
          <w:szCs w:val="28"/>
        </w:rPr>
        <w:fldChar w:fldCharType="begin"/>
      </w:r>
      <w:r w:rsidR="006A42D6" w:rsidRPr="006E1BB5">
        <w:rPr>
          <w:sz w:val="28"/>
          <w:szCs w:val="28"/>
        </w:rPr>
        <w:instrText xml:space="preserve">  "http://www.booksiti.net.ru/avtor/%CC%E8%F8%E8%ED+%C1.%C8./" </w:instrText>
      </w:r>
      <w:r w:rsidR="00CA13A5" w:rsidRPr="006E1BB5">
        <w:rPr>
          <w:sz w:val="28"/>
          <w:szCs w:val="28"/>
        </w:rPr>
      </w:r>
      <w:r w:rsidR="006A42D6" w:rsidRPr="006E1BB5">
        <w:rPr>
          <w:sz w:val="28"/>
          <w:szCs w:val="28"/>
        </w:rPr>
        <w:fldChar w:fldCharType="separate"/>
      </w:r>
      <w:r w:rsidR="006A42D6" w:rsidRPr="006E1BB5">
        <w:rPr>
          <w:rStyle w:val="a3"/>
          <w:color w:val="auto"/>
          <w:sz w:val="28"/>
          <w:szCs w:val="28"/>
          <w:u w:val="none"/>
        </w:rPr>
        <w:t>Мишин Б.И.</w:t>
      </w:r>
      <w:r w:rsidR="006A42D6" w:rsidRPr="006E1BB5">
        <w:rPr>
          <w:sz w:val="28"/>
          <w:szCs w:val="28"/>
        </w:rPr>
        <w:fldChar w:fldCharType="end"/>
      </w:r>
      <w:r w:rsidR="006A42D6" w:rsidRPr="006E1BB5">
        <w:rPr>
          <w:sz w:val="28"/>
          <w:szCs w:val="28"/>
        </w:rPr>
        <w:t>, 2006г.</w:t>
      </w:r>
    </w:p>
    <w:sectPr w:rsidR="00E44B8C" w:rsidRPr="006E1BB5" w:rsidSect="00AC74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A7C"/>
    <w:multiLevelType w:val="hybridMultilevel"/>
    <w:tmpl w:val="14320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134E"/>
    <w:multiLevelType w:val="hybridMultilevel"/>
    <w:tmpl w:val="DC10D916"/>
    <w:lvl w:ilvl="0" w:tplc="0419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5F"/>
    <w:rsid w:val="0000226F"/>
    <w:rsid w:val="00007CB8"/>
    <w:rsid w:val="0001518E"/>
    <w:rsid w:val="00015D8D"/>
    <w:rsid w:val="00020EE7"/>
    <w:rsid w:val="00043A38"/>
    <w:rsid w:val="000518A6"/>
    <w:rsid w:val="0005315A"/>
    <w:rsid w:val="00061841"/>
    <w:rsid w:val="00062904"/>
    <w:rsid w:val="0006487A"/>
    <w:rsid w:val="00071204"/>
    <w:rsid w:val="00081C32"/>
    <w:rsid w:val="00092B70"/>
    <w:rsid w:val="000A1A57"/>
    <w:rsid w:val="000A2961"/>
    <w:rsid w:val="000A45F1"/>
    <w:rsid w:val="000A53DB"/>
    <w:rsid w:val="000A6746"/>
    <w:rsid w:val="000A74B8"/>
    <w:rsid w:val="000B305B"/>
    <w:rsid w:val="000B6950"/>
    <w:rsid w:val="000B7A2D"/>
    <w:rsid w:val="000C23CD"/>
    <w:rsid w:val="000C53D8"/>
    <w:rsid w:val="000D3EF9"/>
    <w:rsid w:val="000E2001"/>
    <w:rsid w:val="000F7F5B"/>
    <w:rsid w:val="0011019C"/>
    <w:rsid w:val="001109EB"/>
    <w:rsid w:val="00110D73"/>
    <w:rsid w:val="00110EC0"/>
    <w:rsid w:val="00111D81"/>
    <w:rsid w:val="001602BD"/>
    <w:rsid w:val="001678D0"/>
    <w:rsid w:val="00173553"/>
    <w:rsid w:val="00174609"/>
    <w:rsid w:val="00177496"/>
    <w:rsid w:val="00187177"/>
    <w:rsid w:val="001B09E6"/>
    <w:rsid w:val="001B580C"/>
    <w:rsid w:val="001E1C2C"/>
    <w:rsid w:val="001E1E65"/>
    <w:rsid w:val="001F4BAA"/>
    <w:rsid w:val="0021059D"/>
    <w:rsid w:val="00216551"/>
    <w:rsid w:val="00220070"/>
    <w:rsid w:val="00224282"/>
    <w:rsid w:val="00232312"/>
    <w:rsid w:val="00241079"/>
    <w:rsid w:val="00260F5A"/>
    <w:rsid w:val="00264024"/>
    <w:rsid w:val="002670CD"/>
    <w:rsid w:val="00285B6E"/>
    <w:rsid w:val="00290D5B"/>
    <w:rsid w:val="002A5B94"/>
    <w:rsid w:val="002B1180"/>
    <w:rsid w:val="002B681F"/>
    <w:rsid w:val="002B6C74"/>
    <w:rsid w:val="002C0C8A"/>
    <w:rsid w:val="002C2BF7"/>
    <w:rsid w:val="002D3288"/>
    <w:rsid w:val="002F739D"/>
    <w:rsid w:val="0030206C"/>
    <w:rsid w:val="00305CC9"/>
    <w:rsid w:val="00315718"/>
    <w:rsid w:val="0032534D"/>
    <w:rsid w:val="00333B3B"/>
    <w:rsid w:val="00342107"/>
    <w:rsid w:val="00342FD8"/>
    <w:rsid w:val="003730BF"/>
    <w:rsid w:val="003806FA"/>
    <w:rsid w:val="0038481A"/>
    <w:rsid w:val="003A1BF5"/>
    <w:rsid w:val="003A2757"/>
    <w:rsid w:val="003A637B"/>
    <w:rsid w:val="003B28EF"/>
    <w:rsid w:val="003C2DCB"/>
    <w:rsid w:val="003E0385"/>
    <w:rsid w:val="003F01A6"/>
    <w:rsid w:val="003F4893"/>
    <w:rsid w:val="0041349E"/>
    <w:rsid w:val="00415981"/>
    <w:rsid w:val="00422241"/>
    <w:rsid w:val="00431B4A"/>
    <w:rsid w:val="0043583D"/>
    <w:rsid w:val="004361A7"/>
    <w:rsid w:val="00437243"/>
    <w:rsid w:val="0044259B"/>
    <w:rsid w:val="00444664"/>
    <w:rsid w:val="00453718"/>
    <w:rsid w:val="00461467"/>
    <w:rsid w:val="00463AD7"/>
    <w:rsid w:val="004720FF"/>
    <w:rsid w:val="00474B10"/>
    <w:rsid w:val="004836AD"/>
    <w:rsid w:val="00485FF0"/>
    <w:rsid w:val="00487016"/>
    <w:rsid w:val="00487327"/>
    <w:rsid w:val="004934F9"/>
    <w:rsid w:val="00493DD4"/>
    <w:rsid w:val="00495413"/>
    <w:rsid w:val="004A77AC"/>
    <w:rsid w:val="004B7CCB"/>
    <w:rsid w:val="004C0908"/>
    <w:rsid w:val="004C6A6A"/>
    <w:rsid w:val="004D42AB"/>
    <w:rsid w:val="004D47B6"/>
    <w:rsid w:val="004D5048"/>
    <w:rsid w:val="004E4890"/>
    <w:rsid w:val="004E4E42"/>
    <w:rsid w:val="004F27EB"/>
    <w:rsid w:val="004F2E77"/>
    <w:rsid w:val="00502171"/>
    <w:rsid w:val="00502CFB"/>
    <w:rsid w:val="00504F53"/>
    <w:rsid w:val="00523030"/>
    <w:rsid w:val="00542DDA"/>
    <w:rsid w:val="00553BC2"/>
    <w:rsid w:val="005638F4"/>
    <w:rsid w:val="00564FE9"/>
    <w:rsid w:val="00580482"/>
    <w:rsid w:val="00592DE6"/>
    <w:rsid w:val="00595D88"/>
    <w:rsid w:val="005A1150"/>
    <w:rsid w:val="005A4983"/>
    <w:rsid w:val="005B61DD"/>
    <w:rsid w:val="005B6D47"/>
    <w:rsid w:val="005B7803"/>
    <w:rsid w:val="005C440D"/>
    <w:rsid w:val="005C6C5D"/>
    <w:rsid w:val="005D13DF"/>
    <w:rsid w:val="005D228D"/>
    <w:rsid w:val="005D48F7"/>
    <w:rsid w:val="005E0205"/>
    <w:rsid w:val="005E0336"/>
    <w:rsid w:val="005E3D4F"/>
    <w:rsid w:val="005E7156"/>
    <w:rsid w:val="005E764C"/>
    <w:rsid w:val="005E79BB"/>
    <w:rsid w:val="00610A4A"/>
    <w:rsid w:val="00610F53"/>
    <w:rsid w:val="006155A4"/>
    <w:rsid w:val="00643CBE"/>
    <w:rsid w:val="006442E7"/>
    <w:rsid w:val="00647E98"/>
    <w:rsid w:val="00655646"/>
    <w:rsid w:val="00663E09"/>
    <w:rsid w:val="006651DC"/>
    <w:rsid w:val="00684400"/>
    <w:rsid w:val="00684D4D"/>
    <w:rsid w:val="006A17BC"/>
    <w:rsid w:val="006A1A7B"/>
    <w:rsid w:val="006A42D6"/>
    <w:rsid w:val="006B01CA"/>
    <w:rsid w:val="006B3F84"/>
    <w:rsid w:val="006D1637"/>
    <w:rsid w:val="006D47E1"/>
    <w:rsid w:val="006E12CA"/>
    <w:rsid w:val="006E1BB5"/>
    <w:rsid w:val="006E1F18"/>
    <w:rsid w:val="006F0914"/>
    <w:rsid w:val="006F3FF8"/>
    <w:rsid w:val="007010B4"/>
    <w:rsid w:val="007014E1"/>
    <w:rsid w:val="00724E8A"/>
    <w:rsid w:val="0072591E"/>
    <w:rsid w:val="00731946"/>
    <w:rsid w:val="0073318C"/>
    <w:rsid w:val="007443F5"/>
    <w:rsid w:val="00745F2B"/>
    <w:rsid w:val="0075582D"/>
    <w:rsid w:val="007600CD"/>
    <w:rsid w:val="007712E6"/>
    <w:rsid w:val="00776861"/>
    <w:rsid w:val="007A2EC4"/>
    <w:rsid w:val="007A3E71"/>
    <w:rsid w:val="007A7A43"/>
    <w:rsid w:val="007B2D4F"/>
    <w:rsid w:val="007B5CFC"/>
    <w:rsid w:val="007C10FB"/>
    <w:rsid w:val="007D2A66"/>
    <w:rsid w:val="007E0CD6"/>
    <w:rsid w:val="007F6CFA"/>
    <w:rsid w:val="00811F3C"/>
    <w:rsid w:val="0081282C"/>
    <w:rsid w:val="00814892"/>
    <w:rsid w:val="008161FF"/>
    <w:rsid w:val="00820C83"/>
    <w:rsid w:val="00832FC9"/>
    <w:rsid w:val="00841335"/>
    <w:rsid w:val="0085245A"/>
    <w:rsid w:val="008562AF"/>
    <w:rsid w:val="00865992"/>
    <w:rsid w:val="00867AC5"/>
    <w:rsid w:val="00896E4B"/>
    <w:rsid w:val="008A0F78"/>
    <w:rsid w:val="008A119C"/>
    <w:rsid w:val="008A1C0B"/>
    <w:rsid w:val="008A6757"/>
    <w:rsid w:val="008C7366"/>
    <w:rsid w:val="008D7C4E"/>
    <w:rsid w:val="009008D1"/>
    <w:rsid w:val="00904B1A"/>
    <w:rsid w:val="00921BCF"/>
    <w:rsid w:val="009356F3"/>
    <w:rsid w:val="009609BF"/>
    <w:rsid w:val="00962C0A"/>
    <w:rsid w:val="00970167"/>
    <w:rsid w:val="0097165E"/>
    <w:rsid w:val="00974B41"/>
    <w:rsid w:val="00981CEF"/>
    <w:rsid w:val="00981E02"/>
    <w:rsid w:val="009A05DA"/>
    <w:rsid w:val="009A28AE"/>
    <w:rsid w:val="009C41AF"/>
    <w:rsid w:val="009C5C70"/>
    <w:rsid w:val="009D0647"/>
    <w:rsid w:val="00A013F5"/>
    <w:rsid w:val="00A03401"/>
    <w:rsid w:val="00A049FE"/>
    <w:rsid w:val="00A1341D"/>
    <w:rsid w:val="00A22216"/>
    <w:rsid w:val="00A318B8"/>
    <w:rsid w:val="00A35952"/>
    <w:rsid w:val="00A43449"/>
    <w:rsid w:val="00A709E5"/>
    <w:rsid w:val="00A743B5"/>
    <w:rsid w:val="00A83369"/>
    <w:rsid w:val="00AA3DCA"/>
    <w:rsid w:val="00AB07F3"/>
    <w:rsid w:val="00AB788E"/>
    <w:rsid w:val="00AC740C"/>
    <w:rsid w:val="00AD20E4"/>
    <w:rsid w:val="00AE598C"/>
    <w:rsid w:val="00AF3F30"/>
    <w:rsid w:val="00B15500"/>
    <w:rsid w:val="00B167DD"/>
    <w:rsid w:val="00B24414"/>
    <w:rsid w:val="00B35DA1"/>
    <w:rsid w:val="00B40E5C"/>
    <w:rsid w:val="00B46897"/>
    <w:rsid w:val="00B6314C"/>
    <w:rsid w:val="00B81D6D"/>
    <w:rsid w:val="00B86D7A"/>
    <w:rsid w:val="00BA5C9A"/>
    <w:rsid w:val="00BE23E1"/>
    <w:rsid w:val="00BF10CD"/>
    <w:rsid w:val="00BF1198"/>
    <w:rsid w:val="00BF3C78"/>
    <w:rsid w:val="00BF3FB4"/>
    <w:rsid w:val="00BF673F"/>
    <w:rsid w:val="00C021B9"/>
    <w:rsid w:val="00C04A7C"/>
    <w:rsid w:val="00C21A9D"/>
    <w:rsid w:val="00C505A3"/>
    <w:rsid w:val="00C61D3E"/>
    <w:rsid w:val="00C74B95"/>
    <w:rsid w:val="00CA13A5"/>
    <w:rsid w:val="00CA399E"/>
    <w:rsid w:val="00CA5191"/>
    <w:rsid w:val="00CA7CB6"/>
    <w:rsid w:val="00CC0090"/>
    <w:rsid w:val="00CC2D05"/>
    <w:rsid w:val="00CE019B"/>
    <w:rsid w:val="00CE465F"/>
    <w:rsid w:val="00CF3A99"/>
    <w:rsid w:val="00D16745"/>
    <w:rsid w:val="00D24615"/>
    <w:rsid w:val="00D377E4"/>
    <w:rsid w:val="00D40F70"/>
    <w:rsid w:val="00D4755B"/>
    <w:rsid w:val="00D50CA4"/>
    <w:rsid w:val="00D8467E"/>
    <w:rsid w:val="00D87F8D"/>
    <w:rsid w:val="00DA59A2"/>
    <w:rsid w:val="00DB7641"/>
    <w:rsid w:val="00DC517C"/>
    <w:rsid w:val="00DE501C"/>
    <w:rsid w:val="00E166CB"/>
    <w:rsid w:val="00E16FDA"/>
    <w:rsid w:val="00E26474"/>
    <w:rsid w:val="00E2743C"/>
    <w:rsid w:val="00E317AA"/>
    <w:rsid w:val="00E3206C"/>
    <w:rsid w:val="00E44B8C"/>
    <w:rsid w:val="00E53026"/>
    <w:rsid w:val="00E544C6"/>
    <w:rsid w:val="00E5451B"/>
    <w:rsid w:val="00E73F88"/>
    <w:rsid w:val="00E74C69"/>
    <w:rsid w:val="00E812DD"/>
    <w:rsid w:val="00E97C59"/>
    <w:rsid w:val="00EA44A2"/>
    <w:rsid w:val="00EB6F4D"/>
    <w:rsid w:val="00ED07FD"/>
    <w:rsid w:val="00ED5CD3"/>
    <w:rsid w:val="00ED6C74"/>
    <w:rsid w:val="00EE01AA"/>
    <w:rsid w:val="00F0051B"/>
    <w:rsid w:val="00F02633"/>
    <w:rsid w:val="00F12A2B"/>
    <w:rsid w:val="00F14F95"/>
    <w:rsid w:val="00F26F83"/>
    <w:rsid w:val="00F37FA1"/>
    <w:rsid w:val="00F434D7"/>
    <w:rsid w:val="00F474DB"/>
    <w:rsid w:val="00F52A95"/>
    <w:rsid w:val="00F64B29"/>
    <w:rsid w:val="00F674B2"/>
    <w:rsid w:val="00F67992"/>
    <w:rsid w:val="00F848DE"/>
    <w:rsid w:val="00F84A53"/>
    <w:rsid w:val="00F87215"/>
    <w:rsid w:val="00F91AAA"/>
    <w:rsid w:val="00FA4B84"/>
    <w:rsid w:val="00FA6AA1"/>
    <w:rsid w:val="00FC19B4"/>
    <w:rsid w:val="00FC1D66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87F8F0"/>
  <w14:defaultImageDpi w14:val="0"/>
  <w15:docId w15:val="{2F938739-01EF-4413-8832-6132CF547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6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465F"/>
    <w:pPr>
      <w:keepNext/>
      <w:jc w:val="center"/>
      <w:outlineLvl w:val="0"/>
    </w:pPr>
    <w:rPr>
      <w:b/>
      <w:bCs/>
      <w:sz w:val="72"/>
    </w:rPr>
  </w:style>
  <w:style w:type="paragraph" w:styleId="2">
    <w:name w:val="heading 2"/>
    <w:basedOn w:val="a"/>
    <w:next w:val="a"/>
    <w:link w:val="20"/>
    <w:uiPriority w:val="9"/>
    <w:qFormat/>
    <w:rsid w:val="00CE465F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6A42D6"/>
    <w:rPr>
      <w:rFonts w:cs="Times New Roman"/>
      <w:color w:val="1E25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2816</Words>
  <Characters>16055</Characters>
  <Application>Microsoft Office Word</Application>
  <DocSecurity>0</DocSecurity>
  <Lines>133</Lines>
  <Paragraphs>37</Paragraphs>
  <ScaleCrop>false</ScaleCrop>
  <Company>home</Company>
  <LinksUpToDate>false</LinksUpToDate>
  <CharactersWithSpaces>18834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Украины</dc:title>
  <dc:subject/>
  <dc:creator>Доронина Т.В.</dc:creator>
  <cp:keywords/>
  <dc:description/>
  <cp:lastModifiedBy>Igor</cp:lastModifiedBy>
  <cp:revision>3</cp:revision>
  <dcterms:created xsi:type="dcterms:W3CDTF">2025-02-22T07:08:00Z</dcterms:created>
  <dcterms:modified xsi:type="dcterms:W3CDTF">2025-02-22T07:08:00Z</dcterms:modified>
</cp:coreProperties>
</file>