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B5DC" w14:textId="77777777" w:rsidR="00AA4CED" w:rsidRPr="002C01A3" w:rsidRDefault="002C01A3" w:rsidP="002C01A3">
      <w:pPr>
        <w:spacing w:line="360" w:lineRule="auto"/>
        <w:ind w:firstLine="709"/>
        <w:jc w:val="both"/>
        <w:rPr>
          <w:b/>
          <w:sz w:val="28"/>
          <w:szCs w:val="40"/>
        </w:rPr>
      </w:pPr>
      <w:r w:rsidRPr="002C01A3">
        <w:rPr>
          <w:b/>
          <w:sz w:val="28"/>
          <w:szCs w:val="40"/>
        </w:rPr>
        <w:t>Содержание</w:t>
      </w:r>
    </w:p>
    <w:p w14:paraId="1FA7741E" w14:textId="77777777" w:rsidR="002C01A3" w:rsidRPr="002C01A3" w:rsidRDefault="002C01A3" w:rsidP="002C01A3">
      <w:pPr>
        <w:spacing w:line="360" w:lineRule="auto"/>
        <w:ind w:firstLine="709"/>
        <w:jc w:val="both"/>
        <w:rPr>
          <w:sz w:val="28"/>
          <w:szCs w:val="40"/>
        </w:rPr>
      </w:pPr>
    </w:p>
    <w:p w14:paraId="761E6967" w14:textId="77777777" w:rsidR="00641A0E" w:rsidRPr="002C01A3" w:rsidRDefault="00641A0E" w:rsidP="002C01A3">
      <w:pPr>
        <w:pStyle w:val="11"/>
        <w:tabs>
          <w:tab w:val="right" w:leader="dot" w:pos="9345"/>
        </w:tabs>
        <w:spacing w:line="360" w:lineRule="auto"/>
        <w:jc w:val="both"/>
        <w:rPr>
          <w:noProof/>
          <w:sz w:val="28"/>
          <w:szCs w:val="32"/>
        </w:rPr>
      </w:pPr>
      <w:r w:rsidRPr="002C01A3">
        <w:rPr>
          <w:sz w:val="28"/>
          <w:szCs w:val="32"/>
        </w:rPr>
        <w:fldChar w:fldCharType="begin"/>
      </w:r>
      <w:r w:rsidRPr="002C01A3">
        <w:rPr>
          <w:sz w:val="28"/>
          <w:szCs w:val="32"/>
        </w:rPr>
        <w:instrText xml:space="preserve"> TOC \o "1-1" \h \z \u </w:instrText>
      </w:r>
      <w:r w:rsidRPr="002C01A3">
        <w:rPr>
          <w:sz w:val="28"/>
          <w:szCs w:val="32"/>
        </w:rPr>
        <w:fldChar w:fldCharType="separate"/>
      </w: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"_Toc103011747"</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002C01A3">
        <w:rPr>
          <w:rStyle w:val="a3"/>
          <w:noProof/>
          <w:color w:val="auto"/>
          <w:sz w:val="28"/>
          <w:szCs w:val="32"/>
        </w:rPr>
        <w:t>Введение</w:t>
      </w:r>
      <w:r w:rsidRPr="002C01A3">
        <w:rPr>
          <w:rStyle w:val="a3"/>
          <w:noProof/>
          <w:color w:val="auto"/>
          <w:sz w:val="28"/>
          <w:szCs w:val="32"/>
        </w:rPr>
        <w:fldChar w:fldCharType="end"/>
      </w:r>
    </w:p>
    <w:p w14:paraId="07BE91B4" w14:textId="77777777" w:rsidR="00641A0E" w:rsidRPr="002C01A3" w:rsidRDefault="00641A0E" w:rsidP="002C01A3">
      <w:pPr>
        <w:pStyle w:val="11"/>
        <w:tabs>
          <w:tab w:val="right" w:leader="dot" w:pos="9345"/>
        </w:tabs>
        <w:spacing w:line="360" w:lineRule="auto"/>
        <w:jc w:val="both"/>
        <w:rPr>
          <w:noProof/>
          <w:sz w:val="28"/>
          <w:szCs w:val="32"/>
        </w:rPr>
      </w:pP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"_Toc103011748"</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002C01A3">
        <w:rPr>
          <w:rStyle w:val="a3"/>
          <w:noProof/>
          <w:color w:val="auto"/>
          <w:sz w:val="28"/>
          <w:szCs w:val="32"/>
        </w:rPr>
        <w:t>Вред курения</w:t>
      </w:r>
      <w:r w:rsidRPr="002C01A3">
        <w:rPr>
          <w:rStyle w:val="a3"/>
          <w:noProof/>
          <w:color w:val="auto"/>
          <w:sz w:val="28"/>
          <w:szCs w:val="32"/>
        </w:rPr>
        <w:fldChar w:fldCharType="end"/>
      </w:r>
    </w:p>
    <w:p w14:paraId="34E84E7A" w14:textId="77777777" w:rsidR="00641A0E" w:rsidRPr="002C01A3" w:rsidRDefault="00641A0E" w:rsidP="002C01A3">
      <w:pPr>
        <w:pStyle w:val="11"/>
        <w:tabs>
          <w:tab w:val="right" w:leader="dot" w:pos="9345"/>
        </w:tabs>
        <w:spacing w:line="360" w:lineRule="auto"/>
        <w:jc w:val="both"/>
        <w:rPr>
          <w:noProof/>
          <w:sz w:val="28"/>
          <w:szCs w:val="32"/>
        </w:rPr>
      </w:pP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"_Toc103011749"</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Pr="002C01A3">
        <w:rPr>
          <w:rStyle w:val="a3"/>
          <w:noProof/>
          <w:color w:val="auto"/>
          <w:sz w:val="28"/>
          <w:szCs w:val="32"/>
        </w:rPr>
        <w:t>Влияние курения на организм человека</w:t>
      </w:r>
      <w:r w:rsidRPr="002C01A3">
        <w:rPr>
          <w:rStyle w:val="a3"/>
          <w:noProof/>
          <w:color w:val="auto"/>
          <w:sz w:val="28"/>
          <w:szCs w:val="32"/>
        </w:rPr>
        <w:fldChar w:fldCharType="end"/>
      </w:r>
    </w:p>
    <w:p w14:paraId="4F177EFA" w14:textId="77777777" w:rsidR="00641A0E" w:rsidRPr="002C01A3" w:rsidRDefault="00641A0E" w:rsidP="002C01A3">
      <w:pPr>
        <w:pStyle w:val="11"/>
        <w:tabs>
          <w:tab w:val="right" w:leader="dot" w:pos="9345"/>
        </w:tabs>
        <w:spacing w:line="360" w:lineRule="auto"/>
        <w:jc w:val="both"/>
        <w:rPr>
          <w:noProof/>
          <w:sz w:val="28"/>
          <w:szCs w:val="32"/>
        </w:rPr>
      </w:pP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"_Toc103011750"</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Pr="002C01A3">
        <w:rPr>
          <w:rStyle w:val="a3"/>
          <w:noProof/>
          <w:color w:val="auto"/>
          <w:sz w:val="28"/>
          <w:szCs w:val="32"/>
        </w:rPr>
        <w:t>Табачная зависимость</w:t>
      </w:r>
      <w:r w:rsidRPr="002C01A3">
        <w:rPr>
          <w:rStyle w:val="a3"/>
          <w:noProof/>
          <w:color w:val="auto"/>
          <w:sz w:val="28"/>
          <w:szCs w:val="32"/>
        </w:rPr>
        <w:fldChar w:fldCharType="end"/>
      </w:r>
    </w:p>
    <w:p w14:paraId="536F22CC" w14:textId="77777777" w:rsidR="00641A0E" w:rsidRPr="002C01A3" w:rsidRDefault="00641A0E" w:rsidP="002C01A3">
      <w:pPr>
        <w:pStyle w:val="11"/>
        <w:tabs>
          <w:tab w:val="right" w:leader="dot" w:pos="9345"/>
        </w:tabs>
        <w:spacing w:line="360" w:lineRule="auto"/>
        <w:jc w:val="both"/>
        <w:rPr>
          <w:noProof/>
          <w:sz w:val="28"/>
          <w:szCs w:val="32"/>
        </w:rPr>
      </w:pP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"_Toc103011751"</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Pr="002C01A3">
        <w:rPr>
          <w:rStyle w:val="a3"/>
          <w:noProof/>
          <w:color w:val="auto"/>
          <w:sz w:val="28"/>
          <w:szCs w:val="32"/>
        </w:rPr>
        <w:t>Влияние никотина и других компонентов табачного дыма на организм человека</w:t>
      </w:r>
      <w:r w:rsidRPr="002C01A3">
        <w:rPr>
          <w:rStyle w:val="a3"/>
          <w:noProof/>
          <w:color w:val="auto"/>
          <w:sz w:val="28"/>
          <w:szCs w:val="32"/>
        </w:rPr>
        <w:fldChar w:fldCharType="end"/>
      </w:r>
    </w:p>
    <w:p w14:paraId="6996CE1D" w14:textId="77777777" w:rsidR="00641A0E" w:rsidRPr="002C01A3" w:rsidRDefault="00641A0E" w:rsidP="002C01A3">
      <w:pPr>
        <w:pStyle w:val="11"/>
        <w:tabs>
          <w:tab w:val="right" w:leader="dot" w:pos="9345"/>
        </w:tabs>
        <w:spacing w:line="360" w:lineRule="auto"/>
        <w:jc w:val="both"/>
        <w:rPr>
          <w:noProof/>
          <w:sz w:val="28"/>
          <w:szCs w:val="32"/>
        </w:rPr>
      </w:pP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"_Toc103011752"</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Pr="002C01A3">
        <w:rPr>
          <w:rStyle w:val="a3"/>
          <w:noProof/>
          <w:color w:val="auto"/>
          <w:sz w:val="28"/>
          <w:szCs w:val="32"/>
        </w:rPr>
        <w:t>Заключение</w:t>
      </w:r>
      <w:r w:rsidRPr="002C01A3">
        <w:rPr>
          <w:rStyle w:val="a3"/>
          <w:noProof/>
          <w:color w:val="auto"/>
          <w:sz w:val="28"/>
          <w:szCs w:val="32"/>
        </w:rPr>
        <w:fldChar w:fldCharType="end"/>
      </w:r>
    </w:p>
    <w:p w14:paraId="596E1EDA" w14:textId="77777777" w:rsidR="00641A0E" w:rsidRPr="002C01A3" w:rsidRDefault="00641A0E" w:rsidP="002C01A3">
      <w:pPr>
        <w:pStyle w:val="11"/>
        <w:tabs>
          <w:tab w:val="right" w:leader="dot" w:pos="9345"/>
        </w:tabs>
        <w:spacing w:line="360" w:lineRule="auto"/>
        <w:jc w:val="both"/>
        <w:rPr>
          <w:noProof/>
          <w:sz w:val="28"/>
          <w:szCs w:val="32"/>
        </w:rPr>
      </w:pP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"_Toc103011753"</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Pr="002C01A3">
        <w:rPr>
          <w:rStyle w:val="a3"/>
          <w:noProof/>
          <w:color w:val="auto"/>
          <w:sz w:val="28"/>
          <w:szCs w:val="32"/>
        </w:rPr>
        <w:t>Список используемой литературы</w:t>
      </w:r>
      <w:r w:rsidRPr="002C01A3">
        <w:rPr>
          <w:rStyle w:val="a3"/>
          <w:noProof/>
          <w:color w:val="auto"/>
          <w:sz w:val="28"/>
          <w:szCs w:val="32"/>
        </w:rPr>
        <w:fldChar w:fldCharType="end"/>
      </w:r>
    </w:p>
    <w:p w14:paraId="70A275BF" w14:textId="77777777" w:rsidR="00641A0E" w:rsidRPr="002C01A3" w:rsidRDefault="00641A0E" w:rsidP="002C01A3">
      <w:pPr>
        <w:pStyle w:val="11"/>
        <w:tabs>
          <w:tab w:val="right" w:leader="dot" w:pos="9345"/>
        </w:tabs>
        <w:spacing w:line="360" w:lineRule="auto"/>
        <w:jc w:val="both"/>
        <w:rPr>
          <w:noProof/>
          <w:sz w:val="28"/>
          <w:szCs w:val="32"/>
        </w:rPr>
      </w:pPr>
      <w:r w:rsidRPr="002C01A3">
        <w:rPr>
          <w:rStyle w:val="a3"/>
          <w:noProof/>
          <w:color w:val="auto"/>
          <w:sz w:val="28"/>
          <w:szCs w:val="32"/>
        </w:rPr>
        <w:fldChar w:fldCharType="begin"/>
      </w:r>
      <w:r w:rsidRPr="002C01A3">
        <w:rPr>
          <w:rStyle w:val="a3"/>
          <w:noProof/>
          <w:color w:val="auto"/>
          <w:sz w:val="28"/>
          <w:szCs w:val="32"/>
        </w:rPr>
        <w:instrText xml:space="preserve"> </w:instrText>
      </w:r>
      <w:r w:rsidRPr="002C01A3">
        <w:rPr>
          <w:noProof/>
          <w:sz w:val="28"/>
          <w:szCs w:val="32"/>
        </w:rPr>
        <w:instrText xml:space="preserve"> \l "_Toc103011754"</w:instrText>
      </w:r>
      <w:r w:rsidRPr="002C01A3">
        <w:rPr>
          <w:rStyle w:val="a3"/>
          <w:noProof/>
          <w:color w:val="auto"/>
          <w:sz w:val="28"/>
          <w:szCs w:val="32"/>
        </w:rPr>
        <w:instrText xml:space="preserve"> </w:instrText>
      </w:r>
      <w:r w:rsidRPr="002C01A3">
        <w:rPr>
          <w:noProof/>
          <w:sz w:val="28"/>
          <w:szCs w:val="32"/>
          <w:u w:val="single"/>
        </w:rPr>
      </w:r>
      <w:r w:rsidRPr="002C01A3">
        <w:rPr>
          <w:rStyle w:val="a3"/>
          <w:noProof/>
          <w:color w:val="auto"/>
          <w:sz w:val="28"/>
          <w:szCs w:val="32"/>
        </w:rPr>
        <w:fldChar w:fldCharType="separate"/>
      </w:r>
      <w:r w:rsidRPr="002C01A3">
        <w:rPr>
          <w:rStyle w:val="a3"/>
          <w:noProof/>
          <w:color w:val="auto"/>
          <w:sz w:val="28"/>
          <w:szCs w:val="32"/>
        </w:rPr>
        <w:t>Приложение</w:t>
      </w:r>
      <w:r w:rsidRPr="002C01A3">
        <w:rPr>
          <w:rStyle w:val="a3"/>
          <w:noProof/>
          <w:color w:val="auto"/>
          <w:sz w:val="28"/>
          <w:szCs w:val="32"/>
        </w:rPr>
        <w:fldChar w:fldCharType="end"/>
      </w:r>
    </w:p>
    <w:p w14:paraId="238C1773" w14:textId="77777777" w:rsidR="00641A0E" w:rsidRPr="002C01A3" w:rsidRDefault="00641A0E" w:rsidP="002C01A3">
      <w:pPr>
        <w:spacing w:line="360" w:lineRule="auto"/>
        <w:ind w:firstLine="709"/>
        <w:jc w:val="both"/>
        <w:rPr>
          <w:sz w:val="28"/>
          <w:szCs w:val="40"/>
        </w:rPr>
      </w:pPr>
      <w:r w:rsidRPr="002C01A3">
        <w:rPr>
          <w:sz w:val="28"/>
          <w:szCs w:val="32"/>
        </w:rPr>
        <w:fldChar w:fldCharType="end"/>
      </w:r>
    </w:p>
    <w:p w14:paraId="506C6261" w14:textId="77777777" w:rsidR="002F05F4" w:rsidRPr="00260A82" w:rsidRDefault="004451DC" w:rsidP="002C01A3">
      <w:pPr>
        <w:pStyle w:val="1"/>
        <w:spacing w:before="0" w:after="0" w:line="360" w:lineRule="auto"/>
        <w:ind w:firstLine="709"/>
        <w:jc w:val="both"/>
        <w:rPr>
          <w:rFonts w:ascii="Times New Roman" w:hAnsi="Times New Roman"/>
          <w:sz w:val="28"/>
        </w:rPr>
      </w:pPr>
      <w:r w:rsidRPr="002C01A3">
        <w:rPr>
          <w:rFonts w:ascii="Times New Roman" w:hAnsi="Times New Roman"/>
          <w:b w:val="0"/>
          <w:sz w:val="28"/>
        </w:rPr>
        <w:br w:type="page"/>
      </w:r>
      <w:bookmarkStart w:id="0" w:name="_Toc103011747"/>
      <w:r w:rsidRPr="00260A82">
        <w:rPr>
          <w:rFonts w:ascii="Times New Roman" w:hAnsi="Times New Roman"/>
          <w:sz w:val="28"/>
        </w:rPr>
        <w:lastRenderedPageBreak/>
        <w:t>Введение</w:t>
      </w:r>
      <w:bookmarkEnd w:id="0"/>
    </w:p>
    <w:p w14:paraId="690707A4" w14:textId="77777777" w:rsidR="00DD6C35" w:rsidRPr="00DD6C35" w:rsidRDefault="00DD6C35" w:rsidP="00DD6C35">
      <w:pPr>
        <w:spacing w:line="360" w:lineRule="auto"/>
        <w:rPr>
          <w:sz w:val="28"/>
          <w:szCs w:val="28"/>
        </w:rPr>
      </w:pPr>
    </w:p>
    <w:p w14:paraId="4DBD07B4" w14:textId="77777777" w:rsidR="002F05F4" w:rsidRPr="002C01A3" w:rsidRDefault="002F05F4" w:rsidP="002C01A3">
      <w:pPr>
        <w:spacing w:line="360" w:lineRule="auto"/>
        <w:ind w:firstLine="709"/>
        <w:jc w:val="both"/>
        <w:rPr>
          <w:kern w:val="32"/>
          <w:sz w:val="28"/>
        </w:rPr>
      </w:pPr>
      <w:r w:rsidRPr="002C01A3">
        <w:rPr>
          <w:kern w:val="32"/>
          <w:sz w:val="28"/>
        </w:rPr>
        <w:t>Курение - вид бытовой наркомании. Для многих курильщиков курение становится частью своего «Я», а такое внутреннее восприятие самого себя, иногда очень трудно изменить.</w:t>
      </w:r>
    </w:p>
    <w:p w14:paraId="67DD5829" w14:textId="77777777" w:rsidR="002F05F4" w:rsidRPr="002C01A3" w:rsidRDefault="002F05F4" w:rsidP="002C01A3">
      <w:pPr>
        <w:spacing w:line="360" w:lineRule="auto"/>
        <w:ind w:firstLine="709"/>
        <w:jc w:val="both"/>
        <w:rPr>
          <w:kern w:val="32"/>
          <w:sz w:val="28"/>
        </w:rPr>
      </w:pPr>
      <w:r w:rsidRPr="002C01A3">
        <w:rPr>
          <w:kern w:val="32"/>
          <w:sz w:val="28"/>
        </w:rPr>
        <w:t>Вместе с тем, курение - это более чем привычка. Все те формы потребления табака, которые стали популярными среди населения, способствуют попаданию никотина в кровь. После проникновения сигаретного дыма в легкие никотин попадает в мозг уже через семь секунд.</w:t>
      </w:r>
    </w:p>
    <w:p w14:paraId="318BF995" w14:textId="77777777" w:rsidR="002F05F4" w:rsidRPr="002C01A3" w:rsidRDefault="002F05F4" w:rsidP="002C01A3">
      <w:pPr>
        <w:spacing w:line="360" w:lineRule="auto"/>
        <w:ind w:firstLine="709"/>
        <w:jc w:val="both"/>
        <w:rPr>
          <w:kern w:val="32"/>
          <w:sz w:val="28"/>
        </w:rPr>
      </w:pPr>
      <w:r w:rsidRPr="002C01A3">
        <w:rPr>
          <w:kern w:val="32"/>
          <w:sz w:val="28"/>
        </w:rPr>
        <w:t>В невозможности отказаться от курения повинна уже выработавшаяся зависимость организма от дневной дозы никотина. Организм ждет этой дозы и требует ее, как положенных белков, жиров и углеводов. У курильщиков обмен веществ уже другой, развилась некоторая «никотинозависимость».</w:t>
      </w:r>
    </w:p>
    <w:p w14:paraId="61F2970D" w14:textId="77777777" w:rsidR="002F05F4" w:rsidRPr="002C01A3" w:rsidRDefault="002F05F4" w:rsidP="002C01A3">
      <w:pPr>
        <w:spacing w:line="360" w:lineRule="auto"/>
        <w:ind w:firstLine="709"/>
        <w:jc w:val="both"/>
        <w:rPr>
          <w:kern w:val="32"/>
          <w:sz w:val="28"/>
        </w:rPr>
      </w:pPr>
      <w:r w:rsidRPr="002C01A3">
        <w:rPr>
          <w:kern w:val="32"/>
          <w:sz w:val="28"/>
        </w:rPr>
        <w:t>Пытаясь бросить курить, заядлые курильщики очень часто поначалу начинают чувствовать себя не лучше, а намного хуже: усиливается кашель, слабость, раздражительность, склонность к перееданию, женщин тянет на сладкое, причем в неумеренных количествах.</w:t>
      </w:r>
    </w:p>
    <w:p w14:paraId="3299CA54" w14:textId="77777777" w:rsidR="002F05F4" w:rsidRPr="002C01A3" w:rsidRDefault="002F05F4" w:rsidP="002C01A3">
      <w:pPr>
        <w:spacing w:line="360" w:lineRule="auto"/>
        <w:ind w:firstLine="709"/>
        <w:jc w:val="both"/>
        <w:rPr>
          <w:kern w:val="32"/>
          <w:sz w:val="28"/>
        </w:rPr>
      </w:pPr>
      <w:r w:rsidRPr="002C01A3">
        <w:rPr>
          <w:kern w:val="32"/>
          <w:sz w:val="28"/>
        </w:rPr>
        <w:t>Неосведомленность общества о данной проблеме привела к представлению о курении как о «вредной привычке», в которой виноватым был объявлен курящий, потому что он не может прекратить курить. Однако привычка к курению формируется только у 7-10% лиц, систематически курящих табак. У остальных 90% диагностируется табачная зависимость.</w:t>
      </w:r>
    </w:p>
    <w:p w14:paraId="50F3D4FA" w14:textId="77777777" w:rsidR="002F05F4" w:rsidRPr="002C01A3" w:rsidRDefault="002F05F4" w:rsidP="002C01A3">
      <w:pPr>
        <w:spacing w:line="360" w:lineRule="auto"/>
        <w:ind w:firstLine="709"/>
        <w:jc w:val="both"/>
        <w:rPr>
          <w:kern w:val="32"/>
          <w:sz w:val="28"/>
        </w:rPr>
      </w:pPr>
      <w:r w:rsidRPr="002C01A3">
        <w:rPr>
          <w:kern w:val="32"/>
          <w:sz w:val="28"/>
        </w:rPr>
        <w:t>Лица с привычкой к курению табака прекращают курение самостоятельно и не нуждаются в специализированной медицинской помощи. Дифференциальная диагностика табачной зависимост</w:t>
      </w:r>
      <w:r w:rsidR="00DA2B06">
        <w:rPr>
          <w:kern w:val="32"/>
          <w:sz w:val="28"/>
        </w:rPr>
        <w:t>и</w:t>
      </w:r>
      <w:r w:rsidRPr="002C01A3">
        <w:rPr>
          <w:kern w:val="32"/>
          <w:sz w:val="28"/>
        </w:rPr>
        <w:t xml:space="preserve"> и привычк</w:t>
      </w:r>
      <w:r w:rsidR="00DA2B06">
        <w:rPr>
          <w:kern w:val="32"/>
          <w:sz w:val="28"/>
        </w:rPr>
        <w:t xml:space="preserve">и </w:t>
      </w:r>
      <w:r w:rsidRPr="002C01A3">
        <w:rPr>
          <w:kern w:val="32"/>
          <w:sz w:val="28"/>
        </w:rPr>
        <w:t>к курению табака основывается на нескольких клинических признаках.</w:t>
      </w:r>
    </w:p>
    <w:p w14:paraId="353E5A34" w14:textId="77777777" w:rsidR="004451DC" w:rsidRPr="00E0587C" w:rsidRDefault="00E0587C" w:rsidP="002C01A3">
      <w:pPr>
        <w:pStyle w:val="1"/>
        <w:spacing w:before="0" w:after="0" w:line="360" w:lineRule="auto"/>
        <w:ind w:firstLine="709"/>
        <w:jc w:val="both"/>
        <w:rPr>
          <w:rFonts w:ascii="Times New Roman" w:hAnsi="Times New Roman"/>
          <w:sz w:val="28"/>
        </w:rPr>
      </w:pPr>
      <w:bookmarkStart w:id="1" w:name="_Toc103011748"/>
      <w:r>
        <w:rPr>
          <w:rFonts w:ascii="Times New Roman" w:hAnsi="Times New Roman"/>
          <w:b w:val="0"/>
          <w:sz w:val="28"/>
        </w:rPr>
        <w:br w:type="page"/>
      </w:r>
      <w:r w:rsidR="004451DC" w:rsidRPr="00E0587C">
        <w:rPr>
          <w:rFonts w:ascii="Times New Roman" w:hAnsi="Times New Roman"/>
          <w:sz w:val="28"/>
        </w:rPr>
        <w:lastRenderedPageBreak/>
        <w:t>Вред курения</w:t>
      </w:r>
      <w:bookmarkEnd w:id="1"/>
    </w:p>
    <w:p w14:paraId="34175F7F" w14:textId="77777777" w:rsidR="00E0587C" w:rsidRDefault="00E0587C" w:rsidP="002C01A3">
      <w:pPr>
        <w:spacing w:line="360" w:lineRule="auto"/>
        <w:ind w:firstLine="709"/>
        <w:jc w:val="both"/>
        <w:rPr>
          <w:sz w:val="28"/>
        </w:rPr>
      </w:pPr>
    </w:p>
    <w:p w14:paraId="7FB76679" w14:textId="77777777" w:rsidR="004451DC" w:rsidRPr="002C01A3" w:rsidRDefault="004451DC" w:rsidP="002C01A3">
      <w:pPr>
        <w:spacing w:line="360" w:lineRule="auto"/>
        <w:ind w:firstLine="709"/>
        <w:jc w:val="both"/>
        <w:rPr>
          <w:sz w:val="28"/>
        </w:rPr>
      </w:pPr>
      <w:r w:rsidRPr="002C01A3">
        <w:rPr>
          <w:sz w:val="28"/>
        </w:rPr>
        <w:t xml:space="preserve">Когда человек впервые прикасается к сигарете, он не задумывается о тех тяжелых последствиях, к которым может привести курение. Легкомысленно относясь к своему здоровью, курильщик считает себя неуязвимым, тем более что последствия курения сказываются не сразу, а спустя ряд лет и зависят от его интенсивности, количества выкуриваемых сигарет, глубины вдыхания табачного дыма, срока курения и т. д. </w:t>
      </w:r>
    </w:p>
    <w:p w14:paraId="39E319E8" w14:textId="77777777" w:rsidR="004451DC" w:rsidRPr="002C01A3" w:rsidRDefault="004451DC" w:rsidP="002C01A3">
      <w:pPr>
        <w:spacing w:line="360" w:lineRule="auto"/>
        <w:ind w:firstLine="709"/>
        <w:jc w:val="both"/>
        <w:rPr>
          <w:sz w:val="28"/>
        </w:rPr>
      </w:pPr>
      <w:r w:rsidRPr="002C01A3">
        <w:rPr>
          <w:sz w:val="28"/>
        </w:rPr>
        <w:t xml:space="preserve">Большинству людей свойствен оптимизм. Будучи здоровыми, они обычно полагают, что им всегда будет сопутствовать хорошее самочувствие, а всякие заболевания - это удел других, более слабых, восприимчивых к болезням людей. Но, увы, такой оптимизм нельзя считать оправданным, если не предпринять мер профилактики заболеваний, не отказаться от вредных привычек. </w:t>
      </w:r>
    </w:p>
    <w:p w14:paraId="5865AD20" w14:textId="77777777" w:rsidR="004451DC" w:rsidRPr="002C01A3" w:rsidRDefault="004451DC" w:rsidP="002C01A3">
      <w:pPr>
        <w:spacing w:line="360" w:lineRule="auto"/>
        <w:ind w:firstLine="709"/>
        <w:jc w:val="both"/>
        <w:rPr>
          <w:sz w:val="28"/>
        </w:rPr>
      </w:pPr>
      <w:r w:rsidRPr="002C01A3">
        <w:rPr>
          <w:sz w:val="28"/>
        </w:rPr>
        <w:t xml:space="preserve">Дым сигарет медленно подтачивает здоровье курящего. Ученые приводят такие данные: если из тысячи папирос выделить табачную смолку, то в ней обнаруживается до 2 миллиграммов сильного канцерогенного вещества, которого вполне достаточно для того, чтобы вызвать злокачественную опухоль у крысы или кролика. Если мы учтем, что для того ряд людей выкуривает до 40 сигарет в день и даже больше, то, для того чтобы выкурить тысячу сигарет, им понадобится всего 25 дней. </w:t>
      </w:r>
    </w:p>
    <w:p w14:paraId="4FAF8847" w14:textId="77777777" w:rsidR="004451DC" w:rsidRPr="002C01A3" w:rsidRDefault="004451DC" w:rsidP="002C01A3">
      <w:pPr>
        <w:spacing w:line="360" w:lineRule="auto"/>
        <w:ind w:firstLine="709"/>
        <w:jc w:val="both"/>
        <w:rPr>
          <w:sz w:val="28"/>
        </w:rPr>
      </w:pPr>
      <w:r w:rsidRPr="002C01A3">
        <w:rPr>
          <w:sz w:val="28"/>
        </w:rPr>
        <w:t xml:space="preserve">Нельзя не сказать о том, что человеческий организм обладает большим запасом прочности благодаря наличию в нем защитных механизмов, противостоящим, влиянию чужеродных веществ. Однако какая-то часть этих веществ все же способна нанести непоправимый вред здоровью. </w:t>
      </w:r>
    </w:p>
    <w:p w14:paraId="1C0BFBF7" w14:textId="77777777" w:rsidR="004451DC" w:rsidRPr="002C01A3" w:rsidRDefault="004451DC" w:rsidP="002C01A3">
      <w:pPr>
        <w:spacing w:line="360" w:lineRule="auto"/>
        <w:ind w:firstLine="709"/>
        <w:jc w:val="both"/>
        <w:rPr>
          <w:sz w:val="28"/>
        </w:rPr>
      </w:pPr>
      <w:r w:rsidRPr="002C01A3">
        <w:rPr>
          <w:sz w:val="28"/>
        </w:rPr>
        <w:t xml:space="preserve">Когда же приобщаются к курению? В основном в школьном возрасте. Пики относятся к 14, 17 и 19 годам. </w:t>
      </w:r>
    </w:p>
    <w:p w14:paraId="12CDE2FD" w14:textId="77777777" w:rsidR="004451DC" w:rsidRPr="002C01A3" w:rsidRDefault="004451DC" w:rsidP="002C01A3">
      <w:pPr>
        <w:spacing w:line="360" w:lineRule="auto"/>
        <w:ind w:firstLine="709"/>
        <w:jc w:val="both"/>
        <w:rPr>
          <w:sz w:val="28"/>
        </w:rPr>
      </w:pPr>
      <w:r w:rsidRPr="002C01A3">
        <w:rPr>
          <w:sz w:val="28"/>
        </w:rPr>
        <w:t xml:space="preserve">Незначительное снижение числа курящих наблюдается после 25 лет. Однако если мужчины начинают резко ограничивать потребление сигарет с </w:t>
      </w:r>
      <w:r w:rsidRPr="002C01A3">
        <w:rPr>
          <w:sz w:val="28"/>
        </w:rPr>
        <w:lastRenderedPageBreak/>
        <w:t xml:space="preserve">40 – 44 лет, а после 45 лет нередко и вовсе отказываются от них, то у женщин это происходит лет на 5 позже. </w:t>
      </w:r>
    </w:p>
    <w:p w14:paraId="7F89B67C" w14:textId="77777777" w:rsidR="004451DC" w:rsidRPr="002C01A3" w:rsidRDefault="004451DC" w:rsidP="002C01A3">
      <w:pPr>
        <w:spacing w:line="360" w:lineRule="auto"/>
        <w:ind w:firstLine="709"/>
        <w:jc w:val="both"/>
        <w:rPr>
          <w:sz w:val="28"/>
        </w:rPr>
      </w:pPr>
      <w:r w:rsidRPr="002C01A3">
        <w:rPr>
          <w:sz w:val="28"/>
        </w:rPr>
        <w:t xml:space="preserve">Бросить курить не так уж сложно. Занятия спортом, путешествия, отсутствие контактов с курильщиками помогут избавиться от табака и угрозы заболевания раком, хроническим бронхитом, и другими болезнями, </w:t>
      </w:r>
    </w:p>
    <w:p w14:paraId="612AA430" w14:textId="77777777" w:rsidR="004451DC" w:rsidRPr="002C01A3" w:rsidRDefault="004451DC" w:rsidP="002C01A3">
      <w:pPr>
        <w:spacing w:line="360" w:lineRule="auto"/>
        <w:ind w:firstLine="709"/>
        <w:jc w:val="both"/>
        <w:rPr>
          <w:sz w:val="28"/>
        </w:rPr>
      </w:pPr>
      <w:r w:rsidRPr="001E671B">
        <w:rPr>
          <w:i/>
          <w:sz w:val="28"/>
        </w:rPr>
        <w:t>Состав табачного дыма</w:t>
      </w:r>
      <w:r w:rsidRPr="002C01A3">
        <w:rPr>
          <w:sz w:val="28"/>
        </w:rPr>
        <w:t xml:space="preserve">. В момент затяжки дымом сигареты температура на ее конце достигает 60 градусов и выше. В таких термических условиях происходит возгонка табака и папиросной бумаги, при этом образуется около 200 вредных веществ, в том числе окись углерода, сажа, бензопирен, муравьиная, синильная кислоты, мышьяк, аммиак, сероводород, ацетилен, радиоактивные элементы. Выкуривание одной сигареты эквивалентно пребыванию на оживленной автомагистрали в течение 36 часов. </w:t>
      </w:r>
    </w:p>
    <w:p w14:paraId="3BE9AA11" w14:textId="77777777" w:rsidR="004451DC" w:rsidRPr="002C01A3" w:rsidRDefault="004451DC" w:rsidP="002C01A3">
      <w:pPr>
        <w:spacing w:line="360" w:lineRule="auto"/>
        <w:ind w:firstLine="709"/>
        <w:jc w:val="both"/>
        <w:rPr>
          <w:sz w:val="28"/>
        </w:rPr>
      </w:pPr>
      <w:r w:rsidRPr="002C01A3">
        <w:rPr>
          <w:sz w:val="28"/>
        </w:rPr>
        <w:t xml:space="preserve">Сигарета содержит обычно несколько миллиграммов никотина. В дым, который вдыхает курильщик, попадает лишь четвертая часть этого заряда. И что интересно: когда никотина в сигарете мало, частота и глубина затяжек оказывается большей, и наоборот. Курильщики вроде бы стремятся насытить организм определенной дозой никотина. Какой именно? Да той, при которой достигается желаемый психологический эффект: чувство прилива сил, некоторого успокоения. </w:t>
      </w:r>
    </w:p>
    <w:p w14:paraId="0E2E25D8" w14:textId="77777777" w:rsidR="004451DC" w:rsidRDefault="004451DC" w:rsidP="002C01A3">
      <w:pPr>
        <w:spacing w:line="360" w:lineRule="auto"/>
        <w:ind w:firstLine="709"/>
        <w:jc w:val="both"/>
        <w:rPr>
          <w:sz w:val="28"/>
        </w:rPr>
      </w:pPr>
      <w:r w:rsidRPr="002C01A3">
        <w:rPr>
          <w:sz w:val="28"/>
        </w:rPr>
        <w:t>Окись углерода, или угарный газ, обладает свойством связывать дыхательный пигмент крови - гемоглобин. Образующийся при этом карбоксигемоглобин не способен переносить кислород; в результате нарушаются процессы тканевого дыхания. Установлено, что при выкуривании пачки сигарет человек вводит, в организм свыше 400 миллилитров угарного газа, результате концентрация карбоксигемоглобина в крови возрастает до 7-10 процентов. Таким образом, все органы и системы курильщика постоянно сидят</w:t>
      </w:r>
      <w:r w:rsidR="00583A16">
        <w:rPr>
          <w:sz w:val="28"/>
        </w:rPr>
        <w:t xml:space="preserve"> на голодном кислородном пайке.</w:t>
      </w:r>
    </w:p>
    <w:p w14:paraId="1B6E96E1" w14:textId="77777777" w:rsidR="00583A16" w:rsidRPr="002C01A3" w:rsidRDefault="00583A16" w:rsidP="002C01A3">
      <w:pPr>
        <w:spacing w:line="360" w:lineRule="auto"/>
        <w:ind w:firstLine="709"/>
        <w:jc w:val="both"/>
        <w:rPr>
          <w:sz w:val="28"/>
        </w:rPr>
      </w:pPr>
    </w:p>
    <w:p w14:paraId="7C9EED2F" w14:textId="77777777" w:rsidR="004451DC" w:rsidRPr="00583A16" w:rsidRDefault="004451DC" w:rsidP="002C01A3">
      <w:pPr>
        <w:pStyle w:val="1"/>
        <w:spacing w:before="0" w:after="0" w:line="360" w:lineRule="auto"/>
        <w:ind w:firstLine="709"/>
        <w:jc w:val="both"/>
        <w:rPr>
          <w:rFonts w:ascii="Times New Roman" w:hAnsi="Times New Roman"/>
          <w:sz w:val="28"/>
        </w:rPr>
      </w:pPr>
      <w:bookmarkStart w:id="2" w:name="_Toc103011749"/>
      <w:r w:rsidRPr="00583A16">
        <w:rPr>
          <w:rFonts w:ascii="Times New Roman" w:hAnsi="Times New Roman"/>
          <w:sz w:val="28"/>
        </w:rPr>
        <w:lastRenderedPageBreak/>
        <w:t>Влияние курения на организм человека</w:t>
      </w:r>
      <w:bookmarkEnd w:id="2"/>
    </w:p>
    <w:p w14:paraId="77FE0DCC" w14:textId="77777777" w:rsidR="00583A16" w:rsidRDefault="00583A16" w:rsidP="002C01A3">
      <w:pPr>
        <w:spacing w:line="360" w:lineRule="auto"/>
        <w:ind w:firstLine="709"/>
        <w:jc w:val="both"/>
        <w:rPr>
          <w:sz w:val="28"/>
        </w:rPr>
      </w:pPr>
    </w:p>
    <w:p w14:paraId="68643056" w14:textId="77777777" w:rsidR="004451DC" w:rsidRPr="002C01A3" w:rsidRDefault="004451DC" w:rsidP="002C01A3">
      <w:pPr>
        <w:spacing w:line="360" w:lineRule="auto"/>
        <w:ind w:firstLine="709"/>
        <w:jc w:val="both"/>
        <w:rPr>
          <w:sz w:val="28"/>
        </w:rPr>
      </w:pPr>
      <w:r w:rsidRPr="002C01A3">
        <w:rPr>
          <w:sz w:val="28"/>
        </w:rPr>
        <w:t xml:space="preserve">Никотин появляется в тканях мозга спустя 7 секунд после первой затяжки. В чем секрет влияния никотина на работу мозга? Никотин как бы улучшает связь между клетками мозга, облегчая проведение нервных импульсов. Мозговые процессы благодаря никотину на время возбуждаются, но затем надолго тормозятся. Ведь мозгу нужен отдых. Сдвигая привычный для себя маятник умственной деятельности, курильщик затем неотвратимо ощущает его обратный ход. </w:t>
      </w:r>
    </w:p>
    <w:p w14:paraId="669F3C5D" w14:textId="77777777" w:rsidR="004451DC" w:rsidRPr="002C01A3" w:rsidRDefault="004451DC" w:rsidP="002C01A3">
      <w:pPr>
        <w:spacing w:line="360" w:lineRule="auto"/>
        <w:ind w:firstLine="709"/>
        <w:jc w:val="both"/>
        <w:rPr>
          <w:sz w:val="28"/>
        </w:rPr>
      </w:pPr>
      <w:r w:rsidRPr="002C01A3">
        <w:rPr>
          <w:sz w:val="28"/>
        </w:rPr>
        <w:t>Но коварство никотина не только в этом. Оно проявляется при длительном курении. Мозг привыкает к постоянным никотиновым подачкам, которые в некоторой степени облегчают его работу. И вот сам начинает их требовать, не желая особенно перетруждаться. Вступает в свои права закон биологической лени. Подобно алкоголику, которому, чтобы поддержать нормальное самочувствие, приходиться «подкармливать» мозг алкоголем,  а курильщик - вынужден «баловать» его, никотином. А иначе появляется беспокойство, раздражительность, нервозность. Тут ж</w:t>
      </w:r>
      <w:r w:rsidR="00925A84">
        <w:rPr>
          <w:sz w:val="28"/>
        </w:rPr>
        <w:t>е волей-неволей закуришь вновь.</w:t>
      </w:r>
    </w:p>
    <w:p w14:paraId="05DBB5EC" w14:textId="77777777" w:rsidR="004451DC" w:rsidRPr="002C01A3" w:rsidRDefault="004451DC" w:rsidP="002C01A3">
      <w:pPr>
        <w:spacing w:line="360" w:lineRule="auto"/>
        <w:ind w:firstLine="709"/>
        <w:jc w:val="both"/>
        <w:rPr>
          <w:sz w:val="28"/>
        </w:rPr>
      </w:pPr>
      <w:r w:rsidRPr="002C01A3">
        <w:rPr>
          <w:sz w:val="28"/>
        </w:rPr>
        <w:t xml:space="preserve">Органы дыхания первыми принимают на себя табачную атаку. И страдают они наиболее часто. Проходя через дыхательные пути, табачный дым вызывает раздражения, воспаления слизистых оболочек зева, носоглотки, трахеи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сопровождающийся изнуряющим кашлем, - удел всех курильщиков. Бесспорно, установлена также связь между курением и частотой заболеваний раком губы, языка, гортани, </w:t>
      </w:r>
      <w:r w:rsidR="00925A84">
        <w:rPr>
          <w:sz w:val="28"/>
        </w:rPr>
        <w:t>трахеи.</w:t>
      </w:r>
    </w:p>
    <w:p w14:paraId="58DED50E" w14:textId="77777777" w:rsidR="004451DC" w:rsidRPr="002C01A3" w:rsidRDefault="004451DC" w:rsidP="002C01A3">
      <w:pPr>
        <w:spacing w:line="360" w:lineRule="auto"/>
        <w:ind w:firstLine="709"/>
        <w:jc w:val="both"/>
        <w:rPr>
          <w:sz w:val="28"/>
        </w:rPr>
      </w:pPr>
      <w:r w:rsidRPr="002C01A3">
        <w:rPr>
          <w:sz w:val="28"/>
        </w:rPr>
        <w:t xml:space="preserve">В последнее десятилетие все большую озабоченность ученых и практических врачей вызывает то пагубное влияние, которое оказывает компоненты табачного дыма на </w:t>
      </w:r>
      <w:r w:rsidR="00003E4B" w:rsidRPr="002C01A3">
        <w:rPr>
          <w:sz w:val="28"/>
        </w:rPr>
        <w:t>сердечнососудистую</w:t>
      </w:r>
      <w:r w:rsidRPr="002C01A3">
        <w:rPr>
          <w:sz w:val="28"/>
        </w:rPr>
        <w:t xml:space="preserve"> систему. Поражение </w:t>
      </w:r>
      <w:r w:rsidRPr="002C01A3">
        <w:rPr>
          <w:sz w:val="28"/>
        </w:rPr>
        <w:lastRenderedPageBreak/>
        <w:t xml:space="preserve">сердца и сосудов у людей, много и систематически курящих, как правило, является следствием нарушением нервной и гуморальной регуляции деятельности </w:t>
      </w:r>
      <w:r w:rsidR="00F1442D" w:rsidRPr="002C01A3">
        <w:rPr>
          <w:sz w:val="28"/>
        </w:rPr>
        <w:t>сердечнососудистой</w:t>
      </w:r>
      <w:r w:rsidR="007B3C8D">
        <w:rPr>
          <w:sz w:val="28"/>
        </w:rPr>
        <w:t xml:space="preserve"> системы.</w:t>
      </w:r>
    </w:p>
    <w:p w14:paraId="77A06E5F" w14:textId="77777777" w:rsidR="004451DC" w:rsidRPr="002C01A3" w:rsidRDefault="004451DC" w:rsidP="002C01A3">
      <w:pPr>
        <w:spacing w:line="360" w:lineRule="auto"/>
        <w:ind w:firstLine="709"/>
        <w:jc w:val="both"/>
        <w:rPr>
          <w:sz w:val="28"/>
        </w:rPr>
      </w:pPr>
      <w:r w:rsidRPr="002C01A3">
        <w:rPr>
          <w:sz w:val="28"/>
        </w:rPr>
        <w:t>Многочисленные эксперименты показали: после выкуренной сигареты (папиросы) резко увеличивается по сравнению с нормой количество кортикостероидов, а также адреналина и норадреналина. Эти биологически активные вещества побуждают сердечную мышцу работать в более учащенном ритме; увеличивается объем сердца, повышается артериальное давление, возрастае</w:t>
      </w:r>
      <w:r w:rsidR="007B3C8D">
        <w:rPr>
          <w:sz w:val="28"/>
        </w:rPr>
        <w:t>т скорость сокращений миокарда.</w:t>
      </w:r>
    </w:p>
    <w:p w14:paraId="60B72F1E" w14:textId="77777777" w:rsidR="004451DC" w:rsidRPr="002C01A3" w:rsidRDefault="004451DC" w:rsidP="002C01A3">
      <w:pPr>
        <w:spacing w:line="360" w:lineRule="auto"/>
        <w:ind w:firstLine="709"/>
        <w:jc w:val="both"/>
        <w:rPr>
          <w:sz w:val="28"/>
        </w:rPr>
      </w:pPr>
      <w:r w:rsidRPr="002C01A3">
        <w:rPr>
          <w:sz w:val="28"/>
        </w:rPr>
        <w:t>Подсчитано, что сердце курящего человека делает за сутки на 12-15 тысяч сокращений больше, чем сердце некурящего. Сам по себе такой режим неэкономичен, так как излишняя постоянная нагрузка ведет к преждевременному изнашиванию сердечной мышцы. Но положение усугубляется тем, что миокард не получает того количества кислорода, которое необходимо ему при такой интенсивной работе. О</w:t>
      </w:r>
      <w:r w:rsidR="00C9653D">
        <w:rPr>
          <w:sz w:val="28"/>
        </w:rPr>
        <w:t>бусловлено это двумя причинами.</w:t>
      </w:r>
    </w:p>
    <w:p w14:paraId="6E976E6F" w14:textId="77777777" w:rsidR="004451DC" w:rsidRPr="002C01A3" w:rsidRDefault="004451DC" w:rsidP="002C01A3">
      <w:pPr>
        <w:spacing w:line="360" w:lineRule="auto"/>
        <w:ind w:firstLine="709"/>
        <w:jc w:val="both"/>
        <w:rPr>
          <w:sz w:val="28"/>
        </w:rPr>
      </w:pPr>
      <w:r w:rsidRPr="002C01A3">
        <w:rPr>
          <w:sz w:val="28"/>
        </w:rPr>
        <w:t xml:space="preserve">Во-первых, коронарные сосуды курильщика спазмированы, сужены, и, следовательно, приток крови по ним весьма затруднен. А во-вторых, кровь, циркулирующая в организме курильщика, бедна кислородом. Ибо, как мы помним 10% гемоглобина, выключены из дыхательного процесса: они вынуждены нести на себе «мертвый груз» - молекулы </w:t>
      </w:r>
      <w:r w:rsidR="00C9653D">
        <w:rPr>
          <w:sz w:val="28"/>
        </w:rPr>
        <w:t>угарного газа.</w:t>
      </w:r>
    </w:p>
    <w:p w14:paraId="42747EAD" w14:textId="77777777" w:rsidR="004451DC" w:rsidRPr="002C01A3" w:rsidRDefault="004451DC" w:rsidP="002C01A3">
      <w:pPr>
        <w:spacing w:line="360" w:lineRule="auto"/>
        <w:ind w:firstLine="709"/>
        <w:jc w:val="both"/>
        <w:rPr>
          <w:sz w:val="28"/>
        </w:rPr>
      </w:pPr>
      <w:r w:rsidRPr="002C01A3">
        <w:rPr>
          <w:sz w:val="28"/>
        </w:rPr>
        <w:t>Все это способствует раннему развитию - ишемической болезни сердца, стенокардии у курящих. И вполне обосновано среди факторов риска инфаркта миокарда специалисты одним из первых называют курение. Это подтверждает и статистика индустриально развитых стран: инфаркты в сравнительно молодом возрасте – 40 – 50  лет – бывают поч</w:t>
      </w:r>
      <w:r w:rsidR="00C9653D">
        <w:rPr>
          <w:sz w:val="28"/>
        </w:rPr>
        <w:t>ти исключительно у курильщиков.</w:t>
      </w:r>
    </w:p>
    <w:p w14:paraId="0A2C917C" w14:textId="77777777" w:rsidR="004451DC" w:rsidRPr="002C01A3" w:rsidRDefault="004451DC" w:rsidP="002C01A3">
      <w:pPr>
        <w:spacing w:line="360" w:lineRule="auto"/>
        <w:ind w:firstLine="709"/>
        <w:jc w:val="both"/>
        <w:rPr>
          <w:sz w:val="28"/>
        </w:rPr>
      </w:pPr>
      <w:r w:rsidRPr="002C01A3">
        <w:rPr>
          <w:sz w:val="28"/>
        </w:rPr>
        <w:t xml:space="preserve">У любителей табака гораздо тяжелее, чем у некурящих, протекает гипертоническая болезнь: более часто осложняется гипертоническими кризами, нарушением </w:t>
      </w:r>
      <w:r w:rsidR="00C9653D">
        <w:rPr>
          <w:sz w:val="28"/>
        </w:rPr>
        <w:t>мозгового</w:t>
      </w:r>
      <w:r w:rsidR="00620BB8">
        <w:rPr>
          <w:sz w:val="28"/>
        </w:rPr>
        <w:t xml:space="preserve"> </w:t>
      </w:r>
      <w:r w:rsidR="00C9653D">
        <w:rPr>
          <w:sz w:val="28"/>
        </w:rPr>
        <w:t>обращения - инсультом.</w:t>
      </w:r>
    </w:p>
    <w:p w14:paraId="6AD60555" w14:textId="77777777" w:rsidR="004451DC" w:rsidRPr="002C01A3" w:rsidRDefault="004451DC" w:rsidP="002C01A3">
      <w:pPr>
        <w:spacing w:line="360" w:lineRule="auto"/>
        <w:ind w:firstLine="709"/>
        <w:jc w:val="both"/>
        <w:rPr>
          <w:sz w:val="28"/>
        </w:rPr>
      </w:pPr>
      <w:r w:rsidRPr="002C01A3">
        <w:rPr>
          <w:sz w:val="28"/>
        </w:rPr>
        <w:lastRenderedPageBreak/>
        <w:t>Курение является одной из основных причин развития такого тяжелого заболевания, как облитерирующий эндартериит. При этой болезни поражается сосудистая система ног, иногда вплоть до полной облитерации (закрытия просвета)- сосудов и возникновения гангрены. У людей, не отравляющих себя табаком, это заболевание встречается крайне редко. Сравните 14% случаев у курящих только 0.3% у некурящих. Эти цифры получены при обсле</w:t>
      </w:r>
      <w:r w:rsidR="00D90036">
        <w:rPr>
          <w:sz w:val="28"/>
        </w:rPr>
        <w:t>довании большой группы больных.</w:t>
      </w:r>
    </w:p>
    <w:p w14:paraId="2F976C11" w14:textId="77777777" w:rsidR="004451DC" w:rsidRPr="002C01A3" w:rsidRDefault="004451DC" w:rsidP="002C01A3">
      <w:pPr>
        <w:spacing w:line="360" w:lineRule="auto"/>
        <w:ind w:firstLine="709"/>
        <w:jc w:val="both"/>
        <w:rPr>
          <w:sz w:val="28"/>
        </w:rPr>
      </w:pPr>
      <w:r w:rsidRPr="002C01A3">
        <w:rPr>
          <w:sz w:val="28"/>
        </w:rPr>
        <w:t>Никотин и другие компоненты табака поражают также органы пищеварения. Научные исследования и клинические наблюдения неоспоримо свидетельствуют: многолетнее курение способствует возникновения язвенной болезни желу</w:t>
      </w:r>
      <w:r w:rsidR="00D90036">
        <w:rPr>
          <w:sz w:val="28"/>
        </w:rPr>
        <w:t>дка и двенадцатиперстной кишки.</w:t>
      </w:r>
    </w:p>
    <w:p w14:paraId="5F198817" w14:textId="77777777" w:rsidR="004451DC" w:rsidRPr="002C01A3" w:rsidRDefault="004451DC" w:rsidP="002C01A3">
      <w:pPr>
        <w:spacing w:line="360" w:lineRule="auto"/>
        <w:ind w:firstLine="709"/>
        <w:jc w:val="both"/>
        <w:rPr>
          <w:sz w:val="28"/>
        </w:rPr>
      </w:pPr>
      <w:r w:rsidRPr="002C01A3">
        <w:rPr>
          <w:sz w:val="28"/>
        </w:rPr>
        <w:t>У человека, который курит много и в течение длительного времени, сосуды желудка находятся в состоянии постоянного спазма. В результате ткани плохо снабжаются кислородом и питательными веществами, нарушается секреция желудочного сока. И в итоге - гастрит или язвенная болезнь. В одной из московских клиник было проведено обследование, которое показало, что 69% больных язвенной болезнью развитие заболевания имело прямую связь с курением. Из числа оперированных в этой клинике по поводу такого опасного осложнения, как прободение язвы, около 90%</w:t>
      </w:r>
      <w:r w:rsidR="00D90036">
        <w:rPr>
          <w:sz w:val="28"/>
        </w:rPr>
        <w:t xml:space="preserve"> составляли заядлые курильщики.</w:t>
      </w:r>
    </w:p>
    <w:p w14:paraId="7186B1DE" w14:textId="77777777" w:rsidR="004451DC" w:rsidRPr="002C01A3" w:rsidRDefault="004451DC" w:rsidP="002C01A3">
      <w:pPr>
        <w:spacing w:line="360" w:lineRule="auto"/>
        <w:ind w:firstLine="709"/>
        <w:jc w:val="both"/>
        <w:rPr>
          <w:sz w:val="28"/>
        </w:rPr>
      </w:pPr>
      <w:r w:rsidRPr="002C01A3">
        <w:rPr>
          <w:sz w:val="28"/>
        </w:rPr>
        <w:t>Женщины среднего возраста могли бы иметь зубы в гораздо большей сохранности, если бы в молодости избегали курения. Согласно результатам исследований лишь 26% некурящих женщин в возрасте после 50 лет нуждались в протезировании зубов. А у курящих такую потребность испытывали</w:t>
      </w:r>
      <w:r w:rsidR="00642256">
        <w:rPr>
          <w:sz w:val="28"/>
        </w:rPr>
        <w:t xml:space="preserve"> 48%.</w:t>
      </w:r>
    </w:p>
    <w:p w14:paraId="576297D8" w14:textId="77777777" w:rsidR="004451DC" w:rsidRPr="002C01A3" w:rsidRDefault="004451DC" w:rsidP="002C01A3">
      <w:pPr>
        <w:spacing w:line="360" w:lineRule="auto"/>
        <w:ind w:firstLine="709"/>
        <w:jc w:val="both"/>
        <w:rPr>
          <w:sz w:val="28"/>
        </w:rPr>
      </w:pPr>
      <w:r w:rsidRPr="002C01A3">
        <w:rPr>
          <w:sz w:val="28"/>
        </w:rPr>
        <w:t xml:space="preserve">Пагубно влияет курение на беременную женщину. Вдыхание дыма от сигарет и папирос сопровождается активным его воздействием на сосудистую систему, особенно на уровне мелких сосудов и капилляров, снабжающих внутренние органы кислородом и необходимыми питательными веществами. Возникают генерализованный спазм сосудов и </w:t>
      </w:r>
      <w:r w:rsidRPr="002C01A3">
        <w:rPr>
          <w:sz w:val="28"/>
        </w:rPr>
        <w:lastRenderedPageBreak/>
        <w:t>ухудшение функций легких, головного мозга, сердца, почек. Взрослый человек, привыкший к курению, не отмечает каких-либо неприятных ощущений, но отрицательное воздействие на сосудистую систему, постепенно накапливаясь, обязательно проявится в виде гипертонической болезни, стенокардии, склонности к тромбозам. Во время беременности отрицательное влияние курения проявляется значительно быстрее, и особенно по отношению к развивающемуся ребенку. Показано, что, если мать курила во время беременности, вес новорожденного м</w:t>
      </w:r>
      <w:r w:rsidR="00C47CF7">
        <w:rPr>
          <w:sz w:val="28"/>
        </w:rPr>
        <w:t>еньше нормы на 150-200 граммов.</w:t>
      </w:r>
    </w:p>
    <w:p w14:paraId="7C681F98" w14:textId="77777777" w:rsidR="004451DC" w:rsidRPr="002C01A3" w:rsidRDefault="004451DC" w:rsidP="002C01A3">
      <w:pPr>
        <w:spacing w:line="360" w:lineRule="auto"/>
        <w:ind w:firstLine="709"/>
        <w:jc w:val="both"/>
        <w:rPr>
          <w:sz w:val="28"/>
        </w:rPr>
      </w:pPr>
      <w:r w:rsidRPr="002C01A3">
        <w:rPr>
          <w:sz w:val="28"/>
        </w:rPr>
        <w:t xml:space="preserve">Трисомия, то есть наличие в генетическом наборе человека «лишней» хромосомы, часто приводит к серьезным наследственным заболеваниям. Ученью давно занимаются исследованием причин возникновения этого явления. Медики из Колумбийского университета в Нью-Йорке обнаружили явную связь между курением </w:t>
      </w:r>
      <w:r w:rsidRPr="002C01A3">
        <w:rPr>
          <w:iCs/>
          <w:sz w:val="28"/>
        </w:rPr>
        <w:t>и</w:t>
      </w:r>
      <w:r w:rsidRPr="002C01A3">
        <w:rPr>
          <w:sz w:val="28"/>
        </w:rPr>
        <w:t xml:space="preserve"> трисомией у беременных женщин. Статистические выкладки показали, что риск возникновения этого явления у курящих женщин значительно выше, чем у некурящих.</w:t>
      </w:r>
    </w:p>
    <w:p w14:paraId="4190FA29" w14:textId="77777777" w:rsidR="00C47CF7" w:rsidRDefault="00C47CF7" w:rsidP="002C01A3">
      <w:pPr>
        <w:pStyle w:val="1"/>
        <w:spacing w:before="0" w:after="0" w:line="360" w:lineRule="auto"/>
        <w:ind w:firstLine="709"/>
        <w:jc w:val="both"/>
        <w:rPr>
          <w:rFonts w:ascii="Times New Roman" w:hAnsi="Times New Roman"/>
          <w:b w:val="0"/>
          <w:sz w:val="28"/>
        </w:rPr>
      </w:pPr>
      <w:bookmarkStart w:id="3" w:name="_Toc103011750"/>
    </w:p>
    <w:p w14:paraId="71D9DF1E" w14:textId="77777777" w:rsidR="002F05F4" w:rsidRPr="0079023E" w:rsidRDefault="002F05F4" w:rsidP="002C01A3">
      <w:pPr>
        <w:pStyle w:val="1"/>
        <w:spacing w:before="0" w:after="0" w:line="360" w:lineRule="auto"/>
        <w:ind w:firstLine="709"/>
        <w:jc w:val="both"/>
        <w:rPr>
          <w:rFonts w:ascii="Times New Roman" w:hAnsi="Times New Roman"/>
          <w:sz w:val="28"/>
        </w:rPr>
      </w:pPr>
      <w:r w:rsidRPr="0079023E">
        <w:rPr>
          <w:rFonts w:ascii="Times New Roman" w:hAnsi="Times New Roman"/>
          <w:sz w:val="28"/>
        </w:rPr>
        <w:t>Табачная зависимость</w:t>
      </w:r>
      <w:bookmarkEnd w:id="3"/>
    </w:p>
    <w:p w14:paraId="4E517523" w14:textId="77777777" w:rsidR="00C47CF7" w:rsidRDefault="00C47CF7" w:rsidP="002C01A3">
      <w:pPr>
        <w:spacing w:line="360" w:lineRule="auto"/>
        <w:ind w:firstLine="709"/>
        <w:jc w:val="both"/>
        <w:rPr>
          <w:bCs/>
          <w:sz w:val="28"/>
        </w:rPr>
      </w:pPr>
    </w:p>
    <w:p w14:paraId="2607A7A4" w14:textId="77777777" w:rsidR="002F05F4" w:rsidRPr="002C01A3" w:rsidRDefault="002F05F4" w:rsidP="002C01A3">
      <w:pPr>
        <w:spacing w:line="360" w:lineRule="auto"/>
        <w:ind w:firstLine="709"/>
        <w:jc w:val="both"/>
        <w:rPr>
          <w:sz w:val="28"/>
        </w:rPr>
      </w:pPr>
      <w:r w:rsidRPr="002C01A3">
        <w:rPr>
          <w:bCs/>
          <w:sz w:val="28"/>
        </w:rPr>
        <w:t>Табачная зависимость</w:t>
      </w:r>
      <w:r w:rsidRPr="002C01A3">
        <w:rPr>
          <w:sz w:val="28"/>
        </w:rPr>
        <w:t xml:space="preserve"> - это клиническая форма патологического процесса, который характеризуется потерей в сфере мышления контроля над возникновением и прекращением желаний повторного курения табака с одновременным развитием клинической картины синдрома патологического влечения к курению табака и синдрома отмены.</w:t>
      </w:r>
    </w:p>
    <w:p w14:paraId="0EB715F3" w14:textId="77777777" w:rsidR="002F05F4" w:rsidRPr="002C01A3" w:rsidRDefault="002F05F4" w:rsidP="002C01A3">
      <w:pPr>
        <w:spacing w:line="360" w:lineRule="auto"/>
        <w:ind w:firstLine="709"/>
        <w:jc w:val="both"/>
        <w:rPr>
          <w:sz w:val="28"/>
        </w:rPr>
      </w:pPr>
      <w:r w:rsidRPr="002C01A3">
        <w:rPr>
          <w:sz w:val="28"/>
        </w:rPr>
        <w:t>Только 5% курящих табак могут самостоятельно прекратить курение. 80% хотят прекратить курение табака, но им необходима специальная медицинская помощь.</w:t>
      </w:r>
    </w:p>
    <w:p w14:paraId="20D1B6D0" w14:textId="77777777" w:rsidR="002F05F4" w:rsidRPr="002C01A3" w:rsidRDefault="002F05F4" w:rsidP="002C01A3">
      <w:pPr>
        <w:spacing w:line="360" w:lineRule="auto"/>
        <w:ind w:firstLine="709"/>
        <w:jc w:val="both"/>
        <w:rPr>
          <w:sz w:val="28"/>
        </w:rPr>
      </w:pPr>
      <w:r w:rsidRPr="002C01A3">
        <w:rPr>
          <w:sz w:val="28"/>
        </w:rPr>
        <w:t>Табачная зависимость по Международной Классификации Болезней (</w:t>
      </w:r>
      <w:r w:rsidRPr="002C01A3">
        <w:rPr>
          <w:sz w:val="28"/>
          <w:lang w:val="en-US"/>
        </w:rPr>
        <w:t>V</w:t>
      </w:r>
      <w:r w:rsidRPr="002C01A3">
        <w:rPr>
          <w:sz w:val="28"/>
        </w:rPr>
        <w:t xml:space="preserve"> МКБ-10) включена в раздел «Психические расстройства и расстройства поведения связанные (вызванные) с употреблением психоактивных </w:t>
      </w:r>
      <w:r w:rsidRPr="002C01A3">
        <w:rPr>
          <w:sz w:val="28"/>
        </w:rPr>
        <w:lastRenderedPageBreak/>
        <w:t>веществ», а отсутствие в клинической картине табачной зависимости психоорганической симптоматики (галлюцинаций, бреда) и изменений личности, вызванных курением табака, определяет особое место табачной зависимости в ряду расстройств в лечений.</w:t>
      </w:r>
    </w:p>
    <w:p w14:paraId="285F117F" w14:textId="77777777" w:rsidR="002F05F4" w:rsidRDefault="002F05F4" w:rsidP="002C01A3">
      <w:pPr>
        <w:spacing w:line="360" w:lineRule="auto"/>
        <w:ind w:firstLine="709"/>
        <w:jc w:val="both"/>
        <w:rPr>
          <w:sz w:val="28"/>
        </w:rPr>
      </w:pPr>
      <w:r w:rsidRPr="002C01A3">
        <w:rPr>
          <w:sz w:val="28"/>
        </w:rPr>
        <w:t>У лиц с табачной зависимостью наряду с синдромом патологического влечения к курению табака и синдромом отмены в 60% случаев диагностируются пограничные психические расстройства. Наиболее часто наблюдаются тревожно-ипохондрический, тревожно-депрессивный, астенодепрессивный и деперсонализационный синдромы. Пограничные психические расстройства развиваются одновременно с клинической картиной зависимости, существуют самостоятельно, а при обострении создают основу мотива прекращения курения табака с поисками медицинской помощи от курения.</w:t>
      </w:r>
    </w:p>
    <w:p w14:paraId="622EF6FF" w14:textId="77777777" w:rsidR="002156EE" w:rsidRPr="002C01A3" w:rsidRDefault="002156EE" w:rsidP="002C01A3">
      <w:pPr>
        <w:spacing w:line="360" w:lineRule="auto"/>
        <w:ind w:firstLine="709"/>
        <w:jc w:val="both"/>
        <w:rPr>
          <w:sz w:val="28"/>
        </w:rPr>
      </w:pPr>
    </w:p>
    <w:p w14:paraId="3EC687E0" w14:textId="77777777" w:rsidR="002F05F4" w:rsidRPr="002156EE" w:rsidRDefault="002F05F4" w:rsidP="002C01A3">
      <w:pPr>
        <w:pStyle w:val="1"/>
        <w:spacing w:before="0" w:after="0" w:line="360" w:lineRule="auto"/>
        <w:ind w:firstLine="709"/>
        <w:jc w:val="both"/>
        <w:rPr>
          <w:rFonts w:ascii="Times New Roman" w:hAnsi="Times New Roman"/>
          <w:sz w:val="28"/>
        </w:rPr>
      </w:pPr>
      <w:bookmarkStart w:id="4" w:name="_Toc103011751"/>
      <w:r w:rsidRPr="002156EE">
        <w:rPr>
          <w:rFonts w:ascii="Times New Roman" w:hAnsi="Times New Roman"/>
          <w:sz w:val="28"/>
        </w:rPr>
        <w:t>Влияние никотина и других компонентов табачного дыма на организм человека</w:t>
      </w:r>
      <w:bookmarkEnd w:id="4"/>
    </w:p>
    <w:p w14:paraId="61578426" w14:textId="77777777" w:rsidR="002156EE" w:rsidRDefault="002156EE" w:rsidP="002C01A3">
      <w:pPr>
        <w:spacing w:line="360" w:lineRule="auto"/>
        <w:ind w:firstLine="709"/>
        <w:jc w:val="both"/>
        <w:rPr>
          <w:sz w:val="28"/>
        </w:rPr>
      </w:pPr>
    </w:p>
    <w:p w14:paraId="75759598" w14:textId="77777777" w:rsidR="002F05F4" w:rsidRPr="002C01A3" w:rsidRDefault="002F05F4" w:rsidP="002C01A3">
      <w:pPr>
        <w:spacing w:line="360" w:lineRule="auto"/>
        <w:ind w:firstLine="709"/>
        <w:jc w:val="both"/>
        <w:rPr>
          <w:sz w:val="28"/>
        </w:rPr>
      </w:pPr>
      <w:r w:rsidRPr="002C01A3">
        <w:rPr>
          <w:sz w:val="28"/>
        </w:rPr>
        <w:t>Главный действующий компонент табака – это, конечно, никотин. По своему фармакологическому действию никотин - стимулятор дыхания. Но он не применялся в клинической практике из-за высокой токсичности. Никотин относится к средствам, влияющим на никотиночувствительные холинорецепторы (н-холинорецепторы) нервной системы и обладает двухфазным действием - первая стадия – возбуждение сменяется угнетающим эффектом. Он влияет как на периферические, так и на центральные н-холинорецепторы.</w:t>
      </w:r>
    </w:p>
    <w:p w14:paraId="3AF8E8B9" w14:textId="77777777" w:rsidR="002F05F4" w:rsidRPr="002C01A3" w:rsidRDefault="002F05F4" w:rsidP="002C01A3">
      <w:pPr>
        <w:spacing w:line="360" w:lineRule="auto"/>
        <w:ind w:firstLine="709"/>
        <w:jc w:val="both"/>
        <w:rPr>
          <w:sz w:val="28"/>
        </w:rPr>
      </w:pPr>
      <w:r w:rsidRPr="002C01A3">
        <w:rPr>
          <w:sz w:val="28"/>
        </w:rPr>
        <w:t xml:space="preserve">Никотин оказывает выраженное стимулирующее влияние на хеморецепторы синокаротидной зоны, что сопровождается рефлекторным возбуждением дыхательного и сосудодвигательного центров, а при повышении в крови концентрации никотина наблюдается их угнетение. </w:t>
      </w:r>
      <w:r w:rsidRPr="002C01A3">
        <w:rPr>
          <w:sz w:val="28"/>
        </w:rPr>
        <w:lastRenderedPageBreak/>
        <w:t>Кроме того, никотин возбуждает н-холинорецепторы хромаффинных клеток надпочечников и в связи с этим увеличивает выделение адреналина.</w:t>
      </w:r>
    </w:p>
    <w:p w14:paraId="7A04C876" w14:textId="77777777" w:rsidR="002F05F4" w:rsidRPr="002C01A3" w:rsidRDefault="002F05F4" w:rsidP="002C01A3">
      <w:pPr>
        <w:spacing w:line="360" w:lineRule="auto"/>
        <w:ind w:firstLine="709"/>
        <w:jc w:val="both"/>
        <w:rPr>
          <w:sz w:val="28"/>
        </w:rPr>
      </w:pPr>
      <w:r w:rsidRPr="002C01A3">
        <w:rPr>
          <w:sz w:val="28"/>
        </w:rPr>
        <w:t>Под воздействием никотина артериальное давление повышается (обусловлено возбуждением симпатических ганглиев и сосудодвигательного центра, повышением выделения адреналина и прямым сосудосуживающим миотрочным влиянием), частота сердечных сокращений сначала замедляется (возбуждение центра блуждающего нерва и интрамуральных парасимпатических ганглиев), затем значительно учащается (стимулирующее действие на симпатические ганглии и выделение из мозгового слоя надпочечников адреналина). Никотин также увеличивает выделение антидиуретического гормона задней долей гипофиза, что приводит к угнетению выделения мочи почками (антидиуретичсское действие). Двухфазность действия никотина проявляется как в отношении тонуса пищеварительного тракта (моторика кишечника сначала повышается, а затем тонус кишечника снижается), так и в отношении активности секреторной функции желез (функция слюнных и бронхиальных желез сначала повышена, затем следует фаза угнетения).</w:t>
      </w:r>
    </w:p>
    <w:p w14:paraId="248B4D1B" w14:textId="77777777" w:rsidR="002F05F4" w:rsidRPr="002C01A3" w:rsidRDefault="002F05F4" w:rsidP="002C01A3">
      <w:pPr>
        <w:spacing w:line="360" w:lineRule="auto"/>
        <w:ind w:firstLine="709"/>
        <w:jc w:val="both"/>
        <w:rPr>
          <w:sz w:val="28"/>
        </w:rPr>
      </w:pPr>
      <w:r w:rsidRPr="002C01A3">
        <w:rPr>
          <w:sz w:val="28"/>
        </w:rPr>
        <w:t>Значительное влияние никотин оказывает и на ЦНС, он способствует более легкой возбудимости коры головного и среднего мозга. При этом также наблюдается двухфазность действия: при применении вещества сначала кратковременная фаза возбуждения, а затем - длительное торможение. В результате воздействия никотина на кору головного мозга заметно изменяется субъективное состояние. Как и всякое наркотическое средство, при курении табак вызывает кратковременную стадию эйфории. Кратковременное возбуждение умственной деятельности обусловлено действием не только никотина, но и раздражением нервных окончаний полости рта и дыхательных путей агрессивными компонентами табачного дыма и рефлекторным влиянием па мозговое кровообращение. В больших дозах никотин вызывает судороги. Никотин обладает свойством вызывать так называемый синдром отмены. Пр</w:t>
      </w:r>
      <w:r w:rsidR="00334A29">
        <w:rPr>
          <w:sz w:val="28"/>
        </w:rPr>
        <w:t>и длительном употреблении, как эт</w:t>
      </w:r>
      <w:r w:rsidRPr="002C01A3">
        <w:rPr>
          <w:sz w:val="28"/>
        </w:rPr>
        <w:t xml:space="preserve">о </w:t>
      </w:r>
      <w:r w:rsidRPr="002C01A3">
        <w:rPr>
          <w:sz w:val="28"/>
        </w:rPr>
        <w:lastRenderedPageBreak/>
        <w:t>происходит у курильщика, никотин перестает стимулировать дыхание, а с прекращением приема вызывает его угнетение. С этим связан дискомфорт, который испытывает человек при отказе от курения. Это состояние развивается в течение первых суток и может продолжаться одну – две недели.</w:t>
      </w:r>
    </w:p>
    <w:p w14:paraId="0F19D090" w14:textId="77777777" w:rsidR="002F05F4" w:rsidRPr="002C01A3" w:rsidRDefault="002F05F4" w:rsidP="002C01A3">
      <w:pPr>
        <w:spacing w:line="360" w:lineRule="auto"/>
        <w:ind w:firstLine="709"/>
        <w:jc w:val="both"/>
        <w:rPr>
          <w:sz w:val="28"/>
        </w:rPr>
      </w:pPr>
      <w:r w:rsidRPr="002C01A3">
        <w:rPr>
          <w:sz w:val="28"/>
        </w:rPr>
        <w:t>При остром отравлении никотином отмечаются гиперсаливация, тошнота, рвота, понос. Брадикардия сменяется тахикардией. Артериальное давление повышается, одышка переходит в угнетение дыхания. Зрачки сначала сужены, затем расширены. Бывают расстройства зрения, слуха, а также судороги. Помощь при этом, в основном направлена на поддержание дыхания, так как смерть наступает от паралича центра дыхания.</w:t>
      </w:r>
    </w:p>
    <w:p w14:paraId="6C62F04A" w14:textId="77777777" w:rsidR="002F05F4" w:rsidRPr="002C01A3" w:rsidRDefault="002F05F4" w:rsidP="002C01A3">
      <w:pPr>
        <w:spacing w:line="360" w:lineRule="auto"/>
        <w:ind w:firstLine="709"/>
        <w:jc w:val="both"/>
        <w:rPr>
          <w:sz w:val="28"/>
        </w:rPr>
      </w:pPr>
      <w:r w:rsidRPr="002C01A3">
        <w:rPr>
          <w:sz w:val="28"/>
        </w:rPr>
        <w:t>Легкие признаки острого отравления никотином (першит в горле, во рту появляется противный вкус, тошнота, может быть рвота, частый пульс, судороги, подъем кровяного давления) наблюдается обычно при первых попытках курить. Все эти неприятные ощущения, связанные с первой сигаретой, не случайны. Это защитная реакция организма, и надо ею воспользоваться отказаться от следующей сигареты. Пока не наступил час. когда сделать это будет не так легко.</w:t>
      </w:r>
    </w:p>
    <w:p w14:paraId="2AA927C4" w14:textId="77777777" w:rsidR="002F05F4" w:rsidRPr="002C01A3" w:rsidRDefault="002F05F4" w:rsidP="002C01A3">
      <w:pPr>
        <w:spacing w:line="360" w:lineRule="auto"/>
        <w:ind w:firstLine="709"/>
        <w:jc w:val="both"/>
        <w:rPr>
          <w:sz w:val="28"/>
        </w:rPr>
      </w:pPr>
      <w:r w:rsidRPr="002C01A3">
        <w:rPr>
          <w:sz w:val="28"/>
        </w:rPr>
        <w:t>Хроническое отравление никотином, как правило, связано с курением табака. Однако следует учитывать, что: табачный дым содержит и другие токсические вещества. Симптоматика хронического отравления довольно разнообразна. Типичны воспалительные процессы слизистых оболочек дыхательных путей и обструкция бронхолегочного дерева. Наблюдается нарушение кислотности желудочного сока и моторики кишечника, также множество других проблем.</w:t>
      </w:r>
    </w:p>
    <w:p w14:paraId="36675ECC" w14:textId="77777777" w:rsidR="002F05F4" w:rsidRPr="002C01A3" w:rsidRDefault="002F05F4" w:rsidP="002C01A3">
      <w:pPr>
        <w:spacing w:line="360" w:lineRule="auto"/>
        <w:ind w:firstLine="709"/>
        <w:jc w:val="both"/>
        <w:rPr>
          <w:sz w:val="28"/>
        </w:rPr>
      </w:pPr>
      <w:r w:rsidRPr="002C01A3">
        <w:rPr>
          <w:sz w:val="28"/>
        </w:rPr>
        <w:t xml:space="preserve">При курении происходит резкое уменьшение содержания кислорода в крови. Содержащаяся в табачном дыму окись углерода (угарный газ) связывается с гемоглобином, приводя к повышению уровня карбоксигемоглобина, который может в 15 раз превысить соответствующий уровень у некурящих. Таким образом, сокращается объем свободного </w:t>
      </w:r>
      <w:r w:rsidRPr="002C01A3">
        <w:rPr>
          <w:sz w:val="28"/>
        </w:rPr>
        <w:lastRenderedPageBreak/>
        <w:t>гемоглобина, который является переносчиком кислорода из легких в ткани. В связи с этим у курильщиков развивается хроническая гипоксия тканей, в том числе головного мозга, что значительно ухудшает их работоспособность.</w:t>
      </w:r>
    </w:p>
    <w:p w14:paraId="36AC94B9" w14:textId="77777777" w:rsidR="002F05F4" w:rsidRPr="002C01A3" w:rsidRDefault="002F05F4" w:rsidP="002C01A3">
      <w:pPr>
        <w:spacing w:line="360" w:lineRule="auto"/>
        <w:ind w:firstLine="709"/>
        <w:jc w:val="both"/>
        <w:rPr>
          <w:sz w:val="28"/>
        </w:rPr>
      </w:pPr>
      <w:r w:rsidRPr="002C01A3">
        <w:rPr>
          <w:sz w:val="28"/>
        </w:rPr>
        <w:t>Аммиак, формальдегид и другие агрессивные вещества табачного дыма раздражают слизистую оболочку рта, гортани-, трахеи, бронхов, поэтому у курильщиков не редкость рыхлость десен, язвочки во рту, часто воспаляется зев, что приводит к возникновению ангин, От длительного курения происходит сужение голосовой цели, появляется осиплость голоса. Токсические вещества табачного дыма подавляют активность альвеолярных макрофагов, что приводит к снижению активности местных иммунных факторов и развитию хронических инфекционно-воспалительных процессов.</w:t>
      </w:r>
    </w:p>
    <w:p w14:paraId="15D2442B" w14:textId="77777777" w:rsidR="002F05F4" w:rsidRPr="002C01A3" w:rsidRDefault="002F05F4" w:rsidP="002C01A3">
      <w:pPr>
        <w:spacing w:line="360" w:lineRule="auto"/>
        <w:ind w:firstLine="709"/>
        <w:jc w:val="both"/>
        <w:rPr>
          <w:sz w:val="28"/>
        </w:rPr>
      </w:pPr>
      <w:r w:rsidRPr="002C01A3">
        <w:rPr>
          <w:sz w:val="28"/>
        </w:rPr>
        <w:t>В последние годы ученые уделяют пристальное внимание веществам, вызывающим рак. К ним в первую очередь относятся бензопирен, радиоактивные изотопы и другие вещества табачного дегтя.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Многие из этих веществ оказывают не только токсическое, но и мутагенное и канцерогенное действие на клетки. Это значит, что они нарушают нормальную работу генетического аппарата клетки, вызывая образование мутантных, в том числе опухолевых, клеток (если ухо кролика несколько раз смазать табачным дегтем, то у животного образуется раковая опухоль).</w:t>
      </w:r>
    </w:p>
    <w:p w14:paraId="3E8DD99F" w14:textId="77777777" w:rsidR="002F05F4" w:rsidRPr="002C01A3" w:rsidRDefault="002F05F4" w:rsidP="002C01A3">
      <w:pPr>
        <w:spacing w:line="360" w:lineRule="auto"/>
        <w:ind w:firstLine="709"/>
        <w:jc w:val="both"/>
        <w:rPr>
          <w:sz w:val="28"/>
        </w:rPr>
      </w:pPr>
      <w:r w:rsidRPr="002C01A3">
        <w:rPr>
          <w:sz w:val="28"/>
        </w:rPr>
        <w:t>При действии на организм сложных смесей токсичных соединений (таких, как табачный дым), входящие в состав компоненты могут многократно усиливать повреждающее действие друг друга. Так, например, угарный газ или тонкодисперсные частицы дыма, не обладая мутагенной активностью, все же способствуют образованию опухолевых клеток в бронхах и легких за счет нарушения работы местной иммунной системы (например, угнетают активность альвеолярных макрофагов).</w:t>
      </w:r>
    </w:p>
    <w:p w14:paraId="62E284D9" w14:textId="77777777" w:rsidR="002F05F4" w:rsidRPr="00B13E75" w:rsidRDefault="002F05F4" w:rsidP="002C01A3">
      <w:pPr>
        <w:pStyle w:val="1"/>
        <w:spacing w:before="0" w:after="0" w:line="360" w:lineRule="auto"/>
        <w:ind w:firstLine="709"/>
        <w:jc w:val="both"/>
        <w:rPr>
          <w:rFonts w:ascii="Times New Roman" w:hAnsi="Times New Roman"/>
          <w:sz w:val="28"/>
        </w:rPr>
      </w:pPr>
      <w:r w:rsidRPr="002C01A3">
        <w:rPr>
          <w:rFonts w:ascii="Times New Roman" w:hAnsi="Times New Roman"/>
          <w:b w:val="0"/>
          <w:sz w:val="28"/>
        </w:rPr>
        <w:br w:type="page"/>
      </w:r>
      <w:bookmarkStart w:id="5" w:name="_Toc103011752"/>
      <w:r w:rsidRPr="00B13E75">
        <w:rPr>
          <w:rFonts w:ascii="Times New Roman" w:hAnsi="Times New Roman"/>
          <w:sz w:val="28"/>
        </w:rPr>
        <w:lastRenderedPageBreak/>
        <w:t>Заключение</w:t>
      </w:r>
      <w:bookmarkEnd w:id="5"/>
    </w:p>
    <w:p w14:paraId="270F5BBD" w14:textId="77777777" w:rsidR="00B13E75" w:rsidRDefault="00B13E75" w:rsidP="002C01A3">
      <w:pPr>
        <w:spacing w:line="360" w:lineRule="auto"/>
        <w:ind w:firstLine="709"/>
        <w:jc w:val="both"/>
        <w:rPr>
          <w:kern w:val="32"/>
          <w:sz w:val="28"/>
        </w:rPr>
      </w:pPr>
    </w:p>
    <w:p w14:paraId="133F3283" w14:textId="77777777" w:rsidR="00641A0E" w:rsidRPr="002C01A3" w:rsidRDefault="00641A0E" w:rsidP="002C01A3">
      <w:pPr>
        <w:spacing w:line="360" w:lineRule="auto"/>
        <w:ind w:firstLine="709"/>
        <w:jc w:val="both"/>
        <w:rPr>
          <w:kern w:val="32"/>
          <w:sz w:val="28"/>
        </w:rPr>
      </w:pPr>
      <w:r w:rsidRPr="002C01A3">
        <w:rPr>
          <w:kern w:val="32"/>
          <w:sz w:val="28"/>
        </w:rPr>
        <w:t>В заключении своего реферата, надо сказать, что никотин – это яд медленного действия, он разрушает организм изнутри, на протяжении многих лет. Мало того, ведь курильщик губит не только себя, но и людей, которые его окружают, ведь в дыме от табака содержится около 200 вредных веществ, которые отравляют человека и окружающую среду.</w:t>
      </w:r>
    </w:p>
    <w:p w14:paraId="7A817EB0" w14:textId="77777777" w:rsidR="00641A0E" w:rsidRPr="002C01A3" w:rsidRDefault="00641A0E" w:rsidP="002C01A3">
      <w:pPr>
        <w:spacing w:line="360" w:lineRule="auto"/>
        <w:ind w:firstLine="709"/>
        <w:jc w:val="both"/>
        <w:rPr>
          <w:kern w:val="32"/>
          <w:sz w:val="28"/>
        </w:rPr>
      </w:pPr>
      <w:r w:rsidRPr="002C01A3">
        <w:rPr>
          <w:kern w:val="32"/>
          <w:sz w:val="28"/>
        </w:rPr>
        <w:t>Курение сильнейшим образом подрывает здоровье человека. Каждому необходимо это как можно глубже понять и осознать. Никто не должен добровольно разрушать свой организм.</w:t>
      </w:r>
    </w:p>
    <w:p w14:paraId="54E6217E" w14:textId="77777777" w:rsidR="00641A0E" w:rsidRPr="002C01A3" w:rsidRDefault="00641A0E" w:rsidP="002C01A3">
      <w:pPr>
        <w:spacing w:line="360" w:lineRule="auto"/>
        <w:ind w:firstLine="709"/>
        <w:jc w:val="both"/>
        <w:rPr>
          <w:bCs/>
          <w:kern w:val="32"/>
          <w:sz w:val="28"/>
          <w:szCs w:val="28"/>
        </w:rPr>
      </w:pPr>
      <w:r w:rsidRPr="002C01A3">
        <w:rPr>
          <w:kern w:val="32"/>
          <w:sz w:val="28"/>
        </w:rPr>
        <w:t>Продажей табачных изделий должны заниматься только фирменные магазины и палатки, а не все торговые точки. Нужно запретить рекламу таких товаров, и продажу их детям и подросткам. Физическая культура, спорт, занятия в кружках, библиотеках, правильная организация свободного времени, интересного и содержательного отдыха - все это, разумеется, противостоит развитию вредных привычек, и, прежде всего привычек к употреблению табачных изделий. Праздность, безделье, сидка, наоборот наиболее плодородная почва для ее формирования. Утверждение здорового образа жизни - важная общегосударственная задача. Всеми силами способствовать ее решению - долг всех людей, каждого жителя нашей страны.</w:t>
      </w:r>
    </w:p>
    <w:p w14:paraId="1B9FCCD8" w14:textId="77777777" w:rsidR="006074D0" w:rsidRPr="00B13E75" w:rsidRDefault="006074D0" w:rsidP="002C01A3">
      <w:pPr>
        <w:pStyle w:val="1"/>
        <w:spacing w:before="0" w:after="0" w:line="360" w:lineRule="auto"/>
        <w:ind w:firstLine="709"/>
        <w:jc w:val="both"/>
        <w:rPr>
          <w:rFonts w:ascii="Times New Roman" w:hAnsi="Times New Roman"/>
          <w:sz w:val="28"/>
        </w:rPr>
      </w:pPr>
      <w:r w:rsidRPr="002C01A3">
        <w:rPr>
          <w:rFonts w:ascii="Times New Roman" w:hAnsi="Times New Roman"/>
          <w:b w:val="0"/>
          <w:sz w:val="28"/>
        </w:rPr>
        <w:br w:type="page"/>
      </w:r>
      <w:bookmarkStart w:id="6" w:name="_Toc103011753"/>
      <w:r w:rsidRPr="00B13E75">
        <w:rPr>
          <w:rFonts w:ascii="Times New Roman" w:hAnsi="Times New Roman"/>
          <w:sz w:val="28"/>
        </w:rPr>
        <w:lastRenderedPageBreak/>
        <w:t>Список используемой литературы</w:t>
      </w:r>
      <w:bookmarkEnd w:id="6"/>
    </w:p>
    <w:p w14:paraId="5C824DCA" w14:textId="77777777" w:rsidR="006074D0" w:rsidRPr="002C01A3" w:rsidRDefault="006074D0" w:rsidP="002C01A3">
      <w:pPr>
        <w:spacing w:line="360" w:lineRule="auto"/>
        <w:ind w:firstLine="709"/>
        <w:jc w:val="both"/>
        <w:rPr>
          <w:sz w:val="28"/>
        </w:rPr>
      </w:pPr>
    </w:p>
    <w:p w14:paraId="0DEF17A0" w14:textId="77777777" w:rsidR="006B5B12" w:rsidRDefault="006074D0" w:rsidP="006B5B12">
      <w:pPr>
        <w:numPr>
          <w:ilvl w:val="0"/>
          <w:numId w:val="2"/>
        </w:numPr>
        <w:tabs>
          <w:tab w:val="clear" w:pos="1620"/>
          <w:tab w:val="num" w:pos="540"/>
        </w:tabs>
        <w:spacing w:line="360" w:lineRule="auto"/>
        <w:ind w:left="0" w:firstLine="0"/>
        <w:jc w:val="both"/>
        <w:rPr>
          <w:sz w:val="28"/>
          <w:szCs w:val="28"/>
        </w:rPr>
      </w:pPr>
      <w:r w:rsidRPr="002C01A3">
        <w:rPr>
          <w:sz w:val="28"/>
          <w:szCs w:val="28"/>
        </w:rPr>
        <w:t>М.Н. Краснова, Г.И. Куценко «Осторожно: Алкоголь!», М. «высшая школа», 1994г.</w:t>
      </w:r>
    </w:p>
    <w:p w14:paraId="286A156A" w14:textId="77777777" w:rsidR="006B5B12" w:rsidRDefault="006B5B12" w:rsidP="006B5B12">
      <w:pPr>
        <w:numPr>
          <w:ilvl w:val="0"/>
          <w:numId w:val="2"/>
        </w:numPr>
        <w:tabs>
          <w:tab w:val="clear" w:pos="1620"/>
          <w:tab w:val="num" w:pos="540"/>
        </w:tabs>
        <w:spacing w:line="360" w:lineRule="auto"/>
        <w:ind w:left="0" w:firstLine="0"/>
        <w:jc w:val="both"/>
        <w:rPr>
          <w:sz w:val="28"/>
          <w:szCs w:val="28"/>
        </w:rPr>
      </w:pPr>
      <w:r w:rsidRPr="002C01A3">
        <w:rPr>
          <w:sz w:val="28"/>
          <w:szCs w:val="28"/>
        </w:rPr>
        <w:t xml:space="preserve"> </w:t>
      </w:r>
      <w:r w:rsidR="006074D0" w:rsidRPr="002C01A3">
        <w:rPr>
          <w:sz w:val="28"/>
          <w:szCs w:val="28"/>
        </w:rPr>
        <w:t>О.С. Культепина, И.Б. Полежаева «Алкоголь и дети», М. «медицина»1996г.</w:t>
      </w:r>
    </w:p>
    <w:p w14:paraId="08C45782" w14:textId="77777777" w:rsidR="006B5B12" w:rsidRDefault="006074D0" w:rsidP="006B5B12">
      <w:pPr>
        <w:numPr>
          <w:ilvl w:val="0"/>
          <w:numId w:val="2"/>
        </w:numPr>
        <w:tabs>
          <w:tab w:val="clear" w:pos="1620"/>
          <w:tab w:val="num" w:pos="540"/>
        </w:tabs>
        <w:spacing w:line="360" w:lineRule="auto"/>
        <w:ind w:left="0" w:firstLine="0"/>
        <w:jc w:val="both"/>
        <w:rPr>
          <w:sz w:val="28"/>
          <w:szCs w:val="28"/>
        </w:rPr>
      </w:pPr>
      <w:r w:rsidRPr="002C01A3">
        <w:rPr>
          <w:sz w:val="28"/>
          <w:szCs w:val="28"/>
        </w:rPr>
        <w:t>«Внимание: Опасность!» (дети и наркотики), изд. 2-е, Екатеринбург, 1996г.</w:t>
      </w:r>
    </w:p>
    <w:p w14:paraId="6F5DBB17" w14:textId="77777777" w:rsidR="006B5B12" w:rsidRDefault="006074D0" w:rsidP="006B5B12">
      <w:pPr>
        <w:numPr>
          <w:ilvl w:val="0"/>
          <w:numId w:val="2"/>
        </w:numPr>
        <w:tabs>
          <w:tab w:val="clear" w:pos="1620"/>
          <w:tab w:val="num" w:pos="540"/>
        </w:tabs>
        <w:spacing w:line="360" w:lineRule="auto"/>
        <w:ind w:left="0" w:firstLine="0"/>
        <w:jc w:val="both"/>
        <w:rPr>
          <w:sz w:val="28"/>
          <w:szCs w:val="28"/>
        </w:rPr>
      </w:pPr>
      <w:r w:rsidRPr="002C01A3">
        <w:rPr>
          <w:sz w:val="28"/>
          <w:szCs w:val="28"/>
        </w:rPr>
        <w:t>В.Н. Ягодинский «Уберечь от дурмана», М., 1990г.</w:t>
      </w:r>
    </w:p>
    <w:p w14:paraId="79DF4947" w14:textId="77777777" w:rsidR="00E21621" w:rsidRPr="002C01A3" w:rsidRDefault="00E21621" w:rsidP="006B5B12">
      <w:pPr>
        <w:numPr>
          <w:ilvl w:val="0"/>
          <w:numId w:val="2"/>
        </w:numPr>
        <w:tabs>
          <w:tab w:val="clear" w:pos="1620"/>
          <w:tab w:val="num" w:pos="540"/>
        </w:tabs>
        <w:spacing w:line="360" w:lineRule="auto"/>
        <w:ind w:left="0" w:firstLine="0"/>
        <w:jc w:val="both"/>
        <w:rPr>
          <w:sz w:val="28"/>
          <w:szCs w:val="28"/>
        </w:rPr>
      </w:pPr>
      <w:r w:rsidRPr="002C01A3">
        <w:rPr>
          <w:sz w:val="28"/>
          <w:szCs w:val="28"/>
        </w:rPr>
        <w:t>«Болезнь и я», Пермь, 1996г.</w:t>
      </w:r>
    </w:p>
    <w:p w14:paraId="060B269A" w14:textId="77777777" w:rsidR="002F05F4" w:rsidRPr="002C01A3" w:rsidRDefault="002F05F4" w:rsidP="002C01A3">
      <w:pPr>
        <w:spacing w:line="360" w:lineRule="auto"/>
        <w:ind w:firstLine="709"/>
        <w:jc w:val="both"/>
        <w:rPr>
          <w:sz w:val="28"/>
        </w:rPr>
      </w:pPr>
    </w:p>
    <w:p w14:paraId="74D49485" w14:textId="77777777" w:rsidR="004451DC" w:rsidRPr="006B5B12" w:rsidRDefault="00641A0E" w:rsidP="002C01A3">
      <w:pPr>
        <w:pStyle w:val="1"/>
        <w:spacing w:before="0" w:after="0" w:line="360" w:lineRule="auto"/>
        <w:ind w:firstLine="709"/>
        <w:jc w:val="both"/>
        <w:rPr>
          <w:rFonts w:ascii="Times New Roman" w:hAnsi="Times New Roman"/>
          <w:sz w:val="28"/>
        </w:rPr>
      </w:pPr>
      <w:r w:rsidRPr="002C01A3">
        <w:rPr>
          <w:rFonts w:ascii="Times New Roman" w:hAnsi="Times New Roman"/>
          <w:b w:val="0"/>
          <w:sz w:val="28"/>
        </w:rPr>
        <w:br w:type="page"/>
      </w:r>
      <w:bookmarkStart w:id="7" w:name="_Toc103011754"/>
      <w:r w:rsidRPr="006B5B12">
        <w:rPr>
          <w:rFonts w:ascii="Times New Roman" w:hAnsi="Times New Roman"/>
          <w:sz w:val="28"/>
        </w:rPr>
        <w:t>Приложение</w:t>
      </w:r>
      <w:bookmarkEnd w:id="7"/>
    </w:p>
    <w:p w14:paraId="1A52A376" w14:textId="77777777" w:rsidR="006B5B12" w:rsidRDefault="006B5B12" w:rsidP="002C01A3">
      <w:pPr>
        <w:spacing w:line="360" w:lineRule="auto"/>
        <w:ind w:firstLine="709"/>
        <w:jc w:val="both"/>
        <w:rPr>
          <w:kern w:val="32"/>
          <w:sz w:val="28"/>
        </w:rPr>
      </w:pPr>
    </w:p>
    <w:p w14:paraId="6F55A421" w14:textId="77777777" w:rsidR="00166A49" w:rsidRDefault="00166A49" w:rsidP="002C01A3">
      <w:pPr>
        <w:spacing w:line="360" w:lineRule="auto"/>
        <w:ind w:firstLine="709"/>
        <w:jc w:val="both"/>
        <w:rPr>
          <w:kern w:val="32"/>
          <w:sz w:val="28"/>
        </w:rPr>
      </w:pPr>
      <w:r w:rsidRPr="002C01A3">
        <w:rPr>
          <w:kern w:val="32"/>
          <w:sz w:val="28"/>
        </w:rPr>
        <w:t>Статистические данные по Свердловской области показывают:</w:t>
      </w:r>
    </w:p>
    <w:p w14:paraId="43868405" w14:textId="77777777" w:rsidR="006B5B12" w:rsidRPr="002C01A3" w:rsidRDefault="006B5B12" w:rsidP="002C01A3">
      <w:pPr>
        <w:spacing w:line="360" w:lineRule="auto"/>
        <w:ind w:firstLine="709"/>
        <w:jc w:val="both"/>
        <w:rPr>
          <w:kern w:val="32"/>
          <w:sz w:val="28"/>
        </w:rPr>
      </w:pPr>
    </w:p>
    <w:p w14:paraId="1A837B60" w14:textId="77777777" w:rsidR="00166A49" w:rsidRPr="002C01A3" w:rsidRDefault="00166A49" w:rsidP="006B5B12">
      <w:pPr>
        <w:numPr>
          <w:ilvl w:val="0"/>
          <w:numId w:val="8"/>
        </w:numPr>
        <w:tabs>
          <w:tab w:val="clear" w:pos="2520"/>
        </w:tabs>
        <w:spacing w:line="360" w:lineRule="auto"/>
        <w:ind w:left="0" w:firstLine="709"/>
        <w:jc w:val="both"/>
        <w:rPr>
          <w:kern w:val="32"/>
          <w:sz w:val="28"/>
        </w:rPr>
      </w:pPr>
      <w:r w:rsidRPr="002C01A3">
        <w:rPr>
          <w:kern w:val="32"/>
          <w:sz w:val="28"/>
        </w:rPr>
        <w:t>Курят 2/3 мужчин и 1/3 женщин, из них не расстаются с сигаретой около 41% мужчин и 21% женщин.</w:t>
      </w:r>
    </w:p>
    <w:p w14:paraId="4120D742" w14:textId="77777777" w:rsidR="00166A49" w:rsidRPr="002C01A3" w:rsidRDefault="00166A49" w:rsidP="006B5B12">
      <w:pPr>
        <w:numPr>
          <w:ilvl w:val="0"/>
          <w:numId w:val="8"/>
        </w:numPr>
        <w:tabs>
          <w:tab w:val="clear" w:pos="2520"/>
        </w:tabs>
        <w:spacing w:line="360" w:lineRule="auto"/>
        <w:ind w:left="0" w:firstLine="709"/>
        <w:jc w:val="both"/>
        <w:rPr>
          <w:kern w:val="32"/>
          <w:sz w:val="28"/>
        </w:rPr>
      </w:pPr>
      <w:r w:rsidRPr="002C01A3">
        <w:rPr>
          <w:kern w:val="32"/>
          <w:sz w:val="28"/>
        </w:rPr>
        <w:t>«Табачная эпидемия» ежедневно убивает примерно 100 человек (на мировом уровне: 6 человек в минуту).</w:t>
      </w:r>
    </w:p>
    <w:p w14:paraId="23EEE076" w14:textId="77777777" w:rsidR="00166A49" w:rsidRPr="002C01A3" w:rsidRDefault="00166A49" w:rsidP="006B5B12">
      <w:pPr>
        <w:numPr>
          <w:ilvl w:val="0"/>
          <w:numId w:val="8"/>
        </w:numPr>
        <w:tabs>
          <w:tab w:val="clear" w:pos="2520"/>
        </w:tabs>
        <w:spacing w:line="360" w:lineRule="auto"/>
        <w:ind w:left="0" w:firstLine="709"/>
        <w:jc w:val="both"/>
        <w:rPr>
          <w:kern w:val="32"/>
          <w:sz w:val="28"/>
        </w:rPr>
      </w:pPr>
      <w:r w:rsidRPr="002C01A3">
        <w:rPr>
          <w:kern w:val="32"/>
          <w:sz w:val="28"/>
        </w:rPr>
        <w:t>Продолжительность жизни у курильщиков сокращается на 20 лет.</w:t>
      </w:r>
    </w:p>
    <w:p w14:paraId="1E25CE69" w14:textId="77777777" w:rsidR="00166A49" w:rsidRPr="002C01A3" w:rsidRDefault="00166A49" w:rsidP="006B5B12">
      <w:pPr>
        <w:numPr>
          <w:ilvl w:val="0"/>
          <w:numId w:val="8"/>
        </w:numPr>
        <w:tabs>
          <w:tab w:val="clear" w:pos="2520"/>
        </w:tabs>
        <w:spacing w:line="360" w:lineRule="auto"/>
        <w:ind w:left="0" w:firstLine="709"/>
        <w:jc w:val="both"/>
        <w:rPr>
          <w:kern w:val="32"/>
          <w:sz w:val="28"/>
        </w:rPr>
      </w:pPr>
      <w:r w:rsidRPr="002C01A3">
        <w:rPr>
          <w:kern w:val="32"/>
          <w:sz w:val="28"/>
        </w:rPr>
        <w:t>Число курящих среди 8-10 – летних детей возросло, за последние 5 лет, на 30%, а уже к 30 годам они приобретут хронические заболевания, которые приведут к инвалидности или смерти.</w:t>
      </w:r>
    </w:p>
    <w:p w14:paraId="2B6C46D2" w14:textId="77777777" w:rsidR="00166A49" w:rsidRPr="002C01A3" w:rsidRDefault="00166A49" w:rsidP="006B5B12">
      <w:pPr>
        <w:numPr>
          <w:ilvl w:val="0"/>
          <w:numId w:val="8"/>
        </w:numPr>
        <w:tabs>
          <w:tab w:val="clear" w:pos="2520"/>
        </w:tabs>
        <w:spacing w:line="360" w:lineRule="auto"/>
        <w:ind w:left="0" w:firstLine="709"/>
        <w:jc w:val="both"/>
        <w:rPr>
          <w:kern w:val="32"/>
          <w:sz w:val="28"/>
        </w:rPr>
      </w:pPr>
      <w:r w:rsidRPr="002C01A3">
        <w:rPr>
          <w:kern w:val="32"/>
          <w:sz w:val="28"/>
        </w:rPr>
        <w:t>Выкуривание 20 сигарет в день может увеличить хрупкость костей на 10%.</w:t>
      </w:r>
    </w:p>
    <w:p w14:paraId="73E5B45D" w14:textId="77777777" w:rsidR="00166A49" w:rsidRPr="002C01A3" w:rsidRDefault="00E21621" w:rsidP="006B5B12">
      <w:pPr>
        <w:numPr>
          <w:ilvl w:val="0"/>
          <w:numId w:val="8"/>
        </w:numPr>
        <w:tabs>
          <w:tab w:val="clear" w:pos="2520"/>
        </w:tabs>
        <w:spacing w:line="360" w:lineRule="auto"/>
        <w:ind w:left="0" w:firstLine="709"/>
        <w:jc w:val="both"/>
        <w:rPr>
          <w:kern w:val="32"/>
          <w:sz w:val="28"/>
        </w:rPr>
      </w:pPr>
      <w:r w:rsidRPr="002C01A3">
        <w:rPr>
          <w:kern w:val="32"/>
          <w:sz w:val="28"/>
        </w:rPr>
        <w:t>Из 1000 человек, выкуривающих по 20 сигарет в день,  250 умирают от болезней, связанных с куреньем.</w:t>
      </w:r>
    </w:p>
    <w:sectPr w:rsidR="00166A49" w:rsidRPr="002C01A3" w:rsidSect="002C01A3">
      <w:footerReference w:type="even" r:id="rId7"/>
      <w:footerReference w:type="default"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0AA4" w14:textId="77777777" w:rsidR="00572FE5" w:rsidRDefault="00572FE5" w:rsidP="003B1406">
      <w:r>
        <w:separator/>
      </w:r>
    </w:p>
  </w:endnote>
  <w:endnote w:type="continuationSeparator" w:id="0">
    <w:p w14:paraId="552E9826" w14:textId="77777777" w:rsidR="00572FE5" w:rsidRDefault="00572FE5" w:rsidP="003B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AE3A" w14:textId="77777777" w:rsidR="006472F1" w:rsidRDefault="006472F1" w:rsidP="00641A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B49E85" w14:textId="77777777" w:rsidR="006472F1" w:rsidRDefault="006472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2D01" w14:textId="77777777" w:rsidR="006472F1" w:rsidRDefault="006472F1" w:rsidP="00641A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E671B">
      <w:rPr>
        <w:rStyle w:val="a6"/>
        <w:noProof/>
      </w:rPr>
      <w:t>- 5 -</w:t>
    </w:r>
    <w:r>
      <w:rPr>
        <w:rStyle w:val="a6"/>
      </w:rPr>
      <w:fldChar w:fldCharType="end"/>
    </w:r>
  </w:p>
  <w:p w14:paraId="1CA25216" w14:textId="77777777" w:rsidR="006472F1" w:rsidRDefault="006472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4A0A" w14:textId="77777777" w:rsidR="00572FE5" w:rsidRDefault="00572FE5" w:rsidP="003B1406">
      <w:r>
        <w:separator/>
      </w:r>
    </w:p>
  </w:footnote>
  <w:footnote w:type="continuationSeparator" w:id="0">
    <w:p w14:paraId="5307785B" w14:textId="77777777" w:rsidR="00572FE5" w:rsidRDefault="00572FE5" w:rsidP="003B1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B49E0E"/>
    <w:lvl w:ilvl="0">
      <w:numFmt w:val="bullet"/>
      <w:lvlText w:val="*"/>
      <w:lvlJc w:val="left"/>
    </w:lvl>
  </w:abstractNum>
  <w:abstractNum w:abstractNumId="1" w15:restartNumberingAfterBreak="0">
    <w:nsid w:val="054F5958"/>
    <w:multiLevelType w:val="hybridMultilevel"/>
    <w:tmpl w:val="8DBA94EA"/>
    <w:lvl w:ilvl="0" w:tplc="628C1F1E">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76FB4"/>
    <w:multiLevelType w:val="hybridMultilevel"/>
    <w:tmpl w:val="599080E4"/>
    <w:lvl w:ilvl="0" w:tplc="8C901BB6">
      <w:start w:val="1"/>
      <w:numFmt w:val="bullet"/>
      <w:lvlText w:val=""/>
      <w:lvlJc w:val="left"/>
      <w:pPr>
        <w:tabs>
          <w:tab w:val="num" w:pos="2520"/>
        </w:tabs>
        <w:ind w:left="2520" w:hanging="360"/>
      </w:pPr>
      <w:rPr>
        <w:rFonts w:ascii="Wingdings" w:hAnsi="Wingdings" w:hint="default"/>
      </w:rPr>
    </w:lvl>
    <w:lvl w:ilvl="1" w:tplc="8C901BB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826B5"/>
    <w:multiLevelType w:val="hybridMultilevel"/>
    <w:tmpl w:val="71AC5AEA"/>
    <w:lvl w:ilvl="0" w:tplc="8C901BB6">
      <w:start w:val="1"/>
      <w:numFmt w:val="bullet"/>
      <w:lvlText w:val=""/>
      <w:lvlJc w:val="left"/>
      <w:pPr>
        <w:tabs>
          <w:tab w:val="num" w:pos="3600"/>
        </w:tabs>
        <w:ind w:left="36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6C73CA"/>
    <w:multiLevelType w:val="hybridMultilevel"/>
    <w:tmpl w:val="DF2E90DA"/>
    <w:lvl w:ilvl="0" w:tplc="163C4CBE">
      <w:start w:val="1"/>
      <w:numFmt w:val="bullet"/>
      <w:lvlText w:val="鐅"/>
      <w:lvlJc w:val="left"/>
      <w:pPr>
        <w:tabs>
          <w:tab w:val="num" w:pos="1620"/>
        </w:tabs>
        <w:ind w:left="1620" w:hanging="360"/>
      </w:pPr>
      <w:rPr>
        <w:rFonts w:ascii="Arial Unicode MS" w:eastAsia="Times New Roman" w:hAnsi="Arial Unicode MS" w:hint="eastAsia"/>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C0103EB"/>
    <w:multiLevelType w:val="hybridMultilevel"/>
    <w:tmpl w:val="E506BFF4"/>
    <w:lvl w:ilvl="0" w:tplc="8C901BB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930665"/>
    <w:multiLevelType w:val="multilevel"/>
    <w:tmpl w:val="7FAA2BA4"/>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C6E1E"/>
    <w:multiLevelType w:val="hybridMultilevel"/>
    <w:tmpl w:val="7FAA2BA4"/>
    <w:lvl w:ilvl="0" w:tplc="8C901BB6">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D3"/>
    <w:rsid w:val="00003E4B"/>
    <w:rsid w:val="00092D46"/>
    <w:rsid w:val="001140AB"/>
    <w:rsid w:val="00164CF4"/>
    <w:rsid w:val="00166A49"/>
    <w:rsid w:val="001E671B"/>
    <w:rsid w:val="002156EE"/>
    <w:rsid w:val="00260A82"/>
    <w:rsid w:val="002C01A3"/>
    <w:rsid w:val="002F05F4"/>
    <w:rsid w:val="00334A29"/>
    <w:rsid w:val="003B1406"/>
    <w:rsid w:val="003F2E66"/>
    <w:rsid w:val="004451DC"/>
    <w:rsid w:val="004E2FD3"/>
    <w:rsid w:val="00541DC2"/>
    <w:rsid w:val="00572FE5"/>
    <w:rsid w:val="00583A16"/>
    <w:rsid w:val="006074D0"/>
    <w:rsid w:val="00620BB8"/>
    <w:rsid w:val="00641A0E"/>
    <w:rsid w:val="00642256"/>
    <w:rsid w:val="006472F1"/>
    <w:rsid w:val="006B480D"/>
    <w:rsid w:val="006B5B12"/>
    <w:rsid w:val="0079023E"/>
    <w:rsid w:val="007B3C8D"/>
    <w:rsid w:val="00873D7F"/>
    <w:rsid w:val="00925A84"/>
    <w:rsid w:val="009351C0"/>
    <w:rsid w:val="00971C3C"/>
    <w:rsid w:val="0098673D"/>
    <w:rsid w:val="00A3596E"/>
    <w:rsid w:val="00AA4CED"/>
    <w:rsid w:val="00B13E75"/>
    <w:rsid w:val="00B45774"/>
    <w:rsid w:val="00B67BE0"/>
    <w:rsid w:val="00C47CF7"/>
    <w:rsid w:val="00C9653D"/>
    <w:rsid w:val="00D90036"/>
    <w:rsid w:val="00DA2B06"/>
    <w:rsid w:val="00DD2337"/>
    <w:rsid w:val="00DD6C35"/>
    <w:rsid w:val="00DE71A3"/>
    <w:rsid w:val="00E0587C"/>
    <w:rsid w:val="00E21621"/>
    <w:rsid w:val="00F1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32218"/>
  <w14:defaultImageDpi w14:val="0"/>
  <w15:docId w15:val="{46BD088C-EC2C-46CC-BDE1-E1691A8E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451DC"/>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641A0E"/>
    <w:rPr>
      <w:rFonts w:cs="Times New Roman"/>
      <w:color w:val="0000FF"/>
      <w:u w:val="single"/>
    </w:rPr>
  </w:style>
  <w:style w:type="paragraph" w:styleId="11">
    <w:name w:val="toc 1"/>
    <w:basedOn w:val="a"/>
    <w:next w:val="a"/>
    <w:autoRedefine/>
    <w:uiPriority w:val="99"/>
    <w:semiHidden/>
    <w:rsid w:val="00641A0E"/>
  </w:style>
  <w:style w:type="paragraph" w:styleId="a4">
    <w:name w:val="footer"/>
    <w:basedOn w:val="a"/>
    <w:link w:val="a5"/>
    <w:uiPriority w:val="99"/>
    <w:rsid w:val="00641A0E"/>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641A0E"/>
    <w:rPr>
      <w:rFonts w:cs="Times New Roman"/>
    </w:rPr>
  </w:style>
  <w:style w:type="paragraph" w:styleId="a7">
    <w:name w:val="header"/>
    <w:basedOn w:val="a"/>
    <w:link w:val="a8"/>
    <w:uiPriority w:val="99"/>
    <w:rsid w:val="00641A0E"/>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3319</Words>
  <Characters>18924</Characters>
  <Application>Microsoft Office Word</Application>
  <DocSecurity>0</DocSecurity>
  <Lines>157</Lines>
  <Paragraphs>44</Paragraphs>
  <ScaleCrop>false</ScaleCrop>
  <Company>Home</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Кристиночка</dc:creator>
  <cp:keywords/>
  <dc:description/>
  <cp:lastModifiedBy>Igor</cp:lastModifiedBy>
  <cp:revision>2</cp:revision>
  <cp:lastPrinted>2005-05-05T14:02:00Z</cp:lastPrinted>
  <dcterms:created xsi:type="dcterms:W3CDTF">2025-02-19T17:24:00Z</dcterms:created>
  <dcterms:modified xsi:type="dcterms:W3CDTF">2025-02-19T17:24:00Z</dcterms:modified>
</cp:coreProperties>
</file>