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FBE6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ФЕДЕРАЦИИ</w:t>
      </w:r>
    </w:p>
    <w:p w14:paraId="7AE78F9A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 ГОУ образовательное учреждение высшего профессионального образования</w:t>
      </w:r>
    </w:p>
    <w:p w14:paraId="207CFA43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медицинский</w:t>
      </w:r>
    </w:p>
    <w:p w14:paraId="7599A4CB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организации и экономики здравоохранения</w:t>
      </w:r>
    </w:p>
    <w:p w14:paraId="2253F263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истории медицины</w:t>
      </w:r>
    </w:p>
    <w:p w14:paraId="09869683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48CB34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A8326E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A363B5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34BDA5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5C37D3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D682DA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66BFEF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DE0C64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14:paraId="0B8E26A2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Вопросы мед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ицинской этики и деонтологии.</w:t>
      </w:r>
    </w:p>
    <w:p w14:paraId="676CC135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3CFC79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AE8F38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Павлова О.В.</w:t>
      </w:r>
    </w:p>
    <w:p w14:paraId="2BB901FB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преподаватель доцент Леженина С.В.</w:t>
      </w:r>
    </w:p>
    <w:p w14:paraId="738DBB38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5446A9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2789D9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E03C79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7CC47F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8B347A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Чебоксары, 2011г.</w:t>
      </w:r>
    </w:p>
    <w:p w14:paraId="5F68D501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07967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19FE4FCB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47DD63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C04F31B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о врачебной этике и деонтологии</w:t>
      </w:r>
    </w:p>
    <w:p w14:paraId="64EF5256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Врачебный долг, врачебная ответственность и врачебная</w:t>
      </w:r>
      <w:r>
        <w:rPr>
          <w:rFonts w:ascii="Times New Roman CYR" w:hAnsi="Times New Roman CYR" w:cs="Times New Roman CYR"/>
          <w:sz w:val="28"/>
          <w:szCs w:val="28"/>
        </w:rPr>
        <w:t xml:space="preserve"> тайна</w:t>
      </w:r>
    </w:p>
    <w:p w14:paraId="4C368D13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Современные правила этики и деонтологии</w:t>
      </w:r>
    </w:p>
    <w:p w14:paraId="63CEF7F4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 профессиональных преступлениях в работе врача</w:t>
      </w:r>
    </w:p>
    <w:p w14:paraId="160B349E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6EE573B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095575D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4557F6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4B4C55A7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7EC6FA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социальных задач нет более важной, чем забота о здоровье и жизни людей, поэтому государство обязано заботу о здоровье</w:t>
      </w:r>
      <w:r>
        <w:rPr>
          <w:rFonts w:ascii="Times New Roman CYR" w:hAnsi="Times New Roman CYR" w:cs="Times New Roman CYR"/>
          <w:sz w:val="28"/>
          <w:szCs w:val="28"/>
        </w:rPr>
        <w:t xml:space="preserve"> членов общества взять на себя.</w:t>
      </w:r>
    </w:p>
    <w:p w14:paraId="7CA44074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реализации указанной задачи (функции) наряду с социальными преобразованиями большая роль отводится медицинским работникам как представителям профессии, непосредственно связанной с данной функцией государства. Последние мог</w:t>
      </w:r>
      <w:r>
        <w:rPr>
          <w:rFonts w:ascii="Times New Roman CYR" w:hAnsi="Times New Roman CYR" w:cs="Times New Roman CYR"/>
          <w:sz w:val="28"/>
          <w:szCs w:val="28"/>
        </w:rPr>
        <w:t>ут выполнить возложенную на них охрану здоровья трудящихся только при четком представлении общественной значимости этой обязанности, глубоком понимании долга и ответственности перед обществом. В такой же степени и общество обязано заботиться о материальных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потребностях и моральном достоинстве врача.</w:t>
      </w:r>
    </w:p>
    <w:p w14:paraId="4449A7F6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BD7217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Понятие о врачебной этике и деонтологии</w:t>
      </w:r>
    </w:p>
    <w:p w14:paraId="76CEC181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27A4E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этика - это раздел философской дисциплины этики, объектом исследования которого являются морально-нравственные аспекты медицины. Деонтология (от греч. </w:t>
      </w:r>
      <w:r>
        <w:rPr>
          <w:rFonts w:ascii="Times New Roman" w:hAnsi="Times New Roman" w:cs="Times New Roman"/>
          <w:sz w:val="28"/>
          <w:szCs w:val="28"/>
        </w:rPr>
        <w:t>δέ</w:t>
      </w:r>
      <w:r>
        <w:rPr>
          <w:rFonts w:ascii="Times New Roman" w:hAnsi="Times New Roman" w:cs="Times New Roman"/>
          <w:sz w:val="28"/>
          <w:szCs w:val="28"/>
        </w:rPr>
        <w:t xml:space="preserve">ον - </w:t>
      </w:r>
      <w:r>
        <w:rPr>
          <w:rFonts w:ascii="Times New Roman CYR" w:hAnsi="Times New Roman CYR" w:cs="Times New Roman CYR"/>
          <w:sz w:val="28"/>
          <w:szCs w:val="28"/>
        </w:rPr>
        <w:t>должное) - учение о проблемах морали и нравственности, раздел этики. Термин введен Бентамом для обозначения теории нравственности как науки о морали.</w:t>
      </w:r>
    </w:p>
    <w:p w14:paraId="2F7AF9B3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Впоследствии наука сузилась до характеристики проблем человеческого долга, рассматривая долг как внут</w:t>
      </w:r>
      <w:r>
        <w:rPr>
          <w:rFonts w:ascii="Times New Roman CYR" w:hAnsi="Times New Roman CYR" w:cs="Times New Roman CYR"/>
          <w:sz w:val="28"/>
          <w:szCs w:val="28"/>
        </w:rPr>
        <w:t>реннее переживание принуждения, задающегося этическими ценностями. В ещё более узком смысле деонтология была обозначена, как наука, изучающая конкретно медицинскую этику, правила и нормы взаимодействия врача с коллегами и пациентом.</w:t>
      </w:r>
    </w:p>
    <w:p w14:paraId="1BCA0924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вопросы медицин</w:t>
      </w:r>
      <w:r>
        <w:rPr>
          <w:rFonts w:ascii="Times New Roman CYR" w:hAnsi="Times New Roman CYR" w:cs="Times New Roman CYR"/>
          <w:sz w:val="28"/>
          <w:szCs w:val="28"/>
        </w:rPr>
        <w:t>ской деонтологии - это эвтаназия, а также неизбежное умирание пациента.</w:t>
      </w:r>
    </w:p>
    <w:p w14:paraId="30CD7E00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деонтологии - сохранение нравственности и борьба со стрессовыми факторами в медицине в целом.</w:t>
      </w:r>
    </w:p>
    <w:p w14:paraId="56678A42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существует юридическая деонтология, представляющая собой науку, изучающую вопро</w:t>
      </w:r>
      <w:r>
        <w:rPr>
          <w:rFonts w:ascii="Times New Roman CYR" w:hAnsi="Times New Roman CYR" w:cs="Times New Roman CYR"/>
          <w:sz w:val="28"/>
          <w:szCs w:val="28"/>
        </w:rPr>
        <w:t>сы морали и этики в области юриспруденции.</w:t>
      </w:r>
    </w:p>
    <w:p w14:paraId="5D2FF206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Деонтология включает в себя:</w:t>
      </w:r>
    </w:p>
    <w:p w14:paraId="1364A72D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Вопросы соблюдения врачебной тайны</w:t>
      </w:r>
    </w:p>
    <w:p w14:paraId="176E1868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Меры ответственности за жизнь и здоровье больных</w:t>
      </w:r>
    </w:p>
    <w:p w14:paraId="75AB03F4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Проблемы взаимоотношений в медицинском сообществе</w:t>
      </w:r>
    </w:p>
    <w:p w14:paraId="3CC38DFE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Проблемы взаимоотношений с больными и их </w:t>
      </w:r>
      <w:r>
        <w:rPr>
          <w:rFonts w:ascii="Times New Roman CYR" w:hAnsi="Times New Roman CYR" w:cs="Times New Roman CYR"/>
          <w:sz w:val="28"/>
          <w:szCs w:val="28"/>
        </w:rPr>
        <w:t>родственниками</w:t>
      </w:r>
    </w:p>
    <w:p w14:paraId="352B27E9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Правила относительно интимных связей между врачом и пациентом, разработанные Комитетом по этическим и правовым вопросам при Американской медицинской ассоциации.</w:t>
      </w:r>
    </w:p>
    <w:p w14:paraId="53A6D8EE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узком смысле под медицинской этикой понимают совокупность нравственных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норм профессиональной деятельности медицинских работников.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последнем значении медицинская этика тесно соприкасается с медицинской деонтологией.</w:t>
      </w:r>
    </w:p>
    <w:p w14:paraId="42DD00A5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деонтология - это совокупность этических норм выполнения медработниками своих профессиональных об</w:t>
      </w:r>
      <w:r>
        <w:rPr>
          <w:rFonts w:ascii="Times New Roman CYR" w:hAnsi="Times New Roman CYR" w:cs="Times New Roman CYR"/>
          <w:sz w:val="28"/>
          <w:szCs w:val="28"/>
        </w:rPr>
        <w:t>язанностей. Т.е. деонтология предусматривает преимущественно нормы взаимоотношений с больным. Медицинская этика предусматривает более широкий круг проблем - взаимоотношение с больным, медработниками между собой, с родственниками больного, здоровыми людьми.</w:t>
      </w:r>
      <w:r>
        <w:rPr>
          <w:rFonts w:ascii="Times New Roman CYR" w:hAnsi="Times New Roman CYR" w:cs="Times New Roman CYR"/>
          <w:sz w:val="28"/>
          <w:szCs w:val="28"/>
        </w:rPr>
        <w:t xml:space="preserve"> Эти два направления диалектически связаны между собой.</w:t>
      </w:r>
    </w:p>
    <w:p w14:paraId="336EA025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027BFE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Врачебный долг, врачебная ответственность и врачебная тайна</w:t>
      </w:r>
    </w:p>
    <w:p w14:paraId="185B7CDE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D20FF7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«Клятва» Гиппократа является наиболее известной и древней профессиональной клятвой врача. «Клятва» содержит 9 этических принципов или о</w:t>
      </w:r>
      <w:r>
        <w:rPr>
          <w:rFonts w:ascii="Times New Roman CYR" w:hAnsi="Times New Roman CYR" w:cs="Times New Roman CYR"/>
          <w:sz w:val="28"/>
          <w:szCs w:val="28"/>
        </w:rPr>
        <w:t>бязательств, наиболее хорошо выражающих долг и принципы:</w:t>
      </w:r>
    </w:p>
    <w:p w14:paraId="7DBB3CDC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обязательства перед учителями, коллегами и учениками,</w:t>
      </w:r>
    </w:p>
    <w:p w14:paraId="131AC4BA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не причинения вреда,</w:t>
      </w:r>
    </w:p>
    <w:p w14:paraId="04F9D057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обязательства оказания помощи больному (принцип милосердия),</w:t>
      </w:r>
    </w:p>
    <w:p w14:paraId="7EBA58FE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заботы о пользе больного и доминанты ин</w:t>
      </w:r>
      <w:r>
        <w:rPr>
          <w:rFonts w:ascii="Times New Roman CYR" w:hAnsi="Times New Roman CYR" w:cs="Times New Roman CYR"/>
          <w:sz w:val="28"/>
          <w:szCs w:val="28"/>
        </w:rPr>
        <w:t>тересов больного,</w:t>
      </w:r>
    </w:p>
    <w:p w14:paraId="4DF4FBBD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уважения к жизни и отрицательного отношения к эвтаназии,</w:t>
      </w:r>
    </w:p>
    <w:p w14:paraId="4A6A580D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уважения к жизни и отрицательного отношения к абортам,</w:t>
      </w:r>
    </w:p>
    <w:p w14:paraId="6CC0D51E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обязательство об отказе от интимных связей с пациентами,</w:t>
      </w:r>
    </w:p>
    <w:p w14:paraId="3CBCDD67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обязательство личного совершенствования,</w:t>
      </w:r>
    </w:p>
    <w:p w14:paraId="34869BD9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</w:t>
      </w:r>
      <w:r>
        <w:rPr>
          <w:rFonts w:ascii="Times New Roman CYR" w:hAnsi="Times New Roman CYR" w:cs="Times New Roman CYR"/>
          <w:sz w:val="28"/>
          <w:szCs w:val="28"/>
        </w:rPr>
        <w:t>ачебная тайна (принцип конфиденциальности).</w:t>
      </w:r>
    </w:p>
    <w:p w14:paraId="2B15AF19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Профессия врача предъявляет к личности свои особые специфические требования. Посвятить себя профессии врача - значит добровольно решиться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огромную, подчас мучительную самоотверженность в труде. Труд этот повсе</w:t>
      </w:r>
      <w:r>
        <w:rPr>
          <w:rFonts w:ascii="Times New Roman CYR" w:hAnsi="Times New Roman CYR" w:cs="Times New Roman CYR"/>
          <w:sz w:val="28"/>
          <w:szCs w:val="28"/>
        </w:rPr>
        <w:t>дневный, тяжелый, но в то же время - благородный, крайне необходимый людям. Повседневную врачебную деятельность, которая требует всей отдачи, отдачи всего себя, всех лучших человеческих качеств, можно назвать подвигом.</w:t>
      </w:r>
    </w:p>
    <w:p w14:paraId="79EB0EB2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вуза молодые специалисты</w:t>
      </w:r>
      <w:r>
        <w:rPr>
          <w:rFonts w:ascii="Times New Roman CYR" w:hAnsi="Times New Roman CYR" w:cs="Times New Roman CYR"/>
          <w:sz w:val="28"/>
          <w:szCs w:val="28"/>
        </w:rPr>
        <w:t>-врачи в своем большинстве распределяются в самые отдаленные районы страны, где им приходится подчас работать круглосуточно. Именно в таких нелегких условиях создаются благоприятные условия для реализации всех нравственных качеств молодого специалиста. В б</w:t>
      </w:r>
      <w:r>
        <w:rPr>
          <w:rFonts w:ascii="Times New Roman CYR" w:hAnsi="Times New Roman CYR" w:cs="Times New Roman CYR"/>
          <w:sz w:val="28"/>
          <w:szCs w:val="28"/>
        </w:rPr>
        <w:t>ольшинстве выпускникам по плечу трудные задачи. По окончании институтов подаются многочисленные заявления с просьбой направить на работу в те районы нашей Родины, где они необходимы. Жизнь медицинской науки - борьба за жизнь человека. Она не знает ни покоя</w:t>
      </w:r>
      <w:r>
        <w:rPr>
          <w:rFonts w:ascii="Times New Roman CYR" w:hAnsi="Times New Roman CYR" w:cs="Times New Roman CYR"/>
          <w:sz w:val="28"/>
          <w:szCs w:val="28"/>
        </w:rPr>
        <w:t>, ни отдыха. У нее нет ни праздничных, ни будничных дней, ни ночных, ни дневных часов. Болезнь с одинаковой легкостью может поразить младенца или убеленного сединой старца. Болезнь слепа, коварна и бездумна. Однако на ее пути стоит медицина с ее современны</w:t>
      </w:r>
      <w:r>
        <w:rPr>
          <w:rFonts w:ascii="Times New Roman CYR" w:hAnsi="Times New Roman CYR" w:cs="Times New Roman CYR"/>
          <w:sz w:val="28"/>
          <w:szCs w:val="28"/>
        </w:rPr>
        <w:t>ми научными методами лечения, обширным арсеналом лекарственных веществ. По образному выражению Гуго Глязера, «медицина, которая служит человеку, слагается из искусства и науки, и над ними простирается чудесный покров героизма, без которого не может быть ме</w:t>
      </w:r>
      <w:r>
        <w:rPr>
          <w:rFonts w:ascii="Times New Roman CYR" w:hAnsi="Times New Roman CYR" w:cs="Times New Roman CYR"/>
          <w:sz w:val="28"/>
          <w:szCs w:val="28"/>
        </w:rPr>
        <w:t>дицины».</w:t>
      </w:r>
    </w:p>
    <w:p w14:paraId="499FC0D8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Приступая к врачебной деятельности, врач обещает хранить врачебную тайну. Врачебная тайна уходит своими корнями в глубокую древность, в те времена, когда лечением больных занимались жрецы. Сам процесс лечения они приравнивали к религиозному культу</w:t>
      </w:r>
      <w:r>
        <w:rPr>
          <w:rFonts w:ascii="Times New Roman CYR" w:hAnsi="Times New Roman CYR" w:cs="Times New Roman CYR"/>
          <w:sz w:val="28"/>
          <w:szCs w:val="28"/>
        </w:rPr>
        <w:t xml:space="preserve">. Все, что было связано с религией, жрецы сохраняли в глубокой тайне. Указание на соблюдение врачебной тайны можно найти во многих древних медицинских трудах. В Древнем Риме медицину иногда называли «Ars muta» - «искусством молчания». Смысл этой поговорки </w:t>
      </w:r>
      <w:r>
        <w:rPr>
          <w:rFonts w:ascii="Times New Roman CYR" w:hAnsi="Times New Roman CYR" w:cs="Times New Roman CYR"/>
          <w:sz w:val="28"/>
          <w:szCs w:val="28"/>
        </w:rPr>
        <w:t xml:space="preserve">не утратил своего значения и в наши дни.Врачебная тайна должна храниться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тех пор, пока это не представляет опасности обществу. У нас в стране настоятельно поддерживается тенденция в необходимости укрепления доверия к врачу и устранения всех причин,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рые могут ослабить этот контакт. Необходимые гарантии о сохранении в тайне того, что может доверить больной врачу, являются теми факторами, которые способствуют своевременному обращению к врачу. Это помогает видеть больному во враче человека, стремящегося </w:t>
      </w:r>
      <w:r>
        <w:rPr>
          <w:rFonts w:ascii="Times New Roman CYR" w:hAnsi="Times New Roman CYR" w:cs="Times New Roman CYR"/>
          <w:sz w:val="28"/>
          <w:szCs w:val="28"/>
        </w:rPr>
        <w:t>ему помочь.</w:t>
      </w:r>
    </w:p>
    <w:p w14:paraId="10B5F3D1" w14:textId="77777777" w:rsidR="00000000" w:rsidRDefault="001B4E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сохранения врачебной тайны со всей ответственностью ложится на совесть врача, и только он сам может решить, каковы пределы сохранения этой тайны. Имеется статья «Обязанность сохранять врачебную тайну». Сохранение врачебной тайны, говор</w:t>
      </w:r>
      <w:r>
        <w:rPr>
          <w:rFonts w:ascii="Times New Roman CYR" w:hAnsi="Times New Roman CYR" w:cs="Times New Roman CYR"/>
          <w:sz w:val="28"/>
          <w:szCs w:val="28"/>
        </w:rPr>
        <w:t>ится в ней, является одним из важнейших условий во взаимоотношениях врача с пациентом. «Врачи... не вправе разглашать ставшие им известными в силу исполнения профессиональных обязанностей сведения о болезни, интимной и семейной сторонах жизни больного». Од</w:t>
      </w:r>
      <w:r>
        <w:rPr>
          <w:rFonts w:ascii="Times New Roman CYR" w:hAnsi="Times New Roman CYR" w:cs="Times New Roman CYR"/>
          <w:sz w:val="28"/>
          <w:szCs w:val="28"/>
        </w:rPr>
        <w:t>нако, говорится далее, «....руководители учреждений здравоохранения обязаны сообщать сведения о болезни граждан органам здравоохранения, когда этого требуют интересы охраны здоровья населения, а следственным и судебным органам - по их требованию». В клятве</w:t>
      </w:r>
      <w:r>
        <w:rPr>
          <w:rFonts w:ascii="Times New Roman CYR" w:hAnsi="Times New Roman CYR" w:cs="Times New Roman CYR"/>
          <w:sz w:val="28"/>
          <w:szCs w:val="28"/>
        </w:rPr>
        <w:t xml:space="preserve"> врача России говорится:«умолчать о том, чтобы я ни увидел и ни услышал касательно здоровья и жизни людей, что не следует разглашать, считая это тайной» Врачам иногда разрешена «святая ложь», которая, по мнению С. П. Боткина &lt;http://www.medical-enc.ru/kak-</w:t>
      </w:r>
      <w:r>
        <w:rPr>
          <w:rFonts w:ascii="Times New Roman CYR" w:hAnsi="Times New Roman CYR" w:cs="Times New Roman CYR"/>
          <w:sz w:val="28"/>
          <w:szCs w:val="28"/>
        </w:rPr>
        <w:t xml:space="preserve">sohranit-molodost/botkin.shtml&gt;, обеспечивает сохранение душевного равновесия, ибо давно известно, что, например, борьба с неврозом навязчивых состояний во много раз труднее и сложнее, чем лечение самого заболевания. </w:t>
      </w:r>
    </w:p>
    <w:p w14:paraId="2F574822" w14:textId="77777777" w:rsidR="00000000" w:rsidRDefault="001B4E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Врачам иногда разрешается отклонение н</w:t>
      </w:r>
      <w:r>
        <w:rPr>
          <w:rFonts w:ascii="Times New Roman CYR" w:hAnsi="Times New Roman CYR" w:cs="Times New Roman CYR"/>
          <w:sz w:val="28"/>
          <w:szCs w:val="28"/>
        </w:rPr>
        <w:t>а прямой вопрос больного и его родственников о диагнозе заболевания и его прогнозе. На такие вопросы И. А. Кассирский советует избегать прямого и натуралистического ответа: «смертельный исход», «умрет» и т. п. «Я всегда на вопрос о прогнозе отвечаю: «Болез</w:t>
      </w:r>
      <w:r>
        <w:rPr>
          <w:rFonts w:ascii="Times New Roman CYR" w:hAnsi="Times New Roman CYR" w:cs="Times New Roman CYR"/>
          <w:sz w:val="28"/>
          <w:szCs w:val="28"/>
        </w:rPr>
        <w:t>нь серьезная, но мы будем лечить напряженно и долго». Вот что пишет в своей книге «Вопросы хирургической деонтологии» наш известный хирург Н. Н. Петров: «Умелому и доброжелательному объяснению верят, им утешаются и с ним легче умирают не только так называе</w:t>
      </w:r>
      <w:r>
        <w:rPr>
          <w:rFonts w:ascii="Times New Roman CYR" w:hAnsi="Times New Roman CYR" w:cs="Times New Roman CYR"/>
          <w:sz w:val="28"/>
          <w:szCs w:val="28"/>
        </w:rPr>
        <w:t>мые непосвященные лица, но и хирурги с громкими именами, когда они сами заболевают и превращаются в подавленных пациентов».</w:t>
      </w:r>
    </w:p>
    <w:p w14:paraId="42770476" w14:textId="77777777" w:rsidR="00000000" w:rsidRDefault="001B4E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AF300FA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Современные правила этики и деонтологии</w:t>
      </w:r>
    </w:p>
    <w:p w14:paraId="0779560F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E72BD4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Работа в отделении или в стационаре должна подчиняться строгой дисциплине, должна соб</w:t>
      </w:r>
      <w:r>
        <w:rPr>
          <w:rFonts w:ascii="Times New Roman CYR" w:hAnsi="Times New Roman CYR" w:cs="Times New Roman CYR"/>
          <w:sz w:val="28"/>
          <w:szCs w:val="28"/>
        </w:rPr>
        <w:t>людаться субординация, то есть служебное подчинение младшего по должности к старшему.</w:t>
      </w:r>
    </w:p>
    <w:p w14:paraId="43894E90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Медицинский работник в отношении к больным должен быть корректным, внимательным, не допускать панибратства.</w:t>
      </w:r>
    </w:p>
    <w:p w14:paraId="0597CF65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Врач должен быть специалистом высокой квалификации, всесто</w:t>
      </w:r>
      <w:r>
        <w:rPr>
          <w:rFonts w:ascii="Times New Roman CYR" w:hAnsi="Times New Roman CYR" w:cs="Times New Roman CYR"/>
          <w:sz w:val="28"/>
          <w:szCs w:val="28"/>
        </w:rPr>
        <w:t>ронне грамотным. Сейчас больные читают медицинскую литературу, особенно по своей болезни. Врач должен в такой ситуации профессионально и деликатно общаться с больным. Неправильные действия врачей или медицинского персонала, неосторожно сказанное слово, ана</w:t>
      </w:r>
      <w:r>
        <w:rPr>
          <w:rFonts w:ascii="Times New Roman CYR" w:hAnsi="Times New Roman CYR" w:cs="Times New Roman CYR"/>
          <w:sz w:val="28"/>
          <w:szCs w:val="28"/>
        </w:rPr>
        <w:t>лизы или истории болезни, ставшие доступным больному, могут привести к фобии, то есть боязни того или иного заболевания, например: канцерофобия - боязнь заболевания раком.</w:t>
      </w:r>
    </w:p>
    <w:p w14:paraId="2BFC0A71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 деонтологии относится сохранение врачебной тайны. В ряде случаев</w:t>
      </w:r>
    </w:p>
    <w:p w14:paraId="7F296617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приходится ск</w:t>
      </w:r>
      <w:r>
        <w:rPr>
          <w:rFonts w:ascii="Times New Roman CYR" w:hAnsi="Times New Roman CYR" w:cs="Times New Roman CYR"/>
          <w:sz w:val="28"/>
          <w:szCs w:val="28"/>
        </w:rPr>
        <w:t>рыть от больного его истинное заболевание, например рак.</w:t>
      </w:r>
    </w:p>
    <w:p w14:paraId="723E86C6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Сохранение врачебной тайны относится не только к врачам, но и медперсоналу, студентам, то есть всем тем, кто контактирует с больными.</w:t>
      </w:r>
    </w:p>
    <w:p w14:paraId="63C55509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Есть правило: "Слово лечит, но слово может и калечить". Враче</w:t>
      </w:r>
      <w:r>
        <w:rPr>
          <w:rFonts w:ascii="Times New Roman CYR" w:hAnsi="Times New Roman CYR" w:cs="Times New Roman CYR"/>
          <w:sz w:val="28"/>
          <w:szCs w:val="28"/>
        </w:rPr>
        <w:t>бная тайна не распространяется на родственников больного. Врач должен сообщить родственникам истинный диагноз, состояние больного и прогноз.</w:t>
      </w:r>
    </w:p>
    <w:p w14:paraId="245C24E5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медицинской деонтологией тесно связана ятрогения - это болезненное состояние, обусловленное деятельностью медиц</w:t>
      </w:r>
      <w:r>
        <w:rPr>
          <w:rFonts w:ascii="Times New Roman CYR" w:hAnsi="Times New Roman CYR" w:cs="Times New Roman CYR"/>
          <w:sz w:val="28"/>
          <w:szCs w:val="28"/>
        </w:rPr>
        <w:t>инского работника. Если</w:t>
      </w:r>
    </w:p>
    <w:p w14:paraId="7E002ADF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мнительный, психологически неустойчив, то ему легко внушить,</w:t>
      </w:r>
    </w:p>
    <w:p w14:paraId="6779AA5D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что у него есть какое-либо заболевание, и этот человек начинает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находить у себя различные симптомы мнимого заболевания. Поэтому врач должен убедить больного в </w:t>
      </w:r>
      <w:r>
        <w:rPr>
          <w:rFonts w:ascii="Times New Roman CYR" w:hAnsi="Times New Roman CYR" w:cs="Times New Roman CYR"/>
          <w:sz w:val="28"/>
          <w:szCs w:val="28"/>
        </w:rPr>
        <w:t>отсутствии мнимых болезней. К ятрогении относят заболевания и повреждения, возникшие в результате неправильных действий или лечения больного. Так, к ятрогенным заболеваниям можно отнести гепатит, развившийся после инфузии зараженной крови или плазмы. К ятр</w:t>
      </w:r>
      <w:r>
        <w:rPr>
          <w:rFonts w:ascii="Times New Roman CYR" w:hAnsi="Times New Roman CYR" w:cs="Times New Roman CYR"/>
          <w:sz w:val="28"/>
          <w:szCs w:val="28"/>
        </w:rPr>
        <w:t>огенным повреждениям относят травмы внутренних органов при полостных операциях. Это повреждение селезенки при резекции желудка, пересечение холедоха при холецистэктомии и др.</w:t>
      </w:r>
    </w:p>
    <w:p w14:paraId="4189ADA4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 деонтологии относится и отношение с коллегами. Нельзя критиковать или давать </w:t>
      </w:r>
      <w:r>
        <w:rPr>
          <w:rFonts w:ascii="Times New Roman CYR" w:hAnsi="Times New Roman CYR" w:cs="Times New Roman CYR"/>
          <w:sz w:val="28"/>
          <w:szCs w:val="28"/>
        </w:rPr>
        <w:t>оценку действиям коллеги в присутствии больного. Замечания коллегам необходимо делать при необходимости с глазу на глаз, не подрывая авторитета врача. Врач в своей работе не должен замыкаться в себе, обсуждение вызывающих у лечащего врача случаев следует п</w:t>
      </w:r>
      <w:r>
        <w:rPr>
          <w:rFonts w:ascii="Times New Roman CYR" w:hAnsi="Times New Roman CYR" w:cs="Times New Roman CYR"/>
          <w:sz w:val="28"/>
          <w:szCs w:val="28"/>
        </w:rPr>
        <w:t>роизводить коллегиально. Врач должен не гнушаться любым советом, будь то от старшего или младшего. Никогда не стоит говорить больному о том, что этот консультант плох, если он не соглашается с вашим диагнозом. Если при совместном с коллегами обследовании в</w:t>
      </w:r>
      <w:r>
        <w:rPr>
          <w:rFonts w:ascii="Times New Roman CYR" w:hAnsi="Times New Roman CYR" w:cs="Times New Roman CYR"/>
          <w:sz w:val="28"/>
          <w:szCs w:val="28"/>
        </w:rPr>
        <w:t>озникли разногласия - обсудить их необходимо в ординаторской, а потом, на основании истины, достигнутой в споре, необходимо сообщить общее мнение больному именно так: “Мы обсудили и решили ...”. При постановке диагноза, определении показаний и противопоказ</w:t>
      </w:r>
      <w:r>
        <w:rPr>
          <w:rFonts w:ascii="Times New Roman CYR" w:hAnsi="Times New Roman CYR" w:cs="Times New Roman CYR"/>
          <w:sz w:val="28"/>
          <w:szCs w:val="28"/>
        </w:rPr>
        <w:t>аний, выборе метода операции врач должен советоваться. Не случайно все будущие операции обсуждаются коллегиально. То же относится к выбору тактики во время манипуляций. Если во время манипуляции врач сталкивается с непредвиденной ситуацией, техническими сл</w:t>
      </w:r>
      <w:r>
        <w:rPr>
          <w:rFonts w:ascii="Times New Roman CYR" w:hAnsi="Times New Roman CYR" w:cs="Times New Roman CYR"/>
          <w:sz w:val="28"/>
          <w:szCs w:val="28"/>
        </w:rPr>
        <w:t>ожностями, аномалией развития, то он должен советоваться, вызвать старшего коллегу, при необходимости попросить его участие в дальнейшем ходе действий.</w:t>
      </w:r>
    </w:p>
    <w:p w14:paraId="59D75015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Взаимоотношения со средним и младшим медперсоналом должно быть демократичным - они знают и слышат все </w:t>
      </w:r>
      <w:r>
        <w:rPr>
          <w:rFonts w:ascii="Times New Roman CYR" w:hAnsi="Times New Roman CYR" w:cs="Times New Roman CYR"/>
          <w:sz w:val="28"/>
          <w:szCs w:val="28"/>
        </w:rPr>
        <w:t xml:space="preserve">- необходимо привлечь их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свою сторону в плане сохранения врачебной тайны - не сообщать ни больному, ни родственникам об имеющемся заболевании или патологии, применяемым методам лечения и др. Воспитайте у них правильный ответ на все вопросы: “Я ничего не</w:t>
      </w:r>
      <w:r>
        <w:rPr>
          <w:rFonts w:ascii="Times New Roman CYR" w:hAnsi="Times New Roman CYR" w:cs="Times New Roman CYR"/>
          <w:sz w:val="28"/>
          <w:szCs w:val="28"/>
        </w:rPr>
        <w:t xml:space="preserve"> знаю, спросите у лечащего врача”. Тем более все эти вопросы не должны громогласно обсуждаться и выдаваться кому бы то не было. Кроме того, должно быть воспитано чувство долга, ответственности, доброжелательности; даны необходимые знания и навыки.</w:t>
      </w:r>
    </w:p>
    <w:p w14:paraId="342817DC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Тактик</w:t>
      </w:r>
      <w:r>
        <w:rPr>
          <w:rFonts w:ascii="Times New Roman CYR" w:hAnsi="Times New Roman CYR" w:cs="Times New Roman CYR"/>
          <w:sz w:val="28"/>
          <w:szCs w:val="28"/>
        </w:rPr>
        <w:t xml:space="preserve">а врача, его поведение всегда должны строиться в зависимости от характера больного, уровня его культуры, тяжести заболевания, особенностями психики. С мнительными больными необходимо обладать терпением; все больные нуждаются в утешении, но в то же время в </w:t>
      </w:r>
      <w:r>
        <w:rPr>
          <w:rFonts w:ascii="Times New Roman CYR" w:hAnsi="Times New Roman CYR" w:cs="Times New Roman CYR"/>
          <w:sz w:val="28"/>
          <w:szCs w:val="28"/>
        </w:rPr>
        <w:t xml:space="preserve">твердой уверенности врача в возможность излечения. Важнейшей задачей врача является необходимость добиться доверия больного и неосторожным словом и действием не подорвать его в последующем. Если пациент не обращается к врачу в последующем, он не верит ему </w:t>
      </w:r>
      <w:r>
        <w:rPr>
          <w:rFonts w:ascii="Times New Roman CYR" w:hAnsi="Times New Roman CYR" w:cs="Times New Roman CYR"/>
          <w:sz w:val="28"/>
          <w:szCs w:val="28"/>
        </w:rPr>
        <w:t>как специалисту. Это уже признак того, что это “плохой” врач, к “хорошему” они идут, даже несмотря на первую неудачу. Значит, врач не сумел наладить контакт и взаимопонимание.</w:t>
      </w:r>
    </w:p>
    <w:p w14:paraId="012831C9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Взаимоотношения врача с родственниками самая сложная проблема медицинской деон</w:t>
      </w:r>
      <w:r>
        <w:rPr>
          <w:rFonts w:ascii="Times New Roman CYR" w:hAnsi="Times New Roman CYR" w:cs="Times New Roman CYR"/>
          <w:sz w:val="28"/>
          <w:szCs w:val="28"/>
        </w:rPr>
        <w:t xml:space="preserve">тологии. Если заболевание обычное и лечение идет хорошо допустима полная откровенность. При наличии осложнений допустим корректный разговор с ближайшими родственниками. </w:t>
      </w:r>
    </w:p>
    <w:p w14:paraId="7E0A9DD8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565FA7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4. О профессиональных преступлениях в работе врача</w:t>
      </w:r>
    </w:p>
    <w:p w14:paraId="24A07C89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деонтология врачебный медработник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нравственность</w:t>
      </w:r>
    </w:p>
    <w:p w14:paraId="3BD658C7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вопроса об уголовной ответственности медицинских работников за профессиональные преступления следователю и суду необходимо выяснить следующие обстоятельства: 1) неправильность или несвоевременность оказания медицинской помощи</w:t>
      </w:r>
      <w:r>
        <w:rPr>
          <w:rFonts w:ascii="Times New Roman CYR" w:hAnsi="Times New Roman CYR" w:cs="Times New Roman CYR"/>
          <w:sz w:val="28"/>
          <w:szCs w:val="28"/>
        </w:rPr>
        <w:t>, а в случаях ее неоказания - были ли для этого уважительные причины и опасное для жизни состояние больного в момент неоказания помощи; 2) наступление смерти или причинение серьезного вреда здоровью пострадавшего; 3) причинную связь между перечисленными де</w:t>
      </w:r>
      <w:r>
        <w:rPr>
          <w:rFonts w:ascii="Times New Roman CYR" w:hAnsi="Times New Roman CYR" w:cs="Times New Roman CYR"/>
          <w:sz w:val="28"/>
          <w:szCs w:val="28"/>
        </w:rPr>
        <w:t>йствиями (бездействием) медицинских работников и указанным неблагоприятным исходом; 4) наличие вины медицинского работника; 5) причины и условия, способствовавшие совершению преступления. Неправильность и несвоевременность оказания медицинской помощи опред</w:t>
      </w:r>
      <w:r>
        <w:rPr>
          <w:rFonts w:ascii="Times New Roman CYR" w:hAnsi="Times New Roman CYR" w:cs="Times New Roman CYR"/>
          <w:sz w:val="28"/>
          <w:szCs w:val="28"/>
        </w:rPr>
        <w:t>еляют исходя из существующих в медицинской науке и лечебной практике правил, положений и инструкций. Достаточно трудно установить причинную связь между действием (бездействием) медицинских работников и наступившим неблагоприятным исходом лечения даже в слу</w:t>
      </w:r>
      <w:r>
        <w:rPr>
          <w:rFonts w:ascii="Times New Roman CYR" w:hAnsi="Times New Roman CYR" w:cs="Times New Roman CYR"/>
          <w:sz w:val="28"/>
          <w:szCs w:val="28"/>
        </w:rPr>
        <w:t>чаях, когда бесспорно доказана его неправильность или нe своевременность.</w:t>
      </w:r>
    </w:p>
    <w:p w14:paraId="2918AF4C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прежде чем решать вопрос о причинной связи между действием (бездействием) медицинского работника и неблагоприятным исходом, необходимо установить непосредственную прич</w:t>
      </w:r>
      <w:r>
        <w:rPr>
          <w:rFonts w:ascii="Times New Roman CYR" w:hAnsi="Times New Roman CYR" w:cs="Times New Roman CYR"/>
          <w:sz w:val="28"/>
          <w:szCs w:val="28"/>
        </w:rPr>
        <w:t>ину смерти или причинения вреда здоровью пострадавшего.</w:t>
      </w:r>
    </w:p>
    <w:p w14:paraId="3309CAC1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Виновность медицинского работника в неблагоприятном исходе вытекает из существа перечисленных выше фактов, свидетельствующих об объективной стороне правонарушения. Эти данные должны дополняться сведен</w:t>
      </w:r>
      <w:r>
        <w:rPr>
          <w:rFonts w:ascii="Times New Roman CYR" w:hAnsi="Times New Roman CYR" w:cs="Times New Roman CYR"/>
          <w:sz w:val="28"/>
          <w:szCs w:val="28"/>
        </w:rPr>
        <w:t>иями о личности медицинского работника (его профессиональной квалификации, отношении к работе, больным, оценка предшествовавшей деятельности и т.п.).</w:t>
      </w:r>
    </w:p>
    <w:p w14:paraId="19B42748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Естественно, что юридическая оценка неблагоприятного исхода зависит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от условий, которые могли способ</w:t>
      </w:r>
      <w:r>
        <w:rPr>
          <w:rFonts w:ascii="Times New Roman CYR" w:hAnsi="Times New Roman CYR" w:cs="Times New Roman CYR"/>
          <w:sz w:val="28"/>
          <w:szCs w:val="28"/>
        </w:rPr>
        <w:t>ствовать наступлению неблагоприятного исхода. К ним относятся различные недостатки в работе лечебно-профилактических учреждений, в частности отсутствие квалифицированного помощника при экстренной операции, нехватка или низкая квалификация среднего медицинс</w:t>
      </w:r>
      <w:r>
        <w:rPr>
          <w:rFonts w:ascii="Times New Roman CYR" w:hAnsi="Times New Roman CYR" w:cs="Times New Roman CYR"/>
          <w:sz w:val="28"/>
          <w:szCs w:val="28"/>
        </w:rPr>
        <w:t>кого персонала, отсутствие необходимой аппаратуры и т.п.</w:t>
      </w:r>
    </w:p>
    <w:p w14:paraId="2F53AE7A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Уголовному кодексу РФ медицинские работники подлежат уголовной ответственности за следующие профессиональные преступления: неоказание помощи больному; оставление в опасности; незаконное прои</w:t>
      </w:r>
      <w:r>
        <w:rPr>
          <w:rFonts w:ascii="Times New Roman CYR" w:hAnsi="Times New Roman CYR" w:cs="Times New Roman CYR"/>
          <w:sz w:val="28"/>
          <w:szCs w:val="28"/>
        </w:rPr>
        <w:t>зводство аборта; незаконное занятие частной медицинской практикой или частной фармацевтической деятельностью; нарушение санитарно-эпидемиологических правил; служебный подлог; незаконные изготовление, приобретение, хранение, перевозка, пересылка либо сбыт н</w:t>
      </w:r>
      <w:r>
        <w:rPr>
          <w:rFonts w:ascii="Times New Roman CYR" w:hAnsi="Times New Roman CYR" w:cs="Times New Roman CYR"/>
          <w:sz w:val="28"/>
          <w:szCs w:val="28"/>
        </w:rPr>
        <w:t>аркотических средств или психотропных веществ; хищение либо вымогательство наркотических средств или психотропных веществ; незаконная выдача либо подделка рецептов или иных документов, дающих право на получение наркотических средств или психотропных вещест</w:t>
      </w:r>
      <w:r>
        <w:rPr>
          <w:rFonts w:ascii="Times New Roman CYR" w:hAnsi="Times New Roman CYR" w:cs="Times New Roman CYR"/>
          <w:sz w:val="28"/>
          <w:szCs w:val="28"/>
        </w:rPr>
        <w:t>в; незаконный оборот сильнодействующих или ядовитых веществ в целях сбыта; халатность.</w:t>
      </w:r>
    </w:p>
    <w:p w14:paraId="38595670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профессиональным преступлениям медицинских работников относятся также стерилизация женщин и мужчин без медицинских показаний, недопустимые эксперименты на людях, хотя </w:t>
      </w:r>
      <w:r>
        <w:rPr>
          <w:rFonts w:ascii="Times New Roman CYR" w:hAnsi="Times New Roman CYR" w:cs="Times New Roman CYR"/>
          <w:sz w:val="28"/>
          <w:szCs w:val="28"/>
        </w:rPr>
        <w:t>эти категории преступных действий специально не предусмотрены Уголовным кодексом РФ. Эти действия обычно рассматриваются органами следствия и судом по аналогии как причинение тяжкого вреда здоровью по признаку утраты органом своей функции в случае стерилиз</w:t>
      </w:r>
      <w:r>
        <w:rPr>
          <w:rFonts w:ascii="Times New Roman CYR" w:hAnsi="Times New Roman CYR" w:cs="Times New Roman CYR"/>
          <w:sz w:val="28"/>
          <w:szCs w:val="28"/>
        </w:rPr>
        <w:t>ации (ст. 111 УК РФ) или как злоупотребление должностными полномочиями в случаях недопустимых экспериментов на людях (ст. 285 УК РФ).</w:t>
      </w:r>
    </w:p>
    <w:p w14:paraId="5655D18A" w14:textId="77777777" w:rsidR="00000000" w:rsidRDefault="001B4E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всех преступных действий медицинских работников халатность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небрежность при оказании медицинской помощи юристы расс</w:t>
      </w:r>
      <w:r>
        <w:rPr>
          <w:rFonts w:ascii="Times New Roman CYR" w:hAnsi="Times New Roman CYR" w:cs="Times New Roman CYR"/>
          <w:sz w:val="28"/>
          <w:szCs w:val="28"/>
        </w:rPr>
        <w:t>матривают как преступления по неосторожности, а остальные относят к умышленным профессиональным преступлениям медицинских работников.</w:t>
      </w:r>
    </w:p>
    <w:p w14:paraId="35548695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BC7BE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6CEA6DAE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EAC1C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обязан заботиться о своем авторитете, беречь его и развивать, поскольку это элемент лечебного воздейств</w:t>
      </w:r>
      <w:r>
        <w:rPr>
          <w:rFonts w:ascii="Times New Roman CYR" w:hAnsi="Times New Roman CYR" w:cs="Times New Roman CYR"/>
          <w:sz w:val="28"/>
          <w:szCs w:val="28"/>
        </w:rPr>
        <w:t>ия. Проявлять добрые чувства к людям для врача должно стать потребностью.</w:t>
      </w:r>
    </w:p>
    <w:p w14:paraId="2E9DB0C6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правильном поведении врача, соблюдении деонтологических положений доверие к нему должно появиться «с первого взгляда» и уж во всяком случае после первой беседы, а авторитет - в т</w:t>
      </w:r>
      <w:r>
        <w:rPr>
          <w:rFonts w:ascii="Times New Roman CYR" w:hAnsi="Times New Roman CYR" w:cs="Times New Roman CYR"/>
          <w:sz w:val="28"/>
          <w:szCs w:val="28"/>
        </w:rPr>
        <w:t>ечение нескольких недель.</w:t>
      </w:r>
    </w:p>
    <w:p w14:paraId="7293667B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F72A0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006D1402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A546D2" w14:textId="77777777" w:rsidR="00000000" w:rsidRDefault="001B4E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Громов А. П., Врачебная деонтология и ответственность медицинских работников, М., 1969;</w:t>
      </w:r>
    </w:p>
    <w:p w14:paraId="269AEC0A" w14:textId="77777777" w:rsidR="00000000" w:rsidRDefault="001B4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&lt;http://www.medical-enc.ru/&gt; «Врачебная этика»</w:t>
      </w:r>
    </w:p>
    <w:p w14:paraId="205E037E" w14:textId="77777777" w:rsidR="001B4EDA" w:rsidRDefault="001B4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&lt;http://prolegomeny-hi-uzhva.narod.ru/p0002.htm&gt; «Этика и деонтология»</w:t>
      </w:r>
    </w:p>
    <w:sectPr w:rsidR="001B4E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23"/>
    <w:rsid w:val="00081423"/>
    <w:rsid w:val="001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1781F"/>
  <w14:defaultImageDpi w14:val="0"/>
  <w15:docId w15:val="{BE819D1A-1BDB-4F8D-B994-009E6962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2673</Words>
  <Characters>15238</Characters>
  <Application>Microsoft Office Word</Application>
  <DocSecurity>0</DocSecurity>
  <Lines>126</Lines>
  <Paragraphs>35</Paragraphs>
  <ScaleCrop>false</ScaleCrop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2025-02-01T14:53:00Z</dcterms:created>
  <dcterms:modified xsi:type="dcterms:W3CDTF">2025-02-01T14:53:00Z</dcterms:modified>
</cp:coreProperties>
</file>