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A98D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Красноярский Государственный Медицинский</w:t>
      </w:r>
    </w:p>
    <w:p w14:paraId="33E05B58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Университет им.В.Ф. Войно-Ясенецкого</w:t>
      </w:r>
    </w:p>
    <w:p w14:paraId="411CFFA2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Последипломного Образования</w:t>
      </w:r>
    </w:p>
    <w:p w14:paraId="1087BA54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хирургических болезней</w:t>
      </w:r>
    </w:p>
    <w:p w14:paraId="4203DF23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9942B84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562CB6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</w:t>
      </w:r>
    </w:p>
    <w:p w14:paraId="68FE2013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д.м.н. профессор</w:t>
      </w:r>
    </w:p>
    <w:p w14:paraId="7821708F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Сухоруков</w:t>
      </w:r>
    </w:p>
    <w:p w14:paraId="35E82139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Александр Михайлович</w:t>
      </w:r>
    </w:p>
    <w:p w14:paraId="254F6A8A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B6FA02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A222AC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17191BBF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4A1A38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ЗАКРЫТАЯ ТРАВМА ЖИВОТА</w:t>
      </w:r>
    </w:p>
    <w:p w14:paraId="6ADCBA25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DE1B8C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3D3984F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86EF5B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</w:t>
      </w:r>
      <w:r>
        <w:rPr>
          <w:rFonts w:ascii="Times New Roman CYR" w:hAnsi="Times New Roman CYR" w:cs="Times New Roman CYR"/>
          <w:sz w:val="28"/>
          <w:szCs w:val="28"/>
        </w:rPr>
        <w:t>полнил курсант цикла по</w:t>
      </w:r>
    </w:p>
    <w:p w14:paraId="0E995C0A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«Хирургия»</w:t>
      </w:r>
    </w:p>
    <w:p w14:paraId="2C6CA75A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врач-хирург МУЗ ТРБ № 2</w:t>
      </w:r>
    </w:p>
    <w:p w14:paraId="5F5CF89E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 Артем Анатольевич</w:t>
      </w:r>
    </w:p>
    <w:p w14:paraId="0CBAA5D6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Куратор Поздняков</w:t>
      </w:r>
    </w:p>
    <w:p w14:paraId="6F78AD73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Артем Аркадьевич</w:t>
      </w:r>
    </w:p>
    <w:p w14:paraId="03A30327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BC91B6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2EC2D8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CF59623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48D8300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Красноярск 2011 г.</w:t>
      </w:r>
    </w:p>
    <w:p w14:paraId="33E75903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</w:t>
      </w:r>
    </w:p>
    <w:p w14:paraId="4D4EA2E7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CC5773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закрытой травмы живота</w:t>
      </w:r>
    </w:p>
    <w:p w14:paraId="2643C752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Разрывы печени</w:t>
      </w:r>
    </w:p>
    <w:p w14:paraId="114267E3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Разрывы селезенки</w:t>
      </w:r>
    </w:p>
    <w:p w14:paraId="3B9833CD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Повреждения ки</w:t>
      </w:r>
      <w:r>
        <w:rPr>
          <w:rFonts w:ascii="Times New Roman CYR" w:hAnsi="Times New Roman CYR" w:cs="Times New Roman CYR"/>
          <w:sz w:val="28"/>
          <w:szCs w:val="28"/>
        </w:rPr>
        <w:t>шечника</w:t>
      </w:r>
    </w:p>
    <w:p w14:paraId="59080C20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Повреждения толстой кишки</w:t>
      </w:r>
    </w:p>
    <w:p w14:paraId="24C5FA7F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Забрюшинные повреждения</w:t>
      </w:r>
    </w:p>
    <w:p w14:paraId="5A27AFEE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Повреждения поджелудочной железы</w:t>
      </w:r>
    </w:p>
    <w:p w14:paraId="3F95167A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Повреждения почки</w:t>
      </w:r>
    </w:p>
    <w:p w14:paraId="558C1811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7A842488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Закрытые повреждения живота</w:t>
      </w:r>
    </w:p>
    <w:p w14:paraId="3A7A65E0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4A30E95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Ю. В. Ильинского, смертность при закрытых сочетанных травмах живота достигает 88,5%.  О</w:t>
      </w:r>
      <w:r>
        <w:rPr>
          <w:rFonts w:ascii="Times New Roman CYR" w:hAnsi="Times New Roman CYR" w:cs="Times New Roman CYR"/>
          <w:sz w:val="28"/>
          <w:szCs w:val="28"/>
        </w:rPr>
        <w:t>сновная причина закрытых травм живота мирного времени - дорожно-транспортные повреждения (свыше 65-70%) и кататравмы (до 20-25%). Кроме традиционного разделения повреждений живота на ранения и закрытые травмы, в каждом конкретном случае выделяются поврежде</w:t>
      </w:r>
      <w:r>
        <w:rPr>
          <w:rFonts w:ascii="Times New Roman CYR" w:hAnsi="Times New Roman CYR" w:cs="Times New Roman CYR"/>
          <w:sz w:val="28"/>
          <w:szCs w:val="28"/>
        </w:rPr>
        <w:t>ния как внутрибрюшинных органов (печени, селезенки, кишечника и его брыжейки, желудка, диафрагмы), так и забрюшинного пространства (крупных сосудов, 12-перстной кишки, почки, поджелудочной железы). Н. Цыбуляк в своей монографии приводит сводные данные лите</w:t>
      </w:r>
      <w:r>
        <w:rPr>
          <w:rFonts w:ascii="Times New Roman CYR" w:hAnsi="Times New Roman CYR" w:cs="Times New Roman CYR"/>
          <w:sz w:val="28"/>
          <w:szCs w:val="28"/>
        </w:rPr>
        <w:t>ратуры о частоте повреждений органов и летальности при закрытой травме живота. Летальность в среднем составляла 30%, а первое месте по частоте повреждении занимают разрывы селезенки (26,2%), на втором месте (24,2%) - разрывы почки, на третьем (16,2%) - раз</w:t>
      </w:r>
      <w:r>
        <w:rPr>
          <w:rFonts w:ascii="Times New Roman CYR" w:hAnsi="Times New Roman CYR" w:cs="Times New Roman CYR"/>
          <w:sz w:val="28"/>
          <w:szCs w:val="28"/>
        </w:rPr>
        <w:t>рывы тонкой кишки и брыжейки, четвертое место отдано разрывам печени (15,6%).  Надо отметить, что количество пострадавших с повреждениями органов брюшной полости продолжает постоянно увеличиваться. Приведенные данные еще раз свидетельствуют о необходимости</w:t>
      </w:r>
      <w:r>
        <w:rPr>
          <w:rFonts w:ascii="Times New Roman CYR" w:hAnsi="Times New Roman CYR" w:cs="Times New Roman CYR"/>
          <w:sz w:val="28"/>
          <w:szCs w:val="28"/>
        </w:rPr>
        <w:t xml:space="preserve"> четкой организации лечебного процесса и постоянной связи между специалистами всех хирургических профилей, об индивидуальной ответственности хирурга за повышение опыта и хирургического мастерства.</w:t>
      </w:r>
    </w:p>
    <w:p w14:paraId="7E731330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FB406F6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Диагностика закрытой травмы живота</w:t>
      </w:r>
    </w:p>
    <w:p w14:paraId="587BBBD8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подавляющем большинст</w:t>
      </w:r>
      <w:r>
        <w:rPr>
          <w:rFonts w:ascii="Times New Roman CYR" w:hAnsi="Times New Roman CYR" w:cs="Times New Roman CYR"/>
          <w:sz w:val="28"/>
          <w:szCs w:val="28"/>
        </w:rPr>
        <w:t>ве случаев операции при закрытых повреждениях органов брюшной полости и забрюшинного пространства относятся к т.н. жизнеспасающим операциям. С этим связана необходимость максимально ранней диагностики таких повреждений.  Дежурная бригада  должна быть прекр</w:t>
      </w:r>
      <w:r>
        <w:rPr>
          <w:rFonts w:ascii="Times New Roman CYR" w:hAnsi="Times New Roman CYR" w:cs="Times New Roman CYR"/>
          <w:sz w:val="28"/>
          <w:szCs w:val="28"/>
        </w:rPr>
        <w:t xml:space="preserve">асно подготовлена, хорошо знать клинические критерии,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алгоритм действий и стандарты  в лечении повреждений живота. Особенностью диагностики закрытых травм живота является и то, что почти всегда ее приходится проводить параллельно с противошоковыми или реан</w:t>
      </w:r>
      <w:r>
        <w:rPr>
          <w:rFonts w:ascii="Times New Roman CYR" w:hAnsi="Times New Roman CYR" w:cs="Times New Roman CYR"/>
          <w:sz w:val="28"/>
          <w:szCs w:val="28"/>
        </w:rPr>
        <w:t>имационными мероприятиями, которые также занимают определенное время и отвлекают силы персонала.</w:t>
      </w:r>
    </w:p>
    <w:p w14:paraId="1DE23B51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Первичный осмотр.</w:t>
      </w:r>
    </w:p>
    <w:p w14:paraId="0B0A50D8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механизма травмы помогает провести первичный осмотр целенаправленно. Если больной упал дома со стула и жалуется на боли в животе, то у</w:t>
      </w:r>
      <w:r>
        <w:rPr>
          <w:rFonts w:ascii="Times New Roman CYR" w:hAnsi="Times New Roman CYR" w:cs="Times New Roman CYR"/>
          <w:sz w:val="28"/>
          <w:szCs w:val="28"/>
        </w:rPr>
        <w:t xml:space="preserve"> вас есть и время для более тщательного и подробного осмотра и обследования, да и психологически мы не ждем тяжелых повреждений при таком механизме травмы. Хотя помню случай из практики, когда доставили молодую женщину, которая споткнулась, упала, встала, </w:t>
      </w:r>
      <w:r>
        <w:rPr>
          <w:rFonts w:ascii="Times New Roman CYR" w:hAnsi="Times New Roman CYR" w:cs="Times New Roman CYR"/>
          <w:sz w:val="28"/>
          <w:szCs w:val="28"/>
        </w:rPr>
        <w:t>потеряла сознание. Доставлена машиной скорой помощи. После осмотра выставлен диагноз разрыв селезенки, внутрибрюшное кровотечение. Но если больной был сбит машиной или упал с 5-го этажа, гемодинамика его крайне неустойчива, а клинически не определяется нал</w:t>
      </w:r>
      <w:r>
        <w:rPr>
          <w:rFonts w:ascii="Times New Roman CYR" w:hAnsi="Times New Roman CYR" w:cs="Times New Roman CYR"/>
          <w:sz w:val="28"/>
          <w:szCs w:val="28"/>
        </w:rPr>
        <w:t>ичие нестабильного перелома таза, то с большой долей вероятности можно предположить внутрибрюшную локализацию катастрофы. При первичном осмотре больной должен быть полностью раздет. Если пострадавший в сознании, на ваш вопрос - где болит? - он может ответи</w:t>
      </w:r>
      <w:r>
        <w:rPr>
          <w:rFonts w:ascii="Times New Roman CYR" w:hAnsi="Times New Roman CYR" w:cs="Times New Roman CYR"/>
          <w:sz w:val="28"/>
          <w:szCs w:val="28"/>
        </w:rPr>
        <w:t>ть адекватно и точно. Но даже и в этом случае необходимо подробно обследовать все тело: волосистую часть головы, шейный отдел позвоночника, область ключиц и их сочленений, реберный каркас (обращая особое внимание на выявление подкожной эмфиземы, отставания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грудной клетки, наличие парадоксального дыхания, данные аускультации и т.д.), область таза с проведением нагрузочных тестов и катетеризацией мочевого пузыря, конечности и суставы.</w:t>
      </w:r>
    </w:p>
    <w:p w14:paraId="25CC2DB6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Всегда обращать особое внимание на участие живота в дыхании. Это важный пр</w:t>
      </w:r>
      <w:r>
        <w:rPr>
          <w:rFonts w:ascii="Times New Roman CYR" w:hAnsi="Times New Roman CYR" w:cs="Times New Roman CYR"/>
          <w:sz w:val="28"/>
          <w:szCs w:val="28"/>
        </w:rPr>
        <w:t xml:space="preserve">изнак, и если вы просите больного «надуть» и «втянуть» живот и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этом передняя брюшная стенка совершает полноценные экскурсии, то вероятность катастрофы в брюшной полости, минимальны. Тщательная поверхностная и глубокая пальпация поможет определить облас</w:t>
      </w:r>
      <w:r>
        <w:rPr>
          <w:rFonts w:ascii="Times New Roman CYR" w:hAnsi="Times New Roman CYR" w:cs="Times New Roman CYR"/>
          <w:sz w:val="28"/>
          <w:szCs w:val="28"/>
        </w:rPr>
        <w:t>ть локальной (или разлитой) болезненности, защитное мышечное сопротивление, выявить положительные симптомы раздражения брюшины. При повреждениях полых органов уже при первичном осмотре часто определяются довольно резкая разлитая болезненность, напряжение м</w:t>
      </w:r>
      <w:r>
        <w:rPr>
          <w:rFonts w:ascii="Times New Roman CYR" w:hAnsi="Times New Roman CYR" w:cs="Times New Roman CYR"/>
          <w:sz w:val="28"/>
          <w:szCs w:val="28"/>
        </w:rPr>
        <w:t>ышц и положительный симптом Щеткина-Блюмберга. Одним из ведущих физикальных признаков внутрибрюшного кровотечения является симптом Кулленкампфа (наличие выраженных симптомов раздражения брюшины без ригидности передней брюшной стенки). Перкуссия менее инфор</w:t>
      </w:r>
      <w:r>
        <w:rPr>
          <w:rFonts w:ascii="Times New Roman CYR" w:hAnsi="Times New Roman CYR" w:cs="Times New Roman CYR"/>
          <w:sz w:val="28"/>
          <w:szCs w:val="28"/>
        </w:rPr>
        <w:t>мативна, особенно при сочетанных переломах костей таза. В таких случаях невозможно уложить больного на бок для определения перемещения тупости, а в положении на спине укорочение перкуторного звука часто свидетельствует о наличии только забрюшинной гематомы</w:t>
      </w:r>
      <w:r>
        <w:rPr>
          <w:rFonts w:ascii="Times New Roman CYR" w:hAnsi="Times New Roman CYR" w:cs="Times New Roman CYR"/>
          <w:sz w:val="28"/>
          <w:szCs w:val="28"/>
        </w:rPr>
        <w:t>. Отсутствие перистальтики чаще встречается при повреждениях кишечника или брыжейки. При сопутствующей ЧМТ с нарушениями сознания диагностика внутрибрюшных повреждений еще более усложняется. Именно при таких сочетаниях повреждений производится свыше 50% ди</w:t>
      </w:r>
      <w:r>
        <w:rPr>
          <w:rFonts w:ascii="Times New Roman CYR" w:hAnsi="Times New Roman CYR" w:cs="Times New Roman CYR"/>
          <w:sz w:val="28"/>
          <w:szCs w:val="28"/>
        </w:rPr>
        <w:t xml:space="preserve">агностических лапаротомий.  В таких ситуациях на первый план выходит выявление гемодинамической нестабильности, и если систолическое АД определяется на уровне 80-70 мм, то уже на протяжении первых 10-15 мин необходимо провести УЗИ брюшной полости или (при </w:t>
      </w:r>
      <w:r>
        <w:rPr>
          <w:rFonts w:ascii="Times New Roman CYR" w:hAnsi="Times New Roman CYR" w:cs="Times New Roman CYR"/>
          <w:sz w:val="28"/>
          <w:szCs w:val="28"/>
        </w:rPr>
        <w:t>невозможности) выполнить лапаскопию. При отсутствии лапароскопа произвести лапароцентез. По данным современных источников, чувствительность, специфичность и точность ультрасонографии для диагностики внутрибрюшного кровотечения составляют от 95 до 99%.Подро</w:t>
      </w:r>
      <w:r>
        <w:rPr>
          <w:rFonts w:ascii="Times New Roman CYR" w:hAnsi="Times New Roman CYR" w:cs="Times New Roman CYR"/>
          <w:sz w:val="28"/>
          <w:szCs w:val="28"/>
        </w:rPr>
        <w:t xml:space="preserve">бное знакомство с современной литературой позволяет представить себе схему обследования больных с подозрением на закрытую травму живота так: у гемодинамически стабильных больных ведущим методом диагностики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является КТ. У больных с нестабильной гемодинамико</w:t>
      </w:r>
      <w:r>
        <w:rPr>
          <w:rFonts w:ascii="Times New Roman CYR" w:hAnsi="Times New Roman CYR" w:cs="Times New Roman CYR"/>
          <w:sz w:val="28"/>
          <w:szCs w:val="28"/>
        </w:rPr>
        <w:t>й на первый план выходят УЗИ и лапароскопия. По мнению авторов, точность УЗИ при повреждении почек составила 100%, при разрывах печени - 72%, селезенки - 69%, кишечника - 0%. Основным методом диагностики у гемодинамически стабильных больных считают КТ. Мно</w:t>
      </w:r>
      <w:r>
        <w:rPr>
          <w:rFonts w:ascii="Times New Roman CYR" w:hAnsi="Times New Roman CYR" w:cs="Times New Roman CYR"/>
          <w:sz w:val="28"/>
          <w:szCs w:val="28"/>
        </w:rPr>
        <w:t>гие авторы рекомендуют применять дополнительно КТ во всех случаях, когда УЗИ показал отрицательные результаты, но есть клиника внутрибрюшных повреждений и даже тогда, когда УЗИ дало положительные результаты. Особенно трудна дифференциальная диагностика вну</w:t>
      </w:r>
      <w:r>
        <w:rPr>
          <w:rFonts w:ascii="Times New Roman CYR" w:hAnsi="Times New Roman CYR" w:cs="Times New Roman CYR"/>
          <w:sz w:val="28"/>
          <w:szCs w:val="28"/>
        </w:rPr>
        <w:t>три - и забрюшинного кровотечения Следующий этап обследования - рентгенография брюшной полости. Предоперационная подготовка.</w:t>
      </w:r>
    </w:p>
    <w:p w14:paraId="25025E49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операции при повреждениях органов брюшной полости, в основном, относятся к реанимационным операциям, т.е. к операциям, напр</w:t>
      </w:r>
      <w:r>
        <w:rPr>
          <w:rFonts w:ascii="Times New Roman CYR" w:hAnsi="Times New Roman CYR" w:cs="Times New Roman CYR"/>
          <w:sz w:val="28"/>
          <w:szCs w:val="28"/>
        </w:rPr>
        <w:t>авленным на спасение жизни, и они должны выполняться в максимально короткие после поступления в больницу сроки, то и подготовка к ним должна занимать минимальное время. К предоперационной подготовке следует относить и некоторые из реанимационных мероприяти</w:t>
      </w:r>
      <w:r>
        <w:rPr>
          <w:rFonts w:ascii="Times New Roman CYR" w:hAnsi="Times New Roman CYR" w:cs="Times New Roman CYR"/>
          <w:sz w:val="28"/>
          <w:szCs w:val="28"/>
        </w:rPr>
        <w:t xml:space="preserve">й: интубация трахеи и санация трахеобронхиального дерева (при наличии показаний); параллельное определение групповой принадлежности крови и резус-фактора (экспресс-метод); начало инфузионной терапии для ликвидации критической гиповолемии; профилактическое </w:t>
      </w:r>
      <w:r>
        <w:rPr>
          <w:rFonts w:ascii="Times New Roman CYR" w:hAnsi="Times New Roman CYR" w:cs="Times New Roman CYR"/>
          <w:sz w:val="28"/>
          <w:szCs w:val="28"/>
        </w:rPr>
        <w:t>дренирование плевральной полости (даже при ограниченном пневмотораксе); установка мочевого катетера и контроль над выделением мочи; введение желудочного зонда с эвакуацией содержимого. Подготовка к операции завершается обработкой будущего операционного пол</w:t>
      </w:r>
      <w:r>
        <w:rPr>
          <w:rFonts w:ascii="Times New Roman CYR" w:hAnsi="Times New Roman CYR" w:cs="Times New Roman CYR"/>
          <w:sz w:val="28"/>
          <w:szCs w:val="28"/>
        </w:rPr>
        <w:t>я (бритье, мыло, антисептики). У терминальных больных с клиникой продолжающегося внутрибрюшного кровотечения в качестве метода поддержки гемодинамики до операции может быть произведена баллонная окклюзия нисходящей грудной аорты. Перед началом вмешательств</w:t>
      </w:r>
      <w:r>
        <w:rPr>
          <w:rFonts w:ascii="Times New Roman CYR" w:hAnsi="Times New Roman CYR" w:cs="Times New Roman CYR"/>
          <w:sz w:val="28"/>
          <w:szCs w:val="28"/>
        </w:rPr>
        <w:t xml:space="preserve">а при подозрении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внутрибрюшное кровотечение антибактериальную профилактику инфекции проводить внутривенным введением 1 г полусинтетических пенициллинов (ампициллин, карбенициллин и др.), при подозрении на повреждение полых органов - комбинацией аминогли</w:t>
      </w:r>
      <w:r>
        <w:rPr>
          <w:rFonts w:ascii="Times New Roman CYR" w:hAnsi="Times New Roman CYR" w:cs="Times New Roman CYR"/>
          <w:sz w:val="28"/>
          <w:szCs w:val="28"/>
        </w:rPr>
        <w:t>козидов (гентамицин, канамицин), цефалоспоринов и метронидазола.</w:t>
      </w:r>
    </w:p>
    <w:p w14:paraId="66E7CEB7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хирургической тактики при повреждениях органов брюшной полости и забрюшинного пространства.</w:t>
      </w:r>
    </w:p>
    <w:p w14:paraId="65F22529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Хирургический доступ.</w:t>
      </w:r>
    </w:p>
    <w:p w14:paraId="15887834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хирургу в подавляющем большинстве случаев закрытой травмы не из</w:t>
      </w:r>
      <w:r>
        <w:rPr>
          <w:rFonts w:ascii="Times New Roman CYR" w:hAnsi="Times New Roman CYR" w:cs="Times New Roman CYR"/>
          <w:sz w:val="28"/>
          <w:szCs w:val="28"/>
        </w:rPr>
        <w:t>вестны ни локализация, ни характер повреждений, то методом выбора следует считать верхнесрединную лапаротомию. Такой хирургический доступ при условии полноценного обезболивания (наркоз, эпидуральная, спинномозговая анестезия) позволяет произвести полноценн</w:t>
      </w:r>
      <w:r>
        <w:rPr>
          <w:rFonts w:ascii="Times New Roman CYR" w:hAnsi="Times New Roman CYR" w:cs="Times New Roman CYR"/>
          <w:sz w:val="28"/>
          <w:szCs w:val="28"/>
        </w:rPr>
        <w:t>ую ревизию брюшной полости и выполнить восстановительные операции при разрывах печени, селезенки, брыжейки, диафрагмы, тонкой кишки. Малейшие затруднения для доступа к нижним отделам толстой кишки, мочевому пузырю и другим органам малого таза могут потребо</w:t>
      </w:r>
      <w:r>
        <w:rPr>
          <w:rFonts w:ascii="Times New Roman CYR" w:hAnsi="Times New Roman CYR" w:cs="Times New Roman CYR"/>
          <w:sz w:val="28"/>
          <w:szCs w:val="28"/>
        </w:rPr>
        <w:t>вать расширения разреза вниз на необходимую длину. Последовательность действий при вскрытой брюшной полости зависит от количества крови и от того, продолжается ли внутрибрюшное кровотечение. По личному опыту могу утверждать, что, в противоположность проник</w:t>
      </w:r>
      <w:r>
        <w:rPr>
          <w:rFonts w:ascii="Times New Roman CYR" w:hAnsi="Times New Roman CYR" w:cs="Times New Roman CYR"/>
          <w:sz w:val="28"/>
          <w:szCs w:val="28"/>
        </w:rPr>
        <w:t>ающим ранениям, при закрытой травме паренхиматозных органов и брыжейки в подавляющем большинстве случаев кровотечения в момент операции нет. Оперирующий хирург имеет возможность собрать излившуюся жидкую кровь для реинфузии и провести первоначальное обслед</w:t>
      </w:r>
      <w:r>
        <w:rPr>
          <w:rFonts w:ascii="Times New Roman CYR" w:hAnsi="Times New Roman CYR" w:cs="Times New Roman CYR"/>
          <w:sz w:val="28"/>
          <w:szCs w:val="28"/>
        </w:rPr>
        <w:t>ование. Я всегда начинаю его с печени. Ассистент приподнимает широким ранорасширителем правую половину передней брюшной стенки, и рукой быстро «проглаживается» сначала диафрагмальная, а затем и нижняя поверхность печени. При отсутствии разрывов печени и пр</w:t>
      </w:r>
      <w:r>
        <w:rPr>
          <w:rFonts w:ascii="Times New Roman CYR" w:hAnsi="Times New Roman CYR" w:cs="Times New Roman CYR"/>
          <w:sz w:val="28"/>
          <w:szCs w:val="28"/>
        </w:rPr>
        <w:t xml:space="preserve">авого купола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диафрагмы, рука перемещается под левый купол диафрагмы (ассистент переносит ранорасширители), и вы рукой и на глаз «осматриваете» селезенку и левый купол диафрагмы. Следующий этап - осмотр желудка и поджелудочной железы. Для этого вскрывается </w:t>
      </w:r>
      <w:r>
        <w:rPr>
          <w:rFonts w:ascii="Times New Roman CYR" w:hAnsi="Times New Roman CYR" w:cs="Times New Roman CYR"/>
          <w:sz w:val="28"/>
          <w:szCs w:val="28"/>
        </w:rPr>
        <w:t>желудочно-ободочная связка, через разрез в ней осматриваются задняя стенка желудка и поджелудочная железа. Показания к ревизии забрюшинного отдела 12-перстной кишки должны быть обоснованными, так как сама по себе мобилизация кишки по Кохеру может приводить</w:t>
      </w:r>
      <w:r>
        <w:rPr>
          <w:rFonts w:ascii="Times New Roman CYR" w:hAnsi="Times New Roman CYR" w:cs="Times New Roman CYR"/>
          <w:sz w:val="28"/>
          <w:szCs w:val="28"/>
        </w:rPr>
        <w:t xml:space="preserve"> к тяжелой паралитической непроходимости в послеоперационном периоде. В то же время наличие гематомы в сальниковой сумке, а тем более пятно желчи или наличие газа свидетельствуют о возможности разрыва 12-перстной кишки и требуют ее ревизии. Рукой пальпирую</w:t>
      </w:r>
      <w:r>
        <w:rPr>
          <w:rFonts w:ascii="Times New Roman CYR" w:hAnsi="Times New Roman CYR" w:cs="Times New Roman CYR"/>
          <w:sz w:val="28"/>
          <w:szCs w:val="28"/>
        </w:rPr>
        <w:t>тся почки, и на глаз определяется наличие (отсутствие) гематомы паранефрия. Для «осмотра» забрюшинного пространства больной переводился в положение Тренделенбурга на одном, а потом и на другом боку. При этом происходит смещение кишечника и открывается проп</w:t>
      </w:r>
      <w:r>
        <w:rPr>
          <w:rFonts w:ascii="Times New Roman CYR" w:hAnsi="Times New Roman CYR" w:cs="Times New Roman CYR"/>
          <w:sz w:val="28"/>
          <w:szCs w:val="28"/>
        </w:rPr>
        <w:t>итанный кровью задний листок брюшины. Забрюшинная гематома выглядит как выбухающее образование без четких границ, темно-вишневого цвета. На глаз видны множественные мелкие надрывы брюшины, через которые нередко выделяется темная кровь. Почти всегда в полос</w:t>
      </w:r>
      <w:r>
        <w:rPr>
          <w:rFonts w:ascii="Times New Roman CYR" w:hAnsi="Times New Roman CYR" w:cs="Times New Roman CYR"/>
          <w:sz w:val="28"/>
          <w:szCs w:val="28"/>
        </w:rPr>
        <w:t xml:space="preserve">ти малого таза скапливается до 200-300 мл жидкой темной крови без свертков. Изменяя положение больного вместе с операционным столом, часто удается определить и приблизительное распространение забрюшинной гематомы, и ее объем. Подробно осматриваются нижняя </w:t>
      </w:r>
      <w:r>
        <w:rPr>
          <w:rFonts w:ascii="Times New Roman CYR" w:hAnsi="Times New Roman CYR" w:cs="Times New Roman CYR"/>
          <w:sz w:val="28"/>
          <w:szCs w:val="28"/>
        </w:rPr>
        <w:t>поверхность печени, желчный пузырь Следующий этап - осмотр тонкой кишки - начинать с терминального отдела подвздошной кишки, двигаясь вверх. Надо обращать внимание на ее цвет, перистальтику, пульсацию сосудов брыжей</w:t>
      </w:r>
      <w:r>
        <w:rPr>
          <w:rFonts w:ascii="Times New Roman CYR" w:hAnsi="Times New Roman CYR" w:cs="Times New Roman CYR"/>
          <w:sz w:val="28"/>
          <w:szCs w:val="28"/>
        </w:rPr>
        <w:softHyphen/>
        <w:t>ки, гематомы в ее стенке. Затем осматрив</w:t>
      </w:r>
      <w:r>
        <w:rPr>
          <w:rFonts w:ascii="Times New Roman CYR" w:hAnsi="Times New Roman CYR" w:cs="Times New Roman CYR"/>
          <w:sz w:val="28"/>
          <w:szCs w:val="28"/>
        </w:rPr>
        <w:t xml:space="preserve">аются толстая кишка и органы малого таза. Если повреждений органов живота нет, операция завершается высушиванием брюшной полости (отсос, тампоны, тупфера), тщательной новокаинизацией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корня брыжейки и швом лапаротомного разреза. Если имеются множественные к</w:t>
      </w:r>
      <w:r>
        <w:rPr>
          <w:rFonts w:ascii="Times New Roman CYR" w:hAnsi="Times New Roman CYR" w:cs="Times New Roman CYR"/>
          <w:sz w:val="28"/>
          <w:szCs w:val="28"/>
        </w:rPr>
        <w:t>ровоизлияния в стенку кишки, поверхностные надрывы брыжейки, массивная забрюшинная гематома, то в послеоперационном периоде можно ожидать нарушения моторной деятельности желудка и кишечника и в таких случаях, перед зашиванием раны, целесообразно под контро</w:t>
      </w:r>
      <w:r>
        <w:rPr>
          <w:rFonts w:ascii="Times New Roman CYR" w:hAnsi="Times New Roman CYR" w:cs="Times New Roman CYR"/>
          <w:sz w:val="28"/>
          <w:szCs w:val="28"/>
        </w:rPr>
        <w:t>лем зрения и с помощью руки установить назоинтестинальный зонд.</w:t>
      </w:r>
    </w:p>
    <w:p w14:paraId="2F78225B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Хирургическая тактика при повреждениях органов брюшной полости и забрюшинного пространства</w:t>
      </w:r>
    </w:p>
    <w:p w14:paraId="2ECAD121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C5B130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Разрывы печени</w:t>
      </w:r>
    </w:p>
    <w:p w14:paraId="7C2B3BE0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Разрывы печени при тупой травме относятся к одним из наиболее тяжелых повреждений жи</w:t>
      </w:r>
      <w:r>
        <w:rPr>
          <w:rFonts w:ascii="Times New Roman CYR" w:hAnsi="Times New Roman CYR" w:cs="Times New Roman CYR"/>
          <w:sz w:val="28"/>
          <w:szCs w:val="28"/>
        </w:rPr>
        <w:t>вота и сопровождаются летальностью от 50 до 73%. Тяжесть состояния больных часто определяется не только характером повреждения самой печени, но и сочетанием интра-экстраабдоминальных травм. Большинство специалистов при разрывах печени отдают предпочтение м</w:t>
      </w:r>
      <w:r>
        <w:rPr>
          <w:rFonts w:ascii="Times New Roman CYR" w:hAnsi="Times New Roman CYR" w:cs="Times New Roman CYR"/>
          <w:sz w:val="28"/>
          <w:szCs w:val="28"/>
        </w:rPr>
        <w:t>аксимально консервативным методам оперативного лечения: шов разрыва, тампонада сальником на ножке, внутрипеченочный гемостаз коагуляцией и прошиванием, ограничивая показания к резекции поврежденных участков паренхимы. При разрывах диафрагмальной поверхност</w:t>
      </w:r>
      <w:r>
        <w:rPr>
          <w:rFonts w:ascii="Times New Roman CYR" w:hAnsi="Times New Roman CYR" w:cs="Times New Roman CYR"/>
          <w:sz w:val="28"/>
          <w:szCs w:val="28"/>
        </w:rPr>
        <w:t>и печени тактика хирурга  следующая. Неровные края выравнивают, в зону разрыва помещали прядь большого сальника на ножке, так, чтобы его часть выстояла над поверхностью печени. Круглой печеночной иглой сближали края разрыва матрацными или П-образными швами</w:t>
      </w:r>
      <w:r>
        <w:rPr>
          <w:rFonts w:ascii="Times New Roman CYR" w:hAnsi="Times New Roman CYR" w:cs="Times New Roman CYR"/>
          <w:sz w:val="28"/>
          <w:szCs w:val="28"/>
        </w:rPr>
        <w:t xml:space="preserve"> увлажненной кетгутовой нитью № 4-5, прокалывая в глубине паренхиму вместе с сальником. После сближения краев разрыва сверху распластывали сальник и фиксировали его при завязывании нитей. Операцию завершали гепатопексией к диафрагме 2-3 кетгутовыми швами (</w:t>
      </w:r>
      <w:r>
        <w:rPr>
          <w:rFonts w:ascii="Times New Roman CYR" w:hAnsi="Times New Roman CYR" w:cs="Times New Roman CYR"/>
          <w:sz w:val="28"/>
          <w:szCs w:val="28"/>
        </w:rPr>
        <w:t>по Хиари - Николаеву) и дренированием надпе-ченочного пространства. При повреждениях нижней поверхности печени в области ворот часто приходится отказываться от прошивания раны на всю глубину и ограничиваться наложением более поверхностных швов для сближени</w:t>
      </w:r>
      <w:r>
        <w:rPr>
          <w:rFonts w:ascii="Times New Roman CYR" w:hAnsi="Times New Roman CYR" w:cs="Times New Roman CYR"/>
          <w:sz w:val="28"/>
          <w:szCs w:val="28"/>
        </w:rPr>
        <w:t>я краев разрыва. И в таких ситуациях использовали пластику сальником на ножке. Если при этом кровотечение продолжается, то коагулировать аргоно-плазменной коагуляцией. При грубых размозжениях печени - резекция печени.</w:t>
      </w:r>
    </w:p>
    <w:p w14:paraId="21A4FE7B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Разрывы селезенки</w:t>
      </w:r>
    </w:p>
    <w:p w14:paraId="51C38322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Они, относятся к на</w:t>
      </w:r>
      <w:r>
        <w:rPr>
          <w:rFonts w:ascii="Times New Roman CYR" w:hAnsi="Times New Roman CYR" w:cs="Times New Roman CYR"/>
          <w:sz w:val="28"/>
          <w:szCs w:val="28"/>
        </w:rPr>
        <w:t>иболее частым повреждениям при закрытой травме живота. Клиника таких повреждений складывается из внутрибрюшного кровотечения и таких местных признаков, как боль в области левого подреберья и при нагрузке на реберную дугу, часто с иррадиацией в область надп</w:t>
      </w:r>
      <w:r>
        <w:rPr>
          <w:rFonts w:ascii="Times New Roman CYR" w:hAnsi="Times New Roman CYR" w:cs="Times New Roman CYR"/>
          <w:sz w:val="28"/>
          <w:szCs w:val="28"/>
        </w:rPr>
        <w:t>лечья (симптом Кера), положительного симптома Кулленкампфа, симптома «ваньки-встаньки» (больной не может лежать на спине и все время пытается сесть).  В крайне редких случаях в положении на правом боку в левом подреберье удается пальпировать значительное п</w:t>
      </w:r>
      <w:r>
        <w:rPr>
          <w:rFonts w:ascii="Times New Roman CYR" w:hAnsi="Times New Roman CYR" w:cs="Times New Roman CYR"/>
          <w:sz w:val="28"/>
          <w:szCs w:val="28"/>
        </w:rPr>
        <w:t xml:space="preserve">о объему образование - гематому вокруг селезенки. Перкуторно в левом боковом канале определяется перемещающаяся жидкость (симптом Питтса-Белленса). Обзорная рентгенография живота дает мало дополнительной информации, но должна быть произведена, хотя бы для </w:t>
      </w:r>
      <w:r>
        <w:rPr>
          <w:rFonts w:ascii="Times New Roman CYR" w:hAnsi="Times New Roman CYR" w:cs="Times New Roman CYR"/>
          <w:sz w:val="28"/>
          <w:szCs w:val="28"/>
        </w:rPr>
        <w:t>диагностики сопутствующих переломов нижних ребер. Для диагностики внутрибрюшного кровотечения при условии нестабильной гемодинамики, при отсутствии возможности проведения срочного УЗИ, уже в первые минуты после поступления производился лапароцентез. Обнару</w:t>
      </w:r>
      <w:r>
        <w:rPr>
          <w:rFonts w:ascii="Times New Roman CYR" w:hAnsi="Times New Roman CYR" w:cs="Times New Roman CYR"/>
          <w:sz w:val="28"/>
          <w:szCs w:val="28"/>
        </w:rPr>
        <w:t>жение свободной крови в брюшной полости являлось показанием к неотложной лапаротомии. В случаях относительно компенсированного состояния больных, по данным литературы, используются КТ, ангиография, УЗИ в динамике. Верхнесрединная лапаротомия. Дальнейшая та</w:t>
      </w:r>
      <w:r>
        <w:rPr>
          <w:rFonts w:ascii="Times New Roman CYR" w:hAnsi="Times New Roman CYR" w:cs="Times New Roman CYR"/>
          <w:sz w:val="28"/>
          <w:szCs w:val="28"/>
        </w:rPr>
        <w:t xml:space="preserve">ктика зависит от того, продолжается или нет кровотечение. Если нет, то можно собрать жидкую кровь для реинфузии и при отсутствии признаков гемолиза сразу же начать ее переливание. Спленэктомия. Следующий этап - дальнейшая ревизия брюшной полости. После ее </w:t>
      </w:r>
      <w:r>
        <w:rPr>
          <w:rFonts w:ascii="Times New Roman CYR" w:hAnsi="Times New Roman CYR" w:cs="Times New Roman CYR"/>
          <w:sz w:val="28"/>
          <w:szCs w:val="28"/>
        </w:rPr>
        <w:t>завершения тампоны удаляются, и вновь тракцией за желудок выводится в рану зона перевязки ножки, и качество гемостаза контролируется на глаз. Брюшная полость осушается. Под левый купол диафрагмы подводится дренаж, который выводится через контрапертуру. Дре</w:t>
      </w:r>
      <w:r>
        <w:rPr>
          <w:rFonts w:ascii="Times New Roman CYR" w:hAnsi="Times New Roman CYR" w:cs="Times New Roman CYR"/>
          <w:sz w:val="28"/>
          <w:szCs w:val="28"/>
        </w:rPr>
        <w:t xml:space="preserve">наж, как правило, удаляется на 2-3-й день после операции. Хочу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подчеркнуть, что описанная техника мобилизации селезенки без прошивания ее связок ни в одном случае не привела к дополнительному кровотечению. Особую опасность при спленэктомии представляет воз</w:t>
      </w:r>
      <w:r>
        <w:rPr>
          <w:rFonts w:ascii="Times New Roman CYR" w:hAnsi="Times New Roman CYR" w:cs="Times New Roman CYR"/>
          <w:sz w:val="28"/>
          <w:szCs w:val="28"/>
        </w:rPr>
        <w:t>можность наложения зажимов при короткой сосудистой ножке на часть хвоста поджелудочной железы. Для предотвращения такой ошибки, необходимо накладывать зажимы максимально близко к селезенке.</w:t>
      </w:r>
    </w:p>
    <w:p w14:paraId="548A9002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«Двухэтапные», или «поздние» разрывы селезенки.</w:t>
      </w:r>
    </w:p>
    <w:p w14:paraId="62C382B4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17A1567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Повреждения кишеч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ника</w:t>
      </w:r>
    </w:p>
    <w:p w14:paraId="4393B402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хирургической практике чаще встречаются разрывы тонкой кишки или ее брыжейки. Диагностика их строится на выявлении признаков начинающегося перитонита (резкие боли, вынужденное положение больного на боку с приведенными ногами или на спине, боязнь пош</w:t>
      </w:r>
      <w:r>
        <w:rPr>
          <w:rFonts w:ascii="Times New Roman CYR" w:hAnsi="Times New Roman CYR" w:cs="Times New Roman CYR"/>
          <w:sz w:val="28"/>
          <w:szCs w:val="28"/>
        </w:rPr>
        <w:t>евелиться, напряжение мышц передней брюшной стенки, угнетение перистальтики, положительные симптомы раздражения брюшины), обнаружении свободного газа под правым куполом диафрагмы на обзорной рентгенограмме живота или при рентгеноскопическом исследовании. У</w:t>
      </w:r>
      <w:r>
        <w:rPr>
          <w:rFonts w:ascii="Times New Roman CYR" w:hAnsi="Times New Roman CYR" w:cs="Times New Roman CYR"/>
          <w:sz w:val="28"/>
          <w:szCs w:val="28"/>
        </w:rPr>
        <w:t>ЗИ брюшной полости, как я уже отмечал выше, малоинформативно. Лапароцентез, предпринимаемый, в основном, для исключения внутрибрюшного кровотечения, нередко позволяет выявить запах кишечного содержимого, мутный экссудат с хлопьями фибрина и большим количес</w:t>
      </w:r>
      <w:r>
        <w:rPr>
          <w:rFonts w:ascii="Times New Roman CYR" w:hAnsi="Times New Roman CYR" w:cs="Times New Roman CYR"/>
          <w:sz w:val="28"/>
          <w:szCs w:val="28"/>
        </w:rPr>
        <w:t>твом лейкоцитов. В качестве хирургического доступа среднесрединная лапаротомия. Единичный разрыв чаще локализуется на свободной стороне подвздошной кишки на расстоянии 30-80 см от баугиниевой заслонки. Обычно он выглядит в виде округлого дефекта размером о</w:t>
      </w:r>
      <w:r>
        <w:rPr>
          <w:rFonts w:ascii="Times New Roman CYR" w:hAnsi="Times New Roman CYR" w:cs="Times New Roman CYR"/>
          <w:sz w:val="28"/>
          <w:szCs w:val="28"/>
        </w:rPr>
        <w:t>коло 1x1 см с ис</w:t>
      </w:r>
      <w:r>
        <w:rPr>
          <w:rFonts w:ascii="Times New Roman CYR" w:hAnsi="Times New Roman CYR" w:cs="Times New Roman CYR"/>
          <w:sz w:val="28"/>
          <w:szCs w:val="28"/>
        </w:rPr>
        <w:softHyphen/>
        <w:t>течением кишечного содержимого. Часто встречаются множественные разрывы на относительно небольшом участке длиной 20-30 см. В таких случаях предпочтение резекции кишки в пределах здорового участка с анастомозом конец в конец. Сложности возн</w:t>
      </w:r>
      <w:r>
        <w:rPr>
          <w:rFonts w:ascii="Times New Roman CYR" w:hAnsi="Times New Roman CYR" w:cs="Times New Roman CYR"/>
          <w:sz w:val="28"/>
          <w:szCs w:val="28"/>
        </w:rPr>
        <w:t xml:space="preserve">икают при отрывах брыжейки от кишки (или при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поперечных разрывах брыжейки), и они заключаются в определении жизнеспособности кишки. Нормальный цвет серозы, наличие перистальтики указывают на достаточность кровообращения в поврежденном сегменте кишки, что п</w:t>
      </w:r>
      <w:r>
        <w:rPr>
          <w:rFonts w:ascii="Times New Roman CYR" w:hAnsi="Times New Roman CYR" w:cs="Times New Roman CYR"/>
          <w:sz w:val="28"/>
          <w:szCs w:val="28"/>
        </w:rPr>
        <w:t>озволяет ограничиться подшиванием брыжейки к неповрежденным частям, чтобы исключить образование «кармана». В противном случае возможно затягивание в него кишки с развитием непроходимости. Если есть сомнения в жизнеспособности кишки - она темного цвета, оте</w:t>
      </w:r>
      <w:r>
        <w:rPr>
          <w:rFonts w:ascii="Times New Roman CYR" w:hAnsi="Times New Roman CYR" w:cs="Times New Roman CYR"/>
          <w:sz w:val="28"/>
          <w:szCs w:val="28"/>
        </w:rPr>
        <w:t>чна, не перистальтирует, отсутствует пульсация сосудистых аркад, - применять согревание кишки тампоном, смоченным теплым физиологическим раствором, новокаинизацию корня брыжейки. Если сомнения остаются - показана резекция или лапаростомия с повторной ревиз</w:t>
      </w:r>
      <w:r>
        <w:rPr>
          <w:rFonts w:ascii="Times New Roman CYR" w:hAnsi="Times New Roman CYR" w:cs="Times New Roman CYR"/>
          <w:sz w:val="28"/>
          <w:szCs w:val="28"/>
        </w:rPr>
        <w:t>ией через 24 ч.</w:t>
      </w:r>
    </w:p>
    <w:p w14:paraId="146D9549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B04C751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Повреждения толстой кишки.</w:t>
      </w:r>
    </w:p>
    <w:p w14:paraId="115F584D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Встречаются значительно реже. Почти всегда в таких случаях речь идет о тяжелой сочетанной травме (нередко в комбинации с переломами таза), значительной кровопотере, и большие реконструктивные операции на толстой </w:t>
      </w:r>
      <w:r>
        <w:rPr>
          <w:rFonts w:ascii="Times New Roman CYR" w:hAnsi="Times New Roman CYR" w:cs="Times New Roman CYR"/>
          <w:sz w:val="28"/>
          <w:szCs w:val="28"/>
        </w:rPr>
        <w:t>кишке час</w:t>
      </w:r>
      <w:r>
        <w:rPr>
          <w:rFonts w:ascii="Times New Roman CYR" w:hAnsi="Times New Roman CYR" w:cs="Times New Roman CYR"/>
          <w:sz w:val="28"/>
          <w:szCs w:val="28"/>
        </w:rPr>
        <w:softHyphen/>
        <w:t>то становятся не переносимыми. Кроме того, остаётся высоким риск несостоятельности шва дефекта размозженной кишечной стенки, тем более анастомоза. Поэтому методом выбора в ургентной ситуации считается превращение дефекта толстой кишки в разгрузоч</w:t>
      </w:r>
      <w:r>
        <w:rPr>
          <w:rFonts w:ascii="Times New Roman CYR" w:hAnsi="Times New Roman CYR" w:cs="Times New Roman CYR"/>
          <w:sz w:val="28"/>
          <w:szCs w:val="28"/>
        </w:rPr>
        <w:t>ную кишечную стому. Наложение кишечного шва или анастомоза толстой кишки может быть оправдано только в редких случаях небольших перфораций, при полном отсутствии признаков начинающегося перитонита (а это возможно только при операциях, предпринимаемых в сам</w:t>
      </w:r>
      <w:r>
        <w:rPr>
          <w:rFonts w:ascii="Times New Roman CYR" w:hAnsi="Times New Roman CYR" w:cs="Times New Roman CYR"/>
          <w:sz w:val="28"/>
          <w:szCs w:val="28"/>
        </w:rPr>
        <w:t xml:space="preserve">ое ближайшее время после травмы), при относительно стабильном состоянии пациента. При разрывах сигмовидной кишки лучше ограничиться выведением обоих концов на переднюю брюшную стенку, а при разрыве слепой - превращением разрыва в цекостому. В руководствах </w:t>
      </w:r>
      <w:r>
        <w:rPr>
          <w:rFonts w:ascii="Times New Roman CYR" w:hAnsi="Times New Roman CYR" w:cs="Times New Roman CYR"/>
          <w:sz w:val="28"/>
          <w:szCs w:val="28"/>
        </w:rPr>
        <w:t xml:space="preserve">по хирургии можно встретить рекомендации при разрывах сигмы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производить операцию Гартмана (с резекцией или без) с экстраперитонизацией зашитого дистального конца, но у меня личного опыта подобных операций нет.</w:t>
      </w:r>
    </w:p>
    <w:p w14:paraId="11CB4EB4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Забрюшинные повреждения</w:t>
      </w:r>
    </w:p>
    <w:p w14:paraId="3F9702DE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Пожалуй, в неотложной</w:t>
      </w:r>
      <w:r>
        <w:rPr>
          <w:rFonts w:ascii="Times New Roman CYR" w:hAnsi="Times New Roman CYR" w:cs="Times New Roman CYR"/>
          <w:sz w:val="28"/>
          <w:szCs w:val="28"/>
        </w:rPr>
        <w:t xml:space="preserve"> хирургии повреждений нет более трудных ситуаций, как в отношении диагностики и выбора лечебной тактики, так и ее осуществления. Чаще эти повреждения касаются забрюшинного отдела 12-перстной кишки, поджелудочной железы, почки и крупных сосудов (чаще - верх</w:t>
      </w:r>
      <w:r>
        <w:rPr>
          <w:rFonts w:ascii="Times New Roman CYR" w:hAnsi="Times New Roman CYR" w:cs="Times New Roman CYR"/>
          <w:sz w:val="28"/>
          <w:szCs w:val="28"/>
        </w:rPr>
        <w:t>ней брыжеечной артерии).</w:t>
      </w:r>
    </w:p>
    <w:p w14:paraId="1F55D053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обнаружении т.н. верхних (или центральных) забрюшинных гематом, они подлежат ревизии в качестве завершающего этапа диагностической лапаротомии, которая исключила внутрибрюшинный характер кровотечения. Источником такой гематомы </w:t>
      </w:r>
      <w:r>
        <w:rPr>
          <w:rFonts w:ascii="Times New Roman CYR" w:hAnsi="Times New Roman CYR" w:cs="Times New Roman CYR"/>
          <w:sz w:val="28"/>
          <w:szCs w:val="28"/>
        </w:rPr>
        <w:t>могут быть все повреждения забрюшинно расположенных органов.</w:t>
      </w:r>
    </w:p>
    <w:p w14:paraId="3A25B32E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начнем с 12-перстной кишки. Такие повреждения составляют 3,9% всех закрытых травм органов брюшной полости. В подавляющем большинстве случаев повреждается забрюшинная часть кишки и чаще ее</w:t>
      </w:r>
      <w:r>
        <w:rPr>
          <w:rFonts w:ascii="Times New Roman CYR" w:hAnsi="Times New Roman CYR" w:cs="Times New Roman CYR"/>
          <w:sz w:val="28"/>
          <w:szCs w:val="28"/>
        </w:rPr>
        <w:t xml:space="preserve"> нисходящий и нижнегоризонтальный отделы. Описаны случаи отрыва кишки от желудка. В остром периоде травмы точная дооперационная диагностика их практически нереальна. Это связано как с отсутствием клинических симптомов, патогномоничных для повреждения именн</w:t>
      </w:r>
      <w:r>
        <w:rPr>
          <w:rFonts w:ascii="Times New Roman CYR" w:hAnsi="Times New Roman CYR" w:cs="Times New Roman CYR"/>
          <w:sz w:val="28"/>
          <w:szCs w:val="28"/>
        </w:rPr>
        <w:t>о этого отдела кишечной трубки, так и наличием обычно множественных повреждений органов живота. Кроме того, клиника во многом зависит от размера и локализации разрыва и сохранности заднего листка брюшины. Целость последнего предохраняет от раннего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перитонита (характерного для внутрибрюшных повреждений тонкой кишки), что объясняет наличие периода мнимого благополучия на протяжении первых суток после травмы. Но и в этих случаях врачебная настороженность в отношении возможности такого повреждения може</w:t>
      </w:r>
      <w:r>
        <w:rPr>
          <w:rFonts w:ascii="Times New Roman CYR" w:hAnsi="Times New Roman CYR" w:cs="Times New Roman CYR"/>
          <w:sz w:val="28"/>
          <w:szCs w:val="28"/>
        </w:rPr>
        <w:t xml:space="preserve">т помочь заподозрить разрыв забрюшинного отдела 12-перстной кишки. Подозрения должны возникнуть при высокоэнергетических травмах (падения с высоты, ДТП), при переломе тел нижнегрудных позвонков, наличии самостоятельных болей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разлитого характера в верхнем э</w:t>
      </w:r>
      <w:r>
        <w:rPr>
          <w:rFonts w:ascii="Times New Roman CYR" w:hAnsi="Times New Roman CYR" w:cs="Times New Roman CYR"/>
          <w:sz w:val="28"/>
          <w:szCs w:val="28"/>
        </w:rPr>
        <w:t>таже живота и правом подреберье, повторяющейся рвоты, положительного симптома Пастернацкого при отсутствии травмы почки. По мере развития забрюшинной флегмоны через 8-10 ч появляются и быстро нарастают симптомы интоксикации. Содержимое кишки распространяет</w:t>
      </w:r>
      <w:r>
        <w:rPr>
          <w:rFonts w:ascii="Times New Roman CYR" w:hAnsi="Times New Roman CYR" w:cs="Times New Roman CYR"/>
          <w:sz w:val="28"/>
          <w:szCs w:val="28"/>
        </w:rPr>
        <w:t>ся книзу позади восходящей кишки, расплавляя задний листок брюшины и вызывая развитие перитонита. Для дооперационной диагностики используются: обзорная рентгенография брюшной полости, на которой может быть отмечено высокое положение правого купола диафрагм</w:t>
      </w:r>
      <w:r>
        <w:rPr>
          <w:rFonts w:ascii="Times New Roman CYR" w:hAnsi="Times New Roman CYR" w:cs="Times New Roman CYR"/>
          <w:sz w:val="28"/>
          <w:szCs w:val="28"/>
        </w:rPr>
        <w:t>ы, завуалированность наружного края поясничной мышцы, четкий контур тени правой почки на фоне газа в забрюшинной клетчатке. Находят применение и рентген контрастные методы исследования. Затекание контраста за контуры кишки разрешает сомнения в диагнозе. Но</w:t>
      </w:r>
      <w:r>
        <w:rPr>
          <w:rFonts w:ascii="Times New Roman CYR" w:hAnsi="Times New Roman CYR" w:cs="Times New Roman CYR"/>
          <w:sz w:val="28"/>
          <w:szCs w:val="28"/>
        </w:rPr>
        <w:t xml:space="preserve"> гораздо чаще подозрение на возможность повреждения забрюшинного отдела 12-перстной кишки возникает в момент обследования брюшной полости при выполнении диагностического вмешательства и основывается на выявлении триады Виневартера: гематомы в сальниковой с</w:t>
      </w:r>
      <w:r>
        <w:rPr>
          <w:rFonts w:ascii="Times New Roman CYR" w:hAnsi="Times New Roman CYR" w:cs="Times New Roman CYR"/>
          <w:sz w:val="28"/>
          <w:szCs w:val="28"/>
        </w:rPr>
        <w:t>умке, пропитыва</w:t>
      </w:r>
      <w:r>
        <w:rPr>
          <w:rFonts w:ascii="Times New Roman CYR" w:hAnsi="Times New Roman CYR" w:cs="Times New Roman CYR"/>
          <w:sz w:val="28"/>
          <w:szCs w:val="28"/>
        </w:rPr>
        <w:softHyphen/>
        <w:t>ния желчью и пузырьков газа в области за</w:t>
      </w:r>
      <w:r>
        <w:rPr>
          <w:rFonts w:ascii="Times New Roman CYR" w:hAnsi="Times New Roman CYR" w:cs="Times New Roman CYR"/>
          <w:sz w:val="28"/>
          <w:szCs w:val="28"/>
        </w:rPr>
        <w:softHyphen/>
        <w:t>брюшинного отдела кишки. Интраоперационная диагностика может быть облегчена при введении воздуха или метиленовой сини по желудочному зонду. Обнаружение хотя бы одного из перечисленных признаков требу</w:t>
      </w:r>
      <w:r>
        <w:rPr>
          <w:rFonts w:ascii="Times New Roman CYR" w:hAnsi="Times New Roman CYR" w:cs="Times New Roman CYR"/>
          <w:sz w:val="28"/>
          <w:szCs w:val="28"/>
        </w:rPr>
        <w:t>ет мобилизации кишки и ее ревизии. Разрывы могут представлять собой перфоративное отверстие, повреждение 1\3-1\2 диаметра или полный отрыв кишки. При первых двух видах повреждений обычно удается наложить двухэтажные швы в поперечном направлении (для предот</w:t>
      </w:r>
      <w:r>
        <w:rPr>
          <w:rFonts w:ascii="Times New Roman CYR" w:hAnsi="Times New Roman CYR" w:cs="Times New Roman CYR"/>
          <w:sz w:val="28"/>
          <w:szCs w:val="28"/>
        </w:rPr>
        <w:t>вращения сужения просвета). Операция завершается введением назоинтестинального зонда под контролем зрения и дренированием забрюшинного пространства. В ряде случаев дополнительно накладывается гастроеюноанастомоз. При обширных разрывах и тяжелом состоянии б</w:t>
      </w:r>
      <w:r>
        <w:rPr>
          <w:rFonts w:ascii="Times New Roman CYR" w:hAnsi="Times New Roman CYR" w:cs="Times New Roman CYR"/>
          <w:sz w:val="28"/>
          <w:szCs w:val="28"/>
        </w:rPr>
        <w:t>ольных можно отказаться от восстановления непрерывности кишки и ограничиться зашиванием проксимального отдела с введением дренажа в дистальный отдел кишки для отведения кишечного содержимого и желчи в сочетании с тщательным дренированием забрюшинного прост</w:t>
      </w:r>
      <w:r>
        <w:rPr>
          <w:rFonts w:ascii="Times New Roman CYR" w:hAnsi="Times New Roman CYR" w:cs="Times New Roman CYR"/>
          <w:sz w:val="28"/>
          <w:szCs w:val="28"/>
        </w:rPr>
        <w:t>ранства. Восстановительная операция может быть произведена позже. Но даже при относительно ранних операциях (в первые 6-12 ч после травмы) летальность остается очень высокой, и она связана как с тяжелыми сочетанными травмами, так и осложнениями, обусловлен</w:t>
      </w:r>
      <w:r>
        <w:rPr>
          <w:rFonts w:ascii="Times New Roman CYR" w:hAnsi="Times New Roman CYR" w:cs="Times New Roman CYR"/>
          <w:sz w:val="28"/>
          <w:szCs w:val="28"/>
        </w:rPr>
        <w:t>ными травмой кишки: забрюшинные флегмоны, расхождение швов и анастомоза, нарушения пассажа желчи, желчные свищи и т.д. Повреждения забрюшинного отдела 12-перстной кишки нередко не распознаются даже во время лапаротомии.</w:t>
      </w:r>
    </w:p>
    <w:p w14:paraId="5357B9EF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en-US"/>
        </w:rPr>
        <w:t>травма живот повреждение забрюшинный</w:t>
      </w:r>
    </w:p>
    <w:p w14:paraId="6784F7F0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Повреждения поджелудочной железы</w:t>
      </w:r>
    </w:p>
    <w:p w14:paraId="7328A486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редкие повреждения составляют около 1% при закрытых травмах живота и могут осложнять переломы нижнегрудного отдела позвоночника. Встречаются они и как составная часть множественных закрытых повреждений органов брюшной </w:t>
      </w:r>
      <w:r>
        <w:rPr>
          <w:rFonts w:ascii="Times New Roman CYR" w:hAnsi="Times New Roman CYR" w:cs="Times New Roman CYR"/>
          <w:sz w:val="28"/>
          <w:szCs w:val="28"/>
        </w:rPr>
        <w:t>полости. Этот вид повреждений характеризуется значительной тяжестью состояния, наличием разнообразных осложнений (шок, перитонит, травматический панкреатит) и высокой летальностью. При подозрении на повреждение поджелудочной железы большую помощь в диагнос</w:t>
      </w:r>
      <w:r>
        <w:rPr>
          <w:rFonts w:ascii="Times New Roman CYR" w:hAnsi="Times New Roman CYR" w:cs="Times New Roman CYR"/>
          <w:sz w:val="28"/>
          <w:szCs w:val="28"/>
        </w:rPr>
        <w:t>тике оказывает лапароскопия. При этом выявляются геморрагический экссудат, забрюшинная гематома в верхнем отделе живота, очаги жировых некрозов на сальнике и брюшине. Причем, последние, в отличие от некротического панкреатита нетравматического происхождени</w:t>
      </w:r>
      <w:r>
        <w:rPr>
          <w:rFonts w:ascii="Times New Roman CYR" w:hAnsi="Times New Roman CYR" w:cs="Times New Roman CYR"/>
          <w:sz w:val="28"/>
          <w:szCs w:val="28"/>
        </w:rPr>
        <w:t>я, могут появляться уже через 3-4 ч после травмы. В последнее время принято считать, что в основе диагностики таких повреждений лежат данные, полученные при КТ, и определение уровня амилазы (липазы) в крови, моче и перитонеальном содержимом. Классическим п</w:t>
      </w:r>
      <w:r>
        <w:rPr>
          <w:rFonts w:ascii="Times New Roman CYR" w:hAnsi="Times New Roman CYR" w:cs="Times New Roman CYR"/>
          <w:sz w:val="28"/>
          <w:szCs w:val="28"/>
        </w:rPr>
        <w:t>ризнаком повреждения железы при КТ является определение жидкости между селезеночной веной и задней поверхностью железы. В таких случаях показана эндоскопическая ретроградная панкреатография. В тех случаях, когда выявляется центральная локализация забрюшинн</w:t>
      </w:r>
      <w:r>
        <w:rPr>
          <w:rFonts w:ascii="Times New Roman CYR" w:hAnsi="Times New Roman CYR" w:cs="Times New Roman CYR"/>
          <w:sz w:val="28"/>
          <w:szCs w:val="28"/>
        </w:rPr>
        <w:t>ой гематомы, необходима ретроградная панкреатография + неконтрастная КТ для обнаружения места вытекания контраста. При подтверждении диагноза - показана операция. Рассечение желудочно-поперечноободочной связки и осмотр сальниковой сумки являются необходимо</w:t>
      </w:r>
      <w:r>
        <w:rPr>
          <w:rFonts w:ascii="Times New Roman CYR" w:hAnsi="Times New Roman CYR" w:cs="Times New Roman CYR"/>
          <w:sz w:val="28"/>
          <w:szCs w:val="28"/>
        </w:rPr>
        <w:t>й частью обследования брюшной полости при тупых травмах. При обнаружении гематомы в сальниковой сумке и кровоизлияний в ткань железы хирург обычно ограничивается дренированием сальниковой сумки. Гемостаз при разрывах капсулы и паренхимы железы осуществляет</w:t>
      </w:r>
      <w:r>
        <w:rPr>
          <w:rFonts w:ascii="Times New Roman CYR" w:hAnsi="Times New Roman CYR" w:cs="Times New Roman CYR"/>
          <w:sz w:val="28"/>
          <w:szCs w:val="28"/>
        </w:rPr>
        <w:t>ся коагуляцией или наложением швов. При разрывах железы в области хвоста может быть выполнена дистальная резекция со спленэктомией и оментизацией зоны резекции. Если разрыв паренхимы железы может быть зашит, то линию швов желательно прикрыть лоскутом сальн</w:t>
      </w:r>
      <w:r>
        <w:rPr>
          <w:rFonts w:ascii="Times New Roman CYR" w:hAnsi="Times New Roman CYR" w:cs="Times New Roman CYR"/>
          <w:sz w:val="28"/>
          <w:szCs w:val="28"/>
        </w:rPr>
        <w:t>ика на ножке. При разрывах железы в области головки теоретически возможна панкреатодуоденальная резекция.</w:t>
      </w:r>
    </w:p>
    <w:p w14:paraId="793CAFEC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835EBB2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Повреждения почки</w:t>
      </w:r>
    </w:p>
    <w:p w14:paraId="379FC1FD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Разрывы почки наблюдаются в 5% закрытой травмы живота и, в подавляющем большинстве случаев, лечатся консервативно. Основным клинич</w:t>
      </w:r>
      <w:r>
        <w:rPr>
          <w:rFonts w:ascii="Times New Roman CYR" w:hAnsi="Times New Roman CYR" w:cs="Times New Roman CYR"/>
          <w:sz w:val="28"/>
          <w:szCs w:val="28"/>
        </w:rPr>
        <w:t>еским признаком повреждения почки является выраженная гематурия. Для уточнения диагноза были использованы УЗИ и допплерография сосудов почки, КТ, цистография. Но на сегодняшний день ведущим методом диагностики разрывов почки остается ультрасонография, кото</w:t>
      </w:r>
      <w:r>
        <w:rPr>
          <w:rFonts w:ascii="Times New Roman CYR" w:hAnsi="Times New Roman CYR" w:cs="Times New Roman CYR"/>
          <w:sz w:val="28"/>
          <w:szCs w:val="28"/>
        </w:rPr>
        <w:t>рая, по мнению многих авторов, обладает при повреждениях этой локализации почти 100%-ной точностью. Классические клинические симптомы - боль в поясничной области, нарастающая на глаз гематома в этой зоне и выраженная гематурия. Среди хирургов распространен</w:t>
      </w:r>
      <w:r>
        <w:rPr>
          <w:rFonts w:ascii="Times New Roman CYR" w:hAnsi="Times New Roman CYR" w:cs="Times New Roman CYR"/>
          <w:sz w:val="28"/>
          <w:szCs w:val="28"/>
        </w:rPr>
        <w:t>о мнение о том, что без гематурии разрыва почки не бывает. Engel показал, что на момент первичного обследования макрогематурия фиксируется только у 50% больных. При разрывах почки она может носить перемежающийся характер, сохраняться в течение нескольких н</w:t>
      </w:r>
      <w:r>
        <w:rPr>
          <w:rFonts w:ascii="Times New Roman CYR" w:hAnsi="Times New Roman CYR" w:cs="Times New Roman CYR"/>
          <w:sz w:val="28"/>
          <w:szCs w:val="28"/>
        </w:rPr>
        <w:t>едель, а ее ликвидация еще не позволяет судить о выздоровлении. Внутривенная пиелография у больных с сочетанной травмой и низкой гемодинамикой часто малоинформативна. Ангиография почечных сосудов во многих случаях обеспечивает точную диагностику, но в урге</w:t>
      </w:r>
      <w:r>
        <w:rPr>
          <w:rFonts w:ascii="Times New Roman CYR" w:hAnsi="Times New Roman CYR" w:cs="Times New Roman CYR"/>
          <w:sz w:val="28"/>
          <w:szCs w:val="28"/>
        </w:rPr>
        <w:t>нтной ситуации применяется крайне редко. У больных с закрытыми травмами живота поводом для ревизии почки являются выраженная гематурия и выявление при диагностической лапаротомии массивной верхней (центральной) забрюшинной гематомы. В таких случаях часто у</w:t>
      </w:r>
      <w:r>
        <w:rPr>
          <w:rFonts w:ascii="Times New Roman CYR" w:hAnsi="Times New Roman CYR" w:cs="Times New Roman CYR"/>
          <w:sz w:val="28"/>
          <w:szCs w:val="28"/>
        </w:rPr>
        <w:t>же при пальпации через задний листок брюшины, несмотря на наличие гематомы в паранефрии, удается обнаружить (или заподозрить) разрыв почки. Следующим этапом обследования является пальпаторное обнаружение контралатеральной почки. При срединной лапаротомии р</w:t>
      </w:r>
      <w:r>
        <w:rPr>
          <w:rFonts w:ascii="Times New Roman CYR" w:hAnsi="Times New Roman CYR" w:cs="Times New Roman CYR"/>
          <w:sz w:val="28"/>
          <w:szCs w:val="28"/>
        </w:rPr>
        <w:t>ассечение заднего листка брюшины для ревизии удобнее производить по наружному краю толстой кишки, после чего она относительно легко смещается к срединной линии, обнажая имбибированную кровью околопочечную клетчатку и гематому. Тупо (рукой) почка мобилизует</w:t>
      </w:r>
      <w:r>
        <w:rPr>
          <w:rFonts w:ascii="Times New Roman CYR" w:hAnsi="Times New Roman CYR" w:cs="Times New Roman CYR"/>
          <w:sz w:val="28"/>
          <w:szCs w:val="28"/>
        </w:rPr>
        <w:t>ся и осматривается. Если характер ее повреждения диктует необходимость нефрэктомии, на мочеточник накладывается мягкий зажим и внутривенно вводится краситель (индигокармин), который при стабильной гемодинамике и нормальном функционировании здоровой почки н</w:t>
      </w:r>
      <w:r>
        <w:rPr>
          <w:rFonts w:ascii="Times New Roman CYR" w:hAnsi="Times New Roman CYR" w:cs="Times New Roman CYR"/>
          <w:sz w:val="28"/>
          <w:szCs w:val="28"/>
        </w:rPr>
        <w:t xml:space="preserve">ачинает выделяться по катетеру через несколько минут. Показаниями к нефрэктомии при наличии второй почки следует считать отрыв ножки, разрушение паренхимы, глубокие разрывы в области ворот почки. Техника нефрэктомии хорошо известна, вот некоторые основные </w:t>
      </w:r>
      <w:r>
        <w:rPr>
          <w:rFonts w:ascii="Times New Roman CYR" w:hAnsi="Times New Roman CYR" w:cs="Times New Roman CYR"/>
          <w:sz w:val="28"/>
          <w:szCs w:val="28"/>
        </w:rPr>
        <w:t>детали: прошивание элементов ножки должно производиться раздельно нитями из не рассасывающегося материала, мочеточник перевязывается рассасывающейся лигатурой и пересекается максимально дистально. Удаляются рукой и отмываются гематома, имбибированная кровь</w:t>
      </w:r>
      <w:r>
        <w:rPr>
          <w:rFonts w:ascii="Times New Roman CYR" w:hAnsi="Times New Roman CYR" w:cs="Times New Roman CYR"/>
          <w:sz w:val="28"/>
          <w:szCs w:val="28"/>
        </w:rPr>
        <w:t>ю и разорванная клетчатка, производится дренирование комбинированным дренажом-тампоном через контрапертуру в поясничной области.</w:t>
      </w:r>
    </w:p>
    <w:p w14:paraId="06E1D4D7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Органосохраняющие операции на почке, как правило, выполняются урологами.</w:t>
      </w:r>
    </w:p>
    <w:p w14:paraId="20AEEBFD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14:paraId="719FFF01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206CF1D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хирургия / Под ред. Ю.М.Панцы</w:t>
      </w:r>
      <w:r>
        <w:rPr>
          <w:rFonts w:ascii="Times New Roman CYR" w:hAnsi="Times New Roman CYR" w:cs="Times New Roman CYR"/>
          <w:sz w:val="28"/>
          <w:szCs w:val="28"/>
        </w:rPr>
        <w:t>рева.- М.: Медицина, 1988.-</w:t>
      </w:r>
    </w:p>
    <w:p w14:paraId="7A4447D9" w14:textId="77777777" w:rsidR="00000000" w:rsidRDefault="00FD10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по клинической хирургии / Дифференциальная диагностика и лечение хирургических болезней / Под ред. П.Г. Кондратенко.- Донецк, 2005.- 752 с.</w:t>
      </w:r>
    </w:p>
    <w:p w14:paraId="28855881" w14:textId="77777777" w:rsidR="00FD1091" w:rsidRDefault="00FD10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по неотложной хирургии органов брюшной полости. Под редакцией B.</w:t>
      </w:r>
      <w:r>
        <w:rPr>
          <w:rFonts w:ascii="Times New Roman CYR" w:hAnsi="Times New Roman CYR" w:cs="Times New Roman CYR"/>
          <w:sz w:val="28"/>
          <w:szCs w:val="28"/>
        </w:rPr>
        <w:t>C. Савельева. М., Издательство «Триада-Х», 2004, - 640 с.</w:t>
      </w:r>
    </w:p>
    <w:sectPr w:rsidR="00FD10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7B"/>
    <w:rsid w:val="00A25A7B"/>
    <w:rsid w:val="00F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C696"/>
  <w14:defaultImageDpi w14:val="0"/>
  <w15:docId w15:val="{F8C280B4-2415-4D1F-9F3E-F28D5D94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4363</Words>
  <Characters>24875</Characters>
  <Application>Microsoft Office Word</Application>
  <DocSecurity>0</DocSecurity>
  <Lines>207</Lines>
  <Paragraphs>58</Paragraphs>
  <ScaleCrop>false</ScaleCrop>
  <Company/>
  <LinksUpToDate>false</LinksUpToDate>
  <CharactersWithSpaces>29180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2025-02-06T07:41:00Z</dcterms:created>
  <dcterms:modified xsi:type="dcterms:W3CDTF">2025-02-06T07:41:00Z</dcterms:modified>
</cp:coreProperties>
</file>