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39B8" w14:textId="77777777" w:rsidR="00B20649" w:rsidRPr="00DC6953" w:rsidRDefault="00DC6953" w:rsidP="007F2F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C6953">
        <w:rPr>
          <w:b/>
          <w:color w:val="000000"/>
          <w:sz w:val="28"/>
          <w:szCs w:val="28"/>
        </w:rPr>
        <w:t>Аутоиммунные заболевания</w:t>
      </w:r>
    </w:p>
    <w:p w14:paraId="4E29079B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715B541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 xml:space="preserve">Аутоиммунные заболевания </w:t>
      </w:r>
      <w:r w:rsidR="007F2FFE">
        <w:rPr>
          <w:color w:val="000000"/>
          <w:sz w:val="28"/>
          <w:szCs w:val="28"/>
        </w:rPr>
        <w:t>–</w:t>
      </w:r>
      <w:r w:rsidR="007F2FFE" w:rsidRPr="007F2FFE">
        <w:rPr>
          <w:color w:val="000000"/>
          <w:sz w:val="28"/>
          <w:szCs w:val="28"/>
        </w:rPr>
        <w:t xml:space="preserve"> </w:t>
      </w:r>
      <w:r w:rsidRPr="007F2FFE">
        <w:rPr>
          <w:color w:val="000000"/>
          <w:sz w:val="28"/>
          <w:szCs w:val="28"/>
        </w:rPr>
        <w:t>это большая группа болезней, которые можно объединить на основании того, что в их развитии принимает участие агрессивно настроенная против своего же организма иммунная система.</w:t>
      </w:r>
    </w:p>
    <w:p w14:paraId="36D74BCA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Причины развития почти всех аутоиммунных заболеваний до сих пор неизвестны.</w:t>
      </w:r>
    </w:p>
    <w:p w14:paraId="7C8361AA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 учетом огромного разнообразия аутоиммунных заболеваний, а также их проявлений и характера течения изучают и лечат эти болезни самые разные специалисты. Какие именно зависит от симптомов болезни. Так, например, если страдает только кожа (пемфигоид, псориаз</w:t>
      </w:r>
      <w:r w:rsidR="007F2FFE">
        <w:rPr>
          <w:color w:val="000000"/>
          <w:sz w:val="28"/>
          <w:szCs w:val="28"/>
        </w:rPr>
        <w:t>…</w:t>
      </w:r>
      <w:r w:rsidRPr="007F2FFE">
        <w:rPr>
          <w:color w:val="000000"/>
          <w:sz w:val="28"/>
          <w:szCs w:val="28"/>
        </w:rPr>
        <w:t>) нужен дерматолог, если легкие (фиброзирующий альвеолит, саркоидоз</w:t>
      </w:r>
      <w:r w:rsidR="007F2FFE">
        <w:rPr>
          <w:color w:val="000000"/>
          <w:sz w:val="28"/>
          <w:szCs w:val="28"/>
        </w:rPr>
        <w:t>…</w:t>
      </w:r>
      <w:r w:rsidRPr="007F2FFE">
        <w:rPr>
          <w:color w:val="000000"/>
          <w:sz w:val="28"/>
          <w:szCs w:val="28"/>
        </w:rPr>
        <w:t xml:space="preserve">) </w:t>
      </w:r>
      <w:r w:rsidR="007F2FFE">
        <w:rPr>
          <w:color w:val="000000"/>
          <w:sz w:val="28"/>
          <w:szCs w:val="28"/>
        </w:rPr>
        <w:t>–</w:t>
      </w:r>
      <w:r w:rsidR="007F2FFE" w:rsidRPr="007F2FFE">
        <w:rPr>
          <w:color w:val="000000"/>
          <w:sz w:val="28"/>
          <w:szCs w:val="28"/>
        </w:rPr>
        <w:t xml:space="preserve"> </w:t>
      </w:r>
      <w:r w:rsidRPr="007F2FFE">
        <w:rPr>
          <w:color w:val="000000"/>
          <w:sz w:val="28"/>
          <w:szCs w:val="28"/>
        </w:rPr>
        <w:t>пульмонолог, суставы (ревматоидный артрит, анкилозирующий спондилоартрит</w:t>
      </w:r>
      <w:r w:rsidR="007F2FFE">
        <w:rPr>
          <w:color w:val="000000"/>
          <w:sz w:val="28"/>
          <w:szCs w:val="28"/>
        </w:rPr>
        <w:t>…</w:t>
      </w:r>
      <w:r w:rsidRPr="007F2FFE">
        <w:rPr>
          <w:color w:val="000000"/>
          <w:sz w:val="28"/>
          <w:szCs w:val="28"/>
        </w:rPr>
        <w:t xml:space="preserve">) </w:t>
      </w:r>
      <w:r w:rsidR="007F2FFE">
        <w:rPr>
          <w:color w:val="000000"/>
          <w:sz w:val="28"/>
          <w:szCs w:val="28"/>
        </w:rPr>
        <w:t>–</w:t>
      </w:r>
      <w:r w:rsidR="007F2FFE" w:rsidRPr="007F2FFE">
        <w:rPr>
          <w:color w:val="000000"/>
          <w:sz w:val="28"/>
          <w:szCs w:val="28"/>
        </w:rPr>
        <w:t xml:space="preserve"> </w:t>
      </w:r>
      <w:r w:rsidRPr="007F2FFE">
        <w:rPr>
          <w:color w:val="000000"/>
          <w:sz w:val="28"/>
          <w:szCs w:val="28"/>
        </w:rPr>
        <w:t xml:space="preserve">ревматолог </w:t>
      </w:r>
      <w:r w:rsidR="007F2FFE">
        <w:rPr>
          <w:color w:val="000000"/>
          <w:sz w:val="28"/>
          <w:szCs w:val="28"/>
        </w:rPr>
        <w:t>и т.д.</w:t>
      </w:r>
      <w:r w:rsidRPr="007F2FFE">
        <w:rPr>
          <w:color w:val="000000"/>
          <w:sz w:val="28"/>
          <w:szCs w:val="28"/>
        </w:rPr>
        <w:t xml:space="preserve"> Однако существуют системные аутоиммунные заболевания, когда поражаются разные органы и ткани, например, системные васкулиты, склеродермия, системная красная волчанка </w:t>
      </w:r>
      <w:r w:rsidR="007F2FFE">
        <w:rPr>
          <w:color w:val="000000"/>
          <w:sz w:val="28"/>
          <w:szCs w:val="28"/>
        </w:rPr>
        <w:t>и т.д.</w:t>
      </w:r>
      <w:r w:rsidRPr="007F2FFE">
        <w:rPr>
          <w:color w:val="000000"/>
          <w:sz w:val="28"/>
          <w:szCs w:val="28"/>
        </w:rPr>
        <w:t xml:space="preserve"> (или же заболевание </w:t>
      </w:r>
      <w:r w:rsidR="007F2FFE">
        <w:rPr>
          <w:color w:val="000000"/>
          <w:sz w:val="28"/>
          <w:szCs w:val="28"/>
        </w:rPr>
        <w:t>«</w:t>
      </w:r>
      <w:r w:rsidR="007F2FFE" w:rsidRPr="007F2FFE">
        <w:rPr>
          <w:color w:val="000000"/>
          <w:sz w:val="28"/>
          <w:szCs w:val="28"/>
        </w:rPr>
        <w:t>в</w:t>
      </w:r>
      <w:r w:rsidRPr="007F2FFE">
        <w:rPr>
          <w:color w:val="000000"/>
          <w:sz w:val="28"/>
          <w:szCs w:val="28"/>
        </w:rPr>
        <w:t>ыходит</w:t>
      </w:r>
      <w:r w:rsidR="007F2FFE">
        <w:rPr>
          <w:color w:val="000000"/>
          <w:sz w:val="28"/>
          <w:szCs w:val="28"/>
        </w:rPr>
        <w:t>»</w:t>
      </w:r>
      <w:r w:rsidR="007F2FFE" w:rsidRPr="007F2FFE">
        <w:rPr>
          <w:color w:val="000000"/>
          <w:sz w:val="28"/>
          <w:szCs w:val="28"/>
        </w:rPr>
        <w:t xml:space="preserve"> </w:t>
      </w:r>
      <w:r w:rsidRPr="007F2FFE">
        <w:rPr>
          <w:color w:val="000000"/>
          <w:sz w:val="28"/>
          <w:szCs w:val="28"/>
        </w:rPr>
        <w:t>за рамки одного органа, так, например, при ревматоидном артрите могут поражаться не только суставы, но и кожа, почки, легкие), в таких ситуациях чаще всего заболевание лечит врач, специализация которого связана с самыми яркими проявлениями болезни или несколько разных специалистов.</w:t>
      </w:r>
    </w:p>
    <w:p w14:paraId="5746BC6E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Прогноз болезни зависит от множества причин и сильно разнится в зависимости от разновидности болезни, ее течения и адекватности проводимой терапии.</w:t>
      </w:r>
    </w:p>
    <w:p w14:paraId="4FB7A399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 xml:space="preserve">Лечение аутоиммунных заболеваний направлено на подавление агрессивности иммунной системы, которая уже не различает </w:t>
      </w:r>
      <w:r w:rsidR="007F2FFE">
        <w:rPr>
          <w:color w:val="000000"/>
          <w:sz w:val="28"/>
          <w:szCs w:val="28"/>
        </w:rPr>
        <w:t>«</w:t>
      </w:r>
      <w:r w:rsidR="007F2FFE" w:rsidRPr="007F2FFE">
        <w:rPr>
          <w:color w:val="000000"/>
          <w:sz w:val="28"/>
          <w:szCs w:val="28"/>
        </w:rPr>
        <w:t>с</w:t>
      </w:r>
      <w:r w:rsidRPr="007F2FFE">
        <w:rPr>
          <w:color w:val="000000"/>
          <w:sz w:val="28"/>
          <w:szCs w:val="28"/>
        </w:rPr>
        <w:t>вое и чужое</w:t>
      </w:r>
      <w:r w:rsidR="007F2FFE">
        <w:rPr>
          <w:color w:val="000000"/>
          <w:sz w:val="28"/>
          <w:szCs w:val="28"/>
        </w:rPr>
        <w:t>»</w:t>
      </w:r>
      <w:r w:rsidR="007F2FFE" w:rsidRPr="007F2FFE">
        <w:rPr>
          <w:color w:val="000000"/>
          <w:sz w:val="28"/>
          <w:szCs w:val="28"/>
        </w:rPr>
        <w:t>.</w:t>
      </w:r>
      <w:r w:rsidRPr="007F2FFE">
        <w:rPr>
          <w:color w:val="000000"/>
          <w:sz w:val="28"/>
          <w:szCs w:val="28"/>
        </w:rPr>
        <w:t xml:space="preserve"> Лекарственные средства, направленные на снижение активности иммунного воспаления, называются иммуносупрессантами. Основными иммуносупрессантами являются преднизолон (или его аналоги), цитостатики (циклофосфамид, метотрексат, азатиоприн и др.) и моноклональные </w:t>
      </w:r>
      <w:r w:rsidRPr="007F2FFE">
        <w:rPr>
          <w:color w:val="000000"/>
          <w:sz w:val="28"/>
          <w:szCs w:val="28"/>
        </w:rPr>
        <w:lastRenderedPageBreak/>
        <w:t>антитела, которые действуют максимально целеноправленно на отдельные звенья воспаления.</w:t>
      </w:r>
    </w:p>
    <w:p w14:paraId="530C040A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 xml:space="preserve">Многие больные часто задают вопросы: как можно подавлять свою же иммунную систему, как я буду жить с </w:t>
      </w:r>
      <w:r w:rsidR="007F2FFE">
        <w:rPr>
          <w:color w:val="000000"/>
          <w:sz w:val="28"/>
          <w:szCs w:val="28"/>
        </w:rPr>
        <w:t>«</w:t>
      </w:r>
      <w:r w:rsidR="007F2FFE" w:rsidRPr="007F2FFE">
        <w:rPr>
          <w:color w:val="000000"/>
          <w:sz w:val="28"/>
          <w:szCs w:val="28"/>
        </w:rPr>
        <w:t>плохим</w:t>
      </w:r>
      <w:r w:rsidR="007F2FFE">
        <w:rPr>
          <w:color w:val="000000"/>
          <w:sz w:val="28"/>
          <w:szCs w:val="28"/>
        </w:rPr>
        <w:t>»</w:t>
      </w:r>
      <w:r w:rsidR="007F2FFE" w:rsidRPr="007F2FFE">
        <w:rPr>
          <w:color w:val="000000"/>
          <w:sz w:val="28"/>
          <w:szCs w:val="28"/>
        </w:rPr>
        <w:t xml:space="preserve"> иммунитетом? Подавлять иммунную систему при аутоиммунных болезнях не можно, а нужно, не при всех конечно, да и интенсивность лечения будет </w:t>
      </w:r>
      <w:r w:rsidR="00DC6953" w:rsidRPr="007F2FFE">
        <w:rPr>
          <w:color w:val="000000"/>
          <w:sz w:val="28"/>
          <w:szCs w:val="28"/>
        </w:rPr>
        <w:t>зависеть</w:t>
      </w:r>
      <w:r w:rsidR="007F2FFE" w:rsidRPr="007F2FFE">
        <w:rPr>
          <w:color w:val="000000"/>
          <w:sz w:val="28"/>
          <w:szCs w:val="28"/>
        </w:rPr>
        <w:t xml:space="preserve"> от вида болезни. Врач всегда </w:t>
      </w:r>
      <w:r w:rsidR="00DC6953" w:rsidRPr="007F2FFE">
        <w:rPr>
          <w:color w:val="000000"/>
          <w:sz w:val="28"/>
          <w:szCs w:val="28"/>
        </w:rPr>
        <w:t>вмешивает</w:t>
      </w:r>
      <w:r w:rsidR="007F2FFE" w:rsidRPr="007F2FFE">
        <w:rPr>
          <w:color w:val="000000"/>
          <w:sz w:val="28"/>
          <w:szCs w:val="28"/>
        </w:rPr>
        <w:t xml:space="preserve"> на чашах весов, что опаснее: болезнь или лечение, и только потом принимает лечение. Так, например, при аутоиммунном тиреоидите подавлять иммунную систему не нужно, а при системном васкулите (например, микроскопическом полиангиите) просто жизненно необходимо! Люди живут с подавленным иммунитетом долгие годы, да, возрастает частота инфекционных заболеваний, но это своего рода </w:t>
      </w:r>
      <w:r w:rsidR="007F2FFE">
        <w:rPr>
          <w:color w:val="000000"/>
          <w:sz w:val="28"/>
          <w:szCs w:val="28"/>
        </w:rPr>
        <w:t>«</w:t>
      </w:r>
      <w:r w:rsidR="007F2FFE" w:rsidRPr="007F2FFE">
        <w:rPr>
          <w:color w:val="000000"/>
          <w:sz w:val="28"/>
          <w:szCs w:val="28"/>
        </w:rPr>
        <w:t>плата</w:t>
      </w:r>
      <w:r w:rsidR="007F2FFE">
        <w:rPr>
          <w:color w:val="000000"/>
          <w:sz w:val="28"/>
          <w:szCs w:val="28"/>
        </w:rPr>
        <w:t>»</w:t>
      </w:r>
      <w:r w:rsidR="007F2FFE" w:rsidRPr="007F2FFE">
        <w:rPr>
          <w:color w:val="000000"/>
          <w:sz w:val="28"/>
          <w:szCs w:val="28"/>
        </w:rPr>
        <w:t xml:space="preserve"> за лечение болезни</w:t>
      </w:r>
      <w:r w:rsidR="007F2FFE">
        <w:rPr>
          <w:color w:val="000000"/>
          <w:sz w:val="28"/>
          <w:szCs w:val="28"/>
        </w:rPr>
        <w:t>…</w:t>
      </w:r>
      <w:r w:rsidR="007F2FFE" w:rsidRPr="007F2FFE">
        <w:rPr>
          <w:color w:val="000000"/>
          <w:sz w:val="28"/>
          <w:szCs w:val="28"/>
        </w:rPr>
        <w:t xml:space="preserve"> Другим частым вопросом является вопрос </w:t>
      </w:r>
      <w:r w:rsidR="007F2FFE">
        <w:rPr>
          <w:color w:val="000000"/>
          <w:sz w:val="28"/>
          <w:szCs w:val="28"/>
        </w:rPr>
        <w:t>«</w:t>
      </w:r>
      <w:r w:rsidR="007F2FFE" w:rsidRPr="007F2FFE">
        <w:rPr>
          <w:color w:val="000000"/>
          <w:sz w:val="28"/>
          <w:szCs w:val="28"/>
        </w:rPr>
        <w:t>можно ли принимать иммуномодуляторы</w:t>
      </w:r>
      <w:r w:rsidR="007F2FFE">
        <w:rPr>
          <w:color w:val="000000"/>
          <w:sz w:val="28"/>
          <w:szCs w:val="28"/>
        </w:rPr>
        <w:t>»</w:t>
      </w:r>
      <w:r w:rsidRPr="007F2FFE">
        <w:rPr>
          <w:color w:val="000000"/>
          <w:sz w:val="28"/>
          <w:szCs w:val="28"/>
        </w:rPr>
        <w:t>? Иммуномодуляторы бывают разные, большинство из них противопоказано лицам, страдающими аутоиммунными болезнями, однако, некоторые иммуномодуляторы могут быть полезны, например, внутривенные иммуноглобулины (при определенных ситуациях).</w:t>
      </w:r>
    </w:p>
    <w:p w14:paraId="0F03DD36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В заключении хочется еще раз подчеркнуть, что аутоиммунные заболевания нередко представляют диагностическую сложность, требуют особого внимания врачей и пациентов, очень разные по своим прояв</w:t>
      </w:r>
      <w:r w:rsidR="00DC6953">
        <w:rPr>
          <w:color w:val="000000"/>
          <w:sz w:val="28"/>
          <w:szCs w:val="28"/>
        </w:rPr>
        <w:t>лениям и прогнозу, и тем не мен</w:t>
      </w:r>
      <w:r w:rsidRPr="007F2FFE">
        <w:rPr>
          <w:color w:val="000000"/>
          <w:sz w:val="28"/>
          <w:szCs w:val="28"/>
        </w:rPr>
        <w:t>ее, большинство из них успешно лечится. Основные группы заболеваний и рекомендации к каким врачам следует обращаться будут перечислены в рубриках, созданных в зависимости от пораженных органов и тканей.</w:t>
      </w:r>
    </w:p>
    <w:p w14:paraId="224A1179" w14:textId="77777777" w:rsidR="00B20649" w:rsidRPr="00DC6953" w:rsidRDefault="00B20649" w:rsidP="007F2FF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C6953">
        <w:rPr>
          <w:i/>
          <w:color w:val="000000"/>
          <w:sz w:val="28"/>
          <w:szCs w:val="28"/>
        </w:rPr>
        <w:t>Системные аутоиммунные заболевания</w:t>
      </w:r>
    </w:p>
    <w:p w14:paraId="0E8D12EC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 xml:space="preserve">К данной группе относятся болезни аутоиммунного происхождения, которые поражают две и более системы органов и тканей, например, мышцы и суставы, кожа, почки, легкие </w:t>
      </w:r>
      <w:r w:rsidR="007F2FFE">
        <w:rPr>
          <w:color w:val="000000"/>
          <w:sz w:val="28"/>
          <w:szCs w:val="28"/>
        </w:rPr>
        <w:t>и т.д.</w:t>
      </w:r>
      <w:r w:rsidRPr="007F2FFE">
        <w:rPr>
          <w:color w:val="000000"/>
          <w:sz w:val="28"/>
          <w:szCs w:val="28"/>
        </w:rPr>
        <w:t xml:space="preserve"> Некоторые формы заболевания приобретают системность только при прогрессировании болезни, например, ревматоидный артрит, другие могут сразу поражают много органов и тканей. </w:t>
      </w:r>
      <w:r w:rsidRPr="007F2FFE">
        <w:rPr>
          <w:color w:val="000000"/>
          <w:sz w:val="28"/>
          <w:szCs w:val="28"/>
        </w:rPr>
        <w:lastRenderedPageBreak/>
        <w:t>Как правило, системные аутоиммунные болезни лечат ревматологи, однако, нередко таких больных можно обнаружить и в отделении нефрологии, пульмонологии.</w:t>
      </w:r>
    </w:p>
    <w:p w14:paraId="551B918B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Основные системные аутоиммунные болезни:</w:t>
      </w:r>
    </w:p>
    <w:p w14:paraId="1DAB68F9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Системная красная волчанка;</w:t>
      </w:r>
    </w:p>
    <w:p w14:paraId="53E6EC60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Системный склероз (склеродермия);</w:t>
      </w:r>
    </w:p>
    <w:p w14:paraId="5D07097F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Полимиозит и дермаполимиозит;</w:t>
      </w:r>
    </w:p>
    <w:p w14:paraId="7204392E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Антифосфолипидный синдром;</w:t>
      </w:r>
    </w:p>
    <w:p w14:paraId="27129711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Ревматоидный артрит (не всегда имеет системные проявления);</w:t>
      </w:r>
    </w:p>
    <w:p w14:paraId="0F3A3CAC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Синдром Шегрена;</w:t>
      </w:r>
    </w:p>
    <w:p w14:paraId="48364FA0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Болезнь Бехчета;</w:t>
      </w:r>
    </w:p>
    <w:p w14:paraId="66998F5B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Системные васкулиты (это группа разных отдельных болезней, объединенных на основании воспаления сосудов).</w:t>
      </w:r>
    </w:p>
    <w:p w14:paraId="2C1D74EB" w14:textId="77777777" w:rsidR="00B20649" w:rsidRPr="00DC6953" w:rsidRDefault="00B20649" w:rsidP="007F2FF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C6953">
        <w:rPr>
          <w:i/>
          <w:color w:val="000000"/>
          <w:sz w:val="28"/>
          <w:szCs w:val="28"/>
        </w:rPr>
        <w:t>Аутоиммунные заболевания с преимущественным поражением суставов</w:t>
      </w:r>
    </w:p>
    <w:p w14:paraId="011B3391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Данные болезни лечат ревматологи. Иногда эти болезни имеют могут поражать много различных органов и тканей.</w:t>
      </w:r>
    </w:p>
    <w:p w14:paraId="0B95ED23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Ревматоидный артрит.</w:t>
      </w:r>
    </w:p>
    <w:p w14:paraId="11B718AF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Спондилоартропатии (группа различных заболеваний, объединенных на основании ряда общих признаков).</w:t>
      </w:r>
    </w:p>
    <w:p w14:paraId="383A9CB2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Аутоиммунные заболевания органов эндокринной системы</w:t>
      </w:r>
    </w:p>
    <w:p w14:paraId="3B9A33D1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Данной группе болезней относят такие известные заболевания как аутоиммунный тиреоидит (тиреоидит Хашимото), болезнь Грейвса (диффузный токсический зоб)</w:t>
      </w:r>
      <w:r w:rsidR="007F2FFE" w:rsidRPr="007F2FFE">
        <w:rPr>
          <w:color w:val="000000"/>
          <w:sz w:val="28"/>
          <w:szCs w:val="28"/>
        </w:rPr>
        <w:t>,</w:t>
      </w:r>
      <w:r w:rsidR="007F2FFE">
        <w:rPr>
          <w:color w:val="000000"/>
          <w:sz w:val="28"/>
          <w:szCs w:val="28"/>
        </w:rPr>
        <w:t xml:space="preserve"> </w:t>
      </w:r>
      <w:r w:rsidR="007F2FFE" w:rsidRPr="007F2FFE">
        <w:rPr>
          <w:color w:val="000000"/>
          <w:sz w:val="28"/>
          <w:szCs w:val="28"/>
        </w:rPr>
        <w:t>с</w:t>
      </w:r>
      <w:r w:rsidRPr="007F2FFE">
        <w:rPr>
          <w:color w:val="000000"/>
          <w:sz w:val="28"/>
          <w:szCs w:val="28"/>
        </w:rPr>
        <w:t>ахарный диабет 1</w:t>
      </w:r>
      <w:r w:rsidR="007F2FFE">
        <w:rPr>
          <w:color w:val="000000"/>
          <w:sz w:val="28"/>
          <w:szCs w:val="28"/>
        </w:rPr>
        <w:t>-</w:t>
      </w:r>
      <w:r w:rsidR="007F2FFE" w:rsidRPr="007F2FFE">
        <w:rPr>
          <w:color w:val="000000"/>
          <w:sz w:val="28"/>
          <w:szCs w:val="28"/>
        </w:rPr>
        <w:t>г</w:t>
      </w:r>
      <w:r w:rsidRPr="007F2FFE">
        <w:rPr>
          <w:color w:val="000000"/>
          <w:sz w:val="28"/>
          <w:szCs w:val="28"/>
        </w:rPr>
        <w:t>о типа и др. В отличие от многих аутоиммунных заболеваний именно этой группе болезней не требуется проведение иммуносупрессивной терапии. Большинство пациентов наблюдаются эндокринологами или семейными врачами (терапевтами).</w:t>
      </w:r>
    </w:p>
    <w:p w14:paraId="25C29E50" w14:textId="77777777" w:rsidR="00B20649" w:rsidRPr="00DC6953" w:rsidRDefault="00B20649" w:rsidP="007F2FF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C6953">
        <w:rPr>
          <w:i/>
          <w:color w:val="000000"/>
          <w:sz w:val="28"/>
          <w:szCs w:val="28"/>
        </w:rPr>
        <w:t>Аутоиммунные заболевания крови</w:t>
      </w:r>
    </w:p>
    <w:p w14:paraId="36401E2F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Данной группой болезней специализировано занимаются гематологи. Наиболее известными заболеваниями являются:</w:t>
      </w:r>
    </w:p>
    <w:p w14:paraId="54D2B09D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lastRenderedPageBreak/>
        <w:t>Аутоиммунная гемолитическая анемия.</w:t>
      </w:r>
    </w:p>
    <w:p w14:paraId="31CE5213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Тромбоцитопеническая пурпура.</w:t>
      </w:r>
    </w:p>
    <w:p w14:paraId="532F70FA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Аутоиммунная нейтропения.</w:t>
      </w:r>
    </w:p>
    <w:p w14:paraId="5E0E0AFF" w14:textId="77777777" w:rsidR="00B20649" w:rsidRPr="00DC6953" w:rsidRDefault="00B20649" w:rsidP="007F2FF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C6953">
        <w:rPr>
          <w:i/>
          <w:color w:val="000000"/>
          <w:sz w:val="28"/>
          <w:szCs w:val="28"/>
        </w:rPr>
        <w:t>Аутоиммунные заболевания нервной системы</w:t>
      </w:r>
    </w:p>
    <w:p w14:paraId="5BC8D338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Очень обширная группа болезней. Лечение данных заболеваний прерогатива неврологов. Наиболее известными аутоиммунные болезнями нервной системы являются:</w:t>
      </w:r>
    </w:p>
    <w:p w14:paraId="425BEB7A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Множественный (рассеянный) склероз.</w:t>
      </w:r>
    </w:p>
    <w:p w14:paraId="5B6582E2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Синдром Гиена-Баре.</w:t>
      </w:r>
    </w:p>
    <w:p w14:paraId="605AF097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Миасения Гравис.</w:t>
      </w:r>
    </w:p>
    <w:p w14:paraId="1BCCBE8E" w14:textId="77777777" w:rsidR="00B20649" w:rsidRPr="00DC6953" w:rsidRDefault="00B20649" w:rsidP="007F2FF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C6953">
        <w:rPr>
          <w:i/>
          <w:color w:val="000000"/>
          <w:sz w:val="28"/>
          <w:szCs w:val="28"/>
        </w:rPr>
        <w:t>Аутоиммунные заболевания печени и желудочно-кишечного тракта</w:t>
      </w:r>
    </w:p>
    <w:p w14:paraId="18B6FE11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Данные заболевания лечат, как праило, гастроэнтерологи, реже врачи общетерапевтического направления.</w:t>
      </w:r>
    </w:p>
    <w:p w14:paraId="3F3D99A8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Аутоиммунный гепатит.</w:t>
      </w:r>
    </w:p>
    <w:p w14:paraId="393CA6CF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Первичный билиарный цироз.</w:t>
      </w:r>
    </w:p>
    <w:p w14:paraId="66D838CD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Первичный склерозирующий холангит.</w:t>
      </w:r>
    </w:p>
    <w:p w14:paraId="1007F601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Болезнь Крона.</w:t>
      </w:r>
    </w:p>
    <w:p w14:paraId="1C753C90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Язвенный колит.</w:t>
      </w:r>
    </w:p>
    <w:p w14:paraId="58A11CA1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Целиакия.</w:t>
      </w:r>
    </w:p>
    <w:p w14:paraId="37D42ECC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Аутоиммунный панкреатит.</w:t>
      </w:r>
    </w:p>
    <w:p w14:paraId="62140792" w14:textId="77777777" w:rsidR="00B20649" w:rsidRPr="00DC6953" w:rsidRDefault="00B20649" w:rsidP="007F2FF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C6953">
        <w:rPr>
          <w:i/>
          <w:color w:val="000000"/>
          <w:sz w:val="28"/>
          <w:szCs w:val="28"/>
        </w:rPr>
        <w:t>Аутоиммунные заболевания кожи</w:t>
      </w:r>
    </w:p>
    <w:p w14:paraId="35736679" w14:textId="77777777" w:rsidR="00B20649" w:rsidRPr="007F2FFE" w:rsidRDefault="00DC6953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Лечение аутоиммунных </w:t>
      </w:r>
      <w:r w:rsidRPr="007F2FFE">
        <w:rPr>
          <w:color w:val="000000"/>
          <w:sz w:val="28"/>
          <w:szCs w:val="28"/>
        </w:rPr>
        <w:t>болезней</w:t>
      </w:r>
      <w:r w:rsidR="00B20649" w:rsidRPr="007F2FFE">
        <w:rPr>
          <w:color w:val="000000"/>
          <w:sz w:val="28"/>
          <w:szCs w:val="28"/>
        </w:rPr>
        <w:t xml:space="preserve"> кожи прерогатива дерматологов. Наиболее известными заболеваниями являются:</w:t>
      </w:r>
    </w:p>
    <w:p w14:paraId="272F0228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Пемфингоид.</w:t>
      </w:r>
    </w:p>
    <w:p w14:paraId="517275F9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Псориаз.</w:t>
      </w:r>
    </w:p>
    <w:p w14:paraId="2F24A933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Дискоидная красная волчанка.</w:t>
      </w:r>
    </w:p>
    <w:p w14:paraId="2C7BD7E7" w14:textId="77777777" w:rsidR="00B20649" w:rsidRPr="007F2FFE" w:rsidRDefault="00DC6953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Изолированные васкулиты кожи</w:t>
      </w:r>
      <w:r w:rsidR="00B20649" w:rsidRPr="007F2FFE">
        <w:rPr>
          <w:color w:val="000000"/>
          <w:sz w:val="28"/>
          <w:szCs w:val="28"/>
        </w:rPr>
        <w:t>.</w:t>
      </w:r>
    </w:p>
    <w:p w14:paraId="2616929C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Хроническая крапивница (уртикарный васкулит).</w:t>
      </w:r>
    </w:p>
    <w:p w14:paraId="4B032E68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Некоторые формы алопеции.</w:t>
      </w:r>
    </w:p>
    <w:p w14:paraId="54182D69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Витилиго.</w:t>
      </w:r>
    </w:p>
    <w:p w14:paraId="3E9308FC" w14:textId="77777777" w:rsidR="00B20649" w:rsidRPr="00DC6953" w:rsidRDefault="00DC6953" w:rsidP="007F2FF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20649" w:rsidRPr="00DC6953">
        <w:rPr>
          <w:i/>
          <w:color w:val="000000"/>
          <w:sz w:val="28"/>
          <w:szCs w:val="28"/>
        </w:rPr>
        <w:lastRenderedPageBreak/>
        <w:t>Аутоиммунные заболевания почек</w:t>
      </w:r>
    </w:p>
    <w:p w14:paraId="29CC7E58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Данная группа разнообразных и нередко тяжелых болезней изучается и лечится как нефрологами, так и ревматологами.</w:t>
      </w:r>
    </w:p>
    <w:p w14:paraId="2517C4CC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Первичные гломеролунефриты и гломеролупатии (большая группа болезней).</w:t>
      </w:r>
    </w:p>
    <w:p w14:paraId="1BE57CE2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Синдром Гудпасчера.</w:t>
      </w:r>
    </w:p>
    <w:p w14:paraId="4DF4BB79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Системные васкулиты с поражением почек, а также другие системные аутоиммунные заболевания с поражением почек.</w:t>
      </w:r>
    </w:p>
    <w:p w14:paraId="40C8F4D6" w14:textId="77777777" w:rsidR="00B20649" w:rsidRPr="00DC6953" w:rsidRDefault="00B20649" w:rsidP="007F2FF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C6953">
        <w:rPr>
          <w:i/>
          <w:color w:val="000000"/>
          <w:sz w:val="28"/>
          <w:szCs w:val="28"/>
        </w:rPr>
        <w:t>Аутоиммунные заболевания сердца</w:t>
      </w:r>
    </w:p>
    <w:p w14:paraId="78659473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 xml:space="preserve">Данные болезни лежат в сфере интересов как </w:t>
      </w:r>
      <w:r w:rsidR="00DC6953" w:rsidRPr="007F2FFE">
        <w:rPr>
          <w:color w:val="000000"/>
          <w:sz w:val="28"/>
          <w:szCs w:val="28"/>
        </w:rPr>
        <w:t>кардиологов</w:t>
      </w:r>
      <w:r w:rsidRPr="007F2FFE">
        <w:rPr>
          <w:color w:val="000000"/>
          <w:sz w:val="28"/>
          <w:szCs w:val="28"/>
        </w:rPr>
        <w:t>, так и ревматологов. Некоторые болезни лечат преимущественно кардиологи, например, миокардиты; другие заболевания почти исключительно ревматологи (васкулиты с поражением сердца).</w:t>
      </w:r>
    </w:p>
    <w:p w14:paraId="6BFCF064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Ревматическая лихорадка.</w:t>
      </w:r>
    </w:p>
    <w:p w14:paraId="619F2CD4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Системные васкулиты с поражением сердца.</w:t>
      </w:r>
    </w:p>
    <w:p w14:paraId="3287AEA3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Миокардиты (некоторе формы).</w:t>
      </w:r>
    </w:p>
    <w:p w14:paraId="1A437317" w14:textId="77777777" w:rsidR="00B20649" w:rsidRPr="00DC6953" w:rsidRDefault="00B20649" w:rsidP="007F2FF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C6953">
        <w:rPr>
          <w:i/>
          <w:color w:val="000000"/>
          <w:sz w:val="28"/>
          <w:szCs w:val="28"/>
        </w:rPr>
        <w:t>Аутоиммунные заболевания легких</w:t>
      </w:r>
    </w:p>
    <w:p w14:paraId="28A304F6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 xml:space="preserve">Данная группа болезней очень обширна. Болезни, поражающие, только легкие и верхние дыхательные пути лечат в большинстве случаев пульмонологи, болезни системного характера с поражением легких </w:t>
      </w:r>
      <w:r w:rsidR="007F2FFE">
        <w:rPr>
          <w:color w:val="000000"/>
          <w:sz w:val="28"/>
          <w:szCs w:val="28"/>
        </w:rPr>
        <w:t>–</w:t>
      </w:r>
      <w:r w:rsidR="007F2FFE" w:rsidRPr="007F2FFE">
        <w:rPr>
          <w:color w:val="000000"/>
          <w:sz w:val="28"/>
          <w:szCs w:val="28"/>
        </w:rPr>
        <w:t xml:space="preserve"> </w:t>
      </w:r>
      <w:r w:rsidRPr="007F2FFE">
        <w:rPr>
          <w:color w:val="000000"/>
          <w:sz w:val="28"/>
          <w:szCs w:val="28"/>
        </w:rPr>
        <w:t>ревматологи.</w:t>
      </w:r>
    </w:p>
    <w:p w14:paraId="11020F69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Идиопатические интерстициальные болезни легких (фиброзирующие альвеолиты).</w:t>
      </w:r>
    </w:p>
    <w:p w14:paraId="1715F1E9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Саркоидоз легких.</w:t>
      </w:r>
    </w:p>
    <w:p w14:paraId="3FEE250D" w14:textId="77777777"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Системные васкулиты с поражением легких и другие системные аутоиммунные болезни с поражением легких (дерма- и полимиозит, слеродермия</w:t>
      </w:r>
      <w:r w:rsidR="007F2FFE">
        <w:rPr>
          <w:color w:val="000000"/>
          <w:sz w:val="28"/>
          <w:szCs w:val="28"/>
        </w:rPr>
        <w:t>…</w:t>
      </w:r>
      <w:r w:rsidRPr="007F2FFE">
        <w:rPr>
          <w:color w:val="000000"/>
          <w:sz w:val="28"/>
          <w:szCs w:val="28"/>
        </w:rPr>
        <w:t>).</w:t>
      </w:r>
    </w:p>
    <w:sectPr w:rsidR="00B20649" w:rsidRPr="007F2FFE" w:rsidSect="007F2FFE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49"/>
    <w:rsid w:val="001041E3"/>
    <w:rsid w:val="007F2FFE"/>
    <w:rsid w:val="00B20649"/>
    <w:rsid w:val="00D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3CA12"/>
  <w14:defaultImageDpi w14:val="0"/>
  <w15:docId w15:val="{DF450551-1CD3-4B12-9956-2EDB8792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Аутоиммунные заболевания</dc:title>
  <dc:subject/>
  <dc:creator>Maxmedia</dc:creator>
  <cp:keywords/>
  <dc:description/>
  <cp:lastModifiedBy>Igor</cp:lastModifiedBy>
  <cp:revision>2</cp:revision>
  <dcterms:created xsi:type="dcterms:W3CDTF">2025-03-29T02:06:00Z</dcterms:created>
  <dcterms:modified xsi:type="dcterms:W3CDTF">2025-03-29T02:06:00Z</dcterms:modified>
</cp:coreProperties>
</file>