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24D7E" w14:textId="77777777" w:rsidR="0059008C" w:rsidRDefault="0059008C" w:rsidP="0059008C">
      <w:pPr>
        <w:pStyle w:val="af5"/>
      </w:pPr>
      <w:r>
        <w:t>Содержание</w:t>
      </w:r>
    </w:p>
    <w:p w14:paraId="47C3931F" w14:textId="77777777" w:rsidR="0059008C" w:rsidRDefault="0059008C" w:rsidP="0059008C">
      <w:pPr>
        <w:pStyle w:val="af5"/>
      </w:pPr>
    </w:p>
    <w:p w14:paraId="34EFD684" w14:textId="77777777" w:rsidR="0059008C" w:rsidRDefault="0059008C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r w:rsidRPr="00813188">
        <w:rPr>
          <w:rStyle w:val="aff"/>
          <w:noProof/>
        </w:rPr>
        <w:fldChar w:fldCharType="begin"/>
      </w:r>
      <w:r w:rsidRPr="00813188">
        <w:rPr>
          <w:rStyle w:val="aff"/>
          <w:noProof/>
        </w:rPr>
        <w:instrText xml:space="preserve"> </w:instrText>
      </w:r>
      <w:r>
        <w:rPr>
          <w:noProof/>
        </w:rPr>
        <w:instrText xml:space="preserve"> \l "_Toc275204990"</w:instrText>
      </w:r>
      <w:r w:rsidRPr="00813188">
        <w:rPr>
          <w:rStyle w:val="aff"/>
          <w:noProof/>
        </w:rPr>
        <w:instrText xml:space="preserve"> </w:instrText>
      </w:r>
      <w:r w:rsidRPr="00813188">
        <w:rPr>
          <w:rStyle w:val="aff"/>
          <w:noProof/>
        </w:rPr>
        <w:fldChar w:fldCharType="separate"/>
      </w:r>
      <w:r w:rsidRPr="00813188">
        <w:rPr>
          <w:rStyle w:val="aff"/>
          <w:noProof/>
          <w:lang w:val="en-US"/>
        </w:rPr>
        <w:t>I</w:t>
      </w:r>
      <w:r w:rsidRPr="00813188">
        <w:rPr>
          <w:rStyle w:val="aff"/>
          <w:noProof/>
        </w:rPr>
        <w:t>. Паспортная часть</w:t>
      </w:r>
      <w:r w:rsidRPr="00813188">
        <w:rPr>
          <w:rStyle w:val="aff"/>
          <w:noProof/>
        </w:rPr>
        <w:fldChar w:fldCharType="end"/>
      </w:r>
    </w:p>
    <w:p w14:paraId="70056004" w14:textId="77777777" w:rsidR="0059008C" w:rsidRDefault="0059008C">
      <w:pPr>
        <w:pStyle w:val="21"/>
        <w:rPr>
          <w:smallCaps w:val="0"/>
          <w:noProof/>
          <w:sz w:val="24"/>
          <w:szCs w:val="24"/>
        </w:rPr>
      </w:pPr>
      <w:r w:rsidRPr="00813188">
        <w:rPr>
          <w:rStyle w:val="aff"/>
          <w:noProof/>
        </w:rPr>
        <w:fldChar w:fldCharType="begin"/>
      </w:r>
      <w:r w:rsidRPr="00813188">
        <w:rPr>
          <w:rStyle w:val="aff"/>
          <w:noProof/>
        </w:rPr>
        <w:instrText xml:space="preserve"> </w:instrText>
      </w:r>
      <w:r>
        <w:rPr>
          <w:noProof/>
        </w:rPr>
        <w:instrText xml:space="preserve"> \l "_Toc275204991"</w:instrText>
      </w:r>
      <w:r w:rsidRPr="00813188">
        <w:rPr>
          <w:rStyle w:val="aff"/>
          <w:noProof/>
        </w:rPr>
        <w:instrText xml:space="preserve"> </w:instrText>
      </w:r>
      <w:r w:rsidRPr="00813188">
        <w:rPr>
          <w:rStyle w:val="aff"/>
          <w:noProof/>
        </w:rPr>
        <w:fldChar w:fldCharType="separate"/>
      </w:r>
      <w:r w:rsidRPr="00813188">
        <w:rPr>
          <w:rStyle w:val="aff"/>
          <w:noProof/>
        </w:rPr>
        <w:t>II. Жалобы</w:t>
      </w:r>
      <w:r w:rsidRPr="00813188">
        <w:rPr>
          <w:rStyle w:val="aff"/>
          <w:noProof/>
        </w:rPr>
        <w:fldChar w:fldCharType="end"/>
      </w:r>
    </w:p>
    <w:p w14:paraId="19416008" w14:textId="77777777" w:rsidR="0059008C" w:rsidRDefault="0059008C">
      <w:pPr>
        <w:pStyle w:val="21"/>
        <w:rPr>
          <w:smallCaps w:val="0"/>
          <w:noProof/>
          <w:sz w:val="24"/>
          <w:szCs w:val="24"/>
        </w:rPr>
      </w:pPr>
      <w:r w:rsidRPr="00813188">
        <w:rPr>
          <w:rStyle w:val="aff"/>
          <w:noProof/>
        </w:rPr>
        <w:fldChar w:fldCharType="begin"/>
      </w:r>
      <w:r w:rsidRPr="00813188">
        <w:rPr>
          <w:rStyle w:val="aff"/>
          <w:noProof/>
        </w:rPr>
        <w:instrText xml:space="preserve"> </w:instrText>
      </w:r>
      <w:r>
        <w:rPr>
          <w:noProof/>
        </w:rPr>
        <w:instrText xml:space="preserve"> \l "_Toc275204992"</w:instrText>
      </w:r>
      <w:r w:rsidRPr="00813188">
        <w:rPr>
          <w:rStyle w:val="aff"/>
          <w:noProof/>
        </w:rPr>
        <w:instrText xml:space="preserve"> </w:instrText>
      </w:r>
      <w:r w:rsidRPr="00813188">
        <w:rPr>
          <w:rStyle w:val="aff"/>
          <w:noProof/>
        </w:rPr>
        <w:fldChar w:fldCharType="separate"/>
      </w:r>
      <w:r w:rsidRPr="00813188">
        <w:rPr>
          <w:rStyle w:val="aff"/>
          <w:noProof/>
        </w:rPr>
        <w:t xml:space="preserve">III. История развития данного заболевания </w:t>
      </w:r>
      <w:r w:rsidRPr="00813188">
        <w:rPr>
          <w:rStyle w:val="aff"/>
          <w:noProof/>
          <w:lang w:val="en-US"/>
        </w:rPr>
        <w:t>Anamnesis</w:t>
      </w:r>
      <w:r w:rsidRPr="00813188">
        <w:rPr>
          <w:rStyle w:val="aff"/>
          <w:noProof/>
        </w:rPr>
        <w:t xml:space="preserve"> </w:t>
      </w:r>
      <w:r w:rsidRPr="00813188">
        <w:rPr>
          <w:rStyle w:val="aff"/>
          <w:noProof/>
          <w:lang w:val="en-US"/>
        </w:rPr>
        <w:t>m</w:t>
      </w:r>
      <w:r w:rsidRPr="00813188">
        <w:rPr>
          <w:rStyle w:val="aff"/>
          <w:noProof/>
        </w:rPr>
        <w:t>о</w:t>
      </w:r>
      <w:r w:rsidRPr="00813188">
        <w:rPr>
          <w:rStyle w:val="aff"/>
          <w:noProof/>
          <w:lang w:val="en-US"/>
        </w:rPr>
        <w:t>rbi</w:t>
      </w:r>
      <w:r w:rsidRPr="00813188">
        <w:rPr>
          <w:rStyle w:val="aff"/>
          <w:noProof/>
        </w:rPr>
        <w:t>)</w:t>
      </w:r>
      <w:r w:rsidRPr="00813188">
        <w:rPr>
          <w:rStyle w:val="aff"/>
          <w:noProof/>
        </w:rPr>
        <w:fldChar w:fldCharType="end"/>
      </w:r>
    </w:p>
    <w:p w14:paraId="7C0DE001" w14:textId="77777777" w:rsidR="0059008C" w:rsidRDefault="0059008C">
      <w:pPr>
        <w:pStyle w:val="21"/>
        <w:rPr>
          <w:smallCaps w:val="0"/>
          <w:noProof/>
          <w:sz w:val="24"/>
          <w:szCs w:val="24"/>
        </w:rPr>
      </w:pPr>
      <w:r w:rsidRPr="00813188">
        <w:rPr>
          <w:rStyle w:val="aff"/>
          <w:noProof/>
        </w:rPr>
        <w:fldChar w:fldCharType="begin"/>
      </w:r>
      <w:r w:rsidRPr="00813188">
        <w:rPr>
          <w:rStyle w:val="aff"/>
          <w:noProof/>
        </w:rPr>
        <w:instrText xml:space="preserve"> </w:instrText>
      </w:r>
      <w:r>
        <w:rPr>
          <w:noProof/>
        </w:rPr>
        <w:instrText xml:space="preserve"> \l "_Toc275204993"</w:instrText>
      </w:r>
      <w:r w:rsidRPr="00813188">
        <w:rPr>
          <w:rStyle w:val="aff"/>
          <w:noProof/>
        </w:rPr>
        <w:instrText xml:space="preserve"> </w:instrText>
      </w:r>
      <w:r w:rsidRPr="00813188">
        <w:rPr>
          <w:rStyle w:val="aff"/>
          <w:noProof/>
        </w:rPr>
        <w:fldChar w:fldCharType="separate"/>
      </w:r>
      <w:r w:rsidRPr="00813188">
        <w:rPr>
          <w:rStyle w:val="aff"/>
          <w:noProof/>
          <w:lang w:val="en-US"/>
        </w:rPr>
        <w:t xml:space="preserve">IV. </w:t>
      </w:r>
      <w:r w:rsidRPr="00813188">
        <w:rPr>
          <w:rStyle w:val="aff"/>
          <w:noProof/>
        </w:rPr>
        <w:t>Анамнез</w:t>
      </w:r>
      <w:r w:rsidRPr="00813188">
        <w:rPr>
          <w:rStyle w:val="aff"/>
          <w:noProof/>
          <w:lang w:val="en-US"/>
        </w:rPr>
        <w:t xml:space="preserve"> </w:t>
      </w:r>
      <w:r w:rsidRPr="00813188">
        <w:rPr>
          <w:rStyle w:val="aff"/>
          <w:noProof/>
        </w:rPr>
        <w:t>жизни</w:t>
      </w:r>
      <w:r w:rsidRPr="00813188">
        <w:rPr>
          <w:rStyle w:val="aff"/>
          <w:noProof/>
          <w:lang w:val="en-US"/>
        </w:rPr>
        <w:t xml:space="preserve"> (Anamnesis vitae)</w:t>
      </w:r>
      <w:r w:rsidRPr="00813188">
        <w:rPr>
          <w:rStyle w:val="aff"/>
          <w:noProof/>
        </w:rPr>
        <w:fldChar w:fldCharType="end"/>
      </w:r>
    </w:p>
    <w:p w14:paraId="3B57830B" w14:textId="77777777" w:rsidR="0059008C" w:rsidRDefault="0059008C">
      <w:pPr>
        <w:pStyle w:val="21"/>
        <w:rPr>
          <w:smallCaps w:val="0"/>
          <w:noProof/>
          <w:sz w:val="24"/>
          <w:szCs w:val="24"/>
        </w:rPr>
      </w:pPr>
      <w:r w:rsidRPr="00813188">
        <w:rPr>
          <w:rStyle w:val="aff"/>
          <w:noProof/>
        </w:rPr>
        <w:fldChar w:fldCharType="begin"/>
      </w:r>
      <w:r w:rsidRPr="00813188">
        <w:rPr>
          <w:rStyle w:val="aff"/>
          <w:noProof/>
        </w:rPr>
        <w:instrText xml:space="preserve"> </w:instrText>
      </w:r>
      <w:r>
        <w:rPr>
          <w:noProof/>
        </w:rPr>
        <w:instrText xml:space="preserve"> \l "_Toc275204994"</w:instrText>
      </w:r>
      <w:r w:rsidRPr="00813188">
        <w:rPr>
          <w:rStyle w:val="aff"/>
          <w:noProof/>
        </w:rPr>
        <w:instrText xml:space="preserve"> </w:instrText>
      </w:r>
      <w:r w:rsidRPr="00813188">
        <w:rPr>
          <w:rStyle w:val="aff"/>
          <w:noProof/>
        </w:rPr>
        <w:fldChar w:fldCharType="separate"/>
      </w:r>
      <w:r w:rsidRPr="00813188">
        <w:rPr>
          <w:rStyle w:val="aff"/>
          <w:noProof/>
        </w:rPr>
        <w:t xml:space="preserve">V. Данные объективного обследования </w:t>
      </w:r>
      <w:r w:rsidRPr="00813188">
        <w:rPr>
          <w:rStyle w:val="aff"/>
          <w:noProof/>
          <w:lang w:val="en-US"/>
        </w:rPr>
        <w:t>Status</w:t>
      </w:r>
      <w:r w:rsidRPr="00813188">
        <w:rPr>
          <w:rStyle w:val="aff"/>
          <w:noProof/>
        </w:rPr>
        <w:t xml:space="preserve"> </w:t>
      </w:r>
      <w:r w:rsidRPr="00813188">
        <w:rPr>
          <w:rStyle w:val="aff"/>
          <w:noProof/>
          <w:lang w:val="en-US"/>
        </w:rPr>
        <w:t>praesens</w:t>
      </w:r>
      <w:r w:rsidRPr="00813188">
        <w:rPr>
          <w:rStyle w:val="aff"/>
          <w:noProof/>
        </w:rPr>
        <w:t>)</w:t>
      </w:r>
      <w:r w:rsidRPr="00813188">
        <w:rPr>
          <w:rStyle w:val="aff"/>
          <w:noProof/>
        </w:rPr>
        <w:fldChar w:fldCharType="end"/>
      </w:r>
    </w:p>
    <w:p w14:paraId="274B206E" w14:textId="77777777" w:rsidR="0059008C" w:rsidRDefault="0059008C">
      <w:pPr>
        <w:pStyle w:val="21"/>
        <w:rPr>
          <w:smallCaps w:val="0"/>
          <w:noProof/>
          <w:sz w:val="24"/>
          <w:szCs w:val="24"/>
        </w:rPr>
      </w:pPr>
      <w:r w:rsidRPr="00813188">
        <w:rPr>
          <w:rStyle w:val="aff"/>
          <w:noProof/>
        </w:rPr>
        <w:fldChar w:fldCharType="begin"/>
      </w:r>
      <w:r w:rsidRPr="00813188">
        <w:rPr>
          <w:rStyle w:val="aff"/>
          <w:noProof/>
        </w:rPr>
        <w:instrText xml:space="preserve"> </w:instrText>
      </w:r>
      <w:r>
        <w:rPr>
          <w:noProof/>
        </w:rPr>
        <w:instrText xml:space="preserve"> \l "_Toc275204995"</w:instrText>
      </w:r>
      <w:r w:rsidRPr="00813188">
        <w:rPr>
          <w:rStyle w:val="aff"/>
          <w:noProof/>
        </w:rPr>
        <w:instrText xml:space="preserve"> </w:instrText>
      </w:r>
      <w:r w:rsidRPr="00813188">
        <w:rPr>
          <w:rStyle w:val="aff"/>
          <w:noProof/>
        </w:rPr>
        <w:fldChar w:fldCharType="separate"/>
      </w:r>
      <w:r w:rsidRPr="00813188">
        <w:rPr>
          <w:rStyle w:val="aff"/>
          <w:noProof/>
          <w:lang w:val="en-US"/>
        </w:rPr>
        <w:t>VI</w:t>
      </w:r>
      <w:r w:rsidRPr="00813188">
        <w:rPr>
          <w:rStyle w:val="aff"/>
          <w:noProof/>
        </w:rPr>
        <w:t xml:space="preserve"> Местные признаки заболевания(</w:t>
      </w:r>
      <w:r w:rsidRPr="00813188">
        <w:rPr>
          <w:rStyle w:val="aff"/>
          <w:noProof/>
          <w:lang w:val="en-US"/>
        </w:rPr>
        <w:t>Status</w:t>
      </w:r>
      <w:r w:rsidRPr="00813188">
        <w:rPr>
          <w:rStyle w:val="aff"/>
          <w:noProof/>
        </w:rPr>
        <w:t xml:space="preserve"> </w:t>
      </w:r>
      <w:r w:rsidRPr="00813188">
        <w:rPr>
          <w:rStyle w:val="aff"/>
          <w:noProof/>
          <w:lang w:val="en-US"/>
        </w:rPr>
        <w:t>Lokalis</w:t>
      </w:r>
      <w:r w:rsidRPr="00813188">
        <w:rPr>
          <w:rStyle w:val="aff"/>
          <w:noProof/>
        </w:rPr>
        <w:t>)</w:t>
      </w:r>
      <w:r w:rsidRPr="00813188">
        <w:rPr>
          <w:rStyle w:val="aff"/>
          <w:noProof/>
        </w:rPr>
        <w:fldChar w:fldCharType="end"/>
      </w:r>
    </w:p>
    <w:p w14:paraId="0827D0DD" w14:textId="77777777" w:rsidR="0059008C" w:rsidRDefault="0059008C">
      <w:pPr>
        <w:pStyle w:val="21"/>
        <w:rPr>
          <w:smallCaps w:val="0"/>
          <w:noProof/>
          <w:sz w:val="24"/>
          <w:szCs w:val="24"/>
        </w:rPr>
      </w:pPr>
      <w:r w:rsidRPr="00813188">
        <w:rPr>
          <w:rStyle w:val="aff"/>
          <w:noProof/>
        </w:rPr>
        <w:fldChar w:fldCharType="begin"/>
      </w:r>
      <w:r w:rsidRPr="00813188">
        <w:rPr>
          <w:rStyle w:val="aff"/>
          <w:noProof/>
        </w:rPr>
        <w:instrText xml:space="preserve"> </w:instrText>
      </w:r>
      <w:r>
        <w:rPr>
          <w:noProof/>
        </w:rPr>
        <w:instrText xml:space="preserve"> \l "_Toc275204996"</w:instrText>
      </w:r>
      <w:r w:rsidRPr="00813188">
        <w:rPr>
          <w:rStyle w:val="aff"/>
          <w:noProof/>
        </w:rPr>
        <w:instrText xml:space="preserve"> </w:instrText>
      </w:r>
      <w:r w:rsidRPr="00813188">
        <w:rPr>
          <w:rStyle w:val="aff"/>
          <w:noProof/>
        </w:rPr>
        <w:fldChar w:fldCharType="separate"/>
      </w:r>
      <w:r w:rsidRPr="00813188">
        <w:rPr>
          <w:rStyle w:val="aff"/>
          <w:noProof/>
        </w:rPr>
        <w:t>VII. Предварительный диагноз</w:t>
      </w:r>
      <w:r w:rsidRPr="00813188">
        <w:rPr>
          <w:rStyle w:val="aff"/>
          <w:noProof/>
        </w:rPr>
        <w:fldChar w:fldCharType="end"/>
      </w:r>
    </w:p>
    <w:p w14:paraId="7A846AE6" w14:textId="77777777" w:rsidR="0059008C" w:rsidRDefault="0059008C">
      <w:pPr>
        <w:pStyle w:val="21"/>
        <w:rPr>
          <w:smallCaps w:val="0"/>
          <w:noProof/>
          <w:sz w:val="24"/>
          <w:szCs w:val="24"/>
        </w:rPr>
      </w:pPr>
      <w:r w:rsidRPr="00813188">
        <w:rPr>
          <w:rStyle w:val="aff"/>
          <w:noProof/>
        </w:rPr>
        <w:fldChar w:fldCharType="begin"/>
      </w:r>
      <w:r w:rsidRPr="00813188">
        <w:rPr>
          <w:rStyle w:val="aff"/>
          <w:noProof/>
        </w:rPr>
        <w:instrText xml:space="preserve"> </w:instrText>
      </w:r>
      <w:r>
        <w:rPr>
          <w:noProof/>
        </w:rPr>
        <w:instrText xml:space="preserve"> \l "_Toc275204997"</w:instrText>
      </w:r>
      <w:r w:rsidRPr="00813188">
        <w:rPr>
          <w:rStyle w:val="aff"/>
          <w:noProof/>
        </w:rPr>
        <w:instrText xml:space="preserve"> </w:instrText>
      </w:r>
      <w:r w:rsidRPr="00813188">
        <w:rPr>
          <w:rStyle w:val="aff"/>
          <w:noProof/>
        </w:rPr>
        <w:fldChar w:fldCharType="separate"/>
      </w:r>
      <w:r w:rsidR="003B2CF8">
        <w:rPr>
          <w:rStyle w:val="aff"/>
          <w:noProof/>
        </w:rPr>
        <w:t>VIII. Лабораторно-</w:t>
      </w:r>
      <w:r w:rsidRPr="00813188">
        <w:rPr>
          <w:rStyle w:val="aff"/>
          <w:noProof/>
        </w:rPr>
        <w:t>инструментальные</w:t>
      </w:r>
      <w:r w:rsidRPr="00813188">
        <w:rPr>
          <w:rStyle w:val="aff"/>
          <w:noProof/>
        </w:rPr>
        <w:fldChar w:fldCharType="end"/>
      </w:r>
    </w:p>
    <w:p w14:paraId="4505F7BC" w14:textId="77777777" w:rsidR="0059008C" w:rsidRDefault="0059008C">
      <w:pPr>
        <w:pStyle w:val="21"/>
        <w:rPr>
          <w:smallCaps w:val="0"/>
          <w:noProof/>
          <w:sz w:val="24"/>
          <w:szCs w:val="24"/>
        </w:rPr>
      </w:pPr>
      <w:r w:rsidRPr="00813188">
        <w:rPr>
          <w:rStyle w:val="aff"/>
          <w:noProof/>
        </w:rPr>
        <w:fldChar w:fldCharType="begin"/>
      </w:r>
      <w:r w:rsidRPr="00813188">
        <w:rPr>
          <w:rStyle w:val="aff"/>
          <w:noProof/>
        </w:rPr>
        <w:instrText xml:space="preserve"> </w:instrText>
      </w:r>
      <w:r>
        <w:rPr>
          <w:noProof/>
        </w:rPr>
        <w:instrText xml:space="preserve"> \l "_Toc275204998"</w:instrText>
      </w:r>
      <w:r w:rsidRPr="00813188">
        <w:rPr>
          <w:rStyle w:val="aff"/>
          <w:noProof/>
        </w:rPr>
        <w:instrText xml:space="preserve"> </w:instrText>
      </w:r>
      <w:r w:rsidRPr="00813188">
        <w:rPr>
          <w:rStyle w:val="aff"/>
          <w:noProof/>
        </w:rPr>
        <w:fldChar w:fldCharType="separate"/>
      </w:r>
      <w:r w:rsidRPr="00813188">
        <w:rPr>
          <w:rStyle w:val="aff"/>
          <w:noProof/>
        </w:rPr>
        <w:t>X. Лечение</w:t>
      </w:r>
      <w:r w:rsidRPr="00813188">
        <w:rPr>
          <w:rStyle w:val="aff"/>
          <w:noProof/>
        </w:rPr>
        <w:fldChar w:fldCharType="end"/>
      </w:r>
    </w:p>
    <w:p w14:paraId="10FDBCA5" w14:textId="77777777" w:rsidR="0059008C" w:rsidRDefault="0059008C">
      <w:pPr>
        <w:pStyle w:val="21"/>
        <w:rPr>
          <w:smallCaps w:val="0"/>
          <w:noProof/>
          <w:sz w:val="24"/>
          <w:szCs w:val="24"/>
        </w:rPr>
      </w:pPr>
      <w:r w:rsidRPr="00813188">
        <w:rPr>
          <w:rStyle w:val="aff"/>
          <w:noProof/>
        </w:rPr>
        <w:fldChar w:fldCharType="begin"/>
      </w:r>
      <w:r w:rsidRPr="00813188">
        <w:rPr>
          <w:rStyle w:val="aff"/>
          <w:noProof/>
        </w:rPr>
        <w:instrText xml:space="preserve"> </w:instrText>
      </w:r>
      <w:r>
        <w:rPr>
          <w:noProof/>
        </w:rPr>
        <w:instrText xml:space="preserve"> \l "_Toc275204999"</w:instrText>
      </w:r>
      <w:r w:rsidRPr="00813188">
        <w:rPr>
          <w:rStyle w:val="aff"/>
          <w:noProof/>
        </w:rPr>
        <w:instrText xml:space="preserve"> </w:instrText>
      </w:r>
      <w:r w:rsidRPr="00813188">
        <w:rPr>
          <w:rStyle w:val="aff"/>
          <w:noProof/>
        </w:rPr>
        <w:fldChar w:fldCharType="separate"/>
      </w:r>
      <w:r w:rsidRPr="00813188">
        <w:rPr>
          <w:rStyle w:val="aff"/>
          <w:noProof/>
          <w:lang w:val="en-US"/>
        </w:rPr>
        <w:t>XI</w:t>
      </w:r>
      <w:r w:rsidRPr="00813188">
        <w:rPr>
          <w:rStyle w:val="aff"/>
          <w:noProof/>
        </w:rPr>
        <w:t>. Дневники</w:t>
      </w:r>
      <w:r w:rsidRPr="00813188">
        <w:rPr>
          <w:rStyle w:val="aff"/>
          <w:noProof/>
        </w:rPr>
        <w:fldChar w:fldCharType="end"/>
      </w:r>
    </w:p>
    <w:p w14:paraId="713AB525" w14:textId="77777777" w:rsidR="0059008C" w:rsidRDefault="0059008C">
      <w:pPr>
        <w:pStyle w:val="21"/>
        <w:rPr>
          <w:smallCaps w:val="0"/>
          <w:noProof/>
          <w:sz w:val="24"/>
          <w:szCs w:val="24"/>
        </w:rPr>
      </w:pPr>
      <w:r w:rsidRPr="00813188">
        <w:rPr>
          <w:rStyle w:val="aff"/>
          <w:noProof/>
        </w:rPr>
        <w:fldChar w:fldCharType="begin"/>
      </w:r>
      <w:r w:rsidRPr="00813188">
        <w:rPr>
          <w:rStyle w:val="aff"/>
          <w:noProof/>
        </w:rPr>
        <w:instrText xml:space="preserve"> </w:instrText>
      </w:r>
      <w:r>
        <w:rPr>
          <w:noProof/>
        </w:rPr>
        <w:instrText xml:space="preserve"> \l "_Toc275205000"</w:instrText>
      </w:r>
      <w:r w:rsidRPr="00813188">
        <w:rPr>
          <w:rStyle w:val="aff"/>
          <w:noProof/>
        </w:rPr>
        <w:instrText xml:space="preserve"> </w:instrText>
      </w:r>
      <w:r w:rsidRPr="00813188">
        <w:rPr>
          <w:rStyle w:val="aff"/>
          <w:noProof/>
        </w:rPr>
        <w:fldChar w:fldCharType="separate"/>
      </w:r>
      <w:r w:rsidRPr="00813188">
        <w:rPr>
          <w:rStyle w:val="aff"/>
          <w:noProof/>
        </w:rPr>
        <w:t>XIII. Исход заболевания</w:t>
      </w:r>
      <w:r w:rsidRPr="00813188">
        <w:rPr>
          <w:rStyle w:val="aff"/>
          <w:noProof/>
        </w:rPr>
        <w:fldChar w:fldCharType="end"/>
      </w:r>
    </w:p>
    <w:p w14:paraId="744436E9" w14:textId="77777777" w:rsidR="0059008C" w:rsidRDefault="0059008C">
      <w:pPr>
        <w:pStyle w:val="21"/>
        <w:rPr>
          <w:smallCaps w:val="0"/>
          <w:noProof/>
          <w:sz w:val="24"/>
          <w:szCs w:val="24"/>
        </w:rPr>
      </w:pPr>
      <w:r w:rsidRPr="00813188">
        <w:rPr>
          <w:rStyle w:val="aff"/>
          <w:noProof/>
        </w:rPr>
        <w:fldChar w:fldCharType="begin"/>
      </w:r>
      <w:r w:rsidRPr="00813188">
        <w:rPr>
          <w:rStyle w:val="aff"/>
          <w:noProof/>
        </w:rPr>
        <w:instrText xml:space="preserve"> </w:instrText>
      </w:r>
      <w:r>
        <w:rPr>
          <w:noProof/>
        </w:rPr>
        <w:instrText xml:space="preserve"> \l "_Toc275205001"</w:instrText>
      </w:r>
      <w:r w:rsidRPr="00813188">
        <w:rPr>
          <w:rStyle w:val="aff"/>
          <w:noProof/>
        </w:rPr>
        <w:instrText xml:space="preserve"> </w:instrText>
      </w:r>
      <w:r w:rsidRPr="00813188">
        <w:rPr>
          <w:rStyle w:val="aff"/>
          <w:noProof/>
        </w:rPr>
        <w:fldChar w:fldCharType="separate"/>
      </w:r>
      <w:r w:rsidRPr="00813188">
        <w:rPr>
          <w:rStyle w:val="aff"/>
          <w:noProof/>
        </w:rPr>
        <w:t>Литература</w:t>
      </w:r>
      <w:r w:rsidRPr="00813188">
        <w:rPr>
          <w:rStyle w:val="aff"/>
          <w:noProof/>
        </w:rPr>
        <w:fldChar w:fldCharType="end"/>
      </w:r>
    </w:p>
    <w:p w14:paraId="77FB8D31" w14:textId="77777777" w:rsidR="0059008C" w:rsidRDefault="0059008C" w:rsidP="0059008C">
      <w:pPr>
        <w:pStyle w:val="af5"/>
      </w:pPr>
      <w:r>
        <w:fldChar w:fldCharType="end"/>
      </w:r>
      <w:bookmarkStart w:id="0" w:name="_Toc275204990"/>
    </w:p>
    <w:p w14:paraId="08647715" w14:textId="77777777" w:rsidR="0059008C" w:rsidRPr="0059008C" w:rsidRDefault="0059008C" w:rsidP="0059008C">
      <w:pPr>
        <w:pStyle w:val="2"/>
      </w:pPr>
      <w:r>
        <w:br w:type="page"/>
      </w:r>
      <w:r w:rsidR="00200E64" w:rsidRPr="0059008C">
        <w:rPr>
          <w:lang w:val="en-US"/>
        </w:rPr>
        <w:lastRenderedPageBreak/>
        <w:t>I</w:t>
      </w:r>
      <w:r w:rsidRPr="0059008C">
        <w:t xml:space="preserve">. </w:t>
      </w:r>
      <w:r w:rsidR="009D59AC" w:rsidRPr="0059008C">
        <w:t>П</w:t>
      </w:r>
      <w:r w:rsidR="008C4995" w:rsidRPr="0059008C">
        <w:t>аспортная часть</w:t>
      </w:r>
      <w:bookmarkEnd w:id="0"/>
    </w:p>
    <w:p w14:paraId="113911DC" w14:textId="77777777" w:rsidR="0059008C" w:rsidRDefault="0059008C" w:rsidP="0059008C">
      <w:pPr>
        <w:ind w:firstLine="709"/>
      </w:pPr>
    </w:p>
    <w:p w14:paraId="556EE55C" w14:textId="77777777" w:rsidR="0059008C" w:rsidRDefault="008C4995" w:rsidP="0059008C">
      <w:pPr>
        <w:ind w:firstLine="709"/>
      </w:pPr>
      <w:r w:rsidRPr="0059008C">
        <w:t>фамилия, имя, отчество больного</w:t>
      </w:r>
      <w:r w:rsidR="0059008C" w:rsidRPr="0059008C">
        <w:t>:</w:t>
      </w:r>
    </w:p>
    <w:p w14:paraId="1A61DC5B" w14:textId="77777777" w:rsidR="0059008C" w:rsidRDefault="008C4995" w:rsidP="0059008C">
      <w:pPr>
        <w:ind w:firstLine="709"/>
      </w:pPr>
      <w:r w:rsidRPr="0059008C">
        <w:t>Возраст</w:t>
      </w:r>
      <w:r w:rsidR="0059008C" w:rsidRPr="0059008C">
        <w:t>:</w:t>
      </w:r>
    </w:p>
    <w:p w14:paraId="374F520C" w14:textId="77777777" w:rsidR="0059008C" w:rsidRDefault="00F67755" w:rsidP="0059008C">
      <w:pPr>
        <w:ind w:firstLine="709"/>
      </w:pPr>
      <w:r w:rsidRPr="0059008C">
        <w:t>Д</w:t>
      </w:r>
      <w:r w:rsidR="008C4995" w:rsidRPr="0059008C">
        <w:t>омашний адрес</w:t>
      </w:r>
      <w:r w:rsidR="0059008C" w:rsidRPr="0059008C">
        <w:t>:</w:t>
      </w:r>
    </w:p>
    <w:p w14:paraId="790B58AB" w14:textId="77777777" w:rsidR="0059008C" w:rsidRDefault="008C4995" w:rsidP="0059008C">
      <w:pPr>
        <w:ind w:firstLine="709"/>
      </w:pPr>
      <w:r w:rsidRPr="0059008C">
        <w:t>профессия</w:t>
      </w:r>
      <w:r w:rsidR="0059008C" w:rsidRPr="0059008C">
        <w:t xml:space="preserve">: </w:t>
      </w:r>
      <w:r w:rsidRPr="0059008C">
        <w:t>Место работы</w:t>
      </w:r>
      <w:r w:rsidR="0059008C" w:rsidRPr="0059008C">
        <w:t>:</w:t>
      </w:r>
    </w:p>
    <w:p w14:paraId="43558ECF" w14:textId="77777777" w:rsidR="0059008C" w:rsidRDefault="008C4995" w:rsidP="0059008C">
      <w:pPr>
        <w:ind w:firstLine="709"/>
      </w:pPr>
      <w:r w:rsidRPr="0059008C">
        <w:t>Семейное положение</w:t>
      </w:r>
      <w:r w:rsidR="0059008C" w:rsidRPr="0059008C">
        <w:t>:</w:t>
      </w:r>
    </w:p>
    <w:p w14:paraId="44546A40" w14:textId="77777777" w:rsidR="0059008C" w:rsidRDefault="009D59AC" w:rsidP="0059008C">
      <w:pPr>
        <w:ind w:firstLine="709"/>
      </w:pPr>
      <w:r w:rsidRPr="0059008C">
        <w:t>Д</w:t>
      </w:r>
      <w:r w:rsidR="008C4995" w:rsidRPr="0059008C">
        <w:t>ата поступления в клинику</w:t>
      </w:r>
      <w:r w:rsidR="0059008C" w:rsidRPr="0059008C">
        <w:t>:</w:t>
      </w:r>
    </w:p>
    <w:p w14:paraId="757CE4ED" w14:textId="77777777" w:rsidR="0059008C" w:rsidRDefault="008C4995" w:rsidP="0059008C">
      <w:pPr>
        <w:ind w:firstLine="709"/>
      </w:pPr>
      <w:r w:rsidRPr="0059008C">
        <w:t>Клинический диагноз</w:t>
      </w:r>
      <w:r w:rsidR="0059008C" w:rsidRPr="0059008C">
        <w:t>:</w:t>
      </w:r>
    </w:p>
    <w:p w14:paraId="53674378" w14:textId="77777777" w:rsidR="0059008C" w:rsidRDefault="008C4995" w:rsidP="0059008C">
      <w:pPr>
        <w:ind w:firstLine="709"/>
      </w:pPr>
      <w:r w:rsidRPr="0059008C">
        <w:t>Операция</w:t>
      </w:r>
      <w:r w:rsidR="0059008C" w:rsidRPr="0059008C">
        <w:t>:</w:t>
      </w:r>
    </w:p>
    <w:p w14:paraId="3B9437AC" w14:textId="77777777" w:rsidR="0059008C" w:rsidRDefault="00F67755" w:rsidP="0059008C">
      <w:pPr>
        <w:ind w:firstLine="709"/>
      </w:pPr>
      <w:r w:rsidRPr="0059008C">
        <w:t>Д</w:t>
      </w:r>
      <w:r w:rsidR="008C4995" w:rsidRPr="0059008C">
        <w:t>ата выписки</w:t>
      </w:r>
      <w:r w:rsidR="0059008C" w:rsidRPr="0059008C">
        <w:t>:</w:t>
      </w:r>
    </w:p>
    <w:p w14:paraId="40289C99" w14:textId="43EDCDCB" w:rsidR="0059008C" w:rsidRPr="009034C4" w:rsidRDefault="009034C4" w:rsidP="0059008C">
      <w:pPr>
        <w:ind w:firstLine="709"/>
        <w:rPr>
          <w:lang w:val="en-US" w:eastAsia="en-US"/>
        </w:rPr>
      </w:pPr>
      <w:r>
        <w:rPr>
          <w:lang w:val="en-US" w:eastAsia="en-US"/>
        </w:rPr>
        <w:t>________________</w:t>
      </w:r>
    </w:p>
    <w:p w14:paraId="710C6E9F" w14:textId="77777777" w:rsidR="0059008C" w:rsidRDefault="009D59AC" w:rsidP="0059008C">
      <w:pPr>
        <w:ind w:firstLine="709"/>
        <w:rPr>
          <w:lang w:eastAsia="en-US"/>
        </w:rPr>
      </w:pPr>
      <w:r w:rsidRPr="0059008C">
        <w:rPr>
          <w:lang w:eastAsia="en-US"/>
        </w:rPr>
        <w:t>52года</w:t>
      </w:r>
      <w:r w:rsidR="0059008C">
        <w:rPr>
          <w:lang w:eastAsia="en-US"/>
        </w:rPr>
        <w:t xml:space="preserve"> (</w:t>
      </w:r>
      <w:r w:rsidRPr="0059008C">
        <w:rPr>
          <w:lang w:eastAsia="en-US"/>
        </w:rPr>
        <w:t>1958 год рождения</w:t>
      </w:r>
      <w:r w:rsidR="0059008C" w:rsidRPr="0059008C">
        <w:rPr>
          <w:lang w:eastAsia="en-US"/>
        </w:rPr>
        <w:t>)</w:t>
      </w:r>
    </w:p>
    <w:p w14:paraId="04FCD030" w14:textId="3659D8F1" w:rsidR="008C4995" w:rsidRPr="0059008C" w:rsidRDefault="009034C4" w:rsidP="0059008C">
      <w:pPr>
        <w:ind w:firstLine="709"/>
      </w:pPr>
      <w:r>
        <w:rPr>
          <w:lang w:val="en-US"/>
        </w:rPr>
        <w:t>____________________</w:t>
      </w:r>
      <w:r w:rsidR="009D59AC" w:rsidRPr="0059008C">
        <w:t xml:space="preserve">, </w:t>
      </w:r>
    </w:p>
    <w:p w14:paraId="71CB6FD1" w14:textId="77777777" w:rsidR="008C4995" w:rsidRPr="0059008C" w:rsidRDefault="009D59AC" w:rsidP="0059008C">
      <w:pPr>
        <w:ind w:firstLine="709"/>
      </w:pPr>
      <w:r w:rsidRPr="0059008C">
        <w:t>безработная</w:t>
      </w:r>
    </w:p>
    <w:p w14:paraId="248D8F7A" w14:textId="77777777" w:rsidR="008C4995" w:rsidRPr="0059008C" w:rsidRDefault="009D59AC" w:rsidP="0059008C">
      <w:pPr>
        <w:ind w:firstLine="709"/>
      </w:pPr>
      <w:r w:rsidRPr="0059008C">
        <w:t>замужем</w:t>
      </w:r>
    </w:p>
    <w:p w14:paraId="65C5FA2F" w14:textId="77777777" w:rsidR="0059008C" w:rsidRDefault="009D59AC" w:rsidP="0059008C">
      <w:pPr>
        <w:ind w:firstLine="709"/>
      </w:pPr>
      <w:r w:rsidRPr="0059008C">
        <w:t>16</w:t>
      </w:r>
      <w:r w:rsidR="0059008C">
        <w:t>.04.20</w:t>
      </w:r>
      <w:r w:rsidRPr="0059008C">
        <w:t>10</w:t>
      </w:r>
      <w:r w:rsidR="008C4995" w:rsidRPr="0059008C">
        <w:t xml:space="preserve"> г</w:t>
      </w:r>
      <w:r w:rsidR="0059008C" w:rsidRPr="0059008C">
        <w:t>.</w:t>
      </w:r>
    </w:p>
    <w:p w14:paraId="771BC61F" w14:textId="77777777" w:rsidR="00F67755" w:rsidRPr="0059008C" w:rsidRDefault="00F67755" w:rsidP="0059008C">
      <w:pPr>
        <w:ind w:firstLine="709"/>
      </w:pPr>
      <w:r w:rsidRPr="0059008C">
        <w:t>Болезнь оперированного желудка</w:t>
      </w:r>
      <w:r w:rsidR="0059008C" w:rsidRPr="0059008C">
        <w:t xml:space="preserve">. </w:t>
      </w:r>
      <w:r w:rsidRPr="0059008C">
        <w:t xml:space="preserve">Демпинг </w:t>
      </w:r>
      <w:r w:rsidR="0059008C">
        <w:t>-</w:t>
      </w:r>
      <w:r w:rsidRPr="0059008C">
        <w:t xml:space="preserve"> синдром</w:t>
      </w:r>
    </w:p>
    <w:p w14:paraId="7F8C866C" w14:textId="77777777" w:rsidR="00F67755" w:rsidRPr="0059008C" w:rsidRDefault="00F67755" w:rsidP="0059008C">
      <w:pPr>
        <w:ind w:firstLine="709"/>
      </w:pPr>
      <w:r w:rsidRPr="0059008C">
        <w:t>Резекция желудка по Бильрот</w:t>
      </w:r>
      <w:r w:rsidR="0059008C" w:rsidRPr="0059008C">
        <w:t xml:space="preserve"> - </w:t>
      </w:r>
      <w:r w:rsidRPr="0059008C">
        <w:t>1</w:t>
      </w:r>
    </w:p>
    <w:p w14:paraId="4D0DE47B" w14:textId="77777777" w:rsidR="00F67755" w:rsidRPr="0059008C" w:rsidRDefault="00F67755" w:rsidP="0059008C">
      <w:pPr>
        <w:ind w:firstLine="709"/>
        <w:rPr>
          <w:i/>
          <w:iCs/>
        </w:rPr>
      </w:pPr>
      <w:r w:rsidRPr="0059008C">
        <w:rPr>
          <w:i/>
          <w:iCs/>
        </w:rPr>
        <w:t>в 2003 году</w:t>
      </w:r>
    </w:p>
    <w:p w14:paraId="29031748" w14:textId="77777777" w:rsidR="008C4995" w:rsidRPr="0059008C" w:rsidRDefault="00F67755" w:rsidP="0059008C">
      <w:pPr>
        <w:ind w:firstLine="709"/>
      </w:pPr>
      <w:r w:rsidRPr="0059008C">
        <w:t>27</w:t>
      </w:r>
      <w:r w:rsidR="0059008C">
        <w:t>.04.20</w:t>
      </w:r>
      <w:r w:rsidRPr="0059008C">
        <w:t>10</w:t>
      </w:r>
    </w:p>
    <w:p w14:paraId="76A0DB67" w14:textId="77777777" w:rsidR="0059008C" w:rsidRDefault="0059008C" w:rsidP="0059008C">
      <w:pPr>
        <w:ind w:firstLine="709"/>
        <w:rPr>
          <w:b/>
          <w:bCs/>
          <w:position w:val="1"/>
        </w:rPr>
      </w:pPr>
    </w:p>
    <w:p w14:paraId="140DEBBE" w14:textId="77777777" w:rsidR="0059008C" w:rsidRPr="0059008C" w:rsidRDefault="008C4995" w:rsidP="0059008C">
      <w:pPr>
        <w:pStyle w:val="2"/>
      </w:pPr>
      <w:bookmarkStart w:id="1" w:name="_Toc275204991"/>
      <w:r w:rsidRPr="0059008C">
        <w:t>II</w:t>
      </w:r>
      <w:r w:rsidR="0059008C" w:rsidRPr="0059008C">
        <w:t xml:space="preserve">. </w:t>
      </w:r>
      <w:r w:rsidRPr="0059008C">
        <w:t>Жалобы</w:t>
      </w:r>
      <w:bookmarkEnd w:id="1"/>
    </w:p>
    <w:p w14:paraId="75198C18" w14:textId="77777777" w:rsidR="0059008C" w:rsidRDefault="0059008C" w:rsidP="0059008C">
      <w:pPr>
        <w:ind w:firstLine="709"/>
        <w:rPr>
          <w:lang w:eastAsia="en-US"/>
        </w:rPr>
      </w:pPr>
    </w:p>
    <w:p w14:paraId="70207E22" w14:textId="77777777" w:rsidR="0059008C" w:rsidRDefault="00F67755" w:rsidP="0059008C">
      <w:pPr>
        <w:ind w:firstLine="709"/>
        <w:rPr>
          <w:lang w:eastAsia="en-US"/>
        </w:rPr>
      </w:pPr>
      <w:r w:rsidRPr="0059008C">
        <w:rPr>
          <w:lang w:eastAsia="en-US"/>
        </w:rPr>
        <w:t xml:space="preserve">При поступлении больная предъявляла жалобы на </w:t>
      </w:r>
      <w:r w:rsidR="009058F8" w:rsidRPr="0059008C">
        <w:rPr>
          <w:lang w:eastAsia="en-US"/>
        </w:rPr>
        <w:t>резкую слабость, потливость, головную боль через 15-20 минут после еды</w:t>
      </w:r>
      <w:r w:rsidR="0059008C" w:rsidRPr="0059008C">
        <w:rPr>
          <w:lang w:eastAsia="en-US"/>
        </w:rPr>
        <w:t xml:space="preserve">. </w:t>
      </w:r>
      <w:r w:rsidR="003311C9" w:rsidRPr="0059008C">
        <w:rPr>
          <w:lang w:eastAsia="en-US"/>
        </w:rPr>
        <w:t>Так же отмечает сердцебиение</w:t>
      </w:r>
      <w:r w:rsidR="0059008C" w:rsidRPr="0059008C">
        <w:rPr>
          <w:lang w:eastAsia="en-US"/>
        </w:rPr>
        <w:t xml:space="preserve">, </w:t>
      </w:r>
      <w:r w:rsidR="009058F8" w:rsidRPr="0059008C">
        <w:rPr>
          <w:lang w:eastAsia="en-US"/>
        </w:rPr>
        <w:t>выраженную мышечную слабость, появление неудержимого желания леч</w:t>
      </w:r>
      <w:r w:rsidR="003311C9" w:rsidRPr="0059008C">
        <w:rPr>
          <w:lang w:eastAsia="en-US"/>
        </w:rPr>
        <w:t>ь</w:t>
      </w:r>
      <w:r w:rsidR="0059008C" w:rsidRPr="0059008C">
        <w:rPr>
          <w:lang w:eastAsia="en-US"/>
        </w:rPr>
        <w:t xml:space="preserve">. </w:t>
      </w:r>
      <w:r w:rsidR="003311C9" w:rsidRPr="0059008C">
        <w:rPr>
          <w:lang w:eastAsia="en-US"/>
        </w:rPr>
        <w:t>После еды появляются чувство полноты и боли</w:t>
      </w:r>
      <w:r w:rsidR="0059008C" w:rsidRPr="0059008C">
        <w:rPr>
          <w:lang w:eastAsia="en-US"/>
        </w:rPr>
        <w:t xml:space="preserve"> </w:t>
      </w:r>
      <w:r w:rsidR="009058F8" w:rsidRPr="0059008C">
        <w:rPr>
          <w:lang w:eastAsia="en-US"/>
        </w:rPr>
        <w:t>в эпигастрал</w:t>
      </w:r>
      <w:r w:rsidR="003311C9" w:rsidRPr="0059008C">
        <w:rPr>
          <w:lang w:eastAsia="en-US"/>
        </w:rPr>
        <w:t>ьной области,</w:t>
      </w:r>
      <w:r w:rsidR="009058F8" w:rsidRPr="0059008C">
        <w:rPr>
          <w:lang w:eastAsia="en-US"/>
        </w:rPr>
        <w:t xml:space="preserve"> урчание, профузный понос</w:t>
      </w:r>
      <w:r w:rsidR="0059008C" w:rsidRPr="0059008C">
        <w:rPr>
          <w:lang w:eastAsia="en-US"/>
        </w:rPr>
        <w:t>.</w:t>
      </w:r>
    </w:p>
    <w:p w14:paraId="2993E3A7" w14:textId="77777777" w:rsidR="0059008C" w:rsidRDefault="009058F8" w:rsidP="0059008C">
      <w:pPr>
        <w:ind w:firstLine="709"/>
        <w:rPr>
          <w:lang w:eastAsia="en-US"/>
        </w:rPr>
      </w:pPr>
      <w:r w:rsidRPr="0059008C">
        <w:rPr>
          <w:lang w:eastAsia="en-US"/>
        </w:rPr>
        <w:lastRenderedPageBreak/>
        <w:t>При</w:t>
      </w:r>
      <w:r w:rsidR="00442606" w:rsidRPr="0059008C">
        <w:rPr>
          <w:lang w:eastAsia="en-US"/>
        </w:rPr>
        <w:t xml:space="preserve"> осмотре больная жалуется на боль в эпигастральной области, общую</w:t>
      </w:r>
      <w:r w:rsidR="0059008C" w:rsidRPr="0059008C">
        <w:rPr>
          <w:lang w:eastAsia="en-US"/>
        </w:rPr>
        <w:t xml:space="preserve"> </w:t>
      </w:r>
      <w:r w:rsidR="00442606" w:rsidRPr="0059008C">
        <w:rPr>
          <w:lang w:eastAsia="en-US"/>
        </w:rPr>
        <w:t>слабость, головокружени</w:t>
      </w:r>
      <w:r w:rsidR="003311C9" w:rsidRPr="0059008C">
        <w:rPr>
          <w:lang w:eastAsia="en-US"/>
        </w:rPr>
        <w:t>е, потливость, урчание в животе, разбитость, раздражительность, апатию</w:t>
      </w:r>
      <w:r w:rsidR="0059008C" w:rsidRPr="0059008C">
        <w:rPr>
          <w:lang w:eastAsia="en-US"/>
        </w:rPr>
        <w:t>.</w:t>
      </w:r>
    </w:p>
    <w:p w14:paraId="2991368A" w14:textId="77777777" w:rsidR="0059008C" w:rsidRPr="0059008C" w:rsidRDefault="0059008C" w:rsidP="0059008C">
      <w:pPr>
        <w:ind w:firstLine="709"/>
        <w:rPr>
          <w:b/>
          <w:bCs/>
        </w:rPr>
      </w:pPr>
    </w:p>
    <w:p w14:paraId="42E620CD" w14:textId="77777777" w:rsidR="0059008C" w:rsidRDefault="00442606" w:rsidP="0059008C">
      <w:pPr>
        <w:pStyle w:val="2"/>
      </w:pPr>
      <w:bookmarkStart w:id="2" w:name="_Toc275204992"/>
      <w:r w:rsidRPr="0059008C">
        <w:t>III</w:t>
      </w:r>
      <w:r w:rsidR="0059008C" w:rsidRPr="0059008C">
        <w:t xml:space="preserve">. </w:t>
      </w:r>
      <w:r w:rsidRPr="0059008C">
        <w:t>И</w:t>
      </w:r>
      <w:r w:rsidR="008C4995" w:rsidRPr="0059008C">
        <w:t>стория развития данного заболевания</w:t>
      </w:r>
      <w:r w:rsidR="0059008C">
        <w:t xml:space="preserve"> </w:t>
      </w:r>
      <w:r w:rsidR="008C4995" w:rsidRPr="0059008C">
        <w:rPr>
          <w:lang w:val="en-US"/>
        </w:rPr>
        <w:t>Anamnesis</w:t>
      </w:r>
      <w:r w:rsidR="008C4995" w:rsidRPr="0059008C">
        <w:t xml:space="preserve"> </w:t>
      </w:r>
      <w:r w:rsidR="003B708F" w:rsidRPr="0059008C">
        <w:rPr>
          <w:lang w:val="en-US"/>
        </w:rPr>
        <w:t>m</w:t>
      </w:r>
      <w:r w:rsidRPr="0059008C">
        <w:t>о</w:t>
      </w:r>
      <w:r w:rsidRPr="0059008C">
        <w:rPr>
          <w:lang w:val="en-US"/>
        </w:rPr>
        <w:t>rbi</w:t>
      </w:r>
      <w:r w:rsidR="0059008C" w:rsidRPr="0059008C">
        <w:t>)</w:t>
      </w:r>
      <w:bookmarkEnd w:id="2"/>
    </w:p>
    <w:p w14:paraId="11853C0E" w14:textId="77777777" w:rsidR="0059008C" w:rsidRDefault="0059008C" w:rsidP="0059008C">
      <w:pPr>
        <w:ind w:firstLine="709"/>
      </w:pPr>
    </w:p>
    <w:p w14:paraId="3F5DA7EC" w14:textId="77777777" w:rsidR="0059008C" w:rsidRDefault="008C4995" w:rsidP="0059008C">
      <w:pPr>
        <w:ind w:firstLine="709"/>
        <w:rPr>
          <w:lang w:eastAsia="en-US"/>
        </w:rPr>
      </w:pPr>
      <w:r w:rsidRPr="0059008C">
        <w:t xml:space="preserve">Считает себя больной </w:t>
      </w:r>
      <w:r w:rsidR="00442606" w:rsidRPr="0059008C">
        <w:t>с 1998 года, когда появились периодические боли в эпигастральной области режущего хара</w:t>
      </w:r>
      <w:r w:rsidR="00F42FE9" w:rsidRPr="0059008C">
        <w:t>ктера после упо</w:t>
      </w:r>
      <w:r w:rsidR="00664584" w:rsidRPr="0059008C">
        <w:t>требления жаре</w:t>
      </w:r>
      <w:r w:rsidR="00F42FE9" w:rsidRPr="0059008C">
        <w:t>ной, копченой, острой пищи или всухомятку</w:t>
      </w:r>
      <w:r w:rsidR="0059008C" w:rsidRPr="0059008C">
        <w:t xml:space="preserve">. </w:t>
      </w:r>
      <w:r w:rsidR="00F42FE9" w:rsidRPr="0059008C">
        <w:t xml:space="preserve">Больная обратилась в поликлинику, после обследования ей поставили диагноз </w:t>
      </w:r>
      <w:r w:rsidR="0059008C">
        <w:t>-</w:t>
      </w:r>
      <w:r w:rsidR="00F42FE9" w:rsidRPr="0059008C">
        <w:t xml:space="preserve"> хронический гастрит</w:t>
      </w:r>
      <w:r w:rsidR="0059008C" w:rsidRPr="0059008C">
        <w:t xml:space="preserve">. </w:t>
      </w:r>
      <w:r w:rsidR="00F42FE9" w:rsidRPr="0059008C">
        <w:t>Лекарственные средства не принимала, диету не соблюдала</w:t>
      </w:r>
      <w:r w:rsidR="0059008C" w:rsidRPr="0059008C">
        <w:t xml:space="preserve">. </w:t>
      </w:r>
      <w:r w:rsidR="00F42FE9" w:rsidRPr="0059008C">
        <w:t xml:space="preserve">Со временем </w:t>
      </w:r>
      <w:r w:rsidR="006E1B91" w:rsidRPr="0059008C">
        <w:t>боли в эпигастральной области стали беспокоить чаще, они возникали через 2-3 часа после еды</w:t>
      </w:r>
      <w:r w:rsidR="0059008C" w:rsidRPr="0059008C">
        <w:t xml:space="preserve">. </w:t>
      </w:r>
      <w:r w:rsidR="006E1B91" w:rsidRPr="0059008C">
        <w:t>Появилась и</w:t>
      </w:r>
      <w:r w:rsidR="003618AE" w:rsidRPr="0059008C">
        <w:t>з</w:t>
      </w:r>
      <w:r w:rsidR="006E1B91" w:rsidRPr="0059008C">
        <w:t>жога, тошнота, отрыжка, запоры</w:t>
      </w:r>
      <w:r w:rsidR="0059008C" w:rsidRPr="0059008C">
        <w:t xml:space="preserve">. </w:t>
      </w:r>
      <w:r w:rsidR="006E1B91" w:rsidRPr="0059008C">
        <w:t>Больная снова обратилась в поликлинику, где при рентгенологическом исследовании желудка обнаружили</w:t>
      </w:r>
      <w:r w:rsidR="003618AE" w:rsidRPr="0059008C">
        <w:t xml:space="preserve"> язву дна желудка</w:t>
      </w:r>
      <w:r w:rsidR="0059008C" w:rsidRPr="0059008C">
        <w:t xml:space="preserve">. </w:t>
      </w:r>
      <w:r w:rsidR="003618AE" w:rsidRPr="0059008C">
        <w:t>Ее госпитализировали в МРКБ на лечение</w:t>
      </w:r>
      <w:r w:rsidR="0059008C" w:rsidRPr="0059008C">
        <w:t xml:space="preserve">. </w:t>
      </w:r>
      <w:r w:rsidR="003618AE" w:rsidRPr="0059008C">
        <w:t>После медикаментозного лечения состояние больной нормализовалось</w:t>
      </w:r>
      <w:r w:rsidR="0059008C" w:rsidRPr="0059008C">
        <w:t xml:space="preserve">. </w:t>
      </w:r>
      <w:r w:rsidR="003618AE" w:rsidRPr="0059008C">
        <w:t xml:space="preserve">В 2003 году больная почувствовала себя хуже в результате не соблюдения режима </w:t>
      </w:r>
      <w:r w:rsidR="000141D9" w:rsidRPr="0059008C">
        <w:t>питания и тяжелой работы</w:t>
      </w:r>
      <w:r w:rsidR="0059008C" w:rsidRPr="0059008C">
        <w:t xml:space="preserve">. </w:t>
      </w:r>
      <w:r w:rsidR="000141D9" w:rsidRPr="0059008C">
        <w:t>Появились нестерпимые,</w:t>
      </w:r>
      <w:r w:rsidR="0059008C">
        <w:t xml:space="preserve"> "</w:t>
      </w:r>
      <w:r w:rsidR="000141D9" w:rsidRPr="0059008C">
        <w:t>кинжальные</w:t>
      </w:r>
      <w:r w:rsidR="0059008C">
        <w:t xml:space="preserve">" </w:t>
      </w:r>
      <w:r w:rsidR="000141D9" w:rsidRPr="0059008C">
        <w:t>боли в эпигастрии</w:t>
      </w:r>
      <w:r w:rsidR="0059008C" w:rsidRPr="0059008C">
        <w:t>,</w:t>
      </w:r>
      <w:r w:rsidR="000141D9" w:rsidRPr="0059008C">
        <w:t xml:space="preserve"> больная была госпитализирована бригадой скорой медицинской помощи в </w:t>
      </w:r>
      <w:r w:rsidR="00CB63FB" w:rsidRPr="0059008C">
        <w:t>отделение гнойной хирургии МРКБ с диагнозом</w:t>
      </w:r>
      <w:r w:rsidR="0059008C" w:rsidRPr="0059008C">
        <w:t xml:space="preserve"> - </w:t>
      </w:r>
      <w:r w:rsidR="00CB63FB" w:rsidRPr="0059008C">
        <w:t>прободение язвы дна желудка</w:t>
      </w:r>
      <w:r w:rsidR="0059008C" w:rsidRPr="0059008C">
        <w:t xml:space="preserve">. </w:t>
      </w:r>
      <w:r w:rsidR="00CB63FB" w:rsidRPr="0059008C">
        <w:t>Была проведена р</w:t>
      </w:r>
      <w:r w:rsidR="003311C9" w:rsidRPr="0059008C">
        <w:t>езекция</w:t>
      </w:r>
      <w:r w:rsidR="0059008C" w:rsidRPr="0059008C">
        <w:t xml:space="preserve"> </w:t>
      </w:r>
      <w:r w:rsidR="00CB63FB" w:rsidRPr="0059008C">
        <w:t>2/3</w:t>
      </w:r>
      <w:r w:rsidR="003311C9" w:rsidRPr="0059008C">
        <w:t xml:space="preserve"> желудка по Бильрот 1, 25</w:t>
      </w:r>
      <w:r w:rsidR="0059008C">
        <w:t>.03.20</w:t>
      </w:r>
      <w:r w:rsidR="003311C9" w:rsidRPr="0059008C">
        <w:t>03 года</w:t>
      </w:r>
      <w:r w:rsidR="0059008C" w:rsidRPr="0059008C">
        <w:t xml:space="preserve">. </w:t>
      </w:r>
      <w:r w:rsidR="00AF6F7D" w:rsidRPr="0059008C">
        <w:t>Послеоперационный период протекал без осложнений, выписана из клиники на 10 день после операции</w:t>
      </w:r>
      <w:r w:rsidR="0059008C" w:rsidRPr="0059008C">
        <w:t xml:space="preserve">. </w:t>
      </w:r>
      <w:r w:rsidR="00CB63FB" w:rsidRPr="0059008C">
        <w:t>После операции ухудшился аппетит, появилась тошнота</w:t>
      </w:r>
      <w:r w:rsidR="00207AB2" w:rsidRPr="0059008C">
        <w:t>, через 10-15 минут после приема пищи появлялась слабость, головокружение, нестерпимое желание лечь</w:t>
      </w:r>
      <w:r w:rsidR="0059008C" w:rsidRPr="0059008C">
        <w:t xml:space="preserve">. </w:t>
      </w:r>
      <w:r w:rsidR="00207AB2" w:rsidRPr="0059008C">
        <w:t>Часто после еды появляются боли в эпигастрии и урчание в животе</w:t>
      </w:r>
      <w:r w:rsidR="0059008C" w:rsidRPr="0059008C">
        <w:t xml:space="preserve">. </w:t>
      </w:r>
      <w:r w:rsidR="00207AB2" w:rsidRPr="0059008C">
        <w:t>С этого времени больная на учете в МРКБ</w:t>
      </w:r>
      <w:r w:rsidR="0059008C">
        <w:t>.1</w:t>
      </w:r>
      <w:r w:rsidR="00211016" w:rsidRPr="0059008C">
        <w:t>5</w:t>
      </w:r>
      <w:r w:rsidR="0059008C">
        <w:t>.04.20</w:t>
      </w:r>
      <w:r w:rsidR="00211016" w:rsidRPr="0059008C">
        <w:t>10 года вечером появись боли в эпигастральной области режущего характера,</w:t>
      </w:r>
      <w:r w:rsidR="00211016" w:rsidRPr="0059008C">
        <w:rPr>
          <w:lang w:eastAsia="en-US"/>
        </w:rPr>
        <w:t xml:space="preserve"> резкая слабость, потливость, головная боль через 15-20 минут после еды, урчание, профузный понос</w:t>
      </w:r>
      <w:r w:rsidR="0059008C" w:rsidRPr="0059008C">
        <w:rPr>
          <w:lang w:eastAsia="en-US"/>
        </w:rPr>
        <w:t xml:space="preserve">. </w:t>
      </w:r>
      <w:r w:rsidR="00211016" w:rsidRPr="0059008C">
        <w:rPr>
          <w:lang w:eastAsia="en-US"/>
        </w:rPr>
        <w:t xml:space="preserve">Утром </w:t>
      </w:r>
      <w:r w:rsidR="00211016" w:rsidRPr="0059008C">
        <w:rPr>
          <w:lang w:eastAsia="en-US"/>
        </w:rPr>
        <w:lastRenderedPageBreak/>
        <w:t>16</w:t>
      </w:r>
      <w:r w:rsidR="0059008C">
        <w:rPr>
          <w:lang w:eastAsia="en-US"/>
        </w:rPr>
        <w:t>.04.20</w:t>
      </w:r>
      <w:r w:rsidR="00211016" w:rsidRPr="0059008C">
        <w:rPr>
          <w:lang w:eastAsia="en-US"/>
        </w:rPr>
        <w:t>10 года больная обратилась в МРКБ и была госпитализирована на лечение</w:t>
      </w:r>
      <w:r w:rsidR="0059008C" w:rsidRPr="0059008C">
        <w:rPr>
          <w:lang w:eastAsia="en-US"/>
        </w:rPr>
        <w:t>.</w:t>
      </w:r>
    </w:p>
    <w:p w14:paraId="06FFE37A" w14:textId="77777777" w:rsidR="0059008C" w:rsidRDefault="0059008C" w:rsidP="0059008C">
      <w:pPr>
        <w:ind w:firstLine="709"/>
        <w:rPr>
          <w:b/>
          <w:bCs/>
        </w:rPr>
      </w:pPr>
    </w:p>
    <w:p w14:paraId="21C67186" w14:textId="77777777" w:rsidR="0059008C" w:rsidRDefault="00EF6B1F" w:rsidP="0059008C">
      <w:pPr>
        <w:pStyle w:val="2"/>
        <w:rPr>
          <w:lang w:val="en-US"/>
        </w:rPr>
      </w:pPr>
      <w:bookmarkStart w:id="3" w:name="_Toc275204993"/>
      <w:r w:rsidRPr="0059008C">
        <w:rPr>
          <w:lang w:val="en-US"/>
        </w:rPr>
        <w:t>IV</w:t>
      </w:r>
      <w:r w:rsidR="0059008C" w:rsidRPr="0059008C">
        <w:rPr>
          <w:lang w:val="en-US"/>
        </w:rPr>
        <w:t xml:space="preserve">. </w:t>
      </w:r>
      <w:r w:rsidRPr="0059008C">
        <w:t>Анамнез</w:t>
      </w:r>
      <w:r w:rsidRPr="0059008C">
        <w:rPr>
          <w:lang w:val="en-US"/>
        </w:rPr>
        <w:t xml:space="preserve"> </w:t>
      </w:r>
      <w:r w:rsidRPr="0059008C">
        <w:t>жизни</w:t>
      </w:r>
      <w:r w:rsidR="0059008C">
        <w:rPr>
          <w:lang w:val="en-US"/>
        </w:rPr>
        <w:t xml:space="preserve"> (</w:t>
      </w:r>
      <w:r w:rsidRPr="0059008C">
        <w:rPr>
          <w:lang w:val="en-US"/>
        </w:rPr>
        <w:t>Anamnesis vitae</w:t>
      </w:r>
      <w:r w:rsidR="0059008C" w:rsidRPr="0059008C">
        <w:rPr>
          <w:lang w:val="en-US"/>
        </w:rPr>
        <w:t>)</w:t>
      </w:r>
      <w:bookmarkEnd w:id="3"/>
    </w:p>
    <w:p w14:paraId="54FDEFFB" w14:textId="77777777" w:rsidR="0059008C" w:rsidRPr="0059008C" w:rsidRDefault="0059008C" w:rsidP="0059008C">
      <w:pPr>
        <w:ind w:firstLine="709"/>
        <w:rPr>
          <w:lang w:val="en-US"/>
        </w:rPr>
      </w:pPr>
    </w:p>
    <w:p w14:paraId="2CEC42E8" w14:textId="77777777" w:rsidR="0059008C" w:rsidRDefault="002D7A30" w:rsidP="0059008C">
      <w:pPr>
        <w:ind w:firstLine="709"/>
      </w:pPr>
      <w:r>
        <w:t>ФИО</w:t>
      </w:r>
      <w:r w:rsidR="0059008C">
        <w:t xml:space="preserve"> </w:t>
      </w:r>
      <w:r w:rsidR="00EF6B1F" w:rsidRPr="0059008C">
        <w:t>родилась в 1958 году в с</w:t>
      </w:r>
      <w:r w:rsidR="0059008C" w:rsidRPr="0059008C">
        <w:t xml:space="preserve">. </w:t>
      </w:r>
      <w:r w:rsidR="00EF6B1F" w:rsidRPr="0059008C">
        <w:t>Малое Маресьево в полной семье, вторым по счёту ребёнком</w:t>
      </w:r>
      <w:r w:rsidR="0059008C" w:rsidRPr="0059008C">
        <w:t xml:space="preserve">. </w:t>
      </w:r>
      <w:r w:rsidR="00EF6B1F" w:rsidRPr="0059008C">
        <w:t>Вскармливание было грудное</w:t>
      </w:r>
      <w:r w:rsidR="0059008C" w:rsidRPr="0059008C">
        <w:t xml:space="preserve">. </w:t>
      </w:r>
      <w:r w:rsidR="00EF6B1F" w:rsidRPr="0059008C">
        <w:t>Росла и развивалась наравне со сверстниками</w:t>
      </w:r>
      <w:r w:rsidR="0059008C" w:rsidRPr="0059008C">
        <w:t xml:space="preserve">. </w:t>
      </w:r>
      <w:r w:rsidR="00EF6B1F" w:rsidRPr="0059008C">
        <w:t>В 7 лет пошла в школу</w:t>
      </w:r>
      <w:r w:rsidR="0059008C" w:rsidRPr="0059008C">
        <w:t xml:space="preserve">. </w:t>
      </w:r>
      <w:r w:rsidR="00EF6B1F" w:rsidRPr="0059008C">
        <w:t>Окончила 10 классов</w:t>
      </w:r>
      <w:r w:rsidR="0059008C" w:rsidRPr="0059008C">
        <w:t xml:space="preserve">. </w:t>
      </w:r>
      <w:r w:rsidR="00EF6B1F" w:rsidRPr="0059008C">
        <w:t>Училась удовлетворительно</w:t>
      </w:r>
      <w:r w:rsidR="0059008C" w:rsidRPr="0059008C">
        <w:t xml:space="preserve">. </w:t>
      </w:r>
      <w:r w:rsidR="00EF6B1F" w:rsidRPr="0059008C">
        <w:t>После окончания школы начала работать на заводе</w:t>
      </w:r>
      <w:r w:rsidR="0059008C">
        <w:t xml:space="preserve"> "</w:t>
      </w:r>
      <w:r w:rsidR="00EF6B1F" w:rsidRPr="0059008C">
        <w:t>Лисма</w:t>
      </w:r>
      <w:r w:rsidR="0059008C">
        <w:t xml:space="preserve">", </w:t>
      </w:r>
      <w:r w:rsidR="00EF6B1F" w:rsidRPr="0059008C">
        <w:t>рабочей</w:t>
      </w:r>
      <w:r w:rsidR="0059008C" w:rsidRPr="0059008C">
        <w:t>.</w:t>
      </w:r>
    </w:p>
    <w:p w14:paraId="7ECF8622" w14:textId="77777777" w:rsidR="0059008C" w:rsidRDefault="002171E2" w:rsidP="0059008C">
      <w:pPr>
        <w:ind w:firstLine="709"/>
      </w:pPr>
      <w:r w:rsidRPr="0059008C">
        <w:t>Усвия труда</w:t>
      </w:r>
      <w:r w:rsidR="0059008C" w:rsidRPr="0059008C">
        <w:t xml:space="preserve">: </w:t>
      </w:r>
      <w:r w:rsidRPr="0059008C">
        <w:t>рабочий день 10 часов, тяжёлая физическая нагрузка</w:t>
      </w:r>
      <w:r w:rsidR="0059008C" w:rsidRPr="0059008C">
        <w:t xml:space="preserve">. </w:t>
      </w:r>
      <w:r w:rsidRPr="0059008C">
        <w:t>Питание было не регулярное, часто в сухомятку, недостаток в пище овощей, мяса, молочных продуктов отрицает</w:t>
      </w:r>
      <w:r w:rsidR="0059008C" w:rsidRPr="0059008C">
        <w:t>.</w:t>
      </w:r>
    </w:p>
    <w:p w14:paraId="7A59CDF8" w14:textId="77777777" w:rsidR="00EF6B1F" w:rsidRPr="0059008C" w:rsidRDefault="00EF6B1F" w:rsidP="0059008C">
      <w:pPr>
        <w:ind w:firstLine="709"/>
      </w:pPr>
      <w:r w:rsidRPr="0059008C">
        <w:t>Перенесённые заболевания</w:t>
      </w:r>
      <w:r w:rsidR="0059008C" w:rsidRPr="0059008C">
        <w:t xml:space="preserve">: </w:t>
      </w:r>
      <w:r w:rsidRPr="0059008C">
        <w:t>грипп, корь, скарлатина,</w:t>
      </w:r>
    </w:p>
    <w:p w14:paraId="623F9A9A" w14:textId="77777777" w:rsidR="0059008C" w:rsidRDefault="00EF6B1F" w:rsidP="0059008C">
      <w:pPr>
        <w:ind w:firstLine="709"/>
      </w:pPr>
      <w:r w:rsidRPr="0059008C">
        <w:t>воспаление лёгких</w:t>
      </w:r>
      <w:r w:rsidR="0059008C" w:rsidRPr="0059008C">
        <w:t>.</w:t>
      </w:r>
    </w:p>
    <w:p w14:paraId="3D1AFB5C" w14:textId="77777777" w:rsidR="0059008C" w:rsidRDefault="002171E2" w:rsidP="0059008C">
      <w:pPr>
        <w:ind w:firstLine="709"/>
      </w:pPr>
      <w:r w:rsidRPr="0059008C">
        <w:t>Операции</w:t>
      </w:r>
      <w:r w:rsidR="0059008C" w:rsidRPr="0059008C">
        <w:t xml:space="preserve">: </w:t>
      </w:r>
      <w:r w:rsidRPr="0059008C">
        <w:t xml:space="preserve">в 2003 году резекция желудка </w:t>
      </w:r>
      <w:r w:rsidR="00664584" w:rsidRPr="0059008C">
        <w:t>по Бильрот 1</w:t>
      </w:r>
      <w:r w:rsidR="0059008C" w:rsidRPr="0059008C">
        <w:t>.</w:t>
      </w:r>
    </w:p>
    <w:p w14:paraId="4F29C419" w14:textId="77777777" w:rsidR="0059008C" w:rsidRDefault="002171E2" w:rsidP="0059008C">
      <w:pPr>
        <w:ind w:firstLine="709"/>
      </w:pPr>
      <w:r w:rsidRPr="0059008C">
        <w:t>Семейное положение</w:t>
      </w:r>
      <w:r w:rsidR="0059008C" w:rsidRPr="0059008C">
        <w:t xml:space="preserve">: </w:t>
      </w:r>
      <w:r w:rsidR="00EF6B1F" w:rsidRPr="0059008C">
        <w:t>замужем, имеет двоих детей</w:t>
      </w:r>
      <w:r w:rsidR="0059008C" w:rsidRPr="0059008C">
        <w:t>.</w:t>
      </w:r>
    </w:p>
    <w:p w14:paraId="1054DE75" w14:textId="77777777" w:rsidR="0059008C" w:rsidRDefault="00EF6B1F" w:rsidP="0059008C">
      <w:pPr>
        <w:ind w:firstLine="709"/>
      </w:pPr>
      <w:r w:rsidRPr="0059008C">
        <w:t>Первая менструация наступила в 13 лет, дальнейшие менструации были регулярные, безболезненные, умеренные, продолжительностью 5 дней, С 49 лет наступил климактерический период</w:t>
      </w:r>
      <w:r w:rsidR="002171E2" w:rsidRPr="0059008C">
        <w:t>, прекращение сопровождалось приливами жара к лицу, потливостью, головными болями</w:t>
      </w:r>
      <w:r w:rsidR="0059008C" w:rsidRPr="0059008C">
        <w:t xml:space="preserve">. </w:t>
      </w:r>
      <w:r w:rsidR="002171E2" w:rsidRPr="0059008C">
        <w:t>Беременностей 7</w:t>
      </w:r>
      <w:r w:rsidR="0059008C" w:rsidRPr="0059008C">
        <w:t xml:space="preserve">: </w:t>
      </w:r>
      <w:r w:rsidR="002171E2" w:rsidRPr="0059008C">
        <w:t>родов 2</w:t>
      </w:r>
      <w:r w:rsidR="0059008C" w:rsidRPr="0059008C">
        <w:t xml:space="preserve">; </w:t>
      </w:r>
      <w:r w:rsidR="002171E2" w:rsidRPr="0059008C">
        <w:t>выкидыш 1</w:t>
      </w:r>
      <w:r w:rsidR="0059008C" w:rsidRPr="0059008C">
        <w:t xml:space="preserve">; </w:t>
      </w:r>
      <w:r w:rsidR="002171E2" w:rsidRPr="0059008C">
        <w:t>абортов 4</w:t>
      </w:r>
      <w:r w:rsidR="0059008C" w:rsidRPr="0059008C">
        <w:t>.</w:t>
      </w:r>
    </w:p>
    <w:p w14:paraId="22E6ED25" w14:textId="77777777" w:rsidR="0059008C" w:rsidRDefault="002171E2" w:rsidP="0059008C">
      <w:pPr>
        <w:ind w:firstLine="709"/>
      </w:pPr>
      <w:r w:rsidRPr="0059008C">
        <w:t>Эпидемиологический</w:t>
      </w:r>
      <w:r w:rsidR="00EF6B1F" w:rsidRPr="0059008C">
        <w:t xml:space="preserve"> анамнез</w:t>
      </w:r>
      <w:r w:rsidR="0059008C" w:rsidRPr="0059008C">
        <w:t xml:space="preserve">: </w:t>
      </w:r>
      <w:r w:rsidR="00EF6B1F" w:rsidRPr="0059008C">
        <w:t>туберкулёз, сифилис, злокачественные опухоли, психические заболевания</w:t>
      </w:r>
      <w:r w:rsidR="0059008C" w:rsidRPr="0059008C">
        <w:t xml:space="preserve"> - </w:t>
      </w:r>
      <w:r w:rsidR="00EF6B1F" w:rsidRPr="0059008C">
        <w:t>отрицает</w:t>
      </w:r>
      <w:r w:rsidR="0059008C" w:rsidRPr="0059008C">
        <w:t xml:space="preserve">. </w:t>
      </w:r>
      <w:r w:rsidR="00280A7D" w:rsidRPr="0059008C">
        <w:t>Контакта с лихорадящими больными и ВИЧ-инфицированными не имела, в жаркие страны не выезжала</w:t>
      </w:r>
      <w:r w:rsidR="0059008C" w:rsidRPr="0059008C">
        <w:t>.</w:t>
      </w:r>
    </w:p>
    <w:p w14:paraId="10247897" w14:textId="77777777" w:rsidR="0059008C" w:rsidRDefault="00280A7D" w:rsidP="0059008C">
      <w:pPr>
        <w:ind w:firstLine="709"/>
      </w:pPr>
      <w:r w:rsidRPr="0059008C">
        <w:t>Тран</w:t>
      </w:r>
      <w:r w:rsidR="00EF6B1F" w:rsidRPr="0059008C">
        <w:t>сфузионный анамнез</w:t>
      </w:r>
      <w:r w:rsidR="0059008C" w:rsidRPr="0059008C">
        <w:t xml:space="preserve">: </w:t>
      </w:r>
      <w:r w:rsidR="00EF6B1F" w:rsidRPr="0059008C">
        <w:t>гемотрансфузий не производили</w:t>
      </w:r>
      <w:r w:rsidR="0059008C" w:rsidRPr="0059008C">
        <w:t>.</w:t>
      </w:r>
    </w:p>
    <w:p w14:paraId="6232EBA8" w14:textId="77777777" w:rsidR="0059008C" w:rsidRDefault="00280A7D" w:rsidP="0059008C">
      <w:pPr>
        <w:ind w:firstLine="709"/>
      </w:pPr>
      <w:r w:rsidRPr="0059008C">
        <w:t>А</w:t>
      </w:r>
      <w:r w:rsidR="00EF6B1F" w:rsidRPr="0059008C">
        <w:t>ллергологический анамнез</w:t>
      </w:r>
      <w:r w:rsidR="0059008C" w:rsidRPr="0059008C">
        <w:t xml:space="preserve">: </w:t>
      </w:r>
      <w:r w:rsidRPr="0059008C">
        <w:t>отмечает аллергическую реакцию</w:t>
      </w:r>
      <w:r w:rsidR="0059008C">
        <w:t xml:space="preserve"> (</w:t>
      </w:r>
      <w:r w:rsidRPr="0059008C">
        <w:t>крапивница</w:t>
      </w:r>
      <w:r w:rsidR="0059008C" w:rsidRPr="0059008C">
        <w:t xml:space="preserve">) </w:t>
      </w:r>
      <w:r w:rsidRPr="0059008C">
        <w:t>на симтомицин</w:t>
      </w:r>
      <w:r w:rsidR="0059008C" w:rsidRPr="0059008C">
        <w:t xml:space="preserve">. </w:t>
      </w:r>
      <w:r w:rsidRPr="0059008C">
        <w:t>На запахи, пищевые продукты, химические вещества</w:t>
      </w:r>
      <w:r w:rsidR="0059008C" w:rsidRPr="0059008C">
        <w:t xml:space="preserve">. </w:t>
      </w:r>
      <w:r w:rsidRPr="0059008C">
        <w:t>Аллергические реакции отрицает</w:t>
      </w:r>
      <w:r w:rsidR="0059008C" w:rsidRPr="0059008C">
        <w:t>.</w:t>
      </w:r>
    </w:p>
    <w:p w14:paraId="56876BB7" w14:textId="77777777" w:rsidR="0059008C" w:rsidRDefault="00EF6B1F" w:rsidP="0059008C">
      <w:pPr>
        <w:ind w:firstLine="709"/>
      </w:pPr>
      <w:r w:rsidRPr="0059008C">
        <w:lastRenderedPageBreak/>
        <w:t>Вредные привычки</w:t>
      </w:r>
      <w:r w:rsidR="0059008C" w:rsidRPr="0059008C">
        <w:t xml:space="preserve">: </w:t>
      </w:r>
      <w:r w:rsidRPr="0059008C">
        <w:t>не курит, алкогольные напитки не употребляет, наркоманию отрицает</w:t>
      </w:r>
      <w:r w:rsidR="0059008C" w:rsidRPr="0059008C">
        <w:t xml:space="preserve">. </w:t>
      </w:r>
      <w:r w:rsidR="00280A7D" w:rsidRPr="0059008C">
        <w:t>Кофе и чаем не злоупотребляет</w:t>
      </w:r>
      <w:r w:rsidR="0059008C" w:rsidRPr="0059008C">
        <w:t>.</w:t>
      </w:r>
    </w:p>
    <w:p w14:paraId="243C2399" w14:textId="77777777" w:rsidR="0059008C" w:rsidRDefault="00EF6B1F" w:rsidP="0059008C">
      <w:pPr>
        <w:ind w:firstLine="709"/>
      </w:pPr>
      <w:r w:rsidRPr="0059008C">
        <w:t>Питание</w:t>
      </w:r>
      <w:r w:rsidR="0059008C" w:rsidRPr="0059008C">
        <w:t xml:space="preserve">: </w:t>
      </w:r>
      <w:r w:rsidRPr="0059008C">
        <w:t>регулярное</w:t>
      </w:r>
      <w:r w:rsidR="0059008C">
        <w:t xml:space="preserve"> (</w:t>
      </w:r>
      <w:r w:rsidR="00280A7D" w:rsidRPr="0059008C">
        <w:t>6</w:t>
      </w:r>
      <w:r w:rsidR="0059008C" w:rsidRPr="0059008C">
        <w:t xml:space="preserve"> - </w:t>
      </w:r>
      <w:r w:rsidR="00280A7D" w:rsidRPr="0059008C">
        <w:t>7</w:t>
      </w:r>
      <w:r w:rsidRPr="0059008C">
        <w:t xml:space="preserve"> </w:t>
      </w:r>
      <w:r w:rsidR="00280A7D" w:rsidRPr="0059008C">
        <w:t>раз в день</w:t>
      </w:r>
      <w:r w:rsidR="0059008C" w:rsidRPr="0059008C">
        <w:t>),</w:t>
      </w:r>
      <w:r w:rsidR="00280A7D" w:rsidRPr="0059008C">
        <w:t xml:space="preserve"> достаточное</w:t>
      </w:r>
      <w:r w:rsidR="0059008C" w:rsidRPr="0059008C">
        <w:t>.</w:t>
      </w:r>
    </w:p>
    <w:p w14:paraId="322E6F70" w14:textId="77777777" w:rsidR="0059008C" w:rsidRDefault="00EF6B1F" w:rsidP="0059008C">
      <w:pPr>
        <w:ind w:firstLine="709"/>
      </w:pPr>
      <w:r w:rsidRPr="0059008C">
        <w:t xml:space="preserve">Количество употребляемой в течение дня жидкости равно </w:t>
      </w:r>
      <w:r w:rsidR="00280A7D" w:rsidRPr="0059008C">
        <w:t>1</w:t>
      </w:r>
      <w:r w:rsidR="0059008C" w:rsidRPr="0059008C">
        <w:t xml:space="preserve"> - </w:t>
      </w:r>
      <w:r w:rsidR="00280A7D" w:rsidRPr="0059008C">
        <w:t>1,5</w:t>
      </w:r>
      <w:r w:rsidRPr="0059008C">
        <w:t>л</w:t>
      </w:r>
      <w:r w:rsidR="0059008C" w:rsidRPr="0059008C">
        <w:t>.</w:t>
      </w:r>
    </w:p>
    <w:p w14:paraId="3A75E0C6" w14:textId="77777777" w:rsidR="0059008C" w:rsidRDefault="00D05091" w:rsidP="0059008C">
      <w:pPr>
        <w:ind w:firstLine="709"/>
      </w:pPr>
      <w:r w:rsidRPr="0059008C">
        <w:t>Ф</w:t>
      </w:r>
      <w:r w:rsidR="00280A7D" w:rsidRPr="0059008C">
        <w:t>изической культурой не за</w:t>
      </w:r>
      <w:r w:rsidR="00664584" w:rsidRPr="0059008C">
        <w:t>нимается, соблюдает диету</w:t>
      </w:r>
      <w:r w:rsidR="0059008C">
        <w:t xml:space="preserve"> (</w:t>
      </w:r>
      <w:r w:rsidR="00664584" w:rsidRPr="0059008C">
        <w:t>стол 1</w:t>
      </w:r>
      <w:r w:rsidR="0059008C" w:rsidRPr="0059008C">
        <w:t>),</w:t>
      </w:r>
      <w:r w:rsidR="00280A7D" w:rsidRPr="0059008C">
        <w:t xml:space="preserve"> на воздухе бывает часто</w:t>
      </w:r>
      <w:r w:rsidR="0059008C" w:rsidRPr="0059008C">
        <w:t>.</w:t>
      </w:r>
    </w:p>
    <w:p w14:paraId="573CD189" w14:textId="77777777" w:rsidR="0059008C" w:rsidRDefault="0059008C" w:rsidP="0059008C">
      <w:pPr>
        <w:ind w:firstLine="709"/>
      </w:pPr>
    </w:p>
    <w:p w14:paraId="533F6B28" w14:textId="77777777" w:rsidR="0059008C" w:rsidRDefault="00D05091" w:rsidP="0059008C">
      <w:pPr>
        <w:pStyle w:val="2"/>
      </w:pPr>
      <w:bookmarkStart w:id="4" w:name="_Toc275204994"/>
      <w:r w:rsidRPr="0059008C">
        <w:t>V</w:t>
      </w:r>
      <w:r w:rsidR="0059008C" w:rsidRPr="0059008C">
        <w:t xml:space="preserve">. </w:t>
      </w:r>
      <w:r w:rsidRPr="0059008C">
        <w:t>Д</w:t>
      </w:r>
      <w:r w:rsidR="00EF6B1F" w:rsidRPr="0059008C">
        <w:t>анные объективного обследования</w:t>
      </w:r>
      <w:r w:rsidR="0059008C">
        <w:t xml:space="preserve"> </w:t>
      </w:r>
      <w:r w:rsidR="00EF6B1F" w:rsidRPr="0059008C">
        <w:rPr>
          <w:lang w:val="en-US"/>
        </w:rPr>
        <w:t>Status</w:t>
      </w:r>
      <w:r w:rsidR="00EF6B1F" w:rsidRPr="0059008C">
        <w:t xml:space="preserve"> </w:t>
      </w:r>
      <w:r w:rsidR="00EF6B1F" w:rsidRPr="0059008C">
        <w:rPr>
          <w:lang w:val="en-US"/>
        </w:rPr>
        <w:t>praesens</w:t>
      </w:r>
      <w:r w:rsidR="0059008C" w:rsidRPr="0059008C">
        <w:t>)</w:t>
      </w:r>
      <w:bookmarkEnd w:id="4"/>
    </w:p>
    <w:p w14:paraId="42FEB712" w14:textId="77777777" w:rsidR="0059008C" w:rsidRDefault="0059008C" w:rsidP="0059008C">
      <w:pPr>
        <w:ind w:firstLine="709"/>
      </w:pPr>
    </w:p>
    <w:p w14:paraId="40C209B3" w14:textId="77777777" w:rsidR="0059008C" w:rsidRPr="0059008C" w:rsidRDefault="00D71CD0" w:rsidP="0059008C">
      <w:pPr>
        <w:ind w:firstLine="709"/>
      </w:pPr>
      <w:r w:rsidRPr="0059008C">
        <w:t>Общий осмотр</w:t>
      </w:r>
      <w:r w:rsidR="0059008C">
        <w:t>.</w:t>
      </w:r>
    </w:p>
    <w:p w14:paraId="6EFB01E6" w14:textId="77777777" w:rsidR="0059008C" w:rsidRDefault="00EF6B1F" w:rsidP="0059008C">
      <w:pPr>
        <w:ind w:firstLine="709"/>
      </w:pPr>
      <w:r w:rsidRPr="0059008C">
        <w:t>Общее состояние больной средней степени тяжести, сознание ясное, положение в постели активное, настроение спокойное</w:t>
      </w:r>
      <w:r w:rsidR="0059008C" w:rsidRPr="0059008C">
        <w:t xml:space="preserve">. </w:t>
      </w:r>
      <w:r w:rsidR="00D05091" w:rsidRPr="0059008C">
        <w:t>Общий вид соответствует возрасту</w:t>
      </w:r>
      <w:r w:rsidR="0059008C" w:rsidRPr="0059008C">
        <w:t xml:space="preserve">. </w:t>
      </w:r>
      <w:r w:rsidR="00D05091" w:rsidRPr="0059008C">
        <w:t>Конституционный тип</w:t>
      </w:r>
      <w:r w:rsidR="0059008C" w:rsidRPr="0059008C">
        <w:t xml:space="preserve"> - </w:t>
      </w:r>
      <w:r w:rsidR="00D05091" w:rsidRPr="0059008C">
        <w:t>нормостеник</w:t>
      </w:r>
      <w:r w:rsidR="0059008C" w:rsidRPr="0059008C">
        <w:t>.</w:t>
      </w:r>
    </w:p>
    <w:p w14:paraId="2E84C7A5" w14:textId="77777777" w:rsidR="0059008C" w:rsidRDefault="00D05091" w:rsidP="0059008C">
      <w:pPr>
        <w:ind w:firstLine="709"/>
      </w:pPr>
      <w:r w:rsidRPr="0059008C">
        <w:t>Рост</w:t>
      </w:r>
      <w:r w:rsidR="0059008C" w:rsidRPr="0059008C">
        <w:t xml:space="preserve"> - </w:t>
      </w:r>
      <w:r w:rsidRPr="0059008C">
        <w:t>167 см</w:t>
      </w:r>
      <w:r w:rsidR="0059008C" w:rsidRPr="0059008C">
        <w:t xml:space="preserve">; </w:t>
      </w:r>
      <w:r w:rsidRPr="0059008C">
        <w:t>масса</w:t>
      </w:r>
      <w:r w:rsidR="0059008C" w:rsidRPr="0059008C">
        <w:t xml:space="preserve"> - </w:t>
      </w:r>
      <w:r w:rsidRPr="0059008C">
        <w:t>63кг</w:t>
      </w:r>
      <w:r w:rsidR="0059008C" w:rsidRPr="0059008C">
        <w:t xml:space="preserve">; </w:t>
      </w:r>
      <w:r w:rsidRPr="0059008C">
        <w:t xml:space="preserve">окружность груди </w:t>
      </w:r>
      <w:r w:rsidR="0059008C">
        <w:t>-</w:t>
      </w:r>
      <w:r w:rsidRPr="0059008C">
        <w:t xml:space="preserve"> 90 см</w:t>
      </w:r>
      <w:r w:rsidR="0059008C" w:rsidRPr="0059008C">
        <w:t>.</w:t>
      </w:r>
    </w:p>
    <w:p w14:paraId="36EBDEC8" w14:textId="77777777" w:rsidR="0059008C" w:rsidRDefault="00D05091" w:rsidP="0059008C">
      <w:pPr>
        <w:ind w:firstLine="709"/>
      </w:pPr>
      <w:r w:rsidRPr="0059008C">
        <w:t>Кожные покровы</w:t>
      </w:r>
      <w:r w:rsidR="0059008C">
        <w:t>, и</w:t>
      </w:r>
      <w:r w:rsidRPr="0059008C">
        <w:t xml:space="preserve"> видимые сли</w:t>
      </w:r>
      <w:r w:rsidR="00664584" w:rsidRPr="0059008C">
        <w:t>зистые бледны, на ощупь обычные</w:t>
      </w:r>
      <w:r w:rsidR="0059008C" w:rsidRPr="0059008C">
        <w:t xml:space="preserve">. </w:t>
      </w:r>
      <w:r w:rsidRPr="0059008C">
        <w:t>Тургор удовлетворительный</w:t>
      </w:r>
      <w:r w:rsidR="0059008C" w:rsidRPr="0059008C">
        <w:t xml:space="preserve">. </w:t>
      </w:r>
      <w:r w:rsidRPr="0059008C">
        <w:t>Влажность кожных покровов обычная</w:t>
      </w:r>
      <w:r w:rsidR="0059008C" w:rsidRPr="0059008C">
        <w:t xml:space="preserve">. </w:t>
      </w:r>
      <w:r w:rsidR="00D71CD0" w:rsidRPr="0059008C">
        <w:t>Сыпи, трофических изменений, кровоизлияний, сосудистых изменений не обнаружено</w:t>
      </w:r>
      <w:r w:rsidR="0059008C" w:rsidRPr="0059008C">
        <w:t>.</w:t>
      </w:r>
    </w:p>
    <w:p w14:paraId="11CE7055" w14:textId="77777777" w:rsidR="0059008C" w:rsidRPr="0059008C" w:rsidRDefault="00664584" w:rsidP="0059008C">
      <w:pPr>
        <w:ind w:firstLine="709"/>
      </w:pPr>
      <w:r w:rsidRPr="0059008C">
        <w:rPr>
          <w:i/>
          <w:iCs/>
        </w:rPr>
        <w:t>В правой подвздошной области имеется линейный послеоперационный рубец, размерами 8 на 0,5 см, поверхностный, розового цвета, эластической консистенции, безболезненный</w:t>
      </w:r>
    </w:p>
    <w:p w14:paraId="37B81FE8" w14:textId="77777777" w:rsidR="0059008C" w:rsidRDefault="00D71CD0" w:rsidP="0059008C">
      <w:pPr>
        <w:ind w:firstLine="709"/>
      </w:pPr>
      <w:r w:rsidRPr="0059008C">
        <w:t>Подкожно жировая клетчатка развито слабо</w:t>
      </w:r>
      <w:r w:rsidR="0059008C" w:rsidRPr="0059008C">
        <w:t>.</w:t>
      </w:r>
    </w:p>
    <w:p w14:paraId="2DACD582" w14:textId="77777777" w:rsidR="0059008C" w:rsidRDefault="00D71CD0" w:rsidP="0059008C">
      <w:pPr>
        <w:ind w:firstLine="709"/>
      </w:pPr>
      <w:r w:rsidRPr="0059008C">
        <w:t>Отёки отсутствуют</w:t>
      </w:r>
      <w:r w:rsidR="0059008C" w:rsidRPr="0059008C">
        <w:t>.</w:t>
      </w:r>
    </w:p>
    <w:p w14:paraId="5A87A7FA" w14:textId="77777777" w:rsidR="0059008C" w:rsidRDefault="00D71CD0" w:rsidP="0059008C">
      <w:pPr>
        <w:ind w:firstLine="709"/>
      </w:pPr>
      <w:r w:rsidRPr="0059008C">
        <w:t>Лимфатические узлы</w:t>
      </w:r>
      <w:r w:rsidR="0059008C">
        <w:t xml:space="preserve"> (</w:t>
      </w:r>
      <w:r w:rsidRPr="0059008C">
        <w:t>затылочные, надключичные, подмышечные, локтевые, паховые</w:t>
      </w:r>
      <w:r w:rsidR="0059008C" w:rsidRPr="0059008C">
        <w:t xml:space="preserve">) </w:t>
      </w:r>
      <w:r w:rsidRPr="0059008C">
        <w:t>не увеличены, безболезненны, с окружающими тканями не спаяны, кожа над ними не изменена</w:t>
      </w:r>
      <w:r w:rsidR="0059008C" w:rsidRPr="0059008C">
        <w:t>.</w:t>
      </w:r>
    </w:p>
    <w:p w14:paraId="2144142A" w14:textId="77777777" w:rsidR="0059008C" w:rsidRDefault="00D71CD0" w:rsidP="0059008C">
      <w:pPr>
        <w:ind w:firstLine="709"/>
      </w:pPr>
      <w:r w:rsidRPr="0059008C">
        <w:t>Голова прави</w:t>
      </w:r>
      <w:r w:rsidR="00664584" w:rsidRPr="0059008C">
        <w:t>льной формы, среднего размера</w:t>
      </w:r>
      <w:r w:rsidR="0059008C" w:rsidRPr="0059008C">
        <w:t xml:space="preserve">. </w:t>
      </w:r>
      <w:r w:rsidRPr="0059008C">
        <w:t>Лицо округлое, симметричное</w:t>
      </w:r>
      <w:r w:rsidR="0059008C" w:rsidRPr="0059008C">
        <w:t xml:space="preserve">. </w:t>
      </w:r>
      <w:r w:rsidRPr="0059008C">
        <w:t>Мимика сохранена,</w:t>
      </w:r>
      <w:r w:rsidR="0059008C" w:rsidRPr="0059008C">
        <w:t xml:space="preserve"> </w:t>
      </w:r>
      <w:r w:rsidRPr="0059008C">
        <w:t>выражение</w:t>
      </w:r>
      <w:r w:rsidR="0059008C" w:rsidRPr="0059008C">
        <w:t xml:space="preserve"> </w:t>
      </w:r>
      <w:r w:rsidRPr="0059008C">
        <w:t>лица</w:t>
      </w:r>
      <w:r w:rsidR="0059008C" w:rsidRPr="0059008C">
        <w:t xml:space="preserve"> </w:t>
      </w:r>
      <w:r w:rsidRPr="0059008C">
        <w:t>спокойное</w:t>
      </w:r>
      <w:r w:rsidR="0059008C" w:rsidRPr="0059008C">
        <w:t>.</w:t>
      </w:r>
    </w:p>
    <w:p w14:paraId="4BC649C7" w14:textId="77777777" w:rsidR="0059008C" w:rsidRDefault="00D71CD0" w:rsidP="0059008C">
      <w:pPr>
        <w:ind w:firstLine="709"/>
      </w:pPr>
      <w:r w:rsidRPr="0059008C">
        <w:lastRenderedPageBreak/>
        <w:t xml:space="preserve">Ширина глазной щели </w:t>
      </w:r>
      <w:r w:rsidR="0059008C">
        <w:t>-</w:t>
      </w:r>
      <w:r w:rsidRPr="0059008C">
        <w:t xml:space="preserve"> умеренная</w:t>
      </w:r>
      <w:r w:rsidR="0059008C" w:rsidRPr="0059008C">
        <w:t xml:space="preserve">. </w:t>
      </w:r>
      <w:r w:rsidRPr="0059008C">
        <w:t>Экзофтальм или энофтальм не отмечены</w:t>
      </w:r>
      <w:r w:rsidR="0059008C" w:rsidRPr="0059008C">
        <w:t xml:space="preserve">. </w:t>
      </w:r>
      <w:r w:rsidR="00664584" w:rsidRPr="0059008C">
        <w:t>В</w:t>
      </w:r>
      <w:r w:rsidR="009F191F" w:rsidRPr="0059008C">
        <w:t>еки не отёчны, склеры обычные</w:t>
      </w:r>
      <w:r w:rsidR="0059008C" w:rsidRPr="0059008C">
        <w:t xml:space="preserve">. </w:t>
      </w:r>
      <w:r w:rsidRPr="0059008C">
        <w:t>Реакция</w:t>
      </w:r>
      <w:r w:rsidR="0059008C" w:rsidRPr="0059008C">
        <w:t xml:space="preserve"> </w:t>
      </w:r>
      <w:r w:rsidRPr="0059008C">
        <w:t>зрачка</w:t>
      </w:r>
      <w:r w:rsidR="0059008C" w:rsidRPr="0059008C">
        <w:t xml:space="preserve"> </w:t>
      </w:r>
      <w:r w:rsidRPr="0059008C">
        <w:t>на</w:t>
      </w:r>
      <w:r w:rsidR="0059008C" w:rsidRPr="0059008C">
        <w:t xml:space="preserve"> </w:t>
      </w:r>
      <w:r w:rsidRPr="0059008C">
        <w:t>свет</w:t>
      </w:r>
      <w:r w:rsidR="0059008C" w:rsidRPr="0059008C">
        <w:t xml:space="preserve"> </w:t>
      </w:r>
      <w:r w:rsidRPr="0059008C">
        <w:t>сохранена, содружественная</w:t>
      </w:r>
      <w:r w:rsidR="0059008C" w:rsidRPr="0059008C">
        <w:t>.</w:t>
      </w:r>
    </w:p>
    <w:p w14:paraId="11092BD1" w14:textId="77777777" w:rsidR="0059008C" w:rsidRDefault="00D71CD0" w:rsidP="0059008C">
      <w:pPr>
        <w:ind w:firstLine="709"/>
      </w:pPr>
      <w:r w:rsidRPr="0059008C">
        <w:t>Нос, ушные раковины без особенностей, сформированы правильно</w:t>
      </w:r>
      <w:r w:rsidR="0059008C" w:rsidRPr="0059008C">
        <w:t>.</w:t>
      </w:r>
    </w:p>
    <w:p w14:paraId="27E2A035" w14:textId="77777777" w:rsidR="0059008C" w:rsidRDefault="00D71CD0" w:rsidP="0059008C">
      <w:pPr>
        <w:ind w:firstLine="709"/>
      </w:pPr>
      <w:r w:rsidRPr="0059008C">
        <w:t>Шея правильной формы, средней длины</w:t>
      </w:r>
      <w:r w:rsidR="0059008C" w:rsidRPr="0059008C">
        <w:t xml:space="preserve">. </w:t>
      </w:r>
      <w:r w:rsidR="003B2CF8">
        <w:t>Щ</w:t>
      </w:r>
      <w:r w:rsidR="009F191F" w:rsidRPr="0059008C">
        <w:t>итовидная железа обычной формы</w:t>
      </w:r>
      <w:r w:rsidR="0059008C" w:rsidRPr="0059008C">
        <w:t xml:space="preserve">. </w:t>
      </w:r>
      <w:r w:rsidR="00D05091" w:rsidRPr="0059008C">
        <w:t>Ногти не изменены, блест</w:t>
      </w:r>
      <w:r w:rsidR="009F191F" w:rsidRPr="0059008C">
        <w:t>ящие, без исчерченности</w:t>
      </w:r>
      <w:r w:rsidR="0059008C" w:rsidRPr="0059008C">
        <w:t>.</w:t>
      </w:r>
    </w:p>
    <w:p w14:paraId="3C28DC55" w14:textId="77777777" w:rsidR="0059008C" w:rsidRDefault="00D05091" w:rsidP="0059008C">
      <w:pPr>
        <w:ind w:firstLine="709"/>
      </w:pPr>
      <w:r w:rsidRPr="0059008C">
        <w:t>Волосы средней</w:t>
      </w:r>
      <w:r w:rsidR="009F191F" w:rsidRPr="0059008C">
        <w:t xml:space="preserve"> густоты</w:t>
      </w:r>
      <w:r w:rsidR="0059008C" w:rsidRPr="0059008C">
        <w:t xml:space="preserve">; </w:t>
      </w:r>
      <w:r w:rsidR="009F191F" w:rsidRPr="0059008C">
        <w:t>очагов алопеции нет</w:t>
      </w:r>
      <w:r w:rsidR="0059008C" w:rsidRPr="0059008C">
        <w:t xml:space="preserve">. </w:t>
      </w:r>
      <w:r w:rsidR="009F191F" w:rsidRPr="0059008C">
        <w:t>Выраженность оволосение среднее</w:t>
      </w:r>
      <w:r w:rsidRPr="0059008C">
        <w:t>, соответствует женскому типу</w:t>
      </w:r>
      <w:r w:rsidR="0059008C" w:rsidRPr="0059008C">
        <w:t>.</w:t>
      </w:r>
    </w:p>
    <w:p w14:paraId="069982DF" w14:textId="77777777" w:rsidR="0059008C" w:rsidRDefault="009F191F" w:rsidP="0059008C">
      <w:pPr>
        <w:ind w:firstLine="709"/>
      </w:pPr>
      <w:r w:rsidRPr="0059008C">
        <w:t>Конечности симметричны и пропорциональны по отношению к другим частям тела</w:t>
      </w:r>
      <w:r w:rsidR="0059008C" w:rsidRPr="0059008C">
        <w:t xml:space="preserve">. </w:t>
      </w:r>
      <w:r w:rsidRPr="0059008C">
        <w:t>Варикозное расширение вен не отмечено</w:t>
      </w:r>
      <w:r w:rsidR="0059008C" w:rsidRPr="0059008C">
        <w:t>.</w:t>
      </w:r>
    </w:p>
    <w:p w14:paraId="4A3E5E42" w14:textId="77777777" w:rsidR="0059008C" w:rsidRDefault="009F191F" w:rsidP="0059008C">
      <w:pPr>
        <w:ind w:firstLine="709"/>
      </w:pPr>
      <w:r w:rsidRPr="0059008C">
        <w:t>Позвоночник</w:t>
      </w:r>
      <w:r w:rsidR="00D05091" w:rsidRPr="0059008C">
        <w:t xml:space="preserve"> не искривлён</w:t>
      </w:r>
      <w:r w:rsidR="0059008C" w:rsidRPr="0059008C">
        <w:t xml:space="preserve">. </w:t>
      </w:r>
      <w:r w:rsidRPr="0059008C">
        <w:t>Болезненности при движении нет</w:t>
      </w:r>
      <w:r w:rsidR="0059008C" w:rsidRPr="0059008C">
        <w:t>.</w:t>
      </w:r>
    </w:p>
    <w:p w14:paraId="55B2DB1F" w14:textId="77777777" w:rsidR="0059008C" w:rsidRDefault="00D05091" w:rsidP="0059008C">
      <w:pPr>
        <w:ind w:firstLine="709"/>
      </w:pPr>
      <w:r w:rsidRPr="0059008C">
        <w:t>Суставы</w:t>
      </w:r>
      <w:r w:rsidR="0059008C" w:rsidRPr="0059008C">
        <w:t xml:space="preserve"> </w:t>
      </w:r>
      <w:r w:rsidRPr="0059008C">
        <w:t>нормальной</w:t>
      </w:r>
      <w:r w:rsidR="0059008C" w:rsidRPr="0059008C">
        <w:t xml:space="preserve"> </w:t>
      </w:r>
      <w:r w:rsidRPr="0059008C">
        <w:t>конфигурации,</w:t>
      </w:r>
      <w:r w:rsidR="0059008C" w:rsidRPr="0059008C">
        <w:t xml:space="preserve"> </w:t>
      </w:r>
      <w:r w:rsidRPr="0059008C">
        <w:t>болезненность,</w:t>
      </w:r>
      <w:r w:rsidR="0059008C" w:rsidRPr="0059008C">
        <w:t xml:space="preserve"> </w:t>
      </w:r>
      <w:r w:rsidRPr="0059008C">
        <w:t>хруст</w:t>
      </w:r>
      <w:r w:rsidR="0059008C" w:rsidRPr="0059008C">
        <w:t xml:space="preserve"> </w:t>
      </w:r>
      <w:r w:rsidRPr="0059008C">
        <w:t>при</w:t>
      </w:r>
      <w:r w:rsidR="0059008C" w:rsidRPr="0059008C">
        <w:t xml:space="preserve"> </w:t>
      </w:r>
      <w:r w:rsidRPr="0059008C">
        <w:t>движениях</w:t>
      </w:r>
      <w:r w:rsidR="0059008C" w:rsidRPr="0059008C">
        <w:t xml:space="preserve"> </w:t>
      </w:r>
      <w:r w:rsidRPr="0059008C">
        <w:t>не</w:t>
      </w:r>
      <w:r w:rsidR="0059008C">
        <w:t xml:space="preserve"> </w:t>
      </w:r>
      <w:r w:rsidR="009F191F" w:rsidRPr="0059008C">
        <w:t>определяются</w:t>
      </w:r>
      <w:r w:rsidR="0059008C" w:rsidRPr="0059008C">
        <w:t>.</w:t>
      </w:r>
    </w:p>
    <w:p w14:paraId="498D2999" w14:textId="77777777" w:rsidR="0059008C" w:rsidRDefault="00D05091" w:rsidP="0059008C">
      <w:pPr>
        <w:ind w:firstLine="709"/>
      </w:pPr>
      <w:r w:rsidRPr="0059008C">
        <w:t>Мышечная система</w:t>
      </w:r>
      <w:r w:rsidR="0059008C" w:rsidRPr="0059008C">
        <w:t xml:space="preserve">: </w:t>
      </w:r>
      <w:r w:rsidRPr="0059008C">
        <w:t>мышцы развиты умеренно, одинаково на симметричны</w:t>
      </w:r>
      <w:r w:rsidR="009F191F" w:rsidRPr="0059008C">
        <w:t xml:space="preserve">х </w:t>
      </w:r>
      <w:r w:rsidRPr="0059008C">
        <w:t>участках</w:t>
      </w:r>
      <w:r w:rsidR="009F191F" w:rsidRPr="0059008C">
        <w:t xml:space="preserve"> тела, тонус сниженный, болезненности при пальпации нет</w:t>
      </w:r>
      <w:r w:rsidR="0059008C" w:rsidRPr="0059008C">
        <w:t>.</w:t>
      </w:r>
    </w:p>
    <w:p w14:paraId="4781BDA8" w14:textId="77777777" w:rsidR="0059008C" w:rsidRDefault="006C5AAE" w:rsidP="0059008C">
      <w:r w:rsidRPr="0059008C">
        <w:t>Дыхательная система</w:t>
      </w:r>
      <w:r w:rsidR="0059008C">
        <w:t>.</w:t>
      </w:r>
    </w:p>
    <w:p w14:paraId="57559F29" w14:textId="77777777" w:rsidR="0059008C" w:rsidRPr="0059008C" w:rsidRDefault="006C5AAE" w:rsidP="0059008C">
      <w:pPr>
        <w:ind w:firstLine="709"/>
      </w:pPr>
      <w:r w:rsidRPr="0059008C">
        <w:t>Осмотр грудной клетки</w:t>
      </w:r>
      <w:r w:rsidR="0059008C">
        <w:t>.</w:t>
      </w:r>
    </w:p>
    <w:p w14:paraId="0AC7CC87" w14:textId="77777777" w:rsidR="0059008C" w:rsidRDefault="00011DF8" w:rsidP="0059008C">
      <w:pPr>
        <w:ind w:firstLine="709"/>
      </w:pPr>
      <w:r w:rsidRPr="0059008C">
        <w:t>Ф</w:t>
      </w:r>
      <w:r w:rsidR="00D05091" w:rsidRPr="0059008C">
        <w:t>орм</w:t>
      </w:r>
      <w:r w:rsidRPr="0059008C">
        <w:t>а грудной клетки нормальная</w:t>
      </w:r>
      <w:r w:rsidR="00D05091" w:rsidRPr="0059008C">
        <w:t>,</w:t>
      </w:r>
      <w:r w:rsidRPr="0059008C">
        <w:t xml:space="preserve"> нормостенического типа</w:t>
      </w:r>
      <w:r w:rsidR="0059008C" w:rsidRPr="0059008C">
        <w:t xml:space="preserve">. </w:t>
      </w:r>
      <w:r w:rsidR="00D05091" w:rsidRPr="0059008C">
        <w:t>деформаций грудной клетки нет</w:t>
      </w:r>
      <w:r w:rsidR="0059008C" w:rsidRPr="0059008C">
        <w:t xml:space="preserve">. </w:t>
      </w:r>
      <w:r w:rsidR="00D05091" w:rsidRPr="0059008C">
        <w:t>Обе поло</w:t>
      </w:r>
      <w:r w:rsidRPr="0059008C">
        <w:t>вины грудной клетки симметричны</w:t>
      </w:r>
      <w:r w:rsidR="0059008C" w:rsidRPr="0059008C">
        <w:t xml:space="preserve">. </w:t>
      </w:r>
      <w:r w:rsidRPr="0059008C">
        <w:t>Искривления грудной части позвоночника не выявлено</w:t>
      </w:r>
      <w:r w:rsidR="0059008C" w:rsidRPr="0059008C">
        <w:t xml:space="preserve">. </w:t>
      </w:r>
      <w:r w:rsidR="00BF6F57" w:rsidRPr="0059008C">
        <w:t>Межрёберные промежутки не выражены</w:t>
      </w:r>
      <w:r w:rsidR="0059008C" w:rsidRPr="0059008C">
        <w:t xml:space="preserve">. </w:t>
      </w:r>
      <w:r w:rsidR="00BF6F57" w:rsidRPr="0059008C">
        <w:t>Ключицы и лопатки находятся на одинаковом уровне, над</w:t>
      </w:r>
      <w:r w:rsidR="00D05091" w:rsidRPr="0059008C">
        <w:t>ключичные ямки</w:t>
      </w:r>
      <w:r w:rsidR="00BF6F57" w:rsidRPr="0059008C">
        <w:t xml:space="preserve"> одинаково</w:t>
      </w:r>
      <w:r w:rsidR="00D05091" w:rsidRPr="0059008C">
        <w:t xml:space="preserve"> разв</w:t>
      </w:r>
      <w:r w:rsidR="00BF6F57" w:rsidRPr="0059008C">
        <w:t>иты</w:t>
      </w:r>
      <w:r w:rsidR="0059008C" w:rsidRPr="0059008C">
        <w:t xml:space="preserve">, </w:t>
      </w:r>
      <w:r w:rsidR="00D05091" w:rsidRPr="0059008C">
        <w:t>В акте дыхания</w:t>
      </w:r>
      <w:r w:rsidR="00BF6F57" w:rsidRPr="0059008C">
        <w:t xml:space="preserve"> одинаково участвуют обе половины грудной клетки</w:t>
      </w:r>
      <w:r w:rsidR="0059008C" w:rsidRPr="0059008C">
        <w:t xml:space="preserve">. </w:t>
      </w:r>
      <w:r w:rsidR="00BF6F57" w:rsidRPr="0059008C">
        <w:t>Тип дыхания грудной, ч</w:t>
      </w:r>
      <w:r w:rsidR="00D05091" w:rsidRPr="0059008C">
        <w:t>астота дыхания 18 /мин, глубина дыха</w:t>
      </w:r>
      <w:r w:rsidR="00BF6F57" w:rsidRPr="0059008C">
        <w:t>ния умеренная, ритм правильный</w:t>
      </w:r>
      <w:r w:rsidR="0059008C" w:rsidRPr="0059008C">
        <w:t xml:space="preserve">. </w:t>
      </w:r>
      <w:r w:rsidR="00BF6F57" w:rsidRPr="0059008C">
        <w:t>Н</w:t>
      </w:r>
      <w:r w:rsidR="00D05091" w:rsidRPr="0059008C">
        <w:t>осовое дыхание не затруднено</w:t>
      </w:r>
      <w:r w:rsidR="0059008C" w:rsidRPr="0059008C">
        <w:t xml:space="preserve">. </w:t>
      </w:r>
      <w:r w:rsidR="00D05091" w:rsidRPr="0059008C">
        <w:t>Одышки</w:t>
      </w:r>
      <w:r w:rsidR="00BF6F57" w:rsidRPr="0059008C">
        <w:t xml:space="preserve"> и удушья</w:t>
      </w:r>
      <w:r w:rsidR="00D05091" w:rsidRPr="0059008C">
        <w:t xml:space="preserve"> нет</w:t>
      </w:r>
      <w:r w:rsidR="0059008C" w:rsidRPr="0059008C">
        <w:t xml:space="preserve">. </w:t>
      </w:r>
      <w:r w:rsidR="00BF6F57" w:rsidRPr="0059008C">
        <w:t>Наличия сосудистых эктазий, цианоза не выявлено</w:t>
      </w:r>
      <w:r w:rsidR="0059008C" w:rsidRPr="0059008C">
        <w:t>.</w:t>
      </w:r>
    </w:p>
    <w:p w14:paraId="2DFE0859" w14:textId="77777777" w:rsidR="0059008C" w:rsidRPr="0059008C" w:rsidRDefault="007E2B27" w:rsidP="0059008C">
      <w:pPr>
        <w:ind w:firstLine="709"/>
      </w:pPr>
      <w:r w:rsidRPr="0059008C">
        <w:t>Пальпация</w:t>
      </w:r>
      <w:r w:rsidR="0059008C">
        <w:t>.</w:t>
      </w:r>
    </w:p>
    <w:p w14:paraId="059305BE" w14:textId="77777777" w:rsidR="0059008C" w:rsidRDefault="00BF6F57" w:rsidP="0059008C">
      <w:pPr>
        <w:ind w:firstLine="709"/>
      </w:pPr>
      <w:r w:rsidRPr="0059008C">
        <w:lastRenderedPageBreak/>
        <w:t>П</w:t>
      </w:r>
      <w:r w:rsidR="00D05091" w:rsidRPr="0059008C">
        <w:t>альпаторно грудная клетка безболе</w:t>
      </w:r>
      <w:r w:rsidRPr="0059008C">
        <w:t>зненна, эластичность сохранена</w:t>
      </w:r>
      <w:r w:rsidR="0059008C" w:rsidRPr="0059008C">
        <w:t xml:space="preserve">. </w:t>
      </w:r>
      <w:r w:rsidRPr="0059008C">
        <w:t>Г</w:t>
      </w:r>
      <w:r w:rsidR="00D05091" w:rsidRPr="0059008C">
        <w:t>олосовое дрожание выражено умерен</w:t>
      </w:r>
      <w:r w:rsidRPr="0059008C">
        <w:t>но и симметрично справа и слева грудной клетки</w:t>
      </w:r>
      <w:r w:rsidR="0059008C" w:rsidRPr="0059008C">
        <w:t xml:space="preserve">. </w:t>
      </w:r>
      <w:r w:rsidRPr="0059008C">
        <w:t>Рёбра ровные,</w:t>
      </w:r>
      <w:r w:rsidR="00120670" w:rsidRPr="0059008C">
        <w:t xml:space="preserve"> безболезненные, ощущ</w:t>
      </w:r>
      <w:r w:rsidRPr="0059008C">
        <w:t>ения трения плевры нет</w:t>
      </w:r>
      <w:r w:rsidR="0059008C" w:rsidRPr="0059008C">
        <w:t>.</w:t>
      </w:r>
    </w:p>
    <w:p w14:paraId="74500178" w14:textId="77777777" w:rsidR="0059008C" w:rsidRDefault="007E2B27" w:rsidP="0059008C">
      <w:pPr>
        <w:ind w:firstLine="709"/>
      </w:pPr>
      <w:r w:rsidRPr="0059008C">
        <w:t>Перкуссия</w:t>
      </w:r>
      <w:r w:rsidR="0059008C">
        <w:t>.</w:t>
      </w:r>
    </w:p>
    <w:p w14:paraId="3C554251" w14:textId="77777777" w:rsidR="0059008C" w:rsidRDefault="00120670" w:rsidP="0059008C">
      <w:pPr>
        <w:ind w:firstLine="709"/>
      </w:pPr>
      <w:r w:rsidRPr="0059008C">
        <w:t>П</w:t>
      </w:r>
      <w:r w:rsidR="00D05091" w:rsidRPr="0059008C">
        <w:t>ри сравнительной перкуссии над симметричными областями грудной клетки по всем легочным полям</w:t>
      </w:r>
      <w:r w:rsidRPr="0059008C">
        <w:t xml:space="preserve"> выявляется ясный лёгочный звук</w:t>
      </w:r>
      <w:r w:rsidR="0059008C" w:rsidRPr="0059008C">
        <w:t>.</w:t>
      </w:r>
    </w:p>
    <w:p w14:paraId="2DDE02A8" w14:textId="77777777" w:rsidR="0059008C" w:rsidRDefault="00120670" w:rsidP="0059008C">
      <w:pPr>
        <w:ind w:firstLine="709"/>
      </w:pPr>
      <w:r w:rsidRPr="0059008C">
        <w:t>Т</w:t>
      </w:r>
      <w:r w:rsidR="00D05091" w:rsidRPr="0059008C">
        <w:t>опографическая перкуссия</w:t>
      </w:r>
      <w:r w:rsidR="0059008C" w:rsidRPr="0059008C">
        <w:t xml:space="preserve">. </w:t>
      </w:r>
      <w:r w:rsidR="00D05091" w:rsidRPr="0059008C">
        <w:t>Высота стояния обоих верхуше</w:t>
      </w:r>
      <w:r w:rsidRPr="0059008C">
        <w:t xml:space="preserve">к </w:t>
      </w:r>
      <w:r w:rsidR="00D05091" w:rsidRPr="0059008C">
        <w:t>лёгких спереди на З</w:t>
      </w:r>
      <w:r w:rsidRPr="0059008C">
        <w:t xml:space="preserve"> </w:t>
      </w:r>
      <w:r w:rsidR="00D05091" w:rsidRPr="0059008C">
        <w:t xml:space="preserve">см выше ключицы, сзади на 3 см латеральнее остистого отростка VII </w:t>
      </w:r>
      <w:r w:rsidRPr="0059008C">
        <w:t>шейного позвонка</w:t>
      </w:r>
      <w:r w:rsidR="0059008C" w:rsidRPr="0059008C">
        <w:t xml:space="preserve">. </w:t>
      </w:r>
      <w:r w:rsidRPr="0059008C">
        <w:t>Ширина полей К</w:t>
      </w:r>
      <w:r w:rsidR="00D05091" w:rsidRPr="0059008C">
        <w:t>ренига справа и слева 5</w:t>
      </w:r>
      <w:r w:rsidR="00200E64" w:rsidRPr="0059008C">
        <w:t>см</w:t>
      </w:r>
      <w:r w:rsidR="0059008C" w:rsidRPr="0059008C">
        <w:t>.</w:t>
      </w:r>
    </w:p>
    <w:p w14:paraId="3918A9B8" w14:textId="77777777" w:rsidR="0059008C" w:rsidRDefault="0059008C" w:rsidP="0059008C">
      <w:pPr>
        <w:ind w:firstLine="709"/>
        <w:rPr>
          <w:b/>
          <w:bCs/>
        </w:rPr>
      </w:pPr>
    </w:p>
    <w:p w14:paraId="0233C4A6" w14:textId="77777777" w:rsidR="00120670" w:rsidRPr="0059008C" w:rsidRDefault="00120670" w:rsidP="0059008C">
      <w:pPr>
        <w:ind w:firstLine="709"/>
        <w:rPr>
          <w:smallCaps/>
        </w:rPr>
      </w:pPr>
      <w:r w:rsidRPr="0059008C">
        <w:t>Нижние границы лёгких</w:t>
      </w:r>
    </w:p>
    <w:p w14:paraId="170BCEC0" w14:textId="77777777" w:rsidR="00011DF8" w:rsidRPr="0059008C" w:rsidRDefault="00011DF8" w:rsidP="0059008C">
      <w:pPr>
        <w:ind w:firstLine="709"/>
      </w:pPr>
    </w:p>
    <w:tbl>
      <w:tblPr>
        <w:tblStyle w:val="13"/>
        <w:tblpPr w:leftFromText="180" w:rightFromText="180" w:vertAnchor="text" w:tblpXSpec="center" w:tblpY="1"/>
        <w:tblW w:w="8014" w:type="dxa"/>
        <w:tblInd w:w="0" w:type="dxa"/>
        <w:tblLook w:val="01E0" w:firstRow="1" w:lastRow="1" w:firstColumn="1" w:lastColumn="1" w:noHBand="0" w:noVBand="0"/>
      </w:tblPr>
      <w:tblGrid>
        <w:gridCol w:w="3457"/>
        <w:gridCol w:w="2922"/>
        <w:gridCol w:w="1635"/>
      </w:tblGrid>
      <w:tr w:rsidR="00120670" w:rsidRPr="0059008C" w14:paraId="72331ABA" w14:textId="77777777">
        <w:trPr>
          <w:trHeight w:val="396"/>
        </w:trPr>
        <w:tc>
          <w:tcPr>
            <w:tcW w:w="3457" w:type="dxa"/>
          </w:tcPr>
          <w:p w14:paraId="3B07694E" w14:textId="77777777" w:rsidR="00120670" w:rsidRPr="0059008C" w:rsidRDefault="00120670" w:rsidP="0059008C">
            <w:pPr>
              <w:pStyle w:val="af7"/>
            </w:pPr>
            <w:r w:rsidRPr="0059008C">
              <w:t>Топографические линии</w:t>
            </w:r>
          </w:p>
        </w:tc>
        <w:tc>
          <w:tcPr>
            <w:tcW w:w="2922" w:type="dxa"/>
          </w:tcPr>
          <w:p w14:paraId="265F9FBE" w14:textId="77777777" w:rsidR="00120670" w:rsidRPr="0059008C" w:rsidRDefault="0059008C" w:rsidP="0059008C">
            <w:pPr>
              <w:pStyle w:val="af7"/>
            </w:pPr>
            <w:r w:rsidRPr="0059008C">
              <w:t xml:space="preserve"> </w:t>
            </w:r>
            <w:r w:rsidR="00120670" w:rsidRPr="0059008C">
              <w:t>Правое легкое</w:t>
            </w:r>
          </w:p>
        </w:tc>
        <w:tc>
          <w:tcPr>
            <w:tcW w:w="1635" w:type="dxa"/>
          </w:tcPr>
          <w:p w14:paraId="3D7FFDA9" w14:textId="77777777" w:rsidR="00120670" w:rsidRPr="0059008C" w:rsidRDefault="0059008C" w:rsidP="0059008C">
            <w:pPr>
              <w:pStyle w:val="af7"/>
            </w:pPr>
            <w:r w:rsidRPr="0059008C">
              <w:t xml:space="preserve"> </w:t>
            </w:r>
            <w:r w:rsidR="00120670" w:rsidRPr="0059008C">
              <w:t>Левое легкое</w:t>
            </w:r>
          </w:p>
        </w:tc>
      </w:tr>
      <w:tr w:rsidR="00FC24E6" w:rsidRPr="0059008C" w14:paraId="59BAE79A" w14:textId="77777777">
        <w:trPr>
          <w:trHeight w:val="416"/>
        </w:trPr>
        <w:tc>
          <w:tcPr>
            <w:tcW w:w="3457" w:type="dxa"/>
          </w:tcPr>
          <w:p w14:paraId="2D9545B6" w14:textId="77777777" w:rsidR="00C32721" w:rsidRPr="0059008C" w:rsidRDefault="00C32721" w:rsidP="0059008C">
            <w:pPr>
              <w:pStyle w:val="af7"/>
            </w:pPr>
            <w:r w:rsidRPr="0059008C">
              <w:t>Окологрудинная</w:t>
            </w:r>
          </w:p>
        </w:tc>
        <w:tc>
          <w:tcPr>
            <w:tcW w:w="2922" w:type="dxa"/>
          </w:tcPr>
          <w:p w14:paraId="52A01F92" w14:textId="77777777" w:rsidR="00C32721" w:rsidRPr="0059008C" w:rsidRDefault="0059008C" w:rsidP="0059008C">
            <w:pPr>
              <w:pStyle w:val="af7"/>
            </w:pPr>
            <w:r w:rsidRPr="0059008C">
              <w:t xml:space="preserve"> </w:t>
            </w:r>
            <w:r w:rsidR="00C32721" w:rsidRPr="0059008C">
              <w:t>Vмежреберъе</w:t>
            </w:r>
          </w:p>
        </w:tc>
        <w:tc>
          <w:tcPr>
            <w:tcW w:w="1635" w:type="dxa"/>
          </w:tcPr>
          <w:p w14:paraId="63E816AD" w14:textId="77777777" w:rsidR="00C32721" w:rsidRPr="0059008C" w:rsidRDefault="0059008C" w:rsidP="0059008C">
            <w:pPr>
              <w:pStyle w:val="af7"/>
            </w:pPr>
            <w:r w:rsidRPr="0059008C">
              <w:t xml:space="preserve"> - </w:t>
            </w:r>
          </w:p>
        </w:tc>
      </w:tr>
      <w:tr w:rsidR="00FC24E6" w:rsidRPr="0059008C" w14:paraId="05BC9C36" w14:textId="77777777">
        <w:trPr>
          <w:trHeight w:val="422"/>
        </w:trPr>
        <w:tc>
          <w:tcPr>
            <w:tcW w:w="3457" w:type="dxa"/>
          </w:tcPr>
          <w:p w14:paraId="7253E957" w14:textId="77777777" w:rsidR="00C32721" w:rsidRPr="0059008C" w:rsidRDefault="00C32721" w:rsidP="0059008C">
            <w:pPr>
              <w:pStyle w:val="af7"/>
            </w:pPr>
            <w:r w:rsidRPr="0059008C">
              <w:t>Среднеключичная</w:t>
            </w:r>
          </w:p>
        </w:tc>
        <w:tc>
          <w:tcPr>
            <w:tcW w:w="2922" w:type="dxa"/>
          </w:tcPr>
          <w:p w14:paraId="182BAC1D" w14:textId="77777777" w:rsidR="00C32721" w:rsidRPr="0059008C" w:rsidRDefault="0059008C" w:rsidP="0059008C">
            <w:pPr>
              <w:pStyle w:val="af7"/>
            </w:pPr>
            <w:r w:rsidRPr="0059008C">
              <w:t xml:space="preserve"> </w:t>
            </w:r>
            <w:r w:rsidR="00C32721" w:rsidRPr="0059008C">
              <w:t>VI ребро</w:t>
            </w:r>
          </w:p>
        </w:tc>
        <w:tc>
          <w:tcPr>
            <w:tcW w:w="1635" w:type="dxa"/>
          </w:tcPr>
          <w:p w14:paraId="5E76919A" w14:textId="77777777" w:rsidR="00C32721" w:rsidRPr="0059008C" w:rsidRDefault="0059008C" w:rsidP="0059008C">
            <w:pPr>
              <w:pStyle w:val="af7"/>
            </w:pPr>
            <w:r w:rsidRPr="0059008C">
              <w:t xml:space="preserve"> - </w:t>
            </w:r>
          </w:p>
        </w:tc>
      </w:tr>
      <w:tr w:rsidR="00FC24E6" w:rsidRPr="0059008C" w14:paraId="452587CE" w14:textId="77777777">
        <w:trPr>
          <w:trHeight w:val="414"/>
        </w:trPr>
        <w:tc>
          <w:tcPr>
            <w:tcW w:w="3457" w:type="dxa"/>
          </w:tcPr>
          <w:p w14:paraId="2FC1803C" w14:textId="77777777" w:rsidR="00C32721" w:rsidRPr="0059008C" w:rsidRDefault="00C32721" w:rsidP="0059008C">
            <w:pPr>
              <w:pStyle w:val="af7"/>
            </w:pPr>
            <w:r w:rsidRPr="0059008C">
              <w:t>Передняя подмышечная</w:t>
            </w:r>
          </w:p>
        </w:tc>
        <w:tc>
          <w:tcPr>
            <w:tcW w:w="2922" w:type="dxa"/>
          </w:tcPr>
          <w:p w14:paraId="2D61559D" w14:textId="77777777" w:rsidR="00C32721" w:rsidRPr="0059008C" w:rsidRDefault="0059008C" w:rsidP="0059008C">
            <w:pPr>
              <w:pStyle w:val="af7"/>
              <w:rPr>
                <w:lang w:eastAsia="en-US"/>
              </w:rPr>
            </w:pPr>
            <w:r w:rsidRPr="0059008C">
              <w:rPr>
                <w:lang w:eastAsia="en-US"/>
              </w:rPr>
              <w:t xml:space="preserve"> </w:t>
            </w:r>
            <w:r w:rsidR="00C32721" w:rsidRPr="0059008C">
              <w:rPr>
                <w:lang w:val="en-US" w:eastAsia="en-US"/>
              </w:rPr>
              <w:t>Vl</w:t>
            </w:r>
            <w:r w:rsidR="00C32721" w:rsidRPr="0059008C">
              <w:rPr>
                <w:lang w:eastAsia="en-US"/>
              </w:rPr>
              <w:t>I ребро</w:t>
            </w:r>
          </w:p>
        </w:tc>
        <w:tc>
          <w:tcPr>
            <w:tcW w:w="1635" w:type="dxa"/>
          </w:tcPr>
          <w:p w14:paraId="0A1E3D62" w14:textId="77777777" w:rsidR="00C32721" w:rsidRPr="0059008C" w:rsidRDefault="0059008C" w:rsidP="0059008C">
            <w:pPr>
              <w:pStyle w:val="af7"/>
            </w:pPr>
            <w:r w:rsidRPr="0059008C">
              <w:t xml:space="preserve"> </w:t>
            </w:r>
            <w:r w:rsidR="00C32721" w:rsidRPr="0059008C">
              <w:t>VII ребро</w:t>
            </w:r>
          </w:p>
        </w:tc>
      </w:tr>
      <w:tr w:rsidR="00FC24E6" w:rsidRPr="0059008C" w14:paraId="2207C2FF" w14:textId="77777777">
        <w:trPr>
          <w:trHeight w:val="420"/>
        </w:trPr>
        <w:tc>
          <w:tcPr>
            <w:tcW w:w="3457" w:type="dxa"/>
          </w:tcPr>
          <w:p w14:paraId="4BD7D44F" w14:textId="77777777" w:rsidR="00C32721" w:rsidRPr="0059008C" w:rsidRDefault="00C32721" w:rsidP="0059008C">
            <w:pPr>
              <w:pStyle w:val="af7"/>
            </w:pPr>
            <w:r w:rsidRPr="0059008C">
              <w:t>Средняя подмышечная</w:t>
            </w:r>
          </w:p>
        </w:tc>
        <w:tc>
          <w:tcPr>
            <w:tcW w:w="2922" w:type="dxa"/>
          </w:tcPr>
          <w:p w14:paraId="31F8B8CF" w14:textId="77777777" w:rsidR="00C32721" w:rsidRPr="0059008C" w:rsidRDefault="0059008C" w:rsidP="0059008C">
            <w:pPr>
              <w:pStyle w:val="af7"/>
              <w:rPr>
                <w:lang w:val="en-US" w:eastAsia="en-US"/>
              </w:rPr>
            </w:pPr>
            <w:r w:rsidRPr="0059008C">
              <w:rPr>
                <w:lang w:eastAsia="en-US"/>
              </w:rPr>
              <w:t xml:space="preserve"> </w:t>
            </w:r>
            <w:r w:rsidR="00C32721" w:rsidRPr="0059008C">
              <w:rPr>
                <w:lang w:val="en-US" w:eastAsia="en-US"/>
              </w:rPr>
              <w:t>Vlllpebpo</w:t>
            </w:r>
          </w:p>
        </w:tc>
        <w:tc>
          <w:tcPr>
            <w:tcW w:w="1635" w:type="dxa"/>
          </w:tcPr>
          <w:p w14:paraId="2DD6BC6F" w14:textId="77777777" w:rsidR="00C32721" w:rsidRPr="0059008C" w:rsidRDefault="0059008C" w:rsidP="0059008C">
            <w:pPr>
              <w:pStyle w:val="af7"/>
            </w:pPr>
            <w:r w:rsidRPr="0059008C">
              <w:t xml:space="preserve"> </w:t>
            </w:r>
            <w:r w:rsidR="00C32721" w:rsidRPr="0059008C">
              <w:t>VIII ребро</w:t>
            </w:r>
          </w:p>
        </w:tc>
      </w:tr>
      <w:tr w:rsidR="00FC24E6" w:rsidRPr="0059008C" w14:paraId="4B1D9287" w14:textId="77777777">
        <w:trPr>
          <w:trHeight w:val="412"/>
        </w:trPr>
        <w:tc>
          <w:tcPr>
            <w:tcW w:w="3457" w:type="dxa"/>
          </w:tcPr>
          <w:p w14:paraId="1ED06DDB" w14:textId="77777777" w:rsidR="00C32721" w:rsidRPr="0059008C" w:rsidRDefault="00C32721" w:rsidP="0059008C">
            <w:pPr>
              <w:pStyle w:val="af7"/>
            </w:pPr>
            <w:r w:rsidRPr="0059008C">
              <w:t>Задняя подмышечная</w:t>
            </w:r>
          </w:p>
        </w:tc>
        <w:tc>
          <w:tcPr>
            <w:tcW w:w="2922" w:type="dxa"/>
          </w:tcPr>
          <w:p w14:paraId="3D132D65" w14:textId="77777777" w:rsidR="00C32721" w:rsidRPr="0059008C" w:rsidRDefault="0059008C" w:rsidP="0059008C">
            <w:pPr>
              <w:pStyle w:val="af7"/>
            </w:pPr>
            <w:r w:rsidRPr="0059008C">
              <w:t xml:space="preserve"> </w:t>
            </w:r>
            <w:r w:rsidR="00C32721" w:rsidRPr="0059008C">
              <w:t>I X ребро</w:t>
            </w:r>
          </w:p>
        </w:tc>
        <w:tc>
          <w:tcPr>
            <w:tcW w:w="1635" w:type="dxa"/>
          </w:tcPr>
          <w:p w14:paraId="23C1566E" w14:textId="77777777" w:rsidR="00C32721" w:rsidRPr="0059008C" w:rsidRDefault="0059008C" w:rsidP="0059008C">
            <w:pPr>
              <w:pStyle w:val="af7"/>
            </w:pPr>
            <w:r w:rsidRPr="0059008C">
              <w:t xml:space="preserve"> </w:t>
            </w:r>
            <w:r w:rsidR="00C32721" w:rsidRPr="0059008C">
              <w:t>I X ребро</w:t>
            </w:r>
          </w:p>
        </w:tc>
      </w:tr>
      <w:tr w:rsidR="00C32721" w:rsidRPr="0059008C" w14:paraId="016326CB" w14:textId="77777777">
        <w:trPr>
          <w:trHeight w:val="418"/>
        </w:trPr>
        <w:tc>
          <w:tcPr>
            <w:tcW w:w="3457" w:type="dxa"/>
          </w:tcPr>
          <w:p w14:paraId="488B1358" w14:textId="77777777" w:rsidR="00C32721" w:rsidRPr="0059008C" w:rsidRDefault="00C32721" w:rsidP="0059008C">
            <w:pPr>
              <w:pStyle w:val="af7"/>
            </w:pPr>
            <w:r w:rsidRPr="0059008C">
              <w:t>Лопаточная</w:t>
            </w:r>
          </w:p>
        </w:tc>
        <w:tc>
          <w:tcPr>
            <w:tcW w:w="2922" w:type="dxa"/>
          </w:tcPr>
          <w:p w14:paraId="1A71E9B1" w14:textId="77777777" w:rsidR="00C32721" w:rsidRPr="0059008C" w:rsidRDefault="0059008C" w:rsidP="0059008C">
            <w:pPr>
              <w:pStyle w:val="af7"/>
            </w:pPr>
            <w:r w:rsidRPr="0059008C">
              <w:t xml:space="preserve"> </w:t>
            </w:r>
            <w:r w:rsidR="00C32721" w:rsidRPr="0059008C">
              <w:t>X</w:t>
            </w:r>
            <w:r w:rsidRPr="0059008C">
              <w:t xml:space="preserve"> </w:t>
            </w:r>
            <w:r w:rsidR="00C32721" w:rsidRPr="0059008C">
              <w:t>ребро</w:t>
            </w:r>
          </w:p>
        </w:tc>
        <w:tc>
          <w:tcPr>
            <w:tcW w:w="1635" w:type="dxa"/>
          </w:tcPr>
          <w:p w14:paraId="1F1EF329" w14:textId="77777777" w:rsidR="00C32721" w:rsidRPr="0059008C" w:rsidRDefault="0059008C" w:rsidP="0059008C">
            <w:pPr>
              <w:pStyle w:val="af7"/>
            </w:pPr>
            <w:r w:rsidRPr="0059008C">
              <w:t xml:space="preserve"> </w:t>
            </w:r>
            <w:r w:rsidR="00C32721" w:rsidRPr="0059008C">
              <w:t>X</w:t>
            </w:r>
            <w:r w:rsidRPr="0059008C">
              <w:t xml:space="preserve"> </w:t>
            </w:r>
            <w:r w:rsidR="00C32721" w:rsidRPr="0059008C">
              <w:t>ребро</w:t>
            </w:r>
          </w:p>
        </w:tc>
      </w:tr>
      <w:tr w:rsidR="00C32721" w:rsidRPr="0059008C" w14:paraId="392B3A01" w14:textId="77777777">
        <w:trPr>
          <w:trHeight w:val="424"/>
        </w:trPr>
        <w:tc>
          <w:tcPr>
            <w:tcW w:w="3457" w:type="dxa"/>
          </w:tcPr>
          <w:p w14:paraId="53D3E461" w14:textId="77777777" w:rsidR="00C32721" w:rsidRPr="0059008C" w:rsidRDefault="00C32721" w:rsidP="0059008C">
            <w:pPr>
              <w:pStyle w:val="af7"/>
            </w:pPr>
            <w:r w:rsidRPr="0059008C">
              <w:t>Околопозвоночная</w:t>
            </w:r>
          </w:p>
        </w:tc>
        <w:tc>
          <w:tcPr>
            <w:tcW w:w="2922" w:type="dxa"/>
          </w:tcPr>
          <w:p w14:paraId="02ED44A5" w14:textId="77777777" w:rsidR="00C32721" w:rsidRPr="0059008C" w:rsidRDefault="0059008C" w:rsidP="0059008C">
            <w:pPr>
              <w:pStyle w:val="af7"/>
            </w:pPr>
            <w:r w:rsidRPr="0059008C">
              <w:t xml:space="preserve"> </w:t>
            </w:r>
            <w:r w:rsidR="00C32721" w:rsidRPr="0059008C">
              <w:t>Остистый</w:t>
            </w:r>
            <w:r w:rsidRPr="0059008C">
              <w:t xml:space="preserve"> </w:t>
            </w:r>
            <w:r w:rsidR="00C32721" w:rsidRPr="0059008C">
              <w:t>отросток</w:t>
            </w:r>
            <w:r w:rsidRPr="0059008C">
              <w:t xml:space="preserve"> </w:t>
            </w:r>
            <w:r w:rsidR="00C32721" w:rsidRPr="0059008C">
              <w:t>X1грудного позвонка</w:t>
            </w:r>
          </w:p>
        </w:tc>
        <w:tc>
          <w:tcPr>
            <w:tcW w:w="1635" w:type="dxa"/>
          </w:tcPr>
          <w:p w14:paraId="636F1FFE" w14:textId="77777777" w:rsidR="00C32721" w:rsidRPr="0059008C" w:rsidRDefault="00C32721" w:rsidP="0059008C">
            <w:pPr>
              <w:pStyle w:val="af7"/>
            </w:pPr>
            <w:r w:rsidRPr="0059008C">
              <w:t xml:space="preserve"> Остистый</w:t>
            </w:r>
            <w:r w:rsidR="0059008C" w:rsidRPr="0059008C">
              <w:t xml:space="preserve"> </w:t>
            </w:r>
            <w:r w:rsidRPr="0059008C">
              <w:t>отросток</w:t>
            </w:r>
            <w:r w:rsidR="0059008C" w:rsidRPr="0059008C">
              <w:t xml:space="preserve"> </w:t>
            </w:r>
            <w:r w:rsidRPr="0059008C">
              <w:t>X1грудного позвонка</w:t>
            </w:r>
            <w:r w:rsidR="0059008C" w:rsidRPr="0059008C">
              <w:t xml:space="preserve"> </w:t>
            </w:r>
          </w:p>
        </w:tc>
      </w:tr>
    </w:tbl>
    <w:p w14:paraId="4A5D03F7" w14:textId="77777777" w:rsidR="0059008C" w:rsidRDefault="0059008C" w:rsidP="0059008C">
      <w:pPr>
        <w:ind w:firstLine="709"/>
      </w:pPr>
    </w:p>
    <w:p w14:paraId="6D6DFF22" w14:textId="77777777" w:rsidR="0059008C" w:rsidRDefault="00C32721" w:rsidP="0059008C">
      <w:pPr>
        <w:ind w:firstLine="709"/>
        <w:rPr>
          <w:i/>
          <w:iCs/>
        </w:rPr>
      </w:pPr>
      <w:r w:rsidRPr="0059008C">
        <w:rPr>
          <w:i/>
          <w:iCs/>
        </w:rPr>
        <w:t>Подвижность нижнего края легких по среднеключичной линии равна 4 см с обеих сторон</w:t>
      </w:r>
      <w:r w:rsidR="0059008C" w:rsidRPr="0059008C">
        <w:rPr>
          <w:i/>
          <w:iCs/>
        </w:rPr>
        <w:t>.</w:t>
      </w:r>
    </w:p>
    <w:p w14:paraId="2FE1A47A" w14:textId="77777777" w:rsidR="0059008C" w:rsidRPr="0059008C" w:rsidRDefault="006C5AAE" w:rsidP="0059008C">
      <w:pPr>
        <w:ind w:firstLine="709"/>
        <w:rPr>
          <w:i/>
          <w:iCs/>
        </w:rPr>
      </w:pPr>
      <w:r w:rsidRPr="0059008C">
        <w:rPr>
          <w:i/>
          <w:iCs/>
        </w:rPr>
        <w:t>Аускультация</w:t>
      </w:r>
      <w:r w:rsidR="0059008C">
        <w:rPr>
          <w:i/>
          <w:iCs/>
        </w:rPr>
        <w:t>.</w:t>
      </w:r>
    </w:p>
    <w:p w14:paraId="7E6FB029" w14:textId="77777777" w:rsidR="0059008C" w:rsidRDefault="006F35D4" w:rsidP="0059008C">
      <w:pPr>
        <w:ind w:firstLine="709"/>
        <w:rPr>
          <w:i/>
          <w:iCs/>
        </w:rPr>
      </w:pPr>
      <w:r w:rsidRPr="0059008C">
        <w:t>А</w:t>
      </w:r>
      <w:r w:rsidR="00011DF8" w:rsidRPr="0059008C">
        <w:t>ускулътативн</w:t>
      </w:r>
      <w:r w:rsidRPr="0059008C">
        <w:t>о дыхание везикулярное</w:t>
      </w:r>
      <w:r w:rsidR="0059008C" w:rsidRPr="0059008C">
        <w:t xml:space="preserve">. </w:t>
      </w:r>
      <w:r w:rsidRPr="0059008C">
        <w:t>Хрипов нет</w:t>
      </w:r>
      <w:r w:rsidR="0059008C" w:rsidRPr="0059008C">
        <w:t xml:space="preserve">. </w:t>
      </w:r>
      <w:r w:rsidRPr="0059008C">
        <w:t>К</w:t>
      </w:r>
      <w:r w:rsidR="00011DF8" w:rsidRPr="0059008C">
        <w:t xml:space="preserve">репитация, шум </w:t>
      </w:r>
      <w:r w:rsidRPr="0059008C">
        <w:t>трения плевры не</w:t>
      </w:r>
      <w:r w:rsidRPr="0059008C">
        <w:rPr>
          <w:i/>
          <w:iCs/>
        </w:rPr>
        <w:t xml:space="preserve"> </w:t>
      </w:r>
      <w:r w:rsidRPr="0059008C">
        <w:t>определяются</w:t>
      </w:r>
      <w:r w:rsidR="0059008C" w:rsidRPr="0059008C">
        <w:t xml:space="preserve">. </w:t>
      </w:r>
      <w:r w:rsidRPr="0059008C">
        <w:t>Б</w:t>
      </w:r>
      <w:r w:rsidR="00011DF8" w:rsidRPr="0059008C">
        <w:t>ронхофония на</w:t>
      </w:r>
      <w:r w:rsidRPr="0059008C">
        <w:t xml:space="preserve"> симметричных участках грудной к</w:t>
      </w:r>
      <w:r w:rsidR="00011DF8" w:rsidRPr="0059008C">
        <w:t>летки одинакова</w:t>
      </w:r>
      <w:r w:rsidR="0059008C" w:rsidRPr="0059008C">
        <w:rPr>
          <w:i/>
          <w:iCs/>
        </w:rPr>
        <w:t>.</w:t>
      </w:r>
    </w:p>
    <w:p w14:paraId="1DC61EEA" w14:textId="77777777" w:rsidR="0059008C" w:rsidRDefault="007E2B27" w:rsidP="0059008C">
      <w:r w:rsidRPr="0059008C">
        <w:t>Сердечно-сосудистая система</w:t>
      </w:r>
      <w:r w:rsidR="0059008C">
        <w:t>.</w:t>
      </w:r>
    </w:p>
    <w:p w14:paraId="549CC0F6" w14:textId="77777777" w:rsidR="0059008C" w:rsidRPr="0059008C" w:rsidRDefault="007E2B27" w:rsidP="0059008C">
      <w:pPr>
        <w:ind w:firstLine="709"/>
      </w:pPr>
      <w:r w:rsidRPr="0059008C">
        <w:t>Осмотр</w:t>
      </w:r>
      <w:r w:rsidR="0059008C">
        <w:t>.</w:t>
      </w:r>
    </w:p>
    <w:p w14:paraId="1CA381EC" w14:textId="77777777" w:rsidR="0059008C" w:rsidRDefault="007E2B27" w:rsidP="0059008C">
      <w:pPr>
        <w:ind w:firstLine="709"/>
        <w:rPr>
          <w:i/>
          <w:iCs/>
        </w:rPr>
      </w:pPr>
      <w:r w:rsidRPr="0059008C">
        <w:lastRenderedPageBreak/>
        <w:t>Область сердца визуально не изменена</w:t>
      </w:r>
      <w:r w:rsidR="0059008C" w:rsidRPr="0059008C">
        <w:t xml:space="preserve">. </w:t>
      </w:r>
      <w:r w:rsidRPr="0059008C">
        <w:t>Патологической пульсации в области сердца, надчревная пульсация</w:t>
      </w:r>
      <w:r w:rsidR="0059008C" w:rsidRPr="0059008C">
        <w:t xml:space="preserve"> - </w:t>
      </w:r>
      <w:r w:rsidRPr="0059008C">
        <w:t>не выявлено</w:t>
      </w:r>
      <w:r w:rsidR="0059008C" w:rsidRPr="0059008C">
        <w:t xml:space="preserve">. </w:t>
      </w:r>
      <w:r w:rsidRPr="0059008C">
        <w:t>Симптом 'кошачьего мурлыкания</w:t>
      </w:r>
      <w:r w:rsidR="0059008C">
        <w:t xml:space="preserve">", </w:t>
      </w:r>
      <w:r w:rsidRPr="0059008C">
        <w:t>сердечный</w:t>
      </w:r>
      <w:r w:rsidR="0059008C">
        <w:t xml:space="preserve"> "</w:t>
      </w:r>
      <w:r w:rsidRPr="0059008C">
        <w:t>горб</w:t>
      </w:r>
      <w:r w:rsidR="0059008C">
        <w:t xml:space="preserve">", </w:t>
      </w:r>
      <w:r w:rsidRPr="0059008C">
        <w:t>в области сердца не определяются</w:t>
      </w:r>
      <w:r w:rsidR="0059008C" w:rsidRPr="0059008C">
        <w:t>.</w:t>
      </w:r>
      <w:r w:rsidR="0059008C">
        <w:t xml:space="preserve"> "</w:t>
      </w:r>
      <w:r w:rsidRPr="0059008C">
        <w:t>Воротник Стокса</w:t>
      </w:r>
      <w:r w:rsidR="0059008C">
        <w:t xml:space="preserve">" </w:t>
      </w:r>
      <w:r w:rsidRPr="0059008C">
        <w:t>отсутствует</w:t>
      </w:r>
      <w:r w:rsidR="0059008C" w:rsidRPr="0059008C">
        <w:t xml:space="preserve">. </w:t>
      </w:r>
      <w:r w:rsidRPr="0059008C">
        <w:t>Верхушечный толчок визуально не</w:t>
      </w:r>
      <w:r w:rsidRPr="0059008C">
        <w:rPr>
          <w:i/>
          <w:iCs/>
        </w:rPr>
        <w:t xml:space="preserve"> определяется</w:t>
      </w:r>
      <w:r w:rsidR="0059008C" w:rsidRPr="0059008C">
        <w:rPr>
          <w:i/>
          <w:iCs/>
        </w:rPr>
        <w:t>.</w:t>
      </w:r>
    </w:p>
    <w:p w14:paraId="47BC0B6F" w14:textId="77777777" w:rsidR="0059008C" w:rsidRPr="0059008C" w:rsidRDefault="009E4F64" w:rsidP="0059008C">
      <w:pPr>
        <w:ind w:firstLine="709"/>
      </w:pPr>
      <w:r w:rsidRPr="0059008C">
        <w:t>Пальпация</w:t>
      </w:r>
      <w:r w:rsidR="0059008C">
        <w:t>.</w:t>
      </w:r>
    </w:p>
    <w:p w14:paraId="140F6CDB" w14:textId="77777777" w:rsidR="0059008C" w:rsidRDefault="009E4F64" w:rsidP="0059008C">
      <w:pPr>
        <w:ind w:firstLine="709"/>
      </w:pPr>
      <w:r w:rsidRPr="0059008C">
        <w:t>Верхушечный толчок локализуется в 5 межреберье на 1,5 см кнутри от среднеключичной линии</w:t>
      </w:r>
      <w:r w:rsidR="0059008C" w:rsidRPr="0059008C">
        <w:t xml:space="preserve">. </w:t>
      </w:r>
      <w:r w:rsidRPr="0059008C">
        <w:t>Верхушечный толчок высокий, резистентный, умеренной силы</w:t>
      </w:r>
      <w:r w:rsidR="0059008C" w:rsidRPr="0059008C">
        <w:t xml:space="preserve">. </w:t>
      </w:r>
      <w:r w:rsidRPr="0059008C">
        <w:t>Дрожание в области сердца не определяется</w:t>
      </w:r>
      <w:r w:rsidR="0059008C" w:rsidRPr="0059008C">
        <w:t xml:space="preserve">. </w:t>
      </w:r>
      <w:r w:rsidRPr="0059008C">
        <w:t>Видимой пульсации сонных артерий, в ярёмной ямке, на конечностях, в области 2 межреберья по краям грудины не определяется</w:t>
      </w:r>
      <w:r w:rsidR="0059008C" w:rsidRPr="0059008C">
        <w:t xml:space="preserve">. </w:t>
      </w:r>
      <w:r w:rsidRPr="0059008C">
        <w:t>Симптом Мюссе не наблюдается</w:t>
      </w:r>
      <w:r w:rsidR="0059008C" w:rsidRPr="0059008C">
        <w:t xml:space="preserve">. </w:t>
      </w:r>
      <w:r w:rsidRPr="0059008C">
        <w:t>П</w:t>
      </w:r>
      <w:r w:rsidR="007E2B27" w:rsidRPr="0059008C">
        <w:t>алъпаторно область сердца безболезненна</w:t>
      </w:r>
      <w:r w:rsidR="0059008C" w:rsidRPr="0059008C">
        <w:t>.</w:t>
      </w:r>
    </w:p>
    <w:p w14:paraId="2ECFC4A2" w14:textId="77777777" w:rsidR="0059008C" w:rsidRDefault="009E4F64" w:rsidP="0059008C">
      <w:pPr>
        <w:ind w:firstLine="709"/>
      </w:pPr>
      <w:r w:rsidRPr="0059008C">
        <w:t>П</w:t>
      </w:r>
      <w:r w:rsidR="007E2B27" w:rsidRPr="0059008C">
        <w:t>ульс на лучевых артериях симметричный, правильного ритма, твёрдый, напряжённый, дефицита пул</w:t>
      </w:r>
      <w:r w:rsidRPr="0059008C">
        <w:t>ьса нет, сосудистая стенка упру</w:t>
      </w:r>
      <w:r w:rsidR="007E2B27" w:rsidRPr="0059008C">
        <w:t>гая, эласти</w:t>
      </w:r>
      <w:r w:rsidRPr="0059008C">
        <w:t>чная</w:t>
      </w:r>
      <w:r w:rsidR="0059008C" w:rsidRPr="0059008C">
        <w:t xml:space="preserve">. </w:t>
      </w:r>
      <w:r w:rsidRPr="0059008C">
        <w:t>Частота пульса соответствует ЧСС</w:t>
      </w:r>
      <w:r w:rsidR="007E2B27" w:rsidRPr="0059008C">
        <w:t xml:space="preserve"> = 74 уд</w:t>
      </w:r>
      <w:r w:rsidR="0059008C" w:rsidRPr="0059008C">
        <w:t xml:space="preserve">. </w:t>
      </w:r>
      <w:r w:rsidR="007E2B27" w:rsidRPr="0059008C">
        <w:t>/мин</w:t>
      </w:r>
      <w:r w:rsidR="0059008C" w:rsidRPr="0059008C">
        <w:t>.</w:t>
      </w:r>
    </w:p>
    <w:p w14:paraId="73B741BB" w14:textId="77777777" w:rsidR="0059008C" w:rsidRPr="0059008C" w:rsidRDefault="009E4F64" w:rsidP="0059008C">
      <w:pPr>
        <w:ind w:firstLine="709"/>
      </w:pPr>
      <w:r w:rsidRPr="0059008C">
        <w:t>Перкуссия</w:t>
      </w:r>
      <w:r w:rsidR="0059008C">
        <w:t>.</w:t>
      </w:r>
    </w:p>
    <w:p w14:paraId="58619CB1" w14:textId="77777777" w:rsidR="0059008C" w:rsidRDefault="009E4F64" w:rsidP="0059008C">
      <w:pPr>
        <w:ind w:firstLine="709"/>
      </w:pPr>
      <w:r w:rsidRPr="0059008C">
        <w:t>Г</w:t>
      </w:r>
      <w:r w:rsidR="007E2B27" w:rsidRPr="0059008C">
        <w:t>раницы относительной тупости сердца</w:t>
      </w:r>
      <w:r w:rsidR="0059008C">
        <w:t xml:space="preserve"> (</w:t>
      </w:r>
      <w:r w:rsidR="007E2B27" w:rsidRPr="0059008C">
        <w:t>по данным перкуссии</w:t>
      </w:r>
      <w:r w:rsidR="0059008C" w:rsidRPr="0059008C">
        <w:t>)</w:t>
      </w:r>
      <w:r w:rsidR="0059008C">
        <w:t xml:space="preserve"> </w:t>
      </w:r>
      <w:r w:rsidR="00FC24E6" w:rsidRPr="0059008C">
        <w:t>П</w:t>
      </w:r>
      <w:r w:rsidR="007E2B27" w:rsidRPr="0059008C">
        <w:t>раваяВ IV межреберъе на 1см</w:t>
      </w:r>
      <w:r w:rsidR="0059008C" w:rsidRPr="0059008C">
        <w:t xml:space="preserve">. </w:t>
      </w:r>
      <w:r w:rsidR="007E2B27" w:rsidRPr="0059008C">
        <w:t>кнаружи от правого края</w:t>
      </w:r>
      <w:r w:rsidR="0059008C">
        <w:t xml:space="preserve"> </w:t>
      </w:r>
      <w:r w:rsidR="007E2B27" w:rsidRPr="0059008C">
        <w:t>грудины</w:t>
      </w:r>
      <w:r w:rsidR="0059008C" w:rsidRPr="0059008C">
        <w:t>;</w:t>
      </w:r>
    </w:p>
    <w:p w14:paraId="33C51296" w14:textId="77777777" w:rsidR="0059008C" w:rsidRDefault="00FC24E6" w:rsidP="0059008C">
      <w:pPr>
        <w:ind w:firstLine="709"/>
      </w:pPr>
      <w:r w:rsidRPr="0059008C">
        <w:t>Л</w:t>
      </w:r>
      <w:r w:rsidR="007E2B27" w:rsidRPr="0059008C">
        <w:t>евая</w:t>
      </w:r>
      <w:r w:rsidRPr="0059008C">
        <w:t xml:space="preserve">В </w:t>
      </w:r>
      <w:r w:rsidRPr="0059008C">
        <w:rPr>
          <w:lang w:val="en-US"/>
        </w:rPr>
        <w:t>V</w:t>
      </w:r>
      <w:r w:rsidRPr="0059008C">
        <w:t xml:space="preserve"> межреберье</w:t>
      </w:r>
      <w:r w:rsidR="0059008C" w:rsidRPr="0059008C">
        <w:t xml:space="preserve"> </w:t>
      </w:r>
      <w:r w:rsidRPr="0059008C">
        <w:t>н</w:t>
      </w:r>
      <w:r w:rsidR="007E2B27" w:rsidRPr="0059008C">
        <w:t>а 1см</w:t>
      </w:r>
      <w:r w:rsidR="0059008C" w:rsidRPr="0059008C">
        <w:t xml:space="preserve">. </w:t>
      </w:r>
      <w:r w:rsidR="007E2B27" w:rsidRPr="0059008C">
        <w:t>кнаружи от левой</w:t>
      </w:r>
      <w:r w:rsidR="0059008C" w:rsidRPr="0059008C">
        <w:t xml:space="preserve"> </w:t>
      </w:r>
      <w:r w:rsidR="007E2B27" w:rsidRPr="0059008C">
        <w:t>срединноключичной линии</w:t>
      </w:r>
      <w:r w:rsidR="0059008C" w:rsidRPr="0059008C">
        <w:t>;</w:t>
      </w:r>
    </w:p>
    <w:p w14:paraId="2A66C7A1" w14:textId="77777777" w:rsidR="0059008C" w:rsidRDefault="00FC24E6" w:rsidP="0059008C">
      <w:pPr>
        <w:ind w:firstLine="709"/>
      </w:pPr>
      <w:r w:rsidRPr="0059008C">
        <w:t>верхняя</w:t>
      </w:r>
      <w:r w:rsidR="0059008C">
        <w:t xml:space="preserve"> в </w:t>
      </w:r>
      <w:r w:rsidRPr="0059008C">
        <w:rPr>
          <w:lang w:val="en-US"/>
        </w:rPr>
        <w:t>III</w:t>
      </w:r>
      <w:r w:rsidRPr="0059008C">
        <w:t xml:space="preserve"> межреберъе по левой парастерналъной лини</w:t>
      </w:r>
      <w:r w:rsidR="0059008C" w:rsidRPr="0059008C">
        <w:t>.</w:t>
      </w:r>
    </w:p>
    <w:p w14:paraId="44053BBD" w14:textId="77777777" w:rsidR="0059008C" w:rsidRDefault="00FC24E6" w:rsidP="0059008C">
      <w:pPr>
        <w:ind w:firstLine="709"/>
      </w:pPr>
      <w:r w:rsidRPr="0059008C">
        <w:t>Границы абсолютной тупости сердца</w:t>
      </w:r>
      <w:r w:rsidR="0059008C">
        <w:t xml:space="preserve"> (</w:t>
      </w:r>
      <w:r w:rsidRPr="0059008C">
        <w:t>по данным перкуссии</w:t>
      </w:r>
      <w:r w:rsidR="0059008C" w:rsidRPr="0059008C">
        <w:t>)</w:t>
      </w:r>
      <w:r w:rsidR="0059008C">
        <w:t xml:space="preserve"> </w:t>
      </w:r>
      <w:r w:rsidR="00DC634D" w:rsidRPr="0059008C">
        <w:t>П</w:t>
      </w:r>
      <w:r w:rsidRPr="0059008C">
        <w:t>раваялевый край грудины</w:t>
      </w:r>
      <w:r w:rsidR="0059008C" w:rsidRPr="0059008C">
        <w:t>;</w:t>
      </w:r>
    </w:p>
    <w:p w14:paraId="17D189BE" w14:textId="77777777" w:rsidR="0059008C" w:rsidRDefault="00DC634D" w:rsidP="0059008C">
      <w:pPr>
        <w:ind w:firstLine="709"/>
      </w:pPr>
      <w:r w:rsidRPr="0059008C">
        <w:t>Л</w:t>
      </w:r>
      <w:r w:rsidR="00FC24E6" w:rsidRPr="0059008C">
        <w:t>евая</w:t>
      </w:r>
      <w:r w:rsidR="0059008C">
        <w:t xml:space="preserve"> в</w:t>
      </w:r>
      <w:r w:rsidRPr="0059008C">
        <w:t xml:space="preserve"> </w:t>
      </w:r>
      <w:r w:rsidRPr="0059008C">
        <w:rPr>
          <w:lang w:val="en-US"/>
        </w:rPr>
        <w:t>V</w:t>
      </w:r>
      <w:r w:rsidRPr="0059008C">
        <w:t xml:space="preserve"> межреберье</w:t>
      </w:r>
      <w:r w:rsidR="0059008C" w:rsidRPr="0059008C">
        <w:t xml:space="preserve"> </w:t>
      </w:r>
      <w:r w:rsidR="00FC24E6" w:rsidRPr="0059008C">
        <w:t>на 1 см</w:t>
      </w:r>
      <w:r w:rsidR="0059008C" w:rsidRPr="0059008C">
        <w:t xml:space="preserve">. </w:t>
      </w:r>
      <w:r w:rsidR="00FC24E6" w:rsidRPr="0059008C">
        <w:t>кнаружи от левой срединноключичной линии</w:t>
      </w:r>
      <w:r w:rsidR="0059008C" w:rsidRPr="0059008C">
        <w:t>;</w:t>
      </w:r>
    </w:p>
    <w:p w14:paraId="5C9E0DD2" w14:textId="77777777" w:rsidR="0059008C" w:rsidRDefault="00DC634D" w:rsidP="0059008C">
      <w:pPr>
        <w:ind w:firstLine="709"/>
      </w:pPr>
      <w:r w:rsidRPr="0059008C">
        <w:t>В</w:t>
      </w:r>
      <w:r w:rsidR="00FC24E6" w:rsidRPr="0059008C">
        <w:t>ерхняя</w:t>
      </w:r>
      <w:r w:rsidR="0059008C">
        <w:t xml:space="preserve"> </w:t>
      </w:r>
      <w:r w:rsidR="003B2CF8">
        <w:t xml:space="preserve">IV </w:t>
      </w:r>
      <w:r w:rsidR="00FC24E6" w:rsidRPr="0059008C">
        <w:t>ребро по левой парастерналъной линии</w:t>
      </w:r>
      <w:r w:rsidR="0059008C" w:rsidRPr="0059008C">
        <w:t>.</w:t>
      </w:r>
    </w:p>
    <w:p w14:paraId="36851C4A" w14:textId="77777777" w:rsidR="0059008C" w:rsidRDefault="00DC634D" w:rsidP="0059008C">
      <w:pPr>
        <w:ind w:firstLine="709"/>
      </w:pPr>
      <w:r w:rsidRPr="0059008C">
        <w:t>П</w:t>
      </w:r>
      <w:r w:rsidR="00FC24E6" w:rsidRPr="0059008C">
        <w:t>опер</w:t>
      </w:r>
      <w:r w:rsidRPr="0059008C">
        <w:t xml:space="preserve">ечник </w:t>
      </w:r>
      <w:r w:rsidR="00FC24E6" w:rsidRPr="0059008C">
        <w:t>сосудистого пучка</w:t>
      </w:r>
      <w:r w:rsidR="0059008C" w:rsidRPr="0059008C">
        <w:t xml:space="preserve"> - </w:t>
      </w:r>
      <w:r w:rsidR="00FC24E6" w:rsidRPr="0059008C">
        <w:t>5,5см</w:t>
      </w:r>
      <w:r w:rsidR="0059008C" w:rsidRPr="0059008C">
        <w:t>.</w:t>
      </w:r>
    </w:p>
    <w:p w14:paraId="2B9B050C" w14:textId="77777777" w:rsidR="0059008C" w:rsidRDefault="00DC634D" w:rsidP="0059008C">
      <w:pPr>
        <w:ind w:firstLine="709"/>
        <w:rPr>
          <w:i/>
          <w:iCs/>
        </w:rPr>
      </w:pPr>
      <w:r w:rsidRPr="0059008C">
        <w:t>Аускультация</w:t>
      </w:r>
      <w:r w:rsidR="009A525A" w:rsidRPr="0059008C">
        <w:t xml:space="preserve"> сердца</w:t>
      </w:r>
      <w:r w:rsidR="0059008C">
        <w:t>.</w:t>
      </w:r>
    </w:p>
    <w:p w14:paraId="751D5FBE" w14:textId="77777777" w:rsidR="0059008C" w:rsidRDefault="009A525A" w:rsidP="0059008C">
      <w:pPr>
        <w:ind w:firstLine="709"/>
        <w:rPr>
          <w:i/>
          <w:iCs/>
          <w:snapToGrid w:val="0"/>
        </w:rPr>
      </w:pPr>
      <w:r w:rsidRPr="0059008C">
        <w:rPr>
          <w:i/>
          <w:iCs/>
          <w:snapToGrid w:val="0"/>
        </w:rPr>
        <w:t>Аускультативно тоны сердца приглушены, ритм правильный, шумы не выслушиваются</w:t>
      </w:r>
      <w:r w:rsidR="0059008C" w:rsidRPr="0059008C">
        <w:rPr>
          <w:i/>
          <w:iCs/>
          <w:snapToGrid w:val="0"/>
        </w:rPr>
        <w:t xml:space="preserve">. </w:t>
      </w:r>
      <w:r w:rsidRPr="0059008C">
        <w:rPr>
          <w:i/>
          <w:iCs/>
          <w:snapToGrid w:val="0"/>
        </w:rPr>
        <w:t>Шум трения перикарда не определяется</w:t>
      </w:r>
      <w:r w:rsidR="0059008C" w:rsidRPr="0059008C">
        <w:rPr>
          <w:i/>
          <w:iCs/>
          <w:snapToGrid w:val="0"/>
        </w:rPr>
        <w:t xml:space="preserve">. </w:t>
      </w:r>
      <w:r w:rsidRPr="0059008C">
        <w:rPr>
          <w:i/>
          <w:iCs/>
          <w:snapToGrid w:val="0"/>
        </w:rPr>
        <w:t>ЧСС-74 уд</w:t>
      </w:r>
      <w:r w:rsidR="0059008C" w:rsidRPr="0059008C">
        <w:rPr>
          <w:i/>
          <w:iCs/>
          <w:snapToGrid w:val="0"/>
        </w:rPr>
        <w:t xml:space="preserve">. </w:t>
      </w:r>
      <w:r w:rsidRPr="0059008C">
        <w:rPr>
          <w:i/>
          <w:iCs/>
          <w:snapToGrid w:val="0"/>
        </w:rPr>
        <w:t>в мин</w:t>
      </w:r>
      <w:r w:rsidR="0059008C" w:rsidRPr="0059008C">
        <w:rPr>
          <w:i/>
          <w:iCs/>
          <w:snapToGrid w:val="0"/>
        </w:rPr>
        <w:t xml:space="preserve">. </w:t>
      </w:r>
      <w:r w:rsidRPr="0059008C">
        <w:rPr>
          <w:i/>
          <w:iCs/>
          <w:snapToGrid w:val="0"/>
        </w:rPr>
        <w:lastRenderedPageBreak/>
        <w:t>АД 100/60 мм</w:t>
      </w:r>
      <w:r w:rsidR="0059008C" w:rsidRPr="0059008C">
        <w:rPr>
          <w:i/>
          <w:iCs/>
          <w:snapToGrid w:val="0"/>
        </w:rPr>
        <w:t xml:space="preserve">. </w:t>
      </w:r>
      <w:r w:rsidRPr="0059008C">
        <w:rPr>
          <w:i/>
          <w:iCs/>
          <w:snapToGrid w:val="0"/>
        </w:rPr>
        <w:t>рт</w:t>
      </w:r>
      <w:r w:rsidR="0059008C" w:rsidRPr="0059008C">
        <w:rPr>
          <w:i/>
          <w:iCs/>
          <w:snapToGrid w:val="0"/>
        </w:rPr>
        <w:t xml:space="preserve">. </w:t>
      </w:r>
      <w:r w:rsidRPr="0059008C">
        <w:rPr>
          <w:i/>
          <w:iCs/>
          <w:snapToGrid w:val="0"/>
        </w:rPr>
        <w:t>ст</w:t>
      </w:r>
      <w:r w:rsidR="0059008C" w:rsidRPr="0059008C">
        <w:rPr>
          <w:i/>
          <w:iCs/>
          <w:snapToGrid w:val="0"/>
        </w:rPr>
        <w:t xml:space="preserve">. </w:t>
      </w:r>
      <w:r w:rsidRPr="0059008C">
        <w:rPr>
          <w:i/>
          <w:iCs/>
          <w:snapToGrid w:val="0"/>
        </w:rPr>
        <w:t>на обеих руках</w:t>
      </w:r>
      <w:r w:rsidR="0059008C" w:rsidRPr="0059008C">
        <w:rPr>
          <w:i/>
          <w:iCs/>
          <w:snapToGrid w:val="0"/>
        </w:rPr>
        <w:t xml:space="preserve">. </w:t>
      </w:r>
      <w:r w:rsidRPr="0059008C">
        <w:rPr>
          <w:i/>
          <w:iCs/>
          <w:snapToGrid w:val="0"/>
        </w:rPr>
        <w:t>При выслушивании периферических артерий и аорты шум не определяется</w:t>
      </w:r>
      <w:r w:rsidR="0059008C" w:rsidRPr="0059008C">
        <w:rPr>
          <w:i/>
          <w:iCs/>
          <w:snapToGrid w:val="0"/>
        </w:rPr>
        <w:t>.</w:t>
      </w:r>
    </w:p>
    <w:p w14:paraId="02EEF9AF" w14:textId="77777777" w:rsidR="0059008C" w:rsidRDefault="009A525A" w:rsidP="0059008C">
      <w:pPr>
        <w:ind w:firstLine="709"/>
      </w:pPr>
      <w:r w:rsidRPr="0059008C">
        <w:t>Аускультация сосудов</w:t>
      </w:r>
      <w:r w:rsidR="0059008C">
        <w:t>.</w:t>
      </w:r>
    </w:p>
    <w:p w14:paraId="24ED5337" w14:textId="77777777" w:rsidR="0059008C" w:rsidRDefault="009A525A" w:rsidP="0059008C">
      <w:pPr>
        <w:ind w:firstLine="709"/>
        <w:rPr>
          <w:i/>
          <w:iCs/>
        </w:rPr>
      </w:pPr>
      <w:r w:rsidRPr="0059008C">
        <w:rPr>
          <w:i/>
          <w:iCs/>
        </w:rPr>
        <w:t>На сонной</w:t>
      </w:r>
      <w:r w:rsidR="0059008C" w:rsidRPr="0059008C">
        <w:rPr>
          <w:i/>
          <w:iCs/>
        </w:rPr>
        <w:t xml:space="preserve"> </w:t>
      </w:r>
      <w:r w:rsidRPr="0059008C">
        <w:rPr>
          <w:i/>
          <w:iCs/>
        </w:rPr>
        <w:t>и подключичной артериях выслушиваются 1 и 2 тоны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 xml:space="preserve">На бедренной </w:t>
      </w:r>
      <w:r w:rsidR="006A13CD" w:rsidRPr="0059008C">
        <w:rPr>
          <w:i/>
          <w:iCs/>
        </w:rPr>
        <w:t>артерии выслушиваются один систолический тон</w:t>
      </w:r>
      <w:r w:rsidR="0059008C" w:rsidRPr="0059008C">
        <w:rPr>
          <w:i/>
          <w:iCs/>
        </w:rPr>
        <w:t xml:space="preserve">. </w:t>
      </w:r>
      <w:r w:rsidR="006A13CD" w:rsidRPr="0059008C">
        <w:rPr>
          <w:i/>
          <w:iCs/>
        </w:rPr>
        <w:t>Двойной тон Траубе, двойной шум Виноградова Дюрозье не выслушиваются</w:t>
      </w:r>
      <w:r w:rsidR="0059008C" w:rsidRPr="0059008C">
        <w:rPr>
          <w:i/>
          <w:iCs/>
        </w:rPr>
        <w:t xml:space="preserve">. </w:t>
      </w:r>
      <w:r w:rsidR="006A13CD" w:rsidRPr="0059008C">
        <w:rPr>
          <w:i/>
          <w:iCs/>
        </w:rPr>
        <w:t>Шум</w:t>
      </w:r>
      <w:r w:rsidR="0059008C">
        <w:rPr>
          <w:i/>
          <w:iCs/>
        </w:rPr>
        <w:t xml:space="preserve"> "</w:t>
      </w:r>
      <w:r w:rsidR="006A13CD" w:rsidRPr="0059008C">
        <w:rPr>
          <w:i/>
          <w:iCs/>
        </w:rPr>
        <w:t>волчка</w:t>
      </w:r>
      <w:r w:rsidR="0059008C">
        <w:rPr>
          <w:i/>
          <w:iCs/>
        </w:rPr>
        <w:t xml:space="preserve">" </w:t>
      </w:r>
      <w:r w:rsidR="006A13CD" w:rsidRPr="0059008C">
        <w:rPr>
          <w:i/>
          <w:iCs/>
        </w:rPr>
        <w:t>на ярёмной вене не выслушиваются</w:t>
      </w:r>
      <w:r w:rsidR="0059008C" w:rsidRPr="0059008C">
        <w:rPr>
          <w:i/>
          <w:iCs/>
        </w:rPr>
        <w:t>.</w:t>
      </w:r>
    </w:p>
    <w:p w14:paraId="3F9E3801" w14:textId="77777777" w:rsidR="0059008C" w:rsidRPr="0059008C" w:rsidRDefault="002C3A64" w:rsidP="0059008C">
      <w:r w:rsidRPr="0059008C">
        <w:t>Мочевыделительная система</w:t>
      </w:r>
      <w:r w:rsidR="0059008C">
        <w:t>.</w:t>
      </w:r>
    </w:p>
    <w:p w14:paraId="33D752BC" w14:textId="77777777" w:rsidR="0059008C" w:rsidRDefault="002C3A64" w:rsidP="0059008C">
      <w:pPr>
        <w:ind w:firstLine="709"/>
      </w:pPr>
      <w:r w:rsidRPr="0059008C">
        <w:t>Поясничная область не изменена</w:t>
      </w:r>
      <w:r w:rsidR="0059008C" w:rsidRPr="0059008C">
        <w:t xml:space="preserve">. </w:t>
      </w:r>
      <w:r w:rsidRPr="0059008C">
        <w:t>Сглаженности её контуров и припухлости нет</w:t>
      </w:r>
      <w:r w:rsidR="0059008C" w:rsidRPr="0059008C">
        <w:t xml:space="preserve">. </w:t>
      </w:r>
      <w:r w:rsidRPr="0059008C">
        <w:t>Флюктуация не обнаруживается</w:t>
      </w:r>
      <w:r w:rsidR="0059008C" w:rsidRPr="0059008C">
        <w:t xml:space="preserve">. </w:t>
      </w:r>
      <w:r w:rsidRPr="0059008C">
        <w:t>Почки не пальпируются, мочевой пузырь при пальпации безболезненный</w:t>
      </w:r>
      <w:r w:rsidR="0059008C" w:rsidRPr="0059008C">
        <w:t xml:space="preserve">. </w:t>
      </w:r>
      <w:r w:rsidRPr="0059008C">
        <w:t>Симптом Пастернацкого отрицательный с обеих сторон</w:t>
      </w:r>
      <w:r w:rsidR="0059008C" w:rsidRPr="0059008C">
        <w:t xml:space="preserve">. </w:t>
      </w:r>
      <w:r w:rsidRPr="0059008C">
        <w:t>'Мочеиспускание свободное, безболезненное</w:t>
      </w:r>
      <w:r w:rsidR="0059008C" w:rsidRPr="0059008C">
        <w:t>.</w:t>
      </w:r>
    </w:p>
    <w:p w14:paraId="668DBE00" w14:textId="77777777" w:rsidR="0059008C" w:rsidRPr="0059008C" w:rsidRDefault="002C3A64" w:rsidP="0059008C">
      <w:pPr>
        <w:ind w:firstLine="709"/>
        <w:rPr>
          <w:i/>
          <w:iCs/>
        </w:rPr>
      </w:pPr>
      <w:r w:rsidRPr="0059008C">
        <w:rPr>
          <w:i/>
          <w:iCs/>
        </w:rPr>
        <w:t>Эндокринная система</w:t>
      </w:r>
      <w:r w:rsidR="0059008C">
        <w:rPr>
          <w:i/>
          <w:iCs/>
        </w:rPr>
        <w:t>.</w:t>
      </w:r>
    </w:p>
    <w:p w14:paraId="66BEFFAE" w14:textId="77777777" w:rsidR="0059008C" w:rsidRDefault="002C3A64" w:rsidP="0059008C">
      <w:pPr>
        <w:ind w:firstLine="709"/>
      </w:pPr>
      <w:r w:rsidRPr="0059008C">
        <w:t>Визуально область шеи не изменена</w:t>
      </w:r>
      <w:r w:rsidR="0059008C" w:rsidRPr="0059008C">
        <w:t xml:space="preserve">. </w:t>
      </w:r>
      <w:r w:rsidRPr="0059008C">
        <w:t>Щитовидная железа</w:t>
      </w:r>
      <w:r w:rsidR="0059008C" w:rsidRPr="0059008C">
        <w:t xml:space="preserve">: </w:t>
      </w:r>
      <w:r w:rsidRPr="0059008C">
        <w:t>боковые доли не определяются, перешеек, прощупывается в виде поперечно лежащего, гладкого, безболезненного валика, плотноэластического, однородной консистенции</w:t>
      </w:r>
      <w:r w:rsidR="0059008C" w:rsidRPr="0059008C">
        <w:t xml:space="preserve">. </w:t>
      </w:r>
      <w:r w:rsidRPr="0059008C">
        <w:t>Ширина перешейка не превышает ширину среднего пальца руки</w:t>
      </w:r>
      <w:r w:rsidR="0059008C" w:rsidRPr="0059008C">
        <w:t xml:space="preserve">. </w:t>
      </w:r>
      <w:r w:rsidRPr="0059008C">
        <w:t>Железа мягко-эластической консистенции, не спаяна с окружающими тканями, легко смещаема при глотании</w:t>
      </w:r>
      <w:r w:rsidR="0059008C" w:rsidRPr="0059008C">
        <w:t>.</w:t>
      </w:r>
    </w:p>
    <w:p w14:paraId="4863B5D0" w14:textId="77777777" w:rsidR="0059008C" w:rsidRDefault="002C3A64" w:rsidP="0059008C">
      <w:pPr>
        <w:ind w:firstLine="709"/>
      </w:pPr>
      <w:r w:rsidRPr="0059008C">
        <w:t xml:space="preserve">Вторичные половые признаки развиты по женскому </w:t>
      </w:r>
      <w:r w:rsidR="00FB1FD4" w:rsidRPr="0059008C">
        <w:t>типу и соответствуют возрасту</w:t>
      </w:r>
      <w:r w:rsidR="0059008C" w:rsidRPr="0059008C">
        <w:t xml:space="preserve">. </w:t>
      </w:r>
      <w:r w:rsidR="00FB1FD4" w:rsidRPr="0059008C">
        <w:t>Т</w:t>
      </w:r>
      <w:r w:rsidRPr="0059008C">
        <w:t>ремор рук</w:t>
      </w:r>
      <w:r w:rsidR="00FB1FD4" w:rsidRPr="0059008C">
        <w:t xml:space="preserve"> о</w:t>
      </w:r>
      <w:r w:rsidRPr="0059008C">
        <w:t>тсутствует</w:t>
      </w:r>
      <w:r w:rsidR="0059008C" w:rsidRPr="0059008C">
        <w:t>.</w:t>
      </w:r>
    </w:p>
    <w:p w14:paraId="3442D337" w14:textId="77777777" w:rsidR="0059008C" w:rsidRPr="0059008C" w:rsidRDefault="002C3A64" w:rsidP="0059008C">
      <w:pPr>
        <w:ind w:firstLine="709"/>
        <w:rPr>
          <w:i/>
          <w:iCs/>
        </w:rPr>
      </w:pPr>
      <w:r w:rsidRPr="0059008C">
        <w:rPr>
          <w:i/>
          <w:iCs/>
        </w:rPr>
        <w:t>Нервная система</w:t>
      </w:r>
      <w:r w:rsidR="0059008C">
        <w:rPr>
          <w:i/>
          <w:iCs/>
        </w:rPr>
        <w:t>.</w:t>
      </w:r>
    </w:p>
    <w:p w14:paraId="02ADB8FB" w14:textId="77777777" w:rsidR="0059008C" w:rsidRDefault="002C3A64" w:rsidP="0059008C">
      <w:pPr>
        <w:ind w:firstLine="709"/>
      </w:pPr>
      <w:r w:rsidRPr="0059008C">
        <w:t>Сознание ясное, настроение спокойное, поведение адекватное, ориентирована в пространстве и времени</w:t>
      </w:r>
      <w:r w:rsidR="0059008C" w:rsidRPr="0059008C">
        <w:t xml:space="preserve">. </w:t>
      </w:r>
      <w:r w:rsidRPr="0059008C">
        <w:t xml:space="preserve">Легко вступает </w:t>
      </w:r>
      <w:r w:rsidR="00FB1FD4" w:rsidRPr="0059008C">
        <w:t>в контакт</w:t>
      </w:r>
      <w:r w:rsidR="0059008C" w:rsidRPr="0059008C">
        <w:t xml:space="preserve">. </w:t>
      </w:r>
      <w:r w:rsidR="00FB1FD4" w:rsidRPr="0059008C">
        <w:t>Интеллект сохранён</w:t>
      </w:r>
      <w:r w:rsidR="0059008C" w:rsidRPr="0059008C">
        <w:t xml:space="preserve">. </w:t>
      </w:r>
      <w:r w:rsidR="00FB1FD4" w:rsidRPr="0059008C">
        <w:t>Т</w:t>
      </w:r>
      <w:r w:rsidRPr="0059008C">
        <w:t>ип нервной системы</w:t>
      </w:r>
      <w:r w:rsidR="0059008C" w:rsidRPr="0059008C">
        <w:t xml:space="preserve"> - </w:t>
      </w:r>
      <w:r w:rsidRPr="0059008C">
        <w:t>преимущественно х</w:t>
      </w:r>
      <w:r w:rsidR="00FB1FD4" w:rsidRPr="0059008C">
        <w:t>олерик Менингиаль</w:t>
      </w:r>
      <w:r w:rsidRPr="0059008C">
        <w:t>ных симптомов нет</w:t>
      </w:r>
      <w:r w:rsidR="0059008C" w:rsidRPr="0059008C">
        <w:t xml:space="preserve">. </w:t>
      </w:r>
      <w:r w:rsidR="00FB1FD4" w:rsidRPr="0059008C">
        <w:t>В</w:t>
      </w:r>
      <w:r w:rsidRPr="0059008C">
        <w:t xml:space="preserve"> </w:t>
      </w:r>
      <w:r w:rsidR="00FB1FD4" w:rsidRPr="0059008C">
        <w:t xml:space="preserve">позе Ромберга устойчива, </w:t>
      </w:r>
      <w:r w:rsidRPr="0059008C">
        <w:t>рефлексы сохранены</w:t>
      </w:r>
      <w:r w:rsidR="0059008C" w:rsidRPr="0059008C">
        <w:t xml:space="preserve">. </w:t>
      </w:r>
      <w:r w:rsidRPr="0059008C">
        <w:t>Реакция зр</w:t>
      </w:r>
      <w:r w:rsidR="00FB1FD4" w:rsidRPr="0059008C">
        <w:t>ачков на свет содружественная</w:t>
      </w:r>
      <w:r w:rsidR="0059008C" w:rsidRPr="0059008C">
        <w:t xml:space="preserve">. </w:t>
      </w:r>
      <w:r w:rsidR="00FB1FD4" w:rsidRPr="0059008C">
        <w:t>Парезы, параличи не выявлены</w:t>
      </w:r>
      <w:r w:rsidR="0059008C" w:rsidRPr="0059008C">
        <w:t xml:space="preserve">. </w:t>
      </w:r>
      <w:r w:rsidR="00FB1FD4" w:rsidRPr="0059008C">
        <w:t>Б</w:t>
      </w:r>
      <w:r w:rsidRPr="0059008C">
        <w:t>ред, галлюцинации</w:t>
      </w:r>
      <w:r w:rsidR="0059008C" w:rsidRPr="0059008C">
        <w:t xml:space="preserve"> - </w:t>
      </w:r>
      <w:r w:rsidRPr="0059008C">
        <w:t>отсутствуют</w:t>
      </w:r>
      <w:r w:rsidR="0059008C" w:rsidRPr="0059008C">
        <w:t xml:space="preserve">. </w:t>
      </w:r>
      <w:r w:rsidRPr="0059008C">
        <w:t>Состояние слуха и зрения в пределах</w:t>
      </w:r>
      <w:r w:rsidR="0059008C" w:rsidRPr="0059008C">
        <w:t xml:space="preserve"> </w:t>
      </w:r>
      <w:r w:rsidRPr="0059008C">
        <w:t>возрастных</w:t>
      </w:r>
      <w:r w:rsidR="00FB1FD4" w:rsidRPr="0059008C">
        <w:t xml:space="preserve"> </w:t>
      </w:r>
      <w:r w:rsidRPr="0059008C">
        <w:t>норм</w:t>
      </w:r>
      <w:r w:rsidR="0059008C" w:rsidRPr="0059008C">
        <w:t>.</w:t>
      </w:r>
    </w:p>
    <w:p w14:paraId="5D9E1A0C" w14:textId="77777777" w:rsidR="0059008C" w:rsidRDefault="0059008C" w:rsidP="0059008C">
      <w:pPr>
        <w:pStyle w:val="2"/>
      </w:pPr>
      <w:r w:rsidRPr="0059008C">
        <w:br w:type="page"/>
      </w:r>
      <w:bookmarkStart w:id="5" w:name="_Toc275204995"/>
      <w:r w:rsidR="00FB1FD4" w:rsidRPr="0059008C">
        <w:rPr>
          <w:lang w:val="en-US"/>
        </w:rPr>
        <w:lastRenderedPageBreak/>
        <w:t>VI</w:t>
      </w:r>
      <w:r w:rsidR="00FB1FD4" w:rsidRPr="0059008C">
        <w:t xml:space="preserve"> Местные признаки заболевания</w:t>
      </w:r>
      <w:r>
        <w:t>(</w:t>
      </w:r>
      <w:r w:rsidR="00FB1FD4" w:rsidRPr="0059008C">
        <w:rPr>
          <w:lang w:val="en-US"/>
        </w:rPr>
        <w:t>Status</w:t>
      </w:r>
      <w:r w:rsidR="00FB1FD4" w:rsidRPr="0059008C">
        <w:t xml:space="preserve"> </w:t>
      </w:r>
      <w:r w:rsidR="00FB1FD4" w:rsidRPr="0059008C">
        <w:rPr>
          <w:lang w:val="en-US"/>
        </w:rPr>
        <w:t>Lokalis</w:t>
      </w:r>
      <w:r w:rsidRPr="0059008C">
        <w:t>)</w:t>
      </w:r>
      <w:bookmarkEnd w:id="5"/>
    </w:p>
    <w:p w14:paraId="155A264A" w14:textId="77777777" w:rsidR="0059008C" w:rsidRDefault="0059008C" w:rsidP="0059008C">
      <w:pPr>
        <w:ind w:firstLine="709"/>
      </w:pPr>
    </w:p>
    <w:p w14:paraId="3E7BACE4" w14:textId="77777777" w:rsidR="0059008C" w:rsidRPr="0059008C" w:rsidRDefault="00FB1FD4" w:rsidP="0059008C">
      <w:pPr>
        <w:ind w:firstLine="709"/>
      </w:pPr>
      <w:r w:rsidRPr="0059008C">
        <w:t>Система органов пищеварения</w:t>
      </w:r>
      <w:r w:rsidR="0059008C">
        <w:t>.</w:t>
      </w:r>
    </w:p>
    <w:p w14:paraId="29A46FA9" w14:textId="77777777" w:rsidR="0059008C" w:rsidRPr="0059008C" w:rsidRDefault="009B6ADB" w:rsidP="0059008C">
      <w:pPr>
        <w:ind w:firstLine="709"/>
        <w:rPr>
          <w:b/>
          <w:bCs/>
        </w:rPr>
      </w:pPr>
      <w:r w:rsidRPr="0059008C">
        <w:rPr>
          <w:b/>
          <w:bCs/>
        </w:rPr>
        <w:t>Осмотр полости рта</w:t>
      </w:r>
    </w:p>
    <w:p w14:paraId="245C6F27" w14:textId="77777777" w:rsidR="0059008C" w:rsidRDefault="00FB1FD4" w:rsidP="0059008C">
      <w:pPr>
        <w:ind w:firstLine="709"/>
        <w:rPr>
          <w:b/>
          <w:bCs/>
          <w:i/>
          <w:iCs/>
        </w:rPr>
      </w:pPr>
      <w:r w:rsidRPr="0059008C">
        <w:rPr>
          <w:b/>
          <w:bCs/>
          <w:i/>
          <w:iCs/>
        </w:rPr>
        <w:t>Слизистые оболочки бледно</w:t>
      </w:r>
      <w:r w:rsidR="0059008C" w:rsidRPr="0059008C">
        <w:rPr>
          <w:b/>
          <w:bCs/>
          <w:i/>
          <w:iCs/>
        </w:rPr>
        <w:t xml:space="preserve"> - </w:t>
      </w:r>
      <w:r w:rsidRPr="0059008C">
        <w:rPr>
          <w:b/>
          <w:bCs/>
          <w:i/>
          <w:iCs/>
        </w:rPr>
        <w:t>розового цвета, изъязвлений, геморрагии, высыпаний нет</w:t>
      </w:r>
      <w:r w:rsidR="0059008C" w:rsidRPr="0059008C">
        <w:rPr>
          <w:b/>
          <w:bCs/>
          <w:i/>
          <w:iCs/>
        </w:rPr>
        <w:t xml:space="preserve">. </w:t>
      </w:r>
      <w:r w:rsidRPr="0059008C">
        <w:rPr>
          <w:b/>
          <w:bCs/>
          <w:i/>
          <w:iCs/>
        </w:rPr>
        <w:t xml:space="preserve">Миндалины не увеличены, чистые, </w:t>
      </w:r>
      <w:r w:rsidRPr="0059008C">
        <w:rPr>
          <w:i/>
          <w:iCs/>
        </w:rPr>
        <w:t>язык</w:t>
      </w:r>
      <w:r w:rsidR="0059008C" w:rsidRPr="0059008C">
        <w:rPr>
          <w:b/>
          <w:bCs/>
          <w:i/>
          <w:iCs/>
        </w:rPr>
        <w:t xml:space="preserve"> </w:t>
      </w:r>
      <w:r w:rsidRPr="0059008C">
        <w:rPr>
          <w:b/>
          <w:bCs/>
          <w:i/>
          <w:iCs/>
        </w:rPr>
        <w:t>розовый, влажный, равномерно обложенный белым налетом</w:t>
      </w:r>
      <w:r w:rsidR="0059008C" w:rsidRPr="0059008C">
        <w:rPr>
          <w:b/>
          <w:bCs/>
          <w:i/>
          <w:iCs/>
        </w:rPr>
        <w:t xml:space="preserve">. </w:t>
      </w:r>
      <w:r w:rsidRPr="0059008C">
        <w:rPr>
          <w:b/>
          <w:bCs/>
          <w:i/>
          <w:iCs/>
        </w:rPr>
        <w:t>Специфический запах изо рта отсутствует</w:t>
      </w:r>
      <w:r w:rsidR="0059008C" w:rsidRPr="0059008C">
        <w:rPr>
          <w:b/>
          <w:bCs/>
          <w:i/>
          <w:iCs/>
        </w:rPr>
        <w:t xml:space="preserve">. </w:t>
      </w:r>
      <w:r w:rsidRPr="0059008C">
        <w:rPr>
          <w:b/>
          <w:bCs/>
          <w:i/>
          <w:iCs/>
        </w:rPr>
        <w:t>Состояние зубов удовлетворительное</w:t>
      </w:r>
      <w:r w:rsidR="0059008C" w:rsidRPr="0059008C">
        <w:rPr>
          <w:b/>
          <w:bCs/>
          <w:i/>
          <w:iCs/>
        </w:rPr>
        <w:t xml:space="preserve">. </w:t>
      </w:r>
      <w:r w:rsidRPr="0059008C">
        <w:rPr>
          <w:b/>
          <w:bCs/>
          <w:i/>
          <w:iCs/>
        </w:rPr>
        <w:t>Дёсны бледно</w:t>
      </w:r>
      <w:r w:rsidR="0059008C" w:rsidRPr="0059008C">
        <w:rPr>
          <w:b/>
          <w:bCs/>
          <w:i/>
          <w:iCs/>
        </w:rPr>
        <w:t xml:space="preserve"> - </w:t>
      </w:r>
      <w:r w:rsidRPr="0059008C">
        <w:rPr>
          <w:b/>
          <w:bCs/>
          <w:i/>
          <w:iCs/>
        </w:rPr>
        <w:t>розового цвета,</w:t>
      </w:r>
      <w:r w:rsidR="0095105C" w:rsidRPr="0059008C">
        <w:rPr>
          <w:b/>
          <w:bCs/>
          <w:i/>
          <w:iCs/>
        </w:rPr>
        <w:t xml:space="preserve"> без признаков к</w:t>
      </w:r>
      <w:r w:rsidR="003311C9" w:rsidRPr="0059008C">
        <w:rPr>
          <w:b/>
          <w:bCs/>
          <w:i/>
          <w:iCs/>
        </w:rPr>
        <w:t>ровоточивости</w:t>
      </w:r>
      <w:r w:rsidR="0059008C" w:rsidRPr="0059008C">
        <w:rPr>
          <w:b/>
          <w:bCs/>
          <w:i/>
          <w:iCs/>
        </w:rPr>
        <w:t xml:space="preserve">. </w:t>
      </w:r>
      <w:r w:rsidRPr="0059008C">
        <w:rPr>
          <w:b/>
          <w:bCs/>
          <w:i/>
          <w:iCs/>
        </w:rPr>
        <w:t>Мягкое и твердое небо без изъязвлений и налетов</w:t>
      </w:r>
      <w:r w:rsidR="0059008C" w:rsidRPr="0059008C">
        <w:rPr>
          <w:b/>
          <w:bCs/>
          <w:i/>
          <w:iCs/>
        </w:rPr>
        <w:t>.</w:t>
      </w:r>
    </w:p>
    <w:p w14:paraId="0920ECF5" w14:textId="77777777" w:rsidR="0059008C" w:rsidRPr="0059008C" w:rsidRDefault="009B6ADB" w:rsidP="0059008C">
      <w:pPr>
        <w:ind w:firstLine="709"/>
      </w:pPr>
      <w:r w:rsidRPr="0059008C">
        <w:t>Осмотр</w:t>
      </w:r>
      <w:r w:rsidRPr="0059008C">
        <w:rPr>
          <w:i/>
          <w:iCs/>
        </w:rPr>
        <w:t xml:space="preserve"> </w:t>
      </w:r>
      <w:r w:rsidRPr="0059008C">
        <w:t>живота</w:t>
      </w:r>
    </w:p>
    <w:p w14:paraId="4F2F38E9" w14:textId="77777777" w:rsidR="0059008C" w:rsidRDefault="009B6ADB" w:rsidP="0059008C">
      <w:pPr>
        <w:ind w:firstLine="709"/>
        <w:rPr>
          <w:i/>
          <w:iCs/>
        </w:rPr>
      </w:pPr>
      <w:r w:rsidRPr="0059008C">
        <w:rPr>
          <w:i/>
          <w:iCs/>
        </w:rPr>
        <w:t>Конфигурация живота обычная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Видимая перистальтика и грыжевые выпячивания отсутствуют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Обе половины живота симметричны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Симптом “головы медузы” отсутствует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Пульсация печени отсутствует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Области правого и левого подреберий симметричны</w:t>
      </w:r>
      <w:r w:rsidR="0059008C" w:rsidRPr="0059008C">
        <w:rPr>
          <w:i/>
          <w:iCs/>
        </w:rPr>
        <w:t xml:space="preserve">. </w:t>
      </w:r>
      <w:r w:rsidR="0095105C" w:rsidRPr="0059008C">
        <w:rPr>
          <w:i/>
          <w:iCs/>
        </w:rPr>
        <w:t>В правой подвздошной области имеется линейный послеоперационный рубец, размерами 8 на 0,5 см, поверхностный, розового цвета, эластической консистенции, безболезненный</w:t>
      </w:r>
      <w:r w:rsidR="0059008C" w:rsidRPr="0059008C">
        <w:rPr>
          <w:i/>
          <w:iCs/>
        </w:rPr>
        <w:t>.</w:t>
      </w:r>
    </w:p>
    <w:p w14:paraId="61A72E8A" w14:textId="77777777" w:rsidR="0059008C" w:rsidRPr="0059008C" w:rsidRDefault="009B6ADB" w:rsidP="0059008C">
      <w:pPr>
        <w:ind w:firstLine="709"/>
      </w:pPr>
      <w:r w:rsidRPr="0059008C">
        <w:t>Перкуссия</w:t>
      </w:r>
    </w:p>
    <w:p w14:paraId="65B1538D" w14:textId="77777777" w:rsidR="0059008C" w:rsidRDefault="009B6ADB" w:rsidP="0059008C">
      <w:pPr>
        <w:ind w:firstLine="709"/>
        <w:rPr>
          <w:i/>
          <w:iCs/>
        </w:rPr>
      </w:pPr>
      <w:r w:rsidRPr="0059008C">
        <w:rPr>
          <w:i/>
          <w:iCs/>
        </w:rPr>
        <w:t>Свободной жидкости в брюшной полости не выявлено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Нижняя граница желудка перкуторно не определяется</w:t>
      </w:r>
      <w:r w:rsidR="0059008C" w:rsidRPr="0059008C">
        <w:rPr>
          <w:i/>
          <w:iCs/>
        </w:rPr>
        <w:t>.</w:t>
      </w:r>
    </w:p>
    <w:p w14:paraId="5EDF25E2" w14:textId="77777777" w:rsidR="0059008C" w:rsidRDefault="009B6ADB" w:rsidP="0059008C">
      <w:pPr>
        <w:ind w:firstLine="709"/>
        <w:rPr>
          <w:i/>
          <w:iCs/>
        </w:rPr>
      </w:pPr>
      <w:r w:rsidRPr="0059008C">
        <w:rPr>
          <w:i/>
          <w:iCs/>
        </w:rPr>
        <w:t>Печень</w:t>
      </w:r>
      <w:r w:rsidR="0059008C">
        <w:rPr>
          <w:i/>
          <w:iCs/>
        </w:rPr>
        <w:t xml:space="preserve"> (</w:t>
      </w:r>
      <w:r w:rsidRPr="0059008C">
        <w:rPr>
          <w:i/>
          <w:iCs/>
        </w:rPr>
        <w:t>по Курлову</w:t>
      </w:r>
      <w:r w:rsidR="0059008C" w:rsidRPr="0059008C">
        <w:rPr>
          <w:i/>
          <w:iCs/>
        </w:rPr>
        <w:t xml:space="preserve">). </w:t>
      </w:r>
      <w:r w:rsidRPr="0059008C">
        <w:rPr>
          <w:i/>
          <w:iCs/>
        </w:rPr>
        <w:t>Размер печени по правой срединно-ключичной линии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8 см</w:t>
      </w:r>
      <w:r w:rsidR="0059008C">
        <w:rPr>
          <w:i/>
          <w:iCs/>
        </w:rPr>
        <w:t>.,</w:t>
      </w:r>
      <w:r w:rsidRPr="0059008C">
        <w:rPr>
          <w:i/>
          <w:iCs/>
        </w:rPr>
        <w:t xml:space="preserve"> по передней срединной линии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7 см</w:t>
      </w:r>
      <w:r w:rsidR="0059008C">
        <w:rPr>
          <w:i/>
          <w:iCs/>
        </w:rPr>
        <w:t>.,</w:t>
      </w:r>
      <w:r w:rsidRPr="0059008C">
        <w:rPr>
          <w:i/>
          <w:iCs/>
        </w:rPr>
        <w:t xml:space="preserve"> по левой реберной дуге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7 см</w:t>
      </w:r>
      <w:r w:rsidR="0059008C" w:rsidRPr="0059008C">
        <w:rPr>
          <w:i/>
          <w:iCs/>
        </w:rPr>
        <w:t>.</w:t>
      </w:r>
    </w:p>
    <w:p w14:paraId="31BD2AE4" w14:textId="77777777" w:rsidR="0059008C" w:rsidRDefault="009B6ADB" w:rsidP="0059008C">
      <w:pPr>
        <w:ind w:firstLine="709"/>
        <w:rPr>
          <w:i/>
          <w:iCs/>
        </w:rPr>
      </w:pPr>
      <w:r w:rsidRPr="0059008C">
        <w:rPr>
          <w:i/>
          <w:iCs/>
        </w:rPr>
        <w:t>Селезенка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Продольный размер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5 см</w:t>
      </w:r>
      <w:r w:rsidR="0059008C">
        <w:rPr>
          <w:i/>
          <w:iCs/>
        </w:rPr>
        <w:t>.,</w:t>
      </w:r>
      <w:r w:rsidRPr="0059008C">
        <w:rPr>
          <w:i/>
          <w:iCs/>
        </w:rPr>
        <w:t xml:space="preserve"> поперечный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7 см</w:t>
      </w:r>
      <w:r w:rsidR="0059008C" w:rsidRPr="0059008C">
        <w:rPr>
          <w:i/>
          <w:iCs/>
        </w:rPr>
        <w:t>.</w:t>
      </w:r>
    </w:p>
    <w:p w14:paraId="412333DC" w14:textId="77777777" w:rsidR="0059008C" w:rsidRPr="0059008C" w:rsidRDefault="009B6ADB" w:rsidP="0059008C">
      <w:pPr>
        <w:ind w:firstLine="709"/>
      </w:pPr>
      <w:r w:rsidRPr="0059008C">
        <w:t>Аускультация</w:t>
      </w:r>
      <w:r w:rsidR="0059008C">
        <w:t>.</w:t>
      </w:r>
    </w:p>
    <w:p w14:paraId="7E896040" w14:textId="77777777" w:rsidR="0059008C" w:rsidRDefault="009B6ADB" w:rsidP="0059008C">
      <w:pPr>
        <w:ind w:firstLine="709"/>
        <w:rPr>
          <w:i/>
          <w:iCs/>
        </w:rPr>
      </w:pPr>
      <w:r w:rsidRPr="0059008C">
        <w:rPr>
          <w:i/>
          <w:iCs/>
        </w:rPr>
        <w:t>Кишечная перистальтика выслушивается умеренно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Шум трения брюшины отсутствует</w:t>
      </w:r>
      <w:r w:rsidR="0059008C" w:rsidRPr="0059008C">
        <w:rPr>
          <w:i/>
          <w:iCs/>
        </w:rPr>
        <w:t>.</w:t>
      </w:r>
    </w:p>
    <w:p w14:paraId="773E7593" w14:textId="77777777" w:rsidR="0059008C" w:rsidRPr="0059008C" w:rsidRDefault="009B6ADB" w:rsidP="0059008C">
      <w:pPr>
        <w:ind w:firstLine="709"/>
      </w:pPr>
      <w:r w:rsidRPr="0059008C">
        <w:t>Пальпация живота</w:t>
      </w:r>
      <w:r w:rsidR="0059008C">
        <w:t>.</w:t>
      </w:r>
    </w:p>
    <w:p w14:paraId="32319232" w14:textId="77777777" w:rsidR="0059008C" w:rsidRPr="0059008C" w:rsidRDefault="009B6ADB" w:rsidP="0059008C">
      <w:pPr>
        <w:ind w:firstLine="709"/>
        <w:rPr>
          <w:i/>
          <w:iCs/>
        </w:rPr>
      </w:pPr>
      <w:r w:rsidRPr="0059008C">
        <w:rPr>
          <w:i/>
          <w:iCs/>
        </w:rPr>
        <w:t>Ориентировочная поверхностная пальпация</w:t>
      </w:r>
    </w:p>
    <w:p w14:paraId="32C26381" w14:textId="77777777" w:rsidR="0059008C" w:rsidRDefault="009B6ADB" w:rsidP="0059008C">
      <w:pPr>
        <w:ind w:firstLine="709"/>
        <w:rPr>
          <w:i/>
          <w:iCs/>
        </w:rPr>
      </w:pPr>
      <w:r w:rsidRPr="0059008C">
        <w:rPr>
          <w:i/>
          <w:iCs/>
        </w:rPr>
        <w:lastRenderedPageBreak/>
        <w:t>При пальпации в эпигастральной области выявляется болезненность, брюшная стенка не напряжена</w:t>
      </w:r>
      <w:r w:rsidR="0059008C" w:rsidRPr="0059008C">
        <w:rPr>
          <w:i/>
          <w:iCs/>
        </w:rPr>
        <w:t>.</w:t>
      </w:r>
    </w:p>
    <w:p w14:paraId="66700F72" w14:textId="77777777" w:rsidR="0059008C" w:rsidRDefault="009B6ADB" w:rsidP="0059008C">
      <w:pPr>
        <w:ind w:firstLine="709"/>
        <w:rPr>
          <w:i/>
          <w:iCs/>
        </w:rPr>
      </w:pPr>
      <w:r w:rsidRPr="0059008C">
        <w:rPr>
          <w:i/>
          <w:iCs/>
        </w:rPr>
        <w:t>Раздражение брюшины</w:t>
      </w:r>
      <w:r w:rsidR="0059008C">
        <w:rPr>
          <w:i/>
          <w:iCs/>
        </w:rPr>
        <w:t xml:space="preserve"> (</w:t>
      </w:r>
      <w:r w:rsidRPr="0059008C">
        <w:rPr>
          <w:i/>
          <w:iCs/>
        </w:rPr>
        <w:t>симптом Щеткина-Блюмберга</w:t>
      </w:r>
      <w:r w:rsidR="0059008C" w:rsidRPr="0059008C">
        <w:rPr>
          <w:i/>
          <w:iCs/>
        </w:rPr>
        <w:t xml:space="preserve">) </w:t>
      </w:r>
      <w:r w:rsidRPr="0059008C">
        <w:rPr>
          <w:i/>
          <w:iCs/>
        </w:rPr>
        <w:t>отсутствует</w:t>
      </w:r>
      <w:r w:rsidR="0059008C" w:rsidRPr="0059008C">
        <w:rPr>
          <w:i/>
          <w:iCs/>
        </w:rPr>
        <w:t>.</w:t>
      </w:r>
    </w:p>
    <w:p w14:paraId="740D8278" w14:textId="77777777" w:rsidR="0059008C" w:rsidRDefault="009B6ADB" w:rsidP="0059008C">
      <w:pPr>
        <w:ind w:firstLine="709"/>
        <w:rPr>
          <w:i/>
          <w:iCs/>
        </w:rPr>
      </w:pPr>
      <w:r w:rsidRPr="0059008C">
        <w:rPr>
          <w:i/>
          <w:iCs/>
        </w:rPr>
        <w:t>Узлы, грыжи, опухоли при пальпации не обнаружены</w:t>
      </w:r>
      <w:r w:rsidR="0059008C" w:rsidRPr="0059008C">
        <w:rPr>
          <w:i/>
          <w:iCs/>
        </w:rPr>
        <w:t>.</w:t>
      </w:r>
    </w:p>
    <w:p w14:paraId="455331AD" w14:textId="77777777" w:rsidR="0059008C" w:rsidRDefault="009B6ADB" w:rsidP="0059008C">
      <w:pPr>
        <w:ind w:firstLine="709"/>
        <w:rPr>
          <w:i/>
          <w:iCs/>
        </w:rPr>
      </w:pPr>
      <w:r w:rsidRPr="0059008C">
        <w:rPr>
          <w:i/>
          <w:iCs/>
        </w:rPr>
        <w:t>Глубокая методическая скользящая пальпация</w:t>
      </w:r>
      <w:r w:rsidR="0059008C" w:rsidRPr="0059008C">
        <w:rPr>
          <w:i/>
          <w:iCs/>
        </w:rPr>
        <w:t>.</w:t>
      </w:r>
    </w:p>
    <w:p w14:paraId="23A58BE5" w14:textId="77777777" w:rsidR="0059008C" w:rsidRDefault="009B6ADB" w:rsidP="0059008C">
      <w:pPr>
        <w:ind w:firstLine="709"/>
        <w:rPr>
          <w:i/>
          <w:iCs/>
        </w:rPr>
      </w:pPr>
      <w:r w:rsidRPr="0059008C">
        <w:rPr>
          <w:i/>
          <w:iCs/>
        </w:rPr>
        <w:t>Сигмовидной кишки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безболезненный</w:t>
      </w:r>
      <w:r w:rsidR="0059008C" w:rsidRPr="0059008C">
        <w:rPr>
          <w:i/>
          <w:iCs/>
        </w:rPr>
        <w:t xml:space="preserve">, </w:t>
      </w:r>
      <w:r w:rsidRPr="0059008C">
        <w:rPr>
          <w:i/>
          <w:iCs/>
        </w:rPr>
        <w:t>урчащий цилиндр, с гладкой поверхностью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Подвижность 3-4 см</w:t>
      </w:r>
      <w:r w:rsidR="0059008C" w:rsidRPr="0059008C">
        <w:rPr>
          <w:i/>
          <w:iCs/>
        </w:rPr>
        <w:t>.</w:t>
      </w:r>
    </w:p>
    <w:p w14:paraId="20F4A610" w14:textId="77777777" w:rsidR="0059008C" w:rsidRDefault="009B6ADB" w:rsidP="0059008C">
      <w:pPr>
        <w:ind w:firstLine="709"/>
        <w:rPr>
          <w:i/>
          <w:iCs/>
        </w:rPr>
      </w:pPr>
      <w:r w:rsidRPr="0059008C">
        <w:rPr>
          <w:i/>
          <w:iCs/>
        </w:rPr>
        <w:t>Слепой кишки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безболезненность, умеренно упругая, слабо подвижная, поверхность гладкая</w:t>
      </w:r>
      <w:r w:rsidR="0059008C" w:rsidRPr="0059008C">
        <w:rPr>
          <w:i/>
          <w:iCs/>
        </w:rPr>
        <w:t>.</w:t>
      </w:r>
    </w:p>
    <w:p w14:paraId="64936D6E" w14:textId="77777777" w:rsidR="0059008C" w:rsidRDefault="009B6ADB" w:rsidP="0059008C">
      <w:pPr>
        <w:ind w:firstLine="709"/>
        <w:rPr>
          <w:i/>
          <w:iCs/>
        </w:rPr>
      </w:pPr>
      <w:r w:rsidRPr="0059008C">
        <w:rPr>
          <w:i/>
          <w:iCs/>
        </w:rPr>
        <w:t>Восходящей и нисходящей частей ободочной кишки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безболезненна, умеренно упругая, гладкая, менее подвижная</w:t>
      </w:r>
      <w:r w:rsidR="0059008C" w:rsidRPr="0059008C">
        <w:rPr>
          <w:i/>
          <w:iCs/>
        </w:rPr>
        <w:t>.</w:t>
      </w:r>
    </w:p>
    <w:p w14:paraId="06DA08F4" w14:textId="77777777" w:rsidR="0059008C" w:rsidRDefault="009B6ADB" w:rsidP="0059008C">
      <w:pPr>
        <w:ind w:firstLine="709"/>
        <w:rPr>
          <w:i/>
          <w:iCs/>
        </w:rPr>
      </w:pPr>
      <w:r w:rsidRPr="0059008C">
        <w:rPr>
          <w:i/>
          <w:iCs/>
        </w:rPr>
        <w:t>Поперечно-ободочной кишки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цилиндр умеренной плотности, безболезненна</w:t>
      </w:r>
      <w:r w:rsidR="0059008C" w:rsidRPr="0059008C">
        <w:rPr>
          <w:i/>
          <w:iCs/>
        </w:rPr>
        <w:t xml:space="preserve">, </w:t>
      </w:r>
      <w:r w:rsidRPr="0059008C">
        <w:rPr>
          <w:i/>
          <w:iCs/>
        </w:rPr>
        <w:t>урчащая, легко смещаема</w:t>
      </w:r>
      <w:r w:rsidR="0059008C" w:rsidRPr="0059008C">
        <w:rPr>
          <w:i/>
          <w:iCs/>
        </w:rPr>
        <w:t>.</w:t>
      </w:r>
    </w:p>
    <w:p w14:paraId="75963302" w14:textId="77777777" w:rsidR="0059008C" w:rsidRDefault="009B6ADB" w:rsidP="0059008C">
      <w:pPr>
        <w:ind w:firstLine="709"/>
        <w:rPr>
          <w:i/>
          <w:iCs/>
        </w:rPr>
      </w:pPr>
      <w:r w:rsidRPr="0059008C">
        <w:rPr>
          <w:i/>
          <w:iCs/>
        </w:rPr>
        <w:t>Желудок при пальпации не определяется</w:t>
      </w:r>
      <w:r w:rsidR="0059008C" w:rsidRPr="0059008C">
        <w:rPr>
          <w:i/>
          <w:iCs/>
        </w:rPr>
        <w:t>.</w:t>
      </w:r>
    </w:p>
    <w:p w14:paraId="1E2FC0AD" w14:textId="77777777" w:rsidR="0059008C" w:rsidRDefault="009B6ADB" w:rsidP="0059008C">
      <w:pPr>
        <w:ind w:firstLine="709"/>
        <w:rPr>
          <w:i/>
          <w:iCs/>
        </w:rPr>
      </w:pPr>
      <w:r w:rsidRPr="0059008C">
        <w:rPr>
          <w:i/>
          <w:iCs/>
        </w:rPr>
        <w:t>Печени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край слегка закруглен, ровный, мягкий, безболезненный и находится у края реберной дуги по правой срединно-ключичной линии</w:t>
      </w:r>
      <w:r w:rsidR="0059008C" w:rsidRPr="0059008C">
        <w:rPr>
          <w:i/>
          <w:iCs/>
        </w:rPr>
        <w:t>.</w:t>
      </w:r>
    </w:p>
    <w:p w14:paraId="28FF6485" w14:textId="77777777" w:rsidR="0059008C" w:rsidRDefault="009B6ADB" w:rsidP="0059008C">
      <w:pPr>
        <w:ind w:firstLine="709"/>
        <w:rPr>
          <w:i/>
          <w:iCs/>
        </w:rPr>
      </w:pPr>
      <w:r w:rsidRPr="0059008C">
        <w:rPr>
          <w:i/>
          <w:iCs/>
        </w:rPr>
        <w:t>Нижний край селезенки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не пальпируется</w:t>
      </w:r>
      <w:r w:rsidR="0059008C" w:rsidRPr="0059008C">
        <w:rPr>
          <w:i/>
          <w:iCs/>
        </w:rPr>
        <w:t>.</w:t>
      </w:r>
    </w:p>
    <w:p w14:paraId="68C01A94" w14:textId="77777777" w:rsidR="0059008C" w:rsidRDefault="0059008C" w:rsidP="0059008C">
      <w:pPr>
        <w:ind w:firstLine="709"/>
      </w:pPr>
    </w:p>
    <w:p w14:paraId="2CC89EEC" w14:textId="77777777" w:rsidR="0059008C" w:rsidRPr="0059008C" w:rsidRDefault="007B7332" w:rsidP="0059008C">
      <w:pPr>
        <w:pStyle w:val="2"/>
      </w:pPr>
      <w:bookmarkStart w:id="6" w:name="_Toc275204996"/>
      <w:r w:rsidRPr="0059008C">
        <w:t>VII</w:t>
      </w:r>
      <w:r w:rsidR="0059008C" w:rsidRPr="0059008C">
        <w:t xml:space="preserve">. </w:t>
      </w:r>
      <w:r w:rsidR="0095105C" w:rsidRPr="0059008C">
        <w:t>Предварительный диагноз</w:t>
      </w:r>
      <w:bookmarkEnd w:id="6"/>
    </w:p>
    <w:p w14:paraId="27858094" w14:textId="77777777" w:rsidR="0059008C" w:rsidRDefault="0059008C" w:rsidP="0059008C">
      <w:pPr>
        <w:ind w:firstLine="709"/>
      </w:pPr>
    </w:p>
    <w:p w14:paraId="47A27420" w14:textId="77777777" w:rsidR="0059008C" w:rsidRDefault="007B7332" w:rsidP="0059008C">
      <w:pPr>
        <w:ind w:firstLine="709"/>
      </w:pPr>
      <w:r w:rsidRPr="0059008C">
        <w:t>Болезнь оперированного желудка</w:t>
      </w:r>
      <w:r w:rsidR="0059008C" w:rsidRPr="0059008C">
        <w:t xml:space="preserve">. </w:t>
      </w:r>
      <w:r w:rsidRPr="0059008C">
        <w:t>Демпинг-синдром</w:t>
      </w:r>
      <w:r w:rsidR="0059008C" w:rsidRPr="0059008C">
        <w:t>.</w:t>
      </w:r>
    </w:p>
    <w:p w14:paraId="3E4DB89B" w14:textId="77777777" w:rsidR="0059008C" w:rsidRDefault="0059008C" w:rsidP="0059008C">
      <w:pPr>
        <w:ind w:firstLine="709"/>
      </w:pPr>
    </w:p>
    <w:p w14:paraId="46AFE900" w14:textId="77777777" w:rsidR="007B7332" w:rsidRPr="0059008C" w:rsidRDefault="007B7332" w:rsidP="0059008C">
      <w:pPr>
        <w:pStyle w:val="2"/>
      </w:pPr>
      <w:bookmarkStart w:id="7" w:name="_Toc275204997"/>
      <w:r w:rsidRPr="0059008C">
        <w:t>VIII</w:t>
      </w:r>
      <w:r w:rsidR="0059008C" w:rsidRPr="0059008C">
        <w:t xml:space="preserve">. </w:t>
      </w:r>
      <w:r w:rsidRPr="0059008C">
        <w:t>Лабораторно</w:t>
      </w:r>
      <w:r w:rsidR="0059008C" w:rsidRPr="0059008C">
        <w:t xml:space="preserve"> - </w:t>
      </w:r>
      <w:r w:rsidRPr="0059008C">
        <w:t>инструментальные</w:t>
      </w:r>
      <w:bookmarkEnd w:id="7"/>
    </w:p>
    <w:p w14:paraId="658A84E8" w14:textId="77777777" w:rsidR="0059008C" w:rsidRDefault="0059008C" w:rsidP="0059008C">
      <w:pPr>
        <w:ind w:firstLine="709"/>
        <w:rPr>
          <w:i/>
          <w:iCs/>
        </w:rPr>
      </w:pPr>
    </w:p>
    <w:p w14:paraId="0E19A54E" w14:textId="77777777" w:rsidR="007B7332" w:rsidRPr="0059008C" w:rsidRDefault="007B7332" w:rsidP="0059008C">
      <w:pPr>
        <w:ind w:firstLine="709"/>
        <w:rPr>
          <w:i/>
          <w:iCs/>
        </w:rPr>
      </w:pPr>
      <w:r w:rsidRPr="0059008C">
        <w:rPr>
          <w:i/>
          <w:iCs/>
        </w:rPr>
        <w:t>Исследования</w:t>
      </w:r>
    </w:p>
    <w:p w14:paraId="08E75FD4" w14:textId="77777777" w:rsidR="0059008C" w:rsidRDefault="007B7332" w:rsidP="0059008C">
      <w:pPr>
        <w:ind w:firstLine="709"/>
        <w:rPr>
          <w:i/>
          <w:iCs/>
          <w:lang w:eastAsia="en-US"/>
        </w:rPr>
      </w:pPr>
      <w:r w:rsidRPr="0059008C">
        <w:rPr>
          <w:i/>
          <w:iCs/>
          <w:lang w:val="en-US" w:eastAsia="en-US"/>
        </w:rPr>
        <w:t>I</w:t>
      </w:r>
      <w:r w:rsidR="0059008C" w:rsidRPr="0059008C">
        <w:rPr>
          <w:i/>
          <w:iCs/>
          <w:lang w:eastAsia="en-US"/>
        </w:rPr>
        <w:t xml:space="preserve">. </w:t>
      </w:r>
      <w:r w:rsidRPr="0059008C">
        <w:rPr>
          <w:i/>
          <w:iCs/>
          <w:lang w:eastAsia="en-US"/>
        </w:rPr>
        <w:t>Лабораторные методы</w:t>
      </w:r>
      <w:r w:rsidR="0059008C" w:rsidRPr="0059008C">
        <w:rPr>
          <w:i/>
          <w:iCs/>
          <w:lang w:eastAsia="en-US"/>
        </w:rPr>
        <w:t>.</w:t>
      </w:r>
    </w:p>
    <w:p w14:paraId="2F540E3A" w14:textId="77777777" w:rsidR="0059008C" w:rsidRDefault="007B7332" w:rsidP="0059008C">
      <w:pPr>
        <w:ind w:firstLine="709"/>
        <w:rPr>
          <w:i/>
          <w:iCs/>
        </w:rPr>
      </w:pPr>
      <w:r w:rsidRPr="0059008C">
        <w:rPr>
          <w:i/>
          <w:iCs/>
        </w:rPr>
        <w:t>1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Общий анализ крови</w:t>
      </w:r>
      <w:r w:rsidR="0059008C" w:rsidRPr="0059008C">
        <w:rPr>
          <w:i/>
          <w:iCs/>
        </w:rPr>
        <w:t>.</w:t>
      </w:r>
    </w:p>
    <w:p w14:paraId="46B2821D" w14:textId="77777777" w:rsidR="0059008C" w:rsidRDefault="007B7332" w:rsidP="0059008C">
      <w:pPr>
        <w:ind w:firstLine="709"/>
        <w:rPr>
          <w:i/>
          <w:iCs/>
        </w:rPr>
      </w:pPr>
      <w:r w:rsidRPr="0059008C">
        <w:rPr>
          <w:i/>
          <w:iCs/>
        </w:rPr>
        <w:t>2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Серологические реакции</w:t>
      </w:r>
      <w:r w:rsidR="0059008C">
        <w:rPr>
          <w:i/>
          <w:iCs/>
        </w:rPr>
        <w:t xml:space="preserve"> (</w:t>
      </w:r>
      <w:r w:rsidRPr="0059008C">
        <w:rPr>
          <w:i/>
          <w:iCs/>
          <w:lang w:val="en-US"/>
        </w:rPr>
        <w:t>RW</w:t>
      </w:r>
      <w:r w:rsidRPr="0059008C">
        <w:rPr>
          <w:i/>
          <w:iCs/>
        </w:rPr>
        <w:t>, антитела к ВИЧ</w:t>
      </w:r>
      <w:r w:rsidR="0059008C" w:rsidRPr="0059008C">
        <w:rPr>
          <w:i/>
          <w:iCs/>
        </w:rPr>
        <w:t>)</w:t>
      </w:r>
    </w:p>
    <w:p w14:paraId="49367178" w14:textId="77777777" w:rsidR="0059008C" w:rsidRDefault="007124AD" w:rsidP="0059008C">
      <w:pPr>
        <w:ind w:firstLine="709"/>
        <w:rPr>
          <w:i/>
          <w:iCs/>
        </w:rPr>
      </w:pPr>
      <w:r w:rsidRPr="0059008C">
        <w:rPr>
          <w:i/>
          <w:iCs/>
        </w:rPr>
        <w:t>А</w:t>
      </w:r>
      <w:r w:rsidR="007B7332" w:rsidRPr="0059008C">
        <w:rPr>
          <w:i/>
          <w:iCs/>
        </w:rPr>
        <w:t>нализ крови</w:t>
      </w:r>
    </w:p>
    <w:p w14:paraId="48ABE7C1" w14:textId="77777777" w:rsidR="0059008C" w:rsidRDefault="007124AD" w:rsidP="0059008C">
      <w:pPr>
        <w:ind w:firstLine="709"/>
        <w:rPr>
          <w:i/>
          <w:iCs/>
        </w:rPr>
      </w:pPr>
      <w:r w:rsidRPr="0059008C">
        <w:rPr>
          <w:i/>
          <w:iCs/>
        </w:rPr>
        <w:t>4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_А</w:t>
      </w:r>
      <w:r w:rsidR="007B7332" w:rsidRPr="0059008C">
        <w:rPr>
          <w:i/>
          <w:iCs/>
        </w:rPr>
        <w:t>нализ крови на сахар</w:t>
      </w:r>
      <w:r w:rsidR="0059008C" w:rsidRPr="0059008C">
        <w:rPr>
          <w:i/>
          <w:iCs/>
        </w:rPr>
        <w:t>.</w:t>
      </w:r>
    </w:p>
    <w:p w14:paraId="05E6A4D1" w14:textId="77777777" w:rsidR="0059008C" w:rsidRDefault="007124AD" w:rsidP="0059008C">
      <w:pPr>
        <w:ind w:firstLine="709"/>
        <w:rPr>
          <w:i/>
          <w:iCs/>
        </w:rPr>
      </w:pPr>
      <w:r w:rsidRPr="0059008C">
        <w:rPr>
          <w:i/>
          <w:iCs/>
        </w:rPr>
        <w:lastRenderedPageBreak/>
        <w:t>5</w:t>
      </w:r>
      <w:r w:rsidR="0059008C" w:rsidRPr="0059008C">
        <w:rPr>
          <w:i/>
          <w:iCs/>
        </w:rPr>
        <w:t xml:space="preserve">. </w:t>
      </w:r>
      <w:r w:rsidR="007B7332" w:rsidRPr="0059008C">
        <w:rPr>
          <w:i/>
          <w:iCs/>
        </w:rPr>
        <w:t>Общий анализ мочи</w:t>
      </w:r>
      <w:r w:rsidR="0059008C" w:rsidRPr="0059008C">
        <w:rPr>
          <w:i/>
          <w:iCs/>
        </w:rPr>
        <w:t>.</w:t>
      </w:r>
    </w:p>
    <w:p w14:paraId="7C4DA743" w14:textId="77777777" w:rsidR="0059008C" w:rsidRDefault="007B7332" w:rsidP="0059008C">
      <w:pPr>
        <w:ind w:firstLine="709"/>
        <w:rPr>
          <w:i/>
          <w:iCs/>
        </w:rPr>
      </w:pPr>
      <w:r w:rsidRPr="0059008C">
        <w:rPr>
          <w:i/>
          <w:iCs/>
        </w:rPr>
        <w:t>Анализ кала на яйца глист</w:t>
      </w:r>
      <w:r w:rsidR="0059008C" w:rsidRPr="0059008C">
        <w:rPr>
          <w:i/>
          <w:iCs/>
        </w:rPr>
        <w:t>.</w:t>
      </w:r>
    </w:p>
    <w:p w14:paraId="4A169E2A" w14:textId="77777777" w:rsidR="007124AD" w:rsidRPr="0059008C" w:rsidRDefault="007124AD" w:rsidP="0059008C">
      <w:pPr>
        <w:ind w:firstLine="709"/>
        <w:rPr>
          <w:i/>
          <w:iCs/>
        </w:rPr>
      </w:pPr>
      <w:r w:rsidRPr="0059008C">
        <w:rPr>
          <w:i/>
          <w:iCs/>
        </w:rPr>
        <w:t>Осмотр гинеколога</w:t>
      </w:r>
    </w:p>
    <w:p w14:paraId="60BE8F97" w14:textId="77777777" w:rsidR="0059008C" w:rsidRPr="0059008C" w:rsidRDefault="007124AD" w:rsidP="0059008C">
      <w:pPr>
        <w:ind w:firstLine="709"/>
        <w:rPr>
          <w:i/>
          <w:iCs/>
        </w:rPr>
      </w:pPr>
      <w:r w:rsidRPr="0059008C">
        <w:rPr>
          <w:i/>
          <w:iCs/>
        </w:rPr>
        <w:t>Осмотр окулиста</w:t>
      </w:r>
    </w:p>
    <w:p w14:paraId="099787FF" w14:textId="77777777" w:rsidR="0059008C" w:rsidRDefault="007B7332" w:rsidP="0059008C">
      <w:pPr>
        <w:ind w:firstLine="709"/>
        <w:rPr>
          <w:b/>
          <w:bCs/>
        </w:rPr>
      </w:pPr>
      <w:r w:rsidRPr="0059008C">
        <w:rPr>
          <w:b/>
          <w:bCs/>
        </w:rPr>
        <w:t>II</w:t>
      </w:r>
      <w:r w:rsidR="0059008C" w:rsidRPr="0059008C">
        <w:rPr>
          <w:b/>
          <w:bCs/>
        </w:rPr>
        <w:t xml:space="preserve">. </w:t>
      </w:r>
      <w:r w:rsidRPr="0059008C">
        <w:rPr>
          <w:b/>
          <w:bCs/>
        </w:rPr>
        <w:t>Инструментальные методы</w:t>
      </w:r>
      <w:r w:rsidR="0059008C" w:rsidRPr="0059008C">
        <w:rPr>
          <w:b/>
          <w:bCs/>
        </w:rPr>
        <w:t>.</w:t>
      </w:r>
    </w:p>
    <w:p w14:paraId="154909F2" w14:textId="77777777" w:rsidR="0059008C" w:rsidRDefault="007124AD" w:rsidP="0059008C">
      <w:pPr>
        <w:ind w:firstLine="709"/>
      </w:pPr>
      <w:r w:rsidRPr="0059008C">
        <w:t>9</w:t>
      </w:r>
      <w:r w:rsidR="0059008C" w:rsidRPr="0059008C">
        <w:t xml:space="preserve">. </w:t>
      </w:r>
      <w:r w:rsidRPr="0059008C">
        <w:t>Ф</w:t>
      </w:r>
      <w:r w:rsidR="007B7332" w:rsidRPr="0059008C">
        <w:t>люорография органов грудной клетки</w:t>
      </w:r>
      <w:r w:rsidR="0059008C" w:rsidRPr="0059008C">
        <w:t>.</w:t>
      </w:r>
    </w:p>
    <w:p w14:paraId="2E0F4741" w14:textId="77777777" w:rsidR="0059008C" w:rsidRDefault="007B7332" w:rsidP="0059008C">
      <w:pPr>
        <w:ind w:firstLine="709"/>
      </w:pPr>
      <w:r w:rsidRPr="0059008C">
        <w:t>Обзорная рентгенография органов брюшной полости</w:t>
      </w:r>
      <w:r w:rsidR="0059008C" w:rsidRPr="0059008C">
        <w:t>.</w:t>
      </w:r>
    </w:p>
    <w:p w14:paraId="1B2D6740" w14:textId="77777777" w:rsidR="007B7332" w:rsidRPr="0059008C" w:rsidRDefault="007124AD" w:rsidP="0059008C">
      <w:pPr>
        <w:ind w:firstLine="709"/>
      </w:pPr>
      <w:r w:rsidRPr="0059008C">
        <w:t>ФГС</w:t>
      </w:r>
    </w:p>
    <w:p w14:paraId="37DEC589" w14:textId="77777777" w:rsidR="0059008C" w:rsidRDefault="007B7332" w:rsidP="0059008C">
      <w:pPr>
        <w:ind w:firstLine="709"/>
      </w:pPr>
      <w:r w:rsidRPr="0059008C">
        <w:t>УЗ</w:t>
      </w:r>
      <w:r w:rsidR="007124AD" w:rsidRPr="0059008C">
        <w:t xml:space="preserve">И органов </w:t>
      </w:r>
      <w:r w:rsidRPr="0059008C">
        <w:t>брюшной полости</w:t>
      </w:r>
      <w:r w:rsidR="0059008C" w:rsidRPr="0059008C">
        <w:t>.</w:t>
      </w:r>
    </w:p>
    <w:p w14:paraId="784CF6F4" w14:textId="77777777" w:rsidR="0059008C" w:rsidRPr="0059008C" w:rsidRDefault="007124AD" w:rsidP="0059008C">
      <w:pPr>
        <w:ind w:firstLine="709"/>
      </w:pPr>
      <w:r w:rsidRPr="0059008C">
        <w:t>ЭКГ</w:t>
      </w:r>
    </w:p>
    <w:p w14:paraId="3BAAD4D8" w14:textId="77777777" w:rsidR="0059008C" w:rsidRDefault="00042D4C" w:rsidP="0059008C">
      <w:pPr>
        <w:ind w:firstLine="709"/>
      </w:pPr>
      <w:r w:rsidRPr="0059008C">
        <w:t>14</w:t>
      </w:r>
      <w:r w:rsidR="0059008C" w:rsidRPr="0059008C">
        <w:t xml:space="preserve">. </w:t>
      </w:r>
      <w:r w:rsidRPr="0059008C">
        <w:t>Дуоденальное зондирование</w:t>
      </w:r>
      <w:r w:rsidR="0059008C" w:rsidRPr="0059008C">
        <w:t>.</w:t>
      </w:r>
    </w:p>
    <w:p w14:paraId="23B43305" w14:textId="77777777" w:rsidR="0059008C" w:rsidRDefault="007124AD" w:rsidP="0059008C">
      <w:pPr>
        <w:ind w:firstLine="709"/>
      </w:pPr>
      <w:r w:rsidRPr="0059008C">
        <w:t>Р</w:t>
      </w:r>
      <w:r w:rsidR="007B7332" w:rsidRPr="0059008C">
        <w:t>езультаты лабораторные и инструментальные метод о в исследования</w:t>
      </w:r>
      <w:r w:rsidR="0059008C" w:rsidRPr="0059008C">
        <w:t>:</w:t>
      </w:r>
    </w:p>
    <w:p w14:paraId="53160468" w14:textId="77777777" w:rsidR="0059008C" w:rsidRDefault="007B7332" w:rsidP="0059008C">
      <w:pPr>
        <w:ind w:firstLine="709"/>
        <w:rPr>
          <w:b/>
          <w:bCs/>
        </w:rPr>
      </w:pPr>
      <w:r w:rsidRPr="0059008C">
        <w:rPr>
          <w:b/>
          <w:bCs/>
        </w:rPr>
        <w:t>Общий анализ крови</w:t>
      </w:r>
      <w:r w:rsidR="007124AD" w:rsidRPr="0059008C">
        <w:rPr>
          <w:b/>
          <w:bCs/>
        </w:rPr>
        <w:t xml:space="preserve"> от 17</w:t>
      </w:r>
      <w:r w:rsidR="0059008C">
        <w:rPr>
          <w:b/>
          <w:bCs/>
        </w:rPr>
        <w:t>.04.20</w:t>
      </w:r>
      <w:r w:rsidR="007124AD" w:rsidRPr="0059008C">
        <w:rPr>
          <w:b/>
          <w:bCs/>
        </w:rPr>
        <w:t>10года</w:t>
      </w:r>
    </w:p>
    <w:p w14:paraId="0EB3EF76" w14:textId="77777777" w:rsidR="00E04D70" w:rsidRP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СОЭ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18</w:t>
      </w:r>
      <w:r w:rsidR="0059008C" w:rsidRPr="0059008C">
        <w:rPr>
          <w:i/>
          <w:iCs/>
        </w:rPr>
        <w:t xml:space="preserve"> </w:t>
      </w:r>
      <w:r w:rsidRPr="0059008C">
        <w:rPr>
          <w:i/>
          <w:iCs/>
        </w:rPr>
        <w:t>мм / час</w:t>
      </w:r>
    </w:p>
    <w:p w14:paraId="27F64800" w14:textId="77777777" w:rsidR="00E04D70" w:rsidRP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Лейкоциты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6,4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2E350271" w14:textId="77777777" w:rsidR="00E04D70" w:rsidRP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Эритроциты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4,0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Pr="0059008C">
        <w:rPr>
          <w:i/>
          <w:iCs/>
          <w:vertAlign w:val="superscript"/>
        </w:rPr>
        <w:t>1</w:t>
      </w:r>
      <w:r w:rsidR="0059008C">
        <w:rPr>
          <w:i/>
          <w:iCs/>
          <w:vertAlign w:val="superscript"/>
        </w:rPr>
        <w:t>2/</w:t>
      </w:r>
      <w:r w:rsidRPr="0059008C">
        <w:rPr>
          <w:i/>
          <w:iCs/>
        </w:rPr>
        <w:t>л</w:t>
      </w:r>
    </w:p>
    <w:p w14:paraId="42AB65BE" w14:textId="77777777" w:rsidR="00E04D70" w:rsidRP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Гемоглобин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70</w:t>
      </w:r>
      <w:r w:rsidR="0059008C" w:rsidRPr="0059008C">
        <w:rPr>
          <w:i/>
          <w:iCs/>
        </w:rPr>
        <w:t xml:space="preserve"> </w:t>
      </w:r>
      <w:r w:rsidRPr="0059008C">
        <w:rPr>
          <w:i/>
          <w:iCs/>
        </w:rPr>
        <w:t>г / л</w:t>
      </w:r>
    </w:p>
    <w:p w14:paraId="446B08CF" w14:textId="77777777" w:rsidR="00E04D70" w:rsidRP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Лимфоциты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2,38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593DBE6C" w14:textId="77777777" w:rsidR="00E04D70" w:rsidRP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Моноциты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0,44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30BF0B2E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Нейтрофилы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3,4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2C1CA44D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Эозинофилы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0,15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61D7E77A" w14:textId="77777777" w:rsidR="0059008C" w:rsidRP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Базофилы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0,07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32D8146E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Заключение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гипохромная анемия</w:t>
      </w:r>
    </w:p>
    <w:p w14:paraId="26948306" w14:textId="77777777" w:rsidR="0059008C" w:rsidRDefault="00E04D70" w:rsidP="0059008C">
      <w:pPr>
        <w:ind w:firstLine="709"/>
        <w:rPr>
          <w:b/>
          <w:bCs/>
        </w:rPr>
      </w:pPr>
      <w:r w:rsidRPr="0059008C">
        <w:rPr>
          <w:b/>
          <w:bCs/>
        </w:rPr>
        <w:t>Общий анализ крови</w:t>
      </w:r>
      <w:r w:rsidR="000E5B3D" w:rsidRPr="0059008C">
        <w:rPr>
          <w:b/>
          <w:bCs/>
        </w:rPr>
        <w:t xml:space="preserve"> от 25</w:t>
      </w:r>
      <w:r w:rsidR="0059008C">
        <w:rPr>
          <w:b/>
          <w:bCs/>
        </w:rPr>
        <w:t>.04.20</w:t>
      </w:r>
      <w:r w:rsidRPr="0059008C">
        <w:rPr>
          <w:b/>
          <w:bCs/>
        </w:rPr>
        <w:t>10года</w:t>
      </w:r>
    </w:p>
    <w:p w14:paraId="2A734676" w14:textId="77777777" w:rsidR="00E04D70" w:rsidRP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СОЭ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18</w:t>
      </w:r>
      <w:r w:rsidR="0059008C" w:rsidRPr="0059008C">
        <w:rPr>
          <w:i/>
          <w:iCs/>
        </w:rPr>
        <w:t xml:space="preserve"> </w:t>
      </w:r>
      <w:r w:rsidRPr="0059008C">
        <w:rPr>
          <w:i/>
          <w:iCs/>
        </w:rPr>
        <w:t>мм / час</w:t>
      </w:r>
    </w:p>
    <w:p w14:paraId="2362E912" w14:textId="77777777" w:rsidR="00E04D70" w:rsidRP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Лейкоциты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6,4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249426F7" w14:textId="77777777" w:rsidR="00E04D70" w:rsidRP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Эритроциты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4,0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Pr="0059008C">
        <w:rPr>
          <w:i/>
          <w:iCs/>
          <w:vertAlign w:val="superscript"/>
        </w:rPr>
        <w:t>1</w:t>
      </w:r>
      <w:r w:rsidR="0059008C">
        <w:rPr>
          <w:i/>
          <w:iCs/>
          <w:vertAlign w:val="superscript"/>
        </w:rPr>
        <w:t>2/</w:t>
      </w:r>
      <w:r w:rsidRPr="0059008C">
        <w:rPr>
          <w:i/>
          <w:iCs/>
        </w:rPr>
        <w:t>л</w:t>
      </w:r>
    </w:p>
    <w:p w14:paraId="62A799E2" w14:textId="77777777" w:rsidR="00E04D70" w:rsidRP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Гемоглобин</w:t>
      </w:r>
      <w:r w:rsidR="0059008C" w:rsidRPr="0059008C">
        <w:rPr>
          <w:i/>
          <w:iCs/>
        </w:rPr>
        <w:t xml:space="preserve"> - </w:t>
      </w:r>
      <w:r w:rsidR="000E5B3D" w:rsidRPr="0059008C">
        <w:rPr>
          <w:i/>
          <w:iCs/>
        </w:rPr>
        <w:t>120</w:t>
      </w:r>
      <w:r w:rsidRPr="0059008C">
        <w:rPr>
          <w:i/>
          <w:iCs/>
        </w:rPr>
        <w:t xml:space="preserve"> г / л</w:t>
      </w:r>
    </w:p>
    <w:p w14:paraId="52C7703B" w14:textId="77777777" w:rsidR="00E04D70" w:rsidRP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Лимфоциты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2,38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48296E4F" w14:textId="77777777" w:rsidR="00E04D70" w:rsidRP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lastRenderedPageBreak/>
        <w:t>Моноциты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0,44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7879B599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Нейтрофилы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3,4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703893CF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Эозинофилы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0,15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458B5553" w14:textId="77777777" w:rsidR="0059008C" w:rsidRP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Базофилы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0,07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0D552500" w14:textId="77777777" w:rsidR="0059008C" w:rsidRPr="0059008C" w:rsidRDefault="000E5B3D" w:rsidP="0059008C">
      <w:pPr>
        <w:ind w:firstLine="709"/>
        <w:rPr>
          <w:i/>
          <w:iCs/>
        </w:rPr>
      </w:pPr>
      <w:r w:rsidRPr="0059008C">
        <w:rPr>
          <w:i/>
          <w:iCs/>
        </w:rPr>
        <w:t>Заключение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в норме</w:t>
      </w:r>
    </w:p>
    <w:p w14:paraId="16792E4B" w14:textId="77777777" w:rsidR="0059008C" w:rsidRPr="0059008C" w:rsidRDefault="00E04D70" w:rsidP="0059008C">
      <w:pPr>
        <w:ind w:firstLine="709"/>
        <w:rPr>
          <w:b/>
          <w:bCs/>
        </w:rPr>
      </w:pPr>
      <w:r w:rsidRPr="0059008C">
        <w:rPr>
          <w:b/>
          <w:bCs/>
        </w:rPr>
        <w:t>Биохимический анализ крови</w:t>
      </w:r>
      <w:r w:rsidR="0059008C" w:rsidRPr="0059008C">
        <w:rPr>
          <w:b/>
          <w:bCs/>
        </w:rPr>
        <w:t xml:space="preserve">: </w:t>
      </w:r>
      <w:r w:rsidR="000E5B3D" w:rsidRPr="0059008C">
        <w:rPr>
          <w:b/>
          <w:bCs/>
        </w:rPr>
        <w:t>17</w:t>
      </w:r>
      <w:r w:rsidR="0059008C">
        <w:rPr>
          <w:b/>
          <w:bCs/>
        </w:rPr>
        <w:t>.04.20</w:t>
      </w:r>
      <w:r w:rsidR="000E5B3D" w:rsidRPr="0059008C">
        <w:rPr>
          <w:b/>
          <w:bCs/>
        </w:rPr>
        <w:t>10</w:t>
      </w:r>
    </w:p>
    <w:p w14:paraId="41F1BD0D" w14:textId="77777777" w:rsidR="0059008C" w:rsidRDefault="000E5B3D" w:rsidP="0059008C">
      <w:pPr>
        <w:ind w:firstLine="709"/>
        <w:rPr>
          <w:i/>
          <w:iCs/>
        </w:rPr>
      </w:pPr>
      <w:r w:rsidRPr="0059008C">
        <w:t>Общ</w:t>
      </w:r>
      <w:r w:rsidR="0059008C" w:rsidRPr="0059008C">
        <w:t xml:space="preserve">. </w:t>
      </w:r>
      <w:r w:rsidRPr="0059008C">
        <w:rPr>
          <w:i/>
          <w:iCs/>
        </w:rPr>
        <w:t>белок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70</w:t>
      </w:r>
      <w:r w:rsidR="0059008C" w:rsidRPr="0059008C">
        <w:rPr>
          <w:i/>
          <w:iCs/>
        </w:rPr>
        <w:t xml:space="preserve"> </w:t>
      </w:r>
      <w:r w:rsidR="00E04D70" w:rsidRPr="0059008C">
        <w:rPr>
          <w:i/>
          <w:iCs/>
        </w:rPr>
        <w:t>г / л</w:t>
      </w:r>
      <w:r w:rsidR="0059008C" w:rsidRPr="0059008C">
        <w:rPr>
          <w:i/>
          <w:iCs/>
        </w:rPr>
        <w:t>;</w:t>
      </w:r>
    </w:p>
    <w:p w14:paraId="71EE7256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альбумин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40,7</w:t>
      </w:r>
      <w:r w:rsidR="0059008C" w:rsidRPr="0059008C">
        <w:rPr>
          <w:i/>
          <w:iCs/>
        </w:rPr>
        <w:t xml:space="preserve"> </w:t>
      </w:r>
      <w:r w:rsidRPr="0059008C">
        <w:rPr>
          <w:i/>
          <w:iCs/>
        </w:rPr>
        <w:t>г / л</w:t>
      </w:r>
      <w:r w:rsidR="0059008C" w:rsidRPr="0059008C">
        <w:rPr>
          <w:i/>
          <w:iCs/>
        </w:rPr>
        <w:t>;</w:t>
      </w:r>
    </w:p>
    <w:p w14:paraId="63A54C8B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глобулины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21,6 г / л</w:t>
      </w:r>
      <w:r w:rsidR="0059008C" w:rsidRPr="0059008C">
        <w:rPr>
          <w:i/>
          <w:iCs/>
        </w:rPr>
        <w:t>;</w:t>
      </w:r>
    </w:p>
    <w:p w14:paraId="577661B6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холестерин</w:t>
      </w:r>
      <w:r w:rsidR="0059008C" w:rsidRPr="0059008C">
        <w:rPr>
          <w:i/>
          <w:iCs/>
        </w:rPr>
        <w:t xml:space="preserve"> </w:t>
      </w:r>
      <w:r w:rsidRPr="0059008C">
        <w:rPr>
          <w:i/>
          <w:iCs/>
        </w:rPr>
        <w:t>общий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6,09</w:t>
      </w:r>
      <w:r w:rsidR="0059008C" w:rsidRPr="0059008C">
        <w:rPr>
          <w:i/>
          <w:iCs/>
        </w:rPr>
        <w:t xml:space="preserve"> </w:t>
      </w:r>
      <w:r w:rsidRPr="0059008C">
        <w:rPr>
          <w:i/>
          <w:iCs/>
        </w:rPr>
        <w:t>ммоль / л</w:t>
      </w:r>
      <w:r w:rsidR="0059008C" w:rsidRPr="0059008C">
        <w:rPr>
          <w:i/>
          <w:iCs/>
        </w:rPr>
        <w:t>;</w:t>
      </w:r>
    </w:p>
    <w:p w14:paraId="738F6E90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билирубин</w:t>
      </w:r>
      <w:r w:rsidR="0059008C" w:rsidRPr="0059008C">
        <w:rPr>
          <w:i/>
          <w:iCs/>
        </w:rPr>
        <w:t xml:space="preserve"> </w:t>
      </w:r>
      <w:r w:rsidRPr="0059008C">
        <w:rPr>
          <w:i/>
          <w:iCs/>
        </w:rPr>
        <w:t>общий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8,9 мкмоль / л</w:t>
      </w:r>
      <w:r w:rsidR="0059008C" w:rsidRPr="0059008C">
        <w:rPr>
          <w:i/>
          <w:iCs/>
        </w:rPr>
        <w:t>;</w:t>
      </w:r>
    </w:p>
    <w:p w14:paraId="60917648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АЛТ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10 нмоль/</w:t>
      </w:r>
      <w:r w:rsidR="0059008C">
        <w:rPr>
          <w:i/>
          <w:iCs/>
        </w:rPr>
        <w:t xml:space="preserve"> (</w:t>
      </w:r>
      <w:r w:rsidRPr="0059008C">
        <w:rPr>
          <w:i/>
          <w:iCs/>
        </w:rPr>
        <w:t>сл</w:t>
      </w:r>
      <w:r w:rsidR="0059008C" w:rsidRPr="0059008C">
        <w:rPr>
          <w:i/>
          <w:iCs/>
        </w:rPr>
        <w:t>)</w:t>
      </w:r>
    </w:p>
    <w:p w14:paraId="47739E9E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АСТ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16 нмоль/</w:t>
      </w:r>
      <w:r w:rsidR="0059008C">
        <w:rPr>
          <w:i/>
          <w:iCs/>
        </w:rPr>
        <w:t xml:space="preserve"> (</w:t>
      </w:r>
      <w:r w:rsidRPr="0059008C">
        <w:rPr>
          <w:i/>
          <w:iCs/>
        </w:rPr>
        <w:t>сл</w:t>
      </w:r>
      <w:r w:rsidR="0059008C" w:rsidRPr="0059008C">
        <w:rPr>
          <w:i/>
          <w:iCs/>
        </w:rPr>
        <w:t>)</w:t>
      </w:r>
    </w:p>
    <w:p w14:paraId="3998F3E8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амилаза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60 мкг/</w:t>
      </w:r>
      <w:r w:rsidR="0059008C">
        <w:rPr>
          <w:i/>
          <w:iCs/>
        </w:rPr>
        <w:t xml:space="preserve"> (</w:t>
      </w:r>
      <w:r w:rsidRPr="0059008C">
        <w:rPr>
          <w:i/>
          <w:iCs/>
        </w:rPr>
        <w:t>сл</w:t>
      </w:r>
      <w:r w:rsidR="0059008C" w:rsidRPr="0059008C">
        <w:rPr>
          <w:i/>
          <w:iCs/>
        </w:rPr>
        <w:t>)</w:t>
      </w:r>
    </w:p>
    <w:p w14:paraId="3BD1E353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щелочная фосфатаза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90 нмоль/</w:t>
      </w:r>
      <w:r w:rsidR="0059008C">
        <w:rPr>
          <w:i/>
          <w:iCs/>
        </w:rPr>
        <w:t xml:space="preserve"> (</w:t>
      </w:r>
      <w:r w:rsidRPr="0059008C">
        <w:rPr>
          <w:i/>
          <w:iCs/>
        </w:rPr>
        <w:t>сл</w:t>
      </w:r>
      <w:r w:rsidR="0059008C" w:rsidRPr="0059008C">
        <w:rPr>
          <w:i/>
          <w:iCs/>
        </w:rPr>
        <w:t>)</w:t>
      </w:r>
    </w:p>
    <w:p w14:paraId="7E0AAB09" w14:textId="77777777" w:rsidR="00E04D70" w:rsidRP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глюкоза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3</w:t>
      </w:r>
      <w:r w:rsidR="00E04D70" w:rsidRPr="0059008C">
        <w:rPr>
          <w:i/>
          <w:iCs/>
        </w:rPr>
        <w:t>,4 ммоль/л</w:t>
      </w:r>
    </w:p>
    <w:p w14:paraId="7A5067D6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тимоловая проба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3,2</w:t>
      </w:r>
      <w:r w:rsidR="00DA796C" w:rsidRPr="0059008C">
        <w:rPr>
          <w:i/>
          <w:iCs/>
        </w:rPr>
        <w:t>ед</w:t>
      </w:r>
      <w:r w:rsidR="0059008C" w:rsidRPr="0059008C">
        <w:rPr>
          <w:i/>
          <w:iCs/>
        </w:rPr>
        <w:t>.</w:t>
      </w:r>
    </w:p>
    <w:p w14:paraId="79AC6869" w14:textId="77777777" w:rsidR="0059008C" w:rsidRPr="0059008C" w:rsidRDefault="000E5B3D" w:rsidP="0059008C">
      <w:pPr>
        <w:ind w:firstLine="709"/>
        <w:rPr>
          <w:i/>
          <w:iCs/>
        </w:rPr>
      </w:pPr>
      <w:r w:rsidRPr="0059008C">
        <w:rPr>
          <w:i/>
          <w:iCs/>
        </w:rPr>
        <w:t>Заклю</w:t>
      </w:r>
      <w:r w:rsidR="005A4CD2" w:rsidRPr="0059008C">
        <w:rPr>
          <w:i/>
          <w:iCs/>
        </w:rPr>
        <w:t>чение</w:t>
      </w:r>
      <w:r w:rsidR="0059008C" w:rsidRPr="0059008C">
        <w:rPr>
          <w:i/>
          <w:iCs/>
        </w:rPr>
        <w:t xml:space="preserve">: </w:t>
      </w:r>
      <w:r w:rsidR="005A4CD2" w:rsidRPr="0059008C">
        <w:rPr>
          <w:i/>
          <w:iCs/>
        </w:rPr>
        <w:t>в норме</w:t>
      </w:r>
    </w:p>
    <w:p w14:paraId="662E8518" w14:textId="77777777" w:rsidR="0059008C" w:rsidRPr="0059008C" w:rsidRDefault="00E04D70" w:rsidP="0059008C">
      <w:pPr>
        <w:ind w:firstLine="709"/>
        <w:rPr>
          <w:b/>
          <w:bCs/>
          <w:i/>
          <w:iCs/>
        </w:rPr>
      </w:pPr>
      <w:r w:rsidRPr="0059008C">
        <w:rPr>
          <w:b/>
          <w:bCs/>
          <w:i/>
          <w:iCs/>
        </w:rPr>
        <w:t>Общий</w:t>
      </w:r>
      <w:r w:rsidR="0059008C" w:rsidRPr="0059008C">
        <w:rPr>
          <w:b/>
          <w:bCs/>
          <w:i/>
          <w:iCs/>
        </w:rPr>
        <w:t xml:space="preserve"> </w:t>
      </w:r>
      <w:r w:rsidRPr="0059008C">
        <w:rPr>
          <w:b/>
          <w:bCs/>
          <w:i/>
          <w:iCs/>
        </w:rPr>
        <w:t>анализ</w:t>
      </w:r>
      <w:r w:rsidR="0059008C" w:rsidRPr="0059008C">
        <w:rPr>
          <w:b/>
          <w:bCs/>
          <w:i/>
          <w:iCs/>
        </w:rPr>
        <w:t xml:space="preserve"> </w:t>
      </w:r>
      <w:r w:rsidRPr="0059008C">
        <w:rPr>
          <w:b/>
          <w:bCs/>
          <w:i/>
          <w:iCs/>
        </w:rPr>
        <w:t>мочи</w:t>
      </w:r>
      <w:r w:rsidR="0059008C" w:rsidRPr="0059008C">
        <w:rPr>
          <w:b/>
          <w:bCs/>
          <w:i/>
          <w:iCs/>
        </w:rPr>
        <w:t xml:space="preserve">: </w:t>
      </w:r>
      <w:r w:rsidR="0047495D" w:rsidRPr="0059008C">
        <w:rPr>
          <w:b/>
          <w:bCs/>
          <w:i/>
          <w:iCs/>
        </w:rPr>
        <w:t>17</w:t>
      </w:r>
      <w:r w:rsidR="0059008C">
        <w:rPr>
          <w:b/>
          <w:bCs/>
          <w:i/>
          <w:iCs/>
        </w:rPr>
        <w:t>.04.20</w:t>
      </w:r>
      <w:r w:rsidR="0047495D" w:rsidRPr="0059008C">
        <w:rPr>
          <w:b/>
          <w:bCs/>
          <w:i/>
          <w:iCs/>
        </w:rPr>
        <w:t>10 год</w:t>
      </w:r>
    </w:p>
    <w:p w14:paraId="21B4DACA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цвет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светло жёлтый</w:t>
      </w:r>
      <w:r w:rsidR="0059008C" w:rsidRPr="0059008C">
        <w:rPr>
          <w:i/>
          <w:iCs/>
        </w:rPr>
        <w:t>;</w:t>
      </w:r>
    </w:p>
    <w:p w14:paraId="323A2E88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прозрачность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прозрачная</w:t>
      </w:r>
      <w:r w:rsidR="0059008C" w:rsidRPr="0059008C">
        <w:rPr>
          <w:i/>
          <w:iCs/>
        </w:rPr>
        <w:t>;</w:t>
      </w:r>
    </w:p>
    <w:p w14:paraId="7D17E541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белок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>;</w:t>
      </w:r>
    </w:p>
    <w:p w14:paraId="18C2E441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реакция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кислая</w:t>
      </w:r>
      <w:r w:rsidR="0059008C" w:rsidRPr="0059008C">
        <w:rPr>
          <w:i/>
          <w:iCs/>
        </w:rPr>
        <w:t>;</w:t>
      </w:r>
    </w:p>
    <w:p w14:paraId="07BB4BFC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сахар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>;</w:t>
      </w:r>
    </w:p>
    <w:p w14:paraId="375EC921" w14:textId="77777777" w:rsidR="00E04D70" w:rsidRPr="0059008C" w:rsidRDefault="0047495D" w:rsidP="0059008C">
      <w:pPr>
        <w:ind w:firstLine="709"/>
        <w:rPr>
          <w:i/>
          <w:iCs/>
        </w:rPr>
      </w:pPr>
      <w:r w:rsidRPr="0059008C">
        <w:rPr>
          <w:i/>
          <w:iCs/>
        </w:rPr>
        <w:t>удельный</w:t>
      </w:r>
      <w:r w:rsidR="0059008C" w:rsidRPr="0059008C">
        <w:rPr>
          <w:i/>
          <w:iCs/>
        </w:rPr>
        <w:t xml:space="preserve"> </w:t>
      </w:r>
      <w:r w:rsidRPr="0059008C">
        <w:rPr>
          <w:i/>
          <w:iCs/>
        </w:rPr>
        <w:t>вес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1050</w:t>
      </w:r>
    </w:p>
    <w:p w14:paraId="4A56D4E0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Эпителий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отсутствует</w:t>
      </w:r>
      <w:r w:rsidR="0059008C" w:rsidRPr="0059008C">
        <w:rPr>
          <w:i/>
          <w:iCs/>
        </w:rPr>
        <w:t>;</w:t>
      </w:r>
    </w:p>
    <w:p w14:paraId="00315FB5" w14:textId="77777777" w:rsidR="0059008C" w:rsidRDefault="00E04D70" w:rsidP="0059008C">
      <w:pPr>
        <w:ind w:firstLine="709"/>
        <w:rPr>
          <w:i/>
          <w:iCs/>
        </w:rPr>
      </w:pPr>
      <w:r w:rsidRPr="0059008C">
        <w:rPr>
          <w:i/>
          <w:iCs/>
        </w:rPr>
        <w:t>слизь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 xml:space="preserve">; </w:t>
      </w:r>
      <w:r w:rsidRPr="0059008C">
        <w:rPr>
          <w:i/>
          <w:iCs/>
        </w:rPr>
        <w:t>ураты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 xml:space="preserve">; </w:t>
      </w:r>
      <w:r w:rsidRPr="0059008C">
        <w:rPr>
          <w:i/>
          <w:iCs/>
        </w:rPr>
        <w:t>окса</w:t>
      </w:r>
      <w:r w:rsidR="0047495D" w:rsidRPr="0059008C">
        <w:rPr>
          <w:i/>
          <w:iCs/>
        </w:rPr>
        <w:t>латы</w:t>
      </w:r>
      <w:r w:rsidR="0059008C" w:rsidRPr="0059008C">
        <w:rPr>
          <w:i/>
          <w:iCs/>
        </w:rPr>
        <w:t xml:space="preserve">: </w:t>
      </w:r>
      <w:r w:rsidR="0047495D" w:rsidRPr="0059008C">
        <w:rPr>
          <w:i/>
          <w:iCs/>
        </w:rPr>
        <w:t xml:space="preserve">“ </w:t>
      </w:r>
      <w:r w:rsidR="0059008C">
        <w:rPr>
          <w:i/>
          <w:iCs/>
        </w:rPr>
        <w:t>-</w:t>
      </w:r>
    </w:p>
    <w:p w14:paraId="01315D6D" w14:textId="77777777" w:rsidR="0059008C" w:rsidRDefault="0047495D" w:rsidP="0059008C">
      <w:pPr>
        <w:ind w:firstLine="709"/>
        <w:rPr>
          <w:i/>
          <w:iCs/>
        </w:rPr>
      </w:pPr>
      <w:r w:rsidRPr="0059008C">
        <w:rPr>
          <w:i/>
          <w:iCs/>
        </w:rPr>
        <w:t>Заключение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общий анализ мочи в норме</w:t>
      </w:r>
    </w:p>
    <w:p w14:paraId="5DD9DAB1" w14:textId="77777777" w:rsidR="0059008C" w:rsidRPr="0059008C" w:rsidRDefault="0059008C" w:rsidP="0059008C">
      <w:pPr>
        <w:ind w:firstLine="709"/>
        <w:rPr>
          <w:i/>
          <w:iCs/>
        </w:rPr>
      </w:pPr>
    </w:p>
    <w:p w14:paraId="09A79414" w14:textId="77777777" w:rsidR="0059008C" w:rsidRPr="0059008C" w:rsidRDefault="0047495D" w:rsidP="0059008C">
      <w:pPr>
        <w:ind w:firstLine="709"/>
        <w:rPr>
          <w:b/>
          <w:bCs/>
          <w:i/>
          <w:iCs/>
        </w:rPr>
      </w:pPr>
      <w:r w:rsidRPr="0059008C">
        <w:rPr>
          <w:b/>
          <w:bCs/>
          <w:i/>
          <w:iCs/>
        </w:rPr>
        <w:t>Общий</w:t>
      </w:r>
      <w:r w:rsidR="0059008C" w:rsidRPr="0059008C">
        <w:rPr>
          <w:b/>
          <w:bCs/>
          <w:i/>
          <w:iCs/>
        </w:rPr>
        <w:t xml:space="preserve"> </w:t>
      </w:r>
      <w:r w:rsidRPr="0059008C">
        <w:rPr>
          <w:b/>
          <w:bCs/>
          <w:i/>
          <w:iCs/>
        </w:rPr>
        <w:t>анализ</w:t>
      </w:r>
      <w:r w:rsidR="0059008C" w:rsidRPr="0059008C">
        <w:rPr>
          <w:b/>
          <w:bCs/>
          <w:i/>
          <w:iCs/>
        </w:rPr>
        <w:t xml:space="preserve"> </w:t>
      </w:r>
      <w:r w:rsidRPr="0059008C">
        <w:rPr>
          <w:b/>
          <w:bCs/>
          <w:i/>
          <w:iCs/>
        </w:rPr>
        <w:t>мочи</w:t>
      </w:r>
      <w:r w:rsidR="0059008C" w:rsidRPr="0059008C">
        <w:rPr>
          <w:b/>
          <w:bCs/>
          <w:i/>
          <w:iCs/>
        </w:rPr>
        <w:t xml:space="preserve">: </w:t>
      </w:r>
      <w:r w:rsidRPr="0059008C">
        <w:rPr>
          <w:b/>
          <w:bCs/>
          <w:i/>
          <w:iCs/>
        </w:rPr>
        <w:t>25</w:t>
      </w:r>
      <w:r w:rsidR="0059008C">
        <w:rPr>
          <w:b/>
          <w:bCs/>
          <w:i/>
          <w:iCs/>
        </w:rPr>
        <w:t>.04.20</w:t>
      </w:r>
      <w:r w:rsidRPr="0059008C">
        <w:rPr>
          <w:b/>
          <w:bCs/>
          <w:i/>
          <w:iCs/>
        </w:rPr>
        <w:t>10 год</w:t>
      </w:r>
    </w:p>
    <w:p w14:paraId="7CE87EE8" w14:textId="77777777" w:rsidR="0059008C" w:rsidRDefault="0047495D" w:rsidP="0059008C">
      <w:pPr>
        <w:ind w:firstLine="709"/>
        <w:rPr>
          <w:i/>
          <w:iCs/>
        </w:rPr>
      </w:pPr>
      <w:r w:rsidRPr="0059008C">
        <w:rPr>
          <w:i/>
          <w:iCs/>
        </w:rPr>
        <w:lastRenderedPageBreak/>
        <w:t>цвет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светло жёлтый</w:t>
      </w:r>
      <w:r w:rsidR="0059008C" w:rsidRPr="0059008C">
        <w:rPr>
          <w:i/>
          <w:iCs/>
        </w:rPr>
        <w:t>;</w:t>
      </w:r>
    </w:p>
    <w:p w14:paraId="7E597A98" w14:textId="77777777" w:rsidR="0059008C" w:rsidRDefault="0047495D" w:rsidP="0059008C">
      <w:pPr>
        <w:ind w:firstLine="709"/>
        <w:rPr>
          <w:i/>
          <w:iCs/>
        </w:rPr>
      </w:pPr>
      <w:r w:rsidRPr="0059008C">
        <w:rPr>
          <w:i/>
          <w:iCs/>
        </w:rPr>
        <w:t>прозрачность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прозрачная</w:t>
      </w:r>
      <w:r w:rsidR="0059008C" w:rsidRPr="0059008C">
        <w:rPr>
          <w:i/>
          <w:iCs/>
        </w:rPr>
        <w:t>;</w:t>
      </w:r>
    </w:p>
    <w:p w14:paraId="49C12436" w14:textId="77777777" w:rsidR="0059008C" w:rsidRDefault="0047495D" w:rsidP="0059008C">
      <w:pPr>
        <w:ind w:firstLine="709"/>
        <w:rPr>
          <w:i/>
          <w:iCs/>
        </w:rPr>
      </w:pPr>
      <w:r w:rsidRPr="0059008C">
        <w:rPr>
          <w:i/>
          <w:iCs/>
        </w:rPr>
        <w:t>белок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>;</w:t>
      </w:r>
    </w:p>
    <w:p w14:paraId="1197035D" w14:textId="77777777" w:rsidR="0059008C" w:rsidRDefault="0047495D" w:rsidP="0059008C">
      <w:pPr>
        <w:ind w:firstLine="709"/>
        <w:rPr>
          <w:i/>
          <w:iCs/>
        </w:rPr>
      </w:pPr>
      <w:r w:rsidRPr="0059008C">
        <w:rPr>
          <w:i/>
          <w:iCs/>
        </w:rPr>
        <w:t>реакция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кислая</w:t>
      </w:r>
      <w:r w:rsidR="0059008C" w:rsidRPr="0059008C">
        <w:rPr>
          <w:i/>
          <w:iCs/>
        </w:rPr>
        <w:t>;</w:t>
      </w:r>
    </w:p>
    <w:p w14:paraId="6968AECB" w14:textId="77777777" w:rsidR="0059008C" w:rsidRDefault="0047495D" w:rsidP="0059008C">
      <w:pPr>
        <w:ind w:firstLine="709"/>
        <w:rPr>
          <w:i/>
          <w:iCs/>
        </w:rPr>
      </w:pPr>
      <w:r w:rsidRPr="0059008C">
        <w:rPr>
          <w:i/>
          <w:iCs/>
        </w:rPr>
        <w:t>сахар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>;</w:t>
      </w:r>
    </w:p>
    <w:p w14:paraId="7006A1CC" w14:textId="77777777" w:rsidR="0047495D" w:rsidRPr="0059008C" w:rsidRDefault="0047495D" w:rsidP="0059008C">
      <w:pPr>
        <w:ind w:firstLine="709"/>
        <w:rPr>
          <w:i/>
          <w:iCs/>
        </w:rPr>
      </w:pPr>
      <w:r w:rsidRPr="0059008C">
        <w:rPr>
          <w:i/>
          <w:iCs/>
        </w:rPr>
        <w:t>удельный</w:t>
      </w:r>
      <w:r w:rsidR="0059008C" w:rsidRPr="0059008C">
        <w:rPr>
          <w:i/>
          <w:iCs/>
        </w:rPr>
        <w:t xml:space="preserve"> </w:t>
      </w:r>
      <w:r w:rsidRPr="0059008C">
        <w:rPr>
          <w:i/>
          <w:iCs/>
        </w:rPr>
        <w:t>вес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1040</w:t>
      </w:r>
    </w:p>
    <w:p w14:paraId="4979F935" w14:textId="77777777" w:rsidR="0059008C" w:rsidRDefault="0047495D" w:rsidP="0059008C">
      <w:pPr>
        <w:ind w:firstLine="709"/>
        <w:rPr>
          <w:i/>
          <w:iCs/>
        </w:rPr>
      </w:pPr>
      <w:r w:rsidRPr="0059008C">
        <w:rPr>
          <w:i/>
          <w:iCs/>
        </w:rPr>
        <w:t>Эпителий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отсутствует</w:t>
      </w:r>
      <w:r w:rsidR="0059008C" w:rsidRPr="0059008C">
        <w:rPr>
          <w:i/>
          <w:iCs/>
        </w:rPr>
        <w:t>;</w:t>
      </w:r>
    </w:p>
    <w:p w14:paraId="675A47E2" w14:textId="77777777" w:rsidR="0059008C" w:rsidRDefault="0047495D" w:rsidP="0059008C">
      <w:pPr>
        <w:ind w:firstLine="709"/>
        <w:rPr>
          <w:i/>
          <w:iCs/>
        </w:rPr>
      </w:pPr>
      <w:r w:rsidRPr="0059008C">
        <w:rPr>
          <w:i/>
          <w:iCs/>
        </w:rPr>
        <w:t>слизь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 xml:space="preserve">; </w:t>
      </w:r>
      <w:r w:rsidRPr="0059008C">
        <w:rPr>
          <w:i/>
          <w:iCs/>
        </w:rPr>
        <w:t>ураты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 xml:space="preserve">; </w:t>
      </w:r>
      <w:r w:rsidRPr="0059008C">
        <w:rPr>
          <w:i/>
          <w:iCs/>
        </w:rPr>
        <w:t>оксалаты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 xml:space="preserve">“ </w:t>
      </w:r>
      <w:r w:rsidR="0059008C">
        <w:rPr>
          <w:i/>
          <w:iCs/>
        </w:rPr>
        <w:t>-</w:t>
      </w:r>
    </w:p>
    <w:p w14:paraId="0D849CF2" w14:textId="77777777" w:rsidR="0059008C" w:rsidRDefault="0047495D" w:rsidP="0059008C">
      <w:pPr>
        <w:ind w:firstLine="709"/>
        <w:rPr>
          <w:i/>
          <w:iCs/>
        </w:rPr>
      </w:pPr>
      <w:r w:rsidRPr="0059008C">
        <w:rPr>
          <w:i/>
          <w:iCs/>
        </w:rPr>
        <w:t>Заключение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общий анализ мочи в норме</w:t>
      </w:r>
      <w:r w:rsidR="0059008C" w:rsidRPr="0059008C">
        <w:rPr>
          <w:i/>
          <w:iCs/>
        </w:rPr>
        <w:t>.</w:t>
      </w:r>
    </w:p>
    <w:p w14:paraId="33859C59" w14:textId="77777777" w:rsidR="0059008C" w:rsidRDefault="00DA796C" w:rsidP="0059008C">
      <w:pPr>
        <w:ind w:firstLine="709"/>
        <w:rPr>
          <w:i/>
          <w:iCs/>
        </w:rPr>
      </w:pPr>
      <w:r w:rsidRPr="0059008C">
        <w:rPr>
          <w:b/>
          <w:bCs/>
          <w:i/>
          <w:iCs/>
          <w:lang w:val="en-US"/>
        </w:rPr>
        <w:t>R</w:t>
      </w:r>
      <w:r w:rsidRPr="0059008C">
        <w:rPr>
          <w:b/>
          <w:bCs/>
          <w:i/>
          <w:iCs/>
        </w:rPr>
        <w:t xml:space="preserve"> </w:t>
      </w:r>
      <w:r w:rsidR="0059008C">
        <w:rPr>
          <w:b/>
          <w:bCs/>
          <w:i/>
          <w:iCs/>
        </w:rPr>
        <w:t>-</w:t>
      </w:r>
      <w:r w:rsidRPr="0059008C">
        <w:rPr>
          <w:b/>
          <w:bCs/>
          <w:i/>
          <w:iCs/>
        </w:rPr>
        <w:t xml:space="preserve"> скопия </w:t>
      </w:r>
      <w:r w:rsidR="009C572C" w:rsidRPr="0059008C">
        <w:rPr>
          <w:b/>
          <w:bCs/>
          <w:i/>
          <w:iCs/>
        </w:rPr>
        <w:t>желудка от 17</w:t>
      </w:r>
      <w:r w:rsidR="0059008C">
        <w:rPr>
          <w:b/>
          <w:bCs/>
          <w:i/>
          <w:iCs/>
        </w:rPr>
        <w:t>.04.20</w:t>
      </w:r>
      <w:r w:rsidR="009C572C" w:rsidRPr="0059008C">
        <w:rPr>
          <w:b/>
          <w:bCs/>
          <w:i/>
          <w:iCs/>
        </w:rPr>
        <w:t>10г</w:t>
      </w:r>
      <w:r w:rsidR="0059008C" w:rsidRPr="0059008C">
        <w:rPr>
          <w:i/>
          <w:iCs/>
        </w:rPr>
        <w:t>.</w:t>
      </w:r>
    </w:p>
    <w:p w14:paraId="27CBD129" w14:textId="77777777" w:rsidR="0059008C" w:rsidRDefault="009C572C" w:rsidP="0059008C">
      <w:pPr>
        <w:ind w:firstLine="709"/>
        <w:rPr>
          <w:i/>
          <w:iCs/>
        </w:rPr>
      </w:pPr>
      <w:r w:rsidRPr="0059008C">
        <w:rPr>
          <w:i/>
          <w:iCs/>
        </w:rPr>
        <w:t>Пищевод свободно проходим, слизистая без изменений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Желудок резецирован на 2/3, культя его небольших размеров, содержит секреторную жидкость в небольшом объёме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Выявляются ускорение контрастной массы через анастомоз, непрерывно-ускоренный тип эвакуации, быстрый пассаж по тощей кишке</w:t>
      </w:r>
      <w:r w:rsidR="0059008C" w:rsidRPr="0059008C">
        <w:rPr>
          <w:i/>
          <w:iCs/>
        </w:rPr>
        <w:t>.</w:t>
      </w:r>
    </w:p>
    <w:p w14:paraId="5123C8AB" w14:textId="77777777" w:rsidR="0059008C" w:rsidRDefault="009C572C" w:rsidP="0059008C">
      <w:pPr>
        <w:ind w:firstLine="709"/>
        <w:rPr>
          <w:i/>
          <w:iCs/>
        </w:rPr>
      </w:pPr>
      <w:r w:rsidRPr="0059008C">
        <w:rPr>
          <w:i/>
          <w:iCs/>
        </w:rPr>
        <w:t>Заключение</w:t>
      </w:r>
      <w:r w:rsidR="0059008C" w:rsidRPr="0059008C">
        <w:rPr>
          <w:i/>
          <w:iCs/>
        </w:rPr>
        <w:t>:</w:t>
      </w:r>
    </w:p>
    <w:p w14:paraId="64D6197E" w14:textId="77777777" w:rsidR="0059008C" w:rsidRDefault="009C572C" w:rsidP="0059008C">
      <w:pPr>
        <w:ind w:firstLine="709"/>
        <w:rPr>
          <w:i/>
          <w:iCs/>
        </w:rPr>
      </w:pPr>
      <w:r w:rsidRPr="0059008C">
        <w:rPr>
          <w:i/>
          <w:iCs/>
        </w:rPr>
        <w:t>Резецированный по Бильрот 1 желудок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Демпинг-синдром</w:t>
      </w:r>
      <w:r w:rsidR="0059008C" w:rsidRPr="0059008C">
        <w:rPr>
          <w:i/>
          <w:iCs/>
        </w:rPr>
        <w:t>.</w:t>
      </w:r>
    </w:p>
    <w:p w14:paraId="049CDAA8" w14:textId="77777777" w:rsidR="0059008C" w:rsidRDefault="009C572C" w:rsidP="0059008C">
      <w:pPr>
        <w:ind w:firstLine="709"/>
        <w:rPr>
          <w:b/>
          <w:bCs/>
          <w:i/>
          <w:iCs/>
        </w:rPr>
      </w:pPr>
      <w:r w:rsidRPr="0059008C">
        <w:rPr>
          <w:b/>
          <w:bCs/>
          <w:i/>
          <w:iCs/>
        </w:rPr>
        <w:t>УЗИ от 17</w:t>
      </w:r>
      <w:r w:rsidR="0059008C">
        <w:rPr>
          <w:b/>
          <w:bCs/>
          <w:i/>
          <w:iCs/>
        </w:rPr>
        <w:t>.04.20</w:t>
      </w:r>
      <w:r w:rsidRPr="0059008C">
        <w:rPr>
          <w:b/>
          <w:bCs/>
          <w:i/>
          <w:iCs/>
        </w:rPr>
        <w:t>10г</w:t>
      </w:r>
      <w:r w:rsidR="0059008C" w:rsidRPr="0059008C">
        <w:rPr>
          <w:b/>
          <w:bCs/>
          <w:i/>
          <w:iCs/>
        </w:rPr>
        <w:t>.</w:t>
      </w:r>
    </w:p>
    <w:p w14:paraId="107D1761" w14:textId="77777777" w:rsidR="0059008C" w:rsidRDefault="00FC1F17" w:rsidP="0059008C">
      <w:pPr>
        <w:ind w:firstLine="709"/>
        <w:rPr>
          <w:i/>
          <w:iCs/>
        </w:rPr>
      </w:pPr>
      <w:r w:rsidRPr="0059008C">
        <w:rPr>
          <w:i/>
          <w:iCs/>
        </w:rPr>
        <w:t>Диффузное уплотнение парехими печени и поджелудочной железы</w:t>
      </w:r>
      <w:r w:rsidR="0059008C" w:rsidRPr="0059008C">
        <w:rPr>
          <w:i/>
          <w:iCs/>
        </w:rPr>
        <w:t>.</w:t>
      </w:r>
    </w:p>
    <w:p w14:paraId="29F6AE7E" w14:textId="77777777" w:rsidR="0059008C" w:rsidRDefault="008D6B0D" w:rsidP="0059008C">
      <w:pPr>
        <w:ind w:firstLine="709"/>
        <w:rPr>
          <w:i/>
          <w:iCs/>
        </w:rPr>
      </w:pPr>
      <w:r w:rsidRPr="0059008C">
        <w:rPr>
          <w:b/>
          <w:bCs/>
          <w:i/>
          <w:iCs/>
        </w:rPr>
        <w:t>Гастродуоденальное зондирование</w:t>
      </w:r>
      <w:r w:rsidR="00FC1F17" w:rsidRPr="0059008C">
        <w:rPr>
          <w:i/>
          <w:iCs/>
        </w:rPr>
        <w:t xml:space="preserve"> </w:t>
      </w:r>
      <w:r w:rsidR="00FC1F17" w:rsidRPr="0059008C">
        <w:rPr>
          <w:b/>
          <w:bCs/>
          <w:i/>
          <w:iCs/>
        </w:rPr>
        <w:t>от 18</w:t>
      </w:r>
      <w:r w:rsidR="0059008C">
        <w:rPr>
          <w:b/>
          <w:bCs/>
          <w:i/>
          <w:iCs/>
        </w:rPr>
        <w:t>.04.20</w:t>
      </w:r>
      <w:r w:rsidR="00FC1F17" w:rsidRPr="0059008C">
        <w:rPr>
          <w:b/>
          <w:bCs/>
          <w:i/>
          <w:iCs/>
        </w:rPr>
        <w:t>10г</w:t>
      </w:r>
      <w:r w:rsidR="0059008C" w:rsidRPr="0059008C">
        <w:rPr>
          <w:i/>
          <w:iCs/>
        </w:rPr>
        <w:t>.</w:t>
      </w:r>
    </w:p>
    <w:p w14:paraId="7790F1D6" w14:textId="77777777" w:rsidR="0059008C" w:rsidRDefault="00C02035" w:rsidP="0059008C">
      <w:pPr>
        <w:ind w:firstLine="709"/>
        <w:rPr>
          <w:i/>
          <w:iCs/>
        </w:rPr>
      </w:pPr>
      <w:r w:rsidRPr="0059008C">
        <w:rPr>
          <w:i/>
          <w:iCs/>
        </w:rPr>
        <w:t>Желудочное содержимое натощак</w:t>
      </w:r>
      <w:r w:rsidR="0059008C" w:rsidRPr="0059008C">
        <w:rPr>
          <w:i/>
          <w:iCs/>
        </w:rPr>
        <w:t>:</w:t>
      </w:r>
    </w:p>
    <w:p w14:paraId="0E9A8553" w14:textId="77777777" w:rsidR="0059008C" w:rsidRDefault="00C02035" w:rsidP="0059008C">
      <w:pPr>
        <w:ind w:firstLine="709"/>
        <w:rPr>
          <w:i/>
          <w:iCs/>
        </w:rPr>
      </w:pPr>
      <w:r w:rsidRPr="0059008C">
        <w:rPr>
          <w:i/>
          <w:iCs/>
        </w:rPr>
        <w:t>Количество-2 мл</w:t>
      </w:r>
      <w:r w:rsidR="0059008C" w:rsidRPr="0059008C">
        <w:rPr>
          <w:i/>
          <w:iCs/>
        </w:rPr>
        <w:t>.</w:t>
      </w:r>
    </w:p>
    <w:p w14:paraId="58F967E4" w14:textId="77777777" w:rsidR="0059008C" w:rsidRDefault="00C02035" w:rsidP="0059008C">
      <w:pPr>
        <w:ind w:firstLine="709"/>
        <w:rPr>
          <w:i/>
          <w:iCs/>
        </w:rPr>
      </w:pPr>
      <w:r w:rsidRPr="0059008C">
        <w:rPr>
          <w:i/>
          <w:iCs/>
        </w:rPr>
        <w:t xml:space="preserve">Общая кислотность-13 </w:t>
      </w:r>
      <w:r w:rsidR="0059008C">
        <w:rPr>
          <w:i/>
          <w:iCs/>
        </w:rPr>
        <w:t>т.е.</w:t>
      </w:r>
    </w:p>
    <w:p w14:paraId="73136C25" w14:textId="77777777" w:rsidR="00C02035" w:rsidRPr="0059008C" w:rsidRDefault="00C02035" w:rsidP="0059008C">
      <w:pPr>
        <w:ind w:firstLine="709"/>
        <w:rPr>
          <w:i/>
          <w:iCs/>
        </w:rPr>
      </w:pPr>
      <w:r w:rsidRPr="0059008C">
        <w:rPr>
          <w:i/>
          <w:iCs/>
        </w:rPr>
        <w:t>Свободная соляная кислота-5</w:t>
      </w:r>
    </w:p>
    <w:p w14:paraId="4B28AADF" w14:textId="77777777" w:rsidR="00C02035" w:rsidRPr="0059008C" w:rsidRDefault="00C02035" w:rsidP="0059008C">
      <w:pPr>
        <w:ind w:firstLine="709"/>
        <w:rPr>
          <w:i/>
          <w:iCs/>
        </w:rPr>
      </w:pPr>
      <w:r w:rsidRPr="0059008C">
        <w:rPr>
          <w:i/>
          <w:iCs/>
        </w:rPr>
        <w:t>Пепсин-0 мг%</w:t>
      </w:r>
    </w:p>
    <w:p w14:paraId="72300859" w14:textId="77777777" w:rsidR="0059008C" w:rsidRDefault="00C02035" w:rsidP="0059008C">
      <w:pPr>
        <w:ind w:firstLine="709"/>
        <w:rPr>
          <w:i/>
          <w:iCs/>
        </w:rPr>
      </w:pPr>
      <w:r w:rsidRPr="0059008C">
        <w:rPr>
          <w:i/>
          <w:iCs/>
        </w:rPr>
        <w:t>Базальная секреция</w:t>
      </w:r>
      <w:r w:rsidR="0059008C" w:rsidRPr="0059008C">
        <w:rPr>
          <w:i/>
          <w:iCs/>
        </w:rPr>
        <w:t>:</w:t>
      </w:r>
    </w:p>
    <w:p w14:paraId="37BD2848" w14:textId="77777777" w:rsidR="0059008C" w:rsidRDefault="00C02035" w:rsidP="0059008C">
      <w:pPr>
        <w:ind w:firstLine="709"/>
        <w:rPr>
          <w:i/>
          <w:iCs/>
        </w:rPr>
      </w:pPr>
      <w:r w:rsidRPr="0059008C">
        <w:rPr>
          <w:i/>
          <w:iCs/>
        </w:rPr>
        <w:t>Общее количество содержимого, собранного в 4 порциях в течение 60 минут после откачивания порции</w:t>
      </w:r>
      <w:r w:rsidR="0059008C">
        <w:rPr>
          <w:i/>
          <w:iCs/>
        </w:rPr>
        <w:t xml:space="preserve"> "</w:t>
      </w:r>
      <w:r w:rsidRPr="0059008C">
        <w:rPr>
          <w:i/>
          <w:iCs/>
        </w:rPr>
        <w:t>натощак</w:t>
      </w:r>
      <w:r w:rsidR="0059008C">
        <w:rPr>
          <w:i/>
          <w:iCs/>
        </w:rPr>
        <w:t>"</w:t>
      </w:r>
      <w:r w:rsidRPr="0059008C">
        <w:rPr>
          <w:i/>
          <w:iCs/>
        </w:rPr>
        <w:t>-10 мл</w:t>
      </w:r>
      <w:r w:rsidR="0059008C" w:rsidRPr="0059008C">
        <w:rPr>
          <w:i/>
          <w:iCs/>
        </w:rPr>
        <w:t>.</w:t>
      </w:r>
    </w:p>
    <w:p w14:paraId="6EBF2600" w14:textId="77777777" w:rsidR="00C02035" w:rsidRPr="0059008C" w:rsidRDefault="00C02035" w:rsidP="0059008C">
      <w:pPr>
        <w:ind w:firstLine="709"/>
        <w:rPr>
          <w:i/>
          <w:iCs/>
        </w:rPr>
      </w:pPr>
      <w:r w:rsidRPr="0059008C">
        <w:rPr>
          <w:i/>
          <w:iCs/>
        </w:rPr>
        <w:t>Общая кислотность-15 ммоль/</w:t>
      </w:r>
      <w:r w:rsidR="00944903" w:rsidRPr="0059008C">
        <w:rPr>
          <w:i/>
          <w:iCs/>
        </w:rPr>
        <w:t>л</w:t>
      </w:r>
    </w:p>
    <w:p w14:paraId="3621B1A8" w14:textId="77777777" w:rsidR="00944903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Свободная соляная кислота-5 ммоль/л</w:t>
      </w:r>
    </w:p>
    <w:p w14:paraId="45A943FC" w14:textId="77777777" w:rsidR="00944903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lastRenderedPageBreak/>
        <w:t xml:space="preserve">Дебит </w:t>
      </w:r>
      <w:r w:rsidR="0059008C">
        <w:rPr>
          <w:i/>
          <w:iCs/>
        </w:rPr>
        <w:t>-</w:t>
      </w:r>
      <w:r w:rsidRPr="0059008C">
        <w:rPr>
          <w:i/>
          <w:iCs/>
        </w:rPr>
        <w:t xml:space="preserve"> час соляной кислоты-0,5 ммоль/л</w:t>
      </w:r>
    </w:p>
    <w:p w14:paraId="09A1FF1B" w14:textId="77777777" w:rsidR="00944903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Дебит-час свободной соляной кислоты-0 мэкв</w:t>
      </w:r>
    </w:p>
    <w:p w14:paraId="26C45925" w14:textId="77777777" w:rsidR="0059008C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Дебит час пепсина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3 мг</w:t>
      </w:r>
    </w:p>
    <w:p w14:paraId="559CABF8" w14:textId="77777777" w:rsid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Стимулированная секреция</w:t>
      </w:r>
      <w:r w:rsidR="0059008C">
        <w:rPr>
          <w:i/>
          <w:iCs/>
        </w:rPr>
        <w:t xml:space="preserve"> (</w:t>
      </w:r>
      <w:r w:rsidRPr="0059008C">
        <w:rPr>
          <w:i/>
          <w:iCs/>
        </w:rPr>
        <w:t>стимуляция гистомином</w:t>
      </w:r>
      <w:r w:rsidR="0059008C" w:rsidRPr="0059008C">
        <w:rPr>
          <w:i/>
          <w:iCs/>
        </w:rPr>
        <w:t xml:space="preserve">) - </w:t>
      </w:r>
      <w:r w:rsidRPr="0059008C">
        <w:rPr>
          <w:i/>
          <w:iCs/>
        </w:rPr>
        <w:t>50мл</w:t>
      </w:r>
      <w:r w:rsidR="0059008C" w:rsidRPr="0059008C">
        <w:rPr>
          <w:i/>
          <w:iCs/>
        </w:rPr>
        <w:t>:</w:t>
      </w:r>
    </w:p>
    <w:p w14:paraId="767E2687" w14:textId="77777777" w:rsidR="00944903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Общая кислотность-30 ммоль/л</w:t>
      </w:r>
    </w:p>
    <w:p w14:paraId="6098F649" w14:textId="77777777" w:rsidR="00944903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Свободная соляная кислота-25 ммоль/л</w:t>
      </w:r>
    </w:p>
    <w:p w14:paraId="672D486D" w14:textId="77777777" w:rsidR="00944903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 xml:space="preserve">Дебит </w:t>
      </w:r>
      <w:r w:rsidR="0059008C">
        <w:rPr>
          <w:i/>
          <w:iCs/>
        </w:rPr>
        <w:t>-</w:t>
      </w:r>
      <w:r w:rsidRPr="0059008C">
        <w:rPr>
          <w:i/>
          <w:iCs/>
        </w:rPr>
        <w:t xml:space="preserve"> час соляной кислоты-2 ммоль/л</w:t>
      </w:r>
    </w:p>
    <w:p w14:paraId="4F406BBE" w14:textId="77777777" w:rsidR="00944903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Дебит-час свободной соляной кислоты-2 мэкв</w:t>
      </w:r>
    </w:p>
    <w:p w14:paraId="7572324F" w14:textId="77777777" w:rsidR="0059008C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Дебит час пепсина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15 мг</w:t>
      </w:r>
    </w:p>
    <w:p w14:paraId="3900FC2F" w14:textId="77777777" w:rsid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Заключение</w:t>
      </w:r>
      <w:r w:rsidR="0059008C" w:rsidRPr="0059008C">
        <w:rPr>
          <w:i/>
          <w:iCs/>
        </w:rPr>
        <w:t>:</w:t>
      </w:r>
    </w:p>
    <w:p w14:paraId="75D757BC" w14:textId="77777777" w:rsidR="0059008C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Гипохлоргидрия</w:t>
      </w:r>
    </w:p>
    <w:p w14:paraId="614DBE22" w14:textId="77777777" w:rsidR="0059008C" w:rsidRDefault="008D6B0D" w:rsidP="0059008C">
      <w:pPr>
        <w:ind w:firstLine="709"/>
        <w:rPr>
          <w:b/>
          <w:bCs/>
          <w:i/>
          <w:iCs/>
        </w:rPr>
      </w:pPr>
      <w:r w:rsidRPr="0059008C">
        <w:rPr>
          <w:b/>
          <w:bCs/>
          <w:i/>
          <w:iCs/>
        </w:rPr>
        <w:t>ФГС от 20</w:t>
      </w:r>
      <w:r w:rsidR="0059008C">
        <w:rPr>
          <w:b/>
          <w:bCs/>
          <w:i/>
          <w:iCs/>
        </w:rPr>
        <w:t>.04.20</w:t>
      </w:r>
      <w:r w:rsidRPr="0059008C">
        <w:rPr>
          <w:b/>
          <w:bCs/>
          <w:i/>
          <w:iCs/>
        </w:rPr>
        <w:t>10г</w:t>
      </w:r>
      <w:r w:rsidR="0059008C" w:rsidRPr="0059008C">
        <w:rPr>
          <w:b/>
          <w:bCs/>
          <w:i/>
          <w:iCs/>
        </w:rPr>
        <w:t>.</w:t>
      </w:r>
    </w:p>
    <w:p w14:paraId="7E83FB7C" w14:textId="77777777" w:rsidR="0059008C" w:rsidRDefault="008D6B0D" w:rsidP="0059008C">
      <w:pPr>
        <w:ind w:firstLine="709"/>
        <w:rPr>
          <w:i/>
          <w:iCs/>
        </w:rPr>
      </w:pPr>
      <w:r w:rsidRPr="0059008C">
        <w:rPr>
          <w:i/>
          <w:iCs/>
        </w:rPr>
        <w:t>Слизистая культи желудка без изменений, анастомоз свободно проходим</w:t>
      </w:r>
      <w:r w:rsidR="0059008C" w:rsidRPr="0059008C">
        <w:rPr>
          <w:i/>
          <w:iCs/>
        </w:rPr>
        <w:t>.</w:t>
      </w:r>
    </w:p>
    <w:p w14:paraId="2853BBC9" w14:textId="77777777" w:rsidR="0059008C" w:rsidRPr="0059008C" w:rsidRDefault="0047495D" w:rsidP="0059008C">
      <w:pPr>
        <w:ind w:firstLine="709"/>
        <w:rPr>
          <w:b/>
          <w:bCs/>
          <w:i/>
          <w:iCs/>
        </w:rPr>
      </w:pPr>
      <w:r w:rsidRPr="0059008C">
        <w:rPr>
          <w:b/>
          <w:bCs/>
          <w:i/>
          <w:iCs/>
        </w:rPr>
        <w:t>Клинический диагноз и его обоснование</w:t>
      </w:r>
    </w:p>
    <w:p w14:paraId="2F57CBB0" w14:textId="77777777" w:rsidR="0059008C" w:rsidRDefault="003D7ACC" w:rsidP="0059008C">
      <w:pPr>
        <w:ind w:firstLine="709"/>
        <w:rPr>
          <w:i/>
          <w:iCs/>
        </w:rPr>
      </w:pPr>
      <w:r w:rsidRPr="0059008C">
        <w:t>К</w:t>
      </w:r>
      <w:r w:rsidRPr="0059008C">
        <w:rPr>
          <w:i/>
          <w:iCs/>
        </w:rPr>
        <w:t>линический диагноз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болезнь оперированного желудка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Демпинг-синдром</w:t>
      </w:r>
      <w:r w:rsidR="0059008C" w:rsidRPr="0059008C">
        <w:rPr>
          <w:i/>
          <w:iCs/>
        </w:rPr>
        <w:t>.</w:t>
      </w:r>
    </w:p>
    <w:p w14:paraId="562DE538" w14:textId="77777777" w:rsidR="0059008C" w:rsidRDefault="003D7ACC" w:rsidP="0059008C">
      <w:pPr>
        <w:ind w:firstLine="709"/>
        <w:rPr>
          <w:i/>
          <w:iCs/>
        </w:rPr>
      </w:pPr>
      <w:r w:rsidRPr="0059008C">
        <w:rPr>
          <w:i/>
          <w:iCs/>
        </w:rPr>
        <w:t>Поставлен на основании</w:t>
      </w:r>
      <w:r w:rsidR="0059008C" w:rsidRPr="0059008C">
        <w:rPr>
          <w:i/>
          <w:iCs/>
        </w:rPr>
        <w:t>:</w:t>
      </w:r>
    </w:p>
    <w:p w14:paraId="39BF7DB8" w14:textId="77777777" w:rsidR="0059008C" w:rsidRDefault="003D7ACC" w:rsidP="0059008C">
      <w:pPr>
        <w:ind w:firstLine="709"/>
        <w:rPr>
          <w:b/>
          <w:bCs/>
          <w:i/>
          <w:iCs/>
        </w:rPr>
      </w:pPr>
      <w:r w:rsidRPr="0059008C">
        <w:rPr>
          <w:b/>
          <w:bCs/>
          <w:i/>
          <w:iCs/>
        </w:rPr>
        <w:t>Жалоб больного</w:t>
      </w:r>
      <w:r w:rsidR="0059008C" w:rsidRPr="0059008C">
        <w:rPr>
          <w:b/>
          <w:bCs/>
          <w:i/>
          <w:iCs/>
        </w:rPr>
        <w:t>:</w:t>
      </w:r>
    </w:p>
    <w:p w14:paraId="0246D6A9" w14:textId="77777777" w:rsidR="0059008C" w:rsidRDefault="003D7ACC" w:rsidP="0059008C">
      <w:pPr>
        <w:ind w:firstLine="709"/>
        <w:rPr>
          <w:lang w:eastAsia="en-US"/>
        </w:rPr>
      </w:pPr>
      <w:r w:rsidRPr="0059008C">
        <w:rPr>
          <w:lang w:eastAsia="en-US"/>
        </w:rPr>
        <w:t>жалобы на резкую слабость, потливость, головную боль через 15-20 минут после еды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Так же отмечает сердцебиение, и выраженную мышечную слабость, появление неудержимого желания лечь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После еды появляются боли</w:t>
      </w:r>
      <w:r w:rsidR="0059008C" w:rsidRPr="0059008C">
        <w:rPr>
          <w:lang w:eastAsia="en-US"/>
        </w:rPr>
        <w:t xml:space="preserve"> </w:t>
      </w:r>
      <w:r w:rsidR="00042D4C" w:rsidRPr="0059008C">
        <w:rPr>
          <w:lang w:eastAsia="en-US"/>
        </w:rPr>
        <w:t>и ч</w:t>
      </w:r>
      <w:r w:rsidR="00F30522" w:rsidRPr="0059008C">
        <w:rPr>
          <w:lang w:eastAsia="en-US"/>
        </w:rPr>
        <w:t>у</w:t>
      </w:r>
      <w:r w:rsidR="00042D4C" w:rsidRPr="0059008C">
        <w:rPr>
          <w:lang w:eastAsia="en-US"/>
        </w:rPr>
        <w:t xml:space="preserve">вство полноты </w:t>
      </w:r>
      <w:r w:rsidRPr="0059008C">
        <w:rPr>
          <w:lang w:eastAsia="en-US"/>
        </w:rPr>
        <w:t>в эпигастра</w:t>
      </w:r>
      <w:r w:rsidR="00042D4C" w:rsidRPr="0059008C">
        <w:rPr>
          <w:lang w:eastAsia="en-US"/>
        </w:rPr>
        <w:t>льной области</w:t>
      </w:r>
      <w:r w:rsidRPr="0059008C">
        <w:rPr>
          <w:lang w:eastAsia="en-US"/>
        </w:rPr>
        <w:t>, урчание, профузный понос</w:t>
      </w:r>
      <w:r w:rsidR="0059008C" w:rsidRPr="0059008C">
        <w:rPr>
          <w:lang w:eastAsia="en-US"/>
        </w:rPr>
        <w:t>.</w:t>
      </w:r>
    </w:p>
    <w:p w14:paraId="72A5CA90" w14:textId="77777777" w:rsidR="0059008C" w:rsidRDefault="003D7ACC" w:rsidP="0059008C">
      <w:pPr>
        <w:ind w:firstLine="709"/>
        <w:rPr>
          <w:i/>
          <w:iCs/>
          <w:lang w:eastAsia="en-US"/>
        </w:rPr>
      </w:pPr>
      <w:r w:rsidRPr="0059008C">
        <w:rPr>
          <w:i/>
          <w:iCs/>
          <w:lang w:eastAsia="en-US"/>
        </w:rPr>
        <w:t>Анамнеза заболевания</w:t>
      </w:r>
      <w:r w:rsidR="0059008C" w:rsidRPr="0059008C">
        <w:rPr>
          <w:i/>
          <w:iCs/>
          <w:lang w:eastAsia="en-US"/>
        </w:rPr>
        <w:t>:</w:t>
      </w:r>
    </w:p>
    <w:p w14:paraId="5D58E6DB" w14:textId="77777777" w:rsidR="0059008C" w:rsidRDefault="00C2447C" w:rsidP="0059008C">
      <w:pPr>
        <w:ind w:firstLine="709"/>
      </w:pPr>
      <w:r w:rsidRPr="0059008C">
        <w:t>Считает себя больной с 1998 года, когда появились периодические боли в эпигастральной области режущего ха</w:t>
      </w:r>
      <w:r w:rsidR="00F30522" w:rsidRPr="0059008C">
        <w:t>рактера после употребления жаре</w:t>
      </w:r>
      <w:r w:rsidRPr="0059008C">
        <w:t>ной, копченой, острой пищи или всухомятку</w:t>
      </w:r>
      <w:r w:rsidR="0059008C" w:rsidRPr="0059008C">
        <w:t xml:space="preserve">. </w:t>
      </w:r>
      <w:r w:rsidRPr="0059008C">
        <w:t xml:space="preserve">Больная обратилась в поликлинику, после обследования ей поставили диагноз </w:t>
      </w:r>
      <w:r w:rsidR="0059008C">
        <w:t>-</w:t>
      </w:r>
      <w:r w:rsidRPr="0059008C">
        <w:t xml:space="preserve"> хронический гастрит</w:t>
      </w:r>
      <w:r w:rsidR="0059008C" w:rsidRPr="0059008C">
        <w:t xml:space="preserve">. </w:t>
      </w:r>
      <w:r w:rsidRPr="0059008C">
        <w:t>Лекарственные средства не принимала, диету не соблюдала</w:t>
      </w:r>
      <w:r w:rsidR="0059008C" w:rsidRPr="0059008C">
        <w:t xml:space="preserve">. </w:t>
      </w:r>
      <w:r w:rsidRPr="0059008C">
        <w:t xml:space="preserve">Со временем боли в эпигастральной области стали беспокоить чаще, они возникали через 2-3 </w:t>
      </w:r>
      <w:r w:rsidRPr="0059008C">
        <w:lastRenderedPageBreak/>
        <w:t>часа после еды</w:t>
      </w:r>
      <w:r w:rsidR="0059008C" w:rsidRPr="0059008C">
        <w:t xml:space="preserve">. </w:t>
      </w:r>
      <w:r w:rsidRPr="0059008C">
        <w:t>Появилась изжога, тошнота, отрыжка, запоры</w:t>
      </w:r>
      <w:r w:rsidR="0059008C" w:rsidRPr="0059008C">
        <w:t xml:space="preserve">. </w:t>
      </w:r>
      <w:r w:rsidRPr="0059008C">
        <w:t>Больная снова обратилась в поликлинику, где при рентгенологическом исследовании желудка обнаружили язву дна желудка</w:t>
      </w:r>
      <w:r w:rsidR="0059008C" w:rsidRPr="0059008C">
        <w:t xml:space="preserve">. </w:t>
      </w:r>
      <w:r w:rsidRPr="0059008C">
        <w:t>Ее госпитализировали в МРКБ на лечение</w:t>
      </w:r>
      <w:r w:rsidR="0059008C" w:rsidRPr="0059008C">
        <w:t xml:space="preserve">. </w:t>
      </w:r>
      <w:r w:rsidRPr="0059008C">
        <w:t>После медикаментозного лечения состояние больной нормализовалось</w:t>
      </w:r>
      <w:r w:rsidR="0059008C" w:rsidRPr="0059008C">
        <w:t xml:space="preserve">. </w:t>
      </w:r>
      <w:r w:rsidRPr="0059008C">
        <w:t>В 2003 году больная почувствовала себя хуже в результате не соблюдения режима питания и тяжелой работы</w:t>
      </w:r>
      <w:r w:rsidR="0059008C" w:rsidRPr="0059008C">
        <w:t xml:space="preserve">. </w:t>
      </w:r>
      <w:r w:rsidRPr="0059008C">
        <w:t>Появились нестерпимые,</w:t>
      </w:r>
      <w:r w:rsidR="0059008C">
        <w:t xml:space="preserve"> "</w:t>
      </w:r>
      <w:r w:rsidRPr="0059008C">
        <w:t>кинжальные</w:t>
      </w:r>
      <w:r w:rsidR="0059008C">
        <w:t xml:space="preserve">" </w:t>
      </w:r>
      <w:r w:rsidRPr="0059008C">
        <w:t>боли в эпигастрии</w:t>
      </w:r>
      <w:r w:rsidR="0059008C" w:rsidRPr="0059008C">
        <w:t>,</w:t>
      </w:r>
      <w:r w:rsidRPr="0059008C">
        <w:t xml:space="preserve"> больная была госпитализирована бригадой скорой медицинской помощи в отделение гнойной хирургии МРКБ с диагнозом</w:t>
      </w:r>
      <w:r w:rsidR="0059008C" w:rsidRPr="0059008C">
        <w:t xml:space="preserve"> - </w:t>
      </w:r>
      <w:r w:rsidRPr="0059008C">
        <w:t>прободение язвы дна желудка</w:t>
      </w:r>
      <w:r w:rsidR="0059008C" w:rsidRPr="0059008C">
        <w:t xml:space="preserve">. </w:t>
      </w:r>
      <w:r w:rsidRPr="0059008C">
        <w:t>Была проведена ре</w:t>
      </w:r>
      <w:r w:rsidR="00042D4C" w:rsidRPr="0059008C">
        <w:t xml:space="preserve">зекция </w:t>
      </w:r>
      <w:r w:rsidRPr="0059008C">
        <w:t>2/3 желудка по Бильро</w:t>
      </w:r>
      <w:r w:rsidR="00042D4C" w:rsidRPr="0059008C">
        <w:t>т 1, 25</w:t>
      </w:r>
      <w:r w:rsidR="0059008C">
        <w:t>.03.20</w:t>
      </w:r>
      <w:r w:rsidR="00042D4C" w:rsidRPr="0059008C">
        <w:t>03года</w:t>
      </w:r>
      <w:r w:rsidR="0059008C" w:rsidRPr="0059008C">
        <w:t xml:space="preserve">. </w:t>
      </w:r>
      <w:r w:rsidRPr="0059008C">
        <w:t>Операцию перенесла хорошо</w:t>
      </w:r>
      <w:r w:rsidR="0059008C" w:rsidRPr="0059008C">
        <w:t xml:space="preserve">. </w:t>
      </w:r>
      <w:r w:rsidRPr="0059008C">
        <w:t>После операции ухудшился аппетит, появилась тошнота, через 10-15 минут после приема пищи появлялась слабость, головокружение, нестерпимое желание лечь</w:t>
      </w:r>
      <w:r w:rsidR="0059008C" w:rsidRPr="0059008C">
        <w:t xml:space="preserve">. </w:t>
      </w:r>
      <w:r w:rsidRPr="0059008C">
        <w:t>Часто после еды появляются боли в эпигастрии и урчание в животе</w:t>
      </w:r>
      <w:r w:rsidR="0059008C" w:rsidRPr="0059008C">
        <w:t xml:space="preserve">. </w:t>
      </w:r>
      <w:r w:rsidRPr="0059008C">
        <w:t>С этого времени больная на учете в МРКБ</w:t>
      </w:r>
      <w:r w:rsidR="0059008C" w:rsidRPr="0059008C">
        <w:t>.</w:t>
      </w:r>
    </w:p>
    <w:p w14:paraId="369D49BC" w14:textId="77777777" w:rsidR="0059008C" w:rsidRDefault="00C2447C" w:rsidP="0059008C">
      <w:pPr>
        <w:ind w:firstLine="709"/>
        <w:rPr>
          <w:lang w:eastAsia="en-US"/>
        </w:rPr>
      </w:pPr>
      <w:r w:rsidRPr="0059008C">
        <w:t>15</w:t>
      </w:r>
      <w:r w:rsidR="0059008C">
        <w:t>.04.20</w:t>
      </w:r>
      <w:r w:rsidRPr="0059008C">
        <w:t>10 года вечером появись боли в эпигастральной области режущего характера,</w:t>
      </w:r>
      <w:r w:rsidRPr="0059008C">
        <w:rPr>
          <w:lang w:eastAsia="en-US"/>
        </w:rPr>
        <w:t xml:space="preserve"> резкая слабость, потливость, головная боль через 15-20 минут после еды, урчание, </w:t>
      </w:r>
      <w:r w:rsidRPr="0059008C">
        <w:rPr>
          <w:i/>
          <w:iCs/>
          <w:lang w:eastAsia="en-US"/>
        </w:rPr>
        <w:t>профузный</w:t>
      </w:r>
      <w:r w:rsidRPr="0059008C">
        <w:rPr>
          <w:lang w:eastAsia="en-US"/>
        </w:rPr>
        <w:t xml:space="preserve"> понос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Утром 16</w:t>
      </w:r>
      <w:r w:rsidR="0059008C">
        <w:rPr>
          <w:lang w:eastAsia="en-US"/>
        </w:rPr>
        <w:t>.04.20</w:t>
      </w:r>
      <w:r w:rsidRPr="0059008C">
        <w:rPr>
          <w:lang w:eastAsia="en-US"/>
        </w:rPr>
        <w:t>10 года больная обратилась в МРКБ и была госпитализирована на лечение</w:t>
      </w:r>
      <w:r w:rsidR="0059008C" w:rsidRPr="0059008C">
        <w:rPr>
          <w:lang w:eastAsia="en-US"/>
        </w:rPr>
        <w:t>.</w:t>
      </w:r>
    </w:p>
    <w:p w14:paraId="4B227388" w14:textId="77777777" w:rsidR="0059008C" w:rsidRDefault="00C2447C" w:rsidP="0059008C">
      <w:pPr>
        <w:ind w:firstLine="709"/>
        <w:rPr>
          <w:i/>
          <w:iCs/>
          <w:lang w:eastAsia="en-US"/>
        </w:rPr>
      </w:pPr>
      <w:r w:rsidRPr="0059008C">
        <w:rPr>
          <w:i/>
          <w:iCs/>
          <w:lang w:eastAsia="en-US"/>
        </w:rPr>
        <w:t>Данных объективного обследования</w:t>
      </w:r>
      <w:r w:rsidR="0059008C" w:rsidRPr="0059008C">
        <w:rPr>
          <w:i/>
          <w:iCs/>
          <w:lang w:eastAsia="en-US"/>
        </w:rPr>
        <w:t>:</w:t>
      </w:r>
    </w:p>
    <w:p w14:paraId="03B71821" w14:textId="77777777" w:rsidR="0059008C" w:rsidRDefault="00C2447C" w:rsidP="0059008C">
      <w:pPr>
        <w:ind w:firstLine="709"/>
        <w:rPr>
          <w:i/>
          <w:iCs/>
        </w:rPr>
      </w:pPr>
      <w:r w:rsidRPr="0059008C">
        <w:rPr>
          <w:i/>
          <w:iCs/>
        </w:rPr>
        <w:t>При пальпации в эпигастральной области выявляется болезненность, брюшная стенка не напряжена</w:t>
      </w:r>
      <w:r w:rsidR="0059008C" w:rsidRPr="0059008C">
        <w:rPr>
          <w:i/>
          <w:iCs/>
        </w:rPr>
        <w:t>.</w:t>
      </w:r>
    </w:p>
    <w:p w14:paraId="222556CC" w14:textId="77777777" w:rsidR="0059008C" w:rsidRDefault="00C2447C" w:rsidP="0059008C">
      <w:pPr>
        <w:ind w:firstLine="709"/>
        <w:rPr>
          <w:i/>
          <w:iCs/>
        </w:rPr>
      </w:pPr>
      <w:r w:rsidRPr="0059008C">
        <w:rPr>
          <w:i/>
          <w:iCs/>
        </w:rPr>
        <w:t>Раздражение брюшины</w:t>
      </w:r>
      <w:r w:rsidR="0059008C">
        <w:rPr>
          <w:i/>
          <w:iCs/>
        </w:rPr>
        <w:t xml:space="preserve"> (</w:t>
      </w:r>
      <w:r w:rsidRPr="0059008C">
        <w:rPr>
          <w:i/>
          <w:iCs/>
        </w:rPr>
        <w:t>симптом Щеткина-Блюмберга</w:t>
      </w:r>
      <w:r w:rsidR="0059008C" w:rsidRPr="0059008C">
        <w:rPr>
          <w:i/>
          <w:iCs/>
        </w:rPr>
        <w:t xml:space="preserve">) </w:t>
      </w:r>
      <w:r w:rsidRPr="0059008C">
        <w:rPr>
          <w:i/>
          <w:iCs/>
        </w:rPr>
        <w:t>отсутствует</w:t>
      </w:r>
      <w:r w:rsidR="0059008C" w:rsidRPr="0059008C">
        <w:rPr>
          <w:i/>
          <w:iCs/>
        </w:rPr>
        <w:t>.</w:t>
      </w:r>
    </w:p>
    <w:p w14:paraId="0D7F9B6A" w14:textId="77777777" w:rsidR="0059008C" w:rsidRDefault="00C2447C" w:rsidP="0059008C">
      <w:pPr>
        <w:ind w:firstLine="709"/>
        <w:rPr>
          <w:i/>
          <w:iCs/>
        </w:rPr>
      </w:pPr>
      <w:r w:rsidRPr="0059008C">
        <w:rPr>
          <w:i/>
          <w:iCs/>
        </w:rPr>
        <w:t>Пальпаторно и перкуторно желудок не определяется</w:t>
      </w:r>
      <w:r w:rsidR="0059008C" w:rsidRPr="0059008C">
        <w:rPr>
          <w:i/>
          <w:iCs/>
        </w:rPr>
        <w:t>.</w:t>
      </w:r>
    </w:p>
    <w:p w14:paraId="7379FA09" w14:textId="77777777" w:rsidR="0059008C" w:rsidRDefault="00C2447C" w:rsidP="0059008C">
      <w:pPr>
        <w:ind w:firstLine="709"/>
        <w:rPr>
          <w:i/>
          <w:iCs/>
        </w:rPr>
      </w:pPr>
      <w:r w:rsidRPr="0059008C">
        <w:t>Результатов дополнительных методов исследования</w:t>
      </w:r>
      <w:r w:rsidR="0059008C" w:rsidRPr="0059008C">
        <w:t xml:space="preserve">: </w:t>
      </w:r>
      <w:r w:rsidRPr="0059008C">
        <w:rPr>
          <w:i/>
          <w:iCs/>
        </w:rPr>
        <w:t>В общем анализе крови от 17</w:t>
      </w:r>
      <w:r w:rsidR="0059008C">
        <w:rPr>
          <w:i/>
          <w:iCs/>
        </w:rPr>
        <w:t>.04.20</w:t>
      </w:r>
      <w:r w:rsidRPr="0059008C">
        <w:rPr>
          <w:i/>
          <w:iCs/>
        </w:rPr>
        <w:t>10 года выявлена гипохромная анемия</w:t>
      </w:r>
      <w:r w:rsidR="0059008C" w:rsidRPr="0059008C">
        <w:rPr>
          <w:i/>
          <w:iCs/>
        </w:rPr>
        <w:t>.</w:t>
      </w:r>
    </w:p>
    <w:p w14:paraId="297A24E1" w14:textId="77777777" w:rsidR="0059008C" w:rsidRDefault="00944903" w:rsidP="0059008C">
      <w:pPr>
        <w:ind w:firstLine="709"/>
        <w:rPr>
          <w:b/>
          <w:bCs/>
          <w:i/>
          <w:iCs/>
        </w:rPr>
      </w:pPr>
      <w:r w:rsidRPr="0059008C">
        <w:rPr>
          <w:b/>
          <w:bCs/>
          <w:i/>
          <w:iCs/>
          <w:lang w:val="en-US"/>
        </w:rPr>
        <w:t>R</w:t>
      </w:r>
      <w:r w:rsidRPr="0059008C">
        <w:rPr>
          <w:b/>
          <w:bCs/>
          <w:i/>
          <w:iCs/>
        </w:rPr>
        <w:t xml:space="preserve"> </w:t>
      </w:r>
      <w:r w:rsidR="0059008C">
        <w:rPr>
          <w:b/>
          <w:bCs/>
          <w:i/>
          <w:iCs/>
        </w:rPr>
        <w:t>-</w:t>
      </w:r>
      <w:r w:rsidRPr="0059008C">
        <w:rPr>
          <w:b/>
          <w:bCs/>
          <w:i/>
          <w:iCs/>
        </w:rPr>
        <w:t xml:space="preserve"> скопия желудка от 17</w:t>
      </w:r>
      <w:r w:rsidR="0059008C">
        <w:rPr>
          <w:b/>
          <w:bCs/>
          <w:i/>
          <w:iCs/>
        </w:rPr>
        <w:t>.04.20</w:t>
      </w:r>
      <w:r w:rsidRPr="0059008C">
        <w:rPr>
          <w:b/>
          <w:bCs/>
          <w:i/>
          <w:iCs/>
        </w:rPr>
        <w:t>10г</w:t>
      </w:r>
      <w:r w:rsidR="0059008C" w:rsidRPr="0059008C">
        <w:rPr>
          <w:b/>
          <w:bCs/>
          <w:i/>
          <w:iCs/>
        </w:rPr>
        <w:t>.</w:t>
      </w:r>
    </w:p>
    <w:p w14:paraId="4DE59E15" w14:textId="77777777" w:rsid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Пищевод свободно проходим, слизистая без изменений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Желудок резецирован на 2/3, культя его небольших размеров, содержит секреторную жидкость в небольшом объёме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 xml:space="preserve">Выявляются ускорение контрастной массы </w:t>
      </w:r>
      <w:r w:rsidRPr="0059008C">
        <w:rPr>
          <w:i/>
          <w:iCs/>
        </w:rPr>
        <w:lastRenderedPageBreak/>
        <w:t>через анастомоз, непрерывно-ускоренный тип эвакуации, быстрый пассаж по тощей кишке</w:t>
      </w:r>
      <w:r w:rsidR="0059008C" w:rsidRPr="0059008C">
        <w:rPr>
          <w:i/>
          <w:iCs/>
        </w:rPr>
        <w:t>.</w:t>
      </w:r>
    </w:p>
    <w:p w14:paraId="7CEE7D5E" w14:textId="77777777" w:rsid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Заключение</w:t>
      </w:r>
      <w:r w:rsidR="0059008C" w:rsidRPr="0059008C">
        <w:rPr>
          <w:i/>
          <w:iCs/>
        </w:rPr>
        <w:t>:</w:t>
      </w:r>
    </w:p>
    <w:p w14:paraId="644C7502" w14:textId="77777777" w:rsid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Резецированный по Бильрот 1 желудок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Демпинг-синдром</w:t>
      </w:r>
      <w:r w:rsidR="0059008C" w:rsidRPr="0059008C">
        <w:rPr>
          <w:i/>
          <w:iCs/>
        </w:rPr>
        <w:t>.</w:t>
      </w:r>
    </w:p>
    <w:p w14:paraId="6431C34A" w14:textId="77777777" w:rsidR="0059008C" w:rsidRDefault="00944903" w:rsidP="0059008C">
      <w:pPr>
        <w:ind w:firstLine="709"/>
        <w:rPr>
          <w:b/>
          <w:bCs/>
          <w:i/>
          <w:iCs/>
        </w:rPr>
      </w:pPr>
      <w:r w:rsidRPr="0059008C">
        <w:rPr>
          <w:b/>
          <w:bCs/>
          <w:i/>
          <w:iCs/>
        </w:rPr>
        <w:t>УЗИ от 17</w:t>
      </w:r>
      <w:r w:rsidR="0059008C">
        <w:rPr>
          <w:b/>
          <w:bCs/>
          <w:i/>
          <w:iCs/>
        </w:rPr>
        <w:t>.04.20</w:t>
      </w:r>
      <w:r w:rsidRPr="0059008C">
        <w:rPr>
          <w:b/>
          <w:bCs/>
          <w:i/>
          <w:iCs/>
        </w:rPr>
        <w:t>10г</w:t>
      </w:r>
      <w:r w:rsidR="0059008C" w:rsidRPr="0059008C">
        <w:rPr>
          <w:b/>
          <w:bCs/>
          <w:i/>
          <w:iCs/>
        </w:rPr>
        <w:t>.</w:t>
      </w:r>
    </w:p>
    <w:p w14:paraId="641DC77F" w14:textId="77777777" w:rsid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Диффузное уплотнение парехими печени и поджелудочной железы</w:t>
      </w:r>
      <w:r w:rsidR="0059008C" w:rsidRPr="0059008C">
        <w:rPr>
          <w:i/>
          <w:iCs/>
        </w:rPr>
        <w:t>.</w:t>
      </w:r>
    </w:p>
    <w:p w14:paraId="657B3644" w14:textId="77777777" w:rsidR="0059008C" w:rsidRDefault="00042D4C" w:rsidP="0059008C">
      <w:pPr>
        <w:ind w:firstLine="709"/>
        <w:rPr>
          <w:b/>
          <w:bCs/>
          <w:i/>
          <w:iCs/>
        </w:rPr>
      </w:pPr>
      <w:r w:rsidRPr="0059008C">
        <w:rPr>
          <w:b/>
          <w:bCs/>
          <w:i/>
          <w:iCs/>
        </w:rPr>
        <w:t>Гастродуоденальное</w:t>
      </w:r>
      <w:r w:rsidR="0059008C" w:rsidRPr="0059008C">
        <w:rPr>
          <w:b/>
          <w:bCs/>
          <w:i/>
          <w:iCs/>
        </w:rPr>
        <w:t xml:space="preserve"> </w:t>
      </w:r>
      <w:r w:rsidRPr="0059008C">
        <w:rPr>
          <w:b/>
          <w:bCs/>
          <w:i/>
          <w:iCs/>
        </w:rPr>
        <w:t>з</w:t>
      </w:r>
      <w:r w:rsidR="003B2CF8">
        <w:rPr>
          <w:b/>
          <w:bCs/>
          <w:i/>
          <w:iCs/>
        </w:rPr>
        <w:t>о</w:t>
      </w:r>
      <w:r w:rsidRPr="0059008C">
        <w:rPr>
          <w:b/>
          <w:bCs/>
          <w:i/>
          <w:iCs/>
        </w:rPr>
        <w:t>ндировани</w:t>
      </w:r>
      <w:r w:rsidR="003B2CF8">
        <w:rPr>
          <w:b/>
          <w:bCs/>
          <w:i/>
          <w:iCs/>
        </w:rPr>
        <w:t>е</w:t>
      </w:r>
      <w:r w:rsidR="00944903" w:rsidRPr="0059008C">
        <w:rPr>
          <w:b/>
          <w:bCs/>
          <w:i/>
          <w:iCs/>
        </w:rPr>
        <w:t xml:space="preserve"> от 18</w:t>
      </w:r>
      <w:r w:rsidR="0059008C">
        <w:rPr>
          <w:b/>
          <w:bCs/>
          <w:i/>
          <w:iCs/>
        </w:rPr>
        <w:t>.04.20</w:t>
      </w:r>
      <w:r w:rsidR="00944903" w:rsidRPr="0059008C">
        <w:rPr>
          <w:b/>
          <w:bCs/>
          <w:i/>
          <w:iCs/>
        </w:rPr>
        <w:t>10г</w:t>
      </w:r>
      <w:r w:rsidR="0059008C" w:rsidRPr="0059008C">
        <w:rPr>
          <w:b/>
          <w:bCs/>
          <w:i/>
          <w:iCs/>
        </w:rPr>
        <w:t>.</w:t>
      </w:r>
    </w:p>
    <w:p w14:paraId="42DDB475" w14:textId="77777777" w:rsid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Желудочное содержимое натощак</w:t>
      </w:r>
      <w:r w:rsidR="0059008C" w:rsidRPr="0059008C">
        <w:rPr>
          <w:i/>
          <w:iCs/>
        </w:rPr>
        <w:t>:</w:t>
      </w:r>
    </w:p>
    <w:p w14:paraId="4E60B99B" w14:textId="77777777" w:rsid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Количество-2 мл</w:t>
      </w:r>
      <w:r w:rsidR="0059008C" w:rsidRPr="0059008C">
        <w:rPr>
          <w:i/>
          <w:iCs/>
        </w:rPr>
        <w:t>.</w:t>
      </w:r>
    </w:p>
    <w:p w14:paraId="6FBD45A0" w14:textId="77777777" w:rsid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 xml:space="preserve">Общая кислотность-13 </w:t>
      </w:r>
      <w:r w:rsidR="0059008C">
        <w:rPr>
          <w:i/>
          <w:iCs/>
        </w:rPr>
        <w:t>т.е.</w:t>
      </w:r>
    </w:p>
    <w:p w14:paraId="4B24EE8E" w14:textId="77777777" w:rsidR="00944903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Свободная соляная кислота-5</w:t>
      </w:r>
    </w:p>
    <w:p w14:paraId="62E098EC" w14:textId="77777777" w:rsidR="00944903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Пепсин-0 мг%</w:t>
      </w:r>
    </w:p>
    <w:p w14:paraId="5D577FAE" w14:textId="77777777" w:rsid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Базальная секреция</w:t>
      </w:r>
      <w:r w:rsidR="0059008C" w:rsidRPr="0059008C">
        <w:rPr>
          <w:i/>
          <w:iCs/>
        </w:rPr>
        <w:t>:</w:t>
      </w:r>
    </w:p>
    <w:p w14:paraId="00CA3046" w14:textId="77777777" w:rsid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Общее количество содержимого, собранного в 4 порциях в течение 60 минут после откачивания порции</w:t>
      </w:r>
      <w:r w:rsidR="0059008C">
        <w:rPr>
          <w:i/>
          <w:iCs/>
        </w:rPr>
        <w:t xml:space="preserve"> "</w:t>
      </w:r>
      <w:r w:rsidRPr="0059008C">
        <w:rPr>
          <w:i/>
          <w:iCs/>
        </w:rPr>
        <w:t>натощак</w:t>
      </w:r>
      <w:r w:rsidR="0059008C">
        <w:rPr>
          <w:i/>
          <w:iCs/>
        </w:rPr>
        <w:t>"</w:t>
      </w:r>
      <w:r w:rsidRPr="0059008C">
        <w:rPr>
          <w:i/>
          <w:iCs/>
        </w:rPr>
        <w:t>-10 мл</w:t>
      </w:r>
      <w:r w:rsidR="0059008C" w:rsidRPr="0059008C">
        <w:rPr>
          <w:i/>
          <w:iCs/>
        </w:rPr>
        <w:t>.</w:t>
      </w:r>
    </w:p>
    <w:p w14:paraId="67AA9CC8" w14:textId="77777777" w:rsidR="00944903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Общая кислотность-15 ммоль/л</w:t>
      </w:r>
    </w:p>
    <w:p w14:paraId="174D9D12" w14:textId="77777777" w:rsidR="00944903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Свободная соляная кислота-5 ммоль/л</w:t>
      </w:r>
    </w:p>
    <w:p w14:paraId="178F7683" w14:textId="77777777" w:rsidR="00944903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 xml:space="preserve">Дебит </w:t>
      </w:r>
      <w:r w:rsidR="0059008C">
        <w:rPr>
          <w:i/>
          <w:iCs/>
        </w:rPr>
        <w:t>-</w:t>
      </w:r>
      <w:r w:rsidRPr="0059008C">
        <w:rPr>
          <w:i/>
          <w:iCs/>
        </w:rPr>
        <w:t xml:space="preserve"> час соляной кислоты-0,5 ммоль/л</w:t>
      </w:r>
    </w:p>
    <w:p w14:paraId="75C23130" w14:textId="77777777" w:rsidR="00944903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Дебит-час свободной соляной кислоты-0 мэкв</w:t>
      </w:r>
    </w:p>
    <w:p w14:paraId="35E60815" w14:textId="77777777" w:rsidR="00944903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Дебит час пепсина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3 мг</w:t>
      </w:r>
    </w:p>
    <w:p w14:paraId="54D0DB07" w14:textId="77777777" w:rsid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Стимулированная секреция</w:t>
      </w:r>
      <w:r w:rsidR="0059008C">
        <w:rPr>
          <w:i/>
          <w:iCs/>
        </w:rPr>
        <w:t xml:space="preserve"> (</w:t>
      </w:r>
      <w:r w:rsidRPr="0059008C">
        <w:rPr>
          <w:i/>
          <w:iCs/>
        </w:rPr>
        <w:t>стимуляция гистомином</w:t>
      </w:r>
      <w:r w:rsidR="0059008C" w:rsidRPr="0059008C">
        <w:rPr>
          <w:i/>
          <w:iCs/>
        </w:rPr>
        <w:t xml:space="preserve">) - </w:t>
      </w:r>
      <w:r w:rsidRPr="0059008C">
        <w:rPr>
          <w:i/>
          <w:iCs/>
        </w:rPr>
        <w:t>50мл</w:t>
      </w:r>
      <w:r w:rsidR="0059008C" w:rsidRPr="0059008C">
        <w:rPr>
          <w:i/>
          <w:iCs/>
        </w:rPr>
        <w:t>:</w:t>
      </w:r>
    </w:p>
    <w:p w14:paraId="6B6F8DBB" w14:textId="77777777" w:rsidR="00944903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Общая кислотность-30 ммоль/л</w:t>
      </w:r>
    </w:p>
    <w:p w14:paraId="319D383E" w14:textId="77777777" w:rsidR="00944903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Свободная соляная кислота-25 ммоль/л</w:t>
      </w:r>
    </w:p>
    <w:p w14:paraId="77837F5B" w14:textId="77777777" w:rsidR="00944903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 xml:space="preserve">Дебит </w:t>
      </w:r>
      <w:r w:rsidR="0059008C">
        <w:rPr>
          <w:i/>
          <w:iCs/>
        </w:rPr>
        <w:t>-</w:t>
      </w:r>
      <w:r w:rsidRPr="0059008C">
        <w:rPr>
          <w:i/>
          <w:iCs/>
        </w:rPr>
        <w:t xml:space="preserve"> час соляной кислоты-2 ммоль/л</w:t>
      </w:r>
    </w:p>
    <w:p w14:paraId="0AB9C84A" w14:textId="77777777" w:rsidR="00944903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Дебит-час свободной соляной кислоты-2 мэкв</w:t>
      </w:r>
    </w:p>
    <w:p w14:paraId="144566AC" w14:textId="77777777" w:rsidR="0059008C" w:rsidRP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Дебит час пепсина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15 мг</w:t>
      </w:r>
    </w:p>
    <w:p w14:paraId="45809945" w14:textId="77777777" w:rsid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Заключение</w:t>
      </w:r>
      <w:r w:rsidR="0059008C" w:rsidRPr="0059008C">
        <w:rPr>
          <w:i/>
          <w:iCs/>
        </w:rPr>
        <w:t>:</w:t>
      </w:r>
    </w:p>
    <w:p w14:paraId="7184BC29" w14:textId="77777777" w:rsidR="0059008C" w:rsidRDefault="00944903" w:rsidP="0059008C">
      <w:pPr>
        <w:ind w:firstLine="709"/>
        <w:rPr>
          <w:i/>
          <w:iCs/>
        </w:rPr>
      </w:pPr>
      <w:r w:rsidRPr="0059008C">
        <w:rPr>
          <w:i/>
          <w:iCs/>
        </w:rPr>
        <w:t>Гипохлоргидрия</w:t>
      </w:r>
    </w:p>
    <w:p w14:paraId="0C3377C5" w14:textId="77777777" w:rsidR="0059008C" w:rsidRDefault="0059008C" w:rsidP="0059008C">
      <w:pPr>
        <w:ind w:firstLine="709"/>
        <w:rPr>
          <w:i/>
          <w:iCs/>
        </w:rPr>
      </w:pPr>
    </w:p>
    <w:p w14:paraId="2D86723F" w14:textId="77777777" w:rsidR="00A514AF" w:rsidRPr="0059008C" w:rsidRDefault="00A514AF" w:rsidP="0059008C">
      <w:pPr>
        <w:pStyle w:val="2"/>
      </w:pPr>
      <w:bookmarkStart w:id="8" w:name="_Toc275204998"/>
      <w:r w:rsidRPr="0059008C">
        <w:lastRenderedPageBreak/>
        <w:t>X</w:t>
      </w:r>
      <w:r w:rsidR="0059008C" w:rsidRPr="0059008C">
        <w:t xml:space="preserve">. </w:t>
      </w:r>
      <w:r w:rsidRPr="0059008C">
        <w:t>Лечение</w:t>
      </w:r>
      <w:bookmarkEnd w:id="8"/>
    </w:p>
    <w:p w14:paraId="19D99EC6" w14:textId="77777777" w:rsidR="0059008C" w:rsidRDefault="0059008C" w:rsidP="0059008C">
      <w:pPr>
        <w:ind w:firstLine="709"/>
        <w:rPr>
          <w:position w:val="6"/>
        </w:rPr>
      </w:pPr>
    </w:p>
    <w:p w14:paraId="4CACDB22" w14:textId="77777777" w:rsidR="0059008C" w:rsidRDefault="00A514AF" w:rsidP="0059008C">
      <w:pPr>
        <w:ind w:firstLine="709"/>
        <w:rPr>
          <w:position w:val="6"/>
        </w:rPr>
      </w:pPr>
      <w:r w:rsidRPr="0059008C">
        <w:rPr>
          <w:position w:val="6"/>
        </w:rPr>
        <w:t>1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</w:rPr>
        <w:t>Режим стационарный</w:t>
      </w:r>
      <w:r w:rsidR="0059008C" w:rsidRPr="0059008C">
        <w:rPr>
          <w:position w:val="6"/>
        </w:rPr>
        <w:t>.</w:t>
      </w:r>
    </w:p>
    <w:p w14:paraId="1E5F92F3" w14:textId="77777777" w:rsidR="0059008C" w:rsidRDefault="00486886" w:rsidP="0059008C">
      <w:pPr>
        <w:ind w:firstLine="709"/>
        <w:rPr>
          <w:position w:val="6"/>
        </w:rPr>
      </w:pPr>
      <w:r w:rsidRPr="0059008C">
        <w:rPr>
          <w:position w:val="6"/>
        </w:rPr>
        <w:t>2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</w:rPr>
        <w:t xml:space="preserve">Диета </w:t>
      </w:r>
      <w:r w:rsidR="0059008C">
        <w:rPr>
          <w:position w:val="6"/>
        </w:rPr>
        <w:t>-</w:t>
      </w:r>
      <w:r w:rsidRPr="0059008C">
        <w:rPr>
          <w:position w:val="6"/>
        </w:rPr>
        <w:t xml:space="preserve"> стол №1</w:t>
      </w:r>
      <w:r w:rsidR="0059008C" w:rsidRPr="0059008C">
        <w:rPr>
          <w:position w:val="6"/>
        </w:rPr>
        <w:t xml:space="preserve">. </w:t>
      </w:r>
      <w:r w:rsidR="00A514AF" w:rsidRPr="0059008C">
        <w:rPr>
          <w:position w:val="6"/>
        </w:rPr>
        <w:t xml:space="preserve">диета с высоким содержанием белков, </w:t>
      </w:r>
      <w:r w:rsidR="005A4CD2" w:rsidRPr="0059008C">
        <w:rPr>
          <w:position w:val="6"/>
        </w:rPr>
        <w:t>витаминов, минеральных</w:t>
      </w:r>
      <w:r w:rsidR="0059008C" w:rsidRPr="0059008C">
        <w:rPr>
          <w:position w:val="6"/>
        </w:rPr>
        <w:t xml:space="preserve"> </w:t>
      </w:r>
      <w:r w:rsidR="005A4CD2" w:rsidRPr="0059008C">
        <w:rPr>
          <w:position w:val="6"/>
        </w:rPr>
        <w:t xml:space="preserve">веществ, </w:t>
      </w:r>
      <w:r w:rsidR="00A514AF" w:rsidRPr="0059008C">
        <w:rPr>
          <w:position w:val="6"/>
        </w:rPr>
        <w:t>ограничением углеводов, особенно простых</w:t>
      </w:r>
      <w:r w:rsidR="0059008C" w:rsidRPr="0059008C">
        <w:rPr>
          <w:position w:val="6"/>
        </w:rPr>
        <w:t xml:space="preserve">. </w:t>
      </w:r>
      <w:r w:rsidR="00A514AF" w:rsidRPr="0059008C">
        <w:rPr>
          <w:position w:val="6"/>
        </w:rPr>
        <w:t xml:space="preserve">Раздельный приём плотной и жидкой пищи небольшими порциями, 5 </w:t>
      </w:r>
      <w:r w:rsidR="0059008C">
        <w:rPr>
          <w:position w:val="6"/>
        </w:rPr>
        <w:t>-</w:t>
      </w:r>
      <w:r w:rsidR="00A514AF" w:rsidRPr="0059008C">
        <w:rPr>
          <w:position w:val="6"/>
        </w:rPr>
        <w:t xml:space="preserve"> 6 раз в день</w:t>
      </w:r>
      <w:r w:rsidR="0059008C" w:rsidRPr="0059008C">
        <w:rPr>
          <w:position w:val="6"/>
        </w:rPr>
        <w:t xml:space="preserve">. </w:t>
      </w:r>
      <w:r w:rsidR="005A4CD2" w:rsidRPr="0059008C">
        <w:rPr>
          <w:position w:val="6"/>
        </w:rPr>
        <w:t>Для уменьшения проявлений демпинговой реакции необходимо принимать после еды горизонтальное положение или есть лежа на левом боку в определенные часы</w:t>
      </w:r>
      <w:r w:rsidR="0059008C" w:rsidRPr="0059008C">
        <w:rPr>
          <w:position w:val="6"/>
        </w:rPr>
        <w:t xml:space="preserve">. </w:t>
      </w:r>
      <w:r w:rsidR="005A4CD2" w:rsidRPr="0059008C">
        <w:rPr>
          <w:position w:val="6"/>
        </w:rPr>
        <w:t xml:space="preserve">Прием пищи начинать с твердых блюд, а жидкость выпивают спустя 1 </w:t>
      </w:r>
      <w:r w:rsidR="0059008C">
        <w:rPr>
          <w:position w:val="6"/>
        </w:rPr>
        <w:t>-</w:t>
      </w:r>
      <w:r w:rsidR="005A4CD2" w:rsidRPr="0059008C">
        <w:rPr>
          <w:position w:val="6"/>
        </w:rPr>
        <w:t xml:space="preserve"> 1,5 часа после еды</w:t>
      </w:r>
      <w:r w:rsidR="0059008C" w:rsidRPr="0059008C">
        <w:rPr>
          <w:position w:val="6"/>
        </w:rPr>
        <w:t>.</w:t>
      </w:r>
    </w:p>
    <w:p w14:paraId="539547D2" w14:textId="77777777" w:rsidR="0059008C" w:rsidRDefault="00A514AF" w:rsidP="0059008C">
      <w:pPr>
        <w:ind w:firstLine="709"/>
        <w:rPr>
          <w:position w:val="6"/>
        </w:rPr>
      </w:pPr>
      <w:r w:rsidRPr="0059008C">
        <w:rPr>
          <w:position w:val="6"/>
        </w:rPr>
        <w:t>3</w:t>
      </w:r>
      <w:r w:rsidR="003B2CF8">
        <w:rPr>
          <w:position w:val="6"/>
        </w:rPr>
        <w:t>.</w:t>
      </w:r>
      <w:r w:rsidRPr="0059008C">
        <w:rPr>
          <w:position w:val="6"/>
        </w:rPr>
        <w:t xml:space="preserve"> Медикаментозная терапия</w:t>
      </w:r>
      <w:r w:rsidR="0059008C" w:rsidRPr="0059008C">
        <w:rPr>
          <w:position w:val="6"/>
        </w:rPr>
        <w:t>:</w:t>
      </w:r>
    </w:p>
    <w:p w14:paraId="20F13170" w14:textId="77777777" w:rsidR="0059008C" w:rsidRPr="0059008C" w:rsidRDefault="00FE236F" w:rsidP="0059008C">
      <w:pPr>
        <w:ind w:firstLine="709"/>
        <w:rPr>
          <w:position w:val="6"/>
        </w:rPr>
      </w:pPr>
      <w:r w:rsidRPr="0059008C">
        <w:rPr>
          <w:position w:val="6"/>
        </w:rPr>
        <w:t>#</w:t>
      </w:r>
    </w:p>
    <w:p w14:paraId="6002499C" w14:textId="77777777" w:rsidR="0059008C" w:rsidRPr="0059008C" w:rsidRDefault="00A514AF" w:rsidP="0059008C">
      <w:pPr>
        <w:ind w:firstLine="709"/>
        <w:rPr>
          <w:position w:val="6"/>
        </w:rPr>
      </w:pPr>
      <w:r w:rsidRPr="0059008C">
        <w:rPr>
          <w:position w:val="6"/>
          <w:lang w:val="en-US"/>
        </w:rPr>
        <w:t>Rp</w:t>
      </w:r>
      <w:r w:rsidR="0059008C">
        <w:rPr>
          <w:position w:val="6"/>
        </w:rPr>
        <w:t>.:</w:t>
      </w:r>
      <w:r w:rsidR="0059008C" w:rsidRPr="0059008C">
        <w:rPr>
          <w:position w:val="6"/>
        </w:rPr>
        <w:t xml:space="preserve"> </w:t>
      </w:r>
      <w:r w:rsidR="00FE236F" w:rsidRPr="0059008C">
        <w:rPr>
          <w:position w:val="6"/>
          <w:lang w:val="en-US"/>
        </w:rPr>
        <w:t>Tab</w:t>
      </w:r>
      <w:r w:rsidR="0059008C" w:rsidRPr="0059008C">
        <w:rPr>
          <w:position w:val="6"/>
        </w:rPr>
        <w:t xml:space="preserve">. </w:t>
      </w:r>
      <w:r w:rsidR="00FE236F" w:rsidRPr="0059008C">
        <w:rPr>
          <w:position w:val="6"/>
          <w:lang w:val="en-US"/>
        </w:rPr>
        <w:t>Anaesthesini</w:t>
      </w:r>
      <w:r w:rsidR="00FE236F" w:rsidRPr="0059008C">
        <w:rPr>
          <w:position w:val="6"/>
        </w:rPr>
        <w:t xml:space="preserve"> 0,3</w:t>
      </w:r>
    </w:p>
    <w:p w14:paraId="52CEE127" w14:textId="77777777" w:rsidR="0059008C" w:rsidRPr="0059008C" w:rsidRDefault="00FE236F" w:rsidP="0059008C">
      <w:pPr>
        <w:ind w:firstLine="709"/>
        <w:rPr>
          <w:position w:val="6"/>
        </w:rPr>
      </w:pPr>
      <w:r w:rsidRPr="0059008C">
        <w:rPr>
          <w:position w:val="6"/>
          <w:lang w:val="en-US"/>
        </w:rPr>
        <w:t>D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  <w:lang w:val="en-US"/>
        </w:rPr>
        <w:t>t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  <w:lang w:val="en-US"/>
        </w:rPr>
        <w:t>d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</w:rPr>
        <w:t>№10</w:t>
      </w:r>
    </w:p>
    <w:p w14:paraId="65A07C31" w14:textId="77777777" w:rsidR="0059008C" w:rsidRDefault="00FE236F" w:rsidP="0059008C">
      <w:pPr>
        <w:ind w:firstLine="709"/>
        <w:rPr>
          <w:position w:val="6"/>
        </w:rPr>
      </w:pPr>
      <w:r w:rsidRPr="0059008C">
        <w:rPr>
          <w:position w:val="6"/>
          <w:lang w:val="en-US"/>
        </w:rPr>
        <w:t>S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</w:rPr>
        <w:t>внутрь по 1 таблетке перед едой</w:t>
      </w:r>
      <w:r w:rsidR="0059008C" w:rsidRPr="0059008C">
        <w:rPr>
          <w:position w:val="6"/>
        </w:rPr>
        <w:t>.</w:t>
      </w:r>
    </w:p>
    <w:p w14:paraId="58C95AA3" w14:textId="77777777" w:rsidR="0059008C" w:rsidRDefault="00FE236F" w:rsidP="0059008C">
      <w:pPr>
        <w:ind w:firstLine="709"/>
        <w:rPr>
          <w:position w:val="6"/>
          <w:lang w:val="en-US"/>
        </w:rPr>
      </w:pPr>
      <w:r w:rsidRPr="0059008C">
        <w:rPr>
          <w:position w:val="6"/>
          <w:lang w:val="en-US"/>
        </w:rPr>
        <w:t>#</w:t>
      </w:r>
    </w:p>
    <w:p w14:paraId="3FA6FC34" w14:textId="77777777" w:rsidR="0059008C" w:rsidRPr="0059008C" w:rsidRDefault="00207E33" w:rsidP="0059008C">
      <w:pPr>
        <w:ind w:firstLine="709"/>
        <w:rPr>
          <w:position w:val="6"/>
          <w:lang w:val="en-US"/>
        </w:rPr>
      </w:pPr>
      <w:r w:rsidRPr="0059008C">
        <w:rPr>
          <w:position w:val="6"/>
          <w:lang w:val="en-US"/>
        </w:rPr>
        <w:t>Rp</w:t>
      </w:r>
      <w:r w:rsidR="0059008C">
        <w:rPr>
          <w:position w:val="6"/>
          <w:lang w:val="en-US"/>
        </w:rPr>
        <w:t>.:</w:t>
      </w:r>
      <w:r w:rsidR="0059008C" w:rsidRPr="0059008C">
        <w:rPr>
          <w:position w:val="6"/>
          <w:lang w:val="en-US"/>
        </w:rPr>
        <w:t xml:space="preserve"> </w:t>
      </w:r>
      <w:r w:rsidRPr="0059008C">
        <w:rPr>
          <w:position w:val="6"/>
          <w:lang w:val="en-US"/>
        </w:rPr>
        <w:t>Tab</w:t>
      </w:r>
      <w:r w:rsidR="0059008C" w:rsidRPr="0059008C">
        <w:rPr>
          <w:position w:val="6"/>
          <w:lang w:val="en-US"/>
        </w:rPr>
        <w:t xml:space="preserve">. </w:t>
      </w:r>
      <w:r w:rsidRPr="0059008C">
        <w:rPr>
          <w:position w:val="6"/>
          <w:lang w:val="en-US"/>
        </w:rPr>
        <w:t>Atropini 0,0005</w:t>
      </w:r>
    </w:p>
    <w:p w14:paraId="04261A54" w14:textId="77777777" w:rsidR="0059008C" w:rsidRDefault="00207E33" w:rsidP="0059008C">
      <w:pPr>
        <w:ind w:firstLine="709"/>
        <w:rPr>
          <w:position w:val="6"/>
          <w:lang w:val="en-US"/>
        </w:rPr>
      </w:pPr>
      <w:r w:rsidRPr="0059008C">
        <w:rPr>
          <w:position w:val="6"/>
          <w:lang w:val="en-US"/>
        </w:rPr>
        <w:t>D</w:t>
      </w:r>
      <w:r w:rsidR="0059008C" w:rsidRPr="0059008C">
        <w:rPr>
          <w:position w:val="6"/>
          <w:lang w:val="en-US"/>
        </w:rPr>
        <w:t xml:space="preserve">. </w:t>
      </w:r>
      <w:r w:rsidRPr="0059008C">
        <w:rPr>
          <w:position w:val="6"/>
          <w:lang w:val="en-US"/>
        </w:rPr>
        <w:t>t</w:t>
      </w:r>
      <w:r w:rsidR="0059008C" w:rsidRPr="0059008C">
        <w:rPr>
          <w:position w:val="6"/>
          <w:lang w:val="en-US"/>
        </w:rPr>
        <w:t xml:space="preserve">. </w:t>
      </w:r>
      <w:r w:rsidRPr="0059008C">
        <w:rPr>
          <w:position w:val="6"/>
          <w:lang w:val="en-US"/>
        </w:rPr>
        <w:t>d</w:t>
      </w:r>
      <w:r w:rsidR="0059008C" w:rsidRPr="0059008C">
        <w:rPr>
          <w:position w:val="6"/>
          <w:lang w:val="en-US"/>
        </w:rPr>
        <w:t xml:space="preserve">. </w:t>
      </w:r>
      <w:r w:rsidRPr="0059008C">
        <w:rPr>
          <w:position w:val="6"/>
          <w:lang w:val="en-US"/>
        </w:rPr>
        <w:t>№10</w:t>
      </w:r>
    </w:p>
    <w:p w14:paraId="44CCCE46" w14:textId="77777777" w:rsidR="0059008C" w:rsidRPr="0059008C" w:rsidRDefault="00207E33" w:rsidP="0059008C">
      <w:pPr>
        <w:ind w:firstLine="709"/>
        <w:rPr>
          <w:position w:val="6"/>
        </w:rPr>
      </w:pPr>
      <w:r w:rsidRPr="0059008C">
        <w:rPr>
          <w:position w:val="6"/>
          <w:lang w:val="en-US"/>
        </w:rPr>
        <w:t>S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</w:rPr>
        <w:t>внутрь за 30 минут до еды</w:t>
      </w:r>
    </w:p>
    <w:p w14:paraId="00123165" w14:textId="77777777" w:rsidR="0059008C" w:rsidRPr="0059008C" w:rsidRDefault="00207E33" w:rsidP="0059008C">
      <w:pPr>
        <w:ind w:firstLine="709"/>
        <w:rPr>
          <w:position w:val="6"/>
        </w:rPr>
      </w:pPr>
      <w:r w:rsidRPr="0059008C">
        <w:rPr>
          <w:position w:val="6"/>
        </w:rPr>
        <w:t>#</w:t>
      </w:r>
    </w:p>
    <w:p w14:paraId="54FD9AA0" w14:textId="77777777" w:rsidR="0059008C" w:rsidRPr="0059008C" w:rsidRDefault="00207E33" w:rsidP="0059008C">
      <w:pPr>
        <w:ind w:firstLine="709"/>
        <w:rPr>
          <w:position w:val="6"/>
        </w:rPr>
      </w:pPr>
      <w:r w:rsidRPr="0059008C">
        <w:rPr>
          <w:position w:val="6"/>
          <w:lang w:val="en-US"/>
        </w:rPr>
        <w:t>Rp</w:t>
      </w:r>
      <w:r w:rsidR="0059008C" w:rsidRPr="0059008C">
        <w:rPr>
          <w:position w:val="6"/>
        </w:rPr>
        <w:t xml:space="preserve">.: </w:t>
      </w:r>
      <w:r w:rsidRPr="0059008C">
        <w:rPr>
          <w:position w:val="6"/>
          <w:lang w:val="en-US"/>
        </w:rPr>
        <w:t>Acidi</w:t>
      </w:r>
      <w:r w:rsidRPr="0059008C">
        <w:rPr>
          <w:position w:val="6"/>
        </w:rPr>
        <w:t xml:space="preserve"> </w:t>
      </w:r>
      <w:r w:rsidRPr="0059008C">
        <w:rPr>
          <w:position w:val="6"/>
          <w:lang w:val="en-US"/>
        </w:rPr>
        <w:t>hydrochlorici</w:t>
      </w:r>
      <w:r w:rsidRPr="0059008C">
        <w:rPr>
          <w:position w:val="6"/>
        </w:rPr>
        <w:t xml:space="preserve"> </w:t>
      </w:r>
      <w:r w:rsidRPr="0059008C">
        <w:rPr>
          <w:position w:val="6"/>
          <w:lang w:val="en-US"/>
        </w:rPr>
        <w:t>diluti</w:t>
      </w:r>
    </w:p>
    <w:p w14:paraId="2021C90A" w14:textId="77777777" w:rsidR="0059008C" w:rsidRPr="0059008C" w:rsidRDefault="00207E33" w:rsidP="0059008C">
      <w:pPr>
        <w:ind w:firstLine="709"/>
        <w:rPr>
          <w:position w:val="6"/>
        </w:rPr>
      </w:pPr>
      <w:r w:rsidRPr="0059008C">
        <w:rPr>
          <w:position w:val="6"/>
          <w:lang w:val="en-US"/>
        </w:rPr>
        <w:t>D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  <w:lang w:val="en-US"/>
        </w:rPr>
        <w:t>S</w:t>
      </w:r>
      <w:r w:rsidR="0059008C">
        <w:rPr>
          <w:position w:val="6"/>
        </w:rPr>
        <w:t>.1</w:t>
      </w:r>
      <w:r w:rsidRPr="0059008C">
        <w:rPr>
          <w:position w:val="6"/>
        </w:rPr>
        <w:t>0-15 капель до еды</w:t>
      </w:r>
    </w:p>
    <w:p w14:paraId="4B2A4EBD" w14:textId="77777777" w:rsidR="0059008C" w:rsidRPr="0059008C" w:rsidRDefault="00486886" w:rsidP="0059008C">
      <w:pPr>
        <w:ind w:firstLine="709"/>
        <w:rPr>
          <w:position w:val="6"/>
        </w:rPr>
      </w:pPr>
      <w:r w:rsidRPr="0059008C">
        <w:rPr>
          <w:position w:val="6"/>
        </w:rPr>
        <w:t>#</w:t>
      </w:r>
    </w:p>
    <w:p w14:paraId="311B74CA" w14:textId="77777777" w:rsidR="0059008C" w:rsidRDefault="00FE236F" w:rsidP="0059008C">
      <w:pPr>
        <w:ind w:firstLine="709"/>
        <w:rPr>
          <w:position w:val="6"/>
        </w:rPr>
      </w:pPr>
      <w:r w:rsidRPr="0059008C">
        <w:rPr>
          <w:position w:val="6"/>
          <w:lang w:val="en-US"/>
        </w:rPr>
        <w:t>Rp</w:t>
      </w:r>
      <w:r w:rsidR="0059008C">
        <w:rPr>
          <w:position w:val="6"/>
        </w:rPr>
        <w:t>.:</w:t>
      </w:r>
      <w:r w:rsidR="0059008C" w:rsidRPr="0059008C">
        <w:rPr>
          <w:position w:val="6"/>
        </w:rPr>
        <w:t xml:space="preserve"> </w:t>
      </w:r>
      <w:r w:rsidRPr="0059008C">
        <w:rPr>
          <w:position w:val="6"/>
          <w:lang w:val="en-US"/>
        </w:rPr>
        <w:t>Dragee</w:t>
      </w:r>
      <w:r w:rsidR="0059008C">
        <w:rPr>
          <w:position w:val="6"/>
        </w:rPr>
        <w:t xml:space="preserve"> "</w:t>
      </w:r>
      <w:r w:rsidRPr="0059008C">
        <w:rPr>
          <w:position w:val="6"/>
          <w:lang w:val="en-US"/>
        </w:rPr>
        <w:t>Festal</w:t>
      </w:r>
      <w:r w:rsidR="0059008C">
        <w:rPr>
          <w:position w:val="6"/>
        </w:rPr>
        <w:t xml:space="preserve">" </w:t>
      </w:r>
      <w:r w:rsidRPr="0059008C">
        <w:rPr>
          <w:position w:val="6"/>
        </w:rPr>
        <w:t>№20</w:t>
      </w:r>
    </w:p>
    <w:p w14:paraId="055C31D8" w14:textId="77777777" w:rsidR="0059008C" w:rsidRPr="0059008C" w:rsidRDefault="00FE236F" w:rsidP="0059008C">
      <w:pPr>
        <w:ind w:firstLine="709"/>
      </w:pPr>
      <w:r w:rsidRPr="0059008C">
        <w:rPr>
          <w:position w:val="6"/>
          <w:lang w:val="en-US"/>
        </w:rPr>
        <w:t>S</w:t>
      </w:r>
      <w:r w:rsidR="0059008C" w:rsidRPr="0059008C">
        <w:rPr>
          <w:position w:val="6"/>
        </w:rPr>
        <w:t xml:space="preserve">. </w:t>
      </w:r>
      <w:r w:rsidR="00207E33" w:rsidRPr="0059008C">
        <w:rPr>
          <w:position w:val="6"/>
        </w:rPr>
        <w:t>внутрь по 1</w:t>
      </w:r>
      <w:r w:rsidR="0059008C" w:rsidRPr="0059008C">
        <w:rPr>
          <w:position w:val="6"/>
        </w:rPr>
        <w:t xml:space="preserve"> </w:t>
      </w:r>
      <w:r w:rsidRPr="0059008C">
        <w:rPr>
          <w:position w:val="6"/>
        </w:rPr>
        <w:t xml:space="preserve">таблетке во время </w:t>
      </w:r>
      <w:r w:rsidR="00357719" w:rsidRPr="0059008C">
        <w:rPr>
          <w:position w:val="6"/>
        </w:rPr>
        <w:t>еды</w:t>
      </w:r>
    </w:p>
    <w:p w14:paraId="3CF0D162" w14:textId="77777777" w:rsidR="0059008C" w:rsidRPr="0059008C" w:rsidRDefault="00357719" w:rsidP="0059008C">
      <w:pPr>
        <w:ind w:firstLine="709"/>
        <w:rPr>
          <w:position w:val="6"/>
        </w:rPr>
      </w:pPr>
      <w:r w:rsidRPr="0059008C">
        <w:rPr>
          <w:position w:val="6"/>
        </w:rPr>
        <w:t>#</w:t>
      </w:r>
    </w:p>
    <w:p w14:paraId="7D9D72FE" w14:textId="77777777" w:rsidR="0059008C" w:rsidRPr="0059008C" w:rsidRDefault="00357719" w:rsidP="0059008C">
      <w:pPr>
        <w:ind w:firstLine="709"/>
        <w:rPr>
          <w:position w:val="6"/>
        </w:rPr>
      </w:pPr>
      <w:r w:rsidRPr="0059008C">
        <w:rPr>
          <w:position w:val="6"/>
          <w:lang w:val="en-US"/>
        </w:rPr>
        <w:t>Rp</w:t>
      </w:r>
      <w:r w:rsidR="0059008C" w:rsidRPr="0059008C">
        <w:rPr>
          <w:position w:val="6"/>
        </w:rPr>
        <w:t xml:space="preserve">.: </w:t>
      </w:r>
      <w:r w:rsidRPr="0059008C">
        <w:rPr>
          <w:position w:val="6"/>
          <w:lang w:val="en-US"/>
        </w:rPr>
        <w:t>Dragee</w:t>
      </w:r>
      <w:r w:rsidR="0059008C" w:rsidRPr="0059008C">
        <w:rPr>
          <w:position w:val="6"/>
        </w:rPr>
        <w:t xml:space="preserve"> "</w:t>
      </w:r>
      <w:r w:rsidRPr="0059008C">
        <w:rPr>
          <w:position w:val="6"/>
          <w:lang w:val="en-US"/>
        </w:rPr>
        <w:t>Ferroplex</w:t>
      </w:r>
      <w:r w:rsidR="0059008C" w:rsidRPr="0059008C">
        <w:rPr>
          <w:position w:val="6"/>
        </w:rPr>
        <w:t xml:space="preserve">" </w:t>
      </w:r>
      <w:r w:rsidRPr="0059008C">
        <w:rPr>
          <w:position w:val="6"/>
        </w:rPr>
        <w:t>№20</w:t>
      </w:r>
    </w:p>
    <w:p w14:paraId="1C5164AD" w14:textId="77777777" w:rsidR="0059008C" w:rsidRPr="0059008C" w:rsidRDefault="00357719" w:rsidP="0059008C">
      <w:pPr>
        <w:ind w:firstLine="709"/>
        <w:rPr>
          <w:position w:val="6"/>
        </w:rPr>
      </w:pPr>
      <w:r w:rsidRPr="0059008C">
        <w:rPr>
          <w:position w:val="6"/>
          <w:lang w:val="en-US"/>
        </w:rPr>
        <w:t>S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</w:rPr>
        <w:t>внутрь по 5 драже 3 раза в день</w:t>
      </w:r>
    </w:p>
    <w:p w14:paraId="798FF19F" w14:textId="77777777" w:rsidR="0059008C" w:rsidRDefault="00357719" w:rsidP="0059008C">
      <w:pPr>
        <w:ind w:firstLine="709"/>
        <w:rPr>
          <w:position w:val="6"/>
          <w:lang w:val="en-US"/>
        </w:rPr>
      </w:pPr>
      <w:r w:rsidRPr="0059008C">
        <w:rPr>
          <w:position w:val="6"/>
          <w:lang w:val="en-US"/>
        </w:rPr>
        <w:t>#</w:t>
      </w:r>
    </w:p>
    <w:p w14:paraId="22356A7B" w14:textId="77777777" w:rsidR="0059008C" w:rsidRDefault="00357719" w:rsidP="0059008C">
      <w:pPr>
        <w:ind w:firstLine="709"/>
        <w:rPr>
          <w:position w:val="6"/>
          <w:lang w:val="en-US"/>
        </w:rPr>
      </w:pPr>
      <w:r w:rsidRPr="0059008C">
        <w:rPr>
          <w:position w:val="6"/>
          <w:lang w:val="en-US"/>
        </w:rPr>
        <w:t>Rp</w:t>
      </w:r>
      <w:r w:rsidR="0059008C">
        <w:rPr>
          <w:position w:val="6"/>
          <w:lang w:val="en-US"/>
        </w:rPr>
        <w:t>.:</w:t>
      </w:r>
      <w:r w:rsidR="0059008C" w:rsidRPr="0059008C">
        <w:rPr>
          <w:position w:val="6"/>
          <w:lang w:val="en-US"/>
        </w:rPr>
        <w:t xml:space="preserve"> </w:t>
      </w:r>
      <w:r w:rsidRPr="0059008C">
        <w:rPr>
          <w:position w:val="6"/>
          <w:lang w:val="en-US"/>
        </w:rPr>
        <w:t>Sol</w:t>
      </w:r>
      <w:r w:rsidR="0059008C" w:rsidRPr="0059008C">
        <w:rPr>
          <w:position w:val="6"/>
          <w:lang w:val="en-US"/>
        </w:rPr>
        <w:t xml:space="preserve">. </w:t>
      </w:r>
      <w:r w:rsidRPr="0059008C">
        <w:rPr>
          <w:position w:val="6"/>
          <w:lang w:val="en-US"/>
        </w:rPr>
        <w:t>Acidi ascorbini 5%</w:t>
      </w:r>
      <w:r w:rsidR="0059008C" w:rsidRPr="0059008C">
        <w:rPr>
          <w:position w:val="6"/>
          <w:lang w:val="en-US"/>
        </w:rPr>
        <w:t xml:space="preserve"> - </w:t>
      </w:r>
      <w:r w:rsidRPr="0059008C">
        <w:rPr>
          <w:position w:val="6"/>
          <w:lang w:val="en-US"/>
        </w:rPr>
        <w:t>5 ml</w:t>
      </w:r>
      <w:r w:rsidR="0059008C" w:rsidRPr="0059008C">
        <w:rPr>
          <w:position w:val="6"/>
          <w:lang w:val="en-US"/>
        </w:rPr>
        <w:t>.</w:t>
      </w:r>
    </w:p>
    <w:p w14:paraId="7642C520" w14:textId="77777777" w:rsidR="0059008C" w:rsidRDefault="007D7BD0" w:rsidP="0059008C">
      <w:pPr>
        <w:ind w:firstLine="709"/>
        <w:rPr>
          <w:position w:val="6"/>
        </w:rPr>
      </w:pPr>
      <w:r w:rsidRPr="0059008C">
        <w:rPr>
          <w:position w:val="6"/>
          <w:lang w:val="en-US"/>
        </w:rPr>
        <w:lastRenderedPageBreak/>
        <w:t>D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  <w:lang w:val="en-US"/>
        </w:rPr>
        <w:t>t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  <w:lang w:val="en-US"/>
        </w:rPr>
        <w:t>d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</w:rPr>
        <w:t>№10</w:t>
      </w:r>
      <w:r w:rsidR="0059008C" w:rsidRPr="0059008C">
        <w:rPr>
          <w:position w:val="6"/>
        </w:rPr>
        <w:t xml:space="preserve"> </w:t>
      </w:r>
      <w:r w:rsidRPr="0059008C">
        <w:rPr>
          <w:position w:val="6"/>
          <w:lang w:val="en-US"/>
        </w:rPr>
        <w:t>in</w:t>
      </w:r>
      <w:r w:rsidRPr="0059008C">
        <w:rPr>
          <w:position w:val="6"/>
        </w:rPr>
        <w:t xml:space="preserve"> </w:t>
      </w:r>
      <w:r w:rsidRPr="0059008C">
        <w:rPr>
          <w:position w:val="6"/>
          <w:lang w:val="en-US"/>
        </w:rPr>
        <w:t>amp</w:t>
      </w:r>
      <w:r w:rsidR="0059008C" w:rsidRPr="0059008C">
        <w:rPr>
          <w:position w:val="6"/>
        </w:rPr>
        <w:t>.</w:t>
      </w:r>
    </w:p>
    <w:p w14:paraId="7A9151A9" w14:textId="77777777" w:rsidR="0059008C" w:rsidRPr="0059008C" w:rsidRDefault="007D7BD0" w:rsidP="0059008C">
      <w:pPr>
        <w:ind w:firstLine="709"/>
        <w:rPr>
          <w:position w:val="6"/>
        </w:rPr>
      </w:pPr>
      <w:r w:rsidRPr="0059008C">
        <w:rPr>
          <w:position w:val="6"/>
          <w:lang w:val="en-US"/>
        </w:rPr>
        <w:t>S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</w:rPr>
        <w:t>вводить внутривенно на физ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</w:rPr>
        <w:t>растворе</w:t>
      </w:r>
    </w:p>
    <w:p w14:paraId="33F6B61C" w14:textId="77777777" w:rsidR="0059008C" w:rsidRDefault="00486886" w:rsidP="0059008C">
      <w:pPr>
        <w:ind w:firstLine="709"/>
        <w:rPr>
          <w:position w:val="6"/>
          <w:lang w:val="en-US"/>
        </w:rPr>
      </w:pPr>
      <w:r w:rsidRPr="0059008C">
        <w:rPr>
          <w:position w:val="6"/>
          <w:lang w:val="en-US"/>
        </w:rPr>
        <w:t>#</w:t>
      </w:r>
    </w:p>
    <w:p w14:paraId="1AB51170" w14:textId="77777777" w:rsidR="0059008C" w:rsidRDefault="008D6B0D" w:rsidP="0059008C">
      <w:pPr>
        <w:ind w:firstLine="709"/>
        <w:rPr>
          <w:position w:val="6"/>
          <w:lang w:val="en-US"/>
        </w:rPr>
      </w:pPr>
      <w:r w:rsidRPr="0059008C">
        <w:rPr>
          <w:position w:val="6"/>
          <w:lang w:val="en-US"/>
        </w:rPr>
        <w:t>Rp</w:t>
      </w:r>
      <w:r w:rsidR="0059008C">
        <w:rPr>
          <w:position w:val="6"/>
          <w:lang w:val="en-US"/>
        </w:rPr>
        <w:t>.:</w:t>
      </w:r>
      <w:r w:rsidR="0059008C" w:rsidRPr="0059008C">
        <w:rPr>
          <w:position w:val="6"/>
          <w:lang w:val="en-US"/>
        </w:rPr>
        <w:t xml:space="preserve"> </w:t>
      </w:r>
      <w:r w:rsidRPr="0059008C">
        <w:rPr>
          <w:position w:val="6"/>
          <w:lang w:val="en-US"/>
        </w:rPr>
        <w:t>Sol</w:t>
      </w:r>
      <w:r w:rsidR="0059008C" w:rsidRPr="0059008C">
        <w:rPr>
          <w:position w:val="6"/>
          <w:lang w:val="en-US"/>
        </w:rPr>
        <w:t xml:space="preserve">. </w:t>
      </w:r>
      <w:r w:rsidR="00B01E6C" w:rsidRPr="0059008C">
        <w:rPr>
          <w:position w:val="6"/>
          <w:lang w:val="en-US"/>
        </w:rPr>
        <w:t>Reopolygcini</w:t>
      </w:r>
      <w:r w:rsidRPr="0059008C">
        <w:rPr>
          <w:position w:val="6"/>
          <w:lang w:val="en-US"/>
        </w:rPr>
        <w:t xml:space="preserve"> </w:t>
      </w:r>
      <w:r w:rsidR="00B01E6C" w:rsidRPr="0059008C">
        <w:rPr>
          <w:position w:val="6"/>
          <w:lang w:val="en-US"/>
        </w:rPr>
        <w:t>10</w:t>
      </w:r>
      <w:r w:rsidRPr="0059008C">
        <w:rPr>
          <w:position w:val="6"/>
          <w:lang w:val="en-US"/>
        </w:rPr>
        <w:t>%</w:t>
      </w:r>
      <w:r w:rsidR="0059008C" w:rsidRPr="0059008C">
        <w:rPr>
          <w:position w:val="6"/>
          <w:lang w:val="en-US"/>
        </w:rPr>
        <w:t xml:space="preserve"> - </w:t>
      </w:r>
      <w:r w:rsidR="00B01E6C" w:rsidRPr="0059008C">
        <w:rPr>
          <w:position w:val="6"/>
          <w:lang w:val="en-US"/>
        </w:rPr>
        <w:t>500</w:t>
      </w:r>
      <w:r w:rsidRPr="0059008C">
        <w:rPr>
          <w:position w:val="6"/>
          <w:lang w:val="en-US"/>
        </w:rPr>
        <w:t xml:space="preserve"> ml</w:t>
      </w:r>
      <w:r w:rsidR="0059008C" w:rsidRPr="0059008C">
        <w:rPr>
          <w:position w:val="6"/>
          <w:lang w:val="en-US"/>
        </w:rPr>
        <w:t>.</w:t>
      </w:r>
    </w:p>
    <w:p w14:paraId="2F6AB12F" w14:textId="77777777" w:rsidR="0059008C" w:rsidRPr="0059008C" w:rsidRDefault="008D6B0D" w:rsidP="0059008C">
      <w:pPr>
        <w:ind w:firstLine="709"/>
        <w:rPr>
          <w:position w:val="6"/>
          <w:lang w:val="en-US"/>
        </w:rPr>
      </w:pPr>
      <w:r w:rsidRPr="0059008C">
        <w:rPr>
          <w:position w:val="6"/>
          <w:lang w:val="en-US"/>
        </w:rPr>
        <w:t>D</w:t>
      </w:r>
      <w:r w:rsidR="0059008C" w:rsidRPr="0059008C">
        <w:rPr>
          <w:position w:val="6"/>
          <w:lang w:val="en-US"/>
        </w:rPr>
        <w:t xml:space="preserve">. </w:t>
      </w:r>
      <w:r w:rsidRPr="0059008C">
        <w:rPr>
          <w:position w:val="6"/>
          <w:lang w:val="en-US"/>
        </w:rPr>
        <w:t>t</w:t>
      </w:r>
      <w:r w:rsidR="0059008C" w:rsidRPr="0059008C">
        <w:rPr>
          <w:position w:val="6"/>
          <w:lang w:val="en-US"/>
        </w:rPr>
        <w:t xml:space="preserve">. </w:t>
      </w:r>
      <w:r w:rsidRPr="0059008C">
        <w:rPr>
          <w:position w:val="6"/>
          <w:lang w:val="en-US"/>
        </w:rPr>
        <w:t>d</w:t>
      </w:r>
      <w:r w:rsidR="0059008C" w:rsidRPr="0059008C">
        <w:rPr>
          <w:position w:val="6"/>
          <w:lang w:val="en-US"/>
        </w:rPr>
        <w:t xml:space="preserve">. </w:t>
      </w:r>
      <w:r w:rsidR="00B01E6C" w:rsidRPr="0059008C">
        <w:rPr>
          <w:position w:val="6"/>
          <w:lang w:val="en-US"/>
        </w:rPr>
        <w:t>№5</w:t>
      </w:r>
    </w:p>
    <w:p w14:paraId="2B1C1418" w14:textId="77777777" w:rsidR="0059008C" w:rsidRPr="0059008C" w:rsidRDefault="00B01E6C" w:rsidP="0059008C">
      <w:pPr>
        <w:ind w:firstLine="709"/>
        <w:rPr>
          <w:position w:val="6"/>
        </w:rPr>
      </w:pPr>
      <w:r w:rsidRPr="0059008C">
        <w:rPr>
          <w:position w:val="6"/>
          <w:lang w:val="en-US"/>
        </w:rPr>
        <w:t>S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</w:rPr>
        <w:t>внутривенно, капельно по 400 мл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</w:rPr>
        <w:t>в сутки</w:t>
      </w:r>
    </w:p>
    <w:p w14:paraId="6F3BA326" w14:textId="77777777" w:rsidR="0059008C" w:rsidRPr="0059008C" w:rsidRDefault="00B01E6C" w:rsidP="0059008C">
      <w:pPr>
        <w:ind w:firstLine="709"/>
        <w:rPr>
          <w:position w:val="6"/>
          <w:lang w:val="en-US"/>
        </w:rPr>
      </w:pPr>
      <w:r w:rsidRPr="0059008C">
        <w:rPr>
          <w:position w:val="6"/>
          <w:lang w:val="en-US"/>
        </w:rPr>
        <w:t>#</w:t>
      </w:r>
    </w:p>
    <w:p w14:paraId="5DEEDF1D" w14:textId="77777777" w:rsidR="0059008C" w:rsidRDefault="00B01E6C" w:rsidP="0059008C">
      <w:pPr>
        <w:ind w:firstLine="709"/>
        <w:rPr>
          <w:position w:val="6"/>
          <w:lang w:val="en-US"/>
        </w:rPr>
      </w:pPr>
      <w:r w:rsidRPr="0059008C">
        <w:rPr>
          <w:position w:val="6"/>
          <w:lang w:val="en-US"/>
        </w:rPr>
        <w:t>Rp</w:t>
      </w:r>
      <w:r w:rsidR="0059008C">
        <w:rPr>
          <w:position w:val="6"/>
          <w:lang w:val="en-US"/>
        </w:rPr>
        <w:t>.:</w:t>
      </w:r>
      <w:r w:rsidR="0059008C" w:rsidRPr="0059008C">
        <w:rPr>
          <w:position w:val="6"/>
          <w:lang w:val="en-US"/>
        </w:rPr>
        <w:t xml:space="preserve"> </w:t>
      </w:r>
      <w:r w:rsidRPr="0059008C">
        <w:rPr>
          <w:position w:val="6"/>
          <w:lang w:val="en-US"/>
        </w:rPr>
        <w:t>Emulsi Intralipidi 20%</w:t>
      </w:r>
      <w:r w:rsidR="0059008C" w:rsidRPr="0059008C">
        <w:rPr>
          <w:position w:val="6"/>
          <w:lang w:val="en-US"/>
        </w:rPr>
        <w:t xml:space="preserve"> - </w:t>
      </w:r>
      <w:r w:rsidRPr="0059008C">
        <w:rPr>
          <w:position w:val="6"/>
          <w:lang w:val="en-US"/>
        </w:rPr>
        <w:t>100 ml</w:t>
      </w:r>
      <w:r w:rsidR="0059008C" w:rsidRPr="0059008C">
        <w:rPr>
          <w:position w:val="6"/>
          <w:lang w:val="en-US"/>
        </w:rPr>
        <w:t>.</w:t>
      </w:r>
    </w:p>
    <w:p w14:paraId="2FF2548C" w14:textId="77777777" w:rsidR="0059008C" w:rsidRPr="0059008C" w:rsidRDefault="00B01E6C" w:rsidP="0059008C">
      <w:pPr>
        <w:ind w:firstLine="709"/>
        <w:rPr>
          <w:position w:val="6"/>
          <w:lang w:val="en-US"/>
        </w:rPr>
      </w:pPr>
      <w:r w:rsidRPr="0059008C">
        <w:rPr>
          <w:position w:val="6"/>
          <w:lang w:val="en-US"/>
        </w:rPr>
        <w:t>D</w:t>
      </w:r>
      <w:r w:rsidR="0059008C" w:rsidRPr="0059008C">
        <w:rPr>
          <w:position w:val="6"/>
          <w:lang w:val="en-US"/>
        </w:rPr>
        <w:t xml:space="preserve">. </w:t>
      </w:r>
      <w:r w:rsidRPr="0059008C">
        <w:rPr>
          <w:position w:val="6"/>
          <w:lang w:val="en-US"/>
        </w:rPr>
        <w:t>t</w:t>
      </w:r>
      <w:r w:rsidR="0059008C" w:rsidRPr="0059008C">
        <w:rPr>
          <w:position w:val="6"/>
          <w:lang w:val="en-US"/>
        </w:rPr>
        <w:t xml:space="preserve">. </w:t>
      </w:r>
      <w:r w:rsidRPr="0059008C">
        <w:rPr>
          <w:position w:val="6"/>
          <w:lang w:val="en-US"/>
        </w:rPr>
        <w:t>d</w:t>
      </w:r>
      <w:r w:rsidR="0059008C" w:rsidRPr="0059008C">
        <w:rPr>
          <w:position w:val="6"/>
          <w:lang w:val="en-US"/>
        </w:rPr>
        <w:t xml:space="preserve">. </w:t>
      </w:r>
      <w:r w:rsidRPr="0059008C">
        <w:rPr>
          <w:position w:val="6"/>
          <w:lang w:val="en-US"/>
        </w:rPr>
        <w:t>№5</w:t>
      </w:r>
    </w:p>
    <w:p w14:paraId="7EA23FBE" w14:textId="77777777" w:rsidR="0059008C" w:rsidRPr="0059008C" w:rsidRDefault="00B01E6C" w:rsidP="0059008C">
      <w:pPr>
        <w:ind w:firstLine="709"/>
        <w:rPr>
          <w:position w:val="6"/>
        </w:rPr>
      </w:pPr>
      <w:r w:rsidRPr="0059008C">
        <w:rPr>
          <w:position w:val="6"/>
          <w:lang w:val="en-US"/>
        </w:rPr>
        <w:t>S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</w:rPr>
        <w:t>внутривенно, капельно по100 мл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</w:rPr>
        <w:t>в сутки</w:t>
      </w:r>
    </w:p>
    <w:p w14:paraId="317467C4" w14:textId="77777777" w:rsidR="0059008C" w:rsidRDefault="00B01E6C" w:rsidP="0059008C">
      <w:pPr>
        <w:ind w:firstLine="709"/>
        <w:rPr>
          <w:position w:val="6"/>
          <w:lang w:val="en-US"/>
        </w:rPr>
      </w:pPr>
      <w:r w:rsidRPr="0059008C">
        <w:rPr>
          <w:position w:val="6"/>
          <w:lang w:val="en-US"/>
        </w:rPr>
        <w:t>#</w:t>
      </w:r>
    </w:p>
    <w:p w14:paraId="59BD9AE6" w14:textId="77777777" w:rsidR="0059008C" w:rsidRPr="0059008C" w:rsidRDefault="00B01E6C" w:rsidP="0059008C">
      <w:pPr>
        <w:ind w:firstLine="709"/>
        <w:rPr>
          <w:position w:val="6"/>
          <w:lang w:val="en-US"/>
        </w:rPr>
      </w:pPr>
      <w:r w:rsidRPr="0059008C">
        <w:rPr>
          <w:position w:val="6"/>
          <w:lang w:val="en-US"/>
        </w:rPr>
        <w:t>Rp</w:t>
      </w:r>
      <w:r w:rsidR="0059008C">
        <w:rPr>
          <w:position w:val="6"/>
          <w:lang w:val="en-US"/>
        </w:rPr>
        <w:t>.:</w:t>
      </w:r>
      <w:r w:rsidR="0059008C" w:rsidRPr="0059008C">
        <w:rPr>
          <w:position w:val="6"/>
          <w:lang w:val="en-US"/>
        </w:rPr>
        <w:t xml:space="preserve"> </w:t>
      </w:r>
      <w:r w:rsidRPr="0059008C">
        <w:rPr>
          <w:position w:val="6"/>
          <w:lang w:val="en-US"/>
        </w:rPr>
        <w:t>Sol</w:t>
      </w:r>
      <w:r w:rsidR="0059008C" w:rsidRPr="0059008C">
        <w:rPr>
          <w:position w:val="6"/>
          <w:lang w:val="en-US"/>
        </w:rPr>
        <w:t xml:space="preserve">. </w:t>
      </w:r>
      <w:r w:rsidRPr="0059008C">
        <w:rPr>
          <w:position w:val="6"/>
          <w:lang w:val="en-US"/>
        </w:rPr>
        <w:t>Polyamini</w:t>
      </w:r>
      <w:r w:rsidR="00042D4C" w:rsidRPr="0059008C">
        <w:rPr>
          <w:position w:val="6"/>
          <w:lang w:val="en-US"/>
        </w:rPr>
        <w:t xml:space="preserve"> 400ml</w:t>
      </w:r>
    </w:p>
    <w:p w14:paraId="59EC5B72" w14:textId="77777777" w:rsidR="0059008C" w:rsidRPr="0059008C" w:rsidRDefault="00B01E6C" w:rsidP="0059008C">
      <w:pPr>
        <w:ind w:firstLine="709"/>
        <w:rPr>
          <w:position w:val="6"/>
          <w:lang w:val="en-US"/>
        </w:rPr>
      </w:pPr>
      <w:r w:rsidRPr="0059008C">
        <w:rPr>
          <w:position w:val="6"/>
          <w:lang w:val="en-US"/>
        </w:rPr>
        <w:t>D</w:t>
      </w:r>
      <w:r w:rsidR="0059008C" w:rsidRPr="0059008C">
        <w:rPr>
          <w:position w:val="6"/>
          <w:lang w:val="en-US"/>
        </w:rPr>
        <w:t xml:space="preserve">. </w:t>
      </w:r>
      <w:r w:rsidR="00042D4C" w:rsidRPr="0059008C">
        <w:rPr>
          <w:position w:val="6"/>
          <w:lang w:val="en-US"/>
        </w:rPr>
        <w:t>t</w:t>
      </w:r>
      <w:r w:rsidR="0059008C" w:rsidRPr="0059008C">
        <w:rPr>
          <w:position w:val="6"/>
          <w:lang w:val="en-US"/>
        </w:rPr>
        <w:t xml:space="preserve">. </w:t>
      </w:r>
      <w:r w:rsidR="00042D4C" w:rsidRPr="0059008C">
        <w:rPr>
          <w:position w:val="6"/>
          <w:lang w:val="en-US"/>
        </w:rPr>
        <w:t>d</w:t>
      </w:r>
      <w:r w:rsidR="0059008C" w:rsidRPr="0059008C">
        <w:rPr>
          <w:position w:val="6"/>
          <w:lang w:val="en-US"/>
        </w:rPr>
        <w:t xml:space="preserve"> </w:t>
      </w:r>
      <w:r w:rsidR="00042D4C" w:rsidRPr="0059008C">
        <w:rPr>
          <w:position w:val="6"/>
          <w:lang w:val="en-US"/>
        </w:rPr>
        <w:t>№5</w:t>
      </w:r>
    </w:p>
    <w:p w14:paraId="5B7D01D9" w14:textId="77777777" w:rsidR="0059008C" w:rsidRPr="0059008C" w:rsidRDefault="00042D4C" w:rsidP="0059008C">
      <w:pPr>
        <w:ind w:firstLine="709"/>
        <w:rPr>
          <w:position w:val="6"/>
        </w:rPr>
      </w:pPr>
      <w:r w:rsidRPr="0059008C">
        <w:rPr>
          <w:position w:val="6"/>
          <w:lang w:val="en-US"/>
        </w:rPr>
        <w:t>S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</w:rPr>
        <w:t>внутривенно, капельно по 400 мл</w:t>
      </w:r>
      <w:r w:rsidR="0059008C" w:rsidRPr="0059008C">
        <w:rPr>
          <w:position w:val="6"/>
        </w:rPr>
        <w:t xml:space="preserve">. </w:t>
      </w:r>
      <w:r w:rsidRPr="0059008C">
        <w:rPr>
          <w:position w:val="6"/>
        </w:rPr>
        <w:t>в сутки</w:t>
      </w:r>
    </w:p>
    <w:p w14:paraId="65BCCF13" w14:textId="77777777" w:rsidR="0059008C" w:rsidRPr="0059008C" w:rsidRDefault="00042D4C" w:rsidP="0059008C">
      <w:pPr>
        <w:ind w:firstLine="709"/>
        <w:rPr>
          <w:position w:val="6"/>
        </w:rPr>
      </w:pPr>
      <w:r w:rsidRPr="0059008C">
        <w:rPr>
          <w:position w:val="6"/>
        </w:rPr>
        <w:t>#</w:t>
      </w:r>
    </w:p>
    <w:p w14:paraId="176105AA" w14:textId="77777777" w:rsidR="0059008C" w:rsidRDefault="0059008C" w:rsidP="0059008C">
      <w:pPr>
        <w:ind w:firstLine="709"/>
        <w:rPr>
          <w:i/>
          <w:iCs/>
          <w:position w:val="6"/>
        </w:rPr>
      </w:pPr>
    </w:p>
    <w:p w14:paraId="0023049B" w14:textId="77777777" w:rsidR="0059008C" w:rsidRDefault="00075B6A" w:rsidP="0059008C">
      <w:pPr>
        <w:pStyle w:val="2"/>
      </w:pPr>
      <w:bookmarkStart w:id="9" w:name="_Toc275204999"/>
      <w:r w:rsidRPr="0059008C">
        <w:rPr>
          <w:lang w:val="en-US"/>
        </w:rPr>
        <w:t>XI</w:t>
      </w:r>
      <w:r w:rsidR="0059008C" w:rsidRPr="0059008C">
        <w:t xml:space="preserve">. </w:t>
      </w:r>
      <w:r w:rsidRPr="0059008C">
        <w:t>Дневники</w:t>
      </w:r>
      <w:bookmarkEnd w:id="9"/>
    </w:p>
    <w:p w14:paraId="5A746A7A" w14:textId="77777777" w:rsidR="0059008C" w:rsidRPr="0059008C" w:rsidRDefault="0059008C" w:rsidP="0059008C">
      <w:pPr>
        <w:ind w:firstLine="709"/>
      </w:pPr>
    </w:p>
    <w:p w14:paraId="3F259EB1" w14:textId="77777777" w:rsidR="0059008C" w:rsidRDefault="00075B6A" w:rsidP="0059008C">
      <w:pPr>
        <w:ind w:firstLine="709"/>
        <w:rPr>
          <w:i/>
          <w:iCs/>
          <w:position w:val="6"/>
        </w:rPr>
      </w:pPr>
      <w:r w:rsidRPr="0059008C">
        <w:rPr>
          <w:i/>
          <w:iCs/>
          <w:position w:val="6"/>
        </w:rPr>
        <w:t>17</w:t>
      </w:r>
      <w:r w:rsidR="0059008C">
        <w:rPr>
          <w:i/>
          <w:iCs/>
          <w:position w:val="6"/>
        </w:rPr>
        <w:t>.04.20</w:t>
      </w:r>
      <w:r w:rsidRPr="0059008C">
        <w:rPr>
          <w:i/>
          <w:iCs/>
          <w:position w:val="6"/>
        </w:rPr>
        <w:t>10г</w:t>
      </w:r>
      <w:r w:rsidR="0059008C" w:rsidRPr="0059008C">
        <w:rPr>
          <w:i/>
          <w:iCs/>
          <w:position w:val="6"/>
        </w:rPr>
        <w:t>.</w:t>
      </w:r>
    </w:p>
    <w:p w14:paraId="2145C265" w14:textId="77777777" w:rsidR="0059008C" w:rsidRDefault="00075B6A" w:rsidP="0059008C">
      <w:pPr>
        <w:ind w:firstLine="709"/>
        <w:rPr>
          <w:lang w:eastAsia="en-US"/>
        </w:rPr>
      </w:pPr>
      <w:r w:rsidRPr="0059008C">
        <w:rPr>
          <w:position w:val="6"/>
        </w:rPr>
        <w:t>Больная предъявляет жалобы</w:t>
      </w:r>
      <w:r w:rsidR="0059008C" w:rsidRPr="0059008C">
        <w:rPr>
          <w:position w:val="6"/>
        </w:rPr>
        <w:t xml:space="preserve"> </w:t>
      </w:r>
      <w:r w:rsidRPr="0059008C">
        <w:rPr>
          <w:lang w:eastAsia="en-US"/>
        </w:rPr>
        <w:t>на резкую слабость, потливость, головную боль через 15-20 минут после еды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Так же отмечает сердцебиение, и выраженную мышечную слабость, появление неудержимого желания лечь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После еды появляются боли в эпигастральной области режущего характера, урчание</w:t>
      </w:r>
      <w:r w:rsidR="0059008C" w:rsidRPr="0059008C">
        <w:rPr>
          <w:lang w:eastAsia="en-US"/>
        </w:rPr>
        <w:t>.</w:t>
      </w:r>
    </w:p>
    <w:p w14:paraId="0C3F6B38" w14:textId="77777777" w:rsidR="0059008C" w:rsidRDefault="00075B6A" w:rsidP="0059008C">
      <w:pPr>
        <w:ind w:firstLine="709"/>
        <w:rPr>
          <w:lang w:eastAsia="en-US"/>
        </w:rPr>
      </w:pPr>
      <w:r w:rsidRPr="0059008C">
        <w:rPr>
          <w:lang w:eastAsia="en-US"/>
        </w:rPr>
        <w:t>Общее состояние средней степени тяжести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Кожные покровы и слизистые оболочки бледно-розового цвета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Сознание ясное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Настроение спокойное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 xml:space="preserve">Положение активное, температура тела 36,6 </w:t>
      </w:r>
      <w:r w:rsidRPr="0059008C">
        <w:rPr>
          <w:vertAlign w:val="superscript"/>
          <w:lang w:eastAsia="en-US"/>
        </w:rPr>
        <w:t>0</w:t>
      </w:r>
      <w:r w:rsidRPr="0059008C">
        <w:rPr>
          <w:lang w:eastAsia="en-US"/>
        </w:rPr>
        <w:t>С</w:t>
      </w:r>
      <w:r w:rsidR="0059008C" w:rsidRPr="0059008C">
        <w:rPr>
          <w:lang w:eastAsia="en-US"/>
        </w:rPr>
        <w:t>.</w:t>
      </w:r>
    </w:p>
    <w:p w14:paraId="7801049A" w14:textId="77777777" w:rsidR="0059008C" w:rsidRDefault="00075B6A" w:rsidP="0059008C">
      <w:pPr>
        <w:ind w:firstLine="709"/>
        <w:rPr>
          <w:lang w:eastAsia="en-US"/>
        </w:rPr>
      </w:pPr>
      <w:r w:rsidRPr="0059008C">
        <w:rPr>
          <w:lang w:eastAsia="en-US"/>
        </w:rPr>
        <w:t>При аускультации дыхание везикулярное, хрипы не выслушиваются</w:t>
      </w:r>
      <w:r w:rsidR="0059008C" w:rsidRPr="0059008C">
        <w:rPr>
          <w:lang w:eastAsia="en-US"/>
        </w:rPr>
        <w:t xml:space="preserve">. </w:t>
      </w:r>
      <w:r w:rsidR="002A51D8" w:rsidRPr="0059008C">
        <w:rPr>
          <w:lang w:eastAsia="en-US"/>
        </w:rPr>
        <w:t>ЧДД=16/мин</w:t>
      </w:r>
      <w:r w:rsidR="0059008C" w:rsidRPr="0059008C">
        <w:rPr>
          <w:lang w:eastAsia="en-US"/>
        </w:rPr>
        <w:t xml:space="preserve">. </w:t>
      </w:r>
      <w:r w:rsidR="002A51D8" w:rsidRPr="0059008C">
        <w:rPr>
          <w:lang w:eastAsia="en-US"/>
        </w:rPr>
        <w:t>Тоны сердца приглушены, ритм правильныйс ЧСС=90уд/мин</w:t>
      </w:r>
      <w:r w:rsidR="0059008C" w:rsidRPr="0059008C">
        <w:rPr>
          <w:lang w:eastAsia="en-US"/>
        </w:rPr>
        <w:t xml:space="preserve">. </w:t>
      </w:r>
      <w:r w:rsidR="002A51D8" w:rsidRPr="0059008C">
        <w:rPr>
          <w:lang w:eastAsia="en-US"/>
        </w:rPr>
        <w:t>АД=130/90 мм</w:t>
      </w:r>
      <w:r w:rsidR="0059008C" w:rsidRPr="0059008C">
        <w:rPr>
          <w:lang w:eastAsia="en-US"/>
        </w:rPr>
        <w:t xml:space="preserve">. </w:t>
      </w:r>
      <w:r w:rsidR="002A51D8" w:rsidRPr="0059008C">
        <w:rPr>
          <w:lang w:eastAsia="en-US"/>
        </w:rPr>
        <w:t>рт</w:t>
      </w:r>
      <w:r w:rsidR="0059008C" w:rsidRPr="0059008C">
        <w:rPr>
          <w:lang w:eastAsia="en-US"/>
        </w:rPr>
        <w:t xml:space="preserve">. </w:t>
      </w:r>
      <w:r w:rsidR="002A51D8" w:rsidRPr="0059008C">
        <w:rPr>
          <w:lang w:eastAsia="en-US"/>
        </w:rPr>
        <w:t>ст</w:t>
      </w:r>
      <w:r w:rsidR="0059008C" w:rsidRPr="0059008C">
        <w:rPr>
          <w:lang w:eastAsia="en-US"/>
        </w:rPr>
        <w:t xml:space="preserve">. </w:t>
      </w:r>
      <w:r w:rsidR="002A51D8" w:rsidRPr="0059008C">
        <w:rPr>
          <w:lang w:eastAsia="en-US"/>
        </w:rPr>
        <w:t xml:space="preserve">артериальный пульс на лучевых артериях </w:t>
      </w:r>
      <w:r w:rsidR="002A51D8" w:rsidRPr="0059008C">
        <w:rPr>
          <w:lang w:eastAsia="en-US"/>
        </w:rPr>
        <w:lastRenderedPageBreak/>
        <w:t>симметричный, ритм правильный, умеренного наполнения и напряжения</w:t>
      </w:r>
      <w:r w:rsidR="0059008C" w:rsidRPr="0059008C">
        <w:rPr>
          <w:lang w:eastAsia="en-US"/>
        </w:rPr>
        <w:t xml:space="preserve">. </w:t>
      </w:r>
      <w:r w:rsidR="002A51D8" w:rsidRPr="0059008C">
        <w:rPr>
          <w:lang w:eastAsia="en-US"/>
        </w:rPr>
        <w:t>Живот мягкий, болезненный в эпигастральной области, участвует в акте дыхания</w:t>
      </w:r>
      <w:r w:rsidR="0059008C" w:rsidRPr="0059008C">
        <w:rPr>
          <w:lang w:eastAsia="en-US"/>
        </w:rPr>
        <w:t>.</w:t>
      </w:r>
    </w:p>
    <w:p w14:paraId="5A1A902A" w14:textId="77777777" w:rsidR="0059008C" w:rsidRDefault="002A51D8" w:rsidP="0059008C">
      <w:pPr>
        <w:ind w:firstLine="709"/>
        <w:rPr>
          <w:i/>
          <w:iCs/>
          <w:lang w:eastAsia="en-US"/>
        </w:rPr>
      </w:pPr>
      <w:r w:rsidRPr="0059008C">
        <w:rPr>
          <w:i/>
          <w:iCs/>
          <w:lang w:eastAsia="en-US"/>
        </w:rPr>
        <w:t>20</w:t>
      </w:r>
      <w:r w:rsidR="0059008C">
        <w:rPr>
          <w:i/>
          <w:iCs/>
          <w:lang w:eastAsia="en-US"/>
        </w:rPr>
        <w:t>.04.20</w:t>
      </w:r>
      <w:r w:rsidRPr="0059008C">
        <w:rPr>
          <w:i/>
          <w:iCs/>
          <w:lang w:eastAsia="en-US"/>
        </w:rPr>
        <w:t>10г</w:t>
      </w:r>
      <w:r w:rsidR="0059008C" w:rsidRPr="0059008C">
        <w:rPr>
          <w:i/>
          <w:iCs/>
          <w:lang w:eastAsia="en-US"/>
        </w:rPr>
        <w:t>.</w:t>
      </w:r>
    </w:p>
    <w:p w14:paraId="48197DCA" w14:textId="77777777" w:rsidR="0059008C" w:rsidRDefault="002A51D8" w:rsidP="0059008C">
      <w:pPr>
        <w:ind w:firstLine="709"/>
        <w:rPr>
          <w:lang w:eastAsia="en-US"/>
        </w:rPr>
      </w:pPr>
      <w:r w:rsidRPr="0059008C">
        <w:rPr>
          <w:position w:val="6"/>
        </w:rPr>
        <w:t>Больная предъявляет жалобы на</w:t>
      </w:r>
      <w:r w:rsidR="0059008C" w:rsidRPr="0059008C">
        <w:rPr>
          <w:lang w:eastAsia="en-US"/>
        </w:rPr>
        <w:t xml:space="preserve"> </w:t>
      </w:r>
      <w:r w:rsidRPr="0059008C">
        <w:rPr>
          <w:lang w:eastAsia="en-US"/>
        </w:rPr>
        <w:t>слабость, потливость</w:t>
      </w:r>
      <w:r w:rsidR="0059008C" w:rsidRPr="0059008C">
        <w:rPr>
          <w:lang w:eastAsia="en-US"/>
        </w:rPr>
        <w:t xml:space="preserve">, </w:t>
      </w:r>
      <w:r w:rsidRPr="0059008C">
        <w:rPr>
          <w:lang w:eastAsia="en-US"/>
        </w:rPr>
        <w:t>После еды появляются незначительной боли в эпигастральной области, урчание</w:t>
      </w:r>
      <w:r w:rsidR="0059008C" w:rsidRPr="0059008C">
        <w:rPr>
          <w:lang w:eastAsia="en-US"/>
        </w:rPr>
        <w:t>.</w:t>
      </w:r>
    </w:p>
    <w:p w14:paraId="14FB82C1" w14:textId="77777777" w:rsidR="0059008C" w:rsidRDefault="002A51D8" w:rsidP="0059008C">
      <w:pPr>
        <w:ind w:firstLine="709"/>
        <w:rPr>
          <w:lang w:eastAsia="en-US"/>
        </w:rPr>
      </w:pPr>
      <w:r w:rsidRPr="0059008C">
        <w:rPr>
          <w:lang w:eastAsia="en-US"/>
        </w:rPr>
        <w:t>Общее состояние средней степени тяжести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Кожные покровы и слизистые оболочки бледно-розового цвета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Сознание ясное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Настроение спокойное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 xml:space="preserve">Положение </w:t>
      </w:r>
      <w:r w:rsidR="00902758" w:rsidRPr="0059008C">
        <w:rPr>
          <w:lang w:eastAsia="en-US"/>
        </w:rPr>
        <w:t>активное, температура тела 36,3</w:t>
      </w:r>
      <w:r w:rsidRPr="0059008C">
        <w:rPr>
          <w:lang w:eastAsia="en-US"/>
        </w:rPr>
        <w:t xml:space="preserve"> </w:t>
      </w:r>
      <w:r w:rsidRPr="0059008C">
        <w:rPr>
          <w:vertAlign w:val="superscript"/>
          <w:lang w:eastAsia="en-US"/>
        </w:rPr>
        <w:t>0</w:t>
      </w:r>
      <w:r w:rsidRPr="0059008C">
        <w:rPr>
          <w:lang w:eastAsia="en-US"/>
        </w:rPr>
        <w:t>С</w:t>
      </w:r>
      <w:r w:rsidR="0059008C" w:rsidRPr="0059008C">
        <w:rPr>
          <w:lang w:eastAsia="en-US"/>
        </w:rPr>
        <w:t>.</w:t>
      </w:r>
    </w:p>
    <w:p w14:paraId="0FD3EDD3" w14:textId="77777777" w:rsidR="0059008C" w:rsidRDefault="002A51D8" w:rsidP="0059008C">
      <w:pPr>
        <w:ind w:firstLine="709"/>
        <w:rPr>
          <w:lang w:eastAsia="en-US"/>
        </w:rPr>
      </w:pPr>
      <w:r w:rsidRPr="0059008C">
        <w:rPr>
          <w:lang w:eastAsia="en-US"/>
        </w:rPr>
        <w:t>При аускультации дыхание везикулярное, хрипы не выслушиваются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ЧДД=18/мин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Тоны сердца приглушены, ритм правильный</w:t>
      </w:r>
      <w:r w:rsidR="005A4CD2" w:rsidRPr="0059008C">
        <w:rPr>
          <w:lang w:eastAsia="en-US"/>
        </w:rPr>
        <w:t xml:space="preserve"> </w:t>
      </w:r>
      <w:r w:rsidRPr="0059008C">
        <w:rPr>
          <w:lang w:eastAsia="en-US"/>
        </w:rPr>
        <w:t>с ЧСС=85уд/мин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АД=135/90 мм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рт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ст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артериальный пульс на лучевых артериях симметричный, ритм правильный, умеренного наполнения и напряжения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Живот мягкий, болезненный в эпигастральной об</w:t>
      </w:r>
      <w:r w:rsidR="005A4CD2" w:rsidRPr="0059008C">
        <w:rPr>
          <w:lang w:eastAsia="en-US"/>
        </w:rPr>
        <w:t>ласти, участвует в акте дыхания</w:t>
      </w:r>
      <w:r w:rsidR="0059008C" w:rsidRPr="0059008C">
        <w:rPr>
          <w:lang w:eastAsia="en-US"/>
        </w:rPr>
        <w:t>.</w:t>
      </w:r>
    </w:p>
    <w:p w14:paraId="5057649C" w14:textId="77777777" w:rsidR="0059008C" w:rsidRDefault="00902758" w:rsidP="0059008C">
      <w:pPr>
        <w:ind w:firstLine="709"/>
        <w:rPr>
          <w:i/>
          <w:iCs/>
          <w:lang w:eastAsia="en-US"/>
        </w:rPr>
      </w:pPr>
      <w:r w:rsidRPr="0059008C">
        <w:rPr>
          <w:i/>
          <w:iCs/>
          <w:lang w:eastAsia="en-US"/>
        </w:rPr>
        <w:t>20</w:t>
      </w:r>
      <w:r w:rsidR="0059008C">
        <w:rPr>
          <w:i/>
          <w:iCs/>
          <w:lang w:eastAsia="en-US"/>
        </w:rPr>
        <w:t>.04.20</w:t>
      </w:r>
      <w:r w:rsidRPr="0059008C">
        <w:rPr>
          <w:i/>
          <w:iCs/>
          <w:lang w:eastAsia="en-US"/>
        </w:rPr>
        <w:t>10г</w:t>
      </w:r>
      <w:r w:rsidR="0059008C" w:rsidRPr="0059008C">
        <w:rPr>
          <w:i/>
          <w:iCs/>
          <w:lang w:eastAsia="en-US"/>
        </w:rPr>
        <w:t>.</w:t>
      </w:r>
    </w:p>
    <w:p w14:paraId="43BB8DE9" w14:textId="77777777" w:rsidR="0059008C" w:rsidRDefault="00902758" w:rsidP="0059008C">
      <w:pPr>
        <w:ind w:firstLine="709"/>
        <w:rPr>
          <w:lang w:eastAsia="en-US"/>
        </w:rPr>
      </w:pPr>
      <w:r w:rsidRPr="0059008C">
        <w:rPr>
          <w:position w:val="6"/>
        </w:rPr>
        <w:t>Больная предъявляет жалобы на</w:t>
      </w:r>
      <w:r w:rsidR="0059008C" w:rsidRPr="0059008C">
        <w:rPr>
          <w:lang w:eastAsia="en-US"/>
        </w:rPr>
        <w:t xml:space="preserve"> </w:t>
      </w:r>
      <w:r w:rsidRPr="0059008C">
        <w:rPr>
          <w:lang w:eastAsia="en-US"/>
        </w:rPr>
        <w:t>слаб</w:t>
      </w:r>
      <w:r w:rsidR="005A4CD2" w:rsidRPr="0059008C">
        <w:rPr>
          <w:lang w:eastAsia="en-US"/>
        </w:rPr>
        <w:t>ость, потливость, урчании в живо</w:t>
      </w:r>
      <w:r w:rsidRPr="0059008C">
        <w:rPr>
          <w:lang w:eastAsia="en-US"/>
        </w:rPr>
        <w:t>те</w:t>
      </w:r>
      <w:r w:rsidR="0059008C" w:rsidRPr="0059008C">
        <w:rPr>
          <w:lang w:eastAsia="en-US"/>
        </w:rPr>
        <w:t>. .</w:t>
      </w:r>
    </w:p>
    <w:p w14:paraId="0D400A4D" w14:textId="77777777" w:rsidR="0059008C" w:rsidRDefault="00902758" w:rsidP="0059008C">
      <w:pPr>
        <w:ind w:firstLine="709"/>
        <w:rPr>
          <w:lang w:eastAsia="en-US"/>
        </w:rPr>
      </w:pPr>
      <w:r w:rsidRPr="0059008C">
        <w:rPr>
          <w:lang w:eastAsia="en-US"/>
        </w:rPr>
        <w:t>Общее состояние средней степени тяжести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Кожные покровы и слизистые оболочки бледно-розового цвета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Сознание ясное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Настроение спокойное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 xml:space="preserve">Положение активное, температура тела 36,6 </w:t>
      </w:r>
      <w:r w:rsidRPr="0059008C">
        <w:rPr>
          <w:vertAlign w:val="superscript"/>
          <w:lang w:eastAsia="en-US"/>
        </w:rPr>
        <w:t>0</w:t>
      </w:r>
      <w:r w:rsidRPr="0059008C">
        <w:rPr>
          <w:lang w:eastAsia="en-US"/>
        </w:rPr>
        <w:t>С</w:t>
      </w:r>
      <w:r w:rsidR="0059008C" w:rsidRPr="0059008C">
        <w:rPr>
          <w:lang w:eastAsia="en-US"/>
        </w:rPr>
        <w:t>.</w:t>
      </w:r>
    </w:p>
    <w:p w14:paraId="6CD7D99A" w14:textId="77777777" w:rsidR="0059008C" w:rsidRDefault="00902758" w:rsidP="0059008C">
      <w:pPr>
        <w:ind w:firstLine="709"/>
        <w:rPr>
          <w:lang w:eastAsia="en-US"/>
        </w:rPr>
      </w:pPr>
      <w:r w:rsidRPr="0059008C">
        <w:rPr>
          <w:lang w:eastAsia="en-US"/>
        </w:rPr>
        <w:t>При аускультации дыхание везикулярное, хрипы не выслушиваются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ЧДД=18/мин</w:t>
      </w:r>
      <w:r w:rsidR="0059008C" w:rsidRPr="0059008C">
        <w:rPr>
          <w:lang w:eastAsia="en-US"/>
        </w:rPr>
        <w:t>.</w:t>
      </w:r>
    </w:p>
    <w:p w14:paraId="2FC3DA8A" w14:textId="77777777" w:rsidR="0059008C" w:rsidRDefault="00902758" w:rsidP="0059008C">
      <w:pPr>
        <w:ind w:firstLine="709"/>
        <w:rPr>
          <w:lang w:eastAsia="en-US"/>
        </w:rPr>
      </w:pPr>
      <w:r w:rsidRPr="0059008C">
        <w:rPr>
          <w:lang w:eastAsia="en-US"/>
        </w:rPr>
        <w:t>Тоны сердца приглушены, ритм правильныйс ЧСС=85уд/мин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АД=135/90 мм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рт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ст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артериальный пульс на лучевых артериях симметричный, ритм правильный, умеренного наполнения и напряжения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Живот мягкий, безболезненный, участвует в акте дыхания</w:t>
      </w:r>
      <w:r w:rsidR="0059008C" w:rsidRPr="0059008C">
        <w:rPr>
          <w:lang w:eastAsia="en-US"/>
        </w:rPr>
        <w:t>.</w:t>
      </w:r>
    </w:p>
    <w:p w14:paraId="07A3A1B3" w14:textId="77777777" w:rsidR="0059008C" w:rsidRPr="0059008C" w:rsidRDefault="00902758" w:rsidP="0059008C">
      <w:pPr>
        <w:ind w:firstLine="709"/>
      </w:pPr>
      <w:r w:rsidRPr="0059008C">
        <w:rPr>
          <w:i/>
          <w:iCs/>
        </w:rPr>
        <w:t>XII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Прогноз заболевания</w:t>
      </w:r>
    </w:p>
    <w:p w14:paraId="2B7F0108" w14:textId="77777777" w:rsidR="0059008C" w:rsidRDefault="00902758" w:rsidP="0059008C">
      <w:pPr>
        <w:ind w:firstLine="709"/>
      </w:pPr>
      <w:r w:rsidRPr="0059008C">
        <w:t>Для жизни</w:t>
      </w:r>
      <w:r w:rsidR="0059008C" w:rsidRPr="0059008C">
        <w:t xml:space="preserve"> - </w:t>
      </w:r>
      <w:r w:rsidRPr="0059008C">
        <w:t>сомнительный</w:t>
      </w:r>
      <w:r w:rsidR="0059008C" w:rsidRPr="0059008C">
        <w:t>.</w:t>
      </w:r>
    </w:p>
    <w:p w14:paraId="425761CE" w14:textId="77777777" w:rsidR="0059008C" w:rsidRDefault="00902758" w:rsidP="0059008C">
      <w:pPr>
        <w:ind w:firstLine="709"/>
      </w:pPr>
      <w:r w:rsidRPr="0059008C">
        <w:t>Для выздоровления</w:t>
      </w:r>
      <w:r w:rsidR="0059008C" w:rsidRPr="0059008C">
        <w:t xml:space="preserve"> - </w:t>
      </w:r>
      <w:r w:rsidRPr="0059008C">
        <w:t>сомнительный</w:t>
      </w:r>
      <w:r w:rsidR="0059008C" w:rsidRPr="0059008C">
        <w:t>.</w:t>
      </w:r>
    </w:p>
    <w:p w14:paraId="2D4FE3C5" w14:textId="77777777" w:rsidR="0059008C" w:rsidRDefault="00902758" w:rsidP="0059008C">
      <w:pPr>
        <w:ind w:firstLine="709"/>
      </w:pPr>
      <w:r w:rsidRPr="0059008C">
        <w:lastRenderedPageBreak/>
        <w:t>Для трудоспособности</w:t>
      </w:r>
      <w:r w:rsidR="0059008C" w:rsidRPr="0059008C">
        <w:t xml:space="preserve"> - </w:t>
      </w:r>
      <w:r w:rsidRPr="0059008C">
        <w:t>неблагоприятный</w:t>
      </w:r>
      <w:r w:rsidR="0059008C" w:rsidRPr="0059008C">
        <w:t>.</w:t>
      </w:r>
    </w:p>
    <w:p w14:paraId="6CE1BE6D" w14:textId="77777777" w:rsidR="0059008C" w:rsidRPr="0059008C" w:rsidRDefault="0059008C" w:rsidP="0059008C">
      <w:pPr>
        <w:ind w:firstLine="709"/>
      </w:pPr>
    </w:p>
    <w:p w14:paraId="2B534ED7" w14:textId="77777777" w:rsidR="00902758" w:rsidRPr="0059008C" w:rsidRDefault="00902758" w:rsidP="0059008C">
      <w:pPr>
        <w:pStyle w:val="2"/>
      </w:pPr>
      <w:bookmarkStart w:id="10" w:name="_Toc275205000"/>
      <w:r w:rsidRPr="0059008C">
        <w:t>XIII</w:t>
      </w:r>
      <w:r w:rsidR="0059008C" w:rsidRPr="0059008C">
        <w:t xml:space="preserve">. </w:t>
      </w:r>
      <w:r w:rsidRPr="0059008C">
        <w:t>Исход заболевания</w:t>
      </w:r>
      <w:bookmarkEnd w:id="10"/>
    </w:p>
    <w:p w14:paraId="36044FAB" w14:textId="77777777" w:rsidR="0059008C" w:rsidRDefault="0059008C" w:rsidP="0059008C">
      <w:pPr>
        <w:ind w:firstLine="709"/>
      </w:pPr>
    </w:p>
    <w:p w14:paraId="5E712A7C" w14:textId="77777777" w:rsidR="0059008C" w:rsidRDefault="00902758" w:rsidP="0059008C">
      <w:pPr>
        <w:ind w:firstLine="709"/>
      </w:pPr>
      <w:r w:rsidRPr="0059008C">
        <w:t>Постепенное улучшение общего состояния организма больной</w:t>
      </w:r>
      <w:r w:rsidR="0059008C" w:rsidRPr="0059008C">
        <w:t>.</w:t>
      </w:r>
    </w:p>
    <w:p w14:paraId="3677CF4F" w14:textId="77777777" w:rsidR="006F34DB" w:rsidRP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Эпикриз</w:t>
      </w:r>
    </w:p>
    <w:p w14:paraId="2D58D1A2" w14:textId="77777777" w:rsidR="0059008C" w:rsidRDefault="006F34DB" w:rsidP="0059008C">
      <w:pPr>
        <w:ind w:firstLine="709"/>
      </w:pPr>
      <w:r w:rsidRPr="0059008C">
        <w:t xml:space="preserve">Больная </w:t>
      </w:r>
      <w:r w:rsidR="002D7A30">
        <w:t>ФИО</w:t>
      </w:r>
      <w:r w:rsidRPr="0059008C">
        <w:t>, 52 года, находится на стационарном лечении с 16</w:t>
      </w:r>
      <w:r w:rsidR="0059008C">
        <w:t>.04.20</w:t>
      </w:r>
      <w:r w:rsidRPr="0059008C">
        <w:t>10 года в 1 хирургическом отделении МРКБ с клиническим диагнозом</w:t>
      </w:r>
      <w:r w:rsidR="0059008C" w:rsidRPr="0059008C">
        <w:t xml:space="preserve">: </w:t>
      </w:r>
      <w:r w:rsidRPr="0059008C">
        <w:t>болезнь оперированного желудка</w:t>
      </w:r>
      <w:r w:rsidR="0059008C" w:rsidRPr="0059008C">
        <w:t xml:space="preserve">. </w:t>
      </w:r>
      <w:r w:rsidRPr="0059008C">
        <w:t>Демпинг-синдром</w:t>
      </w:r>
      <w:r w:rsidR="0059008C" w:rsidRPr="0059008C">
        <w:t>.</w:t>
      </w:r>
    </w:p>
    <w:p w14:paraId="436EF5B7" w14:textId="77777777" w:rsidR="0059008C" w:rsidRDefault="006F34DB" w:rsidP="0059008C">
      <w:pPr>
        <w:ind w:firstLine="709"/>
        <w:rPr>
          <w:lang w:eastAsia="en-US"/>
        </w:rPr>
      </w:pPr>
      <w:r w:rsidRPr="0059008C">
        <w:rPr>
          <w:lang w:eastAsia="en-US"/>
        </w:rPr>
        <w:t>При поступлении больная предъявляла жалобы на резкую слабость, потливость, головную боль через 15-20 минут после еды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Так же отмечает сердцебиение, и выраженную мышечную слабость, появление неудержимого желания лечь</w:t>
      </w:r>
      <w:r w:rsidR="0059008C" w:rsidRPr="0059008C">
        <w:rPr>
          <w:lang w:eastAsia="en-US"/>
        </w:rPr>
        <w:t xml:space="preserve">. </w:t>
      </w:r>
      <w:r w:rsidRPr="0059008C">
        <w:rPr>
          <w:lang w:eastAsia="en-US"/>
        </w:rPr>
        <w:t>После еды появляются боли в эпигастральной области режущего характера, урчание, профузный понос</w:t>
      </w:r>
      <w:r w:rsidR="0059008C" w:rsidRPr="0059008C">
        <w:rPr>
          <w:lang w:eastAsia="en-US"/>
        </w:rPr>
        <w:t>.</w:t>
      </w:r>
    </w:p>
    <w:p w14:paraId="12D53A5C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При объективном обследовании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при пальпации в эпигастральной области выявляется болезненность, брюшная стенка не напряжена</w:t>
      </w:r>
      <w:r w:rsidR="0059008C" w:rsidRPr="0059008C">
        <w:rPr>
          <w:i/>
          <w:iCs/>
        </w:rPr>
        <w:t>.</w:t>
      </w:r>
    </w:p>
    <w:p w14:paraId="192C9CD6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Раздражение брюшины</w:t>
      </w:r>
      <w:r w:rsidR="0059008C">
        <w:rPr>
          <w:i/>
          <w:iCs/>
        </w:rPr>
        <w:t xml:space="preserve"> (</w:t>
      </w:r>
      <w:r w:rsidRPr="0059008C">
        <w:rPr>
          <w:i/>
          <w:iCs/>
        </w:rPr>
        <w:t>симптом Щеткина-Блюмберга</w:t>
      </w:r>
      <w:r w:rsidR="0059008C" w:rsidRPr="0059008C">
        <w:rPr>
          <w:i/>
          <w:iCs/>
        </w:rPr>
        <w:t xml:space="preserve">) </w:t>
      </w:r>
      <w:r w:rsidRPr="0059008C">
        <w:rPr>
          <w:i/>
          <w:iCs/>
        </w:rPr>
        <w:t>отсутствует</w:t>
      </w:r>
      <w:r w:rsidR="0059008C" w:rsidRPr="0059008C">
        <w:rPr>
          <w:i/>
          <w:iCs/>
        </w:rPr>
        <w:t>.</w:t>
      </w:r>
    </w:p>
    <w:p w14:paraId="5F89872C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Пальпаторно и перкуторно желудок не определяется</w:t>
      </w:r>
      <w:r w:rsidR="0059008C" w:rsidRPr="0059008C">
        <w:rPr>
          <w:i/>
          <w:iCs/>
        </w:rPr>
        <w:t>.</w:t>
      </w:r>
    </w:p>
    <w:p w14:paraId="3A137D20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Данные дополнительных методов исследования</w:t>
      </w:r>
      <w:r w:rsidR="0059008C" w:rsidRPr="0059008C">
        <w:rPr>
          <w:i/>
          <w:iCs/>
        </w:rPr>
        <w:t>:</w:t>
      </w:r>
    </w:p>
    <w:p w14:paraId="18B3FBCF" w14:textId="77777777" w:rsidR="0059008C" w:rsidRDefault="006F34DB" w:rsidP="0059008C">
      <w:pPr>
        <w:ind w:firstLine="709"/>
        <w:rPr>
          <w:b/>
          <w:bCs/>
        </w:rPr>
      </w:pPr>
      <w:r w:rsidRPr="0059008C">
        <w:rPr>
          <w:b/>
          <w:bCs/>
        </w:rPr>
        <w:t>Общий анализ крови от 17</w:t>
      </w:r>
      <w:r w:rsidR="0059008C">
        <w:rPr>
          <w:b/>
          <w:bCs/>
        </w:rPr>
        <w:t>.04.20</w:t>
      </w:r>
      <w:r w:rsidRPr="0059008C">
        <w:rPr>
          <w:b/>
          <w:bCs/>
        </w:rPr>
        <w:t>10года</w:t>
      </w:r>
    </w:p>
    <w:p w14:paraId="4BCFFD1B" w14:textId="77777777" w:rsidR="006F34DB" w:rsidRP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СОЭ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18</w:t>
      </w:r>
      <w:r w:rsidR="0059008C" w:rsidRPr="0059008C">
        <w:rPr>
          <w:i/>
          <w:iCs/>
        </w:rPr>
        <w:t xml:space="preserve"> </w:t>
      </w:r>
      <w:r w:rsidRPr="0059008C">
        <w:rPr>
          <w:i/>
          <w:iCs/>
        </w:rPr>
        <w:t>мм / час</w:t>
      </w:r>
    </w:p>
    <w:p w14:paraId="052DC489" w14:textId="77777777" w:rsidR="006F34DB" w:rsidRP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Лейкоциты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6,4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47D9796F" w14:textId="77777777" w:rsidR="006F34DB" w:rsidRP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Эритроциты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4,0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Pr="0059008C">
        <w:rPr>
          <w:i/>
          <w:iCs/>
          <w:vertAlign w:val="superscript"/>
        </w:rPr>
        <w:t>1</w:t>
      </w:r>
      <w:r w:rsidR="0059008C">
        <w:rPr>
          <w:i/>
          <w:iCs/>
          <w:vertAlign w:val="superscript"/>
        </w:rPr>
        <w:t>2/</w:t>
      </w:r>
      <w:r w:rsidRPr="0059008C">
        <w:rPr>
          <w:i/>
          <w:iCs/>
        </w:rPr>
        <w:t>л</w:t>
      </w:r>
    </w:p>
    <w:p w14:paraId="7D1483F8" w14:textId="77777777" w:rsidR="006F34DB" w:rsidRP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Гемоглобин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70</w:t>
      </w:r>
      <w:r w:rsidR="0059008C" w:rsidRPr="0059008C">
        <w:rPr>
          <w:i/>
          <w:iCs/>
        </w:rPr>
        <w:t xml:space="preserve"> </w:t>
      </w:r>
      <w:r w:rsidRPr="0059008C">
        <w:rPr>
          <w:i/>
          <w:iCs/>
        </w:rPr>
        <w:t>г / л</w:t>
      </w:r>
    </w:p>
    <w:p w14:paraId="1717A979" w14:textId="77777777" w:rsidR="006F34DB" w:rsidRP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Лимфоциты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2,38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01CD3B7C" w14:textId="77777777" w:rsidR="006F34DB" w:rsidRP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Моноциты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0,44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396FC430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Нейтрофилы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3,4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0FC62B80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Эозинофилы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0,15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407F919C" w14:textId="77777777" w:rsidR="0059008C" w:rsidRP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Базофилы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0,07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7901EBC7" w14:textId="77777777" w:rsidR="0059008C" w:rsidRP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lastRenderedPageBreak/>
        <w:t>Заключение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гипохромная анемия</w:t>
      </w:r>
    </w:p>
    <w:p w14:paraId="59BF36E4" w14:textId="77777777" w:rsidR="0059008C" w:rsidRDefault="006F34DB" w:rsidP="0059008C">
      <w:pPr>
        <w:ind w:firstLine="709"/>
        <w:rPr>
          <w:b/>
          <w:bCs/>
        </w:rPr>
      </w:pPr>
      <w:r w:rsidRPr="0059008C">
        <w:rPr>
          <w:b/>
          <w:bCs/>
        </w:rPr>
        <w:t>Общий анализ крови от 25</w:t>
      </w:r>
      <w:r w:rsidR="0059008C">
        <w:rPr>
          <w:b/>
          <w:bCs/>
        </w:rPr>
        <w:t>.04.20</w:t>
      </w:r>
      <w:r w:rsidRPr="0059008C">
        <w:rPr>
          <w:b/>
          <w:bCs/>
        </w:rPr>
        <w:t>10года</w:t>
      </w:r>
    </w:p>
    <w:p w14:paraId="17A99D93" w14:textId="77777777" w:rsidR="006F34DB" w:rsidRP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СОЭ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18</w:t>
      </w:r>
      <w:r w:rsidR="0059008C" w:rsidRPr="0059008C">
        <w:rPr>
          <w:i/>
          <w:iCs/>
        </w:rPr>
        <w:t xml:space="preserve"> </w:t>
      </w:r>
      <w:r w:rsidRPr="0059008C">
        <w:rPr>
          <w:i/>
          <w:iCs/>
        </w:rPr>
        <w:t>мм / час</w:t>
      </w:r>
    </w:p>
    <w:p w14:paraId="610ED496" w14:textId="77777777" w:rsidR="006F34DB" w:rsidRP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Лейкоциты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6,4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10FE6393" w14:textId="77777777" w:rsidR="006F34DB" w:rsidRP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Эритроциты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4,0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Pr="0059008C">
        <w:rPr>
          <w:i/>
          <w:iCs/>
          <w:vertAlign w:val="superscript"/>
        </w:rPr>
        <w:t>1</w:t>
      </w:r>
      <w:r w:rsidR="0059008C">
        <w:rPr>
          <w:i/>
          <w:iCs/>
          <w:vertAlign w:val="superscript"/>
        </w:rPr>
        <w:t>2/</w:t>
      </w:r>
      <w:r w:rsidRPr="0059008C">
        <w:rPr>
          <w:i/>
          <w:iCs/>
        </w:rPr>
        <w:t>л</w:t>
      </w:r>
    </w:p>
    <w:p w14:paraId="0A3EB328" w14:textId="77777777" w:rsidR="006F34DB" w:rsidRP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Гемоглобин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120 г / л</w:t>
      </w:r>
    </w:p>
    <w:p w14:paraId="226BB437" w14:textId="77777777" w:rsidR="006F34DB" w:rsidRP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Лимфоциты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2,38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18ED5BAE" w14:textId="77777777" w:rsidR="006F34DB" w:rsidRP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Моноциты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0,44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64E2D071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Нейтрофилы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3,4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6C635BA9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Эозинофилы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0,15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3AC04FB7" w14:textId="77777777" w:rsidR="0059008C" w:rsidRP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Базофилы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 xml:space="preserve">0,07 </w:t>
      </w:r>
      <w:r w:rsidRPr="0059008C">
        <w:rPr>
          <w:i/>
          <w:iCs/>
        </w:rPr>
        <w:sym w:font="Symbol" w:char="F0D7"/>
      </w:r>
      <w:r w:rsidRPr="0059008C">
        <w:rPr>
          <w:i/>
          <w:iCs/>
        </w:rPr>
        <w:t xml:space="preserve"> 10</w:t>
      </w:r>
      <w:r w:rsidR="0059008C">
        <w:rPr>
          <w:i/>
          <w:iCs/>
          <w:vertAlign w:val="superscript"/>
        </w:rPr>
        <w:t>9/</w:t>
      </w:r>
      <w:r w:rsidRPr="0059008C">
        <w:rPr>
          <w:i/>
          <w:iCs/>
        </w:rPr>
        <w:t>л</w:t>
      </w:r>
    </w:p>
    <w:p w14:paraId="7EBEF9EA" w14:textId="77777777" w:rsidR="0059008C" w:rsidRP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Заключение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в норме</w:t>
      </w:r>
    </w:p>
    <w:p w14:paraId="7F868F6C" w14:textId="77777777" w:rsidR="0059008C" w:rsidRPr="0059008C" w:rsidRDefault="006F34DB" w:rsidP="0059008C">
      <w:pPr>
        <w:ind w:firstLine="709"/>
        <w:rPr>
          <w:b/>
          <w:bCs/>
          <w:i/>
          <w:iCs/>
        </w:rPr>
      </w:pPr>
      <w:r w:rsidRPr="0059008C">
        <w:rPr>
          <w:b/>
          <w:bCs/>
        </w:rPr>
        <w:t>Биохимический анализ крови</w:t>
      </w:r>
      <w:r w:rsidR="0059008C" w:rsidRPr="0059008C">
        <w:rPr>
          <w:b/>
          <w:bCs/>
        </w:rPr>
        <w:t xml:space="preserve">: </w:t>
      </w:r>
      <w:r w:rsidRPr="0059008C">
        <w:rPr>
          <w:b/>
          <w:bCs/>
        </w:rPr>
        <w:t>17</w:t>
      </w:r>
      <w:r w:rsidR="0059008C">
        <w:rPr>
          <w:b/>
          <w:bCs/>
        </w:rPr>
        <w:t>.04.20</w:t>
      </w:r>
      <w:r w:rsidRPr="0059008C">
        <w:rPr>
          <w:b/>
          <w:bCs/>
        </w:rPr>
        <w:t>10</w:t>
      </w:r>
    </w:p>
    <w:p w14:paraId="68392788" w14:textId="77777777" w:rsidR="0059008C" w:rsidRDefault="006F34DB" w:rsidP="0059008C">
      <w:pPr>
        <w:ind w:firstLine="709"/>
        <w:rPr>
          <w:i/>
          <w:iCs/>
        </w:rPr>
      </w:pPr>
      <w:r w:rsidRPr="0059008C">
        <w:t>Общ</w:t>
      </w:r>
      <w:r w:rsidR="0059008C" w:rsidRPr="0059008C">
        <w:t xml:space="preserve">. </w:t>
      </w:r>
      <w:r w:rsidRPr="0059008C">
        <w:rPr>
          <w:i/>
          <w:iCs/>
        </w:rPr>
        <w:t>белок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70</w:t>
      </w:r>
      <w:r w:rsidR="0059008C" w:rsidRPr="0059008C">
        <w:rPr>
          <w:i/>
          <w:iCs/>
        </w:rPr>
        <w:t xml:space="preserve"> </w:t>
      </w:r>
      <w:r w:rsidRPr="0059008C">
        <w:rPr>
          <w:i/>
          <w:iCs/>
        </w:rPr>
        <w:t>г / л</w:t>
      </w:r>
      <w:r w:rsidR="0059008C" w:rsidRPr="0059008C">
        <w:rPr>
          <w:i/>
          <w:iCs/>
        </w:rPr>
        <w:t>;</w:t>
      </w:r>
    </w:p>
    <w:p w14:paraId="73AE6BA3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альбумин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40,7</w:t>
      </w:r>
      <w:r w:rsidR="0059008C" w:rsidRPr="0059008C">
        <w:rPr>
          <w:i/>
          <w:iCs/>
        </w:rPr>
        <w:t xml:space="preserve"> </w:t>
      </w:r>
      <w:r w:rsidRPr="0059008C">
        <w:rPr>
          <w:i/>
          <w:iCs/>
        </w:rPr>
        <w:t>г / л</w:t>
      </w:r>
      <w:r w:rsidR="0059008C" w:rsidRPr="0059008C">
        <w:rPr>
          <w:i/>
          <w:iCs/>
        </w:rPr>
        <w:t>;</w:t>
      </w:r>
    </w:p>
    <w:p w14:paraId="05644740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глобулины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21,6 г / л</w:t>
      </w:r>
      <w:r w:rsidR="0059008C" w:rsidRPr="0059008C">
        <w:rPr>
          <w:i/>
          <w:iCs/>
        </w:rPr>
        <w:t>;</w:t>
      </w:r>
    </w:p>
    <w:p w14:paraId="730E1F9D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холестерин</w:t>
      </w:r>
      <w:r w:rsidR="0059008C" w:rsidRPr="0059008C">
        <w:rPr>
          <w:i/>
          <w:iCs/>
        </w:rPr>
        <w:t xml:space="preserve"> </w:t>
      </w:r>
      <w:r w:rsidRPr="0059008C">
        <w:rPr>
          <w:i/>
          <w:iCs/>
        </w:rPr>
        <w:t>общий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6,09</w:t>
      </w:r>
      <w:r w:rsidR="0059008C" w:rsidRPr="0059008C">
        <w:rPr>
          <w:i/>
          <w:iCs/>
        </w:rPr>
        <w:t xml:space="preserve"> </w:t>
      </w:r>
      <w:r w:rsidRPr="0059008C">
        <w:rPr>
          <w:i/>
          <w:iCs/>
        </w:rPr>
        <w:t>ммоль / л</w:t>
      </w:r>
      <w:r w:rsidR="0059008C" w:rsidRPr="0059008C">
        <w:rPr>
          <w:i/>
          <w:iCs/>
        </w:rPr>
        <w:t>;</w:t>
      </w:r>
    </w:p>
    <w:p w14:paraId="7FDFC12B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билирубин</w:t>
      </w:r>
      <w:r w:rsidR="0059008C" w:rsidRPr="0059008C">
        <w:rPr>
          <w:i/>
          <w:iCs/>
        </w:rPr>
        <w:t xml:space="preserve"> </w:t>
      </w:r>
      <w:r w:rsidRPr="0059008C">
        <w:rPr>
          <w:i/>
          <w:iCs/>
        </w:rPr>
        <w:t>общий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8,9 мкмоль / л</w:t>
      </w:r>
      <w:r w:rsidR="0059008C" w:rsidRPr="0059008C">
        <w:rPr>
          <w:i/>
          <w:iCs/>
        </w:rPr>
        <w:t>;</w:t>
      </w:r>
    </w:p>
    <w:p w14:paraId="460287A1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АЛТ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10 нмоль/</w:t>
      </w:r>
      <w:r w:rsidR="0059008C">
        <w:rPr>
          <w:i/>
          <w:iCs/>
        </w:rPr>
        <w:t xml:space="preserve"> (</w:t>
      </w:r>
      <w:r w:rsidRPr="0059008C">
        <w:rPr>
          <w:i/>
          <w:iCs/>
        </w:rPr>
        <w:t>сл</w:t>
      </w:r>
      <w:r w:rsidR="0059008C" w:rsidRPr="0059008C">
        <w:rPr>
          <w:i/>
          <w:iCs/>
        </w:rPr>
        <w:t>)</w:t>
      </w:r>
    </w:p>
    <w:p w14:paraId="6A1A12D0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АСТ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16 нмоль/</w:t>
      </w:r>
      <w:r w:rsidR="0059008C">
        <w:rPr>
          <w:i/>
          <w:iCs/>
        </w:rPr>
        <w:t xml:space="preserve"> (</w:t>
      </w:r>
      <w:r w:rsidRPr="0059008C">
        <w:rPr>
          <w:i/>
          <w:iCs/>
        </w:rPr>
        <w:t>сл</w:t>
      </w:r>
      <w:r w:rsidR="0059008C" w:rsidRPr="0059008C">
        <w:rPr>
          <w:i/>
          <w:iCs/>
        </w:rPr>
        <w:t>)</w:t>
      </w:r>
    </w:p>
    <w:p w14:paraId="0550A1EA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амилаза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60 мкг/</w:t>
      </w:r>
      <w:r w:rsidR="0059008C">
        <w:rPr>
          <w:i/>
          <w:iCs/>
        </w:rPr>
        <w:t xml:space="preserve"> (</w:t>
      </w:r>
      <w:r w:rsidRPr="0059008C">
        <w:rPr>
          <w:i/>
          <w:iCs/>
        </w:rPr>
        <w:t>сл</w:t>
      </w:r>
      <w:r w:rsidR="0059008C" w:rsidRPr="0059008C">
        <w:rPr>
          <w:i/>
          <w:iCs/>
        </w:rPr>
        <w:t>)</w:t>
      </w:r>
    </w:p>
    <w:p w14:paraId="01603427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щелочная фосфатаза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90 нмоль/</w:t>
      </w:r>
      <w:r w:rsidR="0059008C">
        <w:rPr>
          <w:i/>
          <w:iCs/>
        </w:rPr>
        <w:t xml:space="preserve"> (</w:t>
      </w:r>
      <w:r w:rsidRPr="0059008C">
        <w:rPr>
          <w:i/>
          <w:iCs/>
        </w:rPr>
        <w:t>сл</w:t>
      </w:r>
      <w:r w:rsidR="0059008C" w:rsidRPr="0059008C">
        <w:rPr>
          <w:i/>
          <w:iCs/>
        </w:rPr>
        <w:t>)</w:t>
      </w:r>
    </w:p>
    <w:p w14:paraId="62BD5ABD" w14:textId="77777777" w:rsidR="006F34DB" w:rsidRP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глюкоза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3,</w:t>
      </w:r>
      <w:r w:rsidR="006F34DB" w:rsidRPr="0059008C">
        <w:rPr>
          <w:i/>
          <w:iCs/>
        </w:rPr>
        <w:t>4 ммоль/л</w:t>
      </w:r>
    </w:p>
    <w:p w14:paraId="154EE2B3" w14:textId="77777777" w:rsidR="0059008C" w:rsidRP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тимоловая проба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3,2</w:t>
      </w:r>
    </w:p>
    <w:p w14:paraId="0E5BAA66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Заключение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биохимический анализ в норме</w:t>
      </w:r>
      <w:r w:rsidR="0059008C" w:rsidRPr="0059008C">
        <w:rPr>
          <w:i/>
          <w:iCs/>
        </w:rPr>
        <w:t>.</w:t>
      </w:r>
    </w:p>
    <w:p w14:paraId="6DA4B576" w14:textId="77777777" w:rsidR="0059008C" w:rsidRPr="0059008C" w:rsidRDefault="006F34DB" w:rsidP="0059008C">
      <w:pPr>
        <w:ind w:firstLine="709"/>
        <w:rPr>
          <w:b/>
          <w:bCs/>
          <w:i/>
          <w:iCs/>
        </w:rPr>
      </w:pPr>
      <w:r w:rsidRPr="0059008C">
        <w:rPr>
          <w:b/>
          <w:bCs/>
          <w:i/>
          <w:iCs/>
        </w:rPr>
        <w:t>Общий</w:t>
      </w:r>
      <w:r w:rsidR="0059008C" w:rsidRPr="0059008C">
        <w:rPr>
          <w:b/>
          <w:bCs/>
          <w:i/>
          <w:iCs/>
        </w:rPr>
        <w:t xml:space="preserve"> </w:t>
      </w:r>
      <w:r w:rsidRPr="0059008C">
        <w:rPr>
          <w:b/>
          <w:bCs/>
          <w:i/>
          <w:iCs/>
        </w:rPr>
        <w:t>анализ</w:t>
      </w:r>
      <w:r w:rsidR="0059008C" w:rsidRPr="0059008C">
        <w:rPr>
          <w:b/>
          <w:bCs/>
          <w:i/>
          <w:iCs/>
        </w:rPr>
        <w:t xml:space="preserve"> </w:t>
      </w:r>
      <w:r w:rsidRPr="0059008C">
        <w:rPr>
          <w:b/>
          <w:bCs/>
          <w:i/>
          <w:iCs/>
        </w:rPr>
        <w:t>мочи</w:t>
      </w:r>
      <w:r w:rsidR="0059008C" w:rsidRPr="0059008C">
        <w:rPr>
          <w:b/>
          <w:bCs/>
          <w:i/>
          <w:iCs/>
        </w:rPr>
        <w:t xml:space="preserve">: </w:t>
      </w:r>
      <w:r w:rsidRPr="0059008C">
        <w:rPr>
          <w:b/>
          <w:bCs/>
          <w:i/>
          <w:iCs/>
        </w:rPr>
        <w:t>17</w:t>
      </w:r>
      <w:r w:rsidR="0059008C">
        <w:rPr>
          <w:b/>
          <w:bCs/>
          <w:i/>
          <w:iCs/>
        </w:rPr>
        <w:t>.04.20</w:t>
      </w:r>
      <w:r w:rsidRPr="0059008C">
        <w:rPr>
          <w:b/>
          <w:bCs/>
          <w:i/>
          <w:iCs/>
        </w:rPr>
        <w:t>10 год</w:t>
      </w:r>
    </w:p>
    <w:p w14:paraId="62D268BA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цвет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светло жёлтый</w:t>
      </w:r>
      <w:r w:rsidR="0059008C" w:rsidRPr="0059008C">
        <w:rPr>
          <w:i/>
          <w:iCs/>
        </w:rPr>
        <w:t>;</w:t>
      </w:r>
    </w:p>
    <w:p w14:paraId="3D0880F6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прозрачность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прозрачная</w:t>
      </w:r>
      <w:r w:rsidR="0059008C" w:rsidRPr="0059008C">
        <w:rPr>
          <w:i/>
          <w:iCs/>
        </w:rPr>
        <w:t>;</w:t>
      </w:r>
    </w:p>
    <w:p w14:paraId="0A482B99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белок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>;</w:t>
      </w:r>
    </w:p>
    <w:p w14:paraId="0DBD31FA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lastRenderedPageBreak/>
        <w:t>реакция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кислая</w:t>
      </w:r>
      <w:r w:rsidR="0059008C" w:rsidRPr="0059008C">
        <w:rPr>
          <w:i/>
          <w:iCs/>
        </w:rPr>
        <w:t>;</w:t>
      </w:r>
    </w:p>
    <w:p w14:paraId="2E32E970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сахар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>;</w:t>
      </w:r>
    </w:p>
    <w:p w14:paraId="72322834" w14:textId="77777777" w:rsidR="006F34DB" w:rsidRP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удельный</w:t>
      </w:r>
      <w:r w:rsidR="0059008C" w:rsidRPr="0059008C">
        <w:rPr>
          <w:i/>
          <w:iCs/>
        </w:rPr>
        <w:t xml:space="preserve"> </w:t>
      </w:r>
      <w:r w:rsidRPr="0059008C">
        <w:rPr>
          <w:i/>
          <w:iCs/>
        </w:rPr>
        <w:t>вес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1050</w:t>
      </w:r>
    </w:p>
    <w:p w14:paraId="093D4DC7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Эпителий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отсутствует</w:t>
      </w:r>
      <w:r w:rsidR="0059008C" w:rsidRPr="0059008C">
        <w:rPr>
          <w:i/>
          <w:iCs/>
        </w:rPr>
        <w:t>;</w:t>
      </w:r>
    </w:p>
    <w:p w14:paraId="0FDD7A93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слизь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 xml:space="preserve">; </w:t>
      </w:r>
      <w:r w:rsidRPr="0059008C">
        <w:rPr>
          <w:i/>
          <w:iCs/>
        </w:rPr>
        <w:t>ураты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“</w:t>
      </w:r>
      <w:r w:rsidR="0059008C" w:rsidRPr="0059008C">
        <w:rPr>
          <w:i/>
          <w:iCs/>
        </w:rPr>
        <w:t xml:space="preserve">; </w:t>
      </w:r>
      <w:r w:rsidRPr="0059008C">
        <w:rPr>
          <w:i/>
          <w:iCs/>
        </w:rPr>
        <w:t>оксалаты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 xml:space="preserve">“ </w:t>
      </w:r>
      <w:r w:rsidR="0059008C">
        <w:rPr>
          <w:i/>
          <w:iCs/>
        </w:rPr>
        <w:t>-</w:t>
      </w:r>
    </w:p>
    <w:p w14:paraId="3EB4247B" w14:textId="77777777" w:rsidR="0059008C" w:rsidRDefault="006F34DB" w:rsidP="0059008C">
      <w:pPr>
        <w:ind w:firstLine="709"/>
        <w:rPr>
          <w:i/>
          <w:iCs/>
        </w:rPr>
      </w:pPr>
      <w:r w:rsidRPr="0059008C">
        <w:rPr>
          <w:i/>
          <w:iCs/>
        </w:rPr>
        <w:t>Заключение</w:t>
      </w:r>
      <w:r w:rsidR="0059008C" w:rsidRPr="0059008C">
        <w:rPr>
          <w:i/>
          <w:iCs/>
        </w:rPr>
        <w:t xml:space="preserve">: </w:t>
      </w:r>
      <w:r w:rsidRPr="0059008C">
        <w:rPr>
          <w:i/>
          <w:iCs/>
        </w:rPr>
        <w:t>общий анализ мочи в норме</w:t>
      </w:r>
      <w:r w:rsidR="0059008C" w:rsidRPr="0059008C">
        <w:rPr>
          <w:i/>
          <w:iCs/>
        </w:rPr>
        <w:t>.</w:t>
      </w:r>
    </w:p>
    <w:p w14:paraId="1FE85CAD" w14:textId="77777777" w:rsidR="0059008C" w:rsidRDefault="005A4CD2" w:rsidP="0059008C">
      <w:pPr>
        <w:ind w:firstLine="709"/>
        <w:rPr>
          <w:b/>
          <w:bCs/>
          <w:i/>
          <w:iCs/>
        </w:rPr>
      </w:pPr>
      <w:r w:rsidRPr="0059008C">
        <w:rPr>
          <w:b/>
          <w:bCs/>
          <w:i/>
          <w:iCs/>
          <w:lang w:val="en-US"/>
        </w:rPr>
        <w:t>R</w:t>
      </w:r>
      <w:r w:rsidRPr="0059008C">
        <w:rPr>
          <w:b/>
          <w:bCs/>
          <w:i/>
          <w:iCs/>
        </w:rPr>
        <w:t xml:space="preserve"> </w:t>
      </w:r>
      <w:r w:rsidR="0059008C">
        <w:rPr>
          <w:b/>
          <w:bCs/>
          <w:i/>
          <w:iCs/>
        </w:rPr>
        <w:t>-</w:t>
      </w:r>
      <w:r w:rsidRPr="0059008C">
        <w:rPr>
          <w:b/>
          <w:bCs/>
          <w:i/>
          <w:iCs/>
        </w:rPr>
        <w:t xml:space="preserve"> скопия желудка от 17</w:t>
      </w:r>
      <w:r w:rsidR="0059008C">
        <w:rPr>
          <w:b/>
          <w:bCs/>
          <w:i/>
          <w:iCs/>
        </w:rPr>
        <w:t>.04.20</w:t>
      </w:r>
      <w:r w:rsidRPr="0059008C">
        <w:rPr>
          <w:b/>
          <w:bCs/>
          <w:i/>
          <w:iCs/>
        </w:rPr>
        <w:t>10г</w:t>
      </w:r>
      <w:r w:rsidR="0059008C" w:rsidRPr="0059008C">
        <w:rPr>
          <w:b/>
          <w:bCs/>
          <w:i/>
          <w:iCs/>
        </w:rPr>
        <w:t>.</w:t>
      </w:r>
    </w:p>
    <w:p w14:paraId="30381218" w14:textId="77777777" w:rsid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Пищевод свободно проходим, слизистая без изменений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Желудок резецирован на 2/3, культя его небольших размеров, содержит секреторную жидкость в небольшом объёме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Выявляются ускорение контрастной массы через анастомоз, непрерывно-ускоренный тип эвакуации, быстрый пассаж по тощей кишке</w:t>
      </w:r>
      <w:r w:rsidR="0059008C" w:rsidRPr="0059008C">
        <w:rPr>
          <w:i/>
          <w:iCs/>
        </w:rPr>
        <w:t>.</w:t>
      </w:r>
    </w:p>
    <w:p w14:paraId="721AF3DD" w14:textId="77777777" w:rsid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Заключение</w:t>
      </w:r>
      <w:r w:rsidR="0059008C" w:rsidRPr="0059008C">
        <w:rPr>
          <w:i/>
          <w:iCs/>
        </w:rPr>
        <w:t>:</w:t>
      </w:r>
    </w:p>
    <w:p w14:paraId="0F0A5AA0" w14:textId="77777777" w:rsid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Резецированный по Бильрот 1 желудок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Демпинг-синдром</w:t>
      </w:r>
      <w:r w:rsidR="0059008C" w:rsidRPr="0059008C">
        <w:rPr>
          <w:i/>
          <w:iCs/>
        </w:rPr>
        <w:t>.</w:t>
      </w:r>
    </w:p>
    <w:p w14:paraId="1B4370FD" w14:textId="77777777" w:rsidR="0059008C" w:rsidRDefault="005A4CD2" w:rsidP="0059008C">
      <w:pPr>
        <w:ind w:firstLine="709"/>
        <w:rPr>
          <w:b/>
          <w:bCs/>
          <w:i/>
          <w:iCs/>
        </w:rPr>
      </w:pPr>
      <w:r w:rsidRPr="0059008C">
        <w:rPr>
          <w:b/>
          <w:bCs/>
          <w:i/>
          <w:iCs/>
        </w:rPr>
        <w:t>УЗИ от 17</w:t>
      </w:r>
      <w:r w:rsidR="0059008C">
        <w:rPr>
          <w:b/>
          <w:bCs/>
          <w:i/>
          <w:iCs/>
        </w:rPr>
        <w:t>.04.20</w:t>
      </w:r>
      <w:r w:rsidRPr="0059008C">
        <w:rPr>
          <w:b/>
          <w:bCs/>
          <w:i/>
          <w:iCs/>
        </w:rPr>
        <w:t>10г</w:t>
      </w:r>
      <w:r w:rsidR="0059008C" w:rsidRPr="0059008C">
        <w:rPr>
          <w:b/>
          <w:bCs/>
          <w:i/>
          <w:iCs/>
        </w:rPr>
        <w:t>.</w:t>
      </w:r>
    </w:p>
    <w:p w14:paraId="05524A9E" w14:textId="77777777" w:rsid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Диффузное уплотнение парехими печени и поджелудочной железы</w:t>
      </w:r>
      <w:r w:rsidR="0059008C" w:rsidRPr="0059008C">
        <w:rPr>
          <w:i/>
          <w:iCs/>
        </w:rPr>
        <w:t>.</w:t>
      </w:r>
    </w:p>
    <w:p w14:paraId="4105456C" w14:textId="77777777" w:rsidR="0059008C" w:rsidRDefault="005A4CD2" w:rsidP="0059008C">
      <w:pPr>
        <w:ind w:firstLine="709"/>
        <w:rPr>
          <w:b/>
          <w:bCs/>
          <w:i/>
          <w:iCs/>
        </w:rPr>
      </w:pPr>
      <w:r w:rsidRPr="0059008C">
        <w:rPr>
          <w:b/>
          <w:bCs/>
          <w:i/>
          <w:iCs/>
        </w:rPr>
        <w:t>Гастродуоденальное</w:t>
      </w:r>
      <w:r w:rsidR="0059008C" w:rsidRPr="0059008C">
        <w:rPr>
          <w:b/>
          <w:bCs/>
          <w:i/>
          <w:iCs/>
        </w:rPr>
        <w:t xml:space="preserve"> </w:t>
      </w:r>
      <w:r w:rsidRPr="0059008C">
        <w:rPr>
          <w:b/>
          <w:bCs/>
          <w:i/>
          <w:iCs/>
        </w:rPr>
        <w:t>з</w:t>
      </w:r>
      <w:r w:rsidR="003B2CF8">
        <w:rPr>
          <w:b/>
          <w:bCs/>
          <w:i/>
          <w:iCs/>
        </w:rPr>
        <w:t>о</w:t>
      </w:r>
      <w:r w:rsidRPr="0059008C">
        <w:rPr>
          <w:b/>
          <w:bCs/>
          <w:i/>
          <w:iCs/>
        </w:rPr>
        <w:t>ндировани</w:t>
      </w:r>
      <w:r w:rsidR="003B2CF8">
        <w:rPr>
          <w:b/>
          <w:bCs/>
          <w:i/>
          <w:iCs/>
        </w:rPr>
        <w:t>е</w:t>
      </w:r>
      <w:r w:rsidRPr="0059008C">
        <w:rPr>
          <w:b/>
          <w:bCs/>
          <w:i/>
          <w:iCs/>
        </w:rPr>
        <w:t xml:space="preserve"> от 18</w:t>
      </w:r>
      <w:r w:rsidR="0059008C">
        <w:rPr>
          <w:b/>
          <w:bCs/>
          <w:i/>
          <w:iCs/>
        </w:rPr>
        <w:t>.04.20</w:t>
      </w:r>
      <w:r w:rsidRPr="0059008C">
        <w:rPr>
          <w:b/>
          <w:bCs/>
          <w:i/>
          <w:iCs/>
        </w:rPr>
        <w:t>10г</w:t>
      </w:r>
      <w:r w:rsidR="0059008C" w:rsidRPr="0059008C">
        <w:rPr>
          <w:b/>
          <w:bCs/>
          <w:i/>
          <w:iCs/>
        </w:rPr>
        <w:t>.</w:t>
      </w:r>
    </w:p>
    <w:p w14:paraId="024518A7" w14:textId="77777777" w:rsid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Желудочное содержимое натощак</w:t>
      </w:r>
      <w:r w:rsidR="0059008C" w:rsidRPr="0059008C">
        <w:rPr>
          <w:i/>
          <w:iCs/>
        </w:rPr>
        <w:t>:</w:t>
      </w:r>
    </w:p>
    <w:p w14:paraId="2FCF7F08" w14:textId="77777777" w:rsid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Количество-2 мл</w:t>
      </w:r>
      <w:r w:rsidR="0059008C" w:rsidRPr="0059008C">
        <w:rPr>
          <w:i/>
          <w:iCs/>
        </w:rPr>
        <w:t>.</w:t>
      </w:r>
    </w:p>
    <w:p w14:paraId="464930DF" w14:textId="77777777" w:rsid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 xml:space="preserve">Общая кислотность-13 </w:t>
      </w:r>
      <w:r w:rsidR="0059008C">
        <w:rPr>
          <w:i/>
          <w:iCs/>
        </w:rPr>
        <w:t>т.е.</w:t>
      </w:r>
    </w:p>
    <w:p w14:paraId="00E4B920" w14:textId="77777777" w:rsidR="005A4CD2" w:rsidRP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Свободная соляная кислота-5</w:t>
      </w:r>
    </w:p>
    <w:p w14:paraId="619EB97E" w14:textId="77777777" w:rsidR="0059008C" w:rsidRP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Пепсин-0 мг%</w:t>
      </w:r>
    </w:p>
    <w:p w14:paraId="213F11CF" w14:textId="77777777" w:rsid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Базальная секреция</w:t>
      </w:r>
      <w:r w:rsidR="0059008C" w:rsidRPr="0059008C">
        <w:rPr>
          <w:i/>
          <w:iCs/>
        </w:rPr>
        <w:t>:</w:t>
      </w:r>
    </w:p>
    <w:p w14:paraId="0B9AFAE2" w14:textId="77777777" w:rsid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Общее количество содержимого, собранного в 4 порциях в течение 60 минут после откачивания порции</w:t>
      </w:r>
      <w:r w:rsidR="0059008C">
        <w:rPr>
          <w:i/>
          <w:iCs/>
        </w:rPr>
        <w:t xml:space="preserve"> "</w:t>
      </w:r>
      <w:r w:rsidRPr="0059008C">
        <w:rPr>
          <w:i/>
          <w:iCs/>
        </w:rPr>
        <w:t>натощак</w:t>
      </w:r>
      <w:r w:rsidR="0059008C">
        <w:rPr>
          <w:i/>
          <w:iCs/>
        </w:rPr>
        <w:t>"</w:t>
      </w:r>
      <w:r w:rsidRPr="0059008C">
        <w:rPr>
          <w:i/>
          <w:iCs/>
        </w:rPr>
        <w:t>-10 мл</w:t>
      </w:r>
      <w:r w:rsidR="0059008C" w:rsidRPr="0059008C">
        <w:rPr>
          <w:i/>
          <w:iCs/>
        </w:rPr>
        <w:t>.</w:t>
      </w:r>
    </w:p>
    <w:p w14:paraId="53976AEB" w14:textId="77777777" w:rsidR="005A4CD2" w:rsidRP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Общая кислотность-15 ммоль/л</w:t>
      </w:r>
    </w:p>
    <w:p w14:paraId="72EDA9C3" w14:textId="77777777" w:rsidR="005A4CD2" w:rsidRP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Свободная соляная кислота-5 ммоль/л</w:t>
      </w:r>
    </w:p>
    <w:p w14:paraId="2296895D" w14:textId="77777777" w:rsidR="005A4CD2" w:rsidRP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 xml:space="preserve">Дебит </w:t>
      </w:r>
      <w:r w:rsidR="0059008C">
        <w:rPr>
          <w:i/>
          <w:iCs/>
        </w:rPr>
        <w:t>-</w:t>
      </w:r>
      <w:r w:rsidRPr="0059008C">
        <w:rPr>
          <w:i/>
          <w:iCs/>
        </w:rPr>
        <w:t xml:space="preserve"> час соляной кислоты-0,5 ммоль/л</w:t>
      </w:r>
    </w:p>
    <w:p w14:paraId="04208171" w14:textId="77777777" w:rsidR="005A4CD2" w:rsidRP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Дебит-час свободной соляной кислоты-0 мэкв</w:t>
      </w:r>
    </w:p>
    <w:p w14:paraId="6E12788E" w14:textId="77777777" w:rsidR="005A4CD2" w:rsidRP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Дебит час пепсина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3 мг</w:t>
      </w:r>
    </w:p>
    <w:p w14:paraId="55A7DBBE" w14:textId="77777777" w:rsid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lastRenderedPageBreak/>
        <w:t>Стимулированная секреция</w:t>
      </w:r>
      <w:r w:rsidR="0059008C">
        <w:rPr>
          <w:i/>
          <w:iCs/>
        </w:rPr>
        <w:t xml:space="preserve"> (</w:t>
      </w:r>
      <w:r w:rsidRPr="0059008C">
        <w:rPr>
          <w:i/>
          <w:iCs/>
        </w:rPr>
        <w:t>стимуляция гистомином</w:t>
      </w:r>
      <w:r w:rsidR="0059008C" w:rsidRPr="0059008C">
        <w:rPr>
          <w:i/>
          <w:iCs/>
        </w:rPr>
        <w:t xml:space="preserve">) - </w:t>
      </w:r>
      <w:r w:rsidRPr="0059008C">
        <w:rPr>
          <w:i/>
          <w:iCs/>
        </w:rPr>
        <w:t>50мл</w:t>
      </w:r>
      <w:r w:rsidR="0059008C" w:rsidRPr="0059008C">
        <w:rPr>
          <w:i/>
          <w:iCs/>
        </w:rPr>
        <w:t>:</w:t>
      </w:r>
    </w:p>
    <w:p w14:paraId="23A5E11D" w14:textId="77777777" w:rsidR="005A4CD2" w:rsidRP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Общая кислотность-30 ммоль/л</w:t>
      </w:r>
    </w:p>
    <w:p w14:paraId="2DB9EE40" w14:textId="77777777" w:rsidR="005A4CD2" w:rsidRP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Свободная соляная кислота-25 ммоль/л</w:t>
      </w:r>
    </w:p>
    <w:p w14:paraId="50F5E97C" w14:textId="77777777" w:rsidR="005A4CD2" w:rsidRP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 xml:space="preserve">Дебит </w:t>
      </w:r>
      <w:r w:rsidR="0059008C">
        <w:rPr>
          <w:i/>
          <w:iCs/>
        </w:rPr>
        <w:t>-</w:t>
      </w:r>
      <w:r w:rsidRPr="0059008C">
        <w:rPr>
          <w:i/>
          <w:iCs/>
        </w:rPr>
        <w:t xml:space="preserve"> час соляной кислоты-2 ммоль/л</w:t>
      </w:r>
    </w:p>
    <w:p w14:paraId="050B2AE5" w14:textId="77777777" w:rsidR="005A4CD2" w:rsidRP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Дебит-час свободной соляной кислоты-2 мэкв</w:t>
      </w:r>
    </w:p>
    <w:p w14:paraId="18793570" w14:textId="77777777" w:rsidR="0059008C" w:rsidRP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Дебит час пепсина</w:t>
      </w:r>
      <w:r w:rsidR="0059008C" w:rsidRPr="0059008C">
        <w:rPr>
          <w:i/>
          <w:iCs/>
        </w:rPr>
        <w:t xml:space="preserve"> - </w:t>
      </w:r>
      <w:r w:rsidRPr="0059008C">
        <w:rPr>
          <w:i/>
          <w:iCs/>
        </w:rPr>
        <w:t>15 мг</w:t>
      </w:r>
    </w:p>
    <w:p w14:paraId="7D03BD89" w14:textId="77777777" w:rsid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Заключение</w:t>
      </w:r>
      <w:r w:rsidR="0059008C" w:rsidRPr="0059008C">
        <w:rPr>
          <w:i/>
          <w:iCs/>
        </w:rPr>
        <w:t>:</w:t>
      </w:r>
    </w:p>
    <w:p w14:paraId="138B2549" w14:textId="77777777" w:rsidR="0059008C" w:rsidRP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Гипохлоргидрия</w:t>
      </w:r>
    </w:p>
    <w:p w14:paraId="5C222661" w14:textId="77777777" w:rsidR="0059008C" w:rsidRDefault="005A4CD2" w:rsidP="0059008C">
      <w:pPr>
        <w:ind w:firstLine="709"/>
        <w:rPr>
          <w:b/>
          <w:bCs/>
          <w:i/>
          <w:iCs/>
        </w:rPr>
      </w:pPr>
      <w:r w:rsidRPr="0059008C">
        <w:rPr>
          <w:b/>
          <w:bCs/>
          <w:i/>
          <w:iCs/>
        </w:rPr>
        <w:t>ФГС от 20</w:t>
      </w:r>
      <w:r w:rsidR="0059008C">
        <w:rPr>
          <w:b/>
          <w:bCs/>
          <w:i/>
          <w:iCs/>
        </w:rPr>
        <w:t>.04.20</w:t>
      </w:r>
      <w:r w:rsidRPr="0059008C">
        <w:rPr>
          <w:b/>
          <w:bCs/>
          <w:i/>
          <w:iCs/>
        </w:rPr>
        <w:t>10г</w:t>
      </w:r>
      <w:r w:rsidR="0059008C" w:rsidRPr="0059008C">
        <w:rPr>
          <w:b/>
          <w:bCs/>
          <w:i/>
          <w:iCs/>
        </w:rPr>
        <w:t>.</w:t>
      </w:r>
    </w:p>
    <w:p w14:paraId="25272E4F" w14:textId="77777777" w:rsidR="0059008C" w:rsidRDefault="005A4CD2" w:rsidP="0059008C">
      <w:pPr>
        <w:ind w:firstLine="709"/>
        <w:rPr>
          <w:i/>
          <w:iCs/>
        </w:rPr>
      </w:pPr>
      <w:r w:rsidRPr="0059008C">
        <w:rPr>
          <w:i/>
          <w:iCs/>
        </w:rPr>
        <w:t>Слизистая культи желудка без изменений, анастомоз свободно проходим</w:t>
      </w:r>
      <w:r w:rsidR="0059008C" w:rsidRPr="0059008C">
        <w:rPr>
          <w:i/>
          <w:iCs/>
        </w:rPr>
        <w:t>.</w:t>
      </w:r>
    </w:p>
    <w:p w14:paraId="6B2842B8" w14:textId="77777777" w:rsidR="0059008C" w:rsidRDefault="004F3B7D" w:rsidP="0059008C">
      <w:pPr>
        <w:ind w:firstLine="709"/>
        <w:rPr>
          <w:i/>
          <w:iCs/>
        </w:rPr>
      </w:pPr>
      <w:r w:rsidRPr="0059008C">
        <w:rPr>
          <w:i/>
          <w:iCs/>
        </w:rPr>
        <w:t>Лече</w:t>
      </w:r>
      <w:r w:rsidR="005A4CD2" w:rsidRPr="0059008C">
        <w:rPr>
          <w:i/>
          <w:iCs/>
        </w:rPr>
        <w:t>ние</w:t>
      </w:r>
      <w:r w:rsidR="0059008C" w:rsidRPr="0059008C">
        <w:rPr>
          <w:i/>
          <w:iCs/>
        </w:rPr>
        <w:t xml:space="preserve">: </w:t>
      </w:r>
      <w:r w:rsidR="005A4CD2" w:rsidRPr="0059008C">
        <w:rPr>
          <w:i/>
          <w:iCs/>
        </w:rPr>
        <w:t>режим стационарный, стол №1</w:t>
      </w:r>
      <w:r w:rsidR="0059008C" w:rsidRPr="0059008C">
        <w:rPr>
          <w:i/>
          <w:iCs/>
        </w:rPr>
        <w:t xml:space="preserve">. </w:t>
      </w:r>
      <w:r w:rsidRPr="0059008C">
        <w:rPr>
          <w:i/>
          <w:iCs/>
        </w:rPr>
        <w:t>медикаментозная терапия</w:t>
      </w:r>
      <w:r w:rsidR="0059008C" w:rsidRPr="0059008C">
        <w:rPr>
          <w:i/>
          <w:iCs/>
        </w:rPr>
        <w:t>:</w:t>
      </w:r>
    </w:p>
    <w:p w14:paraId="02948BA0" w14:textId="77777777" w:rsidR="0059008C" w:rsidRPr="0059008C" w:rsidRDefault="00FF28DD" w:rsidP="0059008C">
      <w:pPr>
        <w:ind w:firstLine="709"/>
        <w:rPr>
          <w:i/>
          <w:iCs/>
          <w:position w:val="6"/>
          <w:lang w:val="en-US"/>
        </w:rPr>
      </w:pPr>
      <w:r w:rsidRPr="0059008C">
        <w:rPr>
          <w:i/>
          <w:iCs/>
          <w:position w:val="6"/>
          <w:lang w:val="en-US"/>
        </w:rPr>
        <w:t>#</w:t>
      </w:r>
    </w:p>
    <w:p w14:paraId="17BD397E" w14:textId="77777777" w:rsidR="0059008C" w:rsidRPr="0059008C" w:rsidRDefault="00FF28DD" w:rsidP="0059008C">
      <w:pPr>
        <w:ind w:firstLine="709"/>
        <w:rPr>
          <w:i/>
          <w:iCs/>
          <w:position w:val="6"/>
          <w:lang w:val="en-US"/>
        </w:rPr>
      </w:pPr>
      <w:r w:rsidRPr="0059008C">
        <w:rPr>
          <w:i/>
          <w:iCs/>
          <w:position w:val="6"/>
          <w:lang w:val="en-US"/>
        </w:rPr>
        <w:t>Rp</w:t>
      </w:r>
      <w:r w:rsidR="0059008C" w:rsidRPr="0059008C">
        <w:rPr>
          <w:i/>
          <w:iCs/>
          <w:position w:val="6"/>
          <w:lang w:val="en-US"/>
        </w:rPr>
        <w:t xml:space="preserve">.: </w:t>
      </w:r>
      <w:r w:rsidRPr="0059008C">
        <w:rPr>
          <w:i/>
          <w:iCs/>
          <w:position w:val="6"/>
          <w:lang w:val="en-US"/>
        </w:rPr>
        <w:t>Tab</w:t>
      </w:r>
      <w:r w:rsidR="0059008C" w:rsidRPr="0059008C">
        <w:rPr>
          <w:i/>
          <w:iCs/>
          <w:position w:val="6"/>
          <w:lang w:val="en-US"/>
        </w:rPr>
        <w:t xml:space="preserve">. </w:t>
      </w:r>
      <w:r w:rsidRPr="0059008C">
        <w:rPr>
          <w:i/>
          <w:iCs/>
          <w:position w:val="6"/>
          <w:lang w:val="en-US"/>
        </w:rPr>
        <w:t>Anaesthesini 0,3</w:t>
      </w:r>
    </w:p>
    <w:p w14:paraId="51534B60" w14:textId="77777777" w:rsidR="0059008C" w:rsidRPr="0059008C" w:rsidRDefault="00FF28DD" w:rsidP="0059008C">
      <w:pPr>
        <w:ind w:firstLine="709"/>
        <w:rPr>
          <w:i/>
          <w:iCs/>
          <w:position w:val="6"/>
          <w:lang w:val="en-US"/>
        </w:rPr>
      </w:pPr>
      <w:r w:rsidRPr="0059008C">
        <w:rPr>
          <w:i/>
          <w:iCs/>
          <w:position w:val="6"/>
          <w:lang w:val="en-US"/>
        </w:rPr>
        <w:t>D</w:t>
      </w:r>
      <w:r w:rsidR="0059008C" w:rsidRPr="0059008C">
        <w:rPr>
          <w:i/>
          <w:iCs/>
          <w:position w:val="6"/>
          <w:lang w:val="en-US"/>
        </w:rPr>
        <w:t xml:space="preserve">. </w:t>
      </w:r>
      <w:r w:rsidRPr="0059008C">
        <w:rPr>
          <w:i/>
          <w:iCs/>
          <w:position w:val="6"/>
          <w:lang w:val="en-US"/>
        </w:rPr>
        <w:t>t</w:t>
      </w:r>
      <w:r w:rsidR="0059008C" w:rsidRPr="0059008C">
        <w:rPr>
          <w:i/>
          <w:iCs/>
          <w:position w:val="6"/>
          <w:lang w:val="en-US"/>
        </w:rPr>
        <w:t xml:space="preserve">. </w:t>
      </w:r>
      <w:r w:rsidRPr="0059008C">
        <w:rPr>
          <w:i/>
          <w:iCs/>
          <w:position w:val="6"/>
          <w:lang w:val="en-US"/>
        </w:rPr>
        <w:t>d</w:t>
      </w:r>
      <w:r w:rsidR="0059008C" w:rsidRPr="0059008C">
        <w:rPr>
          <w:i/>
          <w:iCs/>
          <w:position w:val="6"/>
          <w:lang w:val="en-US"/>
        </w:rPr>
        <w:t xml:space="preserve">. </w:t>
      </w:r>
      <w:r w:rsidRPr="0059008C">
        <w:rPr>
          <w:i/>
          <w:iCs/>
          <w:position w:val="6"/>
          <w:lang w:val="en-US"/>
        </w:rPr>
        <w:t>№10</w:t>
      </w:r>
    </w:p>
    <w:p w14:paraId="037F7FFD" w14:textId="77777777" w:rsidR="0059008C" w:rsidRDefault="00FF28DD" w:rsidP="0059008C">
      <w:pPr>
        <w:ind w:firstLine="709"/>
        <w:rPr>
          <w:i/>
          <w:iCs/>
          <w:position w:val="6"/>
        </w:rPr>
      </w:pPr>
      <w:r w:rsidRPr="0059008C">
        <w:rPr>
          <w:i/>
          <w:iCs/>
          <w:position w:val="6"/>
          <w:lang w:val="en-US"/>
        </w:rPr>
        <w:t>S</w:t>
      </w:r>
      <w:r w:rsidR="0059008C" w:rsidRPr="0059008C">
        <w:rPr>
          <w:i/>
          <w:iCs/>
          <w:position w:val="6"/>
        </w:rPr>
        <w:t xml:space="preserve">. </w:t>
      </w:r>
      <w:r w:rsidRPr="0059008C">
        <w:rPr>
          <w:i/>
          <w:iCs/>
          <w:position w:val="6"/>
        </w:rPr>
        <w:t>внутрь по 1 таблетке перед едой</w:t>
      </w:r>
      <w:r w:rsidR="0059008C" w:rsidRPr="0059008C">
        <w:rPr>
          <w:i/>
          <w:iCs/>
          <w:position w:val="6"/>
        </w:rPr>
        <w:t>.</w:t>
      </w:r>
    </w:p>
    <w:p w14:paraId="4D5DC5C8" w14:textId="77777777" w:rsidR="0059008C" w:rsidRDefault="00FF28DD" w:rsidP="0059008C">
      <w:pPr>
        <w:ind w:firstLine="709"/>
        <w:rPr>
          <w:i/>
          <w:iCs/>
          <w:position w:val="6"/>
          <w:lang w:val="en-US"/>
        </w:rPr>
      </w:pPr>
      <w:r w:rsidRPr="0059008C">
        <w:rPr>
          <w:i/>
          <w:iCs/>
          <w:position w:val="6"/>
          <w:lang w:val="en-US"/>
        </w:rPr>
        <w:t>#</w:t>
      </w:r>
    </w:p>
    <w:p w14:paraId="21795E54" w14:textId="77777777" w:rsidR="0059008C" w:rsidRPr="0059008C" w:rsidRDefault="00FF28DD" w:rsidP="0059008C">
      <w:pPr>
        <w:ind w:firstLine="709"/>
        <w:rPr>
          <w:i/>
          <w:iCs/>
          <w:position w:val="6"/>
          <w:lang w:val="en-US"/>
        </w:rPr>
      </w:pPr>
      <w:r w:rsidRPr="0059008C">
        <w:rPr>
          <w:i/>
          <w:iCs/>
          <w:position w:val="6"/>
          <w:lang w:val="en-US"/>
        </w:rPr>
        <w:t>Rp</w:t>
      </w:r>
      <w:r w:rsidR="0059008C">
        <w:rPr>
          <w:i/>
          <w:iCs/>
          <w:position w:val="6"/>
          <w:lang w:val="en-US"/>
        </w:rPr>
        <w:t>.:</w:t>
      </w:r>
      <w:r w:rsidR="0059008C" w:rsidRPr="0059008C">
        <w:rPr>
          <w:i/>
          <w:iCs/>
          <w:position w:val="6"/>
          <w:lang w:val="en-US"/>
        </w:rPr>
        <w:t xml:space="preserve"> </w:t>
      </w:r>
      <w:r w:rsidRPr="0059008C">
        <w:rPr>
          <w:i/>
          <w:iCs/>
          <w:position w:val="6"/>
          <w:lang w:val="en-US"/>
        </w:rPr>
        <w:t>Tab</w:t>
      </w:r>
      <w:r w:rsidR="0059008C" w:rsidRPr="0059008C">
        <w:rPr>
          <w:i/>
          <w:iCs/>
          <w:position w:val="6"/>
          <w:lang w:val="en-US"/>
        </w:rPr>
        <w:t xml:space="preserve">. </w:t>
      </w:r>
      <w:r w:rsidRPr="0059008C">
        <w:rPr>
          <w:i/>
          <w:iCs/>
          <w:position w:val="6"/>
          <w:lang w:val="en-US"/>
        </w:rPr>
        <w:t>Atropini 0,0005</w:t>
      </w:r>
    </w:p>
    <w:p w14:paraId="482479BB" w14:textId="77777777" w:rsidR="0059008C" w:rsidRDefault="00FF28DD" w:rsidP="0059008C">
      <w:pPr>
        <w:ind w:firstLine="709"/>
        <w:rPr>
          <w:i/>
          <w:iCs/>
          <w:position w:val="6"/>
          <w:lang w:val="en-US"/>
        </w:rPr>
      </w:pPr>
      <w:r w:rsidRPr="0059008C">
        <w:rPr>
          <w:i/>
          <w:iCs/>
          <w:position w:val="6"/>
          <w:lang w:val="en-US"/>
        </w:rPr>
        <w:t>D</w:t>
      </w:r>
      <w:r w:rsidR="0059008C" w:rsidRPr="0059008C">
        <w:rPr>
          <w:i/>
          <w:iCs/>
          <w:position w:val="6"/>
          <w:lang w:val="en-US"/>
        </w:rPr>
        <w:t xml:space="preserve">. </w:t>
      </w:r>
      <w:r w:rsidRPr="0059008C">
        <w:rPr>
          <w:i/>
          <w:iCs/>
          <w:position w:val="6"/>
          <w:lang w:val="en-US"/>
        </w:rPr>
        <w:t>t</w:t>
      </w:r>
      <w:r w:rsidR="0059008C" w:rsidRPr="0059008C">
        <w:rPr>
          <w:i/>
          <w:iCs/>
          <w:position w:val="6"/>
          <w:lang w:val="en-US"/>
        </w:rPr>
        <w:t xml:space="preserve">. </w:t>
      </w:r>
      <w:r w:rsidRPr="0059008C">
        <w:rPr>
          <w:i/>
          <w:iCs/>
          <w:position w:val="6"/>
          <w:lang w:val="en-US"/>
        </w:rPr>
        <w:t>d</w:t>
      </w:r>
      <w:r w:rsidR="0059008C" w:rsidRPr="0059008C">
        <w:rPr>
          <w:i/>
          <w:iCs/>
          <w:position w:val="6"/>
          <w:lang w:val="en-US"/>
        </w:rPr>
        <w:t xml:space="preserve">. </w:t>
      </w:r>
      <w:r w:rsidRPr="0059008C">
        <w:rPr>
          <w:i/>
          <w:iCs/>
          <w:position w:val="6"/>
          <w:lang w:val="en-US"/>
        </w:rPr>
        <w:t>№10</w:t>
      </w:r>
    </w:p>
    <w:p w14:paraId="3A5EE422" w14:textId="77777777" w:rsidR="0059008C" w:rsidRPr="0059008C" w:rsidRDefault="00FF28DD" w:rsidP="0059008C">
      <w:pPr>
        <w:ind w:firstLine="709"/>
        <w:rPr>
          <w:i/>
          <w:iCs/>
          <w:position w:val="6"/>
        </w:rPr>
      </w:pPr>
      <w:r w:rsidRPr="0059008C">
        <w:rPr>
          <w:i/>
          <w:iCs/>
          <w:position w:val="6"/>
          <w:lang w:val="en-US"/>
        </w:rPr>
        <w:t>S</w:t>
      </w:r>
      <w:r w:rsidR="0059008C" w:rsidRPr="0059008C">
        <w:rPr>
          <w:i/>
          <w:iCs/>
          <w:position w:val="6"/>
        </w:rPr>
        <w:t xml:space="preserve">. </w:t>
      </w:r>
      <w:r w:rsidRPr="0059008C">
        <w:rPr>
          <w:i/>
          <w:iCs/>
          <w:position w:val="6"/>
        </w:rPr>
        <w:t>внутрь за 30 минут до еды</w:t>
      </w:r>
    </w:p>
    <w:p w14:paraId="6562C716" w14:textId="77777777" w:rsidR="0059008C" w:rsidRDefault="00FF28DD" w:rsidP="0059008C">
      <w:pPr>
        <w:ind w:firstLine="709"/>
        <w:rPr>
          <w:i/>
          <w:iCs/>
          <w:position w:val="6"/>
        </w:rPr>
      </w:pPr>
      <w:r w:rsidRPr="0059008C">
        <w:rPr>
          <w:i/>
          <w:iCs/>
          <w:position w:val="6"/>
        </w:rPr>
        <w:t>#</w:t>
      </w:r>
    </w:p>
    <w:p w14:paraId="197C95EC" w14:textId="77777777" w:rsidR="0059008C" w:rsidRPr="0059008C" w:rsidRDefault="00FF28DD" w:rsidP="0059008C">
      <w:pPr>
        <w:ind w:firstLine="709"/>
        <w:rPr>
          <w:i/>
          <w:iCs/>
          <w:position w:val="6"/>
        </w:rPr>
      </w:pPr>
      <w:r w:rsidRPr="0059008C">
        <w:rPr>
          <w:i/>
          <w:iCs/>
          <w:position w:val="6"/>
          <w:lang w:val="en-US"/>
        </w:rPr>
        <w:t>Rp</w:t>
      </w:r>
      <w:r w:rsidR="0059008C">
        <w:rPr>
          <w:i/>
          <w:iCs/>
          <w:position w:val="6"/>
        </w:rPr>
        <w:t>.:</w:t>
      </w:r>
      <w:r w:rsidR="0059008C" w:rsidRPr="0059008C">
        <w:rPr>
          <w:i/>
          <w:iCs/>
          <w:position w:val="6"/>
        </w:rPr>
        <w:t xml:space="preserve"> </w:t>
      </w:r>
      <w:r w:rsidRPr="0059008C">
        <w:rPr>
          <w:i/>
          <w:iCs/>
          <w:position w:val="6"/>
          <w:lang w:val="en-US"/>
        </w:rPr>
        <w:t>Acidi</w:t>
      </w:r>
      <w:r w:rsidRPr="0059008C">
        <w:rPr>
          <w:i/>
          <w:iCs/>
          <w:position w:val="6"/>
        </w:rPr>
        <w:t xml:space="preserve"> </w:t>
      </w:r>
      <w:r w:rsidRPr="0059008C">
        <w:rPr>
          <w:i/>
          <w:iCs/>
          <w:position w:val="6"/>
          <w:lang w:val="en-US"/>
        </w:rPr>
        <w:t>hydrochlorici</w:t>
      </w:r>
      <w:r w:rsidRPr="0059008C">
        <w:rPr>
          <w:i/>
          <w:iCs/>
          <w:position w:val="6"/>
        </w:rPr>
        <w:t xml:space="preserve"> </w:t>
      </w:r>
      <w:r w:rsidRPr="0059008C">
        <w:rPr>
          <w:i/>
          <w:iCs/>
          <w:position w:val="6"/>
          <w:lang w:val="en-US"/>
        </w:rPr>
        <w:t>diluti</w:t>
      </w:r>
    </w:p>
    <w:p w14:paraId="5B904D08" w14:textId="77777777" w:rsidR="0059008C" w:rsidRPr="0059008C" w:rsidRDefault="00FF28DD" w:rsidP="0059008C">
      <w:pPr>
        <w:ind w:firstLine="709"/>
        <w:rPr>
          <w:i/>
          <w:iCs/>
          <w:position w:val="6"/>
        </w:rPr>
      </w:pPr>
      <w:r w:rsidRPr="0059008C">
        <w:rPr>
          <w:i/>
          <w:iCs/>
          <w:position w:val="6"/>
          <w:lang w:val="en-US"/>
        </w:rPr>
        <w:t>D</w:t>
      </w:r>
      <w:r w:rsidR="0059008C" w:rsidRPr="0059008C">
        <w:rPr>
          <w:i/>
          <w:iCs/>
          <w:position w:val="6"/>
        </w:rPr>
        <w:t xml:space="preserve">. </w:t>
      </w:r>
      <w:r w:rsidRPr="0059008C">
        <w:rPr>
          <w:i/>
          <w:iCs/>
          <w:position w:val="6"/>
          <w:lang w:val="en-US"/>
        </w:rPr>
        <w:t>S</w:t>
      </w:r>
      <w:r w:rsidR="0059008C">
        <w:rPr>
          <w:i/>
          <w:iCs/>
          <w:position w:val="6"/>
        </w:rPr>
        <w:t>.1</w:t>
      </w:r>
      <w:r w:rsidRPr="0059008C">
        <w:rPr>
          <w:i/>
          <w:iCs/>
          <w:position w:val="6"/>
        </w:rPr>
        <w:t>0-15 капель до еды</w:t>
      </w:r>
    </w:p>
    <w:p w14:paraId="49E824FD" w14:textId="77777777" w:rsidR="0059008C" w:rsidRPr="0059008C" w:rsidRDefault="00FF28DD" w:rsidP="0059008C">
      <w:pPr>
        <w:ind w:firstLine="709"/>
        <w:rPr>
          <w:i/>
          <w:iCs/>
          <w:position w:val="6"/>
        </w:rPr>
      </w:pPr>
      <w:r w:rsidRPr="0059008C">
        <w:rPr>
          <w:i/>
          <w:iCs/>
          <w:position w:val="6"/>
        </w:rPr>
        <w:t>#</w:t>
      </w:r>
    </w:p>
    <w:p w14:paraId="69DFEC21" w14:textId="77777777" w:rsidR="0059008C" w:rsidRDefault="00FF28DD" w:rsidP="0059008C">
      <w:pPr>
        <w:ind w:firstLine="709"/>
        <w:rPr>
          <w:i/>
          <w:iCs/>
          <w:position w:val="6"/>
        </w:rPr>
      </w:pPr>
      <w:r w:rsidRPr="0059008C">
        <w:rPr>
          <w:i/>
          <w:iCs/>
          <w:position w:val="6"/>
          <w:lang w:val="en-US"/>
        </w:rPr>
        <w:t>Rp</w:t>
      </w:r>
      <w:r w:rsidR="0059008C">
        <w:rPr>
          <w:i/>
          <w:iCs/>
          <w:position w:val="6"/>
        </w:rPr>
        <w:t>.:</w:t>
      </w:r>
      <w:r w:rsidR="0059008C" w:rsidRPr="0059008C">
        <w:rPr>
          <w:i/>
          <w:iCs/>
          <w:position w:val="6"/>
        </w:rPr>
        <w:t xml:space="preserve"> </w:t>
      </w:r>
      <w:r w:rsidRPr="0059008C">
        <w:rPr>
          <w:i/>
          <w:iCs/>
          <w:position w:val="6"/>
          <w:lang w:val="en-US"/>
        </w:rPr>
        <w:t>Dragee</w:t>
      </w:r>
      <w:r w:rsidR="0059008C">
        <w:rPr>
          <w:i/>
          <w:iCs/>
          <w:position w:val="6"/>
        </w:rPr>
        <w:t xml:space="preserve"> "</w:t>
      </w:r>
      <w:r w:rsidRPr="0059008C">
        <w:rPr>
          <w:i/>
          <w:iCs/>
          <w:position w:val="6"/>
          <w:lang w:val="en-US"/>
        </w:rPr>
        <w:t>Festal</w:t>
      </w:r>
      <w:r w:rsidR="0059008C">
        <w:rPr>
          <w:i/>
          <w:iCs/>
          <w:position w:val="6"/>
        </w:rPr>
        <w:t xml:space="preserve">" </w:t>
      </w:r>
      <w:r w:rsidRPr="0059008C">
        <w:rPr>
          <w:i/>
          <w:iCs/>
          <w:position w:val="6"/>
        </w:rPr>
        <w:t>№20</w:t>
      </w:r>
    </w:p>
    <w:p w14:paraId="4E728F3F" w14:textId="77777777" w:rsidR="0059008C" w:rsidRPr="0059008C" w:rsidRDefault="00FF28DD" w:rsidP="0059008C">
      <w:pPr>
        <w:ind w:firstLine="709"/>
      </w:pPr>
      <w:r w:rsidRPr="0059008C">
        <w:rPr>
          <w:i/>
          <w:iCs/>
          <w:position w:val="6"/>
          <w:lang w:val="en-US"/>
        </w:rPr>
        <w:t>S</w:t>
      </w:r>
      <w:r w:rsidR="0059008C" w:rsidRPr="0059008C">
        <w:rPr>
          <w:i/>
          <w:iCs/>
          <w:position w:val="6"/>
        </w:rPr>
        <w:t xml:space="preserve">. </w:t>
      </w:r>
      <w:r w:rsidRPr="0059008C">
        <w:rPr>
          <w:i/>
          <w:iCs/>
          <w:position w:val="6"/>
        </w:rPr>
        <w:t>внутрь по 1</w:t>
      </w:r>
      <w:r w:rsidR="0059008C" w:rsidRPr="0059008C">
        <w:rPr>
          <w:i/>
          <w:iCs/>
          <w:position w:val="6"/>
        </w:rPr>
        <w:t xml:space="preserve"> </w:t>
      </w:r>
      <w:r w:rsidRPr="0059008C">
        <w:rPr>
          <w:i/>
          <w:iCs/>
          <w:position w:val="6"/>
        </w:rPr>
        <w:t>таблетке во время еды</w:t>
      </w:r>
    </w:p>
    <w:p w14:paraId="1BEE34E3" w14:textId="77777777" w:rsidR="0059008C" w:rsidRPr="0059008C" w:rsidRDefault="00FF28DD" w:rsidP="0059008C">
      <w:pPr>
        <w:ind w:firstLine="709"/>
        <w:rPr>
          <w:i/>
          <w:iCs/>
          <w:position w:val="6"/>
        </w:rPr>
      </w:pPr>
      <w:r w:rsidRPr="0059008C">
        <w:rPr>
          <w:i/>
          <w:iCs/>
          <w:position w:val="6"/>
        </w:rPr>
        <w:t>#</w:t>
      </w:r>
    </w:p>
    <w:p w14:paraId="1C6FA981" w14:textId="77777777" w:rsidR="0059008C" w:rsidRDefault="00FF28DD" w:rsidP="0059008C">
      <w:pPr>
        <w:ind w:firstLine="709"/>
        <w:rPr>
          <w:i/>
          <w:iCs/>
          <w:position w:val="6"/>
        </w:rPr>
      </w:pPr>
      <w:r w:rsidRPr="0059008C">
        <w:rPr>
          <w:i/>
          <w:iCs/>
          <w:position w:val="6"/>
          <w:lang w:val="en-US"/>
        </w:rPr>
        <w:t>Rp</w:t>
      </w:r>
      <w:r w:rsidR="0059008C">
        <w:rPr>
          <w:i/>
          <w:iCs/>
          <w:position w:val="6"/>
        </w:rPr>
        <w:t>.:</w:t>
      </w:r>
      <w:r w:rsidR="0059008C" w:rsidRPr="0059008C">
        <w:rPr>
          <w:i/>
          <w:iCs/>
          <w:position w:val="6"/>
        </w:rPr>
        <w:t xml:space="preserve"> </w:t>
      </w:r>
      <w:r w:rsidRPr="0059008C">
        <w:rPr>
          <w:i/>
          <w:iCs/>
          <w:position w:val="6"/>
          <w:lang w:val="en-US"/>
        </w:rPr>
        <w:t>Dragee</w:t>
      </w:r>
      <w:r w:rsidR="0059008C">
        <w:rPr>
          <w:i/>
          <w:iCs/>
          <w:position w:val="6"/>
        </w:rPr>
        <w:t xml:space="preserve"> "</w:t>
      </w:r>
      <w:r w:rsidRPr="0059008C">
        <w:rPr>
          <w:i/>
          <w:iCs/>
          <w:position w:val="6"/>
          <w:lang w:val="en-US"/>
        </w:rPr>
        <w:t>Ferroplex</w:t>
      </w:r>
      <w:r w:rsidR="0059008C">
        <w:rPr>
          <w:i/>
          <w:iCs/>
          <w:position w:val="6"/>
        </w:rPr>
        <w:t xml:space="preserve">" </w:t>
      </w:r>
      <w:r w:rsidRPr="0059008C">
        <w:rPr>
          <w:i/>
          <w:iCs/>
          <w:position w:val="6"/>
        </w:rPr>
        <w:t>№20</w:t>
      </w:r>
    </w:p>
    <w:p w14:paraId="02C686D2" w14:textId="77777777" w:rsidR="0059008C" w:rsidRPr="0059008C" w:rsidRDefault="00FF28DD" w:rsidP="0059008C">
      <w:pPr>
        <w:ind w:firstLine="709"/>
        <w:rPr>
          <w:i/>
          <w:iCs/>
          <w:position w:val="6"/>
        </w:rPr>
      </w:pPr>
      <w:r w:rsidRPr="0059008C">
        <w:rPr>
          <w:i/>
          <w:iCs/>
          <w:position w:val="6"/>
          <w:lang w:val="en-US"/>
        </w:rPr>
        <w:t>S</w:t>
      </w:r>
      <w:r w:rsidR="0059008C" w:rsidRPr="0059008C">
        <w:rPr>
          <w:i/>
          <w:iCs/>
          <w:position w:val="6"/>
        </w:rPr>
        <w:t xml:space="preserve">. </w:t>
      </w:r>
      <w:r w:rsidRPr="0059008C">
        <w:rPr>
          <w:i/>
          <w:iCs/>
          <w:position w:val="6"/>
        </w:rPr>
        <w:t>внутрь по 5 драже 3 раза в день</w:t>
      </w:r>
    </w:p>
    <w:p w14:paraId="152EC84F" w14:textId="77777777" w:rsidR="0059008C" w:rsidRDefault="00FF28DD" w:rsidP="0059008C">
      <w:pPr>
        <w:ind w:firstLine="709"/>
        <w:rPr>
          <w:i/>
          <w:iCs/>
          <w:position w:val="6"/>
          <w:lang w:val="en-US"/>
        </w:rPr>
      </w:pPr>
      <w:r w:rsidRPr="0059008C">
        <w:rPr>
          <w:i/>
          <w:iCs/>
          <w:position w:val="6"/>
          <w:lang w:val="en-US"/>
        </w:rPr>
        <w:t>#</w:t>
      </w:r>
    </w:p>
    <w:p w14:paraId="3EC74403" w14:textId="77777777" w:rsidR="0059008C" w:rsidRDefault="00FF28DD" w:rsidP="0059008C">
      <w:pPr>
        <w:ind w:firstLine="709"/>
        <w:rPr>
          <w:i/>
          <w:iCs/>
          <w:position w:val="6"/>
          <w:lang w:val="en-US"/>
        </w:rPr>
      </w:pPr>
      <w:r w:rsidRPr="0059008C">
        <w:rPr>
          <w:i/>
          <w:iCs/>
          <w:position w:val="6"/>
          <w:lang w:val="en-US"/>
        </w:rPr>
        <w:lastRenderedPageBreak/>
        <w:t>Rp</w:t>
      </w:r>
      <w:r w:rsidR="0059008C">
        <w:rPr>
          <w:i/>
          <w:iCs/>
          <w:position w:val="6"/>
          <w:lang w:val="en-US"/>
        </w:rPr>
        <w:t>.:</w:t>
      </w:r>
      <w:r w:rsidR="0059008C" w:rsidRPr="0059008C">
        <w:rPr>
          <w:i/>
          <w:iCs/>
          <w:position w:val="6"/>
          <w:lang w:val="en-US"/>
        </w:rPr>
        <w:t xml:space="preserve"> </w:t>
      </w:r>
      <w:r w:rsidRPr="0059008C">
        <w:rPr>
          <w:i/>
          <w:iCs/>
          <w:position w:val="6"/>
          <w:lang w:val="en-US"/>
        </w:rPr>
        <w:t>Sol</w:t>
      </w:r>
      <w:r w:rsidR="0059008C" w:rsidRPr="0059008C">
        <w:rPr>
          <w:i/>
          <w:iCs/>
          <w:position w:val="6"/>
          <w:lang w:val="en-US"/>
        </w:rPr>
        <w:t xml:space="preserve">. </w:t>
      </w:r>
      <w:r w:rsidRPr="0059008C">
        <w:rPr>
          <w:i/>
          <w:iCs/>
          <w:position w:val="6"/>
          <w:lang w:val="en-US"/>
        </w:rPr>
        <w:t>Acidi ascorbini 5%</w:t>
      </w:r>
      <w:r w:rsidR="0059008C" w:rsidRPr="0059008C">
        <w:rPr>
          <w:i/>
          <w:iCs/>
          <w:position w:val="6"/>
          <w:lang w:val="en-US"/>
        </w:rPr>
        <w:t xml:space="preserve"> - </w:t>
      </w:r>
      <w:r w:rsidRPr="0059008C">
        <w:rPr>
          <w:i/>
          <w:iCs/>
          <w:position w:val="6"/>
          <w:lang w:val="en-US"/>
        </w:rPr>
        <w:t>5 ml</w:t>
      </w:r>
      <w:r w:rsidR="0059008C" w:rsidRPr="0059008C">
        <w:rPr>
          <w:i/>
          <w:iCs/>
          <w:position w:val="6"/>
          <w:lang w:val="en-US"/>
        </w:rPr>
        <w:t>.</w:t>
      </w:r>
    </w:p>
    <w:p w14:paraId="7D88F23D" w14:textId="77777777" w:rsidR="0059008C" w:rsidRDefault="00FF28DD" w:rsidP="0059008C">
      <w:pPr>
        <w:ind w:firstLine="709"/>
        <w:rPr>
          <w:i/>
          <w:iCs/>
          <w:position w:val="6"/>
        </w:rPr>
      </w:pPr>
      <w:r w:rsidRPr="0059008C">
        <w:rPr>
          <w:i/>
          <w:iCs/>
          <w:position w:val="6"/>
          <w:lang w:val="en-US"/>
        </w:rPr>
        <w:t>D</w:t>
      </w:r>
      <w:r w:rsidR="0059008C" w:rsidRPr="0059008C">
        <w:rPr>
          <w:i/>
          <w:iCs/>
          <w:position w:val="6"/>
        </w:rPr>
        <w:t xml:space="preserve">. </w:t>
      </w:r>
      <w:r w:rsidRPr="0059008C">
        <w:rPr>
          <w:i/>
          <w:iCs/>
          <w:position w:val="6"/>
          <w:lang w:val="en-US"/>
        </w:rPr>
        <w:t>t</w:t>
      </w:r>
      <w:r w:rsidR="0059008C" w:rsidRPr="0059008C">
        <w:rPr>
          <w:i/>
          <w:iCs/>
          <w:position w:val="6"/>
        </w:rPr>
        <w:t xml:space="preserve">. </w:t>
      </w:r>
      <w:r w:rsidRPr="0059008C">
        <w:rPr>
          <w:i/>
          <w:iCs/>
          <w:position w:val="6"/>
          <w:lang w:val="en-US"/>
        </w:rPr>
        <w:t>d</w:t>
      </w:r>
      <w:r w:rsidR="0059008C" w:rsidRPr="0059008C">
        <w:rPr>
          <w:i/>
          <w:iCs/>
          <w:position w:val="6"/>
        </w:rPr>
        <w:t xml:space="preserve">. </w:t>
      </w:r>
      <w:r w:rsidRPr="0059008C">
        <w:rPr>
          <w:i/>
          <w:iCs/>
          <w:position w:val="6"/>
        </w:rPr>
        <w:t>№10</w:t>
      </w:r>
      <w:r w:rsidR="0059008C" w:rsidRPr="0059008C">
        <w:rPr>
          <w:i/>
          <w:iCs/>
          <w:position w:val="6"/>
        </w:rPr>
        <w:t xml:space="preserve"> </w:t>
      </w:r>
      <w:r w:rsidRPr="0059008C">
        <w:rPr>
          <w:i/>
          <w:iCs/>
          <w:position w:val="6"/>
          <w:lang w:val="en-US"/>
        </w:rPr>
        <w:t>in</w:t>
      </w:r>
      <w:r w:rsidRPr="0059008C">
        <w:rPr>
          <w:i/>
          <w:iCs/>
          <w:position w:val="6"/>
        </w:rPr>
        <w:t xml:space="preserve"> </w:t>
      </w:r>
      <w:r w:rsidRPr="0059008C">
        <w:rPr>
          <w:i/>
          <w:iCs/>
          <w:position w:val="6"/>
          <w:lang w:val="en-US"/>
        </w:rPr>
        <w:t>amp</w:t>
      </w:r>
      <w:r w:rsidR="0059008C" w:rsidRPr="0059008C">
        <w:rPr>
          <w:i/>
          <w:iCs/>
          <w:position w:val="6"/>
        </w:rPr>
        <w:t>.</w:t>
      </w:r>
    </w:p>
    <w:p w14:paraId="09C2157C" w14:textId="77777777" w:rsidR="0059008C" w:rsidRPr="0059008C" w:rsidRDefault="00FF28DD" w:rsidP="0059008C">
      <w:pPr>
        <w:ind w:firstLine="709"/>
        <w:rPr>
          <w:i/>
          <w:iCs/>
          <w:position w:val="6"/>
        </w:rPr>
      </w:pPr>
      <w:r w:rsidRPr="0059008C">
        <w:rPr>
          <w:i/>
          <w:iCs/>
          <w:position w:val="6"/>
          <w:lang w:val="en-US"/>
        </w:rPr>
        <w:t>S</w:t>
      </w:r>
      <w:r w:rsidR="0059008C" w:rsidRPr="0059008C">
        <w:rPr>
          <w:i/>
          <w:iCs/>
          <w:position w:val="6"/>
        </w:rPr>
        <w:t xml:space="preserve">. </w:t>
      </w:r>
      <w:r w:rsidRPr="0059008C">
        <w:rPr>
          <w:i/>
          <w:iCs/>
          <w:position w:val="6"/>
        </w:rPr>
        <w:t>вводить внутривенно на физ</w:t>
      </w:r>
      <w:r w:rsidR="0059008C" w:rsidRPr="0059008C">
        <w:rPr>
          <w:i/>
          <w:iCs/>
          <w:position w:val="6"/>
        </w:rPr>
        <w:t xml:space="preserve">. </w:t>
      </w:r>
      <w:r w:rsidRPr="0059008C">
        <w:rPr>
          <w:i/>
          <w:iCs/>
          <w:position w:val="6"/>
        </w:rPr>
        <w:t>растворе</w:t>
      </w:r>
    </w:p>
    <w:p w14:paraId="75BEEB51" w14:textId="77777777" w:rsidR="0059008C" w:rsidRDefault="00FF28DD" w:rsidP="0059008C">
      <w:pPr>
        <w:ind w:firstLine="709"/>
        <w:rPr>
          <w:i/>
          <w:iCs/>
          <w:position w:val="6"/>
          <w:lang w:val="en-US"/>
        </w:rPr>
      </w:pPr>
      <w:r w:rsidRPr="0059008C">
        <w:rPr>
          <w:i/>
          <w:iCs/>
          <w:position w:val="6"/>
          <w:lang w:val="en-US"/>
        </w:rPr>
        <w:t>#</w:t>
      </w:r>
    </w:p>
    <w:p w14:paraId="38568840" w14:textId="77777777" w:rsidR="0059008C" w:rsidRDefault="00FF28DD" w:rsidP="0059008C">
      <w:pPr>
        <w:ind w:firstLine="709"/>
        <w:rPr>
          <w:i/>
          <w:iCs/>
          <w:position w:val="6"/>
          <w:lang w:val="en-US"/>
        </w:rPr>
      </w:pPr>
      <w:r w:rsidRPr="0059008C">
        <w:rPr>
          <w:i/>
          <w:iCs/>
          <w:position w:val="6"/>
          <w:lang w:val="en-US"/>
        </w:rPr>
        <w:t>Rp</w:t>
      </w:r>
      <w:r w:rsidR="0059008C">
        <w:rPr>
          <w:i/>
          <w:iCs/>
          <w:position w:val="6"/>
          <w:lang w:val="en-US"/>
        </w:rPr>
        <w:t>.:</w:t>
      </w:r>
      <w:r w:rsidR="0059008C" w:rsidRPr="0059008C">
        <w:rPr>
          <w:i/>
          <w:iCs/>
          <w:position w:val="6"/>
          <w:lang w:val="en-US"/>
        </w:rPr>
        <w:t xml:space="preserve"> </w:t>
      </w:r>
      <w:r w:rsidRPr="0059008C">
        <w:rPr>
          <w:i/>
          <w:iCs/>
          <w:position w:val="6"/>
          <w:lang w:val="en-US"/>
        </w:rPr>
        <w:t>Sol</w:t>
      </w:r>
      <w:r w:rsidR="0059008C" w:rsidRPr="0059008C">
        <w:rPr>
          <w:i/>
          <w:iCs/>
          <w:position w:val="6"/>
          <w:lang w:val="en-US"/>
        </w:rPr>
        <w:t xml:space="preserve">. </w:t>
      </w:r>
      <w:r w:rsidRPr="0059008C">
        <w:rPr>
          <w:i/>
          <w:iCs/>
          <w:position w:val="6"/>
          <w:lang w:val="en-US"/>
        </w:rPr>
        <w:t>Reopolygcini 10%</w:t>
      </w:r>
      <w:r w:rsidR="0059008C" w:rsidRPr="0059008C">
        <w:rPr>
          <w:i/>
          <w:iCs/>
          <w:position w:val="6"/>
          <w:lang w:val="en-US"/>
        </w:rPr>
        <w:t xml:space="preserve"> - </w:t>
      </w:r>
      <w:r w:rsidRPr="0059008C">
        <w:rPr>
          <w:i/>
          <w:iCs/>
          <w:position w:val="6"/>
          <w:lang w:val="en-US"/>
        </w:rPr>
        <w:t>500 ml</w:t>
      </w:r>
      <w:r w:rsidR="0059008C" w:rsidRPr="0059008C">
        <w:rPr>
          <w:i/>
          <w:iCs/>
          <w:position w:val="6"/>
          <w:lang w:val="en-US"/>
        </w:rPr>
        <w:t>.</w:t>
      </w:r>
    </w:p>
    <w:p w14:paraId="6AB5C29C" w14:textId="77777777" w:rsidR="0059008C" w:rsidRPr="0059008C" w:rsidRDefault="00FF28DD" w:rsidP="0059008C">
      <w:pPr>
        <w:ind w:firstLine="709"/>
        <w:rPr>
          <w:i/>
          <w:iCs/>
          <w:position w:val="6"/>
          <w:lang w:val="en-US"/>
        </w:rPr>
      </w:pPr>
      <w:r w:rsidRPr="0059008C">
        <w:rPr>
          <w:i/>
          <w:iCs/>
          <w:position w:val="6"/>
          <w:lang w:val="en-US"/>
        </w:rPr>
        <w:t>D</w:t>
      </w:r>
      <w:r w:rsidR="0059008C" w:rsidRPr="0059008C">
        <w:rPr>
          <w:i/>
          <w:iCs/>
          <w:position w:val="6"/>
          <w:lang w:val="en-US"/>
        </w:rPr>
        <w:t xml:space="preserve">. </w:t>
      </w:r>
      <w:r w:rsidRPr="0059008C">
        <w:rPr>
          <w:i/>
          <w:iCs/>
          <w:position w:val="6"/>
          <w:lang w:val="en-US"/>
        </w:rPr>
        <w:t>t</w:t>
      </w:r>
      <w:r w:rsidR="0059008C" w:rsidRPr="0059008C">
        <w:rPr>
          <w:i/>
          <w:iCs/>
          <w:position w:val="6"/>
          <w:lang w:val="en-US"/>
        </w:rPr>
        <w:t xml:space="preserve">. </w:t>
      </w:r>
      <w:r w:rsidRPr="0059008C">
        <w:rPr>
          <w:i/>
          <w:iCs/>
          <w:position w:val="6"/>
          <w:lang w:val="en-US"/>
        </w:rPr>
        <w:t>d</w:t>
      </w:r>
      <w:r w:rsidR="0059008C" w:rsidRPr="0059008C">
        <w:rPr>
          <w:i/>
          <w:iCs/>
          <w:position w:val="6"/>
          <w:lang w:val="en-US"/>
        </w:rPr>
        <w:t xml:space="preserve">. </w:t>
      </w:r>
      <w:r w:rsidRPr="0059008C">
        <w:rPr>
          <w:i/>
          <w:iCs/>
          <w:position w:val="6"/>
          <w:lang w:val="en-US"/>
        </w:rPr>
        <w:t>№5</w:t>
      </w:r>
    </w:p>
    <w:p w14:paraId="59F7BFD3" w14:textId="77777777" w:rsidR="0059008C" w:rsidRPr="0059008C" w:rsidRDefault="00FF28DD" w:rsidP="0059008C">
      <w:pPr>
        <w:ind w:firstLine="709"/>
        <w:rPr>
          <w:i/>
          <w:iCs/>
          <w:position w:val="6"/>
        </w:rPr>
      </w:pPr>
      <w:r w:rsidRPr="0059008C">
        <w:rPr>
          <w:i/>
          <w:iCs/>
          <w:position w:val="6"/>
          <w:lang w:val="en-US"/>
        </w:rPr>
        <w:t>S</w:t>
      </w:r>
      <w:r w:rsidR="0059008C" w:rsidRPr="0059008C">
        <w:rPr>
          <w:i/>
          <w:iCs/>
          <w:position w:val="6"/>
        </w:rPr>
        <w:t xml:space="preserve">. </w:t>
      </w:r>
      <w:r w:rsidRPr="0059008C">
        <w:rPr>
          <w:i/>
          <w:iCs/>
          <w:position w:val="6"/>
        </w:rPr>
        <w:t>внутривенно, капельно по 400 мл</w:t>
      </w:r>
      <w:r w:rsidR="0059008C" w:rsidRPr="0059008C">
        <w:rPr>
          <w:i/>
          <w:iCs/>
          <w:position w:val="6"/>
        </w:rPr>
        <w:t xml:space="preserve">. </w:t>
      </w:r>
      <w:r w:rsidRPr="0059008C">
        <w:rPr>
          <w:i/>
          <w:iCs/>
          <w:position w:val="6"/>
        </w:rPr>
        <w:t>в сутки</w:t>
      </w:r>
    </w:p>
    <w:p w14:paraId="1086E3BD" w14:textId="77777777" w:rsidR="0059008C" w:rsidRPr="0059008C" w:rsidRDefault="00FF28DD" w:rsidP="0059008C">
      <w:pPr>
        <w:ind w:firstLine="709"/>
        <w:rPr>
          <w:i/>
          <w:iCs/>
          <w:position w:val="6"/>
          <w:lang w:val="en-US"/>
        </w:rPr>
      </w:pPr>
      <w:r w:rsidRPr="0059008C">
        <w:rPr>
          <w:i/>
          <w:iCs/>
          <w:position w:val="6"/>
          <w:lang w:val="en-US"/>
        </w:rPr>
        <w:t>#</w:t>
      </w:r>
    </w:p>
    <w:p w14:paraId="21DB7439" w14:textId="77777777" w:rsidR="0059008C" w:rsidRDefault="00FF28DD" w:rsidP="0059008C">
      <w:pPr>
        <w:ind w:firstLine="709"/>
        <w:rPr>
          <w:i/>
          <w:iCs/>
          <w:position w:val="6"/>
          <w:lang w:val="en-US"/>
        </w:rPr>
      </w:pPr>
      <w:r w:rsidRPr="0059008C">
        <w:rPr>
          <w:i/>
          <w:iCs/>
          <w:position w:val="6"/>
          <w:lang w:val="en-US"/>
        </w:rPr>
        <w:t>Rp</w:t>
      </w:r>
      <w:r w:rsidR="0059008C">
        <w:rPr>
          <w:i/>
          <w:iCs/>
          <w:position w:val="6"/>
          <w:lang w:val="en-US"/>
        </w:rPr>
        <w:t>.:</w:t>
      </w:r>
      <w:r w:rsidR="0059008C" w:rsidRPr="0059008C">
        <w:rPr>
          <w:i/>
          <w:iCs/>
          <w:position w:val="6"/>
          <w:lang w:val="en-US"/>
        </w:rPr>
        <w:t xml:space="preserve"> </w:t>
      </w:r>
      <w:r w:rsidRPr="0059008C">
        <w:rPr>
          <w:i/>
          <w:iCs/>
          <w:position w:val="6"/>
          <w:lang w:val="en-US"/>
        </w:rPr>
        <w:t>Emulsi Intralipidi 20%</w:t>
      </w:r>
      <w:r w:rsidR="0059008C" w:rsidRPr="0059008C">
        <w:rPr>
          <w:i/>
          <w:iCs/>
          <w:position w:val="6"/>
          <w:lang w:val="en-US"/>
        </w:rPr>
        <w:t xml:space="preserve"> - </w:t>
      </w:r>
      <w:r w:rsidRPr="0059008C">
        <w:rPr>
          <w:i/>
          <w:iCs/>
          <w:position w:val="6"/>
          <w:lang w:val="en-US"/>
        </w:rPr>
        <w:t>100 ml</w:t>
      </w:r>
      <w:r w:rsidR="0059008C" w:rsidRPr="0059008C">
        <w:rPr>
          <w:i/>
          <w:iCs/>
          <w:position w:val="6"/>
          <w:lang w:val="en-US"/>
        </w:rPr>
        <w:t>.</w:t>
      </w:r>
    </w:p>
    <w:p w14:paraId="7B0668C6" w14:textId="77777777" w:rsidR="0059008C" w:rsidRPr="0059008C" w:rsidRDefault="00FF28DD" w:rsidP="0059008C">
      <w:pPr>
        <w:ind w:firstLine="709"/>
        <w:rPr>
          <w:i/>
          <w:iCs/>
          <w:position w:val="6"/>
          <w:lang w:val="en-US"/>
        </w:rPr>
      </w:pPr>
      <w:r w:rsidRPr="0059008C">
        <w:rPr>
          <w:i/>
          <w:iCs/>
          <w:position w:val="6"/>
          <w:lang w:val="en-US"/>
        </w:rPr>
        <w:t>D</w:t>
      </w:r>
      <w:r w:rsidR="0059008C" w:rsidRPr="0059008C">
        <w:rPr>
          <w:i/>
          <w:iCs/>
          <w:position w:val="6"/>
          <w:lang w:val="en-US"/>
        </w:rPr>
        <w:t xml:space="preserve">. </w:t>
      </w:r>
      <w:r w:rsidRPr="0059008C">
        <w:rPr>
          <w:i/>
          <w:iCs/>
          <w:position w:val="6"/>
          <w:lang w:val="en-US"/>
        </w:rPr>
        <w:t>t</w:t>
      </w:r>
      <w:r w:rsidR="0059008C" w:rsidRPr="0059008C">
        <w:rPr>
          <w:i/>
          <w:iCs/>
          <w:position w:val="6"/>
          <w:lang w:val="en-US"/>
        </w:rPr>
        <w:t xml:space="preserve">. </w:t>
      </w:r>
      <w:r w:rsidRPr="0059008C">
        <w:rPr>
          <w:i/>
          <w:iCs/>
          <w:position w:val="6"/>
          <w:lang w:val="en-US"/>
        </w:rPr>
        <w:t>d</w:t>
      </w:r>
      <w:r w:rsidR="0059008C" w:rsidRPr="0059008C">
        <w:rPr>
          <w:i/>
          <w:iCs/>
          <w:position w:val="6"/>
          <w:lang w:val="en-US"/>
        </w:rPr>
        <w:t xml:space="preserve">. </w:t>
      </w:r>
      <w:r w:rsidRPr="0059008C">
        <w:rPr>
          <w:i/>
          <w:iCs/>
          <w:position w:val="6"/>
          <w:lang w:val="en-US"/>
        </w:rPr>
        <w:t>№5</w:t>
      </w:r>
    </w:p>
    <w:p w14:paraId="3FEE6B5E" w14:textId="77777777" w:rsidR="0059008C" w:rsidRPr="0059008C" w:rsidRDefault="00FF28DD" w:rsidP="0059008C">
      <w:pPr>
        <w:ind w:firstLine="709"/>
        <w:rPr>
          <w:i/>
          <w:iCs/>
          <w:position w:val="6"/>
        </w:rPr>
      </w:pPr>
      <w:r w:rsidRPr="0059008C">
        <w:rPr>
          <w:i/>
          <w:iCs/>
          <w:position w:val="6"/>
          <w:lang w:val="en-US"/>
        </w:rPr>
        <w:t>S</w:t>
      </w:r>
      <w:r w:rsidR="0059008C" w:rsidRPr="0059008C">
        <w:rPr>
          <w:i/>
          <w:iCs/>
          <w:position w:val="6"/>
        </w:rPr>
        <w:t xml:space="preserve">. </w:t>
      </w:r>
      <w:r w:rsidRPr="0059008C">
        <w:rPr>
          <w:i/>
          <w:iCs/>
          <w:position w:val="6"/>
        </w:rPr>
        <w:t>внутривенно, капельно по100 мл</w:t>
      </w:r>
      <w:r w:rsidR="0059008C" w:rsidRPr="0059008C">
        <w:rPr>
          <w:i/>
          <w:iCs/>
          <w:position w:val="6"/>
        </w:rPr>
        <w:t xml:space="preserve">. </w:t>
      </w:r>
      <w:r w:rsidRPr="0059008C">
        <w:rPr>
          <w:i/>
          <w:iCs/>
          <w:position w:val="6"/>
        </w:rPr>
        <w:t>в сутки</w:t>
      </w:r>
    </w:p>
    <w:p w14:paraId="3899BD4E" w14:textId="77777777" w:rsidR="0059008C" w:rsidRDefault="00FF28DD" w:rsidP="0059008C">
      <w:pPr>
        <w:ind w:firstLine="709"/>
        <w:rPr>
          <w:i/>
          <w:iCs/>
          <w:position w:val="6"/>
          <w:lang w:val="en-US"/>
        </w:rPr>
      </w:pPr>
      <w:r w:rsidRPr="0059008C">
        <w:rPr>
          <w:i/>
          <w:iCs/>
          <w:position w:val="6"/>
          <w:lang w:val="en-US"/>
        </w:rPr>
        <w:t>#</w:t>
      </w:r>
    </w:p>
    <w:p w14:paraId="7D003019" w14:textId="77777777" w:rsidR="0059008C" w:rsidRPr="0059008C" w:rsidRDefault="0059008C" w:rsidP="0059008C">
      <w:pPr>
        <w:ind w:firstLine="709"/>
        <w:rPr>
          <w:i/>
          <w:iCs/>
          <w:position w:val="6"/>
          <w:lang w:val="en-US"/>
        </w:rPr>
      </w:pPr>
    </w:p>
    <w:p w14:paraId="0B423C53" w14:textId="77777777" w:rsidR="0059008C" w:rsidRPr="0059008C" w:rsidRDefault="00FF28DD" w:rsidP="0059008C">
      <w:pPr>
        <w:ind w:firstLine="709"/>
        <w:rPr>
          <w:i/>
          <w:iCs/>
          <w:position w:val="6"/>
          <w:lang w:val="en-US"/>
        </w:rPr>
      </w:pPr>
      <w:r w:rsidRPr="0059008C">
        <w:rPr>
          <w:i/>
          <w:iCs/>
          <w:position w:val="6"/>
          <w:lang w:val="en-US"/>
        </w:rPr>
        <w:t>Rp</w:t>
      </w:r>
      <w:r w:rsidR="0059008C">
        <w:rPr>
          <w:i/>
          <w:iCs/>
          <w:position w:val="6"/>
          <w:lang w:val="en-US"/>
        </w:rPr>
        <w:t>.:</w:t>
      </w:r>
      <w:r w:rsidR="0059008C" w:rsidRPr="0059008C">
        <w:rPr>
          <w:i/>
          <w:iCs/>
          <w:position w:val="6"/>
          <w:lang w:val="en-US"/>
        </w:rPr>
        <w:t xml:space="preserve"> </w:t>
      </w:r>
      <w:r w:rsidRPr="0059008C">
        <w:rPr>
          <w:i/>
          <w:iCs/>
          <w:position w:val="6"/>
          <w:lang w:val="en-US"/>
        </w:rPr>
        <w:t>Sol</w:t>
      </w:r>
      <w:r w:rsidR="0059008C" w:rsidRPr="0059008C">
        <w:rPr>
          <w:i/>
          <w:iCs/>
          <w:position w:val="6"/>
          <w:lang w:val="en-US"/>
        </w:rPr>
        <w:t xml:space="preserve">. </w:t>
      </w:r>
      <w:r w:rsidRPr="0059008C">
        <w:rPr>
          <w:i/>
          <w:iCs/>
          <w:position w:val="6"/>
          <w:lang w:val="en-US"/>
        </w:rPr>
        <w:t>Polyamini 400ml</w:t>
      </w:r>
    </w:p>
    <w:p w14:paraId="0710FEC4" w14:textId="77777777" w:rsidR="0059008C" w:rsidRPr="0059008C" w:rsidRDefault="00FF28DD" w:rsidP="0059008C">
      <w:pPr>
        <w:ind w:firstLine="709"/>
        <w:rPr>
          <w:i/>
          <w:iCs/>
          <w:position w:val="6"/>
          <w:lang w:val="en-US"/>
        </w:rPr>
      </w:pPr>
      <w:r w:rsidRPr="0059008C">
        <w:rPr>
          <w:i/>
          <w:iCs/>
          <w:position w:val="6"/>
          <w:lang w:val="en-US"/>
        </w:rPr>
        <w:t>D</w:t>
      </w:r>
      <w:r w:rsidR="0059008C" w:rsidRPr="0059008C">
        <w:rPr>
          <w:i/>
          <w:iCs/>
          <w:position w:val="6"/>
          <w:lang w:val="en-US"/>
        </w:rPr>
        <w:t xml:space="preserve">. </w:t>
      </w:r>
      <w:r w:rsidRPr="0059008C">
        <w:rPr>
          <w:i/>
          <w:iCs/>
          <w:position w:val="6"/>
          <w:lang w:val="en-US"/>
        </w:rPr>
        <w:t>t</w:t>
      </w:r>
      <w:r w:rsidR="0059008C" w:rsidRPr="0059008C">
        <w:rPr>
          <w:i/>
          <w:iCs/>
          <w:position w:val="6"/>
          <w:lang w:val="en-US"/>
        </w:rPr>
        <w:t xml:space="preserve">. </w:t>
      </w:r>
      <w:r w:rsidRPr="0059008C">
        <w:rPr>
          <w:i/>
          <w:iCs/>
          <w:position w:val="6"/>
          <w:lang w:val="en-US"/>
        </w:rPr>
        <w:t>d</w:t>
      </w:r>
      <w:r w:rsidR="0059008C" w:rsidRPr="0059008C">
        <w:rPr>
          <w:i/>
          <w:iCs/>
          <w:position w:val="6"/>
          <w:lang w:val="en-US"/>
        </w:rPr>
        <w:t xml:space="preserve"> </w:t>
      </w:r>
      <w:r w:rsidRPr="0059008C">
        <w:rPr>
          <w:i/>
          <w:iCs/>
          <w:position w:val="6"/>
          <w:lang w:val="en-US"/>
        </w:rPr>
        <w:t>№5</w:t>
      </w:r>
    </w:p>
    <w:p w14:paraId="320A6B0A" w14:textId="77777777" w:rsidR="0059008C" w:rsidRPr="0059008C" w:rsidRDefault="00FF28DD" w:rsidP="0059008C">
      <w:pPr>
        <w:ind w:firstLine="709"/>
        <w:rPr>
          <w:i/>
          <w:iCs/>
          <w:position w:val="6"/>
        </w:rPr>
      </w:pPr>
      <w:r w:rsidRPr="0059008C">
        <w:rPr>
          <w:i/>
          <w:iCs/>
          <w:position w:val="6"/>
          <w:lang w:val="en-US"/>
        </w:rPr>
        <w:t>S</w:t>
      </w:r>
      <w:r w:rsidR="0059008C" w:rsidRPr="0059008C">
        <w:rPr>
          <w:i/>
          <w:iCs/>
          <w:position w:val="6"/>
        </w:rPr>
        <w:t xml:space="preserve">. </w:t>
      </w:r>
      <w:r w:rsidRPr="0059008C">
        <w:rPr>
          <w:i/>
          <w:iCs/>
          <w:position w:val="6"/>
        </w:rPr>
        <w:t>внутривенно, капельно по 400 мл</w:t>
      </w:r>
      <w:r w:rsidR="0059008C" w:rsidRPr="0059008C">
        <w:rPr>
          <w:i/>
          <w:iCs/>
          <w:position w:val="6"/>
        </w:rPr>
        <w:t xml:space="preserve">. </w:t>
      </w:r>
      <w:r w:rsidRPr="0059008C">
        <w:rPr>
          <w:i/>
          <w:iCs/>
          <w:position w:val="6"/>
        </w:rPr>
        <w:t>в сутки</w:t>
      </w:r>
    </w:p>
    <w:p w14:paraId="54B91D32" w14:textId="77777777" w:rsidR="0059008C" w:rsidRPr="0059008C" w:rsidRDefault="00FF28DD" w:rsidP="0059008C">
      <w:pPr>
        <w:ind w:firstLine="709"/>
        <w:rPr>
          <w:i/>
          <w:iCs/>
          <w:position w:val="6"/>
        </w:rPr>
      </w:pPr>
      <w:r w:rsidRPr="0059008C">
        <w:rPr>
          <w:i/>
          <w:iCs/>
          <w:position w:val="6"/>
        </w:rPr>
        <w:t>#</w:t>
      </w:r>
    </w:p>
    <w:p w14:paraId="5CA1FAB4" w14:textId="77777777" w:rsidR="0059008C" w:rsidRDefault="004F3B7D" w:rsidP="0059008C">
      <w:pPr>
        <w:ind w:firstLine="709"/>
        <w:rPr>
          <w:i/>
          <w:iCs/>
          <w:position w:val="6"/>
        </w:rPr>
      </w:pPr>
      <w:r w:rsidRPr="0059008C">
        <w:rPr>
          <w:i/>
          <w:iCs/>
          <w:position w:val="6"/>
        </w:rPr>
        <w:t>На фоне проводимого лечения состояние больной улучшилось</w:t>
      </w:r>
      <w:r w:rsidR="0059008C" w:rsidRPr="0059008C">
        <w:rPr>
          <w:i/>
          <w:iCs/>
          <w:position w:val="6"/>
        </w:rPr>
        <w:t xml:space="preserve">: </w:t>
      </w:r>
      <w:r w:rsidRPr="0059008C">
        <w:rPr>
          <w:i/>
          <w:iCs/>
          <w:position w:val="6"/>
        </w:rPr>
        <w:t>прекратились боли в эпигастрии, слабость, потливость</w:t>
      </w:r>
      <w:r w:rsidR="0059008C" w:rsidRPr="0059008C">
        <w:rPr>
          <w:i/>
          <w:iCs/>
          <w:position w:val="6"/>
        </w:rPr>
        <w:t>.</w:t>
      </w:r>
    </w:p>
    <w:p w14:paraId="4D1BA8AD" w14:textId="77777777" w:rsidR="004F3B7D" w:rsidRPr="0059008C" w:rsidRDefault="004F3B7D" w:rsidP="0059008C">
      <w:pPr>
        <w:ind w:firstLine="709"/>
      </w:pPr>
      <w:r w:rsidRPr="0059008C">
        <w:t>XV</w:t>
      </w:r>
      <w:r w:rsidR="0059008C" w:rsidRPr="0059008C">
        <w:t xml:space="preserve">. </w:t>
      </w:r>
      <w:r w:rsidRPr="0059008C">
        <w:rPr>
          <w:i/>
          <w:iCs/>
        </w:rPr>
        <w:t>Рекомендации при выписке</w:t>
      </w:r>
    </w:p>
    <w:p w14:paraId="3922D428" w14:textId="77777777" w:rsidR="0059008C" w:rsidRDefault="004F3B7D" w:rsidP="0059008C">
      <w:pPr>
        <w:ind w:firstLine="709"/>
      </w:pPr>
      <w:r w:rsidRPr="0059008C">
        <w:t>Соблюдать рациональный режим дня и питания</w:t>
      </w:r>
      <w:r w:rsidR="0059008C">
        <w:t xml:space="preserve"> (</w:t>
      </w:r>
      <w:r w:rsidRPr="0059008C">
        <w:t>дробное питание 5</w:t>
      </w:r>
      <w:r w:rsidR="0059008C" w:rsidRPr="0059008C">
        <w:t xml:space="preserve"> - </w:t>
      </w:r>
      <w:r w:rsidRPr="0059008C">
        <w:t>6 раз в день, минеральные воды</w:t>
      </w:r>
      <w:r w:rsidR="0059008C" w:rsidRPr="0059008C">
        <w:t>).</w:t>
      </w:r>
    </w:p>
    <w:p w14:paraId="0831DE2C" w14:textId="77777777" w:rsidR="0059008C" w:rsidRDefault="004F3B7D" w:rsidP="0059008C">
      <w:pPr>
        <w:ind w:firstLine="709"/>
      </w:pPr>
      <w:r w:rsidRPr="0059008C">
        <w:t>Воздерживаться от приёма жирной и острой пищи, пряностей, а также алкоголя</w:t>
      </w:r>
      <w:r w:rsidR="0059008C" w:rsidRPr="0059008C">
        <w:t>.</w:t>
      </w:r>
    </w:p>
    <w:p w14:paraId="7C24F714" w14:textId="77777777" w:rsidR="0059008C" w:rsidRDefault="004F3B7D" w:rsidP="0059008C">
      <w:pPr>
        <w:ind w:firstLine="709"/>
      </w:pPr>
      <w:r w:rsidRPr="0059008C">
        <w:t>Воздерживаться от чрезмерных физических нагрузок, стрессов, нервно</w:t>
      </w:r>
      <w:r w:rsidR="0059008C" w:rsidRPr="0059008C">
        <w:t xml:space="preserve"> -</w:t>
      </w:r>
      <w:r w:rsidR="0059008C">
        <w:t xml:space="preserve"> </w:t>
      </w:r>
      <w:r w:rsidRPr="0059008C">
        <w:t>психического перенапряжения</w:t>
      </w:r>
      <w:r w:rsidR="0059008C" w:rsidRPr="0059008C">
        <w:t xml:space="preserve">. </w:t>
      </w:r>
      <w:r w:rsidRPr="0059008C">
        <w:t>Вести подвижный образ жизни, чаще бывать на свежем</w:t>
      </w:r>
      <w:r w:rsidR="0059008C">
        <w:t xml:space="preserve"> </w:t>
      </w:r>
      <w:r w:rsidRPr="0059008C">
        <w:t>воздухе</w:t>
      </w:r>
      <w:r w:rsidR="0059008C" w:rsidRPr="0059008C">
        <w:t>.</w:t>
      </w:r>
    </w:p>
    <w:p w14:paraId="3127A3D7" w14:textId="77777777" w:rsidR="0059008C" w:rsidRPr="0059008C" w:rsidRDefault="0059008C" w:rsidP="0059008C">
      <w:pPr>
        <w:pStyle w:val="2"/>
      </w:pPr>
      <w:r w:rsidRPr="003B2CF8">
        <w:br w:type="page"/>
      </w:r>
      <w:bookmarkStart w:id="11" w:name="_Toc275205001"/>
      <w:r w:rsidR="00486886" w:rsidRPr="0059008C">
        <w:lastRenderedPageBreak/>
        <w:t>Литература</w:t>
      </w:r>
      <w:bookmarkEnd w:id="11"/>
    </w:p>
    <w:p w14:paraId="58C54665" w14:textId="77777777" w:rsidR="0059008C" w:rsidRDefault="0059008C" w:rsidP="0059008C">
      <w:pPr>
        <w:ind w:firstLine="709"/>
        <w:rPr>
          <w:i/>
          <w:iCs/>
        </w:rPr>
      </w:pPr>
    </w:p>
    <w:p w14:paraId="232A81FC" w14:textId="77777777" w:rsidR="0059008C" w:rsidRDefault="00486886" w:rsidP="0059008C">
      <w:pPr>
        <w:pStyle w:val="ac"/>
      </w:pPr>
      <w:r w:rsidRPr="0059008C">
        <w:t>1</w:t>
      </w:r>
      <w:r w:rsidR="0059008C" w:rsidRPr="0059008C">
        <w:t xml:space="preserve">. </w:t>
      </w:r>
      <w:r w:rsidRPr="0059008C">
        <w:t>Беляев А</w:t>
      </w:r>
      <w:r w:rsidR="0059008C">
        <w:t xml:space="preserve">.Н., </w:t>
      </w:r>
      <w:r w:rsidRPr="0059008C">
        <w:t>Козлов С</w:t>
      </w:r>
      <w:r w:rsidR="0059008C">
        <w:t>.А. "</w:t>
      </w:r>
      <w:r w:rsidRPr="0059008C">
        <w:t>Схема написания истории болезни с методами обследования хирургического больного</w:t>
      </w:r>
      <w:r w:rsidR="0059008C">
        <w:t xml:space="preserve">"; </w:t>
      </w:r>
      <w:r w:rsidRPr="0059008C">
        <w:t xml:space="preserve">Саранск </w:t>
      </w:r>
      <w:r w:rsidR="0059008C">
        <w:t>-</w:t>
      </w:r>
      <w:r w:rsidRPr="0059008C">
        <w:t xml:space="preserve"> 44с</w:t>
      </w:r>
      <w:r w:rsidR="0059008C" w:rsidRPr="0059008C">
        <w:t>.</w:t>
      </w:r>
    </w:p>
    <w:p w14:paraId="30C96C9A" w14:textId="77777777" w:rsidR="0059008C" w:rsidRPr="0059008C" w:rsidRDefault="00486886" w:rsidP="0059008C">
      <w:pPr>
        <w:pStyle w:val="ac"/>
      </w:pPr>
      <w:r w:rsidRPr="0059008C">
        <w:t>2</w:t>
      </w:r>
      <w:r w:rsidR="0059008C" w:rsidRPr="0059008C">
        <w:t xml:space="preserve">. </w:t>
      </w:r>
      <w:r w:rsidRPr="0059008C">
        <w:t>Василенко В</w:t>
      </w:r>
      <w:r w:rsidR="0059008C">
        <w:t xml:space="preserve">.Х., </w:t>
      </w:r>
      <w:r w:rsidRPr="0059008C">
        <w:t>Гребнев А</w:t>
      </w:r>
      <w:r w:rsidR="0059008C">
        <w:t>.Л. "</w:t>
      </w:r>
      <w:r w:rsidRPr="0059008C">
        <w:t>пропедевтика внутренних болезней</w:t>
      </w:r>
      <w:r w:rsidR="0059008C">
        <w:t xml:space="preserve">" </w:t>
      </w:r>
      <w:r w:rsidRPr="0059008C">
        <w:t>4-е изд</w:t>
      </w:r>
      <w:r w:rsidR="0059008C" w:rsidRPr="0059008C">
        <w:t xml:space="preserve">. </w:t>
      </w:r>
      <w:r w:rsidR="0059008C">
        <w:t>-</w:t>
      </w:r>
      <w:r w:rsidRPr="0059008C">
        <w:t xml:space="preserve"> М</w:t>
      </w:r>
      <w:r w:rsidR="0059008C">
        <w:t>.:</w:t>
      </w:r>
      <w:r w:rsidR="0059008C" w:rsidRPr="0059008C">
        <w:t xml:space="preserve"> </w:t>
      </w:r>
      <w:r w:rsidRPr="0059008C">
        <w:t>Медицина, 1995 год</w:t>
      </w:r>
    </w:p>
    <w:p w14:paraId="3A58116F" w14:textId="77777777" w:rsidR="0059008C" w:rsidRDefault="00DC766F" w:rsidP="0059008C">
      <w:pPr>
        <w:pStyle w:val="ac"/>
      </w:pPr>
      <w:r w:rsidRPr="0059008C">
        <w:t>3</w:t>
      </w:r>
      <w:r w:rsidR="0059008C" w:rsidRPr="0059008C">
        <w:t xml:space="preserve">. </w:t>
      </w:r>
      <w:r w:rsidR="00486886" w:rsidRPr="0059008C">
        <w:t>Давыд</w:t>
      </w:r>
      <w:r w:rsidRPr="0059008C">
        <w:t>кин В</w:t>
      </w:r>
      <w:r w:rsidR="0059008C">
        <w:t xml:space="preserve">.И., </w:t>
      </w:r>
      <w:r w:rsidRPr="0059008C">
        <w:t>Пиксин И</w:t>
      </w:r>
      <w:r w:rsidR="0059008C">
        <w:t>.Н. "</w:t>
      </w:r>
      <w:r w:rsidRPr="0059008C">
        <w:t>Хирургия язвенной болезни</w:t>
      </w:r>
      <w:r w:rsidR="0059008C">
        <w:t xml:space="preserve">", </w:t>
      </w:r>
      <w:r w:rsidRPr="0059008C">
        <w:t>Саранск 2003</w:t>
      </w:r>
      <w:r w:rsidR="0059008C" w:rsidRPr="0059008C">
        <w:t>;</w:t>
      </w:r>
    </w:p>
    <w:p w14:paraId="5FA19FB8" w14:textId="77777777" w:rsidR="0059008C" w:rsidRDefault="00DC766F" w:rsidP="0059008C">
      <w:pPr>
        <w:pStyle w:val="ac"/>
      </w:pPr>
      <w:r w:rsidRPr="0059008C">
        <w:t>4</w:t>
      </w:r>
      <w:r w:rsidR="0059008C" w:rsidRPr="0059008C">
        <w:t xml:space="preserve">. </w:t>
      </w:r>
      <w:r w:rsidR="00F472E3" w:rsidRPr="0059008C">
        <w:t>Маколкин В</w:t>
      </w:r>
      <w:r w:rsidR="0059008C">
        <w:t xml:space="preserve">.И., </w:t>
      </w:r>
      <w:r w:rsidR="00F472E3" w:rsidRPr="0059008C">
        <w:t>Овчаренко С</w:t>
      </w:r>
      <w:r w:rsidR="0059008C">
        <w:t>.И. "</w:t>
      </w:r>
      <w:r w:rsidR="00F472E3" w:rsidRPr="0059008C">
        <w:t>Внутренние болезни</w:t>
      </w:r>
      <w:r w:rsidR="0059008C">
        <w:t xml:space="preserve">" </w:t>
      </w:r>
      <w:r w:rsidR="00F472E3" w:rsidRPr="0059008C">
        <w:t>4-е изд</w:t>
      </w:r>
      <w:r w:rsidR="0059008C" w:rsidRPr="0059008C">
        <w:t xml:space="preserve">. - </w:t>
      </w:r>
      <w:r w:rsidR="00F472E3" w:rsidRPr="0059008C">
        <w:t>М</w:t>
      </w:r>
      <w:r w:rsidR="0059008C">
        <w:t>.:</w:t>
      </w:r>
      <w:r w:rsidR="0059008C" w:rsidRPr="0059008C">
        <w:t xml:space="preserve"> </w:t>
      </w:r>
      <w:r w:rsidR="00F472E3" w:rsidRPr="0059008C">
        <w:t xml:space="preserve">Медицина </w:t>
      </w:r>
      <w:r w:rsidR="0059008C">
        <w:t>-</w:t>
      </w:r>
      <w:r w:rsidR="00F472E3" w:rsidRPr="0059008C">
        <w:t xml:space="preserve"> 1999 г</w:t>
      </w:r>
      <w:r w:rsidR="0059008C" w:rsidRPr="0059008C">
        <w:t>.</w:t>
      </w:r>
    </w:p>
    <w:p w14:paraId="56795239" w14:textId="77777777" w:rsidR="0059008C" w:rsidRDefault="00DC766F" w:rsidP="0059008C">
      <w:pPr>
        <w:pStyle w:val="ac"/>
      </w:pPr>
      <w:r w:rsidRPr="0059008C">
        <w:t>5</w:t>
      </w:r>
      <w:r w:rsidR="0059008C" w:rsidRPr="0059008C">
        <w:t xml:space="preserve">. </w:t>
      </w:r>
      <w:r w:rsidR="00F472E3" w:rsidRPr="0059008C">
        <w:t>Машковский М</w:t>
      </w:r>
      <w:r w:rsidR="0059008C">
        <w:t>.Д. "</w:t>
      </w:r>
      <w:r w:rsidR="00F472E3" w:rsidRPr="0059008C">
        <w:t>Лекарственные средства</w:t>
      </w:r>
      <w:r w:rsidR="0059008C">
        <w:t xml:space="preserve">" </w:t>
      </w:r>
      <w:r w:rsidR="00F472E3" w:rsidRPr="0059008C">
        <w:t>Т</w:t>
      </w:r>
      <w:r w:rsidR="0059008C">
        <w:t>1.</w:t>
      </w:r>
      <w:r w:rsidR="003B2CF8">
        <w:t xml:space="preserve"> </w:t>
      </w:r>
      <w:r w:rsidR="0059008C">
        <w:t>1</w:t>
      </w:r>
      <w:r w:rsidR="00F472E3" w:rsidRPr="0059008C">
        <w:t>4-е изд</w:t>
      </w:r>
      <w:r w:rsidR="0059008C" w:rsidRPr="0059008C">
        <w:t xml:space="preserve">. - </w:t>
      </w:r>
      <w:r w:rsidR="00F472E3" w:rsidRPr="0059008C">
        <w:t>М</w:t>
      </w:r>
      <w:r w:rsidR="0059008C">
        <w:t>.: "</w:t>
      </w:r>
      <w:r w:rsidR="00F472E3" w:rsidRPr="0059008C">
        <w:t>Издательство Новая Волна</w:t>
      </w:r>
      <w:r w:rsidR="0059008C">
        <w:t>" -</w:t>
      </w:r>
      <w:r w:rsidR="00F472E3" w:rsidRPr="0059008C">
        <w:t xml:space="preserve"> 2001г</w:t>
      </w:r>
      <w:r w:rsidR="0059008C" w:rsidRPr="0059008C">
        <w:t>.</w:t>
      </w:r>
    </w:p>
    <w:p w14:paraId="075442A1" w14:textId="77777777" w:rsidR="00442606" w:rsidRPr="0059008C" w:rsidRDefault="00DC766F" w:rsidP="0059008C">
      <w:pPr>
        <w:pStyle w:val="ac"/>
      </w:pPr>
      <w:r w:rsidRPr="0059008C">
        <w:t>6</w:t>
      </w:r>
      <w:r w:rsidR="0059008C" w:rsidRPr="0059008C">
        <w:t xml:space="preserve">. </w:t>
      </w:r>
      <w:r w:rsidR="00F472E3" w:rsidRPr="0059008C">
        <w:t>Машковский М</w:t>
      </w:r>
      <w:r w:rsidR="0059008C">
        <w:t>.Д. "</w:t>
      </w:r>
      <w:r w:rsidR="00F472E3" w:rsidRPr="0059008C">
        <w:t>Лекарственные средства</w:t>
      </w:r>
      <w:r w:rsidR="0059008C">
        <w:t xml:space="preserve">" </w:t>
      </w:r>
      <w:r w:rsidR="00F472E3" w:rsidRPr="0059008C">
        <w:t>Т</w:t>
      </w:r>
      <w:r w:rsidR="0059008C">
        <w:t>2.</w:t>
      </w:r>
      <w:r w:rsidR="003B2CF8">
        <w:t xml:space="preserve"> </w:t>
      </w:r>
      <w:r w:rsidR="0059008C">
        <w:t>1</w:t>
      </w:r>
      <w:r w:rsidR="00F472E3" w:rsidRPr="0059008C">
        <w:t>4-е изд</w:t>
      </w:r>
      <w:r w:rsidR="0059008C" w:rsidRPr="0059008C">
        <w:t xml:space="preserve">. - </w:t>
      </w:r>
      <w:r w:rsidR="00F472E3" w:rsidRPr="0059008C">
        <w:t>М</w:t>
      </w:r>
      <w:r w:rsidR="0059008C">
        <w:t>.: "</w:t>
      </w:r>
      <w:r w:rsidR="00F472E3" w:rsidRPr="0059008C">
        <w:t>Издательство Новая Волна</w:t>
      </w:r>
      <w:r w:rsidR="0059008C">
        <w:t>" -</w:t>
      </w:r>
      <w:r w:rsidR="00F472E3" w:rsidRPr="0059008C">
        <w:t xml:space="preserve"> 2001г</w:t>
      </w:r>
      <w:r w:rsidR="0059008C" w:rsidRPr="0059008C">
        <w:t>.</w:t>
      </w:r>
    </w:p>
    <w:sectPr w:rsidR="00442606" w:rsidRPr="0059008C" w:rsidSect="0059008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5" w:h="16837"/>
      <w:pgMar w:top="1134" w:right="850" w:bottom="1134" w:left="1701" w:header="680" w:footer="680" w:gutter="0"/>
      <w:pgNumType w:start="1"/>
      <w:cols w:space="60"/>
      <w:noEndnote/>
      <w:titlePg/>
      <w:docGrid w:linePitch="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93936" w14:textId="77777777" w:rsidR="00A178DE" w:rsidRDefault="00A178DE">
      <w:pPr>
        <w:ind w:firstLine="709"/>
      </w:pPr>
      <w:r>
        <w:separator/>
      </w:r>
    </w:p>
  </w:endnote>
  <w:endnote w:type="continuationSeparator" w:id="0">
    <w:p w14:paraId="76ADB16D" w14:textId="77777777" w:rsidR="00A178DE" w:rsidRDefault="00A178D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nsolas">
    <w:altName w:val="Arial Narrow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D6AC8" w14:textId="77777777" w:rsidR="0059008C" w:rsidRDefault="0059008C">
    <w:pPr>
      <w:pStyle w:val="af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EFF2F" w14:textId="77777777" w:rsidR="0059008C" w:rsidRDefault="0059008C">
    <w:pPr>
      <w:pStyle w:val="af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B56F1" w14:textId="77777777" w:rsidR="00A178DE" w:rsidRDefault="00A178DE">
      <w:pPr>
        <w:ind w:firstLine="709"/>
      </w:pPr>
      <w:r>
        <w:separator/>
      </w:r>
    </w:p>
  </w:footnote>
  <w:footnote w:type="continuationSeparator" w:id="0">
    <w:p w14:paraId="7E002BF7" w14:textId="77777777" w:rsidR="00A178DE" w:rsidRDefault="00A178DE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0A856" w14:textId="77777777" w:rsidR="0059008C" w:rsidRDefault="0059008C" w:rsidP="0059008C">
    <w:pPr>
      <w:pStyle w:val="a4"/>
      <w:framePr w:wrap="auto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D7A30">
      <w:rPr>
        <w:rStyle w:val="ae"/>
      </w:rPr>
      <w:t>26</w:t>
    </w:r>
    <w:r>
      <w:rPr>
        <w:rStyle w:val="ae"/>
      </w:rPr>
      <w:fldChar w:fldCharType="end"/>
    </w:r>
  </w:p>
  <w:p w14:paraId="0A86C41C" w14:textId="77777777" w:rsidR="0059008C" w:rsidRDefault="0059008C" w:rsidP="0059008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BB81F" w14:textId="77777777" w:rsidR="0059008C" w:rsidRDefault="0059008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5DEE1D6"/>
    <w:lvl w:ilvl="0">
      <w:numFmt w:val="bullet"/>
      <w:lvlText w:val="*"/>
      <w:lvlJc w:val="left"/>
    </w:lvl>
  </w:abstractNum>
  <w:abstractNum w:abstractNumId="1" w15:restartNumberingAfterBreak="0">
    <w:nsid w:val="098A1379"/>
    <w:multiLevelType w:val="hybridMultilevel"/>
    <w:tmpl w:val="8E0498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2BE3BCA"/>
    <w:multiLevelType w:val="singleLevel"/>
    <w:tmpl w:val="F56607EE"/>
    <w:lvl w:ilvl="0">
      <w:start w:val="6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D712059"/>
    <w:multiLevelType w:val="singleLevel"/>
    <w:tmpl w:val="70CC9F20"/>
    <w:lvl w:ilvl="0">
      <w:start w:val="1"/>
      <w:numFmt w:val="decimal"/>
      <w:lvlText w:val="%1."/>
      <w:legacy w:legacy="1" w:legacySpace="0" w:legacyIndent="326"/>
      <w:lvlJc w:val="left"/>
      <w:rPr>
        <w:rFonts w:ascii="Century Schoolbook" w:hAnsi="Century Schoolbook" w:cs="Century Schoolbook" w:hint="default"/>
      </w:rPr>
    </w:lvl>
  </w:abstractNum>
  <w:abstractNum w:abstractNumId="4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7BE4BAA"/>
    <w:multiLevelType w:val="hybridMultilevel"/>
    <w:tmpl w:val="2F1E0DE2"/>
    <w:lvl w:ilvl="0" w:tplc="DC6CC034">
      <w:start w:val="9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6F02642"/>
    <w:multiLevelType w:val="singleLevel"/>
    <w:tmpl w:val="2B5CE8A2"/>
    <w:lvl w:ilvl="0">
      <w:start w:val="3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2CD5A31"/>
    <w:multiLevelType w:val="hybridMultilevel"/>
    <w:tmpl w:val="B4B86B9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" w15:restartNumberingAfterBreak="0">
    <w:nsid w:val="54D37CC1"/>
    <w:multiLevelType w:val="singleLevel"/>
    <w:tmpl w:val="89642E96"/>
    <w:lvl w:ilvl="0">
      <w:start w:val="10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324F54"/>
    <w:multiLevelType w:val="singleLevel"/>
    <w:tmpl w:val="B6B8492E"/>
    <w:lvl w:ilvl="0">
      <w:start w:val="1"/>
      <w:numFmt w:val="decimal"/>
      <w:lvlText w:val="%1."/>
      <w:legacy w:legacy="1" w:legacySpace="0" w:legacyIndent="187"/>
      <w:lvlJc w:val="left"/>
      <w:rPr>
        <w:rFonts w:ascii="Cambria" w:hAnsi="Cambria" w:cs="Cambria" w:hint="default"/>
      </w:rPr>
    </w:lvl>
  </w:abstractNum>
  <w:abstractNum w:abstractNumId="11" w15:restartNumberingAfterBreak="0">
    <w:nsid w:val="5D0C6CF1"/>
    <w:multiLevelType w:val="hybridMultilevel"/>
    <w:tmpl w:val="3162EDB8"/>
    <w:lvl w:ilvl="0" w:tplc="56E288F8">
      <w:start w:val="1"/>
      <w:numFmt w:val="decimal"/>
      <w:lvlText w:val="%1."/>
      <w:lvlJc w:val="left"/>
      <w:pPr>
        <w:tabs>
          <w:tab w:val="num" w:pos="750"/>
        </w:tabs>
        <w:ind w:left="750" w:hanging="5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 w15:restartNumberingAfterBreak="0">
    <w:nsid w:val="62F517D7"/>
    <w:multiLevelType w:val="hybridMultilevel"/>
    <w:tmpl w:val="342AA252"/>
    <w:lvl w:ilvl="0" w:tplc="CB0626F0">
      <w:start w:val="14"/>
      <w:numFmt w:val="upperRoman"/>
      <w:lvlText w:val="%1."/>
      <w:lvlJc w:val="left"/>
      <w:pPr>
        <w:tabs>
          <w:tab w:val="num" w:pos="1413"/>
        </w:tabs>
        <w:ind w:left="1413" w:hanging="11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3" w15:restartNumberingAfterBreak="0">
    <w:nsid w:val="67D47AE0"/>
    <w:multiLevelType w:val="singleLevel"/>
    <w:tmpl w:val="47003024"/>
    <w:lvl w:ilvl="0">
      <w:start w:val="8"/>
      <w:numFmt w:val="decimal"/>
      <w:lvlText w:val="%1."/>
      <w:legacy w:legacy="1" w:legacySpace="0" w:legacyIndent="187"/>
      <w:lvlJc w:val="left"/>
      <w:rPr>
        <w:rFonts w:ascii="Cambria" w:hAnsi="Cambria" w:cs="Cambria" w:hint="default"/>
      </w:rPr>
    </w:lvl>
  </w:abstractNum>
  <w:num w:numId="1">
    <w:abstractNumId w:val="10"/>
  </w:num>
  <w:num w:numId="2">
    <w:abstractNumId w:val="13"/>
  </w:num>
  <w:num w:numId="3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1"/>
  </w:num>
  <w:num w:numId="11">
    <w:abstractNumId w:val="12"/>
  </w:num>
  <w:num w:numId="12">
    <w:abstractNumId w:val="3"/>
  </w:num>
  <w:num w:numId="13">
    <w:abstractNumId w:val="11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6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2D"/>
    <w:rsid w:val="00011DF8"/>
    <w:rsid w:val="000141D9"/>
    <w:rsid w:val="00042D4C"/>
    <w:rsid w:val="0007042D"/>
    <w:rsid w:val="00075B6A"/>
    <w:rsid w:val="000E5B3D"/>
    <w:rsid w:val="00120670"/>
    <w:rsid w:val="00190125"/>
    <w:rsid w:val="001F3BD8"/>
    <w:rsid w:val="00200E64"/>
    <w:rsid w:val="00207AB2"/>
    <w:rsid w:val="00207E33"/>
    <w:rsid w:val="00211016"/>
    <w:rsid w:val="002171E2"/>
    <w:rsid w:val="00234561"/>
    <w:rsid w:val="00280A7D"/>
    <w:rsid w:val="002A51D8"/>
    <w:rsid w:val="002C3A64"/>
    <w:rsid w:val="002D7A30"/>
    <w:rsid w:val="003311C9"/>
    <w:rsid w:val="00357719"/>
    <w:rsid w:val="003618AE"/>
    <w:rsid w:val="003978BA"/>
    <w:rsid w:val="003A69F4"/>
    <w:rsid w:val="003B2CF8"/>
    <w:rsid w:val="003B708F"/>
    <w:rsid w:val="003D7ACC"/>
    <w:rsid w:val="00442606"/>
    <w:rsid w:val="0047495D"/>
    <w:rsid w:val="00486886"/>
    <w:rsid w:val="004F3B7D"/>
    <w:rsid w:val="0059008C"/>
    <w:rsid w:val="005A0087"/>
    <w:rsid w:val="005A4CD2"/>
    <w:rsid w:val="00664584"/>
    <w:rsid w:val="006761FA"/>
    <w:rsid w:val="00680B7F"/>
    <w:rsid w:val="006A13CD"/>
    <w:rsid w:val="006C5AAE"/>
    <w:rsid w:val="006E1B91"/>
    <w:rsid w:val="006F34DB"/>
    <w:rsid w:val="006F35D4"/>
    <w:rsid w:val="00703A98"/>
    <w:rsid w:val="007124AD"/>
    <w:rsid w:val="007B7332"/>
    <w:rsid w:val="007D7BD0"/>
    <w:rsid w:val="007E2B27"/>
    <w:rsid w:val="00807F69"/>
    <w:rsid w:val="00813188"/>
    <w:rsid w:val="00820E6E"/>
    <w:rsid w:val="008C370E"/>
    <w:rsid w:val="008C4995"/>
    <w:rsid w:val="008D6B0D"/>
    <w:rsid w:val="00902758"/>
    <w:rsid w:val="009034C4"/>
    <w:rsid w:val="009058F8"/>
    <w:rsid w:val="00915774"/>
    <w:rsid w:val="009273AE"/>
    <w:rsid w:val="00944903"/>
    <w:rsid w:val="0095105C"/>
    <w:rsid w:val="009A525A"/>
    <w:rsid w:val="009B6ADB"/>
    <w:rsid w:val="009C572C"/>
    <w:rsid w:val="009D59AC"/>
    <w:rsid w:val="009E4F64"/>
    <w:rsid w:val="009F191F"/>
    <w:rsid w:val="00A050BE"/>
    <w:rsid w:val="00A178DE"/>
    <w:rsid w:val="00A514AF"/>
    <w:rsid w:val="00A52FBA"/>
    <w:rsid w:val="00AC1AF0"/>
    <w:rsid w:val="00AF6F7D"/>
    <w:rsid w:val="00B017FC"/>
    <w:rsid w:val="00B01E6C"/>
    <w:rsid w:val="00B05E5C"/>
    <w:rsid w:val="00B311B3"/>
    <w:rsid w:val="00B57460"/>
    <w:rsid w:val="00BF6F57"/>
    <w:rsid w:val="00C02035"/>
    <w:rsid w:val="00C2447C"/>
    <w:rsid w:val="00C32721"/>
    <w:rsid w:val="00CB63FB"/>
    <w:rsid w:val="00D05091"/>
    <w:rsid w:val="00D57BCD"/>
    <w:rsid w:val="00D71CD0"/>
    <w:rsid w:val="00DA796C"/>
    <w:rsid w:val="00DC634D"/>
    <w:rsid w:val="00DC766F"/>
    <w:rsid w:val="00DF4186"/>
    <w:rsid w:val="00E04D70"/>
    <w:rsid w:val="00E1686E"/>
    <w:rsid w:val="00EF6B1F"/>
    <w:rsid w:val="00F30522"/>
    <w:rsid w:val="00F35059"/>
    <w:rsid w:val="00F42FE9"/>
    <w:rsid w:val="00F472E3"/>
    <w:rsid w:val="00F62EBD"/>
    <w:rsid w:val="00F67755"/>
    <w:rsid w:val="00FA4BB8"/>
    <w:rsid w:val="00FB1FD4"/>
    <w:rsid w:val="00FC1F17"/>
    <w:rsid w:val="00FC24E6"/>
    <w:rsid w:val="00FE236F"/>
    <w:rsid w:val="00FF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A616BD"/>
  <w14:defaultImageDpi w14:val="0"/>
  <w15:docId w15:val="{3B671378-24D6-46B5-BB74-345D54C4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autoRedefine/>
    <w:qFormat/>
    <w:rsid w:val="0059008C"/>
    <w:pPr>
      <w:spacing w:after="0" w:line="360" w:lineRule="auto"/>
      <w:ind w:firstLine="720"/>
      <w:jc w:val="both"/>
    </w:pPr>
    <w:rPr>
      <w:rFonts w:ascii="Times New Roman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59008C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59008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uiPriority w:val="99"/>
    <w:qFormat/>
    <w:rsid w:val="0059008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59008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59008C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59008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59008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59008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59008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6">
    <w:name w:val="Верхний колонтитул Знак"/>
    <w:basedOn w:val="a1"/>
    <w:link w:val="a4"/>
    <w:uiPriority w:val="99"/>
    <w:semiHidden/>
    <w:locked/>
    <w:rsid w:val="0059008C"/>
    <w:rPr>
      <w:rFonts w:cs="Times New Roman"/>
      <w:noProof/>
      <w:kern w:val="16"/>
      <w:sz w:val="28"/>
      <w:szCs w:val="28"/>
      <w:lang w:val="ru-RU" w:eastAsia="ru-RU"/>
    </w:rPr>
  </w:style>
  <w:style w:type="character" w:styleId="a7">
    <w:name w:val="endnote reference"/>
    <w:basedOn w:val="a1"/>
    <w:uiPriority w:val="99"/>
    <w:semiHidden/>
    <w:rsid w:val="0059008C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59008C"/>
    <w:pPr>
      <w:ind w:firstLine="709"/>
    </w:pPr>
  </w:style>
  <w:style w:type="character" w:customStyle="1" w:styleId="a8">
    <w:name w:val="Основной текст Знак"/>
    <w:basedOn w:val="a1"/>
    <w:link w:val="a5"/>
    <w:uiPriority w:val="99"/>
    <w:semiHidden/>
    <w:locked/>
    <w:rPr>
      <w:rFonts w:ascii="Times New Roman" w:cs="Times New Roman"/>
      <w:sz w:val="28"/>
      <w:szCs w:val="28"/>
    </w:rPr>
  </w:style>
  <w:style w:type="character" w:styleId="a9">
    <w:name w:val="footnote reference"/>
    <w:basedOn w:val="a1"/>
    <w:uiPriority w:val="99"/>
    <w:semiHidden/>
    <w:rsid w:val="0059008C"/>
    <w:rPr>
      <w:rFonts w:cs="Times New Roman"/>
      <w:sz w:val="28"/>
      <w:szCs w:val="28"/>
      <w:vertAlign w:val="superscript"/>
    </w:rPr>
  </w:style>
  <w:style w:type="paragraph" w:styleId="aa">
    <w:name w:val="Plain Text"/>
    <w:basedOn w:val="a0"/>
    <w:link w:val="ab"/>
    <w:uiPriority w:val="99"/>
    <w:rsid w:val="0059008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paragraph" w:customStyle="1" w:styleId="a">
    <w:name w:val="лит"/>
    <w:autoRedefine/>
    <w:uiPriority w:val="99"/>
    <w:rsid w:val="0059008C"/>
    <w:pPr>
      <w:numPr>
        <w:numId w:val="14"/>
      </w:numPr>
      <w:spacing w:after="0" w:line="360" w:lineRule="auto"/>
      <w:ind w:firstLine="357"/>
      <w:jc w:val="both"/>
    </w:pPr>
    <w:rPr>
      <w:rFonts w:ascii="Times New Roman"/>
      <w:sz w:val="28"/>
      <w:szCs w:val="28"/>
    </w:rPr>
  </w:style>
  <w:style w:type="character" w:customStyle="1" w:styleId="ab">
    <w:name w:val="Текст Знак"/>
    <w:basedOn w:val="a1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c">
    <w:name w:val="лит+номерация"/>
    <w:basedOn w:val="a0"/>
    <w:next w:val="a0"/>
    <w:autoRedefine/>
    <w:uiPriority w:val="99"/>
    <w:rsid w:val="0059008C"/>
    <w:pPr>
      <w:ind w:firstLine="0"/>
    </w:pPr>
  </w:style>
  <w:style w:type="paragraph" w:customStyle="1" w:styleId="ad">
    <w:name w:val="литера"/>
    <w:uiPriority w:val="99"/>
    <w:rsid w:val="0059008C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e">
    <w:name w:val="page number"/>
    <w:basedOn w:val="a1"/>
    <w:uiPriority w:val="99"/>
    <w:rsid w:val="0059008C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basedOn w:val="a1"/>
    <w:uiPriority w:val="99"/>
    <w:rsid w:val="0059008C"/>
    <w:rPr>
      <w:rFonts w:cs="Times New Roman"/>
      <w:sz w:val="28"/>
      <w:szCs w:val="28"/>
    </w:rPr>
  </w:style>
  <w:style w:type="paragraph" w:styleId="af0">
    <w:name w:val="Normal (Web)"/>
    <w:basedOn w:val="a0"/>
    <w:uiPriority w:val="99"/>
    <w:rsid w:val="0059008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59008C"/>
    <w:pPr>
      <w:ind w:firstLine="709"/>
    </w:pPr>
  </w:style>
  <w:style w:type="paragraph" w:styleId="12">
    <w:name w:val="toc 1"/>
    <w:basedOn w:val="a0"/>
    <w:next w:val="a0"/>
    <w:autoRedefine/>
    <w:uiPriority w:val="99"/>
    <w:semiHidden/>
    <w:rsid w:val="0059008C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59008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59008C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59008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59008C"/>
    <w:pPr>
      <w:ind w:left="958" w:firstLine="709"/>
    </w:pPr>
  </w:style>
  <w:style w:type="paragraph" w:styleId="af2">
    <w:name w:val="Body Text Indent"/>
    <w:basedOn w:val="a0"/>
    <w:link w:val="af3"/>
    <w:uiPriority w:val="99"/>
    <w:rsid w:val="0059008C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basedOn w:val="a1"/>
    <w:link w:val="af2"/>
    <w:uiPriority w:val="99"/>
    <w:semiHidden/>
    <w:locked/>
    <w:rPr>
      <w:rFonts w:ascii="Times New Roman" w:cs="Times New Roman"/>
      <w:sz w:val="28"/>
      <w:szCs w:val="28"/>
    </w:rPr>
  </w:style>
  <w:style w:type="table" w:styleId="af4">
    <w:name w:val="Table Grid"/>
    <w:basedOn w:val="a2"/>
    <w:uiPriority w:val="99"/>
    <w:rsid w:val="0059008C"/>
    <w:pPr>
      <w:spacing w:after="0" w:line="360" w:lineRule="auto"/>
    </w:pPr>
    <w:rPr>
      <w:rFonts w:ascii="Times New Roman"/>
      <w:sz w:val="20"/>
      <w:szCs w:val="20"/>
    </w:r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22">
    <w:name w:val="Body Text Indent 2"/>
    <w:basedOn w:val="a0"/>
    <w:link w:val="23"/>
    <w:uiPriority w:val="99"/>
    <w:rsid w:val="0059008C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basedOn w:val="a1"/>
    <w:link w:val="22"/>
    <w:uiPriority w:val="99"/>
    <w:semiHidden/>
    <w:locked/>
    <w:rPr>
      <w:rFonts w:ascii="Times New Roman"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59008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basedOn w:val="a1"/>
    <w:link w:val="32"/>
    <w:uiPriority w:val="99"/>
    <w:semiHidden/>
    <w:locked/>
    <w:rPr>
      <w:rFonts w:ascii="Times New Roman" w:cs="Times New Roman"/>
      <w:sz w:val="16"/>
      <w:szCs w:val="16"/>
    </w:rPr>
  </w:style>
  <w:style w:type="paragraph" w:customStyle="1" w:styleId="af5">
    <w:name w:val="содержание"/>
    <w:uiPriority w:val="99"/>
    <w:rsid w:val="0059008C"/>
    <w:pPr>
      <w:spacing w:after="0" w:line="360" w:lineRule="auto"/>
      <w:jc w:val="center"/>
    </w:pPr>
    <w:rPr>
      <w:rFonts w:ascii="Times New Roman"/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59008C"/>
    <w:pPr>
      <w:numPr>
        <w:numId w:val="15"/>
      </w:numPr>
      <w:ind w:firstLine="357"/>
    </w:pPr>
  </w:style>
  <w:style w:type="paragraph" w:customStyle="1" w:styleId="100">
    <w:name w:val="Стиль Оглавление 1 + Первая строка:  0 см"/>
    <w:basedOn w:val="12"/>
    <w:autoRedefine/>
    <w:uiPriority w:val="99"/>
    <w:rsid w:val="0059008C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59008C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59008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59008C"/>
    <w:rPr>
      <w:i/>
      <w:iCs/>
    </w:rPr>
  </w:style>
  <w:style w:type="table" w:customStyle="1" w:styleId="13">
    <w:name w:val="Стиль таблицы1"/>
    <w:uiPriority w:val="99"/>
    <w:rsid w:val="0059008C"/>
    <w:pPr>
      <w:spacing w:after="0" w:line="360" w:lineRule="auto"/>
    </w:pPr>
    <w:rPr>
      <w:rFonts w:ascii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59008C"/>
    <w:pPr>
      <w:spacing w:after="0" w:line="240" w:lineRule="auto"/>
      <w:jc w:val="center"/>
    </w:pPr>
    <w:rPr>
      <w:rFonts w:ascii="Times New Roman"/>
      <w:sz w:val="20"/>
      <w:szCs w:val="20"/>
    </w:rPr>
  </w:style>
  <w:style w:type="paragraph" w:customStyle="1" w:styleId="af7">
    <w:name w:val="ТАБЛИЦА"/>
    <w:next w:val="a0"/>
    <w:autoRedefine/>
    <w:uiPriority w:val="99"/>
    <w:rsid w:val="0059008C"/>
    <w:pPr>
      <w:spacing w:after="0" w:line="360" w:lineRule="auto"/>
    </w:pPr>
    <w:rPr>
      <w:rFonts w:ascii="Times New Roman"/>
      <w:color w:val="000000"/>
      <w:sz w:val="20"/>
      <w:szCs w:val="20"/>
    </w:rPr>
  </w:style>
  <w:style w:type="paragraph" w:styleId="af8">
    <w:name w:val="endnote text"/>
    <w:basedOn w:val="a0"/>
    <w:link w:val="af9"/>
    <w:autoRedefine/>
    <w:uiPriority w:val="99"/>
    <w:semiHidden/>
    <w:rsid w:val="0059008C"/>
    <w:pPr>
      <w:ind w:firstLine="709"/>
    </w:pPr>
    <w:rPr>
      <w:sz w:val="20"/>
      <w:szCs w:val="20"/>
    </w:rPr>
  </w:style>
  <w:style w:type="character" w:customStyle="1" w:styleId="af9">
    <w:name w:val="Текст концевой сноски Знак"/>
    <w:basedOn w:val="a1"/>
    <w:link w:val="af8"/>
    <w:uiPriority w:val="99"/>
    <w:semiHidden/>
    <w:locked/>
    <w:rPr>
      <w:rFonts w:ascii="Times New Roman" w:cs="Times New Roman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59008C"/>
    <w:pPr>
      <w:ind w:firstLine="709"/>
    </w:pPr>
    <w:rPr>
      <w:color w:val="000000"/>
      <w:sz w:val="20"/>
      <w:szCs w:val="20"/>
    </w:rPr>
  </w:style>
  <w:style w:type="character" w:customStyle="1" w:styleId="afb">
    <w:name w:val="Текст сноски Знак"/>
    <w:basedOn w:val="a1"/>
    <w:link w:val="afa"/>
    <w:uiPriority w:val="99"/>
    <w:locked/>
    <w:rsid w:val="0059008C"/>
    <w:rPr>
      <w:rFonts w:cs="Times New Roman"/>
      <w:color w:val="000000"/>
      <w:lang w:val="ru-RU" w:eastAsia="ru-RU"/>
    </w:rPr>
  </w:style>
  <w:style w:type="paragraph" w:customStyle="1" w:styleId="afc">
    <w:name w:val="титут"/>
    <w:autoRedefine/>
    <w:uiPriority w:val="99"/>
    <w:rsid w:val="0059008C"/>
    <w:pPr>
      <w:spacing w:after="0" w:line="360" w:lineRule="auto"/>
      <w:jc w:val="center"/>
    </w:pPr>
    <w:rPr>
      <w:rFonts w:ascii="Times New Roman"/>
      <w:noProof/>
      <w:sz w:val="28"/>
      <w:szCs w:val="28"/>
    </w:rPr>
  </w:style>
  <w:style w:type="paragraph" w:styleId="afd">
    <w:name w:val="footer"/>
    <w:basedOn w:val="a0"/>
    <w:link w:val="afe"/>
    <w:uiPriority w:val="99"/>
    <w:rsid w:val="0059008C"/>
    <w:pPr>
      <w:tabs>
        <w:tab w:val="center" w:pos="4677"/>
        <w:tab w:val="right" w:pos="9355"/>
      </w:tabs>
      <w:ind w:firstLine="709"/>
    </w:pPr>
  </w:style>
  <w:style w:type="character" w:customStyle="1" w:styleId="afe">
    <w:name w:val="Нижний колонтитул Знак"/>
    <w:basedOn w:val="a1"/>
    <w:link w:val="afd"/>
    <w:uiPriority w:val="99"/>
    <w:semiHidden/>
    <w:locked/>
    <w:rPr>
      <w:rFonts w:ascii="Times New Roman" w:cs="Times New Roman"/>
      <w:sz w:val="28"/>
      <w:szCs w:val="28"/>
    </w:rPr>
  </w:style>
  <w:style w:type="character" w:styleId="aff">
    <w:name w:val="Hyperlink"/>
    <w:basedOn w:val="a1"/>
    <w:uiPriority w:val="99"/>
    <w:rsid w:val="005900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4411</Words>
  <Characters>25146</Characters>
  <Application>Microsoft Office Word</Application>
  <DocSecurity>0</DocSecurity>
  <Lines>209</Lines>
  <Paragraphs>58</Paragraphs>
  <ScaleCrop>false</ScaleCrop>
  <Company>Diapsalmata</Company>
  <LinksUpToDate>false</LinksUpToDate>
  <CharactersWithSpaces>29499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one</dc:creator>
  <cp:keywords/>
  <dc:description/>
  <cp:lastModifiedBy>Igor</cp:lastModifiedBy>
  <cp:revision>4</cp:revision>
  <cp:lastPrinted>2010-05-26T16:39:00Z</cp:lastPrinted>
  <dcterms:created xsi:type="dcterms:W3CDTF">2025-03-28T06:50:00Z</dcterms:created>
  <dcterms:modified xsi:type="dcterms:W3CDTF">2025-03-28T06:54:00Z</dcterms:modified>
</cp:coreProperties>
</file>