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000000" w:rsidRDefault="00DB77D8">
      <w:pPr>
        <w:ind w:firstLine="0"/>
        <w:jc w:val="center"/>
        <w:rPr>
          <w:rFonts w:ascii="Times New Roman" w:hAnsi="Times New Roman"/>
          <w:spacing w:val="30"/>
          <w:kern w:val="24"/>
          <w:sz w:val="30"/>
        </w:rPr>
      </w:pPr>
      <w:r>
        <w:rPr>
          <w:rFonts w:ascii="Times New Roman" w:hAnsi="Times New Roman"/>
          <w:spacing w:val="30"/>
          <w:kern w:val="24"/>
          <w:sz w:val="30"/>
        </w:rPr>
        <w:t>УНИВЕРСИТЕТ РОССИЙСКОЙ АКАДЕМИИ ОБРАЗОВАНИЯ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Факультет: </w:t>
      </w:r>
      <w:r>
        <w:rPr>
          <w:rFonts w:ascii="Times New Roman" w:hAnsi="Times New Roman"/>
          <w:i/>
          <w:sz w:val="26"/>
        </w:rPr>
        <w:t>Бизнес, Маркетинг, Коммерция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Дисциплина: </w:t>
      </w:r>
      <w:r>
        <w:rPr>
          <w:rFonts w:ascii="Times New Roman" w:hAnsi="Times New Roman"/>
          <w:i/>
          <w:sz w:val="26"/>
        </w:rPr>
        <w:t>Общая психология</w:t>
      </w:r>
    </w:p>
    <w:p w:rsidR="00000000" w:rsidRDefault="00DB77D8">
      <w:pPr>
        <w:spacing w:line="480" w:lineRule="auto"/>
        <w:ind w:left="2977" w:hanging="2977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Тема контрольной работы: </w:t>
      </w:r>
      <w:r>
        <w:rPr>
          <w:rFonts w:ascii="Times New Roman" w:hAnsi="Times New Roman"/>
          <w:i/>
          <w:sz w:val="26"/>
        </w:rPr>
        <w:t>Что закрепляется в моей памяти и поч</w:t>
      </w:r>
      <w:r>
        <w:rPr>
          <w:rFonts w:ascii="Times New Roman" w:hAnsi="Times New Roman"/>
          <w:i/>
          <w:sz w:val="26"/>
        </w:rPr>
        <w:t>е</w:t>
      </w:r>
      <w:r>
        <w:rPr>
          <w:rFonts w:ascii="Times New Roman" w:hAnsi="Times New Roman"/>
          <w:i/>
          <w:sz w:val="26"/>
        </w:rPr>
        <w:t>му?</w:t>
      </w: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Ф.И.О. студента: </w:t>
      </w:r>
      <w:r>
        <w:rPr>
          <w:rFonts w:ascii="Times New Roman" w:hAnsi="Times New Roman"/>
          <w:i/>
          <w:sz w:val="26"/>
        </w:rPr>
        <w:t>Спрыжков Игорь Максимович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Курс: </w:t>
      </w:r>
      <w:r>
        <w:rPr>
          <w:rFonts w:ascii="Times New Roman" w:hAnsi="Times New Roman"/>
          <w:i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ab/>
        <w:t xml:space="preserve">Семестр: </w:t>
      </w:r>
      <w:r>
        <w:rPr>
          <w:rFonts w:ascii="Times New Roman" w:hAnsi="Times New Roman"/>
          <w:i/>
          <w:sz w:val="26"/>
        </w:rPr>
        <w:t>6.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i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rPr>
          <w:rFonts w:ascii="Times New Roman" w:hAnsi="Times New Roman"/>
          <w:sz w:val="26"/>
        </w:rPr>
      </w:pP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сдачи: _____________________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Ф.И.О. преподавателя: </w:t>
      </w:r>
      <w:r>
        <w:rPr>
          <w:rFonts w:ascii="Times New Roman" w:hAnsi="Times New Roman"/>
          <w:i/>
          <w:sz w:val="26"/>
        </w:rPr>
        <w:t>Казаков В.А.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Оценка: _________________________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Подпись: _________________________</w:t>
      </w:r>
    </w:p>
    <w:p w:rsidR="00000000" w:rsidRDefault="00DB77D8">
      <w:pPr>
        <w:spacing w:line="480" w:lineRule="auto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проверки: __________________</w:t>
      </w:r>
    </w:p>
    <w:p w:rsidR="00000000" w:rsidRDefault="00DB77D8">
      <w:pPr>
        <w:ind w:firstLine="0"/>
        <w:sectPr w:rsidR="00000000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000000" w:rsidRDefault="00DB77D8">
      <w:pPr>
        <w:pStyle w:val="1"/>
      </w:pPr>
      <w:r>
        <w:lastRenderedPageBreak/>
        <w:t>План</w:t>
      </w:r>
    </w:p>
    <w:p w:rsidR="00000000" w:rsidRDefault="00DB77D8">
      <w:pPr>
        <w:pStyle w:val="10"/>
        <w:ind w:left="851" w:hanging="567"/>
      </w:pPr>
      <w:r>
        <w:fldChar w:fldCharType="begin"/>
      </w:r>
      <w:r>
        <w:instrText xml:space="preserve"> TOC \o "1-3" \n </w:instrText>
      </w:r>
      <w:r>
        <w:fldChar w:fldCharType="separate"/>
      </w:r>
      <w:r>
        <w:t>1. Общее представление о памяти человека</w:t>
      </w:r>
    </w:p>
    <w:p w:rsidR="00000000" w:rsidRDefault="00DB77D8">
      <w:pPr>
        <w:pStyle w:val="10"/>
        <w:ind w:left="851" w:hanging="567"/>
      </w:pPr>
      <w:r>
        <w:t>2. Виды памят</w:t>
      </w:r>
      <w:r>
        <w:t>и и их особенности</w:t>
      </w:r>
    </w:p>
    <w:p w:rsidR="00000000" w:rsidRDefault="00DB77D8">
      <w:pPr>
        <w:pStyle w:val="10"/>
        <w:ind w:left="851" w:hanging="567"/>
      </w:pPr>
      <w:r>
        <w:t>3. Особенности и взаимосвязь кратковременной и долговременной памяти</w:t>
      </w:r>
    </w:p>
    <w:p w:rsidR="00000000" w:rsidRDefault="00DB77D8">
      <w:pPr>
        <w:pStyle w:val="10"/>
        <w:ind w:left="851" w:hanging="567"/>
      </w:pPr>
      <w:r>
        <w:t>4. Индивидуальные различия памяти у людей</w:t>
      </w:r>
    </w:p>
    <w:p w:rsidR="00000000" w:rsidRDefault="00DB77D8">
      <w:pPr>
        <w:pStyle w:val="10"/>
        <w:ind w:left="851" w:hanging="567"/>
      </w:pPr>
      <w:r>
        <w:t>5. Законы памяти</w:t>
      </w:r>
    </w:p>
    <w:p w:rsidR="00000000" w:rsidRDefault="00DB77D8">
      <w:pPr>
        <w:pStyle w:val="20"/>
        <w:tabs>
          <w:tab w:val="right" w:leader="dot" w:pos="9061"/>
        </w:tabs>
        <w:ind w:left="851" w:hanging="284"/>
        <w:rPr>
          <w:noProof/>
        </w:rPr>
      </w:pPr>
      <w:r>
        <w:rPr>
          <w:noProof/>
        </w:rPr>
        <w:t>5.1. Впечатление и эмоции</w:t>
      </w:r>
    </w:p>
    <w:p w:rsidR="00000000" w:rsidRDefault="00DB77D8">
      <w:pPr>
        <w:pStyle w:val="20"/>
        <w:tabs>
          <w:tab w:val="right" w:leader="dot" w:pos="9061"/>
        </w:tabs>
        <w:ind w:left="851" w:hanging="284"/>
        <w:rPr>
          <w:noProof/>
        </w:rPr>
      </w:pPr>
      <w:r>
        <w:rPr>
          <w:noProof/>
        </w:rPr>
        <w:t>5.2. Повторение</w:t>
      </w:r>
    </w:p>
    <w:p w:rsidR="00000000" w:rsidRDefault="00DB77D8">
      <w:pPr>
        <w:pStyle w:val="20"/>
        <w:tabs>
          <w:tab w:val="right" w:leader="dot" w:pos="9061"/>
        </w:tabs>
        <w:ind w:left="851" w:hanging="284"/>
        <w:rPr>
          <w:noProof/>
        </w:rPr>
      </w:pPr>
      <w:r>
        <w:rPr>
          <w:noProof/>
        </w:rPr>
        <w:t>5.3. Ассоциации</w:t>
      </w:r>
    </w:p>
    <w:p w:rsidR="00000000" w:rsidRDefault="00DB77D8">
      <w:pPr>
        <w:pStyle w:val="20"/>
        <w:tabs>
          <w:tab w:val="right" w:leader="dot" w:pos="9061"/>
        </w:tabs>
        <w:ind w:left="851" w:hanging="284"/>
        <w:rPr>
          <w:noProof/>
        </w:rPr>
      </w:pPr>
      <w:r>
        <w:rPr>
          <w:noProof/>
        </w:rPr>
        <w:t>5.4. Осмысленное восприятие</w:t>
      </w:r>
    </w:p>
    <w:p w:rsidR="00000000" w:rsidRDefault="00DB77D8">
      <w:pPr>
        <w:pStyle w:val="20"/>
        <w:tabs>
          <w:tab w:val="right" w:leader="dot" w:pos="9061"/>
        </w:tabs>
        <w:ind w:left="851" w:hanging="284"/>
        <w:rPr>
          <w:noProof/>
        </w:rPr>
      </w:pPr>
      <w:r>
        <w:rPr>
          <w:noProof/>
        </w:rPr>
        <w:t xml:space="preserve">5.5. Некоторые эффекты </w:t>
      </w:r>
      <w:r>
        <w:rPr>
          <w:noProof/>
        </w:rPr>
        <w:t>и законы памяти</w:t>
      </w:r>
    </w:p>
    <w:p w:rsidR="00000000" w:rsidRDefault="00DB77D8">
      <w:pPr>
        <w:pBdr>
          <w:bottom w:val="single" w:sz="6" w:space="1" w:color="auto"/>
        </w:pBdr>
      </w:pPr>
    </w:p>
    <w:p w:rsidR="00000000" w:rsidRDefault="00DB77D8">
      <w:pPr>
        <w:pBdr>
          <w:bottom w:val="single" w:sz="6" w:space="1" w:color="auto"/>
        </w:pBdr>
      </w:pPr>
    </w:p>
    <w:p w:rsidR="00000000" w:rsidRDefault="00DB77D8">
      <w:pPr>
        <w:pBdr>
          <w:bottom w:val="single" w:sz="6" w:space="1" w:color="auto"/>
        </w:pBdr>
      </w:pPr>
    </w:p>
    <w:p w:rsidR="00000000" w:rsidRDefault="00DB77D8">
      <w:r>
        <w:fldChar w:fldCharType="end"/>
      </w:r>
    </w:p>
    <w:p w:rsidR="00000000" w:rsidRDefault="00DB77D8"/>
    <w:p w:rsidR="00000000" w:rsidRDefault="00DB77D8">
      <w:pPr>
        <w:pStyle w:val="1"/>
      </w:pPr>
      <w:r>
        <w:t>1. Общее представление о памяти человека</w:t>
      </w:r>
    </w:p>
    <w:p w:rsidR="00000000" w:rsidRDefault="00DB77D8">
      <w:r>
        <w:t>Память человека можно определить как психофизиологические и кул</w:t>
      </w:r>
      <w:r>
        <w:t>ь</w:t>
      </w:r>
      <w:r>
        <w:t>турные процессы, выполняющие в жизни функции запоминания, сохранения и воспроизведения информации. Память является жизненно важне</w:t>
      </w:r>
      <w:r>
        <w:t>йшей основ</w:t>
      </w:r>
      <w:r>
        <w:t>о</w:t>
      </w:r>
      <w:r>
        <w:t>полагающей способностью человека. Без памяти невозможно нормальное функционирование личности и ее развитие. В этом легко убедиться, если о</w:t>
      </w:r>
      <w:r>
        <w:t>б</w:t>
      </w:r>
      <w:r>
        <w:t>ратить свое внимание на людей, страдающих серьезными расстройствами памяти.</w:t>
      </w:r>
    </w:p>
    <w:p w:rsidR="00000000" w:rsidRDefault="00DB77D8">
      <w:r>
        <w:t>Память есть у всех живых орган</w:t>
      </w:r>
      <w:r>
        <w:t>измов, но наиболее высоко развита у человека. Кроме генетической и механической памяти, присущей животным, человек обладает другими более продуктивными видами памяти, связанными с использованием различных мнемонических средств. Так, например, у человека ес</w:t>
      </w:r>
      <w:r>
        <w:t>ть такие виды памяти, как произвольная, логическая и опосредствованная.</w:t>
      </w:r>
    </w:p>
    <w:p w:rsidR="00000000" w:rsidRDefault="00DB77D8">
      <w:r>
        <w:t>В целом, память человека можно представить как своеобразный инс</w:t>
      </w:r>
      <w:r>
        <w:t>т</w:t>
      </w:r>
      <w:r>
        <w:t>румент, служащий для накопления и использования жизненного опыта.</w:t>
      </w:r>
    </w:p>
    <w:p w:rsidR="00000000" w:rsidRDefault="00DB77D8">
      <w:pPr>
        <w:rPr>
          <w:rFonts w:ascii="Times New Roman" w:hAnsi="Times New Roman"/>
        </w:rPr>
      </w:pPr>
    </w:p>
    <w:p w:rsidR="00000000" w:rsidRDefault="00DB77D8">
      <w:pPr>
        <w:pStyle w:val="1"/>
      </w:pPr>
      <w:r>
        <w:t>2. Виды памяти и их особенности</w:t>
      </w:r>
    </w:p>
    <w:p w:rsidR="00000000" w:rsidRDefault="00DB77D8">
      <w:r>
        <w:t>В зависимости от деят</w:t>
      </w:r>
      <w:r>
        <w:t>ельности хранения материала выделяют мгн</w:t>
      </w:r>
      <w:r>
        <w:t>о</w:t>
      </w:r>
      <w:r>
        <w:t>венную, кратковременную, оперативную, долговременную и генетическую п</w:t>
      </w:r>
      <w:r>
        <w:t>а</w:t>
      </w:r>
      <w:r>
        <w:t>мять.</w:t>
      </w:r>
    </w:p>
    <w:p w:rsidR="00000000" w:rsidRDefault="00DB77D8">
      <w:r>
        <w:rPr>
          <w:i/>
        </w:rPr>
        <w:t>Мгновенная (иконическая) память</w:t>
      </w:r>
      <w:r>
        <w:t xml:space="preserve"> представляет собой непосредстве</w:t>
      </w:r>
      <w:r>
        <w:t>н</w:t>
      </w:r>
      <w:r>
        <w:t>ное отражение образа информации, воспринятого органами чувств. Ее дл</w:t>
      </w:r>
      <w:r>
        <w:t>и</w:t>
      </w:r>
      <w:r>
        <w:t>тельно</w:t>
      </w:r>
      <w:r>
        <w:t>сть от 0.1 до 0.5 с.</w:t>
      </w:r>
    </w:p>
    <w:p w:rsidR="00000000" w:rsidRDefault="00DB77D8">
      <w:r>
        <w:rPr>
          <w:i/>
        </w:rPr>
        <w:t>Кратковременная память</w:t>
      </w:r>
      <w:r>
        <w:t xml:space="preserve"> сохраняет в течение короткого промежутка времени (в среднем около 20 с.) обобщенный образ воспринятой информации, ее наиболее существенные элементы. Объем кратковременной памяти с</w:t>
      </w:r>
      <w:r>
        <w:t>о</w:t>
      </w:r>
      <w:r>
        <w:t>став</w:t>
      </w:r>
      <w:r>
        <w:lastRenderedPageBreak/>
        <w:t>ляет 5 - 9 единиц информации</w:t>
      </w:r>
      <w:r>
        <w:t xml:space="preserve"> и определяется по количеством информ</w:t>
      </w:r>
      <w:r>
        <w:t>а</w:t>
      </w:r>
      <w:r>
        <w:t>ции, которую человек способен точно воспроизвести после однократного предъявления. Важнейшей особенностью кратковременной памяти является ее избирательность. Из мгновенной памяти в нее попадает только та и</w:t>
      </w:r>
      <w:r>
        <w:t>н</w:t>
      </w:r>
      <w:r>
        <w:t>формация, ко</w:t>
      </w:r>
      <w:r>
        <w:t>торая соответствует актуальным потребностям и интересам человека, привлекает к себе его повышенное внимание. " Мозг среднего чел</w:t>
      </w:r>
      <w:r>
        <w:t>о</w:t>
      </w:r>
      <w:r>
        <w:t>века, - говорил Эдисон, - не воспринимает и тысячной доли того, что видит глаз" [2, с. 338].</w:t>
      </w:r>
    </w:p>
    <w:p w:rsidR="00000000" w:rsidRDefault="00DB77D8">
      <w:r>
        <w:rPr>
          <w:i/>
        </w:rPr>
        <w:t>Оперативная память</w:t>
      </w:r>
      <w:r>
        <w:t xml:space="preserve"> рассчитана на с</w:t>
      </w:r>
      <w:r>
        <w:t>охранение информации в течение определенного, заранее заданного срока, необходимого для выполнения нек</w:t>
      </w:r>
      <w:r>
        <w:t>о</w:t>
      </w:r>
      <w:r>
        <w:t>торого действия или операции. Длительность оперативной памяти от н</w:t>
      </w:r>
      <w:r>
        <w:t>е</w:t>
      </w:r>
      <w:r>
        <w:t>скольких секунд до нескольких дней.</w:t>
      </w:r>
    </w:p>
    <w:p w:rsidR="00000000" w:rsidRDefault="00DB77D8">
      <w:r>
        <w:rPr>
          <w:i/>
        </w:rPr>
        <w:t>Долговременная память</w:t>
      </w:r>
      <w:r>
        <w:t xml:space="preserve"> способна хранить информацию </w:t>
      </w:r>
      <w:r>
        <w:t>в течение практически неограниченного срока, при этом существует (но не всегда) возможность ее многократного воспроизведения. На практике функционир</w:t>
      </w:r>
      <w:r>
        <w:t>о</w:t>
      </w:r>
      <w:r>
        <w:t>вание долговременной памяти обычно связано с мышлением и волевыми ус</w:t>
      </w:r>
      <w:r>
        <w:t>и</w:t>
      </w:r>
      <w:r>
        <w:t>лиями.</w:t>
      </w:r>
    </w:p>
    <w:p w:rsidR="00000000" w:rsidRDefault="00DB77D8">
      <w:r>
        <w:rPr>
          <w:i/>
        </w:rPr>
        <w:t>Генетическая память</w:t>
      </w:r>
      <w:r>
        <w:t xml:space="preserve"> обусловлена</w:t>
      </w:r>
      <w:r>
        <w:t xml:space="preserve"> генотипом и передается из покол</w:t>
      </w:r>
      <w:r>
        <w:t>е</w:t>
      </w:r>
      <w:r>
        <w:t>ния в поколение. Очевидно, что влияние человека на этот вид памяти очень ограничено (если оно, вообще, возможно).</w:t>
      </w:r>
    </w:p>
    <w:p w:rsidR="00000000" w:rsidRDefault="00DB77D8">
      <w:pPr>
        <w:pStyle w:val="a5"/>
      </w:pPr>
      <w:r>
        <w:t>В зависимости от преобладающего в процессе функционирования п</w:t>
      </w:r>
      <w:r>
        <w:t>а</w:t>
      </w:r>
      <w:r>
        <w:t>мяти анализатора выделяют двигательную, зритель</w:t>
      </w:r>
      <w:r>
        <w:t>ную, слуховую, {осяз</w:t>
      </w:r>
      <w:r>
        <w:t>а</w:t>
      </w:r>
      <w:r>
        <w:t>тельную, обонятельную, вкусовую}, эмоциональную и другие виды памяти.</w:t>
      </w:r>
    </w:p>
    <w:p w:rsidR="00000000" w:rsidRDefault="00DB77D8">
      <w:r>
        <w:t>У человека преобладающим является зрительное восприятие. Так, н</w:t>
      </w:r>
      <w:r>
        <w:t>а</w:t>
      </w:r>
      <w:r>
        <w:t>пример, мы часто знаем человека в лицо, хотя не можем вспомнить, как его зовут. За сохранение и воспр</w:t>
      </w:r>
      <w:r>
        <w:t xml:space="preserve">оизведение зрительных образов отвечает </w:t>
      </w:r>
      <w:r>
        <w:rPr>
          <w:i/>
        </w:rPr>
        <w:t>зр</w:t>
      </w:r>
      <w:r>
        <w:rPr>
          <w:i/>
        </w:rPr>
        <w:t>и</w:t>
      </w:r>
      <w:r>
        <w:rPr>
          <w:i/>
        </w:rPr>
        <w:t>тельная память</w:t>
      </w:r>
      <w:r>
        <w:t>. Она напрямую связана с развитым воображением: то, что человек зрительно может себе представить, он, как правило, легче запом</w:t>
      </w:r>
      <w:r>
        <w:t>и</w:t>
      </w:r>
      <w:r>
        <w:t>нает и воспроизводит. У китайцев есть пословица: "Лучше один раз увидеть,</w:t>
      </w:r>
      <w:r>
        <w:t xml:space="preserve"> чем тысячу раз услышать". Дейл Карнеги объясняет этот феномен тем, что "нервы, ведущие от глаз к мозгу, в двадцать пять раз толще, чем те, кот</w:t>
      </w:r>
      <w:r>
        <w:t>о</w:t>
      </w:r>
      <w:r>
        <w:t>рые ведут от уха к мозгу" [2, с. 340].</w:t>
      </w:r>
    </w:p>
    <w:p w:rsidR="00000000" w:rsidRDefault="00DB77D8">
      <w:r>
        <w:rPr>
          <w:i/>
        </w:rPr>
        <w:t>Слуховая память</w:t>
      </w:r>
      <w:r>
        <w:t xml:space="preserve"> - это хорошее запоминание и точное воспроизведение разноо</w:t>
      </w:r>
      <w:r>
        <w:t>бразных звуков, например, музыкальных, речевых. Особую разновидность речевой памяти составляет словесно-логическая, которая тесным образом связана со словом, мыслью и логикой.</w:t>
      </w:r>
    </w:p>
    <w:p w:rsidR="00000000" w:rsidRDefault="00DB77D8">
      <w:r>
        <w:rPr>
          <w:i/>
        </w:rPr>
        <w:t>Двигательная память</w:t>
      </w:r>
      <w:r>
        <w:t xml:space="preserve"> представляет собой запоминание и сохранение, а при необходим</w:t>
      </w:r>
      <w:r>
        <w:t>ости и воспроизведение с достаточной точностью многоо</w:t>
      </w:r>
      <w:r>
        <w:t>б</w:t>
      </w:r>
      <w:r>
        <w:t>разных сложных движений. Она участвует в формировании двигательных умений и навыков. Ярким примером двигательной памяти является рукописное воспроизведение текста, подразумевающее, как правило, автомати</w:t>
      </w:r>
      <w:r>
        <w:t>ческое н</w:t>
      </w:r>
      <w:r>
        <w:t>а</w:t>
      </w:r>
      <w:r>
        <w:t>писание когда-то изученных символов.</w:t>
      </w:r>
    </w:p>
    <w:p w:rsidR="00000000" w:rsidRDefault="00DB77D8">
      <w:r>
        <w:rPr>
          <w:i/>
        </w:rPr>
        <w:t>Эмоциональная память</w:t>
      </w:r>
      <w:r>
        <w:t xml:space="preserve"> - это память на переживания. Она участвует в работе всех видов памяти, но особенно проявляется в человеческих отнош</w:t>
      </w:r>
      <w:r>
        <w:t>е</w:t>
      </w:r>
      <w:r>
        <w:t>ни</w:t>
      </w:r>
      <w:r>
        <w:lastRenderedPageBreak/>
        <w:t>ях. На эмоциональной памяти основана прочность запоминания материала: т</w:t>
      </w:r>
      <w:r>
        <w:t>о, что у человека вызывает эмоции, запоминается без особого труда и на более долгий срок.</w:t>
      </w:r>
    </w:p>
    <w:p w:rsidR="00000000" w:rsidRDefault="00DB77D8">
      <w:r>
        <w:t>Возможности осязательной, обонятельной, вкусовой и других видов п</w:t>
      </w:r>
      <w:r>
        <w:t>а</w:t>
      </w:r>
      <w:r>
        <w:t xml:space="preserve">мяти по сравнению со зрительной, слуховой, двигательной и эмоциональной памятью очень ограничены; и </w:t>
      </w:r>
      <w:r>
        <w:t>особой роли в жизни человека не играют.</w:t>
      </w:r>
    </w:p>
    <w:p w:rsidR="00000000" w:rsidRDefault="00DB77D8">
      <w:r>
        <w:t>Рассмотренные выше виды памяти лишь характеризуют источники и</w:t>
      </w:r>
      <w:r>
        <w:t>с</w:t>
      </w:r>
      <w:r>
        <w:t>ходной информации и не хранятся в памяти в чистом виде. В процессе зап</w:t>
      </w:r>
      <w:r>
        <w:t>о</w:t>
      </w:r>
      <w:r>
        <w:t>минания (воспроизведения) информация претерпевает разнообразные измен</w:t>
      </w:r>
      <w:r>
        <w:t>е</w:t>
      </w:r>
      <w:r>
        <w:t>ния: сортиров</w:t>
      </w:r>
      <w:r>
        <w:t>ку, отбор, обобщение, кодирование, синтез, а также другие виды обработки инфо</w:t>
      </w:r>
      <w:r>
        <w:t>р</w:t>
      </w:r>
      <w:r>
        <w:t>мации.</w:t>
      </w:r>
    </w:p>
    <w:p w:rsidR="00000000" w:rsidRDefault="00DB77D8">
      <w:pPr>
        <w:pStyle w:val="a5"/>
      </w:pPr>
      <w:r>
        <w:t xml:space="preserve">По характеру участия воли в процессе запоминания и воспроизведения материала память делят на </w:t>
      </w:r>
      <w:r>
        <w:rPr>
          <w:i/>
        </w:rPr>
        <w:t>произвольную и непрои</w:t>
      </w:r>
      <w:r>
        <w:rPr>
          <w:i/>
        </w:rPr>
        <w:t>з</w:t>
      </w:r>
      <w:r>
        <w:rPr>
          <w:i/>
        </w:rPr>
        <w:t>вольную</w:t>
      </w:r>
      <w:r>
        <w:t>.</w:t>
      </w:r>
    </w:p>
    <w:p w:rsidR="00000000" w:rsidRDefault="00DB77D8">
      <w:r>
        <w:t>В первом случае перед человеком ставится специа</w:t>
      </w:r>
      <w:r>
        <w:t>льная мнемоническая задача (на запоминание, узнавание, сохранение и воспроизведение), осущест</w:t>
      </w:r>
      <w:r>
        <w:t>в</w:t>
      </w:r>
      <w:r>
        <w:t>ляемая благодаря волевым усилиям. Непроизвольная память функционирует автоматически, без особых на то усилий со стороны человека. Непроизвол</w:t>
      </w:r>
      <w:r>
        <w:t>ь</w:t>
      </w:r>
      <w:r>
        <w:t>ное запоминание не об</w:t>
      </w:r>
      <w:r>
        <w:t>язательно является более слабым, чем произвольное, во многих случаях жизни оно превосх</w:t>
      </w:r>
      <w:r>
        <w:t>о</w:t>
      </w:r>
      <w:r>
        <w:t>дит его.</w:t>
      </w:r>
    </w:p>
    <w:p w:rsidR="00000000" w:rsidRDefault="00DB77D8">
      <w:pPr>
        <w:pStyle w:val="1"/>
      </w:pPr>
      <w:r>
        <w:t>3. Особенности и взаимосвязь кратковременной и долговременной памяти</w:t>
      </w:r>
    </w:p>
    <w:p w:rsidR="00000000" w:rsidRDefault="0075373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1572260</wp:posOffset>
                </wp:positionV>
                <wp:extent cx="5486400" cy="3967480"/>
                <wp:effectExtent l="0" t="0" r="0" b="0"/>
                <wp:wrapTopAndBottom/>
                <wp:docPr id="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967480"/>
                          <a:chOff x="1985" y="7085"/>
                          <a:chExt cx="8640" cy="6248"/>
                        </a:xfrm>
                      </wpg:grpSpPr>
                      <wps:wsp>
                        <wps:cNvPr id="5" name="AutoShape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85" y="8237"/>
                            <a:ext cx="1728" cy="2160"/>
                          </a:xfrm>
                          <a:prstGeom prst="rightArrow">
                            <a:avLst>
                              <a:gd name="adj1" fmla="val 42222"/>
                              <a:gd name="adj2" fmla="val 27833"/>
                            </a:avLst>
                          </a:pr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120"/>
                              </w:pPr>
                              <w:r>
                                <w:t>входящая информация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49" y="10173"/>
                            <a:ext cx="2160" cy="1728"/>
                          </a:xfrm>
                          <a:prstGeom prst="downArrow">
                            <a:avLst>
                              <a:gd name="adj1" fmla="val 25370"/>
                              <a:gd name="adj2" fmla="val 28935"/>
                            </a:avLst>
                          </a:pr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120" w:line="240" w:lineRule="auto"/>
                              </w:pPr>
                              <w:r>
                                <w:t>вытеснение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45" y="8741"/>
                            <a:ext cx="1728" cy="1152"/>
                          </a:xfrm>
                          <a:prstGeom prst="rightArrow">
                            <a:avLst>
                              <a:gd name="adj1" fmla="val 47046"/>
                              <a:gd name="adj2" fmla="val 37500"/>
                            </a:avLst>
                          </a:pr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120" w:line="240" w:lineRule="auto"/>
                              </w:pPr>
                              <w:r>
                                <w:t>пер</w:t>
                              </w:r>
                              <w:r>
                                <w:t>е</w:t>
                              </w:r>
                              <w:r>
                                <w:t>вод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61" y="8525"/>
                            <a:ext cx="2736" cy="1584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120"/>
                                <w:jc w:val="both"/>
                              </w:pPr>
                              <w:r>
                                <w:t>кратко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  <w:r>
                                <w:t xml:space="preserve">ременная </w:t>
                              </w:r>
                            </w:p>
                            <w:p w:rsidR="00000000" w:rsidRDefault="00DB77D8">
                              <w:pPr>
                                <w:pStyle w:val="a6"/>
                                <w:spacing w:before="0" w:line="240" w:lineRule="auto"/>
                              </w:pPr>
                              <w:r>
                                <w:t>память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21" y="8669"/>
                            <a:ext cx="2304" cy="1296"/>
                          </a:xfrm>
                          <a:prstGeom prst="octagon">
                            <a:avLst>
                              <a:gd name="adj" fmla="val 16560"/>
                            </a:avLst>
                          </a:pr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120" w:line="240" w:lineRule="auto"/>
                              </w:pPr>
                              <w:r>
                                <w:t>долговременная</w:t>
                              </w:r>
                            </w:p>
                            <w:p w:rsidR="00000000" w:rsidRDefault="00DB77D8">
                              <w:pPr>
                                <w:pStyle w:val="a6"/>
                                <w:spacing w:before="0" w:line="240" w:lineRule="auto"/>
                              </w:pPr>
                              <w:r>
                                <w:t>память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721" y="7085"/>
                            <a:ext cx="3024" cy="1909"/>
                          </a:xfrm>
                          <a:custGeom>
                            <a:avLst/>
                            <a:gdLst>
                              <a:gd name="G0" fmla="+- -975347 0 0"/>
                              <a:gd name="G1" fmla="+- 8674458 0 0"/>
                              <a:gd name="G2" fmla="+- -975347 0 8674458"/>
                              <a:gd name="G3" fmla="+- 10800 0 0"/>
                              <a:gd name="G4" fmla="+- 0 0 -975347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3251 0 0"/>
                              <a:gd name="G9" fmla="+- 0 0 8674458"/>
                              <a:gd name="G10" fmla="+- 3251 0 2700"/>
                              <a:gd name="G11" fmla="cos G10 -975347"/>
                              <a:gd name="G12" fmla="sin G10 -975347"/>
                              <a:gd name="G13" fmla="cos 13500 -975347"/>
                              <a:gd name="G14" fmla="sin 13500 -975347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3251 1 2"/>
                              <a:gd name="G20" fmla="+- G19 5400 0"/>
                              <a:gd name="G21" fmla="cos G20 -975347"/>
                              <a:gd name="G22" fmla="sin G20 -975347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975347"/>
                              <a:gd name="G27" fmla="sin 10800 -975347"/>
                              <a:gd name="G28" fmla="cos 3251 -975347"/>
                              <a:gd name="G29" fmla="sin 3251 -975347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8674458"/>
                              <a:gd name="G36" fmla="sin G34 8674458"/>
                              <a:gd name="G37" fmla="+/ 8674458 -975347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3251 G39"/>
                              <a:gd name="G43" fmla="sin 3251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195 w 21600"/>
                              <a:gd name="T5" fmla="*/ 1567 h 21600"/>
                              <a:gd name="T6" fmla="*/ 6065 w 21600"/>
                              <a:gd name="T7" fmla="*/ 15991 h 21600"/>
                              <a:gd name="T8" fmla="*/ 9112 w 21600"/>
                              <a:gd name="T9" fmla="*/ 8020 h 21600"/>
                              <a:gd name="T10" fmla="*/ 23847 w 21600"/>
                              <a:gd name="T11" fmla="*/ 7332 h 21600"/>
                              <a:gd name="T12" fmla="*/ 19253 w 21600"/>
                              <a:gd name="T13" fmla="*/ 15253 h 21600"/>
                              <a:gd name="T14" fmla="*/ 11332 w 21600"/>
                              <a:gd name="T15" fmla="*/ 10658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3941" y="9965"/>
                                </a:moveTo>
                                <a:cubicBezTo>
                                  <a:pt x="13563" y="8540"/>
                                  <a:pt x="12273" y="7549"/>
                                  <a:pt x="10800" y="7549"/>
                                </a:cubicBezTo>
                                <a:cubicBezTo>
                                  <a:pt x="9004" y="7549"/>
                                  <a:pt x="7549" y="9004"/>
                                  <a:pt x="7549" y="10800"/>
                                </a:cubicBezTo>
                                <a:cubicBezTo>
                                  <a:pt x="7549" y="11714"/>
                                  <a:pt x="7933" y="12586"/>
                                  <a:pt x="8609" y="13202"/>
                                </a:cubicBezTo>
                                <a:lnTo>
                                  <a:pt x="3522" y="18780"/>
                                </a:lnTo>
                                <a:cubicBezTo>
                                  <a:pt x="1278" y="16733"/>
                                  <a:pt x="0" y="13837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5696" y="0"/>
                                  <a:pt x="19980" y="3294"/>
                                  <a:pt x="21237" y="8026"/>
                                </a:cubicBezTo>
                                <a:lnTo>
                                  <a:pt x="23847" y="7332"/>
                                </a:lnTo>
                                <a:lnTo>
                                  <a:pt x="19253" y="15253"/>
                                </a:lnTo>
                                <a:lnTo>
                                  <a:pt x="11332" y="10658"/>
                                </a:lnTo>
                                <a:lnTo>
                                  <a:pt x="13941" y="9965"/>
                                </a:ln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before="0"/>
                              </w:pPr>
                              <w:r>
                                <w:t>повторение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85" y="11904"/>
                            <a:ext cx="8640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</w:pPr>
                              <w:r>
                                <w:t>Рис. 1. Схема памяти по Р.Аткинсону и Р.Шифрину. Взаимосвязанная работа кратковременной и долговременной памяти, включая вытеснение, повторение и кодирование как частные процес</w:t>
                              </w:r>
                              <w:r>
                                <w:t>сы, составляющие работу памяти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0;margin-top:123.8pt;width:6in;height:312.4pt;z-index:251657216;mso-position-horizontal-relative:margin" coordorigin="1985,7085" coordsize="864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" o:allowincell="f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4" o:spid="_x0000_s1027" type="#_x0000_t13" style="position:absolute;left:1985;top:8237;width:172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" adj="15588,6240" fillcolor="yellow" strokeweight=".25pt">
                  <v:fill r:id="rId10" o:title="" type="pattern"/>
                  <v:shadow on="t" offset="3pt,-3pt"/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  <w:spacing w:before="120"/>
                        </w:pPr>
                        <w:r>
                          <w:t>входящая информация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5" o:spid="_x0000_s1028" type="#_x0000_t67" style="position:absolute;left:4049;top:10173;width:2160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" adj="15350,8060" fillcolor="yellow" strokeweight=".25pt">
                  <v:fill r:id="rId10" o:title="" type="pattern"/>
                  <v:shadow on="t" offset="3pt,-3pt"/>
                  <o:lock v:ext="edit" aspectratio="t"/>
                  <v:textbox style="layout-flow:vertical;mso-layout-flow-alt:bottom-to-top">
                    <w:txbxContent>
                      <w:p w:rsidR="00000000" w:rsidRDefault="00DB77D8">
                        <w:pPr>
                          <w:pStyle w:val="a6"/>
                          <w:spacing w:before="120" w:line="240" w:lineRule="auto"/>
                        </w:pPr>
                        <w:r>
                          <w:t>вытеснение</w:t>
                        </w:r>
                      </w:p>
                    </w:txbxContent>
                  </v:textbox>
                </v:shape>
                <v:shape id="AutoShape 46" o:spid="_x0000_s1029" type="#_x0000_t13" style="position:absolute;left:6545;top:8741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" adj=",5719" fillcolor="yellow" strokeweight=".25pt">
                  <v:fill r:id="rId10" o:title="" type="pattern"/>
                  <v:shadow on="t" offset="3pt,-3pt"/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  <w:spacing w:before="120" w:line="240" w:lineRule="auto"/>
                        </w:pPr>
                        <w:r>
                          <w:t>пер</w:t>
                        </w:r>
                        <w:r>
                          <w:t>е</w:t>
                        </w:r>
                        <w:r>
                          <w:t>вод</w:t>
                        </w:r>
                      </w:p>
                    </w:txbxContent>
                  </v:textbox>
                </v:shape>
                <v:oval id="Oval 47" o:spid="_x0000_s1030" style="position:absolute;left:3761;top:8525;width:273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" fillcolor="yellow" strokeweight=".25pt">
                  <v:fill r:id="rId10" o:title="" type="pattern"/>
                  <v:shadow on="t" offset="3pt,-3pt"/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  <w:spacing w:before="120"/>
                          <w:jc w:val="both"/>
                        </w:pPr>
                        <w:r>
                          <w:t>кратко</w:t>
                        </w:r>
                        <w:r>
                          <w:rPr>
                            <w:rFonts w:ascii="Times New Roman" w:hAnsi="Times New Roman"/>
                          </w:rPr>
                          <w:t>в</w:t>
                        </w:r>
                        <w:r>
                          <w:t xml:space="preserve">ременная </w:t>
                        </w:r>
                      </w:p>
                      <w:p w:rsidR="00000000" w:rsidRDefault="00DB77D8">
                        <w:pPr>
                          <w:pStyle w:val="a6"/>
                          <w:spacing w:before="0" w:line="240" w:lineRule="auto"/>
                        </w:pPr>
                        <w:r>
                          <w:t>память</w:t>
                        </w:r>
                      </w:p>
                    </w:txbxContent>
                  </v:textbox>
                </v:oval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48" o:spid="_x0000_s1031" type="#_x0000_t10" style="position:absolute;left:8321;top:8669;width:23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" adj="3577" fillcolor="yellow" strokeweight=".25pt">
                  <v:fill r:id="rId10" o:title="" type="pattern"/>
                  <v:shadow on="t" offset="3pt,-3pt"/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  <w:spacing w:before="120" w:line="240" w:lineRule="auto"/>
                        </w:pPr>
                        <w:r>
                          <w:t>долговременная</w:t>
                        </w:r>
                      </w:p>
                      <w:p w:rsidR="00000000" w:rsidRDefault="00DB77D8">
                        <w:pPr>
                          <w:pStyle w:val="a6"/>
                          <w:spacing w:before="0" w:line="240" w:lineRule="auto"/>
                        </w:pPr>
                        <w:r>
                          <w:t>память</w:t>
                        </w:r>
                      </w:p>
                    </w:txbxContent>
                  </v:textbox>
                </v:shape>
                <v:shape id="AutoShape 49" o:spid="_x0000_s1032" style="position:absolute;left:4721;top:7085;width:3024;height:1909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" adj="-11796480,,5400" path="m13941,9965c13563,8540,12273,7549,10800,7549v-1796,,-3251,1455,-3251,3251c7549,11714,7933,12586,8609,13202l3522,18780c1278,16733,,13837,,10800,,4835,4835,,10800,v4896,,9180,3294,10437,8026l23847,7332r-4594,7921l11332,10658r2609,-693xe" fillcolor="yellow" strokeweight=".25pt">
                  <v:fill r:id="rId10" o:title="" type="pattern"/>
                  <v:stroke joinstyle="miter"/>
                  <v:shadow on="t" offset="3pt,-3pt"/>
                  <v:formulas/>
                  <v:path o:connecttype="custom" o:connectlocs="727,138;849,1413;1276,709;3339,648;2695,1348;1586,942" o:connectangles="0,0,0,0,0,0" textboxrect="3164,3168,18436,18432"/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  <w:spacing w:before="0"/>
                        </w:pPr>
                        <w:r>
                          <w:t>повторение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3" type="#_x0000_t202" style="position:absolute;left:1985;top:11904;width:864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JR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H8D3&#10;l3CAXH4AAAD//wMAUEsBAi0AFAAGAAgAAAAhANvh9svuAAAAhQEAABMAAAAAAAAAAAAAAAAAAAAA&#10;AFtDb250ZW50X1R5cGVzXS54bWxQSwECLQAUAAYACAAAACEAWvQsW78AAAAVAQAACwAAAAAAAAAA&#10;AAAAAAAfAQAAX3JlbHMvLnJlbHNQSwECLQAUAAYACAAAACEADz+CUb0AAADbAAAADwAAAAAAAAAA&#10;AAAAAAAHAgAAZHJzL2Rvd25yZXYueG1sUEsFBgAAAAADAAMAtwAAAPECAAAAAA==&#10;" filled="f" stroked="f" strokecolor="white">
                  <o:lock v:ext="edit" aspectratio="t"/>
                  <v:textbox>
                    <w:txbxContent>
                      <w:p w:rsidR="00000000" w:rsidRDefault="00DB77D8">
                        <w:pPr>
                          <w:pStyle w:val="a6"/>
                        </w:pPr>
                        <w:r>
                          <w:t>Рис. 1. Схема памяти по Р.Аткинсону и Р.Шифрину. Взаимосвязанная работа кратковременной и долговременной памяти, включая вытеснение, повторение и кодирование как частные процес</w:t>
                        </w:r>
                        <w:r>
                          <w:t>сы, составляющие работу памяти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B77D8">
        <w:t xml:space="preserve">Кратковременная и долговременная память взаимосвязаны и работают как единая система. Одна </w:t>
      </w:r>
      <w:r w:rsidR="00DB77D8">
        <w:t>из концепций, описывающих их совместную, взаим</w:t>
      </w:r>
      <w:r w:rsidR="00DB77D8">
        <w:t>о</w:t>
      </w:r>
      <w:r w:rsidR="00DB77D8">
        <w:t>связанную деятельность, разработана американскими учеными Р.Аткинсоном и Р.Шифрином. Она схематически представлена на рис. 1 [1, с. 227]. Остан</w:t>
      </w:r>
      <w:r w:rsidR="00DB77D8">
        <w:t>о</w:t>
      </w:r>
      <w:r w:rsidR="00DB77D8">
        <w:t>вимся подробнее на отдельных процессах, представленных на схеме.</w:t>
      </w:r>
    </w:p>
    <w:p w:rsidR="00000000" w:rsidRDefault="00DB77D8">
      <w:r>
        <w:lastRenderedPageBreak/>
        <w:t>Кратковременная память характеризуется ограниченностью ее объ</w:t>
      </w:r>
      <w:r>
        <w:t>е</w:t>
      </w:r>
      <w:r>
        <w:t>ма (в среднем 7±2). При переполнении объема кратковременной памяти чел</w:t>
      </w:r>
      <w:r>
        <w:t>о</w:t>
      </w:r>
      <w:r>
        <w:t>века вновь поступающая информация частично вытесняет хранящуюся там, и последняя безвозвратно исчезает. Кратковременная пам</w:t>
      </w:r>
      <w:r>
        <w:t>ять выступает в роли обязательного промежуточного хранилища и фильтра, перерабат</w:t>
      </w:r>
      <w:r>
        <w:t>ы</w:t>
      </w:r>
      <w:r>
        <w:t>вающего самый большой объем информации, сразу отсеивающего ненужную и оставляющего потенциально п</w:t>
      </w:r>
      <w:r>
        <w:t>о</w:t>
      </w:r>
      <w:r>
        <w:t>лезную.</w:t>
      </w:r>
    </w:p>
    <w:p w:rsidR="00000000" w:rsidRDefault="00DB77D8">
      <w:pPr>
        <w:pStyle w:val="a5"/>
        <w:spacing w:before="0"/>
      </w:pPr>
      <w:r>
        <w:t>Процесс запоминания может протекать более эффективно, если с</w:t>
      </w:r>
      <w:r>
        <w:t>о</w:t>
      </w:r>
      <w:r>
        <w:t>средоточ</w:t>
      </w:r>
      <w:r>
        <w:t>иться на усваиваемом материале. Установлено, что лучше усваив</w:t>
      </w:r>
      <w:r>
        <w:t>а</w:t>
      </w:r>
      <w:r>
        <w:t>ется информация, которая является объектом внимания и сознания, выст</w:t>
      </w:r>
      <w:r>
        <w:t>у</w:t>
      </w:r>
      <w:r>
        <w:t>пает в качестве цели. Таким образом сокращается объем исходной информ</w:t>
      </w:r>
      <w:r>
        <w:t>а</w:t>
      </w:r>
      <w:r>
        <w:t>ции, облегчается работа по ее переработке.</w:t>
      </w:r>
    </w:p>
    <w:p w:rsidR="00000000" w:rsidRDefault="00DB77D8">
      <w:r>
        <w:t>Другим мнемо</w:t>
      </w:r>
      <w:r>
        <w:t>ническим приемом является запоминание путем повтор</w:t>
      </w:r>
      <w:r>
        <w:t>е</w:t>
      </w:r>
      <w:r>
        <w:t>ния. Этот механизм основан на том, что запоминаемый материал посредс</w:t>
      </w:r>
      <w:r>
        <w:t>т</w:t>
      </w:r>
      <w:r>
        <w:t>вом сознательного повторения удерживается в кратковременной памяти на более длительный срок, чем несколько секунд; повышается шанс перев</w:t>
      </w:r>
      <w:r>
        <w:t>ода информации в долговременное хранилище. Обычно же без повторения в до</w:t>
      </w:r>
      <w:r>
        <w:t>л</w:t>
      </w:r>
      <w:r>
        <w:t>говременной памяти оказывается лишь то, что находится в сфере вним</w:t>
      </w:r>
      <w:r>
        <w:t>а</w:t>
      </w:r>
      <w:r>
        <w:t>ния.</w:t>
      </w:r>
    </w:p>
    <w:p w:rsidR="00000000" w:rsidRDefault="00DB77D8">
      <w:r>
        <w:t>Одним из возможных механизмов кратковременного запоминания явл</w:t>
      </w:r>
      <w:r>
        <w:t>я</w:t>
      </w:r>
      <w:r>
        <w:t>ется временное кодирование, то есть отражение за</w:t>
      </w:r>
      <w:r>
        <w:t>поминаемого материала в виде определенных, последовательно расположенных знаков в слуховой и зрительной системе человека. Как правило, информация перекодируется в акустическую форму, а затем сохраняется в долговременной памяти в см</w:t>
      </w:r>
      <w:r>
        <w:t>ы</w:t>
      </w:r>
      <w:r>
        <w:t>словой форме. Именно смы</w:t>
      </w:r>
      <w:r>
        <w:t>сл вспоминаемого приходит на память первым, мы в конечном счете можем вспомнить желаемое или по крайней мире заменить его тем, что достаточно близко к нему по смыслу. На этом, в частности, о</w:t>
      </w:r>
      <w:r>
        <w:t>с</w:t>
      </w:r>
      <w:r>
        <w:t>нован процесс узн</w:t>
      </w:r>
      <w:r>
        <w:t>а</w:t>
      </w:r>
      <w:r>
        <w:t>вания когда-то виденного или слышанного.</w:t>
      </w:r>
    </w:p>
    <w:p w:rsidR="00000000" w:rsidRDefault="00DB77D8">
      <w:r>
        <w:t>Особен</w:t>
      </w:r>
      <w:r>
        <w:t>ностью долговременной памяти является то, что она, по мнению Р.Аткинсона и Р.Шифрина, практически неограниченна по объему и длител</w:t>
      </w:r>
      <w:r>
        <w:t>ь</w:t>
      </w:r>
      <w:r>
        <w:t xml:space="preserve">ности хранения в ней информации </w:t>
      </w:r>
      <w:r>
        <w:rPr>
          <w:lang w:val="en-US"/>
        </w:rPr>
        <w:t xml:space="preserve">[1, </w:t>
      </w:r>
      <w:r>
        <w:t>с. 226</w:t>
      </w:r>
      <w:r>
        <w:rPr>
          <w:lang w:val="en-US"/>
        </w:rPr>
        <w:t>]</w:t>
      </w:r>
      <w:r>
        <w:t xml:space="preserve">. </w:t>
      </w:r>
    </w:p>
    <w:p w:rsidR="00000000" w:rsidRDefault="00DB77D8">
      <w:r>
        <w:t>Схема памяти по Р.Аткинсону и Р.Шифрину достаточно хорошо опис</w:t>
      </w:r>
      <w:r>
        <w:t>ы</w:t>
      </w:r>
      <w:r>
        <w:t>вает работу крат</w:t>
      </w:r>
      <w:r>
        <w:t>ковременной памяти, но абсолютно не учитывает обра</w:t>
      </w:r>
      <w:r>
        <w:t>т</w:t>
      </w:r>
      <w:r>
        <w:t>ную связь долговременной памяти с кратковременной. Дело в том, что оба типа памяти работают во взаимосвязи и параллельно. В памяти идет пост</w:t>
      </w:r>
      <w:r>
        <w:t>о</w:t>
      </w:r>
      <w:r>
        <w:t>янная работа по обращению к прошлому опыту, его дополнение новой</w:t>
      </w:r>
      <w:r>
        <w:t xml:space="preserve"> инфо</w:t>
      </w:r>
      <w:r>
        <w:t>р</w:t>
      </w:r>
      <w:r>
        <w:t>мацией, а также корректировка усвоенных сведений.  Иначе говоря, человеку нет необходимости заучивать то, что он и так хорошо знает. На этом осн</w:t>
      </w:r>
      <w:r>
        <w:t>о</w:t>
      </w:r>
      <w:r>
        <w:t>вана ассоциативная память.</w:t>
      </w:r>
    </w:p>
    <w:p w:rsidR="00000000" w:rsidRDefault="00DB77D8">
      <w:pPr>
        <w:pStyle w:val="1"/>
      </w:pPr>
      <w:r>
        <w:t>4. Индивидуальные различия памяти у людей</w:t>
      </w:r>
    </w:p>
    <w:p w:rsidR="00000000" w:rsidRDefault="00DB77D8">
      <w:r>
        <w:t xml:space="preserve">Различия памяти у людей бывают </w:t>
      </w:r>
      <w:r>
        <w:rPr>
          <w:i/>
        </w:rPr>
        <w:t>колич</w:t>
      </w:r>
      <w:r>
        <w:rPr>
          <w:i/>
        </w:rPr>
        <w:t>ественные и качестве</w:t>
      </w:r>
      <w:r>
        <w:rPr>
          <w:i/>
        </w:rPr>
        <w:t>н</w:t>
      </w:r>
      <w:r>
        <w:rPr>
          <w:i/>
        </w:rPr>
        <w:t>ные</w:t>
      </w:r>
      <w:r>
        <w:t xml:space="preserve">. </w:t>
      </w:r>
    </w:p>
    <w:p w:rsidR="00000000" w:rsidRDefault="00DB77D8">
      <w:r>
        <w:t xml:space="preserve">К количественным характеристикам относятся скорость, прочность, длительность, точность и объем запоминания. </w:t>
      </w:r>
    </w:p>
    <w:p w:rsidR="00000000" w:rsidRDefault="00DB77D8">
      <w:r>
        <w:lastRenderedPageBreak/>
        <w:t>Качественные различия касаются как доминирования отдельных видов памяти - зрительной, слуховой, эмоциональной, двигатель</w:t>
      </w:r>
      <w:r>
        <w:t>ной и других, так и их функционирования.</w:t>
      </w:r>
    </w:p>
    <w:p w:rsidR="00000000" w:rsidRDefault="00DB77D8">
      <w:r>
        <w:t>"Чистые" виды памяти в смысле безусловного доминирования одного из перечисленных крайне редки. Чаще всего на практике мы сталкиваемся с различными сочетаниями зрительной, слуховой и двигательной памяти. Типи</w:t>
      </w:r>
      <w:r>
        <w:t>ч</w:t>
      </w:r>
      <w:r>
        <w:t>ными их</w:t>
      </w:r>
      <w:r>
        <w:t xml:space="preserve"> смешениями являются зрительно-двигательная, зрительно-слуховая и двигательно-слуховая память. Однако у большинства людей все же доминир</w:t>
      </w:r>
      <w:r>
        <w:t>у</w:t>
      </w:r>
      <w:r>
        <w:t>ет зрител</w:t>
      </w:r>
      <w:r>
        <w:t>ь</w:t>
      </w:r>
      <w:r>
        <w:t>ная память.</w:t>
      </w:r>
    </w:p>
    <w:p w:rsidR="00000000" w:rsidRDefault="00DB77D8">
      <w:pPr>
        <w:pStyle w:val="a5"/>
        <w:spacing w:before="0"/>
      </w:pPr>
      <w:r>
        <w:t>Наибольшего развития у человека обычно достигают те виды памяти, которые чаще всего используются.</w:t>
      </w:r>
      <w:r>
        <w:t xml:space="preserve"> Большой отпечаток на этот процесс н</w:t>
      </w:r>
      <w:r>
        <w:t>а</w:t>
      </w:r>
      <w:r>
        <w:t>кладывает профессиональная деятельность. Например, у ученых отмечается очень хорошая смысловая и логическая память, но сравнительно слабая мех</w:t>
      </w:r>
      <w:r>
        <w:t>а</w:t>
      </w:r>
      <w:r>
        <w:t>ническая память. У актеров и врачей хорошо развита память на лица.</w:t>
      </w:r>
    </w:p>
    <w:p w:rsidR="00000000" w:rsidRDefault="00DB77D8">
      <w:r>
        <w:t xml:space="preserve">Процессы </w:t>
      </w:r>
      <w:r>
        <w:t>памяти тесным образом связаны с особенностями личности, его эмоциональным настроем, интересами и потребностями. Они определяют то, что и как человек запоминает, хранит и припоминает. То, что интересно и эмоционально значимо, запом</w:t>
      </w:r>
      <w:r>
        <w:t>и</w:t>
      </w:r>
      <w:r>
        <w:t>нается лучше.</w:t>
      </w:r>
    </w:p>
    <w:p w:rsidR="00000000" w:rsidRDefault="00DB77D8">
      <w:r>
        <w:t>Кроме того,</w:t>
      </w:r>
      <w:r>
        <w:t xml:space="preserve"> память человека теснейшим образом связана с физич</w:t>
      </w:r>
      <w:r>
        <w:t>е</w:t>
      </w:r>
      <w:r>
        <w:t>ским состоянием</w:t>
      </w:r>
      <w:r>
        <w:rPr>
          <w:lang w:val="en-US"/>
        </w:rPr>
        <w:t xml:space="preserve"> </w:t>
      </w:r>
      <w:r>
        <w:t>и личностными ощущениями. Это доказывается случаями болезненного нарушения памяти. Практически во всех таких случаях (они н</w:t>
      </w:r>
      <w:r>
        <w:t>а</w:t>
      </w:r>
      <w:r>
        <w:t>зываются амнезиями и представляют собой кратковременные или длите</w:t>
      </w:r>
      <w:r>
        <w:t>л</w:t>
      </w:r>
      <w:r>
        <w:t>ь</w:t>
      </w:r>
      <w:r>
        <w:t>ные потери различных видов памяти) происходят характерные расстро</w:t>
      </w:r>
      <w:r>
        <w:t>й</w:t>
      </w:r>
      <w:r>
        <w:t>ства памяти, которые в своих особенностях отражают расстройства ли</w:t>
      </w:r>
      <w:r>
        <w:t>ч</w:t>
      </w:r>
      <w:r>
        <w:t>ности больн</w:t>
      </w:r>
      <w:r>
        <w:t>о</w:t>
      </w:r>
      <w:r>
        <w:t>го.</w:t>
      </w:r>
    </w:p>
    <w:p w:rsidR="00000000" w:rsidRDefault="00DB77D8">
      <w:r>
        <w:t>Память человека не является постоянной, а изменяется в течение жизни. Рассмотрим типичные изменения, прои</w:t>
      </w:r>
      <w:r>
        <w:t>сходящие в памяти по мере с</w:t>
      </w:r>
      <w:r>
        <w:t>о</w:t>
      </w:r>
      <w:r>
        <w:t>циализации индивида. С раннего детства процесс развития памяти ребенка идет по нескольким направлениям. Во-первых, начинают действовать а</w:t>
      </w:r>
      <w:r>
        <w:t>ф</w:t>
      </w:r>
      <w:r>
        <w:t>фективная (эмоциональная) и механическая (моторная, двигательная) п</w:t>
      </w:r>
      <w:r>
        <w:t>а</w:t>
      </w:r>
      <w:r>
        <w:t>мять, которая постепен</w:t>
      </w:r>
      <w:r>
        <w:t>но дополняется и замещается логической и образной. Во-вторых, непосредственное запоминание со временем превращается в оп</w:t>
      </w:r>
      <w:r>
        <w:t>о</w:t>
      </w:r>
      <w:r>
        <w:t>средствованное, связанное с активным и осознанным использованием для з</w:t>
      </w:r>
      <w:r>
        <w:t>а</w:t>
      </w:r>
      <w:r>
        <w:t>поминания и воспроизведения различных мнемотехнических приемов и</w:t>
      </w:r>
      <w:r>
        <w:t xml:space="preserve"> средств. В-третьих, непроизвольное запоминание, доминирующее в детстве, у взрослого человека превращается в произвольное. Кроме того и сами сре</w:t>
      </w:r>
      <w:r>
        <w:t>д</w:t>
      </w:r>
      <w:r>
        <w:t>ства-стимулы для запоминания подчиняются некоторой закономерности: сн</w:t>
      </w:r>
      <w:r>
        <w:t>а</w:t>
      </w:r>
      <w:r>
        <w:t>чала они выступают как внешние (например,</w:t>
      </w:r>
      <w:r>
        <w:t xml:space="preserve"> завязывание узелков на память, использование для запоминания различных предметов, зарубок, пальцев рук, записей и т.п.), а затем становятся внутренними (речь, чувство, ассоциация, представление, образ, мысль). Характерно, что в формировании внутренних сре</w:t>
      </w:r>
      <w:r>
        <w:t>дств запоминания центральная роль принадлежит речи, которая также из чисто внешней функции общения все больше превращается во внутре</w:t>
      </w:r>
      <w:r>
        <w:t>н</w:t>
      </w:r>
      <w:r>
        <w:t xml:space="preserve">нюю. </w:t>
      </w:r>
    </w:p>
    <w:p w:rsidR="00000000" w:rsidRDefault="00DB77D8">
      <w:pPr>
        <w:pStyle w:val="1"/>
      </w:pPr>
      <w:r>
        <w:t>5. Законы памяти</w:t>
      </w:r>
    </w:p>
    <w:p w:rsidR="00000000" w:rsidRDefault="00DB77D8">
      <w:pPr>
        <w:pStyle w:val="2"/>
      </w:pPr>
      <w:r>
        <w:t>5.1. Впечатление и эмоции</w:t>
      </w:r>
    </w:p>
    <w:p w:rsidR="00000000" w:rsidRDefault="00DB77D8">
      <w:pPr>
        <w:pStyle w:val="a"/>
      </w:pPr>
      <w:r>
        <w:t>Нужно получить глубокое, точное, яркое впечатление о том, что необх</w:t>
      </w:r>
      <w:r>
        <w:t>о</w:t>
      </w:r>
      <w:r>
        <w:t>димо з</w:t>
      </w:r>
      <w:r>
        <w:t>апомнить. Как фотоаппарат не даст снимков при тумане, так со</w:t>
      </w:r>
      <w:r>
        <w:t>з</w:t>
      </w:r>
      <w:r>
        <w:t>нание человека не сохранит туманных вп</w:t>
      </w:r>
      <w:r>
        <w:t>е</w:t>
      </w:r>
      <w:r>
        <w:t>чатлений.</w:t>
      </w:r>
    </w:p>
    <w:p w:rsidR="00000000" w:rsidRDefault="00DB77D8">
      <w:pPr>
        <w:pStyle w:val="a"/>
      </w:pPr>
      <w:r>
        <w:t>Поскольку впечатление напрямую связано с воображением, то любые приемы, позволяющие развить воображение и образное мышление, а также управлять ими</w:t>
      </w:r>
      <w:r>
        <w:t>, могут оказаться полезными и для запомин</w:t>
      </w:r>
      <w:r>
        <w:t>а</w:t>
      </w:r>
      <w:r>
        <w:t>ния.</w:t>
      </w:r>
    </w:p>
    <w:p w:rsidR="00000000" w:rsidRDefault="00DB77D8">
      <w:pPr>
        <w:pStyle w:val="a"/>
      </w:pPr>
      <w:r>
        <w:t>Сравнительно простые события в жизни, которые производят особенно сильное впечатление на человека, могут запоминаться сразу прочно и н</w:t>
      </w:r>
      <w:r>
        <w:t>а</w:t>
      </w:r>
      <w:r>
        <w:t>долго, и по истечении многих лет с момента первой и единственной встречи с</w:t>
      </w:r>
      <w:r>
        <w:t xml:space="preserve"> ними могут выступать в сознании с отчетливостью и ясн</w:t>
      </w:r>
      <w:r>
        <w:t>о</w:t>
      </w:r>
      <w:r>
        <w:t>стью.</w:t>
      </w:r>
    </w:p>
    <w:p w:rsidR="00000000" w:rsidRDefault="00DB77D8">
      <w:pPr>
        <w:pStyle w:val="a"/>
      </w:pPr>
      <w:r>
        <w:t>Более сложные и менее интересные события человек может переживать десятки раз, но они в памяти надолго не запеча</w:t>
      </w:r>
      <w:r>
        <w:t>т</w:t>
      </w:r>
      <w:r>
        <w:t>леваются.</w:t>
      </w:r>
    </w:p>
    <w:p w:rsidR="00000000" w:rsidRDefault="00DB77D8">
      <w:pPr>
        <w:pStyle w:val="a"/>
      </w:pPr>
      <w:r>
        <w:t>При пристальном внимании к событию достаточно бывает его однокра</w:t>
      </w:r>
      <w:r>
        <w:t>т</w:t>
      </w:r>
      <w:r>
        <w:t>ного пе</w:t>
      </w:r>
      <w:r>
        <w:t>реживания, чтобы в дальнейшем точно и в нужном порядке воспр</w:t>
      </w:r>
      <w:r>
        <w:t>о</w:t>
      </w:r>
      <w:r>
        <w:t>извести по памяти его основные моме</w:t>
      </w:r>
      <w:r>
        <w:t>н</w:t>
      </w:r>
      <w:r>
        <w:t>ты.</w:t>
      </w:r>
    </w:p>
    <w:p w:rsidR="00000000" w:rsidRDefault="00DB77D8">
      <w:pPr>
        <w:pStyle w:val="a"/>
      </w:pPr>
      <w:r>
        <w:t>Отсутствие достаточного внимания при восприятии информации не м</w:t>
      </w:r>
      <w:r>
        <w:t>о</w:t>
      </w:r>
      <w:r>
        <w:t>жет быть возмещено увеличением числа ее повтор</w:t>
      </w:r>
      <w:r>
        <w:t>е</w:t>
      </w:r>
      <w:r>
        <w:t>ний.</w:t>
      </w:r>
    </w:p>
    <w:p w:rsidR="00000000" w:rsidRDefault="00DB77D8">
      <w:pPr>
        <w:pStyle w:val="a"/>
      </w:pPr>
      <w:r>
        <w:t xml:space="preserve">То, чем человек особенно интересуется, </w:t>
      </w:r>
      <w:r>
        <w:t>запоминается без всякого труда. Особенно отчетливо эта закономерность проявляется в зр</w:t>
      </w:r>
      <w:r>
        <w:t>е</w:t>
      </w:r>
      <w:r>
        <w:t>лые годы.</w:t>
      </w:r>
    </w:p>
    <w:p w:rsidR="00000000" w:rsidRDefault="00DB77D8">
      <w:pPr>
        <w:pStyle w:val="a"/>
      </w:pPr>
      <w:r>
        <w:t>Редкие, странные, необычные впечатления запоминаются лучше, чем пр</w:t>
      </w:r>
      <w:r>
        <w:t>и</w:t>
      </w:r>
      <w:r>
        <w:t>вычные, часто встречающиеся.</w:t>
      </w:r>
    </w:p>
    <w:p w:rsidR="00000000" w:rsidRDefault="00DB77D8">
      <w:pPr>
        <w:pStyle w:val="a"/>
      </w:pPr>
      <w:r>
        <w:t>Сосредоточенность на изучаемом материале в сочетании с избирате</w:t>
      </w:r>
      <w:r>
        <w:t>л</w:t>
      </w:r>
      <w:r>
        <w:t>ь</w:t>
      </w:r>
      <w:r>
        <w:t>ностью позволяют человеку сконцентрировать свое внимание, а, следов</w:t>
      </w:r>
      <w:r>
        <w:t>а</w:t>
      </w:r>
      <w:r>
        <w:t>тельно, и настроить память на восприятие только потенциально поле</w:t>
      </w:r>
      <w:r>
        <w:t>з</w:t>
      </w:r>
      <w:r>
        <w:t>ной информации.</w:t>
      </w:r>
    </w:p>
    <w:p w:rsidR="00000000" w:rsidRDefault="00DB77D8">
      <w:pPr>
        <w:pStyle w:val="a"/>
      </w:pPr>
      <w:r>
        <w:t>Для лучшего запоминания материала рекомендуется повторять его нез</w:t>
      </w:r>
      <w:r>
        <w:t>а</w:t>
      </w:r>
      <w:r>
        <w:t xml:space="preserve">долго до нормального отхода ко сну. В </w:t>
      </w:r>
      <w:r>
        <w:t>этом случае запоминаемое лучше отложится в памяти, поскольку не будет смешиваться с другими впеча</w:t>
      </w:r>
      <w:r>
        <w:t>т</w:t>
      </w:r>
      <w:r>
        <w:t>лениями, которые в течение для обычно накладываются друг на друга и тем самым мешают запоминанию, отвлекая наше внимание.</w:t>
      </w:r>
    </w:p>
    <w:p w:rsidR="00000000" w:rsidRDefault="00DB77D8">
      <w:pPr>
        <w:pStyle w:val="a"/>
      </w:pPr>
      <w:r>
        <w:t>О ситуациях, оставивших в нашей памя</w:t>
      </w:r>
      <w:r>
        <w:t>ти яркий, эмоциональный след, мы думаем больше, чем об эмоционально нейтральных событиях. Положител</w:t>
      </w:r>
      <w:r>
        <w:t>ь</w:t>
      </w:r>
      <w:r>
        <w:t>ные эмоции, как правило, способствуют припоминанию, а отрицательные препятствуют.</w:t>
      </w:r>
    </w:p>
    <w:p w:rsidR="00000000" w:rsidRDefault="00DB77D8">
      <w:pPr>
        <w:pStyle w:val="a"/>
      </w:pPr>
      <w:r>
        <w:t>Если в момент запоминания человек находится в приподнятом или пода</w:t>
      </w:r>
      <w:r>
        <w:t>в</w:t>
      </w:r>
      <w:r>
        <w:t xml:space="preserve">ленном </w:t>
      </w:r>
      <w:r>
        <w:t>настроении, то искусственное восстановление у него соответс</w:t>
      </w:r>
      <w:r>
        <w:t>т</w:t>
      </w:r>
      <w:r>
        <w:t>вующего эмоционального состояния при припоминании улучшает память.</w:t>
      </w:r>
    </w:p>
    <w:p w:rsidR="00000000" w:rsidRDefault="00DB77D8">
      <w:pPr>
        <w:pStyle w:val="a"/>
      </w:pPr>
      <w:r>
        <w:t>Прежде всего необходимо получить четкое зрительное впечатление. Оно прочнее. Однако, комплексные впечатления, то есть впечатления</w:t>
      </w:r>
      <w:r>
        <w:t>, получе</w:t>
      </w:r>
      <w:r>
        <w:t>н</w:t>
      </w:r>
      <w:r>
        <w:t>ные при помощи возможно большего числа органов чувств, позволяют з</w:t>
      </w:r>
      <w:r>
        <w:t>а</w:t>
      </w:r>
      <w:r>
        <w:t>печатлеть в сознании нужный материал еще лучше. Линкольн, например, читал вслух то,  что хотел запомнить, чтобы восприятие было одновр</w:t>
      </w:r>
      <w:r>
        <w:t>е</w:t>
      </w:r>
      <w:r>
        <w:t>менно и зрительным и слуховым.</w:t>
      </w:r>
    </w:p>
    <w:p w:rsidR="00000000" w:rsidRDefault="00DB77D8">
      <w:pPr>
        <w:pStyle w:val="a"/>
      </w:pPr>
      <w:r>
        <w:t>Внимательность</w:t>
      </w:r>
      <w:r>
        <w:t xml:space="preserve">, ВНИМАТЕЛЬНОСТЬ, </w:t>
      </w:r>
      <w:r>
        <w:rPr>
          <w:b/>
        </w:rPr>
        <w:t>ВНИМАТЕЛЬНОСТЬ</w:t>
      </w:r>
      <w:r>
        <w:t>. Если предл</w:t>
      </w:r>
      <w:r>
        <w:t>о</w:t>
      </w:r>
      <w:r>
        <w:t>жить человеку закрыть глаза и неожиданно ответить, например, на в</w:t>
      </w:r>
      <w:r>
        <w:t>о</w:t>
      </w:r>
      <w:r>
        <w:t>прос о том, какого цвета, формы и какими другими особенностями облад</w:t>
      </w:r>
      <w:r>
        <w:t>а</w:t>
      </w:r>
      <w:r>
        <w:t>ет предмет, который он не раз видел, мимо которого неоднократно прох</w:t>
      </w:r>
      <w:r>
        <w:t>о</w:t>
      </w:r>
      <w:r>
        <w:t>дил, но</w:t>
      </w:r>
      <w:r>
        <w:t xml:space="preserve"> который не вызвал к себе повышенного внимания, то человек с тр</w:t>
      </w:r>
      <w:r>
        <w:t>у</w:t>
      </w:r>
      <w:r>
        <w:t xml:space="preserve">дом может ответить на поставленный вопрос, несмотря на то, что видел этот предмет множество раз. Многие люди ошибаются, когда их просят сказать, какой цифрой, римской или арабской, изображена </w:t>
      </w:r>
      <w:r>
        <w:t xml:space="preserve">на циферблате их механических ручных часов цифра 6. Нередко оказывается, что ее на часах нет вообще, а человек, десятки и даже сотни раз смотревший на свои часы, не запомнил его. Процедура введения информации в память и представляет собой акт обращения на </w:t>
      </w:r>
      <w:r>
        <w:t>нее вним</w:t>
      </w:r>
      <w:r>
        <w:t>а</w:t>
      </w:r>
      <w:r>
        <w:t>ния.</w:t>
      </w:r>
    </w:p>
    <w:p w:rsidR="00000000" w:rsidRDefault="00DB77D8">
      <w:pPr>
        <w:pStyle w:val="2"/>
      </w:pPr>
      <w:r>
        <w:t>5.2. Повторение</w:t>
      </w:r>
    </w:p>
    <w:p w:rsidR="00000000" w:rsidRDefault="00DB77D8">
      <w:pPr>
        <w:pStyle w:val="a"/>
      </w:pPr>
      <w:r>
        <w:t>Дейл Карнеги называет повторение вторым законом памяти и приводит следующий пример: "Тысячи студентов-мусульман знают наизусть Коран – книгу примерно такого же объема, как Новый завет, и они в значительной мере достигают этого</w:t>
      </w:r>
      <w:r>
        <w:t xml:space="preserve"> путем повторения. Мы можем запомнить все, что угодно, в разумных пределах, если будем достаточно часто повторять это" </w:t>
      </w:r>
      <w:r>
        <w:rPr>
          <w:lang w:val="en-US"/>
        </w:rPr>
        <w:t>[2</w:t>
      </w:r>
      <w:r>
        <w:t>, с. 353</w:t>
      </w:r>
      <w:r>
        <w:rPr>
          <w:lang w:val="en-US"/>
        </w:rPr>
        <w:t>].</w:t>
      </w:r>
    </w:p>
    <w:p w:rsidR="00000000" w:rsidRDefault="00DB77D8">
      <w:pPr>
        <w:pStyle w:val="a"/>
      </w:pPr>
      <w:r>
        <w:t>Чем больше объем информации, тем больше потребуется повторений для запоминания. Объемный материал запоминается легче, если е</w:t>
      </w:r>
      <w:r>
        <w:t xml:space="preserve">го разбить на части. </w:t>
      </w:r>
    </w:p>
    <w:p w:rsidR="00000000" w:rsidRDefault="00DB77D8">
      <w:pPr>
        <w:pStyle w:val="a"/>
      </w:pPr>
      <w:r>
        <w:t>Повторение подряд заучиваемого материала менее продуктивно для его запоминания, чем распределение таких повторений в течение определе</w:t>
      </w:r>
      <w:r>
        <w:t>н</w:t>
      </w:r>
      <w:r>
        <w:t>ного периода времени. Например, Р.Бертон, переводчик "Тысячи и одной н</w:t>
      </w:r>
      <w:r>
        <w:t>о</w:t>
      </w:r>
      <w:r>
        <w:t>чи", говорил на двадцати семи</w:t>
      </w:r>
      <w:r>
        <w:t xml:space="preserve"> языках, как на своем родном; однако он пр</w:t>
      </w:r>
      <w:r>
        <w:t>и</w:t>
      </w:r>
      <w:r>
        <w:t>знавался, что никогда не изучал язык и не практиковался в нем дольше пятнадцати минут подряд, "потому что после этого ум утрачивает св</w:t>
      </w:r>
      <w:r>
        <w:t>е</w:t>
      </w:r>
      <w:r>
        <w:t xml:space="preserve">жесть" </w:t>
      </w:r>
      <w:r>
        <w:rPr>
          <w:lang w:val="en-US"/>
        </w:rPr>
        <w:t>[2, с. 344].</w:t>
      </w:r>
    </w:p>
    <w:p w:rsidR="00000000" w:rsidRDefault="00DB77D8">
      <w:pPr>
        <w:pStyle w:val="a"/>
      </w:pPr>
      <w:r>
        <w:t>Новое повторение способствует лучшему запоминанию того, чт</w:t>
      </w:r>
      <w:r>
        <w:t>о было в</w:t>
      </w:r>
      <w:r>
        <w:t>ы</w:t>
      </w:r>
      <w:r>
        <w:t>учено раньше.</w:t>
      </w:r>
    </w:p>
    <w:p w:rsidR="00000000" w:rsidRDefault="00DB77D8">
      <w:pPr>
        <w:pStyle w:val="a"/>
      </w:pPr>
      <w:r>
        <w:t>С усилением внимания к запоминаемому материалу число повторений, нео</w:t>
      </w:r>
      <w:r>
        <w:t>б</w:t>
      </w:r>
      <w:r>
        <w:t>ходимых для его выучивания наизусть, может быть уменьшено.</w:t>
      </w:r>
    </w:p>
    <w:p w:rsidR="00000000" w:rsidRDefault="00DB77D8">
      <w:pPr>
        <w:pStyle w:val="a"/>
      </w:pPr>
      <w:r>
        <w:t>Лучше, чтобы на начало и конец заучивания приходилось сравнительно большее число повторений, чем на  сере</w:t>
      </w:r>
      <w:r>
        <w:t>дину.</w:t>
      </w:r>
    </w:p>
    <w:p w:rsidR="00000000" w:rsidRDefault="00DB77D8">
      <w:pPr>
        <w:pStyle w:val="a"/>
      </w:pPr>
      <w:r>
        <w:t>Распределение повторений в течение суток дает экономию времени более, чем в два раза, по сравнению с тем случаем, когда материал сразу зауч</w:t>
      </w:r>
      <w:r>
        <w:t>и</w:t>
      </w:r>
      <w:r>
        <w:t>вается наизусть.</w:t>
      </w:r>
    </w:p>
    <w:p w:rsidR="00000000" w:rsidRDefault="00DB77D8">
      <w:pPr>
        <w:pStyle w:val="2"/>
      </w:pPr>
      <w:r>
        <w:t>5.3. Ассоциации</w:t>
      </w:r>
    </w:p>
    <w:p w:rsidR="00000000" w:rsidRDefault="00DB77D8">
      <w:pPr>
        <w:pStyle w:val="a"/>
      </w:pPr>
      <w:r>
        <w:t>Один из способов запомнить факт – это ассоциировать его с каким-либо другим ф</w:t>
      </w:r>
      <w:r>
        <w:t>актом. "Вс¸, что возникает в сознании, - говорит профессор Уильям Джеймс, - должно быть внесено в него, а будучи внесенным, оно вступает во взаимосвязь с тем, что там уже было… Тот, кто больше о</w:t>
      </w:r>
      <w:r>
        <w:t>б</w:t>
      </w:r>
      <w:r>
        <w:t>думывает получаемые сведения и устанавливает между ними более</w:t>
      </w:r>
      <w:r>
        <w:t xml:space="preserve"> те</w:t>
      </w:r>
      <w:r>
        <w:t>с</w:t>
      </w:r>
      <w:r>
        <w:t>ные взаимосвязи,  будет обладать лучшей п</w:t>
      </w:r>
      <w:r>
        <w:t>а</w:t>
      </w:r>
      <w:r>
        <w:t xml:space="preserve">мятью" </w:t>
      </w:r>
      <w:r>
        <w:rPr>
          <w:lang w:val="en-US"/>
        </w:rPr>
        <w:t>[</w:t>
      </w:r>
      <w:r>
        <w:t>с. 354</w:t>
      </w:r>
      <w:r>
        <w:rPr>
          <w:lang w:val="en-US"/>
        </w:rPr>
        <w:t>]</w:t>
      </w:r>
      <w:r>
        <w:t>.</w:t>
      </w:r>
    </w:p>
    <w:p w:rsidR="00000000" w:rsidRDefault="00DB77D8">
      <w:pPr>
        <w:pStyle w:val="a"/>
      </w:pPr>
      <w:r>
        <w:t>Для ассоциативной связи впечатлений и их последующего воспроизводс</w:t>
      </w:r>
      <w:r>
        <w:t>т</w:t>
      </w:r>
      <w:r>
        <w:t>ва особо важным представляется то, являются ли они разрозненными или составляют логически связанное целое.</w:t>
      </w:r>
    </w:p>
    <w:p w:rsidR="00000000" w:rsidRDefault="00DB77D8">
      <w:pPr>
        <w:pStyle w:val="a"/>
      </w:pPr>
      <w:r>
        <w:t>Чем больше разнообр</w:t>
      </w:r>
      <w:r>
        <w:t>азных ассоциаций при первом знакомстве с ним выз</w:t>
      </w:r>
      <w:r>
        <w:t>ы</w:t>
      </w:r>
      <w:r>
        <w:t>вает материал и чем больше времени уделяется мысленной разработке этих ассоциаций, тем лучше запоминается сам материал. Для того, чтобы ассоциировать один факт с другим, уже известным, необходимо обдумать но</w:t>
      </w:r>
      <w:r>
        <w:t>вый факт со всех точек зрения, поставить себе такие вопросы: "Что это напоминает?", "На что это похоже?", "Почему это так?", "Как получ</w:t>
      </w:r>
      <w:r>
        <w:t>и</w:t>
      </w:r>
      <w:r>
        <w:t>лось, что это так?", "Когда это бывает?", "Где так бывает?", "Кто сказал, что это так?" и т.д.</w:t>
      </w:r>
    </w:p>
    <w:p w:rsidR="00000000" w:rsidRDefault="00DB77D8">
      <w:pPr>
        <w:pStyle w:val="a"/>
      </w:pPr>
      <w:r>
        <w:t xml:space="preserve">Любое новое впечатление, </w:t>
      </w:r>
      <w:r>
        <w:t>полученное человеком, не остается в его пам</w:t>
      </w:r>
      <w:r>
        <w:t>я</w:t>
      </w:r>
      <w:r>
        <w:t xml:space="preserve">ти изолированным. Будучи запомнившимся в одном виде, оно со временем может несколько измениться, вступив в ассоциативную связь с другими впечатлениями, оказав на них влияние и, в свою очередь, изменившись под их </w:t>
      </w:r>
      <w:r>
        <w:t>воздействием.</w:t>
      </w:r>
    </w:p>
    <w:p w:rsidR="00000000" w:rsidRDefault="00DB77D8">
      <w:pPr>
        <w:pStyle w:val="a"/>
      </w:pPr>
      <w:r>
        <w:t>Эффективность запоминания иногда снижает интерференция, т.е. см</w:t>
      </w:r>
      <w:r>
        <w:t>е</w:t>
      </w:r>
      <w:r>
        <w:t>шение одной информации с другой, одних схем припоминания с другими. Чаще всего интерференция возникает тогда, когда одни и те же восп</w:t>
      </w:r>
      <w:r>
        <w:t>о</w:t>
      </w:r>
      <w:r>
        <w:t>минания ассоциируются в памяти с разными соб</w:t>
      </w:r>
      <w:r>
        <w:t>ытиями и их появление в  сознании порождает припоминание конкурирующих событий.</w:t>
      </w:r>
    </w:p>
    <w:p w:rsidR="00000000" w:rsidRDefault="00DB77D8">
      <w:pPr>
        <w:pStyle w:val="2"/>
      </w:pPr>
      <w:r>
        <w:t>5.4. Осмысленное восприятие</w:t>
      </w:r>
    </w:p>
    <w:p w:rsidR="00000000" w:rsidRDefault="00DB77D8">
      <w:pPr>
        <w:pStyle w:val="a"/>
      </w:pPr>
      <w:r>
        <w:t>Установка на запоминание способствует ему, то есть запоминание лучше происходит в том случае, если человек ставит перед собой соответс</w:t>
      </w:r>
      <w:r>
        <w:t>т</w:t>
      </w:r>
      <w:r>
        <w:t>вующую задачу</w:t>
      </w:r>
      <w:r>
        <w:t>. При установке на запоминание важно заранее спланир</w:t>
      </w:r>
      <w:r>
        <w:t>о</w:t>
      </w:r>
      <w:r>
        <w:t>вать срок хранения данной информации. Например, масса студентов, сдав экзамен по какой-либо дисциплине, спустя пару дней, не могут ничего вспомнить из, казалось бы, хорошо усвоенного материала. Это можно</w:t>
      </w:r>
      <w:r>
        <w:t xml:space="preserve"> об</w:t>
      </w:r>
      <w:r>
        <w:t>ъ</w:t>
      </w:r>
      <w:r>
        <w:t>яснить следующим образом: при подготовке студенты ставят себе опр</w:t>
      </w:r>
      <w:r>
        <w:t>е</w:t>
      </w:r>
      <w:r>
        <w:t>деленную задачу (сдать экзамен), а кроме того сосредотачиваются на относительно близкой дате сдачи экзамена, не "программируя" себя на б</w:t>
      </w:r>
      <w:r>
        <w:t>у</w:t>
      </w:r>
      <w:r>
        <w:t>дущее. Таким образом, материал попадает в операти</w:t>
      </w:r>
      <w:r>
        <w:t>вную память, не з</w:t>
      </w:r>
      <w:r>
        <w:t>а</w:t>
      </w:r>
      <w:r>
        <w:t>крепляясь в долговременной, и как только экзамен сдан (операция выпо</w:t>
      </w:r>
      <w:r>
        <w:t>л</w:t>
      </w:r>
      <w:r>
        <w:t>нена), соответствующая информация утрачивается. Итак, правильная установка – усвоить материал (а не "отстреляться"), предполагаемый срок хранения информации зависит от и</w:t>
      </w:r>
      <w:r>
        <w:t>зучаемого материала (но в любом случае он значительно больше, чем время подготовки к экз</w:t>
      </w:r>
      <w:r>
        <w:t>а</w:t>
      </w:r>
      <w:r>
        <w:t>мену).</w:t>
      </w:r>
    </w:p>
    <w:p w:rsidR="00000000" w:rsidRDefault="00753730">
      <w:pPr>
        <w:pStyle w:val="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366395</wp:posOffset>
                </wp:positionV>
                <wp:extent cx="5607050" cy="4415790"/>
                <wp:effectExtent l="0" t="0" r="0" b="0"/>
                <wp:wrapTopAndBottom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4415790"/>
                          <a:chOff x="1985" y="3116"/>
                          <a:chExt cx="8830" cy="6954"/>
                        </a:xfrm>
                      </wpg:grpSpPr>
                      <wpg:graphicFrame>
                        <wpg:cNvPr id="2" name="Object 53"/>
                        <wpg:cNvFrPr>
                          <a:graphicFrameLocks noChangeAspect="1"/>
                        </wpg:cNvFrPr>
                        <wpg:xfrm>
                          <a:off x="2127" y="3116"/>
                          <a:ext cx="8688" cy="542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3" name="Text Box 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85" y="8512"/>
                            <a:ext cx="8688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B77D8">
                              <w:pPr>
                                <w:pStyle w:val="a6"/>
                                <w:spacing w:line="240" w:lineRule="auto"/>
                              </w:pPr>
                              <w:r>
                                <w:t>Рис. 2. Гипотетические кривые, показывающие законы забывания механически заученного и осмысленного материала (использованы данные, полученные Г.Эббингазом (--- -</w:t>
                              </w:r>
                              <w:r>
                                <w:t>--- ---), другими исследователями (- - - -)и кривая, представляющая их сумму (--------)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4" style="position:absolute;left:0;text-align:left;margin-left:0;margin-top:28.85pt;width:441.5pt;height:347.7pt;z-index:251658240;mso-position-horizontal-relative:margin" coordorigin="1985,3116" coordsize="8830,6954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3" o:spid="_x0000_s1035" type="#_x0000_t75" style="position:absolute;left:2139;top:3548;width:8486;height:4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">
                  <v:imagedata r:id="rId12" o:title=""/>
                </v:shape>
                <v:shape id="Text Box 54" o:spid="_x0000_s1036" type="#_x0000_t202" style="position:absolute;left:1985;top:8512;width:8688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aSwgAAANoAAAAPAAAAZHJzL2Rvd25yZXYueG1sRI9Ba8JA&#10;FITvBf/D8gRvdaNC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AkpYaSwgAAANoAAAAPAAAA&#10;AAAAAAAAAAAAAAcCAABkcnMvZG93bnJldi54bWxQSwUGAAAAAAMAAwC3AAAA9gIAAAAA&#10;" filled="f" stroked="f">
                  <o:lock v:ext="edit" aspectratio="t"/>
                  <v:textbox inset="0,,0">
                    <w:txbxContent>
                      <w:p w:rsidR="00000000" w:rsidRDefault="00DB77D8">
                        <w:pPr>
                          <w:pStyle w:val="a6"/>
                          <w:spacing w:line="240" w:lineRule="auto"/>
                        </w:pPr>
                        <w:r>
                          <w:t>Рис. 2. Гипотетические кривые, показывающие законы забывания механически заученного и осмысленного материала (использованы данные, полученные Г.Эббингазом (--- -</w:t>
                        </w:r>
                        <w:r>
                          <w:t>--- ---), другими исследователями (- - - -)и кривая, представляющая их сумму (--------)</w:t>
                        </w:r>
                      </w:p>
                    </w:txbxContent>
                  </v:textbox>
                </v:shape>
                <w10:wrap type="topAndBottom" anchorx="margin"/>
              </v:group>
              <o:OLEObject Type="Embed" ProgID="Excel.Chart.8" ShapeID="Object 53" DrawAspect="Content" ObjectID="_1803972643" r:id="rId13">
                <o:FieldCodes>\s</o:FieldCodes>
              </o:OLEObject>
            </w:pict>
          </mc:Fallback>
        </mc:AlternateContent>
      </w:r>
      <w:r w:rsidR="00DB77D8">
        <w:t>То, что в структуре деятельности занимает место цели, помнится лучше, чем то, что составляет средства осуществления данной деятельн</w:t>
      </w:r>
      <w:r w:rsidR="00DB77D8">
        <w:t>о</w:t>
      </w:r>
      <w:r w:rsidR="00DB77D8">
        <w:t>сти.</w:t>
      </w:r>
    </w:p>
    <w:p w:rsidR="00000000" w:rsidRDefault="00DB77D8">
      <w:pPr>
        <w:pStyle w:val="a"/>
      </w:pPr>
      <w:r>
        <w:t>Любая из частей, на ко</w:t>
      </w:r>
      <w:r>
        <w:t>торые при заучивании делится весь материал, должна сама по себе представлять более или менее законченное целое. Тогда весь материал лучше организуется в памяти, легче запоминается и воспроизводится.</w:t>
      </w:r>
    </w:p>
    <w:p w:rsidR="00000000" w:rsidRDefault="00DB77D8">
      <w:pPr>
        <w:pStyle w:val="a"/>
      </w:pPr>
      <w:r>
        <w:t>Чем больше умственных усилий прилагается к тому, чтобы ор</w:t>
      </w:r>
      <w:r>
        <w:t>ганизовать информацию, придать ей целостную, осмысленную структуру, тем легче она потом припоминается. Один из эффективных способов структурир</w:t>
      </w:r>
      <w:r>
        <w:t>о</w:t>
      </w:r>
      <w:r>
        <w:t>вания запоминания – это придание запоминаемому материалу структуры типа "дерево". Такие структуры широко использу</w:t>
      </w:r>
      <w:r>
        <w:t>ются везде, где необх</w:t>
      </w:r>
      <w:r>
        <w:t>о</w:t>
      </w:r>
      <w:r>
        <w:t>димо кратко и компактно представить большой объем информации. Да</w:t>
      </w:r>
      <w:r>
        <w:t>н</w:t>
      </w:r>
      <w:r>
        <w:t>ный прием существенно облегчает и доступ к хранящейся информ</w:t>
      </w:r>
      <w:r>
        <w:t>а</w:t>
      </w:r>
      <w:r>
        <w:t>ции.</w:t>
      </w:r>
    </w:p>
    <w:p w:rsidR="00000000" w:rsidRDefault="00DB77D8">
      <w:pPr>
        <w:pStyle w:val="a"/>
      </w:pPr>
      <w:r>
        <w:t>Наличие заранее продуманных и четко сформулированных вопросов к из</w:t>
      </w:r>
      <w:r>
        <w:t>у</w:t>
      </w:r>
      <w:r>
        <w:t>чаемому материалу, ответы на которые</w:t>
      </w:r>
      <w:r>
        <w:t xml:space="preserve"> могут быть найдены в процессе его освоения, способствуют лучшему запомин</w:t>
      </w:r>
      <w:r>
        <w:t>а</w:t>
      </w:r>
      <w:r>
        <w:t>нию.</w:t>
      </w:r>
    </w:p>
    <w:p w:rsidR="00000000" w:rsidRDefault="00DB77D8">
      <w:pPr>
        <w:pStyle w:val="a"/>
      </w:pPr>
      <w:r>
        <w:t>При запоминании какого-либо текста в памяти запечатлеваются не столько сами слова и предложения, составляющие данный текст, сколько содержащиеся в нем мысли.</w:t>
      </w:r>
    </w:p>
    <w:p w:rsidR="00000000" w:rsidRDefault="00DB77D8">
      <w:pPr>
        <w:pStyle w:val="a"/>
      </w:pPr>
      <w:r>
        <w:t>То, что мы можем вы</w:t>
      </w:r>
      <w:r>
        <w:t>разить словами, обычно запоминается легче и лучше, чем то, что может быть воспринято только на слух. Если, кроме того, слова являются результатом осмысления воспринятого материала, т.е. слово содержит в себе связанную с предметом внимания существенную мысл</w:t>
      </w:r>
      <w:r>
        <w:t>ь, то такое запоминание является наиболее пр</w:t>
      </w:r>
      <w:r>
        <w:t>о</w:t>
      </w:r>
      <w:r>
        <w:t>дуктивным.</w:t>
      </w:r>
    </w:p>
    <w:p w:rsidR="00000000" w:rsidRDefault="00DB77D8">
      <w:pPr>
        <w:pStyle w:val="2"/>
      </w:pPr>
      <w:r>
        <w:t>5.5. Некоторые эффекты и законы памяти</w:t>
      </w:r>
    </w:p>
    <w:p w:rsidR="00000000" w:rsidRDefault="00DB77D8">
      <w:pPr>
        <w:pStyle w:val="a"/>
      </w:pPr>
      <w:r>
        <w:rPr>
          <w:i/>
        </w:rPr>
        <w:t>Эффект Зейгарник</w:t>
      </w:r>
      <w:r>
        <w:t>. Он состоит в следующем. Если людям предложить серию заданий и одни из них позволить довести до конца, а другие пр</w:t>
      </w:r>
      <w:r>
        <w:t>е</w:t>
      </w:r>
      <w:r>
        <w:t>рвать незавершенными, то окаж</w:t>
      </w:r>
      <w:r>
        <w:t>ется, что впоследствии испытуемые почти в два раза чаще вспоминают незавершенные задания, чем заверше</w:t>
      </w:r>
      <w:r>
        <w:t>н</w:t>
      </w:r>
      <w:r>
        <w:t>ные к моменту прерывания. Это объясняется тем, что при получении зад</w:t>
      </w:r>
      <w:r>
        <w:t>а</w:t>
      </w:r>
      <w:r>
        <w:t>ния у испытуемого появляется потребность выполнить его, которая ус</w:t>
      </w:r>
      <w:r>
        <w:t>и</w:t>
      </w:r>
      <w:r>
        <w:t>ливается в процесс</w:t>
      </w:r>
      <w:r>
        <w:t>е выполнения задания. Эта потребность полностью реализует себя, когда задание выполнено, и остается, неудовлетворенной, если оно не доведено до конца. В силу связи между мотивацией и памятью первая влияет на избирательность памяти, сохраняя в ней следы нез</w:t>
      </w:r>
      <w:r>
        <w:t>а</w:t>
      </w:r>
      <w:r>
        <w:t>вершенных заданий. Можно сделать вывод: человек непроизвольно удерж</w:t>
      </w:r>
      <w:r>
        <w:t>и</w:t>
      </w:r>
      <w:r>
        <w:t>вает в своей памяти и в первую очередь (тоже непроизвольно) воспрои</w:t>
      </w:r>
      <w:r>
        <w:t>з</w:t>
      </w:r>
      <w:r>
        <w:t>водит то, что отвечает его наиболее актуальным, но не вполне еще удо</w:t>
      </w:r>
      <w:r>
        <w:t>в</w:t>
      </w:r>
      <w:r>
        <w:t>летворенным п</w:t>
      </w:r>
      <w:r>
        <w:t>о</w:t>
      </w:r>
      <w:r>
        <w:t>требностям.</w:t>
      </w:r>
    </w:p>
    <w:p w:rsidR="00000000" w:rsidRDefault="00DB77D8">
      <w:pPr>
        <w:pStyle w:val="a"/>
      </w:pPr>
      <w:r>
        <w:t>В своих исследованиях А.</w:t>
      </w:r>
      <w:r>
        <w:t>А.Смирнов (сторонник теории деятельности) у</w:t>
      </w:r>
      <w:r>
        <w:t>с</w:t>
      </w:r>
      <w:r>
        <w:t>тановил, что действия запоминаются лучше, чем мысли, а среди действий, в свою очередь, прочнее запоминаются те, которые связаны с преодолен</w:t>
      </w:r>
      <w:r>
        <w:t>и</w:t>
      </w:r>
      <w:r>
        <w:t>ем препятствий, в том числе и сами эти пр</w:t>
      </w:r>
      <w:r>
        <w:t>е</w:t>
      </w:r>
      <w:r>
        <w:t xml:space="preserve">пятствия </w:t>
      </w:r>
      <w:r>
        <w:rPr>
          <w:lang w:val="en-US"/>
        </w:rPr>
        <w:t>[</w:t>
      </w:r>
      <w:r>
        <w:t>1, с. 237</w:t>
      </w:r>
      <w:r>
        <w:rPr>
          <w:lang w:val="en-US"/>
        </w:rPr>
        <w:t>]</w:t>
      </w:r>
      <w:r>
        <w:t>.</w:t>
      </w:r>
    </w:p>
    <w:p w:rsidR="00000000" w:rsidRDefault="00DB77D8">
      <w:pPr>
        <w:pStyle w:val="a"/>
      </w:pPr>
      <w:r>
        <w:rPr>
          <w:i/>
        </w:rPr>
        <w:t>Эффект к</w:t>
      </w:r>
      <w:r>
        <w:rPr>
          <w:i/>
        </w:rPr>
        <w:t>рая.</w:t>
      </w:r>
      <w:r>
        <w:t xml:space="preserve"> При запоминании ряда однородной информации лучше всего по памяти воспроизв</w:t>
      </w:r>
      <w:r>
        <w:t>о</w:t>
      </w:r>
      <w:r>
        <w:t>дится его начало и конец.</w:t>
      </w:r>
    </w:p>
    <w:p w:rsidR="00000000" w:rsidRDefault="00DB77D8">
      <w:pPr>
        <w:pStyle w:val="a"/>
      </w:pPr>
      <w:r>
        <w:rPr>
          <w:i/>
        </w:rPr>
        <w:t>Эффект реминисценции</w:t>
      </w:r>
      <w:r>
        <w:t>. Это – улучшение со временем воспроизведения заученного материала без дополнительных его повторений. Чаще всего это явление наблю</w:t>
      </w:r>
      <w:r>
        <w:t>дается при распределении повторений материала в процессе его заучивания, а не при запоминании сразу наизусть. Отсроче</w:t>
      </w:r>
      <w:r>
        <w:t>н</w:t>
      </w:r>
      <w:r>
        <w:t>ное на несколько дней (2 ¼ 3 дня) воспроизведение нередко дает лучшие результаты, чем воспроизведение материала сразу после его заучивания</w:t>
      </w:r>
      <w:r>
        <w:t>. Реминисценция, вероятно, объясняется тем, что со временем логические, смысловые связи, образующиеся внутри заучиваемого материала, упроч</w:t>
      </w:r>
      <w:r>
        <w:t>и</w:t>
      </w:r>
      <w:r>
        <w:t>ваются, становятся более ясными, очеви</w:t>
      </w:r>
      <w:r>
        <w:t>д</w:t>
      </w:r>
      <w:r>
        <w:t>ными.</w:t>
      </w:r>
    </w:p>
    <w:p w:rsidR="00000000" w:rsidRDefault="00DB77D8">
      <w:pPr>
        <w:pStyle w:val="a"/>
      </w:pPr>
      <w:r>
        <w:t>Известный исследователь расстройств памяти Т.Рибо, анализируя ва</w:t>
      </w:r>
      <w:r>
        <w:t>ж</w:t>
      </w:r>
      <w:r>
        <w:t>ные для</w:t>
      </w:r>
      <w:r>
        <w:t xml:space="preserve"> понимания психологии памяти случаи амнезий – временных потерь памяти, отмечает две закономерности </w:t>
      </w:r>
      <w:r>
        <w:rPr>
          <w:lang w:val="en-US"/>
        </w:rPr>
        <w:t>[</w:t>
      </w:r>
      <w:r>
        <w:t>1, с. 239</w:t>
      </w:r>
      <w:r>
        <w:rPr>
          <w:lang w:val="en-US"/>
        </w:rPr>
        <w:t>]</w:t>
      </w:r>
      <w:r>
        <w:t>:</w:t>
      </w:r>
    </w:p>
    <w:p w:rsidR="00000000" w:rsidRDefault="00DB77D8">
      <w:pPr>
        <w:pStyle w:val="a"/>
        <w:tabs>
          <w:tab w:val="clear" w:pos="360"/>
          <w:tab w:val="num" w:pos="717"/>
        </w:tabs>
        <w:ind w:left="714"/>
      </w:pPr>
      <w:r>
        <w:t>память человека связана с личностью, причем таким образом, что п</w:t>
      </w:r>
      <w:r>
        <w:t>а</w:t>
      </w:r>
      <w:r>
        <w:t>тологические изменения в личности почти всегда сопровождаются н</w:t>
      </w:r>
      <w:r>
        <w:t>а</w:t>
      </w:r>
      <w:r>
        <w:t>рушениями памят</w:t>
      </w:r>
      <w:r>
        <w:t>и;</w:t>
      </w:r>
    </w:p>
    <w:p w:rsidR="00000000" w:rsidRDefault="00DB77D8">
      <w:pPr>
        <w:pStyle w:val="a"/>
        <w:tabs>
          <w:tab w:val="clear" w:pos="360"/>
          <w:tab w:val="num" w:pos="717"/>
        </w:tabs>
        <w:ind w:left="714"/>
      </w:pPr>
      <w:r>
        <w:t>память человека теряется и восстанавливается по одному и тому же закону: при потерях памяти в первую очередь страдают наиболее сложные и недавно полученные впечатления; при восстановлении пам</w:t>
      </w:r>
      <w:r>
        <w:t>я</w:t>
      </w:r>
      <w:r>
        <w:t>ти дело обстоит наоборот, т.е. сначала восстанавливаются наиб</w:t>
      </w:r>
      <w:r>
        <w:t>олее простые и старые воспоминания, а затем на</w:t>
      </w:r>
      <w:r>
        <w:t>и</w:t>
      </w:r>
      <w:r>
        <w:t>более сложные и недавние.</w:t>
      </w:r>
    </w:p>
    <w:p w:rsidR="00000000" w:rsidRDefault="00DB77D8">
      <w:pPr>
        <w:pStyle w:val="a"/>
      </w:pPr>
      <w:r>
        <w:t>Динамика забывания не носит прямолинейный характер. Запомнив что-то, человек за первые восемь часов забывает столько же, сколько за посл</w:t>
      </w:r>
      <w:r>
        <w:t>е</w:t>
      </w:r>
      <w:r>
        <w:t xml:space="preserve">дующие тридцать дней </w:t>
      </w:r>
      <w:r>
        <w:rPr>
          <w:lang w:val="en-US"/>
        </w:rPr>
        <w:t>[</w:t>
      </w:r>
      <w:r>
        <w:t>2, с. 353</w:t>
      </w:r>
      <w:r>
        <w:rPr>
          <w:lang w:val="en-US"/>
        </w:rPr>
        <w:t>]</w:t>
      </w:r>
      <w:r>
        <w:t>.</w:t>
      </w:r>
    </w:p>
    <w:p w:rsidR="00000000" w:rsidRDefault="00DB77D8">
      <w:pPr>
        <w:pStyle w:val="a"/>
      </w:pPr>
      <w:r>
        <w:t>Закон</w:t>
      </w:r>
      <w:r>
        <w:rPr>
          <w:i/>
        </w:rPr>
        <w:t xml:space="preserve"> мотиви</w:t>
      </w:r>
      <w:r>
        <w:rPr>
          <w:i/>
        </w:rPr>
        <w:t>рованного забывания</w:t>
      </w:r>
      <w:r>
        <w:t xml:space="preserve"> по Фрейду гласит, что человек имеет склонность к забыванию психологически неприятного. Особенно часто т</w:t>
      </w:r>
      <w:r>
        <w:t>а</w:t>
      </w:r>
      <w:r>
        <w:t>кое мотивированное забывание неприятных намерений  и обещаний проя</w:t>
      </w:r>
      <w:r>
        <w:t>в</w:t>
      </w:r>
      <w:r>
        <w:t>ляется в тех случаях, когда они связаны с воспоминаниями, порожда</w:t>
      </w:r>
      <w:r>
        <w:t>ющими отрицательные эмоциональные п</w:t>
      </w:r>
      <w:r>
        <w:t>е</w:t>
      </w:r>
      <w:r>
        <w:t xml:space="preserve">реживания </w:t>
      </w:r>
      <w:r>
        <w:rPr>
          <w:lang w:val="en-US"/>
        </w:rPr>
        <w:t>[</w:t>
      </w:r>
      <w:r>
        <w:t>1, с. 232</w:t>
      </w:r>
      <w:r>
        <w:rPr>
          <w:lang w:val="en-US"/>
        </w:rPr>
        <w:t>].</w:t>
      </w:r>
    </w:p>
    <w:p w:rsidR="00000000" w:rsidRDefault="00DB77D8">
      <w:pPr>
        <w:pStyle w:val="a"/>
      </w:pPr>
      <w:r>
        <w:t>Между точностью воспроизведения событий и уверенностью в этой то</w:t>
      </w:r>
      <w:r>
        <w:t>ч</w:t>
      </w:r>
      <w:r>
        <w:t>ности не всегда существует однозначная связь. Человек может объе</w:t>
      </w:r>
      <w:r>
        <w:t>к</w:t>
      </w:r>
      <w:r>
        <w:t>тивно правильно воспроизводить события, но не сознавать этого и, н</w:t>
      </w:r>
      <w:r>
        <w:t>а</w:t>
      </w:r>
      <w:r>
        <w:t>оборот, ошибаться, но быть уверенным, что воспроизводит их правил</w:t>
      </w:r>
      <w:r>
        <w:t>ь</w:t>
      </w:r>
      <w:r>
        <w:t>но.</w:t>
      </w:r>
    </w:p>
    <w:p w:rsidR="00000000" w:rsidRDefault="00DB77D8">
      <w:pPr>
        <w:pStyle w:val="a"/>
      </w:pPr>
      <w:r>
        <w:t>Плохая память человека может быть связана с трудностями припомин</w:t>
      </w:r>
      <w:r>
        <w:t>а</w:t>
      </w:r>
      <w:r>
        <w:t>ния, чем запоминания как такового. Наиболее показательные примеры удачного припоминания дает гипноз. Под его влиянием чел</w:t>
      </w:r>
      <w:r>
        <w:t>овек неожиданно может припомнить давно забытые события далекого детства, впечатл</w:t>
      </w:r>
      <w:r>
        <w:t>е</w:t>
      </w:r>
      <w:r>
        <w:t>ния о которых, казалось бы, навсегда утрачены.</w:t>
      </w:r>
    </w:p>
    <w:p w:rsidR="00000000" w:rsidRDefault="00DB77D8">
      <w:pPr>
        <w:pStyle w:val="a"/>
      </w:pPr>
      <w:r>
        <w:t>Процессы запоминания и воспроизведения информации несовместимы и противоположно направлены. Можно утверждать, что обширный поток</w:t>
      </w:r>
      <w:r>
        <w:t xml:space="preserve"> новой информации препятствует припоминанию, в то время, как воспрои</w:t>
      </w:r>
      <w:r>
        <w:t>з</w:t>
      </w:r>
      <w:r>
        <w:t>ведение даже большого объема сведений значительно меньше влияет на процесс восприятия. Так, в состоянии информационного выкуума человек ощущает некоторое прояснение памяти, да и ума в цел</w:t>
      </w:r>
      <w:r>
        <w:t>ом.</w:t>
      </w:r>
    </w:p>
    <w:p w:rsidR="00000000" w:rsidRDefault="00DB77D8">
      <w:pPr>
        <w:pBdr>
          <w:bottom w:val="single" w:sz="6" w:space="1" w:color="auto"/>
        </w:pBdr>
      </w:pPr>
    </w:p>
    <w:p w:rsidR="00000000" w:rsidRDefault="00DB77D8">
      <w:pPr>
        <w:pBdr>
          <w:bottom w:val="single" w:sz="6" w:space="1" w:color="auto"/>
        </w:pBdr>
      </w:pPr>
    </w:p>
    <w:p w:rsidR="00000000" w:rsidRDefault="00DB77D8">
      <w:pPr>
        <w:rPr>
          <w:lang w:val="en-US"/>
        </w:rPr>
      </w:pPr>
    </w:p>
    <w:p w:rsidR="00000000" w:rsidRDefault="00DB77D8">
      <w:pPr>
        <w:rPr>
          <w:lang w:val="en-US"/>
        </w:rPr>
      </w:pPr>
    </w:p>
    <w:p w:rsidR="00000000" w:rsidRDefault="00DB77D8">
      <w:r>
        <w:t>Итак, в данной контрольной работе были разобраны основные особенн</w:t>
      </w:r>
      <w:r>
        <w:t>о</w:t>
      </w:r>
      <w:r>
        <w:t>сти и закономерности функционирования памяти человека, их знание пом</w:t>
      </w:r>
      <w:r>
        <w:t>о</w:t>
      </w:r>
      <w:r>
        <w:t>жет ответить на вопросы: "Что представляет собой память человека?", "Что закрепляется в моей памяти и п</w:t>
      </w:r>
      <w:r>
        <w:t>о</w:t>
      </w:r>
      <w:r>
        <w:t xml:space="preserve">чему?" и </w:t>
      </w:r>
      <w:r>
        <w:t>"Как улучшить память?"</w:t>
      </w:r>
    </w:p>
    <w:p w:rsidR="00000000" w:rsidRDefault="00DB77D8"/>
    <w:p w:rsidR="00000000" w:rsidRDefault="00DB77D8"/>
    <w:p w:rsidR="00000000" w:rsidRDefault="00DB77D8">
      <w:r>
        <w:br w:type="page"/>
      </w:r>
    </w:p>
    <w:p w:rsidR="00000000" w:rsidRDefault="00DB77D8">
      <w:pPr>
        <w:pStyle w:val="1"/>
      </w:pPr>
      <w:r>
        <w:t>Литература</w:t>
      </w:r>
    </w:p>
    <w:p w:rsidR="00000000" w:rsidRDefault="00DB77D8" w:rsidP="00DB77D8">
      <w:pPr>
        <w:pStyle w:val="a4"/>
        <w:numPr>
          <w:ilvl w:val="0"/>
          <w:numId w:val="2"/>
        </w:numPr>
        <w:ind w:left="284" w:hanging="284"/>
      </w:pPr>
      <w:r>
        <w:t>Немов Р.С. Психология. Кн. 1. Общие основы психологии. – М.: Гуманит. изд. центр ВЛАДОС, 1997.</w:t>
      </w:r>
    </w:p>
    <w:p w:rsidR="00DB77D8" w:rsidRDefault="00DB77D8" w:rsidP="00DB77D8">
      <w:pPr>
        <w:pStyle w:val="a4"/>
        <w:numPr>
          <w:ilvl w:val="0"/>
          <w:numId w:val="2"/>
        </w:numPr>
        <w:ind w:left="284" w:hanging="284"/>
      </w:pPr>
      <w:r>
        <w:t>Карнеги Д. Как вырабатывать уверенность в себе и влиять на людей, в</w:t>
      </w:r>
      <w:r>
        <w:t>ы</w:t>
      </w:r>
      <w:r>
        <w:t>ступая публично. – М.: Пр</w:t>
      </w:r>
      <w:r>
        <w:t>о</w:t>
      </w:r>
      <w:r>
        <w:t>гресс, 1989.</w:t>
      </w:r>
    </w:p>
    <w:sectPr w:rsidR="00DB77D8">
      <w:pgSz w:w="11907" w:h="16840" w:code="9"/>
      <w:pgMar w:top="851" w:right="851" w:bottom="851" w:left="851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7D8" w:rsidRDefault="00DB77D8">
      <w:pPr>
        <w:spacing w:line="240" w:lineRule="auto"/>
      </w:pPr>
      <w:r>
        <w:separator/>
      </w:r>
    </w:p>
  </w:endnote>
  <w:endnote w:type="continuationSeparator" w:id="0">
    <w:p w:rsidR="00DB77D8" w:rsidRDefault="00DB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ta Thi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B77D8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00000" w:rsidRDefault="00DB77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B77D8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>PA</w:instrText>
    </w:r>
    <w:r>
      <w:rPr>
        <w:rStyle w:val="aa"/>
      </w:rPr>
      <w:instrText xml:space="preserve">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00000" w:rsidRDefault="00DB77D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7D8" w:rsidRDefault="00DB77D8">
      <w:pPr>
        <w:spacing w:line="240" w:lineRule="auto"/>
      </w:pPr>
      <w:r>
        <w:separator/>
      </w:r>
    </w:p>
  </w:footnote>
  <w:footnote w:type="continuationSeparator" w:id="0">
    <w:p w:rsidR="00DB77D8" w:rsidRDefault="00DB77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6898"/>
    <w:multiLevelType w:val="singleLevel"/>
    <w:tmpl w:val="D3FE44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B545295"/>
    <w:multiLevelType w:val="singleLevel"/>
    <w:tmpl w:val="A9E06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0"/>
    <w:rsid w:val="00753730"/>
    <w:rsid w:val="00D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C2A6A981-B962-4311-9B54-8815906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300" w:lineRule="auto"/>
      <w:ind w:firstLine="680"/>
      <w:jc w:val="both"/>
    </w:pPr>
    <w:rPr>
      <w:rFonts w:ascii="Vanta Thin" w:hAnsi="Vanta Thin"/>
      <w:kern w:val="16"/>
      <w:sz w:val="24"/>
    </w:rPr>
  </w:style>
  <w:style w:type="paragraph" w:styleId="1">
    <w:name w:val="heading 1"/>
    <w:basedOn w:val="a0"/>
    <w:next w:val="a0"/>
    <w:qFormat/>
    <w:pPr>
      <w:keepNext/>
      <w:suppressAutoHyphens/>
      <w:spacing w:before="240"/>
      <w:ind w:left="1134" w:right="1134" w:firstLine="0"/>
      <w:jc w:val="center"/>
      <w:outlineLvl w:val="0"/>
    </w:pPr>
    <w:rPr>
      <w:smallCaps/>
      <w:sz w:val="28"/>
    </w:rPr>
  </w:style>
  <w:style w:type="paragraph" w:styleId="2">
    <w:name w:val="heading 2"/>
    <w:basedOn w:val="1"/>
    <w:next w:val="a0"/>
    <w:qFormat/>
    <w:pPr>
      <w:spacing w:before="120"/>
      <w:outlineLvl w:val="1"/>
    </w:pPr>
    <w:rPr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semiHidden/>
    <w:pPr>
      <w:ind w:left="284" w:hanging="284"/>
    </w:pPr>
  </w:style>
  <w:style w:type="paragraph" w:styleId="a5">
    <w:name w:val="Body Text Indent"/>
    <w:basedOn w:val="a0"/>
    <w:semiHidden/>
    <w:pPr>
      <w:spacing w:before="240"/>
    </w:pPr>
  </w:style>
  <w:style w:type="paragraph" w:styleId="a6">
    <w:name w:val="caption"/>
    <w:basedOn w:val="1"/>
    <w:next w:val="a0"/>
    <w:qFormat/>
    <w:pPr>
      <w:keepNext w:val="0"/>
      <w:widowControl w:val="0"/>
      <w:suppressAutoHyphens w:val="0"/>
      <w:spacing w:line="240" w:lineRule="atLeast"/>
      <w:ind w:left="0" w:right="0"/>
      <w:outlineLvl w:val="9"/>
    </w:pPr>
    <w:rPr>
      <w:sz w:val="20"/>
    </w:rPr>
  </w:style>
  <w:style w:type="paragraph" w:styleId="10">
    <w:name w:val="toc 1"/>
    <w:basedOn w:val="a0"/>
    <w:next w:val="a0"/>
    <w:autoRedefine/>
    <w:semiHidden/>
    <w:pPr>
      <w:tabs>
        <w:tab w:val="right" w:leader="dot" w:pos="9061"/>
      </w:tabs>
      <w:ind w:left="1276" w:hanging="313"/>
    </w:pPr>
    <w:rPr>
      <w:noProof/>
    </w:rPr>
  </w:style>
  <w:style w:type="paragraph" w:styleId="20">
    <w:name w:val="toc 2"/>
    <w:basedOn w:val="a0"/>
    <w:next w:val="a0"/>
    <w:autoRedefine/>
    <w:semiHidden/>
    <w:pPr>
      <w:ind w:left="240"/>
    </w:pPr>
  </w:style>
  <w:style w:type="character" w:styleId="a7">
    <w:name w:val="annotation reference"/>
    <w:basedOn w:val="a1"/>
    <w:semiHidden/>
    <w:rPr>
      <w:sz w:val="16"/>
    </w:rPr>
  </w:style>
  <w:style w:type="paragraph" w:styleId="a8">
    <w:name w:val="annotation text"/>
    <w:basedOn w:val="a0"/>
    <w:semiHidden/>
    <w:rPr>
      <w:sz w:val="2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imes New Roman" w:hAnsi="Times New Roman"/>
      <w:sz w:val="20"/>
    </w:rPr>
  </w:style>
  <w:style w:type="character" w:styleId="aa">
    <w:name w:val="page number"/>
    <w:basedOn w:val="a1"/>
    <w:semiHidden/>
  </w:style>
  <w:style w:type="paragraph" w:styleId="ab">
    <w:name w:val="footnote text"/>
    <w:basedOn w:val="a0"/>
    <w:semiHidden/>
    <w:pPr>
      <w:spacing w:line="240" w:lineRule="auto"/>
    </w:pPr>
    <w:rPr>
      <w:sz w:val="20"/>
    </w:rPr>
  </w:style>
  <w:style w:type="character" w:styleId="ac">
    <w:name w:val="footnote reference"/>
    <w:basedOn w:val="a1"/>
    <w:semiHidden/>
    <w:rPr>
      <w:vertAlign w:val="superscript"/>
    </w:rPr>
  </w:style>
  <w:style w:type="paragraph" w:styleId="a">
    <w:name w:val="List"/>
    <w:basedOn w:val="a4"/>
    <w:semiHidden/>
    <w:pPr>
      <w:numPr>
        <w:ilvl w:val="0"/>
        <w:numId w:val="1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Excel_Chart.xls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02284710017575"/>
          <c:y val="9.6590909090909088E-2"/>
          <c:w val="0.80316344463971878"/>
          <c:h val="0.508522727272727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Сохранение материала (в %)  по Г.Эббингаузу</c:v>
                </c:pt>
              </c:strCache>
            </c:strRef>
          </c:tx>
          <c:spPr>
            <a:ln w="12700">
              <a:solidFill>
                <a:srgbClr val="008080"/>
              </a:solidFill>
              <a:prstDash val="lgDash"/>
            </a:ln>
          </c:spPr>
          <c:marker>
            <c:symbol val="circle"/>
            <c:size val="3"/>
            <c:spPr>
              <a:solidFill>
                <a:srgbClr val="008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2.4711779924309119E-2"/>
                  <c:y val="-5.728506143590458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BC-4D44-BBCA-4AE5167B5E5D}"/>
                </c:ext>
              </c:extLst>
            </c:dLbl>
            <c:dLbl>
              <c:idx val="2"/>
              <c:layout>
                <c:manualLayout>
                  <c:x val="-2.3247090973123052E-2"/>
                  <c:y val="-7.106342763570483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BC-4D44-BBCA-4AE5167B5E5D}"/>
                </c:ext>
              </c:extLst>
            </c:dLbl>
            <c:dLbl>
              <c:idx val="3"/>
              <c:layout>
                <c:manualLayout>
                  <c:x val="-2.5297521772386089E-2"/>
                  <c:y val="-5.911746198660000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BC-4D44-BBCA-4AE5167B5E5D}"/>
                </c:ext>
              </c:extLst>
            </c:dLbl>
            <c:dLbl>
              <c:idx val="4"/>
              <c:layout>
                <c:manualLayout>
                  <c:x val="-3.6135298793090298E-2"/>
                  <c:y val="-6.355212549859268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BC-4D44-BBCA-4AE5167B5E5D}"/>
                </c:ext>
              </c:extLst>
            </c:dLbl>
            <c:dLbl>
              <c:idx val="5"/>
              <c:layout>
                <c:manualLayout>
                  <c:x val="-3.4670609841904176E-2"/>
                  <c:y val="-5.871139536258690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BC-4D44-BBCA-4AE5167B5E5D}"/>
                </c:ext>
              </c:extLst>
            </c:dLbl>
            <c:dLbl>
              <c:idx val="6"/>
              <c:layout>
                <c:manualLayout>
                  <c:x val="-1.7142030546849596E-2"/>
                  <c:y val="-6.637321229858339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Vanta Thin"/>
                      <a:ea typeface="Vanta Thin"/>
                      <a:cs typeface="Vanta Thi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BC-4D44-BBCA-4AE5167B5E5D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Vanta Thin"/>
                    <a:ea typeface="Vanta Thin"/>
                    <a:cs typeface="Vanta Thi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8.0000000000000002E-3</c:v>
                </c:pt>
                <c:pt idx="2">
                  <c:v>4.2000000000000003E-2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31</c:v>
                </c:pt>
              </c:numCache>
            </c:numRef>
          </c:cat>
          <c:val>
            <c:numRef>
              <c:f>Лист1!$B$2:$B$8</c:f>
              <c:numCache>
                <c:formatCode>\О\с\н\о\в\н\о\й</c:formatCode>
                <c:ptCount val="7"/>
                <c:pt idx="0">
                  <c:v>100</c:v>
                </c:pt>
                <c:pt idx="1">
                  <c:v>59.2</c:v>
                </c:pt>
                <c:pt idx="2">
                  <c:v>44.2</c:v>
                </c:pt>
                <c:pt idx="3">
                  <c:v>33.700000000000003</c:v>
                </c:pt>
                <c:pt idx="4">
                  <c:v>27.8</c:v>
                </c:pt>
                <c:pt idx="5">
                  <c:v>25.4</c:v>
                </c:pt>
                <c:pt idx="6">
                  <c:v>21.1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8CBC-4D44-BBCA-4AE5167B5E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Забывание (в %) механически заученного материала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ysDash"/>
            </a:ln>
          </c:spPr>
          <c:marker>
            <c:symbol val="none"/>
          </c:marker>
          <c:cat>
            <c:numRef>
              <c:f>Лист1!$A$2:$A$8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8.0000000000000002E-3</c:v>
                </c:pt>
                <c:pt idx="2">
                  <c:v>4.2000000000000003E-2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31</c:v>
                </c:pt>
              </c:numCache>
            </c:numRef>
          </c:cat>
          <c:val>
            <c:numRef>
              <c:f>Лист1!$C$2:$C$8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18.399999999999999</c:v>
                </c:pt>
                <c:pt idx="2">
                  <c:v>36.799999999999997</c:v>
                </c:pt>
                <c:pt idx="3">
                  <c:v>58.8</c:v>
                </c:pt>
                <c:pt idx="4">
                  <c:v>70</c:v>
                </c:pt>
                <c:pt idx="5">
                  <c:v>74.599999999999994</c:v>
                </c:pt>
                <c:pt idx="6">
                  <c:v>77.900000000000006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7-8CBC-4D44-BBCA-4AE5167B5E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Сохранение осмысленного материала с учетом реминисценции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Лист1!$A$2:$A$8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8.0000000000000002E-3</c:v>
                </c:pt>
                <c:pt idx="2">
                  <c:v>4.2000000000000003E-2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31</c:v>
                </c:pt>
              </c:numCache>
            </c:numRef>
          </c:cat>
          <c:val>
            <c:numRef>
              <c:f>Лист1!$D$2:$D$8</c:f>
              <c:numCache>
                <c:formatCode>\О\с\н\о\в\н\о\й</c:formatCode>
                <c:ptCount val="7"/>
                <c:pt idx="0">
                  <c:v>100</c:v>
                </c:pt>
                <c:pt idx="1">
                  <c:v>88.2</c:v>
                </c:pt>
                <c:pt idx="2">
                  <c:v>86.8</c:v>
                </c:pt>
                <c:pt idx="3">
                  <c:v>100</c:v>
                </c:pt>
                <c:pt idx="4">
                  <c:v>88.2</c:v>
                </c:pt>
                <c:pt idx="5">
                  <c:v>74.599999999999994</c:v>
                </c:pt>
                <c:pt idx="6">
                  <c:v>63.2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8CBC-4D44-BBCA-4AE5167B5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917712"/>
        <c:axId val="1"/>
      </c:lineChart>
      <c:catAx>
        <c:axId val="274917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r">
                  <a:defRPr sz="1000" b="0" i="0" u="none" strike="noStrike" baseline="0">
                    <a:solidFill>
                      <a:srgbClr val="000000"/>
                    </a:solidFill>
                    <a:latin typeface="Vanta Thin"/>
                    <a:ea typeface="Vanta Thin"/>
                    <a:cs typeface="Vanta Thin"/>
                  </a:defRPr>
                </a:pPr>
                <a:r>
                  <a:rPr lang="ru-RU"/>
                  <a:t>Время, сут.</a:t>
                </a:r>
              </a:p>
            </c:rich>
          </c:tx>
          <c:layout>
            <c:manualLayout>
              <c:xMode val="edge"/>
              <c:yMode val="edge"/>
              <c:x val="0.79613356766256593"/>
              <c:y val="0.66477272727272729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anta Thin"/>
                <a:ea typeface="Vanta Thin"/>
                <a:cs typeface="Vanta Thin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title>
          <c:tx>
            <c:rich>
              <a:bodyPr/>
              <a:lstStyle/>
              <a:p>
                <a:pPr algn="l">
                  <a:defRPr sz="1000" b="0" i="0" u="none" strike="noStrike" baseline="0">
                    <a:solidFill>
                      <a:srgbClr val="000000"/>
                    </a:solidFill>
                    <a:latin typeface="Vanta Thin"/>
                    <a:ea typeface="Vanta Thin"/>
                    <a:cs typeface="Vanta Thin"/>
                  </a:defRPr>
                </a:pPr>
                <a:r>
                  <a:rPr lang="ru-RU"/>
                  <a:t>Сохранение материала, %</a:t>
                </a:r>
              </a:p>
            </c:rich>
          </c:tx>
          <c:layout>
            <c:manualLayout>
              <c:xMode val="edge"/>
              <c:yMode val="edge"/>
              <c:x val="2.2847100175746926E-2"/>
              <c:y val="0.11647727272727272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anta Thin"/>
                <a:ea typeface="Vanta Thin"/>
                <a:cs typeface="Vanta Thin"/>
              </a:defRPr>
            </a:pPr>
            <a:endParaRPr lang="ru-RU"/>
          </a:p>
        </c:txPr>
        <c:crossAx val="274917712"/>
        <c:crossesAt val="1"/>
        <c:crossBetween val="midCat"/>
        <c:majorUnit val="25"/>
        <c:minorUnit val="5"/>
      </c:valAx>
      <c:spPr>
        <a:solidFill>
          <a:srgbClr val="FFFFFF"/>
        </a:solidFill>
        <a:ln w="25399">
          <a:noFill/>
        </a:ln>
      </c:spPr>
    </c:plotArea>
    <c:legend>
      <c:legendPos val="b"/>
      <c:layout>
        <c:manualLayout>
          <c:xMode val="edge"/>
          <c:yMode val="edge"/>
          <c:x val="0.11072056239015818"/>
          <c:y val="0.80965909090909094"/>
          <c:w val="0.76274165202108968"/>
          <c:h val="0.187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Vanta Thin"/>
              <a:ea typeface="Vanta Thin"/>
              <a:cs typeface="Vanta Thi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Vanta Thin"/>
          <a:ea typeface="Vanta Thin"/>
          <a:cs typeface="Vanta Thi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ОБЩЕЙ ПСИХОЛОГИИ</vt:lpstr>
    </vt:vector>
  </TitlesOfParts>
  <Manager>Казаков В.А.</Manager>
  <Company>СФ УРАО</Company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ОБЩЕЙ ПСИХОЛОГИИ</dc:title>
  <dc:subject>Что закрепляется в моей памяти и почему?</dc:subject>
  <dc:creator>Игорь Спрыжков</dc:creator>
  <cp:keywords/>
  <dc:description/>
  <cp:lastModifiedBy>Igor</cp:lastModifiedBy>
  <cp:revision>3</cp:revision>
  <cp:lastPrinted>1997-03-19T08:37:00Z</cp:lastPrinted>
  <dcterms:created xsi:type="dcterms:W3CDTF">2025-03-20T07:44:00Z</dcterms:created>
  <dcterms:modified xsi:type="dcterms:W3CDTF">2025-03-20T07:44:00Z</dcterms:modified>
  <cp:category>3 курс, 6 семестр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33-75-50</vt:lpwstr>
  </property>
</Properties>
</file>