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F6CA" w14:textId="77777777" w:rsidR="00E03180" w:rsidRPr="00AB188A" w:rsidRDefault="00A03D34" w:rsidP="00A03D34">
      <w:pPr>
        <w:widowControl/>
        <w:shd w:val="clear" w:color="auto" w:fill="FFFFFF"/>
        <w:spacing w:line="360" w:lineRule="auto"/>
        <w:ind w:firstLine="700"/>
        <w:jc w:val="both"/>
        <w:rPr>
          <w:b/>
          <w:bCs/>
          <w:color w:val="000000"/>
          <w:position w:val="-1"/>
          <w:sz w:val="28"/>
          <w:szCs w:val="28"/>
        </w:rPr>
      </w:pPr>
      <w:r w:rsidRPr="00AB188A">
        <w:rPr>
          <w:b/>
          <w:bCs/>
          <w:color w:val="000000"/>
          <w:position w:val="-1"/>
          <w:sz w:val="28"/>
          <w:szCs w:val="28"/>
        </w:rPr>
        <w:t>Дофамин</w:t>
      </w:r>
      <w:r>
        <w:rPr>
          <w:b/>
          <w:bCs/>
          <w:color w:val="000000"/>
          <w:position w:val="-1"/>
          <w:sz w:val="28"/>
          <w:szCs w:val="28"/>
        </w:rPr>
        <w:t xml:space="preserve"> </w:t>
      </w:r>
      <w:r w:rsidRPr="00AB188A">
        <w:rPr>
          <w:b/>
          <w:bCs/>
          <w:color w:val="000000"/>
          <w:position w:val="-1"/>
          <w:sz w:val="28"/>
          <w:szCs w:val="28"/>
        </w:rPr>
        <w:t>и</w:t>
      </w:r>
      <w:r>
        <w:rPr>
          <w:b/>
          <w:bCs/>
          <w:color w:val="000000"/>
          <w:position w:val="-1"/>
          <w:sz w:val="28"/>
          <w:szCs w:val="28"/>
        </w:rPr>
        <w:t xml:space="preserve"> </w:t>
      </w:r>
      <w:r w:rsidRPr="00AB188A">
        <w:rPr>
          <w:b/>
          <w:bCs/>
          <w:color w:val="000000"/>
          <w:position w:val="-1"/>
          <w:sz w:val="28"/>
          <w:szCs w:val="28"/>
        </w:rPr>
        <w:t>дофаминергические</w:t>
      </w:r>
      <w:r>
        <w:rPr>
          <w:b/>
          <w:bCs/>
          <w:color w:val="000000"/>
          <w:position w:val="-1"/>
          <w:sz w:val="28"/>
          <w:szCs w:val="28"/>
        </w:rPr>
        <w:t xml:space="preserve"> </w:t>
      </w:r>
      <w:r w:rsidRPr="00AB188A">
        <w:rPr>
          <w:b/>
          <w:bCs/>
          <w:color w:val="000000"/>
          <w:position w:val="-1"/>
          <w:sz w:val="28"/>
          <w:szCs w:val="28"/>
        </w:rPr>
        <w:t>препараты</w:t>
      </w:r>
    </w:p>
    <w:p w14:paraId="79D0A3CF" w14:textId="77777777" w:rsidR="00E03180" w:rsidRPr="00AB188A" w:rsidRDefault="00E03180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2922ED" w14:textId="77777777" w:rsidR="00037BF5" w:rsidRPr="00AB188A" w:rsidRDefault="00203A36" w:rsidP="00AB188A">
      <w:pPr>
        <w:widowControl/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 xml:space="preserve">Дофамин </w:t>
      </w:r>
      <w:r w:rsidR="00AB188A">
        <w:rPr>
          <w:color w:val="000000"/>
          <w:sz w:val="28"/>
          <w:szCs w:val="28"/>
        </w:rPr>
        <w:t>–</w:t>
      </w:r>
      <w:r w:rsidR="00AB188A" w:rsidRPr="00AB188A">
        <w:rPr>
          <w:color w:val="000000"/>
          <w:sz w:val="28"/>
          <w:szCs w:val="28"/>
        </w:rPr>
        <w:t xml:space="preserve"> </w:t>
      </w:r>
      <w:r w:rsidRPr="00AB188A">
        <w:rPr>
          <w:color w:val="000000"/>
          <w:sz w:val="28"/>
          <w:szCs w:val="28"/>
        </w:rPr>
        <w:t xml:space="preserve">биогенный амин, образующийся из </w:t>
      </w:r>
      <w:r w:rsidRPr="00AB188A">
        <w:rPr>
          <w:color w:val="000000"/>
          <w:sz w:val="28"/>
          <w:szCs w:val="28"/>
          <w:lang w:val="en-US"/>
        </w:rPr>
        <w:t>L</w:t>
      </w:r>
      <w:r w:rsidR="00AB188A">
        <w:rPr>
          <w:color w:val="000000"/>
          <w:sz w:val="28"/>
          <w:szCs w:val="28"/>
        </w:rPr>
        <w:t>-</w:t>
      </w:r>
      <w:r w:rsidR="00AB188A" w:rsidRPr="00AB188A">
        <w:rPr>
          <w:color w:val="000000"/>
          <w:sz w:val="28"/>
          <w:szCs w:val="28"/>
        </w:rPr>
        <w:t>т</w:t>
      </w:r>
      <w:r w:rsidRPr="00AB188A">
        <w:rPr>
          <w:color w:val="000000"/>
          <w:sz w:val="28"/>
          <w:szCs w:val="28"/>
        </w:rPr>
        <w:t>ирозина. Он является предшественником норадре</w:t>
      </w:r>
      <w:r w:rsidR="00441991" w:rsidRPr="00AB188A">
        <w:rPr>
          <w:color w:val="000000"/>
          <w:sz w:val="28"/>
          <w:szCs w:val="28"/>
        </w:rPr>
        <w:t>налина</w:t>
      </w:r>
      <w:r w:rsidRPr="00AB188A">
        <w:rPr>
          <w:color w:val="000000"/>
          <w:sz w:val="28"/>
          <w:szCs w:val="28"/>
        </w:rPr>
        <w:t>. Как нейромедиатор он играет важную роль в деятельности центральной и периферической нервной системы. С влиянием на дофаминергические процессы</w:t>
      </w:r>
      <w:r w:rsidR="00037BF5" w:rsidRPr="00AB188A">
        <w:rPr>
          <w:color w:val="000000"/>
          <w:sz w:val="28"/>
          <w:szCs w:val="28"/>
        </w:rPr>
        <w:t xml:space="preserve"> </w:t>
      </w:r>
      <w:r w:rsidRPr="00AB188A">
        <w:rPr>
          <w:color w:val="000000"/>
          <w:sz w:val="28"/>
          <w:szCs w:val="28"/>
        </w:rPr>
        <w:t>мозга связан механизм действия ряда нейротропных, в том чис</w:t>
      </w:r>
      <w:r w:rsidR="00037BF5" w:rsidRPr="00AB188A">
        <w:rPr>
          <w:color w:val="000000"/>
          <w:sz w:val="28"/>
          <w:szCs w:val="28"/>
        </w:rPr>
        <w:t>ле психотропных, препаратов (типа</w:t>
      </w:r>
      <w:r w:rsidRPr="00AB188A">
        <w:rPr>
          <w:color w:val="000000"/>
          <w:sz w:val="28"/>
          <w:szCs w:val="28"/>
        </w:rPr>
        <w:t xml:space="preserve"> </w:t>
      </w:r>
      <w:r w:rsidRPr="00AB188A">
        <w:rPr>
          <w:i/>
          <w:iCs/>
          <w:color w:val="000000"/>
          <w:sz w:val="28"/>
          <w:szCs w:val="28"/>
        </w:rPr>
        <w:t>Средства для лечения паркинсонизма, Психотропные препараты, Апоморфин).</w:t>
      </w:r>
    </w:p>
    <w:p w14:paraId="492DB923" w14:textId="77777777" w:rsidR="00037BF5" w:rsidRPr="00AB188A" w:rsidRDefault="00203A36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Идентифицированы разные подтипы дофаминовых</w:t>
      </w:r>
      <w:r w:rsidR="00037BF5" w:rsidRPr="00AB188A">
        <w:rPr>
          <w:color w:val="000000"/>
          <w:sz w:val="28"/>
          <w:szCs w:val="28"/>
        </w:rPr>
        <w:t xml:space="preserve"> рецепторов: Д</w:t>
      </w:r>
      <w:r w:rsidR="00037BF5" w:rsidRPr="00AB188A">
        <w:rPr>
          <w:color w:val="000000"/>
          <w:sz w:val="28"/>
          <w:szCs w:val="28"/>
          <w:vertAlign w:val="subscript"/>
        </w:rPr>
        <w:t>ь</w:t>
      </w:r>
      <w:r w:rsidR="00037BF5" w:rsidRPr="00AB188A">
        <w:rPr>
          <w:color w:val="000000"/>
          <w:sz w:val="28"/>
          <w:szCs w:val="28"/>
        </w:rPr>
        <w:t xml:space="preserve"> Д</w:t>
      </w:r>
      <w:r w:rsidR="00037BF5" w:rsidRPr="00AB188A">
        <w:rPr>
          <w:color w:val="000000"/>
          <w:sz w:val="28"/>
          <w:szCs w:val="28"/>
          <w:vertAlign w:val="subscript"/>
        </w:rPr>
        <w:t>2</w:t>
      </w:r>
      <w:r w:rsidR="00037BF5" w:rsidRPr="00AB188A">
        <w:rPr>
          <w:color w:val="000000"/>
          <w:sz w:val="28"/>
          <w:szCs w:val="28"/>
        </w:rPr>
        <w:t xml:space="preserve"> (возможно, и другие </w:t>
      </w:r>
      <w:r w:rsidR="00AB188A">
        <w:rPr>
          <w:color w:val="000000"/>
          <w:sz w:val="28"/>
          <w:szCs w:val="28"/>
        </w:rPr>
        <w:t>–</w:t>
      </w:r>
      <w:r w:rsidR="00AB188A" w:rsidRPr="00AB188A">
        <w:rPr>
          <w:color w:val="000000"/>
          <w:sz w:val="28"/>
          <w:szCs w:val="28"/>
        </w:rPr>
        <w:t xml:space="preserve"> </w:t>
      </w:r>
      <w:r w:rsidR="00037BF5" w:rsidRPr="00AB188A">
        <w:rPr>
          <w:color w:val="000000"/>
          <w:sz w:val="28"/>
          <w:szCs w:val="28"/>
        </w:rPr>
        <w:t>до Д</w:t>
      </w:r>
      <w:r w:rsidR="00037BF5" w:rsidRPr="00AB188A">
        <w:rPr>
          <w:color w:val="000000"/>
          <w:sz w:val="28"/>
          <w:szCs w:val="28"/>
          <w:vertAlign w:val="subscript"/>
        </w:rPr>
        <w:t>5</w:t>
      </w:r>
      <w:r w:rsidR="00037BF5" w:rsidRPr="00AB188A">
        <w:rPr>
          <w:color w:val="000000"/>
          <w:sz w:val="28"/>
          <w:szCs w:val="28"/>
        </w:rPr>
        <w:t>-рецепторов)</w:t>
      </w:r>
      <w:r w:rsidR="00037BF5" w:rsidRPr="00AB188A">
        <w:rPr>
          <w:color w:val="000000"/>
          <w:sz w:val="28"/>
          <w:szCs w:val="28"/>
          <w:vertAlign w:val="superscript"/>
        </w:rPr>
        <w:t>1</w:t>
      </w:r>
      <w:r w:rsidR="00037BF5" w:rsidRPr="00AB188A">
        <w:rPr>
          <w:color w:val="000000"/>
          <w:sz w:val="28"/>
          <w:szCs w:val="28"/>
        </w:rPr>
        <w:t>.</w:t>
      </w:r>
    </w:p>
    <w:p w14:paraId="7A2441C9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 xml:space="preserve">Через Д1 </w:t>
      </w:r>
      <w:r w:rsidR="00AB188A">
        <w:rPr>
          <w:color w:val="000000"/>
          <w:sz w:val="28"/>
          <w:szCs w:val="28"/>
        </w:rPr>
        <w:t xml:space="preserve">– </w:t>
      </w:r>
      <w:r w:rsidR="00AB188A" w:rsidRPr="00AB188A">
        <w:rPr>
          <w:color w:val="000000"/>
          <w:sz w:val="28"/>
          <w:szCs w:val="28"/>
        </w:rPr>
        <w:t>р</w:t>
      </w:r>
      <w:r w:rsidRPr="00AB188A">
        <w:rPr>
          <w:color w:val="000000"/>
          <w:sz w:val="28"/>
          <w:szCs w:val="28"/>
        </w:rPr>
        <w:t>ецепторы опосредовано стимулирующее действие дофамина на активность аденилатциклазы и на образование циклического АМФ; Д2</w:t>
      </w:r>
      <w:r w:rsidR="00AB188A">
        <w:rPr>
          <w:color w:val="000000"/>
          <w:sz w:val="28"/>
          <w:szCs w:val="28"/>
        </w:rPr>
        <w:t>-</w:t>
      </w:r>
      <w:r w:rsidR="00AB188A" w:rsidRPr="00AB188A">
        <w:rPr>
          <w:color w:val="000000"/>
          <w:sz w:val="28"/>
          <w:szCs w:val="28"/>
        </w:rPr>
        <w:t>р</w:t>
      </w:r>
      <w:r w:rsidRPr="00AB188A">
        <w:rPr>
          <w:color w:val="000000"/>
          <w:sz w:val="28"/>
          <w:szCs w:val="28"/>
        </w:rPr>
        <w:t>ецепторы с этим эффектами не связаны. Некоторые фармакологические вещества являются в той или иной мере селективными агонистами разных Д-рецепторов.</w:t>
      </w:r>
    </w:p>
    <w:p w14:paraId="5BFCC690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Дофамин является в большей мере агонистом Дг-рецепторов (в больших концентрациях он является также агонистом Д1</w:t>
      </w:r>
      <w:r w:rsidR="00AB188A">
        <w:rPr>
          <w:color w:val="000000"/>
          <w:sz w:val="28"/>
          <w:szCs w:val="28"/>
        </w:rPr>
        <w:t>-</w:t>
      </w:r>
      <w:r w:rsidR="00AB188A" w:rsidRPr="00AB188A">
        <w:rPr>
          <w:color w:val="000000"/>
          <w:sz w:val="28"/>
          <w:szCs w:val="28"/>
        </w:rPr>
        <w:t>р</w:t>
      </w:r>
      <w:r w:rsidRPr="00AB188A">
        <w:rPr>
          <w:color w:val="000000"/>
          <w:sz w:val="28"/>
          <w:szCs w:val="28"/>
        </w:rPr>
        <w:t>ецепторов). В последнее время получены селективные агонисты Д</w:t>
      </w:r>
      <w:r w:rsidRPr="00AB188A">
        <w:rPr>
          <w:color w:val="000000"/>
          <w:sz w:val="28"/>
          <w:szCs w:val="28"/>
          <w:vertAlign w:val="subscript"/>
        </w:rPr>
        <w:t>2</w:t>
      </w:r>
      <w:r w:rsidRPr="00AB188A">
        <w:rPr>
          <w:color w:val="000000"/>
          <w:sz w:val="28"/>
          <w:szCs w:val="28"/>
        </w:rPr>
        <w:t>-рецепторов в ряду производных алкалоидов спорыньи</w:t>
      </w:r>
      <w:r w:rsidRPr="00AB188A">
        <w:rPr>
          <w:i/>
          <w:iCs/>
          <w:color w:val="000000"/>
          <w:sz w:val="28"/>
          <w:szCs w:val="28"/>
        </w:rPr>
        <w:t>.</w:t>
      </w:r>
    </w:p>
    <w:p w14:paraId="0B5A569C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Антагонистами Д2~рецепторов являются ряд нейро</w:t>
      </w:r>
      <w:r w:rsidR="001E0468" w:rsidRPr="00AB188A">
        <w:rPr>
          <w:color w:val="000000"/>
          <w:sz w:val="28"/>
          <w:szCs w:val="28"/>
        </w:rPr>
        <w:t>лептиков</w:t>
      </w:r>
      <w:r w:rsidRPr="00AB188A">
        <w:rPr>
          <w:i/>
          <w:iCs/>
          <w:color w:val="000000"/>
          <w:sz w:val="28"/>
          <w:szCs w:val="28"/>
        </w:rPr>
        <w:t xml:space="preserve">, </w:t>
      </w:r>
      <w:r w:rsidRPr="00AB188A">
        <w:rPr>
          <w:color w:val="000000"/>
          <w:sz w:val="28"/>
          <w:szCs w:val="28"/>
        </w:rPr>
        <w:t xml:space="preserve">а также </w:t>
      </w:r>
      <w:r w:rsidRPr="00AB188A">
        <w:rPr>
          <w:i/>
          <w:iCs/>
          <w:color w:val="000000"/>
          <w:sz w:val="28"/>
          <w:szCs w:val="28"/>
        </w:rPr>
        <w:t>метоклопрамид</w:t>
      </w:r>
      <w:r w:rsidR="00AB188A">
        <w:rPr>
          <w:i/>
          <w:iCs/>
          <w:color w:val="000000"/>
          <w:sz w:val="28"/>
          <w:szCs w:val="28"/>
        </w:rPr>
        <w:t xml:space="preserve"> </w:t>
      </w:r>
      <w:r w:rsidRPr="00AB188A">
        <w:rPr>
          <w:color w:val="000000"/>
          <w:sz w:val="28"/>
          <w:szCs w:val="28"/>
        </w:rPr>
        <w:t xml:space="preserve">и </w:t>
      </w:r>
      <w:r w:rsidRPr="00AB188A">
        <w:rPr>
          <w:i/>
          <w:iCs/>
          <w:color w:val="000000"/>
          <w:sz w:val="28"/>
          <w:szCs w:val="28"/>
        </w:rPr>
        <w:t>домперидон</w:t>
      </w:r>
      <w:r w:rsidR="00AB188A">
        <w:rPr>
          <w:i/>
          <w:iCs/>
          <w:color w:val="000000"/>
          <w:sz w:val="28"/>
          <w:szCs w:val="28"/>
        </w:rPr>
        <w:t>.</w:t>
      </w:r>
    </w:p>
    <w:p w14:paraId="23B95F69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Предложены также для применения в медицинской практике некоторые другие препараты, влияющие на дофаминергические процессы.</w:t>
      </w:r>
    </w:p>
    <w:p w14:paraId="198E1697" w14:textId="77777777" w:rsidR="00A03D34" w:rsidRDefault="00A03D34" w:rsidP="00A03D3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B05515B" w14:textId="77777777" w:rsidR="00037BF5" w:rsidRPr="00AB188A" w:rsidRDefault="00037BF5" w:rsidP="00A03D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b/>
          <w:bCs/>
          <w:color w:val="000000"/>
          <w:sz w:val="28"/>
          <w:szCs w:val="28"/>
        </w:rPr>
        <w:t>1. ДОФАМИН (</w:t>
      </w:r>
      <w:r w:rsidRPr="00AB188A">
        <w:rPr>
          <w:b/>
          <w:bCs/>
          <w:color w:val="000000"/>
          <w:sz w:val="28"/>
          <w:szCs w:val="28"/>
          <w:lang w:val="en-US"/>
        </w:rPr>
        <w:t>Dophaminum</w:t>
      </w:r>
      <w:r w:rsidRPr="00AB188A">
        <w:rPr>
          <w:b/>
          <w:bCs/>
          <w:color w:val="000000"/>
          <w:sz w:val="28"/>
          <w:szCs w:val="28"/>
        </w:rPr>
        <w:t xml:space="preserve">, </w:t>
      </w:r>
      <w:r w:rsidRPr="00AB188A">
        <w:rPr>
          <w:b/>
          <w:bCs/>
          <w:color w:val="000000"/>
          <w:sz w:val="28"/>
          <w:szCs w:val="28"/>
          <w:lang w:val="en-US"/>
        </w:rPr>
        <w:t>Dofaminum</w:t>
      </w:r>
      <w:r w:rsidRPr="00AB188A">
        <w:rPr>
          <w:b/>
          <w:bCs/>
          <w:color w:val="000000"/>
          <w:sz w:val="28"/>
          <w:szCs w:val="28"/>
        </w:rPr>
        <w:t>)</w:t>
      </w:r>
    </w:p>
    <w:p w14:paraId="160EFA3C" w14:textId="77777777" w:rsidR="00037BF5" w:rsidRPr="00AB188A" w:rsidRDefault="00037BF5" w:rsidP="00A03D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2</w:t>
      </w:r>
      <w:r w:rsidR="00AB188A">
        <w:rPr>
          <w:color w:val="000000"/>
          <w:sz w:val="28"/>
          <w:szCs w:val="28"/>
        </w:rPr>
        <w:t xml:space="preserve"> – </w:t>
      </w:r>
      <w:r w:rsidR="00AB188A" w:rsidRPr="00AB188A">
        <w:rPr>
          <w:color w:val="000000"/>
          <w:sz w:val="28"/>
          <w:szCs w:val="28"/>
        </w:rPr>
        <w:t>(3</w:t>
      </w:r>
      <w:r w:rsidRPr="00AB188A">
        <w:rPr>
          <w:color w:val="000000"/>
          <w:sz w:val="28"/>
          <w:szCs w:val="28"/>
        </w:rPr>
        <w:t>,4</w:t>
      </w:r>
      <w:r w:rsidR="00AB188A">
        <w:rPr>
          <w:color w:val="000000"/>
          <w:sz w:val="28"/>
          <w:szCs w:val="28"/>
        </w:rPr>
        <w:t xml:space="preserve"> – </w:t>
      </w:r>
      <w:r w:rsidR="00AB188A" w:rsidRPr="00AB188A">
        <w:rPr>
          <w:color w:val="000000"/>
          <w:sz w:val="28"/>
          <w:szCs w:val="28"/>
        </w:rPr>
        <w:t>Д</w:t>
      </w:r>
      <w:r w:rsidRPr="00AB188A">
        <w:rPr>
          <w:color w:val="000000"/>
          <w:sz w:val="28"/>
          <w:szCs w:val="28"/>
        </w:rPr>
        <w:t>иоксифенил)</w:t>
      </w:r>
      <w:r w:rsidR="00AB188A">
        <w:rPr>
          <w:color w:val="000000"/>
          <w:sz w:val="28"/>
          <w:szCs w:val="28"/>
        </w:rPr>
        <w:t xml:space="preserve"> – </w:t>
      </w:r>
      <w:r w:rsidR="00AB188A" w:rsidRPr="00AB188A">
        <w:rPr>
          <w:color w:val="000000"/>
          <w:sz w:val="28"/>
          <w:szCs w:val="28"/>
        </w:rPr>
        <w:t>э</w:t>
      </w:r>
      <w:r w:rsidRPr="00AB188A">
        <w:rPr>
          <w:color w:val="000000"/>
          <w:sz w:val="28"/>
          <w:szCs w:val="28"/>
        </w:rPr>
        <w:t>тиламин, или окситирамин:</w:t>
      </w:r>
    </w:p>
    <w:p w14:paraId="57A2921B" w14:textId="44A179EB" w:rsidR="00A03D34" w:rsidRDefault="00186D06" w:rsidP="00AB188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noProof/>
          <w:color w:val="000000"/>
          <w:sz w:val="28"/>
          <w:szCs w:val="28"/>
        </w:rPr>
        <w:drawing>
          <wp:inline distT="0" distB="0" distL="0" distR="0" wp14:anchorId="537D4FB0" wp14:editId="751BBFFE">
            <wp:extent cx="1852295" cy="664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C0C80" w14:textId="77777777" w:rsidR="00037BF5" w:rsidRPr="00A03D34" w:rsidRDefault="00A03D34" w:rsidP="00A03D3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37BF5" w:rsidRPr="00AB188A">
        <w:rPr>
          <w:color w:val="000000"/>
          <w:sz w:val="28"/>
          <w:szCs w:val="28"/>
        </w:rPr>
        <w:lastRenderedPageBreak/>
        <w:t>СИНОНИМЫ</w:t>
      </w:r>
      <w:r w:rsidR="00037BF5" w:rsidRPr="00A03D34">
        <w:rPr>
          <w:color w:val="000000"/>
          <w:sz w:val="28"/>
          <w:szCs w:val="28"/>
        </w:rPr>
        <w:t xml:space="preserve">: </w:t>
      </w:r>
      <w:r w:rsidR="00037BF5" w:rsidRPr="00AB188A">
        <w:rPr>
          <w:color w:val="000000"/>
          <w:sz w:val="28"/>
          <w:szCs w:val="28"/>
        </w:rPr>
        <w:t>Допамин</w:t>
      </w:r>
      <w:r w:rsidR="00037BF5" w:rsidRPr="00A03D34">
        <w:rPr>
          <w:color w:val="000000"/>
          <w:sz w:val="28"/>
          <w:szCs w:val="28"/>
        </w:rPr>
        <w:t xml:space="preserve">, </w:t>
      </w:r>
      <w:r w:rsidR="00037BF5" w:rsidRPr="00AB188A">
        <w:rPr>
          <w:color w:val="000000"/>
          <w:sz w:val="28"/>
          <w:szCs w:val="28"/>
        </w:rPr>
        <w:t>Допмин</w:t>
      </w:r>
      <w:r w:rsidR="00037BF5" w:rsidRPr="00A03D34">
        <w:rPr>
          <w:color w:val="000000"/>
          <w:sz w:val="28"/>
          <w:szCs w:val="28"/>
        </w:rPr>
        <w:t xml:space="preserve">, </w:t>
      </w:r>
      <w:r w:rsidR="00037BF5" w:rsidRPr="00AB188A">
        <w:rPr>
          <w:color w:val="000000"/>
          <w:sz w:val="28"/>
          <w:szCs w:val="28"/>
          <w:lang w:val="en-US"/>
        </w:rPr>
        <w:t>Aprical</w:t>
      </w:r>
      <w:r w:rsidR="00037BF5" w:rsidRPr="00A03D34">
        <w:rPr>
          <w:color w:val="000000"/>
          <w:sz w:val="28"/>
          <w:szCs w:val="28"/>
        </w:rPr>
        <w:t xml:space="preserve">, </w:t>
      </w:r>
      <w:r w:rsidR="00037BF5" w:rsidRPr="00AB188A">
        <w:rPr>
          <w:color w:val="000000"/>
          <w:sz w:val="28"/>
          <w:szCs w:val="28"/>
          <w:lang w:val="en-US"/>
        </w:rPr>
        <w:t>Cardiosteril</w:t>
      </w:r>
      <w:r w:rsidR="00037BF5" w:rsidRPr="00A03D34">
        <w:rPr>
          <w:color w:val="000000"/>
          <w:sz w:val="28"/>
          <w:szCs w:val="28"/>
        </w:rPr>
        <w:t xml:space="preserve">, </w:t>
      </w:r>
      <w:r w:rsidR="00037BF5" w:rsidRPr="00AB188A">
        <w:rPr>
          <w:color w:val="000000"/>
          <w:sz w:val="28"/>
          <w:szCs w:val="28"/>
          <w:lang w:val="en-US"/>
        </w:rPr>
        <w:t>Dopamex</w:t>
      </w:r>
      <w:r w:rsidR="00037BF5" w:rsidRPr="00A03D34">
        <w:rPr>
          <w:color w:val="000000"/>
          <w:sz w:val="28"/>
          <w:szCs w:val="28"/>
        </w:rPr>
        <w:t xml:space="preserve">, </w:t>
      </w:r>
      <w:r w:rsidR="00037BF5" w:rsidRPr="00AB188A">
        <w:rPr>
          <w:b/>
          <w:bCs/>
          <w:color w:val="000000"/>
          <w:sz w:val="28"/>
          <w:szCs w:val="28"/>
          <w:lang w:val="en-US"/>
        </w:rPr>
        <w:t>Dopamine</w:t>
      </w:r>
      <w:r w:rsidR="00037BF5" w:rsidRPr="00A03D34">
        <w:rPr>
          <w:b/>
          <w:bCs/>
          <w:color w:val="000000"/>
          <w:sz w:val="28"/>
          <w:szCs w:val="28"/>
        </w:rPr>
        <w:t xml:space="preserve">, </w:t>
      </w:r>
      <w:r w:rsidR="00037BF5" w:rsidRPr="00AB188A">
        <w:rPr>
          <w:color w:val="000000"/>
          <w:sz w:val="28"/>
          <w:szCs w:val="28"/>
          <w:lang w:val="en-US"/>
        </w:rPr>
        <w:t>Dophan</w:t>
      </w:r>
      <w:r w:rsidR="00037BF5" w:rsidRPr="00A03D34">
        <w:rPr>
          <w:color w:val="000000"/>
          <w:sz w:val="28"/>
          <w:szCs w:val="28"/>
        </w:rPr>
        <w:t xml:space="preserve">, </w:t>
      </w:r>
      <w:r w:rsidR="00037BF5" w:rsidRPr="00AB188A">
        <w:rPr>
          <w:color w:val="000000"/>
          <w:sz w:val="28"/>
          <w:szCs w:val="28"/>
          <w:lang w:val="en-US"/>
        </w:rPr>
        <w:t>Dopmin</w:t>
      </w:r>
      <w:r w:rsidR="00037BF5" w:rsidRPr="00A03D34">
        <w:rPr>
          <w:color w:val="000000"/>
          <w:sz w:val="28"/>
          <w:szCs w:val="28"/>
        </w:rPr>
        <w:t xml:space="preserve">, </w:t>
      </w:r>
      <w:r w:rsidR="00037BF5" w:rsidRPr="00AB188A">
        <w:rPr>
          <w:color w:val="000000"/>
          <w:sz w:val="28"/>
          <w:szCs w:val="28"/>
          <w:lang w:val="en-US"/>
        </w:rPr>
        <w:t>Dynatra</w:t>
      </w:r>
      <w:r w:rsidR="00037BF5" w:rsidRPr="00A03D34">
        <w:rPr>
          <w:color w:val="000000"/>
          <w:sz w:val="28"/>
          <w:szCs w:val="28"/>
        </w:rPr>
        <w:t xml:space="preserve">, </w:t>
      </w:r>
      <w:r w:rsidR="00037BF5" w:rsidRPr="00AB188A">
        <w:rPr>
          <w:color w:val="000000"/>
          <w:sz w:val="28"/>
          <w:szCs w:val="28"/>
          <w:lang w:val="en-US"/>
        </w:rPr>
        <w:t>Hydroxy</w:t>
      </w:r>
      <w:r w:rsidR="00037BF5" w:rsidRPr="00A03D34">
        <w:rPr>
          <w:color w:val="000000"/>
          <w:sz w:val="28"/>
          <w:szCs w:val="28"/>
        </w:rPr>
        <w:t>-</w:t>
      </w:r>
      <w:r w:rsidR="00037BF5" w:rsidRPr="00AB188A">
        <w:rPr>
          <w:color w:val="000000"/>
          <w:sz w:val="28"/>
          <w:szCs w:val="28"/>
          <w:lang w:val="en-US"/>
        </w:rPr>
        <w:t>tyramin</w:t>
      </w:r>
      <w:r w:rsidR="00037BF5" w:rsidRPr="00A03D34">
        <w:rPr>
          <w:color w:val="000000"/>
          <w:sz w:val="28"/>
          <w:szCs w:val="28"/>
        </w:rPr>
        <w:t xml:space="preserve">, </w:t>
      </w:r>
      <w:r w:rsidR="00037BF5" w:rsidRPr="00AB188A">
        <w:rPr>
          <w:color w:val="000000"/>
          <w:sz w:val="28"/>
          <w:szCs w:val="28"/>
          <w:lang w:val="en-US"/>
        </w:rPr>
        <w:t>Intropin</w:t>
      </w:r>
      <w:r w:rsidR="00037BF5" w:rsidRPr="00A03D34">
        <w:rPr>
          <w:color w:val="000000"/>
          <w:sz w:val="28"/>
          <w:szCs w:val="28"/>
        </w:rPr>
        <w:t xml:space="preserve">, </w:t>
      </w:r>
      <w:r w:rsidR="00037BF5" w:rsidRPr="00AB188A">
        <w:rPr>
          <w:color w:val="000000"/>
          <w:sz w:val="28"/>
          <w:szCs w:val="28"/>
          <w:lang w:val="en-US"/>
        </w:rPr>
        <w:t>Revivan</w:t>
      </w:r>
      <w:r w:rsidR="00037BF5" w:rsidRPr="00A03D34">
        <w:rPr>
          <w:color w:val="000000"/>
          <w:sz w:val="28"/>
          <w:szCs w:val="28"/>
        </w:rPr>
        <w:t>.</w:t>
      </w:r>
    </w:p>
    <w:p w14:paraId="39083330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Для применения в качестве лекарственного средства дофамин получают синтетическим путем.</w:t>
      </w:r>
    </w:p>
    <w:p w14:paraId="0AA0841E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По химической ст</w:t>
      </w:r>
      <w:r w:rsidR="001E0468" w:rsidRPr="00AB188A">
        <w:rPr>
          <w:color w:val="000000"/>
          <w:sz w:val="28"/>
          <w:szCs w:val="28"/>
        </w:rPr>
        <w:t>руктуре дофамин является катехо</w:t>
      </w:r>
      <w:r w:rsidRPr="00AB188A">
        <w:rPr>
          <w:color w:val="000000"/>
          <w:sz w:val="28"/>
          <w:szCs w:val="28"/>
        </w:rPr>
        <w:t xml:space="preserve">ламином и обладает рядом фармакологических свойств, характерных для адренергических веществ. Он оказывает специфическое влияние на дофаминовые рецепторы, для которых является эндогенным лигандом, однако в больших дозах он стимулирует также </w:t>
      </w:r>
      <w:r w:rsidR="001E0468" w:rsidRPr="00AB188A">
        <w:rPr>
          <w:color w:val="000000"/>
          <w:sz w:val="28"/>
          <w:szCs w:val="28"/>
        </w:rPr>
        <w:t>α</w:t>
      </w:r>
      <w:r w:rsidRPr="00AB188A">
        <w:rPr>
          <w:color w:val="000000"/>
          <w:sz w:val="28"/>
          <w:szCs w:val="28"/>
        </w:rPr>
        <w:t xml:space="preserve">- и </w:t>
      </w:r>
      <w:r w:rsidR="00441991" w:rsidRPr="00AB188A">
        <w:rPr>
          <w:color w:val="000000"/>
          <w:sz w:val="28"/>
          <w:szCs w:val="28"/>
        </w:rPr>
        <w:t>β</w:t>
      </w:r>
      <w:r w:rsidRPr="00AB188A">
        <w:rPr>
          <w:color w:val="000000"/>
          <w:sz w:val="28"/>
          <w:szCs w:val="28"/>
        </w:rPr>
        <w:t xml:space="preserve">-адренорецепторы. Влияние на адренорецепторы связано со способностью дофамина высвобождать норадреналин из гранулярных (пресинаптических) депо, </w:t>
      </w:r>
      <w:r w:rsidR="00AB188A">
        <w:rPr>
          <w:color w:val="000000"/>
          <w:sz w:val="28"/>
          <w:szCs w:val="28"/>
        </w:rPr>
        <w:t>т.е.</w:t>
      </w:r>
      <w:r w:rsidRPr="00AB188A">
        <w:rPr>
          <w:color w:val="000000"/>
          <w:sz w:val="28"/>
          <w:szCs w:val="28"/>
        </w:rPr>
        <w:t xml:space="preserve"> оказывать непрямое адреномиметическое действие.</w:t>
      </w:r>
    </w:p>
    <w:p w14:paraId="4AF937E8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 xml:space="preserve">Под влиянием дофамина происходит увеличение сопротивления периферических сосудов (менее сильное, чем под влиянием норадреналина) и повышение систолического артериального давления (результат стимуляции </w:t>
      </w:r>
      <w:r w:rsidR="001E0468" w:rsidRPr="00AB188A">
        <w:rPr>
          <w:color w:val="000000"/>
          <w:sz w:val="28"/>
          <w:szCs w:val="28"/>
        </w:rPr>
        <w:t>α</w:t>
      </w:r>
      <w:r w:rsidRPr="00AB188A">
        <w:rPr>
          <w:color w:val="000000"/>
          <w:sz w:val="28"/>
          <w:szCs w:val="28"/>
        </w:rPr>
        <w:t xml:space="preserve">-адренорецепторов); усиливаются сердечные сокращения (результат стимуляции </w:t>
      </w:r>
      <w:r w:rsidR="00441991" w:rsidRPr="00AB188A">
        <w:rPr>
          <w:color w:val="000000"/>
          <w:sz w:val="28"/>
          <w:szCs w:val="28"/>
        </w:rPr>
        <w:t>β</w:t>
      </w:r>
      <w:r w:rsidRPr="00AB188A">
        <w:rPr>
          <w:color w:val="000000"/>
          <w:sz w:val="28"/>
          <w:szCs w:val="28"/>
        </w:rPr>
        <w:t>-адренорецепторов), увеличивается сердечный выброс. Частота сердечных сокращений меняется относительно мало. Потребность миокарда в кислороде повышается, однако в результате увеличения коронарного кровотока обеспечивается повышенная доставка кислорода.</w:t>
      </w:r>
    </w:p>
    <w:p w14:paraId="55E2A449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Вследствие специфического связывания с дофаминовыми рецепторами почек дофамин уменьшает сопротивление почечных сосудов, увеличивает в них кровоток и почечную фильтрац</w:t>
      </w:r>
      <w:r w:rsidR="001E0468" w:rsidRPr="00AB188A">
        <w:rPr>
          <w:color w:val="000000"/>
          <w:sz w:val="28"/>
          <w:szCs w:val="28"/>
        </w:rPr>
        <w:t>ию. Наряду с этим повышается на</w:t>
      </w:r>
      <w:r w:rsidRPr="00AB188A">
        <w:rPr>
          <w:color w:val="000000"/>
          <w:sz w:val="28"/>
          <w:szCs w:val="28"/>
        </w:rPr>
        <w:t>трийурез; происходит также расширение мезентериальных сосудов. Этим действием на почечные и мезентериальные сосуды дофамин отличается от других катехоламинов (норадреналина, адреналина и др.). Однако в больших дозах (при введении людям в дозах, превышающих 15 мкг/кг в минуту) дофамин может вызывать сужение почечных сосудов.</w:t>
      </w:r>
    </w:p>
    <w:p w14:paraId="72C558A9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Дофамин ингибирует также синтез альдостерона.</w:t>
      </w:r>
    </w:p>
    <w:p w14:paraId="17E74AED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lastRenderedPageBreak/>
        <w:t>Фармакологические эффекты дофамина проявляются при его внутривенном введении; при введении в желудок он плохо всасывается. В связи с тем, что он быстро разлагается, основным способом его применения является медленная капельная инфузия.</w:t>
      </w:r>
    </w:p>
    <w:p w14:paraId="1F321F92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 xml:space="preserve">Через гематоэнцефалический барьер дофамин не проникает и при введении в вену не оказывает влияния на ЦНС (см. </w:t>
      </w:r>
      <w:r w:rsidRPr="00AB188A">
        <w:rPr>
          <w:i/>
          <w:iCs/>
          <w:color w:val="000000"/>
          <w:sz w:val="28"/>
          <w:szCs w:val="28"/>
        </w:rPr>
        <w:t>Средства для лечения паркинсонизма).</w:t>
      </w:r>
    </w:p>
    <w:p w14:paraId="60F1E3BA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Показаниями к применению дофамина являются шоковые состояния различной этиологии: кардиогенный, травматический, эндотоксический, послеоперационный, гиповолемический шок и др. В связи с меньшим влиянием на периферическое сосудистое сопротивление, увеличением почечного кровотока и кровотока в других внутренних органах, меньшим хронотропным эффектом и другими особенностями дофамин считают в этих случаях более показанным, чем норадреналин и другие катехоламины. Применяют также дофамин для улучшения гемодинамики при острой сердечной и сосудистой недостаточности, развивающейся при различных патологических состояниях.</w:t>
      </w:r>
    </w:p>
    <w:p w14:paraId="3ABA3F8C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Вводят дофамин внутривенно капельно; 25 или 200 мг (0,</w:t>
      </w:r>
      <w:r w:rsidR="00AB188A" w:rsidRPr="00AB188A">
        <w:rPr>
          <w:color w:val="000000"/>
          <w:sz w:val="28"/>
          <w:szCs w:val="28"/>
        </w:rPr>
        <w:t>5</w:t>
      </w:r>
      <w:r w:rsidR="00AB188A">
        <w:rPr>
          <w:color w:val="000000"/>
          <w:sz w:val="28"/>
          <w:szCs w:val="28"/>
        </w:rPr>
        <w:t>%</w:t>
      </w:r>
      <w:r w:rsidRPr="00AB188A">
        <w:rPr>
          <w:color w:val="000000"/>
          <w:sz w:val="28"/>
          <w:szCs w:val="28"/>
        </w:rPr>
        <w:t xml:space="preserve"> или </w:t>
      </w:r>
      <w:r w:rsidR="00AB188A" w:rsidRPr="00AB188A">
        <w:rPr>
          <w:color w:val="000000"/>
          <w:sz w:val="28"/>
          <w:szCs w:val="28"/>
        </w:rPr>
        <w:t>4</w:t>
      </w:r>
      <w:r w:rsidR="00AB188A">
        <w:rPr>
          <w:color w:val="000000"/>
          <w:sz w:val="28"/>
          <w:szCs w:val="28"/>
        </w:rPr>
        <w:t>%</w:t>
      </w:r>
      <w:r w:rsidRPr="00AB188A">
        <w:rPr>
          <w:color w:val="000000"/>
          <w:sz w:val="28"/>
          <w:szCs w:val="28"/>
        </w:rPr>
        <w:t xml:space="preserve"> раствор) препарата разводят соответственно в 125 или 400 мл </w:t>
      </w:r>
      <w:r w:rsidR="00AB188A" w:rsidRPr="00AB188A">
        <w:rPr>
          <w:color w:val="000000"/>
          <w:sz w:val="28"/>
          <w:szCs w:val="28"/>
        </w:rPr>
        <w:t>5</w:t>
      </w:r>
      <w:r w:rsidR="00AB188A">
        <w:rPr>
          <w:color w:val="000000"/>
          <w:sz w:val="28"/>
          <w:szCs w:val="28"/>
        </w:rPr>
        <w:t>%</w:t>
      </w:r>
      <w:r w:rsidRPr="00AB188A">
        <w:rPr>
          <w:color w:val="000000"/>
          <w:sz w:val="28"/>
          <w:szCs w:val="28"/>
        </w:rPr>
        <w:t xml:space="preserve"> раствора глюкозы или изотонического раствора натрия хлорида</w:t>
      </w:r>
      <w:r w:rsidRPr="00AB188A">
        <w:rPr>
          <w:color w:val="000000"/>
          <w:sz w:val="28"/>
          <w:szCs w:val="28"/>
          <w:vertAlign w:val="superscript"/>
        </w:rPr>
        <w:t>4</w:t>
      </w:r>
      <w:r w:rsidRPr="00AB188A">
        <w:rPr>
          <w:color w:val="000000"/>
          <w:sz w:val="28"/>
          <w:szCs w:val="28"/>
        </w:rPr>
        <w:t xml:space="preserve"> (содержание дофамина в 1 мл составляет соответственно 200 или 500 мкг).</w:t>
      </w:r>
    </w:p>
    <w:p w14:paraId="1624A3B2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Начальная скорость введения составляет 1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5 мкг/кг в минуту (2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10 капель 0,0</w:t>
      </w:r>
      <w:r w:rsidR="00AB188A" w:rsidRPr="00AB188A">
        <w:rPr>
          <w:color w:val="000000"/>
          <w:sz w:val="28"/>
          <w:szCs w:val="28"/>
        </w:rPr>
        <w:t>5</w:t>
      </w:r>
      <w:r w:rsidR="00AB188A">
        <w:rPr>
          <w:color w:val="000000"/>
          <w:sz w:val="28"/>
          <w:szCs w:val="28"/>
        </w:rPr>
        <w:t>%</w:t>
      </w:r>
      <w:r w:rsidRPr="00AB188A">
        <w:rPr>
          <w:color w:val="000000"/>
          <w:sz w:val="28"/>
          <w:szCs w:val="28"/>
        </w:rPr>
        <w:t xml:space="preserve"> раствора). При необходимости скорость введения увеличивают до 10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25 мкг/кг в минуту (в среднем 18 мкг/кг в минуту). Инфузию производят непрерывно в течение от 2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3</w:t>
      </w:r>
      <w:r w:rsidR="00AB188A">
        <w:rPr>
          <w:color w:val="000000"/>
          <w:sz w:val="28"/>
          <w:szCs w:val="28"/>
        </w:rPr>
        <w:t> </w:t>
      </w:r>
      <w:r w:rsidR="00AB188A" w:rsidRPr="00AB188A">
        <w:rPr>
          <w:color w:val="000000"/>
          <w:sz w:val="28"/>
          <w:szCs w:val="28"/>
        </w:rPr>
        <w:t>ч</w:t>
      </w:r>
      <w:r w:rsidRPr="00AB188A">
        <w:rPr>
          <w:color w:val="000000"/>
          <w:sz w:val="28"/>
          <w:szCs w:val="28"/>
        </w:rPr>
        <w:t xml:space="preserve"> до 1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4 дней. Суточная доза достигает 400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800 мг.</w:t>
      </w:r>
    </w:p>
    <w:p w14:paraId="16A8A23B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Действие препарата наступает быстро и прекращается через 5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10</w:t>
      </w:r>
      <w:r w:rsidR="00AB188A">
        <w:rPr>
          <w:color w:val="000000"/>
          <w:sz w:val="28"/>
          <w:szCs w:val="28"/>
        </w:rPr>
        <w:t> </w:t>
      </w:r>
      <w:r w:rsidR="00AB188A" w:rsidRPr="00AB188A">
        <w:rPr>
          <w:color w:val="000000"/>
          <w:sz w:val="28"/>
          <w:szCs w:val="28"/>
        </w:rPr>
        <w:t>мин</w:t>
      </w:r>
      <w:r w:rsidRPr="00AB188A">
        <w:rPr>
          <w:color w:val="000000"/>
          <w:sz w:val="28"/>
          <w:szCs w:val="28"/>
        </w:rPr>
        <w:t xml:space="preserve"> после окончания введения.</w:t>
      </w:r>
    </w:p>
    <w:p w14:paraId="5E647E9C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 xml:space="preserve">Оптимальную дозу необходимо в каждом отдельном случае подбирать под постоянным контролем гемодинамики и ЭКГ. Необходимо учитывать, </w:t>
      </w:r>
      <w:r w:rsidRPr="00AB188A">
        <w:rPr>
          <w:color w:val="000000"/>
          <w:sz w:val="28"/>
          <w:szCs w:val="28"/>
        </w:rPr>
        <w:lastRenderedPageBreak/>
        <w:t>что превышение оптимальных доз дофамина может привести к значительному возрастанию работы сердца, что может усилить локальную и общую ишемию и отрицательно сказаться на функциональном состоянии ишемизированного миокарда. Большие дозы дофамина могут вызвать тахикардию и аритмии, почечную вазоконстрикцию. Уменьшение диуреза без гипотензии указывает на необходимость снижения дозы. При развитии аритмий целесообразно применение антиаритмических средств (ли-докаина и др.).</w:t>
      </w:r>
    </w:p>
    <w:p w14:paraId="505A03F5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При гиповолемическом шоке следует сочетать применение дофамина с введением плазмы или плазмозаме-щающих препаратов (или крови).</w:t>
      </w:r>
    </w:p>
    <w:p w14:paraId="2856AD51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ФОРМА ВЫПУСКА: 0,</w:t>
      </w:r>
      <w:r w:rsidR="00AB188A" w:rsidRPr="00AB188A">
        <w:rPr>
          <w:color w:val="000000"/>
          <w:sz w:val="28"/>
          <w:szCs w:val="28"/>
        </w:rPr>
        <w:t>5</w:t>
      </w:r>
      <w:r w:rsidR="00AB188A">
        <w:rPr>
          <w:color w:val="000000"/>
          <w:sz w:val="28"/>
          <w:szCs w:val="28"/>
        </w:rPr>
        <w:t>%</w:t>
      </w:r>
      <w:r w:rsidRPr="00AB188A">
        <w:rPr>
          <w:color w:val="000000"/>
          <w:sz w:val="28"/>
          <w:szCs w:val="28"/>
        </w:rPr>
        <w:t xml:space="preserve"> или </w:t>
      </w:r>
      <w:r w:rsidR="00AB188A" w:rsidRPr="00AB188A">
        <w:rPr>
          <w:color w:val="000000"/>
          <w:sz w:val="28"/>
          <w:szCs w:val="28"/>
        </w:rPr>
        <w:t>4</w:t>
      </w:r>
      <w:r w:rsidR="00AB188A">
        <w:rPr>
          <w:color w:val="000000"/>
          <w:sz w:val="28"/>
          <w:szCs w:val="28"/>
        </w:rPr>
        <w:t>%</w:t>
      </w:r>
      <w:r w:rsidRPr="00AB188A">
        <w:rPr>
          <w:color w:val="000000"/>
          <w:sz w:val="28"/>
          <w:szCs w:val="28"/>
        </w:rPr>
        <w:t xml:space="preserve"> раствор в ампулах по 5 мл (25 или 200 мг).</w:t>
      </w:r>
    </w:p>
    <w:p w14:paraId="2043B1B4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B188A">
        <w:rPr>
          <w:b/>
          <w:bCs/>
          <w:color w:val="000000"/>
          <w:sz w:val="28"/>
          <w:szCs w:val="28"/>
        </w:rPr>
        <w:t>ХРАНЕНИЕ: СПИСОК Б.</w:t>
      </w:r>
    </w:p>
    <w:p w14:paraId="6004FF7C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ACA219F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 xml:space="preserve">2. </w:t>
      </w:r>
      <w:r w:rsidRPr="00AB188A">
        <w:rPr>
          <w:b/>
          <w:bCs/>
          <w:color w:val="000000"/>
          <w:sz w:val="28"/>
          <w:szCs w:val="28"/>
        </w:rPr>
        <w:t>ИБОПАМИН (</w:t>
      </w:r>
      <w:r w:rsidRPr="00AB188A">
        <w:rPr>
          <w:b/>
          <w:bCs/>
          <w:color w:val="000000"/>
          <w:sz w:val="28"/>
          <w:szCs w:val="28"/>
          <w:lang w:val="en-US"/>
        </w:rPr>
        <w:t>Ibopamine</w:t>
      </w:r>
      <w:r w:rsidRPr="00AB188A">
        <w:rPr>
          <w:b/>
          <w:bCs/>
          <w:color w:val="000000"/>
          <w:sz w:val="28"/>
          <w:szCs w:val="28"/>
        </w:rPr>
        <w:t>)</w:t>
      </w:r>
    </w:p>
    <w:p w14:paraId="7778A7FA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4</w:t>
      </w:r>
      <w:r w:rsidR="00AB188A">
        <w:rPr>
          <w:color w:val="000000"/>
          <w:sz w:val="28"/>
          <w:szCs w:val="28"/>
        </w:rPr>
        <w:t xml:space="preserve"> – </w:t>
      </w:r>
      <w:r w:rsidR="00AB188A" w:rsidRPr="00AB188A">
        <w:rPr>
          <w:color w:val="000000"/>
          <w:sz w:val="28"/>
          <w:szCs w:val="28"/>
        </w:rPr>
        <w:t>[2</w:t>
      </w:r>
      <w:r w:rsidR="00AB188A">
        <w:rPr>
          <w:color w:val="000000"/>
          <w:sz w:val="28"/>
          <w:szCs w:val="28"/>
        </w:rPr>
        <w:t xml:space="preserve"> – </w:t>
      </w:r>
      <w:r w:rsidR="00AB188A" w:rsidRPr="00AB188A">
        <w:rPr>
          <w:color w:val="000000"/>
          <w:sz w:val="28"/>
          <w:szCs w:val="28"/>
        </w:rPr>
        <w:t>(М</w:t>
      </w:r>
      <w:r w:rsidRPr="00AB188A">
        <w:rPr>
          <w:color w:val="000000"/>
          <w:sz w:val="28"/>
          <w:szCs w:val="28"/>
        </w:rPr>
        <w:t>етиламино</w:t>
      </w:r>
      <w:r w:rsidR="00AB188A" w:rsidRPr="00AB188A">
        <w:rPr>
          <w:color w:val="000000"/>
          <w:sz w:val="28"/>
          <w:szCs w:val="28"/>
        </w:rPr>
        <w:t>)</w:t>
      </w:r>
      <w:r w:rsidR="00AB188A">
        <w:rPr>
          <w:color w:val="000000"/>
          <w:sz w:val="28"/>
          <w:szCs w:val="28"/>
        </w:rPr>
        <w:t xml:space="preserve"> </w:t>
      </w:r>
      <w:r w:rsidR="00AB188A" w:rsidRPr="00AB188A">
        <w:rPr>
          <w:color w:val="000000"/>
          <w:sz w:val="28"/>
          <w:szCs w:val="28"/>
        </w:rPr>
        <w:t>э</w:t>
      </w:r>
      <w:r w:rsidRPr="00AB188A">
        <w:rPr>
          <w:color w:val="000000"/>
          <w:sz w:val="28"/>
          <w:szCs w:val="28"/>
        </w:rPr>
        <w:t>тил]</w:t>
      </w:r>
      <w:r w:rsidR="00AB188A">
        <w:rPr>
          <w:color w:val="000000"/>
          <w:sz w:val="28"/>
          <w:szCs w:val="28"/>
        </w:rPr>
        <w:t xml:space="preserve"> – </w:t>
      </w:r>
      <w:r w:rsidR="00AB188A" w:rsidRPr="00AB188A">
        <w:rPr>
          <w:color w:val="000000"/>
          <w:sz w:val="28"/>
          <w:szCs w:val="28"/>
        </w:rPr>
        <w:t>0</w:t>
      </w:r>
      <w:r w:rsidR="00AB188A">
        <w:rPr>
          <w:color w:val="000000"/>
          <w:sz w:val="28"/>
          <w:szCs w:val="28"/>
        </w:rPr>
        <w:t>-</w:t>
      </w:r>
      <w:r w:rsidR="00AB188A" w:rsidRPr="00AB188A">
        <w:rPr>
          <w:color w:val="000000"/>
          <w:sz w:val="28"/>
          <w:szCs w:val="28"/>
        </w:rPr>
        <w:t>ф</w:t>
      </w:r>
      <w:r w:rsidRPr="00AB188A">
        <w:rPr>
          <w:color w:val="000000"/>
          <w:sz w:val="28"/>
          <w:szCs w:val="28"/>
        </w:rPr>
        <w:t>енилендиизобутират:</w:t>
      </w:r>
    </w:p>
    <w:p w14:paraId="6AD10C24" w14:textId="388F6F8F" w:rsidR="00037BF5" w:rsidRPr="00AB188A" w:rsidRDefault="00186D06" w:rsidP="00AB188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noProof/>
          <w:color w:val="000000"/>
          <w:sz w:val="28"/>
          <w:szCs w:val="28"/>
        </w:rPr>
        <w:drawing>
          <wp:inline distT="0" distB="0" distL="0" distR="0" wp14:anchorId="0967074E" wp14:editId="3AA72050">
            <wp:extent cx="3538855" cy="1531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BB7B0" w14:textId="77777777" w:rsidR="003266E0" w:rsidRDefault="003266E0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52C975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 xml:space="preserve">СИНОНИМЫ: Эскандин, </w:t>
      </w:r>
      <w:r w:rsidRPr="00AB188A">
        <w:rPr>
          <w:color w:val="000000"/>
          <w:sz w:val="28"/>
          <w:szCs w:val="28"/>
          <w:lang w:val="en-US"/>
        </w:rPr>
        <w:t>Escandin</w:t>
      </w:r>
      <w:r w:rsidRPr="00AB188A">
        <w:rPr>
          <w:color w:val="000000"/>
          <w:sz w:val="28"/>
          <w:szCs w:val="28"/>
        </w:rPr>
        <w:t>. По структуре и фармакологическим свойствам близок к дофамину. Эффективен при приеме внутрь.</w:t>
      </w:r>
    </w:p>
    <w:p w14:paraId="4D076458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Применяется как кардиотоническое средство при хронической сердечной недостаточности.</w:t>
      </w:r>
    </w:p>
    <w:p w14:paraId="2FA171D1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Принимают (за 1</w:t>
      </w:r>
      <w:r w:rsidR="00AB188A">
        <w:rPr>
          <w:color w:val="000000"/>
          <w:sz w:val="28"/>
          <w:szCs w:val="28"/>
        </w:rPr>
        <w:t> </w:t>
      </w:r>
      <w:r w:rsidR="00AB188A" w:rsidRPr="00AB188A">
        <w:rPr>
          <w:color w:val="000000"/>
          <w:sz w:val="28"/>
          <w:szCs w:val="28"/>
        </w:rPr>
        <w:t>ч</w:t>
      </w:r>
      <w:r w:rsidRPr="00AB188A">
        <w:rPr>
          <w:color w:val="000000"/>
          <w:sz w:val="28"/>
          <w:szCs w:val="28"/>
        </w:rPr>
        <w:t xml:space="preserve"> до еды) в дозе 0,05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0,2 г 2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3 раза в день.</w:t>
      </w:r>
    </w:p>
    <w:p w14:paraId="5F981D57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Возможные побочные явления: тошнота, диспепсия, тахикардия, гипергликемия (при больших дозах).</w:t>
      </w:r>
    </w:p>
    <w:p w14:paraId="69AA7835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lastRenderedPageBreak/>
        <w:t>Противопоказания: желудочковые аритмии, феохромоцитома, беременность, кормление грудью. Не рекомендуется одновременное применение с амиодароном (кордароном).</w:t>
      </w:r>
    </w:p>
    <w:p w14:paraId="4BD26EC8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ФОРМА ВЫПУСКА: таблетки по 0,05 и 0,1 г.</w:t>
      </w:r>
    </w:p>
    <w:p w14:paraId="62F0CD37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Примечание. Препарат относительно новый (вошел в медицинскую практику в 1980</w:t>
      </w:r>
      <w:r w:rsidR="00AB188A">
        <w:rPr>
          <w:color w:val="000000"/>
          <w:sz w:val="28"/>
          <w:szCs w:val="28"/>
        </w:rPr>
        <w:t>-</w:t>
      </w:r>
      <w:r w:rsidR="00AB188A" w:rsidRPr="00AB188A">
        <w:rPr>
          <w:color w:val="000000"/>
          <w:sz w:val="28"/>
          <w:szCs w:val="28"/>
        </w:rPr>
        <w:t>х</w:t>
      </w:r>
      <w:r w:rsidRPr="00AB188A">
        <w:rPr>
          <w:color w:val="000000"/>
          <w:sz w:val="28"/>
          <w:szCs w:val="28"/>
        </w:rPr>
        <w:t xml:space="preserve"> годах), нуждается в дальнейшем накоплении опыта применения. Нет достаточного опыта применения у детей.</w:t>
      </w:r>
    </w:p>
    <w:p w14:paraId="4AFD99A9" w14:textId="77777777" w:rsidR="003266E0" w:rsidRDefault="003266E0" w:rsidP="00AB188A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DFCCAB2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b/>
          <w:bCs/>
          <w:color w:val="000000"/>
          <w:sz w:val="28"/>
          <w:szCs w:val="28"/>
        </w:rPr>
        <w:t>3. БРОМОКРИПТИН (</w:t>
      </w:r>
      <w:r w:rsidRPr="00AB188A">
        <w:rPr>
          <w:b/>
          <w:bCs/>
          <w:color w:val="000000"/>
          <w:sz w:val="28"/>
          <w:szCs w:val="28"/>
          <w:lang w:val="en-US"/>
        </w:rPr>
        <w:t>Bromocriptine</w:t>
      </w:r>
      <w:r w:rsidRPr="00AB188A">
        <w:rPr>
          <w:b/>
          <w:bCs/>
          <w:color w:val="000000"/>
          <w:sz w:val="28"/>
          <w:szCs w:val="28"/>
        </w:rPr>
        <w:t>)*.</w:t>
      </w:r>
    </w:p>
    <w:p w14:paraId="65F91ADA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2</w:t>
      </w:r>
      <w:r w:rsidR="00AB188A">
        <w:rPr>
          <w:color w:val="000000"/>
          <w:sz w:val="28"/>
          <w:szCs w:val="28"/>
        </w:rPr>
        <w:t>-</w:t>
      </w:r>
      <w:r w:rsidR="00AB188A" w:rsidRPr="00AB188A">
        <w:rPr>
          <w:color w:val="000000"/>
          <w:sz w:val="28"/>
          <w:szCs w:val="28"/>
        </w:rPr>
        <w:t>Б</w:t>
      </w:r>
      <w:r w:rsidRPr="00AB188A">
        <w:rPr>
          <w:color w:val="000000"/>
          <w:sz w:val="28"/>
          <w:szCs w:val="28"/>
        </w:rPr>
        <w:t>ром-а-эргокриптин:</w:t>
      </w:r>
    </w:p>
    <w:p w14:paraId="208817B5" w14:textId="2E7D5955" w:rsidR="00037BF5" w:rsidRPr="00AB188A" w:rsidRDefault="00186D06" w:rsidP="00AB188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noProof/>
          <w:color w:val="000000"/>
          <w:sz w:val="28"/>
          <w:szCs w:val="28"/>
        </w:rPr>
        <w:drawing>
          <wp:inline distT="0" distB="0" distL="0" distR="0" wp14:anchorId="508FF22F" wp14:editId="738ACA3C">
            <wp:extent cx="1983105" cy="18167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22D8F" w14:textId="77777777" w:rsidR="003266E0" w:rsidRDefault="003266E0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9A8046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Выпускается в виде мезилата (метансульфоната).</w:t>
      </w:r>
    </w:p>
    <w:p w14:paraId="5837AF2E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 xml:space="preserve">СИНОНИМЫ: Абергин, Бромкриптин, Бромэргон, Лактодел, </w:t>
      </w:r>
      <w:r w:rsidRPr="00AB188A">
        <w:rPr>
          <w:b/>
          <w:bCs/>
          <w:color w:val="000000"/>
          <w:sz w:val="28"/>
          <w:szCs w:val="28"/>
        </w:rPr>
        <w:t xml:space="preserve">Парлодел, </w:t>
      </w:r>
      <w:r w:rsidRPr="00AB188A">
        <w:rPr>
          <w:color w:val="000000"/>
          <w:sz w:val="28"/>
          <w:szCs w:val="28"/>
        </w:rPr>
        <w:t xml:space="preserve">Серокриптин, </w:t>
      </w:r>
      <w:r w:rsidRPr="00AB188A">
        <w:rPr>
          <w:color w:val="000000"/>
          <w:sz w:val="28"/>
          <w:szCs w:val="28"/>
          <w:lang w:val="en-US"/>
        </w:rPr>
        <w:t>Abergin</w:t>
      </w:r>
      <w:r w:rsidRPr="00AB188A">
        <w:rPr>
          <w:color w:val="000000"/>
          <w:sz w:val="28"/>
          <w:szCs w:val="28"/>
        </w:rPr>
        <w:t xml:space="preserve">, </w:t>
      </w:r>
      <w:r w:rsidRPr="00AB188A">
        <w:rPr>
          <w:color w:val="000000"/>
          <w:sz w:val="28"/>
          <w:szCs w:val="28"/>
          <w:lang w:val="en-US"/>
        </w:rPr>
        <w:t>Bromergon</w:t>
      </w:r>
      <w:r w:rsidRPr="00AB188A">
        <w:rPr>
          <w:color w:val="000000"/>
          <w:sz w:val="28"/>
          <w:szCs w:val="28"/>
        </w:rPr>
        <w:t xml:space="preserve">, </w:t>
      </w:r>
      <w:r w:rsidRPr="00AB188A">
        <w:rPr>
          <w:color w:val="000000"/>
          <w:sz w:val="28"/>
          <w:szCs w:val="28"/>
          <w:lang w:val="en-US"/>
        </w:rPr>
        <w:t>Bromocriptinum</w:t>
      </w:r>
      <w:r w:rsidRPr="00AB188A">
        <w:rPr>
          <w:color w:val="000000"/>
          <w:sz w:val="28"/>
          <w:szCs w:val="28"/>
        </w:rPr>
        <w:t xml:space="preserve"> </w:t>
      </w:r>
      <w:r w:rsidRPr="00AB188A">
        <w:rPr>
          <w:color w:val="000000"/>
          <w:sz w:val="28"/>
          <w:szCs w:val="28"/>
          <w:lang w:val="en-US"/>
        </w:rPr>
        <w:t>mesilat</w:t>
      </w:r>
      <w:r w:rsidRPr="00AB188A">
        <w:rPr>
          <w:color w:val="000000"/>
          <w:sz w:val="28"/>
          <w:szCs w:val="28"/>
        </w:rPr>
        <w:t xml:space="preserve">, </w:t>
      </w:r>
      <w:r w:rsidRPr="00AB188A">
        <w:rPr>
          <w:color w:val="000000"/>
          <w:sz w:val="28"/>
          <w:szCs w:val="28"/>
          <w:lang w:val="en-US"/>
        </w:rPr>
        <w:t>Lactodel</w:t>
      </w:r>
      <w:r w:rsidRPr="00AB188A">
        <w:rPr>
          <w:color w:val="000000"/>
          <w:sz w:val="28"/>
          <w:szCs w:val="28"/>
        </w:rPr>
        <w:t xml:space="preserve">, </w:t>
      </w:r>
      <w:r w:rsidRPr="00AB188A">
        <w:rPr>
          <w:color w:val="000000"/>
          <w:sz w:val="28"/>
          <w:szCs w:val="28"/>
          <w:lang w:val="en-US"/>
        </w:rPr>
        <w:t>Parlodel</w:t>
      </w:r>
      <w:r w:rsidRPr="00AB188A">
        <w:rPr>
          <w:color w:val="000000"/>
          <w:sz w:val="28"/>
          <w:szCs w:val="28"/>
        </w:rPr>
        <w:t xml:space="preserve">, </w:t>
      </w:r>
      <w:r w:rsidRPr="00AB188A">
        <w:rPr>
          <w:color w:val="000000"/>
          <w:sz w:val="28"/>
          <w:szCs w:val="28"/>
          <w:lang w:val="en-US"/>
        </w:rPr>
        <w:t>Pravidel</w:t>
      </w:r>
      <w:r w:rsidRPr="00AB188A">
        <w:rPr>
          <w:color w:val="000000"/>
          <w:sz w:val="28"/>
          <w:szCs w:val="28"/>
        </w:rPr>
        <w:t xml:space="preserve">, </w:t>
      </w:r>
      <w:r w:rsidRPr="00AB188A">
        <w:rPr>
          <w:color w:val="000000"/>
          <w:sz w:val="28"/>
          <w:szCs w:val="28"/>
          <w:lang w:val="en-US"/>
        </w:rPr>
        <w:t>Sero</w:t>
      </w:r>
      <w:r w:rsidRPr="00AB188A">
        <w:rPr>
          <w:color w:val="000000"/>
          <w:sz w:val="28"/>
          <w:szCs w:val="28"/>
        </w:rPr>
        <w:t>-</w:t>
      </w:r>
      <w:r w:rsidRPr="00AB188A">
        <w:rPr>
          <w:color w:val="000000"/>
          <w:sz w:val="28"/>
          <w:szCs w:val="28"/>
          <w:lang w:val="en-US"/>
        </w:rPr>
        <w:t>criptine</w:t>
      </w:r>
      <w:r w:rsidRPr="00AB188A">
        <w:rPr>
          <w:color w:val="000000"/>
          <w:sz w:val="28"/>
          <w:szCs w:val="28"/>
        </w:rPr>
        <w:t>.</w:t>
      </w:r>
    </w:p>
    <w:p w14:paraId="6B4868ED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 xml:space="preserve">Бромокриптин </w:t>
      </w:r>
      <w:r w:rsidR="00AB188A">
        <w:rPr>
          <w:color w:val="000000"/>
          <w:sz w:val="28"/>
          <w:szCs w:val="28"/>
        </w:rPr>
        <w:t>–</w:t>
      </w:r>
      <w:r w:rsidR="00AB188A" w:rsidRPr="00AB188A">
        <w:rPr>
          <w:color w:val="000000"/>
          <w:sz w:val="28"/>
          <w:szCs w:val="28"/>
        </w:rPr>
        <w:t xml:space="preserve"> </w:t>
      </w:r>
      <w:r w:rsidRPr="00AB188A">
        <w:rPr>
          <w:color w:val="000000"/>
          <w:sz w:val="28"/>
          <w:szCs w:val="28"/>
        </w:rPr>
        <w:t>полусинтетическое производное ал</w:t>
      </w:r>
      <w:r w:rsidR="001E0468" w:rsidRPr="00AB188A">
        <w:rPr>
          <w:color w:val="000000"/>
          <w:sz w:val="28"/>
          <w:szCs w:val="28"/>
        </w:rPr>
        <w:t xml:space="preserve">калоида спорыньи </w:t>
      </w:r>
      <w:r w:rsidR="00AB188A">
        <w:rPr>
          <w:color w:val="000000"/>
          <w:sz w:val="28"/>
          <w:szCs w:val="28"/>
        </w:rPr>
        <w:t>–</w:t>
      </w:r>
      <w:r w:rsidR="00AB188A" w:rsidRPr="00AB188A">
        <w:rPr>
          <w:color w:val="000000"/>
          <w:sz w:val="28"/>
          <w:szCs w:val="28"/>
        </w:rPr>
        <w:t xml:space="preserve"> </w:t>
      </w:r>
      <w:r w:rsidR="001E0468" w:rsidRPr="00AB188A">
        <w:rPr>
          <w:color w:val="000000"/>
          <w:sz w:val="28"/>
          <w:szCs w:val="28"/>
        </w:rPr>
        <w:t>эргокриптина</w:t>
      </w:r>
      <w:r w:rsidRPr="00AB188A">
        <w:rPr>
          <w:i/>
          <w:iCs/>
          <w:color w:val="000000"/>
          <w:sz w:val="28"/>
          <w:szCs w:val="28"/>
        </w:rPr>
        <w:t>.</w:t>
      </w:r>
    </w:p>
    <w:p w14:paraId="53EE378B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Является специфическим агонистом дофаминовых рецепторов (главным образом типа Д</w:t>
      </w:r>
      <w:r w:rsidRPr="00AB188A">
        <w:rPr>
          <w:color w:val="000000"/>
          <w:sz w:val="28"/>
          <w:szCs w:val="28"/>
          <w:vertAlign w:val="subscript"/>
        </w:rPr>
        <w:t>2</w:t>
      </w:r>
      <w:r w:rsidRPr="00AB188A">
        <w:rPr>
          <w:color w:val="000000"/>
          <w:sz w:val="28"/>
          <w:szCs w:val="28"/>
        </w:rPr>
        <w:t>).</w:t>
      </w:r>
    </w:p>
    <w:p w14:paraId="74D5BB9D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Препарат активно влияет на кругооборот дофамина и норадреналина в ЦНС, уменьшает выделение серотонина.</w:t>
      </w:r>
    </w:p>
    <w:p w14:paraId="468B7A5C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 xml:space="preserve">В связи со стимулирующим действием на дофаминовые рецепторы гипоталамуса бромокриптин оказывает характерное тормозящее влияние на секрецию гормонов передней доли гипофиза, особенно пролак-тина и </w:t>
      </w:r>
      <w:r w:rsidRPr="00AB188A">
        <w:rPr>
          <w:color w:val="000000"/>
          <w:sz w:val="28"/>
          <w:szCs w:val="28"/>
        </w:rPr>
        <w:lastRenderedPageBreak/>
        <w:t>соматотропина. Эндогенный дофамин является физиологическим ингибитором секреции этих гормонов.</w:t>
      </w:r>
    </w:p>
    <w:p w14:paraId="6FE1ECDE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Синтеза пролактина бромокриптин не нарушает. Тормозящее влияние на секрецию гормона снимается блокаторами дофаминовых рецепторов (например, аминазином).</w:t>
      </w:r>
    </w:p>
    <w:p w14:paraId="4948EB7F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Бромокриптин (как и апоморфин, являющийся стимулятором Дг-рецепторов) оказывает рвотное действие, снижает температуру тела, уменьшает акинезию, вызванную резерпином, тетрабеназином, фенотиазиновы-ми нейролептиками. Препарат оказывает гипотензивное действие, связанное с влиянием на ЦНС, симпатические нервные окончания и гладкую мускулатуру сосудов. Снижает содержание в крови катехоламинов.</w:t>
      </w:r>
    </w:p>
    <w:p w14:paraId="0D7F41E1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В отличие от эргометрина, метилэргометрина и других аналогичных препаратов спорыньи (см.) он не оказывает «маточного» (окситоцического) действия. Наоборот, он угнетает сокращения матки, вызванные метилэргометрином.</w:t>
      </w:r>
    </w:p>
    <w:p w14:paraId="660F06F0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Препарат всасывается быстро. Пик концентрации в плазме крови наблюдается через 2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3</w:t>
      </w:r>
      <w:r w:rsidR="00AB188A">
        <w:rPr>
          <w:color w:val="000000"/>
          <w:sz w:val="28"/>
          <w:szCs w:val="28"/>
        </w:rPr>
        <w:t> </w:t>
      </w:r>
      <w:r w:rsidR="00AB188A" w:rsidRPr="00AB188A">
        <w:rPr>
          <w:color w:val="000000"/>
          <w:sz w:val="28"/>
          <w:szCs w:val="28"/>
        </w:rPr>
        <w:t>ч</w:t>
      </w:r>
      <w:r w:rsidRPr="00AB188A">
        <w:rPr>
          <w:color w:val="000000"/>
          <w:sz w:val="28"/>
          <w:szCs w:val="28"/>
        </w:rPr>
        <w:t xml:space="preserve"> после приема внутрь. Выделяется в основном с калом, в небольших количествах с мочой.</w:t>
      </w:r>
    </w:p>
    <w:p w14:paraId="698A19D9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Бромокриптин нашел применение в акушерской и гинекологической практике. В акушерстве препарат применяют для подавления послеродовой лактации, когда она противопоказана (тяжелые заболевания матери, преждевременное родоразрешение, гибель новорожденного и др.). Применение препарата предупреждает лактацию, нагрубание молочных желез и развитие лактационного мастита, восстанавливает функцию яичников.</w:t>
      </w:r>
    </w:p>
    <w:p w14:paraId="720E92EA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Назначают препарат внутрь (во время еды) по 0,0025 мг (1 таблетка) 2 раза в день в течение 10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17 дней. При необходимости лечение может быть продолжено. Преждевременная отмена препарата может привести к возобновлению лактации.</w:t>
      </w:r>
    </w:p>
    <w:p w14:paraId="3427093A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lastRenderedPageBreak/>
        <w:t>Наряду с прекращением лактации, бромокриптин вызывает восстановление менструального цикла и способствует наступлени</w:t>
      </w:r>
      <w:r w:rsidR="003266E0">
        <w:rPr>
          <w:color w:val="000000"/>
          <w:sz w:val="28"/>
          <w:szCs w:val="28"/>
        </w:rPr>
        <w:t>ю беременности у женщин с гипер</w:t>
      </w:r>
      <w:r w:rsidRPr="00AB188A">
        <w:rPr>
          <w:color w:val="000000"/>
          <w:sz w:val="28"/>
          <w:szCs w:val="28"/>
        </w:rPr>
        <w:t>пролактиновой аменореей.</w:t>
      </w:r>
    </w:p>
    <w:p w14:paraId="5899D767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В гинекологической практикехфи с</w:t>
      </w:r>
      <w:r w:rsidR="003266E0">
        <w:rPr>
          <w:color w:val="000000"/>
          <w:sz w:val="28"/>
          <w:szCs w:val="28"/>
        </w:rPr>
        <w:t>индроме галакто</w:t>
      </w:r>
      <w:r w:rsidRPr="00AB188A">
        <w:rPr>
          <w:color w:val="000000"/>
          <w:sz w:val="28"/>
          <w:szCs w:val="28"/>
        </w:rPr>
        <w:t xml:space="preserve">реи </w:t>
      </w:r>
      <w:r w:rsidR="00AB188A">
        <w:rPr>
          <w:color w:val="000000"/>
          <w:sz w:val="28"/>
          <w:szCs w:val="28"/>
        </w:rPr>
        <w:t>–</w:t>
      </w:r>
      <w:r w:rsidR="00AB188A" w:rsidRPr="00AB188A">
        <w:rPr>
          <w:color w:val="000000"/>
          <w:sz w:val="28"/>
          <w:szCs w:val="28"/>
        </w:rPr>
        <w:t xml:space="preserve"> </w:t>
      </w:r>
      <w:r w:rsidRPr="00AB188A">
        <w:rPr>
          <w:color w:val="000000"/>
          <w:sz w:val="28"/>
          <w:szCs w:val="28"/>
        </w:rPr>
        <w:t>аменореи, развившемся после родов, при нарушении функции яичнико</w:t>
      </w:r>
      <w:r w:rsidR="003266E0">
        <w:rPr>
          <w:color w:val="000000"/>
          <w:sz w:val="28"/>
          <w:szCs w:val="28"/>
        </w:rPr>
        <w:t>в и бесплодии, обусловленных ги</w:t>
      </w:r>
      <w:r w:rsidRPr="00AB188A">
        <w:rPr>
          <w:color w:val="000000"/>
          <w:sz w:val="28"/>
          <w:szCs w:val="28"/>
        </w:rPr>
        <w:t>перпролактинемией, и при других заболеваниях назначают по 0,0</w:t>
      </w:r>
      <w:r w:rsidR="00AB188A" w:rsidRPr="00AB188A">
        <w:rPr>
          <w:color w:val="000000"/>
          <w:sz w:val="28"/>
          <w:szCs w:val="28"/>
        </w:rPr>
        <w:t>0125 г</w:t>
      </w:r>
      <w:r w:rsidR="00AB188A">
        <w:rPr>
          <w:color w:val="000000"/>
          <w:sz w:val="28"/>
          <w:szCs w:val="28"/>
        </w:rPr>
        <w:t>.</w:t>
      </w:r>
      <w:r w:rsidR="00AB188A" w:rsidRPr="00AB188A">
        <w:rPr>
          <w:color w:val="000000"/>
          <w:sz w:val="28"/>
          <w:szCs w:val="28"/>
        </w:rPr>
        <w:t xml:space="preserve"> </w:t>
      </w:r>
      <w:r w:rsidRPr="00AB188A">
        <w:rPr>
          <w:i/>
          <w:iCs/>
          <w:color w:val="000000"/>
          <w:sz w:val="28"/>
          <w:szCs w:val="28"/>
        </w:rPr>
        <w:t>(</w:t>
      </w:r>
      <w:r w:rsidRPr="00AB188A">
        <w:rPr>
          <w:i/>
          <w:iCs/>
          <w:color w:val="000000"/>
          <w:sz w:val="28"/>
          <w:szCs w:val="28"/>
          <w:vertAlign w:val="superscript"/>
        </w:rPr>
        <w:t>1</w:t>
      </w:r>
      <w:r w:rsidRPr="00AB188A">
        <w:rPr>
          <w:i/>
          <w:iCs/>
          <w:color w:val="000000"/>
          <w:sz w:val="28"/>
          <w:szCs w:val="28"/>
        </w:rPr>
        <w:t>/</w:t>
      </w:r>
      <w:r w:rsidRPr="00AB188A">
        <w:rPr>
          <w:i/>
          <w:iCs/>
          <w:color w:val="000000"/>
          <w:sz w:val="28"/>
          <w:szCs w:val="28"/>
          <w:vertAlign w:val="subscript"/>
        </w:rPr>
        <w:t>2</w:t>
      </w:r>
      <w:r w:rsidRPr="00AB188A">
        <w:rPr>
          <w:i/>
          <w:iCs/>
          <w:color w:val="000000"/>
          <w:sz w:val="28"/>
          <w:szCs w:val="28"/>
        </w:rPr>
        <w:t xml:space="preserve"> </w:t>
      </w:r>
      <w:r w:rsidRPr="00AB188A">
        <w:rPr>
          <w:color w:val="000000"/>
          <w:sz w:val="28"/>
          <w:szCs w:val="28"/>
        </w:rPr>
        <w:t>таблетки) 2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3 раза в день, при необходимости по 0,</w:t>
      </w:r>
      <w:r w:rsidR="00AB188A" w:rsidRPr="00AB188A">
        <w:rPr>
          <w:color w:val="000000"/>
          <w:sz w:val="28"/>
          <w:szCs w:val="28"/>
        </w:rPr>
        <w:t>0025 г</w:t>
      </w:r>
      <w:r w:rsidR="00AB188A">
        <w:rPr>
          <w:color w:val="000000"/>
          <w:sz w:val="28"/>
          <w:szCs w:val="28"/>
        </w:rPr>
        <w:t>.</w:t>
      </w:r>
      <w:r w:rsidR="00AB188A" w:rsidRPr="00AB188A">
        <w:rPr>
          <w:color w:val="000000"/>
          <w:sz w:val="28"/>
          <w:szCs w:val="28"/>
        </w:rPr>
        <w:t xml:space="preserve"> </w:t>
      </w:r>
      <w:r w:rsidRPr="00AB188A">
        <w:rPr>
          <w:color w:val="000000"/>
          <w:sz w:val="28"/>
          <w:szCs w:val="28"/>
        </w:rPr>
        <w:t>(1 таблетка) 2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4 раза в день. Курс лечения 3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6</w:t>
      </w:r>
      <w:r w:rsidR="00AB188A">
        <w:rPr>
          <w:color w:val="000000"/>
          <w:sz w:val="28"/>
          <w:szCs w:val="28"/>
        </w:rPr>
        <w:t> </w:t>
      </w:r>
      <w:r w:rsidR="00AB188A" w:rsidRPr="00AB188A">
        <w:rPr>
          <w:color w:val="000000"/>
          <w:sz w:val="28"/>
          <w:szCs w:val="28"/>
        </w:rPr>
        <w:t>мес</w:t>
      </w:r>
      <w:r w:rsidRPr="00AB188A">
        <w:rPr>
          <w:color w:val="000000"/>
          <w:sz w:val="28"/>
          <w:szCs w:val="28"/>
        </w:rPr>
        <w:t>.</w:t>
      </w:r>
    </w:p>
    <w:p w14:paraId="20E96263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Бромокриптин применяют также при галакторее, индуцированной приемом нейролептиков (см.) и других лекарственных средств (противозачаточных пероральных препаратов и др.).</w:t>
      </w:r>
    </w:p>
    <w:p w14:paraId="34702CE2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Используют также препарат при лечении акромегалии и болезни Иценко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Кушинга</w:t>
      </w:r>
      <w:r w:rsidR="003266E0">
        <w:rPr>
          <w:color w:val="000000"/>
          <w:sz w:val="28"/>
          <w:szCs w:val="28"/>
          <w:vertAlign w:val="superscript"/>
        </w:rPr>
        <w:t>.</w:t>
      </w:r>
    </w:p>
    <w:p w14:paraId="4E76A76D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При болезни Иценко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Кушинга принимают в первые дни по 0,</w:t>
      </w:r>
      <w:r w:rsidR="00AB188A" w:rsidRPr="00AB188A">
        <w:rPr>
          <w:color w:val="000000"/>
          <w:sz w:val="28"/>
          <w:szCs w:val="28"/>
        </w:rPr>
        <w:t>0075 г</w:t>
      </w:r>
      <w:r w:rsidR="00AB188A">
        <w:rPr>
          <w:color w:val="000000"/>
          <w:sz w:val="28"/>
          <w:szCs w:val="28"/>
        </w:rPr>
        <w:t>.</w:t>
      </w:r>
      <w:r w:rsidR="00AB188A" w:rsidRPr="00AB188A">
        <w:rPr>
          <w:color w:val="000000"/>
          <w:sz w:val="28"/>
          <w:szCs w:val="28"/>
        </w:rPr>
        <w:t xml:space="preserve"> </w:t>
      </w:r>
      <w:r w:rsidRPr="00AB188A">
        <w:rPr>
          <w:color w:val="000000"/>
          <w:sz w:val="28"/>
          <w:szCs w:val="28"/>
        </w:rPr>
        <w:t>(3 таблетки) в день, затем дозу</w:t>
      </w:r>
    </w:p>
    <w:p w14:paraId="3901EBD2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уменьшают до 0,005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0,0025 (2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1 таблетка) вдень. Через 2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 xml:space="preserve">3 нед назначают поддерживающую терапию </w:t>
      </w:r>
      <w:r w:rsidR="00AB188A">
        <w:rPr>
          <w:color w:val="000000"/>
          <w:sz w:val="28"/>
          <w:szCs w:val="28"/>
        </w:rPr>
        <w:t>–</w:t>
      </w:r>
      <w:r w:rsidR="00AB188A" w:rsidRPr="00AB188A">
        <w:rPr>
          <w:color w:val="000000"/>
          <w:sz w:val="28"/>
          <w:szCs w:val="28"/>
        </w:rPr>
        <w:t xml:space="preserve"> </w:t>
      </w:r>
      <w:r w:rsidRPr="00AB188A">
        <w:rPr>
          <w:color w:val="000000"/>
          <w:sz w:val="28"/>
          <w:szCs w:val="28"/>
        </w:rPr>
        <w:t>по 0,</w:t>
      </w:r>
      <w:r w:rsidR="00AB188A" w:rsidRPr="00AB188A">
        <w:rPr>
          <w:color w:val="000000"/>
          <w:sz w:val="28"/>
          <w:szCs w:val="28"/>
        </w:rPr>
        <w:t>0025 г</w:t>
      </w:r>
      <w:r w:rsidR="00AB188A">
        <w:rPr>
          <w:color w:val="000000"/>
          <w:sz w:val="28"/>
          <w:szCs w:val="28"/>
        </w:rPr>
        <w:t>.</w:t>
      </w:r>
      <w:r w:rsidR="00AB188A" w:rsidRPr="00AB188A">
        <w:rPr>
          <w:color w:val="000000"/>
          <w:sz w:val="28"/>
          <w:szCs w:val="28"/>
        </w:rPr>
        <w:t xml:space="preserve"> </w:t>
      </w:r>
      <w:r w:rsidRPr="00AB188A">
        <w:rPr>
          <w:color w:val="000000"/>
          <w:sz w:val="28"/>
          <w:szCs w:val="28"/>
        </w:rPr>
        <w:t>(1 таблетка) 1 раз в день. Курс лечения 6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 xml:space="preserve"> 8</w:t>
      </w:r>
      <w:r w:rsidR="00AB188A">
        <w:rPr>
          <w:color w:val="000000"/>
          <w:sz w:val="28"/>
          <w:szCs w:val="28"/>
        </w:rPr>
        <w:t> </w:t>
      </w:r>
      <w:r w:rsidR="00AB188A" w:rsidRPr="00AB188A">
        <w:rPr>
          <w:color w:val="000000"/>
          <w:sz w:val="28"/>
          <w:szCs w:val="28"/>
        </w:rPr>
        <w:t>мес</w:t>
      </w:r>
      <w:r w:rsidRPr="00AB188A">
        <w:rPr>
          <w:color w:val="000000"/>
          <w:sz w:val="28"/>
          <w:szCs w:val="28"/>
        </w:rPr>
        <w:t>.</w:t>
      </w:r>
    </w:p>
    <w:p w14:paraId="19C0AE5C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При акромегалии назначают по 0,005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0,</w:t>
      </w:r>
      <w:r w:rsidR="00AB188A" w:rsidRPr="00AB188A">
        <w:rPr>
          <w:color w:val="000000"/>
          <w:sz w:val="28"/>
          <w:szCs w:val="28"/>
        </w:rPr>
        <w:t>01 г</w:t>
      </w:r>
      <w:r w:rsidR="00AB188A">
        <w:rPr>
          <w:color w:val="000000"/>
          <w:sz w:val="28"/>
          <w:szCs w:val="28"/>
        </w:rPr>
        <w:t>.</w:t>
      </w:r>
      <w:r w:rsidR="00AB188A" w:rsidRPr="00AB188A">
        <w:rPr>
          <w:color w:val="000000"/>
          <w:sz w:val="28"/>
          <w:szCs w:val="28"/>
        </w:rPr>
        <w:t xml:space="preserve"> </w:t>
      </w:r>
      <w:r w:rsidRPr="00AB188A">
        <w:rPr>
          <w:color w:val="000000"/>
          <w:sz w:val="28"/>
          <w:szCs w:val="28"/>
        </w:rPr>
        <w:t>(5</w:t>
      </w:r>
      <w:r w:rsidR="00AB188A">
        <w:rPr>
          <w:color w:val="000000"/>
          <w:sz w:val="28"/>
          <w:szCs w:val="28"/>
        </w:rPr>
        <w:t xml:space="preserve"> –</w:t>
      </w:r>
      <w:r w:rsidR="00AB188A" w:rsidRPr="00AB188A">
        <w:rPr>
          <w:color w:val="000000"/>
          <w:sz w:val="28"/>
          <w:szCs w:val="28"/>
        </w:rPr>
        <w:t xml:space="preserve"> 10</w:t>
      </w:r>
      <w:r w:rsidRPr="00AB188A">
        <w:rPr>
          <w:color w:val="000000"/>
          <w:sz w:val="28"/>
          <w:szCs w:val="28"/>
        </w:rPr>
        <w:t xml:space="preserve"> мг) в день. При необходимости увеличивают суточную дозу до 0,04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0,06 г.</w:t>
      </w:r>
    </w:p>
    <w:p w14:paraId="0FEDB573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В связи с агонистическим действием на Д</w:t>
      </w:r>
      <w:r w:rsidRPr="00AB188A">
        <w:rPr>
          <w:noProof/>
          <w:color w:val="000000"/>
          <w:sz w:val="28"/>
          <w:szCs w:val="28"/>
        </w:rPr>
        <w:t>2</w:t>
      </w:r>
      <w:r w:rsidR="00AB188A">
        <w:rPr>
          <w:color w:val="000000"/>
          <w:sz w:val="28"/>
          <w:szCs w:val="28"/>
        </w:rPr>
        <w:t>-</w:t>
      </w:r>
      <w:r w:rsidR="00AB188A" w:rsidRPr="00AB188A">
        <w:rPr>
          <w:color w:val="000000"/>
          <w:sz w:val="28"/>
          <w:szCs w:val="28"/>
        </w:rPr>
        <w:t>р</w:t>
      </w:r>
      <w:r w:rsidR="003266E0">
        <w:rPr>
          <w:color w:val="000000"/>
          <w:sz w:val="28"/>
          <w:szCs w:val="28"/>
        </w:rPr>
        <w:t>ецепто</w:t>
      </w:r>
      <w:r w:rsidRPr="00AB188A">
        <w:rPr>
          <w:color w:val="000000"/>
          <w:sz w:val="28"/>
          <w:szCs w:val="28"/>
        </w:rPr>
        <w:t xml:space="preserve">ры бромокриптин предложен также для применения при паркинсонизме (см. </w:t>
      </w:r>
      <w:r w:rsidRPr="00AB188A">
        <w:rPr>
          <w:i/>
          <w:iCs/>
          <w:color w:val="000000"/>
          <w:sz w:val="28"/>
          <w:szCs w:val="28"/>
        </w:rPr>
        <w:t xml:space="preserve">Средства для лечения паркинсонизма). </w:t>
      </w:r>
      <w:r w:rsidRPr="00AB188A">
        <w:rPr>
          <w:color w:val="000000"/>
          <w:sz w:val="28"/>
          <w:szCs w:val="28"/>
        </w:rPr>
        <w:t>Эффект выражен, однако, в умеренной степени и наблюдается при применении относительно больших доз (0,03</w:t>
      </w:r>
      <w:r w:rsidR="00AB188A">
        <w:rPr>
          <w:color w:val="000000"/>
          <w:sz w:val="28"/>
          <w:szCs w:val="28"/>
        </w:rPr>
        <w:t>–</w:t>
      </w:r>
      <w:r w:rsidRPr="00AB188A">
        <w:rPr>
          <w:color w:val="000000"/>
          <w:sz w:val="28"/>
          <w:szCs w:val="28"/>
        </w:rPr>
        <w:t>0,</w:t>
      </w:r>
      <w:r w:rsidR="00AB188A" w:rsidRPr="00AB188A">
        <w:rPr>
          <w:color w:val="000000"/>
          <w:sz w:val="28"/>
          <w:szCs w:val="28"/>
        </w:rPr>
        <w:t>04 г</w:t>
      </w:r>
      <w:r w:rsidR="00AB188A">
        <w:rPr>
          <w:color w:val="000000"/>
          <w:sz w:val="28"/>
          <w:szCs w:val="28"/>
        </w:rPr>
        <w:t>.</w:t>
      </w:r>
      <w:r w:rsidR="00AB188A" w:rsidRPr="00AB188A">
        <w:rPr>
          <w:color w:val="000000"/>
          <w:sz w:val="28"/>
          <w:szCs w:val="28"/>
        </w:rPr>
        <w:t xml:space="preserve"> </w:t>
      </w:r>
      <w:r w:rsidRPr="00AB188A">
        <w:rPr>
          <w:color w:val="000000"/>
          <w:sz w:val="28"/>
          <w:szCs w:val="28"/>
        </w:rPr>
        <w:t>и более в сутки).</w:t>
      </w:r>
    </w:p>
    <w:p w14:paraId="2D56AED5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При применении бромокриптина в правильно подобранных дозах он обычно хорошо переносится.</w:t>
      </w:r>
    </w:p>
    <w:p w14:paraId="717DE1BD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 xml:space="preserve">Возможные побочные реакции: тошнота, иногда рвота, запоры, снижение </w:t>
      </w:r>
      <w:r w:rsidR="001E0468" w:rsidRPr="00AB188A">
        <w:rPr>
          <w:color w:val="000000"/>
          <w:sz w:val="28"/>
          <w:szCs w:val="28"/>
        </w:rPr>
        <w:t>артериального давления (ортоста</w:t>
      </w:r>
      <w:r w:rsidRPr="00AB188A">
        <w:rPr>
          <w:color w:val="000000"/>
          <w:sz w:val="28"/>
          <w:szCs w:val="28"/>
        </w:rPr>
        <w:t xml:space="preserve">тическая гипотензия), побеление </w:t>
      </w:r>
      <w:r w:rsidRPr="00AB188A">
        <w:rPr>
          <w:color w:val="000000"/>
          <w:sz w:val="28"/>
          <w:szCs w:val="28"/>
        </w:rPr>
        <w:lastRenderedPageBreak/>
        <w:t>пальцев рук и ног при охлаждении. В начале лечения возможны головная боль, набухание слизистых оболочек.</w:t>
      </w:r>
    </w:p>
    <w:p w14:paraId="054A10FE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Препарат противопоказан при гипотензии, после недавно перенесенного инфаркта миокарда, при выраженных нарушениях ритма сердца, при спастических состояниях периферических сосудов, заболеваниях желудочно-кишечного тракта, психических заболеваниях.</w:t>
      </w:r>
    </w:p>
    <w:p w14:paraId="057A812C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Препарат оказывает седативный эффект. Его не должны принимать во время работы лица, профессия которых требует быстрой физической и психической реакции (операторы, водители и др.).</w:t>
      </w:r>
    </w:p>
    <w:p w14:paraId="47BA1E7F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Не следует назначать бромокриптин в первые 3</w:t>
      </w:r>
      <w:r w:rsidR="00AB188A">
        <w:rPr>
          <w:color w:val="000000"/>
          <w:sz w:val="28"/>
          <w:szCs w:val="28"/>
        </w:rPr>
        <w:t> </w:t>
      </w:r>
      <w:r w:rsidR="00AB188A" w:rsidRPr="00AB188A">
        <w:rPr>
          <w:color w:val="000000"/>
          <w:sz w:val="28"/>
          <w:szCs w:val="28"/>
        </w:rPr>
        <w:t>мес</w:t>
      </w:r>
      <w:r w:rsidRPr="00AB188A">
        <w:rPr>
          <w:color w:val="000000"/>
          <w:sz w:val="28"/>
          <w:szCs w:val="28"/>
        </w:rPr>
        <w:t xml:space="preserve"> беременности.</w:t>
      </w:r>
    </w:p>
    <w:p w14:paraId="4A30B9BD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Женщины, принимающие препарат, должны находиться под наблюден</w:t>
      </w:r>
      <w:r w:rsidR="003266E0">
        <w:rPr>
          <w:color w:val="000000"/>
          <w:sz w:val="28"/>
          <w:szCs w:val="28"/>
        </w:rPr>
        <w:t>ием гинеколога. При лечении бро</w:t>
      </w:r>
      <w:r w:rsidRPr="00AB188A">
        <w:rPr>
          <w:color w:val="000000"/>
          <w:sz w:val="28"/>
          <w:szCs w:val="28"/>
        </w:rPr>
        <w:t>мокриптином (парлоделом) не допускается применение пероральных контрацептивов.</w:t>
      </w:r>
    </w:p>
    <w:p w14:paraId="4A526C10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 xml:space="preserve">Во время лечения бромокриптином нельзя принимать алкогольные напитки, ингибиторы МАО (см. </w:t>
      </w:r>
      <w:r w:rsidRPr="00AB188A">
        <w:rPr>
          <w:i/>
          <w:iCs/>
          <w:color w:val="000000"/>
          <w:sz w:val="28"/>
          <w:szCs w:val="28"/>
        </w:rPr>
        <w:t xml:space="preserve">Антидепрессанты </w:t>
      </w:r>
      <w:r w:rsidR="00AB188A">
        <w:rPr>
          <w:color w:val="000000"/>
          <w:sz w:val="28"/>
          <w:szCs w:val="28"/>
        </w:rPr>
        <w:t>–</w:t>
      </w:r>
      <w:r w:rsidR="00AB188A" w:rsidRPr="00AB188A">
        <w:rPr>
          <w:color w:val="000000"/>
          <w:sz w:val="28"/>
          <w:szCs w:val="28"/>
        </w:rPr>
        <w:t xml:space="preserve"> </w:t>
      </w:r>
      <w:r w:rsidRPr="00AB188A">
        <w:rPr>
          <w:i/>
          <w:iCs/>
          <w:color w:val="000000"/>
          <w:sz w:val="28"/>
          <w:szCs w:val="28"/>
        </w:rPr>
        <w:t xml:space="preserve">ингибиторы МАО) </w:t>
      </w:r>
      <w:r w:rsidRPr="00AB188A">
        <w:rPr>
          <w:color w:val="000000"/>
          <w:sz w:val="28"/>
          <w:szCs w:val="28"/>
        </w:rPr>
        <w:t>и препараты, угнетающие функции ЦНС.</w:t>
      </w:r>
    </w:p>
    <w:p w14:paraId="57088AF0" w14:textId="77777777" w:rsidR="00037BF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ФОРМЫ ВЫПУСКА: таблетки по 0,</w:t>
      </w:r>
      <w:r w:rsidR="00AB188A" w:rsidRPr="00AB188A">
        <w:rPr>
          <w:color w:val="000000"/>
          <w:sz w:val="28"/>
          <w:szCs w:val="28"/>
        </w:rPr>
        <w:t>0025 г</w:t>
      </w:r>
      <w:r w:rsidR="00AB188A">
        <w:rPr>
          <w:color w:val="000000"/>
          <w:sz w:val="28"/>
          <w:szCs w:val="28"/>
        </w:rPr>
        <w:t>.</w:t>
      </w:r>
      <w:r w:rsidR="00AB188A" w:rsidRPr="00AB188A">
        <w:rPr>
          <w:color w:val="000000"/>
          <w:sz w:val="28"/>
          <w:szCs w:val="28"/>
        </w:rPr>
        <w:t xml:space="preserve"> </w:t>
      </w:r>
      <w:r w:rsidRPr="00AB188A">
        <w:rPr>
          <w:color w:val="000000"/>
          <w:sz w:val="28"/>
          <w:szCs w:val="28"/>
        </w:rPr>
        <w:t>(2,5 мг); капсулы по 0,005 или 0,</w:t>
      </w:r>
      <w:r w:rsidR="00AB188A" w:rsidRPr="00AB188A">
        <w:rPr>
          <w:color w:val="000000"/>
          <w:sz w:val="28"/>
          <w:szCs w:val="28"/>
        </w:rPr>
        <w:t>01 г</w:t>
      </w:r>
      <w:r w:rsidR="00AB188A">
        <w:rPr>
          <w:color w:val="000000"/>
          <w:sz w:val="28"/>
          <w:szCs w:val="28"/>
        </w:rPr>
        <w:t>.</w:t>
      </w:r>
      <w:r w:rsidR="00AB188A" w:rsidRPr="00AB188A">
        <w:rPr>
          <w:color w:val="000000"/>
          <w:sz w:val="28"/>
          <w:szCs w:val="28"/>
        </w:rPr>
        <w:t xml:space="preserve"> </w:t>
      </w:r>
      <w:r w:rsidRPr="00AB188A">
        <w:rPr>
          <w:color w:val="000000"/>
          <w:sz w:val="28"/>
          <w:szCs w:val="28"/>
        </w:rPr>
        <w:t>(5 или 10 мг).</w:t>
      </w:r>
    </w:p>
    <w:p w14:paraId="7DC6ECF4" w14:textId="77777777" w:rsidR="00771BA5" w:rsidRPr="00AB188A" w:rsidRDefault="00037BF5" w:rsidP="00AB188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88A">
        <w:rPr>
          <w:color w:val="000000"/>
          <w:sz w:val="28"/>
          <w:szCs w:val="28"/>
        </w:rPr>
        <w:t>ХРАНЕНИЕ: СПИСОК Б.</w:t>
      </w:r>
    </w:p>
    <w:sectPr w:rsidR="00771BA5" w:rsidRPr="00AB188A" w:rsidSect="00AB188A">
      <w:pgSz w:w="11907" w:h="16840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081C" w14:textId="77777777" w:rsidR="00FA1AFF" w:rsidRDefault="00FA1AFF">
      <w:r>
        <w:separator/>
      </w:r>
    </w:p>
  </w:endnote>
  <w:endnote w:type="continuationSeparator" w:id="0">
    <w:p w14:paraId="53D82E14" w14:textId="77777777" w:rsidR="00FA1AFF" w:rsidRDefault="00FA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EFEF" w14:textId="77777777" w:rsidR="00FA1AFF" w:rsidRDefault="00FA1AFF">
      <w:r>
        <w:separator/>
      </w:r>
    </w:p>
  </w:footnote>
  <w:footnote w:type="continuationSeparator" w:id="0">
    <w:p w14:paraId="677F0663" w14:textId="77777777" w:rsidR="00FA1AFF" w:rsidRDefault="00FA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6D"/>
    <w:rsid w:val="00037BF5"/>
    <w:rsid w:val="0005486D"/>
    <w:rsid w:val="00186D06"/>
    <w:rsid w:val="001E0468"/>
    <w:rsid w:val="00203A36"/>
    <w:rsid w:val="003266E0"/>
    <w:rsid w:val="00441991"/>
    <w:rsid w:val="005D5EA5"/>
    <w:rsid w:val="00771BA5"/>
    <w:rsid w:val="0087051B"/>
    <w:rsid w:val="00A03D34"/>
    <w:rsid w:val="00AB188A"/>
    <w:rsid w:val="00E03180"/>
    <w:rsid w:val="00FA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2EEA3"/>
  <w14:defaultImageDpi w14:val="0"/>
  <w15:docId w15:val="{AF2D0C89-6A00-49A3-8E74-3EF33BD1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A3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1718</Words>
  <Characters>9798</Characters>
  <Application>Microsoft Office Word</Application>
  <DocSecurity>0</DocSecurity>
  <Lines>81</Lines>
  <Paragraphs>22</Paragraphs>
  <ScaleCrop>false</ScaleCrop>
  <Company>WW</Company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Юра</dc:creator>
  <cp:keywords/>
  <dc:description/>
  <cp:lastModifiedBy>Igor</cp:lastModifiedBy>
  <cp:revision>3</cp:revision>
  <dcterms:created xsi:type="dcterms:W3CDTF">2025-03-27T09:21:00Z</dcterms:created>
  <dcterms:modified xsi:type="dcterms:W3CDTF">2025-03-27T09:21:00Z</dcterms:modified>
</cp:coreProperties>
</file>