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7AA0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Хирургия геморрагического инсульта</w:t>
      </w:r>
    </w:p>
    <w:p w14:paraId="79B51E51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Владимир КРЫЛОВ, заведующий кафедрой нейрохирургии и нейрореанимации, член-корреспондент РАМН.</w:t>
      </w:r>
    </w:p>
    <w:p w14:paraId="34591398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Алексей МУРАШКО, профессор кафедры.</w:t>
      </w:r>
    </w:p>
    <w:p w14:paraId="585185F5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Владимир ДАШЬЯН, ассистент кафедры.</w:t>
      </w:r>
    </w:p>
    <w:p w14:paraId="4A8CFCBE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Московский государственный медико-стоматологический у</w:t>
      </w:r>
      <w:r>
        <w:rPr>
          <w:rFonts w:ascii="Times New Roman CYR" w:hAnsi="Times New Roman CYR" w:cs="Times New Roman CYR"/>
          <w:sz w:val="28"/>
          <w:szCs w:val="28"/>
        </w:rPr>
        <w:t>ниверситет.</w:t>
      </w:r>
    </w:p>
    <w:p w14:paraId="1DC8DEB7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Рациональный отбор больных и миниинвазивные технологии сокращают послеоперационную летальность в 2, 3 раза</w:t>
      </w:r>
    </w:p>
    <w:p w14:paraId="3E14D637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структуре общей смертности инсульт занимает третье место, а среди всех причин инвалидизации - первое. На долю гипертензивных внутри-моз</w:t>
      </w:r>
      <w:r>
        <w:rPr>
          <w:rFonts w:ascii="Times New Roman CYR" w:hAnsi="Times New Roman CYR" w:cs="Times New Roman CYR"/>
          <w:sz w:val="24"/>
          <w:szCs w:val="24"/>
        </w:rPr>
        <w:t>говых кровоизлияний приходится 10% острых нарушений мозгового кровообращения. Летальность при геморрагическом инсульте составляет 40-50%, а инвалидизация достигает 75%. Заболевание имеет социальный характер, поскольку распространено среди трудоспособного н</w:t>
      </w:r>
      <w:r>
        <w:rPr>
          <w:rFonts w:ascii="Times New Roman CYR" w:hAnsi="Times New Roman CYR" w:cs="Times New Roman CYR"/>
          <w:sz w:val="24"/>
          <w:szCs w:val="24"/>
        </w:rPr>
        <w:t>аселения.</w:t>
      </w:r>
    </w:p>
    <w:p w14:paraId="406ADD9D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Выбор метода лечения зависит от характера кровоизлияния и тяжести состояния больных. В зависимости от расположения кровоизлияния гематомы подразделяют на путаменальные, таламические, субкортикальные. Тала-мические кровоизлияния расположены медиал</w:t>
      </w:r>
      <w:r>
        <w:rPr>
          <w:rFonts w:ascii="Times New Roman CYR" w:hAnsi="Times New Roman CYR" w:cs="Times New Roman CYR"/>
          <w:sz w:val="24"/>
          <w:szCs w:val="24"/>
        </w:rPr>
        <w:t>ьнее внутренней капсулы, путаменальные - латеральнее. Субкортикальные, или лобарные, кровоизлияния расположены близко от коры больших полушарий и часто не распространяются за пределы одной доли мозга. При распространении путаменального или таламического кр</w:t>
      </w:r>
      <w:r>
        <w:rPr>
          <w:rFonts w:ascii="Times New Roman CYR" w:hAnsi="Times New Roman CYR" w:cs="Times New Roman CYR"/>
          <w:sz w:val="24"/>
          <w:szCs w:val="24"/>
        </w:rPr>
        <w:t>овоизлияния на внутреннюю капсулу говорят о смешанном характере гематомы. Отдельно выделяют кровоизлияния в мозжечок и варолиев мост. Наиболее часто встречаются путаменальные кровоизлияния - в 54% случаев. Субкортикальные кровоизлияния обнаруживают у 17% б</w:t>
      </w:r>
      <w:r>
        <w:rPr>
          <w:rFonts w:ascii="Times New Roman CYR" w:hAnsi="Times New Roman CYR" w:cs="Times New Roman CYR"/>
          <w:sz w:val="24"/>
          <w:szCs w:val="24"/>
        </w:rPr>
        <w:t>ольных, таламические - у 14%, мозжечковые - у 8% и мостовые - у 7% больных.</w:t>
      </w:r>
    </w:p>
    <w:p w14:paraId="5EC49D82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Основная цель хирургического лечения больных с геморрагическим инсультом (ГИ) заключается в максимально полном удалении сгустков крови с минимальным повреждением окружающей паренхи</w:t>
      </w:r>
      <w:r>
        <w:rPr>
          <w:rFonts w:ascii="Times New Roman CYR" w:hAnsi="Times New Roman CYR" w:cs="Times New Roman CYR"/>
          <w:sz w:val="24"/>
          <w:szCs w:val="24"/>
        </w:rPr>
        <w:t>мы мозга с целью уменьшения масс-эффекта, увеличения регионального мозгового кровотока, снижения локального и общего внутричерепного давления, уменьшения высвобождения из гематомы нейротоксических веществ.</w:t>
      </w:r>
    </w:p>
    <w:p w14:paraId="37DB7D63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Проведение раннего хирургического лечения больных </w:t>
      </w:r>
      <w:r>
        <w:rPr>
          <w:rFonts w:ascii="Times New Roman CYR" w:hAnsi="Times New Roman CYR" w:cs="Times New Roman CYR"/>
          <w:sz w:val="24"/>
          <w:szCs w:val="24"/>
        </w:rPr>
        <w:t>с ГИ направлено на устранение масс-эффекта гематомы и улучшение кровотока в перигематомной области. Чем раньше выполнена операция, тем лучше результат. Тем не менее известно и о положительном эффекте операций, проведенных даже на 3-4-й неделе после кровоиз</w:t>
      </w:r>
      <w:r>
        <w:rPr>
          <w:rFonts w:ascii="Times New Roman CYR" w:hAnsi="Times New Roman CYR" w:cs="Times New Roman CYR"/>
          <w:sz w:val="24"/>
          <w:szCs w:val="24"/>
        </w:rPr>
        <w:t>лияния. Подобная тактика также имеет под собой основу в свете современных знаний о патогенезе перигематомного отека, вызываемого продуктами распада гематомы. Ставится под сомнение лишь необходимость операций в первые 612 часов после кровоизлияния, когда на</w:t>
      </w:r>
      <w:r>
        <w:rPr>
          <w:rFonts w:ascii="Times New Roman CYR" w:hAnsi="Times New Roman CYR" w:cs="Times New Roman CYR"/>
          <w:sz w:val="24"/>
          <w:szCs w:val="24"/>
        </w:rPr>
        <w:t>иболее высок риск повторных кровотечений.</w:t>
      </w:r>
    </w:p>
    <w:p w14:paraId="7A660DC9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Хирургическое лечение показано при субкортикальной и путаменальной гематоме объемом более 30 см3, сопровождающейся дислокацией мозга и выраженным неврологическим дефицитом; кровоизлиянии в мозжечок объемом более 14</w:t>
      </w:r>
      <w:r>
        <w:rPr>
          <w:rFonts w:ascii="Times New Roman CYR" w:hAnsi="Times New Roman CYR" w:cs="Times New Roman CYR"/>
          <w:sz w:val="24"/>
          <w:szCs w:val="24"/>
        </w:rPr>
        <w:t xml:space="preserve"> см3, приводящем к компрессии IV желудочка и/или окклюзионной гидроцефалии. Обсуждается целесообразность хирургического вмешательства при гематомах таламуса объемом более 10 см3 и гематомах ствола, сопровождающихся грубым неврологическим дефицитом.</w:t>
      </w:r>
    </w:p>
    <w:p w14:paraId="382BDB85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К отбор</w:t>
      </w:r>
      <w:r>
        <w:rPr>
          <w:rFonts w:ascii="Times New Roman CYR" w:hAnsi="Times New Roman CYR" w:cs="Times New Roman CYR"/>
          <w:sz w:val="24"/>
          <w:szCs w:val="24"/>
        </w:rPr>
        <w:t>у больных для операции необходимо подходить очень тщательно, учитывая общую тяжесть состояния. Операции у крайне тяжелых пациентов, престарелых или имеющих выраженную соматическую патологию не оправданы, поскольку сопровождаются высокой послеоперационной л</w:t>
      </w:r>
      <w:r>
        <w:rPr>
          <w:rFonts w:ascii="Times New Roman CYR" w:hAnsi="Times New Roman CYR" w:cs="Times New Roman CYR"/>
          <w:sz w:val="24"/>
          <w:szCs w:val="24"/>
        </w:rPr>
        <w:t>етальностью независимо от метода операции. Внедрение минимально инвазивных методов лечения расширило возможности нейрохирургов, позволило оперировать больных, которым раньше по различным причинам открытую операцию не производили (глубинное расположение кро</w:t>
      </w:r>
      <w:r>
        <w:rPr>
          <w:rFonts w:ascii="Times New Roman CYR" w:hAnsi="Times New Roman CYR" w:cs="Times New Roman CYR"/>
          <w:sz w:val="24"/>
          <w:szCs w:val="24"/>
        </w:rPr>
        <w:t>воизлияния, тяжелое состояние пациента, соматическая патология, высокий риск общего обезболивания и продленной ИВЛ и др.). Абсолютным противопоказанием к хирургическому лечению является глубокое угнетение сознания (менее 7 баллов по шкале комы Глазго), отн</w:t>
      </w:r>
      <w:r>
        <w:rPr>
          <w:rFonts w:ascii="Times New Roman CYR" w:hAnsi="Times New Roman CYR" w:cs="Times New Roman CYR"/>
          <w:sz w:val="24"/>
          <w:szCs w:val="24"/>
        </w:rPr>
        <w:t>осительными - возраст более 70-75 лет, коагулопатия и другие тяжелые сопутствующие заболевания (сердечно-сосудистая, почечно-печеночная недостаточность, сахарный диабет в стадии декомпенсации). Факторами, обусловливающими неблагоприятный исход в хирургии и</w:t>
      </w:r>
      <w:r>
        <w:rPr>
          <w:rFonts w:ascii="Times New Roman CYR" w:hAnsi="Times New Roman CYR" w:cs="Times New Roman CYR"/>
          <w:sz w:val="24"/>
          <w:szCs w:val="24"/>
        </w:rPr>
        <w:t>нсультов, является максимальный диаметр гематомы более 5 см или объем более 80 см3, сопровождающиеся развитием комы, наличие массивного вентрикулярного кровоизлияния (более 20 см3), поперечная дислокация мозга более 8 мм, рецидивирующий характер кровоизлия</w:t>
      </w:r>
      <w:r>
        <w:rPr>
          <w:rFonts w:ascii="Times New Roman CYR" w:hAnsi="Times New Roman CYR" w:cs="Times New Roman CYR"/>
          <w:sz w:val="24"/>
          <w:szCs w:val="24"/>
        </w:rPr>
        <w:t>ния.</w:t>
      </w:r>
    </w:p>
    <w:p w14:paraId="05914EC4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Операции по поводу ГИ можно разделить на две группы: жизнеспасающие и функциональные. В первом случае вмешательство направлено на устранение поражений жизненно важных структур мозга (ствола), во втором - функционально важных проводящих путей, например</w:t>
      </w:r>
      <w:r>
        <w:rPr>
          <w:rFonts w:ascii="Times New Roman CYR" w:hAnsi="Times New Roman CYR" w:cs="Times New Roman CYR"/>
          <w:sz w:val="24"/>
          <w:szCs w:val="24"/>
        </w:rPr>
        <w:t xml:space="preserve"> внутренней капсулы. Граница между этими группами очень приблизительная. Небольшая по объему гематома, не вызывающая дислокации ствола, может сопровождаться грубым неврологическим дефицитом вследствие поражения пирамидного тракта, приводить к тяжелой инвал</w:t>
      </w:r>
      <w:r>
        <w:rPr>
          <w:rFonts w:ascii="Times New Roman CYR" w:hAnsi="Times New Roman CYR" w:cs="Times New Roman CYR"/>
          <w:sz w:val="24"/>
          <w:szCs w:val="24"/>
        </w:rPr>
        <w:t>идизации больного и развитию многочисленных осложнений (пневмония, пролежни, уросепсис, депрессия и др.), которые часто являются непосредственной причиной смерти пациента. Поэтому многие функциональные операции при ГИ в конечном счете можно рассматривать к</w:t>
      </w:r>
      <w:r>
        <w:rPr>
          <w:rFonts w:ascii="Times New Roman CYR" w:hAnsi="Times New Roman CYR" w:cs="Times New Roman CYR"/>
          <w:sz w:val="24"/>
          <w:szCs w:val="24"/>
        </w:rPr>
        <w:t>ак жизнеспасающие.</w:t>
      </w:r>
    </w:p>
    <w:p w14:paraId="328779B0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Открытые операции (краниотомия, энцефалотомия) показаны в трех случаях: при субкортикальных гематомах, гематомах мозжечка и путаменальных кровоизлияниях, у которых быстро развивается ухудшение состояния - им требуется немедленная декомпр</w:t>
      </w:r>
      <w:r>
        <w:rPr>
          <w:rFonts w:ascii="Times New Roman CYR" w:hAnsi="Times New Roman CYR" w:cs="Times New Roman CYR"/>
          <w:sz w:val="24"/>
          <w:szCs w:val="24"/>
        </w:rPr>
        <w:t>ессия. У больных с субкортикальными и мозжечковыми гематомами операцию производят только после выполнения церебральной ангиографии и исключения сосудистой мальформации. Открытая операция у них, как правило, не сопровождается значительным операционным повре</w:t>
      </w:r>
      <w:r>
        <w:rPr>
          <w:rFonts w:ascii="Times New Roman CYR" w:hAnsi="Times New Roman CYR" w:cs="Times New Roman CYR"/>
          <w:sz w:val="24"/>
          <w:szCs w:val="24"/>
        </w:rPr>
        <w:t>ждением мозга и не приводит к усугублению неврологического дефицита, а кроме того, позволяет производить полноценную ревизию полости гематомы и удаление возможной ангиографически негативной мальформации (рис. 1-2). Послеоперационная летальность при открыты</w:t>
      </w:r>
      <w:r>
        <w:rPr>
          <w:rFonts w:ascii="Times New Roman CYR" w:hAnsi="Times New Roman CYR" w:cs="Times New Roman CYR"/>
          <w:sz w:val="24"/>
          <w:szCs w:val="24"/>
        </w:rPr>
        <w:t>х операциях у больных с субкортикальными гематомами составляет 16%, с кровоизлияниями в мозжечок - 25%.</w:t>
      </w:r>
    </w:p>
    <w:p w14:paraId="12542F87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ранее компенсированного больного с путаменальной гематомой при быстро нарастающей дислокации ствола открытая операция рассматривается как этап реанима</w:t>
      </w:r>
      <w:r>
        <w:rPr>
          <w:rFonts w:ascii="Times New Roman CYR" w:hAnsi="Times New Roman CYR" w:cs="Times New Roman CYR"/>
          <w:sz w:val="24"/>
          <w:szCs w:val="24"/>
        </w:rPr>
        <w:t>ционного пособия и преследует цель спасения жизни. Во всех других случаях риск летального исхода или грубого неврологического дефицита после подобного открытого вмешательства такой же, как при консервативной терапии.</w:t>
      </w:r>
    </w:p>
    <w:p w14:paraId="42B018AC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Совершенствование минимально инвазивных</w:t>
      </w:r>
      <w:r>
        <w:rPr>
          <w:rFonts w:ascii="Times New Roman CYR" w:hAnsi="Times New Roman CYR" w:cs="Times New Roman CYR"/>
          <w:sz w:val="24"/>
          <w:szCs w:val="24"/>
        </w:rPr>
        <w:t xml:space="preserve"> технологий в нейрохирургии позволило проводить операции менее травматичные, чем традиционные открытые вмешательства путем энцефалотомии. К ним относят операции, заключающиеся в пункции гематомы через небольшое трепанационное отверстие и удаление ее одномо</w:t>
      </w:r>
      <w:r>
        <w:rPr>
          <w:rFonts w:ascii="Times New Roman CYR" w:hAnsi="Times New Roman CYR" w:cs="Times New Roman CYR"/>
          <w:sz w:val="24"/>
          <w:szCs w:val="24"/>
        </w:rPr>
        <w:t xml:space="preserve">ментно с применением различных аспираторов или нейроэндоскопа, а также операции с использованием локального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фибринолиза кровоизлияния. В последнем случае в гематоме после пункции и аспирации жидкой части оставляют дренаж, через который в течение определенн</w:t>
      </w:r>
      <w:r>
        <w:rPr>
          <w:rFonts w:ascii="Times New Roman CYR" w:hAnsi="Times New Roman CYR" w:cs="Times New Roman CYR"/>
          <w:sz w:val="24"/>
          <w:szCs w:val="24"/>
        </w:rPr>
        <w:t>ого времени вводят фибринолитик и выводят лизированную кровь. Такие операции в настоящее время получили широкое распространение. Использование нейроэндоскопа позволяет осуществлять удаление гематомы через небольшое отверстие, но под контролем зрения. Дости</w:t>
      </w:r>
      <w:r>
        <w:rPr>
          <w:rFonts w:ascii="Times New Roman CYR" w:hAnsi="Times New Roman CYR" w:cs="Times New Roman CYR"/>
          <w:sz w:val="24"/>
          <w:szCs w:val="24"/>
        </w:rPr>
        <w:t>жения нейронавигации дали возможность выполнять доступ к совсем небольшим кровоизлияниям, в том числе таламическим и стволовым. Совмещенные с компьютерным томографом, навигационные установки позволяют соотносить данные КТ с ориентирами на голове больного в</w:t>
      </w:r>
      <w:r>
        <w:rPr>
          <w:rFonts w:ascii="Times New Roman CYR" w:hAnsi="Times New Roman CYR" w:cs="Times New Roman CYR"/>
          <w:sz w:val="24"/>
          <w:szCs w:val="24"/>
        </w:rPr>
        <w:t xml:space="preserve"> режиме реального времени и осуществлять пункцию гематомы из любого, удобного для хирурга и наиболее безопасного доступа (рис. 3). Послеоперационная летальность при удалении глубинных гематом методом пункционной аспирации и локального фибринолиза составляе</w:t>
      </w:r>
      <w:r>
        <w:rPr>
          <w:rFonts w:ascii="Times New Roman CYR" w:hAnsi="Times New Roman CYR" w:cs="Times New Roman CYR"/>
          <w:sz w:val="24"/>
          <w:szCs w:val="24"/>
        </w:rPr>
        <w:t>т 23%, методом нейроэндоскопии - 20%.</w:t>
      </w:r>
    </w:p>
    <w:p w14:paraId="78AF5506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Внедрение пункционных операций позволяет свести к минимуму дополнительную травматизацию мозга при удалении гематомы, а следовательно, быстро приступать к восстановительному лечению, поскольку больные не нуждаются в дли</w:t>
      </w:r>
      <w:r>
        <w:rPr>
          <w:rFonts w:ascii="Times New Roman CYR" w:hAnsi="Times New Roman CYR" w:cs="Times New Roman CYR"/>
          <w:sz w:val="24"/>
          <w:szCs w:val="24"/>
        </w:rPr>
        <w:t xml:space="preserve">тельном нахождении в отделении интенсивной терапии в отличие от пациентов, перенесших открытые операции. Благодаря рациональному отбору больных для открытых и пункционных операций, внедрению описанных выше современных методик удаления гематом, в последние </w:t>
      </w:r>
      <w:r>
        <w:rPr>
          <w:rFonts w:ascii="Times New Roman CYR" w:hAnsi="Times New Roman CYR" w:cs="Times New Roman CYR"/>
          <w:sz w:val="24"/>
          <w:szCs w:val="24"/>
        </w:rPr>
        <w:t>несколько лет послеоперационная летальность при кровоизлияниях уменьшилась в 2, 3 раза, а у 72% больных в течение первых 3-4 недель после операции отмечена положительная динамика в неврологическом статусе. Именно пациенты с путаменальными кровоизлияниями и</w:t>
      </w:r>
      <w:r>
        <w:rPr>
          <w:rFonts w:ascii="Times New Roman CYR" w:hAnsi="Times New Roman CYR" w:cs="Times New Roman CYR"/>
          <w:sz w:val="24"/>
          <w:szCs w:val="24"/>
        </w:rPr>
        <w:t>меют наиболее выраженный неврологический дефицит и требуют скорейшего принятия мер по его устранению. После пункционного вмешательства возможно сразу из операционной вернуть больного в госпитальное отделение. Через 7-9 суток с небольшой послеоперационной р</w:t>
      </w:r>
      <w:r>
        <w:rPr>
          <w:rFonts w:ascii="Times New Roman CYR" w:hAnsi="Times New Roman CYR" w:cs="Times New Roman CYR"/>
          <w:sz w:val="24"/>
          <w:szCs w:val="24"/>
        </w:rPr>
        <w:t>аны снимают швы, больной перестает нуждаться в дальнейшем наблюдении нейрохирурга и ему может проводиться восстановительная терапия в полном объеме.</w:t>
      </w:r>
    </w:p>
    <w:p w14:paraId="795DBF83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образом, при госпитализации пациентов в специализированные нейрохирургические отделения, правильном о</w:t>
      </w:r>
      <w:r>
        <w:rPr>
          <w:rFonts w:ascii="Times New Roman CYR" w:hAnsi="Times New Roman CYR" w:cs="Times New Roman CYR"/>
          <w:sz w:val="24"/>
          <w:szCs w:val="24"/>
        </w:rPr>
        <w:t>тборе больных для операции, использовании в хирургии инсульта малоинвазивных вмешательств и современных технологий, послеоперационная летальность не превышает 25%, а время от постановки диагноза до возможности проведения полноценной реабилитационной терапи</w:t>
      </w:r>
      <w:r>
        <w:rPr>
          <w:rFonts w:ascii="Times New Roman CYR" w:hAnsi="Times New Roman CYR" w:cs="Times New Roman CYR"/>
          <w:sz w:val="24"/>
          <w:szCs w:val="24"/>
        </w:rPr>
        <w:t>и составляет 1, 5-2 недели.</w:t>
      </w:r>
    </w:p>
    <w:p w14:paraId="1C88FA01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4DEBC41E" w14:textId="77777777" w:rsidR="00000000" w:rsidRDefault="00026B5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Медицинская газета № 57 (7087) 30 июля 2010</w:t>
      </w:r>
    </w:p>
    <w:p w14:paraId="68CF7EE0" w14:textId="77777777" w:rsidR="00026B54" w:rsidRDefault="00026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026B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00"/>
    <w:rsid w:val="00026B54"/>
    <w:rsid w:val="00C6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2107F"/>
  <w14:defaultImageDpi w14:val="0"/>
  <w15:docId w15:val="{F81E61EB-CEB9-4732-A4BE-82393875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1388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2025-03-30T00:02:00Z</dcterms:created>
  <dcterms:modified xsi:type="dcterms:W3CDTF">2025-03-30T00:02:00Z</dcterms:modified>
</cp:coreProperties>
</file>