
<file path=[Content_Types].xml><?xml version="1.0" encoding="utf-8"?>
<Types xmlns="http://schemas.openxmlformats.org/package/2006/content-types">
  <Default Extension="doc" ContentType="application/msword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493782">
      <w:pPr>
        <w:pStyle w:val="a4"/>
        <w:jc w:val="center"/>
        <w:rPr>
          <w:lang w:val="en-US"/>
        </w:rPr>
      </w:pPr>
    </w:p>
    <w:p w:rsidR="00000000" w:rsidRDefault="00493782">
      <w:pPr>
        <w:pStyle w:val="a4"/>
        <w:jc w:val="center"/>
      </w:pPr>
      <w:r>
        <w:t>ДИПЛОМНАЯ РАБОТА</w:t>
      </w:r>
    </w:p>
    <w:p w:rsidR="00000000" w:rsidRDefault="00493782">
      <w:pPr>
        <w:pStyle w:val="a4"/>
        <w:jc w:val="center"/>
        <w:rPr>
          <w:b/>
          <w:sz w:val="32"/>
        </w:rPr>
      </w:pPr>
      <w:r>
        <w:rPr>
          <w:b/>
          <w:sz w:val="32"/>
        </w:rPr>
        <w:t xml:space="preserve">ИССЛЕДОВАНИЕ КОНФЛИКТА В ОРГАНИЗАЦИИ </w:t>
      </w:r>
    </w:p>
    <w:p w:rsidR="00000000" w:rsidRDefault="00493782">
      <w:pPr>
        <w:pStyle w:val="a4"/>
        <w:jc w:val="center"/>
        <w:rPr>
          <w:b/>
        </w:rPr>
      </w:pPr>
    </w:p>
    <w:p w:rsidR="00000000" w:rsidRDefault="00493782">
      <w:pPr>
        <w:pStyle w:val="a4"/>
        <w:jc w:val="center"/>
      </w:pPr>
    </w:p>
    <w:p w:rsidR="00000000" w:rsidRDefault="00493782">
      <w:pPr>
        <w:pStyle w:val="a4"/>
        <w:jc w:val="center"/>
      </w:pPr>
      <w:r>
        <w:t>Санкт-Петербург</w:t>
      </w:r>
    </w:p>
    <w:p w:rsidR="00000000" w:rsidRDefault="00493782">
      <w:pPr>
        <w:pStyle w:val="a4"/>
        <w:jc w:val="center"/>
      </w:pPr>
      <w:r>
        <w:t>2002</w:t>
      </w:r>
    </w:p>
    <w:p w:rsidR="00000000" w:rsidRDefault="00493782">
      <w:pPr>
        <w:pStyle w:val="a8"/>
        <w:rPr>
          <w:b/>
          <w:sz w:val="32"/>
        </w:rPr>
      </w:pPr>
      <w:r>
        <w:br w:type="page"/>
      </w:r>
      <w:bookmarkStart w:id="0" w:name="_Toc11176072"/>
      <w:bookmarkStart w:id="1" w:name="_Toc11239464"/>
      <w:bookmarkStart w:id="2" w:name="_Toc11430345"/>
      <w:bookmarkStart w:id="3" w:name="_Toc11694903"/>
      <w:r>
        <w:rPr>
          <w:b/>
          <w:sz w:val="32"/>
        </w:rPr>
        <w:lastRenderedPageBreak/>
        <w:t>ОГЛАВЛЕНИЕ</w:t>
      </w:r>
      <w:bookmarkEnd w:id="3"/>
    </w:p>
    <w:p w:rsidR="00000000" w:rsidRDefault="00493782">
      <w:pPr>
        <w:pStyle w:val="a4"/>
        <w:rPr>
          <w:noProof/>
        </w:rPr>
      </w:pPr>
      <w:r>
        <w:fldChar w:fldCharType="begin"/>
      </w:r>
      <w:r>
        <w:instrText xml:space="preserve"> TOC \o "1-3" </w:instrText>
      </w:r>
      <w:r>
        <w:fldChar w:fldCharType="separate"/>
      </w:r>
      <w:r>
        <w:rPr>
          <w:noProof/>
        </w:rPr>
        <w:fldChar w:fldCharType="begin"/>
      </w:r>
      <w:r>
        <w:rPr>
          <w:noProof/>
        </w:rPr>
        <w:instrText xml:space="preserve"> PAGEREF _Toc11694902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000000" w:rsidRDefault="00493782">
      <w:pPr>
        <w:rPr>
          <w:noProof/>
          <w:sz w:val="28"/>
        </w:rPr>
      </w:pPr>
    </w:p>
    <w:p w:rsidR="00000000" w:rsidRDefault="00493782">
      <w:pPr>
        <w:rPr>
          <w:noProof/>
          <w:sz w:val="28"/>
        </w:rPr>
      </w:pPr>
    </w:p>
    <w:p w:rsidR="00000000" w:rsidRDefault="00493782">
      <w:pPr>
        <w:pStyle w:val="22"/>
        <w:tabs>
          <w:tab w:val="right" w:leader="dot" w:pos="9911"/>
        </w:tabs>
        <w:rPr>
          <w:noProof/>
          <w:sz w:val="28"/>
        </w:rPr>
      </w:pPr>
      <w:r>
        <w:rPr>
          <w:b/>
          <w:noProof/>
          <w:sz w:val="28"/>
        </w:rPr>
        <w:t>ВВЕДЕНИЕ</w:t>
      </w:r>
      <w:r>
        <w:rPr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_Toc11694904 \h </w:instrText>
      </w:r>
      <w:r>
        <w:rPr>
          <w:noProof/>
          <w:sz w:val="28"/>
        </w:rPr>
      </w:r>
      <w:r>
        <w:rPr>
          <w:noProof/>
          <w:sz w:val="28"/>
        </w:rPr>
        <w:fldChar w:fldCharType="separate"/>
      </w:r>
      <w:r>
        <w:rPr>
          <w:noProof/>
          <w:sz w:val="28"/>
        </w:rPr>
        <w:t>3</w:t>
      </w:r>
      <w:r>
        <w:rPr>
          <w:noProof/>
          <w:sz w:val="28"/>
        </w:rPr>
        <w:fldChar w:fldCharType="end"/>
      </w:r>
    </w:p>
    <w:p w:rsidR="00000000" w:rsidRDefault="00493782">
      <w:pPr>
        <w:pStyle w:val="10"/>
        <w:tabs>
          <w:tab w:val="right" w:leader="dot" w:pos="9911"/>
        </w:tabs>
        <w:rPr>
          <w:noProof/>
          <w:sz w:val="28"/>
        </w:rPr>
      </w:pPr>
      <w:r>
        <w:rPr>
          <w:noProof/>
          <w:sz w:val="28"/>
        </w:rPr>
        <w:t>Глава I. Подходы к исследованию конфликтов</w:t>
      </w:r>
      <w:r>
        <w:rPr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_Toc11694905 \h </w:instrText>
      </w:r>
      <w:r>
        <w:rPr>
          <w:noProof/>
          <w:sz w:val="28"/>
        </w:rPr>
      </w:r>
      <w:r>
        <w:rPr>
          <w:noProof/>
          <w:sz w:val="28"/>
        </w:rPr>
        <w:fldChar w:fldCharType="separate"/>
      </w:r>
      <w:r>
        <w:rPr>
          <w:noProof/>
          <w:sz w:val="28"/>
        </w:rPr>
        <w:t>7</w:t>
      </w:r>
      <w:r>
        <w:rPr>
          <w:noProof/>
          <w:sz w:val="28"/>
        </w:rPr>
        <w:fldChar w:fldCharType="end"/>
      </w:r>
    </w:p>
    <w:p w:rsidR="00000000" w:rsidRDefault="00493782">
      <w:pPr>
        <w:pStyle w:val="22"/>
        <w:tabs>
          <w:tab w:val="right" w:leader="dot" w:pos="9911"/>
        </w:tabs>
        <w:rPr>
          <w:smallCaps w:val="0"/>
          <w:noProof/>
          <w:sz w:val="28"/>
        </w:rPr>
      </w:pPr>
      <w:r>
        <w:rPr>
          <w:smallCaps w:val="0"/>
          <w:noProof/>
          <w:sz w:val="28"/>
        </w:rPr>
        <w:t>1.</w:t>
      </w:r>
      <w:r>
        <w:rPr>
          <w:smallCaps w:val="0"/>
          <w:noProof/>
          <w:sz w:val="28"/>
        </w:rPr>
        <w:t>1. Теоретические подходы к исследованию конфликта</w:t>
      </w:r>
      <w:r>
        <w:rPr>
          <w:smallCaps w:val="0"/>
          <w:noProof/>
          <w:sz w:val="28"/>
        </w:rPr>
        <w:tab/>
      </w:r>
      <w:r>
        <w:rPr>
          <w:smallCaps w:val="0"/>
          <w:noProof/>
          <w:sz w:val="28"/>
        </w:rPr>
        <w:fldChar w:fldCharType="begin"/>
      </w:r>
      <w:r>
        <w:rPr>
          <w:smallCaps w:val="0"/>
          <w:noProof/>
          <w:sz w:val="28"/>
        </w:rPr>
        <w:instrText xml:space="preserve"> PAGEREF _Toc11694906 \h </w:instrText>
      </w:r>
      <w:r>
        <w:rPr>
          <w:smallCaps w:val="0"/>
          <w:noProof/>
          <w:sz w:val="28"/>
        </w:rPr>
      </w:r>
      <w:r>
        <w:rPr>
          <w:smallCaps w:val="0"/>
          <w:noProof/>
          <w:sz w:val="28"/>
        </w:rPr>
        <w:fldChar w:fldCharType="separate"/>
      </w:r>
      <w:r>
        <w:rPr>
          <w:smallCaps w:val="0"/>
          <w:noProof/>
          <w:sz w:val="28"/>
        </w:rPr>
        <w:t>7</w:t>
      </w:r>
      <w:r>
        <w:rPr>
          <w:smallCaps w:val="0"/>
          <w:noProof/>
          <w:sz w:val="28"/>
        </w:rPr>
        <w:fldChar w:fldCharType="end"/>
      </w:r>
    </w:p>
    <w:p w:rsidR="00000000" w:rsidRDefault="00493782">
      <w:pPr>
        <w:pStyle w:val="22"/>
        <w:tabs>
          <w:tab w:val="right" w:leader="dot" w:pos="9911"/>
        </w:tabs>
        <w:rPr>
          <w:noProof/>
          <w:sz w:val="28"/>
        </w:rPr>
      </w:pPr>
      <w:r>
        <w:rPr>
          <w:smallCaps w:val="0"/>
          <w:noProof/>
          <w:spacing w:val="20"/>
          <w:sz w:val="28"/>
        </w:rPr>
        <w:t>1.2. Практические подходы к изучению конфликта</w:t>
      </w:r>
      <w:r>
        <w:rPr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_Toc11694907 \h </w:instrText>
      </w:r>
      <w:r>
        <w:rPr>
          <w:noProof/>
          <w:sz w:val="28"/>
        </w:rPr>
      </w:r>
      <w:r>
        <w:rPr>
          <w:noProof/>
          <w:sz w:val="28"/>
        </w:rPr>
        <w:fldChar w:fldCharType="separate"/>
      </w:r>
      <w:r>
        <w:rPr>
          <w:noProof/>
          <w:sz w:val="28"/>
        </w:rPr>
        <w:t>17</w:t>
      </w:r>
      <w:r>
        <w:rPr>
          <w:noProof/>
          <w:sz w:val="28"/>
        </w:rPr>
        <w:fldChar w:fldCharType="end"/>
      </w:r>
    </w:p>
    <w:p w:rsidR="00000000" w:rsidRDefault="00493782">
      <w:pPr>
        <w:pStyle w:val="10"/>
        <w:tabs>
          <w:tab w:val="right" w:leader="dot" w:pos="9911"/>
        </w:tabs>
        <w:rPr>
          <w:noProof/>
          <w:sz w:val="28"/>
        </w:rPr>
      </w:pPr>
      <w:r>
        <w:rPr>
          <w:noProof/>
          <w:sz w:val="28"/>
        </w:rPr>
        <w:t>Гл</w:t>
      </w:r>
      <w:r>
        <w:rPr>
          <w:noProof/>
          <w:spacing w:val="20"/>
          <w:sz w:val="28"/>
        </w:rPr>
        <w:t>ава II.  Понятийная схема конфликта в организации</w:t>
      </w:r>
      <w:r>
        <w:rPr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_Toc11694908 \h </w:instrText>
      </w:r>
      <w:r>
        <w:rPr>
          <w:noProof/>
          <w:sz w:val="28"/>
        </w:rPr>
      </w:r>
      <w:r>
        <w:rPr>
          <w:noProof/>
          <w:sz w:val="28"/>
        </w:rPr>
        <w:fldChar w:fldCharType="separate"/>
      </w:r>
      <w:r>
        <w:rPr>
          <w:noProof/>
          <w:sz w:val="28"/>
        </w:rPr>
        <w:t>19</w:t>
      </w:r>
      <w:r>
        <w:rPr>
          <w:noProof/>
          <w:sz w:val="28"/>
        </w:rPr>
        <w:fldChar w:fldCharType="end"/>
      </w:r>
    </w:p>
    <w:p w:rsidR="00000000" w:rsidRDefault="00493782">
      <w:pPr>
        <w:pStyle w:val="22"/>
        <w:tabs>
          <w:tab w:val="right" w:leader="dot" w:pos="9911"/>
        </w:tabs>
        <w:rPr>
          <w:smallCaps w:val="0"/>
          <w:noProof/>
          <w:sz w:val="28"/>
        </w:rPr>
      </w:pPr>
      <w:r>
        <w:rPr>
          <w:noProof/>
          <w:spacing w:val="20"/>
          <w:sz w:val="28"/>
        </w:rPr>
        <w:t xml:space="preserve">2.1. </w:t>
      </w:r>
      <w:r>
        <w:rPr>
          <w:smallCaps w:val="0"/>
          <w:noProof/>
          <w:spacing w:val="20"/>
          <w:sz w:val="28"/>
        </w:rPr>
        <w:t>Причины</w:t>
      </w:r>
      <w:r>
        <w:rPr>
          <w:smallCaps w:val="0"/>
          <w:noProof/>
          <w:spacing w:val="20"/>
          <w:sz w:val="28"/>
        </w:rPr>
        <w:t xml:space="preserve"> и функции конфликтов</w:t>
      </w:r>
      <w:r>
        <w:rPr>
          <w:smallCaps w:val="0"/>
          <w:noProof/>
          <w:sz w:val="28"/>
        </w:rPr>
        <w:tab/>
      </w:r>
      <w:r>
        <w:rPr>
          <w:smallCaps w:val="0"/>
          <w:noProof/>
          <w:sz w:val="28"/>
        </w:rPr>
        <w:fldChar w:fldCharType="begin"/>
      </w:r>
      <w:r>
        <w:rPr>
          <w:smallCaps w:val="0"/>
          <w:noProof/>
          <w:sz w:val="28"/>
        </w:rPr>
        <w:instrText xml:space="preserve"> PAGEREF _Toc11694909 \h </w:instrText>
      </w:r>
      <w:r>
        <w:rPr>
          <w:smallCaps w:val="0"/>
          <w:noProof/>
          <w:sz w:val="28"/>
        </w:rPr>
      </w:r>
      <w:r>
        <w:rPr>
          <w:smallCaps w:val="0"/>
          <w:noProof/>
          <w:sz w:val="28"/>
        </w:rPr>
        <w:fldChar w:fldCharType="separate"/>
      </w:r>
      <w:r>
        <w:rPr>
          <w:smallCaps w:val="0"/>
          <w:noProof/>
          <w:sz w:val="28"/>
        </w:rPr>
        <w:t>19</w:t>
      </w:r>
      <w:r>
        <w:rPr>
          <w:smallCaps w:val="0"/>
          <w:noProof/>
          <w:sz w:val="28"/>
        </w:rPr>
        <w:fldChar w:fldCharType="end"/>
      </w:r>
    </w:p>
    <w:p w:rsidR="00000000" w:rsidRDefault="00493782">
      <w:pPr>
        <w:pStyle w:val="22"/>
        <w:tabs>
          <w:tab w:val="right" w:leader="dot" w:pos="9911"/>
        </w:tabs>
        <w:rPr>
          <w:smallCaps w:val="0"/>
          <w:noProof/>
          <w:sz w:val="28"/>
        </w:rPr>
      </w:pPr>
      <w:r>
        <w:rPr>
          <w:smallCaps w:val="0"/>
          <w:noProof/>
          <w:spacing w:val="20"/>
          <w:sz w:val="28"/>
        </w:rPr>
        <w:t>2.2. Классификации конфликта</w:t>
      </w:r>
      <w:r>
        <w:rPr>
          <w:smallCaps w:val="0"/>
          <w:noProof/>
          <w:sz w:val="28"/>
        </w:rPr>
        <w:tab/>
      </w:r>
      <w:r>
        <w:rPr>
          <w:smallCaps w:val="0"/>
          <w:noProof/>
          <w:sz w:val="28"/>
        </w:rPr>
        <w:fldChar w:fldCharType="begin"/>
      </w:r>
      <w:r>
        <w:rPr>
          <w:smallCaps w:val="0"/>
          <w:noProof/>
          <w:sz w:val="28"/>
        </w:rPr>
        <w:instrText xml:space="preserve"> PAGEREF _Toc11694910 \h </w:instrText>
      </w:r>
      <w:r>
        <w:rPr>
          <w:smallCaps w:val="0"/>
          <w:noProof/>
          <w:sz w:val="28"/>
        </w:rPr>
      </w:r>
      <w:r>
        <w:rPr>
          <w:smallCaps w:val="0"/>
          <w:noProof/>
          <w:sz w:val="28"/>
        </w:rPr>
        <w:fldChar w:fldCharType="separate"/>
      </w:r>
      <w:r>
        <w:rPr>
          <w:smallCaps w:val="0"/>
          <w:noProof/>
          <w:sz w:val="28"/>
        </w:rPr>
        <w:t>24</w:t>
      </w:r>
      <w:r>
        <w:rPr>
          <w:smallCaps w:val="0"/>
          <w:noProof/>
          <w:sz w:val="28"/>
        </w:rPr>
        <w:fldChar w:fldCharType="end"/>
      </w:r>
    </w:p>
    <w:p w:rsidR="00000000" w:rsidRDefault="00493782">
      <w:pPr>
        <w:pStyle w:val="22"/>
        <w:tabs>
          <w:tab w:val="right" w:leader="dot" w:pos="9911"/>
        </w:tabs>
        <w:rPr>
          <w:smallCaps w:val="0"/>
          <w:noProof/>
          <w:sz w:val="28"/>
        </w:rPr>
      </w:pPr>
      <w:r>
        <w:rPr>
          <w:smallCaps w:val="0"/>
          <w:noProof/>
          <w:sz w:val="28"/>
        </w:rPr>
        <w:t>2.3. Структура и уровни  конфликта</w:t>
      </w:r>
      <w:r>
        <w:rPr>
          <w:smallCaps w:val="0"/>
          <w:noProof/>
          <w:sz w:val="28"/>
        </w:rPr>
        <w:tab/>
      </w:r>
      <w:r>
        <w:rPr>
          <w:smallCaps w:val="0"/>
          <w:noProof/>
          <w:sz w:val="28"/>
        </w:rPr>
        <w:fldChar w:fldCharType="begin"/>
      </w:r>
      <w:r>
        <w:rPr>
          <w:smallCaps w:val="0"/>
          <w:noProof/>
          <w:sz w:val="28"/>
        </w:rPr>
        <w:instrText xml:space="preserve"> PAGEREF _Toc11694911 \h </w:instrText>
      </w:r>
      <w:r>
        <w:rPr>
          <w:smallCaps w:val="0"/>
          <w:noProof/>
          <w:sz w:val="28"/>
        </w:rPr>
      </w:r>
      <w:r>
        <w:rPr>
          <w:smallCaps w:val="0"/>
          <w:noProof/>
          <w:sz w:val="28"/>
        </w:rPr>
        <w:fldChar w:fldCharType="separate"/>
      </w:r>
      <w:r>
        <w:rPr>
          <w:smallCaps w:val="0"/>
          <w:noProof/>
          <w:sz w:val="28"/>
        </w:rPr>
        <w:t>29</w:t>
      </w:r>
      <w:r>
        <w:rPr>
          <w:smallCaps w:val="0"/>
          <w:noProof/>
          <w:sz w:val="28"/>
        </w:rPr>
        <w:fldChar w:fldCharType="end"/>
      </w:r>
    </w:p>
    <w:p w:rsidR="00000000" w:rsidRDefault="00493782">
      <w:pPr>
        <w:pStyle w:val="22"/>
        <w:tabs>
          <w:tab w:val="right" w:leader="dot" w:pos="9911"/>
        </w:tabs>
        <w:rPr>
          <w:noProof/>
          <w:sz w:val="28"/>
        </w:rPr>
      </w:pPr>
      <w:r>
        <w:rPr>
          <w:smallCaps w:val="0"/>
          <w:noProof/>
          <w:sz w:val="28"/>
        </w:rPr>
        <w:t>2.4. Подход К. Томаса к изучению конфликтных явлений</w:t>
      </w:r>
      <w:r>
        <w:rPr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_Toc1169491</w:instrText>
      </w:r>
      <w:r>
        <w:rPr>
          <w:noProof/>
          <w:sz w:val="28"/>
        </w:rPr>
        <w:instrText xml:space="preserve">2 \h </w:instrText>
      </w:r>
      <w:r>
        <w:rPr>
          <w:noProof/>
          <w:sz w:val="28"/>
        </w:rPr>
      </w:r>
      <w:r>
        <w:rPr>
          <w:noProof/>
          <w:sz w:val="28"/>
        </w:rPr>
        <w:fldChar w:fldCharType="separate"/>
      </w:r>
      <w:r>
        <w:rPr>
          <w:noProof/>
          <w:sz w:val="28"/>
        </w:rPr>
        <w:t>40</w:t>
      </w:r>
      <w:r>
        <w:rPr>
          <w:noProof/>
          <w:sz w:val="28"/>
        </w:rPr>
        <w:fldChar w:fldCharType="end"/>
      </w:r>
    </w:p>
    <w:p w:rsidR="00000000" w:rsidRDefault="00493782">
      <w:pPr>
        <w:pStyle w:val="22"/>
        <w:tabs>
          <w:tab w:val="right" w:leader="dot" w:pos="9911"/>
        </w:tabs>
        <w:rPr>
          <w:noProof/>
          <w:sz w:val="28"/>
        </w:rPr>
      </w:pPr>
      <w:r>
        <w:rPr>
          <w:b/>
          <w:noProof/>
          <w:spacing w:val="20"/>
          <w:sz w:val="28"/>
        </w:rPr>
        <w:t xml:space="preserve">Глава III. ЭКСПЕРИМЕНТАЛЬНОЕ ИССЛЕДОВАНИЕ </w:t>
      </w:r>
      <w:r>
        <w:rPr>
          <w:b/>
          <w:caps/>
          <w:noProof/>
          <w:spacing w:val="20"/>
          <w:sz w:val="28"/>
        </w:rPr>
        <w:t>психологических причин конфликтности личности в организации</w:t>
      </w:r>
      <w:r>
        <w:rPr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_Toc11694913 \h </w:instrText>
      </w:r>
      <w:r>
        <w:rPr>
          <w:noProof/>
          <w:sz w:val="28"/>
        </w:rPr>
      </w:r>
      <w:r>
        <w:rPr>
          <w:noProof/>
          <w:sz w:val="28"/>
        </w:rPr>
        <w:fldChar w:fldCharType="separate"/>
      </w:r>
      <w:r>
        <w:rPr>
          <w:noProof/>
          <w:sz w:val="28"/>
        </w:rPr>
        <w:t>46</w:t>
      </w:r>
      <w:r>
        <w:rPr>
          <w:noProof/>
          <w:sz w:val="28"/>
        </w:rPr>
        <w:fldChar w:fldCharType="end"/>
      </w:r>
    </w:p>
    <w:p w:rsidR="00000000" w:rsidRDefault="00493782">
      <w:pPr>
        <w:pStyle w:val="22"/>
        <w:tabs>
          <w:tab w:val="right" w:leader="dot" w:pos="9911"/>
        </w:tabs>
        <w:rPr>
          <w:smallCaps w:val="0"/>
          <w:noProof/>
          <w:sz w:val="28"/>
        </w:rPr>
      </w:pPr>
      <w:r>
        <w:rPr>
          <w:noProof/>
          <w:spacing w:val="20"/>
          <w:sz w:val="28"/>
        </w:rPr>
        <w:t xml:space="preserve">3.1. </w:t>
      </w:r>
      <w:r>
        <w:rPr>
          <w:smallCaps w:val="0"/>
          <w:noProof/>
          <w:spacing w:val="20"/>
          <w:sz w:val="28"/>
        </w:rPr>
        <w:t>Формирование выборки и описание этапов исследования</w:t>
      </w:r>
      <w:r>
        <w:rPr>
          <w:smallCaps w:val="0"/>
          <w:noProof/>
          <w:sz w:val="28"/>
        </w:rPr>
        <w:tab/>
      </w:r>
      <w:r>
        <w:rPr>
          <w:smallCaps w:val="0"/>
          <w:noProof/>
          <w:sz w:val="28"/>
        </w:rPr>
        <w:fldChar w:fldCharType="begin"/>
      </w:r>
      <w:r>
        <w:rPr>
          <w:smallCaps w:val="0"/>
          <w:noProof/>
          <w:sz w:val="28"/>
        </w:rPr>
        <w:instrText xml:space="preserve"> PAGEREF _Toc11694914 \h </w:instrText>
      </w:r>
      <w:r>
        <w:rPr>
          <w:smallCaps w:val="0"/>
          <w:noProof/>
          <w:sz w:val="28"/>
        </w:rPr>
      </w:r>
      <w:r>
        <w:rPr>
          <w:smallCaps w:val="0"/>
          <w:noProof/>
          <w:sz w:val="28"/>
        </w:rPr>
        <w:fldChar w:fldCharType="separate"/>
      </w:r>
      <w:r>
        <w:rPr>
          <w:smallCaps w:val="0"/>
          <w:noProof/>
          <w:sz w:val="28"/>
        </w:rPr>
        <w:t>46</w:t>
      </w:r>
      <w:r>
        <w:rPr>
          <w:smallCaps w:val="0"/>
          <w:noProof/>
          <w:sz w:val="28"/>
        </w:rPr>
        <w:fldChar w:fldCharType="end"/>
      </w:r>
    </w:p>
    <w:p w:rsidR="00000000" w:rsidRDefault="00493782">
      <w:pPr>
        <w:pStyle w:val="22"/>
        <w:tabs>
          <w:tab w:val="right" w:leader="dot" w:pos="9911"/>
        </w:tabs>
        <w:rPr>
          <w:smallCaps w:val="0"/>
          <w:noProof/>
          <w:sz w:val="28"/>
        </w:rPr>
      </w:pPr>
      <w:r>
        <w:rPr>
          <w:smallCaps w:val="0"/>
          <w:noProof/>
          <w:spacing w:val="20"/>
          <w:sz w:val="28"/>
        </w:rPr>
        <w:t>3.2.Описание используе</w:t>
      </w:r>
      <w:r>
        <w:rPr>
          <w:smallCaps w:val="0"/>
          <w:noProof/>
          <w:spacing w:val="20"/>
          <w:sz w:val="28"/>
        </w:rPr>
        <w:t>мых методов и методик</w:t>
      </w:r>
      <w:r>
        <w:rPr>
          <w:smallCaps w:val="0"/>
          <w:noProof/>
          <w:sz w:val="28"/>
        </w:rPr>
        <w:tab/>
      </w:r>
      <w:r>
        <w:rPr>
          <w:smallCaps w:val="0"/>
          <w:noProof/>
          <w:sz w:val="28"/>
        </w:rPr>
        <w:fldChar w:fldCharType="begin"/>
      </w:r>
      <w:r>
        <w:rPr>
          <w:smallCaps w:val="0"/>
          <w:noProof/>
          <w:sz w:val="28"/>
        </w:rPr>
        <w:instrText xml:space="preserve"> PAGEREF _Toc11694915 \h </w:instrText>
      </w:r>
      <w:r>
        <w:rPr>
          <w:smallCaps w:val="0"/>
          <w:noProof/>
          <w:sz w:val="28"/>
        </w:rPr>
      </w:r>
      <w:r>
        <w:rPr>
          <w:smallCaps w:val="0"/>
          <w:noProof/>
          <w:sz w:val="28"/>
        </w:rPr>
        <w:fldChar w:fldCharType="separate"/>
      </w:r>
      <w:r>
        <w:rPr>
          <w:smallCaps w:val="0"/>
          <w:noProof/>
          <w:sz w:val="28"/>
        </w:rPr>
        <w:t>47</w:t>
      </w:r>
      <w:r>
        <w:rPr>
          <w:smallCaps w:val="0"/>
          <w:noProof/>
          <w:sz w:val="28"/>
        </w:rPr>
        <w:fldChar w:fldCharType="end"/>
      </w:r>
    </w:p>
    <w:p w:rsidR="00000000" w:rsidRDefault="00493782">
      <w:pPr>
        <w:pStyle w:val="22"/>
        <w:tabs>
          <w:tab w:val="right" w:leader="dot" w:pos="9911"/>
        </w:tabs>
        <w:rPr>
          <w:noProof/>
          <w:sz w:val="28"/>
        </w:rPr>
      </w:pPr>
      <w:r>
        <w:rPr>
          <w:smallCaps w:val="0"/>
          <w:noProof/>
          <w:sz w:val="28"/>
        </w:rPr>
        <w:t xml:space="preserve">3.3. </w:t>
      </w:r>
      <w:r>
        <w:rPr>
          <w:smallCaps w:val="0"/>
          <w:noProof/>
          <w:spacing w:val="20"/>
          <w:sz w:val="28"/>
        </w:rPr>
        <w:t>Обработка и интерпретация полученных данных</w:t>
      </w:r>
      <w:r>
        <w:rPr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_Toc11694916 \h </w:instrText>
      </w:r>
      <w:r>
        <w:rPr>
          <w:noProof/>
          <w:sz w:val="28"/>
        </w:rPr>
      </w:r>
      <w:r>
        <w:rPr>
          <w:noProof/>
          <w:sz w:val="28"/>
        </w:rPr>
        <w:fldChar w:fldCharType="separate"/>
      </w:r>
      <w:r>
        <w:rPr>
          <w:noProof/>
          <w:sz w:val="28"/>
        </w:rPr>
        <w:t>49</w:t>
      </w:r>
      <w:r>
        <w:rPr>
          <w:noProof/>
          <w:sz w:val="28"/>
        </w:rPr>
        <w:fldChar w:fldCharType="end"/>
      </w:r>
    </w:p>
    <w:p w:rsidR="00000000" w:rsidRDefault="00493782">
      <w:pPr>
        <w:pStyle w:val="22"/>
        <w:tabs>
          <w:tab w:val="right" w:leader="dot" w:pos="9911"/>
        </w:tabs>
        <w:rPr>
          <w:noProof/>
          <w:sz w:val="28"/>
        </w:rPr>
      </w:pPr>
      <w:r>
        <w:rPr>
          <w:b/>
          <w:noProof/>
          <w:sz w:val="28"/>
        </w:rPr>
        <w:t>ЗАКЛЮЧЕНИЕ</w:t>
      </w:r>
      <w:r>
        <w:rPr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_Toc11694917 \h </w:instrText>
      </w:r>
      <w:r>
        <w:rPr>
          <w:noProof/>
          <w:sz w:val="28"/>
        </w:rPr>
      </w:r>
      <w:r>
        <w:rPr>
          <w:noProof/>
          <w:sz w:val="28"/>
        </w:rPr>
        <w:fldChar w:fldCharType="separate"/>
      </w:r>
      <w:r>
        <w:rPr>
          <w:noProof/>
          <w:sz w:val="28"/>
        </w:rPr>
        <w:t>53</w:t>
      </w:r>
      <w:r>
        <w:rPr>
          <w:noProof/>
          <w:sz w:val="28"/>
        </w:rPr>
        <w:fldChar w:fldCharType="end"/>
      </w:r>
    </w:p>
    <w:p w:rsidR="00000000" w:rsidRDefault="00493782">
      <w:pPr>
        <w:pStyle w:val="22"/>
        <w:tabs>
          <w:tab w:val="right" w:leader="dot" w:pos="9911"/>
        </w:tabs>
        <w:rPr>
          <w:noProof/>
          <w:sz w:val="28"/>
        </w:rPr>
      </w:pPr>
      <w:r>
        <w:rPr>
          <w:b/>
          <w:noProof/>
          <w:sz w:val="28"/>
        </w:rPr>
        <w:t>СПИСОК ЛИТЕРАТУРЫ</w:t>
      </w:r>
      <w:r>
        <w:rPr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_Toc11694918 \h </w:instrText>
      </w:r>
      <w:r>
        <w:rPr>
          <w:noProof/>
          <w:sz w:val="28"/>
        </w:rPr>
      </w:r>
      <w:r>
        <w:rPr>
          <w:noProof/>
          <w:sz w:val="28"/>
        </w:rPr>
        <w:fldChar w:fldCharType="separate"/>
      </w:r>
      <w:r>
        <w:rPr>
          <w:noProof/>
          <w:sz w:val="28"/>
        </w:rPr>
        <w:t>56</w:t>
      </w:r>
      <w:r>
        <w:rPr>
          <w:noProof/>
          <w:sz w:val="28"/>
        </w:rPr>
        <w:fldChar w:fldCharType="end"/>
      </w:r>
    </w:p>
    <w:p w:rsidR="00000000" w:rsidRDefault="00493782">
      <w:pPr>
        <w:pStyle w:val="22"/>
        <w:tabs>
          <w:tab w:val="right" w:leader="dot" w:pos="9911"/>
        </w:tabs>
        <w:rPr>
          <w:noProof/>
          <w:sz w:val="28"/>
        </w:rPr>
      </w:pPr>
      <w:r>
        <w:rPr>
          <w:b/>
          <w:noProof/>
          <w:sz w:val="28"/>
        </w:rPr>
        <w:t>Приложени</w:t>
      </w:r>
      <w:r>
        <w:rPr>
          <w:b/>
          <w:sz w:val="28"/>
        </w:rPr>
        <w:t>я</w:t>
      </w:r>
      <w:r>
        <w:rPr>
          <w:b/>
          <w:noProof/>
          <w:sz w:val="28"/>
        </w:rPr>
        <w:t xml:space="preserve"> </w:t>
      </w:r>
      <w:r>
        <w:rPr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_Toc11</w:instrText>
      </w:r>
      <w:r>
        <w:rPr>
          <w:noProof/>
          <w:sz w:val="28"/>
        </w:rPr>
        <w:instrText xml:space="preserve">694919 \h </w:instrText>
      </w:r>
      <w:r>
        <w:rPr>
          <w:noProof/>
          <w:sz w:val="28"/>
        </w:rPr>
      </w:r>
      <w:r>
        <w:rPr>
          <w:noProof/>
          <w:sz w:val="28"/>
        </w:rPr>
        <w:fldChar w:fldCharType="separate"/>
      </w:r>
      <w:r>
        <w:rPr>
          <w:noProof/>
          <w:sz w:val="28"/>
        </w:rPr>
        <w:t>61</w:t>
      </w:r>
      <w:r>
        <w:rPr>
          <w:noProof/>
          <w:sz w:val="28"/>
        </w:rPr>
        <w:fldChar w:fldCharType="end"/>
      </w:r>
    </w:p>
    <w:p w:rsidR="00000000" w:rsidRDefault="00493782">
      <w:pPr>
        <w:pStyle w:val="a4"/>
      </w:pPr>
      <w:r>
        <w:fldChar w:fldCharType="end"/>
      </w:r>
    </w:p>
    <w:p w:rsidR="00000000" w:rsidRDefault="00493782">
      <w:pPr>
        <w:pStyle w:val="a8"/>
        <w:jc w:val="left"/>
        <w:rPr>
          <w:b/>
          <w:sz w:val="32"/>
        </w:rPr>
      </w:pPr>
      <w:r>
        <w:rPr>
          <w:sz w:val="28"/>
        </w:rPr>
        <w:br w:type="page"/>
      </w:r>
      <w:bookmarkStart w:id="4" w:name="_Toc11693699"/>
      <w:bookmarkStart w:id="5" w:name="_Toc11694904"/>
      <w:r>
        <w:rPr>
          <w:b/>
          <w:sz w:val="32"/>
        </w:rPr>
        <w:lastRenderedPageBreak/>
        <w:t>ВВЕДЕНИЕ</w:t>
      </w:r>
      <w:bookmarkEnd w:id="0"/>
      <w:bookmarkEnd w:id="1"/>
      <w:bookmarkEnd w:id="2"/>
      <w:bookmarkEnd w:id="4"/>
      <w:bookmarkEnd w:id="5"/>
    </w:p>
    <w:p w:rsidR="00000000" w:rsidRDefault="00493782">
      <w:pPr>
        <w:pStyle w:val="a4"/>
      </w:pPr>
    </w:p>
    <w:p w:rsidR="00000000" w:rsidRDefault="00493782">
      <w:pPr>
        <w:pStyle w:val="a4"/>
      </w:pPr>
    </w:p>
    <w:p w:rsidR="00000000" w:rsidRDefault="00493782">
      <w:pPr>
        <w:spacing w:line="360" w:lineRule="auto"/>
        <w:jc w:val="both"/>
        <w:rPr>
          <w:sz w:val="28"/>
        </w:rPr>
      </w:pPr>
    </w:p>
    <w:p w:rsidR="00000000" w:rsidRDefault="00493782">
      <w:pPr>
        <w:spacing w:line="360" w:lineRule="auto"/>
        <w:ind w:firstLine="720"/>
        <w:jc w:val="both"/>
        <w:rPr>
          <w:spacing w:val="20"/>
          <w:sz w:val="28"/>
          <w:lang w:val="en-US"/>
        </w:rPr>
      </w:pPr>
      <w:r>
        <w:rPr>
          <w:spacing w:val="20"/>
          <w:sz w:val="28"/>
        </w:rPr>
        <w:t>Основой любой организации являются  люди (коллектив), и без их функционирование организации невозможно. Трудовой коллектив – формальная  (формализированная) общность людей, объединенных с</w:t>
      </w:r>
      <w:r>
        <w:rPr>
          <w:spacing w:val="20"/>
          <w:sz w:val="28"/>
        </w:rPr>
        <w:t>о</w:t>
      </w:r>
      <w:r>
        <w:rPr>
          <w:spacing w:val="20"/>
          <w:sz w:val="28"/>
        </w:rPr>
        <w:t>вместной деятельностью для достижения</w:t>
      </w:r>
      <w:r>
        <w:rPr>
          <w:spacing w:val="20"/>
          <w:sz w:val="28"/>
        </w:rPr>
        <w:t xml:space="preserve"> определенных целей (прои</w:t>
      </w:r>
      <w:r>
        <w:rPr>
          <w:spacing w:val="20"/>
          <w:sz w:val="28"/>
        </w:rPr>
        <w:t>з</w:t>
      </w:r>
      <w:r>
        <w:rPr>
          <w:spacing w:val="20"/>
          <w:sz w:val="28"/>
        </w:rPr>
        <w:t>водство продукции, ремонт зданий, научные изыскания). Совоку</w:t>
      </w:r>
      <w:r>
        <w:rPr>
          <w:spacing w:val="20"/>
          <w:sz w:val="28"/>
        </w:rPr>
        <w:t>п</w:t>
      </w:r>
      <w:r>
        <w:rPr>
          <w:spacing w:val="20"/>
          <w:sz w:val="28"/>
        </w:rPr>
        <w:t>ность объектных условий, в которых оказываются люди в процессе с</w:t>
      </w:r>
      <w:r>
        <w:rPr>
          <w:spacing w:val="20"/>
          <w:sz w:val="28"/>
        </w:rPr>
        <w:t>о</w:t>
      </w:r>
      <w:r>
        <w:rPr>
          <w:spacing w:val="20"/>
          <w:sz w:val="28"/>
        </w:rPr>
        <w:t>вместной деятельности, предопределяет и ограничивает способы их взаимодействия. Количество потребностей,</w:t>
      </w:r>
      <w:r>
        <w:rPr>
          <w:spacing w:val="20"/>
          <w:sz w:val="28"/>
        </w:rPr>
        <w:t xml:space="preserve"> которые могут быть удо</w:t>
      </w:r>
      <w:r>
        <w:rPr>
          <w:spacing w:val="20"/>
          <w:sz w:val="28"/>
        </w:rPr>
        <w:t>в</w:t>
      </w:r>
      <w:r>
        <w:rPr>
          <w:spacing w:val="20"/>
          <w:sz w:val="28"/>
        </w:rPr>
        <w:t>летворены в общении, также оказывается ограниченным сложившим</w:t>
      </w:r>
      <w:r>
        <w:rPr>
          <w:spacing w:val="20"/>
          <w:sz w:val="28"/>
        </w:rPr>
        <w:t>и</w:t>
      </w:r>
      <w:r>
        <w:rPr>
          <w:spacing w:val="20"/>
          <w:sz w:val="28"/>
        </w:rPr>
        <w:t>ся обстоятельствами. В этой связи в коллективах часто возникают производственные ситуации, в ходе которых между людьми обнаруж</w:t>
      </w:r>
      <w:r>
        <w:rPr>
          <w:spacing w:val="20"/>
          <w:sz w:val="28"/>
        </w:rPr>
        <w:t>и</w:t>
      </w:r>
      <w:r>
        <w:rPr>
          <w:spacing w:val="20"/>
          <w:sz w:val="28"/>
        </w:rPr>
        <w:t>ваются противоречия по широкому кругу вопро</w:t>
      </w:r>
      <w:r>
        <w:rPr>
          <w:spacing w:val="20"/>
          <w:sz w:val="28"/>
        </w:rPr>
        <w:t>сов. Сами по себе эти разногласия и противоречия могут выступать в качестве положител</w:t>
      </w:r>
      <w:r>
        <w:rPr>
          <w:spacing w:val="20"/>
          <w:sz w:val="28"/>
        </w:rPr>
        <w:t>ь</w:t>
      </w:r>
      <w:r>
        <w:rPr>
          <w:spacing w:val="20"/>
          <w:sz w:val="28"/>
        </w:rPr>
        <w:t>ного фактора движения творческой мысли. Однако, становясь остр</w:t>
      </w:r>
      <w:r>
        <w:rPr>
          <w:spacing w:val="20"/>
          <w:sz w:val="28"/>
        </w:rPr>
        <w:t>ы</w:t>
      </w:r>
      <w:r>
        <w:rPr>
          <w:spacing w:val="20"/>
          <w:sz w:val="28"/>
        </w:rPr>
        <w:t>ми, они могут препятствовать успешной совместной работе  и вести к ко</w:t>
      </w:r>
      <w:r>
        <w:rPr>
          <w:spacing w:val="20"/>
          <w:sz w:val="28"/>
        </w:rPr>
        <w:t>н</w:t>
      </w:r>
      <w:r>
        <w:rPr>
          <w:spacing w:val="20"/>
          <w:sz w:val="28"/>
        </w:rPr>
        <w:t>фликтам.</w:t>
      </w:r>
    </w:p>
    <w:p w:rsidR="00000000" w:rsidRDefault="00493782">
      <w:pPr>
        <w:spacing w:line="360" w:lineRule="auto"/>
        <w:ind w:firstLine="708"/>
        <w:jc w:val="both"/>
        <w:rPr>
          <w:spacing w:val="20"/>
          <w:sz w:val="28"/>
        </w:rPr>
      </w:pPr>
      <w:r>
        <w:rPr>
          <w:i/>
          <w:spacing w:val="20"/>
          <w:sz w:val="28"/>
        </w:rPr>
        <w:t xml:space="preserve"> </w:t>
      </w:r>
      <w:r>
        <w:rPr>
          <w:spacing w:val="20"/>
          <w:sz w:val="28"/>
        </w:rPr>
        <w:t>Конфликт в организации  – э</w:t>
      </w:r>
      <w:r>
        <w:rPr>
          <w:spacing w:val="20"/>
          <w:sz w:val="28"/>
        </w:rPr>
        <w:t>то осознанное противоречие между общающимися членами этого коллектива, который сопровождается п</w:t>
      </w:r>
      <w:r>
        <w:rPr>
          <w:spacing w:val="20"/>
          <w:sz w:val="28"/>
        </w:rPr>
        <w:t>о</w:t>
      </w:r>
      <w:r>
        <w:rPr>
          <w:spacing w:val="20"/>
          <w:sz w:val="28"/>
        </w:rPr>
        <w:t>пытками его решить на фоне эмоциональных отношений в рамках о</w:t>
      </w:r>
      <w:r>
        <w:rPr>
          <w:spacing w:val="20"/>
          <w:sz w:val="28"/>
        </w:rPr>
        <w:t>р</w:t>
      </w:r>
      <w:r>
        <w:rPr>
          <w:spacing w:val="20"/>
          <w:sz w:val="28"/>
        </w:rPr>
        <w:t>ганизации или в междуорганизационном пространстве. В психологии пока не сложилось общепринятого по</w:t>
      </w:r>
      <w:r>
        <w:rPr>
          <w:spacing w:val="20"/>
          <w:sz w:val="28"/>
        </w:rPr>
        <w:t>нимания сущности конфликта. Одни авторы трактуют его как столкновение, противодействие, прот</w:t>
      </w:r>
      <w:r>
        <w:rPr>
          <w:spacing w:val="20"/>
          <w:sz w:val="28"/>
        </w:rPr>
        <w:t>и</w:t>
      </w:r>
      <w:r>
        <w:rPr>
          <w:spacing w:val="20"/>
          <w:sz w:val="28"/>
        </w:rPr>
        <w:t xml:space="preserve">воречие. Другие понимают конфликт как вид общения, ситуационную несовместимость, ситуацию ненайденного выхода, тип конкурентного </w:t>
      </w:r>
      <w:r>
        <w:rPr>
          <w:spacing w:val="20"/>
          <w:sz w:val="28"/>
        </w:rPr>
        <w:lastRenderedPageBreak/>
        <w:t>взаимодействия. Среди сущностных ч</w:t>
      </w:r>
      <w:r>
        <w:rPr>
          <w:spacing w:val="20"/>
          <w:sz w:val="28"/>
        </w:rPr>
        <w:t>ерт конфликта выделяют</w:t>
      </w:r>
      <w:r>
        <w:rPr>
          <w:rStyle w:val="ab"/>
          <w:spacing w:val="20"/>
          <w:sz w:val="28"/>
        </w:rPr>
        <w:footnoteReference w:id="1"/>
      </w:r>
      <w:r>
        <w:rPr>
          <w:spacing w:val="20"/>
          <w:sz w:val="28"/>
        </w:rPr>
        <w:t>: нал</w:t>
      </w:r>
      <w:r>
        <w:rPr>
          <w:spacing w:val="20"/>
          <w:sz w:val="28"/>
        </w:rPr>
        <w:t>и</w:t>
      </w:r>
      <w:r>
        <w:rPr>
          <w:spacing w:val="20"/>
          <w:sz w:val="28"/>
        </w:rPr>
        <w:t>чие противоречия между субъектами, их противодействие, негативные эмоции по отношению друг к другу. Конфликты происходят и в бол</w:t>
      </w:r>
      <w:r>
        <w:rPr>
          <w:spacing w:val="20"/>
          <w:sz w:val="28"/>
        </w:rPr>
        <w:t>ь</w:t>
      </w:r>
      <w:r>
        <w:rPr>
          <w:spacing w:val="20"/>
          <w:sz w:val="28"/>
        </w:rPr>
        <w:t>ших компаниях, и в маленьких фирмах, они могут привести к закр</w:t>
      </w:r>
      <w:r>
        <w:rPr>
          <w:spacing w:val="20"/>
          <w:sz w:val="28"/>
        </w:rPr>
        <w:t>ы</w:t>
      </w:r>
      <w:r>
        <w:rPr>
          <w:spacing w:val="20"/>
          <w:sz w:val="28"/>
        </w:rPr>
        <w:t>тию организации. Поэтому изучение к</w:t>
      </w:r>
      <w:r>
        <w:rPr>
          <w:spacing w:val="20"/>
          <w:sz w:val="28"/>
        </w:rPr>
        <w:t>онфликтов в организации - акт</w:t>
      </w:r>
      <w:r>
        <w:rPr>
          <w:spacing w:val="20"/>
          <w:sz w:val="28"/>
        </w:rPr>
        <w:t>у</w:t>
      </w:r>
      <w:r>
        <w:rPr>
          <w:spacing w:val="20"/>
          <w:sz w:val="28"/>
        </w:rPr>
        <w:t xml:space="preserve">альная тема. </w:t>
      </w:r>
    </w:p>
    <w:p w:rsidR="00000000" w:rsidRDefault="00493782">
      <w:pPr>
        <w:spacing w:line="360" w:lineRule="auto"/>
        <w:ind w:firstLine="720"/>
        <w:jc w:val="both"/>
        <w:rPr>
          <w:spacing w:val="20"/>
          <w:sz w:val="28"/>
        </w:rPr>
      </w:pPr>
      <w:r>
        <w:rPr>
          <w:spacing w:val="20"/>
          <w:sz w:val="28"/>
        </w:rPr>
        <w:t>Конфликтология является одной из самых молодых отраслей н</w:t>
      </w:r>
      <w:r>
        <w:rPr>
          <w:spacing w:val="20"/>
          <w:sz w:val="28"/>
        </w:rPr>
        <w:t>а</w:t>
      </w:r>
      <w:r>
        <w:rPr>
          <w:spacing w:val="20"/>
          <w:sz w:val="28"/>
        </w:rPr>
        <w:t xml:space="preserve">учного знания, развившегося на стыке многих наук, прежде всего – социологии и психологии. </w:t>
      </w:r>
    </w:p>
    <w:p w:rsidR="00000000" w:rsidRDefault="00493782">
      <w:pPr>
        <w:spacing w:line="360" w:lineRule="auto"/>
        <w:ind w:firstLine="720"/>
        <w:jc w:val="both"/>
        <w:rPr>
          <w:spacing w:val="20"/>
          <w:sz w:val="28"/>
        </w:rPr>
      </w:pPr>
      <w:r>
        <w:rPr>
          <w:spacing w:val="20"/>
          <w:sz w:val="28"/>
        </w:rPr>
        <w:t>Конфликтология выделилась как относительно самостоятельное напр</w:t>
      </w:r>
      <w:r>
        <w:rPr>
          <w:spacing w:val="20"/>
          <w:sz w:val="28"/>
        </w:rPr>
        <w:t xml:space="preserve">авление в социологии в конце 50-х годов  </w:t>
      </w:r>
      <w:r>
        <w:rPr>
          <w:spacing w:val="20"/>
          <w:sz w:val="28"/>
          <w:lang w:val="en-US"/>
        </w:rPr>
        <w:t>XX</w:t>
      </w:r>
      <w:r>
        <w:rPr>
          <w:spacing w:val="20"/>
          <w:sz w:val="28"/>
        </w:rPr>
        <w:t xml:space="preserve"> века и изначально получила название «социология конфликта». Это событие связывается с работами Р. Дарендорфа (Германия) «Социальные классы и класс</w:t>
      </w:r>
      <w:r>
        <w:rPr>
          <w:spacing w:val="20"/>
          <w:sz w:val="28"/>
        </w:rPr>
        <w:t>о</w:t>
      </w:r>
      <w:r>
        <w:rPr>
          <w:spacing w:val="20"/>
          <w:sz w:val="28"/>
        </w:rPr>
        <w:t>вые конфликты в индустриальном обществе», а также А. Козера (США)</w:t>
      </w:r>
      <w:r>
        <w:rPr>
          <w:spacing w:val="20"/>
          <w:sz w:val="28"/>
        </w:rPr>
        <w:t xml:space="preserve"> – «Функции социальных конфликтов».</w:t>
      </w:r>
    </w:p>
    <w:p w:rsidR="00000000" w:rsidRDefault="00493782">
      <w:pPr>
        <w:spacing w:line="360" w:lineRule="auto"/>
        <w:ind w:firstLine="720"/>
        <w:jc w:val="both"/>
        <w:rPr>
          <w:spacing w:val="20"/>
          <w:sz w:val="28"/>
          <w:u w:val="single"/>
        </w:rPr>
      </w:pPr>
      <w:r>
        <w:rPr>
          <w:spacing w:val="20"/>
          <w:sz w:val="28"/>
        </w:rPr>
        <w:t>В этот период аналогичная ситуация наблюдается и в психологии. Благодаря исследованиям М. Шерифа, Д. Рапопорта, Р. Доза, Л. Том</w:t>
      </w:r>
      <w:r>
        <w:rPr>
          <w:spacing w:val="20"/>
          <w:sz w:val="28"/>
        </w:rPr>
        <w:t>п</w:t>
      </w:r>
      <w:r>
        <w:rPr>
          <w:spacing w:val="20"/>
          <w:sz w:val="28"/>
        </w:rPr>
        <w:t>сона, К. Томаса, М. Дойча, Д. Скотт психология конфликта выделяется как относительно самосто</w:t>
      </w:r>
      <w:r>
        <w:rPr>
          <w:spacing w:val="20"/>
          <w:sz w:val="28"/>
        </w:rPr>
        <w:t>я</w:t>
      </w:r>
      <w:r>
        <w:rPr>
          <w:spacing w:val="20"/>
          <w:sz w:val="28"/>
        </w:rPr>
        <w:t>тельное направление</w:t>
      </w:r>
      <w:r>
        <w:rPr>
          <w:spacing w:val="20"/>
          <w:sz w:val="28"/>
          <w:u w:val="single"/>
        </w:rPr>
        <w:t xml:space="preserve">. </w:t>
      </w:r>
    </w:p>
    <w:p w:rsidR="00000000" w:rsidRDefault="00493782">
      <w:pPr>
        <w:spacing w:line="360" w:lineRule="auto"/>
        <w:ind w:firstLine="720"/>
        <w:jc w:val="both"/>
        <w:rPr>
          <w:spacing w:val="20"/>
          <w:sz w:val="28"/>
        </w:rPr>
      </w:pPr>
      <w:r>
        <w:rPr>
          <w:spacing w:val="20"/>
          <w:sz w:val="28"/>
        </w:rPr>
        <w:t>В настоящее время исследование конфликтов относится к наиб</w:t>
      </w:r>
      <w:r>
        <w:rPr>
          <w:spacing w:val="20"/>
          <w:sz w:val="28"/>
        </w:rPr>
        <w:t>о</w:t>
      </w:r>
      <w:r>
        <w:rPr>
          <w:spacing w:val="20"/>
          <w:sz w:val="28"/>
        </w:rPr>
        <w:t>лее динамично развивающейся области психологии. Конфликт пре</w:t>
      </w:r>
      <w:r>
        <w:rPr>
          <w:spacing w:val="20"/>
          <w:sz w:val="28"/>
        </w:rPr>
        <w:t>д</w:t>
      </w:r>
      <w:r>
        <w:rPr>
          <w:spacing w:val="20"/>
          <w:sz w:val="28"/>
        </w:rPr>
        <w:t>ставляет собой явление, которое играет особую роль в психической жизни людей, их развитии, самореализации, отноше</w:t>
      </w:r>
      <w:r>
        <w:rPr>
          <w:spacing w:val="20"/>
          <w:sz w:val="28"/>
        </w:rPr>
        <w:t>ниях с другими людьми, наконец, в жизни общ</w:t>
      </w:r>
      <w:r>
        <w:rPr>
          <w:spacing w:val="20"/>
          <w:sz w:val="28"/>
        </w:rPr>
        <w:t>е</w:t>
      </w:r>
      <w:r>
        <w:rPr>
          <w:spacing w:val="20"/>
          <w:sz w:val="28"/>
        </w:rPr>
        <w:t xml:space="preserve">ства в целом.  </w:t>
      </w:r>
    </w:p>
    <w:p w:rsidR="00000000" w:rsidRDefault="00493782">
      <w:pPr>
        <w:pStyle w:val="a4"/>
        <w:ind w:firstLine="709"/>
      </w:pPr>
      <w:r>
        <w:t>Целью данной работы является рассмотрение конфликта как с</w:t>
      </w:r>
      <w:r>
        <w:t>о</w:t>
      </w:r>
      <w:r>
        <w:t>циально-психологического процесса, характеризующегося определе</w:t>
      </w:r>
      <w:r>
        <w:t>н</w:t>
      </w:r>
      <w:r>
        <w:t>ными стадиями протекания и выполняющего специфические функции в отнош</w:t>
      </w:r>
      <w:r>
        <w:t>е</w:t>
      </w:r>
      <w:r>
        <w:t>нии м</w:t>
      </w:r>
      <w:r>
        <w:t xml:space="preserve">ежду людьми. </w:t>
      </w:r>
    </w:p>
    <w:p w:rsidR="00000000" w:rsidRDefault="00493782">
      <w:pPr>
        <w:pStyle w:val="a4"/>
        <w:ind w:firstLine="720"/>
      </w:pPr>
      <w:r>
        <w:lastRenderedPageBreak/>
        <w:t xml:space="preserve">Исходя из поставленной цели, определены следующие задачи: </w:t>
      </w:r>
    </w:p>
    <w:p w:rsidR="00000000" w:rsidRDefault="00493782" w:rsidP="00493782">
      <w:pPr>
        <w:pStyle w:val="a4"/>
        <w:numPr>
          <w:ilvl w:val="0"/>
          <w:numId w:val="12"/>
        </w:numPr>
        <w:tabs>
          <w:tab w:val="clear" w:pos="360"/>
          <w:tab w:val="num" w:pos="795"/>
        </w:tabs>
        <w:ind w:left="795"/>
      </w:pPr>
      <w:r>
        <w:t>ознакомиться с зарубежным и отечественным опытом изучения конфликтов и обобщить результаты изучения специальной  лит</w:t>
      </w:r>
      <w:r>
        <w:t>е</w:t>
      </w:r>
      <w:r>
        <w:t>ратуры в в</w:t>
      </w:r>
      <w:r>
        <w:t>и</w:t>
      </w:r>
      <w:r>
        <w:t>де краткого аналитического обзора;</w:t>
      </w:r>
    </w:p>
    <w:p w:rsidR="00000000" w:rsidRDefault="00493782" w:rsidP="00493782">
      <w:pPr>
        <w:pStyle w:val="a4"/>
        <w:numPr>
          <w:ilvl w:val="0"/>
          <w:numId w:val="12"/>
        </w:numPr>
        <w:tabs>
          <w:tab w:val="clear" w:pos="360"/>
          <w:tab w:val="num" w:pos="795"/>
        </w:tabs>
        <w:ind w:left="795"/>
      </w:pPr>
      <w:r>
        <w:t>определить понятийны</w:t>
      </w:r>
      <w:r>
        <w:t>й аппарат рассматриваемого фен</w:t>
      </w:r>
      <w:r>
        <w:t>о</w:t>
      </w:r>
      <w:r>
        <w:t>мена;</w:t>
      </w:r>
    </w:p>
    <w:p w:rsidR="00000000" w:rsidRDefault="00493782" w:rsidP="00493782">
      <w:pPr>
        <w:pStyle w:val="a4"/>
        <w:numPr>
          <w:ilvl w:val="0"/>
          <w:numId w:val="12"/>
        </w:numPr>
        <w:tabs>
          <w:tab w:val="clear" w:pos="360"/>
          <w:tab w:val="num" w:pos="795"/>
        </w:tabs>
        <w:ind w:left="795"/>
      </w:pPr>
      <w:r>
        <w:t>провести исследовательскую часть работы по выявлению псих</w:t>
      </w:r>
      <w:r>
        <w:t>о</w:t>
      </w:r>
      <w:r>
        <w:t>логических причин конфликтности людей в условиях организ</w:t>
      </w:r>
      <w:r>
        <w:t>а</w:t>
      </w:r>
      <w:r>
        <w:t>ции;</w:t>
      </w:r>
    </w:p>
    <w:p w:rsidR="00000000" w:rsidRDefault="00493782" w:rsidP="00493782">
      <w:pPr>
        <w:pStyle w:val="a4"/>
        <w:numPr>
          <w:ilvl w:val="0"/>
          <w:numId w:val="12"/>
        </w:numPr>
        <w:tabs>
          <w:tab w:val="clear" w:pos="360"/>
          <w:tab w:val="num" w:pos="795"/>
        </w:tabs>
        <w:ind w:left="795"/>
      </w:pPr>
      <w:r>
        <w:t>получить и представить результаты практической части;</w:t>
      </w:r>
    </w:p>
    <w:p w:rsidR="00000000" w:rsidRDefault="00493782">
      <w:pPr>
        <w:pStyle w:val="a4"/>
        <w:ind w:firstLine="720"/>
      </w:pPr>
      <w:r>
        <w:t>Объект  - конфликт как одно из состояний отн</w:t>
      </w:r>
      <w:r>
        <w:t>о</w:t>
      </w:r>
      <w:r>
        <w:t>шений людей.</w:t>
      </w:r>
    </w:p>
    <w:p w:rsidR="00000000" w:rsidRDefault="00493782">
      <w:pPr>
        <w:pStyle w:val="a4"/>
        <w:ind w:firstLine="720"/>
      </w:pPr>
      <w:r>
        <w:t>Предмет – процессы возникновения, протекания и разрешения конфликтов.</w:t>
      </w:r>
    </w:p>
    <w:p w:rsidR="00000000" w:rsidRDefault="00493782">
      <w:pPr>
        <w:spacing w:line="360" w:lineRule="auto"/>
        <w:ind w:firstLine="720"/>
        <w:jc w:val="both"/>
        <w:rPr>
          <w:spacing w:val="20"/>
          <w:sz w:val="28"/>
        </w:rPr>
      </w:pPr>
      <w:r>
        <w:rPr>
          <w:spacing w:val="20"/>
          <w:sz w:val="28"/>
        </w:rPr>
        <w:t>Гипотеза работы: существует взаимосвязь между осознаваем</w:t>
      </w:r>
      <w:r>
        <w:rPr>
          <w:spacing w:val="20"/>
          <w:sz w:val="28"/>
        </w:rPr>
        <w:t>о</w:t>
      </w:r>
      <w:r>
        <w:rPr>
          <w:spacing w:val="20"/>
          <w:sz w:val="28"/>
        </w:rPr>
        <w:t>стью предпочтения стратегии соперничества в конфликте и конфлик</w:t>
      </w:r>
      <w:r>
        <w:rPr>
          <w:spacing w:val="20"/>
          <w:sz w:val="28"/>
        </w:rPr>
        <w:t>т</w:t>
      </w:r>
      <w:r>
        <w:rPr>
          <w:spacing w:val="20"/>
          <w:sz w:val="28"/>
        </w:rPr>
        <w:t>ностью испыту</w:t>
      </w:r>
      <w:r>
        <w:rPr>
          <w:spacing w:val="20"/>
          <w:sz w:val="28"/>
        </w:rPr>
        <w:t>е</w:t>
      </w:r>
      <w:r>
        <w:rPr>
          <w:spacing w:val="20"/>
          <w:sz w:val="28"/>
        </w:rPr>
        <w:t xml:space="preserve">мого. </w:t>
      </w:r>
    </w:p>
    <w:p w:rsidR="00000000" w:rsidRDefault="00493782">
      <w:pPr>
        <w:spacing w:line="360" w:lineRule="auto"/>
        <w:ind w:firstLine="720"/>
        <w:jc w:val="both"/>
        <w:rPr>
          <w:spacing w:val="20"/>
          <w:sz w:val="28"/>
        </w:rPr>
      </w:pPr>
      <w:r>
        <w:rPr>
          <w:spacing w:val="20"/>
          <w:sz w:val="28"/>
        </w:rPr>
        <w:t>Работа состоит из введения, 3 г</w:t>
      </w:r>
      <w:r>
        <w:rPr>
          <w:spacing w:val="20"/>
          <w:sz w:val="28"/>
        </w:rPr>
        <w:t>лав, заключения, списка литер</w:t>
      </w:r>
      <w:r>
        <w:rPr>
          <w:spacing w:val="20"/>
          <w:sz w:val="28"/>
        </w:rPr>
        <w:t>а</w:t>
      </w:r>
      <w:r>
        <w:rPr>
          <w:spacing w:val="20"/>
          <w:sz w:val="28"/>
        </w:rPr>
        <w:t>туры и приложений.</w:t>
      </w:r>
    </w:p>
    <w:p w:rsidR="00000000" w:rsidRDefault="00493782">
      <w:pPr>
        <w:spacing w:line="360" w:lineRule="auto"/>
        <w:ind w:firstLine="720"/>
        <w:jc w:val="both"/>
        <w:rPr>
          <w:spacing w:val="20"/>
          <w:sz w:val="28"/>
        </w:rPr>
      </w:pPr>
      <w:r>
        <w:rPr>
          <w:spacing w:val="20"/>
          <w:sz w:val="28"/>
        </w:rPr>
        <w:t>Первая глава посвящена зарубежному и отечественному опыту изучения конфликта. В этой главе представлен краткий аналитический обзор зарубежных теорий и российских исследований, посвященных конфликтам. В заруб</w:t>
      </w:r>
      <w:r>
        <w:rPr>
          <w:spacing w:val="20"/>
          <w:sz w:val="28"/>
        </w:rPr>
        <w:t>ежной практике автор выделяет два этапа в ист</w:t>
      </w:r>
      <w:r>
        <w:rPr>
          <w:spacing w:val="20"/>
          <w:sz w:val="28"/>
        </w:rPr>
        <w:t>о</w:t>
      </w:r>
      <w:r>
        <w:rPr>
          <w:spacing w:val="20"/>
          <w:sz w:val="28"/>
        </w:rPr>
        <w:t>рии изучения конфликта, основанием для этого служит степень выд</w:t>
      </w:r>
      <w:r>
        <w:rPr>
          <w:spacing w:val="20"/>
          <w:sz w:val="28"/>
        </w:rPr>
        <w:t>е</w:t>
      </w:r>
      <w:r>
        <w:rPr>
          <w:spacing w:val="20"/>
          <w:sz w:val="28"/>
        </w:rPr>
        <w:t>ления конфликта из ряда других проблем рассматриваемых психолог</w:t>
      </w:r>
      <w:r>
        <w:rPr>
          <w:spacing w:val="20"/>
          <w:sz w:val="28"/>
        </w:rPr>
        <w:t>и</w:t>
      </w:r>
      <w:r>
        <w:rPr>
          <w:spacing w:val="20"/>
          <w:sz w:val="28"/>
        </w:rPr>
        <w:t>ей. В российских исследованиях автор  выделяет 3 этапа, такое дел</w:t>
      </w:r>
      <w:r>
        <w:rPr>
          <w:spacing w:val="20"/>
          <w:sz w:val="28"/>
        </w:rPr>
        <w:t>е</w:t>
      </w:r>
      <w:r>
        <w:rPr>
          <w:spacing w:val="20"/>
          <w:sz w:val="28"/>
        </w:rPr>
        <w:t xml:space="preserve">ние обусловлено </w:t>
      </w:r>
      <w:r>
        <w:rPr>
          <w:spacing w:val="20"/>
          <w:sz w:val="28"/>
        </w:rPr>
        <w:t>сформированностью методологической  и теоретич</w:t>
      </w:r>
      <w:r>
        <w:rPr>
          <w:spacing w:val="20"/>
          <w:sz w:val="28"/>
        </w:rPr>
        <w:t>е</w:t>
      </w:r>
      <w:r>
        <w:rPr>
          <w:spacing w:val="20"/>
          <w:sz w:val="28"/>
        </w:rPr>
        <w:t>ской базы изучения конфликта. Также автором освещаются и практ</w:t>
      </w:r>
      <w:r>
        <w:rPr>
          <w:spacing w:val="20"/>
          <w:sz w:val="28"/>
        </w:rPr>
        <w:t>и</w:t>
      </w:r>
      <w:r>
        <w:rPr>
          <w:spacing w:val="20"/>
          <w:sz w:val="28"/>
        </w:rPr>
        <w:t>ческие подходы к изучаемому явлению: исторический (ретроспекти</w:t>
      </w:r>
      <w:r>
        <w:rPr>
          <w:spacing w:val="20"/>
          <w:sz w:val="28"/>
        </w:rPr>
        <w:t>в</w:t>
      </w:r>
      <w:r>
        <w:rPr>
          <w:spacing w:val="20"/>
          <w:sz w:val="28"/>
        </w:rPr>
        <w:t>ный), экспериментальное конструирование конфликта, личностные о</w:t>
      </w:r>
      <w:r>
        <w:rPr>
          <w:spacing w:val="20"/>
          <w:sz w:val="28"/>
        </w:rPr>
        <w:t>п</w:t>
      </w:r>
      <w:r>
        <w:rPr>
          <w:spacing w:val="20"/>
          <w:sz w:val="28"/>
        </w:rPr>
        <w:t>росники и тесты.</w:t>
      </w:r>
    </w:p>
    <w:p w:rsidR="00000000" w:rsidRDefault="00493782">
      <w:pPr>
        <w:spacing w:line="360" w:lineRule="auto"/>
        <w:ind w:firstLine="720"/>
        <w:jc w:val="both"/>
        <w:rPr>
          <w:spacing w:val="20"/>
          <w:sz w:val="28"/>
        </w:rPr>
      </w:pPr>
      <w:r>
        <w:rPr>
          <w:spacing w:val="20"/>
          <w:sz w:val="28"/>
        </w:rPr>
        <w:lastRenderedPageBreak/>
        <w:t>Во</w:t>
      </w:r>
      <w:r>
        <w:rPr>
          <w:spacing w:val="20"/>
          <w:sz w:val="28"/>
        </w:rPr>
        <w:t xml:space="preserve"> второй главе сделана попытка теоретического анализа ра</w:t>
      </w:r>
      <w:r>
        <w:rPr>
          <w:spacing w:val="20"/>
          <w:sz w:val="28"/>
        </w:rPr>
        <w:t>с</w:t>
      </w:r>
      <w:r>
        <w:rPr>
          <w:spacing w:val="20"/>
          <w:sz w:val="28"/>
        </w:rPr>
        <w:t>сматриваемого феномена.  Проводится исследование понятийной сх</w:t>
      </w:r>
      <w:r>
        <w:rPr>
          <w:spacing w:val="20"/>
          <w:sz w:val="28"/>
        </w:rPr>
        <w:t>е</w:t>
      </w:r>
      <w:r>
        <w:rPr>
          <w:spacing w:val="20"/>
          <w:sz w:val="28"/>
        </w:rPr>
        <w:t>мы конфликта: сущность, классификация, структура, функции, инфо</w:t>
      </w:r>
      <w:r>
        <w:rPr>
          <w:spacing w:val="20"/>
          <w:sz w:val="28"/>
        </w:rPr>
        <w:t>р</w:t>
      </w:r>
      <w:r>
        <w:rPr>
          <w:spacing w:val="20"/>
          <w:sz w:val="28"/>
        </w:rPr>
        <w:t>м</w:t>
      </w:r>
      <w:r>
        <w:rPr>
          <w:spacing w:val="20"/>
          <w:sz w:val="28"/>
        </w:rPr>
        <w:t>а</w:t>
      </w:r>
      <w:r>
        <w:rPr>
          <w:spacing w:val="20"/>
          <w:sz w:val="28"/>
        </w:rPr>
        <w:t>ция в конфликте, его динамика.</w:t>
      </w:r>
    </w:p>
    <w:p w:rsidR="00000000" w:rsidRDefault="00493782">
      <w:pPr>
        <w:spacing w:line="360" w:lineRule="auto"/>
        <w:ind w:firstLine="720"/>
        <w:jc w:val="both"/>
        <w:rPr>
          <w:sz w:val="28"/>
        </w:rPr>
      </w:pPr>
      <w:r>
        <w:rPr>
          <w:spacing w:val="20"/>
          <w:sz w:val="28"/>
        </w:rPr>
        <w:t>В третьей главе приводятся данные об исс</w:t>
      </w:r>
      <w:r>
        <w:rPr>
          <w:spacing w:val="20"/>
          <w:sz w:val="28"/>
        </w:rPr>
        <w:t>ледовании, проведе</w:t>
      </w:r>
      <w:r>
        <w:rPr>
          <w:spacing w:val="20"/>
          <w:sz w:val="28"/>
        </w:rPr>
        <w:t>н</w:t>
      </w:r>
      <w:r>
        <w:rPr>
          <w:spacing w:val="20"/>
          <w:sz w:val="28"/>
        </w:rPr>
        <w:t>ному  по заказу ООО «</w:t>
      </w:r>
      <w:r>
        <w:rPr>
          <w:spacing w:val="20"/>
          <w:sz w:val="28"/>
          <w:lang w:val="en-US"/>
        </w:rPr>
        <w:t>XXX</w:t>
      </w:r>
      <w:r>
        <w:rPr>
          <w:spacing w:val="20"/>
          <w:sz w:val="28"/>
        </w:rPr>
        <w:t xml:space="preserve">» (Санкт-Петербург). Целью практической части было исследование психологических причин конфликтности персонала организации. Для этого были использованы три методики: диагностика стратегий поведения в конфликте К. </w:t>
      </w:r>
      <w:r>
        <w:rPr>
          <w:spacing w:val="20"/>
          <w:sz w:val="28"/>
        </w:rPr>
        <w:t>Томаса, диагностика самооценки и оценки другими конфликтности личности, социограмма. Полученные результаты были подвергнуты статистическому анализу, что позволяет говорить об их достоверности. В результате проведе</w:t>
      </w:r>
      <w:r>
        <w:rPr>
          <w:spacing w:val="20"/>
          <w:sz w:val="28"/>
        </w:rPr>
        <w:t>н</w:t>
      </w:r>
      <w:r>
        <w:rPr>
          <w:spacing w:val="20"/>
          <w:sz w:val="28"/>
        </w:rPr>
        <w:t>ного исследования выдвинутая гипотеза подт</w:t>
      </w:r>
      <w:r>
        <w:rPr>
          <w:spacing w:val="20"/>
          <w:sz w:val="28"/>
        </w:rPr>
        <w:t>ве</w:t>
      </w:r>
      <w:r>
        <w:rPr>
          <w:spacing w:val="20"/>
          <w:sz w:val="28"/>
        </w:rPr>
        <w:t>р</w:t>
      </w:r>
      <w:r>
        <w:rPr>
          <w:spacing w:val="20"/>
          <w:sz w:val="28"/>
        </w:rPr>
        <w:t xml:space="preserve">дилась. </w:t>
      </w:r>
    </w:p>
    <w:p w:rsidR="00000000" w:rsidRDefault="00493782">
      <w:pPr>
        <w:spacing w:line="360" w:lineRule="auto"/>
        <w:ind w:firstLine="720"/>
        <w:jc w:val="both"/>
        <w:rPr>
          <w:sz w:val="28"/>
        </w:rPr>
      </w:pPr>
    </w:p>
    <w:p w:rsidR="00000000" w:rsidRDefault="00493782">
      <w:pPr>
        <w:pStyle w:val="a4"/>
      </w:pPr>
    </w:p>
    <w:p w:rsidR="00000000" w:rsidRDefault="00493782">
      <w:pPr>
        <w:pStyle w:val="1"/>
        <w:rPr>
          <w:sz w:val="32"/>
        </w:rPr>
      </w:pPr>
      <w:r>
        <w:br w:type="page"/>
      </w:r>
      <w:bookmarkStart w:id="6" w:name="_Toc11239465"/>
      <w:bookmarkStart w:id="7" w:name="_Toc11430346"/>
      <w:bookmarkStart w:id="8" w:name="_Toc11693700"/>
      <w:bookmarkStart w:id="9" w:name="_Toc11694905"/>
      <w:r>
        <w:rPr>
          <w:sz w:val="32"/>
        </w:rPr>
        <w:t xml:space="preserve">Глава </w:t>
      </w:r>
      <w:r>
        <w:rPr>
          <w:sz w:val="32"/>
          <w:lang w:val="en-US"/>
        </w:rPr>
        <w:t>I</w:t>
      </w:r>
      <w:r>
        <w:rPr>
          <w:sz w:val="32"/>
        </w:rPr>
        <w:t>. Подходы к исследованию конфликтов</w:t>
      </w:r>
      <w:bookmarkEnd w:id="6"/>
      <w:bookmarkEnd w:id="7"/>
      <w:bookmarkEnd w:id="8"/>
      <w:bookmarkEnd w:id="9"/>
    </w:p>
    <w:p w:rsidR="00000000" w:rsidRDefault="00493782"/>
    <w:p w:rsidR="00000000" w:rsidRDefault="00493782"/>
    <w:p w:rsidR="00000000" w:rsidRDefault="00493782">
      <w:pPr>
        <w:pStyle w:val="2"/>
        <w:rPr>
          <w:sz w:val="28"/>
        </w:rPr>
      </w:pPr>
      <w:bookmarkStart w:id="10" w:name="_Toc11239466"/>
      <w:bookmarkStart w:id="11" w:name="_Toc11430347"/>
      <w:bookmarkStart w:id="12" w:name="_Toc11693701"/>
      <w:bookmarkStart w:id="13" w:name="_Toc11694906"/>
      <w:r>
        <w:rPr>
          <w:sz w:val="28"/>
        </w:rPr>
        <w:t>1.1. Теоретические подходы к исследованию конфликта</w:t>
      </w:r>
      <w:bookmarkEnd w:id="11"/>
      <w:bookmarkEnd w:id="12"/>
      <w:bookmarkEnd w:id="13"/>
      <w:r>
        <w:rPr>
          <w:sz w:val="28"/>
        </w:rPr>
        <w:t xml:space="preserve"> </w:t>
      </w:r>
      <w:bookmarkEnd w:id="10"/>
    </w:p>
    <w:p w:rsidR="00000000" w:rsidRDefault="00493782"/>
    <w:p w:rsidR="00000000" w:rsidRDefault="00493782">
      <w:pPr>
        <w:pStyle w:val="a4"/>
        <w:ind w:firstLine="709"/>
      </w:pPr>
      <w:r>
        <w:t>Конфликт играл и играет важную роль в жизни общества и в жи</w:t>
      </w:r>
      <w:r>
        <w:t>з</w:t>
      </w:r>
      <w:r>
        <w:t>недеятельности организации. В этой связи неудивительно, что изуч</w:t>
      </w:r>
      <w:r>
        <w:t>е</w:t>
      </w:r>
      <w:r>
        <w:t>ние конфликтов  -</w:t>
      </w:r>
      <w:r>
        <w:t xml:space="preserve"> тема, которая привлекает внимание многих ученых. В психологии имеются значительные традиции в изучении конфли</w:t>
      </w:r>
      <w:r>
        <w:t>к</w:t>
      </w:r>
      <w:r>
        <w:t>тов. Большой теоретический и эмпирический материал, накопленный за почти столетний период, отражается в многообразии подходов и теоретических пла</w:t>
      </w:r>
      <w:r>
        <w:t xml:space="preserve">тформ. Можно условно выделить 2 этапа в истории изучения конфликта: начала </w:t>
      </w:r>
      <w:r>
        <w:rPr>
          <w:lang w:val="en-US"/>
        </w:rPr>
        <w:t>XX</w:t>
      </w:r>
      <w:r>
        <w:t xml:space="preserve"> века- 50-е гг.; конец 50-х гг. – н</w:t>
      </w:r>
      <w:r>
        <w:t>а</w:t>
      </w:r>
      <w:r>
        <w:t xml:space="preserve">стоящее время. Основанием различения служит степень </w:t>
      </w:r>
      <w:r>
        <w:rPr>
          <w:color w:val="000000"/>
        </w:rPr>
        <w:t>выделения проблемы конфликта из ряда других проблем, рассматриваемых пс</w:t>
      </w:r>
      <w:r>
        <w:rPr>
          <w:color w:val="000000"/>
        </w:rPr>
        <w:t>и</w:t>
      </w:r>
      <w:r>
        <w:rPr>
          <w:color w:val="000000"/>
        </w:rPr>
        <w:t xml:space="preserve">хологией. В первой </w:t>
      </w:r>
      <w:r>
        <w:rPr>
          <w:color w:val="000000"/>
        </w:rPr>
        <w:t>половине века конфликт не выделялся в отдельный объект исследования, а рассматривался как составная часть более ш</w:t>
      </w:r>
      <w:r>
        <w:rPr>
          <w:color w:val="000000"/>
        </w:rPr>
        <w:t>и</w:t>
      </w:r>
      <w:r>
        <w:rPr>
          <w:color w:val="000000"/>
        </w:rPr>
        <w:t>роких концепций (например, в психоанализе или социометрии). Пс</w:t>
      </w:r>
      <w:r>
        <w:rPr>
          <w:color w:val="000000"/>
        </w:rPr>
        <w:t>и</w:t>
      </w:r>
      <w:r>
        <w:rPr>
          <w:color w:val="000000"/>
        </w:rPr>
        <w:t>хологов интересовали либо последствия конфликтов, либо некоторые из причин, при</w:t>
      </w:r>
      <w:r>
        <w:rPr>
          <w:color w:val="000000"/>
        </w:rPr>
        <w:t>водящие к нему, но не сам конфликт как центральное звено исследов</w:t>
      </w:r>
      <w:r>
        <w:rPr>
          <w:color w:val="000000"/>
        </w:rPr>
        <w:t>а</w:t>
      </w:r>
      <w:r>
        <w:rPr>
          <w:color w:val="000000"/>
        </w:rPr>
        <w:t>ния.</w:t>
      </w:r>
    </w:p>
    <w:p w:rsidR="00000000" w:rsidRDefault="00493782">
      <w:pPr>
        <w:pStyle w:val="Normal"/>
        <w:shd w:val="clear" w:color="auto" w:fill="FFFFFF"/>
        <w:spacing w:line="360" w:lineRule="auto"/>
        <w:ind w:firstLine="709"/>
        <w:jc w:val="both"/>
        <w:rPr>
          <w:color w:val="000000"/>
          <w:spacing w:val="20"/>
          <w:sz w:val="28"/>
        </w:rPr>
      </w:pPr>
      <w:r>
        <w:rPr>
          <w:color w:val="000000"/>
          <w:spacing w:val="20"/>
          <w:sz w:val="28"/>
        </w:rPr>
        <w:t>На рубеже 50-х — 60-х годов появляются исследования, где н</w:t>
      </w:r>
      <w:r>
        <w:rPr>
          <w:color w:val="000000"/>
          <w:spacing w:val="20"/>
          <w:sz w:val="28"/>
        </w:rPr>
        <w:t>а</w:t>
      </w:r>
      <w:r>
        <w:rPr>
          <w:color w:val="000000"/>
          <w:spacing w:val="20"/>
          <w:sz w:val="28"/>
        </w:rPr>
        <w:t>учный интерес психологов обращен непосредственно к этому феном</w:t>
      </w:r>
      <w:r>
        <w:rPr>
          <w:color w:val="000000"/>
          <w:spacing w:val="20"/>
          <w:sz w:val="28"/>
        </w:rPr>
        <w:t>е</w:t>
      </w:r>
      <w:r>
        <w:rPr>
          <w:color w:val="000000"/>
          <w:spacing w:val="20"/>
          <w:sz w:val="28"/>
        </w:rPr>
        <w:t>ну. Выделяются основные подходы, разрабатывается понятийный а</w:t>
      </w:r>
      <w:r>
        <w:rPr>
          <w:color w:val="000000"/>
          <w:spacing w:val="20"/>
          <w:sz w:val="28"/>
        </w:rPr>
        <w:t>п</w:t>
      </w:r>
      <w:r>
        <w:rPr>
          <w:color w:val="000000"/>
          <w:spacing w:val="20"/>
          <w:sz w:val="28"/>
        </w:rPr>
        <w:t>п</w:t>
      </w:r>
      <w:r>
        <w:rPr>
          <w:color w:val="000000"/>
          <w:spacing w:val="20"/>
          <w:sz w:val="28"/>
        </w:rPr>
        <w:t>арат психологической теории конфликта</w:t>
      </w:r>
    </w:p>
    <w:p w:rsidR="00000000" w:rsidRDefault="00493782">
      <w:pPr>
        <w:pStyle w:val="Normal"/>
        <w:shd w:val="clear" w:color="auto" w:fill="FFFFFF"/>
        <w:spacing w:line="360" w:lineRule="auto"/>
        <w:ind w:firstLine="709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 xml:space="preserve">Среди направлений зарубежных психологических исследований конфликта в первой половине </w:t>
      </w:r>
      <w:r>
        <w:rPr>
          <w:color w:val="000000"/>
          <w:spacing w:val="20"/>
          <w:sz w:val="28"/>
          <w:lang w:val="en-US"/>
        </w:rPr>
        <w:t>XX</w:t>
      </w:r>
      <w:r>
        <w:rPr>
          <w:color w:val="000000"/>
          <w:spacing w:val="20"/>
          <w:sz w:val="28"/>
        </w:rPr>
        <w:t xml:space="preserve"> в. выделяются</w:t>
      </w:r>
      <w:r>
        <w:rPr>
          <w:rStyle w:val="ab"/>
          <w:color w:val="000000"/>
          <w:spacing w:val="20"/>
          <w:sz w:val="28"/>
        </w:rPr>
        <w:footnoteReference w:id="2"/>
      </w:r>
      <w:r>
        <w:rPr>
          <w:color w:val="000000"/>
          <w:spacing w:val="20"/>
          <w:sz w:val="28"/>
        </w:rPr>
        <w:t>:</w:t>
      </w:r>
    </w:p>
    <w:p w:rsidR="00000000" w:rsidRDefault="00493782">
      <w:pPr>
        <w:pStyle w:val="Normal"/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психоаналитическое (3. Фрейд, А. Адлер, К. Хорни, Э. Фромм);</w:t>
      </w:r>
    </w:p>
    <w:p w:rsidR="00000000" w:rsidRDefault="00493782">
      <w:pPr>
        <w:pStyle w:val="Normal"/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социотропное (У. Мак-Дугалл, С. Сигеле и др.);</w:t>
      </w:r>
    </w:p>
    <w:p w:rsidR="00000000" w:rsidRDefault="00493782">
      <w:pPr>
        <w:pStyle w:val="Normal"/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этоло</w:t>
      </w:r>
      <w:r>
        <w:rPr>
          <w:color w:val="000000"/>
          <w:spacing w:val="20"/>
          <w:sz w:val="28"/>
        </w:rPr>
        <w:t>гическое (К. Лоренц, Н. Тинберген);</w:t>
      </w:r>
    </w:p>
    <w:p w:rsidR="00000000" w:rsidRDefault="00493782">
      <w:pPr>
        <w:pStyle w:val="Normal"/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теория групповой динамики (К. Левин, Д. Креч, Л. Ли</w:t>
      </w:r>
      <w:r>
        <w:rPr>
          <w:color w:val="000000"/>
          <w:spacing w:val="20"/>
          <w:sz w:val="28"/>
        </w:rPr>
        <w:t>н</w:t>
      </w:r>
      <w:r>
        <w:rPr>
          <w:color w:val="000000"/>
          <w:spacing w:val="20"/>
          <w:sz w:val="28"/>
        </w:rPr>
        <w:t>дсей);</w:t>
      </w:r>
    </w:p>
    <w:p w:rsidR="00000000" w:rsidRDefault="00493782">
      <w:pPr>
        <w:pStyle w:val="Normal"/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фрустрационно - агрессивное (Д. Доллард, Л. Берковитц, Н. Ми</w:t>
      </w:r>
      <w:r>
        <w:rPr>
          <w:color w:val="000000"/>
          <w:spacing w:val="20"/>
          <w:sz w:val="28"/>
        </w:rPr>
        <w:t>л</w:t>
      </w:r>
      <w:r>
        <w:rPr>
          <w:color w:val="000000"/>
          <w:spacing w:val="20"/>
          <w:sz w:val="28"/>
        </w:rPr>
        <w:t>лер);</w:t>
      </w:r>
    </w:p>
    <w:p w:rsidR="00000000" w:rsidRDefault="00493782">
      <w:pPr>
        <w:pStyle w:val="Normal"/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поведенческое (А. Басе, А. Бандура, Р. Сире);</w:t>
      </w:r>
    </w:p>
    <w:p w:rsidR="00000000" w:rsidRDefault="00493782">
      <w:pPr>
        <w:pStyle w:val="Normal"/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социометрическое (Д. Морено, Э. Дженигс, С. Додд</w:t>
      </w:r>
      <w:r>
        <w:rPr>
          <w:color w:val="000000"/>
          <w:spacing w:val="20"/>
          <w:sz w:val="28"/>
        </w:rPr>
        <w:t>, Г. Гу</w:t>
      </w:r>
      <w:r>
        <w:rPr>
          <w:color w:val="000000"/>
          <w:spacing w:val="20"/>
          <w:sz w:val="28"/>
        </w:rPr>
        <w:t>р</w:t>
      </w:r>
      <w:r>
        <w:rPr>
          <w:color w:val="000000"/>
          <w:spacing w:val="20"/>
          <w:sz w:val="28"/>
        </w:rPr>
        <w:t>вич);</w:t>
      </w:r>
    </w:p>
    <w:p w:rsidR="00000000" w:rsidRDefault="00493782">
      <w:pPr>
        <w:pStyle w:val="Normal"/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интеракционистское (Д. Мид, Т. Шибутани, Д. Шпигель).</w:t>
      </w:r>
    </w:p>
    <w:p w:rsidR="00000000" w:rsidRDefault="00493782">
      <w:pPr>
        <w:pStyle w:val="Normal"/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 xml:space="preserve">теория структурного баланса (Ф. Хайдер). </w:t>
      </w:r>
    </w:p>
    <w:p w:rsidR="00000000" w:rsidRDefault="00493782">
      <w:pPr>
        <w:pStyle w:val="Normal"/>
        <w:shd w:val="clear" w:color="auto" w:fill="FFFFFF"/>
        <w:spacing w:line="360" w:lineRule="auto"/>
        <w:ind w:firstLine="709"/>
        <w:jc w:val="both"/>
        <w:rPr>
          <w:spacing w:val="20"/>
          <w:sz w:val="28"/>
        </w:rPr>
      </w:pPr>
      <w:r>
        <w:rPr>
          <w:i/>
          <w:color w:val="000000"/>
          <w:spacing w:val="20"/>
          <w:sz w:val="28"/>
        </w:rPr>
        <w:t xml:space="preserve">Психоаналитический подход </w:t>
      </w:r>
      <w:r>
        <w:rPr>
          <w:color w:val="000000"/>
          <w:spacing w:val="20"/>
          <w:sz w:val="28"/>
        </w:rPr>
        <w:t>связан прежде всего с именем авс</w:t>
      </w:r>
      <w:r>
        <w:rPr>
          <w:color w:val="000000"/>
          <w:spacing w:val="20"/>
          <w:sz w:val="28"/>
        </w:rPr>
        <w:t>т</w:t>
      </w:r>
      <w:r>
        <w:rPr>
          <w:color w:val="000000"/>
          <w:spacing w:val="20"/>
          <w:sz w:val="28"/>
        </w:rPr>
        <w:t xml:space="preserve">рийского психолога </w:t>
      </w:r>
      <w:r>
        <w:rPr>
          <w:i/>
          <w:color w:val="000000"/>
          <w:spacing w:val="20"/>
          <w:sz w:val="28"/>
        </w:rPr>
        <w:t xml:space="preserve">3. Фрейда </w:t>
      </w:r>
      <w:r>
        <w:rPr>
          <w:color w:val="000000"/>
          <w:spacing w:val="20"/>
          <w:sz w:val="28"/>
        </w:rPr>
        <w:t>(1856—1939), создавшего одну из пе</w:t>
      </w:r>
      <w:r>
        <w:rPr>
          <w:color w:val="000000"/>
          <w:spacing w:val="20"/>
          <w:sz w:val="28"/>
        </w:rPr>
        <w:t>р</w:t>
      </w:r>
      <w:r>
        <w:rPr>
          <w:color w:val="000000"/>
          <w:spacing w:val="20"/>
          <w:sz w:val="28"/>
        </w:rPr>
        <w:t>вых концепций человечес</w:t>
      </w:r>
      <w:r>
        <w:rPr>
          <w:color w:val="000000"/>
          <w:spacing w:val="20"/>
          <w:sz w:val="28"/>
        </w:rPr>
        <w:t>кой конфликтности. Несмотря на то, что 3.Фрейд занимался преимущественно внутриличностными конфликт</w:t>
      </w:r>
      <w:r>
        <w:rPr>
          <w:color w:val="000000"/>
          <w:spacing w:val="20"/>
          <w:sz w:val="28"/>
        </w:rPr>
        <w:t>а</w:t>
      </w:r>
      <w:r>
        <w:rPr>
          <w:color w:val="000000"/>
          <w:spacing w:val="20"/>
          <w:sz w:val="28"/>
        </w:rPr>
        <w:t xml:space="preserve">ми, его заслугой является указание на необходимость поиска причин межличностных конфликтов в сфере бессознательного. Последователь 3. Фрейда </w:t>
      </w:r>
      <w:r>
        <w:rPr>
          <w:i/>
          <w:color w:val="000000"/>
          <w:spacing w:val="20"/>
          <w:sz w:val="28"/>
        </w:rPr>
        <w:t xml:space="preserve">Альфред Адлер </w:t>
      </w:r>
      <w:r>
        <w:rPr>
          <w:color w:val="000000"/>
          <w:spacing w:val="20"/>
          <w:sz w:val="28"/>
        </w:rPr>
        <w:t>(</w:t>
      </w:r>
      <w:r>
        <w:rPr>
          <w:color w:val="000000"/>
          <w:spacing w:val="20"/>
          <w:sz w:val="28"/>
        </w:rPr>
        <w:t>1870—1937) содержание конфликтов личн</w:t>
      </w:r>
      <w:r>
        <w:rPr>
          <w:color w:val="000000"/>
          <w:spacing w:val="20"/>
          <w:sz w:val="28"/>
        </w:rPr>
        <w:t>о</w:t>
      </w:r>
      <w:r>
        <w:rPr>
          <w:color w:val="000000"/>
          <w:spacing w:val="20"/>
          <w:sz w:val="28"/>
        </w:rPr>
        <w:t>сти с микросредой видел в попытках индивида освободиться от чувс</w:t>
      </w:r>
      <w:r>
        <w:rPr>
          <w:color w:val="000000"/>
          <w:spacing w:val="20"/>
          <w:sz w:val="28"/>
        </w:rPr>
        <w:t>т</w:t>
      </w:r>
      <w:r>
        <w:rPr>
          <w:color w:val="000000"/>
          <w:spacing w:val="20"/>
          <w:sz w:val="28"/>
        </w:rPr>
        <w:t>ва неполноценности и доминирования одних над другими.</w:t>
      </w:r>
    </w:p>
    <w:p w:rsidR="00000000" w:rsidRDefault="00493782">
      <w:pPr>
        <w:pStyle w:val="Normal"/>
        <w:shd w:val="clear" w:color="auto" w:fill="FFFFFF"/>
        <w:spacing w:line="360" w:lineRule="auto"/>
        <w:ind w:firstLine="709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 xml:space="preserve">Американские психологи </w:t>
      </w:r>
      <w:r>
        <w:rPr>
          <w:i/>
          <w:color w:val="000000"/>
          <w:spacing w:val="20"/>
          <w:sz w:val="28"/>
        </w:rPr>
        <w:t>К. Хорни, Э. Фромм, Г</w:t>
      </w:r>
      <w:r>
        <w:rPr>
          <w:color w:val="000000"/>
          <w:spacing w:val="20"/>
          <w:sz w:val="28"/>
        </w:rPr>
        <w:t xml:space="preserve">. </w:t>
      </w:r>
      <w:r>
        <w:rPr>
          <w:i/>
          <w:color w:val="000000"/>
          <w:spacing w:val="20"/>
          <w:sz w:val="28"/>
        </w:rPr>
        <w:t>Салливен</w:t>
      </w:r>
      <w:r>
        <w:rPr>
          <w:b/>
          <w:i/>
          <w:color w:val="000000"/>
          <w:spacing w:val="20"/>
          <w:sz w:val="28"/>
        </w:rPr>
        <w:t xml:space="preserve"> </w:t>
      </w:r>
      <w:r>
        <w:rPr>
          <w:color w:val="000000"/>
          <w:spacing w:val="20"/>
          <w:sz w:val="28"/>
        </w:rPr>
        <w:t>ра</w:t>
      </w:r>
      <w:r>
        <w:rPr>
          <w:color w:val="000000"/>
          <w:spacing w:val="20"/>
          <w:sz w:val="28"/>
        </w:rPr>
        <w:t>с</w:t>
      </w:r>
      <w:r>
        <w:rPr>
          <w:color w:val="000000"/>
          <w:spacing w:val="20"/>
          <w:sz w:val="28"/>
        </w:rPr>
        <w:t>ширили понимание природы конфликта, попыт</w:t>
      </w:r>
      <w:r>
        <w:rPr>
          <w:color w:val="000000"/>
          <w:spacing w:val="20"/>
          <w:sz w:val="28"/>
        </w:rPr>
        <w:t>ались внести в нее с</w:t>
      </w:r>
      <w:r>
        <w:rPr>
          <w:color w:val="000000"/>
          <w:spacing w:val="20"/>
          <w:sz w:val="28"/>
        </w:rPr>
        <w:t>о</w:t>
      </w:r>
      <w:r>
        <w:rPr>
          <w:color w:val="000000"/>
          <w:spacing w:val="20"/>
          <w:sz w:val="28"/>
        </w:rPr>
        <w:t xml:space="preserve">циальный контекст. Так, </w:t>
      </w:r>
      <w:r>
        <w:rPr>
          <w:i/>
          <w:color w:val="000000"/>
          <w:spacing w:val="20"/>
          <w:sz w:val="28"/>
        </w:rPr>
        <w:t xml:space="preserve">К. Хорни </w:t>
      </w:r>
      <w:r>
        <w:rPr>
          <w:color w:val="000000"/>
          <w:spacing w:val="20"/>
          <w:sz w:val="28"/>
        </w:rPr>
        <w:t>(1885—1952) основной причиной конфликтов между индивидом и его окружением считала недостаток доброжелательности со стороны близких людей, в первую очередь р</w:t>
      </w:r>
      <w:r>
        <w:rPr>
          <w:color w:val="000000"/>
          <w:spacing w:val="20"/>
          <w:sz w:val="28"/>
        </w:rPr>
        <w:t>о</w:t>
      </w:r>
      <w:r>
        <w:rPr>
          <w:color w:val="000000"/>
          <w:spacing w:val="20"/>
          <w:sz w:val="28"/>
        </w:rPr>
        <w:t>дителей. По мнению Э. Фромма, конфликты возни</w:t>
      </w:r>
      <w:r>
        <w:rPr>
          <w:color w:val="000000"/>
          <w:spacing w:val="20"/>
          <w:sz w:val="28"/>
        </w:rPr>
        <w:t>кают из-за нево</w:t>
      </w:r>
      <w:r>
        <w:rPr>
          <w:color w:val="000000"/>
          <w:spacing w:val="20"/>
          <w:sz w:val="28"/>
        </w:rPr>
        <w:t>з</w:t>
      </w:r>
      <w:r>
        <w:rPr>
          <w:color w:val="000000"/>
          <w:spacing w:val="20"/>
          <w:sz w:val="28"/>
        </w:rPr>
        <w:t>можности реализовать в обществе личностные стремления и потребн</w:t>
      </w:r>
      <w:r>
        <w:rPr>
          <w:color w:val="000000"/>
          <w:spacing w:val="20"/>
          <w:sz w:val="28"/>
        </w:rPr>
        <w:t>о</w:t>
      </w:r>
      <w:r>
        <w:rPr>
          <w:color w:val="000000"/>
          <w:spacing w:val="20"/>
          <w:sz w:val="28"/>
        </w:rPr>
        <w:t>сти.</w:t>
      </w:r>
    </w:p>
    <w:p w:rsidR="00000000" w:rsidRDefault="00493782">
      <w:pPr>
        <w:pStyle w:val="Normal"/>
        <w:shd w:val="clear" w:color="auto" w:fill="FFFFFF"/>
        <w:spacing w:line="360" w:lineRule="auto"/>
        <w:ind w:firstLine="709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В 20 — 30-е годы конфликт начинает привлекать внимание соц</w:t>
      </w:r>
      <w:r>
        <w:rPr>
          <w:color w:val="000000"/>
          <w:spacing w:val="20"/>
          <w:sz w:val="28"/>
        </w:rPr>
        <w:t>и</w:t>
      </w:r>
      <w:r>
        <w:rPr>
          <w:color w:val="000000"/>
          <w:spacing w:val="20"/>
          <w:sz w:val="28"/>
        </w:rPr>
        <w:t>альных психологов. По мнению англо-американского психолога У.</w:t>
      </w:r>
      <w:r>
        <w:rPr>
          <w:i/>
          <w:color w:val="000000"/>
          <w:spacing w:val="20"/>
          <w:sz w:val="28"/>
        </w:rPr>
        <w:t xml:space="preserve">Мак-Дугалла </w:t>
      </w:r>
      <w:r>
        <w:rPr>
          <w:color w:val="000000"/>
          <w:spacing w:val="20"/>
          <w:sz w:val="28"/>
        </w:rPr>
        <w:t>(1871 — 1938), конфликты в обществе неи</w:t>
      </w:r>
      <w:r>
        <w:rPr>
          <w:color w:val="000000"/>
          <w:spacing w:val="20"/>
          <w:sz w:val="28"/>
        </w:rPr>
        <w:t>збежны, так как людям присущи социальные инстинкты типа страха, стадности, самоутверждения и т.д. Они передаются по наследству, поэтому люди постоянно конфликтуют, вступают в противоборство. Опираясь на у</w:t>
      </w:r>
      <w:r>
        <w:rPr>
          <w:color w:val="000000"/>
          <w:spacing w:val="20"/>
          <w:sz w:val="28"/>
        </w:rPr>
        <w:t>т</w:t>
      </w:r>
      <w:r>
        <w:rPr>
          <w:color w:val="000000"/>
          <w:spacing w:val="20"/>
          <w:sz w:val="28"/>
        </w:rPr>
        <w:t xml:space="preserve">верждение Ч. Дарвина о том, что инстинкт борьбы за </w:t>
      </w:r>
      <w:r>
        <w:rPr>
          <w:color w:val="000000"/>
          <w:spacing w:val="20"/>
          <w:sz w:val="28"/>
        </w:rPr>
        <w:t>выживание обе</w:t>
      </w:r>
      <w:r>
        <w:rPr>
          <w:color w:val="000000"/>
          <w:spacing w:val="20"/>
          <w:sz w:val="28"/>
        </w:rPr>
        <w:t>с</w:t>
      </w:r>
      <w:r>
        <w:rPr>
          <w:color w:val="000000"/>
          <w:spacing w:val="20"/>
          <w:sz w:val="28"/>
        </w:rPr>
        <w:t>печивает существование, развитие вида, У. Мак-Дугалл распространил его и на человеческое общество. Созданная им теория социальных и</w:t>
      </w:r>
      <w:r>
        <w:rPr>
          <w:color w:val="000000"/>
          <w:spacing w:val="20"/>
          <w:sz w:val="28"/>
        </w:rPr>
        <w:t>н</w:t>
      </w:r>
      <w:r>
        <w:rPr>
          <w:color w:val="000000"/>
          <w:spacing w:val="20"/>
          <w:sz w:val="28"/>
        </w:rPr>
        <w:t xml:space="preserve">стинктов имела сторонников, определивших </w:t>
      </w:r>
      <w:r>
        <w:rPr>
          <w:i/>
          <w:color w:val="000000"/>
          <w:spacing w:val="20"/>
          <w:sz w:val="28"/>
        </w:rPr>
        <w:t>социотропное направл</w:t>
      </w:r>
      <w:r>
        <w:rPr>
          <w:i/>
          <w:color w:val="000000"/>
          <w:spacing w:val="20"/>
          <w:sz w:val="28"/>
        </w:rPr>
        <w:t>е</w:t>
      </w:r>
      <w:r>
        <w:rPr>
          <w:i/>
          <w:color w:val="000000"/>
          <w:spacing w:val="20"/>
          <w:sz w:val="28"/>
        </w:rPr>
        <w:t xml:space="preserve">ние </w:t>
      </w:r>
      <w:r>
        <w:rPr>
          <w:color w:val="000000"/>
          <w:spacing w:val="20"/>
          <w:sz w:val="28"/>
        </w:rPr>
        <w:t>в изучении конфликтов (С. Сигеле и др.).</w:t>
      </w:r>
    </w:p>
    <w:p w:rsidR="00000000" w:rsidRDefault="00493782">
      <w:pPr>
        <w:pStyle w:val="Normal"/>
        <w:shd w:val="clear" w:color="auto" w:fill="FFFFFF"/>
        <w:spacing w:line="360" w:lineRule="auto"/>
        <w:ind w:firstLine="709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Нач</w:t>
      </w:r>
      <w:r>
        <w:rPr>
          <w:color w:val="000000"/>
          <w:spacing w:val="20"/>
          <w:sz w:val="28"/>
        </w:rPr>
        <w:t xml:space="preserve">ало </w:t>
      </w:r>
      <w:r>
        <w:rPr>
          <w:i/>
          <w:color w:val="000000"/>
          <w:spacing w:val="20"/>
          <w:sz w:val="28"/>
        </w:rPr>
        <w:t xml:space="preserve">этологического подхода </w:t>
      </w:r>
      <w:r>
        <w:rPr>
          <w:color w:val="000000"/>
          <w:spacing w:val="20"/>
          <w:sz w:val="28"/>
        </w:rPr>
        <w:t>к конфликту было положено в 30-х годах работами австрийского естествоиспытателя, лауреата Ноб</w:t>
      </w:r>
      <w:r>
        <w:rPr>
          <w:color w:val="000000"/>
          <w:spacing w:val="20"/>
          <w:sz w:val="28"/>
        </w:rPr>
        <w:t>е</w:t>
      </w:r>
      <w:r>
        <w:rPr>
          <w:color w:val="000000"/>
          <w:spacing w:val="20"/>
          <w:sz w:val="28"/>
        </w:rPr>
        <w:t xml:space="preserve">левской премии </w:t>
      </w:r>
      <w:r>
        <w:rPr>
          <w:i/>
          <w:color w:val="000000"/>
          <w:spacing w:val="20"/>
          <w:sz w:val="28"/>
        </w:rPr>
        <w:t xml:space="preserve">Конрада Лоренца </w:t>
      </w:r>
      <w:r>
        <w:rPr>
          <w:color w:val="000000"/>
          <w:spacing w:val="20"/>
          <w:sz w:val="28"/>
        </w:rPr>
        <w:t>(1903—1989). Впервые в мировой науке им была высказана гипотеза о том, что главной причиной соц</w:t>
      </w:r>
      <w:r>
        <w:rPr>
          <w:color w:val="000000"/>
          <w:spacing w:val="20"/>
          <w:sz w:val="28"/>
        </w:rPr>
        <w:t>и</w:t>
      </w:r>
      <w:r>
        <w:rPr>
          <w:color w:val="000000"/>
          <w:spacing w:val="20"/>
          <w:sz w:val="28"/>
        </w:rPr>
        <w:t>альных к</w:t>
      </w:r>
      <w:r>
        <w:rPr>
          <w:color w:val="000000"/>
          <w:spacing w:val="20"/>
          <w:sz w:val="28"/>
        </w:rPr>
        <w:t>онфликтов является агрессивность индивида и толпы. По мнению К. Лоренца, механизмы возникновения агрессивности у ж</w:t>
      </w:r>
      <w:r>
        <w:rPr>
          <w:color w:val="000000"/>
          <w:spacing w:val="20"/>
          <w:sz w:val="28"/>
        </w:rPr>
        <w:t>и</w:t>
      </w:r>
      <w:r>
        <w:rPr>
          <w:color w:val="000000"/>
          <w:spacing w:val="20"/>
          <w:sz w:val="28"/>
        </w:rPr>
        <w:t>вотных и человека однотипны, а агрессия — постоянное состояние ж</w:t>
      </w:r>
      <w:r>
        <w:rPr>
          <w:color w:val="000000"/>
          <w:spacing w:val="20"/>
          <w:sz w:val="28"/>
        </w:rPr>
        <w:t>и</w:t>
      </w:r>
      <w:r>
        <w:rPr>
          <w:color w:val="000000"/>
          <w:spacing w:val="20"/>
          <w:sz w:val="28"/>
        </w:rPr>
        <w:t>вого организма. Этологические идеи К. Лоренца получили развитие в исследован</w:t>
      </w:r>
      <w:r>
        <w:rPr>
          <w:color w:val="000000"/>
          <w:spacing w:val="20"/>
          <w:sz w:val="28"/>
        </w:rPr>
        <w:t xml:space="preserve">иях нидерландского этолога </w:t>
      </w:r>
      <w:r>
        <w:rPr>
          <w:i/>
          <w:color w:val="000000"/>
          <w:spacing w:val="20"/>
          <w:sz w:val="28"/>
        </w:rPr>
        <w:t xml:space="preserve">Н. Тинбергена </w:t>
      </w:r>
      <w:r>
        <w:rPr>
          <w:color w:val="000000"/>
          <w:spacing w:val="20"/>
          <w:sz w:val="28"/>
        </w:rPr>
        <w:t>(1907—1988).</w:t>
      </w:r>
    </w:p>
    <w:p w:rsidR="00000000" w:rsidRDefault="00493782">
      <w:pPr>
        <w:pStyle w:val="Normal"/>
        <w:shd w:val="clear" w:color="auto" w:fill="FFFFFF"/>
        <w:spacing w:line="360" w:lineRule="auto"/>
        <w:ind w:firstLine="709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 xml:space="preserve">Исследуя проблемы </w:t>
      </w:r>
      <w:r>
        <w:rPr>
          <w:i/>
          <w:color w:val="000000"/>
          <w:spacing w:val="20"/>
          <w:sz w:val="28"/>
        </w:rPr>
        <w:t xml:space="preserve">групповой динамики, </w:t>
      </w:r>
      <w:r>
        <w:rPr>
          <w:color w:val="000000"/>
          <w:spacing w:val="20"/>
          <w:sz w:val="28"/>
        </w:rPr>
        <w:t xml:space="preserve">германо-американский психолог </w:t>
      </w:r>
      <w:r>
        <w:rPr>
          <w:i/>
          <w:color w:val="000000"/>
          <w:spacing w:val="20"/>
          <w:sz w:val="28"/>
        </w:rPr>
        <w:t xml:space="preserve">Курт Левин </w:t>
      </w:r>
      <w:r>
        <w:rPr>
          <w:color w:val="000000"/>
          <w:spacing w:val="20"/>
          <w:sz w:val="28"/>
        </w:rPr>
        <w:t>(1890—1947) разработал концепцию динамич</w:t>
      </w:r>
      <w:r>
        <w:rPr>
          <w:color w:val="000000"/>
          <w:spacing w:val="20"/>
          <w:sz w:val="28"/>
        </w:rPr>
        <w:t>е</w:t>
      </w:r>
      <w:r>
        <w:rPr>
          <w:color w:val="000000"/>
          <w:spacing w:val="20"/>
          <w:sz w:val="28"/>
        </w:rPr>
        <w:t>ской системы поведения, которая находится под напряжением, когда нарушается равнов</w:t>
      </w:r>
      <w:r>
        <w:rPr>
          <w:color w:val="000000"/>
          <w:spacing w:val="20"/>
          <w:sz w:val="28"/>
        </w:rPr>
        <w:t>есие между индивидом и средой. Это напряжение проявляется в виде конфликтов. Источником конфликта может быть неблагоприятный стиль деятельности лидера группы. К. Левин видел пути разрешения конфликтов в реорганизации мотивационных полей личности и стру</w:t>
      </w:r>
      <w:r>
        <w:rPr>
          <w:color w:val="000000"/>
          <w:spacing w:val="20"/>
          <w:sz w:val="28"/>
        </w:rPr>
        <w:t>к</w:t>
      </w:r>
      <w:r>
        <w:rPr>
          <w:color w:val="000000"/>
          <w:spacing w:val="20"/>
          <w:sz w:val="28"/>
        </w:rPr>
        <w:t>тур</w:t>
      </w:r>
      <w:r>
        <w:rPr>
          <w:color w:val="000000"/>
          <w:spacing w:val="20"/>
          <w:sz w:val="28"/>
        </w:rPr>
        <w:t>ы взаимодействия индивидов.</w:t>
      </w:r>
    </w:p>
    <w:p w:rsidR="00000000" w:rsidRDefault="00493782">
      <w:pPr>
        <w:pStyle w:val="Normal"/>
        <w:shd w:val="clear" w:color="auto" w:fill="FFFFFF"/>
        <w:spacing w:line="360" w:lineRule="auto"/>
        <w:ind w:firstLine="709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 xml:space="preserve">Группа психологов Йельского университета (США) во главе </w:t>
      </w:r>
      <w:r>
        <w:rPr>
          <w:i/>
          <w:color w:val="000000"/>
          <w:spacing w:val="20"/>
          <w:sz w:val="28"/>
        </w:rPr>
        <w:t xml:space="preserve">с Д. Доллардом, </w:t>
      </w:r>
      <w:r>
        <w:rPr>
          <w:color w:val="000000"/>
          <w:spacing w:val="20"/>
          <w:sz w:val="28"/>
        </w:rPr>
        <w:t>опираясь на труды 3. Фрейда и К. Левина, предложила н</w:t>
      </w:r>
      <w:r>
        <w:rPr>
          <w:color w:val="000000"/>
          <w:spacing w:val="20"/>
          <w:sz w:val="28"/>
        </w:rPr>
        <w:t>о</w:t>
      </w:r>
      <w:r>
        <w:rPr>
          <w:color w:val="000000"/>
          <w:spacing w:val="20"/>
          <w:sz w:val="28"/>
        </w:rPr>
        <w:t xml:space="preserve">вую гипотезу конфликта — </w:t>
      </w:r>
      <w:r>
        <w:rPr>
          <w:i/>
          <w:color w:val="000000"/>
          <w:spacing w:val="20"/>
          <w:sz w:val="28"/>
        </w:rPr>
        <w:t xml:space="preserve">фрустрационно-агрессивную. </w:t>
      </w:r>
      <w:r>
        <w:rPr>
          <w:color w:val="000000"/>
          <w:spacing w:val="20"/>
          <w:sz w:val="28"/>
        </w:rPr>
        <w:t>В этой ко</w:t>
      </w:r>
      <w:r>
        <w:rPr>
          <w:color w:val="000000"/>
          <w:spacing w:val="20"/>
          <w:sz w:val="28"/>
        </w:rPr>
        <w:t>н</w:t>
      </w:r>
      <w:r>
        <w:rPr>
          <w:color w:val="000000"/>
          <w:spacing w:val="20"/>
          <w:sz w:val="28"/>
        </w:rPr>
        <w:t>цепции интегрирована биосоциальная причи</w:t>
      </w:r>
      <w:r>
        <w:rPr>
          <w:color w:val="000000"/>
          <w:spacing w:val="20"/>
          <w:sz w:val="28"/>
        </w:rPr>
        <w:t>на конфликтов — агре</w:t>
      </w:r>
      <w:r>
        <w:rPr>
          <w:color w:val="000000"/>
          <w:spacing w:val="20"/>
          <w:sz w:val="28"/>
        </w:rPr>
        <w:t>с</w:t>
      </w:r>
      <w:r>
        <w:rPr>
          <w:color w:val="000000"/>
          <w:spacing w:val="20"/>
          <w:sz w:val="28"/>
        </w:rPr>
        <w:t>сивность индивида и социальная причина — фрустрация. Агрессия всегда следует за фрустрацией, а случаи агрессивного поведения обычно предполагают существование фрустрации.</w:t>
      </w:r>
    </w:p>
    <w:p w:rsidR="00000000" w:rsidRDefault="00493782">
      <w:pPr>
        <w:pStyle w:val="Normal"/>
        <w:shd w:val="clear" w:color="auto" w:fill="FFFFFF"/>
        <w:spacing w:line="360" w:lineRule="auto"/>
        <w:ind w:firstLine="709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 xml:space="preserve">Известным представителем </w:t>
      </w:r>
      <w:r>
        <w:rPr>
          <w:i/>
          <w:color w:val="000000"/>
          <w:spacing w:val="20"/>
          <w:sz w:val="28"/>
        </w:rPr>
        <w:t xml:space="preserve">поведенческого направления </w:t>
      </w:r>
      <w:r>
        <w:rPr>
          <w:color w:val="000000"/>
          <w:spacing w:val="20"/>
          <w:sz w:val="28"/>
        </w:rPr>
        <w:t>является аме</w:t>
      </w:r>
      <w:r>
        <w:rPr>
          <w:color w:val="000000"/>
          <w:spacing w:val="20"/>
          <w:sz w:val="28"/>
        </w:rPr>
        <w:t xml:space="preserve">риканский психолог </w:t>
      </w:r>
      <w:r>
        <w:rPr>
          <w:i/>
          <w:color w:val="000000"/>
          <w:spacing w:val="20"/>
          <w:sz w:val="28"/>
        </w:rPr>
        <w:t xml:space="preserve">Арнольд Басе. </w:t>
      </w:r>
      <w:r>
        <w:rPr>
          <w:color w:val="000000"/>
          <w:spacing w:val="20"/>
          <w:sz w:val="28"/>
        </w:rPr>
        <w:t>Причины конфликтов он ищет не только в биологии человека, его врожденных качествах, но и в с</w:t>
      </w:r>
      <w:r>
        <w:rPr>
          <w:color w:val="000000"/>
          <w:spacing w:val="20"/>
          <w:sz w:val="28"/>
        </w:rPr>
        <w:t>о</w:t>
      </w:r>
      <w:r>
        <w:rPr>
          <w:color w:val="000000"/>
          <w:spacing w:val="20"/>
          <w:sz w:val="28"/>
        </w:rPr>
        <w:t>циальном окружении, которое изменяет эти качества в результате взаимодействия личности с окружающей соц</w:t>
      </w:r>
      <w:r>
        <w:rPr>
          <w:color w:val="000000"/>
          <w:spacing w:val="20"/>
          <w:sz w:val="28"/>
        </w:rPr>
        <w:t>и</w:t>
      </w:r>
      <w:r>
        <w:rPr>
          <w:color w:val="000000"/>
          <w:spacing w:val="20"/>
          <w:sz w:val="28"/>
        </w:rPr>
        <w:t>альной средой.</w:t>
      </w:r>
    </w:p>
    <w:p w:rsidR="00000000" w:rsidRDefault="00493782">
      <w:pPr>
        <w:pStyle w:val="Normal"/>
        <w:shd w:val="clear" w:color="auto" w:fill="FFFFFF"/>
        <w:spacing w:line="360" w:lineRule="auto"/>
        <w:ind w:firstLine="709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В соответст</w:t>
      </w:r>
      <w:r>
        <w:rPr>
          <w:color w:val="000000"/>
          <w:spacing w:val="20"/>
          <w:sz w:val="28"/>
        </w:rPr>
        <w:t xml:space="preserve">вии с </w:t>
      </w:r>
      <w:r>
        <w:rPr>
          <w:i/>
          <w:color w:val="000000"/>
          <w:spacing w:val="20"/>
          <w:sz w:val="28"/>
        </w:rPr>
        <w:t xml:space="preserve">теорией социометрии, </w:t>
      </w:r>
      <w:r>
        <w:rPr>
          <w:color w:val="000000"/>
          <w:spacing w:val="20"/>
          <w:sz w:val="28"/>
        </w:rPr>
        <w:t>разработанной социал</w:t>
      </w:r>
      <w:r>
        <w:rPr>
          <w:color w:val="000000"/>
          <w:spacing w:val="20"/>
          <w:sz w:val="28"/>
        </w:rPr>
        <w:t>ь</w:t>
      </w:r>
      <w:r>
        <w:rPr>
          <w:color w:val="000000"/>
          <w:spacing w:val="20"/>
          <w:sz w:val="28"/>
        </w:rPr>
        <w:t xml:space="preserve">ным психологом </w:t>
      </w:r>
      <w:r>
        <w:rPr>
          <w:i/>
          <w:color w:val="000000"/>
          <w:spacing w:val="20"/>
          <w:sz w:val="28"/>
        </w:rPr>
        <w:t xml:space="preserve">Я. Морено </w:t>
      </w:r>
      <w:r>
        <w:rPr>
          <w:color w:val="000000"/>
          <w:spacing w:val="20"/>
          <w:sz w:val="28"/>
        </w:rPr>
        <w:t>(1892—1974), межличностные конфликты определяются состоянием эмоциональных отношений между людьми, их симпатиями и антипатиями по отношению друг к другу. Я. Морено пришел к выводу, чт</w:t>
      </w:r>
      <w:r>
        <w:rPr>
          <w:color w:val="000000"/>
          <w:spacing w:val="20"/>
          <w:sz w:val="28"/>
        </w:rPr>
        <w:t>о все конфликты, от межличностных до междун</w:t>
      </w:r>
      <w:r>
        <w:rPr>
          <w:color w:val="000000"/>
          <w:spacing w:val="20"/>
          <w:sz w:val="28"/>
        </w:rPr>
        <w:t>а</w:t>
      </w:r>
      <w:r>
        <w:rPr>
          <w:color w:val="000000"/>
          <w:spacing w:val="20"/>
          <w:sz w:val="28"/>
        </w:rPr>
        <w:t>родных, могут быть разрешены путем перестановки людей в соотве</w:t>
      </w:r>
      <w:r>
        <w:rPr>
          <w:color w:val="000000"/>
          <w:spacing w:val="20"/>
          <w:sz w:val="28"/>
        </w:rPr>
        <w:t>т</w:t>
      </w:r>
      <w:r>
        <w:rPr>
          <w:color w:val="000000"/>
          <w:spacing w:val="20"/>
          <w:sz w:val="28"/>
        </w:rPr>
        <w:t>ствии с их эмоциональными предпочтениями, так чтобы «социометр</w:t>
      </w:r>
      <w:r>
        <w:rPr>
          <w:color w:val="000000"/>
          <w:spacing w:val="20"/>
          <w:sz w:val="28"/>
        </w:rPr>
        <w:t>и</w:t>
      </w:r>
      <w:r>
        <w:rPr>
          <w:color w:val="000000"/>
          <w:spacing w:val="20"/>
          <w:sz w:val="28"/>
        </w:rPr>
        <w:t>ческая революция» позволила гармонизировать общественные отнош</w:t>
      </w:r>
      <w:r>
        <w:rPr>
          <w:color w:val="000000"/>
          <w:spacing w:val="20"/>
          <w:sz w:val="28"/>
        </w:rPr>
        <w:t>е</w:t>
      </w:r>
      <w:r>
        <w:rPr>
          <w:color w:val="000000"/>
          <w:spacing w:val="20"/>
          <w:sz w:val="28"/>
        </w:rPr>
        <w:t>ния.</w:t>
      </w:r>
    </w:p>
    <w:p w:rsidR="00000000" w:rsidRDefault="00493782">
      <w:pPr>
        <w:pStyle w:val="Normal"/>
        <w:shd w:val="clear" w:color="auto" w:fill="FFFFFF"/>
        <w:spacing w:line="360" w:lineRule="auto"/>
        <w:ind w:firstLine="709"/>
        <w:jc w:val="both"/>
        <w:rPr>
          <w:color w:val="000000"/>
          <w:spacing w:val="20"/>
          <w:sz w:val="28"/>
        </w:rPr>
      </w:pPr>
      <w:r>
        <w:rPr>
          <w:color w:val="000000"/>
          <w:spacing w:val="20"/>
          <w:sz w:val="28"/>
        </w:rPr>
        <w:t xml:space="preserve">Вслед за работами </w:t>
      </w:r>
      <w:r>
        <w:rPr>
          <w:color w:val="000000"/>
          <w:spacing w:val="20"/>
          <w:sz w:val="28"/>
        </w:rPr>
        <w:t xml:space="preserve">основателя </w:t>
      </w:r>
      <w:r>
        <w:rPr>
          <w:i/>
          <w:color w:val="000000"/>
          <w:spacing w:val="20"/>
          <w:sz w:val="28"/>
        </w:rPr>
        <w:t xml:space="preserve">символического интеракционизма — </w:t>
      </w:r>
      <w:r>
        <w:rPr>
          <w:color w:val="000000"/>
          <w:spacing w:val="20"/>
          <w:sz w:val="28"/>
        </w:rPr>
        <w:t xml:space="preserve">американского психолога и социолога </w:t>
      </w:r>
      <w:r>
        <w:rPr>
          <w:i/>
          <w:color w:val="000000"/>
          <w:spacing w:val="20"/>
          <w:sz w:val="28"/>
        </w:rPr>
        <w:t xml:space="preserve">Д. Мида </w:t>
      </w:r>
      <w:r>
        <w:rPr>
          <w:color w:val="000000"/>
          <w:spacing w:val="20"/>
          <w:sz w:val="28"/>
        </w:rPr>
        <w:t>(1863— 1931) — ш</w:t>
      </w:r>
      <w:r>
        <w:rPr>
          <w:color w:val="000000"/>
          <w:spacing w:val="20"/>
          <w:sz w:val="28"/>
        </w:rPr>
        <w:t>и</w:t>
      </w:r>
      <w:r>
        <w:rPr>
          <w:color w:val="000000"/>
          <w:spacing w:val="20"/>
          <w:sz w:val="28"/>
        </w:rPr>
        <w:t>рокий резонанс получили исследования представителя чикагской шк</w:t>
      </w:r>
      <w:r>
        <w:rPr>
          <w:color w:val="000000"/>
          <w:spacing w:val="20"/>
          <w:sz w:val="28"/>
        </w:rPr>
        <w:t>о</w:t>
      </w:r>
      <w:r>
        <w:rPr>
          <w:color w:val="000000"/>
          <w:spacing w:val="20"/>
          <w:sz w:val="28"/>
        </w:rPr>
        <w:t xml:space="preserve">лы </w:t>
      </w:r>
      <w:r>
        <w:rPr>
          <w:i/>
          <w:color w:val="000000"/>
          <w:spacing w:val="20"/>
          <w:sz w:val="28"/>
        </w:rPr>
        <w:t xml:space="preserve">Т. Шибутани. </w:t>
      </w:r>
      <w:r>
        <w:rPr>
          <w:color w:val="000000"/>
          <w:spacing w:val="20"/>
          <w:sz w:val="28"/>
        </w:rPr>
        <w:t>По его мнению, причины конфликтов кроются в пр</w:t>
      </w:r>
      <w:r>
        <w:rPr>
          <w:color w:val="000000"/>
          <w:spacing w:val="20"/>
          <w:sz w:val="28"/>
        </w:rPr>
        <w:t>о</w:t>
      </w:r>
      <w:r>
        <w:rPr>
          <w:color w:val="000000"/>
          <w:spacing w:val="20"/>
          <w:sz w:val="28"/>
        </w:rPr>
        <w:t>цессе социального взаимо</w:t>
      </w:r>
      <w:r>
        <w:rPr>
          <w:color w:val="000000"/>
          <w:spacing w:val="20"/>
          <w:sz w:val="28"/>
        </w:rPr>
        <w:t>действия. При возникновении возмущений в отношениях «индивид — среда» субъект начинает ощущать внутре</w:t>
      </w:r>
      <w:r>
        <w:rPr>
          <w:color w:val="000000"/>
          <w:spacing w:val="20"/>
          <w:sz w:val="28"/>
        </w:rPr>
        <w:t>н</w:t>
      </w:r>
      <w:r>
        <w:rPr>
          <w:color w:val="000000"/>
          <w:spacing w:val="20"/>
          <w:sz w:val="28"/>
        </w:rPr>
        <w:t>нюю дисгармонию и дискомфорт. Стремясь устранить их, индивид с</w:t>
      </w:r>
      <w:r>
        <w:rPr>
          <w:color w:val="000000"/>
          <w:spacing w:val="20"/>
          <w:sz w:val="28"/>
        </w:rPr>
        <w:t>о</w:t>
      </w:r>
      <w:r>
        <w:rPr>
          <w:color w:val="000000"/>
          <w:spacing w:val="20"/>
          <w:sz w:val="28"/>
        </w:rPr>
        <w:t>вершает активные действия для того, чтобы приспособиться к среде. В ходе приспособления и в</w:t>
      </w:r>
      <w:r>
        <w:rPr>
          <w:color w:val="000000"/>
          <w:spacing w:val="20"/>
          <w:sz w:val="28"/>
        </w:rPr>
        <w:t>озникают конфликты.</w:t>
      </w:r>
    </w:p>
    <w:p w:rsidR="00000000" w:rsidRDefault="00493782">
      <w:pPr>
        <w:pStyle w:val="a4"/>
        <w:ind w:firstLine="709"/>
      </w:pPr>
      <w:r>
        <w:t>Теория структурного баланса, первые положения которой выдв</w:t>
      </w:r>
      <w:r>
        <w:t>и</w:t>
      </w:r>
      <w:r>
        <w:t>нул Ф. Хайдер, посвящена анализу согласованности между системой аттитьюдов индивида и его знаниями об аттитьюдах и поведении зн</w:t>
      </w:r>
      <w:r>
        <w:t>а</w:t>
      </w:r>
      <w:r>
        <w:t>чимых других. В соответствии с теорией Хайдера, к</w:t>
      </w:r>
      <w:r>
        <w:t>онфликт возникает тогда, когда “определенное отношение единства, предписываемое у</w:t>
      </w:r>
      <w:r>
        <w:t>с</w:t>
      </w:r>
      <w:r>
        <w:t>ловиями баланса, для человека исключается вследствие существования отношения единства со стороны другого человека”.</w:t>
      </w:r>
    </w:p>
    <w:p w:rsidR="00000000" w:rsidRDefault="00493782">
      <w:pPr>
        <w:pStyle w:val="a4"/>
        <w:ind w:firstLine="709"/>
      </w:pPr>
      <w:r>
        <w:rPr>
          <w:color w:val="000000"/>
        </w:rPr>
        <w:t>Анализ подходов к исследованию конфликта в рассматриваемый</w:t>
      </w:r>
      <w:r>
        <w:rPr>
          <w:color w:val="000000"/>
        </w:rPr>
        <w:t xml:space="preserve"> период показывает, что они формировались в русле традиционных н</w:t>
      </w:r>
      <w:r>
        <w:rPr>
          <w:color w:val="000000"/>
        </w:rPr>
        <w:t>а</w:t>
      </w:r>
      <w:r>
        <w:rPr>
          <w:color w:val="000000"/>
        </w:rPr>
        <w:t>правлений психологии, отражая теоретические конструкции, свойс</w:t>
      </w:r>
      <w:r>
        <w:rPr>
          <w:color w:val="000000"/>
        </w:rPr>
        <w:t>т</w:t>
      </w:r>
      <w:r>
        <w:rPr>
          <w:color w:val="000000"/>
        </w:rPr>
        <w:t>венные данному течению. Эти подходы стали основой, на которую опираются западные психологи при изучении конфликтов в последние 4</w:t>
      </w:r>
      <w:r>
        <w:rPr>
          <w:color w:val="000000"/>
        </w:rPr>
        <w:t>0—45 лет. Например, в 60-е годы были опубликованы работы амер</w:t>
      </w:r>
      <w:r>
        <w:rPr>
          <w:color w:val="000000"/>
        </w:rPr>
        <w:t>и</w:t>
      </w:r>
      <w:r>
        <w:rPr>
          <w:color w:val="000000"/>
        </w:rPr>
        <w:t xml:space="preserve">канского психотерапевта </w:t>
      </w:r>
      <w:r>
        <w:rPr>
          <w:i/>
          <w:color w:val="000000"/>
        </w:rPr>
        <w:t xml:space="preserve">Эрика Берна </w:t>
      </w:r>
      <w:r>
        <w:rPr>
          <w:color w:val="000000"/>
        </w:rPr>
        <w:t>(1902—1970), который на осн</w:t>
      </w:r>
      <w:r>
        <w:rPr>
          <w:color w:val="000000"/>
        </w:rPr>
        <w:t>о</w:t>
      </w:r>
      <w:r>
        <w:rPr>
          <w:color w:val="000000"/>
        </w:rPr>
        <w:t xml:space="preserve">ве синтеза идей психоанализа и интеракционизма создал </w:t>
      </w:r>
      <w:r>
        <w:rPr>
          <w:i/>
          <w:color w:val="000000"/>
        </w:rPr>
        <w:t xml:space="preserve">теорию трансактного анализа. </w:t>
      </w:r>
      <w:r>
        <w:rPr>
          <w:color w:val="000000"/>
        </w:rPr>
        <w:t>По Э. Берну структура личности («Я») включ</w:t>
      </w:r>
      <w:r>
        <w:rPr>
          <w:color w:val="000000"/>
        </w:rPr>
        <w:t>а</w:t>
      </w:r>
      <w:r>
        <w:rPr>
          <w:color w:val="000000"/>
        </w:rPr>
        <w:t>ет в</w:t>
      </w:r>
      <w:r>
        <w:rPr>
          <w:color w:val="000000"/>
        </w:rPr>
        <w:t xml:space="preserve"> себя три компонента-состояния: «ребенок» (источник спонтанных эмоций, побуждений и переживаний), «родитель» (тяготение к стере</w:t>
      </w:r>
      <w:r>
        <w:rPr>
          <w:color w:val="000000"/>
        </w:rPr>
        <w:t>о</w:t>
      </w:r>
      <w:r>
        <w:rPr>
          <w:color w:val="000000"/>
        </w:rPr>
        <w:t>типам, предрассудкам, обобщениям, поучениям) и «взрослый» (раци</w:t>
      </w:r>
      <w:r>
        <w:rPr>
          <w:color w:val="000000"/>
        </w:rPr>
        <w:t>о</w:t>
      </w:r>
      <w:r>
        <w:rPr>
          <w:color w:val="000000"/>
        </w:rPr>
        <w:t xml:space="preserve">нальное и ситуативное отношение к жизни). В ходе взаимодействия </w:t>
      </w:r>
      <w:r>
        <w:rPr>
          <w:color w:val="000000"/>
        </w:rPr>
        <w:t>людей осуществляются трансакции. Если реализуется непересека</w:t>
      </w:r>
      <w:r>
        <w:rPr>
          <w:color w:val="000000"/>
        </w:rPr>
        <w:t>ю</w:t>
      </w:r>
      <w:r>
        <w:rPr>
          <w:color w:val="000000"/>
        </w:rPr>
        <w:t>щаяся трансакция, то она обеспечивает бесконфликтные отношения. Если возникает пересекающаяся трансакция, то это сигнализирует о нарушении пр</w:t>
      </w:r>
      <w:r>
        <w:rPr>
          <w:color w:val="000000"/>
        </w:rPr>
        <w:t>о</w:t>
      </w:r>
      <w:r>
        <w:rPr>
          <w:color w:val="000000"/>
        </w:rPr>
        <w:t>цесса общения, что может привести к конфликтам.</w:t>
      </w:r>
    </w:p>
    <w:p w:rsidR="00000000" w:rsidRDefault="00493782">
      <w:pPr>
        <w:pStyle w:val="a4"/>
        <w:ind w:firstLine="709"/>
      </w:pPr>
      <w:r>
        <w:rPr>
          <w:color w:val="000000"/>
        </w:rPr>
        <w:t>В нас</w:t>
      </w:r>
      <w:r>
        <w:rPr>
          <w:color w:val="000000"/>
        </w:rPr>
        <w:t>тоящее время исследования конфликтов в современной з</w:t>
      </w:r>
      <w:r>
        <w:rPr>
          <w:color w:val="000000"/>
        </w:rPr>
        <w:t>а</w:t>
      </w:r>
      <w:r>
        <w:rPr>
          <w:color w:val="000000"/>
        </w:rPr>
        <w:t>рубежной психологии ведутся по следующим направлениям:</w:t>
      </w:r>
    </w:p>
    <w:p w:rsidR="00000000" w:rsidRDefault="00493782">
      <w:pPr>
        <w:pStyle w:val="Normal"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теоретико-игровое (М. Дойч);</w:t>
      </w:r>
    </w:p>
    <w:p w:rsidR="00000000" w:rsidRDefault="00493782">
      <w:pPr>
        <w:pStyle w:val="Normal"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теория организационных систем (Р. Блейк, Дж. Мутон);</w:t>
      </w:r>
    </w:p>
    <w:p w:rsidR="00000000" w:rsidRDefault="00493782">
      <w:pPr>
        <w:pStyle w:val="Normal"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теория   и   практика   переговорного   процесса   (Д. Пр</w:t>
      </w:r>
      <w:r>
        <w:rPr>
          <w:color w:val="000000"/>
          <w:spacing w:val="20"/>
          <w:sz w:val="28"/>
        </w:rPr>
        <w:t>ю</w:t>
      </w:r>
      <w:r>
        <w:rPr>
          <w:color w:val="000000"/>
          <w:spacing w:val="20"/>
          <w:sz w:val="28"/>
        </w:rPr>
        <w:t xml:space="preserve">итт, Д. </w:t>
      </w:r>
      <w:r>
        <w:rPr>
          <w:color w:val="000000"/>
          <w:spacing w:val="20"/>
          <w:sz w:val="28"/>
        </w:rPr>
        <w:t>Р</w:t>
      </w:r>
      <w:r>
        <w:rPr>
          <w:color w:val="000000"/>
          <w:spacing w:val="20"/>
          <w:sz w:val="28"/>
        </w:rPr>
        <w:t>у</w:t>
      </w:r>
      <w:r>
        <w:rPr>
          <w:color w:val="000000"/>
          <w:spacing w:val="20"/>
          <w:sz w:val="28"/>
        </w:rPr>
        <w:t>бин, Р. Фишер, У. Юри).</w:t>
      </w:r>
    </w:p>
    <w:p w:rsidR="00000000" w:rsidRDefault="00493782">
      <w:pPr>
        <w:pStyle w:val="Normal"/>
        <w:shd w:val="clear" w:color="auto" w:fill="FFFFFF"/>
        <w:spacing w:line="360" w:lineRule="auto"/>
        <w:ind w:firstLine="709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 xml:space="preserve">Представители </w:t>
      </w:r>
      <w:r>
        <w:rPr>
          <w:i/>
          <w:color w:val="000000"/>
          <w:spacing w:val="20"/>
          <w:sz w:val="28"/>
        </w:rPr>
        <w:t xml:space="preserve">теоретико-игрового подхода </w:t>
      </w:r>
      <w:r>
        <w:rPr>
          <w:color w:val="000000"/>
          <w:spacing w:val="20"/>
          <w:sz w:val="28"/>
        </w:rPr>
        <w:t>основной задачей считают построение универсальной схемы взаимодействия в ко</w:t>
      </w:r>
      <w:r>
        <w:rPr>
          <w:color w:val="000000"/>
          <w:spacing w:val="20"/>
          <w:sz w:val="28"/>
        </w:rPr>
        <w:t>н</w:t>
      </w:r>
      <w:r>
        <w:rPr>
          <w:color w:val="000000"/>
          <w:spacing w:val="20"/>
          <w:sz w:val="28"/>
        </w:rPr>
        <w:t>фликтной ситуации и ее разрешение. В основе лежат игры типа «д</w:t>
      </w:r>
      <w:r>
        <w:rPr>
          <w:color w:val="000000"/>
          <w:spacing w:val="20"/>
          <w:sz w:val="28"/>
        </w:rPr>
        <w:t>и</w:t>
      </w:r>
      <w:r>
        <w:rPr>
          <w:color w:val="000000"/>
          <w:spacing w:val="20"/>
          <w:sz w:val="28"/>
        </w:rPr>
        <w:t>лемма узника». Решение задачи облегчают четко конт</w:t>
      </w:r>
      <w:r>
        <w:rPr>
          <w:color w:val="000000"/>
          <w:spacing w:val="20"/>
          <w:sz w:val="28"/>
        </w:rPr>
        <w:t>ролируемые эк</w:t>
      </w:r>
      <w:r>
        <w:rPr>
          <w:color w:val="000000"/>
          <w:spacing w:val="20"/>
          <w:sz w:val="28"/>
        </w:rPr>
        <w:t>с</w:t>
      </w:r>
      <w:r>
        <w:rPr>
          <w:color w:val="000000"/>
          <w:spacing w:val="20"/>
          <w:sz w:val="28"/>
        </w:rPr>
        <w:t>периментальные условия. Многообразие стилей поведения в ко</w:t>
      </w:r>
      <w:r>
        <w:rPr>
          <w:color w:val="000000"/>
          <w:spacing w:val="20"/>
          <w:sz w:val="28"/>
        </w:rPr>
        <w:t>н</w:t>
      </w:r>
      <w:r>
        <w:rPr>
          <w:color w:val="000000"/>
          <w:spacing w:val="20"/>
          <w:sz w:val="28"/>
        </w:rPr>
        <w:t>фликтной ситуации обобщается в два основных типа поведения: ко</w:t>
      </w:r>
      <w:r>
        <w:rPr>
          <w:color w:val="000000"/>
          <w:spacing w:val="20"/>
          <w:sz w:val="28"/>
        </w:rPr>
        <w:t>о</w:t>
      </w:r>
      <w:r>
        <w:rPr>
          <w:color w:val="000000"/>
          <w:spacing w:val="20"/>
          <w:sz w:val="28"/>
        </w:rPr>
        <w:t>пер</w:t>
      </w:r>
      <w:r>
        <w:rPr>
          <w:color w:val="000000"/>
          <w:spacing w:val="20"/>
          <w:sz w:val="28"/>
        </w:rPr>
        <w:t>а</w:t>
      </w:r>
      <w:r>
        <w:rPr>
          <w:color w:val="000000"/>
          <w:spacing w:val="20"/>
          <w:sz w:val="28"/>
        </w:rPr>
        <w:t>тивное и конкурентное.</w:t>
      </w:r>
    </w:p>
    <w:p w:rsidR="00000000" w:rsidRDefault="00493782">
      <w:pPr>
        <w:pStyle w:val="Normal"/>
        <w:shd w:val="clear" w:color="auto" w:fill="FFFFFF"/>
        <w:spacing w:line="360" w:lineRule="auto"/>
        <w:ind w:firstLine="709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В системном виде данный подход выражен в работах америка</w:t>
      </w:r>
      <w:r>
        <w:rPr>
          <w:color w:val="000000"/>
          <w:spacing w:val="20"/>
          <w:sz w:val="28"/>
        </w:rPr>
        <w:t>н</w:t>
      </w:r>
      <w:r>
        <w:rPr>
          <w:color w:val="000000"/>
          <w:spacing w:val="20"/>
          <w:sz w:val="28"/>
        </w:rPr>
        <w:t xml:space="preserve">ского социального психолога </w:t>
      </w:r>
      <w:r>
        <w:rPr>
          <w:i/>
          <w:color w:val="000000"/>
          <w:spacing w:val="20"/>
          <w:sz w:val="28"/>
        </w:rPr>
        <w:t>М. Дойча</w:t>
      </w:r>
      <w:r>
        <w:rPr>
          <w:i/>
          <w:color w:val="000000"/>
          <w:spacing w:val="20"/>
          <w:sz w:val="28"/>
        </w:rPr>
        <w:t xml:space="preserve">. </w:t>
      </w:r>
      <w:r>
        <w:rPr>
          <w:color w:val="000000"/>
          <w:spacing w:val="20"/>
          <w:sz w:val="28"/>
        </w:rPr>
        <w:t>Его концепция представляет собой целостную разработку социально-психологического подхода к проблеме конфликта. По мнению М. Дойча, в основе конфликта лежит несовместимость целей участников межличностного взаимодействия. Благодаря концентрации внимания на</w:t>
      </w:r>
      <w:r>
        <w:rPr>
          <w:color w:val="000000"/>
          <w:spacing w:val="20"/>
          <w:sz w:val="28"/>
        </w:rPr>
        <w:t xml:space="preserve"> мотивах противоборствующих сторон работы этого направления часто относят к мотивационной ко</w:t>
      </w:r>
      <w:r>
        <w:rPr>
          <w:color w:val="000000"/>
          <w:spacing w:val="20"/>
          <w:sz w:val="28"/>
        </w:rPr>
        <w:t>н</w:t>
      </w:r>
      <w:r>
        <w:rPr>
          <w:color w:val="000000"/>
          <w:spacing w:val="20"/>
          <w:sz w:val="28"/>
        </w:rPr>
        <w:t>цепции.</w:t>
      </w:r>
    </w:p>
    <w:p w:rsidR="00000000" w:rsidRDefault="00493782">
      <w:pPr>
        <w:pStyle w:val="Normal"/>
        <w:shd w:val="clear" w:color="auto" w:fill="FFFFFF"/>
        <w:spacing w:line="360" w:lineRule="auto"/>
        <w:ind w:firstLine="709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Сторонники теоретико-игрового подхода считают, что конфликты могут разрешаться как конструктивным путем, так и деструктивным. Продуктивным считается конфли</w:t>
      </w:r>
      <w:r>
        <w:rPr>
          <w:color w:val="000000"/>
          <w:spacing w:val="20"/>
          <w:sz w:val="28"/>
        </w:rPr>
        <w:t>кт, участники которого убеждены, что добились поставленных целей.</w:t>
      </w:r>
    </w:p>
    <w:p w:rsidR="00000000" w:rsidRDefault="00493782">
      <w:pPr>
        <w:pStyle w:val="Normal"/>
        <w:shd w:val="clear" w:color="auto" w:fill="FFFFFF"/>
        <w:spacing w:line="360" w:lineRule="auto"/>
        <w:ind w:firstLine="709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Развивая идеи М. Дойча, современные западные исследователи создают в реальных группах экспериментальные ситуации. Среди т</w:t>
      </w:r>
      <w:r>
        <w:rPr>
          <w:color w:val="000000"/>
          <w:spacing w:val="20"/>
          <w:sz w:val="28"/>
        </w:rPr>
        <w:t>и</w:t>
      </w:r>
      <w:r>
        <w:rPr>
          <w:color w:val="000000"/>
          <w:spacing w:val="20"/>
          <w:sz w:val="28"/>
        </w:rPr>
        <w:t>пов ситуаций выделяют конкурентную, кооперативную и смешанную. Конку</w:t>
      </w:r>
      <w:r>
        <w:rPr>
          <w:color w:val="000000"/>
          <w:spacing w:val="20"/>
          <w:sz w:val="28"/>
        </w:rPr>
        <w:t>рентная ситуация в процессе обучения может иметь мотивиру</w:t>
      </w:r>
      <w:r>
        <w:rPr>
          <w:color w:val="000000"/>
          <w:spacing w:val="20"/>
          <w:sz w:val="28"/>
        </w:rPr>
        <w:t>ю</w:t>
      </w:r>
      <w:r>
        <w:rPr>
          <w:color w:val="000000"/>
          <w:spacing w:val="20"/>
          <w:sz w:val="28"/>
        </w:rPr>
        <w:t>щий эффект, но не вопреки отношениям сотрудничества и взаимоп</w:t>
      </w:r>
      <w:r>
        <w:rPr>
          <w:color w:val="000000"/>
          <w:spacing w:val="20"/>
          <w:sz w:val="28"/>
        </w:rPr>
        <w:t>о</w:t>
      </w:r>
      <w:r>
        <w:rPr>
          <w:color w:val="000000"/>
          <w:spacing w:val="20"/>
          <w:sz w:val="28"/>
        </w:rPr>
        <w:t>мощи, а наряду с ними. Ситуация кооперативного обучения дает больший эффект, чем традиционное индивидуальное обуч</w:t>
      </w:r>
      <w:r>
        <w:rPr>
          <w:color w:val="000000"/>
          <w:spacing w:val="20"/>
          <w:sz w:val="28"/>
        </w:rPr>
        <w:t>е</w:t>
      </w:r>
      <w:r>
        <w:rPr>
          <w:color w:val="000000"/>
          <w:spacing w:val="20"/>
          <w:sz w:val="28"/>
        </w:rPr>
        <w:t>ние.</w:t>
      </w:r>
    </w:p>
    <w:p w:rsidR="00000000" w:rsidRDefault="00493782">
      <w:pPr>
        <w:pStyle w:val="Normal"/>
        <w:shd w:val="clear" w:color="auto" w:fill="FFFFFF"/>
        <w:spacing w:line="360" w:lineRule="auto"/>
        <w:ind w:firstLine="709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Вторым подходом к</w:t>
      </w:r>
      <w:r>
        <w:rPr>
          <w:color w:val="000000"/>
          <w:spacing w:val="20"/>
          <w:sz w:val="28"/>
        </w:rPr>
        <w:t xml:space="preserve"> изучению конфликта в современной психол</w:t>
      </w:r>
      <w:r>
        <w:rPr>
          <w:color w:val="000000"/>
          <w:spacing w:val="20"/>
          <w:sz w:val="28"/>
        </w:rPr>
        <w:t>о</w:t>
      </w:r>
      <w:r>
        <w:rPr>
          <w:color w:val="000000"/>
          <w:spacing w:val="20"/>
          <w:sz w:val="28"/>
        </w:rPr>
        <w:t xml:space="preserve">гии является </w:t>
      </w:r>
      <w:r>
        <w:rPr>
          <w:i/>
          <w:color w:val="000000"/>
          <w:spacing w:val="20"/>
          <w:sz w:val="28"/>
        </w:rPr>
        <w:t xml:space="preserve">теория организационных cucmeм. </w:t>
      </w:r>
      <w:r>
        <w:rPr>
          <w:color w:val="000000"/>
          <w:spacing w:val="20"/>
          <w:sz w:val="28"/>
        </w:rPr>
        <w:t>Эта концепция появ</w:t>
      </w:r>
      <w:r>
        <w:rPr>
          <w:color w:val="000000"/>
          <w:spacing w:val="20"/>
          <w:sz w:val="28"/>
        </w:rPr>
        <w:t>и</w:t>
      </w:r>
      <w:r>
        <w:rPr>
          <w:color w:val="000000"/>
          <w:spacing w:val="20"/>
          <w:sz w:val="28"/>
        </w:rPr>
        <w:t>лась как альтернатива теории игр и результат критики предложенных ею решений. Разработанный Р. Блейком, Дж. Мутон и К. Томасом по</w:t>
      </w:r>
      <w:r>
        <w:rPr>
          <w:color w:val="000000"/>
          <w:spacing w:val="20"/>
          <w:sz w:val="28"/>
        </w:rPr>
        <w:t>д</w:t>
      </w:r>
      <w:r>
        <w:rPr>
          <w:color w:val="000000"/>
          <w:spacing w:val="20"/>
          <w:sz w:val="28"/>
        </w:rPr>
        <w:t>ход к проблеме межличн</w:t>
      </w:r>
      <w:r>
        <w:rPr>
          <w:color w:val="000000"/>
          <w:spacing w:val="20"/>
          <w:sz w:val="28"/>
        </w:rPr>
        <w:t>остного конфликта на основе организацио</w:t>
      </w:r>
      <w:r>
        <w:rPr>
          <w:color w:val="000000"/>
          <w:spacing w:val="20"/>
          <w:sz w:val="28"/>
        </w:rPr>
        <w:t>н</w:t>
      </w:r>
      <w:r>
        <w:rPr>
          <w:color w:val="000000"/>
          <w:spacing w:val="20"/>
          <w:sz w:val="28"/>
        </w:rPr>
        <w:t>ных систем представляет собой оригинальную программу исследов</w:t>
      </w:r>
      <w:r>
        <w:rPr>
          <w:color w:val="000000"/>
          <w:spacing w:val="20"/>
          <w:sz w:val="28"/>
        </w:rPr>
        <w:t>а</w:t>
      </w:r>
      <w:r>
        <w:rPr>
          <w:color w:val="000000"/>
          <w:spacing w:val="20"/>
          <w:sz w:val="28"/>
        </w:rPr>
        <w:t>ния стилей конфликтного поведения людей в реальных условиях. Из сочетания установок на отношение к сопернику и на достижение со</w:t>
      </w:r>
      <w:r>
        <w:rPr>
          <w:color w:val="000000"/>
          <w:spacing w:val="20"/>
          <w:sz w:val="28"/>
        </w:rPr>
        <w:t>б</w:t>
      </w:r>
      <w:r>
        <w:rPr>
          <w:color w:val="000000"/>
          <w:spacing w:val="20"/>
          <w:sz w:val="28"/>
        </w:rPr>
        <w:t>ственных целей авторы опре</w:t>
      </w:r>
      <w:r>
        <w:rPr>
          <w:color w:val="000000"/>
          <w:spacing w:val="20"/>
          <w:sz w:val="28"/>
        </w:rPr>
        <w:t>делили пять стратегий поведения, во</w:t>
      </w:r>
      <w:r>
        <w:rPr>
          <w:color w:val="000000"/>
          <w:spacing w:val="20"/>
          <w:sz w:val="28"/>
        </w:rPr>
        <w:t>з</w:t>
      </w:r>
      <w:r>
        <w:rPr>
          <w:color w:val="000000"/>
          <w:spacing w:val="20"/>
          <w:sz w:val="28"/>
        </w:rPr>
        <w:t>можных в конфликтной ситуации: соперничество, приспособление, и</w:t>
      </w:r>
      <w:r>
        <w:rPr>
          <w:color w:val="000000"/>
          <w:spacing w:val="20"/>
          <w:sz w:val="28"/>
        </w:rPr>
        <w:t>з</w:t>
      </w:r>
      <w:r>
        <w:rPr>
          <w:color w:val="000000"/>
          <w:spacing w:val="20"/>
          <w:sz w:val="28"/>
        </w:rPr>
        <w:t>бегание, компромисс, сотрудничество (в дальнейшем мы рассмотрим эту теорию более подробно).</w:t>
      </w:r>
    </w:p>
    <w:p w:rsidR="00000000" w:rsidRDefault="00493782">
      <w:pPr>
        <w:pStyle w:val="Normal"/>
        <w:shd w:val="clear" w:color="auto" w:fill="FFFFFF"/>
        <w:spacing w:line="360" w:lineRule="auto"/>
        <w:ind w:firstLine="709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На рубеже 60—70-х годов начинает формироваться самосто</w:t>
      </w:r>
      <w:r>
        <w:rPr>
          <w:color w:val="000000"/>
          <w:spacing w:val="20"/>
          <w:sz w:val="28"/>
        </w:rPr>
        <w:t>я</w:t>
      </w:r>
      <w:r>
        <w:rPr>
          <w:color w:val="000000"/>
          <w:spacing w:val="20"/>
          <w:sz w:val="28"/>
        </w:rPr>
        <w:t>тельное н</w:t>
      </w:r>
      <w:r>
        <w:rPr>
          <w:color w:val="000000"/>
          <w:spacing w:val="20"/>
          <w:sz w:val="28"/>
        </w:rPr>
        <w:t xml:space="preserve">аправление по </w:t>
      </w:r>
      <w:r>
        <w:rPr>
          <w:i/>
          <w:color w:val="000000"/>
          <w:spacing w:val="20"/>
          <w:sz w:val="28"/>
        </w:rPr>
        <w:t xml:space="preserve">изучению переговорного процесса </w:t>
      </w:r>
      <w:r>
        <w:rPr>
          <w:color w:val="000000"/>
          <w:spacing w:val="20"/>
          <w:sz w:val="28"/>
        </w:rPr>
        <w:t>как части конфликтного взаимодействия. В настоящее время теория и</w:t>
      </w:r>
      <w:r>
        <w:rPr>
          <w:spacing w:val="20"/>
          <w:sz w:val="28"/>
        </w:rPr>
        <w:t xml:space="preserve"> </w:t>
      </w:r>
      <w:r>
        <w:rPr>
          <w:color w:val="000000"/>
          <w:spacing w:val="20"/>
          <w:sz w:val="28"/>
        </w:rPr>
        <w:t>практика переговорного процесса рассматриваются как одно из перспективных направлений прикладной психологии. Исследования сосредоточены на решен</w:t>
      </w:r>
      <w:r>
        <w:rPr>
          <w:color w:val="000000"/>
          <w:spacing w:val="20"/>
          <w:sz w:val="28"/>
        </w:rPr>
        <w:t>ии двух проблем: выявлении совокупности условий, способс</w:t>
      </w:r>
      <w:r>
        <w:rPr>
          <w:color w:val="000000"/>
          <w:spacing w:val="20"/>
          <w:sz w:val="28"/>
        </w:rPr>
        <w:t>т</w:t>
      </w:r>
      <w:r>
        <w:rPr>
          <w:color w:val="000000"/>
          <w:spacing w:val="20"/>
          <w:sz w:val="28"/>
        </w:rPr>
        <w:t>вующих принятию конфликтующими сторонами решения приступить к переговорам, и изучении процесса переговоров, когда конфликтующие стороны уже приняли решение идти на поиск взаимных соглашений. Наиболее</w:t>
      </w:r>
      <w:r>
        <w:rPr>
          <w:color w:val="000000"/>
          <w:spacing w:val="20"/>
          <w:sz w:val="28"/>
        </w:rPr>
        <w:t xml:space="preserve"> разработана технология переговорного процесса.</w:t>
      </w:r>
    </w:p>
    <w:p w:rsidR="00000000" w:rsidRDefault="00493782">
      <w:pPr>
        <w:pStyle w:val="Normal"/>
        <w:shd w:val="clear" w:color="auto" w:fill="FFFFFF"/>
        <w:spacing w:line="360" w:lineRule="auto"/>
        <w:ind w:firstLine="709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В нашей стране условно можно выделить три периода в исслед</w:t>
      </w:r>
      <w:r>
        <w:rPr>
          <w:color w:val="000000"/>
          <w:spacing w:val="20"/>
          <w:sz w:val="28"/>
        </w:rPr>
        <w:t>о</w:t>
      </w:r>
      <w:r>
        <w:rPr>
          <w:color w:val="000000"/>
          <w:spacing w:val="20"/>
          <w:sz w:val="28"/>
        </w:rPr>
        <w:t>вании конфликта</w:t>
      </w:r>
      <w:r>
        <w:rPr>
          <w:rStyle w:val="ab"/>
          <w:color w:val="000000"/>
          <w:spacing w:val="20"/>
          <w:sz w:val="28"/>
        </w:rPr>
        <w:footnoteReference w:id="3"/>
      </w:r>
      <w:r>
        <w:rPr>
          <w:color w:val="000000"/>
          <w:spacing w:val="20"/>
          <w:sz w:val="28"/>
        </w:rPr>
        <w:t>. Первый период с 30-х до середины 70-х годов пс</w:t>
      </w:r>
      <w:r>
        <w:rPr>
          <w:color w:val="000000"/>
          <w:spacing w:val="20"/>
          <w:sz w:val="28"/>
        </w:rPr>
        <w:t>и</w:t>
      </w:r>
      <w:r>
        <w:rPr>
          <w:color w:val="000000"/>
          <w:spacing w:val="20"/>
          <w:sz w:val="28"/>
        </w:rPr>
        <w:t>хологическим исследованиям конфликта были присущи разрозне</w:t>
      </w:r>
      <w:r>
        <w:rPr>
          <w:color w:val="000000"/>
          <w:spacing w:val="20"/>
          <w:sz w:val="28"/>
        </w:rPr>
        <w:t>н</w:t>
      </w:r>
      <w:r>
        <w:rPr>
          <w:color w:val="000000"/>
          <w:spacing w:val="20"/>
          <w:sz w:val="28"/>
        </w:rPr>
        <w:t>ность, фрагментарность, п</w:t>
      </w:r>
      <w:r>
        <w:rPr>
          <w:color w:val="000000"/>
          <w:spacing w:val="20"/>
          <w:sz w:val="28"/>
        </w:rPr>
        <w:t>рикладной характер. Отсутствовали работы обобщающего характера, необходимые для формирования методолог</w:t>
      </w:r>
      <w:r>
        <w:rPr>
          <w:color w:val="000000"/>
          <w:spacing w:val="20"/>
          <w:sz w:val="28"/>
        </w:rPr>
        <w:t>и</w:t>
      </w:r>
      <w:r>
        <w:rPr>
          <w:color w:val="000000"/>
          <w:spacing w:val="20"/>
          <w:sz w:val="28"/>
        </w:rPr>
        <w:t>ческой и теоретической базы изучения конфликта.</w:t>
      </w:r>
    </w:p>
    <w:p w:rsidR="00000000" w:rsidRDefault="00493782">
      <w:pPr>
        <w:pStyle w:val="Normal"/>
        <w:shd w:val="clear" w:color="auto" w:fill="FFFFFF"/>
        <w:spacing w:line="360" w:lineRule="auto"/>
        <w:ind w:firstLine="709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 xml:space="preserve"> Во второй половине 70-х годов (второй период) появляются р</w:t>
      </w:r>
      <w:r>
        <w:rPr>
          <w:color w:val="000000"/>
          <w:spacing w:val="20"/>
          <w:sz w:val="28"/>
        </w:rPr>
        <w:t>а</w:t>
      </w:r>
      <w:r>
        <w:rPr>
          <w:color w:val="000000"/>
          <w:spacing w:val="20"/>
          <w:sz w:val="28"/>
        </w:rPr>
        <w:t>боты, в которых предприняты попытки теоретиче</w:t>
      </w:r>
      <w:r>
        <w:rPr>
          <w:color w:val="000000"/>
          <w:spacing w:val="20"/>
          <w:sz w:val="28"/>
        </w:rPr>
        <w:t>ского осмысления н</w:t>
      </w:r>
      <w:r>
        <w:rPr>
          <w:color w:val="000000"/>
          <w:spacing w:val="20"/>
          <w:sz w:val="28"/>
        </w:rPr>
        <w:t>а</w:t>
      </w:r>
      <w:r>
        <w:rPr>
          <w:color w:val="000000"/>
          <w:spacing w:val="20"/>
          <w:sz w:val="28"/>
        </w:rPr>
        <w:t>копившегося эмпирического материала. Предложена понятийная схема психологического анализа конфликта. К середине 80-х годов сформ</w:t>
      </w:r>
      <w:r>
        <w:rPr>
          <w:color w:val="000000"/>
          <w:spacing w:val="20"/>
          <w:sz w:val="28"/>
        </w:rPr>
        <w:t>и</w:t>
      </w:r>
      <w:r>
        <w:rPr>
          <w:color w:val="000000"/>
          <w:spacing w:val="20"/>
          <w:sz w:val="28"/>
        </w:rPr>
        <w:t>ровалось несколько подходов к изучению конфликта: организацио</w:t>
      </w:r>
      <w:r>
        <w:rPr>
          <w:color w:val="000000"/>
          <w:spacing w:val="20"/>
          <w:sz w:val="28"/>
        </w:rPr>
        <w:t>н</w:t>
      </w:r>
      <w:r>
        <w:rPr>
          <w:color w:val="000000"/>
          <w:spacing w:val="20"/>
          <w:sz w:val="28"/>
        </w:rPr>
        <w:t>ный, деятельностный и личностный.</w:t>
      </w:r>
    </w:p>
    <w:p w:rsidR="00000000" w:rsidRDefault="00493782">
      <w:pPr>
        <w:pStyle w:val="21"/>
        <w:rPr>
          <w:spacing w:val="20"/>
          <w:sz w:val="28"/>
        </w:rPr>
      </w:pPr>
      <w:r>
        <w:rPr>
          <w:spacing w:val="20"/>
          <w:sz w:val="28"/>
        </w:rPr>
        <w:t>На рубеже 80</w:t>
      </w:r>
      <w:r>
        <w:rPr>
          <w:spacing w:val="20"/>
          <w:sz w:val="28"/>
        </w:rPr>
        <w:t>-х - 90-х годов (третий период) – на основе уже име</w:t>
      </w:r>
      <w:r>
        <w:rPr>
          <w:spacing w:val="20"/>
          <w:sz w:val="28"/>
        </w:rPr>
        <w:t>ю</w:t>
      </w:r>
      <w:r>
        <w:rPr>
          <w:spacing w:val="20"/>
          <w:sz w:val="28"/>
        </w:rPr>
        <w:t xml:space="preserve">щихся разработок методологического и общетеоретического характера начинается интенсивное изучение конфликтов в различных сферах деятельности: конфликты в трудовых и научно-исследовательских коллективах,  </w:t>
      </w:r>
      <w:r>
        <w:rPr>
          <w:spacing w:val="20"/>
          <w:sz w:val="28"/>
        </w:rPr>
        <w:t>спорте, педагогической деятельности, воинских колле</w:t>
      </w:r>
      <w:r>
        <w:rPr>
          <w:spacing w:val="20"/>
          <w:sz w:val="28"/>
        </w:rPr>
        <w:t>к</w:t>
      </w:r>
      <w:r>
        <w:rPr>
          <w:spacing w:val="20"/>
          <w:sz w:val="28"/>
        </w:rPr>
        <w:t>тивах.</w:t>
      </w:r>
    </w:p>
    <w:p w:rsidR="00000000" w:rsidRDefault="00493782">
      <w:pPr>
        <w:spacing w:line="360" w:lineRule="auto"/>
        <w:ind w:firstLine="708"/>
        <w:jc w:val="both"/>
        <w:rPr>
          <w:spacing w:val="20"/>
          <w:sz w:val="28"/>
        </w:rPr>
      </w:pPr>
      <w:r>
        <w:rPr>
          <w:spacing w:val="20"/>
          <w:sz w:val="28"/>
        </w:rPr>
        <w:t>Существуют различные точки зрения в определении понятия ко</w:t>
      </w:r>
      <w:r>
        <w:rPr>
          <w:spacing w:val="20"/>
          <w:sz w:val="28"/>
        </w:rPr>
        <w:t>н</w:t>
      </w:r>
      <w:r>
        <w:rPr>
          <w:spacing w:val="20"/>
          <w:sz w:val="28"/>
        </w:rPr>
        <w:t>фликт и его классификации. В отечественной психологии разработана понятийная схема описания конфликта. Схема, которая была предл</w:t>
      </w:r>
      <w:r>
        <w:rPr>
          <w:spacing w:val="20"/>
          <w:sz w:val="28"/>
        </w:rPr>
        <w:t>о</w:t>
      </w:r>
      <w:r>
        <w:rPr>
          <w:spacing w:val="20"/>
          <w:sz w:val="28"/>
        </w:rPr>
        <w:t>жена Л.А.</w:t>
      </w:r>
      <w:r>
        <w:rPr>
          <w:spacing w:val="20"/>
          <w:sz w:val="28"/>
        </w:rPr>
        <w:t xml:space="preserve"> Петровской (1978)</w:t>
      </w:r>
      <w:r>
        <w:rPr>
          <w:rStyle w:val="ab"/>
          <w:spacing w:val="20"/>
          <w:sz w:val="28"/>
        </w:rPr>
        <w:footnoteReference w:id="4"/>
      </w:r>
      <w:r>
        <w:rPr>
          <w:spacing w:val="20"/>
          <w:sz w:val="28"/>
        </w:rPr>
        <w:t>, содержит четыре категориальных гру</w:t>
      </w:r>
      <w:r>
        <w:rPr>
          <w:spacing w:val="20"/>
          <w:sz w:val="28"/>
        </w:rPr>
        <w:t>п</w:t>
      </w:r>
      <w:r>
        <w:rPr>
          <w:spacing w:val="20"/>
          <w:sz w:val="28"/>
        </w:rPr>
        <w:t>пы: структура конфликта, его динамика, функции и типология. А.Я. Анцуповым и А.И. Шипиловым дополнена эта схема</w:t>
      </w:r>
      <w:r>
        <w:rPr>
          <w:rStyle w:val="ab"/>
          <w:spacing w:val="20"/>
          <w:sz w:val="28"/>
        </w:rPr>
        <w:footnoteReference w:id="5"/>
      </w:r>
      <w:r>
        <w:rPr>
          <w:spacing w:val="20"/>
          <w:sz w:val="28"/>
        </w:rPr>
        <w:t>: сущность ко</w:t>
      </w:r>
      <w:r>
        <w:rPr>
          <w:spacing w:val="20"/>
          <w:sz w:val="28"/>
        </w:rPr>
        <w:t>н</w:t>
      </w:r>
      <w:r>
        <w:rPr>
          <w:spacing w:val="20"/>
          <w:sz w:val="28"/>
        </w:rPr>
        <w:t>фликта, классификация, эволюция конфликта,  его генезис, причины, структур</w:t>
      </w:r>
      <w:r>
        <w:rPr>
          <w:spacing w:val="20"/>
          <w:sz w:val="28"/>
        </w:rPr>
        <w:t>а, функции, информация в конфликте, динамика, методы д</w:t>
      </w:r>
      <w:r>
        <w:rPr>
          <w:spacing w:val="20"/>
          <w:sz w:val="28"/>
        </w:rPr>
        <w:t>и</w:t>
      </w:r>
      <w:r>
        <w:rPr>
          <w:spacing w:val="20"/>
          <w:sz w:val="28"/>
        </w:rPr>
        <w:t>агностики и исследования конфликта предупреждение, разрешение (завершение) ко</w:t>
      </w:r>
      <w:r>
        <w:rPr>
          <w:spacing w:val="20"/>
          <w:sz w:val="28"/>
        </w:rPr>
        <w:t>н</w:t>
      </w:r>
      <w:r>
        <w:rPr>
          <w:spacing w:val="20"/>
          <w:sz w:val="28"/>
        </w:rPr>
        <w:t xml:space="preserve">фликта. </w:t>
      </w:r>
    </w:p>
    <w:p w:rsidR="00000000" w:rsidRDefault="00493782">
      <w:pPr>
        <w:spacing w:line="360" w:lineRule="auto"/>
        <w:ind w:firstLine="708"/>
        <w:jc w:val="both"/>
        <w:rPr>
          <w:spacing w:val="20"/>
          <w:sz w:val="28"/>
        </w:rPr>
      </w:pPr>
      <w:r>
        <w:rPr>
          <w:spacing w:val="20"/>
          <w:sz w:val="28"/>
        </w:rPr>
        <w:t>К.К. Платонов и В.Г. Казаков</w:t>
      </w:r>
      <w:r>
        <w:rPr>
          <w:rStyle w:val="ab"/>
          <w:spacing w:val="20"/>
          <w:sz w:val="28"/>
        </w:rPr>
        <w:footnoteReference w:id="6"/>
      </w:r>
      <w:r>
        <w:rPr>
          <w:spacing w:val="20"/>
          <w:sz w:val="28"/>
        </w:rPr>
        <w:t xml:space="preserve"> определяют конфликт как осозна</w:t>
      </w:r>
      <w:r>
        <w:rPr>
          <w:spacing w:val="20"/>
          <w:sz w:val="28"/>
        </w:rPr>
        <w:t>н</w:t>
      </w:r>
      <w:r>
        <w:rPr>
          <w:spacing w:val="20"/>
          <w:sz w:val="28"/>
        </w:rPr>
        <w:t>ное противоречие между общающимися личностями, которо</w:t>
      </w:r>
      <w:r>
        <w:rPr>
          <w:spacing w:val="20"/>
          <w:sz w:val="28"/>
        </w:rPr>
        <w:t>е сопров</w:t>
      </w:r>
      <w:r>
        <w:rPr>
          <w:spacing w:val="20"/>
          <w:sz w:val="28"/>
        </w:rPr>
        <w:t>о</w:t>
      </w:r>
      <w:r>
        <w:rPr>
          <w:spacing w:val="20"/>
          <w:sz w:val="28"/>
        </w:rPr>
        <w:t>ждается попытками его разрешения на фоне эмоциональных отнош</w:t>
      </w:r>
      <w:r>
        <w:rPr>
          <w:spacing w:val="20"/>
          <w:sz w:val="28"/>
        </w:rPr>
        <w:t>е</w:t>
      </w:r>
      <w:r>
        <w:rPr>
          <w:spacing w:val="20"/>
          <w:sz w:val="28"/>
        </w:rPr>
        <w:t xml:space="preserve">ний.  </w:t>
      </w:r>
    </w:p>
    <w:p w:rsidR="00000000" w:rsidRDefault="00493782">
      <w:pPr>
        <w:spacing w:line="360" w:lineRule="auto"/>
        <w:ind w:firstLine="708"/>
        <w:jc w:val="both"/>
        <w:rPr>
          <w:spacing w:val="20"/>
          <w:sz w:val="28"/>
        </w:rPr>
      </w:pPr>
      <w:r>
        <w:rPr>
          <w:spacing w:val="20"/>
          <w:sz w:val="28"/>
        </w:rPr>
        <w:t>А.А. Ершов</w:t>
      </w:r>
      <w:r>
        <w:rPr>
          <w:rStyle w:val="ab"/>
          <w:spacing w:val="20"/>
          <w:sz w:val="28"/>
        </w:rPr>
        <w:footnoteReference w:id="7"/>
      </w:r>
      <w:r>
        <w:rPr>
          <w:spacing w:val="20"/>
          <w:sz w:val="28"/>
        </w:rPr>
        <w:t xml:space="preserve"> определяет конфликт как действие противополо</w:t>
      </w:r>
      <w:r>
        <w:rPr>
          <w:spacing w:val="20"/>
          <w:sz w:val="28"/>
        </w:rPr>
        <w:t>ж</w:t>
      </w:r>
      <w:r>
        <w:rPr>
          <w:spacing w:val="20"/>
          <w:sz w:val="28"/>
        </w:rPr>
        <w:t>ных, несовместимых в данной ситуации мотивов, интересов, типов п</w:t>
      </w:r>
      <w:r>
        <w:rPr>
          <w:spacing w:val="20"/>
          <w:sz w:val="28"/>
        </w:rPr>
        <w:t>о</w:t>
      </w:r>
      <w:r>
        <w:rPr>
          <w:spacing w:val="20"/>
          <w:sz w:val="28"/>
        </w:rPr>
        <w:t xml:space="preserve">ведения. </w:t>
      </w:r>
    </w:p>
    <w:p w:rsidR="00000000" w:rsidRDefault="00493782">
      <w:pPr>
        <w:spacing w:line="360" w:lineRule="auto"/>
        <w:ind w:firstLine="708"/>
        <w:jc w:val="both"/>
        <w:rPr>
          <w:spacing w:val="20"/>
          <w:sz w:val="28"/>
        </w:rPr>
      </w:pPr>
      <w:r>
        <w:rPr>
          <w:spacing w:val="20"/>
          <w:sz w:val="28"/>
        </w:rPr>
        <w:t>Н.В. Гришина</w:t>
      </w:r>
      <w:r>
        <w:rPr>
          <w:rStyle w:val="ab"/>
          <w:spacing w:val="20"/>
          <w:sz w:val="28"/>
        </w:rPr>
        <w:footnoteReference w:id="8"/>
      </w:r>
      <w:r>
        <w:rPr>
          <w:spacing w:val="20"/>
          <w:sz w:val="28"/>
        </w:rPr>
        <w:t xml:space="preserve"> рассматривает конфликт как осозна</w:t>
      </w:r>
      <w:r>
        <w:rPr>
          <w:spacing w:val="20"/>
          <w:sz w:val="28"/>
        </w:rPr>
        <w:t>нное препятс</w:t>
      </w:r>
      <w:r>
        <w:rPr>
          <w:spacing w:val="20"/>
          <w:sz w:val="28"/>
        </w:rPr>
        <w:t>т</w:t>
      </w:r>
      <w:r>
        <w:rPr>
          <w:spacing w:val="20"/>
          <w:sz w:val="28"/>
        </w:rPr>
        <w:t>вие в достижении целей совместной деятельности, как реакцию на почве несовместимости характеров, несходства культурных основ и потребностей.</w:t>
      </w:r>
    </w:p>
    <w:p w:rsidR="00000000" w:rsidRDefault="00493782">
      <w:pPr>
        <w:spacing w:line="360" w:lineRule="auto"/>
        <w:ind w:firstLine="708"/>
        <w:jc w:val="both"/>
        <w:rPr>
          <w:spacing w:val="20"/>
          <w:sz w:val="28"/>
        </w:rPr>
      </w:pPr>
      <w:r>
        <w:rPr>
          <w:spacing w:val="20"/>
          <w:sz w:val="28"/>
        </w:rPr>
        <w:t>Д.П. Кайдалов и Е.И. Суименко</w:t>
      </w:r>
      <w:r>
        <w:rPr>
          <w:rStyle w:val="ab"/>
          <w:spacing w:val="20"/>
          <w:sz w:val="28"/>
        </w:rPr>
        <w:footnoteReference w:id="9"/>
      </w:r>
      <w:r>
        <w:rPr>
          <w:spacing w:val="20"/>
          <w:sz w:val="28"/>
        </w:rPr>
        <w:t xml:space="preserve"> называют конфликтом столкн</w:t>
      </w:r>
      <w:r>
        <w:rPr>
          <w:spacing w:val="20"/>
          <w:sz w:val="28"/>
        </w:rPr>
        <w:t>о</w:t>
      </w:r>
      <w:r>
        <w:rPr>
          <w:spacing w:val="20"/>
          <w:sz w:val="28"/>
        </w:rPr>
        <w:t>вение интересов, взглядов, установок, стремл</w:t>
      </w:r>
      <w:r>
        <w:rPr>
          <w:spacing w:val="20"/>
          <w:sz w:val="28"/>
        </w:rPr>
        <w:t>е</w:t>
      </w:r>
      <w:r>
        <w:rPr>
          <w:spacing w:val="20"/>
          <w:sz w:val="28"/>
        </w:rPr>
        <w:t xml:space="preserve">ний личности. </w:t>
      </w:r>
    </w:p>
    <w:p w:rsidR="00000000" w:rsidRDefault="00493782">
      <w:pPr>
        <w:spacing w:line="360" w:lineRule="auto"/>
        <w:ind w:firstLine="708"/>
        <w:jc w:val="both"/>
        <w:rPr>
          <w:spacing w:val="20"/>
          <w:sz w:val="28"/>
        </w:rPr>
      </w:pPr>
      <w:r>
        <w:rPr>
          <w:spacing w:val="20"/>
          <w:sz w:val="28"/>
        </w:rPr>
        <w:t>А.Г. Ковалев</w:t>
      </w:r>
      <w:r>
        <w:rPr>
          <w:rStyle w:val="ab"/>
          <w:spacing w:val="20"/>
          <w:sz w:val="28"/>
        </w:rPr>
        <w:footnoteReference w:id="10"/>
      </w:r>
      <w:r>
        <w:rPr>
          <w:spacing w:val="20"/>
          <w:sz w:val="28"/>
        </w:rPr>
        <w:t xml:space="preserve"> считает, что конфликт- это явление межличнос</w:t>
      </w:r>
      <w:r>
        <w:rPr>
          <w:spacing w:val="20"/>
          <w:sz w:val="28"/>
        </w:rPr>
        <w:t>т</w:t>
      </w:r>
      <w:r>
        <w:rPr>
          <w:spacing w:val="20"/>
          <w:sz w:val="28"/>
        </w:rPr>
        <w:t>ных и групповых отношений, это проявление противоборства, акти</w:t>
      </w:r>
      <w:r>
        <w:rPr>
          <w:spacing w:val="20"/>
          <w:sz w:val="28"/>
        </w:rPr>
        <w:t>в</w:t>
      </w:r>
      <w:r>
        <w:rPr>
          <w:spacing w:val="20"/>
          <w:sz w:val="28"/>
        </w:rPr>
        <w:t>ного столкновения оценок, принципов, мнений, характеров, эталонов поведения. Конфликт представляет собой деструкцию эт</w:t>
      </w:r>
      <w:r>
        <w:rPr>
          <w:spacing w:val="20"/>
          <w:sz w:val="28"/>
        </w:rPr>
        <w:t>их отношений на эмоциональном, когнитивном или поведенческом уровнях. С точки зрения психического состояния противоборствующих сторон, ко</w:t>
      </w:r>
      <w:r>
        <w:rPr>
          <w:spacing w:val="20"/>
          <w:sz w:val="28"/>
        </w:rPr>
        <w:t>н</w:t>
      </w:r>
      <w:r>
        <w:rPr>
          <w:spacing w:val="20"/>
          <w:sz w:val="28"/>
        </w:rPr>
        <w:t>фликт выступает одновременно и как защитная реакция, и как отве</w:t>
      </w:r>
      <w:r>
        <w:rPr>
          <w:spacing w:val="20"/>
          <w:sz w:val="28"/>
        </w:rPr>
        <w:t>т</w:t>
      </w:r>
      <w:r>
        <w:rPr>
          <w:spacing w:val="20"/>
          <w:sz w:val="28"/>
        </w:rPr>
        <w:t>ная эмоци</w:t>
      </w:r>
      <w:r>
        <w:rPr>
          <w:spacing w:val="20"/>
          <w:sz w:val="28"/>
        </w:rPr>
        <w:t>о</w:t>
      </w:r>
      <w:r>
        <w:rPr>
          <w:spacing w:val="20"/>
          <w:sz w:val="28"/>
        </w:rPr>
        <w:t xml:space="preserve">нально окрашенная реакция. </w:t>
      </w:r>
    </w:p>
    <w:p w:rsidR="00000000" w:rsidRDefault="00493782">
      <w:pPr>
        <w:spacing w:line="360" w:lineRule="auto"/>
        <w:ind w:firstLine="708"/>
        <w:jc w:val="both"/>
        <w:rPr>
          <w:spacing w:val="20"/>
          <w:sz w:val="28"/>
        </w:rPr>
      </w:pPr>
      <w:r>
        <w:rPr>
          <w:spacing w:val="20"/>
          <w:sz w:val="28"/>
        </w:rPr>
        <w:t>Единая природа к</w:t>
      </w:r>
      <w:r>
        <w:rPr>
          <w:spacing w:val="20"/>
          <w:sz w:val="28"/>
        </w:rPr>
        <w:t>онфликтов разного уровня предполагает нал</w:t>
      </w:r>
      <w:r>
        <w:rPr>
          <w:spacing w:val="20"/>
          <w:sz w:val="28"/>
        </w:rPr>
        <w:t>и</w:t>
      </w:r>
      <w:r>
        <w:rPr>
          <w:spacing w:val="20"/>
          <w:sz w:val="28"/>
        </w:rPr>
        <w:t>чие общих атрибутивных признаков явления, дающих возможность дать его качественную специфику. Анализ имеющихся определений, описаний при всем различии подходов позволяет выделить в качестве инвариантных следующие п</w:t>
      </w:r>
      <w:r>
        <w:rPr>
          <w:spacing w:val="20"/>
          <w:sz w:val="28"/>
        </w:rPr>
        <w:t>ризнаки конфликта</w:t>
      </w:r>
      <w:r>
        <w:rPr>
          <w:rStyle w:val="ab"/>
          <w:spacing w:val="20"/>
          <w:sz w:val="28"/>
        </w:rPr>
        <w:footnoteReference w:id="11"/>
      </w:r>
      <w:r>
        <w:rPr>
          <w:spacing w:val="20"/>
          <w:sz w:val="28"/>
        </w:rPr>
        <w:t>: 1. Наличие против</w:t>
      </w:r>
      <w:r>
        <w:rPr>
          <w:spacing w:val="20"/>
          <w:sz w:val="28"/>
        </w:rPr>
        <w:t>о</w:t>
      </w:r>
      <w:r>
        <w:rPr>
          <w:spacing w:val="20"/>
          <w:sz w:val="28"/>
        </w:rPr>
        <w:t>речия (часто указывается на несовместимость) в целях, интересах, м</w:t>
      </w:r>
      <w:r>
        <w:rPr>
          <w:spacing w:val="20"/>
          <w:sz w:val="28"/>
        </w:rPr>
        <w:t>о</w:t>
      </w:r>
      <w:r>
        <w:rPr>
          <w:spacing w:val="20"/>
          <w:sz w:val="28"/>
        </w:rPr>
        <w:t>тивах и т.п.; 2.репрезентация данного противоречия в сознании или осознание наличия противоречия, несовместимость целей, интересов; 3. Активность (в ви</w:t>
      </w:r>
      <w:r>
        <w:rPr>
          <w:spacing w:val="20"/>
          <w:sz w:val="28"/>
        </w:rPr>
        <w:t>де соответствующих действий, «борьбы»), напра</w:t>
      </w:r>
      <w:r>
        <w:rPr>
          <w:spacing w:val="20"/>
          <w:sz w:val="28"/>
        </w:rPr>
        <w:t>в</w:t>
      </w:r>
      <w:r>
        <w:rPr>
          <w:spacing w:val="20"/>
          <w:sz w:val="28"/>
        </w:rPr>
        <w:t>ленная на преодоление этого противоречия. Например, противоречия поиска, когда сталкивается новаторство с консерватизмом; противор</w:t>
      </w:r>
      <w:r>
        <w:rPr>
          <w:spacing w:val="20"/>
          <w:sz w:val="28"/>
        </w:rPr>
        <w:t>е</w:t>
      </w:r>
      <w:r>
        <w:rPr>
          <w:spacing w:val="20"/>
          <w:sz w:val="28"/>
        </w:rPr>
        <w:t>чия групповых интересов, когда отстаиваются только групповые инт</w:t>
      </w:r>
      <w:r>
        <w:rPr>
          <w:spacing w:val="20"/>
          <w:sz w:val="28"/>
        </w:rPr>
        <w:t>е</w:t>
      </w:r>
      <w:r>
        <w:rPr>
          <w:spacing w:val="20"/>
          <w:sz w:val="28"/>
        </w:rPr>
        <w:t>ресы при игнор</w:t>
      </w:r>
      <w:r>
        <w:rPr>
          <w:spacing w:val="20"/>
          <w:sz w:val="28"/>
        </w:rPr>
        <w:t>ировании общих интересов; противоречия, связанные с личными, эгоистическими побуждениями, когда корысть, карьеризм подавляют все другие мотивы; противоречия несостоявшихся ожид</w:t>
      </w:r>
      <w:r>
        <w:rPr>
          <w:spacing w:val="20"/>
          <w:sz w:val="28"/>
        </w:rPr>
        <w:t>а</w:t>
      </w:r>
      <w:r>
        <w:rPr>
          <w:spacing w:val="20"/>
          <w:sz w:val="28"/>
        </w:rPr>
        <w:t>ний; противоречия политические (антисоциальные поступки). Прот</w:t>
      </w:r>
      <w:r>
        <w:rPr>
          <w:spacing w:val="20"/>
          <w:sz w:val="28"/>
        </w:rPr>
        <w:t>и</w:t>
      </w:r>
      <w:r>
        <w:rPr>
          <w:spacing w:val="20"/>
          <w:sz w:val="28"/>
        </w:rPr>
        <w:t>воречия приводят</w:t>
      </w:r>
      <w:r>
        <w:rPr>
          <w:spacing w:val="20"/>
          <w:sz w:val="28"/>
        </w:rPr>
        <w:t xml:space="preserve"> к конфликтам только тогда, когда они затрагивают социальный статус группы или личности, материальные или духовные ценности людей, их престиж, моральное, нравственное достоинство личности. Такие противоречия не только вызывают негативную оце</w:t>
      </w:r>
      <w:r>
        <w:rPr>
          <w:spacing w:val="20"/>
          <w:sz w:val="28"/>
        </w:rPr>
        <w:t>н</w:t>
      </w:r>
      <w:r>
        <w:rPr>
          <w:spacing w:val="20"/>
          <w:sz w:val="28"/>
        </w:rPr>
        <w:t>ку, но и сопро</w:t>
      </w:r>
      <w:r>
        <w:rPr>
          <w:spacing w:val="20"/>
          <w:sz w:val="28"/>
        </w:rPr>
        <w:t>вождаются различными эмоциональными аффектами, т</w:t>
      </w:r>
      <w:r>
        <w:rPr>
          <w:spacing w:val="20"/>
          <w:sz w:val="28"/>
        </w:rPr>
        <w:t>а</w:t>
      </w:r>
      <w:r>
        <w:rPr>
          <w:spacing w:val="20"/>
          <w:sz w:val="28"/>
        </w:rPr>
        <w:t>кими как обида, гнев, презрение, возмущение, негодование, страх. Эмоции нередко толкают человека на борьбу, и в этом случае вместо противоречия возникает противоборство. Таким образом, конфликт - это осознав</w:t>
      </w:r>
      <w:r>
        <w:rPr>
          <w:spacing w:val="20"/>
          <w:sz w:val="28"/>
        </w:rPr>
        <w:t>аемое противоречие, которое характеризуется противобо</w:t>
      </w:r>
      <w:r>
        <w:rPr>
          <w:spacing w:val="20"/>
          <w:sz w:val="28"/>
        </w:rPr>
        <w:t>р</w:t>
      </w:r>
      <w:r>
        <w:rPr>
          <w:spacing w:val="20"/>
          <w:sz w:val="28"/>
        </w:rPr>
        <w:t>ством конфликтующих сторон</w:t>
      </w:r>
      <w:r>
        <w:rPr>
          <w:rStyle w:val="ab"/>
          <w:spacing w:val="20"/>
          <w:sz w:val="28"/>
        </w:rPr>
        <w:footnoteReference w:id="12"/>
      </w:r>
      <w:r>
        <w:rPr>
          <w:spacing w:val="20"/>
          <w:sz w:val="28"/>
        </w:rPr>
        <w:t>. Конфликты возникают на почве пр</w:t>
      </w:r>
      <w:r>
        <w:rPr>
          <w:spacing w:val="20"/>
          <w:sz w:val="28"/>
        </w:rPr>
        <w:t>о</w:t>
      </w:r>
      <w:r>
        <w:rPr>
          <w:spacing w:val="20"/>
          <w:sz w:val="28"/>
        </w:rPr>
        <w:t>тивоположности интересов, социальных установок и направленности личностей, вовлеченных в конфликт л</w:t>
      </w:r>
      <w:r>
        <w:rPr>
          <w:spacing w:val="20"/>
          <w:sz w:val="28"/>
        </w:rPr>
        <w:t>ю</w:t>
      </w:r>
      <w:r>
        <w:rPr>
          <w:spacing w:val="20"/>
          <w:sz w:val="28"/>
        </w:rPr>
        <w:t xml:space="preserve">дей. </w:t>
      </w:r>
    </w:p>
    <w:p w:rsidR="00000000" w:rsidRDefault="00493782">
      <w:pPr>
        <w:pStyle w:val="Normal"/>
        <w:shd w:val="clear" w:color="auto" w:fill="FFFFFF"/>
        <w:spacing w:line="360" w:lineRule="auto"/>
        <w:ind w:firstLine="709"/>
        <w:jc w:val="both"/>
        <w:rPr>
          <w:spacing w:val="20"/>
          <w:sz w:val="28"/>
        </w:rPr>
      </w:pPr>
      <w:r>
        <w:rPr>
          <w:spacing w:val="20"/>
          <w:sz w:val="28"/>
        </w:rPr>
        <w:t>Информация в конфликте характеризуе</w:t>
      </w:r>
      <w:r>
        <w:rPr>
          <w:spacing w:val="20"/>
          <w:sz w:val="28"/>
        </w:rPr>
        <w:t>т основные информацио</w:t>
      </w:r>
      <w:r>
        <w:rPr>
          <w:spacing w:val="20"/>
          <w:sz w:val="28"/>
        </w:rPr>
        <w:t>н</w:t>
      </w:r>
      <w:r>
        <w:rPr>
          <w:spacing w:val="20"/>
          <w:sz w:val="28"/>
        </w:rPr>
        <w:t>ные потоки, прежде всего связанные с формированием информацио</w:t>
      </w:r>
      <w:r>
        <w:rPr>
          <w:spacing w:val="20"/>
          <w:sz w:val="28"/>
        </w:rPr>
        <w:t>н</w:t>
      </w:r>
      <w:r>
        <w:rPr>
          <w:spacing w:val="20"/>
          <w:sz w:val="28"/>
        </w:rPr>
        <w:t>ных моделей конфликта у его участников и их информационным вза</w:t>
      </w:r>
      <w:r>
        <w:rPr>
          <w:spacing w:val="20"/>
          <w:sz w:val="28"/>
        </w:rPr>
        <w:t>и</w:t>
      </w:r>
      <w:r>
        <w:rPr>
          <w:spacing w:val="20"/>
          <w:sz w:val="28"/>
        </w:rPr>
        <w:t>модействием в процессе развития ко</w:t>
      </w:r>
      <w:r>
        <w:rPr>
          <w:spacing w:val="20"/>
          <w:sz w:val="28"/>
        </w:rPr>
        <w:t>н</w:t>
      </w:r>
      <w:r>
        <w:rPr>
          <w:spacing w:val="20"/>
          <w:sz w:val="28"/>
        </w:rPr>
        <w:t xml:space="preserve">фликта. </w:t>
      </w:r>
      <w:r>
        <w:rPr>
          <w:rStyle w:val="ab"/>
          <w:spacing w:val="20"/>
          <w:sz w:val="28"/>
        </w:rPr>
        <w:footnoteReference w:id="13"/>
      </w:r>
    </w:p>
    <w:p w:rsidR="00000000" w:rsidRDefault="00493782">
      <w:pPr>
        <w:spacing w:line="360" w:lineRule="auto"/>
        <w:ind w:firstLine="708"/>
        <w:jc w:val="both"/>
        <w:rPr>
          <w:spacing w:val="20"/>
          <w:sz w:val="28"/>
        </w:rPr>
      </w:pPr>
      <w:r>
        <w:rPr>
          <w:spacing w:val="20"/>
          <w:sz w:val="28"/>
        </w:rPr>
        <w:br w:type="page"/>
      </w:r>
    </w:p>
    <w:p w:rsidR="00000000" w:rsidRDefault="00493782">
      <w:pPr>
        <w:pStyle w:val="2"/>
        <w:rPr>
          <w:spacing w:val="20"/>
          <w:sz w:val="28"/>
        </w:rPr>
      </w:pPr>
      <w:bookmarkStart w:id="14" w:name="_Toc11239467"/>
      <w:bookmarkStart w:id="15" w:name="_Toc11430348"/>
      <w:bookmarkStart w:id="16" w:name="_Toc11693702"/>
      <w:bookmarkStart w:id="17" w:name="_Toc11694907"/>
      <w:r>
        <w:rPr>
          <w:spacing w:val="20"/>
          <w:sz w:val="28"/>
        </w:rPr>
        <w:t>1.2. Практические подходы к изучению конфликт</w:t>
      </w:r>
      <w:bookmarkEnd w:id="14"/>
      <w:r>
        <w:rPr>
          <w:spacing w:val="20"/>
          <w:sz w:val="28"/>
        </w:rPr>
        <w:t>а</w:t>
      </w:r>
      <w:bookmarkEnd w:id="15"/>
      <w:bookmarkEnd w:id="16"/>
      <w:bookmarkEnd w:id="17"/>
    </w:p>
    <w:p w:rsidR="00000000" w:rsidRDefault="00493782">
      <w:pPr>
        <w:rPr>
          <w:spacing w:val="20"/>
        </w:rPr>
      </w:pPr>
    </w:p>
    <w:p w:rsidR="00000000" w:rsidRDefault="00493782"/>
    <w:p w:rsidR="00000000" w:rsidRDefault="00493782"/>
    <w:p w:rsidR="00000000" w:rsidRDefault="00493782">
      <w:pPr>
        <w:pStyle w:val="a4"/>
        <w:ind w:firstLine="709"/>
      </w:pPr>
      <w:r>
        <w:t>Выделяются с</w:t>
      </w:r>
      <w:r>
        <w:t>ледующие практически подходы к изучению ко</w:t>
      </w:r>
      <w:r>
        <w:t>н</w:t>
      </w:r>
      <w:r>
        <w:t>фликта</w:t>
      </w:r>
      <w:r>
        <w:rPr>
          <w:rStyle w:val="ab"/>
        </w:rPr>
        <w:footnoteReference w:id="14"/>
      </w:r>
      <w:r>
        <w:t>:</w:t>
      </w:r>
    </w:p>
    <w:p w:rsidR="00000000" w:rsidRDefault="00493782" w:rsidP="00493782">
      <w:pPr>
        <w:numPr>
          <w:ilvl w:val="0"/>
          <w:numId w:val="6"/>
        </w:numPr>
        <w:spacing w:line="360" w:lineRule="auto"/>
        <w:ind w:firstLine="349"/>
        <w:jc w:val="both"/>
        <w:rPr>
          <w:spacing w:val="20"/>
          <w:sz w:val="28"/>
        </w:rPr>
      </w:pPr>
      <w:r>
        <w:rPr>
          <w:spacing w:val="20"/>
          <w:sz w:val="28"/>
        </w:rPr>
        <w:t>экспериментальное конструирование конфликта, преимущ</w:t>
      </w:r>
      <w:r>
        <w:rPr>
          <w:spacing w:val="20"/>
          <w:sz w:val="28"/>
        </w:rPr>
        <w:t>е</w:t>
      </w:r>
      <w:r>
        <w:rPr>
          <w:spacing w:val="20"/>
          <w:sz w:val="28"/>
        </w:rPr>
        <w:t xml:space="preserve">ственно в лабораторных условиях </w:t>
      </w:r>
    </w:p>
    <w:p w:rsidR="00000000" w:rsidRDefault="00493782">
      <w:pPr>
        <w:spacing w:line="360" w:lineRule="auto"/>
        <w:ind w:firstLine="709"/>
        <w:jc w:val="both"/>
        <w:rPr>
          <w:spacing w:val="20"/>
          <w:sz w:val="28"/>
        </w:rPr>
      </w:pPr>
      <w:r>
        <w:rPr>
          <w:spacing w:val="20"/>
          <w:sz w:val="28"/>
        </w:rPr>
        <w:t>За основу берутся конфликтные игры и их модификации, ко</w:t>
      </w:r>
      <w:r>
        <w:rPr>
          <w:spacing w:val="20"/>
          <w:sz w:val="28"/>
        </w:rPr>
        <w:t>н</w:t>
      </w:r>
      <w:r>
        <w:rPr>
          <w:spacing w:val="20"/>
          <w:sz w:val="28"/>
        </w:rPr>
        <w:t>фликтные ситуации, моделирующие реальные жизненные столкнов</w:t>
      </w:r>
      <w:r>
        <w:rPr>
          <w:spacing w:val="20"/>
          <w:sz w:val="28"/>
        </w:rPr>
        <w:t>е</w:t>
      </w:r>
      <w:r>
        <w:rPr>
          <w:spacing w:val="20"/>
          <w:sz w:val="28"/>
        </w:rPr>
        <w:t>ни</w:t>
      </w:r>
      <w:r>
        <w:rPr>
          <w:spacing w:val="20"/>
          <w:sz w:val="28"/>
        </w:rPr>
        <w:t>я. Подобные исследования конфликтов связаны с большими трудн</w:t>
      </w:r>
      <w:r>
        <w:rPr>
          <w:spacing w:val="20"/>
          <w:sz w:val="28"/>
        </w:rPr>
        <w:t>о</w:t>
      </w:r>
      <w:r>
        <w:rPr>
          <w:spacing w:val="20"/>
          <w:sz w:val="28"/>
        </w:rPr>
        <w:t>стями организационного плана. Во-первых, некоторые из них непр</w:t>
      </w:r>
      <w:r>
        <w:rPr>
          <w:spacing w:val="20"/>
          <w:sz w:val="28"/>
        </w:rPr>
        <w:t>и</w:t>
      </w:r>
      <w:r>
        <w:rPr>
          <w:spacing w:val="20"/>
          <w:sz w:val="28"/>
        </w:rPr>
        <w:t>емлемы с нравственной точки зрения. Во-вторых, на основе простых, в значительной степени управляемых, конфликтов нельзя делать вывод</w:t>
      </w:r>
      <w:r>
        <w:rPr>
          <w:spacing w:val="20"/>
          <w:sz w:val="28"/>
        </w:rPr>
        <w:t>ы применительно к жизненным реальным ситуациям (так как нет ник</w:t>
      </w:r>
      <w:r>
        <w:rPr>
          <w:spacing w:val="20"/>
          <w:sz w:val="28"/>
        </w:rPr>
        <w:t>а</w:t>
      </w:r>
      <w:r>
        <w:rPr>
          <w:spacing w:val="20"/>
          <w:sz w:val="28"/>
        </w:rPr>
        <w:t>кой уверенности, что взаимосвязи, выявленные в игровой ситуации, проявится также в реальных конфликтах). В-третьих, в эксперименте чрезвычайно трудно смоделировать мотивацию, которая характерн</w:t>
      </w:r>
      <w:r>
        <w:rPr>
          <w:spacing w:val="20"/>
          <w:sz w:val="28"/>
        </w:rPr>
        <w:t>а для реального конфликта и является определяющей для многих пар</w:t>
      </w:r>
      <w:r>
        <w:rPr>
          <w:spacing w:val="20"/>
          <w:sz w:val="28"/>
        </w:rPr>
        <w:t>а</w:t>
      </w:r>
      <w:r>
        <w:rPr>
          <w:spacing w:val="20"/>
          <w:sz w:val="28"/>
        </w:rPr>
        <w:t>метров ко</w:t>
      </w:r>
      <w:r>
        <w:rPr>
          <w:spacing w:val="20"/>
          <w:sz w:val="28"/>
        </w:rPr>
        <w:t>н</w:t>
      </w:r>
      <w:r>
        <w:rPr>
          <w:spacing w:val="20"/>
          <w:sz w:val="28"/>
        </w:rPr>
        <w:t>фликта.</w:t>
      </w:r>
    </w:p>
    <w:p w:rsidR="00000000" w:rsidRDefault="00493782" w:rsidP="00493782">
      <w:pPr>
        <w:numPr>
          <w:ilvl w:val="0"/>
          <w:numId w:val="6"/>
        </w:numPr>
        <w:spacing w:line="360" w:lineRule="auto"/>
        <w:ind w:firstLine="709"/>
        <w:jc w:val="both"/>
        <w:rPr>
          <w:spacing w:val="20"/>
          <w:sz w:val="28"/>
        </w:rPr>
      </w:pPr>
      <w:r>
        <w:rPr>
          <w:spacing w:val="20"/>
          <w:sz w:val="28"/>
        </w:rPr>
        <w:t>личностные опросники и тесты, а также варианты социоме</w:t>
      </w:r>
      <w:r>
        <w:rPr>
          <w:spacing w:val="20"/>
          <w:sz w:val="28"/>
        </w:rPr>
        <w:t>т</w:t>
      </w:r>
      <w:r>
        <w:rPr>
          <w:spacing w:val="20"/>
          <w:sz w:val="28"/>
        </w:rPr>
        <w:t>рии;</w:t>
      </w:r>
    </w:p>
    <w:p w:rsidR="00000000" w:rsidRDefault="00493782">
      <w:pPr>
        <w:pStyle w:val="a4"/>
        <w:ind w:firstLine="709"/>
      </w:pPr>
      <w:r>
        <w:t>Конфликт изучается через напряженность во взаимоотношениях, предрасположенность к агрессивному поведению различны</w:t>
      </w:r>
      <w:r>
        <w:t>х лиц, н</w:t>
      </w:r>
      <w:r>
        <w:t>а</w:t>
      </w:r>
      <w:r>
        <w:t>личие микрогруппы с отрицательной направленностью. К недостаткам данного подхода можно отнести: за рамками такого исследования о</w:t>
      </w:r>
      <w:r>
        <w:t>с</w:t>
      </w:r>
      <w:r>
        <w:t>тается конфликт как социально-психологическое явление, возника</w:t>
      </w:r>
      <w:r>
        <w:t>ю</w:t>
      </w:r>
      <w:r>
        <w:t xml:space="preserve">щее в процессе взаимодействия людей; причины конфликта </w:t>
      </w:r>
      <w:r>
        <w:t>не раскр</w:t>
      </w:r>
      <w:r>
        <w:t>ы</w:t>
      </w:r>
      <w:r>
        <w:t>ваются; информация, получаемая от респондента, «приглаживается» самим респондентом;  личностные особенности (например, склонность к ригидному или агрессивному поведению в отношениях с другими людьми) подвергается ситуативному измен</w:t>
      </w:r>
      <w:r>
        <w:t>е</w:t>
      </w:r>
      <w:r>
        <w:t>нию.</w:t>
      </w:r>
    </w:p>
    <w:p w:rsidR="00000000" w:rsidRDefault="00493782" w:rsidP="00493782">
      <w:pPr>
        <w:numPr>
          <w:ilvl w:val="0"/>
          <w:numId w:val="6"/>
        </w:numPr>
        <w:spacing w:line="360" w:lineRule="auto"/>
        <w:ind w:firstLine="709"/>
        <w:jc w:val="both"/>
        <w:rPr>
          <w:spacing w:val="20"/>
          <w:sz w:val="28"/>
        </w:rPr>
      </w:pPr>
      <w:r>
        <w:rPr>
          <w:spacing w:val="20"/>
          <w:sz w:val="28"/>
        </w:rPr>
        <w:t>историческ</w:t>
      </w:r>
      <w:r>
        <w:rPr>
          <w:spacing w:val="20"/>
          <w:sz w:val="28"/>
        </w:rPr>
        <w:t>ий (ретроспективный).</w:t>
      </w:r>
    </w:p>
    <w:p w:rsidR="00000000" w:rsidRDefault="00493782">
      <w:pPr>
        <w:spacing w:line="360" w:lineRule="auto"/>
        <w:ind w:firstLine="709"/>
        <w:jc w:val="both"/>
        <w:rPr>
          <w:spacing w:val="20"/>
          <w:sz w:val="28"/>
        </w:rPr>
      </w:pPr>
      <w:r>
        <w:rPr>
          <w:spacing w:val="20"/>
          <w:sz w:val="28"/>
        </w:rPr>
        <w:t>Описание конкретных конфликтных ситуаций, уже имевших м</w:t>
      </w:r>
      <w:r>
        <w:rPr>
          <w:spacing w:val="20"/>
          <w:sz w:val="28"/>
        </w:rPr>
        <w:t>е</w:t>
      </w:r>
      <w:r>
        <w:rPr>
          <w:spacing w:val="20"/>
          <w:sz w:val="28"/>
        </w:rPr>
        <w:t>сто (проводится анализ действий участников, объекта, причин, спос</w:t>
      </w:r>
      <w:r>
        <w:rPr>
          <w:spacing w:val="20"/>
          <w:sz w:val="28"/>
        </w:rPr>
        <w:t>о</w:t>
      </w:r>
      <w:r>
        <w:rPr>
          <w:spacing w:val="20"/>
          <w:sz w:val="28"/>
        </w:rPr>
        <w:t>бов и приемов взаимодействия, исход и т.д.). Хотя данный подход б</w:t>
      </w:r>
      <w:r>
        <w:rPr>
          <w:spacing w:val="20"/>
          <w:sz w:val="28"/>
        </w:rPr>
        <w:t>о</w:t>
      </w:r>
      <w:r>
        <w:rPr>
          <w:spacing w:val="20"/>
          <w:sz w:val="28"/>
        </w:rPr>
        <w:t>лее социологичен, чем психологичен, при умелой</w:t>
      </w:r>
      <w:r>
        <w:rPr>
          <w:spacing w:val="20"/>
          <w:sz w:val="28"/>
        </w:rPr>
        <w:t xml:space="preserve"> формулировке в</w:t>
      </w:r>
      <w:r>
        <w:rPr>
          <w:spacing w:val="20"/>
          <w:sz w:val="28"/>
        </w:rPr>
        <w:t>о</w:t>
      </w:r>
      <w:r>
        <w:rPr>
          <w:spacing w:val="20"/>
          <w:sz w:val="28"/>
        </w:rPr>
        <w:t>просов он в значительной мере позволяет во</w:t>
      </w:r>
      <w:r>
        <w:rPr>
          <w:spacing w:val="20"/>
          <w:sz w:val="28"/>
        </w:rPr>
        <w:t>с</w:t>
      </w:r>
      <w:r>
        <w:rPr>
          <w:spacing w:val="20"/>
          <w:sz w:val="28"/>
        </w:rPr>
        <w:t>создать социально-психологическую картину конфликта. Однако подобные методы не лишены недостатков. Во-первых, очень многое зависит от того, кто описывает конфликт, так как вольно или невольно он за</w:t>
      </w:r>
      <w:r>
        <w:rPr>
          <w:spacing w:val="20"/>
          <w:sz w:val="28"/>
        </w:rPr>
        <w:t>нимает опр</w:t>
      </w:r>
      <w:r>
        <w:rPr>
          <w:spacing w:val="20"/>
          <w:sz w:val="28"/>
        </w:rPr>
        <w:t>е</w:t>
      </w:r>
      <w:r>
        <w:rPr>
          <w:spacing w:val="20"/>
          <w:sz w:val="28"/>
        </w:rPr>
        <w:t>деленную позицию в анализируемой ситуации,  а это снижает дост</w:t>
      </w:r>
      <w:r>
        <w:rPr>
          <w:spacing w:val="20"/>
          <w:sz w:val="28"/>
        </w:rPr>
        <w:t>о</w:t>
      </w:r>
      <w:r>
        <w:rPr>
          <w:spacing w:val="20"/>
          <w:sz w:val="28"/>
        </w:rPr>
        <w:t>верность информации. Во-вторых, многое зависит от охвата вопросами всех характеристик конфликта. Возможно упущение важных характ</w:t>
      </w:r>
      <w:r>
        <w:rPr>
          <w:spacing w:val="20"/>
          <w:sz w:val="28"/>
        </w:rPr>
        <w:t>е</w:t>
      </w:r>
      <w:r>
        <w:rPr>
          <w:spacing w:val="20"/>
          <w:sz w:val="28"/>
        </w:rPr>
        <w:t>ристик, причин, которые привели к конфликту, его дина</w:t>
      </w:r>
      <w:r>
        <w:rPr>
          <w:spacing w:val="20"/>
          <w:sz w:val="28"/>
        </w:rPr>
        <w:t>мики, после</w:t>
      </w:r>
      <w:r>
        <w:rPr>
          <w:spacing w:val="20"/>
          <w:sz w:val="28"/>
        </w:rPr>
        <w:t>д</w:t>
      </w:r>
      <w:r>
        <w:rPr>
          <w:spacing w:val="20"/>
          <w:sz w:val="28"/>
        </w:rPr>
        <w:t>ствий из-за использования различных методов (бесед, интервью, ан</w:t>
      </w:r>
      <w:r>
        <w:rPr>
          <w:spacing w:val="20"/>
          <w:sz w:val="28"/>
        </w:rPr>
        <w:t>а</w:t>
      </w:r>
      <w:r>
        <w:rPr>
          <w:spacing w:val="20"/>
          <w:sz w:val="28"/>
        </w:rPr>
        <w:t>лиз документов, анкетирования), что создает трудности в систематиз</w:t>
      </w:r>
      <w:r>
        <w:rPr>
          <w:spacing w:val="20"/>
          <w:sz w:val="28"/>
        </w:rPr>
        <w:t>а</w:t>
      </w:r>
      <w:r>
        <w:rPr>
          <w:spacing w:val="20"/>
          <w:sz w:val="28"/>
        </w:rPr>
        <w:t>ции информации. В-третьих, за всеобъемлющим и комплексным оп</w:t>
      </w:r>
      <w:r>
        <w:rPr>
          <w:spacing w:val="20"/>
          <w:sz w:val="28"/>
        </w:rPr>
        <w:t>и</w:t>
      </w:r>
      <w:r>
        <w:rPr>
          <w:spacing w:val="20"/>
          <w:sz w:val="28"/>
        </w:rPr>
        <w:t>санием конфликтов теряется объяснение и поиск сущес</w:t>
      </w:r>
      <w:r>
        <w:rPr>
          <w:spacing w:val="20"/>
          <w:sz w:val="28"/>
        </w:rPr>
        <w:t>твенных связей, что, в конце концов, самое важное в подобных исследованиях ко</w:t>
      </w:r>
      <w:r>
        <w:rPr>
          <w:spacing w:val="20"/>
          <w:sz w:val="28"/>
        </w:rPr>
        <w:t>н</w:t>
      </w:r>
      <w:r>
        <w:rPr>
          <w:spacing w:val="20"/>
          <w:sz w:val="28"/>
        </w:rPr>
        <w:t>фликта.</w:t>
      </w:r>
    </w:p>
    <w:p w:rsidR="00000000" w:rsidRDefault="00493782">
      <w:pPr>
        <w:pStyle w:val="1"/>
        <w:rPr>
          <w:spacing w:val="20"/>
          <w:sz w:val="32"/>
        </w:rPr>
      </w:pPr>
      <w:r>
        <w:br w:type="page"/>
      </w:r>
      <w:bookmarkStart w:id="18" w:name="_Toc11239468"/>
      <w:bookmarkStart w:id="19" w:name="_Toc11430349"/>
      <w:bookmarkStart w:id="20" w:name="_Toc11693703"/>
      <w:bookmarkStart w:id="21" w:name="_Toc11694908"/>
      <w:r>
        <w:rPr>
          <w:sz w:val="32"/>
        </w:rPr>
        <w:t>Гл</w:t>
      </w:r>
      <w:r>
        <w:rPr>
          <w:spacing w:val="20"/>
          <w:sz w:val="32"/>
        </w:rPr>
        <w:t xml:space="preserve">ава </w:t>
      </w:r>
      <w:r>
        <w:rPr>
          <w:spacing w:val="20"/>
          <w:sz w:val="32"/>
          <w:lang w:val="en-US"/>
        </w:rPr>
        <w:t>II</w:t>
      </w:r>
      <w:r>
        <w:rPr>
          <w:spacing w:val="20"/>
          <w:sz w:val="32"/>
        </w:rPr>
        <w:t>.</w:t>
      </w:r>
      <w:bookmarkEnd w:id="18"/>
      <w:r>
        <w:rPr>
          <w:spacing w:val="20"/>
          <w:sz w:val="32"/>
        </w:rPr>
        <w:t xml:space="preserve">  Понятийная схема конфликта в организации</w:t>
      </w:r>
      <w:bookmarkEnd w:id="19"/>
      <w:bookmarkEnd w:id="20"/>
      <w:bookmarkEnd w:id="21"/>
    </w:p>
    <w:p w:rsidR="00000000" w:rsidRDefault="00493782">
      <w:pPr>
        <w:rPr>
          <w:spacing w:val="20"/>
        </w:rPr>
      </w:pPr>
    </w:p>
    <w:p w:rsidR="00000000" w:rsidRDefault="00493782">
      <w:pPr>
        <w:rPr>
          <w:spacing w:val="20"/>
        </w:rPr>
      </w:pPr>
    </w:p>
    <w:p w:rsidR="00000000" w:rsidRDefault="00493782">
      <w:pPr>
        <w:pStyle w:val="2"/>
        <w:rPr>
          <w:spacing w:val="20"/>
          <w:sz w:val="28"/>
        </w:rPr>
      </w:pPr>
      <w:bookmarkStart w:id="22" w:name="_Toc11239469"/>
      <w:bookmarkStart w:id="23" w:name="_Toc11430350"/>
      <w:bookmarkStart w:id="24" w:name="_Toc11693704"/>
      <w:bookmarkStart w:id="25" w:name="_Toc11694909"/>
      <w:r>
        <w:rPr>
          <w:spacing w:val="20"/>
          <w:sz w:val="28"/>
        </w:rPr>
        <w:t>2.1. Причины и функции конфликтов</w:t>
      </w:r>
      <w:bookmarkEnd w:id="22"/>
      <w:bookmarkEnd w:id="23"/>
      <w:bookmarkEnd w:id="24"/>
      <w:bookmarkEnd w:id="25"/>
    </w:p>
    <w:p w:rsidR="00000000" w:rsidRDefault="00493782">
      <w:pPr>
        <w:rPr>
          <w:spacing w:val="20"/>
        </w:rPr>
      </w:pPr>
    </w:p>
    <w:p w:rsidR="00000000" w:rsidRDefault="00493782">
      <w:pPr>
        <w:rPr>
          <w:spacing w:val="20"/>
        </w:rPr>
      </w:pPr>
    </w:p>
    <w:p w:rsidR="00000000" w:rsidRDefault="00493782">
      <w:pPr>
        <w:rPr>
          <w:spacing w:val="20"/>
        </w:rPr>
      </w:pPr>
    </w:p>
    <w:p w:rsidR="00000000" w:rsidRDefault="00493782">
      <w:pPr>
        <w:pStyle w:val="Normal"/>
        <w:shd w:val="clear" w:color="auto" w:fill="FFFFFF"/>
        <w:spacing w:line="360" w:lineRule="auto"/>
        <w:ind w:firstLine="709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Существуют две противоположных точки зрения о причинах ко</w:t>
      </w:r>
      <w:r>
        <w:rPr>
          <w:color w:val="000000"/>
          <w:spacing w:val="20"/>
          <w:sz w:val="28"/>
        </w:rPr>
        <w:t>н</w:t>
      </w:r>
      <w:r>
        <w:rPr>
          <w:color w:val="000000"/>
          <w:spacing w:val="20"/>
          <w:sz w:val="28"/>
        </w:rPr>
        <w:t>фликта в организации</w:t>
      </w:r>
      <w:r>
        <w:rPr>
          <w:color w:val="000000"/>
          <w:spacing w:val="20"/>
          <w:sz w:val="28"/>
        </w:rPr>
        <w:t>:</w:t>
      </w:r>
    </w:p>
    <w:p w:rsidR="00000000" w:rsidRDefault="00493782">
      <w:pPr>
        <w:pStyle w:val="Normal"/>
        <w:shd w:val="clear" w:color="auto" w:fill="FFFFFF"/>
        <w:spacing w:line="360" w:lineRule="auto"/>
        <w:ind w:firstLine="709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1) конфликт является свойством человеческого характера, стре</w:t>
      </w:r>
      <w:r>
        <w:rPr>
          <w:color w:val="000000"/>
          <w:spacing w:val="20"/>
          <w:sz w:val="28"/>
        </w:rPr>
        <w:t>м</w:t>
      </w:r>
      <w:r>
        <w:rPr>
          <w:color w:val="000000"/>
          <w:spacing w:val="20"/>
          <w:sz w:val="28"/>
        </w:rPr>
        <w:t>лением к первенству, доминированию, конфликтному поведению — субъективные прич</w:t>
      </w:r>
      <w:r>
        <w:rPr>
          <w:color w:val="000000"/>
          <w:spacing w:val="20"/>
          <w:sz w:val="28"/>
        </w:rPr>
        <w:t>и</w:t>
      </w:r>
      <w:r>
        <w:rPr>
          <w:color w:val="000000"/>
          <w:spacing w:val="20"/>
          <w:sz w:val="28"/>
        </w:rPr>
        <w:t>ны;</w:t>
      </w:r>
    </w:p>
    <w:p w:rsidR="00000000" w:rsidRDefault="00493782">
      <w:pPr>
        <w:pStyle w:val="Normal"/>
        <w:shd w:val="clear" w:color="auto" w:fill="FFFFFF"/>
        <w:spacing w:line="360" w:lineRule="auto"/>
        <w:ind w:firstLine="709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2) конфликт вызывается объективными причинами, не зависящ</w:t>
      </w:r>
      <w:r>
        <w:rPr>
          <w:color w:val="000000"/>
          <w:spacing w:val="20"/>
          <w:sz w:val="28"/>
        </w:rPr>
        <w:t>и</w:t>
      </w:r>
      <w:r>
        <w:rPr>
          <w:color w:val="000000"/>
          <w:spacing w:val="20"/>
          <w:sz w:val="28"/>
        </w:rPr>
        <w:t>ми от ли</w:t>
      </w:r>
      <w:r>
        <w:rPr>
          <w:color w:val="000000"/>
          <w:spacing w:val="20"/>
          <w:sz w:val="28"/>
        </w:rPr>
        <w:t>ч</w:t>
      </w:r>
      <w:r>
        <w:rPr>
          <w:color w:val="000000"/>
          <w:spacing w:val="20"/>
          <w:sz w:val="28"/>
        </w:rPr>
        <w:t>ности.</w:t>
      </w:r>
    </w:p>
    <w:p w:rsidR="00000000" w:rsidRDefault="00493782">
      <w:pPr>
        <w:pStyle w:val="Normal"/>
        <w:shd w:val="clear" w:color="auto" w:fill="FFFFFF"/>
        <w:spacing w:line="360" w:lineRule="auto"/>
        <w:ind w:firstLine="709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Мы придерживаемся идеи о том, что ко</w:t>
      </w:r>
      <w:r>
        <w:rPr>
          <w:color w:val="000000"/>
          <w:spacing w:val="20"/>
          <w:sz w:val="28"/>
        </w:rPr>
        <w:t>нфликт возникает из сложного взаимодействия многих сил, находящихся как вовне, так и внутри человека, то есть конфликт вызывается действием объективных и субъективных причин.</w:t>
      </w:r>
    </w:p>
    <w:p w:rsidR="00000000" w:rsidRDefault="00493782">
      <w:pPr>
        <w:pStyle w:val="Normal"/>
        <w:shd w:val="clear" w:color="auto" w:fill="FFFFFF"/>
        <w:spacing w:line="360" w:lineRule="auto"/>
        <w:ind w:firstLine="709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С позиций материалистической методологии</w:t>
      </w:r>
      <w:r>
        <w:rPr>
          <w:rStyle w:val="ab"/>
          <w:color w:val="000000"/>
          <w:spacing w:val="20"/>
          <w:sz w:val="28"/>
        </w:rPr>
        <w:footnoteReference w:id="15"/>
      </w:r>
      <w:r>
        <w:rPr>
          <w:color w:val="000000"/>
          <w:spacing w:val="20"/>
          <w:sz w:val="28"/>
        </w:rPr>
        <w:t xml:space="preserve"> социальный ко</w:t>
      </w:r>
      <w:r>
        <w:rPr>
          <w:color w:val="000000"/>
          <w:spacing w:val="20"/>
          <w:sz w:val="28"/>
        </w:rPr>
        <w:t>н</w:t>
      </w:r>
      <w:r>
        <w:rPr>
          <w:color w:val="000000"/>
          <w:spacing w:val="20"/>
          <w:sz w:val="28"/>
        </w:rPr>
        <w:t>фликт об</w:t>
      </w:r>
      <w:r>
        <w:rPr>
          <w:color w:val="000000"/>
          <w:spacing w:val="20"/>
          <w:sz w:val="28"/>
        </w:rPr>
        <w:t>у</w:t>
      </w:r>
      <w:r>
        <w:rPr>
          <w:color w:val="000000"/>
          <w:spacing w:val="20"/>
          <w:sz w:val="28"/>
        </w:rPr>
        <w:t>словлен в первую</w:t>
      </w:r>
      <w:r>
        <w:rPr>
          <w:color w:val="000000"/>
          <w:spacing w:val="20"/>
          <w:sz w:val="28"/>
        </w:rPr>
        <w:t xml:space="preserve"> очередь объективными социально-экономическими детерминантами. Кроме того, конфликт представляет собой сложное комплексное явление, в котором присутствуют соц</w:t>
      </w:r>
      <w:r>
        <w:rPr>
          <w:color w:val="000000"/>
          <w:spacing w:val="20"/>
          <w:sz w:val="28"/>
        </w:rPr>
        <w:t>и</w:t>
      </w:r>
      <w:r>
        <w:rPr>
          <w:color w:val="000000"/>
          <w:spacing w:val="20"/>
          <w:sz w:val="28"/>
        </w:rPr>
        <w:t>ально-психологические аспекты. В то же время, имеется тип конфли</w:t>
      </w:r>
      <w:r>
        <w:rPr>
          <w:color w:val="000000"/>
          <w:spacing w:val="20"/>
          <w:sz w:val="28"/>
        </w:rPr>
        <w:t>к</w:t>
      </w:r>
      <w:r>
        <w:rPr>
          <w:color w:val="000000"/>
          <w:spacing w:val="20"/>
          <w:sz w:val="28"/>
        </w:rPr>
        <w:t>тов, кот</w:t>
      </w:r>
      <w:r>
        <w:rPr>
          <w:color w:val="000000"/>
          <w:spacing w:val="20"/>
          <w:sz w:val="28"/>
        </w:rPr>
        <w:t>о</w:t>
      </w:r>
      <w:r>
        <w:rPr>
          <w:color w:val="000000"/>
          <w:spacing w:val="20"/>
          <w:sz w:val="28"/>
        </w:rPr>
        <w:t>рые порождаются главным</w:t>
      </w:r>
      <w:r>
        <w:rPr>
          <w:color w:val="000000"/>
          <w:spacing w:val="20"/>
          <w:sz w:val="28"/>
        </w:rPr>
        <w:t xml:space="preserve"> образом социально-психологическими факторами (внутриличностные конфликты).</w:t>
      </w:r>
    </w:p>
    <w:p w:rsidR="00000000" w:rsidRDefault="00493782">
      <w:pPr>
        <w:pStyle w:val="Normal"/>
        <w:shd w:val="clear" w:color="auto" w:fill="FFFFFF"/>
        <w:spacing w:line="360" w:lineRule="auto"/>
        <w:ind w:firstLine="709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У.Ф. Линкольн</w:t>
      </w:r>
      <w:r>
        <w:rPr>
          <w:rStyle w:val="ab"/>
          <w:color w:val="000000"/>
          <w:spacing w:val="20"/>
          <w:sz w:val="28"/>
        </w:rPr>
        <w:footnoteReference w:id="16"/>
      </w:r>
      <w:r>
        <w:rPr>
          <w:color w:val="000000"/>
          <w:spacing w:val="20"/>
          <w:sz w:val="28"/>
        </w:rPr>
        <w:t xml:space="preserve"> классифицирует </w:t>
      </w:r>
      <w:r>
        <w:rPr>
          <w:b/>
          <w:color w:val="000000"/>
          <w:spacing w:val="20"/>
          <w:sz w:val="28"/>
        </w:rPr>
        <w:t xml:space="preserve">причины конфликтов </w:t>
      </w:r>
      <w:r>
        <w:rPr>
          <w:color w:val="000000"/>
          <w:spacing w:val="20"/>
          <w:sz w:val="28"/>
        </w:rPr>
        <w:t>по пяти основаниям: информация, структура, ценности, отношения и повед</w:t>
      </w:r>
      <w:r>
        <w:rPr>
          <w:color w:val="000000"/>
          <w:spacing w:val="20"/>
          <w:sz w:val="28"/>
        </w:rPr>
        <w:t>е</w:t>
      </w:r>
      <w:r>
        <w:rPr>
          <w:color w:val="000000"/>
          <w:spacing w:val="20"/>
          <w:sz w:val="28"/>
        </w:rPr>
        <w:t>ние и выделяет пять осно</w:t>
      </w:r>
      <w:r>
        <w:rPr>
          <w:color w:val="000000"/>
          <w:spacing w:val="20"/>
          <w:sz w:val="28"/>
        </w:rPr>
        <w:t>в</w:t>
      </w:r>
      <w:r>
        <w:rPr>
          <w:color w:val="000000"/>
          <w:spacing w:val="20"/>
          <w:sz w:val="28"/>
        </w:rPr>
        <w:t>ных факторов (причин) конфликтов:</w:t>
      </w:r>
    </w:p>
    <w:p w:rsidR="00000000" w:rsidRDefault="00493782">
      <w:pPr>
        <w:pStyle w:val="Normal"/>
        <w:shd w:val="clear" w:color="auto" w:fill="FFFFFF"/>
        <w:spacing w:line="360" w:lineRule="auto"/>
        <w:ind w:firstLine="709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1</w:t>
      </w:r>
      <w:r>
        <w:rPr>
          <w:color w:val="000000"/>
          <w:spacing w:val="20"/>
          <w:sz w:val="28"/>
        </w:rPr>
        <w:t>) Информационный фактор— это та информация, которая пр</w:t>
      </w:r>
      <w:r>
        <w:rPr>
          <w:color w:val="000000"/>
          <w:spacing w:val="20"/>
          <w:sz w:val="28"/>
        </w:rPr>
        <w:t>и</w:t>
      </w:r>
      <w:r>
        <w:rPr>
          <w:color w:val="000000"/>
          <w:spacing w:val="20"/>
          <w:sz w:val="28"/>
        </w:rPr>
        <w:t>емлема для одной стороны и неприемлема для другой. Это может быть: неполная, неточная информация одной из сторон; нежелательное обнародование; недооценка фактов при решении спорных проблем; д</w:t>
      </w:r>
      <w:r>
        <w:rPr>
          <w:color w:val="000000"/>
          <w:spacing w:val="20"/>
          <w:sz w:val="28"/>
        </w:rPr>
        <w:t>е</w:t>
      </w:r>
      <w:r>
        <w:rPr>
          <w:color w:val="000000"/>
          <w:spacing w:val="20"/>
          <w:sz w:val="28"/>
        </w:rPr>
        <w:t>зинформац</w:t>
      </w:r>
      <w:r>
        <w:rPr>
          <w:color w:val="000000"/>
          <w:spacing w:val="20"/>
          <w:sz w:val="28"/>
        </w:rPr>
        <w:t>ия, слухи и т.д.</w:t>
      </w:r>
    </w:p>
    <w:p w:rsidR="00000000" w:rsidRDefault="00493782">
      <w:pPr>
        <w:pStyle w:val="Normal"/>
        <w:shd w:val="clear" w:color="auto" w:fill="FFFFFF"/>
        <w:spacing w:line="360" w:lineRule="auto"/>
        <w:ind w:firstLine="709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2) Структурный фактор— формальные и неформальные характ</w:t>
      </w:r>
      <w:r>
        <w:rPr>
          <w:color w:val="000000"/>
          <w:spacing w:val="20"/>
          <w:sz w:val="28"/>
        </w:rPr>
        <w:t>е</w:t>
      </w:r>
      <w:r>
        <w:rPr>
          <w:color w:val="000000"/>
          <w:spacing w:val="20"/>
          <w:sz w:val="28"/>
        </w:rPr>
        <w:t>ристики группы (специфика законной власти и законодательства, ст</w:t>
      </w:r>
      <w:r>
        <w:rPr>
          <w:color w:val="000000"/>
          <w:spacing w:val="20"/>
          <w:sz w:val="28"/>
        </w:rPr>
        <w:t>а</w:t>
      </w:r>
      <w:r>
        <w:rPr>
          <w:color w:val="000000"/>
          <w:spacing w:val="20"/>
          <w:sz w:val="28"/>
        </w:rPr>
        <w:t>туса, прав мужчины и женщины, их возраста, роли традиций, разли</w:t>
      </w:r>
      <w:r>
        <w:rPr>
          <w:color w:val="000000"/>
          <w:spacing w:val="20"/>
          <w:sz w:val="28"/>
        </w:rPr>
        <w:t>ч</w:t>
      </w:r>
      <w:r>
        <w:rPr>
          <w:color w:val="000000"/>
          <w:spacing w:val="20"/>
          <w:sz w:val="28"/>
        </w:rPr>
        <w:t>ных социальных норм и т.д.). Б.  Майерс дополняет: "до</w:t>
      </w:r>
      <w:r>
        <w:rPr>
          <w:color w:val="000000"/>
          <w:spacing w:val="20"/>
          <w:sz w:val="28"/>
        </w:rPr>
        <w:t>ступные р</w:t>
      </w:r>
      <w:r>
        <w:rPr>
          <w:color w:val="000000"/>
          <w:spacing w:val="20"/>
          <w:sz w:val="28"/>
        </w:rPr>
        <w:t>е</w:t>
      </w:r>
      <w:r>
        <w:rPr>
          <w:color w:val="000000"/>
          <w:spacing w:val="20"/>
          <w:sz w:val="28"/>
        </w:rPr>
        <w:t>сурсы,  процедуры принятия решения"</w:t>
      </w:r>
      <w:r>
        <w:rPr>
          <w:rStyle w:val="ab"/>
          <w:color w:val="000000"/>
          <w:spacing w:val="20"/>
          <w:sz w:val="28"/>
        </w:rPr>
        <w:footnoteReference w:id="17"/>
      </w:r>
      <w:r>
        <w:rPr>
          <w:color w:val="000000"/>
          <w:spacing w:val="20"/>
          <w:sz w:val="28"/>
        </w:rPr>
        <w:t>.</w:t>
      </w:r>
    </w:p>
    <w:p w:rsidR="00000000" w:rsidRDefault="00493782">
      <w:pPr>
        <w:pStyle w:val="Normal"/>
        <w:shd w:val="clear" w:color="auto" w:fill="FFFFFF"/>
        <w:spacing w:line="360" w:lineRule="auto"/>
        <w:ind w:firstLine="709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3) Ценностный фактор — те принципы, которые провозглашаются или отвергаются; которым будут следовать все члены группы. Они вносят в группу чувство порядка и цель существования. Это такие ценности как:</w:t>
      </w:r>
    </w:p>
    <w:p w:rsidR="00000000" w:rsidRDefault="00493782">
      <w:pPr>
        <w:pStyle w:val="Normal"/>
        <w:shd w:val="clear" w:color="auto" w:fill="FFFFFF"/>
        <w:spacing w:line="360" w:lineRule="auto"/>
        <w:ind w:firstLine="709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— личны</w:t>
      </w:r>
      <w:r>
        <w:rPr>
          <w:color w:val="000000"/>
          <w:spacing w:val="20"/>
          <w:sz w:val="28"/>
        </w:rPr>
        <w:t>е системы верований и  поведения (предрассудки, пре</w:t>
      </w:r>
      <w:r>
        <w:rPr>
          <w:color w:val="000000"/>
          <w:spacing w:val="20"/>
          <w:sz w:val="28"/>
        </w:rPr>
        <w:t>д</w:t>
      </w:r>
      <w:r>
        <w:rPr>
          <w:color w:val="000000"/>
          <w:spacing w:val="20"/>
          <w:sz w:val="28"/>
        </w:rPr>
        <w:t>почтения и т.д.);</w:t>
      </w:r>
    </w:p>
    <w:p w:rsidR="00000000" w:rsidRDefault="00493782">
      <w:pPr>
        <w:pStyle w:val="Normal"/>
        <w:shd w:val="clear" w:color="auto" w:fill="FFFFFF"/>
        <w:spacing w:line="360" w:lineRule="auto"/>
        <w:ind w:firstLine="709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—  групповые системы верований и поведения;</w:t>
      </w:r>
    </w:p>
    <w:p w:rsidR="00000000" w:rsidRDefault="00493782">
      <w:pPr>
        <w:pStyle w:val="Normal"/>
        <w:shd w:val="clear" w:color="auto" w:fill="FFFFFF"/>
        <w:spacing w:line="360" w:lineRule="auto"/>
        <w:ind w:firstLine="709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— системы верований и поведения общества;</w:t>
      </w:r>
    </w:p>
    <w:p w:rsidR="00000000" w:rsidRDefault="00493782">
      <w:pPr>
        <w:pStyle w:val="Normal"/>
        <w:shd w:val="clear" w:color="auto" w:fill="FFFFFF"/>
        <w:spacing w:line="360" w:lineRule="auto"/>
        <w:ind w:firstLine="709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— ценности всего человечества;</w:t>
      </w:r>
    </w:p>
    <w:p w:rsidR="00000000" w:rsidRDefault="00493782">
      <w:pPr>
        <w:pStyle w:val="Normal"/>
        <w:shd w:val="clear" w:color="auto" w:fill="FFFFFF"/>
        <w:spacing w:line="360" w:lineRule="auto"/>
        <w:ind w:firstLine="709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— профессиональные ценности;</w:t>
      </w:r>
    </w:p>
    <w:p w:rsidR="00000000" w:rsidRDefault="00493782">
      <w:pPr>
        <w:pStyle w:val="Normal"/>
        <w:shd w:val="clear" w:color="auto" w:fill="FFFFFF"/>
        <w:spacing w:line="360" w:lineRule="auto"/>
        <w:ind w:firstLine="709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— религиозные, культурные, региональные,</w:t>
      </w:r>
      <w:r>
        <w:rPr>
          <w:color w:val="000000"/>
          <w:spacing w:val="20"/>
          <w:sz w:val="28"/>
        </w:rPr>
        <w:t xml:space="preserve"> местные и политич</w:t>
      </w:r>
      <w:r>
        <w:rPr>
          <w:color w:val="000000"/>
          <w:spacing w:val="20"/>
          <w:sz w:val="28"/>
        </w:rPr>
        <w:t>е</w:t>
      </w:r>
      <w:r>
        <w:rPr>
          <w:color w:val="000000"/>
          <w:spacing w:val="20"/>
          <w:sz w:val="28"/>
        </w:rPr>
        <w:t>ские це</w:t>
      </w:r>
      <w:r>
        <w:rPr>
          <w:color w:val="000000"/>
          <w:spacing w:val="20"/>
          <w:sz w:val="28"/>
        </w:rPr>
        <w:t>н</w:t>
      </w:r>
      <w:r>
        <w:rPr>
          <w:color w:val="000000"/>
          <w:spacing w:val="20"/>
          <w:sz w:val="28"/>
        </w:rPr>
        <w:t>ности.</w:t>
      </w:r>
    </w:p>
    <w:p w:rsidR="00000000" w:rsidRDefault="00493782">
      <w:pPr>
        <w:pStyle w:val="Normal"/>
        <w:shd w:val="clear" w:color="auto" w:fill="FFFFFF"/>
        <w:spacing w:line="360" w:lineRule="auto"/>
        <w:ind w:firstLine="709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4) Фактор отношения — удовлетворение от взаимодействия двух или более сторон или его отсутствие. Вним</w:t>
      </w:r>
      <w:r>
        <w:rPr>
          <w:color w:val="000000"/>
          <w:spacing w:val="20"/>
          <w:sz w:val="28"/>
        </w:rPr>
        <w:t>а</w:t>
      </w:r>
      <w:r>
        <w:rPr>
          <w:color w:val="000000"/>
          <w:spacing w:val="20"/>
          <w:sz w:val="28"/>
        </w:rPr>
        <w:t>ние на аспектах:</w:t>
      </w:r>
    </w:p>
    <w:p w:rsidR="00000000" w:rsidRDefault="00493782">
      <w:pPr>
        <w:pStyle w:val="Normal"/>
        <w:shd w:val="clear" w:color="auto" w:fill="FFFFFF"/>
        <w:spacing w:line="360" w:lineRule="auto"/>
        <w:ind w:firstLine="709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— основа отношений (добровольные или принудительные);</w:t>
      </w:r>
    </w:p>
    <w:p w:rsidR="00000000" w:rsidRDefault="00493782">
      <w:pPr>
        <w:pStyle w:val="Normal"/>
        <w:shd w:val="clear" w:color="auto" w:fill="FFFFFF"/>
        <w:spacing w:line="360" w:lineRule="auto"/>
        <w:ind w:firstLine="709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— сущность отношений (независимые, зависимые, вза</w:t>
      </w:r>
      <w:r>
        <w:rPr>
          <w:color w:val="000000"/>
          <w:spacing w:val="20"/>
          <w:sz w:val="28"/>
        </w:rPr>
        <w:t>имозавис</w:t>
      </w:r>
      <w:r>
        <w:rPr>
          <w:color w:val="000000"/>
          <w:spacing w:val="20"/>
          <w:sz w:val="28"/>
        </w:rPr>
        <w:t>и</w:t>
      </w:r>
      <w:r>
        <w:rPr>
          <w:color w:val="000000"/>
          <w:spacing w:val="20"/>
          <w:sz w:val="28"/>
        </w:rPr>
        <w:t>мые);</w:t>
      </w:r>
    </w:p>
    <w:p w:rsidR="00000000" w:rsidRDefault="00493782">
      <w:pPr>
        <w:pStyle w:val="Normal"/>
        <w:shd w:val="clear" w:color="auto" w:fill="FFFFFF"/>
        <w:spacing w:line="360" w:lineRule="auto"/>
        <w:ind w:firstLine="709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— ожидания от взаимоотношений;</w:t>
      </w:r>
    </w:p>
    <w:p w:rsidR="00000000" w:rsidRDefault="00493782">
      <w:pPr>
        <w:pStyle w:val="Normal"/>
        <w:shd w:val="clear" w:color="auto" w:fill="FFFFFF"/>
        <w:spacing w:line="360" w:lineRule="auto"/>
        <w:ind w:firstLine="709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— важность взаимоотношений;</w:t>
      </w:r>
    </w:p>
    <w:p w:rsidR="00000000" w:rsidRDefault="00493782">
      <w:pPr>
        <w:pStyle w:val="Normal"/>
        <w:shd w:val="clear" w:color="auto" w:fill="FFFFFF"/>
        <w:spacing w:line="360" w:lineRule="auto"/>
        <w:ind w:firstLine="709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— ценность взаимоотношений;</w:t>
      </w:r>
    </w:p>
    <w:p w:rsidR="00000000" w:rsidRDefault="00493782">
      <w:pPr>
        <w:pStyle w:val="Normal"/>
        <w:shd w:val="clear" w:color="auto" w:fill="FFFFFF"/>
        <w:spacing w:line="360" w:lineRule="auto"/>
        <w:ind w:firstLine="709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— длительность взаимоотношений;</w:t>
      </w:r>
    </w:p>
    <w:p w:rsidR="00000000" w:rsidRDefault="00493782">
      <w:pPr>
        <w:pStyle w:val="Normal"/>
        <w:shd w:val="clear" w:color="auto" w:fill="FFFFFF"/>
        <w:spacing w:line="360" w:lineRule="auto"/>
        <w:ind w:firstLine="709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— совместимость людей в процессе взаимоотношений;</w:t>
      </w:r>
    </w:p>
    <w:p w:rsidR="00000000" w:rsidRDefault="00493782" w:rsidP="00493782">
      <w:pPr>
        <w:pStyle w:val="Normal"/>
        <w:numPr>
          <w:ilvl w:val="0"/>
          <w:numId w:val="10"/>
        </w:numPr>
        <w:shd w:val="clear" w:color="auto" w:fill="FFFFFF"/>
        <w:spacing w:line="360" w:lineRule="auto"/>
        <w:jc w:val="both"/>
        <w:rPr>
          <w:color w:val="000000"/>
          <w:spacing w:val="20"/>
          <w:sz w:val="28"/>
        </w:rPr>
      </w:pPr>
      <w:r>
        <w:rPr>
          <w:color w:val="000000"/>
          <w:spacing w:val="20"/>
          <w:sz w:val="28"/>
        </w:rPr>
        <w:t>вклад сторон во взаимоотношения и т.д.</w:t>
      </w:r>
    </w:p>
    <w:p w:rsidR="00000000" w:rsidRDefault="00493782">
      <w:pPr>
        <w:pStyle w:val="Normal"/>
        <w:shd w:val="clear" w:color="auto" w:fill="FFFFFF"/>
        <w:tabs>
          <w:tab w:val="left" w:pos="0"/>
          <w:tab w:val="left" w:pos="284"/>
        </w:tabs>
        <w:spacing w:line="360" w:lineRule="auto"/>
        <w:ind w:firstLine="709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Майерс говорит о том, что важна е</w:t>
      </w:r>
      <w:r>
        <w:rPr>
          <w:color w:val="000000"/>
          <w:spacing w:val="20"/>
          <w:sz w:val="28"/>
        </w:rPr>
        <w:t>ще и история отношений. "Слишком часто мы  пытаемся понять конфликт в изоляции от его и</w:t>
      </w:r>
      <w:r>
        <w:rPr>
          <w:color w:val="000000"/>
          <w:spacing w:val="20"/>
          <w:sz w:val="28"/>
        </w:rPr>
        <w:t>с</w:t>
      </w:r>
      <w:r>
        <w:rPr>
          <w:color w:val="000000"/>
          <w:spacing w:val="20"/>
          <w:sz w:val="28"/>
        </w:rPr>
        <w:t>торических корней... Когда кто-то в конфликте указывает на нас пал</w:t>
      </w:r>
      <w:r>
        <w:rPr>
          <w:color w:val="000000"/>
          <w:spacing w:val="20"/>
          <w:sz w:val="28"/>
        </w:rPr>
        <w:t>ь</w:t>
      </w:r>
      <w:r>
        <w:rPr>
          <w:color w:val="000000"/>
          <w:spacing w:val="20"/>
          <w:sz w:val="28"/>
        </w:rPr>
        <w:t>цем,  наша реакция основывается на содержании происходящего в данный момент,  но также мы реагируем н</w:t>
      </w:r>
      <w:r>
        <w:rPr>
          <w:color w:val="000000"/>
          <w:spacing w:val="20"/>
          <w:sz w:val="28"/>
        </w:rPr>
        <w:t>а все те разы,  когда этот жест был использован по отношению к нам со злобой  в пр</w:t>
      </w:r>
      <w:r>
        <w:rPr>
          <w:color w:val="000000"/>
          <w:spacing w:val="20"/>
          <w:sz w:val="28"/>
        </w:rPr>
        <w:t>о</w:t>
      </w:r>
      <w:r>
        <w:rPr>
          <w:color w:val="000000"/>
          <w:spacing w:val="20"/>
          <w:sz w:val="28"/>
        </w:rPr>
        <w:t>шлом"</w:t>
      </w:r>
      <w:r>
        <w:rPr>
          <w:rStyle w:val="ab"/>
          <w:color w:val="000000"/>
          <w:spacing w:val="20"/>
          <w:sz w:val="28"/>
        </w:rPr>
        <w:footnoteReference w:id="18"/>
      </w:r>
      <w:r>
        <w:rPr>
          <w:color w:val="000000"/>
          <w:spacing w:val="20"/>
          <w:sz w:val="28"/>
        </w:rPr>
        <w:t>.</w:t>
      </w:r>
    </w:p>
    <w:p w:rsidR="00000000" w:rsidRDefault="00493782">
      <w:pPr>
        <w:pStyle w:val="Normal"/>
        <w:shd w:val="clear" w:color="auto" w:fill="FFFFFF"/>
        <w:spacing w:line="360" w:lineRule="auto"/>
        <w:ind w:firstLine="709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5) Поведенческий фактор — это стратегия поведения в конфлик</w:t>
      </w:r>
      <w:r>
        <w:rPr>
          <w:color w:val="000000"/>
          <w:spacing w:val="20"/>
          <w:sz w:val="28"/>
        </w:rPr>
        <w:t>т</w:t>
      </w:r>
      <w:r>
        <w:rPr>
          <w:color w:val="000000"/>
          <w:spacing w:val="20"/>
          <w:sz w:val="28"/>
        </w:rPr>
        <w:t>ной ситуации: избегание, приспособление, конкуренция, компромисс, сотрудничество (по К. Томасу).</w:t>
      </w:r>
    </w:p>
    <w:p w:rsidR="00000000" w:rsidRDefault="00493782">
      <w:pPr>
        <w:pStyle w:val="Normal"/>
        <w:shd w:val="clear" w:color="auto" w:fill="FFFFFF"/>
        <w:spacing w:line="360" w:lineRule="auto"/>
        <w:ind w:firstLine="709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 xml:space="preserve">В самом </w:t>
      </w:r>
      <w:r>
        <w:rPr>
          <w:color w:val="000000"/>
          <w:spacing w:val="20"/>
          <w:sz w:val="28"/>
        </w:rPr>
        <w:t>общем виде можно определить три класса причин во</w:t>
      </w:r>
      <w:r>
        <w:rPr>
          <w:color w:val="000000"/>
          <w:spacing w:val="20"/>
          <w:sz w:val="28"/>
        </w:rPr>
        <w:t>з</w:t>
      </w:r>
      <w:r>
        <w:rPr>
          <w:color w:val="000000"/>
          <w:spacing w:val="20"/>
          <w:sz w:val="28"/>
        </w:rPr>
        <w:t>никновения конфликтов:</w:t>
      </w:r>
    </w:p>
    <w:p w:rsidR="00000000" w:rsidRDefault="00493782">
      <w:pPr>
        <w:numPr>
          <w:ilvl w:val="0"/>
          <w:numId w:val="3"/>
        </w:numPr>
        <w:tabs>
          <w:tab w:val="clear" w:pos="1068"/>
          <w:tab w:val="num" w:pos="709"/>
        </w:tabs>
        <w:spacing w:line="360" w:lineRule="auto"/>
        <w:ind w:left="0" w:firstLine="709"/>
        <w:jc w:val="both"/>
        <w:rPr>
          <w:color w:val="000000"/>
          <w:spacing w:val="20"/>
          <w:sz w:val="28"/>
        </w:rPr>
      </w:pPr>
      <w:r>
        <w:rPr>
          <w:color w:val="000000"/>
          <w:spacing w:val="20"/>
          <w:sz w:val="28"/>
        </w:rPr>
        <w:t>социально-экономические - конфликты в современном о</w:t>
      </w:r>
      <w:r>
        <w:rPr>
          <w:color w:val="000000"/>
          <w:spacing w:val="20"/>
          <w:sz w:val="28"/>
        </w:rPr>
        <w:t>б</w:t>
      </w:r>
      <w:r>
        <w:rPr>
          <w:color w:val="000000"/>
          <w:spacing w:val="20"/>
          <w:sz w:val="28"/>
        </w:rPr>
        <w:t>ществе представляют собой порождение и проявление объективно с</w:t>
      </w:r>
      <w:r>
        <w:rPr>
          <w:color w:val="000000"/>
          <w:spacing w:val="20"/>
          <w:sz w:val="28"/>
        </w:rPr>
        <w:t>у</w:t>
      </w:r>
      <w:r>
        <w:rPr>
          <w:color w:val="000000"/>
          <w:spacing w:val="20"/>
          <w:sz w:val="28"/>
        </w:rPr>
        <w:t>ществующих соц</w:t>
      </w:r>
      <w:r>
        <w:rPr>
          <w:color w:val="000000"/>
          <w:spacing w:val="20"/>
          <w:sz w:val="28"/>
        </w:rPr>
        <w:t>и</w:t>
      </w:r>
      <w:r>
        <w:rPr>
          <w:color w:val="000000"/>
          <w:spacing w:val="20"/>
          <w:sz w:val="28"/>
        </w:rPr>
        <w:t>ально-экономических противоречий;</w:t>
      </w:r>
    </w:p>
    <w:p w:rsidR="00000000" w:rsidRDefault="00493782">
      <w:pPr>
        <w:numPr>
          <w:ilvl w:val="0"/>
          <w:numId w:val="3"/>
        </w:numPr>
        <w:tabs>
          <w:tab w:val="clear" w:pos="1068"/>
          <w:tab w:val="num" w:pos="709"/>
        </w:tabs>
        <w:spacing w:line="360" w:lineRule="auto"/>
        <w:ind w:left="0" w:firstLine="709"/>
        <w:jc w:val="both"/>
        <w:rPr>
          <w:color w:val="000000"/>
          <w:spacing w:val="20"/>
          <w:sz w:val="28"/>
        </w:rPr>
      </w:pPr>
      <w:r>
        <w:rPr>
          <w:color w:val="000000"/>
          <w:spacing w:val="20"/>
          <w:sz w:val="28"/>
        </w:rPr>
        <w:t>социально-психологич</w:t>
      </w:r>
      <w:r>
        <w:rPr>
          <w:color w:val="000000"/>
          <w:spacing w:val="20"/>
          <w:sz w:val="28"/>
        </w:rPr>
        <w:t>еские – конфликты из-за разных п</w:t>
      </w:r>
      <w:r>
        <w:rPr>
          <w:color w:val="000000"/>
          <w:spacing w:val="20"/>
          <w:sz w:val="28"/>
        </w:rPr>
        <w:t>о</w:t>
      </w:r>
      <w:r>
        <w:rPr>
          <w:color w:val="000000"/>
          <w:spacing w:val="20"/>
          <w:sz w:val="28"/>
        </w:rPr>
        <w:t>требностей, мотивов,  целей деятельности и поведения людей;</w:t>
      </w:r>
    </w:p>
    <w:p w:rsidR="00000000" w:rsidRDefault="00493782">
      <w:pPr>
        <w:numPr>
          <w:ilvl w:val="0"/>
          <w:numId w:val="3"/>
        </w:numPr>
        <w:tabs>
          <w:tab w:val="clear" w:pos="1068"/>
          <w:tab w:val="num" w:pos="709"/>
        </w:tabs>
        <w:spacing w:line="360" w:lineRule="auto"/>
        <w:ind w:left="0" w:firstLine="709"/>
        <w:jc w:val="both"/>
        <w:rPr>
          <w:color w:val="000000"/>
          <w:spacing w:val="20"/>
          <w:sz w:val="28"/>
        </w:rPr>
      </w:pPr>
      <w:r>
        <w:rPr>
          <w:color w:val="000000"/>
          <w:spacing w:val="20"/>
          <w:sz w:val="28"/>
        </w:rPr>
        <w:t>социально-демографические – конфликты из-за различия в установках, мотивах поведения, целях и стремлениях людей, обусло</w:t>
      </w:r>
      <w:r>
        <w:rPr>
          <w:color w:val="000000"/>
          <w:spacing w:val="20"/>
          <w:sz w:val="28"/>
        </w:rPr>
        <w:t>в</w:t>
      </w:r>
      <w:r>
        <w:rPr>
          <w:color w:val="000000"/>
          <w:spacing w:val="20"/>
          <w:sz w:val="28"/>
        </w:rPr>
        <w:t>ленных их полом, возрастом, принадлежностью</w:t>
      </w:r>
      <w:r>
        <w:rPr>
          <w:color w:val="000000"/>
          <w:spacing w:val="20"/>
          <w:sz w:val="28"/>
        </w:rPr>
        <w:t xml:space="preserve"> к разным национал</w:t>
      </w:r>
      <w:r>
        <w:rPr>
          <w:color w:val="000000"/>
          <w:spacing w:val="20"/>
          <w:sz w:val="28"/>
        </w:rPr>
        <w:t>ь</w:t>
      </w:r>
      <w:r>
        <w:rPr>
          <w:color w:val="000000"/>
          <w:spacing w:val="20"/>
          <w:sz w:val="28"/>
        </w:rPr>
        <w:t>ным образован</w:t>
      </w:r>
      <w:r>
        <w:rPr>
          <w:color w:val="000000"/>
          <w:spacing w:val="20"/>
          <w:sz w:val="28"/>
        </w:rPr>
        <w:t>ь</w:t>
      </w:r>
      <w:r>
        <w:rPr>
          <w:color w:val="000000"/>
          <w:spacing w:val="20"/>
          <w:sz w:val="28"/>
        </w:rPr>
        <w:t>ям.</w:t>
      </w:r>
    </w:p>
    <w:p w:rsidR="00000000" w:rsidRDefault="00493782">
      <w:pPr>
        <w:spacing w:line="360" w:lineRule="auto"/>
        <w:ind w:firstLine="709"/>
        <w:jc w:val="both"/>
        <w:rPr>
          <w:spacing w:val="20"/>
          <w:sz w:val="28"/>
        </w:rPr>
      </w:pPr>
      <w:r>
        <w:rPr>
          <w:spacing w:val="20"/>
          <w:sz w:val="28"/>
        </w:rPr>
        <w:t>С точки зрения причин выделяется три типа конфликтов</w:t>
      </w:r>
      <w:r>
        <w:rPr>
          <w:rStyle w:val="ab"/>
          <w:spacing w:val="20"/>
          <w:sz w:val="28"/>
        </w:rPr>
        <w:footnoteReference w:id="19"/>
      </w:r>
      <w:r>
        <w:rPr>
          <w:spacing w:val="20"/>
          <w:sz w:val="28"/>
        </w:rPr>
        <w:t>:</w:t>
      </w:r>
    </w:p>
    <w:p w:rsidR="00000000" w:rsidRDefault="00493782">
      <w:pPr>
        <w:spacing w:line="360" w:lineRule="auto"/>
        <w:ind w:firstLine="709"/>
        <w:jc w:val="both"/>
        <w:rPr>
          <w:spacing w:val="20"/>
          <w:sz w:val="28"/>
        </w:rPr>
      </w:pPr>
      <w:r>
        <w:rPr>
          <w:spacing w:val="20"/>
          <w:sz w:val="28"/>
        </w:rPr>
        <w:t>1. Конфликт целей. Ситуация характеризуется тем, что учас</w:t>
      </w:r>
      <w:r>
        <w:rPr>
          <w:spacing w:val="20"/>
          <w:sz w:val="28"/>
        </w:rPr>
        <w:t>т</w:t>
      </w:r>
      <w:r>
        <w:rPr>
          <w:spacing w:val="20"/>
          <w:sz w:val="28"/>
        </w:rPr>
        <w:t>вующие в ней стороны по-разному видят желаемое состояние объекта в будущем.</w:t>
      </w:r>
    </w:p>
    <w:p w:rsidR="00000000" w:rsidRDefault="00493782">
      <w:pPr>
        <w:spacing w:line="360" w:lineRule="auto"/>
        <w:ind w:firstLine="709"/>
        <w:jc w:val="both"/>
        <w:rPr>
          <w:spacing w:val="20"/>
          <w:sz w:val="28"/>
        </w:rPr>
      </w:pPr>
      <w:r>
        <w:rPr>
          <w:spacing w:val="20"/>
          <w:sz w:val="28"/>
        </w:rPr>
        <w:t>2. Конфликт взглядов, когда уч</w:t>
      </w:r>
      <w:r>
        <w:rPr>
          <w:spacing w:val="20"/>
          <w:sz w:val="28"/>
        </w:rPr>
        <w:t>аствующие стороны расходятся во взглядах, идеях и мыслях по решаемой пр</w:t>
      </w:r>
      <w:r>
        <w:rPr>
          <w:spacing w:val="20"/>
          <w:sz w:val="28"/>
        </w:rPr>
        <w:t>о</w:t>
      </w:r>
      <w:r>
        <w:rPr>
          <w:spacing w:val="20"/>
          <w:sz w:val="28"/>
        </w:rPr>
        <w:t>блеме.</w:t>
      </w:r>
    </w:p>
    <w:p w:rsidR="00000000" w:rsidRDefault="00493782">
      <w:pPr>
        <w:pStyle w:val="30"/>
        <w:rPr>
          <w:spacing w:val="20"/>
          <w:sz w:val="28"/>
        </w:rPr>
      </w:pPr>
      <w:r>
        <w:rPr>
          <w:spacing w:val="20"/>
          <w:sz w:val="28"/>
        </w:rPr>
        <w:t>3. Конфликт чувств, когда у участников различны чувства и эм</w:t>
      </w:r>
      <w:r>
        <w:rPr>
          <w:spacing w:val="20"/>
          <w:sz w:val="28"/>
        </w:rPr>
        <w:t>о</w:t>
      </w:r>
      <w:r>
        <w:rPr>
          <w:spacing w:val="20"/>
          <w:sz w:val="28"/>
        </w:rPr>
        <w:t>ции, лежащие в основе их отношений друг с другом как личностей. Люди просто вызывают друг у друга раздражение стилем</w:t>
      </w:r>
      <w:r>
        <w:rPr>
          <w:spacing w:val="20"/>
          <w:sz w:val="28"/>
        </w:rPr>
        <w:t xml:space="preserve"> своего пов</w:t>
      </w:r>
      <w:r>
        <w:rPr>
          <w:spacing w:val="20"/>
          <w:sz w:val="28"/>
        </w:rPr>
        <w:t>е</w:t>
      </w:r>
      <w:r>
        <w:rPr>
          <w:spacing w:val="20"/>
          <w:sz w:val="28"/>
        </w:rPr>
        <w:t xml:space="preserve">дения, ведения дел, взаимодействия. </w:t>
      </w:r>
    </w:p>
    <w:p w:rsidR="00000000" w:rsidRDefault="00493782">
      <w:pPr>
        <w:spacing w:line="360" w:lineRule="auto"/>
        <w:ind w:firstLine="709"/>
        <w:jc w:val="both"/>
        <w:rPr>
          <w:spacing w:val="20"/>
          <w:sz w:val="28"/>
        </w:rPr>
      </w:pPr>
      <w:r>
        <w:rPr>
          <w:spacing w:val="20"/>
          <w:sz w:val="28"/>
        </w:rPr>
        <w:t>Причины возникновения конфликтных ситуаций в организации могут быть весьма разнообразны. К ним относя</w:t>
      </w:r>
      <w:r>
        <w:rPr>
          <w:spacing w:val="20"/>
          <w:sz w:val="28"/>
        </w:rPr>
        <w:t>т</w:t>
      </w:r>
      <w:r>
        <w:rPr>
          <w:spacing w:val="20"/>
          <w:sz w:val="28"/>
        </w:rPr>
        <w:t>ся:</w:t>
      </w:r>
    </w:p>
    <w:p w:rsidR="00000000" w:rsidRDefault="00493782">
      <w:pPr>
        <w:spacing w:line="360" w:lineRule="auto"/>
        <w:ind w:firstLine="709"/>
        <w:jc w:val="both"/>
        <w:rPr>
          <w:spacing w:val="20"/>
          <w:sz w:val="28"/>
        </w:rPr>
      </w:pPr>
      <w:r>
        <w:rPr>
          <w:spacing w:val="20"/>
          <w:sz w:val="28"/>
        </w:rPr>
        <w:t>1. Недостатки в организации производственных процессов, н</w:t>
      </w:r>
      <w:r>
        <w:rPr>
          <w:spacing w:val="20"/>
          <w:sz w:val="28"/>
        </w:rPr>
        <w:t>е</w:t>
      </w:r>
      <w:r>
        <w:rPr>
          <w:spacing w:val="20"/>
          <w:sz w:val="28"/>
        </w:rPr>
        <w:t>благоприя</w:t>
      </w:r>
      <w:r>
        <w:rPr>
          <w:spacing w:val="20"/>
          <w:sz w:val="28"/>
        </w:rPr>
        <w:t>т</w:t>
      </w:r>
      <w:r>
        <w:rPr>
          <w:spacing w:val="20"/>
          <w:sz w:val="28"/>
        </w:rPr>
        <w:t>ные условия труда, несовершенство</w:t>
      </w:r>
      <w:r>
        <w:rPr>
          <w:spacing w:val="20"/>
          <w:sz w:val="28"/>
        </w:rPr>
        <w:t xml:space="preserve"> форм его стимуляции.</w:t>
      </w:r>
    </w:p>
    <w:p w:rsidR="00000000" w:rsidRDefault="00493782">
      <w:pPr>
        <w:spacing w:line="360" w:lineRule="auto"/>
        <w:ind w:firstLine="709"/>
        <w:jc w:val="both"/>
        <w:rPr>
          <w:spacing w:val="20"/>
          <w:sz w:val="28"/>
        </w:rPr>
      </w:pPr>
      <w:r>
        <w:rPr>
          <w:spacing w:val="20"/>
          <w:sz w:val="28"/>
        </w:rPr>
        <w:t>2. Неправильные действия руководителя из-за отсутствия у него опыта (неумение распределить задание, неправильное использование системы стимулирования труда, неумение  понять психологию подч</w:t>
      </w:r>
      <w:r>
        <w:rPr>
          <w:spacing w:val="20"/>
          <w:sz w:val="28"/>
        </w:rPr>
        <w:t>и</w:t>
      </w:r>
      <w:r>
        <w:rPr>
          <w:spacing w:val="20"/>
          <w:sz w:val="28"/>
        </w:rPr>
        <w:t>ненного).</w:t>
      </w:r>
    </w:p>
    <w:p w:rsidR="00000000" w:rsidRDefault="00493782">
      <w:pPr>
        <w:spacing w:line="360" w:lineRule="auto"/>
        <w:ind w:firstLine="709"/>
        <w:jc w:val="both"/>
        <w:rPr>
          <w:spacing w:val="20"/>
          <w:sz w:val="28"/>
        </w:rPr>
      </w:pPr>
      <w:r>
        <w:rPr>
          <w:spacing w:val="20"/>
          <w:sz w:val="28"/>
        </w:rPr>
        <w:t>3. Недостатки стиля работы и непра</w:t>
      </w:r>
      <w:r>
        <w:rPr>
          <w:spacing w:val="20"/>
          <w:sz w:val="28"/>
        </w:rPr>
        <w:t>вильное поведение руковод</w:t>
      </w:r>
      <w:r>
        <w:rPr>
          <w:spacing w:val="20"/>
          <w:sz w:val="28"/>
        </w:rPr>
        <w:t>и</w:t>
      </w:r>
      <w:r>
        <w:rPr>
          <w:spacing w:val="20"/>
          <w:sz w:val="28"/>
        </w:rPr>
        <w:t>теля, столкновение со стереотипами, утвердившимися в сознании по</w:t>
      </w:r>
      <w:r>
        <w:rPr>
          <w:spacing w:val="20"/>
          <w:sz w:val="28"/>
        </w:rPr>
        <w:t>д</w:t>
      </w:r>
      <w:r>
        <w:rPr>
          <w:spacing w:val="20"/>
          <w:sz w:val="28"/>
        </w:rPr>
        <w:t>чиненных под влиянием стиля работы прежних рук</w:t>
      </w:r>
      <w:r>
        <w:rPr>
          <w:spacing w:val="20"/>
          <w:sz w:val="28"/>
        </w:rPr>
        <w:t>о</w:t>
      </w:r>
      <w:r>
        <w:rPr>
          <w:spacing w:val="20"/>
          <w:sz w:val="28"/>
        </w:rPr>
        <w:t>водителей.</w:t>
      </w:r>
    </w:p>
    <w:p w:rsidR="00000000" w:rsidRDefault="00493782">
      <w:pPr>
        <w:spacing w:line="360" w:lineRule="auto"/>
        <w:ind w:firstLine="709"/>
        <w:jc w:val="both"/>
        <w:rPr>
          <w:spacing w:val="20"/>
          <w:sz w:val="28"/>
        </w:rPr>
      </w:pPr>
      <w:r>
        <w:rPr>
          <w:spacing w:val="20"/>
          <w:sz w:val="28"/>
        </w:rPr>
        <w:t>4. Расхождение мнений работников в оценке явлений производс</w:t>
      </w:r>
      <w:r>
        <w:rPr>
          <w:spacing w:val="20"/>
          <w:sz w:val="28"/>
        </w:rPr>
        <w:t>т</w:t>
      </w:r>
      <w:r>
        <w:rPr>
          <w:spacing w:val="20"/>
          <w:sz w:val="28"/>
        </w:rPr>
        <w:t>венной жизни.</w:t>
      </w:r>
    </w:p>
    <w:p w:rsidR="00000000" w:rsidRDefault="00493782">
      <w:pPr>
        <w:spacing w:line="360" w:lineRule="auto"/>
        <w:ind w:firstLine="709"/>
        <w:jc w:val="both"/>
        <w:rPr>
          <w:spacing w:val="20"/>
          <w:sz w:val="28"/>
        </w:rPr>
      </w:pPr>
      <w:r>
        <w:rPr>
          <w:spacing w:val="20"/>
          <w:sz w:val="28"/>
        </w:rPr>
        <w:t>5. Нарушение внутригрупповых норм</w:t>
      </w:r>
      <w:r>
        <w:rPr>
          <w:spacing w:val="20"/>
          <w:sz w:val="28"/>
        </w:rPr>
        <w:t xml:space="preserve"> поведения, распад колле</w:t>
      </w:r>
      <w:r>
        <w:rPr>
          <w:spacing w:val="20"/>
          <w:sz w:val="28"/>
        </w:rPr>
        <w:t>к</w:t>
      </w:r>
      <w:r>
        <w:rPr>
          <w:spacing w:val="20"/>
          <w:sz w:val="28"/>
        </w:rPr>
        <w:t>тива на различные группировки, возникновение разногласий между разными категориями работников (например, «старожилами» и «н</w:t>
      </w:r>
      <w:r>
        <w:rPr>
          <w:spacing w:val="20"/>
          <w:sz w:val="28"/>
        </w:rPr>
        <w:t>о</w:t>
      </w:r>
      <w:r>
        <w:rPr>
          <w:spacing w:val="20"/>
          <w:sz w:val="28"/>
        </w:rPr>
        <w:t>вичками», выделение «незамен</w:t>
      </w:r>
      <w:r>
        <w:rPr>
          <w:spacing w:val="20"/>
          <w:sz w:val="28"/>
        </w:rPr>
        <w:t>и</w:t>
      </w:r>
      <w:r>
        <w:rPr>
          <w:spacing w:val="20"/>
          <w:sz w:val="28"/>
        </w:rPr>
        <w:t xml:space="preserve">мых»). </w:t>
      </w:r>
    </w:p>
    <w:p w:rsidR="00000000" w:rsidRDefault="00493782">
      <w:pPr>
        <w:spacing w:line="360" w:lineRule="auto"/>
        <w:ind w:firstLine="709"/>
        <w:jc w:val="both"/>
        <w:rPr>
          <w:spacing w:val="20"/>
          <w:sz w:val="28"/>
        </w:rPr>
      </w:pPr>
      <w:r>
        <w:rPr>
          <w:spacing w:val="20"/>
          <w:sz w:val="28"/>
        </w:rPr>
        <w:t>6. Противоречия интересов людей, их функций в трудовой де</w:t>
      </w:r>
      <w:r>
        <w:rPr>
          <w:spacing w:val="20"/>
          <w:sz w:val="28"/>
        </w:rPr>
        <w:t>я</w:t>
      </w:r>
      <w:r>
        <w:rPr>
          <w:spacing w:val="20"/>
          <w:sz w:val="28"/>
        </w:rPr>
        <w:t>тельности.</w:t>
      </w:r>
    </w:p>
    <w:p w:rsidR="00000000" w:rsidRDefault="00493782">
      <w:pPr>
        <w:spacing w:line="360" w:lineRule="auto"/>
        <w:ind w:firstLine="709"/>
        <w:jc w:val="both"/>
        <w:rPr>
          <w:spacing w:val="20"/>
          <w:sz w:val="28"/>
        </w:rPr>
      </w:pPr>
      <w:r>
        <w:rPr>
          <w:spacing w:val="20"/>
          <w:sz w:val="28"/>
        </w:rPr>
        <w:t>7</w:t>
      </w:r>
      <w:r>
        <w:rPr>
          <w:spacing w:val="20"/>
          <w:sz w:val="28"/>
        </w:rPr>
        <w:t>. Несовместимость в силу личностных, социально-демографических (пол, возраст, социальное происхождение) различий. Личностные конфликты учащаются в однородных по полу коллект</w:t>
      </w:r>
      <w:r>
        <w:rPr>
          <w:spacing w:val="20"/>
          <w:sz w:val="28"/>
        </w:rPr>
        <w:t>и</w:t>
      </w:r>
      <w:r>
        <w:rPr>
          <w:spacing w:val="20"/>
          <w:sz w:val="28"/>
        </w:rPr>
        <w:t>вах, они в итоге затрагивают деловую сферу отношений сотрудников и перерастают в д</w:t>
      </w:r>
      <w:r>
        <w:rPr>
          <w:spacing w:val="20"/>
          <w:sz w:val="28"/>
        </w:rPr>
        <w:t>еловые конфликты, не способствуя развитию трудов</w:t>
      </w:r>
      <w:r>
        <w:rPr>
          <w:spacing w:val="20"/>
          <w:sz w:val="28"/>
        </w:rPr>
        <w:t>о</w:t>
      </w:r>
      <w:r>
        <w:rPr>
          <w:spacing w:val="20"/>
          <w:sz w:val="28"/>
        </w:rPr>
        <w:t xml:space="preserve">го коллектива </w:t>
      </w:r>
    </w:p>
    <w:p w:rsidR="00000000" w:rsidRDefault="00493782">
      <w:pPr>
        <w:pStyle w:val="30"/>
        <w:rPr>
          <w:spacing w:val="20"/>
          <w:sz w:val="28"/>
        </w:rPr>
      </w:pPr>
      <w:r>
        <w:rPr>
          <w:spacing w:val="20"/>
          <w:sz w:val="28"/>
        </w:rPr>
        <w:t>8. Личностные характеристики отдельных людей - специфические особенности поведения, отношения к труду и коллективу, черты х</w:t>
      </w:r>
      <w:r>
        <w:rPr>
          <w:spacing w:val="20"/>
          <w:sz w:val="28"/>
        </w:rPr>
        <w:t>а</w:t>
      </w:r>
      <w:r>
        <w:rPr>
          <w:spacing w:val="20"/>
          <w:sz w:val="28"/>
        </w:rPr>
        <w:t>рактера. ( Гришина Н.В., 1990)</w:t>
      </w:r>
    </w:p>
    <w:p w:rsidR="00000000" w:rsidRDefault="00493782">
      <w:pPr>
        <w:pStyle w:val="30"/>
        <w:rPr>
          <w:spacing w:val="20"/>
          <w:sz w:val="28"/>
        </w:rPr>
      </w:pPr>
      <w:r>
        <w:rPr>
          <w:spacing w:val="20"/>
          <w:sz w:val="28"/>
        </w:rPr>
        <w:t>Мы считаем возможным дополнить этот п</w:t>
      </w:r>
      <w:r>
        <w:rPr>
          <w:spacing w:val="20"/>
          <w:sz w:val="28"/>
        </w:rPr>
        <w:t>еречень еще двумя пр</w:t>
      </w:r>
      <w:r>
        <w:rPr>
          <w:spacing w:val="20"/>
          <w:sz w:val="28"/>
        </w:rPr>
        <w:t>и</w:t>
      </w:r>
      <w:r>
        <w:rPr>
          <w:spacing w:val="20"/>
          <w:sz w:val="28"/>
        </w:rPr>
        <w:t xml:space="preserve">чинами: </w:t>
      </w:r>
    </w:p>
    <w:p w:rsidR="00000000" w:rsidRDefault="00493782" w:rsidP="00493782">
      <w:pPr>
        <w:pStyle w:val="30"/>
        <w:numPr>
          <w:ilvl w:val="0"/>
          <w:numId w:val="17"/>
        </w:numPr>
        <w:rPr>
          <w:spacing w:val="20"/>
          <w:sz w:val="28"/>
        </w:rPr>
      </w:pPr>
      <w:r>
        <w:rPr>
          <w:spacing w:val="20"/>
          <w:sz w:val="28"/>
        </w:rPr>
        <w:t>неправильные действия руководителей в субъективно восприятии подчине</w:t>
      </w:r>
      <w:r>
        <w:rPr>
          <w:spacing w:val="20"/>
          <w:sz w:val="28"/>
        </w:rPr>
        <w:t>н</w:t>
      </w:r>
      <w:r>
        <w:rPr>
          <w:spacing w:val="20"/>
          <w:sz w:val="28"/>
        </w:rPr>
        <w:t>ных;</w:t>
      </w:r>
    </w:p>
    <w:p w:rsidR="00000000" w:rsidRDefault="00493782" w:rsidP="00493782">
      <w:pPr>
        <w:pStyle w:val="30"/>
        <w:numPr>
          <w:ilvl w:val="0"/>
          <w:numId w:val="17"/>
        </w:numPr>
        <w:rPr>
          <w:spacing w:val="20"/>
          <w:sz w:val="28"/>
        </w:rPr>
      </w:pPr>
      <w:r>
        <w:rPr>
          <w:spacing w:val="20"/>
          <w:sz w:val="28"/>
        </w:rPr>
        <w:t>несовместимость стиля управления и стиля подчинения.</w:t>
      </w:r>
    </w:p>
    <w:p w:rsidR="00000000" w:rsidRDefault="00493782">
      <w:pPr>
        <w:pStyle w:val="30"/>
        <w:rPr>
          <w:spacing w:val="20"/>
          <w:sz w:val="28"/>
        </w:rPr>
      </w:pPr>
      <w:r>
        <w:rPr>
          <w:spacing w:val="20"/>
          <w:sz w:val="28"/>
        </w:rPr>
        <w:t>Также, говоря  об организационном конфликте, стоит упомянуть о двух уровнях причин конфликтов: орга</w:t>
      </w:r>
      <w:r>
        <w:rPr>
          <w:spacing w:val="20"/>
          <w:sz w:val="28"/>
        </w:rPr>
        <w:t>низационном (проблемы м</w:t>
      </w:r>
      <w:r>
        <w:rPr>
          <w:spacing w:val="20"/>
          <w:sz w:val="28"/>
        </w:rPr>
        <w:t>е</w:t>
      </w:r>
      <w:r>
        <w:rPr>
          <w:spacing w:val="20"/>
          <w:sz w:val="28"/>
        </w:rPr>
        <w:t>неджмента) и психологическом (проблемы  отношений между люд</w:t>
      </w:r>
      <w:r>
        <w:rPr>
          <w:spacing w:val="20"/>
          <w:sz w:val="28"/>
        </w:rPr>
        <w:t>ь</w:t>
      </w:r>
      <w:r>
        <w:rPr>
          <w:spacing w:val="20"/>
          <w:sz w:val="28"/>
        </w:rPr>
        <w:t>ми)</w:t>
      </w:r>
    </w:p>
    <w:p w:rsidR="00000000" w:rsidRDefault="00493782">
      <w:pPr>
        <w:pStyle w:val="Normal"/>
        <w:shd w:val="clear" w:color="auto" w:fill="FFFFFF"/>
        <w:spacing w:line="360" w:lineRule="auto"/>
        <w:ind w:firstLine="709"/>
        <w:jc w:val="both"/>
        <w:rPr>
          <w:spacing w:val="20"/>
          <w:sz w:val="28"/>
        </w:rPr>
      </w:pPr>
      <w:bookmarkStart w:id="26" w:name="_Toc11176081"/>
      <w:r>
        <w:rPr>
          <w:color w:val="000000"/>
          <w:spacing w:val="20"/>
          <w:sz w:val="28"/>
        </w:rPr>
        <w:t>Функции конфликта – это  воздействие конфликта или его р</w:t>
      </w:r>
      <w:r>
        <w:rPr>
          <w:color w:val="000000"/>
          <w:spacing w:val="20"/>
          <w:sz w:val="28"/>
        </w:rPr>
        <w:t>е</w:t>
      </w:r>
      <w:r>
        <w:rPr>
          <w:color w:val="000000"/>
          <w:spacing w:val="20"/>
          <w:sz w:val="28"/>
        </w:rPr>
        <w:t>зультатов на оппонентов, их отношения и на социальную и материал</w:t>
      </w:r>
      <w:r>
        <w:rPr>
          <w:color w:val="000000"/>
          <w:spacing w:val="20"/>
          <w:sz w:val="28"/>
        </w:rPr>
        <w:t>ь</w:t>
      </w:r>
      <w:r>
        <w:rPr>
          <w:color w:val="000000"/>
          <w:spacing w:val="20"/>
          <w:sz w:val="28"/>
        </w:rPr>
        <w:t>ную среду. В зависимости от сферы влияния можн</w:t>
      </w:r>
      <w:r>
        <w:rPr>
          <w:color w:val="000000"/>
          <w:spacing w:val="20"/>
          <w:sz w:val="28"/>
        </w:rPr>
        <w:t>о выделить следу</w:t>
      </w:r>
      <w:r>
        <w:rPr>
          <w:color w:val="000000"/>
          <w:spacing w:val="20"/>
          <w:sz w:val="28"/>
        </w:rPr>
        <w:t>ю</w:t>
      </w:r>
      <w:r>
        <w:rPr>
          <w:color w:val="000000"/>
          <w:spacing w:val="20"/>
          <w:sz w:val="28"/>
        </w:rPr>
        <w:t>щие основные функции конфликта: воздействие на психические с</w:t>
      </w:r>
      <w:r>
        <w:rPr>
          <w:color w:val="000000"/>
          <w:spacing w:val="20"/>
          <w:sz w:val="28"/>
        </w:rPr>
        <w:t>о</w:t>
      </w:r>
      <w:r>
        <w:rPr>
          <w:color w:val="000000"/>
          <w:spacing w:val="20"/>
          <w:sz w:val="28"/>
        </w:rPr>
        <w:t>стояния и, как следствие, на здоровье участников; воздействие на взаимоотношения оппонентов; на качество их индивидуальной де</w:t>
      </w:r>
      <w:r>
        <w:rPr>
          <w:color w:val="000000"/>
          <w:spacing w:val="20"/>
          <w:sz w:val="28"/>
        </w:rPr>
        <w:t>я</w:t>
      </w:r>
      <w:r>
        <w:rPr>
          <w:color w:val="000000"/>
          <w:spacing w:val="20"/>
          <w:sz w:val="28"/>
        </w:rPr>
        <w:t>тельности; на социально-психологический климат групп</w:t>
      </w:r>
      <w:r>
        <w:rPr>
          <w:color w:val="000000"/>
          <w:spacing w:val="20"/>
          <w:sz w:val="28"/>
        </w:rPr>
        <w:t>ы, в которой развивался конфликт; на качество совместной деятельности членов группы.</w:t>
      </w:r>
    </w:p>
    <w:p w:rsidR="00000000" w:rsidRDefault="00493782">
      <w:pPr>
        <w:pStyle w:val="20"/>
        <w:rPr>
          <w:sz w:val="28"/>
        </w:rPr>
      </w:pPr>
      <w:r>
        <w:rPr>
          <w:color w:val="000000"/>
          <w:spacing w:val="20"/>
          <w:sz w:val="28"/>
        </w:rPr>
        <w:t>По направленности воздействия</w:t>
      </w:r>
      <w:r>
        <w:rPr>
          <w:rStyle w:val="ab"/>
          <w:color w:val="000000"/>
          <w:spacing w:val="20"/>
          <w:sz w:val="28"/>
        </w:rPr>
        <w:footnoteReference w:id="20"/>
      </w:r>
      <w:r>
        <w:rPr>
          <w:color w:val="000000"/>
          <w:spacing w:val="20"/>
          <w:sz w:val="28"/>
        </w:rPr>
        <w:t xml:space="preserve"> выделяют деструктивные и ко</w:t>
      </w:r>
      <w:r>
        <w:rPr>
          <w:color w:val="000000"/>
          <w:spacing w:val="20"/>
          <w:sz w:val="28"/>
        </w:rPr>
        <w:t>н</w:t>
      </w:r>
      <w:r>
        <w:rPr>
          <w:color w:val="000000"/>
          <w:spacing w:val="20"/>
          <w:sz w:val="28"/>
        </w:rPr>
        <w:t>структивные функции конфликта</w:t>
      </w:r>
      <w:r>
        <w:rPr>
          <w:spacing w:val="20"/>
          <w:sz w:val="28"/>
        </w:rPr>
        <w:t>. В групповых отношениях констру</w:t>
      </w:r>
      <w:r>
        <w:rPr>
          <w:spacing w:val="20"/>
          <w:sz w:val="28"/>
        </w:rPr>
        <w:t>к</w:t>
      </w:r>
      <w:r>
        <w:rPr>
          <w:spacing w:val="20"/>
          <w:sz w:val="28"/>
        </w:rPr>
        <w:t>тивная функция конфликта проявляется в способствов</w:t>
      </w:r>
      <w:r>
        <w:rPr>
          <w:spacing w:val="20"/>
          <w:sz w:val="28"/>
        </w:rPr>
        <w:t>ании предотвр</w:t>
      </w:r>
      <w:r>
        <w:rPr>
          <w:spacing w:val="20"/>
          <w:sz w:val="28"/>
        </w:rPr>
        <w:t>а</w:t>
      </w:r>
      <w:r>
        <w:rPr>
          <w:spacing w:val="20"/>
          <w:sz w:val="28"/>
        </w:rPr>
        <w:t>щению застоя, служит источником нововведений, развития (появление новых целей, норм, ценностей). Конфликт, обнаруживая и устраняя объективные противоречия, существующие между членами коллект</w:t>
      </w:r>
      <w:r>
        <w:rPr>
          <w:spacing w:val="20"/>
          <w:sz w:val="28"/>
        </w:rPr>
        <w:t>и</w:t>
      </w:r>
      <w:r>
        <w:rPr>
          <w:spacing w:val="20"/>
          <w:sz w:val="28"/>
        </w:rPr>
        <w:t>ва, способствует стабилизации группы. Деструктивная</w:t>
      </w:r>
      <w:r>
        <w:rPr>
          <w:spacing w:val="20"/>
          <w:sz w:val="28"/>
        </w:rPr>
        <w:t xml:space="preserve"> функция ко</w:t>
      </w:r>
      <w:r>
        <w:rPr>
          <w:spacing w:val="20"/>
          <w:sz w:val="28"/>
        </w:rPr>
        <w:t>н</w:t>
      </w:r>
      <w:r>
        <w:rPr>
          <w:spacing w:val="20"/>
          <w:sz w:val="28"/>
        </w:rPr>
        <w:t>фликта на уровне группы проявляется в нарушении системы коммун</w:t>
      </w:r>
      <w:r>
        <w:rPr>
          <w:spacing w:val="20"/>
          <w:sz w:val="28"/>
        </w:rPr>
        <w:t>и</w:t>
      </w:r>
      <w:r>
        <w:rPr>
          <w:spacing w:val="20"/>
          <w:sz w:val="28"/>
        </w:rPr>
        <w:t>каций, взаимосвязей, ослаблении ценностно-ориентационного единс</w:t>
      </w:r>
      <w:r>
        <w:rPr>
          <w:spacing w:val="20"/>
          <w:sz w:val="28"/>
        </w:rPr>
        <w:t>т</w:t>
      </w:r>
      <w:r>
        <w:rPr>
          <w:spacing w:val="20"/>
          <w:sz w:val="28"/>
        </w:rPr>
        <w:t>ва, снижении групповой сплоченности и понижении в итоге эффекти</w:t>
      </w:r>
      <w:r>
        <w:rPr>
          <w:spacing w:val="20"/>
          <w:sz w:val="28"/>
        </w:rPr>
        <w:t>в</w:t>
      </w:r>
      <w:r>
        <w:rPr>
          <w:spacing w:val="20"/>
          <w:sz w:val="28"/>
        </w:rPr>
        <w:t>ности функционирования группы в целом</w:t>
      </w:r>
      <w:r>
        <w:rPr>
          <w:rStyle w:val="ab"/>
          <w:spacing w:val="20"/>
          <w:sz w:val="28"/>
        </w:rPr>
        <w:footnoteReference w:id="21"/>
      </w:r>
      <w:r>
        <w:rPr>
          <w:spacing w:val="20"/>
          <w:sz w:val="28"/>
        </w:rPr>
        <w:t>. Обычно конфли</w:t>
      </w:r>
      <w:r>
        <w:rPr>
          <w:spacing w:val="20"/>
          <w:sz w:val="28"/>
        </w:rPr>
        <w:t>кт несет в себе как конструктивные, так и деструктивные стороны, по мере ра</w:t>
      </w:r>
      <w:r>
        <w:rPr>
          <w:spacing w:val="20"/>
          <w:sz w:val="28"/>
        </w:rPr>
        <w:t>з</w:t>
      </w:r>
      <w:r>
        <w:rPr>
          <w:spacing w:val="20"/>
          <w:sz w:val="28"/>
        </w:rPr>
        <w:t xml:space="preserve">вития конфликта функциональность его может меняться. Оценивают конфликт по преобладанию той или иной функции. </w:t>
      </w:r>
    </w:p>
    <w:p w:rsidR="00000000" w:rsidRDefault="00493782"/>
    <w:p w:rsidR="00000000" w:rsidRDefault="00493782"/>
    <w:p w:rsidR="00000000" w:rsidRDefault="00493782"/>
    <w:p w:rsidR="00000000" w:rsidRDefault="00493782">
      <w:pPr>
        <w:pStyle w:val="2"/>
        <w:rPr>
          <w:spacing w:val="20"/>
          <w:sz w:val="28"/>
        </w:rPr>
      </w:pPr>
      <w:bookmarkStart w:id="27" w:name="_Toc11239470"/>
      <w:bookmarkStart w:id="28" w:name="_Toc11430351"/>
      <w:bookmarkStart w:id="29" w:name="_Toc11693705"/>
      <w:bookmarkStart w:id="30" w:name="_Toc11694910"/>
      <w:r>
        <w:rPr>
          <w:spacing w:val="20"/>
          <w:sz w:val="28"/>
        </w:rPr>
        <w:t>2.2. Классификаци</w:t>
      </w:r>
      <w:bookmarkEnd w:id="26"/>
      <w:r>
        <w:rPr>
          <w:spacing w:val="20"/>
          <w:sz w:val="28"/>
        </w:rPr>
        <w:t>и конфликта</w:t>
      </w:r>
      <w:bookmarkEnd w:id="27"/>
      <w:bookmarkEnd w:id="28"/>
      <w:bookmarkEnd w:id="29"/>
      <w:bookmarkEnd w:id="30"/>
      <w:r>
        <w:rPr>
          <w:spacing w:val="20"/>
          <w:sz w:val="28"/>
        </w:rPr>
        <w:t xml:space="preserve"> </w:t>
      </w:r>
    </w:p>
    <w:p w:rsidR="00000000" w:rsidRDefault="00493782"/>
    <w:p w:rsidR="00000000" w:rsidRDefault="00493782"/>
    <w:p w:rsidR="00000000" w:rsidRDefault="00493782"/>
    <w:p w:rsidR="00000000" w:rsidRDefault="00493782">
      <w:pPr>
        <w:pStyle w:val="Normal"/>
        <w:shd w:val="clear" w:color="auto" w:fill="FFFFFF"/>
        <w:spacing w:line="360" w:lineRule="auto"/>
        <w:ind w:firstLine="709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Наличие огромного количества общи</w:t>
      </w:r>
      <w:r>
        <w:rPr>
          <w:color w:val="000000"/>
          <w:spacing w:val="20"/>
          <w:sz w:val="28"/>
        </w:rPr>
        <w:t xml:space="preserve">х и частных </w:t>
      </w:r>
      <w:r>
        <w:rPr>
          <w:i/>
          <w:color w:val="000000"/>
          <w:spacing w:val="20"/>
          <w:sz w:val="28"/>
        </w:rPr>
        <w:t xml:space="preserve">классификаций </w:t>
      </w:r>
      <w:r>
        <w:rPr>
          <w:color w:val="000000"/>
          <w:spacing w:val="20"/>
          <w:sz w:val="28"/>
        </w:rPr>
        <w:t>конфликта, данных психологами, говорит о том, что их возможно столько, сколько различных сторон выявляет в нем психология. К о</w:t>
      </w:r>
      <w:r>
        <w:rPr>
          <w:color w:val="000000"/>
          <w:spacing w:val="20"/>
          <w:sz w:val="28"/>
        </w:rPr>
        <w:t>с</w:t>
      </w:r>
      <w:r>
        <w:rPr>
          <w:color w:val="000000"/>
          <w:spacing w:val="20"/>
          <w:sz w:val="28"/>
        </w:rPr>
        <w:t>новным признакам, на основе которых предлагаются различные тип</w:t>
      </w:r>
      <w:r>
        <w:rPr>
          <w:color w:val="000000"/>
          <w:spacing w:val="20"/>
          <w:sz w:val="28"/>
        </w:rPr>
        <w:t>о</w:t>
      </w:r>
      <w:r>
        <w:rPr>
          <w:color w:val="000000"/>
          <w:spacing w:val="20"/>
          <w:sz w:val="28"/>
        </w:rPr>
        <w:t>логии конфликтов, относятся: объект конф</w:t>
      </w:r>
      <w:r>
        <w:rPr>
          <w:color w:val="000000"/>
          <w:spacing w:val="20"/>
          <w:sz w:val="28"/>
        </w:rPr>
        <w:t>ликта; особенности сторон; длительность; функции; формы проявления; тип структуры отнош</w:t>
      </w:r>
      <w:r>
        <w:rPr>
          <w:color w:val="000000"/>
          <w:spacing w:val="20"/>
          <w:sz w:val="28"/>
        </w:rPr>
        <w:t>е</w:t>
      </w:r>
      <w:r>
        <w:rPr>
          <w:color w:val="000000"/>
          <w:spacing w:val="20"/>
          <w:sz w:val="28"/>
        </w:rPr>
        <w:t xml:space="preserve">ний; последствия и т.п. </w:t>
      </w:r>
    </w:p>
    <w:p w:rsidR="00000000" w:rsidRDefault="00493782">
      <w:pPr>
        <w:pStyle w:val="20"/>
        <w:rPr>
          <w:spacing w:val="20"/>
          <w:sz w:val="28"/>
        </w:rPr>
      </w:pPr>
      <w:r>
        <w:rPr>
          <w:spacing w:val="20"/>
          <w:sz w:val="28"/>
        </w:rPr>
        <w:t>В первичных группах конфликты разделяются на кратковреме</w:t>
      </w:r>
      <w:r>
        <w:rPr>
          <w:spacing w:val="20"/>
          <w:sz w:val="28"/>
        </w:rPr>
        <w:t>н</w:t>
      </w:r>
      <w:r>
        <w:rPr>
          <w:spacing w:val="20"/>
          <w:sz w:val="28"/>
        </w:rPr>
        <w:t>ные и затяжные</w:t>
      </w:r>
      <w:r>
        <w:rPr>
          <w:rStyle w:val="ab"/>
          <w:spacing w:val="20"/>
          <w:sz w:val="28"/>
        </w:rPr>
        <w:footnoteReference w:id="22"/>
      </w:r>
      <w:r>
        <w:rPr>
          <w:spacing w:val="20"/>
          <w:sz w:val="28"/>
        </w:rPr>
        <w:t>. Большинство конфликтов назревает постепенно, конфликтующие стороны ли</w:t>
      </w:r>
      <w:r>
        <w:rPr>
          <w:spacing w:val="20"/>
          <w:sz w:val="28"/>
        </w:rPr>
        <w:t>шь в узком кругу выражают свои прете</w:t>
      </w:r>
      <w:r>
        <w:rPr>
          <w:spacing w:val="20"/>
          <w:sz w:val="28"/>
        </w:rPr>
        <w:t>н</w:t>
      </w:r>
      <w:r>
        <w:rPr>
          <w:spacing w:val="20"/>
          <w:sz w:val="28"/>
        </w:rPr>
        <w:t>зии. Предпринимаются попытки решить вопрос мирно, путем удовл</w:t>
      </w:r>
      <w:r>
        <w:rPr>
          <w:spacing w:val="20"/>
          <w:sz w:val="28"/>
        </w:rPr>
        <w:t>е</w:t>
      </w:r>
      <w:r>
        <w:rPr>
          <w:spacing w:val="20"/>
          <w:sz w:val="28"/>
        </w:rPr>
        <w:t>творения просьбы или отмены приказа. Если такой способ не вызывает позитивной реакции или наталкивается на отказ, конфликт выходит из инкубационного, скрытог</w:t>
      </w:r>
      <w:r>
        <w:rPr>
          <w:spacing w:val="20"/>
          <w:sz w:val="28"/>
        </w:rPr>
        <w:t>о периода в открытую форму, при этом ка</w:t>
      </w:r>
      <w:r>
        <w:rPr>
          <w:spacing w:val="20"/>
          <w:sz w:val="28"/>
        </w:rPr>
        <w:t>ж</w:t>
      </w:r>
      <w:r>
        <w:rPr>
          <w:spacing w:val="20"/>
          <w:sz w:val="28"/>
        </w:rPr>
        <w:t>дая из сторон стремится не только оправдать свои действия, но и пр</w:t>
      </w:r>
      <w:r>
        <w:rPr>
          <w:spacing w:val="20"/>
          <w:sz w:val="28"/>
        </w:rPr>
        <w:t>и</w:t>
      </w:r>
      <w:r>
        <w:rPr>
          <w:spacing w:val="20"/>
          <w:sz w:val="28"/>
        </w:rPr>
        <w:t>влечь к себе сторонников. Таким образом, конфликт приобретает з</w:t>
      </w:r>
      <w:r>
        <w:rPr>
          <w:spacing w:val="20"/>
          <w:sz w:val="28"/>
        </w:rPr>
        <w:t>а</w:t>
      </w:r>
      <w:r>
        <w:rPr>
          <w:spacing w:val="20"/>
          <w:sz w:val="28"/>
        </w:rPr>
        <w:t>тяжной хара</w:t>
      </w:r>
      <w:r>
        <w:rPr>
          <w:spacing w:val="20"/>
          <w:sz w:val="28"/>
        </w:rPr>
        <w:t>к</w:t>
      </w:r>
      <w:r>
        <w:rPr>
          <w:spacing w:val="20"/>
          <w:sz w:val="28"/>
        </w:rPr>
        <w:t>тер.</w:t>
      </w:r>
    </w:p>
    <w:p w:rsidR="00000000" w:rsidRDefault="00493782">
      <w:pPr>
        <w:spacing w:line="360" w:lineRule="auto"/>
        <w:ind w:firstLine="708"/>
        <w:jc w:val="both"/>
        <w:rPr>
          <w:spacing w:val="20"/>
          <w:sz w:val="28"/>
        </w:rPr>
      </w:pPr>
      <w:r>
        <w:rPr>
          <w:spacing w:val="20"/>
          <w:sz w:val="28"/>
        </w:rPr>
        <w:t>По целям, которые отстаивают стороны, конфликты делятся на преследую</w:t>
      </w:r>
      <w:r>
        <w:rPr>
          <w:spacing w:val="20"/>
          <w:sz w:val="28"/>
        </w:rPr>
        <w:t>щие личные, групповые и общественные цели</w:t>
      </w:r>
      <w:r>
        <w:rPr>
          <w:rStyle w:val="ab"/>
          <w:spacing w:val="20"/>
          <w:sz w:val="28"/>
        </w:rPr>
        <w:footnoteReference w:id="23"/>
      </w:r>
      <w:r>
        <w:rPr>
          <w:spacing w:val="20"/>
          <w:sz w:val="28"/>
        </w:rPr>
        <w:t>. Цели также делятся по их нравственному содержанию (ради чего затевается ко</w:t>
      </w:r>
      <w:r>
        <w:rPr>
          <w:spacing w:val="20"/>
          <w:sz w:val="28"/>
        </w:rPr>
        <w:t>н</w:t>
      </w:r>
      <w:r>
        <w:rPr>
          <w:spacing w:val="20"/>
          <w:sz w:val="28"/>
        </w:rPr>
        <w:t>фликт), по времени (близкие или отдаленные), по публичности (откр</w:t>
      </w:r>
      <w:r>
        <w:rPr>
          <w:spacing w:val="20"/>
          <w:sz w:val="28"/>
        </w:rPr>
        <w:t>ы</w:t>
      </w:r>
      <w:r>
        <w:rPr>
          <w:spacing w:val="20"/>
          <w:sz w:val="28"/>
        </w:rPr>
        <w:t xml:space="preserve">тые или скрытые). </w:t>
      </w:r>
    </w:p>
    <w:p w:rsidR="00000000" w:rsidRDefault="00493782">
      <w:pPr>
        <w:spacing w:line="360" w:lineRule="auto"/>
        <w:ind w:firstLine="708"/>
        <w:jc w:val="both"/>
        <w:rPr>
          <w:spacing w:val="20"/>
          <w:sz w:val="28"/>
        </w:rPr>
      </w:pPr>
      <w:r>
        <w:rPr>
          <w:spacing w:val="20"/>
          <w:sz w:val="28"/>
        </w:rPr>
        <w:t>По источникам возникновения – деловые и эмоциональны</w:t>
      </w:r>
      <w:r>
        <w:rPr>
          <w:spacing w:val="20"/>
          <w:sz w:val="28"/>
        </w:rPr>
        <w:t>е ко</w:t>
      </w:r>
      <w:r>
        <w:rPr>
          <w:spacing w:val="20"/>
          <w:sz w:val="28"/>
        </w:rPr>
        <w:t>н</w:t>
      </w:r>
      <w:r>
        <w:rPr>
          <w:spacing w:val="20"/>
          <w:sz w:val="28"/>
        </w:rPr>
        <w:t>фликты</w:t>
      </w:r>
      <w:r>
        <w:rPr>
          <w:rStyle w:val="ab"/>
          <w:spacing w:val="20"/>
          <w:sz w:val="28"/>
        </w:rPr>
        <w:footnoteReference w:id="24"/>
      </w:r>
      <w:r>
        <w:rPr>
          <w:spacing w:val="20"/>
          <w:sz w:val="28"/>
        </w:rPr>
        <w:t>. Деловые - организационные конфликты (например, несове</w:t>
      </w:r>
      <w:r>
        <w:rPr>
          <w:spacing w:val="20"/>
          <w:sz w:val="28"/>
        </w:rPr>
        <w:t>р</w:t>
      </w:r>
      <w:r>
        <w:rPr>
          <w:spacing w:val="20"/>
          <w:sz w:val="28"/>
        </w:rPr>
        <w:t>шенство организационных структур, организации, оплаты труда, стиля руководства); эмоциональные связаны  с индивидуальными психол</w:t>
      </w:r>
      <w:r>
        <w:rPr>
          <w:spacing w:val="20"/>
          <w:sz w:val="28"/>
        </w:rPr>
        <w:t>о</w:t>
      </w:r>
      <w:r>
        <w:rPr>
          <w:spacing w:val="20"/>
          <w:sz w:val="28"/>
        </w:rPr>
        <w:t>гическими особенностями, психологической несовместимостью о</w:t>
      </w:r>
      <w:r>
        <w:rPr>
          <w:spacing w:val="20"/>
          <w:sz w:val="28"/>
        </w:rPr>
        <w:t>пп</w:t>
      </w:r>
      <w:r>
        <w:rPr>
          <w:spacing w:val="20"/>
          <w:sz w:val="28"/>
        </w:rPr>
        <w:t>о</w:t>
      </w:r>
      <w:r>
        <w:rPr>
          <w:spacing w:val="20"/>
          <w:sz w:val="28"/>
        </w:rPr>
        <w:t xml:space="preserve">нентов. </w:t>
      </w:r>
    </w:p>
    <w:p w:rsidR="00000000" w:rsidRDefault="00493782">
      <w:pPr>
        <w:spacing w:line="360" w:lineRule="auto"/>
        <w:ind w:firstLine="708"/>
        <w:jc w:val="both"/>
        <w:rPr>
          <w:spacing w:val="20"/>
          <w:sz w:val="28"/>
        </w:rPr>
      </w:pPr>
      <w:r>
        <w:rPr>
          <w:spacing w:val="20"/>
          <w:sz w:val="28"/>
        </w:rPr>
        <w:t>По объему конфликты делятся на глобальные (охватывают весь коллектив или большую его часть) и парциальные (происходят между работниками или между работником и руководит</w:t>
      </w:r>
      <w:r>
        <w:rPr>
          <w:spacing w:val="20"/>
          <w:sz w:val="28"/>
        </w:rPr>
        <w:t>е</w:t>
      </w:r>
      <w:r>
        <w:rPr>
          <w:spacing w:val="20"/>
          <w:sz w:val="28"/>
        </w:rPr>
        <w:t>лем)</w:t>
      </w:r>
      <w:r>
        <w:rPr>
          <w:rStyle w:val="ab"/>
          <w:spacing w:val="20"/>
          <w:sz w:val="28"/>
        </w:rPr>
        <w:footnoteReference w:id="25"/>
      </w:r>
      <w:r>
        <w:rPr>
          <w:spacing w:val="20"/>
          <w:sz w:val="28"/>
        </w:rPr>
        <w:t xml:space="preserve">. </w:t>
      </w:r>
    </w:p>
    <w:p w:rsidR="00000000" w:rsidRDefault="00493782">
      <w:pPr>
        <w:spacing w:line="360" w:lineRule="auto"/>
        <w:ind w:firstLine="708"/>
        <w:jc w:val="both"/>
        <w:rPr>
          <w:spacing w:val="20"/>
          <w:sz w:val="28"/>
        </w:rPr>
      </w:pPr>
      <w:r>
        <w:rPr>
          <w:spacing w:val="20"/>
          <w:sz w:val="28"/>
        </w:rPr>
        <w:t>По уровням взаимодействия различают «вертикальные» и «гор</w:t>
      </w:r>
      <w:r>
        <w:rPr>
          <w:spacing w:val="20"/>
          <w:sz w:val="28"/>
        </w:rPr>
        <w:t>и</w:t>
      </w:r>
      <w:r>
        <w:rPr>
          <w:spacing w:val="20"/>
          <w:sz w:val="28"/>
        </w:rPr>
        <w:t>зонтальны</w:t>
      </w:r>
      <w:r>
        <w:rPr>
          <w:spacing w:val="20"/>
          <w:sz w:val="28"/>
        </w:rPr>
        <w:t>е» конфликты</w:t>
      </w:r>
      <w:r>
        <w:rPr>
          <w:rStyle w:val="ab"/>
          <w:spacing w:val="20"/>
          <w:sz w:val="28"/>
        </w:rPr>
        <w:footnoteReference w:id="26"/>
      </w:r>
      <w:r>
        <w:rPr>
          <w:spacing w:val="20"/>
          <w:sz w:val="28"/>
        </w:rPr>
        <w:t>. «Горизонтальные» – взаимоотношения ра</w:t>
      </w:r>
      <w:r>
        <w:rPr>
          <w:spacing w:val="20"/>
          <w:sz w:val="28"/>
        </w:rPr>
        <w:t>в</w:t>
      </w:r>
      <w:r>
        <w:rPr>
          <w:spacing w:val="20"/>
          <w:sz w:val="28"/>
        </w:rPr>
        <w:t xml:space="preserve">ных по своему должностному статусу оппонентов, а «вертикальные» - столкновение разных по должности людей или групп. </w:t>
      </w:r>
    </w:p>
    <w:p w:rsidR="00000000" w:rsidRDefault="00493782">
      <w:pPr>
        <w:pStyle w:val="a9"/>
        <w:jc w:val="right"/>
        <w:rPr>
          <w:b w:val="0"/>
          <w:sz w:val="28"/>
        </w:rPr>
      </w:pPr>
      <w:r>
        <w:rPr>
          <w:b w:val="0"/>
          <w:sz w:val="28"/>
        </w:rPr>
        <w:br w:type="page"/>
        <w:t xml:space="preserve">Таблица </w:t>
      </w:r>
      <w:r>
        <w:rPr>
          <w:b w:val="0"/>
          <w:sz w:val="28"/>
        </w:rPr>
        <w:fldChar w:fldCharType="begin"/>
      </w:r>
      <w:r>
        <w:rPr>
          <w:b w:val="0"/>
          <w:sz w:val="28"/>
        </w:rPr>
        <w:instrText xml:space="preserve"> SEQ Таблица \* ARABIC </w:instrText>
      </w:r>
      <w:r>
        <w:rPr>
          <w:b w:val="0"/>
          <w:sz w:val="28"/>
        </w:rPr>
        <w:fldChar w:fldCharType="separate"/>
      </w:r>
      <w:r>
        <w:rPr>
          <w:b w:val="0"/>
          <w:noProof/>
          <w:sz w:val="28"/>
        </w:rPr>
        <w:t>1</w:t>
      </w:r>
      <w:r>
        <w:rPr>
          <w:b w:val="0"/>
          <w:sz w:val="28"/>
        </w:rPr>
        <w:fldChar w:fldCharType="end"/>
      </w:r>
      <w:r>
        <w:rPr>
          <w:b w:val="0"/>
          <w:sz w:val="28"/>
        </w:rPr>
        <w:t xml:space="preserve"> </w:t>
      </w:r>
    </w:p>
    <w:p w:rsidR="00000000" w:rsidRDefault="00493782">
      <w:pPr>
        <w:pStyle w:val="a9"/>
        <w:jc w:val="right"/>
        <w:rPr>
          <w:b w:val="0"/>
          <w:sz w:val="28"/>
        </w:rPr>
      </w:pPr>
      <w:r>
        <w:rPr>
          <w:b w:val="0"/>
          <w:sz w:val="28"/>
        </w:rPr>
        <w:t>Горизонтальные и вертикальные конфликты</w:t>
      </w:r>
      <w:r>
        <w:rPr>
          <w:rStyle w:val="ab"/>
          <w:b w:val="0"/>
          <w:sz w:val="28"/>
        </w:rPr>
        <w:footnoteReference w:id="27"/>
      </w:r>
    </w:p>
    <w:p w:rsidR="00000000" w:rsidRDefault="00493782">
      <w:pPr>
        <w:jc w:val="both"/>
        <w:rPr>
          <w:sz w:val="28"/>
        </w:rPr>
      </w:pPr>
    </w:p>
    <w:p w:rsidR="00000000" w:rsidRDefault="00493782">
      <w:pPr>
        <w:jc w:val="both"/>
        <w:rPr>
          <w:sz w:val="28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5"/>
        <w:gridCol w:w="2375"/>
        <w:gridCol w:w="70"/>
        <w:gridCol w:w="2445"/>
        <w:gridCol w:w="36"/>
        <w:gridCol w:w="241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410" w:type="dxa"/>
            <w:vMerge w:val="restart"/>
            <w:vAlign w:val="center"/>
          </w:tcPr>
          <w:p w:rsidR="00000000" w:rsidRDefault="004937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Тип к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фликта</w:t>
            </w:r>
          </w:p>
        </w:tc>
        <w:tc>
          <w:tcPr>
            <w:tcW w:w="7371" w:type="dxa"/>
            <w:gridSpan w:val="6"/>
            <w:vAlign w:val="center"/>
          </w:tcPr>
          <w:p w:rsidR="00000000" w:rsidRDefault="004937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Способ проявления конфликта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2410" w:type="dxa"/>
            <w:vMerge/>
            <w:vAlign w:val="center"/>
          </w:tcPr>
          <w:p w:rsidR="00000000" w:rsidRDefault="00493782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:rsidR="00000000" w:rsidRDefault="004937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«гор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зонтали</w:t>
            </w:r>
          </w:p>
        </w:tc>
        <w:tc>
          <w:tcPr>
            <w:tcW w:w="4961" w:type="dxa"/>
            <w:gridSpan w:val="4"/>
            <w:vAlign w:val="center"/>
          </w:tcPr>
          <w:p w:rsidR="00000000" w:rsidRDefault="004937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«вертикале»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2410" w:type="dxa"/>
            <w:vMerge/>
            <w:vAlign w:val="center"/>
          </w:tcPr>
          <w:p w:rsidR="00000000" w:rsidRDefault="00493782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000000" w:rsidRDefault="00493782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000000" w:rsidRDefault="004937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«снизу вверх»</w:t>
            </w:r>
          </w:p>
        </w:tc>
        <w:tc>
          <w:tcPr>
            <w:tcW w:w="2410" w:type="dxa"/>
            <w:vAlign w:val="center"/>
          </w:tcPr>
          <w:p w:rsidR="00000000" w:rsidRDefault="004937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«сверху вниз»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205"/>
        </w:trPr>
        <w:tc>
          <w:tcPr>
            <w:tcW w:w="2445" w:type="dxa"/>
            <w:gridSpan w:val="2"/>
          </w:tcPr>
          <w:p w:rsidR="00000000" w:rsidRDefault="004937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Препятствия до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тижению осно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ных целей совм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стной  трудовой деятельности</w:t>
            </w:r>
          </w:p>
        </w:tc>
        <w:tc>
          <w:tcPr>
            <w:tcW w:w="2445" w:type="dxa"/>
            <w:gridSpan w:val="2"/>
          </w:tcPr>
          <w:p w:rsidR="00000000" w:rsidRDefault="004937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Действия одного препятствуют у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пешной деятел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ности другого. Организационный ко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фли</w:t>
            </w:r>
            <w:r>
              <w:rPr>
                <w:sz w:val="28"/>
              </w:rPr>
              <w:t>кт.</w:t>
            </w:r>
          </w:p>
        </w:tc>
        <w:tc>
          <w:tcPr>
            <w:tcW w:w="2445" w:type="dxa"/>
          </w:tcPr>
          <w:p w:rsidR="00000000" w:rsidRDefault="004937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Руководитель не обеспечивает подчиненным возможности у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пешного дост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жения цели де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тельн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сти</w:t>
            </w:r>
          </w:p>
        </w:tc>
        <w:tc>
          <w:tcPr>
            <w:tcW w:w="2446" w:type="dxa"/>
            <w:gridSpan w:val="2"/>
          </w:tcPr>
          <w:p w:rsidR="00000000" w:rsidRDefault="004937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Подчиненный не обеспечивает 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ководителю во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>можности выпо</w:t>
            </w:r>
            <w:r>
              <w:rPr>
                <w:sz w:val="28"/>
              </w:rPr>
              <w:t>л</w:t>
            </w:r>
            <w:r>
              <w:rPr>
                <w:sz w:val="28"/>
              </w:rPr>
              <w:t>нения основной цели деятельности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189"/>
        </w:trPr>
        <w:tc>
          <w:tcPr>
            <w:tcW w:w="2445" w:type="dxa"/>
            <w:gridSpan w:val="2"/>
          </w:tcPr>
          <w:p w:rsidR="00000000" w:rsidRDefault="004937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Препятствия до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тижению целей совместной тр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довой деятельн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сти</w:t>
            </w:r>
          </w:p>
        </w:tc>
        <w:tc>
          <w:tcPr>
            <w:tcW w:w="2445" w:type="dxa"/>
            <w:gridSpan w:val="2"/>
          </w:tcPr>
          <w:p w:rsidR="00000000" w:rsidRDefault="004937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Действ</w:t>
            </w:r>
            <w:r>
              <w:rPr>
                <w:sz w:val="28"/>
              </w:rPr>
              <w:t>ия одного препятствуют достижению ли</w:t>
            </w:r>
            <w:r>
              <w:rPr>
                <w:sz w:val="28"/>
              </w:rPr>
              <w:t>ч</w:t>
            </w:r>
            <w:r>
              <w:rPr>
                <w:sz w:val="28"/>
              </w:rPr>
              <w:t>ных целей других. Организационный ко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фликт.</w:t>
            </w:r>
          </w:p>
        </w:tc>
        <w:tc>
          <w:tcPr>
            <w:tcW w:w="2445" w:type="dxa"/>
          </w:tcPr>
          <w:p w:rsidR="00000000" w:rsidRDefault="004937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Руководитель не обеспечивает подчиненному возможности до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тижения личных ц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лей</w:t>
            </w:r>
          </w:p>
        </w:tc>
        <w:tc>
          <w:tcPr>
            <w:tcW w:w="2446" w:type="dxa"/>
            <w:gridSpan w:val="2"/>
          </w:tcPr>
          <w:p w:rsidR="00000000" w:rsidRDefault="004937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Подчиненный создает препятс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вия для достиж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ния руководит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лем личных ц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2445" w:type="dxa"/>
            <w:gridSpan w:val="2"/>
          </w:tcPr>
          <w:p w:rsidR="00000000" w:rsidRDefault="0049378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Противоречие действия </w:t>
            </w:r>
            <w:r>
              <w:rPr>
                <w:sz w:val="28"/>
              </w:rPr>
              <w:t>прин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тым но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мам</w:t>
            </w:r>
          </w:p>
        </w:tc>
        <w:tc>
          <w:tcPr>
            <w:tcW w:w="2445" w:type="dxa"/>
            <w:gridSpan w:val="2"/>
          </w:tcPr>
          <w:p w:rsidR="00000000" w:rsidRDefault="004937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Конфликт  норм поведения в гру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пе</w:t>
            </w:r>
          </w:p>
        </w:tc>
        <w:tc>
          <w:tcPr>
            <w:tcW w:w="2445" w:type="dxa"/>
          </w:tcPr>
          <w:p w:rsidR="00000000" w:rsidRDefault="004937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Противоречия деятельности 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ководителя, его стиля раб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ты</w:t>
            </w:r>
          </w:p>
        </w:tc>
        <w:tc>
          <w:tcPr>
            <w:tcW w:w="2446" w:type="dxa"/>
            <w:gridSpan w:val="2"/>
          </w:tcPr>
          <w:p w:rsidR="00000000" w:rsidRDefault="004937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Деятельность подчиненного как носителя опред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ленной социал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ной роли прот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воречит ожидан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ям руководит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105"/>
        </w:trPr>
        <w:tc>
          <w:tcPr>
            <w:tcW w:w="2445" w:type="dxa"/>
            <w:gridSpan w:val="2"/>
          </w:tcPr>
          <w:p w:rsidR="00000000" w:rsidRDefault="004937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Личные конфли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ты</w:t>
            </w:r>
          </w:p>
        </w:tc>
        <w:tc>
          <w:tcPr>
            <w:tcW w:w="2445" w:type="dxa"/>
            <w:gridSpan w:val="2"/>
          </w:tcPr>
          <w:p w:rsidR="00000000" w:rsidRDefault="004937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Личная несовме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мость</w:t>
            </w:r>
          </w:p>
        </w:tc>
        <w:tc>
          <w:tcPr>
            <w:tcW w:w="2445" w:type="dxa"/>
          </w:tcPr>
          <w:p w:rsidR="00000000" w:rsidRDefault="004937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Лиде</w:t>
            </w:r>
            <w:r>
              <w:rPr>
                <w:sz w:val="28"/>
              </w:rPr>
              <w:t>ры и автор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теты не оправд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вают ожиданий послед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вателей</w:t>
            </w:r>
          </w:p>
        </w:tc>
        <w:tc>
          <w:tcPr>
            <w:tcW w:w="2446" w:type="dxa"/>
            <w:gridSpan w:val="2"/>
          </w:tcPr>
          <w:p w:rsidR="00000000" w:rsidRDefault="004937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Члены коллектива не оправдывают ожиданий его 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деров и авторит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тов</w:t>
            </w:r>
          </w:p>
        </w:tc>
      </w:tr>
    </w:tbl>
    <w:p w:rsidR="00000000" w:rsidRDefault="00493782">
      <w:pPr>
        <w:spacing w:line="360" w:lineRule="auto"/>
        <w:ind w:firstLine="708"/>
        <w:jc w:val="both"/>
        <w:rPr>
          <w:spacing w:val="20"/>
          <w:sz w:val="28"/>
        </w:rPr>
      </w:pPr>
      <w:r>
        <w:rPr>
          <w:spacing w:val="20"/>
          <w:sz w:val="28"/>
        </w:rPr>
        <w:t>Конфликты делятся  позитивные (конструктивные) и негативные (деструктивные)</w:t>
      </w:r>
      <w:r>
        <w:rPr>
          <w:rStyle w:val="ab"/>
          <w:spacing w:val="20"/>
          <w:sz w:val="28"/>
        </w:rPr>
        <w:footnoteReference w:id="28"/>
      </w:r>
      <w:r>
        <w:rPr>
          <w:spacing w:val="20"/>
          <w:sz w:val="28"/>
        </w:rPr>
        <w:t>. Позитивная роль конфликтов состоит в том, что они необх</w:t>
      </w:r>
      <w:r>
        <w:rPr>
          <w:spacing w:val="20"/>
          <w:sz w:val="28"/>
        </w:rPr>
        <w:t>одимы и даже неизбежны для развития трудового коллектива. Конструктивная сторона ярче проявляется, когда конфликт по уровню достаточен для мотивации людей. Такие конфликты возникают на о</w:t>
      </w:r>
      <w:r>
        <w:rPr>
          <w:spacing w:val="20"/>
          <w:sz w:val="28"/>
        </w:rPr>
        <w:t>с</w:t>
      </w:r>
      <w:r>
        <w:rPr>
          <w:spacing w:val="20"/>
          <w:sz w:val="28"/>
        </w:rPr>
        <w:t>нове различия в целях, объективно обусловленных характером выпо</w:t>
      </w:r>
      <w:r>
        <w:rPr>
          <w:spacing w:val="20"/>
          <w:sz w:val="28"/>
        </w:rPr>
        <w:t>л</w:t>
      </w:r>
      <w:r>
        <w:rPr>
          <w:spacing w:val="20"/>
          <w:sz w:val="28"/>
        </w:rPr>
        <w:t>няемо</w:t>
      </w:r>
      <w:r>
        <w:rPr>
          <w:spacing w:val="20"/>
          <w:sz w:val="28"/>
        </w:rPr>
        <w:t>й работы (например, творческий конфликт идей). Развитие так</w:t>
      </w:r>
      <w:r>
        <w:rPr>
          <w:spacing w:val="20"/>
          <w:sz w:val="28"/>
        </w:rPr>
        <w:t>о</w:t>
      </w:r>
      <w:r>
        <w:rPr>
          <w:spacing w:val="20"/>
          <w:sz w:val="28"/>
        </w:rPr>
        <w:t>го конфликта сопровождается более активным обменом информацией, согласованием различных позиций и желанием понять друг друга. В ходе обсуждения различий вырабатывается компромиссное решение, основ</w:t>
      </w:r>
      <w:r>
        <w:rPr>
          <w:spacing w:val="20"/>
          <w:sz w:val="28"/>
        </w:rPr>
        <w:t>анное на творческом и инновационном подходе к проблеме. Т</w:t>
      </w:r>
      <w:r>
        <w:rPr>
          <w:spacing w:val="20"/>
          <w:sz w:val="28"/>
        </w:rPr>
        <w:t>а</w:t>
      </w:r>
      <w:r>
        <w:rPr>
          <w:spacing w:val="20"/>
          <w:sz w:val="28"/>
        </w:rPr>
        <w:t>кое решение приводит к более эффективной работе в организации. Н</w:t>
      </w:r>
      <w:r>
        <w:rPr>
          <w:spacing w:val="20"/>
          <w:sz w:val="28"/>
        </w:rPr>
        <w:t>а</w:t>
      </w:r>
      <w:r>
        <w:rPr>
          <w:spacing w:val="20"/>
          <w:sz w:val="28"/>
        </w:rPr>
        <w:t>личие у конфликта позитивных свойств нередко служит причиной т</w:t>
      </w:r>
      <w:r>
        <w:rPr>
          <w:spacing w:val="20"/>
          <w:sz w:val="28"/>
        </w:rPr>
        <w:t>о</w:t>
      </w:r>
      <w:r>
        <w:rPr>
          <w:spacing w:val="20"/>
          <w:sz w:val="28"/>
        </w:rPr>
        <w:t>го, что такого рода конфликты искусственно встраиваются в структуру ор</w:t>
      </w:r>
      <w:r>
        <w:rPr>
          <w:spacing w:val="20"/>
          <w:sz w:val="28"/>
        </w:rPr>
        <w:t>ганизации, чтобы получить нужный положительный эффект. Сила коллектива проявляется в продуктивном разрешении противоречий на пути сплочения</w:t>
      </w:r>
      <w:r>
        <w:rPr>
          <w:rStyle w:val="ab"/>
          <w:spacing w:val="20"/>
          <w:sz w:val="28"/>
        </w:rPr>
        <w:footnoteReference w:id="29"/>
      </w:r>
      <w:r>
        <w:rPr>
          <w:spacing w:val="20"/>
          <w:sz w:val="28"/>
        </w:rPr>
        <w:t xml:space="preserve"> и успешного достижения творческих и созидательных целей</w:t>
      </w:r>
      <w:r>
        <w:rPr>
          <w:rStyle w:val="ab"/>
          <w:spacing w:val="20"/>
          <w:sz w:val="28"/>
        </w:rPr>
        <w:footnoteReference w:id="30"/>
      </w:r>
      <w:r>
        <w:rPr>
          <w:spacing w:val="20"/>
          <w:sz w:val="28"/>
        </w:rPr>
        <w:t xml:space="preserve">. Положительное воздействие конфликт способен оказать и на </w:t>
      </w:r>
      <w:r>
        <w:rPr>
          <w:spacing w:val="20"/>
          <w:sz w:val="28"/>
        </w:rPr>
        <w:t>развитие отдельной личности: активизация самосознание, конфликт стимулирует актуализацию ранее скрытых потенциальных возможн</w:t>
      </w:r>
      <w:r>
        <w:rPr>
          <w:spacing w:val="20"/>
          <w:sz w:val="28"/>
        </w:rPr>
        <w:t>о</w:t>
      </w:r>
      <w:r>
        <w:rPr>
          <w:spacing w:val="20"/>
          <w:sz w:val="28"/>
        </w:rPr>
        <w:t>стей личности, открывает перспективу ее совершенс</w:t>
      </w:r>
      <w:r>
        <w:rPr>
          <w:spacing w:val="20"/>
          <w:sz w:val="28"/>
        </w:rPr>
        <w:t>т</w:t>
      </w:r>
      <w:r>
        <w:rPr>
          <w:spacing w:val="20"/>
          <w:sz w:val="28"/>
        </w:rPr>
        <w:t>вования</w:t>
      </w:r>
      <w:r>
        <w:rPr>
          <w:rStyle w:val="ab"/>
          <w:spacing w:val="20"/>
          <w:sz w:val="28"/>
        </w:rPr>
        <w:footnoteReference w:id="31"/>
      </w:r>
      <w:r>
        <w:rPr>
          <w:spacing w:val="20"/>
          <w:sz w:val="28"/>
        </w:rPr>
        <w:t xml:space="preserve">. </w:t>
      </w:r>
    </w:p>
    <w:p w:rsidR="00000000" w:rsidRDefault="00493782">
      <w:pPr>
        <w:spacing w:line="360" w:lineRule="auto"/>
        <w:ind w:firstLine="708"/>
        <w:jc w:val="both"/>
        <w:rPr>
          <w:spacing w:val="20"/>
          <w:sz w:val="28"/>
        </w:rPr>
      </w:pPr>
      <w:r>
        <w:rPr>
          <w:spacing w:val="20"/>
          <w:sz w:val="28"/>
        </w:rPr>
        <w:t>Разрушительные последствия конфликта возникают тогда, когда конфликт л</w:t>
      </w:r>
      <w:r>
        <w:rPr>
          <w:spacing w:val="20"/>
          <w:sz w:val="28"/>
        </w:rPr>
        <w:t>ибо очень слаб, либо очень силен. Когда конфликт незн</w:t>
      </w:r>
      <w:r>
        <w:rPr>
          <w:spacing w:val="20"/>
          <w:sz w:val="28"/>
        </w:rPr>
        <w:t>а</w:t>
      </w:r>
      <w:r>
        <w:rPr>
          <w:spacing w:val="20"/>
          <w:sz w:val="28"/>
        </w:rPr>
        <w:t>чителен, то чаще всего он остается незамеченным и не находит аде</w:t>
      </w:r>
      <w:r>
        <w:rPr>
          <w:spacing w:val="20"/>
          <w:sz w:val="28"/>
        </w:rPr>
        <w:t>к</w:t>
      </w:r>
      <w:r>
        <w:rPr>
          <w:spacing w:val="20"/>
          <w:sz w:val="28"/>
        </w:rPr>
        <w:t>ватного разрешения. Различия кажутся не столь важными, чтобы поб</w:t>
      </w:r>
      <w:r>
        <w:rPr>
          <w:spacing w:val="20"/>
          <w:sz w:val="28"/>
        </w:rPr>
        <w:t>у</w:t>
      </w:r>
      <w:r>
        <w:rPr>
          <w:spacing w:val="20"/>
          <w:sz w:val="28"/>
        </w:rPr>
        <w:t>дить участников провести необходимые изменения. Однако они ост</w:t>
      </w:r>
      <w:r>
        <w:rPr>
          <w:spacing w:val="20"/>
          <w:sz w:val="28"/>
        </w:rPr>
        <w:t>а</w:t>
      </w:r>
      <w:r>
        <w:rPr>
          <w:spacing w:val="20"/>
          <w:sz w:val="28"/>
        </w:rPr>
        <w:t>ются и не</w:t>
      </w:r>
      <w:r>
        <w:rPr>
          <w:spacing w:val="20"/>
          <w:sz w:val="28"/>
        </w:rPr>
        <w:t xml:space="preserve"> могут не влиять на эффективность общей работы. Конфликт, достигший сильного состояния, сопровождается развитием у его уч</w:t>
      </w:r>
      <w:r>
        <w:rPr>
          <w:spacing w:val="20"/>
          <w:sz w:val="28"/>
        </w:rPr>
        <w:t>а</w:t>
      </w:r>
      <w:r>
        <w:rPr>
          <w:spacing w:val="20"/>
          <w:sz w:val="28"/>
        </w:rPr>
        <w:t>стников стресса, что ведет к снижению сплоченности. Разрушаются коммуникационные сети, решения принимаются в условиях сокрытия или иск</w:t>
      </w:r>
      <w:r>
        <w:rPr>
          <w:spacing w:val="20"/>
          <w:sz w:val="28"/>
        </w:rPr>
        <w:t>ажения информации и не обладают достаточной мотивирующей силой. В то же время, по мнению, Т.М. Даньковой (1977), «существует определенный минимум конфликтности, который способствует по</w:t>
      </w:r>
      <w:r>
        <w:rPr>
          <w:spacing w:val="20"/>
          <w:sz w:val="28"/>
        </w:rPr>
        <w:t>д</w:t>
      </w:r>
      <w:r>
        <w:rPr>
          <w:spacing w:val="20"/>
          <w:sz w:val="28"/>
        </w:rPr>
        <w:t>держанию в группе определенного тонуса социальной а</w:t>
      </w:r>
      <w:r>
        <w:rPr>
          <w:spacing w:val="20"/>
          <w:sz w:val="28"/>
        </w:rPr>
        <w:t>к</w:t>
      </w:r>
      <w:r>
        <w:rPr>
          <w:spacing w:val="20"/>
          <w:sz w:val="28"/>
        </w:rPr>
        <w:t>тивности»</w:t>
      </w:r>
      <w:r>
        <w:rPr>
          <w:rStyle w:val="ab"/>
          <w:spacing w:val="20"/>
          <w:sz w:val="28"/>
        </w:rPr>
        <w:footnoteReference w:id="32"/>
      </w:r>
      <w:r>
        <w:rPr>
          <w:spacing w:val="20"/>
          <w:sz w:val="28"/>
        </w:rPr>
        <w:t>.</w:t>
      </w:r>
    </w:p>
    <w:p w:rsidR="00000000" w:rsidRDefault="00493782">
      <w:pPr>
        <w:spacing w:line="360" w:lineRule="auto"/>
        <w:ind w:firstLine="708"/>
        <w:jc w:val="both"/>
        <w:rPr>
          <w:spacing w:val="20"/>
          <w:sz w:val="28"/>
        </w:rPr>
      </w:pPr>
      <w:r>
        <w:rPr>
          <w:spacing w:val="20"/>
          <w:sz w:val="28"/>
        </w:rPr>
        <w:t>К психо</w:t>
      </w:r>
      <w:r>
        <w:rPr>
          <w:spacing w:val="20"/>
          <w:sz w:val="28"/>
        </w:rPr>
        <w:t>логическим особенностям трудового коллектива, также оказывающим влияние на вероятность возникновения в нем конфли</w:t>
      </w:r>
      <w:r>
        <w:rPr>
          <w:spacing w:val="20"/>
          <w:sz w:val="28"/>
        </w:rPr>
        <w:t>к</w:t>
      </w:r>
      <w:r>
        <w:rPr>
          <w:spacing w:val="20"/>
          <w:sz w:val="28"/>
        </w:rPr>
        <w:t>тов, относится общий характер отношений сложившихся в нем. Сло</w:t>
      </w:r>
      <w:r>
        <w:rPr>
          <w:spacing w:val="20"/>
          <w:sz w:val="28"/>
        </w:rPr>
        <w:t>ж</w:t>
      </w:r>
      <w:r>
        <w:rPr>
          <w:spacing w:val="20"/>
          <w:sz w:val="28"/>
        </w:rPr>
        <w:t>ная система деловых и личных отношений может быть охарактериз</w:t>
      </w:r>
      <w:r>
        <w:rPr>
          <w:spacing w:val="20"/>
          <w:sz w:val="28"/>
        </w:rPr>
        <w:t>о</w:t>
      </w:r>
      <w:r>
        <w:rPr>
          <w:spacing w:val="20"/>
          <w:sz w:val="28"/>
        </w:rPr>
        <w:t>вана с точки зрен</w:t>
      </w:r>
      <w:r>
        <w:rPr>
          <w:spacing w:val="20"/>
          <w:sz w:val="28"/>
        </w:rPr>
        <w:t>ия взаимной доброжелательности, направленности на сотрудничество, готовности членов коллектива к совместному мирн</w:t>
      </w:r>
      <w:r>
        <w:rPr>
          <w:spacing w:val="20"/>
          <w:sz w:val="28"/>
        </w:rPr>
        <w:t>о</w:t>
      </w:r>
      <w:r>
        <w:rPr>
          <w:spacing w:val="20"/>
          <w:sz w:val="28"/>
        </w:rPr>
        <w:t>му урегулированию возникших проблем. Отмечается тенденция к и</w:t>
      </w:r>
      <w:r>
        <w:rPr>
          <w:spacing w:val="20"/>
          <w:sz w:val="28"/>
        </w:rPr>
        <w:t>р</w:t>
      </w:r>
      <w:r>
        <w:rPr>
          <w:spacing w:val="20"/>
          <w:sz w:val="28"/>
        </w:rPr>
        <w:t>радиации складывающихся в коллективе традиций общения, проя</w:t>
      </w:r>
      <w:r>
        <w:rPr>
          <w:spacing w:val="20"/>
          <w:sz w:val="28"/>
        </w:rPr>
        <w:t>в</w:t>
      </w:r>
      <w:r>
        <w:rPr>
          <w:spacing w:val="20"/>
          <w:sz w:val="28"/>
        </w:rPr>
        <w:t xml:space="preserve">ляющаяся в том, что </w:t>
      </w:r>
      <w:r>
        <w:rPr>
          <w:spacing w:val="20"/>
          <w:sz w:val="28"/>
        </w:rPr>
        <w:t>склонность руководителя к конфликтному пов</w:t>
      </w:r>
      <w:r>
        <w:rPr>
          <w:spacing w:val="20"/>
          <w:sz w:val="28"/>
        </w:rPr>
        <w:t>е</w:t>
      </w:r>
      <w:r>
        <w:rPr>
          <w:spacing w:val="20"/>
          <w:sz w:val="28"/>
        </w:rPr>
        <w:t>дению, внесения им компонента напряженности в отношения с подч</w:t>
      </w:r>
      <w:r>
        <w:rPr>
          <w:spacing w:val="20"/>
          <w:sz w:val="28"/>
        </w:rPr>
        <w:t>и</w:t>
      </w:r>
      <w:r>
        <w:rPr>
          <w:spacing w:val="20"/>
          <w:sz w:val="28"/>
        </w:rPr>
        <w:t xml:space="preserve">ненными, оказывает отрицательное воздействие и на их отношения между собой. Напротив, умение руководителя не только не обострить сложные ситуации, но </w:t>
      </w:r>
      <w:r>
        <w:rPr>
          <w:spacing w:val="20"/>
          <w:sz w:val="28"/>
        </w:rPr>
        <w:t>и снять напряженность, перевести зарожда</w:t>
      </w:r>
      <w:r>
        <w:rPr>
          <w:spacing w:val="20"/>
          <w:sz w:val="28"/>
        </w:rPr>
        <w:t>ю</w:t>
      </w:r>
      <w:r>
        <w:rPr>
          <w:spacing w:val="20"/>
          <w:sz w:val="28"/>
        </w:rPr>
        <w:t>щиеся конфликты в русло конструктивного делового обсуждения, сп</w:t>
      </w:r>
      <w:r>
        <w:rPr>
          <w:spacing w:val="20"/>
          <w:sz w:val="28"/>
        </w:rPr>
        <w:t>о</w:t>
      </w:r>
      <w:r>
        <w:rPr>
          <w:spacing w:val="20"/>
          <w:sz w:val="28"/>
        </w:rPr>
        <w:t>собствует развитию подобного же стиля и в отношениях между ряд</w:t>
      </w:r>
      <w:r>
        <w:rPr>
          <w:spacing w:val="20"/>
          <w:sz w:val="28"/>
        </w:rPr>
        <w:t>о</w:t>
      </w:r>
      <w:r>
        <w:rPr>
          <w:spacing w:val="20"/>
          <w:sz w:val="28"/>
        </w:rPr>
        <w:t>выми членами коллектива. Таким образом, общий стиль отношений в коллективе может стать в</w:t>
      </w:r>
      <w:r>
        <w:rPr>
          <w:spacing w:val="20"/>
          <w:sz w:val="28"/>
        </w:rPr>
        <w:t xml:space="preserve"> благоприятном климате гарантией против возникновения излишней конфликтности, а при неблагоприятной а</w:t>
      </w:r>
      <w:r>
        <w:rPr>
          <w:spacing w:val="20"/>
          <w:sz w:val="28"/>
        </w:rPr>
        <w:t>т</w:t>
      </w:r>
      <w:r>
        <w:rPr>
          <w:spacing w:val="20"/>
          <w:sz w:val="28"/>
        </w:rPr>
        <w:t xml:space="preserve">мосфере - предрасполагать к перерастанию возникающих в группе трудностей и напряженных ситуаций в конфликты. </w:t>
      </w:r>
    </w:p>
    <w:p w:rsidR="00000000" w:rsidRDefault="00493782">
      <w:pPr>
        <w:spacing w:line="360" w:lineRule="auto"/>
        <w:ind w:firstLine="708"/>
        <w:jc w:val="both"/>
        <w:rPr>
          <w:spacing w:val="20"/>
          <w:sz w:val="28"/>
        </w:rPr>
      </w:pPr>
    </w:p>
    <w:p w:rsidR="00000000" w:rsidRDefault="00493782">
      <w:pPr>
        <w:pStyle w:val="2"/>
        <w:rPr>
          <w:sz w:val="28"/>
        </w:rPr>
      </w:pPr>
      <w:r>
        <w:br w:type="page"/>
      </w:r>
      <w:bookmarkStart w:id="31" w:name="_Toc11239471"/>
      <w:bookmarkStart w:id="32" w:name="_Toc11430352"/>
      <w:bookmarkStart w:id="33" w:name="_Toc11693706"/>
      <w:bookmarkStart w:id="34" w:name="_Toc11694911"/>
      <w:r>
        <w:rPr>
          <w:sz w:val="28"/>
        </w:rPr>
        <w:t>2.3. Структура и уровни  конфликта</w:t>
      </w:r>
      <w:bookmarkEnd w:id="31"/>
      <w:bookmarkEnd w:id="32"/>
      <w:bookmarkEnd w:id="33"/>
      <w:bookmarkEnd w:id="34"/>
      <w:r>
        <w:rPr>
          <w:sz w:val="28"/>
        </w:rPr>
        <w:t xml:space="preserve"> </w:t>
      </w:r>
    </w:p>
    <w:p w:rsidR="00000000" w:rsidRDefault="00493782"/>
    <w:p w:rsidR="00000000" w:rsidRDefault="00493782"/>
    <w:p w:rsidR="00000000" w:rsidRDefault="00493782">
      <w:pPr>
        <w:rPr>
          <w:spacing w:val="20"/>
        </w:rPr>
      </w:pPr>
    </w:p>
    <w:p w:rsidR="00000000" w:rsidRDefault="00493782">
      <w:pPr>
        <w:pStyle w:val="Normal"/>
        <w:shd w:val="clear" w:color="auto" w:fill="FFFFFF"/>
        <w:spacing w:line="360" w:lineRule="auto"/>
        <w:ind w:firstLine="709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Стр</w:t>
      </w:r>
      <w:r>
        <w:rPr>
          <w:color w:val="000000"/>
          <w:spacing w:val="20"/>
          <w:sz w:val="28"/>
        </w:rPr>
        <w:t>уктура конфликта - совокупность устойчивых элементов ко</w:t>
      </w:r>
      <w:r>
        <w:rPr>
          <w:color w:val="000000"/>
          <w:spacing w:val="20"/>
          <w:sz w:val="28"/>
        </w:rPr>
        <w:t>н</w:t>
      </w:r>
      <w:r>
        <w:rPr>
          <w:color w:val="000000"/>
          <w:spacing w:val="20"/>
          <w:sz w:val="28"/>
        </w:rPr>
        <w:t>фликта, динамически взаимосвязанных и организующих конфликт в целостную систему и процесс. Имеет объективный и субъективный уровни, противопоставление которых неправомерно. На объективном уровне основ</w:t>
      </w:r>
      <w:r>
        <w:rPr>
          <w:color w:val="000000"/>
          <w:spacing w:val="20"/>
          <w:sz w:val="28"/>
        </w:rPr>
        <w:t>ными элементами структуры конфликта являются: осно</w:t>
      </w:r>
      <w:r>
        <w:rPr>
          <w:color w:val="000000"/>
          <w:spacing w:val="20"/>
          <w:sz w:val="28"/>
        </w:rPr>
        <w:t>в</w:t>
      </w:r>
      <w:r>
        <w:rPr>
          <w:color w:val="000000"/>
          <w:spacing w:val="20"/>
          <w:sz w:val="28"/>
        </w:rPr>
        <w:t>ные факторы макроситуации (физической и социальной среды), оп</w:t>
      </w:r>
      <w:r>
        <w:rPr>
          <w:color w:val="000000"/>
          <w:spacing w:val="20"/>
          <w:sz w:val="28"/>
        </w:rPr>
        <w:t>о</w:t>
      </w:r>
      <w:r>
        <w:rPr>
          <w:color w:val="000000"/>
          <w:spacing w:val="20"/>
          <w:sz w:val="28"/>
        </w:rPr>
        <w:t>средованно влияющие на конфликт; основные факторы физической и социальной среды, непосредственно влияющие на конфликт: второст</w:t>
      </w:r>
      <w:r>
        <w:rPr>
          <w:color w:val="000000"/>
          <w:spacing w:val="20"/>
          <w:sz w:val="28"/>
        </w:rPr>
        <w:t>е</w:t>
      </w:r>
      <w:r>
        <w:rPr>
          <w:color w:val="000000"/>
          <w:spacing w:val="20"/>
          <w:sz w:val="28"/>
        </w:rPr>
        <w:t>пенные участники</w:t>
      </w:r>
      <w:r>
        <w:rPr>
          <w:color w:val="000000"/>
          <w:spacing w:val="20"/>
          <w:sz w:val="28"/>
        </w:rPr>
        <w:t xml:space="preserve"> конфликта; основные участники конфликта, их</w:t>
      </w:r>
      <w:r>
        <w:rPr>
          <w:spacing w:val="20"/>
          <w:sz w:val="28"/>
        </w:rPr>
        <w:t xml:space="preserve"> п</w:t>
      </w:r>
      <w:r>
        <w:rPr>
          <w:spacing w:val="20"/>
          <w:sz w:val="28"/>
        </w:rPr>
        <w:t>о</w:t>
      </w:r>
      <w:r>
        <w:rPr>
          <w:spacing w:val="20"/>
          <w:sz w:val="28"/>
        </w:rPr>
        <w:t>требности, интересы и цели,</w:t>
      </w:r>
      <w:r>
        <w:rPr>
          <w:color w:val="000000"/>
          <w:spacing w:val="20"/>
          <w:sz w:val="28"/>
        </w:rPr>
        <w:t xml:space="preserve"> объект и предмет конфликта и др. К о</w:t>
      </w:r>
      <w:r>
        <w:rPr>
          <w:color w:val="000000"/>
          <w:spacing w:val="20"/>
          <w:sz w:val="28"/>
        </w:rPr>
        <w:t>с</w:t>
      </w:r>
      <w:r>
        <w:rPr>
          <w:color w:val="000000"/>
          <w:spacing w:val="20"/>
          <w:sz w:val="28"/>
        </w:rPr>
        <w:t>новным субъективным элементам структуры конфликта можно отнести психические модели конфликта, имеющиеся у его участников, их акт</w:t>
      </w:r>
      <w:r>
        <w:rPr>
          <w:color w:val="000000"/>
          <w:spacing w:val="20"/>
          <w:sz w:val="28"/>
        </w:rPr>
        <w:t>у</w:t>
      </w:r>
      <w:r>
        <w:rPr>
          <w:color w:val="000000"/>
          <w:spacing w:val="20"/>
          <w:sz w:val="28"/>
        </w:rPr>
        <w:t>альные психичес</w:t>
      </w:r>
      <w:r>
        <w:rPr>
          <w:color w:val="000000"/>
          <w:spacing w:val="20"/>
          <w:sz w:val="28"/>
        </w:rPr>
        <w:t>кие состояния; динамические составляющие их инд</w:t>
      </w:r>
      <w:r>
        <w:rPr>
          <w:color w:val="000000"/>
          <w:spacing w:val="20"/>
          <w:sz w:val="28"/>
        </w:rPr>
        <w:t>и</w:t>
      </w:r>
      <w:r>
        <w:rPr>
          <w:color w:val="000000"/>
          <w:spacing w:val="20"/>
          <w:sz w:val="28"/>
        </w:rPr>
        <w:t>видуально - психологических особе</w:t>
      </w:r>
      <w:r>
        <w:rPr>
          <w:color w:val="000000"/>
          <w:spacing w:val="20"/>
          <w:sz w:val="28"/>
        </w:rPr>
        <w:t>н</w:t>
      </w:r>
      <w:r>
        <w:rPr>
          <w:color w:val="000000"/>
          <w:spacing w:val="20"/>
          <w:sz w:val="28"/>
        </w:rPr>
        <w:t>ностей и др. '</w:t>
      </w:r>
    </w:p>
    <w:p w:rsidR="00000000" w:rsidRDefault="00493782">
      <w:pPr>
        <w:pStyle w:val="a4"/>
        <w:ind w:firstLine="709"/>
      </w:pPr>
      <w:r>
        <w:t>Реальный конфликт представляет собой социально-психологический процесс. Рассмотрение его в динамике  предполагает выделение основных стадий. К их числу можно о</w:t>
      </w:r>
      <w:r>
        <w:t xml:space="preserve">тнести: </w:t>
      </w:r>
    </w:p>
    <w:p w:rsidR="00000000" w:rsidRDefault="00493782" w:rsidP="00493782">
      <w:pPr>
        <w:numPr>
          <w:ilvl w:val="0"/>
          <w:numId w:val="4"/>
        </w:numPr>
        <w:tabs>
          <w:tab w:val="clear" w:pos="360"/>
          <w:tab w:val="num" w:pos="142"/>
        </w:tabs>
        <w:spacing w:line="360" w:lineRule="auto"/>
        <w:ind w:left="0" w:firstLine="709"/>
        <w:jc w:val="both"/>
        <w:rPr>
          <w:spacing w:val="20"/>
          <w:sz w:val="28"/>
        </w:rPr>
      </w:pPr>
      <w:r>
        <w:rPr>
          <w:spacing w:val="20"/>
          <w:sz w:val="28"/>
        </w:rPr>
        <w:t>Возникновение и осознание объективной конфликтной с</w:t>
      </w:r>
      <w:r>
        <w:rPr>
          <w:spacing w:val="20"/>
          <w:sz w:val="28"/>
        </w:rPr>
        <w:t>и</w:t>
      </w:r>
      <w:r>
        <w:rPr>
          <w:spacing w:val="20"/>
          <w:sz w:val="28"/>
        </w:rPr>
        <w:t>туации;</w:t>
      </w:r>
    </w:p>
    <w:p w:rsidR="00000000" w:rsidRDefault="00493782" w:rsidP="00493782">
      <w:pPr>
        <w:numPr>
          <w:ilvl w:val="0"/>
          <w:numId w:val="4"/>
        </w:numPr>
        <w:tabs>
          <w:tab w:val="clear" w:pos="360"/>
          <w:tab w:val="num" w:pos="142"/>
        </w:tabs>
        <w:spacing w:line="360" w:lineRule="auto"/>
        <w:ind w:left="0" w:firstLine="709"/>
        <w:jc w:val="both"/>
        <w:rPr>
          <w:spacing w:val="20"/>
          <w:sz w:val="28"/>
        </w:rPr>
      </w:pPr>
      <w:r>
        <w:rPr>
          <w:spacing w:val="20"/>
          <w:sz w:val="28"/>
        </w:rPr>
        <w:t>Переход к конфликтному поведению;</w:t>
      </w:r>
    </w:p>
    <w:p w:rsidR="00000000" w:rsidRDefault="00493782" w:rsidP="00493782">
      <w:pPr>
        <w:numPr>
          <w:ilvl w:val="0"/>
          <w:numId w:val="4"/>
        </w:numPr>
        <w:tabs>
          <w:tab w:val="clear" w:pos="360"/>
          <w:tab w:val="num" w:pos="142"/>
        </w:tabs>
        <w:spacing w:line="360" w:lineRule="auto"/>
        <w:ind w:left="0" w:firstLine="709"/>
        <w:jc w:val="both"/>
        <w:rPr>
          <w:spacing w:val="20"/>
          <w:sz w:val="28"/>
        </w:rPr>
      </w:pPr>
      <w:r>
        <w:rPr>
          <w:spacing w:val="20"/>
          <w:sz w:val="28"/>
        </w:rPr>
        <w:t>Разрешение конфликта.</w:t>
      </w:r>
    </w:p>
    <w:p w:rsidR="00000000" w:rsidRDefault="00493782">
      <w:pPr>
        <w:spacing w:line="360" w:lineRule="auto"/>
        <w:ind w:firstLine="709"/>
        <w:jc w:val="both"/>
        <w:rPr>
          <w:spacing w:val="20"/>
          <w:sz w:val="28"/>
        </w:rPr>
      </w:pPr>
    </w:p>
    <w:p w:rsidR="00000000" w:rsidRDefault="00493782">
      <w:pPr>
        <w:pStyle w:val="a4"/>
      </w:pPr>
      <w:bookmarkStart w:id="35" w:name="_Toc11176083"/>
      <w:r>
        <w:t>1. Возникновение и осознание объективной конфликтной ситуации.</w:t>
      </w:r>
      <w:bookmarkEnd w:id="35"/>
      <w:r>
        <w:t xml:space="preserve"> </w:t>
      </w:r>
    </w:p>
    <w:p w:rsidR="00000000" w:rsidRDefault="00493782">
      <w:pPr>
        <w:spacing w:line="360" w:lineRule="auto"/>
        <w:ind w:firstLine="709"/>
        <w:jc w:val="both"/>
        <w:rPr>
          <w:spacing w:val="20"/>
          <w:sz w:val="28"/>
        </w:rPr>
      </w:pPr>
      <w:r>
        <w:rPr>
          <w:spacing w:val="20"/>
          <w:sz w:val="28"/>
        </w:rPr>
        <w:t>В большинстве случаев конфликт порождается объективной ко</w:t>
      </w:r>
      <w:r>
        <w:rPr>
          <w:spacing w:val="20"/>
          <w:sz w:val="28"/>
        </w:rPr>
        <w:t>н</w:t>
      </w:r>
      <w:r>
        <w:rPr>
          <w:spacing w:val="20"/>
          <w:sz w:val="28"/>
        </w:rPr>
        <w:t>фликтной</w:t>
      </w:r>
      <w:r>
        <w:rPr>
          <w:spacing w:val="20"/>
          <w:sz w:val="28"/>
        </w:rPr>
        <w:t xml:space="preserve"> ситуацией, отражающей стремление одной из сторон к до</w:t>
      </w:r>
      <w:r>
        <w:rPr>
          <w:spacing w:val="20"/>
          <w:sz w:val="28"/>
        </w:rPr>
        <w:t>с</w:t>
      </w:r>
      <w:r>
        <w:rPr>
          <w:spacing w:val="20"/>
          <w:sz w:val="28"/>
        </w:rPr>
        <w:t>тижению некоторого желаемого для нее состояния, при этом объе</w:t>
      </w:r>
      <w:r>
        <w:rPr>
          <w:spacing w:val="20"/>
          <w:sz w:val="28"/>
        </w:rPr>
        <w:t>к</w:t>
      </w:r>
      <w:r>
        <w:rPr>
          <w:spacing w:val="20"/>
          <w:sz w:val="28"/>
        </w:rPr>
        <w:t>тивная конфликтность ситуации не осо</w:t>
      </w:r>
      <w:r>
        <w:rPr>
          <w:spacing w:val="20"/>
          <w:sz w:val="28"/>
        </w:rPr>
        <w:t>з</w:t>
      </w:r>
      <w:r>
        <w:rPr>
          <w:spacing w:val="20"/>
          <w:sz w:val="28"/>
        </w:rPr>
        <w:t>нается сторонами.</w:t>
      </w:r>
    </w:p>
    <w:p w:rsidR="00000000" w:rsidRDefault="00493782">
      <w:pPr>
        <w:spacing w:line="360" w:lineRule="auto"/>
        <w:ind w:firstLine="709"/>
        <w:jc w:val="both"/>
        <w:rPr>
          <w:spacing w:val="20"/>
          <w:sz w:val="28"/>
        </w:rPr>
      </w:pPr>
      <w:r>
        <w:rPr>
          <w:spacing w:val="20"/>
          <w:sz w:val="28"/>
        </w:rPr>
        <w:t>Конфликт относится к тому типу ситуаций, к которому примен</w:t>
      </w:r>
      <w:r>
        <w:rPr>
          <w:spacing w:val="20"/>
          <w:sz w:val="28"/>
        </w:rPr>
        <w:t>и</w:t>
      </w:r>
      <w:r>
        <w:rPr>
          <w:spacing w:val="20"/>
          <w:sz w:val="28"/>
        </w:rPr>
        <w:t>ма теория Томаса об опред</w:t>
      </w:r>
      <w:r>
        <w:rPr>
          <w:spacing w:val="20"/>
          <w:sz w:val="28"/>
        </w:rPr>
        <w:t>елении ситуации. Ее приложение к ко</w:t>
      </w:r>
      <w:r>
        <w:rPr>
          <w:spacing w:val="20"/>
          <w:sz w:val="28"/>
        </w:rPr>
        <w:t>н</w:t>
      </w:r>
      <w:r>
        <w:rPr>
          <w:spacing w:val="20"/>
          <w:sz w:val="28"/>
        </w:rPr>
        <w:t>фликтам означает, что если человек определяет ситуацию как ко</w:t>
      </w:r>
      <w:r>
        <w:rPr>
          <w:spacing w:val="20"/>
          <w:sz w:val="28"/>
        </w:rPr>
        <w:t>н</w:t>
      </w:r>
      <w:r>
        <w:rPr>
          <w:spacing w:val="20"/>
          <w:sz w:val="28"/>
        </w:rPr>
        <w:t>фликтную, она становится конфликтом, ибо в своих дальнейших де</w:t>
      </w:r>
      <w:r>
        <w:rPr>
          <w:spacing w:val="20"/>
          <w:sz w:val="28"/>
        </w:rPr>
        <w:t>й</w:t>
      </w:r>
      <w:r>
        <w:rPr>
          <w:spacing w:val="20"/>
          <w:sz w:val="28"/>
        </w:rPr>
        <w:t>ствиях в данной ситуации он основывается на этом определении, на том значении, которое он ей пр</w:t>
      </w:r>
      <w:r>
        <w:rPr>
          <w:spacing w:val="20"/>
          <w:sz w:val="28"/>
        </w:rPr>
        <w:t>идал, соответственно развивая ко</w:t>
      </w:r>
      <w:r>
        <w:rPr>
          <w:spacing w:val="20"/>
          <w:sz w:val="28"/>
        </w:rPr>
        <w:t>н</w:t>
      </w:r>
      <w:r>
        <w:rPr>
          <w:spacing w:val="20"/>
          <w:sz w:val="28"/>
        </w:rPr>
        <w:t>фликтное взаимодействие, оценивая действия партнера, выбирая соо</w:t>
      </w:r>
      <w:r>
        <w:rPr>
          <w:spacing w:val="20"/>
          <w:sz w:val="28"/>
        </w:rPr>
        <w:t>т</w:t>
      </w:r>
      <w:r>
        <w:rPr>
          <w:spacing w:val="20"/>
          <w:sz w:val="28"/>
        </w:rPr>
        <w:t>ветствующие страт</w:t>
      </w:r>
      <w:r>
        <w:rPr>
          <w:spacing w:val="20"/>
          <w:sz w:val="28"/>
        </w:rPr>
        <w:t>е</w:t>
      </w:r>
      <w:r>
        <w:rPr>
          <w:spacing w:val="20"/>
          <w:sz w:val="28"/>
        </w:rPr>
        <w:t>гии поведения.</w:t>
      </w:r>
    </w:p>
    <w:p w:rsidR="00000000" w:rsidRDefault="00493782">
      <w:pPr>
        <w:spacing w:line="360" w:lineRule="auto"/>
        <w:ind w:firstLine="709"/>
        <w:jc w:val="both"/>
        <w:rPr>
          <w:spacing w:val="20"/>
          <w:sz w:val="28"/>
        </w:rPr>
      </w:pPr>
      <w:r>
        <w:rPr>
          <w:spacing w:val="20"/>
          <w:sz w:val="28"/>
        </w:rPr>
        <w:t>«Определение ситуации» представляет собой теоретический ко</w:t>
      </w:r>
      <w:r>
        <w:rPr>
          <w:spacing w:val="20"/>
          <w:sz w:val="28"/>
        </w:rPr>
        <w:t>н</w:t>
      </w:r>
      <w:r>
        <w:rPr>
          <w:spacing w:val="20"/>
          <w:sz w:val="28"/>
        </w:rPr>
        <w:t>структ, используемый нами для обозначения результата восприятия (п</w:t>
      </w:r>
      <w:r>
        <w:rPr>
          <w:spacing w:val="20"/>
          <w:sz w:val="28"/>
        </w:rPr>
        <w:t>остроения образа) ситуации и ее интерпретации («объяснения»). В возникновении конфликтов именно соответствующее определение с</w:t>
      </w:r>
      <w:r>
        <w:rPr>
          <w:spacing w:val="20"/>
          <w:sz w:val="28"/>
        </w:rPr>
        <w:t>и</w:t>
      </w:r>
      <w:r>
        <w:rPr>
          <w:spacing w:val="20"/>
          <w:sz w:val="28"/>
        </w:rPr>
        <w:t>туации играет решающую роль. Использование концепта «определение ситуации» в анализе генезиса конфликтов позволяет ввести четкие р</w:t>
      </w:r>
      <w:r>
        <w:rPr>
          <w:spacing w:val="20"/>
          <w:sz w:val="28"/>
        </w:rPr>
        <w:t>азграничения между часто смешиваемые понятиями «конфликт», «конфликтная ситуация», «противоречие», «противоречивая ситу</w:t>
      </w:r>
      <w:r>
        <w:rPr>
          <w:spacing w:val="20"/>
          <w:sz w:val="28"/>
        </w:rPr>
        <w:t>а</w:t>
      </w:r>
      <w:r>
        <w:rPr>
          <w:spacing w:val="20"/>
          <w:sz w:val="28"/>
        </w:rPr>
        <w:t>ция», отведя последним статус реальной объективной ситуации, а конфликту – содержание «определенной как конфликтной» ситуации, что, собс</w:t>
      </w:r>
      <w:r>
        <w:rPr>
          <w:spacing w:val="20"/>
          <w:sz w:val="28"/>
        </w:rPr>
        <w:t>твенно, и является пусковым механизмом возникновения конфликта с последующим развитием конфликтного взаимодействия (в его различных модификациях). Тем самым «участники социального взаимодействия выступают как активные субъекты, которые не просто попадают в</w:t>
      </w:r>
      <w:r>
        <w:rPr>
          <w:spacing w:val="20"/>
          <w:sz w:val="28"/>
        </w:rPr>
        <w:t xml:space="preserve"> ситуации, но и в определенном смысле «создают» их»</w:t>
      </w:r>
      <w:r>
        <w:rPr>
          <w:rStyle w:val="ab"/>
          <w:spacing w:val="20"/>
          <w:sz w:val="28"/>
        </w:rPr>
        <w:footnoteReference w:id="33"/>
      </w:r>
      <w:r>
        <w:rPr>
          <w:spacing w:val="20"/>
          <w:sz w:val="28"/>
        </w:rPr>
        <w:t xml:space="preserve">.  </w:t>
      </w:r>
    </w:p>
    <w:p w:rsidR="00000000" w:rsidRDefault="00493782">
      <w:pPr>
        <w:pStyle w:val="a4"/>
        <w:ind w:firstLine="709"/>
      </w:pPr>
      <w:r>
        <w:t>Однако нередко конфликтность образов возникает в том случае, когда объективная основа конфликта отсутствует. Л. А. Петровская</w:t>
      </w:r>
      <w:r>
        <w:rPr>
          <w:rStyle w:val="ab"/>
        </w:rPr>
        <w:footnoteReference w:id="34"/>
      </w:r>
      <w:r>
        <w:t xml:space="preserve">  отмечает следующие варианты отношений между идеальными карт</w:t>
      </w:r>
      <w:r>
        <w:t>и</w:t>
      </w:r>
      <w:r>
        <w:t>нами и реаль</w:t>
      </w:r>
      <w:r>
        <w:t>ностью:</w:t>
      </w:r>
    </w:p>
    <w:p w:rsidR="00000000" w:rsidRDefault="00493782" w:rsidP="00493782">
      <w:pPr>
        <w:numPr>
          <w:ilvl w:val="0"/>
          <w:numId w:val="5"/>
        </w:numPr>
        <w:spacing w:line="360" w:lineRule="auto"/>
        <w:ind w:firstLine="709"/>
        <w:jc w:val="both"/>
        <w:rPr>
          <w:spacing w:val="20"/>
          <w:sz w:val="28"/>
        </w:rPr>
      </w:pPr>
      <w:r>
        <w:rPr>
          <w:spacing w:val="20"/>
          <w:sz w:val="28"/>
        </w:rPr>
        <w:t>Адекватно понятый конфликт. Конфликтная ситуаций об</w:t>
      </w:r>
      <w:r>
        <w:rPr>
          <w:spacing w:val="20"/>
          <w:sz w:val="28"/>
        </w:rPr>
        <w:t>ъ</w:t>
      </w:r>
      <w:r>
        <w:rPr>
          <w:spacing w:val="20"/>
          <w:sz w:val="28"/>
        </w:rPr>
        <w:t>ективна, стороны правильно оценивают существо реального ко</w:t>
      </w:r>
      <w:r>
        <w:rPr>
          <w:spacing w:val="20"/>
          <w:sz w:val="28"/>
        </w:rPr>
        <w:t>н</w:t>
      </w:r>
      <w:r>
        <w:rPr>
          <w:spacing w:val="20"/>
          <w:sz w:val="28"/>
        </w:rPr>
        <w:t>фликта, т.е. дают объективную трактовку происх</w:t>
      </w:r>
      <w:r>
        <w:rPr>
          <w:spacing w:val="20"/>
          <w:sz w:val="28"/>
        </w:rPr>
        <w:t>о</w:t>
      </w:r>
      <w:r>
        <w:rPr>
          <w:spacing w:val="20"/>
          <w:sz w:val="28"/>
        </w:rPr>
        <w:t>дящего.</w:t>
      </w:r>
    </w:p>
    <w:p w:rsidR="00000000" w:rsidRDefault="00493782" w:rsidP="00493782">
      <w:pPr>
        <w:numPr>
          <w:ilvl w:val="0"/>
          <w:numId w:val="5"/>
        </w:numPr>
        <w:spacing w:line="360" w:lineRule="auto"/>
        <w:ind w:left="357" w:firstLine="709"/>
        <w:jc w:val="both"/>
        <w:rPr>
          <w:spacing w:val="20"/>
          <w:sz w:val="28"/>
        </w:rPr>
      </w:pPr>
      <w:r>
        <w:rPr>
          <w:spacing w:val="20"/>
          <w:sz w:val="28"/>
        </w:rPr>
        <w:t>Неадекватно понятный конфликт. При неадекватности п</w:t>
      </w:r>
      <w:r>
        <w:rPr>
          <w:spacing w:val="20"/>
          <w:sz w:val="28"/>
        </w:rPr>
        <w:t>о</w:t>
      </w:r>
      <w:r>
        <w:rPr>
          <w:spacing w:val="20"/>
          <w:sz w:val="28"/>
        </w:rPr>
        <w:t>нимания происходящего конфликт</w:t>
      </w:r>
      <w:r>
        <w:rPr>
          <w:spacing w:val="20"/>
          <w:sz w:val="28"/>
        </w:rPr>
        <w:t>ная ситуация реальна, и стороны ее осознают, но их понимание ситуации не вполне соответствует действительн</w:t>
      </w:r>
      <w:r>
        <w:rPr>
          <w:spacing w:val="20"/>
          <w:sz w:val="28"/>
        </w:rPr>
        <w:t>о</w:t>
      </w:r>
      <w:r>
        <w:rPr>
          <w:spacing w:val="20"/>
          <w:sz w:val="28"/>
        </w:rPr>
        <w:t xml:space="preserve">сти. </w:t>
      </w:r>
    </w:p>
    <w:p w:rsidR="00000000" w:rsidRDefault="00493782" w:rsidP="00493782">
      <w:pPr>
        <w:numPr>
          <w:ilvl w:val="0"/>
          <w:numId w:val="5"/>
        </w:numPr>
        <w:spacing w:line="360" w:lineRule="auto"/>
        <w:ind w:firstLine="709"/>
        <w:jc w:val="both"/>
        <w:rPr>
          <w:spacing w:val="20"/>
          <w:sz w:val="28"/>
        </w:rPr>
      </w:pPr>
      <w:r>
        <w:rPr>
          <w:spacing w:val="20"/>
          <w:sz w:val="28"/>
        </w:rPr>
        <w:t>«Ложно непонятый» конфликт. Здесь объективная ко</w:t>
      </w:r>
      <w:r>
        <w:rPr>
          <w:spacing w:val="20"/>
          <w:sz w:val="28"/>
        </w:rPr>
        <w:t>н</w:t>
      </w:r>
      <w:r>
        <w:rPr>
          <w:spacing w:val="20"/>
          <w:sz w:val="28"/>
        </w:rPr>
        <w:t>фликтная ситуация существует, но не осознается сторонами. В этом случае нет конфликта как соци</w:t>
      </w:r>
      <w:r>
        <w:rPr>
          <w:spacing w:val="20"/>
          <w:sz w:val="28"/>
        </w:rPr>
        <w:t>ально-психологического явления, п</w:t>
      </w:r>
      <w:r>
        <w:rPr>
          <w:spacing w:val="20"/>
          <w:sz w:val="28"/>
        </w:rPr>
        <w:t>о</w:t>
      </w:r>
      <w:r>
        <w:rPr>
          <w:spacing w:val="20"/>
          <w:sz w:val="28"/>
        </w:rPr>
        <w:t>скольку психологически для ст</w:t>
      </w:r>
      <w:r>
        <w:rPr>
          <w:spacing w:val="20"/>
          <w:sz w:val="28"/>
        </w:rPr>
        <w:t>о</w:t>
      </w:r>
      <w:r>
        <w:rPr>
          <w:spacing w:val="20"/>
          <w:sz w:val="28"/>
        </w:rPr>
        <w:t>рон не существует.</w:t>
      </w:r>
    </w:p>
    <w:p w:rsidR="00000000" w:rsidRDefault="00493782" w:rsidP="00493782">
      <w:pPr>
        <w:numPr>
          <w:ilvl w:val="0"/>
          <w:numId w:val="5"/>
        </w:numPr>
        <w:spacing w:line="360" w:lineRule="auto"/>
        <w:ind w:firstLine="709"/>
        <w:jc w:val="both"/>
        <w:rPr>
          <w:spacing w:val="20"/>
          <w:sz w:val="28"/>
        </w:rPr>
      </w:pPr>
      <w:r>
        <w:rPr>
          <w:spacing w:val="20"/>
          <w:sz w:val="28"/>
        </w:rPr>
        <w:t>Ложно понятый. Под ложным пониманием конфликта отсу</w:t>
      </w:r>
      <w:r>
        <w:rPr>
          <w:spacing w:val="20"/>
          <w:sz w:val="28"/>
        </w:rPr>
        <w:t>т</w:t>
      </w:r>
      <w:r>
        <w:rPr>
          <w:spacing w:val="20"/>
          <w:sz w:val="28"/>
        </w:rPr>
        <w:t>ствует объективно конфликтная ситуация, а стороны склонны ра</w:t>
      </w:r>
      <w:r>
        <w:rPr>
          <w:spacing w:val="20"/>
          <w:sz w:val="28"/>
        </w:rPr>
        <w:t>с</w:t>
      </w:r>
      <w:r>
        <w:rPr>
          <w:spacing w:val="20"/>
          <w:sz w:val="28"/>
        </w:rPr>
        <w:t>ценивать свои о</w:t>
      </w:r>
      <w:r>
        <w:rPr>
          <w:spacing w:val="20"/>
          <w:sz w:val="28"/>
        </w:rPr>
        <w:t>т</w:t>
      </w:r>
      <w:r>
        <w:rPr>
          <w:spacing w:val="20"/>
          <w:sz w:val="28"/>
        </w:rPr>
        <w:t>ношения как конфликтные.</w:t>
      </w:r>
    </w:p>
    <w:p w:rsidR="00000000" w:rsidRDefault="00493782" w:rsidP="00493782">
      <w:pPr>
        <w:numPr>
          <w:ilvl w:val="0"/>
          <w:numId w:val="5"/>
        </w:numPr>
        <w:spacing w:line="360" w:lineRule="auto"/>
        <w:ind w:firstLine="709"/>
        <w:jc w:val="both"/>
        <w:rPr>
          <w:spacing w:val="20"/>
          <w:sz w:val="28"/>
        </w:rPr>
      </w:pPr>
      <w:r>
        <w:rPr>
          <w:spacing w:val="20"/>
          <w:sz w:val="28"/>
        </w:rPr>
        <w:t>Конфликтность отсут</w:t>
      </w:r>
      <w:r>
        <w:rPr>
          <w:spacing w:val="20"/>
          <w:sz w:val="28"/>
        </w:rPr>
        <w:t>ствует объективно и на уровне осозн</w:t>
      </w:r>
      <w:r>
        <w:rPr>
          <w:spacing w:val="20"/>
          <w:sz w:val="28"/>
        </w:rPr>
        <w:t>а</w:t>
      </w:r>
      <w:r>
        <w:rPr>
          <w:spacing w:val="20"/>
          <w:sz w:val="28"/>
        </w:rPr>
        <w:t xml:space="preserve">ния. </w:t>
      </w:r>
    </w:p>
    <w:p w:rsidR="00000000" w:rsidRDefault="00493782">
      <w:pPr>
        <w:spacing w:line="360" w:lineRule="auto"/>
        <w:ind w:firstLine="709"/>
        <w:jc w:val="both"/>
        <w:rPr>
          <w:spacing w:val="20"/>
          <w:sz w:val="28"/>
        </w:rPr>
      </w:pPr>
      <w:r>
        <w:rPr>
          <w:spacing w:val="20"/>
          <w:sz w:val="28"/>
        </w:rPr>
        <w:t>Кроме того, осознание ситуации как конфликтной всегда сопр</w:t>
      </w:r>
      <w:r>
        <w:rPr>
          <w:spacing w:val="20"/>
          <w:sz w:val="28"/>
        </w:rPr>
        <w:t>о</w:t>
      </w:r>
      <w:r>
        <w:rPr>
          <w:spacing w:val="20"/>
          <w:sz w:val="28"/>
        </w:rPr>
        <w:t>вождается эмоциональным состоянием, которое оказывается включе</w:t>
      </w:r>
      <w:r>
        <w:rPr>
          <w:spacing w:val="20"/>
          <w:sz w:val="28"/>
        </w:rPr>
        <w:t>н</w:t>
      </w:r>
      <w:r>
        <w:rPr>
          <w:spacing w:val="20"/>
          <w:sz w:val="28"/>
        </w:rPr>
        <w:t>ными в динамику любого конфликта, активно влияя на его течение и результат.</w:t>
      </w:r>
    </w:p>
    <w:p w:rsidR="00000000" w:rsidRDefault="00493782">
      <w:pPr>
        <w:pStyle w:val="a4"/>
        <w:ind w:firstLine="709"/>
      </w:pPr>
      <w:r>
        <w:t>Все конфликты тр</w:t>
      </w:r>
      <w:r>
        <w:t>ебуют внутренней переработки, которая зависит от отнош</w:t>
      </w:r>
      <w:r>
        <w:t>е</w:t>
      </w:r>
      <w:r>
        <w:t>ния личности к конфликтам:</w:t>
      </w:r>
      <w:r>
        <w:rPr>
          <w:rStyle w:val="ab"/>
        </w:rPr>
        <w:footnoteReference w:id="35"/>
      </w:r>
    </w:p>
    <w:p w:rsidR="00000000" w:rsidRDefault="00493782" w:rsidP="00493782">
      <w:pPr>
        <w:pStyle w:val="a4"/>
        <w:numPr>
          <w:ilvl w:val="0"/>
          <w:numId w:val="9"/>
        </w:numPr>
      </w:pPr>
      <w:r>
        <w:t>упорствование в своей позиции;</w:t>
      </w:r>
    </w:p>
    <w:p w:rsidR="00000000" w:rsidRDefault="00493782" w:rsidP="00493782">
      <w:pPr>
        <w:pStyle w:val="a4"/>
        <w:numPr>
          <w:ilvl w:val="0"/>
          <w:numId w:val="9"/>
        </w:numPr>
      </w:pPr>
      <w:r>
        <w:t>игнорирование  отрицание наличия объективного противор</w:t>
      </w:r>
      <w:r>
        <w:t>е</w:t>
      </w:r>
      <w:r>
        <w:t>чия, служащ</w:t>
      </w:r>
      <w:r>
        <w:t>е</w:t>
      </w:r>
      <w:r>
        <w:t>го основой конфликта;</w:t>
      </w:r>
    </w:p>
    <w:p w:rsidR="00000000" w:rsidRDefault="00493782" w:rsidP="00493782">
      <w:pPr>
        <w:pStyle w:val="a4"/>
        <w:numPr>
          <w:ilvl w:val="0"/>
          <w:numId w:val="9"/>
        </w:numPr>
      </w:pPr>
      <w:r>
        <w:t>компромиссное решение, учитывающее интересы всех ко</w:t>
      </w:r>
      <w:r>
        <w:t>н</w:t>
      </w:r>
      <w:r>
        <w:t>ф</w:t>
      </w:r>
      <w:r>
        <w:t>ликтующих сторон;</w:t>
      </w:r>
    </w:p>
    <w:p w:rsidR="00000000" w:rsidRDefault="00493782" w:rsidP="00493782">
      <w:pPr>
        <w:pStyle w:val="a4"/>
        <w:numPr>
          <w:ilvl w:val="0"/>
          <w:numId w:val="9"/>
        </w:numPr>
      </w:pPr>
      <w:r>
        <w:t>творческое разрешение, позволяющее в той или иной степени устранить само исходное противоречие.</w:t>
      </w:r>
    </w:p>
    <w:p w:rsidR="00000000" w:rsidRDefault="00493782">
      <w:pPr>
        <w:pStyle w:val="a4"/>
        <w:ind w:firstLine="709"/>
      </w:pPr>
      <w:r>
        <w:t>Первые две стратегии близки по своей сути; различия состоит в том, что в случае упорствование базовое противоречие осознается и его разрешение</w:t>
      </w:r>
      <w:r>
        <w:t xml:space="preserve"> субъект ищет на пути убеждения оппонентов в пр</w:t>
      </w:r>
      <w:r>
        <w:t>а</w:t>
      </w:r>
      <w:r>
        <w:t>вильности его аргументации. В случае же игнорирования само прот</w:t>
      </w:r>
      <w:r>
        <w:t>и</w:t>
      </w:r>
      <w:r>
        <w:t>воречие считается несущественным и, следовательно, неразрешимым с помощью рациональной аргументации. Компромисс представляет с</w:t>
      </w:r>
      <w:r>
        <w:t>о</w:t>
      </w:r>
      <w:r>
        <w:t>бой механистическ</w:t>
      </w:r>
      <w:r>
        <w:t>ий путь разрешения конфликта. Он снимает его остроту, но не уничтожает лежащего в основе противоречия. Творч</w:t>
      </w:r>
      <w:r>
        <w:t>е</w:t>
      </w:r>
      <w:r>
        <w:t>ский акт – диалектический анализ и снятие противоречия путем подн</w:t>
      </w:r>
      <w:r>
        <w:t>я</w:t>
      </w:r>
      <w:r>
        <w:t>тия на новый уровень его рассмотрения и нахождение нового конте</w:t>
      </w:r>
      <w:r>
        <w:t>к</w:t>
      </w:r>
      <w:r>
        <w:t>ста, в котором ис</w:t>
      </w:r>
      <w:r>
        <w:t>ходная несовместимость перестает существовать (н</w:t>
      </w:r>
      <w:r>
        <w:t>а</w:t>
      </w:r>
      <w:r>
        <w:t>пример, нахождение принципиально новой формулы соглашения, не основывающейся на требованиях, которые выдвигались сторонами, но основывающейся на интересах, выражением которых эти требования являются).</w:t>
      </w:r>
    </w:p>
    <w:p w:rsidR="00000000" w:rsidRDefault="00493782">
      <w:pPr>
        <w:spacing w:line="360" w:lineRule="auto"/>
        <w:ind w:firstLine="709"/>
        <w:jc w:val="both"/>
        <w:rPr>
          <w:spacing w:val="20"/>
          <w:sz w:val="28"/>
        </w:rPr>
      </w:pPr>
      <w:r>
        <w:rPr>
          <w:spacing w:val="20"/>
          <w:sz w:val="28"/>
        </w:rPr>
        <w:t xml:space="preserve">Таким </w:t>
      </w:r>
      <w:r>
        <w:rPr>
          <w:spacing w:val="20"/>
          <w:sz w:val="28"/>
        </w:rPr>
        <w:t>образом, первая стадия развития конфликта характериз</w:t>
      </w:r>
      <w:r>
        <w:rPr>
          <w:spacing w:val="20"/>
          <w:sz w:val="28"/>
        </w:rPr>
        <w:t>у</w:t>
      </w:r>
      <w:r>
        <w:rPr>
          <w:spacing w:val="20"/>
          <w:sz w:val="28"/>
        </w:rPr>
        <w:t>ется  накоплением и обострением противоречий в системе межличн</w:t>
      </w:r>
      <w:r>
        <w:rPr>
          <w:spacing w:val="20"/>
          <w:sz w:val="28"/>
        </w:rPr>
        <w:t>о</w:t>
      </w:r>
      <w:r>
        <w:rPr>
          <w:spacing w:val="20"/>
          <w:sz w:val="28"/>
        </w:rPr>
        <w:t>стных или групповых отношений. Причиной этого является резкое расхождение интересов, ценностей и установок конфликтантов, что приводит к соц</w:t>
      </w:r>
      <w:r>
        <w:rPr>
          <w:spacing w:val="20"/>
          <w:sz w:val="28"/>
        </w:rPr>
        <w:t>иальной напряженности, это становится причиной з</w:t>
      </w:r>
      <w:r>
        <w:rPr>
          <w:spacing w:val="20"/>
          <w:sz w:val="28"/>
        </w:rPr>
        <w:t>а</w:t>
      </w:r>
      <w:r>
        <w:rPr>
          <w:spacing w:val="20"/>
          <w:sz w:val="28"/>
        </w:rPr>
        <w:t>крепления психологических барьеров и негативных стереотипов, пр</w:t>
      </w:r>
      <w:r>
        <w:rPr>
          <w:spacing w:val="20"/>
          <w:sz w:val="28"/>
        </w:rPr>
        <w:t>е</w:t>
      </w:r>
      <w:r>
        <w:rPr>
          <w:spacing w:val="20"/>
          <w:sz w:val="28"/>
        </w:rPr>
        <w:t>пятствующих нормальному общению, способствует экстраполяции, п</w:t>
      </w:r>
      <w:r>
        <w:rPr>
          <w:spacing w:val="20"/>
          <w:sz w:val="28"/>
        </w:rPr>
        <w:t>е</w:t>
      </w:r>
      <w:r>
        <w:rPr>
          <w:spacing w:val="20"/>
          <w:sz w:val="28"/>
        </w:rPr>
        <w:t>реносу конфликтных интересов из сферы деловых отношений в ли</w:t>
      </w:r>
      <w:r>
        <w:rPr>
          <w:spacing w:val="20"/>
          <w:sz w:val="28"/>
        </w:rPr>
        <w:t>ч</w:t>
      </w:r>
      <w:r>
        <w:rPr>
          <w:spacing w:val="20"/>
          <w:sz w:val="28"/>
        </w:rPr>
        <w:t>ную и наоб</w:t>
      </w:r>
      <w:r>
        <w:rPr>
          <w:spacing w:val="20"/>
          <w:sz w:val="28"/>
        </w:rPr>
        <w:t>о</w:t>
      </w:r>
      <w:r>
        <w:rPr>
          <w:spacing w:val="20"/>
          <w:sz w:val="28"/>
        </w:rPr>
        <w:t>рот</w:t>
      </w:r>
      <w:r>
        <w:rPr>
          <w:rStyle w:val="ab"/>
          <w:spacing w:val="20"/>
          <w:sz w:val="28"/>
        </w:rPr>
        <w:footnoteReference w:id="36"/>
      </w:r>
      <w:r>
        <w:rPr>
          <w:spacing w:val="20"/>
          <w:sz w:val="28"/>
        </w:rPr>
        <w:t xml:space="preserve">. </w:t>
      </w:r>
    </w:p>
    <w:p w:rsidR="00000000" w:rsidRDefault="00493782">
      <w:pPr>
        <w:spacing w:line="360" w:lineRule="auto"/>
        <w:ind w:firstLine="709"/>
        <w:jc w:val="both"/>
        <w:rPr>
          <w:spacing w:val="20"/>
          <w:sz w:val="28"/>
        </w:rPr>
      </w:pPr>
      <w:r>
        <w:rPr>
          <w:spacing w:val="20"/>
          <w:sz w:val="28"/>
        </w:rPr>
        <w:br w:type="page"/>
      </w:r>
    </w:p>
    <w:p w:rsidR="00000000" w:rsidRDefault="00493782">
      <w:pPr>
        <w:pStyle w:val="a4"/>
      </w:pPr>
      <w:bookmarkStart w:id="36" w:name="_Toc11176084"/>
      <w:r>
        <w:t>2. Конфликтное поведение, взаимодействие.</w:t>
      </w:r>
      <w:bookmarkEnd w:id="36"/>
      <w:r>
        <w:t xml:space="preserve"> </w:t>
      </w:r>
    </w:p>
    <w:p w:rsidR="00000000" w:rsidRDefault="00493782">
      <w:pPr>
        <w:spacing w:line="360" w:lineRule="auto"/>
        <w:ind w:firstLine="709"/>
        <w:jc w:val="both"/>
        <w:rPr>
          <w:spacing w:val="20"/>
          <w:sz w:val="28"/>
        </w:rPr>
      </w:pPr>
      <w:r>
        <w:rPr>
          <w:spacing w:val="20"/>
          <w:sz w:val="28"/>
        </w:rPr>
        <w:t>Его можно определить как действия, направленные на то, чтобы прямо или косвенно блокировать достижения противостоящей стор</w:t>
      </w:r>
      <w:r>
        <w:rPr>
          <w:spacing w:val="20"/>
          <w:sz w:val="28"/>
        </w:rPr>
        <w:t>о</w:t>
      </w:r>
      <w:r>
        <w:rPr>
          <w:spacing w:val="20"/>
          <w:sz w:val="28"/>
        </w:rPr>
        <w:t>ной ее целей, намерений и др. Для этой стадии необходимо не только обоснование и принятия</w:t>
      </w:r>
      <w:r>
        <w:rPr>
          <w:spacing w:val="20"/>
          <w:sz w:val="28"/>
        </w:rPr>
        <w:t xml:space="preserve"> решения, но и установка на «борьбу», состо</w:t>
      </w:r>
      <w:r>
        <w:rPr>
          <w:spacing w:val="20"/>
          <w:sz w:val="28"/>
        </w:rPr>
        <w:t>я</w:t>
      </w:r>
      <w:r>
        <w:rPr>
          <w:spacing w:val="20"/>
          <w:sz w:val="28"/>
        </w:rPr>
        <w:t>ние психической готовности к ней, что формирует последующие де</w:t>
      </w:r>
      <w:r>
        <w:rPr>
          <w:spacing w:val="20"/>
          <w:sz w:val="28"/>
        </w:rPr>
        <w:t>й</w:t>
      </w:r>
      <w:r>
        <w:rPr>
          <w:spacing w:val="20"/>
          <w:sz w:val="28"/>
        </w:rPr>
        <w:t>ствия. Причем это уже обоюднонаправленная система негативно эм</w:t>
      </w:r>
      <w:r>
        <w:rPr>
          <w:spacing w:val="20"/>
          <w:sz w:val="28"/>
        </w:rPr>
        <w:t>о</w:t>
      </w:r>
      <w:r>
        <w:rPr>
          <w:spacing w:val="20"/>
          <w:sz w:val="28"/>
        </w:rPr>
        <w:t>ционально окрашенных действий, затрудняющих взаимодейс</w:t>
      </w:r>
      <w:r>
        <w:rPr>
          <w:spacing w:val="20"/>
          <w:sz w:val="28"/>
        </w:rPr>
        <w:t>т</w:t>
      </w:r>
      <w:r>
        <w:rPr>
          <w:spacing w:val="20"/>
          <w:sz w:val="28"/>
        </w:rPr>
        <w:t xml:space="preserve">вие. </w:t>
      </w:r>
    </w:p>
    <w:p w:rsidR="00000000" w:rsidRDefault="00493782">
      <w:pPr>
        <w:spacing w:line="360" w:lineRule="auto"/>
        <w:ind w:firstLine="709"/>
        <w:jc w:val="both"/>
        <w:rPr>
          <w:spacing w:val="20"/>
          <w:sz w:val="28"/>
        </w:rPr>
      </w:pPr>
      <w:r>
        <w:rPr>
          <w:spacing w:val="20"/>
          <w:sz w:val="28"/>
        </w:rPr>
        <w:t xml:space="preserve">Необходимо отметить, что </w:t>
      </w:r>
      <w:r>
        <w:rPr>
          <w:spacing w:val="20"/>
          <w:sz w:val="28"/>
        </w:rPr>
        <w:t>реакция или взаимодействие субъектов конфликта может осуществляться на трех уровнях: «мы-мы», «мы - группа», «группа- группа». Разрешается же конфликт только на уровне «мы-мы».</w:t>
      </w:r>
      <w:r>
        <w:rPr>
          <w:rStyle w:val="ab"/>
          <w:spacing w:val="20"/>
          <w:sz w:val="28"/>
        </w:rPr>
        <w:footnoteReference w:id="37"/>
      </w:r>
      <w:r>
        <w:rPr>
          <w:spacing w:val="20"/>
          <w:sz w:val="28"/>
        </w:rPr>
        <w:t xml:space="preserve"> Мы считаем необходимым обозначить еще два уровня: "я - ты" и "я - вы".</w:t>
      </w:r>
    </w:p>
    <w:p w:rsidR="00000000" w:rsidRDefault="00493782">
      <w:pPr>
        <w:pStyle w:val="a9"/>
        <w:jc w:val="right"/>
        <w:rPr>
          <w:b w:val="0"/>
          <w:sz w:val="28"/>
        </w:rPr>
      </w:pPr>
      <w:r>
        <w:rPr>
          <w:b w:val="0"/>
          <w:sz w:val="28"/>
        </w:rPr>
        <w:t>Таблица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fldChar w:fldCharType="begin"/>
      </w:r>
      <w:r>
        <w:rPr>
          <w:b w:val="0"/>
          <w:sz w:val="28"/>
        </w:rPr>
        <w:instrText xml:space="preserve"> SEQ Таблица \* ARABIC </w:instrText>
      </w:r>
      <w:r>
        <w:rPr>
          <w:b w:val="0"/>
          <w:sz w:val="28"/>
        </w:rPr>
        <w:fldChar w:fldCharType="separate"/>
      </w:r>
      <w:r>
        <w:rPr>
          <w:b w:val="0"/>
          <w:noProof/>
          <w:sz w:val="28"/>
        </w:rPr>
        <w:t>2</w:t>
      </w:r>
      <w:r>
        <w:rPr>
          <w:b w:val="0"/>
          <w:sz w:val="28"/>
        </w:rPr>
        <w:fldChar w:fldCharType="end"/>
      </w:r>
      <w:r>
        <w:rPr>
          <w:b w:val="0"/>
          <w:sz w:val="28"/>
        </w:rPr>
        <w:t xml:space="preserve"> </w:t>
      </w:r>
    </w:p>
    <w:p w:rsidR="00000000" w:rsidRDefault="00493782">
      <w:pPr>
        <w:pStyle w:val="a9"/>
        <w:jc w:val="right"/>
        <w:rPr>
          <w:b w:val="0"/>
          <w:spacing w:val="20"/>
          <w:sz w:val="28"/>
        </w:rPr>
      </w:pPr>
      <w:r>
        <w:rPr>
          <w:b w:val="0"/>
          <w:sz w:val="28"/>
        </w:rPr>
        <w:t>Модели  развития конфликта</w:t>
      </w:r>
      <w:r>
        <w:rPr>
          <w:rStyle w:val="ab"/>
          <w:b w:val="0"/>
          <w:sz w:val="28"/>
        </w:rPr>
        <w:footnoteReference w:id="38"/>
      </w:r>
      <w:r>
        <w:rPr>
          <w:b w:val="0"/>
          <w:sz w:val="28"/>
        </w:rPr>
        <w:t xml:space="preserve"> </w:t>
      </w:r>
    </w:p>
    <w:tbl>
      <w:tblPr>
        <w:tblW w:w="0" w:type="auto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8"/>
        <w:gridCol w:w="2547"/>
        <w:gridCol w:w="2483"/>
        <w:gridCol w:w="248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2418" w:type="dxa"/>
            <w:vAlign w:val="center"/>
          </w:tcPr>
          <w:p w:rsidR="00000000" w:rsidRDefault="00493782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Прежний опыт взаим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действия участников ко</w:t>
            </w:r>
            <w:r>
              <w:rPr>
                <w:b/>
                <w:i/>
              </w:rPr>
              <w:t>н</w:t>
            </w:r>
            <w:r>
              <w:rPr>
                <w:b/>
                <w:i/>
              </w:rPr>
              <w:t>фликта</w:t>
            </w:r>
          </w:p>
        </w:tc>
        <w:tc>
          <w:tcPr>
            <w:tcW w:w="2547" w:type="dxa"/>
            <w:vAlign w:val="center"/>
          </w:tcPr>
          <w:p w:rsidR="00000000" w:rsidRDefault="00493782">
            <w:pPr>
              <w:spacing w:line="360" w:lineRule="auto"/>
              <w:jc w:val="center"/>
            </w:pPr>
            <w:r>
              <w:t>Позитивный опыт отсутс</w:t>
            </w:r>
            <w:r>
              <w:t>т</w:t>
            </w:r>
            <w:r>
              <w:t>вия разногласий или их успешное преодоление</w:t>
            </w:r>
          </w:p>
        </w:tc>
        <w:tc>
          <w:tcPr>
            <w:tcW w:w="2483" w:type="dxa"/>
            <w:vAlign w:val="center"/>
          </w:tcPr>
          <w:p w:rsidR="00000000" w:rsidRDefault="00493782">
            <w:pPr>
              <w:spacing w:line="360" w:lineRule="auto"/>
              <w:jc w:val="center"/>
            </w:pPr>
            <w:r>
              <w:t>Опыт непреодоленных разногласий и «недогов</w:t>
            </w:r>
            <w:r>
              <w:t>о</w:t>
            </w:r>
            <w:r>
              <w:t>ренностей»</w:t>
            </w:r>
          </w:p>
        </w:tc>
        <w:tc>
          <w:tcPr>
            <w:tcW w:w="2483" w:type="dxa"/>
            <w:vAlign w:val="center"/>
          </w:tcPr>
          <w:p w:rsidR="00000000" w:rsidRDefault="00493782">
            <w:pPr>
              <w:spacing w:line="360" w:lineRule="auto"/>
              <w:jc w:val="center"/>
            </w:pPr>
            <w:r>
              <w:t>Опыт непреодоленных разногл</w:t>
            </w:r>
            <w:r>
              <w:t>асий и негативн</w:t>
            </w:r>
            <w:r>
              <w:t>о</w:t>
            </w:r>
            <w:r>
              <w:t>го эмоционального во</w:t>
            </w:r>
            <w:r>
              <w:t>з</w:t>
            </w:r>
            <w:r>
              <w:t>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418" w:type="dxa"/>
            <w:vAlign w:val="center"/>
          </w:tcPr>
          <w:p w:rsidR="00000000" w:rsidRDefault="00493782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Отношение к новой с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</w:rPr>
              <w:t>туации</w:t>
            </w:r>
          </w:p>
        </w:tc>
        <w:tc>
          <w:tcPr>
            <w:tcW w:w="2547" w:type="dxa"/>
            <w:vAlign w:val="center"/>
          </w:tcPr>
          <w:p w:rsidR="00000000" w:rsidRDefault="00493782">
            <w:pPr>
              <w:spacing w:line="360" w:lineRule="auto"/>
              <w:jc w:val="center"/>
            </w:pPr>
            <w:r>
              <w:t>Уверенность в возможн</w:t>
            </w:r>
            <w:r>
              <w:t>о</w:t>
            </w:r>
            <w:r>
              <w:t>сти договоренности, стремления к поиску вза</w:t>
            </w:r>
            <w:r>
              <w:t>и</w:t>
            </w:r>
            <w:r>
              <w:t>мопон</w:t>
            </w:r>
            <w:r>
              <w:t>и</w:t>
            </w:r>
            <w:r>
              <w:t>мания</w:t>
            </w:r>
          </w:p>
        </w:tc>
        <w:tc>
          <w:tcPr>
            <w:tcW w:w="2483" w:type="dxa"/>
            <w:vAlign w:val="center"/>
          </w:tcPr>
          <w:p w:rsidR="00000000" w:rsidRDefault="00493782">
            <w:pPr>
              <w:spacing w:line="360" w:lineRule="auto"/>
              <w:jc w:val="center"/>
            </w:pPr>
            <w:r>
              <w:t>Отсутствие уверенности в возможности договорит</w:t>
            </w:r>
            <w:r>
              <w:t>ь</w:t>
            </w:r>
            <w:r>
              <w:t>ся, поиск формального выхода из ситуации</w:t>
            </w:r>
          </w:p>
        </w:tc>
        <w:tc>
          <w:tcPr>
            <w:tcW w:w="2483" w:type="dxa"/>
            <w:vAlign w:val="center"/>
          </w:tcPr>
          <w:p w:rsidR="00000000" w:rsidRDefault="00493782">
            <w:pPr>
              <w:spacing w:line="360" w:lineRule="auto"/>
              <w:jc w:val="center"/>
            </w:pPr>
            <w:r>
              <w:t>Нежелание догова</w:t>
            </w:r>
            <w:r>
              <w:t>риват</w:t>
            </w:r>
            <w:r>
              <w:t>ь</w:t>
            </w:r>
            <w:r>
              <w:t>ся, актуализация негати</w:t>
            </w:r>
            <w:r>
              <w:t>в</w:t>
            </w:r>
            <w:r>
              <w:t>ных чувств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2418" w:type="dxa"/>
            <w:vAlign w:val="center"/>
          </w:tcPr>
          <w:p w:rsidR="00000000" w:rsidRDefault="00493782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Взаимодействие</w:t>
            </w:r>
          </w:p>
        </w:tc>
        <w:tc>
          <w:tcPr>
            <w:tcW w:w="2547" w:type="dxa"/>
            <w:vAlign w:val="center"/>
          </w:tcPr>
          <w:p w:rsidR="00000000" w:rsidRDefault="00493782">
            <w:pPr>
              <w:spacing w:line="360" w:lineRule="auto"/>
              <w:jc w:val="center"/>
            </w:pPr>
            <w:r>
              <w:t>Сотрудничество</w:t>
            </w:r>
          </w:p>
        </w:tc>
        <w:tc>
          <w:tcPr>
            <w:tcW w:w="2483" w:type="dxa"/>
            <w:vAlign w:val="center"/>
          </w:tcPr>
          <w:p w:rsidR="00000000" w:rsidRDefault="00493782">
            <w:pPr>
              <w:spacing w:line="360" w:lineRule="auto"/>
              <w:jc w:val="center"/>
            </w:pPr>
            <w:r>
              <w:t>Кооперация</w:t>
            </w:r>
          </w:p>
        </w:tc>
        <w:tc>
          <w:tcPr>
            <w:tcW w:w="2483" w:type="dxa"/>
            <w:vAlign w:val="center"/>
          </w:tcPr>
          <w:p w:rsidR="00000000" w:rsidRDefault="00493782">
            <w:pPr>
              <w:spacing w:line="360" w:lineRule="auto"/>
              <w:jc w:val="center"/>
            </w:pPr>
            <w:r>
              <w:t>Конкуренция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418" w:type="dxa"/>
            <w:vAlign w:val="center"/>
          </w:tcPr>
          <w:p w:rsidR="00000000" w:rsidRDefault="00493782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Цель</w:t>
            </w:r>
          </w:p>
        </w:tc>
        <w:tc>
          <w:tcPr>
            <w:tcW w:w="2547" w:type="dxa"/>
            <w:vAlign w:val="center"/>
          </w:tcPr>
          <w:p w:rsidR="00000000" w:rsidRDefault="00493782">
            <w:pPr>
              <w:spacing w:line="360" w:lineRule="auto"/>
              <w:jc w:val="center"/>
            </w:pPr>
            <w:r>
              <w:t>Договориться</w:t>
            </w:r>
          </w:p>
        </w:tc>
        <w:tc>
          <w:tcPr>
            <w:tcW w:w="2483" w:type="dxa"/>
            <w:vAlign w:val="center"/>
          </w:tcPr>
          <w:p w:rsidR="00000000" w:rsidRDefault="00493782">
            <w:pPr>
              <w:spacing w:line="360" w:lineRule="auto"/>
              <w:jc w:val="center"/>
            </w:pPr>
            <w:r>
              <w:t>Решить проблему</w:t>
            </w:r>
          </w:p>
        </w:tc>
        <w:tc>
          <w:tcPr>
            <w:tcW w:w="2483" w:type="dxa"/>
            <w:vAlign w:val="center"/>
          </w:tcPr>
          <w:p w:rsidR="00000000" w:rsidRDefault="00493782">
            <w:pPr>
              <w:spacing w:line="360" w:lineRule="auto"/>
              <w:jc w:val="center"/>
            </w:pPr>
            <w:r>
              <w:t>«победить»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2418" w:type="dxa"/>
            <w:vAlign w:val="center"/>
          </w:tcPr>
          <w:p w:rsidR="00000000" w:rsidRDefault="00493782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Изменение о</w:t>
            </w:r>
            <w:r>
              <w:rPr>
                <w:b/>
                <w:i/>
              </w:rPr>
              <w:t>б</w:t>
            </w:r>
            <w:r>
              <w:rPr>
                <w:b/>
                <w:i/>
              </w:rPr>
              <w:t>щения</w:t>
            </w:r>
          </w:p>
        </w:tc>
        <w:tc>
          <w:tcPr>
            <w:tcW w:w="2547" w:type="dxa"/>
            <w:vAlign w:val="center"/>
          </w:tcPr>
          <w:p w:rsidR="00000000" w:rsidRDefault="00493782">
            <w:pPr>
              <w:spacing w:line="360" w:lineRule="auto"/>
              <w:jc w:val="center"/>
            </w:pPr>
            <w:r>
              <w:t>Интенсификация</w:t>
            </w:r>
          </w:p>
        </w:tc>
        <w:tc>
          <w:tcPr>
            <w:tcW w:w="2483" w:type="dxa"/>
            <w:vAlign w:val="center"/>
          </w:tcPr>
          <w:p w:rsidR="00000000" w:rsidRDefault="00493782">
            <w:pPr>
              <w:spacing w:line="360" w:lineRule="auto"/>
              <w:jc w:val="center"/>
            </w:pPr>
            <w:r>
              <w:t>Ограничение</w:t>
            </w:r>
          </w:p>
        </w:tc>
        <w:tc>
          <w:tcPr>
            <w:tcW w:w="2483" w:type="dxa"/>
            <w:vAlign w:val="center"/>
          </w:tcPr>
          <w:p w:rsidR="00000000" w:rsidRDefault="00493782">
            <w:pPr>
              <w:spacing w:line="360" w:lineRule="auto"/>
              <w:jc w:val="center"/>
            </w:pPr>
            <w:r>
              <w:t>Минимизация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418" w:type="dxa"/>
            <w:vAlign w:val="center"/>
          </w:tcPr>
          <w:p w:rsidR="00000000" w:rsidRDefault="00493782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Неформальные комп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ненты в общении</w:t>
            </w:r>
          </w:p>
        </w:tc>
        <w:tc>
          <w:tcPr>
            <w:tcW w:w="2547" w:type="dxa"/>
            <w:vAlign w:val="center"/>
          </w:tcPr>
          <w:p w:rsidR="00000000" w:rsidRDefault="00493782">
            <w:pPr>
              <w:spacing w:line="360" w:lineRule="auto"/>
              <w:jc w:val="center"/>
            </w:pPr>
            <w:r>
              <w:t>Позитивные неформал</w:t>
            </w:r>
            <w:r>
              <w:t>ь</w:t>
            </w:r>
            <w:r>
              <w:t>ны</w:t>
            </w:r>
            <w:r>
              <w:t>е компоненты</w:t>
            </w:r>
          </w:p>
        </w:tc>
        <w:tc>
          <w:tcPr>
            <w:tcW w:w="2483" w:type="dxa"/>
            <w:vAlign w:val="center"/>
          </w:tcPr>
          <w:p w:rsidR="00000000" w:rsidRDefault="00493782">
            <w:pPr>
              <w:spacing w:line="360" w:lineRule="auto"/>
              <w:jc w:val="center"/>
            </w:pPr>
            <w:r>
              <w:t>«формализация общения»</w:t>
            </w:r>
          </w:p>
        </w:tc>
        <w:tc>
          <w:tcPr>
            <w:tcW w:w="2483" w:type="dxa"/>
            <w:vAlign w:val="center"/>
          </w:tcPr>
          <w:p w:rsidR="00000000" w:rsidRDefault="00493782">
            <w:pPr>
              <w:spacing w:line="360" w:lineRule="auto"/>
              <w:jc w:val="center"/>
            </w:pPr>
            <w:r>
              <w:t>Негативные неформал</w:t>
            </w:r>
            <w:r>
              <w:t>ь</w:t>
            </w:r>
            <w:r>
              <w:t>ные компоненты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2418" w:type="dxa"/>
            <w:vAlign w:val="center"/>
          </w:tcPr>
          <w:p w:rsidR="00000000" w:rsidRDefault="00493782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Восприятие против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стоящей стороны</w:t>
            </w:r>
          </w:p>
        </w:tc>
        <w:tc>
          <w:tcPr>
            <w:tcW w:w="2547" w:type="dxa"/>
            <w:vAlign w:val="center"/>
          </w:tcPr>
          <w:p w:rsidR="00000000" w:rsidRDefault="00493782">
            <w:pPr>
              <w:spacing w:line="360" w:lineRule="auto"/>
              <w:jc w:val="center"/>
            </w:pPr>
            <w:r>
              <w:t>Партнер</w:t>
            </w:r>
          </w:p>
        </w:tc>
        <w:tc>
          <w:tcPr>
            <w:tcW w:w="2483" w:type="dxa"/>
            <w:vAlign w:val="center"/>
          </w:tcPr>
          <w:p w:rsidR="00000000" w:rsidRDefault="00493782">
            <w:pPr>
              <w:spacing w:line="360" w:lineRule="auto"/>
              <w:jc w:val="center"/>
            </w:pPr>
            <w:r>
              <w:t>Оппонент</w:t>
            </w:r>
          </w:p>
        </w:tc>
        <w:tc>
          <w:tcPr>
            <w:tcW w:w="2483" w:type="dxa"/>
            <w:vAlign w:val="center"/>
          </w:tcPr>
          <w:p w:rsidR="00000000" w:rsidRDefault="00493782">
            <w:pPr>
              <w:spacing w:line="360" w:lineRule="auto"/>
              <w:jc w:val="center"/>
            </w:pPr>
            <w:r>
              <w:t>Противник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418" w:type="dxa"/>
            <w:vAlign w:val="center"/>
          </w:tcPr>
          <w:p w:rsidR="00000000" w:rsidRDefault="00493782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Средства возде</w:t>
            </w:r>
            <w:r>
              <w:rPr>
                <w:b/>
                <w:i/>
              </w:rPr>
              <w:t>й</w:t>
            </w:r>
            <w:r>
              <w:rPr>
                <w:b/>
                <w:i/>
              </w:rPr>
              <w:t>ствия</w:t>
            </w:r>
          </w:p>
        </w:tc>
        <w:tc>
          <w:tcPr>
            <w:tcW w:w="2547" w:type="dxa"/>
            <w:vAlign w:val="center"/>
          </w:tcPr>
          <w:p w:rsidR="00000000" w:rsidRDefault="00493782">
            <w:pPr>
              <w:spacing w:line="360" w:lineRule="auto"/>
              <w:jc w:val="center"/>
            </w:pPr>
            <w:r>
              <w:t>Использование нефо</w:t>
            </w:r>
            <w:r>
              <w:t>р</w:t>
            </w:r>
            <w:r>
              <w:t>мальных компонентов – убеждения, аргументации, попытки дог</w:t>
            </w:r>
            <w:r>
              <w:t>о</w:t>
            </w:r>
            <w:r>
              <w:t>вориться</w:t>
            </w:r>
          </w:p>
        </w:tc>
        <w:tc>
          <w:tcPr>
            <w:tcW w:w="2483" w:type="dxa"/>
            <w:vAlign w:val="center"/>
          </w:tcPr>
          <w:p w:rsidR="00000000" w:rsidRDefault="00493782">
            <w:pPr>
              <w:spacing w:line="360" w:lineRule="auto"/>
              <w:jc w:val="center"/>
            </w:pPr>
            <w:r>
              <w:t xml:space="preserve">Использование </w:t>
            </w:r>
            <w:r>
              <w:t>формал</w:t>
            </w:r>
            <w:r>
              <w:t>ь</w:t>
            </w:r>
            <w:r>
              <w:t>ных компонентов, апе</w:t>
            </w:r>
            <w:r>
              <w:t>л</w:t>
            </w:r>
            <w:r>
              <w:t>ляция к формальному порядку</w:t>
            </w:r>
          </w:p>
        </w:tc>
        <w:tc>
          <w:tcPr>
            <w:tcW w:w="2483" w:type="dxa"/>
            <w:vAlign w:val="center"/>
          </w:tcPr>
          <w:p w:rsidR="00000000" w:rsidRDefault="00493782">
            <w:pPr>
              <w:spacing w:line="360" w:lineRule="auto"/>
              <w:jc w:val="center"/>
            </w:pPr>
            <w:r>
              <w:t>Использование средств борьбы – силовое давл</w:t>
            </w:r>
            <w:r>
              <w:t>е</w:t>
            </w:r>
            <w:r>
              <w:t>ние, эмоциональные уд</w:t>
            </w:r>
            <w:r>
              <w:t>а</w:t>
            </w:r>
            <w:r>
              <w:t>ры, «ловушки»</w:t>
            </w:r>
          </w:p>
        </w:tc>
      </w:tr>
    </w:tbl>
    <w:p w:rsidR="00000000" w:rsidRDefault="00493782">
      <w:pPr>
        <w:spacing w:line="360" w:lineRule="auto"/>
        <w:ind w:firstLine="709"/>
        <w:jc w:val="both"/>
        <w:rPr>
          <w:sz w:val="28"/>
        </w:rPr>
      </w:pPr>
    </w:p>
    <w:p w:rsidR="00000000" w:rsidRDefault="00493782">
      <w:pPr>
        <w:spacing w:line="360" w:lineRule="auto"/>
        <w:jc w:val="both"/>
        <w:rPr>
          <w:spacing w:val="20"/>
          <w:sz w:val="28"/>
        </w:rPr>
      </w:pPr>
      <w:r>
        <w:rPr>
          <w:sz w:val="28"/>
        </w:rPr>
        <w:tab/>
      </w:r>
      <w:r>
        <w:rPr>
          <w:spacing w:val="20"/>
          <w:sz w:val="28"/>
        </w:rPr>
        <w:t>По мнению Гришиной Н.В.</w:t>
      </w:r>
      <w:r>
        <w:rPr>
          <w:rStyle w:val="ab"/>
          <w:spacing w:val="20"/>
          <w:sz w:val="28"/>
        </w:rPr>
        <w:footnoteReference w:id="39"/>
      </w:r>
      <w:r>
        <w:rPr>
          <w:spacing w:val="20"/>
          <w:sz w:val="28"/>
        </w:rPr>
        <w:t xml:space="preserve"> решающую роль в выборе того или иного типа конфликтного взаимодействия играет опыт прежнего </w:t>
      </w:r>
      <w:r>
        <w:rPr>
          <w:spacing w:val="20"/>
          <w:sz w:val="28"/>
        </w:rPr>
        <w:t>вза</w:t>
      </w:r>
      <w:r>
        <w:rPr>
          <w:spacing w:val="20"/>
          <w:sz w:val="28"/>
        </w:rPr>
        <w:t>и</w:t>
      </w:r>
      <w:r>
        <w:rPr>
          <w:spacing w:val="20"/>
          <w:sz w:val="28"/>
        </w:rPr>
        <w:t>модействия участников ситуации, опыт из отношений. Сотрудничество развивается на основе прежнего позитивного опыта участников ко</w:t>
      </w:r>
      <w:r>
        <w:rPr>
          <w:spacing w:val="20"/>
          <w:sz w:val="28"/>
        </w:rPr>
        <w:t>н</w:t>
      </w:r>
      <w:r>
        <w:rPr>
          <w:spacing w:val="20"/>
          <w:sz w:val="28"/>
        </w:rPr>
        <w:t>фликта, связанного с их успешным взаимодействием; кооперация ра</w:t>
      </w:r>
      <w:r>
        <w:rPr>
          <w:spacing w:val="20"/>
          <w:sz w:val="28"/>
        </w:rPr>
        <w:t>з</w:t>
      </w:r>
      <w:r>
        <w:rPr>
          <w:spacing w:val="20"/>
          <w:sz w:val="28"/>
        </w:rPr>
        <w:t>вивается на основе опыта прежних разногласий, которые не бы</w:t>
      </w:r>
      <w:r>
        <w:rPr>
          <w:spacing w:val="20"/>
          <w:sz w:val="28"/>
        </w:rPr>
        <w:t>ли у</w:t>
      </w:r>
      <w:r>
        <w:rPr>
          <w:spacing w:val="20"/>
          <w:sz w:val="28"/>
        </w:rPr>
        <w:t>с</w:t>
      </w:r>
      <w:r>
        <w:rPr>
          <w:spacing w:val="20"/>
          <w:sz w:val="28"/>
        </w:rPr>
        <w:t>пешно преодолены, и закрепились у участников ситуации в виде опыта «недоговоренности»; конкуренция связана с опытом негативного вза</w:t>
      </w:r>
      <w:r>
        <w:rPr>
          <w:spacing w:val="20"/>
          <w:sz w:val="28"/>
        </w:rPr>
        <w:t>и</w:t>
      </w:r>
      <w:r>
        <w:rPr>
          <w:spacing w:val="20"/>
          <w:sz w:val="28"/>
        </w:rPr>
        <w:t>модействия, включавшего негативные эмоциональные компоненты – неприязнь, враждебность и т.д., актуализирующиеся в новой</w:t>
      </w:r>
      <w:r>
        <w:rPr>
          <w:spacing w:val="20"/>
          <w:sz w:val="28"/>
        </w:rPr>
        <w:t xml:space="preserve"> ситуации и превращающие ее в новый этап «борьбы» между индивидами.</w:t>
      </w:r>
    </w:p>
    <w:p w:rsidR="00000000" w:rsidRDefault="00493782">
      <w:pPr>
        <w:pStyle w:val="21"/>
        <w:rPr>
          <w:spacing w:val="20"/>
          <w:sz w:val="28"/>
        </w:rPr>
      </w:pPr>
      <w:r>
        <w:rPr>
          <w:spacing w:val="20"/>
          <w:sz w:val="28"/>
        </w:rPr>
        <w:tab/>
        <w:t>Таким образом, развитие конфликта представляет собой процесс, основанный на прежнем опыте участников взаимодействия, поро</w:t>
      </w:r>
      <w:r>
        <w:rPr>
          <w:spacing w:val="20"/>
          <w:sz w:val="28"/>
        </w:rPr>
        <w:t>ж</w:t>
      </w:r>
      <w:r>
        <w:rPr>
          <w:spacing w:val="20"/>
          <w:sz w:val="28"/>
        </w:rPr>
        <w:t>дающем их отношение к новой ситуации противоречий между ними, что</w:t>
      </w:r>
      <w:r>
        <w:rPr>
          <w:spacing w:val="20"/>
          <w:sz w:val="28"/>
        </w:rPr>
        <w:t>, в свою очередь, «задает» сц</w:t>
      </w:r>
      <w:r>
        <w:rPr>
          <w:spacing w:val="20"/>
          <w:sz w:val="28"/>
        </w:rPr>
        <w:t>е</w:t>
      </w:r>
      <w:r>
        <w:rPr>
          <w:spacing w:val="20"/>
          <w:sz w:val="28"/>
        </w:rPr>
        <w:t xml:space="preserve">нарий их нового взаимодействия. </w:t>
      </w:r>
    </w:p>
    <w:p w:rsidR="00000000" w:rsidRDefault="00493782">
      <w:pPr>
        <w:spacing w:line="360" w:lineRule="auto"/>
        <w:ind w:firstLine="709"/>
        <w:jc w:val="both"/>
        <w:rPr>
          <w:spacing w:val="20"/>
          <w:sz w:val="28"/>
        </w:rPr>
      </w:pPr>
      <w:r>
        <w:rPr>
          <w:spacing w:val="20"/>
          <w:sz w:val="28"/>
        </w:rPr>
        <w:t>На стадии конфликтного поведения возможны две стадии фазы: конструктивная и деструктивная. К фундаментальным факторам, ок</w:t>
      </w:r>
      <w:r>
        <w:rPr>
          <w:spacing w:val="20"/>
          <w:sz w:val="28"/>
        </w:rPr>
        <w:t>а</w:t>
      </w:r>
      <w:r>
        <w:rPr>
          <w:spacing w:val="20"/>
          <w:sz w:val="28"/>
        </w:rPr>
        <w:t xml:space="preserve">зывающим влияние на конструктивный или деструктивный характер развития </w:t>
      </w:r>
      <w:r>
        <w:rPr>
          <w:spacing w:val="20"/>
          <w:sz w:val="28"/>
        </w:rPr>
        <w:t>конфликта, относят</w:t>
      </w:r>
      <w:r>
        <w:rPr>
          <w:rStyle w:val="ab"/>
          <w:spacing w:val="20"/>
          <w:sz w:val="28"/>
        </w:rPr>
        <w:footnoteReference w:id="40"/>
      </w:r>
      <w:r>
        <w:rPr>
          <w:spacing w:val="20"/>
          <w:sz w:val="28"/>
        </w:rPr>
        <w:t>:</w:t>
      </w:r>
    </w:p>
    <w:p w:rsidR="00000000" w:rsidRDefault="00493782" w:rsidP="00493782">
      <w:pPr>
        <w:numPr>
          <w:ilvl w:val="0"/>
          <w:numId w:val="18"/>
        </w:numPr>
        <w:spacing w:line="360" w:lineRule="auto"/>
        <w:jc w:val="both"/>
        <w:rPr>
          <w:spacing w:val="20"/>
          <w:sz w:val="28"/>
        </w:rPr>
      </w:pPr>
      <w:r>
        <w:rPr>
          <w:spacing w:val="20"/>
          <w:sz w:val="28"/>
        </w:rPr>
        <w:t>Характер проблем, затронутых конфликтом или их тип, жес</w:t>
      </w:r>
      <w:r>
        <w:rPr>
          <w:spacing w:val="20"/>
          <w:sz w:val="28"/>
        </w:rPr>
        <w:t>т</w:t>
      </w:r>
      <w:r>
        <w:rPr>
          <w:spacing w:val="20"/>
          <w:sz w:val="28"/>
        </w:rPr>
        <w:t xml:space="preserve">кость, величина; </w:t>
      </w:r>
    </w:p>
    <w:p w:rsidR="00000000" w:rsidRDefault="00493782" w:rsidP="00493782">
      <w:pPr>
        <w:numPr>
          <w:ilvl w:val="0"/>
          <w:numId w:val="18"/>
        </w:numPr>
        <w:spacing w:line="360" w:lineRule="auto"/>
        <w:jc w:val="both"/>
        <w:rPr>
          <w:spacing w:val="20"/>
          <w:sz w:val="28"/>
        </w:rPr>
      </w:pPr>
      <w:r>
        <w:rPr>
          <w:spacing w:val="20"/>
          <w:sz w:val="28"/>
        </w:rPr>
        <w:t xml:space="preserve"> Характеристики конфликтующих сторон; </w:t>
      </w:r>
    </w:p>
    <w:p w:rsidR="00000000" w:rsidRDefault="00493782" w:rsidP="00493782">
      <w:pPr>
        <w:numPr>
          <w:ilvl w:val="0"/>
          <w:numId w:val="18"/>
        </w:numPr>
        <w:spacing w:line="360" w:lineRule="auto"/>
        <w:jc w:val="both"/>
        <w:rPr>
          <w:spacing w:val="20"/>
          <w:sz w:val="28"/>
        </w:rPr>
      </w:pPr>
      <w:r>
        <w:rPr>
          <w:spacing w:val="20"/>
          <w:sz w:val="28"/>
        </w:rPr>
        <w:t xml:space="preserve">Степень сходства –различия между сторонами; </w:t>
      </w:r>
    </w:p>
    <w:p w:rsidR="00000000" w:rsidRDefault="00493782" w:rsidP="00493782">
      <w:pPr>
        <w:numPr>
          <w:ilvl w:val="0"/>
          <w:numId w:val="18"/>
        </w:numPr>
        <w:spacing w:line="360" w:lineRule="auto"/>
        <w:jc w:val="both"/>
        <w:rPr>
          <w:spacing w:val="20"/>
          <w:sz w:val="28"/>
        </w:rPr>
      </w:pPr>
      <w:r>
        <w:rPr>
          <w:spacing w:val="20"/>
          <w:sz w:val="28"/>
        </w:rPr>
        <w:t xml:space="preserve"> Факторы с</w:t>
      </w:r>
      <w:r>
        <w:rPr>
          <w:spacing w:val="20"/>
          <w:sz w:val="28"/>
        </w:rPr>
        <w:t>и</w:t>
      </w:r>
      <w:r>
        <w:rPr>
          <w:spacing w:val="20"/>
          <w:sz w:val="28"/>
        </w:rPr>
        <w:t xml:space="preserve">туации; </w:t>
      </w:r>
    </w:p>
    <w:p w:rsidR="00000000" w:rsidRDefault="00493782" w:rsidP="00493782">
      <w:pPr>
        <w:numPr>
          <w:ilvl w:val="0"/>
          <w:numId w:val="18"/>
        </w:numPr>
        <w:spacing w:line="360" w:lineRule="auto"/>
        <w:jc w:val="both"/>
        <w:rPr>
          <w:spacing w:val="20"/>
          <w:sz w:val="28"/>
        </w:rPr>
      </w:pPr>
      <w:r>
        <w:rPr>
          <w:spacing w:val="20"/>
          <w:sz w:val="28"/>
        </w:rPr>
        <w:t xml:space="preserve"> Навыки управления конфликтом; </w:t>
      </w:r>
    </w:p>
    <w:p w:rsidR="00000000" w:rsidRDefault="00493782" w:rsidP="00493782">
      <w:pPr>
        <w:numPr>
          <w:ilvl w:val="0"/>
          <w:numId w:val="18"/>
        </w:numPr>
        <w:spacing w:line="360" w:lineRule="auto"/>
        <w:jc w:val="both"/>
        <w:rPr>
          <w:spacing w:val="20"/>
          <w:sz w:val="28"/>
        </w:rPr>
      </w:pPr>
      <w:r>
        <w:rPr>
          <w:spacing w:val="20"/>
          <w:sz w:val="28"/>
        </w:rPr>
        <w:t xml:space="preserve"> Стратегии поведения в ко</w:t>
      </w:r>
      <w:r>
        <w:rPr>
          <w:spacing w:val="20"/>
          <w:sz w:val="28"/>
        </w:rPr>
        <w:t xml:space="preserve">нфликте. </w:t>
      </w:r>
    </w:p>
    <w:p w:rsidR="00000000" w:rsidRDefault="00493782">
      <w:pPr>
        <w:spacing w:line="360" w:lineRule="auto"/>
        <w:ind w:firstLine="709"/>
        <w:jc w:val="both"/>
        <w:rPr>
          <w:spacing w:val="20"/>
          <w:sz w:val="28"/>
        </w:rPr>
      </w:pPr>
      <w:r>
        <w:rPr>
          <w:spacing w:val="20"/>
          <w:sz w:val="28"/>
        </w:rPr>
        <w:t>Деструктивная требует вмешательства руководителя. Она начин</w:t>
      </w:r>
      <w:r>
        <w:rPr>
          <w:spacing w:val="20"/>
          <w:sz w:val="28"/>
        </w:rPr>
        <w:t>а</w:t>
      </w:r>
      <w:r>
        <w:rPr>
          <w:spacing w:val="20"/>
          <w:sz w:val="28"/>
        </w:rPr>
        <w:t>ется тогда, когда взаимная неудовлетворенность друг другом, спос</w:t>
      </w:r>
      <w:r>
        <w:rPr>
          <w:spacing w:val="20"/>
          <w:sz w:val="28"/>
        </w:rPr>
        <w:t>о</w:t>
      </w:r>
      <w:r>
        <w:rPr>
          <w:spacing w:val="20"/>
          <w:sz w:val="28"/>
        </w:rPr>
        <w:t>бами решения проблем, продуктивность совместной деятельности пр</w:t>
      </w:r>
      <w:r>
        <w:rPr>
          <w:spacing w:val="20"/>
          <w:sz w:val="28"/>
        </w:rPr>
        <w:t>е</w:t>
      </w:r>
      <w:r>
        <w:rPr>
          <w:spacing w:val="20"/>
          <w:sz w:val="28"/>
        </w:rPr>
        <w:t>вышает порог терпимости, и совместная деятельность станов</w:t>
      </w:r>
      <w:r>
        <w:rPr>
          <w:spacing w:val="20"/>
          <w:sz w:val="28"/>
        </w:rPr>
        <w:t>ится н</w:t>
      </w:r>
      <w:r>
        <w:rPr>
          <w:spacing w:val="20"/>
          <w:sz w:val="28"/>
        </w:rPr>
        <w:t>е</w:t>
      </w:r>
      <w:r>
        <w:rPr>
          <w:spacing w:val="20"/>
          <w:sz w:val="28"/>
        </w:rPr>
        <w:t xml:space="preserve">управляемой. </w:t>
      </w:r>
    </w:p>
    <w:p w:rsidR="00000000" w:rsidRDefault="00493782">
      <w:pPr>
        <w:spacing w:line="360" w:lineRule="auto"/>
        <w:ind w:firstLine="709"/>
        <w:jc w:val="both"/>
        <w:rPr>
          <w:spacing w:val="20"/>
          <w:sz w:val="28"/>
        </w:rPr>
      </w:pPr>
      <w:r>
        <w:rPr>
          <w:spacing w:val="20"/>
          <w:sz w:val="28"/>
        </w:rPr>
        <w:t>В деструктивной фазе выделяют две ступени</w:t>
      </w:r>
      <w:r>
        <w:rPr>
          <w:rStyle w:val="ab"/>
          <w:spacing w:val="20"/>
          <w:sz w:val="28"/>
        </w:rPr>
        <w:footnoteReference w:id="41"/>
      </w:r>
      <w:r>
        <w:rPr>
          <w:spacing w:val="20"/>
          <w:sz w:val="28"/>
        </w:rPr>
        <w:t>: 1. Характеризуе</w:t>
      </w:r>
      <w:r>
        <w:rPr>
          <w:spacing w:val="20"/>
          <w:sz w:val="28"/>
        </w:rPr>
        <w:t>т</w:t>
      </w:r>
      <w:r>
        <w:rPr>
          <w:spacing w:val="20"/>
          <w:sz w:val="28"/>
        </w:rPr>
        <w:t>ся стремлением завысить свои возможности и занизить возможности партнера, самоутвердиться за его счет, необоснованностью критич</w:t>
      </w:r>
      <w:r>
        <w:rPr>
          <w:spacing w:val="20"/>
          <w:sz w:val="28"/>
        </w:rPr>
        <w:t>е</w:t>
      </w:r>
      <w:r>
        <w:rPr>
          <w:spacing w:val="20"/>
          <w:sz w:val="28"/>
        </w:rPr>
        <w:t>ских замечаний, жестов, взглядов. Обычно эти ре</w:t>
      </w:r>
      <w:r>
        <w:rPr>
          <w:spacing w:val="20"/>
          <w:sz w:val="28"/>
        </w:rPr>
        <w:t>акции восприним</w:t>
      </w:r>
      <w:r>
        <w:rPr>
          <w:spacing w:val="20"/>
          <w:sz w:val="28"/>
        </w:rPr>
        <w:t>а</w:t>
      </w:r>
      <w:r>
        <w:rPr>
          <w:spacing w:val="20"/>
          <w:sz w:val="28"/>
        </w:rPr>
        <w:t>ются как личные оскорбления и включают активные механизмы защ</w:t>
      </w:r>
      <w:r>
        <w:rPr>
          <w:spacing w:val="20"/>
          <w:sz w:val="28"/>
        </w:rPr>
        <w:t>и</w:t>
      </w:r>
      <w:r>
        <w:rPr>
          <w:spacing w:val="20"/>
          <w:sz w:val="28"/>
        </w:rPr>
        <w:t>ты и противодействия; 2. Характеризуется повышенной активностью оппонентов при резком ослаблении самоконтроля, нарушением во</w:t>
      </w:r>
      <w:r>
        <w:rPr>
          <w:spacing w:val="20"/>
          <w:sz w:val="28"/>
        </w:rPr>
        <w:t>с</w:t>
      </w:r>
      <w:r>
        <w:rPr>
          <w:spacing w:val="20"/>
          <w:sz w:val="28"/>
        </w:rPr>
        <w:t>приятия и реакцией партнера вплоть до полного искажен</w:t>
      </w:r>
      <w:r>
        <w:rPr>
          <w:spacing w:val="20"/>
          <w:sz w:val="28"/>
        </w:rPr>
        <w:t>ия его слов и жестов. Кроме того, часто имеет место уход от проблемы, подмена предмета спора и переход на личности, взаимные оскорбления. На этой ступени процесс становится неуправляемым и необр</w:t>
      </w:r>
      <w:r>
        <w:rPr>
          <w:spacing w:val="20"/>
          <w:sz w:val="28"/>
        </w:rPr>
        <w:t>а</w:t>
      </w:r>
      <w:r>
        <w:rPr>
          <w:spacing w:val="20"/>
          <w:sz w:val="28"/>
        </w:rPr>
        <w:t xml:space="preserve">тимым. </w:t>
      </w:r>
    </w:p>
    <w:p w:rsidR="00000000" w:rsidRDefault="00493782">
      <w:pPr>
        <w:spacing w:line="360" w:lineRule="auto"/>
        <w:ind w:firstLine="709"/>
        <w:jc w:val="both"/>
        <w:rPr>
          <w:spacing w:val="20"/>
          <w:sz w:val="28"/>
        </w:rPr>
      </w:pPr>
      <w:r>
        <w:rPr>
          <w:spacing w:val="20"/>
          <w:sz w:val="28"/>
        </w:rPr>
        <w:t>На выбор стратегии в условиях конфликтного взаимодейс</w:t>
      </w:r>
      <w:r>
        <w:rPr>
          <w:spacing w:val="20"/>
          <w:sz w:val="28"/>
        </w:rPr>
        <w:t>твия влияют личностные характеристики субъекта. Вместе с тем четко с</w:t>
      </w:r>
      <w:r>
        <w:rPr>
          <w:spacing w:val="20"/>
          <w:sz w:val="28"/>
        </w:rPr>
        <w:t>о</w:t>
      </w:r>
      <w:r>
        <w:rPr>
          <w:spacing w:val="20"/>
          <w:sz w:val="28"/>
        </w:rPr>
        <w:t>поставить соотносительную роль ситуативных и личностных факторов в детерминации конфликтного поведения они не позволяют. «Если с</w:t>
      </w:r>
      <w:r>
        <w:rPr>
          <w:spacing w:val="20"/>
          <w:sz w:val="28"/>
        </w:rPr>
        <w:t>и</w:t>
      </w:r>
      <w:r>
        <w:rPr>
          <w:spacing w:val="20"/>
          <w:sz w:val="28"/>
        </w:rPr>
        <w:t>туация проста и не содержит угрозы, большую роль играют ли</w:t>
      </w:r>
      <w:r>
        <w:rPr>
          <w:spacing w:val="20"/>
          <w:sz w:val="28"/>
        </w:rPr>
        <w:t>чнос</w:t>
      </w:r>
      <w:r>
        <w:rPr>
          <w:spacing w:val="20"/>
          <w:sz w:val="28"/>
        </w:rPr>
        <w:t>т</w:t>
      </w:r>
      <w:r>
        <w:rPr>
          <w:spacing w:val="20"/>
          <w:sz w:val="28"/>
        </w:rPr>
        <w:t>ные диспозиции, в сложных и стрессовых ситуациях превалируют с</w:t>
      </w:r>
      <w:r>
        <w:rPr>
          <w:spacing w:val="20"/>
          <w:sz w:val="28"/>
        </w:rPr>
        <w:t>и</w:t>
      </w:r>
      <w:r>
        <w:rPr>
          <w:spacing w:val="20"/>
          <w:sz w:val="28"/>
        </w:rPr>
        <w:t>туационные факторы"</w:t>
      </w:r>
      <w:r>
        <w:rPr>
          <w:rStyle w:val="ab"/>
          <w:spacing w:val="20"/>
          <w:sz w:val="28"/>
        </w:rPr>
        <w:footnoteReference w:id="42"/>
      </w:r>
      <w:r>
        <w:rPr>
          <w:spacing w:val="20"/>
          <w:sz w:val="28"/>
        </w:rPr>
        <w:t xml:space="preserve">. </w:t>
      </w:r>
    </w:p>
    <w:p w:rsidR="00000000" w:rsidRDefault="00493782">
      <w:pPr>
        <w:spacing w:line="360" w:lineRule="auto"/>
        <w:ind w:firstLine="709"/>
        <w:jc w:val="both"/>
        <w:rPr>
          <w:spacing w:val="20"/>
          <w:sz w:val="28"/>
        </w:rPr>
      </w:pPr>
      <w:r>
        <w:rPr>
          <w:spacing w:val="20"/>
          <w:sz w:val="28"/>
        </w:rPr>
        <w:t>По мере обострения конфликта происходит отчуждение, неучас</w:t>
      </w:r>
      <w:r>
        <w:rPr>
          <w:spacing w:val="20"/>
          <w:sz w:val="28"/>
        </w:rPr>
        <w:t>т</w:t>
      </w:r>
      <w:r>
        <w:rPr>
          <w:spacing w:val="20"/>
          <w:sz w:val="28"/>
        </w:rPr>
        <w:t>вующие в конфликте люди чувствуют себя обязанными примкнуть к одному или другому лагерю.</w:t>
      </w:r>
    </w:p>
    <w:p w:rsidR="00000000" w:rsidRDefault="00493782">
      <w:pPr>
        <w:pStyle w:val="30"/>
        <w:rPr>
          <w:spacing w:val="20"/>
          <w:sz w:val="28"/>
        </w:rPr>
      </w:pPr>
      <w:r>
        <w:rPr>
          <w:spacing w:val="20"/>
          <w:sz w:val="28"/>
        </w:rPr>
        <w:t>Становится трудне</w:t>
      </w:r>
      <w:r>
        <w:rPr>
          <w:spacing w:val="20"/>
          <w:sz w:val="28"/>
        </w:rPr>
        <w:t>е занять нейтральную, мирную позиции, пот</w:t>
      </w:r>
      <w:r>
        <w:rPr>
          <w:spacing w:val="20"/>
          <w:sz w:val="28"/>
        </w:rPr>
        <w:t>о</w:t>
      </w:r>
      <w:r>
        <w:rPr>
          <w:spacing w:val="20"/>
          <w:sz w:val="28"/>
        </w:rPr>
        <w:t>му что умеренно настроенные члены группы теряют свое влияние, а крайне настроенные, наоборот, начинают играть вед</w:t>
      </w:r>
      <w:r>
        <w:rPr>
          <w:spacing w:val="20"/>
          <w:sz w:val="28"/>
        </w:rPr>
        <w:t>у</w:t>
      </w:r>
      <w:r>
        <w:rPr>
          <w:spacing w:val="20"/>
          <w:sz w:val="28"/>
        </w:rPr>
        <w:t>щую роль.</w:t>
      </w:r>
    </w:p>
    <w:p w:rsidR="00000000" w:rsidRDefault="00493782">
      <w:pPr>
        <w:spacing w:line="360" w:lineRule="auto"/>
        <w:ind w:firstLine="709"/>
        <w:jc w:val="both"/>
        <w:rPr>
          <w:spacing w:val="20"/>
          <w:sz w:val="28"/>
        </w:rPr>
      </w:pPr>
      <w:r>
        <w:rPr>
          <w:spacing w:val="20"/>
          <w:sz w:val="28"/>
        </w:rPr>
        <w:t>Если  стадия конфликтного взаимодействия, напротив, была ко</w:t>
      </w:r>
      <w:r>
        <w:rPr>
          <w:spacing w:val="20"/>
          <w:sz w:val="28"/>
        </w:rPr>
        <w:t>н</w:t>
      </w:r>
      <w:r>
        <w:rPr>
          <w:spacing w:val="20"/>
          <w:sz w:val="28"/>
        </w:rPr>
        <w:t>структивной, то возможна следу</w:t>
      </w:r>
      <w:r>
        <w:rPr>
          <w:spacing w:val="20"/>
          <w:sz w:val="28"/>
        </w:rPr>
        <w:t>ющая стадия – исход, ил разрешение конфликта (части</w:t>
      </w:r>
      <w:r>
        <w:rPr>
          <w:spacing w:val="20"/>
          <w:sz w:val="28"/>
        </w:rPr>
        <w:t>ч</w:t>
      </w:r>
      <w:r>
        <w:rPr>
          <w:spacing w:val="20"/>
          <w:sz w:val="28"/>
        </w:rPr>
        <w:t xml:space="preserve">ное или полное). </w:t>
      </w:r>
    </w:p>
    <w:p w:rsidR="00000000" w:rsidRDefault="00493782">
      <w:pPr>
        <w:pStyle w:val="a4"/>
      </w:pPr>
      <w:bookmarkStart w:id="37" w:name="_Toc11176085"/>
      <w:r>
        <w:t>3. Разрешение конфликта.</w:t>
      </w:r>
      <w:bookmarkEnd w:id="37"/>
      <w:r>
        <w:t xml:space="preserve"> </w:t>
      </w:r>
    </w:p>
    <w:p w:rsidR="00000000" w:rsidRDefault="00493782">
      <w:pPr>
        <w:spacing w:line="360" w:lineRule="auto"/>
        <w:ind w:firstLine="709"/>
        <w:jc w:val="both"/>
        <w:rPr>
          <w:spacing w:val="20"/>
          <w:sz w:val="28"/>
        </w:rPr>
      </w:pPr>
      <w:r>
        <w:rPr>
          <w:spacing w:val="20"/>
          <w:sz w:val="28"/>
        </w:rPr>
        <w:t>В стадии завершения конфликта выделяют следующие состо</w:t>
      </w:r>
      <w:r>
        <w:rPr>
          <w:spacing w:val="20"/>
          <w:sz w:val="28"/>
        </w:rPr>
        <w:t>я</w:t>
      </w:r>
      <w:r>
        <w:rPr>
          <w:spacing w:val="20"/>
          <w:sz w:val="28"/>
        </w:rPr>
        <w:t>ния</w:t>
      </w:r>
      <w:r>
        <w:rPr>
          <w:rStyle w:val="ab"/>
          <w:spacing w:val="20"/>
          <w:sz w:val="28"/>
        </w:rPr>
        <w:footnoteReference w:id="43"/>
      </w:r>
      <w:r>
        <w:rPr>
          <w:spacing w:val="20"/>
          <w:sz w:val="28"/>
        </w:rPr>
        <w:t>:</w:t>
      </w:r>
    </w:p>
    <w:p w:rsidR="00000000" w:rsidRDefault="00493782" w:rsidP="00493782">
      <w:pPr>
        <w:numPr>
          <w:ilvl w:val="0"/>
          <w:numId w:val="7"/>
        </w:numPr>
        <w:spacing w:line="360" w:lineRule="auto"/>
        <w:jc w:val="both"/>
        <w:rPr>
          <w:spacing w:val="20"/>
          <w:sz w:val="28"/>
        </w:rPr>
      </w:pPr>
      <w:r>
        <w:rPr>
          <w:spacing w:val="20"/>
          <w:sz w:val="28"/>
        </w:rPr>
        <w:t>полное разрешение;</w:t>
      </w:r>
    </w:p>
    <w:p w:rsidR="00000000" w:rsidRDefault="00493782" w:rsidP="00493782">
      <w:pPr>
        <w:numPr>
          <w:ilvl w:val="0"/>
          <w:numId w:val="7"/>
        </w:numPr>
        <w:spacing w:line="360" w:lineRule="auto"/>
        <w:jc w:val="both"/>
        <w:rPr>
          <w:spacing w:val="20"/>
          <w:sz w:val="28"/>
        </w:rPr>
      </w:pPr>
      <w:r>
        <w:rPr>
          <w:spacing w:val="20"/>
          <w:sz w:val="28"/>
        </w:rPr>
        <w:t>мнимый выход из конфликта;</w:t>
      </w:r>
    </w:p>
    <w:p w:rsidR="00000000" w:rsidRDefault="00493782" w:rsidP="00493782">
      <w:pPr>
        <w:numPr>
          <w:ilvl w:val="0"/>
          <w:numId w:val="7"/>
        </w:numPr>
        <w:spacing w:line="360" w:lineRule="auto"/>
        <w:jc w:val="both"/>
        <w:rPr>
          <w:spacing w:val="20"/>
          <w:sz w:val="28"/>
        </w:rPr>
      </w:pPr>
      <w:r>
        <w:rPr>
          <w:spacing w:val="20"/>
          <w:sz w:val="28"/>
        </w:rPr>
        <w:t>возврат к состоянию готовности к ко</w:t>
      </w:r>
      <w:r>
        <w:rPr>
          <w:spacing w:val="20"/>
          <w:sz w:val="28"/>
        </w:rPr>
        <w:t>н</w:t>
      </w:r>
      <w:r>
        <w:rPr>
          <w:spacing w:val="20"/>
          <w:sz w:val="28"/>
        </w:rPr>
        <w:t>фликту;</w:t>
      </w:r>
    </w:p>
    <w:p w:rsidR="00000000" w:rsidRDefault="00493782" w:rsidP="00493782">
      <w:pPr>
        <w:numPr>
          <w:ilvl w:val="0"/>
          <w:numId w:val="7"/>
        </w:numPr>
        <w:spacing w:line="360" w:lineRule="auto"/>
        <w:jc w:val="both"/>
        <w:rPr>
          <w:spacing w:val="20"/>
          <w:sz w:val="28"/>
        </w:rPr>
      </w:pPr>
      <w:r>
        <w:rPr>
          <w:spacing w:val="20"/>
          <w:sz w:val="28"/>
        </w:rPr>
        <w:t>спад, пер</w:t>
      </w:r>
      <w:r>
        <w:rPr>
          <w:spacing w:val="20"/>
          <w:sz w:val="28"/>
        </w:rPr>
        <w:t xml:space="preserve">еход в хроническое состояние.  </w:t>
      </w:r>
    </w:p>
    <w:p w:rsidR="00000000" w:rsidRDefault="00493782">
      <w:pPr>
        <w:pStyle w:val="30"/>
        <w:rPr>
          <w:spacing w:val="20"/>
          <w:sz w:val="28"/>
        </w:rPr>
      </w:pPr>
      <w:r>
        <w:rPr>
          <w:spacing w:val="20"/>
          <w:sz w:val="28"/>
        </w:rPr>
        <w:t>Намечается тенденция к нормализации конфликта и ликвидация его тат такового, подобное происходит либо вследствие явной победы одной из сторон, опасений противника понести чре</w:t>
      </w:r>
      <w:r>
        <w:rPr>
          <w:spacing w:val="20"/>
          <w:sz w:val="28"/>
        </w:rPr>
        <w:t>з</w:t>
      </w:r>
      <w:r>
        <w:rPr>
          <w:spacing w:val="20"/>
          <w:sz w:val="28"/>
        </w:rPr>
        <w:t>мерный урон.</w:t>
      </w:r>
    </w:p>
    <w:p w:rsidR="00000000" w:rsidRDefault="00493782">
      <w:pPr>
        <w:spacing w:line="360" w:lineRule="auto"/>
        <w:ind w:firstLine="709"/>
        <w:jc w:val="both"/>
        <w:rPr>
          <w:spacing w:val="20"/>
          <w:sz w:val="28"/>
        </w:rPr>
      </w:pPr>
      <w:r>
        <w:rPr>
          <w:spacing w:val="20"/>
          <w:sz w:val="28"/>
        </w:rPr>
        <w:t>Здесь требуются профилактические мер</w:t>
      </w:r>
      <w:r>
        <w:rPr>
          <w:spacing w:val="20"/>
          <w:sz w:val="28"/>
        </w:rPr>
        <w:t>ы для нейтрализации, сн</w:t>
      </w:r>
      <w:r>
        <w:rPr>
          <w:spacing w:val="20"/>
          <w:sz w:val="28"/>
        </w:rPr>
        <w:t>я</w:t>
      </w:r>
      <w:r>
        <w:rPr>
          <w:spacing w:val="20"/>
          <w:sz w:val="28"/>
        </w:rPr>
        <w:t>тия стресса. Очевидно, что полное разрешение конфликта подразум</w:t>
      </w:r>
      <w:r>
        <w:rPr>
          <w:spacing w:val="20"/>
          <w:sz w:val="28"/>
        </w:rPr>
        <w:t>е</w:t>
      </w:r>
      <w:r>
        <w:rPr>
          <w:spacing w:val="20"/>
          <w:sz w:val="28"/>
        </w:rPr>
        <w:t>вает не только решение предметной проблемы, но и нормализацию эмоционально-волевой сферы ч</w:t>
      </w:r>
      <w:r>
        <w:rPr>
          <w:spacing w:val="20"/>
          <w:sz w:val="28"/>
        </w:rPr>
        <w:t>е</w:t>
      </w:r>
      <w:r>
        <w:rPr>
          <w:spacing w:val="20"/>
          <w:sz w:val="28"/>
        </w:rPr>
        <w:t>ловека.</w:t>
      </w:r>
    </w:p>
    <w:p w:rsidR="00000000" w:rsidRDefault="00493782">
      <w:pPr>
        <w:spacing w:line="360" w:lineRule="auto"/>
        <w:ind w:firstLine="709"/>
        <w:jc w:val="both"/>
        <w:rPr>
          <w:spacing w:val="20"/>
          <w:sz w:val="28"/>
        </w:rPr>
      </w:pPr>
      <w:r>
        <w:rPr>
          <w:spacing w:val="20"/>
          <w:sz w:val="28"/>
        </w:rPr>
        <w:t>В литературе по проблемам конфликтов различные виды взаим</w:t>
      </w:r>
      <w:r>
        <w:rPr>
          <w:spacing w:val="20"/>
          <w:sz w:val="28"/>
        </w:rPr>
        <w:t>о</w:t>
      </w:r>
      <w:r>
        <w:rPr>
          <w:spacing w:val="20"/>
          <w:sz w:val="28"/>
        </w:rPr>
        <w:t>действия ст</w:t>
      </w:r>
      <w:r>
        <w:rPr>
          <w:spacing w:val="20"/>
          <w:sz w:val="28"/>
        </w:rPr>
        <w:t>орон обсуждаются в контексте трех принципиальных во</w:t>
      </w:r>
      <w:r>
        <w:rPr>
          <w:spacing w:val="20"/>
          <w:sz w:val="28"/>
        </w:rPr>
        <w:t>з</w:t>
      </w:r>
      <w:r>
        <w:rPr>
          <w:spacing w:val="20"/>
          <w:sz w:val="28"/>
        </w:rPr>
        <w:t>можностей: борьбы, ухода или переговоров. Меньше внимания при этом уделяется варианту отказа от конфликтного взаимодействия, п</w:t>
      </w:r>
      <w:r>
        <w:rPr>
          <w:spacing w:val="20"/>
          <w:sz w:val="28"/>
        </w:rPr>
        <w:t>о</w:t>
      </w:r>
      <w:r>
        <w:rPr>
          <w:spacing w:val="20"/>
          <w:sz w:val="28"/>
        </w:rPr>
        <w:t>скольку он фактически означает прекращения ко</w:t>
      </w:r>
      <w:r>
        <w:rPr>
          <w:spacing w:val="20"/>
          <w:sz w:val="28"/>
        </w:rPr>
        <w:t>н</w:t>
      </w:r>
      <w:r>
        <w:rPr>
          <w:spacing w:val="20"/>
          <w:sz w:val="28"/>
        </w:rPr>
        <w:t>фликта.</w:t>
      </w:r>
    </w:p>
    <w:p w:rsidR="00000000" w:rsidRDefault="00493782">
      <w:pPr>
        <w:spacing w:line="360" w:lineRule="auto"/>
        <w:ind w:firstLine="709"/>
        <w:jc w:val="both"/>
        <w:rPr>
          <w:spacing w:val="20"/>
          <w:sz w:val="28"/>
        </w:rPr>
      </w:pPr>
      <w:r>
        <w:rPr>
          <w:spacing w:val="20"/>
          <w:sz w:val="28"/>
        </w:rPr>
        <w:t>Силовые методы, объедин</w:t>
      </w:r>
      <w:r>
        <w:rPr>
          <w:spacing w:val="20"/>
          <w:sz w:val="28"/>
        </w:rPr>
        <w:t>яемые собирательным понятием «бор</w:t>
      </w:r>
      <w:r>
        <w:rPr>
          <w:spacing w:val="20"/>
          <w:sz w:val="28"/>
        </w:rPr>
        <w:t>ь</w:t>
      </w:r>
      <w:r>
        <w:rPr>
          <w:spacing w:val="20"/>
          <w:sz w:val="28"/>
        </w:rPr>
        <w:t>бы», имеют свою историю и культурные детерминанты. Однако разр</w:t>
      </w:r>
      <w:r>
        <w:rPr>
          <w:spacing w:val="20"/>
          <w:sz w:val="28"/>
        </w:rPr>
        <w:t>у</w:t>
      </w:r>
      <w:r>
        <w:rPr>
          <w:spacing w:val="20"/>
          <w:sz w:val="28"/>
        </w:rPr>
        <w:t>шительные последствия «борьбы» на протяжении истории всего чел</w:t>
      </w:r>
      <w:r>
        <w:rPr>
          <w:spacing w:val="20"/>
          <w:sz w:val="28"/>
        </w:rPr>
        <w:t>о</w:t>
      </w:r>
      <w:r>
        <w:rPr>
          <w:spacing w:val="20"/>
          <w:sz w:val="28"/>
        </w:rPr>
        <w:t xml:space="preserve">вечества, особенно в </w:t>
      </w:r>
      <w:r>
        <w:rPr>
          <w:spacing w:val="20"/>
          <w:sz w:val="28"/>
          <w:lang w:val="en-US"/>
        </w:rPr>
        <w:t>XX</w:t>
      </w:r>
      <w:r>
        <w:rPr>
          <w:spacing w:val="20"/>
          <w:sz w:val="28"/>
        </w:rPr>
        <w:t xml:space="preserve">  веке, привели к появлению движения, н</w:t>
      </w:r>
      <w:r>
        <w:rPr>
          <w:spacing w:val="20"/>
          <w:sz w:val="28"/>
        </w:rPr>
        <w:t>а</w:t>
      </w:r>
      <w:r>
        <w:rPr>
          <w:spacing w:val="20"/>
          <w:sz w:val="28"/>
        </w:rPr>
        <w:t>правленного на развитие «миролюби</w:t>
      </w:r>
      <w:r>
        <w:rPr>
          <w:spacing w:val="20"/>
          <w:sz w:val="28"/>
        </w:rPr>
        <w:t>я» и навыков «мирного» разреш</w:t>
      </w:r>
      <w:r>
        <w:rPr>
          <w:spacing w:val="20"/>
          <w:sz w:val="28"/>
        </w:rPr>
        <w:t>е</w:t>
      </w:r>
      <w:r>
        <w:rPr>
          <w:spacing w:val="20"/>
          <w:sz w:val="28"/>
        </w:rPr>
        <w:t>ния конфликтов.</w:t>
      </w:r>
    </w:p>
    <w:p w:rsidR="00000000" w:rsidRDefault="00493782">
      <w:pPr>
        <w:spacing w:after="40" w:line="360" w:lineRule="auto"/>
        <w:ind w:firstLine="709"/>
        <w:jc w:val="both"/>
        <w:rPr>
          <w:spacing w:val="26"/>
          <w:sz w:val="28"/>
        </w:rPr>
      </w:pPr>
      <w:r>
        <w:rPr>
          <w:spacing w:val="26"/>
          <w:sz w:val="28"/>
        </w:rPr>
        <w:t>Выделяют пять уровней конфликтов в организации</w:t>
      </w:r>
      <w:r>
        <w:rPr>
          <w:rStyle w:val="ab"/>
          <w:spacing w:val="26"/>
          <w:sz w:val="28"/>
        </w:rPr>
        <w:footnoteReference w:id="44"/>
      </w:r>
      <w:r>
        <w:rPr>
          <w:spacing w:val="26"/>
          <w:sz w:val="28"/>
        </w:rPr>
        <w:t xml:space="preserve">: внутри личности, </w:t>
      </w:r>
      <w:r>
        <w:rPr>
          <w:spacing w:val="28"/>
          <w:sz w:val="28"/>
        </w:rPr>
        <w:t>между личностями, внутри группы, между группами, внутри организации. Эти уровни тесно связаны между собой. Н</w:t>
      </w:r>
      <w:r>
        <w:rPr>
          <w:spacing w:val="28"/>
          <w:sz w:val="28"/>
        </w:rPr>
        <w:t>а</w:t>
      </w:r>
      <w:r>
        <w:rPr>
          <w:spacing w:val="28"/>
          <w:sz w:val="28"/>
        </w:rPr>
        <w:t>пример, внутриличностный конфликт м</w:t>
      </w:r>
      <w:r>
        <w:rPr>
          <w:spacing w:val="28"/>
          <w:sz w:val="28"/>
        </w:rPr>
        <w:t>ожет заставить индивида действовать агрессивно по отношению к другим и вызвать тем с</w:t>
      </w:r>
      <w:r>
        <w:rPr>
          <w:spacing w:val="28"/>
          <w:sz w:val="28"/>
        </w:rPr>
        <w:t>а</w:t>
      </w:r>
      <w:r>
        <w:rPr>
          <w:spacing w:val="28"/>
          <w:sz w:val="28"/>
        </w:rPr>
        <w:t>мым межличностный</w:t>
      </w:r>
      <w:r>
        <w:rPr>
          <w:spacing w:val="26"/>
          <w:sz w:val="28"/>
        </w:rPr>
        <w:t xml:space="preserve"> конфликт.</w:t>
      </w:r>
    </w:p>
    <w:p w:rsidR="00000000" w:rsidRDefault="00493782">
      <w:pPr>
        <w:spacing w:after="40" w:line="360" w:lineRule="auto"/>
        <w:ind w:firstLine="709"/>
        <w:jc w:val="both"/>
        <w:rPr>
          <w:spacing w:val="26"/>
          <w:sz w:val="28"/>
        </w:rPr>
      </w:pPr>
      <w:r>
        <w:rPr>
          <w:spacing w:val="24"/>
          <w:sz w:val="28"/>
        </w:rPr>
        <w:t>Внутриличностный конфликт случается внутри индивида и ча</w:t>
      </w:r>
      <w:r>
        <w:rPr>
          <w:spacing w:val="24"/>
          <w:sz w:val="28"/>
        </w:rPr>
        <w:t>с</w:t>
      </w:r>
      <w:r>
        <w:rPr>
          <w:spacing w:val="24"/>
          <w:sz w:val="28"/>
        </w:rPr>
        <w:t>то является конфликтом целей или конфликтом взглядов. Конфли</w:t>
      </w:r>
      <w:r>
        <w:rPr>
          <w:spacing w:val="24"/>
          <w:sz w:val="28"/>
        </w:rPr>
        <w:t>к</w:t>
      </w:r>
      <w:r>
        <w:rPr>
          <w:spacing w:val="24"/>
          <w:sz w:val="28"/>
        </w:rPr>
        <w:t xml:space="preserve">том </w:t>
      </w:r>
      <w:r>
        <w:rPr>
          <w:spacing w:val="26"/>
          <w:sz w:val="28"/>
        </w:rPr>
        <w:t>целей он становится т</w:t>
      </w:r>
      <w:r>
        <w:rPr>
          <w:spacing w:val="26"/>
          <w:sz w:val="28"/>
        </w:rPr>
        <w:t>огда, когда индивид выбирает и пытается достигнуть взаимоисключающих целей. Внутриличностный ко</w:t>
      </w:r>
      <w:r>
        <w:rPr>
          <w:spacing w:val="26"/>
          <w:sz w:val="28"/>
        </w:rPr>
        <w:t>н</w:t>
      </w:r>
      <w:r>
        <w:rPr>
          <w:spacing w:val="26"/>
          <w:sz w:val="28"/>
        </w:rPr>
        <w:t>фликт становится конфликтом взглядов, когда индивид признает несостоятельность своих мыслей, расположений, ценностей или своего пов</w:t>
      </w:r>
      <w:r>
        <w:rPr>
          <w:spacing w:val="26"/>
          <w:sz w:val="28"/>
        </w:rPr>
        <w:t>е</w:t>
      </w:r>
      <w:r>
        <w:rPr>
          <w:spacing w:val="26"/>
          <w:sz w:val="28"/>
        </w:rPr>
        <w:t>дения в целом.</w:t>
      </w:r>
    </w:p>
    <w:p w:rsidR="00000000" w:rsidRDefault="00493782">
      <w:pPr>
        <w:spacing w:line="360" w:lineRule="auto"/>
        <w:ind w:firstLine="708"/>
        <w:jc w:val="both"/>
        <w:rPr>
          <w:spacing w:val="20"/>
          <w:sz w:val="28"/>
        </w:rPr>
      </w:pPr>
      <w:r>
        <w:rPr>
          <w:spacing w:val="26"/>
          <w:sz w:val="28"/>
        </w:rPr>
        <w:t>Межличностный</w:t>
      </w:r>
      <w:r>
        <w:rPr>
          <w:spacing w:val="26"/>
          <w:sz w:val="28"/>
        </w:rPr>
        <w:t xml:space="preserve"> конфликт вовлекает двух или более индив</w:t>
      </w:r>
      <w:r>
        <w:rPr>
          <w:spacing w:val="26"/>
          <w:sz w:val="28"/>
        </w:rPr>
        <w:t>и</w:t>
      </w:r>
      <w:r>
        <w:rPr>
          <w:spacing w:val="26"/>
          <w:sz w:val="28"/>
        </w:rPr>
        <w:t xml:space="preserve">дов, </w:t>
      </w:r>
      <w:r>
        <w:rPr>
          <w:spacing w:val="28"/>
          <w:sz w:val="28"/>
        </w:rPr>
        <w:t>если они воспринимают себя как находящихся в оппозиции друг к другу с позиций целей, расположений, ценностей или пов</w:t>
      </w:r>
      <w:r>
        <w:rPr>
          <w:spacing w:val="28"/>
          <w:sz w:val="28"/>
        </w:rPr>
        <w:t>е</w:t>
      </w:r>
      <w:r>
        <w:rPr>
          <w:spacing w:val="28"/>
          <w:sz w:val="28"/>
        </w:rPr>
        <w:t>дения (Р. Марк, Р. Спайдер).</w:t>
      </w:r>
      <w:r>
        <w:rPr>
          <w:rStyle w:val="ab"/>
          <w:spacing w:val="28"/>
          <w:sz w:val="28"/>
        </w:rPr>
        <w:footnoteReference w:id="45"/>
      </w:r>
      <w:r>
        <w:rPr>
          <w:spacing w:val="28"/>
          <w:sz w:val="28"/>
        </w:rPr>
        <w:t>. Ершов А.А.</w:t>
      </w:r>
      <w:r>
        <w:rPr>
          <w:rStyle w:val="ab"/>
          <w:spacing w:val="28"/>
          <w:sz w:val="28"/>
        </w:rPr>
        <w:footnoteReference w:id="46"/>
      </w:r>
      <w:r>
        <w:rPr>
          <w:spacing w:val="28"/>
          <w:sz w:val="28"/>
        </w:rPr>
        <w:t xml:space="preserve"> дополняет: распр</w:t>
      </w:r>
      <w:r>
        <w:rPr>
          <w:spacing w:val="28"/>
          <w:sz w:val="28"/>
        </w:rPr>
        <w:t>о</w:t>
      </w:r>
      <w:r>
        <w:rPr>
          <w:spacing w:val="28"/>
          <w:sz w:val="28"/>
        </w:rPr>
        <w:t>странение конфликта на все взаимо</w:t>
      </w:r>
      <w:r>
        <w:rPr>
          <w:spacing w:val="28"/>
          <w:sz w:val="28"/>
        </w:rPr>
        <w:t>отношения конфликтующих сторон и возникновение склонности к категоричному восприятию оппонента. Это наиболее</w:t>
      </w:r>
      <w:r>
        <w:rPr>
          <w:spacing w:val="26"/>
          <w:sz w:val="28"/>
        </w:rPr>
        <w:t xml:space="preserve"> </w:t>
      </w:r>
      <w:r>
        <w:rPr>
          <w:spacing w:val="28"/>
          <w:sz w:val="28"/>
        </w:rPr>
        <w:t>часто возникающий в организациях и ра</w:t>
      </w:r>
      <w:r>
        <w:rPr>
          <w:spacing w:val="28"/>
          <w:sz w:val="28"/>
        </w:rPr>
        <w:t>с</w:t>
      </w:r>
      <w:r>
        <w:rPr>
          <w:spacing w:val="28"/>
          <w:sz w:val="28"/>
        </w:rPr>
        <w:t>сматриваемый в литературе тип конфликта. Его проявлениями я</w:t>
      </w:r>
      <w:r>
        <w:rPr>
          <w:spacing w:val="28"/>
          <w:sz w:val="28"/>
        </w:rPr>
        <w:t>в</w:t>
      </w:r>
      <w:r>
        <w:rPr>
          <w:spacing w:val="28"/>
          <w:sz w:val="28"/>
        </w:rPr>
        <w:t>ляются: борьба за ограниченные ресурсы, рабочую с</w:t>
      </w:r>
      <w:r>
        <w:rPr>
          <w:spacing w:val="28"/>
          <w:sz w:val="28"/>
        </w:rPr>
        <w:t>илу, капитал</w:t>
      </w:r>
      <w:r>
        <w:rPr>
          <w:spacing w:val="28"/>
          <w:sz w:val="28"/>
        </w:rPr>
        <w:t>о</w:t>
      </w:r>
      <w:r>
        <w:rPr>
          <w:spacing w:val="28"/>
          <w:sz w:val="28"/>
        </w:rPr>
        <w:t>вложения, инвестиции между подразделениями; борьба за одну должность. Другой формой</w:t>
      </w:r>
      <w:r>
        <w:rPr>
          <w:spacing w:val="26"/>
          <w:sz w:val="28"/>
        </w:rPr>
        <w:t xml:space="preserve"> межличностного</w:t>
      </w:r>
      <w:r>
        <w:rPr>
          <w:spacing w:val="20"/>
          <w:sz w:val="28"/>
        </w:rPr>
        <w:t xml:space="preserve"> конфликта являются столкновения личностей, обладающих различными чертами характера, темперамента, ценностными ориентациями, которые в силу проти</w:t>
      </w:r>
      <w:r>
        <w:rPr>
          <w:spacing w:val="20"/>
          <w:sz w:val="28"/>
        </w:rPr>
        <w:t>в</w:t>
      </w:r>
      <w:r>
        <w:rPr>
          <w:spacing w:val="20"/>
          <w:sz w:val="28"/>
        </w:rPr>
        <w:t>о</w:t>
      </w:r>
      <w:r>
        <w:rPr>
          <w:spacing w:val="20"/>
          <w:sz w:val="28"/>
        </w:rPr>
        <w:t>положных целей не в состоянии ладить друг с другом. Возникновение определяется: личностным своеобразием членов коллектива, отнош</w:t>
      </w:r>
      <w:r>
        <w:rPr>
          <w:spacing w:val="20"/>
          <w:sz w:val="28"/>
        </w:rPr>
        <w:t>е</w:t>
      </w:r>
      <w:r>
        <w:rPr>
          <w:spacing w:val="20"/>
          <w:sz w:val="28"/>
        </w:rPr>
        <w:t>нием личности к ситуации, психологическими особенностями членов коллектива, трудовым процессом и производственной ситуац</w:t>
      </w:r>
      <w:r>
        <w:rPr>
          <w:spacing w:val="20"/>
          <w:sz w:val="28"/>
        </w:rPr>
        <w:t>и</w:t>
      </w:r>
      <w:r>
        <w:rPr>
          <w:spacing w:val="20"/>
          <w:sz w:val="28"/>
        </w:rPr>
        <w:t>ей.</w:t>
      </w:r>
    </w:p>
    <w:p w:rsidR="00000000" w:rsidRDefault="00493782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spacing w:val="20"/>
          <w:sz w:val="28"/>
        </w:rPr>
      </w:pPr>
      <w:r>
        <w:rPr>
          <w:spacing w:val="20"/>
          <w:sz w:val="28"/>
        </w:rPr>
        <w:t>Внутригрупповой конфликт является не просто суммой межли</w:t>
      </w:r>
      <w:r>
        <w:rPr>
          <w:spacing w:val="20"/>
          <w:sz w:val="28"/>
        </w:rPr>
        <w:t>ч</w:t>
      </w:r>
      <w:r>
        <w:rPr>
          <w:spacing w:val="20"/>
          <w:sz w:val="28"/>
        </w:rPr>
        <w:t>ностных конфликтов, а столкновением между частями или всеми чл</w:t>
      </w:r>
      <w:r>
        <w:rPr>
          <w:spacing w:val="20"/>
          <w:sz w:val="28"/>
        </w:rPr>
        <w:t>е</w:t>
      </w:r>
      <w:r>
        <w:rPr>
          <w:spacing w:val="20"/>
          <w:sz w:val="28"/>
        </w:rPr>
        <w:t>нами группы, влияющим на групповую динамику и результаты работы группы в целом. Производственные, социальные и эмоциональные процессы вн</w:t>
      </w:r>
      <w:r>
        <w:rPr>
          <w:spacing w:val="20"/>
          <w:sz w:val="28"/>
        </w:rPr>
        <w:t>утри группы влияют на появление причин и путей разр</w:t>
      </w:r>
      <w:r>
        <w:rPr>
          <w:spacing w:val="20"/>
          <w:sz w:val="28"/>
        </w:rPr>
        <w:t>е</w:t>
      </w:r>
      <w:r>
        <w:rPr>
          <w:spacing w:val="20"/>
          <w:sz w:val="28"/>
        </w:rPr>
        <w:t>шения внутригрупповых конфликтов. Часто внутригрупповой ко</w:t>
      </w:r>
      <w:r>
        <w:rPr>
          <w:spacing w:val="20"/>
          <w:sz w:val="28"/>
        </w:rPr>
        <w:t>н</w:t>
      </w:r>
      <w:r>
        <w:rPr>
          <w:spacing w:val="20"/>
          <w:sz w:val="28"/>
        </w:rPr>
        <w:t>фликт возникает в результате изменения баланса сил в группе: смена руководства, появление неформального лидера, развитие групповщ</w:t>
      </w:r>
      <w:r>
        <w:rPr>
          <w:spacing w:val="20"/>
          <w:sz w:val="28"/>
        </w:rPr>
        <w:t>и</w:t>
      </w:r>
      <w:r>
        <w:rPr>
          <w:spacing w:val="20"/>
          <w:sz w:val="28"/>
        </w:rPr>
        <w:t>ны.</w:t>
      </w:r>
    </w:p>
    <w:p w:rsidR="00000000" w:rsidRDefault="00493782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spacing w:val="20"/>
          <w:sz w:val="28"/>
        </w:rPr>
      </w:pPr>
      <w:r>
        <w:rPr>
          <w:spacing w:val="20"/>
          <w:sz w:val="28"/>
        </w:rPr>
        <w:t>Межгруппово</w:t>
      </w:r>
      <w:r>
        <w:rPr>
          <w:spacing w:val="20"/>
          <w:sz w:val="28"/>
        </w:rPr>
        <w:t>й конфликт представляет собой противостояние или столкновение двух или более групп в организации. Такое против</w:t>
      </w:r>
      <w:r>
        <w:rPr>
          <w:spacing w:val="20"/>
          <w:sz w:val="28"/>
        </w:rPr>
        <w:t>о</w:t>
      </w:r>
      <w:r>
        <w:rPr>
          <w:spacing w:val="20"/>
          <w:sz w:val="28"/>
        </w:rPr>
        <w:t>стояние может носить профессионально - производственную, социал</w:t>
      </w:r>
      <w:r>
        <w:rPr>
          <w:spacing w:val="20"/>
          <w:sz w:val="28"/>
        </w:rPr>
        <w:t>ь</w:t>
      </w:r>
      <w:r>
        <w:rPr>
          <w:spacing w:val="20"/>
          <w:sz w:val="28"/>
        </w:rPr>
        <w:t>ную или эмоциональную основы. Обычно такие конфликты носят и</w:t>
      </w:r>
      <w:r>
        <w:rPr>
          <w:spacing w:val="20"/>
          <w:sz w:val="28"/>
        </w:rPr>
        <w:t>н</w:t>
      </w:r>
      <w:r>
        <w:rPr>
          <w:spacing w:val="20"/>
          <w:sz w:val="28"/>
        </w:rPr>
        <w:t>тенсивный характер и</w:t>
      </w:r>
      <w:r>
        <w:rPr>
          <w:spacing w:val="20"/>
          <w:sz w:val="28"/>
        </w:rPr>
        <w:t xml:space="preserve"> при неправильном управлении ими не дают ни одной из групп выигрыша. Переход межгруппового конфликта в эм</w:t>
      </w:r>
      <w:r>
        <w:rPr>
          <w:spacing w:val="20"/>
          <w:sz w:val="28"/>
        </w:rPr>
        <w:t>о</w:t>
      </w:r>
      <w:r>
        <w:rPr>
          <w:spacing w:val="20"/>
          <w:sz w:val="28"/>
        </w:rPr>
        <w:t>циональную стадию разрушающе действует не только на вовлеченные в него группы, но и на организацию в целом и на каждого индивид</w:t>
      </w:r>
      <w:r>
        <w:rPr>
          <w:spacing w:val="20"/>
          <w:sz w:val="28"/>
        </w:rPr>
        <w:t>у</w:t>
      </w:r>
      <w:r>
        <w:rPr>
          <w:spacing w:val="20"/>
          <w:sz w:val="28"/>
        </w:rPr>
        <w:t>ального участника в от</w:t>
      </w:r>
      <w:r>
        <w:rPr>
          <w:spacing w:val="20"/>
          <w:sz w:val="28"/>
        </w:rPr>
        <w:t>дельности. Развитие внутригруппового ко</w:t>
      </w:r>
      <w:r>
        <w:rPr>
          <w:spacing w:val="20"/>
          <w:sz w:val="28"/>
        </w:rPr>
        <w:t>н</w:t>
      </w:r>
      <w:r>
        <w:rPr>
          <w:spacing w:val="20"/>
          <w:sz w:val="28"/>
        </w:rPr>
        <w:t>фликта приводит к внутри организационному ко</w:t>
      </w:r>
      <w:r>
        <w:rPr>
          <w:spacing w:val="20"/>
          <w:sz w:val="28"/>
        </w:rPr>
        <w:t>н</w:t>
      </w:r>
      <w:r>
        <w:rPr>
          <w:spacing w:val="20"/>
          <w:sz w:val="28"/>
        </w:rPr>
        <w:t>фликту.</w:t>
      </w:r>
    </w:p>
    <w:p w:rsidR="00000000" w:rsidRDefault="00493782">
      <w:pPr>
        <w:pStyle w:val="a4"/>
        <w:ind w:firstLine="708"/>
      </w:pPr>
      <w:r>
        <w:t>Внутриорганизационный конфликт возникает в связи с против</w:t>
      </w:r>
      <w:r>
        <w:t>о</w:t>
      </w:r>
      <w:r>
        <w:t>стоянием, возникающим на почве того, как были спроектированы о</w:t>
      </w:r>
      <w:r>
        <w:t>т</w:t>
      </w:r>
      <w:r>
        <w:t>дельные работы или организация в целом или</w:t>
      </w:r>
      <w:r>
        <w:t xml:space="preserve"> на почве того, как фо</w:t>
      </w:r>
      <w:r>
        <w:t>р</w:t>
      </w:r>
      <w:r>
        <w:t>мально распределена власть в организации. Выделяют четыре разн</w:t>
      </w:r>
      <w:r>
        <w:t>о</w:t>
      </w:r>
      <w:r>
        <w:t>видности этого конфликта: вертикальный - это конфликт между уро</w:t>
      </w:r>
      <w:r>
        <w:t>в</w:t>
      </w:r>
      <w:r>
        <w:t>нями управления в организации. Его возникновение и разрешение об</w:t>
      </w:r>
      <w:r>
        <w:t>у</w:t>
      </w:r>
      <w:r>
        <w:t>словлено теми сторонами жизни организации</w:t>
      </w:r>
      <w:r>
        <w:t>, которые влияют на ве</w:t>
      </w:r>
      <w:r>
        <w:t>р</w:t>
      </w:r>
      <w:r>
        <w:t>тикальные связи в организационной структуре: цели, власть, коммун</w:t>
      </w:r>
      <w:r>
        <w:t>и</w:t>
      </w:r>
      <w:r>
        <w:t>кации, культура. Горизонтальный конфликт вовлекает равные по ст</w:t>
      </w:r>
      <w:r>
        <w:t>а</w:t>
      </w:r>
      <w:r>
        <w:t>тусу части организации и чаще всего выступает как конфликт целей. Развитие горизонтальных связей в стру</w:t>
      </w:r>
      <w:r>
        <w:t>ктуре организации во многом помогает его разрешению. Линейно-функциональный конфликт чаще носит сознательный или чувственный характер. Его разрешение связ</w:t>
      </w:r>
      <w:r>
        <w:t>а</w:t>
      </w:r>
      <w:r>
        <w:t>но с улучшением отношений руководством и специалистами. Ролевой конфликт возникает тогда, когда индив</w:t>
      </w:r>
      <w:r>
        <w:t>ид, выполняющий определе</w:t>
      </w:r>
      <w:r>
        <w:t>н</w:t>
      </w:r>
      <w:r>
        <w:t xml:space="preserve">ную роль, получает неадекватное его роли задание. </w:t>
      </w:r>
    </w:p>
    <w:p w:rsidR="00000000" w:rsidRDefault="00493782">
      <w:pPr>
        <w:pStyle w:val="a4"/>
        <w:ind w:firstLine="708"/>
      </w:pPr>
      <w:r>
        <w:t>Предупреждение конфликтов - это создание объективных условий и субъективных предпосылок, способствующих разрешению предко</w:t>
      </w:r>
      <w:r>
        <w:t>н</w:t>
      </w:r>
      <w:r>
        <w:t>фликтных ситуаций неко</w:t>
      </w:r>
      <w:r>
        <w:t>н</w:t>
      </w:r>
      <w:r>
        <w:t>фликтными способами.</w:t>
      </w:r>
      <w:r>
        <w:rPr>
          <w:rStyle w:val="ab"/>
        </w:rPr>
        <w:footnoteReference w:id="47"/>
      </w:r>
      <w:r>
        <w:t xml:space="preserve"> </w:t>
      </w:r>
    </w:p>
    <w:p w:rsidR="00000000" w:rsidRDefault="00493782">
      <w:pPr>
        <w:pStyle w:val="a4"/>
      </w:pPr>
    </w:p>
    <w:p w:rsidR="00000000" w:rsidRDefault="00493782">
      <w:pPr>
        <w:pStyle w:val="a4"/>
      </w:pPr>
      <w:r>
        <w:br w:type="page"/>
      </w:r>
    </w:p>
    <w:p w:rsidR="00000000" w:rsidRDefault="00493782">
      <w:pPr>
        <w:pStyle w:val="2"/>
        <w:rPr>
          <w:sz w:val="28"/>
        </w:rPr>
      </w:pPr>
      <w:bookmarkStart w:id="38" w:name="_Toc11239473"/>
      <w:bookmarkStart w:id="39" w:name="_Toc11430353"/>
      <w:bookmarkStart w:id="40" w:name="_Toc11693707"/>
      <w:bookmarkStart w:id="41" w:name="_Toc11694912"/>
      <w:r>
        <w:rPr>
          <w:sz w:val="28"/>
        </w:rPr>
        <w:t>2.4. Подх</w:t>
      </w:r>
      <w:r>
        <w:rPr>
          <w:sz w:val="28"/>
        </w:rPr>
        <w:t>од К. Томаса к изучению конфликтных явлений</w:t>
      </w:r>
      <w:bookmarkEnd w:id="38"/>
      <w:bookmarkEnd w:id="39"/>
      <w:bookmarkEnd w:id="40"/>
      <w:bookmarkEnd w:id="41"/>
      <w:r>
        <w:rPr>
          <w:sz w:val="28"/>
        </w:rPr>
        <w:t xml:space="preserve"> </w:t>
      </w:r>
    </w:p>
    <w:p w:rsidR="00000000" w:rsidRDefault="00493782"/>
    <w:p w:rsidR="00000000" w:rsidRDefault="00493782">
      <w:pPr>
        <w:rPr>
          <w:spacing w:val="20"/>
        </w:rPr>
      </w:pPr>
    </w:p>
    <w:p w:rsidR="00000000" w:rsidRDefault="00493782">
      <w:pPr>
        <w:rPr>
          <w:spacing w:val="20"/>
        </w:rPr>
      </w:pPr>
    </w:p>
    <w:p w:rsidR="00000000" w:rsidRDefault="00493782">
      <w:pPr>
        <w:pStyle w:val="a4"/>
        <w:ind w:firstLine="720"/>
      </w:pPr>
      <w:r>
        <w:t>В своем подходе к изучению конфликтных явления К. Томас  д</w:t>
      </w:r>
      <w:r>
        <w:t>е</w:t>
      </w:r>
      <w:r>
        <w:t>лал акцент на изменение традиционного тогда отношения к подобным ситуациям, заключавшееся в создании некоего бесконфликтного пр</w:t>
      </w:r>
      <w:r>
        <w:t>о</w:t>
      </w:r>
      <w:r>
        <w:t>странства, а не в уме</w:t>
      </w:r>
      <w:r>
        <w:t>лом управлении ими, поскольку находил наравне с негативной стороной и позитивное влияние столкновения интересов и мнений. В соответствии с этим К. Томас считал нужным сконце</w:t>
      </w:r>
      <w:r>
        <w:t>н</w:t>
      </w:r>
      <w:r>
        <w:t>трировать внимание на следующим аспектах изучения конфликтов и сопутствующих явлен</w:t>
      </w:r>
      <w:r>
        <w:t>ий: какие формы поведения в конфликтных с</w:t>
      </w:r>
      <w:r>
        <w:t>и</w:t>
      </w:r>
      <w:r>
        <w:t>туациях наиболее характерны  для людей и по каким соображениям; какие из них являются более продуктивными  и разумными, а какие стоит отнести к нерациональным и деструктивным; каким образом возможно стимулировать п</w:t>
      </w:r>
      <w:r>
        <w:t>родуктивное повед</w:t>
      </w:r>
      <w:r>
        <w:t>е</w:t>
      </w:r>
      <w:r>
        <w:t>ние</w:t>
      </w:r>
      <w:r>
        <w:rPr>
          <w:rStyle w:val="ab"/>
        </w:rPr>
        <w:footnoteReference w:id="48"/>
      </w:r>
      <w:r>
        <w:t>.</w:t>
      </w:r>
    </w:p>
    <w:p w:rsidR="00000000" w:rsidRDefault="00493782">
      <w:pPr>
        <w:pStyle w:val="a4"/>
        <w:ind w:firstLine="720"/>
      </w:pPr>
      <w:r>
        <w:t>Существуют пять основных стратегий поведения в конфликта. В основу их положена система, называемая методом Томаса - Килменна. Метод был разработан К.У. Томасом и Р.Х. Килменном в 1972 году. Система позволяет создать для каждого чело</w:t>
      </w:r>
      <w:r>
        <w:t>века свой собственный стиль разрешения конфликта</w:t>
      </w:r>
      <w:r>
        <w:rPr>
          <w:rStyle w:val="ab"/>
        </w:rPr>
        <w:footnoteReference w:id="49"/>
      </w:r>
      <w:r>
        <w:t>. Стиль поведения в конкретном ко</w:t>
      </w:r>
      <w:r>
        <w:t>н</w:t>
      </w:r>
      <w:r>
        <w:t>фликте определяется той мерой, в которой член коллектива хочет удовлетворить собственные интересы (действуя активно или пассивно) – напористость и интересы другой стороны (д</w:t>
      </w:r>
      <w:r>
        <w:t>ействуя совместно или индивидуально) - кооперация. Если воспользоваться прямоугольной системой координат, то получится сетка Томаса - Килменна, позв</w:t>
      </w:r>
      <w:r>
        <w:t>о</w:t>
      </w:r>
      <w:r>
        <w:t>ляющая определить место и название для каждого из пяти основных стратегий разрешения конфликта. На абсциссе</w:t>
      </w:r>
      <w:r>
        <w:t xml:space="preserve"> мы фиксируем уровень направленности на интересы других людей, вовлеченных в конфликт, а на ординате – уровень направленности на собственные интересы (рис. 1).</w:t>
      </w:r>
    </w:p>
    <w:p w:rsidR="00000000" w:rsidRDefault="00493782">
      <w:pPr>
        <w:pStyle w:val="a4"/>
        <w:jc w:val="center"/>
      </w:pPr>
      <w:r>
        <w:br w:type="page"/>
        <w:t xml:space="preserve">Рисунок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Двухмерная модель Томаса - Килменна</w:t>
      </w:r>
    </w:p>
    <w:p w:rsidR="00000000" w:rsidRDefault="00493782">
      <w:pPr>
        <w:pStyle w:val="a4"/>
      </w:pPr>
      <w:r>
        <w:rPr>
          <w:noProof/>
        </w:rPr>
        <w:object w:dxaOrig="0" w:dyaOrig="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8" type="#_x0000_t75" style="position:absolute;left:0;text-align:left;margin-left:0;margin-top:0;width:474.8pt;height:269.25pt;z-index:251655168;mso-position-horizontal:absolute;mso-position-horizontal-relative:text;mso-position-vertical:absolute;mso-position-vertical-relative:text" o:allowincell="f">
            <v:imagedata r:id="rId7" o:title=""/>
            <w10:wrap type="topAndBottom"/>
          </v:shape>
          <o:OLEObject Type="Embed" ProgID="Word.Document.8" ShapeID="_x0000_s1058" DrawAspect="Content" ObjectID="_1803816904" r:id="rId8">
            <o:FieldCodes>\s</o:FieldCodes>
          </o:OLEObject>
        </w:object>
      </w:r>
      <w:r>
        <w:tab/>
        <w:t>При анализе конфликто</w:t>
      </w:r>
      <w:r>
        <w:t>в на основе рассматриваемой модели ну</w:t>
      </w:r>
      <w:r>
        <w:t>ж</w:t>
      </w:r>
      <w:r>
        <w:t>но иметь в виду, что уровень направленности на собственные интер</w:t>
      </w:r>
      <w:r>
        <w:t>е</w:t>
      </w:r>
      <w:r>
        <w:t>сы или интересы соперника зависит от трех обсто</w:t>
      </w:r>
      <w:r>
        <w:t>я</w:t>
      </w:r>
      <w:r>
        <w:t>тельств:</w:t>
      </w:r>
    </w:p>
    <w:p w:rsidR="00000000" w:rsidRDefault="00493782">
      <w:pPr>
        <w:pStyle w:val="a4"/>
      </w:pPr>
      <w:r>
        <w:t>содержания предмета конфликта;</w:t>
      </w:r>
    </w:p>
    <w:p w:rsidR="00000000" w:rsidRDefault="00493782">
      <w:pPr>
        <w:pStyle w:val="a4"/>
      </w:pPr>
      <w:r>
        <w:t>ценности межличностных отношений;</w:t>
      </w:r>
    </w:p>
    <w:p w:rsidR="00000000" w:rsidRDefault="00493782">
      <w:pPr>
        <w:pStyle w:val="a4"/>
      </w:pPr>
      <w:r>
        <w:t>индивидуально-психологических о</w:t>
      </w:r>
      <w:r>
        <w:t>собенностей личности.</w:t>
      </w:r>
    </w:p>
    <w:p w:rsidR="00000000" w:rsidRDefault="00493782">
      <w:pPr>
        <w:pStyle w:val="a4"/>
        <w:ind w:firstLine="709"/>
      </w:pPr>
      <w:r>
        <w:rPr>
          <w:color w:val="000000"/>
        </w:rPr>
        <w:t>Особое место в оценке моделей и стратегий поведения личности в конфликте занимает ценность для нее межличностных отношений с противоборствующей стороной. Если для одного из соперников ме</w:t>
      </w:r>
      <w:r>
        <w:rPr>
          <w:color w:val="000000"/>
        </w:rPr>
        <w:t>ж</w:t>
      </w:r>
      <w:r>
        <w:rPr>
          <w:color w:val="000000"/>
        </w:rPr>
        <w:t xml:space="preserve">личностные отношения с другим (дружба, любовь, </w:t>
      </w:r>
      <w:r>
        <w:rPr>
          <w:color w:val="000000"/>
        </w:rPr>
        <w:t>товарищество, партнерство и т. д.) не представляют никакой ценности, то и повед</w:t>
      </w:r>
      <w:r>
        <w:rPr>
          <w:color w:val="000000"/>
        </w:rPr>
        <w:t>е</w:t>
      </w:r>
      <w:r>
        <w:rPr>
          <w:color w:val="000000"/>
        </w:rPr>
        <w:t>ние его в конфликте будет отличаться деструктивным содержанием или крайними позициями в стратегии (принуждение, борьба, соперн</w:t>
      </w:r>
      <w:r>
        <w:rPr>
          <w:color w:val="000000"/>
        </w:rPr>
        <w:t>и</w:t>
      </w:r>
      <w:r>
        <w:rPr>
          <w:color w:val="000000"/>
        </w:rPr>
        <w:t>чество). И, наоборот, ценность межличностных отно</w:t>
      </w:r>
      <w:r>
        <w:rPr>
          <w:color w:val="000000"/>
        </w:rPr>
        <w:t>шений для субъе</w:t>
      </w:r>
      <w:r>
        <w:rPr>
          <w:color w:val="000000"/>
        </w:rPr>
        <w:t>к</w:t>
      </w:r>
      <w:r>
        <w:rPr>
          <w:color w:val="000000"/>
        </w:rPr>
        <w:t>та конфликтного взаимодействия, как правило, является существенной причиной конструктивного поведения в конфликте или направленн</w:t>
      </w:r>
      <w:r>
        <w:rPr>
          <w:color w:val="000000"/>
        </w:rPr>
        <w:t>о</w:t>
      </w:r>
      <w:r>
        <w:rPr>
          <w:color w:val="000000"/>
        </w:rPr>
        <w:t>стью такого поведения на компромисс, сотрудничество, уход или у</w:t>
      </w:r>
      <w:r>
        <w:rPr>
          <w:color w:val="000000"/>
        </w:rPr>
        <w:t>с</w:t>
      </w:r>
      <w:r>
        <w:rPr>
          <w:color w:val="000000"/>
        </w:rPr>
        <w:t>тупку. С.М. Емельянов дополняет двухмерную моде</w:t>
      </w:r>
      <w:r>
        <w:rPr>
          <w:color w:val="000000"/>
        </w:rPr>
        <w:t>ль Томаса—Ки</w:t>
      </w:r>
      <w:r>
        <w:rPr>
          <w:color w:val="000000"/>
        </w:rPr>
        <w:t>л</w:t>
      </w:r>
      <w:r>
        <w:rPr>
          <w:color w:val="000000"/>
        </w:rPr>
        <w:t>менна третьим измерением — ценностью межличностных отношений (МЛО)</w:t>
      </w:r>
      <w:r>
        <w:rPr>
          <w:rStyle w:val="ab"/>
          <w:color w:val="000000"/>
        </w:rPr>
        <w:footnoteReference w:id="50"/>
      </w:r>
      <w:r>
        <w:rPr>
          <w:color w:val="000000"/>
        </w:rPr>
        <w:t>. Схематич</w:t>
      </w:r>
      <w:r>
        <w:rPr>
          <w:color w:val="000000"/>
        </w:rPr>
        <w:t>е</w:t>
      </w:r>
      <w:r>
        <w:rPr>
          <w:color w:val="000000"/>
        </w:rPr>
        <w:t>ски она представлена на рис. 2</w:t>
      </w:r>
    </w:p>
    <w:p w:rsidR="00000000" w:rsidRDefault="00493782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09"/>
        <w:jc w:val="center"/>
        <w:rPr>
          <w:spacing w:val="20"/>
          <w:sz w:val="28"/>
        </w:rPr>
      </w:pPr>
      <w:r>
        <w:rPr>
          <w:noProof/>
          <w:spacing w:val="20"/>
          <w:sz w:val="28"/>
        </w:rPr>
        <w:object w:dxaOrig="0" w:dyaOrig="0">
          <v:shape id="_x0000_s1059" type="#_x0000_t75" style="position:absolute;left:0;text-align:left;margin-left:0;margin-top:0;width:474.8pt;height:269.25pt;z-index:251656192;mso-position-horizontal:absolute;mso-position-horizontal-relative:text;mso-position-vertical:absolute;mso-position-vertical-relative:text" o:allowincell="f">
            <v:imagedata r:id="rId9" o:title=""/>
            <w10:wrap type="topAndBottom"/>
          </v:shape>
          <o:OLEObject Type="Embed" ProgID="Word.Document.8" ShapeID="_x0000_s1059" DrawAspect="Content" ObjectID="_1803816905" r:id="rId10">
            <o:FieldCodes>\s</o:FieldCodes>
          </o:OLEObject>
        </w:object>
      </w:r>
      <w:r>
        <w:rPr>
          <w:spacing w:val="20"/>
          <w:sz w:val="28"/>
        </w:rPr>
        <w:t>Рис. 2 Трехмерная модель Томаса -Килменна- Емельянова</w:t>
      </w:r>
    </w:p>
    <w:p w:rsidR="00000000" w:rsidRDefault="00493782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sz w:val="28"/>
        </w:rPr>
      </w:pPr>
      <w:r>
        <w:rPr>
          <w:spacing w:val="20"/>
          <w:sz w:val="28"/>
        </w:rPr>
        <w:t xml:space="preserve">Стиль избегания, предполагающий уход из конфликта, связан с отсутствием личной </w:t>
      </w:r>
      <w:r>
        <w:rPr>
          <w:spacing w:val="20"/>
          <w:sz w:val="28"/>
        </w:rPr>
        <w:t>настойчивости и желания кооперироваться с др</w:t>
      </w:r>
      <w:r>
        <w:rPr>
          <w:spacing w:val="20"/>
          <w:sz w:val="28"/>
        </w:rPr>
        <w:t>у</w:t>
      </w:r>
      <w:r>
        <w:rPr>
          <w:spacing w:val="20"/>
          <w:sz w:val="28"/>
        </w:rPr>
        <w:t>гими по его разрешению. Обычно в этом случае человек пытается ст</w:t>
      </w:r>
      <w:r>
        <w:rPr>
          <w:spacing w:val="20"/>
          <w:sz w:val="28"/>
        </w:rPr>
        <w:t>о</w:t>
      </w:r>
      <w:r>
        <w:rPr>
          <w:spacing w:val="20"/>
          <w:sz w:val="28"/>
        </w:rPr>
        <w:t>ять в стороне от конфликта, стремится стать нейтральным. Этот стиль используется, когда проблема не так важна, когда человек не хочет тратить силы</w:t>
      </w:r>
      <w:r>
        <w:rPr>
          <w:spacing w:val="20"/>
          <w:sz w:val="28"/>
        </w:rPr>
        <w:t xml:space="preserve"> на ее решение, когда человек чувствует себя неправым или когда другой человек обладает большей властью. Использование такого стиля может означать решение индивида дать конфликту во</w:t>
      </w:r>
      <w:r>
        <w:rPr>
          <w:spacing w:val="20"/>
          <w:sz w:val="28"/>
        </w:rPr>
        <w:t>з</w:t>
      </w:r>
      <w:r>
        <w:rPr>
          <w:spacing w:val="20"/>
          <w:sz w:val="28"/>
        </w:rPr>
        <w:t>можность развиваться. Данный стиль также может быть связан с н</w:t>
      </w:r>
      <w:r>
        <w:rPr>
          <w:spacing w:val="20"/>
          <w:sz w:val="28"/>
        </w:rPr>
        <w:t>е</w:t>
      </w:r>
      <w:r>
        <w:rPr>
          <w:spacing w:val="20"/>
          <w:sz w:val="28"/>
        </w:rPr>
        <w:t>приятием на</w:t>
      </w:r>
      <w:r>
        <w:rPr>
          <w:spacing w:val="20"/>
          <w:sz w:val="28"/>
        </w:rPr>
        <w:t>пряженности и расстройства. В отдельных случаях попы</w:t>
      </w:r>
      <w:r>
        <w:rPr>
          <w:spacing w:val="20"/>
          <w:sz w:val="28"/>
        </w:rPr>
        <w:t>т</w:t>
      </w:r>
      <w:r>
        <w:rPr>
          <w:spacing w:val="20"/>
          <w:sz w:val="28"/>
        </w:rPr>
        <w:t>ка избежать конфликта может снизить его интенсивность. Однако и</w:t>
      </w:r>
      <w:r>
        <w:rPr>
          <w:spacing w:val="20"/>
          <w:sz w:val="28"/>
        </w:rPr>
        <w:t>г</w:t>
      </w:r>
      <w:r>
        <w:rPr>
          <w:spacing w:val="20"/>
          <w:sz w:val="28"/>
        </w:rPr>
        <w:t>норирова</w:t>
      </w:r>
      <w:r>
        <w:rPr>
          <w:sz w:val="28"/>
        </w:rPr>
        <w:t>ние несогласия может вызвать еще большее недовольство. При таком подходе к конфликту проигр</w:t>
      </w:r>
      <w:r>
        <w:rPr>
          <w:sz w:val="28"/>
        </w:rPr>
        <w:t>ы</w:t>
      </w:r>
      <w:r>
        <w:rPr>
          <w:sz w:val="28"/>
        </w:rPr>
        <w:t xml:space="preserve">вают обе стороны. </w:t>
      </w:r>
    </w:p>
    <w:p w:rsidR="00000000" w:rsidRDefault="00493782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09"/>
        <w:jc w:val="both"/>
        <w:rPr>
          <w:spacing w:val="20"/>
          <w:sz w:val="28"/>
        </w:rPr>
      </w:pPr>
      <w:r>
        <w:rPr>
          <w:spacing w:val="20"/>
          <w:sz w:val="28"/>
        </w:rPr>
        <w:t>Стиль конкуренции ил</w:t>
      </w:r>
      <w:r>
        <w:rPr>
          <w:spacing w:val="20"/>
          <w:sz w:val="28"/>
        </w:rPr>
        <w:t>и разрешения конфликта силой характер</w:t>
      </w:r>
      <w:r>
        <w:rPr>
          <w:spacing w:val="20"/>
          <w:sz w:val="28"/>
        </w:rPr>
        <w:t>и</w:t>
      </w:r>
      <w:r>
        <w:rPr>
          <w:spacing w:val="20"/>
          <w:sz w:val="28"/>
        </w:rPr>
        <w:t>зуется большой личной вовлеченностью и заинтересованностью в ус</w:t>
      </w:r>
      <w:r>
        <w:rPr>
          <w:spacing w:val="20"/>
          <w:sz w:val="28"/>
        </w:rPr>
        <w:t>т</w:t>
      </w:r>
      <w:r>
        <w:rPr>
          <w:spacing w:val="20"/>
          <w:sz w:val="28"/>
        </w:rPr>
        <w:t>ранении конфликта, однако, без учета позиций другой стороны. Это стиль типа «выигрыш-проигрыш». Для применения данного стиля н</w:t>
      </w:r>
      <w:r>
        <w:rPr>
          <w:spacing w:val="20"/>
          <w:sz w:val="28"/>
        </w:rPr>
        <w:t>е</w:t>
      </w:r>
      <w:r>
        <w:rPr>
          <w:spacing w:val="20"/>
          <w:sz w:val="28"/>
        </w:rPr>
        <w:t>обходимо обладать властью и</w:t>
      </w:r>
      <w:r>
        <w:rPr>
          <w:spacing w:val="20"/>
          <w:sz w:val="28"/>
        </w:rPr>
        <w:t>ли физическими преимуществами. Такой стиль может в отдельных случаях помочь в достижении индивидуал</w:t>
      </w:r>
      <w:r>
        <w:rPr>
          <w:spacing w:val="20"/>
          <w:sz w:val="28"/>
        </w:rPr>
        <w:t>ь</w:t>
      </w:r>
      <w:r>
        <w:rPr>
          <w:spacing w:val="20"/>
          <w:sz w:val="28"/>
        </w:rPr>
        <w:t>ных целей. Он требует от человека использования волевых качеств. Однако у окружающих складывается неблагоприятное впечатление об индивиде, использующем этот</w:t>
      </w:r>
      <w:r>
        <w:rPr>
          <w:spacing w:val="20"/>
          <w:sz w:val="28"/>
        </w:rPr>
        <w:t xml:space="preserve"> стиль.</w:t>
      </w:r>
    </w:p>
    <w:p w:rsidR="00000000" w:rsidRDefault="00493782">
      <w:pPr>
        <w:spacing w:line="360" w:lineRule="auto"/>
        <w:ind w:firstLine="709"/>
        <w:jc w:val="both"/>
        <w:rPr>
          <w:spacing w:val="20"/>
          <w:sz w:val="28"/>
        </w:rPr>
      </w:pPr>
      <w:r>
        <w:rPr>
          <w:spacing w:val="20"/>
          <w:sz w:val="28"/>
        </w:rPr>
        <w:t>Стиль сотрудничества отличается как высокой степенью личной вовлеченности в него, так и сильным желанием объединить свои ус</w:t>
      </w:r>
      <w:r>
        <w:rPr>
          <w:spacing w:val="20"/>
          <w:sz w:val="28"/>
        </w:rPr>
        <w:t>и</w:t>
      </w:r>
      <w:r>
        <w:rPr>
          <w:spacing w:val="20"/>
          <w:sz w:val="28"/>
        </w:rPr>
        <w:t>лия с другими для разрешения межличностного конфликта. При таком подходе выигрывает каждая из сторон. Люди, использующие дан</w:t>
      </w:r>
      <w:r>
        <w:rPr>
          <w:spacing w:val="20"/>
          <w:sz w:val="28"/>
        </w:rPr>
        <w:t>ный стиль, обычно обладают следующими характер</w:t>
      </w:r>
      <w:r>
        <w:rPr>
          <w:spacing w:val="20"/>
          <w:sz w:val="28"/>
        </w:rPr>
        <w:t>и</w:t>
      </w:r>
      <w:r>
        <w:rPr>
          <w:spacing w:val="20"/>
          <w:sz w:val="28"/>
        </w:rPr>
        <w:t>стиками:</w:t>
      </w:r>
    </w:p>
    <w:p w:rsidR="00000000" w:rsidRDefault="00493782">
      <w:pPr>
        <w:spacing w:line="360" w:lineRule="auto"/>
        <w:ind w:firstLine="708"/>
        <w:jc w:val="both"/>
        <w:rPr>
          <w:spacing w:val="20"/>
          <w:sz w:val="28"/>
        </w:rPr>
      </w:pPr>
      <w:r>
        <w:rPr>
          <w:spacing w:val="20"/>
          <w:sz w:val="28"/>
        </w:rPr>
        <w:t>-рассматривают конфликт как нормальное событие, помогающее и даже если им правильно управлять, ведущее к более творческому решению;</w:t>
      </w:r>
    </w:p>
    <w:p w:rsidR="00000000" w:rsidRDefault="00493782">
      <w:pPr>
        <w:spacing w:line="360" w:lineRule="auto"/>
        <w:ind w:firstLine="708"/>
        <w:jc w:val="both"/>
        <w:rPr>
          <w:spacing w:val="20"/>
          <w:sz w:val="28"/>
        </w:rPr>
      </w:pPr>
      <w:r>
        <w:rPr>
          <w:spacing w:val="20"/>
          <w:sz w:val="28"/>
        </w:rPr>
        <w:t>- при этом проявляют доверие и откровенность в отношении др</w:t>
      </w:r>
      <w:r>
        <w:rPr>
          <w:spacing w:val="20"/>
          <w:sz w:val="28"/>
        </w:rPr>
        <w:t>у</w:t>
      </w:r>
      <w:r>
        <w:rPr>
          <w:spacing w:val="20"/>
          <w:sz w:val="28"/>
        </w:rPr>
        <w:t>гих;</w:t>
      </w:r>
    </w:p>
    <w:p w:rsidR="00000000" w:rsidRDefault="00493782">
      <w:pPr>
        <w:spacing w:line="360" w:lineRule="auto"/>
        <w:ind w:firstLine="708"/>
        <w:jc w:val="both"/>
        <w:rPr>
          <w:spacing w:val="20"/>
          <w:sz w:val="28"/>
        </w:rPr>
      </w:pPr>
      <w:r>
        <w:rPr>
          <w:spacing w:val="20"/>
          <w:sz w:val="28"/>
        </w:rPr>
        <w:t>- п</w:t>
      </w:r>
      <w:r>
        <w:rPr>
          <w:spacing w:val="20"/>
          <w:sz w:val="28"/>
        </w:rPr>
        <w:t>ризнают, что при таком взаимоудовлетворяющем исходе ко</w:t>
      </w:r>
      <w:r>
        <w:rPr>
          <w:spacing w:val="20"/>
          <w:sz w:val="28"/>
        </w:rPr>
        <w:t>н</w:t>
      </w:r>
      <w:r>
        <w:rPr>
          <w:spacing w:val="20"/>
          <w:sz w:val="28"/>
        </w:rPr>
        <w:t>фликта, все его участники как бы берут на себя обязательство в рамках общего р</w:t>
      </w:r>
      <w:r>
        <w:rPr>
          <w:spacing w:val="20"/>
          <w:sz w:val="28"/>
        </w:rPr>
        <w:t>е</w:t>
      </w:r>
      <w:r>
        <w:rPr>
          <w:spacing w:val="20"/>
          <w:sz w:val="28"/>
        </w:rPr>
        <w:t>шения;</w:t>
      </w:r>
    </w:p>
    <w:p w:rsidR="00000000" w:rsidRDefault="00493782">
      <w:pPr>
        <w:spacing w:line="360" w:lineRule="auto"/>
        <w:ind w:firstLine="708"/>
        <w:jc w:val="both"/>
        <w:rPr>
          <w:spacing w:val="20"/>
          <w:sz w:val="28"/>
        </w:rPr>
      </w:pPr>
      <w:r>
        <w:rPr>
          <w:spacing w:val="20"/>
          <w:sz w:val="28"/>
        </w:rPr>
        <w:t xml:space="preserve">- считают, что каждый участник конфликта имеет равные права в его разрешении и точка зрения каждого имеет право на </w:t>
      </w:r>
      <w:r>
        <w:rPr>
          <w:spacing w:val="20"/>
          <w:sz w:val="28"/>
        </w:rPr>
        <w:t>существов</w:t>
      </w:r>
      <w:r>
        <w:rPr>
          <w:spacing w:val="20"/>
          <w:sz w:val="28"/>
        </w:rPr>
        <w:t>а</w:t>
      </w:r>
      <w:r>
        <w:rPr>
          <w:spacing w:val="20"/>
          <w:sz w:val="28"/>
        </w:rPr>
        <w:t>ние;</w:t>
      </w:r>
    </w:p>
    <w:p w:rsidR="00000000" w:rsidRDefault="00493782">
      <w:pPr>
        <w:spacing w:line="360" w:lineRule="auto"/>
        <w:ind w:firstLine="708"/>
        <w:jc w:val="both"/>
        <w:rPr>
          <w:spacing w:val="20"/>
          <w:sz w:val="28"/>
        </w:rPr>
      </w:pPr>
      <w:r>
        <w:rPr>
          <w:spacing w:val="20"/>
          <w:sz w:val="28"/>
        </w:rPr>
        <w:t>- полагают, что никто не должен быть принесен в жертву в инт</w:t>
      </w:r>
      <w:r>
        <w:rPr>
          <w:spacing w:val="20"/>
          <w:sz w:val="28"/>
        </w:rPr>
        <w:t>е</w:t>
      </w:r>
      <w:r>
        <w:rPr>
          <w:spacing w:val="20"/>
          <w:sz w:val="28"/>
        </w:rPr>
        <w:t>ресах всех.</w:t>
      </w:r>
    </w:p>
    <w:p w:rsidR="00000000" w:rsidRDefault="00493782">
      <w:pPr>
        <w:spacing w:line="360" w:lineRule="auto"/>
        <w:ind w:firstLine="708"/>
        <w:jc w:val="both"/>
        <w:rPr>
          <w:spacing w:val="20"/>
          <w:sz w:val="28"/>
        </w:rPr>
      </w:pPr>
      <w:r>
        <w:rPr>
          <w:spacing w:val="20"/>
          <w:sz w:val="28"/>
        </w:rPr>
        <w:t>Часто такие индивиды считаются динамичными натурами, о кот</w:t>
      </w:r>
      <w:r>
        <w:rPr>
          <w:spacing w:val="20"/>
          <w:sz w:val="28"/>
        </w:rPr>
        <w:t>о</w:t>
      </w:r>
      <w:r>
        <w:rPr>
          <w:spacing w:val="20"/>
          <w:sz w:val="28"/>
        </w:rPr>
        <w:t>рых у др</w:t>
      </w:r>
      <w:r>
        <w:rPr>
          <w:spacing w:val="20"/>
          <w:sz w:val="28"/>
        </w:rPr>
        <w:t>у</w:t>
      </w:r>
      <w:r>
        <w:rPr>
          <w:spacing w:val="20"/>
          <w:sz w:val="28"/>
        </w:rPr>
        <w:t>гих складывается благоприятное мнение.</w:t>
      </w:r>
    </w:p>
    <w:p w:rsidR="00000000" w:rsidRDefault="00493782">
      <w:pPr>
        <w:spacing w:line="360" w:lineRule="auto"/>
        <w:ind w:firstLine="708"/>
        <w:jc w:val="both"/>
        <w:rPr>
          <w:spacing w:val="20"/>
          <w:sz w:val="28"/>
        </w:rPr>
      </w:pPr>
      <w:r>
        <w:rPr>
          <w:spacing w:val="20"/>
          <w:sz w:val="28"/>
        </w:rPr>
        <w:t>Стиль приспособления, побуждающий войти в положение другой ст</w:t>
      </w:r>
      <w:r>
        <w:rPr>
          <w:spacing w:val="20"/>
          <w:sz w:val="28"/>
        </w:rPr>
        <w:t>ороны, представляет собой поведение, в основе которого лежит стремление кооперироваться с другими, но без внесения в эту кооп</w:t>
      </w:r>
      <w:r>
        <w:rPr>
          <w:spacing w:val="20"/>
          <w:sz w:val="28"/>
        </w:rPr>
        <w:t>е</w:t>
      </w:r>
      <w:r>
        <w:rPr>
          <w:spacing w:val="20"/>
          <w:sz w:val="28"/>
        </w:rPr>
        <w:t xml:space="preserve">рацию своего сильного интереса. Этот стиль носит типа «невыигрыш - выигрыш» носит оттенок альтруизма. Данный стиль может выражать </w:t>
      </w:r>
      <w:r>
        <w:rPr>
          <w:spacing w:val="20"/>
          <w:sz w:val="28"/>
        </w:rPr>
        <w:t>долгосрочную стратегию в целях развития у других ориентации на кооперацию по разрешению межличностного конфликта. Данный стиль помогает в стремлении реализовать желания других. Обладатели так</w:t>
      </w:r>
      <w:r>
        <w:rPr>
          <w:spacing w:val="20"/>
          <w:sz w:val="28"/>
        </w:rPr>
        <w:t>о</w:t>
      </w:r>
      <w:r>
        <w:rPr>
          <w:spacing w:val="20"/>
          <w:sz w:val="28"/>
        </w:rPr>
        <w:t>го стиля в целом оцениваются окружающими положительно, однако во</w:t>
      </w:r>
      <w:r>
        <w:rPr>
          <w:spacing w:val="20"/>
          <w:sz w:val="28"/>
        </w:rPr>
        <w:t>спринимаются другими как слабые натуры, легко поддающиеся ч</w:t>
      </w:r>
      <w:r>
        <w:rPr>
          <w:spacing w:val="20"/>
          <w:sz w:val="28"/>
        </w:rPr>
        <w:t>у</w:t>
      </w:r>
      <w:r>
        <w:rPr>
          <w:spacing w:val="20"/>
          <w:sz w:val="28"/>
        </w:rPr>
        <w:t>жому вли</w:t>
      </w:r>
      <w:r>
        <w:rPr>
          <w:spacing w:val="20"/>
          <w:sz w:val="28"/>
        </w:rPr>
        <w:t>я</w:t>
      </w:r>
      <w:r>
        <w:rPr>
          <w:spacing w:val="20"/>
          <w:sz w:val="28"/>
        </w:rPr>
        <w:t>нию.</w:t>
      </w:r>
    </w:p>
    <w:p w:rsidR="00000000" w:rsidRDefault="00493782">
      <w:pPr>
        <w:spacing w:line="360" w:lineRule="auto"/>
        <w:ind w:firstLine="708"/>
        <w:jc w:val="both"/>
        <w:rPr>
          <w:spacing w:val="20"/>
          <w:sz w:val="28"/>
        </w:rPr>
      </w:pPr>
      <w:r>
        <w:rPr>
          <w:spacing w:val="20"/>
          <w:sz w:val="28"/>
        </w:rPr>
        <w:t>Стиль компромисса заключается в таком поведении в ходе разр</w:t>
      </w:r>
      <w:r>
        <w:rPr>
          <w:spacing w:val="20"/>
          <w:sz w:val="28"/>
        </w:rPr>
        <w:t>е</w:t>
      </w:r>
      <w:r>
        <w:rPr>
          <w:spacing w:val="20"/>
          <w:sz w:val="28"/>
        </w:rPr>
        <w:t>шения межличностного конфликта, которое умеренно учитывает инт</w:t>
      </w:r>
      <w:r>
        <w:rPr>
          <w:spacing w:val="20"/>
          <w:sz w:val="28"/>
        </w:rPr>
        <w:t>е</w:t>
      </w:r>
      <w:r>
        <w:rPr>
          <w:spacing w:val="20"/>
          <w:sz w:val="28"/>
        </w:rPr>
        <w:t>ресы каждой из сторон. Реализация данного стиля связана с п</w:t>
      </w:r>
      <w:r>
        <w:rPr>
          <w:spacing w:val="20"/>
          <w:sz w:val="28"/>
        </w:rPr>
        <w:t>ровед</w:t>
      </w:r>
      <w:r>
        <w:rPr>
          <w:spacing w:val="20"/>
          <w:sz w:val="28"/>
        </w:rPr>
        <w:t>е</w:t>
      </w:r>
      <w:r>
        <w:rPr>
          <w:spacing w:val="20"/>
          <w:sz w:val="28"/>
        </w:rPr>
        <w:t>нием переговоров, в ходе которых каждая из сторон идет на опред</w:t>
      </w:r>
      <w:r>
        <w:rPr>
          <w:spacing w:val="20"/>
          <w:sz w:val="28"/>
        </w:rPr>
        <w:t>е</w:t>
      </w:r>
      <w:r>
        <w:rPr>
          <w:spacing w:val="20"/>
          <w:sz w:val="28"/>
        </w:rPr>
        <w:t>ленные уступки. Компромисс широко используется в разрешении ко</w:t>
      </w:r>
      <w:r>
        <w:rPr>
          <w:spacing w:val="20"/>
          <w:sz w:val="28"/>
        </w:rPr>
        <w:t>н</w:t>
      </w:r>
      <w:r>
        <w:rPr>
          <w:spacing w:val="20"/>
          <w:sz w:val="28"/>
        </w:rPr>
        <w:t xml:space="preserve">фликта и те, кто его использует, оцениваются окружающими в целом благоприятно. Это стиль типа «непроигрыш - невыигрыш». Во </w:t>
      </w:r>
      <w:r>
        <w:rPr>
          <w:spacing w:val="20"/>
          <w:sz w:val="28"/>
        </w:rPr>
        <w:t>многих ситуациях стиль компромисса позволяет достичь быстрого разрешения конфликта, особенно в случаях, когда одна из сторон имеет явные преим</w:t>
      </w:r>
      <w:r>
        <w:rPr>
          <w:spacing w:val="20"/>
          <w:sz w:val="28"/>
        </w:rPr>
        <w:t>у</w:t>
      </w:r>
      <w:r>
        <w:rPr>
          <w:spacing w:val="20"/>
          <w:sz w:val="28"/>
        </w:rPr>
        <w:t xml:space="preserve">щества.  </w:t>
      </w:r>
    </w:p>
    <w:p w:rsidR="00000000" w:rsidRDefault="00493782">
      <w:pPr>
        <w:spacing w:line="360" w:lineRule="auto"/>
        <w:ind w:firstLine="708"/>
        <w:rPr>
          <w:spacing w:val="20"/>
          <w:sz w:val="28"/>
        </w:rPr>
      </w:pPr>
      <w:r>
        <w:rPr>
          <w:spacing w:val="20"/>
          <w:sz w:val="28"/>
        </w:rPr>
        <w:t>Таким образом, конфликт в трудовом коллективе - это осознанное противоречие между общающимися членами э</w:t>
      </w:r>
      <w:r>
        <w:rPr>
          <w:spacing w:val="20"/>
          <w:sz w:val="28"/>
        </w:rPr>
        <w:t>того коллектива, кот</w:t>
      </w:r>
      <w:r>
        <w:rPr>
          <w:spacing w:val="20"/>
          <w:sz w:val="28"/>
        </w:rPr>
        <w:t>о</w:t>
      </w:r>
      <w:r>
        <w:rPr>
          <w:spacing w:val="20"/>
          <w:sz w:val="28"/>
        </w:rPr>
        <w:t>рый сопровождается попытками его решить на фоне эмоциональных отношений. Для разрешения конфликтов члены коллектива пользуются определенными стратегиями поведения, а именно стратегией соперн</w:t>
      </w:r>
      <w:r>
        <w:rPr>
          <w:spacing w:val="20"/>
          <w:sz w:val="28"/>
        </w:rPr>
        <w:t>и</w:t>
      </w:r>
      <w:r>
        <w:rPr>
          <w:spacing w:val="20"/>
          <w:sz w:val="28"/>
        </w:rPr>
        <w:t>чества, приспособления, избегания, компромис</w:t>
      </w:r>
      <w:r>
        <w:rPr>
          <w:spacing w:val="20"/>
          <w:sz w:val="28"/>
        </w:rPr>
        <w:t>са и сотрудничес</w:t>
      </w:r>
      <w:r>
        <w:rPr>
          <w:spacing w:val="20"/>
          <w:sz w:val="28"/>
        </w:rPr>
        <w:t>т</w:t>
      </w:r>
      <w:r>
        <w:rPr>
          <w:spacing w:val="20"/>
          <w:sz w:val="28"/>
        </w:rPr>
        <w:t>ва.</w:t>
      </w:r>
    </w:p>
    <w:p w:rsidR="00000000" w:rsidRDefault="00493782">
      <w:pPr>
        <w:pStyle w:val="a8"/>
        <w:rPr>
          <w:b/>
          <w:caps/>
          <w:spacing w:val="20"/>
          <w:sz w:val="32"/>
        </w:rPr>
      </w:pPr>
      <w:r>
        <w:br w:type="page"/>
      </w:r>
      <w:bookmarkStart w:id="42" w:name="_Toc11175814"/>
      <w:bookmarkStart w:id="43" w:name="_Toc11239474"/>
      <w:bookmarkStart w:id="44" w:name="_Toc11430354"/>
      <w:bookmarkStart w:id="45" w:name="_Toc11693708"/>
      <w:bookmarkStart w:id="46" w:name="_Toc11694913"/>
      <w:r>
        <w:rPr>
          <w:b/>
          <w:spacing w:val="20"/>
          <w:sz w:val="32"/>
        </w:rPr>
        <w:t xml:space="preserve">Глава </w:t>
      </w:r>
      <w:r>
        <w:rPr>
          <w:b/>
          <w:spacing w:val="20"/>
          <w:sz w:val="32"/>
          <w:lang w:val="en-US"/>
        </w:rPr>
        <w:t>III</w:t>
      </w:r>
      <w:r>
        <w:rPr>
          <w:b/>
          <w:spacing w:val="20"/>
          <w:sz w:val="32"/>
        </w:rPr>
        <w:t xml:space="preserve">. ЭКСПЕРИМЕНТАЛЬНОЕ ИССЛЕДОВАНИЕ </w:t>
      </w:r>
      <w:bookmarkEnd w:id="42"/>
      <w:r>
        <w:rPr>
          <w:b/>
          <w:caps/>
          <w:spacing w:val="20"/>
          <w:sz w:val="32"/>
        </w:rPr>
        <w:t>психологических причин конфликтности личности в организ</w:t>
      </w:r>
      <w:r>
        <w:rPr>
          <w:b/>
          <w:caps/>
          <w:spacing w:val="20"/>
          <w:sz w:val="32"/>
        </w:rPr>
        <w:t>а</w:t>
      </w:r>
      <w:r>
        <w:rPr>
          <w:b/>
          <w:caps/>
          <w:spacing w:val="20"/>
          <w:sz w:val="32"/>
        </w:rPr>
        <w:t>ции</w:t>
      </w:r>
      <w:bookmarkEnd w:id="43"/>
      <w:bookmarkEnd w:id="44"/>
      <w:bookmarkEnd w:id="45"/>
      <w:bookmarkEnd w:id="46"/>
    </w:p>
    <w:p w:rsidR="00000000" w:rsidRDefault="00493782">
      <w:pPr>
        <w:spacing w:line="360" w:lineRule="auto"/>
        <w:jc w:val="center"/>
        <w:rPr>
          <w:spacing w:val="20"/>
        </w:rPr>
      </w:pPr>
    </w:p>
    <w:p w:rsidR="00000000" w:rsidRDefault="00493782">
      <w:pPr>
        <w:pStyle w:val="a8"/>
        <w:rPr>
          <w:spacing w:val="20"/>
          <w:sz w:val="28"/>
        </w:rPr>
      </w:pPr>
      <w:bookmarkStart w:id="47" w:name="_Toc11175815"/>
      <w:bookmarkStart w:id="48" w:name="_Toc11239475"/>
      <w:bookmarkStart w:id="49" w:name="_Toc11430355"/>
      <w:bookmarkStart w:id="50" w:name="_Toc11693709"/>
      <w:bookmarkStart w:id="51" w:name="_Toc11694914"/>
      <w:r>
        <w:rPr>
          <w:spacing w:val="20"/>
          <w:sz w:val="28"/>
        </w:rPr>
        <w:t xml:space="preserve">3.1. </w:t>
      </w:r>
      <w:r>
        <w:rPr>
          <w:i/>
          <w:spacing w:val="20"/>
          <w:sz w:val="28"/>
        </w:rPr>
        <w:t>Формирование выборки и описание этапов исследования</w:t>
      </w:r>
      <w:bookmarkEnd w:id="47"/>
      <w:bookmarkEnd w:id="48"/>
      <w:bookmarkEnd w:id="49"/>
      <w:bookmarkEnd w:id="50"/>
      <w:bookmarkEnd w:id="51"/>
    </w:p>
    <w:p w:rsidR="00000000" w:rsidRDefault="00493782">
      <w:pPr>
        <w:spacing w:line="360" w:lineRule="auto"/>
        <w:ind w:firstLine="708"/>
        <w:jc w:val="both"/>
        <w:rPr>
          <w:spacing w:val="20"/>
          <w:sz w:val="28"/>
        </w:rPr>
      </w:pPr>
      <w:r>
        <w:rPr>
          <w:spacing w:val="20"/>
          <w:sz w:val="28"/>
        </w:rPr>
        <w:t xml:space="preserve"> По запросу ООО «ХХХ» было проведено исследование, напра</w:t>
      </w:r>
      <w:r>
        <w:rPr>
          <w:spacing w:val="20"/>
          <w:sz w:val="28"/>
        </w:rPr>
        <w:t>в</w:t>
      </w:r>
      <w:r>
        <w:rPr>
          <w:spacing w:val="20"/>
          <w:sz w:val="28"/>
        </w:rPr>
        <w:t>ленное на исследо</w:t>
      </w:r>
      <w:r>
        <w:rPr>
          <w:spacing w:val="20"/>
          <w:sz w:val="28"/>
        </w:rPr>
        <w:t>вание психологических причин конфликтности ли</w:t>
      </w:r>
      <w:r>
        <w:rPr>
          <w:spacing w:val="20"/>
          <w:sz w:val="28"/>
        </w:rPr>
        <w:t>ч</w:t>
      </w:r>
      <w:r>
        <w:rPr>
          <w:spacing w:val="20"/>
          <w:sz w:val="28"/>
        </w:rPr>
        <w:t xml:space="preserve">ности в организации. </w:t>
      </w:r>
    </w:p>
    <w:p w:rsidR="00000000" w:rsidRDefault="00493782">
      <w:pPr>
        <w:spacing w:line="360" w:lineRule="auto"/>
        <w:ind w:firstLine="708"/>
        <w:rPr>
          <w:spacing w:val="20"/>
          <w:sz w:val="28"/>
        </w:rPr>
      </w:pPr>
      <w:r>
        <w:rPr>
          <w:spacing w:val="20"/>
          <w:sz w:val="28"/>
        </w:rPr>
        <w:t>Исследование проводилось в первичном трудовом коллективе – ООО «</w:t>
      </w:r>
      <w:r>
        <w:rPr>
          <w:spacing w:val="20"/>
          <w:sz w:val="28"/>
          <w:lang w:val="en-US"/>
        </w:rPr>
        <w:t>XXX</w:t>
      </w:r>
      <w:r>
        <w:rPr>
          <w:spacing w:val="20"/>
          <w:sz w:val="28"/>
        </w:rPr>
        <w:t>», состоящем из 12 человек, из них  7 женщин и 5 мужчин. В исследовании приняло участие 10 человек, двое отказались от уч</w:t>
      </w:r>
      <w:r>
        <w:rPr>
          <w:spacing w:val="20"/>
          <w:sz w:val="28"/>
        </w:rPr>
        <w:t>а</w:t>
      </w:r>
      <w:r>
        <w:rPr>
          <w:spacing w:val="20"/>
          <w:sz w:val="28"/>
        </w:rPr>
        <w:t>стия из-за отсутствия вр</w:t>
      </w:r>
      <w:r>
        <w:rPr>
          <w:spacing w:val="20"/>
          <w:sz w:val="28"/>
        </w:rPr>
        <w:t>е</w:t>
      </w:r>
      <w:r>
        <w:rPr>
          <w:spacing w:val="20"/>
          <w:sz w:val="28"/>
        </w:rPr>
        <w:t>мени.</w:t>
      </w:r>
    </w:p>
    <w:p w:rsidR="00000000" w:rsidRDefault="00493782">
      <w:pPr>
        <w:spacing w:line="360" w:lineRule="auto"/>
        <w:ind w:firstLine="708"/>
        <w:rPr>
          <w:spacing w:val="20"/>
          <w:sz w:val="28"/>
        </w:rPr>
      </w:pPr>
      <w:r>
        <w:rPr>
          <w:spacing w:val="20"/>
          <w:sz w:val="28"/>
        </w:rPr>
        <w:t>Возрастной состав членов коллектива: от 24 до 42 лет.</w:t>
      </w:r>
    </w:p>
    <w:p w:rsidR="00000000" w:rsidRDefault="00493782">
      <w:pPr>
        <w:spacing w:line="360" w:lineRule="auto"/>
        <w:ind w:firstLine="708"/>
        <w:rPr>
          <w:spacing w:val="20"/>
          <w:sz w:val="28"/>
        </w:rPr>
      </w:pPr>
      <w:r>
        <w:rPr>
          <w:spacing w:val="20"/>
          <w:sz w:val="28"/>
        </w:rPr>
        <w:t>Образование: среднее специальное и высшее.</w:t>
      </w:r>
    </w:p>
    <w:p w:rsidR="00000000" w:rsidRDefault="00493782">
      <w:pPr>
        <w:spacing w:line="360" w:lineRule="auto"/>
        <w:ind w:firstLine="708"/>
        <w:rPr>
          <w:spacing w:val="20"/>
          <w:sz w:val="28"/>
        </w:rPr>
      </w:pPr>
      <w:r>
        <w:rPr>
          <w:spacing w:val="20"/>
          <w:sz w:val="28"/>
        </w:rPr>
        <w:t>Выборка была ограничена запросом (табл. 3).</w:t>
      </w:r>
    </w:p>
    <w:p w:rsidR="00000000" w:rsidRDefault="00493782">
      <w:pPr>
        <w:pStyle w:val="a9"/>
        <w:jc w:val="right"/>
        <w:rPr>
          <w:b w:val="0"/>
          <w:spacing w:val="20"/>
          <w:sz w:val="28"/>
        </w:rPr>
      </w:pPr>
      <w:r>
        <w:rPr>
          <w:b w:val="0"/>
          <w:spacing w:val="20"/>
          <w:sz w:val="28"/>
        </w:rPr>
        <w:t xml:space="preserve">Таблица </w:t>
      </w:r>
      <w:r>
        <w:rPr>
          <w:b w:val="0"/>
          <w:spacing w:val="20"/>
          <w:sz w:val="28"/>
        </w:rPr>
        <w:fldChar w:fldCharType="begin"/>
      </w:r>
      <w:r>
        <w:rPr>
          <w:b w:val="0"/>
          <w:spacing w:val="20"/>
          <w:sz w:val="28"/>
        </w:rPr>
        <w:instrText xml:space="preserve"> SEQ Таблица \* ARABIC </w:instrText>
      </w:r>
      <w:r>
        <w:rPr>
          <w:b w:val="0"/>
          <w:spacing w:val="20"/>
          <w:sz w:val="28"/>
        </w:rPr>
        <w:fldChar w:fldCharType="separate"/>
      </w:r>
      <w:r>
        <w:rPr>
          <w:b w:val="0"/>
          <w:noProof/>
          <w:spacing w:val="20"/>
          <w:sz w:val="28"/>
        </w:rPr>
        <w:t>3</w:t>
      </w:r>
      <w:r>
        <w:rPr>
          <w:b w:val="0"/>
          <w:spacing w:val="20"/>
          <w:sz w:val="28"/>
        </w:rPr>
        <w:fldChar w:fldCharType="end"/>
      </w:r>
      <w:r>
        <w:rPr>
          <w:b w:val="0"/>
          <w:spacing w:val="20"/>
          <w:sz w:val="28"/>
        </w:rPr>
        <w:t xml:space="preserve"> </w:t>
      </w:r>
    </w:p>
    <w:p w:rsidR="00000000" w:rsidRDefault="00493782">
      <w:pPr>
        <w:pStyle w:val="a9"/>
        <w:jc w:val="right"/>
        <w:rPr>
          <w:b w:val="0"/>
          <w:spacing w:val="20"/>
          <w:sz w:val="28"/>
        </w:rPr>
      </w:pPr>
      <w:r>
        <w:rPr>
          <w:b w:val="0"/>
          <w:spacing w:val="20"/>
          <w:sz w:val="28"/>
        </w:rPr>
        <w:t>Сводная таблица первичных данных по выборке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800"/>
        <w:gridCol w:w="2520"/>
        <w:gridCol w:w="2328"/>
        <w:gridCol w:w="241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000000" w:rsidRDefault="00493782">
            <w:pPr>
              <w:pStyle w:val="a4"/>
            </w:pPr>
            <w:r>
              <w:t xml:space="preserve">№ </w:t>
            </w:r>
          </w:p>
        </w:tc>
        <w:tc>
          <w:tcPr>
            <w:tcW w:w="1800" w:type="dxa"/>
          </w:tcPr>
          <w:p w:rsidR="00000000" w:rsidRDefault="00493782">
            <w:pPr>
              <w:pStyle w:val="a4"/>
            </w:pPr>
            <w:r>
              <w:t>Пол</w:t>
            </w:r>
          </w:p>
        </w:tc>
        <w:tc>
          <w:tcPr>
            <w:tcW w:w="2520" w:type="dxa"/>
          </w:tcPr>
          <w:p w:rsidR="00000000" w:rsidRDefault="00493782">
            <w:pPr>
              <w:pStyle w:val="a4"/>
            </w:pPr>
            <w:r>
              <w:t>Возраст</w:t>
            </w:r>
          </w:p>
        </w:tc>
        <w:tc>
          <w:tcPr>
            <w:tcW w:w="2328" w:type="dxa"/>
          </w:tcPr>
          <w:p w:rsidR="00000000" w:rsidRDefault="00493782">
            <w:pPr>
              <w:pStyle w:val="a4"/>
            </w:pPr>
            <w:r>
              <w:t>Должность</w:t>
            </w:r>
          </w:p>
        </w:tc>
        <w:tc>
          <w:tcPr>
            <w:tcW w:w="2412" w:type="dxa"/>
          </w:tcPr>
          <w:p w:rsidR="00000000" w:rsidRDefault="00493782">
            <w:pPr>
              <w:pStyle w:val="a4"/>
            </w:pPr>
            <w:r>
              <w:t>Образование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000000" w:rsidRDefault="00493782">
            <w:pPr>
              <w:pStyle w:val="a4"/>
            </w:pPr>
            <w:r>
              <w:t>1</w:t>
            </w:r>
          </w:p>
        </w:tc>
        <w:tc>
          <w:tcPr>
            <w:tcW w:w="1800" w:type="dxa"/>
          </w:tcPr>
          <w:p w:rsidR="00000000" w:rsidRDefault="00493782">
            <w:pPr>
              <w:pStyle w:val="a4"/>
            </w:pPr>
            <w:r>
              <w:t>Муж</w:t>
            </w:r>
          </w:p>
        </w:tc>
        <w:tc>
          <w:tcPr>
            <w:tcW w:w="2520" w:type="dxa"/>
          </w:tcPr>
          <w:p w:rsidR="00000000" w:rsidRDefault="00493782">
            <w:pPr>
              <w:pStyle w:val="a4"/>
            </w:pPr>
            <w:r>
              <w:t>42</w:t>
            </w:r>
          </w:p>
        </w:tc>
        <w:tc>
          <w:tcPr>
            <w:tcW w:w="2328" w:type="dxa"/>
          </w:tcPr>
          <w:p w:rsidR="00000000" w:rsidRDefault="00493782">
            <w:pPr>
              <w:pStyle w:val="a4"/>
              <w:rPr>
                <w:sz w:val="24"/>
              </w:rPr>
            </w:pPr>
            <w:r>
              <w:rPr>
                <w:sz w:val="24"/>
              </w:rPr>
              <w:t>Ген. Директор</w:t>
            </w:r>
          </w:p>
        </w:tc>
        <w:tc>
          <w:tcPr>
            <w:tcW w:w="2412" w:type="dxa"/>
          </w:tcPr>
          <w:p w:rsidR="00000000" w:rsidRDefault="00493782">
            <w:pPr>
              <w:pStyle w:val="a4"/>
            </w:pPr>
            <w:r>
              <w:t>Высшее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000000" w:rsidRDefault="00493782">
            <w:pPr>
              <w:pStyle w:val="a4"/>
            </w:pPr>
            <w:r>
              <w:t>2</w:t>
            </w:r>
          </w:p>
        </w:tc>
        <w:tc>
          <w:tcPr>
            <w:tcW w:w="1800" w:type="dxa"/>
          </w:tcPr>
          <w:p w:rsidR="00000000" w:rsidRDefault="00493782">
            <w:pPr>
              <w:pStyle w:val="a4"/>
            </w:pPr>
            <w:r>
              <w:t>Муж</w:t>
            </w:r>
          </w:p>
        </w:tc>
        <w:tc>
          <w:tcPr>
            <w:tcW w:w="2520" w:type="dxa"/>
          </w:tcPr>
          <w:p w:rsidR="00000000" w:rsidRDefault="00493782">
            <w:pPr>
              <w:pStyle w:val="a4"/>
            </w:pPr>
            <w:r>
              <w:t>42</w:t>
            </w:r>
          </w:p>
        </w:tc>
        <w:tc>
          <w:tcPr>
            <w:tcW w:w="2328" w:type="dxa"/>
          </w:tcPr>
          <w:p w:rsidR="00000000" w:rsidRDefault="00493782">
            <w:pPr>
              <w:pStyle w:val="a4"/>
              <w:rPr>
                <w:sz w:val="24"/>
              </w:rPr>
            </w:pPr>
            <w:r>
              <w:rPr>
                <w:sz w:val="24"/>
              </w:rPr>
              <w:t>Ком. 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ректор</w:t>
            </w:r>
          </w:p>
        </w:tc>
        <w:tc>
          <w:tcPr>
            <w:tcW w:w="2412" w:type="dxa"/>
          </w:tcPr>
          <w:p w:rsidR="00000000" w:rsidRDefault="00493782">
            <w:pPr>
              <w:pStyle w:val="a4"/>
            </w:pPr>
            <w:r>
              <w:t>Высшее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000000" w:rsidRDefault="00493782">
            <w:pPr>
              <w:pStyle w:val="a4"/>
            </w:pPr>
            <w:r>
              <w:t>3</w:t>
            </w:r>
          </w:p>
        </w:tc>
        <w:tc>
          <w:tcPr>
            <w:tcW w:w="1800" w:type="dxa"/>
          </w:tcPr>
          <w:p w:rsidR="00000000" w:rsidRDefault="00493782">
            <w:pPr>
              <w:pStyle w:val="a4"/>
            </w:pPr>
            <w:r>
              <w:t>Жен</w:t>
            </w:r>
          </w:p>
        </w:tc>
        <w:tc>
          <w:tcPr>
            <w:tcW w:w="2520" w:type="dxa"/>
          </w:tcPr>
          <w:p w:rsidR="00000000" w:rsidRDefault="00493782">
            <w:pPr>
              <w:pStyle w:val="a4"/>
            </w:pPr>
            <w:r>
              <w:t>24</w:t>
            </w:r>
          </w:p>
        </w:tc>
        <w:tc>
          <w:tcPr>
            <w:tcW w:w="2328" w:type="dxa"/>
          </w:tcPr>
          <w:p w:rsidR="00000000" w:rsidRDefault="00493782">
            <w:pPr>
              <w:pStyle w:val="a4"/>
              <w:rPr>
                <w:sz w:val="24"/>
              </w:rPr>
            </w:pPr>
            <w:r>
              <w:rPr>
                <w:sz w:val="24"/>
              </w:rPr>
              <w:t>Бухгалтер</w:t>
            </w:r>
          </w:p>
        </w:tc>
        <w:tc>
          <w:tcPr>
            <w:tcW w:w="2412" w:type="dxa"/>
          </w:tcPr>
          <w:p w:rsidR="00000000" w:rsidRDefault="00493782">
            <w:pPr>
              <w:pStyle w:val="a4"/>
            </w:pPr>
            <w:r>
              <w:t>Среднее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000000" w:rsidRDefault="00493782">
            <w:pPr>
              <w:pStyle w:val="a4"/>
            </w:pPr>
            <w:r>
              <w:t>4</w:t>
            </w:r>
          </w:p>
        </w:tc>
        <w:tc>
          <w:tcPr>
            <w:tcW w:w="1800" w:type="dxa"/>
          </w:tcPr>
          <w:p w:rsidR="00000000" w:rsidRDefault="00493782">
            <w:pPr>
              <w:pStyle w:val="a4"/>
            </w:pPr>
            <w:r>
              <w:t>Жен</w:t>
            </w:r>
          </w:p>
        </w:tc>
        <w:tc>
          <w:tcPr>
            <w:tcW w:w="2520" w:type="dxa"/>
          </w:tcPr>
          <w:p w:rsidR="00000000" w:rsidRDefault="00493782">
            <w:pPr>
              <w:pStyle w:val="a4"/>
            </w:pPr>
            <w:r>
              <w:t>38</w:t>
            </w:r>
          </w:p>
        </w:tc>
        <w:tc>
          <w:tcPr>
            <w:tcW w:w="2328" w:type="dxa"/>
          </w:tcPr>
          <w:p w:rsidR="00000000" w:rsidRDefault="00493782">
            <w:pPr>
              <w:pStyle w:val="a4"/>
              <w:rPr>
                <w:sz w:val="24"/>
              </w:rPr>
            </w:pPr>
            <w:r>
              <w:rPr>
                <w:sz w:val="24"/>
              </w:rPr>
              <w:t>Менеджер</w:t>
            </w:r>
          </w:p>
        </w:tc>
        <w:tc>
          <w:tcPr>
            <w:tcW w:w="2412" w:type="dxa"/>
          </w:tcPr>
          <w:p w:rsidR="00000000" w:rsidRDefault="00493782">
            <w:pPr>
              <w:pStyle w:val="a4"/>
            </w:pPr>
            <w:r>
              <w:t>Н/ высшее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000000" w:rsidRDefault="00493782">
            <w:pPr>
              <w:pStyle w:val="a4"/>
            </w:pPr>
            <w:r>
              <w:t>5</w:t>
            </w:r>
          </w:p>
        </w:tc>
        <w:tc>
          <w:tcPr>
            <w:tcW w:w="1800" w:type="dxa"/>
          </w:tcPr>
          <w:p w:rsidR="00000000" w:rsidRDefault="00493782">
            <w:pPr>
              <w:pStyle w:val="a4"/>
            </w:pPr>
            <w:r>
              <w:t>Муж</w:t>
            </w:r>
          </w:p>
        </w:tc>
        <w:tc>
          <w:tcPr>
            <w:tcW w:w="2520" w:type="dxa"/>
          </w:tcPr>
          <w:p w:rsidR="00000000" w:rsidRDefault="00493782">
            <w:pPr>
              <w:pStyle w:val="a4"/>
            </w:pPr>
            <w:r>
              <w:t>42</w:t>
            </w:r>
          </w:p>
        </w:tc>
        <w:tc>
          <w:tcPr>
            <w:tcW w:w="2328" w:type="dxa"/>
          </w:tcPr>
          <w:p w:rsidR="00000000" w:rsidRDefault="00493782">
            <w:pPr>
              <w:pStyle w:val="a4"/>
              <w:rPr>
                <w:sz w:val="24"/>
              </w:rPr>
            </w:pPr>
            <w:r>
              <w:rPr>
                <w:sz w:val="24"/>
              </w:rPr>
              <w:t>Техн. 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ректор</w:t>
            </w:r>
          </w:p>
        </w:tc>
        <w:tc>
          <w:tcPr>
            <w:tcW w:w="2412" w:type="dxa"/>
          </w:tcPr>
          <w:p w:rsidR="00000000" w:rsidRDefault="00493782">
            <w:pPr>
              <w:pStyle w:val="a4"/>
            </w:pPr>
            <w:r>
              <w:t>Высшее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000000" w:rsidRDefault="00493782">
            <w:pPr>
              <w:pStyle w:val="a4"/>
            </w:pPr>
            <w:r>
              <w:t>6</w:t>
            </w:r>
          </w:p>
        </w:tc>
        <w:tc>
          <w:tcPr>
            <w:tcW w:w="1800" w:type="dxa"/>
          </w:tcPr>
          <w:p w:rsidR="00000000" w:rsidRDefault="00493782">
            <w:pPr>
              <w:pStyle w:val="a4"/>
            </w:pPr>
            <w:r>
              <w:t>Жен</w:t>
            </w:r>
          </w:p>
        </w:tc>
        <w:tc>
          <w:tcPr>
            <w:tcW w:w="2520" w:type="dxa"/>
          </w:tcPr>
          <w:p w:rsidR="00000000" w:rsidRDefault="00493782">
            <w:pPr>
              <w:pStyle w:val="a4"/>
            </w:pPr>
            <w:r>
              <w:t>31</w:t>
            </w:r>
          </w:p>
        </w:tc>
        <w:tc>
          <w:tcPr>
            <w:tcW w:w="2328" w:type="dxa"/>
          </w:tcPr>
          <w:p w:rsidR="00000000" w:rsidRDefault="00493782">
            <w:pPr>
              <w:pStyle w:val="a4"/>
              <w:rPr>
                <w:sz w:val="24"/>
              </w:rPr>
            </w:pPr>
            <w:r>
              <w:rPr>
                <w:sz w:val="24"/>
              </w:rPr>
              <w:t>Диспетчер</w:t>
            </w:r>
          </w:p>
        </w:tc>
        <w:tc>
          <w:tcPr>
            <w:tcW w:w="2412" w:type="dxa"/>
          </w:tcPr>
          <w:p w:rsidR="00000000" w:rsidRDefault="00493782">
            <w:pPr>
              <w:pStyle w:val="a4"/>
            </w:pPr>
            <w:r>
              <w:t>Высшее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000000" w:rsidRDefault="00493782">
            <w:pPr>
              <w:pStyle w:val="a4"/>
            </w:pPr>
            <w:r>
              <w:t>7</w:t>
            </w:r>
          </w:p>
        </w:tc>
        <w:tc>
          <w:tcPr>
            <w:tcW w:w="1800" w:type="dxa"/>
          </w:tcPr>
          <w:p w:rsidR="00000000" w:rsidRDefault="00493782">
            <w:pPr>
              <w:pStyle w:val="a4"/>
            </w:pPr>
            <w:r>
              <w:t>Муж</w:t>
            </w:r>
          </w:p>
        </w:tc>
        <w:tc>
          <w:tcPr>
            <w:tcW w:w="2520" w:type="dxa"/>
          </w:tcPr>
          <w:p w:rsidR="00000000" w:rsidRDefault="00493782">
            <w:pPr>
              <w:pStyle w:val="a4"/>
            </w:pPr>
            <w:r>
              <w:t>28</w:t>
            </w:r>
          </w:p>
        </w:tc>
        <w:tc>
          <w:tcPr>
            <w:tcW w:w="2328" w:type="dxa"/>
          </w:tcPr>
          <w:p w:rsidR="00000000" w:rsidRDefault="00493782">
            <w:pPr>
              <w:pStyle w:val="a4"/>
              <w:rPr>
                <w:sz w:val="24"/>
              </w:rPr>
            </w:pPr>
            <w:r>
              <w:rPr>
                <w:sz w:val="24"/>
              </w:rPr>
              <w:t>Менеджер</w:t>
            </w:r>
          </w:p>
        </w:tc>
        <w:tc>
          <w:tcPr>
            <w:tcW w:w="2412" w:type="dxa"/>
          </w:tcPr>
          <w:p w:rsidR="00000000" w:rsidRDefault="00493782">
            <w:pPr>
              <w:pStyle w:val="a4"/>
            </w:pPr>
            <w:r>
              <w:t>Среднее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000000" w:rsidRDefault="00493782">
            <w:pPr>
              <w:pStyle w:val="a4"/>
            </w:pPr>
            <w:r>
              <w:t>8</w:t>
            </w:r>
          </w:p>
        </w:tc>
        <w:tc>
          <w:tcPr>
            <w:tcW w:w="1800" w:type="dxa"/>
          </w:tcPr>
          <w:p w:rsidR="00000000" w:rsidRDefault="00493782">
            <w:pPr>
              <w:pStyle w:val="a4"/>
            </w:pPr>
            <w:r>
              <w:t>Муж</w:t>
            </w:r>
          </w:p>
        </w:tc>
        <w:tc>
          <w:tcPr>
            <w:tcW w:w="2520" w:type="dxa"/>
          </w:tcPr>
          <w:p w:rsidR="00000000" w:rsidRDefault="00493782">
            <w:pPr>
              <w:pStyle w:val="a4"/>
            </w:pPr>
            <w:r>
              <w:t>26</w:t>
            </w:r>
          </w:p>
        </w:tc>
        <w:tc>
          <w:tcPr>
            <w:tcW w:w="2328" w:type="dxa"/>
          </w:tcPr>
          <w:p w:rsidR="00000000" w:rsidRDefault="00493782">
            <w:pPr>
              <w:pStyle w:val="a4"/>
              <w:rPr>
                <w:sz w:val="24"/>
              </w:rPr>
            </w:pPr>
            <w:r>
              <w:rPr>
                <w:sz w:val="24"/>
              </w:rPr>
              <w:t>Менедж</w:t>
            </w:r>
            <w:r>
              <w:rPr>
                <w:sz w:val="24"/>
              </w:rPr>
              <w:t>ер</w:t>
            </w:r>
          </w:p>
        </w:tc>
        <w:tc>
          <w:tcPr>
            <w:tcW w:w="2412" w:type="dxa"/>
          </w:tcPr>
          <w:p w:rsidR="00000000" w:rsidRDefault="00493782">
            <w:pPr>
              <w:pStyle w:val="a4"/>
            </w:pPr>
            <w:r>
              <w:t>Среднее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000000" w:rsidRDefault="00493782">
            <w:pPr>
              <w:pStyle w:val="a4"/>
            </w:pPr>
            <w:r>
              <w:t>9</w:t>
            </w:r>
          </w:p>
        </w:tc>
        <w:tc>
          <w:tcPr>
            <w:tcW w:w="1800" w:type="dxa"/>
          </w:tcPr>
          <w:p w:rsidR="00000000" w:rsidRDefault="00493782">
            <w:pPr>
              <w:pStyle w:val="a4"/>
            </w:pPr>
            <w:r>
              <w:t>Жен</w:t>
            </w:r>
          </w:p>
        </w:tc>
        <w:tc>
          <w:tcPr>
            <w:tcW w:w="2520" w:type="dxa"/>
          </w:tcPr>
          <w:p w:rsidR="00000000" w:rsidRDefault="00493782">
            <w:pPr>
              <w:pStyle w:val="a4"/>
            </w:pPr>
            <w:r>
              <w:t>40</w:t>
            </w:r>
          </w:p>
        </w:tc>
        <w:tc>
          <w:tcPr>
            <w:tcW w:w="2328" w:type="dxa"/>
          </w:tcPr>
          <w:p w:rsidR="00000000" w:rsidRDefault="00493782">
            <w:pPr>
              <w:pStyle w:val="a4"/>
              <w:rPr>
                <w:sz w:val="24"/>
              </w:rPr>
            </w:pPr>
            <w:r>
              <w:rPr>
                <w:sz w:val="24"/>
              </w:rPr>
              <w:t>Менеджер</w:t>
            </w:r>
          </w:p>
        </w:tc>
        <w:tc>
          <w:tcPr>
            <w:tcW w:w="2412" w:type="dxa"/>
          </w:tcPr>
          <w:p w:rsidR="00000000" w:rsidRDefault="00493782">
            <w:pPr>
              <w:pStyle w:val="a4"/>
            </w:pPr>
            <w:r>
              <w:t>Высшее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000000" w:rsidRDefault="00493782">
            <w:pPr>
              <w:pStyle w:val="a4"/>
            </w:pPr>
            <w:r>
              <w:t>10</w:t>
            </w:r>
          </w:p>
        </w:tc>
        <w:tc>
          <w:tcPr>
            <w:tcW w:w="1800" w:type="dxa"/>
          </w:tcPr>
          <w:p w:rsidR="00000000" w:rsidRDefault="00493782">
            <w:pPr>
              <w:pStyle w:val="a4"/>
            </w:pPr>
            <w:r>
              <w:t>Жен</w:t>
            </w:r>
          </w:p>
        </w:tc>
        <w:tc>
          <w:tcPr>
            <w:tcW w:w="2520" w:type="dxa"/>
          </w:tcPr>
          <w:p w:rsidR="00000000" w:rsidRDefault="00493782">
            <w:pPr>
              <w:pStyle w:val="a4"/>
            </w:pPr>
            <w:r>
              <w:t>24</w:t>
            </w:r>
          </w:p>
        </w:tc>
        <w:tc>
          <w:tcPr>
            <w:tcW w:w="2328" w:type="dxa"/>
          </w:tcPr>
          <w:p w:rsidR="00000000" w:rsidRDefault="00493782">
            <w:pPr>
              <w:pStyle w:val="a4"/>
              <w:rPr>
                <w:sz w:val="24"/>
              </w:rPr>
            </w:pPr>
            <w:r>
              <w:rPr>
                <w:sz w:val="24"/>
              </w:rPr>
              <w:t>Менеджер</w:t>
            </w:r>
          </w:p>
        </w:tc>
        <w:tc>
          <w:tcPr>
            <w:tcW w:w="2412" w:type="dxa"/>
          </w:tcPr>
          <w:p w:rsidR="00000000" w:rsidRDefault="00493782">
            <w:pPr>
              <w:pStyle w:val="a4"/>
            </w:pPr>
            <w:r>
              <w:t>Высшее</w:t>
            </w:r>
          </w:p>
        </w:tc>
      </w:tr>
    </w:tbl>
    <w:p w:rsidR="00000000" w:rsidRDefault="00493782">
      <w:pPr>
        <w:pStyle w:val="a4"/>
      </w:pPr>
    </w:p>
    <w:p w:rsidR="00000000" w:rsidRDefault="00493782">
      <w:pPr>
        <w:pStyle w:val="a4"/>
      </w:pPr>
    </w:p>
    <w:p w:rsidR="00000000" w:rsidRDefault="00493782">
      <w:pPr>
        <w:pStyle w:val="a8"/>
        <w:rPr>
          <w:spacing w:val="20"/>
          <w:sz w:val="28"/>
        </w:rPr>
      </w:pPr>
      <w:bookmarkStart w:id="52" w:name="_Toc11175816"/>
      <w:bookmarkStart w:id="53" w:name="_Toc11239476"/>
      <w:bookmarkStart w:id="54" w:name="_Toc11430356"/>
      <w:bookmarkStart w:id="55" w:name="_Toc11693710"/>
      <w:bookmarkStart w:id="56" w:name="_Toc11694915"/>
      <w:r>
        <w:rPr>
          <w:spacing w:val="20"/>
          <w:sz w:val="28"/>
        </w:rPr>
        <w:t>3.2.</w:t>
      </w:r>
      <w:r>
        <w:rPr>
          <w:i/>
          <w:spacing w:val="20"/>
          <w:sz w:val="28"/>
        </w:rPr>
        <w:t>Описание используемых методов и методик</w:t>
      </w:r>
      <w:bookmarkEnd w:id="52"/>
      <w:bookmarkEnd w:id="53"/>
      <w:bookmarkEnd w:id="54"/>
      <w:bookmarkEnd w:id="55"/>
      <w:bookmarkEnd w:id="56"/>
    </w:p>
    <w:p w:rsidR="00000000" w:rsidRDefault="00493782">
      <w:pPr>
        <w:pStyle w:val="a4"/>
      </w:pPr>
    </w:p>
    <w:p w:rsidR="00000000" w:rsidRDefault="00493782">
      <w:pPr>
        <w:pStyle w:val="a4"/>
        <w:ind w:firstLine="720"/>
      </w:pPr>
      <w:r>
        <w:t>Гипотеза: существует взаимосвязь между осознаваемостью пре</w:t>
      </w:r>
      <w:r>
        <w:t>д</w:t>
      </w:r>
      <w:r>
        <w:t>почтения стратегии соперничества (по К. Томасу) и конфликтностью личн</w:t>
      </w:r>
      <w:r>
        <w:t>о</w:t>
      </w:r>
      <w:r>
        <w:t>сти в коллектив</w:t>
      </w:r>
      <w:r>
        <w:t xml:space="preserve">е. </w:t>
      </w:r>
    </w:p>
    <w:p w:rsidR="00000000" w:rsidRDefault="00493782">
      <w:pPr>
        <w:pStyle w:val="a4"/>
        <w:ind w:firstLine="720"/>
      </w:pPr>
      <w:r>
        <w:t xml:space="preserve"> Для проверки выдвинутой гипотезы были применены: метод н</w:t>
      </w:r>
      <w:r>
        <w:t>а</w:t>
      </w:r>
      <w:r>
        <w:t>блюдения (стороннее (автор) и включенное (эксперты)), метод тест</w:t>
      </w:r>
      <w:r>
        <w:t>и</w:t>
      </w:r>
      <w:r>
        <w:t>рования. В рамках метода тестирования были применены три метод</w:t>
      </w:r>
      <w:r>
        <w:t>и</w:t>
      </w:r>
      <w:r>
        <w:t>ки: методика диагностики предрасположенности личности к ко</w:t>
      </w:r>
      <w:r>
        <w:t>н</w:t>
      </w:r>
      <w:r>
        <w:t>фликтно</w:t>
      </w:r>
      <w:r>
        <w:t>му поведению К. Томаса и методика самооценки степени ко</w:t>
      </w:r>
      <w:r>
        <w:t>н</w:t>
      </w:r>
      <w:r>
        <w:t>фликтности личности и оценки экспертом степени конфликтности личности, с</w:t>
      </w:r>
      <w:r>
        <w:t>о</w:t>
      </w:r>
      <w:r>
        <w:t>циометрия группы.</w:t>
      </w:r>
    </w:p>
    <w:p w:rsidR="00000000" w:rsidRDefault="00493782">
      <w:pPr>
        <w:pStyle w:val="a4"/>
      </w:pPr>
      <w:r>
        <w:rPr>
          <w:lang w:val="en-US"/>
        </w:rPr>
        <w:t>A</w:t>
      </w:r>
      <w:r>
        <w:t>. Методика диагностики предрасположенности личности к конфлик</w:t>
      </w:r>
      <w:r>
        <w:t>т</w:t>
      </w:r>
      <w:r>
        <w:t>ному пов</w:t>
      </w:r>
      <w:r>
        <w:t>е</w:t>
      </w:r>
      <w:r>
        <w:t>дению.</w:t>
      </w:r>
    </w:p>
    <w:p w:rsidR="00000000" w:rsidRDefault="00493782">
      <w:pPr>
        <w:pStyle w:val="a4"/>
        <w:ind w:firstLine="720"/>
      </w:pPr>
      <w:r>
        <w:t>Тест адаптирован Гришиной Н.В.</w:t>
      </w:r>
      <w:r>
        <w:t xml:space="preserve"> для изучения личностной пре</w:t>
      </w:r>
      <w:r>
        <w:t>д</w:t>
      </w:r>
      <w:r>
        <w:t>расположенности к конфликтному поведению. В своем подходе к из</w:t>
      </w:r>
      <w:r>
        <w:t>у</w:t>
      </w:r>
      <w:r>
        <w:t>чению конфликтных явлений К. Томас делал акцент не только на ра</w:t>
      </w:r>
      <w:r>
        <w:t>з</w:t>
      </w:r>
      <w:r>
        <w:t>решение конфликтов, а на управление ими. В соответствии с этим, К. Томас считает нужным сконцентриро</w:t>
      </w:r>
      <w:r>
        <w:t>вать внимание на том, какие формы поведения в конфликтных ситуациях характерны для людей, какие из них являются более продуктивными или деструктивными, к</w:t>
      </w:r>
      <w:r>
        <w:t>а</w:t>
      </w:r>
      <w:r>
        <w:t>ким образом возможно стимулировать продуктивное повед</w:t>
      </w:r>
      <w:r>
        <w:t>е</w:t>
      </w:r>
      <w:r>
        <w:t>ние</w:t>
      </w:r>
    </w:p>
    <w:p w:rsidR="00000000" w:rsidRDefault="00493782">
      <w:pPr>
        <w:pStyle w:val="a4"/>
        <w:ind w:firstLine="720"/>
      </w:pPr>
      <w:r>
        <w:t>Для описания типов поведения людей в конфлик</w:t>
      </w:r>
      <w:r>
        <w:t>тных ситуациях К. Томас применяет двухмерную модель регулирования конфликтов, основополагающими измерениями в которой являются кооперация, связанная с вниманием человека к интересам других людей, вовлече</w:t>
      </w:r>
      <w:r>
        <w:t>н</w:t>
      </w:r>
      <w:r>
        <w:t>ных в конфликт, и напористость, для которой характер</w:t>
      </w:r>
      <w:r>
        <w:t>ен акцент на защите собственных интересов. Соответственно этим двум основным измерениям К. Томас выделяет следующие способы урегулирования конфликтов: соперничество, приспособления, компромисс, избегание, сотру</w:t>
      </w:r>
      <w:r>
        <w:t>д</w:t>
      </w:r>
      <w:r>
        <w:t xml:space="preserve">ничество. </w:t>
      </w:r>
    </w:p>
    <w:p w:rsidR="00000000" w:rsidRDefault="00493782">
      <w:pPr>
        <w:pStyle w:val="a4"/>
        <w:ind w:firstLine="720"/>
      </w:pPr>
      <w:r>
        <w:t>В своем опроснике по выявлению тип</w:t>
      </w:r>
      <w:r>
        <w:t>ичных форм поведения К. Томас описывает каждый из пяти  перечисленных возможных вариа</w:t>
      </w:r>
      <w:r>
        <w:t>н</w:t>
      </w:r>
      <w:r>
        <w:t>тов двенадцатью суждениями о поведении индивида в конфликтной ситуации. В различных ситуациях они сгруппированы в 30 пар, в ка</w:t>
      </w:r>
      <w:r>
        <w:t>ж</w:t>
      </w:r>
      <w:r>
        <w:t>дой из которых респонденту предлагается выб</w:t>
      </w:r>
      <w:r>
        <w:t>рать то суждение, кот</w:t>
      </w:r>
      <w:r>
        <w:t>о</w:t>
      </w:r>
      <w:r>
        <w:t>рое является наиболее типичным для характеристики его поведения. Оптимальным  поведением в конфликтах считается такое, когда пр</w:t>
      </w:r>
      <w:r>
        <w:t>и</w:t>
      </w:r>
      <w:r>
        <w:t>меняются все стратегии и каждая из них имеет значение в интервале от 5 до 7 баллов (минимум – 0 баллов, ма</w:t>
      </w:r>
      <w:r>
        <w:t xml:space="preserve">ксимум – 12 баллов). Бланк и ключ методики представлены в Приложении 1.  </w:t>
      </w:r>
    </w:p>
    <w:p w:rsidR="00000000" w:rsidRDefault="00493782">
      <w:pPr>
        <w:pStyle w:val="a4"/>
        <w:ind w:firstLine="720"/>
      </w:pPr>
      <w:r>
        <w:rPr>
          <w:lang w:val="en-US"/>
        </w:rPr>
        <w:t>B</w:t>
      </w:r>
      <w:r>
        <w:t>. Методика диагностики самооценки степени конфликтности личности, а также  оценки экспертом степени конфликтности личности (Л</w:t>
      </w:r>
      <w:r>
        <w:t>а</w:t>
      </w:r>
      <w:r>
        <w:t>данов И.Д.)</w:t>
      </w:r>
    </w:p>
    <w:p w:rsidR="00000000" w:rsidRDefault="00493782">
      <w:pPr>
        <w:pStyle w:val="a4"/>
      </w:pPr>
      <w:r>
        <w:rPr>
          <w:lang w:val="en-US"/>
        </w:rPr>
        <w:tab/>
      </w:r>
      <w:r>
        <w:t>Шкала используется для самооценки и для оц</w:t>
      </w:r>
      <w:r>
        <w:t>енки степени ко</w:t>
      </w:r>
      <w:r>
        <w:t>н</w:t>
      </w:r>
      <w:r>
        <w:t>фликтности других лиц. Сумма в 70 баллов указывает на очень выс</w:t>
      </w:r>
      <w:r>
        <w:t>о</w:t>
      </w:r>
      <w:r>
        <w:t>кую степень конфликтности; 60 баллов – на высокую; 50 – на выр</w:t>
      </w:r>
      <w:r>
        <w:t>а</w:t>
      </w:r>
      <w:r>
        <w:t>женную конфликтность. Сумма 11-15 баллов свидетельствует о скло</w:t>
      </w:r>
      <w:r>
        <w:t>н</w:t>
      </w:r>
      <w:r>
        <w:t>ности и</w:t>
      </w:r>
      <w:r>
        <w:t>з</w:t>
      </w:r>
      <w:r>
        <w:t>бегать конфликтных ситуаций (Приложении 2</w:t>
      </w:r>
      <w:r>
        <w:t xml:space="preserve">).  </w:t>
      </w:r>
    </w:p>
    <w:p w:rsidR="00000000" w:rsidRDefault="00493782">
      <w:pPr>
        <w:pStyle w:val="a4"/>
      </w:pPr>
      <w:r>
        <w:rPr>
          <w:lang w:val="en-US"/>
        </w:rPr>
        <w:t>C</w:t>
      </w:r>
      <w:r>
        <w:t>. Социометрия</w:t>
      </w:r>
    </w:p>
    <w:p w:rsidR="00000000" w:rsidRDefault="00493782">
      <w:pPr>
        <w:pStyle w:val="a4"/>
      </w:pPr>
      <w:r>
        <w:tab/>
        <w:t>Сущность методики сводится к выявлению системы «симпатий» и «антипатий» между членами группы, т.е. иными словами, к выявлению системы эмоциональных отношений в группе путем осуществления каждым из членов группы определенных «выборов» и</w:t>
      </w:r>
      <w:r>
        <w:t>з всего состава группы по заданному критерию. Все данные о таких «выборах» пре</w:t>
      </w:r>
      <w:r>
        <w:t>д</w:t>
      </w:r>
      <w:r>
        <w:t xml:space="preserve">ставляются в виде особой диаграммы – социограммы. </w:t>
      </w:r>
    </w:p>
    <w:p w:rsidR="00000000" w:rsidRDefault="00493782">
      <w:pPr>
        <w:pStyle w:val="a8"/>
        <w:rPr>
          <w:sz w:val="28"/>
        </w:rPr>
      </w:pPr>
      <w:r>
        <w:br w:type="page"/>
      </w:r>
      <w:bookmarkStart w:id="57" w:name="_Toc11175817"/>
      <w:bookmarkStart w:id="58" w:name="_Toc11239477"/>
      <w:bookmarkStart w:id="59" w:name="_Toc11430357"/>
      <w:bookmarkStart w:id="60" w:name="_Toc11694916"/>
      <w:r>
        <w:rPr>
          <w:sz w:val="28"/>
        </w:rPr>
        <w:t xml:space="preserve">3.3. </w:t>
      </w:r>
      <w:r>
        <w:rPr>
          <w:i/>
          <w:spacing w:val="20"/>
          <w:sz w:val="28"/>
        </w:rPr>
        <w:t>Обработка и интерпретация полученных данных</w:t>
      </w:r>
      <w:bookmarkEnd w:id="57"/>
      <w:bookmarkEnd w:id="58"/>
      <w:bookmarkEnd w:id="59"/>
      <w:bookmarkEnd w:id="60"/>
    </w:p>
    <w:p w:rsidR="00000000" w:rsidRDefault="00493782">
      <w:pPr>
        <w:spacing w:line="360" w:lineRule="auto"/>
        <w:ind w:firstLine="708"/>
        <w:jc w:val="both"/>
        <w:rPr>
          <w:spacing w:val="20"/>
          <w:sz w:val="28"/>
        </w:rPr>
      </w:pPr>
      <w:r>
        <w:rPr>
          <w:spacing w:val="20"/>
          <w:sz w:val="28"/>
        </w:rPr>
        <w:t xml:space="preserve">Исследование проводилось в три этапа. </w:t>
      </w:r>
    </w:p>
    <w:p w:rsidR="00000000" w:rsidRDefault="00493782">
      <w:pPr>
        <w:spacing w:line="360" w:lineRule="auto"/>
        <w:ind w:firstLine="708"/>
        <w:jc w:val="both"/>
        <w:rPr>
          <w:spacing w:val="20"/>
          <w:sz w:val="28"/>
        </w:rPr>
      </w:pPr>
      <w:r>
        <w:rPr>
          <w:spacing w:val="20"/>
          <w:sz w:val="28"/>
        </w:rPr>
        <w:t>На первом этапе путем стороннего набл</w:t>
      </w:r>
      <w:r>
        <w:rPr>
          <w:spacing w:val="20"/>
          <w:sz w:val="28"/>
        </w:rPr>
        <w:t xml:space="preserve">юдения в естественных условиях была выявлена напряженность в отношениях. </w:t>
      </w:r>
    </w:p>
    <w:p w:rsidR="00000000" w:rsidRDefault="00493782">
      <w:pPr>
        <w:spacing w:line="360" w:lineRule="auto"/>
        <w:ind w:firstLine="708"/>
        <w:jc w:val="both"/>
        <w:rPr>
          <w:spacing w:val="20"/>
          <w:sz w:val="28"/>
        </w:rPr>
      </w:pPr>
      <w:r>
        <w:rPr>
          <w:spacing w:val="20"/>
          <w:sz w:val="28"/>
        </w:rPr>
        <w:t>На втором этапе было проведено метод тестирование, в рамках которого применялись три методики: диагностика стратегий  повед</w:t>
      </w:r>
      <w:r>
        <w:rPr>
          <w:spacing w:val="20"/>
          <w:sz w:val="28"/>
        </w:rPr>
        <w:t>е</w:t>
      </w:r>
      <w:r>
        <w:rPr>
          <w:spacing w:val="20"/>
          <w:sz w:val="28"/>
        </w:rPr>
        <w:t>ния в конфликте К. Томаса и диагностика самооценки степени</w:t>
      </w:r>
      <w:r>
        <w:rPr>
          <w:spacing w:val="20"/>
          <w:sz w:val="28"/>
        </w:rPr>
        <w:t xml:space="preserve"> ко</w:t>
      </w:r>
      <w:r>
        <w:rPr>
          <w:spacing w:val="20"/>
          <w:sz w:val="28"/>
        </w:rPr>
        <w:t>н</w:t>
      </w:r>
      <w:r>
        <w:rPr>
          <w:spacing w:val="20"/>
          <w:sz w:val="28"/>
        </w:rPr>
        <w:t>фликтности и оценки экспертом степени конфликтности личности, с</w:t>
      </w:r>
      <w:r>
        <w:rPr>
          <w:spacing w:val="20"/>
          <w:sz w:val="28"/>
        </w:rPr>
        <w:t>о</w:t>
      </w:r>
      <w:r>
        <w:rPr>
          <w:spacing w:val="20"/>
          <w:sz w:val="28"/>
        </w:rPr>
        <w:t>циоме</w:t>
      </w:r>
      <w:r>
        <w:rPr>
          <w:spacing w:val="20"/>
          <w:sz w:val="28"/>
        </w:rPr>
        <w:t>т</w:t>
      </w:r>
      <w:r>
        <w:rPr>
          <w:spacing w:val="20"/>
          <w:sz w:val="28"/>
        </w:rPr>
        <w:t>рия группы.</w:t>
      </w:r>
    </w:p>
    <w:p w:rsidR="00000000" w:rsidRDefault="00493782">
      <w:pPr>
        <w:spacing w:line="360" w:lineRule="auto"/>
        <w:ind w:firstLine="708"/>
        <w:jc w:val="both"/>
        <w:rPr>
          <w:spacing w:val="20"/>
          <w:sz w:val="28"/>
        </w:rPr>
      </w:pPr>
      <w:r>
        <w:rPr>
          <w:spacing w:val="20"/>
          <w:sz w:val="28"/>
        </w:rPr>
        <w:t xml:space="preserve"> На третьем этапе, после тестирования работников к работе были привлечен эксперт. Он оценил степень конфликтности каждого с</w:t>
      </w:r>
      <w:r>
        <w:rPr>
          <w:spacing w:val="20"/>
          <w:sz w:val="28"/>
        </w:rPr>
        <w:t>о</w:t>
      </w:r>
      <w:r>
        <w:rPr>
          <w:spacing w:val="20"/>
          <w:sz w:val="28"/>
        </w:rPr>
        <w:t>трудника, каждому из которых было присвоено оп</w:t>
      </w:r>
      <w:r>
        <w:rPr>
          <w:spacing w:val="20"/>
          <w:sz w:val="28"/>
        </w:rPr>
        <w:t>ределенное колич</w:t>
      </w:r>
      <w:r>
        <w:rPr>
          <w:spacing w:val="20"/>
          <w:sz w:val="28"/>
        </w:rPr>
        <w:t>е</w:t>
      </w:r>
      <w:r>
        <w:rPr>
          <w:spacing w:val="20"/>
          <w:sz w:val="28"/>
        </w:rPr>
        <w:t>ство баллов (от 1 до 10), чем выше был балл, тем выше оценка ко</w:t>
      </w:r>
      <w:r>
        <w:rPr>
          <w:spacing w:val="20"/>
          <w:sz w:val="28"/>
        </w:rPr>
        <w:t>н</w:t>
      </w:r>
      <w:r>
        <w:rPr>
          <w:spacing w:val="20"/>
          <w:sz w:val="28"/>
        </w:rPr>
        <w:t>фликтности данного человека. Также эксперт оценил уровень ко</w:t>
      </w:r>
      <w:r>
        <w:rPr>
          <w:spacing w:val="20"/>
          <w:sz w:val="28"/>
        </w:rPr>
        <w:t>н</w:t>
      </w:r>
      <w:r>
        <w:rPr>
          <w:spacing w:val="20"/>
          <w:sz w:val="28"/>
        </w:rPr>
        <w:t xml:space="preserve">фликтности личности (по методике И. Д. Ладанова). </w:t>
      </w:r>
    </w:p>
    <w:p w:rsidR="00000000" w:rsidRDefault="00493782">
      <w:pPr>
        <w:pStyle w:val="a9"/>
        <w:jc w:val="right"/>
        <w:rPr>
          <w:b w:val="0"/>
          <w:spacing w:val="20"/>
          <w:sz w:val="28"/>
        </w:rPr>
      </w:pPr>
      <w:r>
        <w:rPr>
          <w:b w:val="0"/>
          <w:spacing w:val="20"/>
          <w:sz w:val="28"/>
        </w:rPr>
        <w:t xml:space="preserve">Таблица </w:t>
      </w:r>
      <w:r>
        <w:rPr>
          <w:b w:val="0"/>
          <w:spacing w:val="20"/>
          <w:sz w:val="28"/>
        </w:rPr>
        <w:fldChar w:fldCharType="begin"/>
      </w:r>
      <w:r>
        <w:rPr>
          <w:b w:val="0"/>
          <w:spacing w:val="20"/>
          <w:sz w:val="28"/>
        </w:rPr>
        <w:instrText xml:space="preserve"> SEQ Таблица \* ARABIC </w:instrText>
      </w:r>
      <w:r>
        <w:rPr>
          <w:b w:val="0"/>
          <w:spacing w:val="20"/>
          <w:sz w:val="28"/>
        </w:rPr>
        <w:fldChar w:fldCharType="separate"/>
      </w:r>
      <w:r>
        <w:rPr>
          <w:b w:val="0"/>
          <w:noProof/>
          <w:spacing w:val="20"/>
          <w:sz w:val="28"/>
        </w:rPr>
        <w:t>4</w:t>
      </w:r>
      <w:r>
        <w:rPr>
          <w:b w:val="0"/>
          <w:spacing w:val="20"/>
          <w:sz w:val="28"/>
        </w:rPr>
        <w:fldChar w:fldCharType="end"/>
      </w:r>
      <w:r>
        <w:rPr>
          <w:b w:val="0"/>
          <w:spacing w:val="20"/>
          <w:sz w:val="28"/>
        </w:rPr>
        <w:t xml:space="preserve"> </w:t>
      </w:r>
    </w:p>
    <w:p w:rsidR="00000000" w:rsidRDefault="00493782">
      <w:pPr>
        <w:pStyle w:val="a9"/>
        <w:jc w:val="right"/>
        <w:rPr>
          <w:sz w:val="28"/>
        </w:rPr>
      </w:pPr>
      <w:r>
        <w:rPr>
          <w:b w:val="0"/>
          <w:spacing w:val="20"/>
          <w:sz w:val="28"/>
        </w:rPr>
        <w:t>Результаты тестов и оценки</w:t>
      </w:r>
      <w:r>
        <w:rPr>
          <w:b w:val="0"/>
          <w:spacing w:val="20"/>
          <w:sz w:val="28"/>
        </w:rPr>
        <w:t xml:space="preserve"> экспертов.</w:t>
      </w: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81"/>
        <w:gridCol w:w="981"/>
        <w:gridCol w:w="981"/>
        <w:gridCol w:w="981"/>
        <w:gridCol w:w="981"/>
        <w:gridCol w:w="981"/>
        <w:gridCol w:w="981"/>
        <w:gridCol w:w="981"/>
        <w:gridCol w:w="971"/>
        <w:gridCol w:w="10"/>
        <w:gridCol w:w="4029"/>
        <w:gridCol w:w="932"/>
        <w:gridCol w:w="5031"/>
        <w:gridCol w:w="932"/>
        <w:gridCol w:w="5031"/>
        <w:gridCol w:w="932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6"/>
          <w:wAfter w:w="16887" w:type="dxa"/>
          <w:cantSplit/>
          <w:trHeight w:val="594"/>
        </w:trPr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000000" w:rsidRDefault="00493782">
            <w:pPr>
              <w:ind w:left="113" w:right="113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№ испытуем</w:t>
            </w:r>
            <w:r>
              <w:rPr>
                <w:snapToGrid w:val="0"/>
                <w:color w:val="000000"/>
                <w:sz w:val="22"/>
              </w:rPr>
              <w:t>о</w:t>
            </w:r>
            <w:r>
              <w:rPr>
                <w:snapToGrid w:val="0"/>
                <w:color w:val="000000"/>
                <w:sz w:val="22"/>
              </w:rPr>
              <w:t>го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0000" w:rsidRDefault="00493782">
            <w:pPr>
              <w:ind w:left="113" w:right="113"/>
              <w:rPr>
                <w:snapToGrid w:val="0"/>
                <w:color w:val="000000"/>
                <w:sz w:val="21"/>
              </w:rPr>
            </w:pPr>
            <w:r>
              <w:rPr>
                <w:snapToGrid w:val="0"/>
                <w:color w:val="000000"/>
                <w:sz w:val="21"/>
              </w:rPr>
              <w:t>Ранг экспе</w:t>
            </w:r>
            <w:r>
              <w:rPr>
                <w:snapToGrid w:val="0"/>
                <w:color w:val="000000"/>
                <w:sz w:val="21"/>
              </w:rPr>
              <w:t>р</w:t>
            </w:r>
            <w:r>
              <w:rPr>
                <w:snapToGrid w:val="0"/>
                <w:color w:val="000000"/>
                <w:sz w:val="21"/>
              </w:rPr>
              <w:t>тов*</w:t>
            </w:r>
          </w:p>
        </w:tc>
        <w:tc>
          <w:tcPr>
            <w:tcW w:w="4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3782">
            <w:pPr>
              <w:ind w:left="113" w:right="113"/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Диагностика стратегий поведения в конфликте К. Томаса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00000" w:rsidRDefault="00493782">
            <w:pPr>
              <w:ind w:left="113" w:right="113"/>
              <w:rPr>
                <w:snapToGrid w:val="0"/>
                <w:color w:val="000000"/>
                <w:sz w:val="21"/>
              </w:rPr>
            </w:pPr>
            <w:r>
              <w:rPr>
                <w:snapToGrid w:val="0"/>
                <w:color w:val="000000"/>
                <w:sz w:val="21"/>
              </w:rPr>
              <w:t>Самооценка уровня ко</w:t>
            </w:r>
            <w:r>
              <w:rPr>
                <w:snapToGrid w:val="0"/>
                <w:color w:val="000000"/>
                <w:sz w:val="21"/>
              </w:rPr>
              <w:t>н</w:t>
            </w:r>
            <w:r>
              <w:rPr>
                <w:snapToGrid w:val="0"/>
                <w:color w:val="000000"/>
                <w:sz w:val="21"/>
              </w:rPr>
              <w:t>фликтно</w:t>
            </w:r>
            <w:r>
              <w:rPr>
                <w:snapToGrid w:val="0"/>
                <w:color w:val="000000"/>
                <w:sz w:val="21"/>
              </w:rPr>
              <w:t>с</w:t>
            </w:r>
            <w:r>
              <w:rPr>
                <w:snapToGrid w:val="0"/>
                <w:color w:val="000000"/>
                <w:sz w:val="21"/>
              </w:rPr>
              <w:t xml:space="preserve">ти* 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00000" w:rsidRDefault="00493782">
            <w:pPr>
              <w:ind w:left="113" w:right="113"/>
              <w:rPr>
                <w:snapToGrid w:val="0"/>
                <w:color w:val="000000"/>
                <w:sz w:val="21"/>
              </w:rPr>
            </w:pPr>
            <w:r>
              <w:rPr>
                <w:snapToGrid w:val="0"/>
                <w:color w:val="000000"/>
                <w:sz w:val="21"/>
              </w:rPr>
              <w:t>Оценка  экспе</w:t>
            </w:r>
            <w:r>
              <w:rPr>
                <w:snapToGrid w:val="0"/>
                <w:color w:val="000000"/>
                <w:sz w:val="21"/>
              </w:rPr>
              <w:t>р</w:t>
            </w:r>
            <w:r>
              <w:rPr>
                <w:snapToGrid w:val="0"/>
                <w:color w:val="000000"/>
                <w:sz w:val="21"/>
              </w:rPr>
              <w:t>том  конфлик</w:t>
            </w:r>
            <w:r>
              <w:rPr>
                <w:snapToGrid w:val="0"/>
                <w:color w:val="000000"/>
                <w:sz w:val="21"/>
              </w:rPr>
              <w:t>т</w:t>
            </w:r>
            <w:r>
              <w:rPr>
                <w:snapToGrid w:val="0"/>
                <w:color w:val="000000"/>
                <w:sz w:val="21"/>
              </w:rPr>
              <w:t>ности сотрудн</w:t>
            </w:r>
            <w:r>
              <w:rPr>
                <w:snapToGrid w:val="0"/>
                <w:color w:val="000000"/>
                <w:sz w:val="21"/>
              </w:rPr>
              <w:t>и</w:t>
            </w:r>
            <w:r>
              <w:rPr>
                <w:snapToGrid w:val="0"/>
                <w:color w:val="000000"/>
                <w:sz w:val="21"/>
              </w:rPr>
              <w:t>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6"/>
          <w:wAfter w:w="16887" w:type="dxa"/>
          <w:cantSplit/>
          <w:trHeight w:val="1134"/>
        </w:trPr>
        <w:tc>
          <w:tcPr>
            <w:tcW w:w="981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000000" w:rsidRDefault="00493782">
            <w:pPr>
              <w:ind w:left="113" w:right="113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000000" w:rsidRDefault="00493782">
            <w:pPr>
              <w:ind w:left="113" w:right="113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00000" w:rsidRDefault="00493782">
            <w:pPr>
              <w:ind w:left="113" w:right="113"/>
              <w:rPr>
                <w:snapToGrid w:val="0"/>
                <w:color w:val="000000"/>
                <w:sz w:val="21"/>
              </w:rPr>
            </w:pPr>
            <w:r>
              <w:rPr>
                <w:snapToGrid w:val="0"/>
                <w:color w:val="000000"/>
                <w:sz w:val="21"/>
              </w:rPr>
              <w:t>Соперн</w:t>
            </w:r>
            <w:r>
              <w:rPr>
                <w:snapToGrid w:val="0"/>
                <w:color w:val="000000"/>
                <w:sz w:val="21"/>
              </w:rPr>
              <w:t>и</w:t>
            </w:r>
            <w:r>
              <w:rPr>
                <w:snapToGrid w:val="0"/>
                <w:color w:val="000000"/>
                <w:sz w:val="21"/>
              </w:rPr>
              <w:t>ч</w:t>
            </w:r>
            <w:r>
              <w:rPr>
                <w:snapToGrid w:val="0"/>
                <w:color w:val="000000"/>
                <w:sz w:val="21"/>
              </w:rPr>
              <w:t>е</w:t>
            </w:r>
            <w:r>
              <w:rPr>
                <w:snapToGrid w:val="0"/>
                <w:color w:val="000000"/>
                <w:sz w:val="21"/>
              </w:rPr>
              <w:t>ство*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00000" w:rsidRDefault="00493782">
            <w:pPr>
              <w:ind w:left="113" w:right="113"/>
              <w:rPr>
                <w:snapToGrid w:val="0"/>
                <w:color w:val="000000"/>
                <w:sz w:val="21"/>
              </w:rPr>
            </w:pPr>
            <w:r>
              <w:rPr>
                <w:snapToGrid w:val="0"/>
                <w:color w:val="000000"/>
                <w:sz w:val="21"/>
              </w:rPr>
              <w:t>Сотру</w:t>
            </w:r>
            <w:r>
              <w:rPr>
                <w:snapToGrid w:val="0"/>
                <w:color w:val="000000"/>
                <w:sz w:val="21"/>
              </w:rPr>
              <w:t>д</w:t>
            </w:r>
            <w:r>
              <w:rPr>
                <w:snapToGrid w:val="0"/>
                <w:color w:val="000000"/>
                <w:sz w:val="21"/>
              </w:rPr>
              <w:t>нич</w:t>
            </w:r>
            <w:r>
              <w:rPr>
                <w:snapToGrid w:val="0"/>
                <w:color w:val="000000"/>
                <w:sz w:val="21"/>
              </w:rPr>
              <w:t>е</w:t>
            </w:r>
            <w:r>
              <w:rPr>
                <w:snapToGrid w:val="0"/>
                <w:color w:val="000000"/>
                <w:sz w:val="21"/>
              </w:rPr>
              <w:t>ство*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00000" w:rsidRDefault="00493782">
            <w:pPr>
              <w:ind w:left="113" w:right="113"/>
              <w:rPr>
                <w:snapToGrid w:val="0"/>
                <w:color w:val="000000"/>
                <w:sz w:val="21"/>
              </w:rPr>
            </w:pPr>
            <w:r>
              <w:rPr>
                <w:snapToGrid w:val="0"/>
                <w:color w:val="000000"/>
                <w:sz w:val="21"/>
              </w:rPr>
              <w:t>Присп</w:t>
            </w:r>
            <w:r>
              <w:rPr>
                <w:snapToGrid w:val="0"/>
                <w:color w:val="000000"/>
                <w:sz w:val="21"/>
              </w:rPr>
              <w:t>о</w:t>
            </w:r>
            <w:r>
              <w:rPr>
                <w:snapToGrid w:val="0"/>
                <w:color w:val="000000"/>
                <w:sz w:val="21"/>
              </w:rPr>
              <w:t>собл</w:t>
            </w:r>
            <w:r>
              <w:rPr>
                <w:snapToGrid w:val="0"/>
                <w:color w:val="000000"/>
                <w:sz w:val="21"/>
              </w:rPr>
              <w:t>е</w:t>
            </w:r>
            <w:r>
              <w:rPr>
                <w:snapToGrid w:val="0"/>
                <w:color w:val="000000"/>
                <w:sz w:val="21"/>
              </w:rPr>
              <w:t>ние*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00000" w:rsidRDefault="00493782">
            <w:pPr>
              <w:ind w:left="113" w:right="113"/>
              <w:rPr>
                <w:snapToGrid w:val="0"/>
                <w:color w:val="000000"/>
                <w:sz w:val="21"/>
              </w:rPr>
            </w:pPr>
            <w:r>
              <w:rPr>
                <w:snapToGrid w:val="0"/>
                <w:color w:val="000000"/>
                <w:sz w:val="21"/>
              </w:rPr>
              <w:t>Компр</w:t>
            </w:r>
            <w:r>
              <w:rPr>
                <w:snapToGrid w:val="0"/>
                <w:color w:val="000000"/>
                <w:sz w:val="21"/>
              </w:rPr>
              <w:t>о</w:t>
            </w:r>
            <w:r>
              <w:rPr>
                <w:snapToGrid w:val="0"/>
                <w:color w:val="000000"/>
                <w:sz w:val="21"/>
              </w:rPr>
              <w:t>мисс*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000000" w:rsidRDefault="00493782">
            <w:pPr>
              <w:ind w:left="113" w:right="113"/>
              <w:rPr>
                <w:snapToGrid w:val="0"/>
                <w:color w:val="000000"/>
                <w:sz w:val="21"/>
              </w:rPr>
            </w:pPr>
            <w:r>
              <w:rPr>
                <w:snapToGrid w:val="0"/>
                <w:color w:val="000000"/>
                <w:sz w:val="21"/>
              </w:rPr>
              <w:t>Избег</w:t>
            </w:r>
            <w:r>
              <w:rPr>
                <w:snapToGrid w:val="0"/>
                <w:color w:val="000000"/>
                <w:sz w:val="21"/>
              </w:rPr>
              <w:t>а</w:t>
            </w:r>
            <w:r>
              <w:rPr>
                <w:snapToGrid w:val="0"/>
                <w:color w:val="000000"/>
                <w:sz w:val="21"/>
              </w:rPr>
              <w:t>ние*</w:t>
            </w:r>
          </w:p>
        </w:tc>
        <w:tc>
          <w:tcPr>
            <w:tcW w:w="981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00000" w:rsidRDefault="00493782">
            <w:pPr>
              <w:ind w:left="113" w:right="113"/>
              <w:rPr>
                <w:snapToGrid w:val="0"/>
                <w:color w:val="000000"/>
                <w:sz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493782">
            <w:pPr>
              <w:ind w:left="113" w:right="113"/>
              <w:rPr>
                <w:snapToGrid w:val="0"/>
                <w:color w:val="000000"/>
                <w:sz w:val="21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8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93782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Групп</w:t>
            </w:r>
            <w:r>
              <w:rPr>
                <w:snapToGrid w:val="0"/>
                <w:color w:val="000000"/>
                <w:sz w:val="28"/>
              </w:rPr>
              <w:t>а № 1 (повышенная конфликтность)</w:t>
            </w:r>
          </w:p>
        </w:tc>
        <w:tc>
          <w:tcPr>
            <w:tcW w:w="4971" w:type="dxa"/>
            <w:gridSpan w:val="3"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000000" w:rsidRDefault="00493782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5963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493782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5963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493782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6"/>
          <w:wAfter w:w="16887" w:type="dxa"/>
          <w:trHeight w:val="369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3782">
            <w:pPr>
              <w:pStyle w:val="a4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3782">
            <w:pPr>
              <w:pStyle w:val="a4"/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3782">
            <w:pPr>
              <w:pStyle w:val="a4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3782">
            <w:pPr>
              <w:pStyle w:val="a4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3782">
            <w:pPr>
              <w:pStyle w:val="a4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3782">
            <w:pPr>
              <w:pStyle w:val="a4"/>
              <w:rPr>
                <w:snapToGrid w:val="0"/>
              </w:rPr>
            </w:pPr>
            <w:r>
              <w:rPr>
                <w:snapToGrid w:val="0"/>
              </w:rPr>
              <w:t>8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3782">
            <w:pPr>
              <w:pStyle w:val="a4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3782">
            <w:pPr>
              <w:pStyle w:val="a4"/>
              <w:rPr>
                <w:snapToGrid w:val="0"/>
              </w:rPr>
            </w:pPr>
            <w:r>
              <w:rPr>
                <w:snapToGrid w:val="0"/>
              </w:rPr>
              <w:t>40</w:t>
            </w: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3782">
            <w:pPr>
              <w:pStyle w:val="a4"/>
              <w:rPr>
                <w:snapToGrid w:val="0"/>
              </w:rPr>
            </w:pPr>
            <w:r>
              <w:rPr>
                <w:snapToGrid w:val="0"/>
              </w:rPr>
              <w:t>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6"/>
          <w:wAfter w:w="16887" w:type="dxa"/>
          <w:trHeight w:val="369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3782">
            <w:pPr>
              <w:pStyle w:val="a4"/>
              <w:rPr>
                <w:snapToGrid w:val="0"/>
              </w:rPr>
            </w:pPr>
            <w:r>
              <w:rPr>
                <w:snapToGrid w:val="0"/>
              </w:rPr>
              <w:t>8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3782">
            <w:pPr>
              <w:pStyle w:val="a4"/>
              <w:rPr>
                <w:snapToGrid w:val="0"/>
              </w:rPr>
            </w:pPr>
            <w:r>
              <w:rPr>
                <w:snapToGrid w:val="0"/>
              </w:rPr>
              <w:t>9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3782">
            <w:pPr>
              <w:pStyle w:val="a4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3782">
            <w:pPr>
              <w:pStyle w:val="a4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3782">
            <w:pPr>
              <w:pStyle w:val="a4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3782">
            <w:pPr>
              <w:pStyle w:val="a4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3782">
            <w:pPr>
              <w:pStyle w:val="a4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3782">
            <w:pPr>
              <w:pStyle w:val="a4"/>
              <w:rPr>
                <w:snapToGrid w:val="0"/>
              </w:rPr>
            </w:pPr>
            <w:r>
              <w:rPr>
                <w:snapToGrid w:val="0"/>
              </w:rPr>
              <w:t>36</w:t>
            </w: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3782">
            <w:pPr>
              <w:pStyle w:val="a4"/>
              <w:rPr>
                <w:snapToGrid w:val="0"/>
              </w:rPr>
            </w:pPr>
            <w:r>
              <w:rPr>
                <w:snapToGrid w:val="0"/>
              </w:rPr>
              <w:t>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6"/>
          <w:wAfter w:w="16887" w:type="dxa"/>
          <w:trHeight w:val="369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3782">
            <w:pPr>
              <w:pStyle w:val="a4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3782">
            <w:pPr>
              <w:pStyle w:val="a4"/>
              <w:rPr>
                <w:snapToGrid w:val="0"/>
              </w:rPr>
            </w:pPr>
            <w:r>
              <w:rPr>
                <w:snapToGrid w:val="0"/>
              </w:rPr>
              <w:t>8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3782">
            <w:pPr>
              <w:pStyle w:val="a4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3782">
            <w:pPr>
              <w:pStyle w:val="a4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3782">
            <w:pPr>
              <w:pStyle w:val="a4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3782">
            <w:pPr>
              <w:pStyle w:val="a4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3782">
            <w:pPr>
              <w:pStyle w:val="a4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3782">
            <w:pPr>
              <w:pStyle w:val="a4"/>
              <w:rPr>
                <w:snapToGrid w:val="0"/>
              </w:rPr>
            </w:pPr>
            <w:r>
              <w:rPr>
                <w:snapToGrid w:val="0"/>
              </w:rPr>
              <w:t>49</w:t>
            </w: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3782">
            <w:pPr>
              <w:pStyle w:val="a4"/>
              <w:rPr>
                <w:snapToGrid w:val="0"/>
              </w:rPr>
            </w:pPr>
            <w:r>
              <w:rPr>
                <w:snapToGrid w:val="0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6"/>
          <w:wAfter w:w="16887" w:type="dxa"/>
          <w:trHeight w:val="369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93782">
            <w:pPr>
              <w:pStyle w:val="a4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93782">
            <w:pPr>
              <w:pStyle w:val="a4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93782">
            <w:pPr>
              <w:pStyle w:val="a4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93782">
            <w:pPr>
              <w:pStyle w:val="a4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93782">
            <w:pPr>
              <w:pStyle w:val="a4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93782">
            <w:pPr>
              <w:pStyle w:val="a4"/>
              <w:rPr>
                <w:snapToGrid w:val="0"/>
              </w:rPr>
            </w:pPr>
            <w:r>
              <w:rPr>
                <w:snapToGrid w:val="0"/>
              </w:rPr>
              <w:t>9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93782">
            <w:pPr>
              <w:pStyle w:val="a4"/>
              <w:rPr>
                <w:snapToGrid w:val="0"/>
              </w:rPr>
            </w:pPr>
            <w:r>
              <w:rPr>
                <w:snapToGrid w:val="0"/>
              </w:rPr>
              <w:t>9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93782">
            <w:pPr>
              <w:pStyle w:val="a4"/>
              <w:rPr>
                <w:snapToGrid w:val="0"/>
              </w:rPr>
            </w:pPr>
            <w:r>
              <w:rPr>
                <w:snapToGrid w:val="0"/>
              </w:rPr>
              <w:t>50</w:t>
            </w: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93782">
            <w:pPr>
              <w:pStyle w:val="a4"/>
              <w:rPr>
                <w:snapToGrid w:val="0"/>
              </w:rPr>
            </w:pPr>
            <w:r>
              <w:rPr>
                <w:snapToGrid w:val="0"/>
              </w:rPr>
              <w:t>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6"/>
          <w:wAfter w:w="16887" w:type="dxa"/>
          <w:trHeight w:val="369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000000" w:rsidRDefault="00493782">
            <w:pPr>
              <w:pStyle w:val="a4"/>
              <w:rPr>
                <w:snapToGrid w:val="0"/>
              </w:rPr>
            </w:pPr>
            <w:r>
              <w:rPr>
                <w:snapToGrid w:val="0"/>
              </w:rPr>
              <w:t>12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000000" w:rsidRDefault="00493782">
            <w:pPr>
              <w:pStyle w:val="a4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000000" w:rsidRDefault="00493782">
            <w:pPr>
              <w:pStyle w:val="a4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000000" w:rsidRDefault="00493782">
            <w:pPr>
              <w:pStyle w:val="a4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000000" w:rsidRDefault="00493782">
            <w:pPr>
              <w:pStyle w:val="a4"/>
              <w:rPr>
                <w:snapToGrid w:val="0"/>
              </w:rPr>
            </w:pPr>
            <w:r>
              <w:rPr>
                <w:snapToGrid w:val="0"/>
              </w:rPr>
              <w:t>9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000000" w:rsidRDefault="00493782">
            <w:pPr>
              <w:pStyle w:val="a4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000000" w:rsidRDefault="00493782">
            <w:pPr>
              <w:pStyle w:val="a4"/>
              <w:rPr>
                <w:snapToGrid w:val="0"/>
              </w:rPr>
            </w:pPr>
            <w:r>
              <w:rPr>
                <w:snapToGrid w:val="0"/>
              </w:rPr>
              <w:t>8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000000" w:rsidRDefault="00493782">
            <w:pPr>
              <w:pStyle w:val="a4"/>
              <w:rPr>
                <w:snapToGrid w:val="0"/>
              </w:rPr>
            </w:pPr>
            <w:r>
              <w:rPr>
                <w:snapToGrid w:val="0"/>
              </w:rPr>
              <w:t>27</w:t>
            </w: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000000" w:rsidRDefault="00493782">
            <w:pPr>
              <w:pStyle w:val="a4"/>
              <w:rPr>
                <w:snapToGrid w:val="0"/>
              </w:rPr>
            </w:pPr>
            <w:r>
              <w:rPr>
                <w:snapToGrid w:val="0"/>
              </w:rP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32" w:type="dxa"/>
          <w:cantSplit/>
          <w:trHeight w:val="677"/>
        </w:trPr>
        <w:tc>
          <w:tcPr>
            <w:tcW w:w="8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93782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Группа № 2 (пониженная конфлик</w:t>
            </w:r>
            <w:r>
              <w:rPr>
                <w:snapToGrid w:val="0"/>
                <w:color w:val="000000"/>
                <w:sz w:val="28"/>
              </w:rPr>
              <w:t>т</w:t>
            </w:r>
            <w:r>
              <w:rPr>
                <w:snapToGrid w:val="0"/>
                <w:color w:val="000000"/>
                <w:sz w:val="28"/>
              </w:rPr>
              <w:t>ность)</w:t>
            </w:r>
          </w:p>
        </w:tc>
        <w:tc>
          <w:tcPr>
            <w:tcW w:w="4039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93782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596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3782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596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3782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6"/>
          <w:wAfter w:w="16887" w:type="dxa"/>
          <w:trHeight w:val="369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3782">
            <w:pPr>
              <w:pStyle w:val="a4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3782">
            <w:pPr>
              <w:pStyle w:val="a4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3782">
            <w:pPr>
              <w:pStyle w:val="a4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3782">
            <w:pPr>
              <w:pStyle w:val="a4"/>
              <w:rPr>
                <w:snapToGrid w:val="0"/>
              </w:rPr>
            </w:pPr>
            <w:r>
              <w:rPr>
                <w:snapToGrid w:val="0"/>
              </w:rPr>
              <w:t>9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3782">
            <w:pPr>
              <w:pStyle w:val="a4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3782">
            <w:pPr>
              <w:pStyle w:val="a4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3782">
            <w:pPr>
              <w:pStyle w:val="a4"/>
              <w:rPr>
                <w:snapToGrid w:val="0"/>
              </w:rPr>
            </w:pPr>
            <w:r>
              <w:rPr>
                <w:snapToGrid w:val="0"/>
              </w:rPr>
              <w:t>9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3782">
            <w:pPr>
              <w:pStyle w:val="a4"/>
              <w:rPr>
                <w:snapToGrid w:val="0"/>
              </w:rPr>
            </w:pPr>
            <w:r>
              <w:rPr>
                <w:snapToGrid w:val="0"/>
              </w:rPr>
              <w:t>45</w:t>
            </w: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3782">
            <w:pPr>
              <w:pStyle w:val="a4"/>
              <w:rPr>
                <w:snapToGrid w:val="0"/>
              </w:rPr>
            </w:pPr>
            <w:r>
              <w:rPr>
                <w:snapToGrid w:val="0"/>
              </w:rPr>
              <w:t>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6"/>
          <w:wAfter w:w="16887" w:type="dxa"/>
          <w:trHeight w:val="369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3782">
            <w:pPr>
              <w:pStyle w:val="a4"/>
              <w:rPr>
                <w:snapToGrid w:val="0"/>
              </w:rPr>
            </w:pPr>
            <w:r>
              <w:rPr>
                <w:snapToGrid w:val="0"/>
              </w:rPr>
              <w:t>13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3782">
            <w:pPr>
              <w:pStyle w:val="a4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3782">
            <w:pPr>
              <w:pStyle w:val="a4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3782">
            <w:pPr>
              <w:pStyle w:val="a4"/>
              <w:rPr>
                <w:snapToGrid w:val="0"/>
              </w:rPr>
            </w:pPr>
            <w:r>
              <w:rPr>
                <w:snapToGrid w:val="0"/>
              </w:rPr>
              <w:t>9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3782">
            <w:pPr>
              <w:pStyle w:val="a4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3782">
            <w:pPr>
              <w:pStyle w:val="a4"/>
              <w:rPr>
                <w:snapToGrid w:val="0"/>
              </w:rPr>
            </w:pPr>
            <w:r>
              <w:rPr>
                <w:snapToGrid w:val="0"/>
              </w:rPr>
              <w:t>12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3782">
            <w:pPr>
              <w:pStyle w:val="a4"/>
              <w:rPr>
                <w:snapToGrid w:val="0"/>
              </w:rPr>
            </w:pPr>
            <w:r>
              <w:rPr>
                <w:snapToGrid w:val="0"/>
              </w:rPr>
              <w:t>8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3782">
            <w:pPr>
              <w:pStyle w:val="a4"/>
              <w:rPr>
                <w:snapToGrid w:val="0"/>
              </w:rPr>
            </w:pPr>
            <w:r>
              <w:rPr>
                <w:snapToGrid w:val="0"/>
              </w:rPr>
              <w:t>30</w:t>
            </w: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3782">
            <w:pPr>
              <w:pStyle w:val="a4"/>
              <w:rPr>
                <w:snapToGrid w:val="0"/>
              </w:rPr>
            </w:pPr>
            <w:r>
              <w:rPr>
                <w:snapToGrid w:val="0"/>
              </w:rPr>
              <w:t>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6"/>
          <w:wAfter w:w="16887" w:type="dxa"/>
          <w:trHeight w:val="369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3782">
            <w:pPr>
              <w:pStyle w:val="a4"/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3782">
            <w:pPr>
              <w:pStyle w:val="a4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3782">
            <w:pPr>
              <w:pStyle w:val="a4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3782">
            <w:pPr>
              <w:pStyle w:val="a4"/>
              <w:rPr>
                <w:snapToGrid w:val="0"/>
              </w:rPr>
            </w:pPr>
            <w:r>
              <w:rPr>
                <w:snapToGrid w:val="0"/>
              </w:rPr>
              <w:t>8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3782">
            <w:pPr>
              <w:pStyle w:val="a4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3782">
            <w:pPr>
              <w:pStyle w:val="a4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3782">
            <w:pPr>
              <w:pStyle w:val="a4"/>
              <w:rPr>
                <w:snapToGrid w:val="0"/>
              </w:rPr>
            </w:pPr>
            <w:r>
              <w:rPr>
                <w:snapToGrid w:val="0"/>
              </w:rPr>
              <w:t>8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3782">
            <w:pPr>
              <w:pStyle w:val="a4"/>
              <w:rPr>
                <w:snapToGrid w:val="0"/>
              </w:rPr>
            </w:pPr>
            <w:r>
              <w:rPr>
                <w:snapToGrid w:val="0"/>
              </w:rPr>
              <w:t>30</w:t>
            </w: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3782">
            <w:pPr>
              <w:pStyle w:val="a4"/>
              <w:rPr>
                <w:snapToGrid w:val="0"/>
              </w:rPr>
            </w:pPr>
            <w:r>
              <w:rPr>
                <w:snapToGrid w:val="0"/>
              </w:rPr>
              <w:t>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6"/>
          <w:wAfter w:w="16887" w:type="dxa"/>
          <w:trHeight w:val="369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3782">
            <w:pPr>
              <w:pStyle w:val="a4"/>
              <w:rPr>
                <w:snapToGrid w:val="0"/>
              </w:rPr>
            </w:pPr>
            <w:r>
              <w:rPr>
                <w:snapToGrid w:val="0"/>
              </w:rPr>
              <w:t>9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3782">
            <w:pPr>
              <w:pStyle w:val="a4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3782">
            <w:pPr>
              <w:pStyle w:val="a4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3782">
            <w:pPr>
              <w:pStyle w:val="a4"/>
              <w:rPr>
                <w:snapToGrid w:val="0"/>
              </w:rPr>
            </w:pPr>
            <w:r>
              <w:rPr>
                <w:snapToGrid w:val="0"/>
              </w:rPr>
              <w:t>9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3782">
            <w:pPr>
              <w:pStyle w:val="a4"/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3782">
            <w:pPr>
              <w:pStyle w:val="a4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3782">
            <w:pPr>
              <w:pStyle w:val="a4"/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3782">
            <w:pPr>
              <w:pStyle w:val="a4"/>
              <w:rPr>
                <w:snapToGrid w:val="0"/>
              </w:rPr>
            </w:pPr>
            <w:r>
              <w:rPr>
                <w:snapToGrid w:val="0"/>
              </w:rPr>
              <w:t>30</w:t>
            </w: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3782">
            <w:pPr>
              <w:pStyle w:val="a4"/>
              <w:rPr>
                <w:snapToGrid w:val="0"/>
              </w:rPr>
            </w:pPr>
            <w:r>
              <w:rPr>
                <w:snapToGrid w:val="0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6"/>
          <w:wAfter w:w="16887" w:type="dxa"/>
          <w:trHeight w:val="44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3782">
            <w:pPr>
              <w:pStyle w:val="a4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3782">
            <w:pPr>
              <w:pStyle w:val="a4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3782">
            <w:pPr>
              <w:pStyle w:val="a4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3782">
            <w:pPr>
              <w:pStyle w:val="a4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3782">
            <w:pPr>
              <w:pStyle w:val="a4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3782">
            <w:pPr>
              <w:pStyle w:val="a4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3782">
            <w:pPr>
              <w:pStyle w:val="a4"/>
              <w:rPr>
                <w:snapToGrid w:val="0"/>
              </w:rPr>
            </w:pPr>
            <w:r>
              <w:rPr>
                <w:snapToGrid w:val="0"/>
              </w:rPr>
              <w:t>9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3782">
            <w:pPr>
              <w:pStyle w:val="a4"/>
              <w:rPr>
                <w:snapToGrid w:val="0"/>
              </w:rPr>
            </w:pPr>
            <w:r>
              <w:rPr>
                <w:snapToGrid w:val="0"/>
              </w:rPr>
              <w:t>21</w:t>
            </w: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3782">
            <w:pPr>
              <w:pStyle w:val="a4"/>
              <w:rPr>
                <w:snapToGrid w:val="0"/>
              </w:rPr>
            </w:pPr>
            <w:r>
              <w:rPr>
                <w:snapToGrid w:val="0"/>
              </w:rPr>
              <w:t>21</w:t>
            </w:r>
          </w:p>
        </w:tc>
      </w:tr>
    </w:tbl>
    <w:p w:rsidR="00000000" w:rsidRDefault="00493782">
      <w:pPr>
        <w:pStyle w:val="ad"/>
        <w:spacing w:line="360" w:lineRule="auto"/>
        <w:ind w:firstLine="708"/>
        <w:jc w:val="both"/>
        <w:rPr>
          <w:b w:val="0"/>
          <w:spacing w:val="20"/>
          <w:sz w:val="28"/>
        </w:rPr>
      </w:pPr>
      <w:r>
        <w:rPr>
          <w:b w:val="0"/>
          <w:sz w:val="28"/>
        </w:rPr>
        <w:t xml:space="preserve">* - достоверность различий между выборками доказана с помощью </w:t>
      </w:r>
      <w:r>
        <w:rPr>
          <w:b w:val="0"/>
          <w:sz w:val="28"/>
          <w:lang w:val="en-US"/>
        </w:rPr>
        <w:t>U</w:t>
      </w:r>
      <w:r>
        <w:rPr>
          <w:b w:val="0"/>
          <w:sz w:val="28"/>
        </w:rPr>
        <w:t>- кр</w:t>
      </w:r>
      <w:r>
        <w:rPr>
          <w:b w:val="0"/>
          <w:sz w:val="28"/>
        </w:rPr>
        <w:t>и</w:t>
      </w:r>
      <w:r>
        <w:rPr>
          <w:b w:val="0"/>
          <w:sz w:val="28"/>
        </w:rPr>
        <w:t>терия Манна – Уитни.</w:t>
      </w:r>
    </w:p>
    <w:p w:rsidR="00000000" w:rsidRDefault="00493782">
      <w:pPr>
        <w:spacing w:line="360" w:lineRule="auto"/>
        <w:ind w:firstLine="708"/>
        <w:jc w:val="both"/>
        <w:rPr>
          <w:spacing w:val="20"/>
          <w:sz w:val="28"/>
        </w:rPr>
      </w:pPr>
      <w:r>
        <w:rPr>
          <w:spacing w:val="20"/>
          <w:sz w:val="28"/>
        </w:rPr>
        <w:t>На основе оценок эксперта были выделены две подгруппы (п</w:t>
      </w:r>
      <w:r>
        <w:rPr>
          <w:spacing w:val="20"/>
          <w:sz w:val="28"/>
        </w:rPr>
        <w:t>о</w:t>
      </w:r>
      <w:r>
        <w:rPr>
          <w:spacing w:val="20"/>
          <w:sz w:val="28"/>
        </w:rPr>
        <w:t>вышенная или пониженная конфликтность). Достоверность различий групп п</w:t>
      </w:r>
      <w:r>
        <w:rPr>
          <w:spacing w:val="20"/>
          <w:sz w:val="28"/>
        </w:rPr>
        <w:t>о этому показателю и по данным тестов была доказана с пом</w:t>
      </w:r>
      <w:r>
        <w:rPr>
          <w:spacing w:val="20"/>
          <w:sz w:val="28"/>
        </w:rPr>
        <w:t>о</w:t>
      </w:r>
      <w:r>
        <w:rPr>
          <w:spacing w:val="20"/>
          <w:sz w:val="28"/>
        </w:rPr>
        <w:t xml:space="preserve">щью </w:t>
      </w:r>
      <w:r>
        <w:rPr>
          <w:spacing w:val="20"/>
          <w:sz w:val="28"/>
          <w:lang w:val="en-US"/>
        </w:rPr>
        <w:t>U</w:t>
      </w:r>
      <w:r>
        <w:rPr>
          <w:spacing w:val="20"/>
          <w:sz w:val="28"/>
        </w:rPr>
        <w:t xml:space="preserve"> – критерия Манна – Уитни (критическое значение  для выборки 5/5 ра</w:t>
      </w:r>
      <w:r>
        <w:rPr>
          <w:spacing w:val="20"/>
          <w:sz w:val="28"/>
        </w:rPr>
        <w:t>в</w:t>
      </w:r>
      <w:r>
        <w:rPr>
          <w:spacing w:val="20"/>
          <w:sz w:val="28"/>
        </w:rPr>
        <w:t xml:space="preserve">но 2 при </w:t>
      </w:r>
      <w:r>
        <w:rPr>
          <w:spacing w:val="20"/>
          <w:sz w:val="28"/>
          <w:lang w:val="en-US"/>
        </w:rPr>
        <w:t>p</w:t>
      </w:r>
      <w:r>
        <w:rPr>
          <w:spacing w:val="20"/>
          <w:sz w:val="28"/>
          <w:lang w:val="en-US"/>
        </w:rPr>
        <w:sym w:font="Symbol" w:char="F0A3"/>
      </w:r>
      <w:r>
        <w:rPr>
          <w:spacing w:val="20"/>
          <w:sz w:val="28"/>
        </w:rPr>
        <w:t xml:space="preserve"> 0,05). </w:t>
      </w:r>
    </w:p>
    <w:p w:rsidR="00000000" w:rsidRDefault="00493782">
      <w:pPr>
        <w:spacing w:line="360" w:lineRule="auto"/>
        <w:ind w:firstLine="708"/>
        <w:jc w:val="both"/>
        <w:rPr>
          <w:spacing w:val="20"/>
          <w:sz w:val="28"/>
        </w:rPr>
      </w:pPr>
      <w:r>
        <w:rPr>
          <w:spacing w:val="20"/>
          <w:sz w:val="28"/>
        </w:rPr>
        <w:t>По результатам социометрии менее конфликтные люди получили больше положительных выборов, т. е. с ними пре</w:t>
      </w:r>
      <w:r>
        <w:rPr>
          <w:spacing w:val="20"/>
          <w:sz w:val="28"/>
        </w:rPr>
        <w:t xml:space="preserve">дпочли бы иметь профессиональные отношения.  </w:t>
      </w:r>
    </w:p>
    <w:p w:rsidR="00000000" w:rsidRDefault="00493782">
      <w:pPr>
        <w:pStyle w:val="ad"/>
        <w:spacing w:line="360" w:lineRule="auto"/>
        <w:ind w:firstLine="708"/>
        <w:jc w:val="both"/>
        <w:rPr>
          <w:b w:val="0"/>
          <w:spacing w:val="20"/>
          <w:sz w:val="28"/>
        </w:rPr>
      </w:pPr>
      <w:r>
        <w:rPr>
          <w:b w:val="0"/>
          <w:spacing w:val="20"/>
          <w:sz w:val="28"/>
        </w:rPr>
        <w:t>Следующим этапом исследования было проведение корреляции с помощью программы Microsoft Excel. (Приложение 4). Корреляция проведена для в</w:t>
      </w:r>
      <w:r>
        <w:rPr>
          <w:b w:val="0"/>
          <w:spacing w:val="20"/>
          <w:sz w:val="28"/>
        </w:rPr>
        <w:t>ы</w:t>
      </w:r>
      <w:r>
        <w:rPr>
          <w:b w:val="0"/>
          <w:spacing w:val="20"/>
          <w:sz w:val="28"/>
        </w:rPr>
        <w:t xml:space="preserve">яснения влияния одних факторов на другие. </w:t>
      </w:r>
    </w:p>
    <w:p w:rsidR="00000000" w:rsidRDefault="00493782">
      <w:pPr>
        <w:spacing w:line="360" w:lineRule="auto"/>
        <w:ind w:firstLine="708"/>
        <w:jc w:val="both"/>
        <w:rPr>
          <w:spacing w:val="20"/>
          <w:sz w:val="28"/>
        </w:rPr>
      </w:pPr>
      <w:r>
        <w:rPr>
          <w:spacing w:val="20"/>
          <w:sz w:val="28"/>
        </w:rPr>
        <w:t>В результате исследования уста</w:t>
      </w:r>
      <w:r>
        <w:rPr>
          <w:spacing w:val="20"/>
          <w:sz w:val="28"/>
        </w:rPr>
        <w:t>новлено наличие связи между стратегиями поведения и конфликтностью личности. Коэффициент корреляции Пирсона (</w:t>
      </w:r>
      <w:r>
        <w:rPr>
          <w:spacing w:val="20"/>
          <w:sz w:val="28"/>
          <w:lang w:val="en-US"/>
        </w:rPr>
        <w:t>r</w:t>
      </w:r>
      <w:r>
        <w:rPr>
          <w:spacing w:val="20"/>
          <w:sz w:val="28"/>
        </w:rPr>
        <w:t>=-0,638) показывает, что б</w:t>
      </w:r>
      <w:r>
        <w:rPr>
          <w:i/>
          <w:spacing w:val="20"/>
          <w:sz w:val="28"/>
        </w:rPr>
        <w:t>о</w:t>
      </w:r>
      <w:r>
        <w:rPr>
          <w:spacing w:val="20"/>
          <w:sz w:val="28"/>
        </w:rPr>
        <w:t>льшим значениям стратегии соперничества по тесту К. Томаса отвечают большие знач</w:t>
      </w:r>
      <w:r>
        <w:rPr>
          <w:spacing w:val="20"/>
          <w:sz w:val="28"/>
        </w:rPr>
        <w:t>е</w:t>
      </w:r>
      <w:r>
        <w:rPr>
          <w:spacing w:val="20"/>
          <w:sz w:val="28"/>
        </w:rPr>
        <w:t>ния по шкале рангов,  введенной и опис</w:t>
      </w:r>
      <w:r>
        <w:rPr>
          <w:spacing w:val="20"/>
          <w:sz w:val="28"/>
        </w:rPr>
        <w:t>анной нам выше. Кроме того, меньшие значения по шкале избегания теста К. Томаса коррелируют с большим значением по шкале рангов(</w:t>
      </w:r>
      <w:r>
        <w:rPr>
          <w:spacing w:val="20"/>
          <w:sz w:val="28"/>
          <w:lang w:val="en-US"/>
        </w:rPr>
        <w:t>r</w:t>
      </w:r>
      <w:r>
        <w:rPr>
          <w:spacing w:val="20"/>
          <w:sz w:val="28"/>
        </w:rPr>
        <w:t>=-0, 7868).  На практике это о</w:t>
      </w:r>
      <w:r>
        <w:rPr>
          <w:spacing w:val="20"/>
          <w:sz w:val="28"/>
        </w:rPr>
        <w:t>з</w:t>
      </w:r>
      <w:r>
        <w:rPr>
          <w:spacing w:val="20"/>
          <w:sz w:val="28"/>
        </w:rPr>
        <w:t>начает, что конфликтные  личности могут выбирают  соперничество в качестве стратегии поведения в</w:t>
      </w:r>
      <w:r>
        <w:rPr>
          <w:spacing w:val="20"/>
          <w:sz w:val="28"/>
        </w:rPr>
        <w:t xml:space="preserve"> конфликтной ситуации. Это подтве</w:t>
      </w:r>
      <w:r>
        <w:rPr>
          <w:spacing w:val="20"/>
          <w:sz w:val="28"/>
        </w:rPr>
        <w:t>р</w:t>
      </w:r>
      <w:r>
        <w:rPr>
          <w:spacing w:val="20"/>
          <w:sz w:val="28"/>
        </w:rPr>
        <w:t>ждает корреляция между стратегией избегания ( по К. Томасу) и ст</w:t>
      </w:r>
      <w:r>
        <w:rPr>
          <w:spacing w:val="20"/>
          <w:sz w:val="28"/>
        </w:rPr>
        <w:t>е</w:t>
      </w:r>
      <w:r>
        <w:rPr>
          <w:spacing w:val="20"/>
          <w:sz w:val="28"/>
        </w:rPr>
        <w:t>пенью конфликтности личности (по нашей шкале рангов) – неко</w:t>
      </w:r>
      <w:r>
        <w:rPr>
          <w:spacing w:val="20"/>
          <w:sz w:val="28"/>
        </w:rPr>
        <w:t>н</w:t>
      </w:r>
      <w:r>
        <w:rPr>
          <w:spacing w:val="20"/>
          <w:sz w:val="28"/>
        </w:rPr>
        <w:t>фликтные люди в группе испытуемых предпочитают уход от конфли</w:t>
      </w:r>
      <w:r>
        <w:rPr>
          <w:spacing w:val="20"/>
          <w:sz w:val="28"/>
        </w:rPr>
        <w:t>к</w:t>
      </w:r>
      <w:r>
        <w:rPr>
          <w:spacing w:val="20"/>
          <w:sz w:val="28"/>
        </w:rPr>
        <w:t xml:space="preserve">та. </w:t>
      </w:r>
    </w:p>
    <w:p w:rsidR="00000000" w:rsidRDefault="00493782">
      <w:pPr>
        <w:pStyle w:val="a4"/>
        <w:ind w:firstLine="708"/>
      </w:pPr>
      <w:r>
        <w:t>Помимо этого было выявлено, чт</w:t>
      </w:r>
      <w:r>
        <w:t>о личности, у которых наимен</w:t>
      </w:r>
      <w:r>
        <w:t>ь</w:t>
      </w:r>
      <w:r>
        <w:t>шие значения по шкале рангов (конфликтности) выбирают в качестве способа взаимодействия сотрудничество (</w:t>
      </w:r>
      <w:r>
        <w:rPr>
          <w:lang w:val="en-US"/>
        </w:rPr>
        <w:t>r</w:t>
      </w:r>
      <w:r>
        <w:t xml:space="preserve">=-0,782). Нами также была обнаружена связь между стратегией сотрудничества и самооценкой уровня конфликтности, т.е. люди, </w:t>
      </w:r>
      <w:r>
        <w:t>считающие себя неконфликтными, склонны к сотрудничеству в конфликтной с</w:t>
      </w:r>
      <w:r>
        <w:t>и</w:t>
      </w:r>
      <w:r>
        <w:t>туации (</w:t>
      </w:r>
      <w:r>
        <w:rPr>
          <w:lang w:val="en-US"/>
        </w:rPr>
        <w:t>r</w:t>
      </w:r>
      <w:r>
        <w:t xml:space="preserve">=-0, 72118). </w:t>
      </w:r>
    </w:p>
    <w:p w:rsidR="00000000" w:rsidRDefault="00493782">
      <w:pPr>
        <w:spacing w:line="360" w:lineRule="auto"/>
        <w:ind w:firstLine="708"/>
        <w:jc w:val="both"/>
        <w:rPr>
          <w:spacing w:val="20"/>
          <w:sz w:val="28"/>
        </w:rPr>
      </w:pPr>
      <w:r>
        <w:rPr>
          <w:spacing w:val="20"/>
          <w:sz w:val="28"/>
        </w:rPr>
        <w:t>Была обнаружена положительная корреляция между оценками н</w:t>
      </w:r>
      <w:r>
        <w:rPr>
          <w:spacing w:val="20"/>
          <w:sz w:val="28"/>
        </w:rPr>
        <w:t>е</w:t>
      </w:r>
      <w:r>
        <w:rPr>
          <w:spacing w:val="20"/>
          <w:sz w:val="28"/>
        </w:rPr>
        <w:t>зависимого эксперта и количеством положительных выборов по р</w:t>
      </w:r>
      <w:r>
        <w:rPr>
          <w:spacing w:val="20"/>
          <w:sz w:val="28"/>
        </w:rPr>
        <w:t>е</w:t>
      </w:r>
      <w:r>
        <w:rPr>
          <w:spacing w:val="20"/>
          <w:sz w:val="28"/>
        </w:rPr>
        <w:t>зультатам социометрии (</w:t>
      </w:r>
      <w:r>
        <w:rPr>
          <w:spacing w:val="20"/>
          <w:sz w:val="28"/>
          <w:lang w:val="en-US"/>
        </w:rPr>
        <w:t>r</w:t>
      </w:r>
      <w:r>
        <w:rPr>
          <w:spacing w:val="20"/>
          <w:sz w:val="28"/>
        </w:rPr>
        <w:t>= - 0, 726),  т. е</w:t>
      </w:r>
      <w:r>
        <w:rPr>
          <w:spacing w:val="20"/>
          <w:sz w:val="28"/>
        </w:rPr>
        <w:t>.  оценки независимого эк</w:t>
      </w:r>
      <w:r>
        <w:rPr>
          <w:spacing w:val="20"/>
          <w:sz w:val="28"/>
        </w:rPr>
        <w:t>с</w:t>
      </w:r>
      <w:r>
        <w:rPr>
          <w:spacing w:val="20"/>
          <w:sz w:val="28"/>
        </w:rPr>
        <w:t>перта отражают то, что в отношениях предпочтение отдается неко</w:t>
      </w:r>
      <w:r>
        <w:rPr>
          <w:spacing w:val="20"/>
          <w:sz w:val="28"/>
        </w:rPr>
        <w:t>н</w:t>
      </w:r>
      <w:r>
        <w:rPr>
          <w:spacing w:val="20"/>
          <w:sz w:val="28"/>
        </w:rPr>
        <w:t>фликтным членам коллектива. Менее привлекательными для постро</w:t>
      </w:r>
      <w:r>
        <w:rPr>
          <w:spacing w:val="20"/>
          <w:sz w:val="28"/>
        </w:rPr>
        <w:t>е</w:t>
      </w:r>
      <w:r>
        <w:rPr>
          <w:spacing w:val="20"/>
          <w:sz w:val="28"/>
        </w:rPr>
        <w:t>ния отношений в группе испытуемых являются более конфликтные личности. Мы утверждаем, что более конфликтн</w:t>
      </w:r>
      <w:r>
        <w:rPr>
          <w:spacing w:val="20"/>
          <w:sz w:val="28"/>
        </w:rPr>
        <w:t>ые личности отдают предпочтение стратегии соперничества. Однако в данной выборке б</w:t>
      </w:r>
      <w:r>
        <w:rPr>
          <w:spacing w:val="20"/>
          <w:sz w:val="28"/>
        </w:rPr>
        <w:t>о</w:t>
      </w:r>
      <w:r>
        <w:rPr>
          <w:spacing w:val="20"/>
          <w:sz w:val="28"/>
        </w:rPr>
        <w:t>лее конфликтные сотрудники оценили свой уровень соперничества как средний и ниже среднего. Можно предположить, что данные сотру</w:t>
      </w:r>
      <w:r>
        <w:rPr>
          <w:spacing w:val="20"/>
          <w:sz w:val="28"/>
        </w:rPr>
        <w:t>д</w:t>
      </w:r>
      <w:r>
        <w:rPr>
          <w:spacing w:val="20"/>
          <w:sz w:val="28"/>
        </w:rPr>
        <w:t>ники не до конца осознают собственную потребн</w:t>
      </w:r>
      <w:r>
        <w:rPr>
          <w:spacing w:val="20"/>
          <w:sz w:val="28"/>
        </w:rPr>
        <w:t>ость в соперничестве, могут бороться за собственные интересы на уровне скрытых мотивов,  т. е. демонстрировать одно поведение, а на скрытом уровне соперн</w:t>
      </w:r>
      <w:r>
        <w:rPr>
          <w:spacing w:val="20"/>
          <w:sz w:val="28"/>
        </w:rPr>
        <w:t>и</w:t>
      </w:r>
      <w:r>
        <w:rPr>
          <w:spacing w:val="20"/>
          <w:sz w:val="28"/>
        </w:rPr>
        <w:t xml:space="preserve">чать и ущемлять интересы других. </w:t>
      </w:r>
    </w:p>
    <w:p w:rsidR="00000000" w:rsidRDefault="00493782">
      <w:pPr>
        <w:spacing w:line="360" w:lineRule="auto"/>
        <w:ind w:firstLine="708"/>
        <w:jc w:val="both"/>
        <w:rPr>
          <w:spacing w:val="20"/>
          <w:sz w:val="28"/>
        </w:rPr>
      </w:pPr>
      <w:r>
        <w:rPr>
          <w:spacing w:val="20"/>
          <w:sz w:val="28"/>
        </w:rPr>
        <w:t>Таким образом, из результатов исследования в компании ООО "</w:t>
      </w:r>
      <w:r>
        <w:rPr>
          <w:spacing w:val="20"/>
          <w:sz w:val="28"/>
          <w:lang w:val="en-US"/>
        </w:rPr>
        <w:t>XXX</w:t>
      </w:r>
      <w:r>
        <w:rPr>
          <w:spacing w:val="20"/>
          <w:sz w:val="28"/>
        </w:rPr>
        <w:t>" можн</w:t>
      </w:r>
      <w:r>
        <w:rPr>
          <w:spacing w:val="20"/>
          <w:sz w:val="28"/>
        </w:rPr>
        <w:t>о сделать следующие выводы:</w:t>
      </w:r>
    </w:p>
    <w:p w:rsidR="00000000" w:rsidRDefault="00493782" w:rsidP="00493782">
      <w:pPr>
        <w:numPr>
          <w:ilvl w:val="0"/>
          <w:numId w:val="16"/>
        </w:numPr>
        <w:tabs>
          <w:tab w:val="clear" w:pos="2058"/>
          <w:tab w:val="num" w:pos="851"/>
        </w:tabs>
        <w:spacing w:before="240" w:line="360" w:lineRule="auto"/>
        <w:ind w:left="993" w:hanging="851"/>
        <w:jc w:val="both"/>
        <w:rPr>
          <w:spacing w:val="24"/>
          <w:sz w:val="28"/>
        </w:rPr>
      </w:pPr>
      <w:r>
        <w:rPr>
          <w:spacing w:val="24"/>
          <w:sz w:val="28"/>
        </w:rPr>
        <w:t>Существует взаимосвязь между самооценкой уровня ко</w:t>
      </w:r>
      <w:r>
        <w:rPr>
          <w:spacing w:val="24"/>
          <w:sz w:val="28"/>
        </w:rPr>
        <w:t>н</w:t>
      </w:r>
      <w:r>
        <w:rPr>
          <w:spacing w:val="24"/>
          <w:sz w:val="28"/>
        </w:rPr>
        <w:t>фликтности и предпочитаемой стратегией поведения в ко</w:t>
      </w:r>
      <w:r>
        <w:rPr>
          <w:spacing w:val="24"/>
          <w:sz w:val="28"/>
        </w:rPr>
        <w:t>н</w:t>
      </w:r>
      <w:r>
        <w:rPr>
          <w:spacing w:val="24"/>
          <w:sz w:val="28"/>
        </w:rPr>
        <w:t>фликте,  которую можно проиллюстрировать корреляцией низкой самооценки уровня конфликтности личности и выб</w:t>
      </w:r>
      <w:r>
        <w:rPr>
          <w:spacing w:val="24"/>
          <w:sz w:val="28"/>
        </w:rPr>
        <w:t>о</w:t>
      </w:r>
      <w:r>
        <w:rPr>
          <w:spacing w:val="24"/>
          <w:sz w:val="28"/>
        </w:rPr>
        <w:t>ром стратегии со</w:t>
      </w:r>
      <w:r>
        <w:rPr>
          <w:spacing w:val="24"/>
          <w:sz w:val="28"/>
        </w:rPr>
        <w:t>трудничества в конфликте (по методике К. Томаса);</w:t>
      </w:r>
    </w:p>
    <w:p w:rsidR="00000000" w:rsidRDefault="00493782" w:rsidP="00493782">
      <w:pPr>
        <w:numPr>
          <w:ilvl w:val="0"/>
          <w:numId w:val="16"/>
        </w:numPr>
        <w:tabs>
          <w:tab w:val="clear" w:pos="2058"/>
          <w:tab w:val="num" w:pos="851"/>
        </w:tabs>
        <w:spacing w:line="360" w:lineRule="auto"/>
        <w:ind w:left="993" w:hanging="851"/>
        <w:jc w:val="both"/>
        <w:rPr>
          <w:spacing w:val="24"/>
          <w:sz w:val="28"/>
        </w:rPr>
      </w:pPr>
      <w:r>
        <w:rPr>
          <w:spacing w:val="24"/>
          <w:sz w:val="28"/>
        </w:rPr>
        <w:t>Сотрудники, которых воспринимают неконфликтными,  пре</w:t>
      </w:r>
      <w:r>
        <w:rPr>
          <w:spacing w:val="24"/>
          <w:sz w:val="28"/>
        </w:rPr>
        <w:t>д</w:t>
      </w:r>
      <w:r>
        <w:rPr>
          <w:spacing w:val="24"/>
          <w:sz w:val="28"/>
        </w:rPr>
        <w:t>почитают  стратегию избегания (по методики К.  Томаса);</w:t>
      </w:r>
    </w:p>
    <w:p w:rsidR="00000000" w:rsidRDefault="00493782" w:rsidP="00493782">
      <w:pPr>
        <w:numPr>
          <w:ilvl w:val="0"/>
          <w:numId w:val="16"/>
        </w:numPr>
        <w:tabs>
          <w:tab w:val="num" w:pos="851"/>
        </w:tabs>
        <w:spacing w:line="360" w:lineRule="auto"/>
        <w:ind w:left="993" w:hanging="851"/>
        <w:jc w:val="both"/>
        <w:rPr>
          <w:spacing w:val="24"/>
          <w:sz w:val="28"/>
        </w:rPr>
      </w:pPr>
      <w:r>
        <w:rPr>
          <w:spacing w:val="24"/>
          <w:sz w:val="28"/>
        </w:rPr>
        <w:t>Причиной конфликтности сотрудников в организации на пс</w:t>
      </w:r>
      <w:r>
        <w:rPr>
          <w:spacing w:val="24"/>
          <w:sz w:val="28"/>
        </w:rPr>
        <w:t>и</w:t>
      </w:r>
      <w:r>
        <w:rPr>
          <w:spacing w:val="24"/>
          <w:sz w:val="28"/>
        </w:rPr>
        <w:t>хологическом уровне может являться неосоз</w:t>
      </w:r>
      <w:r>
        <w:rPr>
          <w:spacing w:val="24"/>
          <w:sz w:val="28"/>
        </w:rPr>
        <w:t>наваемая потре</w:t>
      </w:r>
      <w:r>
        <w:rPr>
          <w:spacing w:val="24"/>
          <w:sz w:val="28"/>
        </w:rPr>
        <w:t>б</w:t>
      </w:r>
      <w:r>
        <w:rPr>
          <w:spacing w:val="24"/>
          <w:sz w:val="28"/>
        </w:rPr>
        <w:t>ность в соперничестве,  т. е.  желание удовлетворить свои и</w:t>
      </w:r>
      <w:r>
        <w:rPr>
          <w:spacing w:val="24"/>
          <w:sz w:val="28"/>
        </w:rPr>
        <w:t>н</w:t>
      </w:r>
      <w:r>
        <w:rPr>
          <w:spacing w:val="24"/>
          <w:sz w:val="28"/>
        </w:rPr>
        <w:t>тересы в ущерб интересам других сотрудников на уровне скрытых мотивов.</w:t>
      </w:r>
    </w:p>
    <w:p w:rsidR="00000000" w:rsidRDefault="00493782">
      <w:pPr>
        <w:spacing w:line="360" w:lineRule="auto"/>
        <w:jc w:val="both"/>
        <w:rPr>
          <w:spacing w:val="24"/>
          <w:sz w:val="28"/>
        </w:rPr>
      </w:pPr>
    </w:p>
    <w:p w:rsidR="00000000" w:rsidRDefault="00493782">
      <w:pPr>
        <w:pStyle w:val="a8"/>
        <w:rPr>
          <w:b/>
          <w:sz w:val="32"/>
        </w:rPr>
      </w:pPr>
      <w:r>
        <w:rPr>
          <w:spacing w:val="24"/>
        </w:rPr>
        <w:br w:type="page"/>
      </w:r>
      <w:bookmarkStart w:id="61" w:name="_Toc11430358"/>
      <w:bookmarkStart w:id="62" w:name="_Toc11693711"/>
      <w:bookmarkStart w:id="63" w:name="_Toc11694917"/>
      <w:r>
        <w:rPr>
          <w:b/>
          <w:sz w:val="32"/>
        </w:rPr>
        <w:t>ЗАКЛЮЧЕНИЕ</w:t>
      </w:r>
      <w:bookmarkEnd w:id="61"/>
      <w:bookmarkEnd w:id="62"/>
      <w:bookmarkEnd w:id="63"/>
      <w:r>
        <w:rPr>
          <w:b/>
          <w:sz w:val="32"/>
        </w:rPr>
        <w:t xml:space="preserve"> </w:t>
      </w:r>
    </w:p>
    <w:p w:rsidR="00000000" w:rsidRDefault="00493782">
      <w:pPr>
        <w:pStyle w:val="a4"/>
      </w:pPr>
    </w:p>
    <w:p w:rsidR="00000000" w:rsidRDefault="00493782">
      <w:pPr>
        <w:pStyle w:val="a4"/>
      </w:pPr>
    </w:p>
    <w:p w:rsidR="00000000" w:rsidRDefault="00493782">
      <w:pPr>
        <w:pStyle w:val="a4"/>
      </w:pPr>
    </w:p>
    <w:p w:rsidR="00000000" w:rsidRDefault="00493782">
      <w:pPr>
        <w:pStyle w:val="a4"/>
      </w:pPr>
      <w:r>
        <w:tab/>
        <w:t>Изучение социальных процессов, происходящих в обществе, п</w:t>
      </w:r>
      <w:r>
        <w:t>о</w:t>
      </w:r>
      <w:r>
        <w:t>казывает, что конфликт является од</w:t>
      </w:r>
      <w:r>
        <w:t>ной из важнейших социальных проблем. В данной работе была предпринята попытка дать краткий аналитический обзор некоторых психологических теорий и исследов</w:t>
      </w:r>
      <w:r>
        <w:t>а</w:t>
      </w:r>
      <w:r>
        <w:t>ний, рассматривавших конфликт и провести теоретический анализ п</w:t>
      </w:r>
      <w:r>
        <w:t>о</w:t>
      </w:r>
      <w:r>
        <w:t>нятия конфликта в организации.</w:t>
      </w:r>
    </w:p>
    <w:p w:rsidR="00000000" w:rsidRDefault="00493782">
      <w:pPr>
        <w:pStyle w:val="a4"/>
        <w:ind w:firstLine="720"/>
      </w:pPr>
      <w:r>
        <w:t>Трудов</w:t>
      </w:r>
      <w:r>
        <w:t>ой коллектив – формальная  (формализированная) об</w:t>
      </w:r>
      <w:r>
        <w:t>щ</w:t>
      </w:r>
      <w:r>
        <w:t>ность людей, объединенных совместной деятельностью для достиж</w:t>
      </w:r>
      <w:r>
        <w:t>е</w:t>
      </w:r>
      <w:r>
        <w:t>ния определенных целей (производство продукции, ремонт зданий, н</w:t>
      </w:r>
      <w:r>
        <w:t>а</w:t>
      </w:r>
      <w:r>
        <w:t>учные изыскания).</w:t>
      </w:r>
    </w:p>
    <w:p w:rsidR="00000000" w:rsidRDefault="00493782">
      <w:pPr>
        <w:pStyle w:val="a4"/>
        <w:ind w:firstLine="720"/>
      </w:pPr>
      <w:r>
        <w:t>Конфликт в организации - это осознанное противоречие между об</w:t>
      </w:r>
      <w:r>
        <w:t>щающимися членами этого коллектива, который сопровождается п</w:t>
      </w:r>
      <w:r>
        <w:t>о</w:t>
      </w:r>
      <w:r>
        <w:t>пытками его решить на фоне эмоциональных отношений.</w:t>
      </w:r>
    </w:p>
    <w:p w:rsidR="00000000" w:rsidRDefault="00493782">
      <w:pPr>
        <w:pStyle w:val="a4"/>
      </w:pPr>
      <w:r>
        <w:t>Существуют пять типов стратегий поведения индивидов в конфлик</w:t>
      </w:r>
      <w:r>
        <w:t>т</w:t>
      </w:r>
      <w:r>
        <w:t>ной ситуации: сотрудничества, соперничества, избегания, компроми</w:t>
      </w:r>
      <w:r>
        <w:t>с</w:t>
      </w:r>
      <w:r>
        <w:t>са, приспособл</w:t>
      </w:r>
      <w:r>
        <w:t>е</w:t>
      </w:r>
      <w:r>
        <w:t>н</w:t>
      </w:r>
      <w:r>
        <w:t>ия.</w:t>
      </w:r>
    </w:p>
    <w:p w:rsidR="00000000" w:rsidRDefault="00493782">
      <w:pPr>
        <w:pStyle w:val="a4"/>
        <w:ind w:firstLine="708"/>
      </w:pPr>
      <w:r>
        <w:t>Было проведено экспериментальное исследование, включавшее наблюдение за поведением организации (ООО «</w:t>
      </w:r>
      <w:r>
        <w:rPr>
          <w:lang w:val="en-US"/>
        </w:rPr>
        <w:t>XXX</w:t>
      </w:r>
      <w:r>
        <w:t>»), диагностику стратегий поведения в конфликтной ситуации членов организации по методике К. Томаса, диагностика самооценки и оценки другими ко</w:t>
      </w:r>
      <w:r>
        <w:t>н</w:t>
      </w:r>
      <w:r>
        <w:t>флик</w:t>
      </w:r>
      <w:r>
        <w:t>тности личности, социометрия. Наблюдение обнаружило напр</w:t>
      </w:r>
      <w:r>
        <w:t>я</w:t>
      </w:r>
      <w:r>
        <w:t>женность и преобладание негативных эмоций в отношениях в колле</w:t>
      </w:r>
      <w:r>
        <w:t>к</w:t>
      </w:r>
      <w:r>
        <w:t>тиве. По результатам оценок эксперта группа была проранжирована по уровню конфликтности. Тестирование выявило, что преобладающей стратег</w:t>
      </w:r>
      <w:r>
        <w:t>ией поведения в конфликтной ситуации в коллективе является избегание, самооценка испытуемых значительно отличается от оценки экспертов, менее конфликтные люди в группе испытуемых получили больше п</w:t>
      </w:r>
      <w:r>
        <w:t>о</w:t>
      </w:r>
      <w:r>
        <w:t>ложительных выборов.</w:t>
      </w:r>
    </w:p>
    <w:p w:rsidR="00000000" w:rsidRDefault="00493782">
      <w:pPr>
        <w:spacing w:line="360" w:lineRule="auto"/>
        <w:ind w:firstLine="709"/>
        <w:jc w:val="both"/>
        <w:rPr>
          <w:spacing w:val="20"/>
          <w:sz w:val="28"/>
        </w:rPr>
      </w:pPr>
      <w:r>
        <w:rPr>
          <w:sz w:val="28"/>
        </w:rPr>
        <w:t xml:space="preserve">В </w:t>
      </w:r>
      <w:r>
        <w:rPr>
          <w:spacing w:val="20"/>
          <w:sz w:val="28"/>
        </w:rPr>
        <w:t>результате проведенного корреляционн</w:t>
      </w:r>
      <w:r>
        <w:rPr>
          <w:spacing w:val="20"/>
          <w:sz w:val="28"/>
        </w:rPr>
        <w:t>ого анализа была обн</w:t>
      </w:r>
      <w:r>
        <w:rPr>
          <w:spacing w:val="20"/>
          <w:sz w:val="28"/>
        </w:rPr>
        <w:t>а</w:t>
      </w:r>
      <w:r>
        <w:rPr>
          <w:spacing w:val="20"/>
          <w:sz w:val="28"/>
        </w:rPr>
        <w:t>ружена взаимосвязь  между стратегией избегания (по К. Томасу) и степенью конфликтности личности (по нашей шкале рангов). Неко</w:t>
      </w:r>
      <w:r>
        <w:rPr>
          <w:spacing w:val="20"/>
          <w:sz w:val="28"/>
        </w:rPr>
        <w:t>н</w:t>
      </w:r>
      <w:r>
        <w:rPr>
          <w:spacing w:val="20"/>
          <w:sz w:val="28"/>
        </w:rPr>
        <w:t>фликтные люди в группе испытуемых предпочитают уход от конфли</w:t>
      </w:r>
      <w:r>
        <w:rPr>
          <w:spacing w:val="20"/>
          <w:sz w:val="28"/>
        </w:rPr>
        <w:t>к</w:t>
      </w:r>
      <w:r>
        <w:rPr>
          <w:spacing w:val="20"/>
          <w:sz w:val="28"/>
        </w:rPr>
        <w:t>та. Была обнаружена положительная корреляция ме</w:t>
      </w:r>
      <w:r>
        <w:rPr>
          <w:spacing w:val="20"/>
          <w:sz w:val="28"/>
        </w:rPr>
        <w:t>жду оценками н</w:t>
      </w:r>
      <w:r>
        <w:rPr>
          <w:spacing w:val="20"/>
          <w:sz w:val="28"/>
        </w:rPr>
        <w:t>е</w:t>
      </w:r>
      <w:r>
        <w:rPr>
          <w:spacing w:val="20"/>
          <w:sz w:val="28"/>
        </w:rPr>
        <w:t>зависимого эксперта и количеством положительных выборов по р</w:t>
      </w:r>
      <w:r>
        <w:rPr>
          <w:spacing w:val="20"/>
          <w:sz w:val="28"/>
        </w:rPr>
        <w:t>е</w:t>
      </w:r>
      <w:r>
        <w:rPr>
          <w:spacing w:val="20"/>
          <w:sz w:val="28"/>
        </w:rPr>
        <w:t>зультатам социометрии (</w:t>
      </w:r>
      <w:r>
        <w:rPr>
          <w:spacing w:val="20"/>
          <w:sz w:val="28"/>
          <w:lang w:val="en-US"/>
        </w:rPr>
        <w:t>r</w:t>
      </w:r>
      <w:r>
        <w:rPr>
          <w:spacing w:val="20"/>
          <w:sz w:val="28"/>
        </w:rPr>
        <w:t>= - 0, 726),  т. е.  оценки независимого эк</w:t>
      </w:r>
      <w:r>
        <w:rPr>
          <w:spacing w:val="20"/>
          <w:sz w:val="28"/>
        </w:rPr>
        <w:t>с</w:t>
      </w:r>
      <w:r>
        <w:rPr>
          <w:spacing w:val="20"/>
          <w:sz w:val="28"/>
        </w:rPr>
        <w:t>перта отражают то, что в отношениях предпочтение отдается неко</w:t>
      </w:r>
      <w:r>
        <w:rPr>
          <w:spacing w:val="20"/>
          <w:sz w:val="28"/>
        </w:rPr>
        <w:t>н</w:t>
      </w:r>
      <w:r>
        <w:rPr>
          <w:spacing w:val="20"/>
          <w:sz w:val="28"/>
        </w:rPr>
        <w:t>фликтным членам коллектива. Менее привлекательным</w:t>
      </w:r>
      <w:r>
        <w:rPr>
          <w:spacing w:val="20"/>
          <w:sz w:val="28"/>
        </w:rPr>
        <w:t>и для постро</w:t>
      </w:r>
      <w:r>
        <w:rPr>
          <w:spacing w:val="20"/>
          <w:sz w:val="28"/>
        </w:rPr>
        <w:t>е</w:t>
      </w:r>
      <w:r>
        <w:rPr>
          <w:spacing w:val="20"/>
          <w:sz w:val="28"/>
        </w:rPr>
        <w:t xml:space="preserve">ния отношений в группе испытуемых являются более конфликтные личности. </w:t>
      </w:r>
    </w:p>
    <w:p w:rsidR="00000000" w:rsidRDefault="00493782">
      <w:pPr>
        <w:spacing w:line="360" w:lineRule="auto"/>
        <w:ind w:firstLine="709"/>
        <w:jc w:val="both"/>
        <w:rPr>
          <w:spacing w:val="20"/>
          <w:sz w:val="28"/>
        </w:rPr>
      </w:pPr>
      <w:r>
        <w:rPr>
          <w:spacing w:val="20"/>
          <w:sz w:val="28"/>
        </w:rPr>
        <w:t>Таким образом, из результатов исследования в компании ООО "</w:t>
      </w:r>
      <w:r>
        <w:rPr>
          <w:spacing w:val="20"/>
          <w:sz w:val="28"/>
          <w:lang w:val="en-US"/>
        </w:rPr>
        <w:t>XXX</w:t>
      </w:r>
      <w:r>
        <w:rPr>
          <w:spacing w:val="20"/>
          <w:sz w:val="28"/>
        </w:rPr>
        <w:t>" можно сделать следующие выводы:</w:t>
      </w:r>
    </w:p>
    <w:p w:rsidR="00000000" w:rsidRDefault="00493782" w:rsidP="00493782">
      <w:pPr>
        <w:numPr>
          <w:ilvl w:val="3"/>
          <w:numId w:val="16"/>
        </w:numPr>
        <w:tabs>
          <w:tab w:val="clear" w:pos="3228"/>
          <w:tab w:val="num" w:pos="851"/>
        </w:tabs>
        <w:spacing w:before="240" w:line="360" w:lineRule="auto"/>
        <w:ind w:left="0" w:firstLine="709"/>
        <w:jc w:val="both"/>
        <w:rPr>
          <w:spacing w:val="24"/>
          <w:sz w:val="28"/>
        </w:rPr>
      </w:pPr>
      <w:r>
        <w:rPr>
          <w:spacing w:val="24"/>
          <w:sz w:val="28"/>
        </w:rPr>
        <w:t>Существует взаимосвязь между самооценкой уровня ко</w:t>
      </w:r>
      <w:r>
        <w:rPr>
          <w:spacing w:val="24"/>
          <w:sz w:val="28"/>
        </w:rPr>
        <w:t>н</w:t>
      </w:r>
      <w:r>
        <w:rPr>
          <w:spacing w:val="24"/>
          <w:sz w:val="28"/>
        </w:rPr>
        <w:t>фликтности и предпочитае</w:t>
      </w:r>
      <w:r>
        <w:rPr>
          <w:spacing w:val="24"/>
          <w:sz w:val="28"/>
        </w:rPr>
        <w:t>мой стратегией поведения в конфликте,  которую можно проиллюстрировать корреляцией низкой самооценки уровня конфликтности личности и выбором стратегии сотрудничес</w:t>
      </w:r>
      <w:r>
        <w:rPr>
          <w:spacing w:val="24"/>
          <w:sz w:val="28"/>
        </w:rPr>
        <w:t>т</w:t>
      </w:r>
      <w:r>
        <w:rPr>
          <w:spacing w:val="24"/>
          <w:sz w:val="28"/>
        </w:rPr>
        <w:t>ва в конфликте (по методике К. Томаса);</w:t>
      </w:r>
    </w:p>
    <w:p w:rsidR="00000000" w:rsidRDefault="00493782" w:rsidP="00493782">
      <w:pPr>
        <w:numPr>
          <w:ilvl w:val="0"/>
          <w:numId w:val="19"/>
        </w:numPr>
        <w:tabs>
          <w:tab w:val="clear" w:pos="360"/>
          <w:tab w:val="num" w:pos="0"/>
          <w:tab w:val="num" w:pos="851"/>
        </w:tabs>
        <w:spacing w:line="360" w:lineRule="auto"/>
        <w:ind w:left="0" w:firstLine="709"/>
        <w:jc w:val="both"/>
        <w:rPr>
          <w:spacing w:val="24"/>
          <w:sz w:val="28"/>
        </w:rPr>
      </w:pPr>
      <w:r>
        <w:rPr>
          <w:spacing w:val="24"/>
          <w:sz w:val="28"/>
        </w:rPr>
        <w:t>Сотрудники, которых воспринимают неконфликтными,  пре</w:t>
      </w:r>
      <w:r>
        <w:rPr>
          <w:spacing w:val="24"/>
          <w:sz w:val="28"/>
        </w:rPr>
        <w:t>дп</w:t>
      </w:r>
      <w:r>
        <w:rPr>
          <w:spacing w:val="24"/>
          <w:sz w:val="28"/>
        </w:rPr>
        <w:t>о</w:t>
      </w:r>
      <w:r>
        <w:rPr>
          <w:spacing w:val="24"/>
          <w:sz w:val="28"/>
        </w:rPr>
        <w:t>читают  стратегию избегания (по методики К.  Томаса);</w:t>
      </w:r>
    </w:p>
    <w:p w:rsidR="00000000" w:rsidRDefault="00493782" w:rsidP="00493782">
      <w:pPr>
        <w:numPr>
          <w:ilvl w:val="0"/>
          <w:numId w:val="19"/>
        </w:numPr>
        <w:tabs>
          <w:tab w:val="clear" w:pos="360"/>
          <w:tab w:val="num" w:pos="0"/>
          <w:tab w:val="num" w:pos="851"/>
        </w:tabs>
        <w:spacing w:line="360" w:lineRule="auto"/>
        <w:ind w:left="0" w:firstLine="709"/>
        <w:jc w:val="both"/>
        <w:rPr>
          <w:spacing w:val="24"/>
          <w:sz w:val="28"/>
        </w:rPr>
      </w:pPr>
      <w:r>
        <w:rPr>
          <w:spacing w:val="24"/>
          <w:sz w:val="28"/>
        </w:rPr>
        <w:t>Причиной конфликтности сотрудников в организации на психологическом уровне может являться неосознаваемая потре</w:t>
      </w:r>
      <w:r>
        <w:rPr>
          <w:spacing w:val="24"/>
          <w:sz w:val="28"/>
        </w:rPr>
        <w:t>б</w:t>
      </w:r>
      <w:r>
        <w:rPr>
          <w:spacing w:val="24"/>
          <w:sz w:val="28"/>
        </w:rPr>
        <w:t>ность в соперничестве,  т. е.  желание удовлетворить свои интересы в ущерб интересам дру</w:t>
      </w:r>
      <w:r>
        <w:rPr>
          <w:spacing w:val="24"/>
          <w:sz w:val="28"/>
        </w:rPr>
        <w:t>гих сотрудников на уровне скрытых мот</w:t>
      </w:r>
      <w:r>
        <w:rPr>
          <w:spacing w:val="24"/>
          <w:sz w:val="28"/>
        </w:rPr>
        <w:t>и</w:t>
      </w:r>
      <w:r>
        <w:rPr>
          <w:spacing w:val="24"/>
          <w:sz w:val="28"/>
        </w:rPr>
        <w:t>вов.</w:t>
      </w:r>
    </w:p>
    <w:p w:rsidR="00000000" w:rsidRDefault="00493782">
      <w:pPr>
        <w:pStyle w:val="a4"/>
        <w:ind w:firstLine="709"/>
      </w:pPr>
      <w:r>
        <w:t>Таким образом, гипотеза о наличии между осознаваемостью и</w:t>
      </w:r>
      <w:r>
        <w:t>н</w:t>
      </w:r>
      <w:r>
        <w:t>дивидами предпочтения стратегии соперничества в конфликте и ко</w:t>
      </w:r>
      <w:r>
        <w:t>н</w:t>
      </w:r>
      <w:r>
        <w:t>фликтностью испыту</w:t>
      </w:r>
      <w:r>
        <w:t>е</w:t>
      </w:r>
      <w:r>
        <w:t>мого нашла свое подтверждение.</w:t>
      </w:r>
    </w:p>
    <w:p w:rsidR="00000000" w:rsidRDefault="00493782">
      <w:pPr>
        <w:pStyle w:val="a8"/>
        <w:rPr>
          <w:b/>
          <w:sz w:val="32"/>
        </w:rPr>
      </w:pPr>
      <w:r>
        <w:br w:type="page"/>
      </w:r>
      <w:bookmarkStart w:id="64" w:name="_Toc11176094"/>
      <w:bookmarkStart w:id="65" w:name="_Toc11239478"/>
      <w:bookmarkStart w:id="66" w:name="_Toc11430359"/>
      <w:bookmarkStart w:id="67" w:name="_Toc11693712"/>
      <w:bookmarkStart w:id="68" w:name="_Toc11694918"/>
      <w:r>
        <w:rPr>
          <w:b/>
          <w:sz w:val="32"/>
        </w:rPr>
        <w:t>СПИСОК ЛИТЕРАТУРЫ</w:t>
      </w:r>
      <w:bookmarkEnd w:id="64"/>
      <w:bookmarkEnd w:id="65"/>
      <w:bookmarkEnd w:id="66"/>
      <w:bookmarkEnd w:id="67"/>
      <w:bookmarkEnd w:id="68"/>
    </w:p>
    <w:p w:rsidR="00000000" w:rsidRDefault="00493782">
      <w:pPr>
        <w:rPr>
          <w:sz w:val="28"/>
        </w:rPr>
      </w:pPr>
    </w:p>
    <w:p w:rsidR="00000000" w:rsidRDefault="00493782">
      <w:pPr>
        <w:rPr>
          <w:sz w:val="28"/>
        </w:rPr>
      </w:pPr>
    </w:p>
    <w:p w:rsidR="00000000" w:rsidRDefault="00493782">
      <w:pPr>
        <w:pStyle w:val="21"/>
        <w:ind w:firstLine="60"/>
        <w:rPr>
          <w:sz w:val="28"/>
        </w:rPr>
      </w:pPr>
    </w:p>
    <w:p w:rsidR="00000000" w:rsidRDefault="00493782" w:rsidP="00493782">
      <w:pPr>
        <w:pStyle w:val="21"/>
        <w:numPr>
          <w:ilvl w:val="0"/>
          <w:numId w:val="8"/>
        </w:numPr>
        <w:rPr>
          <w:sz w:val="28"/>
        </w:rPr>
      </w:pPr>
      <w:r>
        <w:rPr>
          <w:sz w:val="28"/>
        </w:rPr>
        <w:t>Анцупов А.Я., Шипило</w:t>
      </w:r>
      <w:r>
        <w:rPr>
          <w:sz w:val="28"/>
        </w:rPr>
        <w:t xml:space="preserve">в А.И. Конфликтология. - М.: ЮНИТИ, 1999.- С. 552 </w:t>
      </w:r>
    </w:p>
    <w:p w:rsidR="00000000" w:rsidRDefault="00493782" w:rsidP="00493782">
      <w:pPr>
        <w:pStyle w:val="21"/>
        <w:numPr>
          <w:ilvl w:val="0"/>
          <w:numId w:val="8"/>
        </w:numPr>
        <w:rPr>
          <w:sz w:val="28"/>
        </w:rPr>
      </w:pPr>
      <w:r>
        <w:rPr>
          <w:sz w:val="28"/>
        </w:rPr>
        <w:t>Анцупов А.Я., Шипилов А.И. Конфликтология: теория, история,  би</w:t>
      </w:r>
      <w:r>
        <w:rPr>
          <w:sz w:val="28"/>
        </w:rPr>
        <w:t>б</w:t>
      </w:r>
      <w:r>
        <w:rPr>
          <w:sz w:val="28"/>
        </w:rPr>
        <w:t xml:space="preserve">лиография. – М.: Изд-во Военного Унив-та, 1996. –С. 145 </w:t>
      </w:r>
    </w:p>
    <w:p w:rsidR="00000000" w:rsidRDefault="00493782" w:rsidP="00493782">
      <w:pPr>
        <w:pStyle w:val="21"/>
        <w:numPr>
          <w:ilvl w:val="0"/>
          <w:numId w:val="8"/>
        </w:numPr>
        <w:rPr>
          <w:sz w:val="28"/>
        </w:rPr>
      </w:pPr>
      <w:r>
        <w:rPr>
          <w:sz w:val="28"/>
        </w:rPr>
        <w:t>Бойко В.В., Ковалев А.Г., Панферов В.Н., Социально-психологический климат коллектива</w:t>
      </w:r>
      <w:r>
        <w:rPr>
          <w:sz w:val="28"/>
        </w:rPr>
        <w:t xml:space="preserve"> и личность. - М.: Мысль, 1983. – С. 207  </w:t>
      </w:r>
    </w:p>
    <w:p w:rsidR="00000000" w:rsidRDefault="00493782" w:rsidP="00493782">
      <w:pPr>
        <w:pStyle w:val="21"/>
        <w:numPr>
          <w:ilvl w:val="0"/>
          <w:numId w:val="8"/>
        </w:numPr>
        <w:rPr>
          <w:sz w:val="28"/>
        </w:rPr>
      </w:pPr>
      <w:r>
        <w:rPr>
          <w:sz w:val="28"/>
        </w:rPr>
        <w:t>Большаков А.Г., Несмелова М.Ю. Конфликтология организаций. – М.: МЗ Пресс, 2001.- С. 182</w:t>
      </w:r>
    </w:p>
    <w:p w:rsidR="00000000" w:rsidRDefault="00493782" w:rsidP="00493782">
      <w:pPr>
        <w:pStyle w:val="21"/>
        <w:numPr>
          <w:ilvl w:val="0"/>
          <w:numId w:val="8"/>
        </w:numPr>
        <w:rPr>
          <w:sz w:val="28"/>
        </w:rPr>
      </w:pPr>
      <w:r>
        <w:rPr>
          <w:sz w:val="28"/>
        </w:rPr>
        <w:t>Бородкин Ф.М., Коряк И.М.  Внимание: конфликт! – Новосибирск: На</w:t>
      </w:r>
      <w:r>
        <w:rPr>
          <w:sz w:val="28"/>
        </w:rPr>
        <w:t>у</w:t>
      </w:r>
      <w:r>
        <w:rPr>
          <w:sz w:val="28"/>
        </w:rPr>
        <w:t xml:space="preserve">ка, 1983. – С. 141 </w:t>
      </w:r>
    </w:p>
    <w:p w:rsidR="00000000" w:rsidRDefault="00493782" w:rsidP="00493782">
      <w:pPr>
        <w:pStyle w:val="21"/>
        <w:numPr>
          <w:ilvl w:val="0"/>
          <w:numId w:val="8"/>
        </w:numPr>
        <w:rPr>
          <w:sz w:val="28"/>
        </w:rPr>
      </w:pPr>
      <w:r>
        <w:rPr>
          <w:sz w:val="28"/>
        </w:rPr>
        <w:t>Выханский О.С., Наумов А.И.  Менеджмент</w:t>
      </w:r>
      <w:r>
        <w:rPr>
          <w:sz w:val="28"/>
        </w:rPr>
        <w:t>. - М.: Гардарика, 1996. – С. 435</w:t>
      </w:r>
    </w:p>
    <w:p w:rsidR="00000000" w:rsidRDefault="00493782" w:rsidP="00493782">
      <w:pPr>
        <w:pStyle w:val="21"/>
        <w:numPr>
          <w:ilvl w:val="0"/>
          <w:numId w:val="8"/>
        </w:numPr>
        <w:rPr>
          <w:sz w:val="28"/>
        </w:rPr>
      </w:pPr>
      <w:r>
        <w:rPr>
          <w:sz w:val="28"/>
        </w:rPr>
        <w:t>Гришина Н.В. Закономерности возникновения межличностных прои</w:t>
      </w:r>
      <w:r>
        <w:rPr>
          <w:sz w:val="28"/>
        </w:rPr>
        <w:t>з</w:t>
      </w:r>
      <w:r>
        <w:rPr>
          <w:sz w:val="28"/>
        </w:rPr>
        <w:t xml:space="preserve">водственных конфликтов: дис. канд. псих. наук. - Л.: Изд-во ЛГУ,  1978. – С. 206 </w:t>
      </w:r>
    </w:p>
    <w:p w:rsidR="00000000" w:rsidRDefault="00493782" w:rsidP="00493782">
      <w:pPr>
        <w:pStyle w:val="21"/>
        <w:numPr>
          <w:ilvl w:val="0"/>
          <w:numId w:val="8"/>
        </w:numPr>
        <w:rPr>
          <w:sz w:val="28"/>
        </w:rPr>
      </w:pPr>
      <w:r>
        <w:rPr>
          <w:sz w:val="28"/>
        </w:rPr>
        <w:t>Гришина Н.В. Психология межличностного конфликта: Автореф. дис. докт. псих. нау</w:t>
      </w:r>
      <w:r>
        <w:rPr>
          <w:sz w:val="28"/>
        </w:rPr>
        <w:t>к. – СП б: изд-во СПбГУ, 1995. – С. 36</w:t>
      </w:r>
    </w:p>
    <w:p w:rsidR="00000000" w:rsidRDefault="00493782" w:rsidP="00493782">
      <w:pPr>
        <w:pStyle w:val="21"/>
        <w:numPr>
          <w:ilvl w:val="0"/>
          <w:numId w:val="8"/>
        </w:numPr>
        <w:rPr>
          <w:sz w:val="28"/>
        </w:rPr>
      </w:pPr>
      <w:r>
        <w:rPr>
          <w:sz w:val="28"/>
        </w:rPr>
        <w:t>Гришина Н.В. Я и другие: Общение в трудовом коллективе. – Л.:  Лени</w:t>
      </w:r>
      <w:r>
        <w:rPr>
          <w:sz w:val="28"/>
        </w:rPr>
        <w:t>з</w:t>
      </w:r>
      <w:r>
        <w:rPr>
          <w:sz w:val="28"/>
        </w:rPr>
        <w:t>дат, 1990. – С. 175</w:t>
      </w:r>
    </w:p>
    <w:p w:rsidR="00000000" w:rsidRDefault="00493782" w:rsidP="00493782">
      <w:pPr>
        <w:pStyle w:val="21"/>
        <w:numPr>
          <w:ilvl w:val="0"/>
          <w:numId w:val="8"/>
        </w:numPr>
        <w:rPr>
          <w:sz w:val="28"/>
        </w:rPr>
      </w:pPr>
      <w:r>
        <w:rPr>
          <w:sz w:val="28"/>
        </w:rPr>
        <w:t>Грызунова Т.В. Межличностный конфликт в сфере управленческой де</w:t>
      </w:r>
      <w:r>
        <w:rPr>
          <w:sz w:val="28"/>
        </w:rPr>
        <w:t>я</w:t>
      </w:r>
      <w:r>
        <w:rPr>
          <w:sz w:val="28"/>
        </w:rPr>
        <w:t>тельности: Автореф. дис. канд. псих. наук. - М.: Изд-во РАУ, 1994</w:t>
      </w:r>
      <w:r>
        <w:rPr>
          <w:sz w:val="28"/>
        </w:rPr>
        <w:t>.- С.19</w:t>
      </w:r>
    </w:p>
    <w:p w:rsidR="00000000" w:rsidRDefault="00493782" w:rsidP="00493782">
      <w:pPr>
        <w:pStyle w:val="21"/>
        <w:numPr>
          <w:ilvl w:val="0"/>
          <w:numId w:val="8"/>
        </w:numPr>
        <w:rPr>
          <w:sz w:val="28"/>
        </w:rPr>
      </w:pPr>
      <w:r>
        <w:rPr>
          <w:sz w:val="28"/>
        </w:rPr>
        <w:t xml:space="preserve">Данькова Т.М. Некоторые аспекты производственных конфликтов на промышленных предприятиях / Материалы </w:t>
      </w:r>
      <w:r>
        <w:rPr>
          <w:sz w:val="28"/>
          <w:lang w:val="en-US"/>
        </w:rPr>
        <w:t>IV</w:t>
      </w:r>
      <w:r>
        <w:rPr>
          <w:sz w:val="28"/>
        </w:rPr>
        <w:t xml:space="preserve"> Всесоюзного съезда о</w:t>
      </w:r>
      <w:r>
        <w:rPr>
          <w:sz w:val="28"/>
        </w:rPr>
        <w:t>б</w:t>
      </w:r>
      <w:r>
        <w:rPr>
          <w:sz w:val="28"/>
        </w:rPr>
        <w:t>щества психологов. Тбилиси, 21-24 июня 1971.  – Тбилиси:  Мецниереба, 1971. – С. 1005</w:t>
      </w:r>
    </w:p>
    <w:p w:rsidR="00000000" w:rsidRDefault="00493782" w:rsidP="00493782">
      <w:pPr>
        <w:pStyle w:val="21"/>
        <w:numPr>
          <w:ilvl w:val="0"/>
          <w:numId w:val="8"/>
        </w:numPr>
        <w:rPr>
          <w:sz w:val="28"/>
        </w:rPr>
      </w:pPr>
      <w:r>
        <w:rPr>
          <w:sz w:val="28"/>
        </w:rPr>
        <w:t>Джерелевская М.А. Установки коммуника</w:t>
      </w:r>
      <w:r>
        <w:rPr>
          <w:sz w:val="28"/>
        </w:rPr>
        <w:t>тивного поведения: диагн</w:t>
      </w:r>
      <w:r>
        <w:rPr>
          <w:sz w:val="28"/>
        </w:rPr>
        <w:t>о</w:t>
      </w:r>
      <w:r>
        <w:rPr>
          <w:sz w:val="28"/>
        </w:rPr>
        <w:t>стика и прогноз в конкретных ситуац</w:t>
      </w:r>
      <w:r>
        <w:rPr>
          <w:sz w:val="28"/>
        </w:rPr>
        <w:t>и</w:t>
      </w:r>
      <w:r>
        <w:rPr>
          <w:sz w:val="28"/>
        </w:rPr>
        <w:t>ях. – М.: Смысл, 2000.  - С. 191</w:t>
      </w:r>
    </w:p>
    <w:p w:rsidR="00000000" w:rsidRDefault="00493782" w:rsidP="00493782">
      <w:pPr>
        <w:pStyle w:val="21"/>
        <w:numPr>
          <w:ilvl w:val="0"/>
          <w:numId w:val="8"/>
        </w:numPr>
        <w:rPr>
          <w:sz w:val="28"/>
        </w:rPr>
      </w:pPr>
      <w:r>
        <w:rPr>
          <w:sz w:val="28"/>
        </w:rPr>
        <w:t>Донцов А.И. Психология коллектива. - М.: Изд-во МУ, 1984. – С. 204</w:t>
      </w:r>
    </w:p>
    <w:p w:rsidR="00000000" w:rsidRDefault="00493782" w:rsidP="00493782">
      <w:pPr>
        <w:pStyle w:val="21"/>
        <w:numPr>
          <w:ilvl w:val="0"/>
          <w:numId w:val="8"/>
        </w:numPr>
        <w:rPr>
          <w:sz w:val="28"/>
        </w:rPr>
      </w:pPr>
      <w:r>
        <w:rPr>
          <w:sz w:val="28"/>
        </w:rPr>
        <w:t>Донцов А.И., Полозова Т.А. Проблема конфликта в западной социальной психологии// Психологически</w:t>
      </w:r>
      <w:r>
        <w:rPr>
          <w:sz w:val="28"/>
        </w:rPr>
        <w:t xml:space="preserve">й журнал. – Т. 1, № 6. – 1980. – С. 119-134 </w:t>
      </w:r>
    </w:p>
    <w:p w:rsidR="00000000" w:rsidRDefault="00493782" w:rsidP="00493782">
      <w:pPr>
        <w:pStyle w:val="21"/>
        <w:numPr>
          <w:ilvl w:val="0"/>
          <w:numId w:val="8"/>
        </w:numPr>
        <w:rPr>
          <w:sz w:val="28"/>
        </w:rPr>
      </w:pPr>
      <w:r>
        <w:rPr>
          <w:sz w:val="28"/>
        </w:rPr>
        <w:t>Донцов А.И., Полозова Т.А. Проблема объективных детерминант ме</w:t>
      </w:r>
      <w:r>
        <w:rPr>
          <w:sz w:val="28"/>
        </w:rPr>
        <w:t>ж</w:t>
      </w:r>
      <w:r>
        <w:rPr>
          <w:sz w:val="28"/>
        </w:rPr>
        <w:t xml:space="preserve">личностного конфликта в группе// Вестник МУ. –сер. 14, № 4. – 1977. – С. 23-33 </w:t>
      </w:r>
    </w:p>
    <w:p w:rsidR="00000000" w:rsidRDefault="00493782" w:rsidP="00493782">
      <w:pPr>
        <w:pStyle w:val="21"/>
        <w:numPr>
          <w:ilvl w:val="0"/>
          <w:numId w:val="8"/>
        </w:numPr>
        <w:rPr>
          <w:sz w:val="28"/>
        </w:rPr>
      </w:pPr>
      <w:r>
        <w:rPr>
          <w:sz w:val="28"/>
        </w:rPr>
        <w:t>Емельянов С.М. Практикум по конфликтологии. – СП б: Питер, 2001. – С</w:t>
      </w:r>
      <w:r>
        <w:rPr>
          <w:sz w:val="28"/>
        </w:rPr>
        <w:t>. 400</w:t>
      </w:r>
    </w:p>
    <w:p w:rsidR="00000000" w:rsidRDefault="00493782" w:rsidP="00493782">
      <w:pPr>
        <w:pStyle w:val="21"/>
        <w:numPr>
          <w:ilvl w:val="0"/>
          <w:numId w:val="8"/>
        </w:numPr>
        <w:rPr>
          <w:sz w:val="28"/>
        </w:rPr>
      </w:pPr>
      <w:r>
        <w:rPr>
          <w:sz w:val="28"/>
        </w:rPr>
        <w:t>Ершов А.А., Личность и коллектив. - Л.: Знание, 1976. – С. 40</w:t>
      </w:r>
    </w:p>
    <w:p w:rsidR="00000000" w:rsidRDefault="00493782" w:rsidP="00493782">
      <w:pPr>
        <w:pStyle w:val="21"/>
        <w:numPr>
          <w:ilvl w:val="0"/>
          <w:numId w:val="8"/>
        </w:numPr>
        <w:rPr>
          <w:sz w:val="28"/>
        </w:rPr>
      </w:pPr>
      <w:r>
        <w:rPr>
          <w:sz w:val="28"/>
        </w:rPr>
        <w:t xml:space="preserve">Игумнова Г.В. Методы разрешения конфликтов. – Йошкар-Ола: Изд-во Марийского унив-та, 1996. –С. 64   </w:t>
      </w:r>
    </w:p>
    <w:p w:rsidR="00000000" w:rsidRDefault="00493782" w:rsidP="00493782">
      <w:pPr>
        <w:pStyle w:val="21"/>
        <w:numPr>
          <w:ilvl w:val="0"/>
          <w:numId w:val="8"/>
        </w:numPr>
        <w:rPr>
          <w:sz w:val="28"/>
        </w:rPr>
      </w:pPr>
      <w:r>
        <w:rPr>
          <w:sz w:val="28"/>
        </w:rPr>
        <w:t>Кайдалов Д.П., Суименко Е.И. Единоначалие и коллегиальность. - М.: Мысль, 1979. - С. 25</w:t>
      </w:r>
      <w:r>
        <w:rPr>
          <w:sz w:val="28"/>
        </w:rPr>
        <w:t>4</w:t>
      </w:r>
    </w:p>
    <w:p w:rsidR="00000000" w:rsidRDefault="00493782" w:rsidP="00493782">
      <w:pPr>
        <w:pStyle w:val="21"/>
        <w:numPr>
          <w:ilvl w:val="0"/>
          <w:numId w:val="8"/>
        </w:numPr>
        <w:rPr>
          <w:sz w:val="28"/>
        </w:rPr>
      </w:pPr>
      <w:r>
        <w:rPr>
          <w:sz w:val="28"/>
        </w:rPr>
        <w:t>Калашников Д. Конфликты в организации: социально - конфликтолог</w:t>
      </w:r>
      <w:r>
        <w:rPr>
          <w:sz w:val="28"/>
        </w:rPr>
        <w:t>и</w:t>
      </w:r>
      <w:r>
        <w:rPr>
          <w:sz w:val="28"/>
        </w:rPr>
        <w:t>ческий уровень анализа ( по результатам экспертного опроса управле</w:t>
      </w:r>
      <w:r>
        <w:rPr>
          <w:sz w:val="28"/>
        </w:rPr>
        <w:t>н</w:t>
      </w:r>
      <w:r>
        <w:rPr>
          <w:sz w:val="28"/>
        </w:rPr>
        <w:t>ческого персонала)// Управление персоналом. – 1999. - № 7. – С. 17-22</w:t>
      </w:r>
    </w:p>
    <w:p w:rsidR="00000000" w:rsidRDefault="00493782" w:rsidP="00493782">
      <w:pPr>
        <w:pStyle w:val="21"/>
        <w:numPr>
          <w:ilvl w:val="0"/>
          <w:numId w:val="8"/>
        </w:numPr>
        <w:rPr>
          <w:sz w:val="28"/>
        </w:rPr>
      </w:pPr>
      <w:r>
        <w:rPr>
          <w:sz w:val="28"/>
        </w:rPr>
        <w:t>Ковалев А.Г. Коллектив и социально-психологические пр</w:t>
      </w:r>
      <w:r>
        <w:rPr>
          <w:sz w:val="28"/>
        </w:rPr>
        <w:t>облемы рук</w:t>
      </w:r>
      <w:r>
        <w:rPr>
          <w:sz w:val="28"/>
        </w:rPr>
        <w:t>о</w:t>
      </w:r>
      <w:r>
        <w:rPr>
          <w:sz w:val="28"/>
        </w:rPr>
        <w:t>водства. - М.: Политиздат, 1975. – С.  271</w:t>
      </w:r>
    </w:p>
    <w:p w:rsidR="00000000" w:rsidRDefault="00493782" w:rsidP="00493782">
      <w:pPr>
        <w:pStyle w:val="21"/>
        <w:numPr>
          <w:ilvl w:val="0"/>
          <w:numId w:val="8"/>
        </w:numPr>
        <w:rPr>
          <w:sz w:val="28"/>
        </w:rPr>
      </w:pPr>
      <w:r>
        <w:rPr>
          <w:sz w:val="28"/>
        </w:rPr>
        <w:t>Ковачик П., Малиева Н. Предупреждение и разрешение конфликтов. – М.: Ин-т психологии РАН, 1994 – С. 56</w:t>
      </w:r>
    </w:p>
    <w:p w:rsidR="00000000" w:rsidRDefault="00493782" w:rsidP="00493782">
      <w:pPr>
        <w:pStyle w:val="21"/>
        <w:numPr>
          <w:ilvl w:val="0"/>
          <w:numId w:val="8"/>
        </w:numPr>
        <w:rPr>
          <w:sz w:val="28"/>
        </w:rPr>
      </w:pPr>
      <w:r>
        <w:rPr>
          <w:sz w:val="28"/>
        </w:rPr>
        <w:t>Коллектив. Личность. Общение: Словарь социально-психологических понятий (под ред. Е.С. Кузьмина, В.</w:t>
      </w:r>
      <w:r>
        <w:rPr>
          <w:sz w:val="28"/>
        </w:rPr>
        <w:t xml:space="preserve">Е. Семенова). - Л.: Лениздат, 1987.- С. 143 </w:t>
      </w:r>
    </w:p>
    <w:p w:rsidR="00000000" w:rsidRDefault="00493782" w:rsidP="00493782">
      <w:pPr>
        <w:pStyle w:val="21"/>
        <w:numPr>
          <w:ilvl w:val="0"/>
          <w:numId w:val="8"/>
        </w:numPr>
        <w:rPr>
          <w:sz w:val="28"/>
        </w:rPr>
      </w:pPr>
      <w:r>
        <w:rPr>
          <w:sz w:val="28"/>
        </w:rPr>
        <w:t>Конфликт и пути его разрешения (сост. Лисепкий К.С.). – Куйбышев: Изд-во КГУ, 1990. – С. 19</w:t>
      </w:r>
    </w:p>
    <w:p w:rsidR="00000000" w:rsidRDefault="00493782" w:rsidP="00493782">
      <w:pPr>
        <w:pStyle w:val="21"/>
        <w:numPr>
          <w:ilvl w:val="0"/>
          <w:numId w:val="8"/>
        </w:numPr>
        <w:rPr>
          <w:sz w:val="28"/>
        </w:rPr>
      </w:pPr>
      <w:r>
        <w:rPr>
          <w:sz w:val="28"/>
        </w:rPr>
        <w:t>Конфликт: борьба, взаимодействие, сотрудничество (под ред. Потанина Г.М.). –Белгород: изд-во Белгоро</w:t>
      </w:r>
      <w:r>
        <w:rPr>
          <w:sz w:val="28"/>
        </w:rPr>
        <w:t>д</w:t>
      </w:r>
      <w:r>
        <w:rPr>
          <w:sz w:val="28"/>
        </w:rPr>
        <w:t xml:space="preserve">ского ГУ, 1997. – </w:t>
      </w:r>
      <w:r>
        <w:rPr>
          <w:sz w:val="28"/>
        </w:rPr>
        <w:t>С. 342</w:t>
      </w:r>
    </w:p>
    <w:p w:rsidR="00000000" w:rsidRDefault="00493782" w:rsidP="00493782">
      <w:pPr>
        <w:pStyle w:val="21"/>
        <w:numPr>
          <w:ilvl w:val="0"/>
          <w:numId w:val="8"/>
        </w:numPr>
        <w:rPr>
          <w:sz w:val="28"/>
        </w:rPr>
      </w:pPr>
      <w:r>
        <w:rPr>
          <w:sz w:val="28"/>
        </w:rPr>
        <w:t xml:space="preserve">Конфликтные ситуации в трудовых коллективах и методы их разрешения (сост. Лысов О.Е.). – Л.: ИПК СП, 1990. – С. 44 </w:t>
      </w:r>
    </w:p>
    <w:p w:rsidR="00000000" w:rsidRDefault="00493782" w:rsidP="00493782">
      <w:pPr>
        <w:pStyle w:val="21"/>
        <w:numPr>
          <w:ilvl w:val="0"/>
          <w:numId w:val="8"/>
        </w:numPr>
        <w:rPr>
          <w:sz w:val="28"/>
        </w:rPr>
      </w:pPr>
      <w:r>
        <w:rPr>
          <w:sz w:val="28"/>
        </w:rPr>
        <w:t>Кричевский Р.Л., Дубовская Е.М.  Психология малой группы: Теоретич</w:t>
      </w:r>
      <w:r>
        <w:rPr>
          <w:sz w:val="28"/>
        </w:rPr>
        <w:t>е</w:t>
      </w:r>
      <w:r>
        <w:rPr>
          <w:sz w:val="28"/>
        </w:rPr>
        <w:t>ский и прикладной аспекты. - М.: Изд-во МУ, 1991.- С. 207</w:t>
      </w:r>
    </w:p>
    <w:p w:rsidR="00000000" w:rsidRDefault="00493782" w:rsidP="00493782">
      <w:pPr>
        <w:pStyle w:val="21"/>
        <w:numPr>
          <w:ilvl w:val="0"/>
          <w:numId w:val="8"/>
        </w:numPr>
        <w:rPr>
          <w:sz w:val="28"/>
        </w:rPr>
      </w:pPr>
      <w:r>
        <w:rPr>
          <w:sz w:val="28"/>
        </w:rPr>
        <w:t>Леонтьев</w:t>
      </w:r>
      <w:r>
        <w:rPr>
          <w:sz w:val="28"/>
        </w:rPr>
        <w:t xml:space="preserve"> Д.А. Шанс для творчества (конфликты и стратегии их разреш</w:t>
      </w:r>
      <w:r>
        <w:rPr>
          <w:sz w:val="28"/>
        </w:rPr>
        <w:t>е</w:t>
      </w:r>
      <w:r>
        <w:rPr>
          <w:sz w:val="28"/>
        </w:rPr>
        <w:t>ния)// Конфликт в конструктивной психологии. Тезисы докладов и с</w:t>
      </w:r>
      <w:r>
        <w:rPr>
          <w:sz w:val="28"/>
        </w:rPr>
        <w:t>о</w:t>
      </w:r>
      <w:r>
        <w:rPr>
          <w:sz w:val="28"/>
        </w:rPr>
        <w:t xml:space="preserve">общений на  </w:t>
      </w:r>
      <w:r>
        <w:rPr>
          <w:sz w:val="28"/>
          <w:lang w:val="en-US"/>
        </w:rPr>
        <w:t>II</w:t>
      </w:r>
      <w:r>
        <w:rPr>
          <w:sz w:val="28"/>
        </w:rPr>
        <w:t xml:space="preserve">  научно-практической конференции по конструктивной психологии. Красноярск, 7-10 июня 1990 года. Красноярск, 1990. - С</w:t>
      </w:r>
      <w:r>
        <w:rPr>
          <w:sz w:val="28"/>
        </w:rPr>
        <w:t>. 17-19</w:t>
      </w:r>
    </w:p>
    <w:p w:rsidR="00000000" w:rsidRDefault="00493782" w:rsidP="00493782">
      <w:pPr>
        <w:pStyle w:val="21"/>
        <w:numPr>
          <w:ilvl w:val="0"/>
          <w:numId w:val="8"/>
        </w:numPr>
        <w:rPr>
          <w:sz w:val="28"/>
        </w:rPr>
      </w:pPr>
      <w:r>
        <w:rPr>
          <w:sz w:val="28"/>
        </w:rPr>
        <w:t>Линчевский Э.Э. Конфликты в общении и общение в конфликтах. – СП б: изд-во Вое</w:t>
      </w:r>
      <w:r>
        <w:rPr>
          <w:sz w:val="28"/>
        </w:rPr>
        <w:t>н</w:t>
      </w:r>
      <w:r>
        <w:rPr>
          <w:sz w:val="28"/>
        </w:rPr>
        <w:t xml:space="preserve">меха,  2000. – С. 72 </w:t>
      </w:r>
    </w:p>
    <w:p w:rsidR="00000000" w:rsidRDefault="00493782" w:rsidP="00493782">
      <w:pPr>
        <w:pStyle w:val="21"/>
        <w:numPr>
          <w:ilvl w:val="0"/>
          <w:numId w:val="8"/>
        </w:numPr>
        <w:rPr>
          <w:sz w:val="28"/>
        </w:rPr>
      </w:pPr>
      <w:r>
        <w:rPr>
          <w:sz w:val="28"/>
        </w:rPr>
        <w:t xml:space="preserve">Меньшова В.Н.  Конфликтология. – Новосибирск: изд-во СибАГС, 2000. – С. 184 </w:t>
      </w:r>
    </w:p>
    <w:p w:rsidR="00000000" w:rsidRDefault="00493782" w:rsidP="00493782">
      <w:pPr>
        <w:pStyle w:val="21"/>
        <w:numPr>
          <w:ilvl w:val="0"/>
          <w:numId w:val="8"/>
        </w:numPr>
        <w:rPr>
          <w:sz w:val="28"/>
        </w:rPr>
      </w:pPr>
      <w:r>
        <w:rPr>
          <w:sz w:val="28"/>
        </w:rPr>
        <w:t>Ошуркова Н.А. Конфликт в трудовом коллективе и способы их разреш</w:t>
      </w:r>
      <w:r>
        <w:rPr>
          <w:sz w:val="28"/>
        </w:rPr>
        <w:t>е</w:t>
      </w:r>
      <w:r>
        <w:rPr>
          <w:sz w:val="28"/>
        </w:rPr>
        <w:t xml:space="preserve">ния. </w:t>
      </w:r>
      <w:r>
        <w:rPr>
          <w:sz w:val="28"/>
        </w:rPr>
        <w:t xml:space="preserve">- М.: ,1992. – С. 25 </w:t>
      </w:r>
    </w:p>
    <w:p w:rsidR="00000000" w:rsidRDefault="00493782" w:rsidP="00493782">
      <w:pPr>
        <w:pStyle w:val="21"/>
        <w:numPr>
          <w:ilvl w:val="0"/>
          <w:numId w:val="8"/>
        </w:numPr>
        <w:rPr>
          <w:sz w:val="28"/>
        </w:rPr>
      </w:pPr>
      <w:r>
        <w:rPr>
          <w:sz w:val="28"/>
        </w:rPr>
        <w:t>Парыгин Б.Д. Социально-психологический климат коллектива: пути и методы изуч</w:t>
      </w:r>
      <w:r>
        <w:rPr>
          <w:sz w:val="28"/>
        </w:rPr>
        <w:t>е</w:t>
      </w:r>
      <w:r>
        <w:rPr>
          <w:sz w:val="28"/>
        </w:rPr>
        <w:t xml:space="preserve">ния. - Л.:  Наука, -  С. 192   </w:t>
      </w:r>
    </w:p>
    <w:p w:rsidR="00000000" w:rsidRDefault="00493782" w:rsidP="00493782">
      <w:pPr>
        <w:pStyle w:val="21"/>
        <w:numPr>
          <w:ilvl w:val="0"/>
          <w:numId w:val="8"/>
        </w:numPr>
        <w:rPr>
          <w:sz w:val="28"/>
        </w:rPr>
      </w:pPr>
      <w:r>
        <w:rPr>
          <w:sz w:val="28"/>
        </w:rPr>
        <w:t>Петровская Л.А.  О понятийной схеме социально-психологического ан</w:t>
      </w:r>
      <w:r>
        <w:rPr>
          <w:sz w:val="28"/>
        </w:rPr>
        <w:t>а</w:t>
      </w:r>
      <w:r>
        <w:rPr>
          <w:sz w:val="28"/>
        </w:rPr>
        <w:t>лиза конфликта // В сб. Психология конфликта (хрестоматия)(</w:t>
      </w:r>
      <w:r>
        <w:rPr>
          <w:sz w:val="28"/>
        </w:rPr>
        <w:t xml:space="preserve"> сост. Гр</w:t>
      </w:r>
      <w:r>
        <w:rPr>
          <w:sz w:val="28"/>
        </w:rPr>
        <w:t>и</w:t>
      </w:r>
      <w:r>
        <w:rPr>
          <w:sz w:val="28"/>
        </w:rPr>
        <w:t xml:space="preserve">шина Н.В.). – СП б: Питер, 2001. – С. 298-309 </w:t>
      </w:r>
    </w:p>
    <w:p w:rsidR="00000000" w:rsidRDefault="00493782" w:rsidP="00493782">
      <w:pPr>
        <w:pStyle w:val="21"/>
        <w:numPr>
          <w:ilvl w:val="0"/>
          <w:numId w:val="8"/>
        </w:numPr>
        <w:rPr>
          <w:sz w:val="28"/>
        </w:rPr>
      </w:pPr>
      <w:r>
        <w:rPr>
          <w:sz w:val="28"/>
        </w:rPr>
        <w:t>Пищелко А.В. Личность в конфликте (влияние установки на тип ко</w:t>
      </w:r>
      <w:r>
        <w:rPr>
          <w:sz w:val="28"/>
        </w:rPr>
        <w:t>н</w:t>
      </w:r>
      <w:r>
        <w:rPr>
          <w:sz w:val="28"/>
        </w:rPr>
        <w:t>фликтного поведения). – Домодедово: Изд-во Всероссийского института повышения квалификации р</w:t>
      </w:r>
      <w:r>
        <w:rPr>
          <w:sz w:val="28"/>
        </w:rPr>
        <w:t>а</w:t>
      </w:r>
      <w:r>
        <w:rPr>
          <w:sz w:val="28"/>
        </w:rPr>
        <w:t>ботников МВД России, 1999. – С. 52</w:t>
      </w:r>
    </w:p>
    <w:p w:rsidR="00000000" w:rsidRDefault="00493782" w:rsidP="00493782">
      <w:pPr>
        <w:pStyle w:val="21"/>
        <w:numPr>
          <w:ilvl w:val="0"/>
          <w:numId w:val="8"/>
        </w:numPr>
        <w:rPr>
          <w:sz w:val="28"/>
        </w:rPr>
      </w:pPr>
      <w:r>
        <w:rPr>
          <w:sz w:val="28"/>
        </w:rPr>
        <w:t>Платонов</w:t>
      </w:r>
      <w:r>
        <w:rPr>
          <w:sz w:val="28"/>
        </w:rPr>
        <w:t xml:space="preserve"> К.К., Казаков В.Г.  Развитие системы понятий теории психол</w:t>
      </w:r>
      <w:r>
        <w:rPr>
          <w:sz w:val="28"/>
        </w:rPr>
        <w:t>о</w:t>
      </w:r>
      <w:r>
        <w:rPr>
          <w:sz w:val="28"/>
        </w:rPr>
        <w:t>гического климата в советской пс</w:t>
      </w:r>
      <w:r>
        <w:rPr>
          <w:sz w:val="28"/>
        </w:rPr>
        <w:t>и</w:t>
      </w:r>
      <w:r>
        <w:rPr>
          <w:sz w:val="28"/>
        </w:rPr>
        <w:t>хологии //В сб. Социально-психологический климат коллектива (под ред. Е.В. Шороховой и О.И. Зотовой). - М.: Изд-во МУ, 1979.– С. 143-167</w:t>
      </w:r>
    </w:p>
    <w:p w:rsidR="00000000" w:rsidRDefault="00493782" w:rsidP="00493782">
      <w:pPr>
        <w:pStyle w:val="21"/>
        <w:numPr>
          <w:ilvl w:val="0"/>
          <w:numId w:val="8"/>
        </w:numPr>
        <w:rPr>
          <w:sz w:val="28"/>
        </w:rPr>
      </w:pPr>
      <w:r>
        <w:rPr>
          <w:sz w:val="28"/>
        </w:rPr>
        <w:t>Платонов Ю.П. Психология к</w:t>
      </w:r>
      <w:r>
        <w:rPr>
          <w:sz w:val="28"/>
        </w:rPr>
        <w:t xml:space="preserve">оллективной деятельности: Теоретико-методологический аспект. - Л.: Изд-во ЛГУ, 1990.- С. 184 </w:t>
      </w:r>
    </w:p>
    <w:p w:rsidR="00000000" w:rsidRDefault="00493782" w:rsidP="00493782">
      <w:pPr>
        <w:pStyle w:val="21"/>
        <w:numPr>
          <w:ilvl w:val="0"/>
          <w:numId w:val="8"/>
        </w:numPr>
        <w:rPr>
          <w:sz w:val="28"/>
        </w:rPr>
      </w:pPr>
      <w:r>
        <w:rPr>
          <w:sz w:val="28"/>
        </w:rPr>
        <w:t>Свенцицкий А.Л. Социальная психология управления. – Л.: Изд-во ЛГУ, 1986. – С. 176</w:t>
      </w:r>
    </w:p>
    <w:p w:rsidR="00000000" w:rsidRDefault="00493782" w:rsidP="00493782">
      <w:pPr>
        <w:pStyle w:val="21"/>
        <w:numPr>
          <w:ilvl w:val="0"/>
          <w:numId w:val="8"/>
        </w:numPr>
        <w:rPr>
          <w:sz w:val="28"/>
        </w:rPr>
      </w:pPr>
      <w:r>
        <w:rPr>
          <w:sz w:val="28"/>
        </w:rPr>
        <w:t>Скотт Д.Г.  Конфликты пути их преодоления. - Киев: Внешторгиздат, 1991. - С. 19</w:t>
      </w:r>
      <w:r>
        <w:rPr>
          <w:sz w:val="28"/>
        </w:rPr>
        <w:t>1.</w:t>
      </w:r>
    </w:p>
    <w:p w:rsidR="00000000" w:rsidRDefault="00493782" w:rsidP="00493782">
      <w:pPr>
        <w:pStyle w:val="21"/>
        <w:numPr>
          <w:ilvl w:val="0"/>
          <w:numId w:val="8"/>
        </w:numPr>
        <w:rPr>
          <w:sz w:val="28"/>
        </w:rPr>
      </w:pPr>
      <w:r>
        <w:rPr>
          <w:sz w:val="28"/>
        </w:rPr>
        <w:t>Смирнов Г.Л.  Советский человек. Формирование социалистического т</w:t>
      </w:r>
      <w:r>
        <w:rPr>
          <w:sz w:val="28"/>
        </w:rPr>
        <w:t>и</w:t>
      </w:r>
      <w:r>
        <w:rPr>
          <w:sz w:val="28"/>
        </w:rPr>
        <w:t>па личности. - М.: Наука,1973. – С. 207</w:t>
      </w:r>
    </w:p>
    <w:p w:rsidR="00000000" w:rsidRDefault="00493782" w:rsidP="00493782">
      <w:pPr>
        <w:pStyle w:val="21"/>
        <w:numPr>
          <w:ilvl w:val="0"/>
          <w:numId w:val="8"/>
        </w:numPr>
        <w:rPr>
          <w:sz w:val="28"/>
        </w:rPr>
      </w:pPr>
      <w:r>
        <w:rPr>
          <w:sz w:val="28"/>
        </w:rPr>
        <w:t>Соснин В.А. К исследованиям конфликтов в социальной психологии  США в связи с психологическим кл</w:t>
      </w:r>
      <w:r>
        <w:rPr>
          <w:sz w:val="28"/>
        </w:rPr>
        <w:t>и</w:t>
      </w:r>
      <w:r>
        <w:rPr>
          <w:sz w:val="28"/>
        </w:rPr>
        <w:t>матом// В сб.  Социально-психологический климат ко</w:t>
      </w:r>
      <w:r>
        <w:rPr>
          <w:sz w:val="28"/>
        </w:rPr>
        <w:t xml:space="preserve">ллектива: теория и практика изучения. – М.: Наука, 1979. – С. 176 </w:t>
      </w:r>
    </w:p>
    <w:p w:rsidR="00000000" w:rsidRDefault="00493782" w:rsidP="00493782">
      <w:pPr>
        <w:pStyle w:val="21"/>
        <w:numPr>
          <w:ilvl w:val="0"/>
          <w:numId w:val="8"/>
        </w:numPr>
        <w:rPr>
          <w:sz w:val="28"/>
        </w:rPr>
      </w:pPr>
      <w:r>
        <w:rPr>
          <w:sz w:val="28"/>
        </w:rPr>
        <w:t>Социально-психологические проблемы производственного коллектива  (под ред. Шороховой Е.В. и др.).  - М.:  Наука ,1983. – С. 240</w:t>
      </w:r>
    </w:p>
    <w:p w:rsidR="00000000" w:rsidRDefault="00493782" w:rsidP="00493782">
      <w:pPr>
        <w:pStyle w:val="21"/>
        <w:numPr>
          <w:ilvl w:val="0"/>
          <w:numId w:val="8"/>
        </w:numPr>
        <w:rPr>
          <w:sz w:val="28"/>
        </w:rPr>
      </w:pPr>
      <w:r>
        <w:rPr>
          <w:sz w:val="28"/>
        </w:rPr>
        <w:t>Теоретические и методологические проблемы социальной психолог</w:t>
      </w:r>
      <w:r>
        <w:rPr>
          <w:sz w:val="28"/>
        </w:rPr>
        <w:t>ии (под ред. Г.М. Андреевой, Н.Н. Богомоловой). - М.: Изд-во МУ, 1977. – С. 239</w:t>
      </w:r>
    </w:p>
    <w:p w:rsidR="00000000" w:rsidRDefault="00493782" w:rsidP="00493782">
      <w:pPr>
        <w:pStyle w:val="21"/>
        <w:numPr>
          <w:ilvl w:val="0"/>
          <w:numId w:val="8"/>
        </w:numPr>
        <w:rPr>
          <w:sz w:val="28"/>
        </w:rPr>
      </w:pPr>
      <w:r>
        <w:rPr>
          <w:sz w:val="28"/>
        </w:rPr>
        <w:t xml:space="preserve">Тернер Дж. Ключевые тезисы Маркса // В сб. Психология конфликта (хрестоматия) ( сост. Гришина Н.В.). – СП б: Питер, 2001. – С. 298-309 </w:t>
      </w:r>
    </w:p>
    <w:p w:rsidR="00000000" w:rsidRDefault="00493782" w:rsidP="00493782">
      <w:pPr>
        <w:pStyle w:val="21"/>
        <w:numPr>
          <w:ilvl w:val="0"/>
          <w:numId w:val="8"/>
        </w:numPr>
        <w:rPr>
          <w:sz w:val="28"/>
        </w:rPr>
      </w:pPr>
      <w:r>
        <w:rPr>
          <w:sz w:val="28"/>
        </w:rPr>
        <w:t>Уткин Э.А. Конфликтология: теория и прак</w:t>
      </w:r>
      <w:r>
        <w:rPr>
          <w:sz w:val="28"/>
        </w:rPr>
        <w:t>тика. – М.: Асс авторов и изд. «Тандем», 2000. – С. 272</w:t>
      </w:r>
    </w:p>
    <w:p w:rsidR="00000000" w:rsidRDefault="00493782" w:rsidP="00493782">
      <w:pPr>
        <w:pStyle w:val="21"/>
        <w:numPr>
          <w:ilvl w:val="0"/>
          <w:numId w:val="8"/>
        </w:numPr>
        <w:rPr>
          <w:sz w:val="28"/>
        </w:rPr>
      </w:pPr>
      <w:r>
        <w:rPr>
          <w:sz w:val="28"/>
        </w:rPr>
        <w:t>Хасан Б..И. Природа и механизмы конфликтофобии// Конфликт в конс</w:t>
      </w:r>
      <w:r>
        <w:rPr>
          <w:sz w:val="28"/>
        </w:rPr>
        <w:t>т</w:t>
      </w:r>
      <w:r>
        <w:rPr>
          <w:sz w:val="28"/>
        </w:rPr>
        <w:t>руктивной психологии. Тезисы до</w:t>
      </w:r>
      <w:r>
        <w:rPr>
          <w:sz w:val="28"/>
        </w:rPr>
        <w:t>к</w:t>
      </w:r>
      <w:r>
        <w:rPr>
          <w:sz w:val="28"/>
        </w:rPr>
        <w:t xml:space="preserve">ладов и сообщений на  </w:t>
      </w:r>
      <w:r>
        <w:rPr>
          <w:sz w:val="28"/>
          <w:lang w:val="en-US"/>
        </w:rPr>
        <w:t>II</w:t>
      </w:r>
      <w:r>
        <w:rPr>
          <w:sz w:val="28"/>
        </w:rPr>
        <w:t xml:space="preserve">  научно-практической конференции по конструктивной психологии. Красноярск, 7-1</w:t>
      </w:r>
      <w:r>
        <w:rPr>
          <w:sz w:val="28"/>
        </w:rPr>
        <w:t>0 июня 1990 года. Красноярск, 1990. - Стр. 8-12</w:t>
      </w:r>
    </w:p>
    <w:p w:rsidR="00000000" w:rsidRDefault="00493782" w:rsidP="00493782">
      <w:pPr>
        <w:pStyle w:val="21"/>
        <w:numPr>
          <w:ilvl w:val="0"/>
          <w:numId w:val="8"/>
        </w:numPr>
        <w:rPr>
          <w:sz w:val="28"/>
        </w:rPr>
      </w:pPr>
      <w:r>
        <w:rPr>
          <w:sz w:val="28"/>
        </w:rPr>
        <w:t>Черняк Т.В. Конфликты в организациях и технологии их разрешения. – Новосибирск: Изд-во СибАГС, 1998. –С. 120</w:t>
      </w:r>
    </w:p>
    <w:p w:rsidR="00000000" w:rsidRDefault="00493782" w:rsidP="00493782">
      <w:pPr>
        <w:pStyle w:val="21"/>
        <w:numPr>
          <w:ilvl w:val="0"/>
          <w:numId w:val="8"/>
        </w:numPr>
        <w:rPr>
          <w:sz w:val="28"/>
        </w:rPr>
      </w:pPr>
      <w:r>
        <w:rPr>
          <w:sz w:val="28"/>
        </w:rPr>
        <w:t>Шаленко В.И. Исследование конфликтных ситуаций в первичном прои</w:t>
      </w:r>
      <w:r>
        <w:rPr>
          <w:sz w:val="28"/>
        </w:rPr>
        <w:t>з</w:t>
      </w:r>
      <w:r>
        <w:rPr>
          <w:sz w:val="28"/>
        </w:rPr>
        <w:t>водственном коллективе и пути их ра</w:t>
      </w:r>
      <w:r>
        <w:rPr>
          <w:sz w:val="28"/>
        </w:rPr>
        <w:t>зрешения: Автореф. дис. канд. ф</w:t>
      </w:r>
      <w:r>
        <w:rPr>
          <w:sz w:val="28"/>
        </w:rPr>
        <w:t>и</w:t>
      </w:r>
      <w:r>
        <w:rPr>
          <w:sz w:val="28"/>
        </w:rPr>
        <w:t>лос. н</w:t>
      </w:r>
      <w:r>
        <w:rPr>
          <w:sz w:val="28"/>
        </w:rPr>
        <w:t>а</w:t>
      </w:r>
      <w:r>
        <w:rPr>
          <w:sz w:val="28"/>
        </w:rPr>
        <w:t>ук. – М.: Изд-во ИСИ АН СССР, 1980. – С. 20</w:t>
      </w:r>
    </w:p>
    <w:p w:rsidR="00000000" w:rsidRDefault="00493782" w:rsidP="00493782">
      <w:pPr>
        <w:pStyle w:val="21"/>
        <w:numPr>
          <w:ilvl w:val="0"/>
          <w:numId w:val="8"/>
        </w:numPr>
        <w:rPr>
          <w:sz w:val="28"/>
        </w:rPr>
      </w:pPr>
      <w:r>
        <w:rPr>
          <w:sz w:val="28"/>
        </w:rPr>
        <w:t>Шаленко В.Н. Конфликты в трудовых коллективах. – М.: Изд-во МУ, 1992. – С. 80</w:t>
      </w:r>
    </w:p>
    <w:p w:rsidR="00000000" w:rsidRDefault="00493782" w:rsidP="00493782">
      <w:pPr>
        <w:pStyle w:val="21"/>
        <w:numPr>
          <w:ilvl w:val="0"/>
          <w:numId w:val="8"/>
        </w:numPr>
        <w:rPr>
          <w:sz w:val="28"/>
        </w:rPr>
      </w:pPr>
      <w:r>
        <w:rPr>
          <w:sz w:val="28"/>
        </w:rPr>
        <w:t>Шепель В.М. Социологические и психолого-педагогические основы х</w:t>
      </w:r>
      <w:r>
        <w:rPr>
          <w:sz w:val="28"/>
        </w:rPr>
        <w:t>о</w:t>
      </w:r>
      <w:r>
        <w:rPr>
          <w:sz w:val="28"/>
        </w:rPr>
        <w:t>зяйственного руководства химиче</w:t>
      </w:r>
      <w:r>
        <w:rPr>
          <w:sz w:val="28"/>
        </w:rPr>
        <w:t>скими предприятиями. - М.: НИИ техн. - экон. иссл-ний, 1974. – С. 164</w:t>
      </w:r>
    </w:p>
    <w:p w:rsidR="00000000" w:rsidRDefault="00493782" w:rsidP="00493782">
      <w:pPr>
        <w:pStyle w:val="21"/>
        <w:numPr>
          <w:ilvl w:val="0"/>
          <w:numId w:val="8"/>
        </w:numPr>
        <w:rPr>
          <w:i/>
          <w:sz w:val="28"/>
          <w:u w:val="single"/>
        </w:rPr>
      </w:pPr>
      <w:r>
        <w:rPr>
          <w:sz w:val="28"/>
        </w:rPr>
        <w:t>Шепель В.М. Управленческая антропология: человековедческая комп</w:t>
      </w:r>
      <w:r>
        <w:rPr>
          <w:sz w:val="28"/>
        </w:rPr>
        <w:t>е</w:t>
      </w:r>
      <w:r>
        <w:rPr>
          <w:sz w:val="28"/>
        </w:rPr>
        <w:t>тентность менеджера. – М.: Дом пед</w:t>
      </w:r>
      <w:r>
        <w:rPr>
          <w:sz w:val="28"/>
        </w:rPr>
        <w:t>а</w:t>
      </w:r>
      <w:r>
        <w:rPr>
          <w:sz w:val="28"/>
        </w:rPr>
        <w:t>гогики, 2000. – С. 544</w:t>
      </w:r>
    </w:p>
    <w:p w:rsidR="00000000" w:rsidRDefault="00493782" w:rsidP="00493782">
      <w:pPr>
        <w:pStyle w:val="21"/>
        <w:numPr>
          <w:ilvl w:val="0"/>
          <w:numId w:val="8"/>
        </w:numPr>
        <w:rPr>
          <w:i/>
          <w:sz w:val="28"/>
          <w:u w:val="single"/>
        </w:rPr>
      </w:pPr>
      <w:r>
        <w:rPr>
          <w:sz w:val="28"/>
        </w:rPr>
        <w:t xml:space="preserve"> Шепель В.М. Управленческая психология. – М.: Экономика, 1984. –</w:t>
      </w:r>
      <w:r>
        <w:rPr>
          <w:sz w:val="28"/>
        </w:rPr>
        <w:t xml:space="preserve"> С. 246</w:t>
      </w:r>
    </w:p>
    <w:p w:rsidR="00000000" w:rsidRDefault="00493782" w:rsidP="00493782">
      <w:pPr>
        <w:pStyle w:val="21"/>
        <w:numPr>
          <w:ilvl w:val="0"/>
          <w:numId w:val="8"/>
        </w:numPr>
        <w:rPr>
          <w:sz w:val="28"/>
        </w:rPr>
      </w:pPr>
      <w:r>
        <w:rPr>
          <w:sz w:val="28"/>
          <w:lang w:val="en-US"/>
        </w:rPr>
        <w:t>Mayers</w:t>
      </w:r>
      <w:r>
        <w:rPr>
          <w:sz w:val="28"/>
        </w:rPr>
        <w:t xml:space="preserve"> </w:t>
      </w:r>
      <w:r>
        <w:rPr>
          <w:sz w:val="28"/>
          <w:lang w:val="en-US"/>
        </w:rPr>
        <w:t>B</w:t>
      </w:r>
      <w:r>
        <w:rPr>
          <w:sz w:val="28"/>
        </w:rPr>
        <w:t xml:space="preserve">. </w:t>
      </w:r>
      <w:r>
        <w:rPr>
          <w:sz w:val="28"/>
          <w:lang w:val="en-US"/>
        </w:rPr>
        <w:t>The</w:t>
      </w:r>
      <w:r>
        <w:rPr>
          <w:sz w:val="28"/>
        </w:rPr>
        <w:t xml:space="preserve"> </w:t>
      </w:r>
      <w:r>
        <w:rPr>
          <w:sz w:val="28"/>
          <w:lang w:val="en-US"/>
        </w:rPr>
        <w:t>dynamics</w:t>
      </w:r>
      <w:r>
        <w:rPr>
          <w:sz w:val="28"/>
        </w:rPr>
        <w:t xml:space="preserve"> </w:t>
      </w:r>
      <w:r>
        <w:rPr>
          <w:sz w:val="28"/>
          <w:lang w:val="en-US"/>
        </w:rPr>
        <w:t>of</w:t>
      </w:r>
      <w:r>
        <w:rPr>
          <w:sz w:val="28"/>
        </w:rPr>
        <w:t xml:space="preserve"> </w:t>
      </w:r>
      <w:r>
        <w:rPr>
          <w:sz w:val="28"/>
          <w:lang w:val="en-US"/>
        </w:rPr>
        <w:t>conflict</w:t>
      </w:r>
      <w:r>
        <w:rPr>
          <w:sz w:val="28"/>
        </w:rPr>
        <w:t xml:space="preserve"> </w:t>
      </w:r>
      <w:r>
        <w:rPr>
          <w:sz w:val="28"/>
          <w:lang w:val="en-US"/>
        </w:rPr>
        <w:t>resolution</w:t>
      </w:r>
      <w:r>
        <w:rPr>
          <w:sz w:val="28"/>
        </w:rPr>
        <w:t xml:space="preserve">: </w:t>
      </w:r>
      <w:r>
        <w:rPr>
          <w:sz w:val="28"/>
          <w:lang w:val="en-US"/>
        </w:rPr>
        <w:t>a</w:t>
      </w:r>
      <w:r>
        <w:rPr>
          <w:sz w:val="28"/>
        </w:rPr>
        <w:t xml:space="preserve"> </w:t>
      </w:r>
      <w:r>
        <w:rPr>
          <w:sz w:val="28"/>
          <w:lang w:val="en-US"/>
        </w:rPr>
        <w:t>practitioner</w:t>
      </w:r>
      <w:r>
        <w:rPr>
          <w:sz w:val="28"/>
        </w:rPr>
        <w:t xml:space="preserve">’ </w:t>
      </w:r>
      <w:r>
        <w:rPr>
          <w:sz w:val="28"/>
          <w:lang w:val="en-US"/>
        </w:rPr>
        <w:t>s</w:t>
      </w:r>
      <w:r>
        <w:rPr>
          <w:sz w:val="28"/>
        </w:rPr>
        <w:t xml:space="preserve"> </w:t>
      </w:r>
      <w:r>
        <w:rPr>
          <w:sz w:val="28"/>
          <w:lang w:val="en-US"/>
        </w:rPr>
        <w:t>guide</w:t>
      </w:r>
      <w:r>
        <w:rPr>
          <w:sz w:val="28"/>
        </w:rPr>
        <w:t xml:space="preserve">. </w:t>
      </w:r>
      <w:r>
        <w:rPr>
          <w:sz w:val="28"/>
          <w:lang w:val="en-US"/>
        </w:rPr>
        <w:t>San</w:t>
      </w:r>
      <w:r>
        <w:rPr>
          <w:sz w:val="28"/>
        </w:rPr>
        <w:t xml:space="preserve"> </w:t>
      </w:r>
      <w:r>
        <w:rPr>
          <w:sz w:val="28"/>
          <w:lang w:val="en-US"/>
        </w:rPr>
        <w:t>Francisco</w:t>
      </w:r>
      <w:r>
        <w:rPr>
          <w:sz w:val="28"/>
        </w:rPr>
        <w:t xml:space="preserve">: </w:t>
      </w:r>
      <w:r>
        <w:rPr>
          <w:sz w:val="28"/>
          <w:lang w:val="en-US"/>
        </w:rPr>
        <w:t>Jossey</w:t>
      </w:r>
      <w:r>
        <w:rPr>
          <w:sz w:val="28"/>
        </w:rPr>
        <w:t>-</w:t>
      </w:r>
      <w:r>
        <w:rPr>
          <w:sz w:val="28"/>
          <w:lang w:val="en-US"/>
        </w:rPr>
        <w:t>Bass</w:t>
      </w:r>
      <w:r>
        <w:rPr>
          <w:sz w:val="28"/>
        </w:rPr>
        <w:t xml:space="preserve">. – 2000. </w:t>
      </w:r>
      <w:r>
        <w:rPr>
          <w:sz w:val="28"/>
          <w:lang w:val="en-US"/>
        </w:rPr>
        <w:t>P</w:t>
      </w:r>
      <w:r>
        <w:rPr>
          <w:sz w:val="28"/>
        </w:rPr>
        <w:t>. 233</w:t>
      </w:r>
    </w:p>
    <w:p w:rsidR="00000000" w:rsidRDefault="00493782">
      <w:pPr>
        <w:pStyle w:val="21"/>
        <w:ind w:left="708"/>
        <w:rPr>
          <w:i/>
          <w:sz w:val="28"/>
          <w:u w:val="single"/>
        </w:rPr>
      </w:pPr>
    </w:p>
    <w:p w:rsidR="00000000" w:rsidRDefault="00493782">
      <w:pPr>
        <w:pStyle w:val="21"/>
        <w:rPr>
          <w:sz w:val="28"/>
        </w:rPr>
      </w:pPr>
    </w:p>
    <w:p w:rsidR="00000000" w:rsidRDefault="00493782">
      <w:pPr>
        <w:pStyle w:val="a8"/>
        <w:jc w:val="left"/>
        <w:rPr>
          <w:b/>
          <w:sz w:val="28"/>
        </w:rPr>
      </w:pPr>
      <w:r>
        <w:br w:type="page"/>
      </w:r>
      <w:bookmarkStart w:id="69" w:name="_Toc11239479"/>
      <w:bookmarkStart w:id="70" w:name="_Toc11430360"/>
      <w:bookmarkStart w:id="71" w:name="_Toc11693713"/>
      <w:bookmarkStart w:id="72" w:name="_Toc11694919"/>
      <w:r>
        <w:rPr>
          <w:b/>
          <w:sz w:val="28"/>
        </w:rPr>
        <w:t>Приложение 1</w:t>
      </w:r>
      <w:bookmarkEnd w:id="69"/>
      <w:bookmarkEnd w:id="70"/>
      <w:bookmarkEnd w:id="71"/>
      <w:bookmarkEnd w:id="72"/>
    </w:p>
    <w:p w:rsidR="00000000" w:rsidRDefault="00493782">
      <w:pPr>
        <w:pStyle w:val="a4"/>
      </w:pPr>
      <w:r>
        <w:t xml:space="preserve">Методика диагностики стратегий поведения личности в конфликте К. Томаса . </w:t>
      </w:r>
    </w:p>
    <w:p w:rsidR="00000000" w:rsidRDefault="00493782">
      <w:pPr>
        <w:pStyle w:val="a4"/>
        <w:rPr>
          <w:noProof/>
          <w:sz w:val="24"/>
        </w:rPr>
      </w:pPr>
    </w:p>
    <w:p w:rsidR="00000000" w:rsidRDefault="00493782">
      <w:pPr>
        <w:pStyle w:val="a4"/>
        <w:rPr>
          <w:sz w:val="24"/>
        </w:rPr>
      </w:pPr>
      <w:r>
        <w:rPr>
          <w:sz w:val="24"/>
        </w:rPr>
        <w:t>1. А. Иногда я предоставляю возможность д</w:t>
      </w:r>
      <w:r>
        <w:rPr>
          <w:sz w:val="24"/>
        </w:rPr>
        <w:t>ругим взять на себя ответственность за решение спорного вопр</w:t>
      </w:r>
      <w:r>
        <w:rPr>
          <w:sz w:val="24"/>
        </w:rPr>
        <w:t>о</w:t>
      </w:r>
      <w:r>
        <w:rPr>
          <w:sz w:val="24"/>
        </w:rPr>
        <w:t>са.</w:t>
      </w:r>
    </w:p>
    <w:p w:rsidR="00000000" w:rsidRDefault="00493782">
      <w:pPr>
        <w:pStyle w:val="a4"/>
        <w:rPr>
          <w:sz w:val="24"/>
        </w:rPr>
      </w:pPr>
      <w:r>
        <w:rPr>
          <w:sz w:val="24"/>
        </w:rPr>
        <w:t>Б. Чем обсуждать то, в чем мы расходимся, я стараюсь обратить внимание на то, с чем мы оба  согласны.</w:t>
      </w:r>
    </w:p>
    <w:p w:rsidR="00000000" w:rsidRDefault="00493782" w:rsidP="00493782">
      <w:pPr>
        <w:pStyle w:val="a4"/>
        <w:numPr>
          <w:ilvl w:val="0"/>
          <w:numId w:val="13"/>
        </w:numPr>
        <w:rPr>
          <w:sz w:val="24"/>
        </w:rPr>
      </w:pPr>
      <w:r>
        <w:rPr>
          <w:sz w:val="24"/>
        </w:rPr>
        <w:t>А. Я стараюсь найти компромиссное решение.</w:t>
      </w:r>
    </w:p>
    <w:p w:rsidR="00000000" w:rsidRDefault="00493782">
      <w:pPr>
        <w:pStyle w:val="a4"/>
        <w:rPr>
          <w:sz w:val="24"/>
        </w:rPr>
      </w:pPr>
      <w:r>
        <w:rPr>
          <w:sz w:val="24"/>
        </w:rPr>
        <w:t>Б. Я пытаюсь уладить дело с учетом интересов д</w:t>
      </w:r>
      <w:r>
        <w:rPr>
          <w:sz w:val="24"/>
        </w:rPr>
        <w:t>ру</w:t>
      </w:r>
      <w:r>
        <w:rPr>
          <w:sz w:val="24"/>
        </w:rPr>
        <w:softHyphen/>
        <w:t>гого и моих собственных.</w:t>
      </w:r>
    </w:p>
    <w:p w:rsidR="00000000" w:rsidRDefault="00493782" w:rsidP="00493782">
      <w:pPr>
        <w:pStyle w:val="a4"/>
        <w:numPr>
          <w:ilvl w:val="0"/>
          <w:numId w:val="14"/>
        </w:numPr>
        <w:tabs>
          <w:tab w:val="num" w:pos="709"/>
        </w:tabs>
        <w:ind w:left="709" w:hanging="709"/>
        <w:rPr>
          <w:sz w:val="24"/>
        </w:rPr>
      </w:pPr>
      <w:r>
        <w:rPr>
          <w:sz w:val="24"/>
        </w:rPr>
        <w:t xml:space="preserve">А. Обычно я настойчиво стремлюсь добиться своего. </w:t>
      </w:r>
    </w:p>
    <w:p w:rsidR="00000000" w:rsidRDefault="00493782">
      <w:pPr>
        <w:pStyle w:val="a4"/>
        <w:rPr>
          <w:sz w:val="24"/>
        </w:rPr>
      </w:pPr>
      <w:r>
        <w:rPr>
          <w:sz w:val="24"/>
        </w:rPr>
        <w:t>Б. Я стараюсь успокоить другого и главным образом сохранить наши отношения.</w:t>
      </w:r>
    </w:p>
    <w:p w:rsidR="00000000" w:rsidRDefault="00493782" w:rsidP="00493782">
      <w:pPr>
        <w:pStyle w:val="a4"/>
        <w:numPr>
          <w:ilvl w:val="0"/>
          <w:numId w:val="14"/>
        </w:numPr>
        <w:tabs>
          <w:tab w:val="num" w:pos="851"/>
        </w:tabs>
        <w:ind w:left="851" w:hanging="851"/>
        <w:rPr>
          <w:sz w:val="24"/>
        </w:rPr>
      </w:pPr>
      <w:r>
        <w:rPr>
          <w:sz w:val="24"/>
        </w:rPr>
        <w:t>А. Я стараюсь найти компромиссное решение.</w:t>
      </w:r>
    </w:p>
    <w:p w:rsidR="00000000" w:rsidRDefault="00493782">
      <w:pPr>
        <w:pStyle w:val="a4"/>
        <w:rPr>
          <w:sz w:val="24"/>
        </w:rPr>
      </w:pPr>
      <w:r>
        <w:rPr>
          <w:sz w:val="24"/>
        </w:rPr>
        <w:t>Б. Иногда я жертвую своими собственными интере</w:t>
      </w:r>
      <w:r>
        <w:rPr>
          <w:sz w:val="24"/>
        </w:rPr>
        <w:softHyphen/>
        <w:t>сами ради и</w:t>
      </w:r>
      <w:r>
        <w:rPr>
          <w:sz w:val="24"/>
        </w:rPr>
        <w:t>нтересов другого человека.</w:t>
      </w:r>
    </w:p>
    <w:p w:rsidR="00000000" w:rsidRDefault="00493782" w:rsidP="00493782">
      <w:pPr>
        <w:pStyle w:val="a4"/>
        <w:numPr>
          <w:ilvl w:val="0"/>
          <w:numId w:val="14"/>
        </w:numPr>
        <w:rPr>
          <w:sz w:val="24"/>
        </w:rPr>
      </w:pPr>
      <w:r>
        <w:rPr>
          <w:sz w:val="24"/>
        </w:rPr>
        <w:t>А. Улаживая спорную ситуацию, я все время стара</w:t>
      </w:r>
      <w:r>
        <w:rPr>
          <w:sz w:val="24"/>
        </w:rPr>
        <w:softHyphen/>
        <w:t>юсь найти поддержку у друг</w:t>
      </w:r>
      <w:r>
        <w:rPr>
          <w:sz w:val="24"/>
        </w:rPr>
        <w:t>о</w:t>
      </w:r>
      <w:r>
        <w:rPr>
          <w:sz w:val="24"/>
        </w:rPr>
        <w:t xml:space="preserve">го. </w:t>
      </w:r>
    </w:p>
    <w:p w:rsidR="00000000" w:rsidRDefault="00493782">
      <w:pPr>
        <w:pStyle w:val="a4"/>
        <w:rPr>
          <w:sz w:val="24"/>
        </w:rPr>
      </w:pPr>
      <w:r>
        <w:rPr>
          <w:sz w:val="24"/>
        </w:rPr>
        <w:t>Б. Я стараюсь сделать все, чтобы избежать бесполез</w:t>
      </w:r>
      <w:r>
        <w:rPr>
          <w:sz w:val="24"/>
        </w:rPr>
        <w:softHyphen/>
        <w:t>ной напряженности.</w:t>
      </w:r>
    </w:p>
    <w:p w:rsidR="00000000" w:rsidRDefault="00493782" w:rsidP="00493782">
      <w:pPr>
        <w:pStyle w:val="a4"/>
        <w:numPr>
          <w:ilvl w:val="0"/>
          <w:numId w:val="14"/>
        </w:numPr>
        <w:rPr>
          <w:sz w:val="24"/>
        </w:rPr>
      </w:pPr>
      <w:r>
        <w:rPr>
          <w:sz w:val="24"/>
        </w:rPr>
        <w:t>А. Я пытаюсь избежать возникновения неприятнос</w:t>
      </w:r>
      <w:r>
        <w:rPr>
          <w:sz w:val="24"/>
        </w:rPr>
        <w:softHyphen/>
        <w:t xml:space="preserve">тей для себя. </w:t>
      </w:r>
    </w:p>
    <w:p w:rsidR="00000000" w:rsidRDefault="00493782">
      <w:pPr>
        <w:pStyle w:val="a4"/>
        <w:rPr>
          <w:sz w:val="24"/>
        </w:rPr>
      </w:pPr>
      <w:r>
        <w:rPr>
          <w:sz w:val="24"/>
        </w:rPr>
        <w:t>Б. Я стараюсь доб</w:t>
      </w:r>
      <w:r>
        <w:rPr>
          <w:sz w:val="24"/>
        </w:rPr>
        <w:t>иться своего.</w:t>
      </w:r>
    </w:p>
    <w:p w:rsidR="00000000" w:rsidRDefault="00493782" w:rsidP="00493782">
      <w:pPr>
        <w:pStyle w:val="a4"/>
        <w:numPr>
          <w:ilvl w:val="0"/>
          <w:numId w:val="14"/>
        </w:numPr>
        <w:rPr>
          <w:sz w:val="24"/>
        </w:rPr>
      </w:pPr>
      <w:r>
        <w:rPr>
          <w:sz w:val="24"/>
        </w:rPr>
        <w:t>А. Я стараюсь отложить решение спорного вопроса с тем, чтобы со временем решить его око</w:t>
      </w:r>
      <w:r>
        <w:rPr>
          <w:sz w:val="24"/>
        </w:rPr>
        <w:t>н</w:t>
      </w:r>
      <w:r>
        <w:rPr>
          <w:sz w:val="24"/>
        </w:rPr>
        <w:t xml:space="preserve">чательно. </w:t>
      </w:r>
    </w:p>
    <w:p w:rsidR="00000000" w:rsidRDefault="00493782">
      <w:pPr>
        <w:pStyle w:val="a4"/>
        <w:rPr>
          <w:sz w:val="24"/>
        </w:rPr>
      </w:pPr>
      <w:r>
        <w:rPr>
          <w:sz w:val="24"/>
        </w:rPr>
        <w:t>Б. Я считаю возможным в чем-то уступить, чтобы добиться другого.</w:t>
      </w:r>
    </w:p>
    <w:p w:rsidR="00000000" w:rsidRDefault="00493782" w:rsidP="00493782">
      <w:pPr>
        <w:pStyle w:val="a4"/>
        <w:numPr>
          <w:ilvl w:val="0"/>
          <w:numId w:val="14"/>
        </w:numPr>
        <w:rPr>
          <w:sz w:val="24"/>
        </w:rPr>
      </w:pPr>
      <w:r>
        <w:rPr>
          <w:sz w:val="24"/>
        </w:rPr>
        <w:t xml:space="preserve">А. Обычно я настойчиво стремлюсь добиться своего. </w:t>
      </w:r>
    </w:p>
    <w:p w:rsidR="00000000" w:rsidRDefault="00493782">
      <w:pPr>
        <w:pStyle w:val="a4"/>
        <w:rPr>
          <w:sz w:val="24"/>
        </w:rPr>
      </w:pPr>
      <w:r>
        <w:rPr>
          <w:sz w:val="24"/>
        </w:rPr>
        <w:t xml:space="preserve">Б. Я первым делом стараюсь </w:t>
      </w:r>
      <w:r>
        <w:rPr>
          <w:sz w:val="24"/>
        </w:rPr>
        <w:t>ясно определить то, в чем состоят все затронутые интересы и в</w:t>
      </w:r>
      <w:r>
        <w:rPr>
          <w:sz w:val="24"/>
        </w:rPr>
        <w:t>о</w:t>
      </w:r>
      <w:r>
        <w:rPr>
          <w:sz w:val="24"/>
        </w:rPr>
        <w:t>просы.</w:t>
      </w:r>
    </w:p>
    <w:p w:rsidR="00000000" w:rsidRDefault="00493782" w:rsidP="00493782">
      <w:pPr>
        <w:pStyle w:val="a4"/>
        <w:numPr>
          <w:ilvl w:val="0"/>
          <w:numId w:val="14"/>
        </w:numPr>
        <w:rPr>
          <w:sz w:val="24"/>
        </w:rPr>
      </w:pPr>
      <w:r>
        <w:rPr>
          <w:sz w:val="24"/>
        </w:rPr>
        <w:t>А. Думаю, что не всегда стоит волноваться из-за ка</w:t>
      </w:r>
      <w:r>
        <w:rPr>
          <w:sz w:val="24"/>
        </w:rPr>
        <w:softHyphen/>
        <w:t>ких-то возникающих ра</w:t>
      </w:r>
      <w:r>
        <w:rPr>
          <w:sz w:val="24"/>
        </w:rPr>
        <w:t>з</w:t>
      </w:r>
      <w:r>
        <w:rPr>
          <w:sz w:val="24"/>
        </w:rPr>
        <w:t>ногл</w:t>
      </w:r>
      <w:r>
        <w:rPr>
          <w:sz w:val="24"/>
        </w:rPr>
        <w:t>а</w:t>
      </w:r>
      <w:r>
        <w:rPr>
          <w:sz w:val="24"/>
        </w:rPr>
        <w:t xml:space="preserve">сий. </w:t>
      </w:r>
    </w:p>
    <w:p w:rsidR="00000000" w:rsidRDefault="00493782">
      <w:pPr>
        <w:pStyle w:val="a4"/>
        <w:rPr>
          <w:noProof/>
          <w:sz w:val="24"/>
        </w:rPr>
      </w:pPr>
      <w:r>
        <w:rPr>
          <w:sz w:val="24"/>
        </w:rPr>
        <w:t>Б. Я предпринимаю усилия, чтобы добиться своего.</w:t>
      </w:r>
    </w:p>
    <w:p w:rsidR="00000000" w:rsidRDefault="00493782" w:rsidP="00493782">
      <w:pPr>
        <w:pStyle w:val="a4"/>
        <w:numPr>
          <w:ilvl w:val="0"/>
          <w:numId w:val="14"/>
        </w:numPr>
        <w:rPr>
          <w:sz w:val="24"/>
        </w:rPr>
      </w:pPr>
      <w:r>
        <w:rPr>
          <w:sz w:val="24"/>
        </w:rPr>
        <w:t>А. Я твердо стремлюсь достичь своего.</w:t>
      </w:r>
    </w:p>
    <w:p w:rsidR="00000000" w:rsidRDefault="00493782">
      <w:pPr>
        <w:pStyle w:val="a4"/>
        <w:rPr>
          <w:sz w:val="24"/>
        </w:rPr>
      </w:pPr>
      <w:r>
        <w:rPr>
          <w:sz w:val="24"/>
        </w:rPr>
        <w:t>Б. Я пытаюсь най</w:t>
      </w:r>
      <w:r>
        <w:rPr>
          <w:sz w:val="24"/>
        </w:rPr>
        <w:t xml:space="preserve">ти компромиссное решение. </w:t>
      </w:r>
    </w:p>
    <w:p w:rsidR="00000000" w:rsidRDefault="00493782" w:rsidP="00493782">
      <w:pPr>
        <w:pStyle w:val="a4"/>
        <w:numPr>
          <w:ilvl w:val="0"/>
          <w:numId w:val="14"/>
        </w:numPr>
        <w:rPr>
          <w:sz w:val="24"/>
        </w:rPr>
      </w:pPr>
      <w:r>
        <w:rPr>
          <w:sz w:val="24"/>
        </w:rPr>
        <w:t>А. Первым делом я стараюсь ясно определить то, в чем состоят все затрон</w:t>
      </w:r>
      <w:r>
        <w:rPr>
          <w:sz w:val="24"/>
        </w:rPr>
        <w:t>у</w:t>
      </w:r>
      <w:r>
        <w:rPr>
          <w:sz w:val="24"/>
        </w:rPr>
        <w:t>тые интересы и в</w:t>
      </w:r>
      <w:r>
        <w:rPr>
          <w:sz w:val="24"/>
        </w:rPr>
        <w:t>о</w:t>
      </w:r>
      <w:r>
        <w:rPr>
          <w:sz w:val="24"/>
        </w:rPr>
        <w:t xml:space="preserve">просы. </w:t>
      </w:r>
    </w:p>
    <w:p w:rsidR="00000000" w:rsidRDefault="00493782">
      <w:pPr>
        <w:pStyle w:val="a4"/>
        <w:rPr>
          <w:sz w:val="24"/>
        </w:rPr>
      </w:pPr>
      <w:r>
        <w:rPr>
          <w:sz w:val="24"/>
        </w:rPr>
        <w:t>Б. Я стараюсь успокоить другого и главным образом сохранить наши отношения.</w:t>
      </w:r>
    </w:p>
    <w:p w:rsidR="00000000" w:rsidRDefault="00493782" w:rsidP="00493782">
      <w:pPr>
        <w:pStyle w:val="a4"/>
        <w:numPr>
          <w:ilvl w:val="0"/>
          <w:numId w:val="14"/>
        </w:numPr>
        <w:rPr>
          <w:sz w:val="24"/>
        </w:rPr>
      </w:pPr>
      <w:r>
        <w:rPr>
          <w:sz w:val="24"/>
        </w:rPr>
        <w:t>А. Зачастую я избегаю занимать позицию, которая может вы</w:t>
      </w:r>
      <w:r>
        <w:rPr>
          <w:sz w:val="24"/>
        </w:rPr>
        <w:t>звать споры.</w:t>
      </w:r>
    </w:p>
    <w:p w:rsidR="00000000" w:rsidRDefault="00493782">
      <w:pPr>
        <w:pStyle w:val="a4"/>
        <w:rPr>
          <w:sz w:val="24"/>
        </w:rPr>
      </w:pPr>
      <w:r>
        <w:rPr>
          <w:sz w:val="24"/>
        </w:rPr>
        <w:t>Б. Я даю возможность другому в чем-то остаться при своем мнении, если он также вдет мне н</w:t>
      </w:r>
      <w:r>
        <w:rPr>
          <w:sz w:val="24"/>
        </w:rPr>
        <w:t>а</w:t>
      </w:r>
      <w:r>
        <w:rPr>
          <w:sz w:val="24"/>
        </w:rPr>
        <w:t>встречу.</w:t>
      </w:r>
    </w:p>
    <w:p w:rsidR="00000000" w:rsidRDefault="00493782" w:rsidP="00493782">
      <w:pPr>
        <w:pStyle w:val="a4"/>
        <w:numPr>
          <w:ilvl w:val="0"/>
          <w:numId w:val="14"/>
        </w:numPr>
        <w:rPr>
          <w:sz w:val="24"/>
        </w:rPr>
      </w:pPr>
      <w:r>
        <w:rPr>
          <w:sz w:val="24"/>
        </w:rPr>
        <w:t>А. Я предлагаю среднюю позицию.</w:t>
      </w:r>
    </w:p>
    <w:p w:rsidR="00000000" w:rsidRDefault="00493782">
      <w:pPr>
        <w:pStyle w:val="a4"/>
        <w:rPr>
          <w:sz w:val="24"/>
        </w:rPr>
      </w:pPr>
      <w:r>
        <w:rPr>
          <w:sz w:val="24"/>
        </w:rPr>
        <w:t>Б. Я настаиваю, чтобы было сделано по-моему.</w:t>
      </w:r>
    </w:p>
    <w:p w:rsidR="00000000" w:rsidRDefault="00493782" w:rsidP="00493782">
      <w:pPr>
        <w:pStyle w:val="a4"/>
        <w:numPr>
          <w:ilvl w:val="0"/>
          <w:numId w:val="14"/>
        </w:numPr>
        <w:rPr>
          <w:sz w:val="24"/>
        </w:rPr>
      </w:pPr>
      <w:r>
        <w:rPr>
          <w:sz w:val="24"/>
        </w:rPr>
        <w:t>А. Я сообщаю другому свою точку зрения и спрашиваю о его взглядах.</w:t>
      </w:r>
    </w:p>
    <w:p w:rsidR="00000000" w:rsidRDefault="00493782">
      <w:pPr>
        <w:pStyle w:val="a4"/>
        <w:rPr>
          <w:sz w:val="24"/>
        </w:rPr>
      </w:pPr>
      <w:r>
        <w:rPr>
          <w:sz w:val="24"/>
        </w:rPr>
        <w:t>Б. Я пытаюсь показать другому логику и преимущества моих взглядов.</w:t>
      </w:r>
    </w:p>
    <w:p w:rsidR="00000000" w:rsidRDefault="00493782" w:rsidP="00493782">
      <w:pPr>
        <w:pStyle w:val="a4"/>
        <w:numPr>
          <w:ilvl w:val="0"/>
          <w:numId w:val="14"/>
        </w:numPr>
        <w:rPr>
          <w:sz w:val="24"/>
        </w:rPr>
      </w:pPr>
      <w:r>
        <w:rPr>
          <w:sz w:val="24"/>
        </w:rPr>
        <w:t>А. Я стараюсь успокоить другого и главным образом сохранить наши отнош</w:t>
      </w:r>
      <w:r>
        <w:rPr>
          <w:sz w:val="24"/>
        </w:rPr>
        <w:t>е</w:t>
      </w:r>
      <w:r>
        <w:rPr>
          <w:sz w:val="24"/>
        </w:rPr>
        <w:t xml:space="preserve">ния. </w:t>
      </w:r>
    </w:p>
    <w:p w:rsidR="00000000" w:rsidRDefault="00493782">
      <w:pPr>
        <w:pStyle w:val="a4"/>
        <w:rPr>
          <w:sz w:val="24"/>
        </w:rPr>
      </w:pPr>
      <w:r>
        <w:rPr>
          <w:sz w:val="24"/>
        </w:rPr>
        <w:t>Б. Я стараюсь сделать все необходимое, чтобы избежать напряженности.</w:t>
      </w:r>
    </w:p>
    <w:p w:rsidR="00000000" w:rsidRDefault="00493782" w:rsidP="00493782">
      <w:pPr>
        <w:pStyle w:val="a4"/>
        <w:numPr>
          <w:ilvl w:val="0"/>
          <w:numId w:val="14"/>
        </w:numPr>
        <w:rPr>
          <w:sz w:val="24"/>
        </w:rPr>
      </w:pPr>
      <w:r>
        <w:rPr>
          <w:sz w:val="24"/>
        </w:rPr>
        <w:t>А. Я стараюсь не задеть чувств другого.</w:t>
      </w:r>
    </w:p>
    <w:p w:rsidR="00000000" w:rsidRDefault="00493782">
      <w:pPr>
        <w:pStyle w:val="a4"/>
        <w:rPr>
          <w:sz w:val="24"/>
        </w:rPr>
      </w:pPr>
      <w:r>
        <w:rPr>
          <w:sz w:val="24"/>
        </w:rPr>
        <w:t xml:space="preserve">Б. </w:t>
      </w:r>
      <w:r>
        <w:rPr>
          <w:sz w:val="24"/>
        </w:rPr>
        <w:t>Я пытаюсь убедить другого в преимуществах моей позиции.</w:t>
      </w:r>
    </w:p>
    <w:p w:rsidR="00000000" w:rsidRDefault="00493782" w:rsidP="00493782">
      <w:pPr>
        <w:pStyle w:val="a4"/>
        <w:numPr>
          <w:ilvl w:val="0"/>
          <w:numId w:val="14"/>
        </w:numPr>
        <w:rPr>
          <w:sz w:val="24"/>
        </w:rPr>
      </w:pPr>
      <w:r>
        <w:rPr>
          <w:sz w:val="24"/>
        </w:rPr>
        <w:t xml:space="preserve">А. Обычно я настойчиво стараюсь добиться своего. </w:t>
      </w:r>
    </w:p>
    <w:p w:rsidR="00000000" w:rsidRDefault="00493782">
      <w:pPr>
        <w:pStyle w:val="a4"/>
        <w:rPr>
          <w:sz w:val="24"/>
        </w:rPr>
      </w:pPr>
      <w:r>
        <w:rPr>
          <w:sz w:val="24"/>
        </w:rPr>
        <w:t>Б. Я стараюсь сделать все, чтобы избежать бесполезной напряженности.</w:t>
      </w:r>
    </w:p>
    <w:p w:rsidR="00000000" w:rsidRDefault="00493782" w:rsidP="00493782">
      <w:pPr>
        <w:pStyle w:val="a4"/>
        <w:numPr>
          <w:ilvl w:val="0"/>
          <w:numId w:val="14"/>
        </w:numPr>
        <w:rPr>
          <w:sz w:val="24"/>
        </w:rPr>
      </w:pPr>
      <w:r>
        <w:rPr>
          <w:sz w:val="24"/>
        </w:rPr>
        <w:t>А. Если это сделает другого счастливым, я дам ему  возможность настоять на св</w:t>
      </w:r>
      <w:r>
        <w:rPr>
          <w:sz w:val="24"/>
        </w:rPr>
        <w:t>о</w:t>
      </w:r>
      <w:r>
        <w:rPr>
          <w:sz w:val="24"/>
        </w:rPr>
        <w:t>ем.</w:t>
      </w:r>
    </w:p>
    <w:p w:rsidR="00000000" w:rsidRDefault="00493782">
      <w:pPr>
        <w:pStyle w:val="a4"/>
        <w:rPr>
          <w:sz w:val="24"/>
        </w:rPr>
      </w:pPr>
      <w:r>
        <w:rPr>
          <w:sz w:val="24"/>
        </w:rPr>
        <w:t>Б. Я даю возможность другому в чем-то остаться при своем мнении, если он также идет мне н</w:t>
      </w:r>
      <w:r>
        <w:rPr>
          <w:sz w:val="24"/>
        </w:rPr>
        <w:t>а</w:t>
      </w:r>
      <w:r>
        <w:rPr>
          <w:sz w:val="24"/>
        </w:rPr>
        <w:t>встречу.</w:t>
      </w:r>
    </w:p>
    <w:p w:rsidR="00000000" w:rsidRDefault="00493782" w:rsidP="00493782">
      <w:pPr>
        <w:pStyle w:val="a4"/>
        <w:numPr>
          <w:ilvl w:val="0"/>
          <w:numId w:val="14"/>
        </w:numPr>
        <w:rPr>
          <w:sz w:val="24"/>
        </w:rPr>
      </w:pPr>
      <w:r>
        <w:rPr>
          <w:sz w:val="24"/>
        </w:rPr>
        <w:t>А. Первым делом я стараюсь ясно определить то, в чем состоят все затрон</w:t>
      </w:r>
      <w:r>
        <w:rPr>
          <w:sz w:val="24"/>
        </w:rPr>
        <w:t>у</w:t>
      </w:r>
      <w:r>
        <w:rPr>
          <w:sz w:val="24"/>
        </w:rPr>
        <w:t>тые интересы и спорные вопр</w:t>
      </w:r>
      <w:r>
        <w:rPr>
          <w:sz w:val="24"/>
        </w:rPr>
        <w:t>о</w:t>
      </w:r>
      <w:r>
        <w:rPr>
          <w:sz w:val="24"/>
        </w:rPr>
        <w:t xml:space="preserve">сы. </w:t>
      </w:r>
    </w:p>
    <w:p w:rsidR="00000000" w:rsidRDefault="00493782">
      <w:pPr>
        <w:pStyle w:val="a4"/>
        <w:rPr>
          <w:sz w:val="24"/>
        </w:rPr>
      </w:pPr>
      <w:r>
        <w:rPr>
          <w:sz w:val="24"/>
        </w:rPr>
        <w:t>Б. Я стараюсь отложить решение спорного вопроса с т</w:t>
      </w:r>
      <w:r>
        <w:rPr>
          <w:sz w:val="24"/>
        </w:rPr>
        <w:t>ем, чтобы со временем решить его око</w:t>
      </w:r>
      <w:r>
        <w:rPr>
          <w:sz w:val="24"/>
        </w:rPr>
        <w:t>н</w:t>
      </w:r>
      <w:r>
        <w:rPr>
          <w:sz w:val="24"/>
        </w:rPr>
        <w:t>чательно.</w:t>
      </w:r>
    </w:p>
    <w:p w:rsidR="00000000" w:rsidRDefault="00493782" w:rsidP="00493782">
      <w:pPr>
        <w:pStyle w:val="a4"/>
        <w:numPr>
          <w:ilvl w:val="0"/>
          <w:numId w:val="14"/>
        </w:numPr>
        <w:rPr>
          <w:sz w:val="24"/>
        </w:rPr>
      </w:pPr>
      <w:r>
        <w:rPr>
          <w:sz w:val="24"/>
        </w:rPr>
        <w:t xml:space="preserve">А. Я пытаюсь немедленно преодолеть наши разногласия. </w:t>
      </w:r>
    </w:p>
    <w:p w:rsidR="00000000" w:rsidRDefault="00493782">
      <w:pPr>
        <w:pStyle w:val="a4"/>
        <w:rPr>
          <w:sz w:val="24"/>
        </w:rPr>
      </w:pPr>
      <w:r>
        <w:rPr>
          <w:sz w:val="24"/>
        </w:rPr>
        <w:t>Б. Я стараюсь найти наилучшее сочетание выгод и потерь для нас обоих.</w:t>
      </w:r>
    </w:p>
    <w:p w:rsidR="00000000" w:rsidRDefault="00493782" w:rsidP="00493782">
      <w:pPr>
        <w:pStyle w:val="a4"/>
        <w:numPr>
          <w:ilvl w:val="0"/>
          <w:numId w:val="14"/>
        </w:numPr>
        <w:rPr>
          <w:sz w:val="24"/>
        </w:rPr>
      </w:pPr>
      <w:r>
        <w:rPr>
          <w:sz w:val="24"/>
        </w:rPr>
        <w:t xml:space="preserve">А. Ведя переговоры, я стараюсь быть внимательным к желаниям другого. </w:t>
      </w:r>
    </w:p>
    <w:p w:rsidR="00000000" w:rsidRDefault="00493782">
      <w:pPr>
        <w:pStyle w:val="a4"/>
        <w:rPr>
          <w:sz w:val="24"/>
        </w:rPr>
      </w:pPr>
      <w:r>
        <w:rPr>
          <w:sz w:val="24"/>
        </w:rPr>
        <w:t>Б. Я всегда скл</w:t>
      </w:r>
      <w:r>
        <w:rPr>
          <w:sz w:val="24"/>
        </w:rPr>
        <w:t>оняюсь к прямому обсуждению проблемы.</w:t>
      </w:r>
    </w:p>
    <w:p w:rsidR="00000000" w:rsidRDefault="00493782" w:rsidP="00493782">
      <w:pPr>
        <w:pStyle w:val="a4"/>
        <w:numPr>
          <w:ilvl w:val="0"/>
          <w:numId w:val="14"/>
        </w:numPr>
        <w:rPr>
          <w:sz w:val="24"/>
        </w:rPr>
      </w:pPr>
      <w:r>
        <w:rPr>
          <w:sz w:val="24"/>
        </w:rPr>
        <w:t>А. Я пытаюсь найти позицию, которая находится посредине между моей п</w:t>
      </w:r>
      <w:r>
        <w:rPr>
          <w:sz w:val="24"/>
        </w:rPr>
        <w:t>о</w:t>
      </w:r>
      <w:r>
        <w:rPr>
          <w:sz w:val="24"/>
        </w:rPr>
        <w:t>зицией и точкой зрения друг</w:t>
      </w:r>
      <w:r>
        <w:rPr>
          <w:sz w:val="24"/>
        </w:rPr>
        <w:t>о</w:t>
      </w:r>
      <w:r>
        <w:rPr>
          <w:sz w:val="24"/>
        </w:rPr>
        <w:t xml:space="preserve">го человека. </w:t>
      </w:r>
    </w:p>
    <w:p w:rsidR="00000000" w:rsidRDefault="00493782">
      <w:pPr>
        <w:pStyle w:val="a4"/>
        <w:rPr>
          <w:sz w:val="24"/>
        </w:rPr>
      </w:pPr>
      <w:r>
        <w:rPr>
          <w:sz w:val="24"/>
        </w:rPr>
        <w:t>Б. Я отстаиваю свои желания.</w:t>
      </w:r>
    </w:p>
    <w:p w:rsidR="00000000" w:rsidRDefault="00493782" w:rsidP="00493782">
      <w:pPr>
        <w:pStyle w:val="a4"/>
        <w:numPr>
          <w:ilvl w:val="0"/>
          <w:numId w:val="14"/>
        </w:numPr>
        <w:rPr>
          <w:sz w:val="24"/>
        </w:rPr>
      </w:pPr>
      <w:r>
        <w:rPr>
          <w:sz w:val="24"/>
        </w:rPr>
        <w:t xml:space="preserve">А. Как правило, я озабочен тем, чтобы удовлетворить желания каждого из нас. </w:t>
      </w:r>
    </w:p>
    <w:p w:rsidR="00000000" w:rsidRDefault="00493782">
      <w:pPr>
        <w:pStyle w:val="a4"/>
        <w:rPr>
          <w:sz w:val="24"/>
        </w:rPr>
      </w:pPr>
      <w:r>
        <w:rPr>
          <w:sz w:val="24"/>
        </w:rPr>
        <w:t>Б</w:t>
      </w:r>
      <w:r>
        <w:rPr>
          <w:sz w:val="24"/>
        </w:rPr>
        <w:t>. Иногда я представляю возможность другим взять на себя ответственность за решение спо</w:t>
      </w:r>
      <w:r>
        <w:rPr>
          <w:sz w:val="24"/>
        </w:rPr>
        <w:t>р</w:t>
      </w:r>
      <w:r>
        <w:rPr>
          <w:sz w:val="24"/>
        </w:rPr>
        <w:t>ного вопроса.</w:t>
      </w:r>
    </w:p>
    <w:p w:rsidR="00000000" w:rsidRDefault="00493782" w:rsidP="00493782">
      <w:pPr>
        <w:pStyle w:val="a4"/>
        <w:numPr>
          <w:ilvl w:val="0"/>
          <w:numId w:val="14"/>
        </w:numPr>
        <w:rPr>
          <w:sz w:val="24"/>
        </w:rPr>
      </w:pPr>
      <w:r>
        <w:rPr>
          <w:sz w:val="24"/>
        </w:rPr>
        <w:t>А. Если позиция другого кажется ему очень важной, я постараюсь пойти н</w:t>
      </w:r>
      <w:r>
        <w:rPr>
          <w:sz w:val="24"/>
        </w:rPr>
        <w:t>а</w:t>
      </w:r>
      <w:r>
        <w:rPr>
          <w:sz w:val="24"/>
        </w:rPr>
        <w:t>встречу его желан</w:t>
      </w:r>
      <w:r>
        <w:rPr>
          <w:sz w:val="24"/>
        </w:rPr>
        <w:t>и</w:t>
      </w:r>
      <w:r>
        <w:rPr>
          <w:sz w:val="24"/>
        </w:rPr>
        <w:t xml:space="preserve">ям. </w:t>
      </w:r>
    </w:p>
    <w:p w:rsidR="00000000" w:rsidRDefault="00493782">
      <w:pPr>
        <w:pStyle w:val="a4"/>
        <w:rPr>
          <w:sz w:val="24"/>
        </w:rPr>
      </w:pPr>
      <w:r>
        <w:rPr>
          <w:sz w:val="24"/>
        </w:rPr>
        <w:t>Б. Я стараюсь убедить другого прийти к компромиссу.</w:t>
      </w:r>
    </w:p>
    <w:p w:rsidR="00000000" w:rsidRDefault="00493782" w:rsidP="00493782">
      <w:pPr>
        <w:pStyle w:val="a4"/>
        <w:numPr>
          <w:ilvl w:val="0"/>
          <w:numId w:val="14"/>
        </w:numPr>
        <w:rPr>
          <w:sz w:val="24"/>
        </w:rPr>
      </w:pPr>
      <w:r>
        <w:rPr>
          <w:sz w:val="24"/>
        </w:rPr>
        <w:t>А. Я пыта</w:t>
      </w:r>
      <w:r>
        <w:rPr>
          <w:sz w:val="24"/>
        </w:rPr>
        <w:t>юсь показать другому логику и преимущества моих взглядов.</w:t>
      </w:r>
    </w:p>
    <w:p w:rsidR="00000000" w:rsidRDefault="00493782">
      <w:pPr>
        <w:pStyle w:val="a4"/>
        <w:rPr>
          <w:sz w:val="24"/>
        </w:rPr>
      </w:pPr>
      <w:r>
        <w:rPr>
          <w:sz w:val="24"/>
        </w:rPr>
        <w:t>Б. Ведя переговоры, я стараюсь быть внимательным к желаниям другого.</w:t>
      </w:r>
    </w:p>
    <w:p w:rsidR="00000000" w:rsidRDefault="00493782" w:rsidP="00493782">
      <w:pPr>
        <w:pStyle w:val="a4"/>
        <w:numPr>
          <w:ilvl w:val="0"/>
          <w:numId w:val="14"/>
        </w:numPr>
        <w:rPr>
          <w:sz w:val="24"/>
        </w:rPr>
      </w:pPr>
      <w:r>
        <w:rPr>
          <w:sz w:val="24"/>
        </w:rPr>
        <w:t>А. Я предлагаю среднюю позицию.</w:t>
      </w:r>
    </w:p>
    <w:p w:rsidR="00000000" w:rsidRDefault="00493782">
      <w:pPr>
        <w:pStyle w:val="a4"/>
        <w:rPr>
          <w:sz w:val="24"/>
        </w:rPr>
      </w:pPr>
      <w:r>
        <w:rPr>
          <w:sz w:val="24"/>
        </w:rPr>
        <w:t>Б. Я почти всегда озабочен тем, чтобы удовлетворить желания каждого из нас.</w:t>
      </w:r>
    </w:p>
    <w:p w:rsidR="00000000" w:rsidRDefault="00493782" w:rsidP="00493782">
      <w:pPr>
        <w:pStyle w:val="a4"/>
        <w:numPr>
          <w:ilvl w:val="0"/>
          <w:numId w:val="14"/>
        </w:numPr>
        <w:rPr>
          <w:sz w:val="24"/>
        </w:rPr>
      </w:pPr>
      <w:r>
        <w:rPr>
          <w:sz w:val="24"/>
        </w:rPr>
        <w:t>А. Зачастую я избегаю</w:t>
      </w:r>
      <w:r>
        <w:rPr>
          <w:sz w:val="24"/>
        </w:rPr>
        <w:t xml:space="preserve"> занимать позицию, которая может вызвать споры.</w:t>
      </w:r>
    </w:p>
    <w:p w:rsidR="00000000" w:rsidRDefault="00493782">
      <w:pPr>
        <w:pStyle w:val="a4"/>
        <w:rPr>
          <w:sz w:val="24"/>
        </w:rPr>
      </w:pPr>
      <w:r>
        <w:rPr>
          <w:sz w:val="24"/>
        </w:rPr>
        <w:t>Б. Если это сделает другого счастливым, я дам ему возможность настоять на своем.</w:t>
      </w:r>
    </w:p>
    <w:p w:rsidR="00000000" w:rsidRDefault="00493782" w:rsidP="00493782">
      <w:pPr>
        <w:pStyle w:val="a4"/>
        <w:numPr>
          <w:ilvl w:val="0"/>
          <w:numId w:val="14"/>
        </w:numPr>
        <w:rPr>
          <w:sz w:val="24"/>
        </w:rPr>
      </w:pPr>
      <w:r>
        <w:rPr>
          <w:sz w:val="24"/>
        </w:rPr>
        <w:t xml:space="preserve">А. Обычно я настойчиво стремлюсь добиться своего. </w:t>
      </w:r>
    </w:p>
    <w:p w:rsidR="00000000" w:rsidRDefault="00493782">
      <w:pPr>
        <w:pStyle w:val="a4"/>
        <w:rPr>
          <w:sz w:val="24"/>
        </w:rPr>
      </w:pPr>
      <w:r>
        <w:rPr>
          <w:sz w:val="24"/>
        </w:rPr>
        <w:t>Б. Улаживая ситуацию, я обычно стараюсь найти поддержку у другого.</w:t>
      </w:r>
    </w:p>
    <w:p w:rsidR="00000000" w:rsidRDefault="00493782" w:rsidP="00493782">
      <w:pPr>
        <w:pStyle w:val="a4"/>
        <w:numPr>
          <w:ilvl w:val="0"/>
          <w:numId w:val="14"/>
        </w:numPr>
        <w:rPr>
          <w:sz w:val="24"/>
        </w:rPr>
      </w:pPr>
      <w:r>
        <w:rPr>
          <w:sz w:val="24"/>
        </w:rPr>
        <w:t>А. Я пред</w:t>
      </w:r>
      <w:r>
        <w:rPr>
          <w:sz w:val="24"/>
        </w:rPr>
        <w:t>лагаю среднюю позицию.</w:t>
      </w:r>
    </w:p>
    <w:p w:rsidR="00000000" w:rsidRDefault="00493782">
      <w:pPr>
        <w:pStyle w:val="a4"/>
        <w:rPr>
          <w:sz w:val="24"/>
        </w:rPr>
      </w:pPr>
      <w:r>
        <w:rPr>
          <w:sz w:val="24"/>
        </w:rPr>
        <w:t>Б. Думаю, что не всегда стоит волноваться из-за каких-то возникающих разн</w:t>
      </w:r>
      <w:r>
        <w:rPr>
          <w:sz w:val="24"/>
        </w:rPr>
        <w:t>о</w:t>
      </w:r>
      <w:r>
        <w:rPr>
          <w:sz w:val="24"/>
        </w:rPr>
        <w:t>гласий.</w:t>
      </w:r>
    </w:p>
    <w:p w:rsidR="00000000" w:rsidRDefault="00493782" w:rsidP="00493782">
      <w:pPr>
        <w:pStyle w:val="a4"/>
        <w:numPr>
          <w:ilvl w:val="0"/>
          <w:numId w:val="14"/>
        </w:numPr>
        <w:rPr>
          <w:sz w:val="24"/>
        </w:rPr>
      </w:pPr>
      <w:r>
        <w:rPr>
          <w:sz w:val="24"/>
        </w:rPr>
        <w:t>А. Я стараюсь не задеть чувств другого.</w:t>
      </w:r>
    </w:p>
    <w:p w:rsidR="00000000" w:rsidRDefault="00493782">
      <w:pPr>
        <w:pStyle w:val="a4"/>
        <w:rPr>
          <w:sz w:val="24"/>
        </w:rPr>
      </w:pPr>
      <w:r>
        <w:rPr>
          <w:sz w:val="24"/>
        </w:rPr>
        <w:t>Б. Я всегда занимаю такую позицию в спорном вопросе, чтобы мы совместно с другим заинт</w:t>
      </w:r>
      <w:r>
        <w:rPr>
          <w:sz w:val="24"/>
        </w:rPr>
        <w:t>е</w:t>
      </w:r>
      <w:r>
        <w:rPr>
          <w:sz w:val="24"/>
        </w:rPr>
        <w:t>ресованным человеком мог</w:t>
      </w:r>
      <w:r>
        <w:rPr>
          <w:sz w:val="24"/>
        </w:rPr>
        <w:t>ли добиться успеха.</w:t>
      </w:r>
    </w:p>
    <w:p w:rsidR="00000000" w:rsidRDefault="00493782">
      <w:pPr>
        <w:pStyle w:val="a4"/>
        <w:ind w:firstLine="720"/>
        <w:rPr>
          <w:sz w:val="24"/>
        </w:rPr>
      </w:pPr>
    </w:p>
    <w:p w:rsidR="00000000" w:rsidRDefault="00493782">
      <w:pPr>
        <w:pStyle w:val="a4"/>
        <w:ind w:firstLine="720"/>
      </w:pPr>
      <w:r>
        <w:t>Количество баллов, набранных индивидом по каждой шкале, дает представление о выраженности у него тенденции к проявлению соо</w:t>
      </w:r>
      <w:r>
        <w:t>т</w:t>
      </w:r>
      <w:r>
        <w:t>ветствующих форм поведения в конфликтных ситуац</w:t>
      </w:r>
      <w:r>
        <w:t>и</w:t>
      </w:r>
      <w:r>
        <w:t>ях.</w:t>
      </w:r>
    </w:p>
    <w:p w:rsidR="00000000" w:rsidRDefault="00493782">
      <w:pPr>
        <w:pStyle w:val="21"/>
        <w:autoSpaceDE w:val="0"/>
        <w:autoSpaceDN w:val="0"/>
        <w:adjustRightInd w:val="0"/>
        <w:spacing w:before="120" w:after="120" w:line="240" w:lineRule="auto"/>
      </w:pPr>
      <w:r>
        <w:t xml:space="preserve">    КЛЮЧ: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843"/>
        <w:gridCol w:w="1559"/>
        <w:gridCol w:w="1701"/>
        <w:gridCol w:w="198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3782">
            <w:pPr>
              <w:autoSpaceDE w:val="0"/>
              <w:autoSpaceDN w:val="0"/>
              <w:adjustRightInd w:val="0"/>
              <w:spacing w:before="120" w:after="120"/>
              <w:jc w:val="center"/>
            </w:pPr>
            <w:r>
              <w:t>№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3782">
            <w:pPr>
              <w:autoSpaceDE w:val="0"/>
              <w:autoSpaceDN w:val="0"/>
              <w:adjustRightInd w:val="0"/>
              <w:spacing w:before="120" w:after="120"/>
              <w:jc w:val="center"/>
            </w:pPr>
            <w:r>
              <w:t>Соперничество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3782">
            <w:pPr>
              <w:autoSpaceDE w:val="0"/>
              <w:autoSpaceDN w:val="0"/>
              <w:adjustRightInd w:val="0"/>
              <w:spacing w:before="120" w:after="120"/>
              <w:jc w:val="center"/>
            </w:pPr>
            <w:r>
              <w:t>Сотрудничество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3782">
            <w:pPr>
              <w:autoSpaceDE w:val="0"/>
              <w:autoSpaceDN w:val="0"/>
              <w:adjustRightInd w:val="0"/>
              <w:spacing w:before="120" w:after="120"/>
              <w:jc w:val="center"/>
            </w:pPr>
            <w:r>
              <w:t>Компр</w:t>
            </w:r>
            <w:r>
              <w:t>о</w:t>
            </w:r>
            <w:r>
              <w:t>мисс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3782">
            <w:pPr>
              <w:autoSpaceDE w:val="0"/>
              <w:autoSpaceDN w:val="0"/>
              <w:adjustRightInd w:val="0"/>
              <w:spacing w:before="120" w:after="120"/>
              <w:jc w:val="center"/>
            </w:pPr>
            <w:r>
              <w:t>Избеган</w:t>
            </w:r>
            <w:r>
              <w:t>ие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3782">
            <w:pPr>
              <w:autoSpaceDE w:val="0"/>
              <w:autoSpaceDN w:val="0"/>
              <w:adjustRightInd w:val="0"/>
              <w:spacing w:before="120" w:after="120"/>
              <w:jc w:val="center"/>
            </w:pPr>
            <w:r>
              <w:t>Приспособление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8" w:space="0" w:color="auto"/>
            </w:tcBorders>
          </w:tcPr>
          <w:p w:rsidR="00000000" w:rsidRDefault="00493782" w:rsidP="0049378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000000" w:rsidRDefault="0049378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</w:tcBorders>
          </w:tcPr>
          <w:p w:rsidR="00000000" w:rsidRDefault="0049378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8" w:space="0" w:color="auto"/>
            </w:tcBorders>
          </w:tcPr>
          <w:p w:rsidR="00000000" w:rsidRDefault="0049378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000000" w:rsidRDefault="00493782">
            <w:pPr>
              <w:autoSpaceDE w:val="0"/>
              <w:autoSpaceDN w:val="0"/>
              <w:adjustRightInd w:val="0"/>
              <w:jc w:val="center"/>
            </w:pPr>
            <w:r>
              <w:t>А</w:t>
            </w:r>
          </w:p>
        </w:tc>
        <w:tc>
          <w:tcPr>
            <w:tcW w:w="1985" w:type="dxa"/>
            <w:tcBorders>
              <w:top w:val="single" w:sz="8" w:space="0" w:color="auto"/>
            </w:tcBorders>
          </w:tcPr>
          <w:p w:rsidR="00000000" w:rsidRDefault="00493782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" w:type="dxa"/>
          </w:tcPr>
          <w:p w:rsidR="00000000" w:rsidRDefault="00493782" w:rsidP="0049378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</w:p>
        </w:tc>
        <w:tc>
          <w:tcPr>
            <w:tcW w:w="1559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</w:pPr>
            <w:r>
              <w:t>А</w:t>
            </w:r>
          </w:p>
        </w:tc>
        <w:tc>
          <w:tcPr>
            <w:tcW w:w="1701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" w:type="dxa"/>
          </w:tcPr>
          <w:p w:rsidR="00000000" w:rsidRDefault="00493782" w:rsidP="0049378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</w:pPr>
            <w:r>
              <w:t>А</w:t>
            </w:r>
          </w:p>
        </w:tc>
        <w:tc>
          <w:tcPr>
            <w:tcW w:w="1843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" w:type="dxa"/>
          </w:tcPr>
          <w:p w:rsidR="00000000" w:rsidRDefault="00493782" w:rsidP="0049378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A</w:t>
            </w:r>
          </w:p>
        </w:tc>
        <w:tc>
          <w:tcPr>
            <w:tcW w:w="1701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" w:type="dxa"/>
          </w:tcPr>
          <w:p w:rsidR="00000000" w:rsidRDefault="00493782" w:rsidP="0049378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</w:pPr>
            <w:r>
              <w:t>А</w:t>
            </w:r>
          </w:p>
        </w:tc>
        <w:tc>
          <w:tcPr>
            <w:tcW w:w="1559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</w:p>
        </w:tc>
        <w:tc>
          <w:tcPr>
            <w:tcW w:w="1985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" w:type="dxa"/>
          </w:tcPr>
          <w:p w:rsidR="00000000" w:rsidRDefault="00493782" w:rsidP="0049378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</w:p>
        </w:tc>
        <w:tc>
          <w:tcPr>
            <w:tcW w:w="1843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</w:pPr>
            <w:r>
              <w:t>А</w:t>
            </w:r>
          </w:p>
        </w:tc>
        <w:tc>
          <w:tcPr>
            <w:tcW w:w="1985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" w:type="dxa"/>
          </w:tcPr>
          <w:p w:rsidR="00000000" w:rsidRDefault="00493782" w:rsidP="0049378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</w:p>
        </w:tc>
        <w:tc>
          <w:tcPr>
            <w:tcW w:w="1701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</w:pPr>
            <w:r>
              <w:t>А</w:t>
            </w:r>
          </w:p>
        </w:tc>
        <w:tc>
          <w:tcPr>
            <w:tcW w:w="1985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" w:type="dxa"/>
          </w:tcPr>
          <w:p w:rsidR="00000000" w:rsidRDefault="00493782" w:rsidP="0049378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</w:pPr>
            <w:r>
              <w:t>А</w:t>
            </w:r>
          </w:p>
        </w:tc>
        <w:tc>
          <w:tcPr>
            <w:tcW w:w="1843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</w:p>
        </w:tc>
        <w:tc>
          <w:tcPr>
            <w:tcW w:w="1559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" w:type="dxa"/>
          </w:tcPr>
          <w:p w:rsidR="00000000" w:rsidRDefault="00493782" w:rsidP="0049378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</w:p>
        </w:tc>
        <w:tc>
          <w:tcPr>
            <w:tcW w:w="1843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</w:pPr>
            <w:r>
              <w:t>А</w:t>
            </w:r>
          </w:p>
        </w:tc>
        <w:tc>
          <w:tcPr>
            <w:tcW w:w="1985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" w:type="dxa"/>
          </w:tcPr>
          <w:p w:rsidR="00000000" w:rsidRDefault="00493782" w:rsidP="0049378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</w:pPr>
            <w:r>
              <w:t>А</w:t>
            </w:r>
          </w:p>
        </w:tc>
        <w:tc>
          <w:tcPr>
            <w:tcW w:w="1843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</w:p>
        </w:tc>
        <w:tc>
          <w:tcPr>
            <w:tcW w:w="1701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" w:type="dxa"/>
          </w:tcPr>
          <w:p w:rsidR="00000000" w:rsidRDefault="00493782" w:rsidP="0049378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</w:pPr>
            <w:r>
              <w:t>А</w:t>
            </w:r>
          </w:p>
        </w:tc>
        <w:tc>
          <w:tcPr>
            <w:tcW w:w="1559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/>
        </w:trPr>
        <w:tc>
          <w:tcPr>
            <w:tcW w:w="567" w:type="dxa"/>
          </w:tcPr>
          <w:p w:rsidR="00000000" w:rsidRDefault="00493782" w:rsidP="0049378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</w:p>
        </w:tc>
        <w:tc>
          <w:tcPr>
            <w:tcW w:w="1701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1701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1985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/>
        </w:trPr>
        <w:tc>
          <w:tcPr>
            <w:tcW w:w="567" w:type="dxa"/>
          </w:tcPr>
          <w:p w:rsidR="00000000" w:rsidRDefault="00493782" w:rsidP="0049378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</w:p>
        </w:tc>
        <w:tc>
          <w:tcPr>
            <w:tcW w:w="1701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1843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1701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5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/>
        </w:trPr>
        <w:tc>
          <w:tcPr>
            <w:tcW w:w="567" w:type="dxa"/>
          </w:tcPr>
          <w:p w:rsidR="00000000" w:rsidRDefault="00493782" w:rsidP="0049378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</w:p>
        </w:tc>
        <w:tc>
          <w:tcPr>
            <w:tcW w:w="1701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1843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1559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5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/>
        </w:trPr>
        <w:tc>
          <w:tcPr>
            <w:tcW w:w="567" w:type="dxa"/>
          </w:tcPr>
          <w:p w:rsidR="00000000" w:rsidRDefault="00493782" w:rsidP="0049378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</w:p>
        </w:tc>
        <w:tc>
          <w:tcPr>
            <w:tcW w:w="1701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1985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/>
        </w:trPr>
        <w:tc>
          <w:tcPr>
            <w:tcW w:w="567" w:type="dxa"/>
          </w:tcPr>
          <w:p w:rsidR="00000000" w:rsidRDefault="00493782" w:rsidP="0049378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</w:p>
        </w:tc>
        <w:tc>
          <w:tcPr>
            <w:tcW w:w="1701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1985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/>
        </w:trPr>
        <w:tc>
          <w:tcPr>
            <w:tcW w:w="567" w:type="dxa"/>
          </w:tcPr>
          <w:p w:rsidR="00000000" w:rsidRDefault="00493782" w:rsidP="0049378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</w:p>
        </w:tc>
        <w:tc>
          <w:tcPr>
            <w:tcW w:w="1701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1843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1985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/>
        </w:trPr>
        <w:tc>
          <w:tcPr>
            <w:tcW w:w="567" w:type="dxa"/>
          </w:tcPr>
          <w:p w:rsidR="00000000" w:rsidRDefault="00493782" w:rsidP="0049378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</w:p>
        </w:tc>
        <w:tc>
          <w:tcPr>
            <w:tcW w:w="1701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1701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5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/>
        </w:trPr>
        <w:tc>
          <w:tcPr>
            <w:tcW w:w="567" w:type="dxa"/>
          </w:tcPr>
          <w:p w:rsidR="00000000" w:rsidRDefault="00493782" w:rsidP="0049378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</w:p>
        </w:tc>
        <w:tc>
          <w:tcPr>
            <w:tcW w:w="1701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1559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1985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/>
        </w:trPr>
        <w:tc>
          <w:tcPr>
            <w:tcW w:w="567" w:type="dxa"/>
          </w:tcPr>
          <w:p w:rsidR="00000000" w:rsidRDefault="00493782" w:rsidP="0049378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</w:p>
        </w:tc>
        <w:tc>
          <w:tcPr>
            <w:tcW w:w="1701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1559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1701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5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/>
        </w:trPr>
        <w:tc>
          <w:tcPr>
            <w:tcW w:w="567" w:type="dxa"/>
          </w:tcPr>
          <w:p w:rsidR="00000000" w:rsidRDefault="00493782" w:rsidP="0049378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</w:p>
        </w:tc>
        <w:tc>
          <w:tcPr>
            <w:tcW w:w="1701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1559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5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/>
        </w:trPr>
        <w:tc>
          <w:tcPr>
            <w:tcW w:w="567" w:type="dxa"/>
          </w:tcPr>
          <w:p w:rsidR="00000000" w:rsidRDefault="00493782" w:rsidP="0049378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</w:p>
        </w:tc>
        <w:tc>
          <w:tcPr>
            <w:tcW w:w="1701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1843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1701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5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/>
        </w:trPr>
        <w:tc>
          <w:tcPr>
            <w:tcW w:w="567" w:type="dxa"/>
          </w:tcPr>
          <w:p w:rsidR="00000000" w:rsidRDefault="00493782" w:rsidP="0049378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</w:p>
        </w:tc>
        <w:tc>
          <w:tcPr>
            <w:tcW w:w="1701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1559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1985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/>
        </w:trPr>
        <w:tc>
          <w:tcPr>
            <w:tcW w:w="567" w:type="dxa"/>
          </w:tcPr>
          <w:p w:rsidR="00000000" w:rsidRDefault="00493782" w:rsidP="0049378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</w:p>
        </w:tc>
        <w:tc>
          <w:tcPr>
            <w:tcW w:w="1701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1701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5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/>
        </w:trPr>
        <w:tc>
          <w:tcPr>
            <w:tcW w:w="567" w:type="dxa"/>
          </w:tcPr>
          <w:p w:rsidR="00000000" w:rsidRDefault="00493782" w:rsidP="0049378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</w:p>
        </w:tc>
        <w:tc>
          <w:tcPr>
            <w:tcW w:w="1701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1843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5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/>
        </w:trPr>
        <w:tc>
          <w:tcPr>
            <w:tcW w:w="567" w:type="dxa"/>
          </w:tcPr>
          <w:p w:rsidR="00000000" w:rsidRDefault="00493782" w:rsidP="0049378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</w:p>
        </w:tc>
        <w:tc>
          <w:tcPr>
            <w:tcW w:w="1701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1559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1701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5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/>
        </w:trPr>
        <w:tc>
          <w:tcPr>
            <w:tcW w:w="567" w:type="dxa"/>
          </w:tcPr>
          <w:p w:rsidR="00000000" w:rsidRDefault="00493782" w:rsidP="0049378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</w:p>
        </w:tc>
        <w:tc>
          <w:tcPr>
            <w:tcW w:w="1701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1985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/>
        </w:trPr>
        <w:tc>
          <w:tcPr>
            <w:tcW w:w="567" w:type="dxa"/>
          </w:tcPr>
          <w:p w:rsidR="00000000" w:rsidRDefault="00493782" w:rsidP="0049378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</w:p>
        </w:tc>
        <w:tc>
          <w:tcPr>
            <w:tcW w:w="1701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1843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1559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5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/>
        </w:trPr>
        <w:tc>
          <w:tcPr>
            <w:tcW w:w="567" w:type="dxa"/>
          </w:tcPr>
          <w:p w:rsidR="00000000" w:rsidRDefault="00493782" w:rsidP="0049378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</w:p>
        </w:tc>
        <w:tc>
          <w:tcPr>
            <w:tcW w:w="1701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1701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1985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/>
        </w:trPr>
        <w:tc>
          <w:tcPr>
            <w:tcW w:w="567" w:type="dxa"/>
          </w:tcPr>
          <w:p w:rsidR="00000000" w:rsidRDefault="00493782" w:rsidP="0049378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</w:p>
        </w:tc>
        <w:tc>
          <w:tcPr>
            <w:tcW w:w="1701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1559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5" w:type="dxa"/>
          </w:tcPr>
          <w:p w:rsidR="00000000" w:rsidRDefault="0049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</w:tr>
    </w:tbl>
    <w:p w:rsidR="00000000" w:rsidRDefault="00493782">
      <w:pPr>
        <w:pStyle w:val="a4"/>
      </w:pPr>
    </w:p>
    <w:p w:rsidR="00000000" w:rsidRDefault="00493782">
      <w:pPr>
        <w:pStyle w:val="a8"/>
        <w:jc w:val="left"/>
        <w:rPr>
          <w:b/>
          <w:sz w:val="28"/>
        </w:rPr>
      </w:pPr>
      <w:r>
        <w:br w:type="page"/>
      </w:r>
      <w:bookmarkStart w:id="73" w:name="_Toc11239480"/>
      <w:bookmarkStart w:id="74" w:name="_Toc11430361"/>
      <w:bookmarkStart w:id="75" w:name="_Toc11693714"/>
      <w:bookmarkStart w:id="76" w:name="_Toc11694920"/>
      <w:r>
        <w:rPr>
          <w:b/>
          <w:sz w:val="28"/>
        </w:rPr>
        <w:t>Приложение 2</w:t>
      </w:r>
      <w:bookmarkEnd w:id="73"/>
      <w:bookmarkEnd w:id="74"/>
      <w:bookmarkEnd w:id="75"/>
      <w:bookmarkEnd w:id="76"/>
      <w:r>
        <w:rPr>
          <w:b/>
          <w:sz w:val="28"/>
        </w:rPr>
        <w:t xml:space="preserve"> </w:t>
      </w:r>
    </w:p>
    <w:p w:rsidR="00000000" w:rsidRDefault="00493782">
      <w:pPr>
        <w:pStyle w:val="a4"/>
      </w:pPr>
      <w:r>
        <w:t>Методика диагностика степени конфликтности личности и оценки др</w:t>
      </w:r>
      <w:r>
        <w:t>у</w:t>
      </w:r>
      <w:r>
        <w:t>гих.</w:t>
      </w:r>
    </w:p>
    <w:p w:rsidR="00000000" w:rsidRDefault="00493782">
      <w:pPr>
        <w:pStyle w:val="a4"/>
        <w:spacing w:line="240" w:lineRule="auto"/>
      </w:pPr>
      <w:r>
        <w:t>Дайте самооценку своих действий (оценку  действий других) в ко</w:t>
      </w:r>
      <w:r>
        <w:t>н</w:t>
      </w:r>
      <w:r>
        <w:t>фликтных ситуациях в орган</w:t>
      </w:r>
      <w:r>
        <w:t>и</w:t>
      </w:r>
      <w:r>
        <w:t>зации.</w:t>
      </w:r>
    </w:p>
    <w:p w:rsidR="00000000" w:rsidRDefault="00493782">
      <w:pPr>
        <w:jc w:val="both"/>
        <w:rPr>
          <w:sz w:val="28"/>
        </w:rPr>
      </w:pPr>
    </w:p>
    <w:p w:rsidR="00000000" w:rsidRDefault="00493782"/>
    <w:tbl>
      <w:tblPr>
        <w:tblW w:w="0" w:type="auto"/>
        <w:tblInd w:w="-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3"/>
        <w:gridCol w:w="2679"/>
        <w:gridCol w:w="380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3533" w:type="dxa"/>
          </w:tcPr>
          <w:p w:rsidR="00000000" w:rsidRDefault="00493782">
            <w:r>
              <w:t>Рвется в спор</w:t>
            </w:r>
          </w:p>
        </w:tc>
        <w:tc>
          <w:tcPr>
            <w:tcW w:w="2679" w:type="dxa"/>
          </w:tcPr>
          <w:p w:rsidR="00000000" w:rsidRDefault="00493782">
            <w:pPr>
              <w:jc w:val="center"/>
            </w:pPr>
            <w:r>
              <w:t>7 6 5 4 3 2 1</w:t>
            </w:r>
          </w:p>
        </w:tc>
        <w:tc>
          <w:tcPr>
            <w:tcW w:w="3801" w:type="dxa"/>
          </w:tcPr>
          <w:p w:rsidR="00000000" w:rsidRDefault="00493782">
            <w:r>
              <w:t xml:space="preserve">Уклоняется </w:t>
            </w:r>
            <w:r>
              <w:t>от спора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3533" w:type="dxa"/>
          </w:tcPr>
          <w:p w:rsidR="00000000" w:rsidRDefault="00493782">
            <w:r>
              <w:t>Свои доводы сопровождает тоном, не терпящим возражения</w:t>
            </w:r>
          </w:p>
        </w:tc>
        <w:tc>
          <w:tcPr>
            <w:tcW w:w="2679" w:type="dxa"/>
          </w:tcPr>
          <w:p w:rsidR="00000000" w:rsidRDefault="00493782">
            <w:pPr>
              <w:jc w:val="center"/>
            </w:pPr>
            <w:r>
              <w:t>7 6 5 4 3 2 1</w:t>
            </w:r>
          </w:p>
        </w:tc>
        <w:tc>
          <w:tcPr>
            <w:tcW w:w="3801" w:type="dxa"/>
          </w:tcPr>
          <w:p w:rsidR="00000000" w:rsidRDefault="00493782">
            <w:r>
              <w:t>Свои доводы сопровождает извиня</w:t>
            </w:r>
            <w:r>
              <w:t>ю</w:t>
            </w:r>
            <w:r>
              <w:t>щимся тоном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3533" w:type="dxa"/>
          </w:tcPr>
          <w:p w:rsidR="00000000" w:rsidRDefault="00493782">
            <w:r>
              <w:t>Считает, что добьется своего , если будет рьяно возражать</w:t>
            </w:r>
          </w:p>
        </w:tc>
        <w:tc>
          <w:tcPr>
            <w:tcW w:w="2679" w:type="dxa"/>
          </w:tcPr>
          <w:p w:rsidR="00000000" w:rsidRDefault="00493782">
            <w:pPr>
              <w:jc w:val="center"/>
            </w:pPr>
            <w:r>
              <w:t>7 6 5 4 3 2 1</w:t>
            </w:r>
          </w:p>
        </w:tc>
        <w:tc>
          <w:tcPr>
            <w:tcW w:w="3801" w:type="dxa"/>
          </w:tcPr>
          <w:p w:rsidR="00000000" w:rsidRDefault="00493782">
            <w:r>
              <w:t>Считает, что проигрывает, если будет возражать.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3533" w:type="dxa"/>
          </w:tcPr>
          <w:p w:rsidR="00000000" w:rsidRDefault="00493782">
            <w:r>
              <w:t>Не обращает</w:t>
            </w:r>
            <w:r>
              <w:t xml:space="preserve"> внимание на то, что др</w:t>
            </w:r>
            <w:r>
              <w:t>у</w:t>
            </w:r>
            <w:r>
              <w:t>гие не понимают доводов</w:t>
            </w:r>
          </w:p>
        </w:tc>
        <w:tc>
          <w:tcPr>
            <w:tcW w:w="2679" w:type="dxa"/>
          </w:tcPr>
          <w:p w:rsidR="00000000" w:rsidRDefault="00493782">
            <w:pPr>
              <w:jc w:val="center"/>
            </w:pPr>
            <w:r>
              <w:t>7 6 5 4 3 2 1</w:t>
            </w:r>
          </w:p>
        </w:tc>
        <w:tc>
          <w:tcPr>
            <w:tcW w:w="3801" w:type="dxa"/>
          </w:tcPr>
          <w:p w:rsidR="00000000" w:rsidRDefault="00493782">
            <w:r>
              <w:t>Сожалеет, если видит, что другие не п</w:t>
            </w:r>
            <w:r>
              <w:t>о</w:t>
            </w:r>
            <w:r>
              <w:t>нимают доводов.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3533" w:type="dxa"/>
          </w:tcPr>
          <w:p w:rsidR="00000000" w:rsidRDefault="00493782">
            <w:r>
              <w:t>Спорные вопросы обсуждает в пр</w:t>
            </w:r>
            <w:r>
              <w:t>и</w:t>
            </w:r>
            <w:r>
              <w:t>сутствии оппонента</w:t>
            </w:r>
          </w:p>
        </w:tc>
        <w:tc>
          <w:tcPr>
            <w:tcW w:w="2679" w:type="dxa"/>
          </w:tcPr>
          <w:p w:rsidR="00000000" w:rsidRDefault="00493782">
            <w:pPr>
              <w:jc w:val="center"/>
            </w:pPr>
            <w:r>
              <w:t>7 6 5 4 3 2 1</w:t>
            </w:r>
          </w:p>
        </w:tc>
        <w:tc>
          <w:tcPr>
            <w:tcW w:w="3801" w:type="dxa"/>
          </w:tcPr>
          <w:p w:rsidR="00000000" w:rsidRDefault="00493782">
            <w:r>
              <w:t>Рассуждает о спорных проблемах в о</w:t>
            </w:r>
            <w:r>
              <w:t>т</w:t>
            </w:r>
            <w:r>
              <w:t>сутствии оппонента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3533" w:type="dxa"/>
          </w:tcPr>
          <w:p w:rsidR="00000000" w:rsidRDefault="00493782">
            <w:r>
              <w:t>Не смущается, если п</w:t>
            </w:r>
            <w:r>
              <w:t>опадает в н</w:t>
            </w:r>
            <w:r>
              <w:t>а</w:t>
            </w:r>
            <w:r>
              <w:t>пряженную обстановку</w:t>
            </w:r>
          </w:p>
        </w:tc>
        <w:tc>
          <w:tcPr>
            <w:tcW w:w="2679" w:type="dxa"/>
          </w:tcPr>
          <w:p w:rsidR="00000000" w:rsidRDefault="00493782">
            <w:pPr>
              <w:jc w:val="center"/>
            </w:pPr>
            <w:r>
              <w:t>7 6 5 4 3 2 1</w:t>
            </w:r>
          </w:p>
        </w:tc>
        <w:tc>
          <w:tcPr>
            <w:tcW w:w="3801" w:type="dxa"/>
          </w:tcPr>
          <w:p w:rsidR="00000000" w:rsidRDefault="00493782">
            <w:r>
              <w:t>В напряженной обстановке чувствует себя неловко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3533" w:type="dxa"/>
          </w:tcPr>
          <w:p w:rsidR="00000000" w:rsidRDefault="00493782">
            <w:r>
              <w:t>Считает, что в споре надо проявлять свой характер</w:t>
            </w:r>
          </w:p>
        </w:tc>
        <w:tc>
          <w:tcPr>
            <w:tcW w:w="2679" w:type="dxa"/>
          </w:tcPr>
          <w:p w:rsidR="00000000" w:rsidRDefault="00493782">
            <w:pPr>
              <w:jc w:val="center"/>
            </w:pPr>
            <w:r>
              <w:t>7 6 5 4 3 2 1</w:t>
            </w:r>
          </w:p>
        </w:tc>
        <w:tc>
          <w:tcPr>
            <w:tcW w:w="3801" w:type="dxa"/>
          </w:tcPr>
          <w:p w:rsidR="00000000" w:rsidRDefault="00493782">
            <w:r>
              <w:t>Считает, что в споре не нужно демонс</w:t>
            </w:r>
            <w:r>
              <w:t>т</w:t>
            </w:r>
            <w:r>
              <w:t>рировать свои эмоции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3533" w:type="dxa"/>
          </w:tcPr>
          <w:p w:rsidR="00000000" w:rsidRDefault="00493782">
            <w:r>
              <w:t>Не уступает в споре</w:t>
            </w:r>
          </w:p>
        </w:tc>
        <w:tc>
          <w:tcPr>
            <w:tcW w:w="2679" w:type="dxa"/>
          </w:tcPr>
          <w:p w:rsidR="00000000" w:rsidRDefault="00493782">
            <w:pPr>
              <w:jc w:val="center"/>
            </w:pPr>
            <w:r>
              <w:t>7 6 5 4 3 2 1</w:t>
            </w:r>
          </w:p>
        </w:tc>
        <w:tc>
          <w:tcPr>
            <w:tcW w:w="3801" w:type="dxa"/>
          </w:tcPr>
          <w:p w:rsidR="00000000" w:rsidRDefault="00493782">
            <w:r>
              <w:t>Уст</w:t>
            </w:r>
            <w:r>
              <w:t>упает в споре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3533" w:type="dxa"/>
          </w:tcPr>
          <w:p w:rsidR="00000000" w:rsidRDefault="00493782">
            <w:r>
              <w:t>Считает, что люди легко выходят из конфликтов</w:t>
            </w:r>
          </w:p>
        </w:tc>
        <w:tc>
          <w:tcPr>
            <w:tcW w:w="2679" w:type="dxa"/>
          </w:tcPr>
          <w:p w:rsidR="00000000" w:rsidRDefault="00493782">
            <w:pPr>
              <w:jc w:val="center"/>
            </w:pPr>
            <w:r>
              <w:t>7 6 5 4 3 2 1</w:t>
            </w:r>
          </w:p>
        </w:tc>
        <w:tc>
          <w:tcPr>
            <w:tcW w:w="3801" w:type="dxa"/>
          </w:tcPr>
          <w:p w:rsidR="00000000" w:rsidRDefault="00493782">
            <w:r>
              <w:t>Считает, что люди с трудом выходят из конфликта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3533" w:type="dxa"/>
          </w:tcPr>
          <w:p w:rsidR="00000000" w:rsidRDefault="00493782">
            <w:r>
              <w:t>Если взрывается, то считает, что без этого нельзя</w:t>
            </w:r>
          </w:p>
        </w:tc>
        <w:tc>
          <w:tcPr>
            <w:tcW w:w="2679" w:type="dxa"/>
          </w:tcPr>
          <w:p w:rsidR="00000000" w:rsidRDefault="00493782">
            <w:pPr>
              <w:jc w:val="center"/>
            </w:pPr>
            <w:r>
              <w:t>7 6 5 4 3 2 1</w:t>
            </w:r>
          </w:p>
        </w:tc>
        <w:tc>
          <w:tcPr>
            <w:tcW w:w="3801" w:type="dxa"/>
          </w:tcPr>
          <w:p w:rsidR="00000000" w:rsidRDefault="00493782">
            <w:r>
              <w:t>Если взрывается, то скоро ощущает чу</w:t>
            </w:r>
            <w:r>
              <w:t>в</w:t>
            </w:r>
            <w:r>
              <w:t xml:space="preserve">ство вины </w:t>
            </w:r>
          </w:p>
        </w:tc>
      </w:tr>
    </w:tbl>
    <w:p w:rsidR="00000000" w:rsidRDefault="00493782"/>
    <w:p w:rsidR="00000000" w:rsidRDefault="00493782">
      <w:pPr>
        <w:pStyle w:val="a8"/>
        <w:rPr>
          <w:sz w:val="28"/>
        </w:rPr>
      </w:pPr>
      <w:r>
        <w:br w:type="page"/>
      </w:r>
      <w:bookmarkStart w:id="77" w:name="_Toc11239481"/>
      <w:bookmarkStart w:id="78" w:name="_Toc11430362"/>
      <w:bookmarkStart w:id="79" w:name="_Toc11693715"/>
      <w:bookmarkStart w:id="80" w:name="_Toc11694921"/>
      <w:r>
        <w:rPr>
          <w:sz w:val="28"/>
        </w:rPr>
        <w:t>Приложение 3</w:t>
      </w:r>
      <w:bookmarkEnd w:id="77"/>
      <w:bookmarkEnd w:id="78"/>
      <w:bookmarkEnd w:id="79"/>
      <w:bookmarkEnd w:id="80"/>
    </w:p>
    <w:p w:rsidR="00000000" w:rsidRDefault="00493782">
      <w:pPr>
        <w:pStyle w:val="a4"/>
      </w:pPr>
      <w:r>
        <w:t>Блан</w:t>
      </w:r>
      <w:r>
        <w:t xml:space="preserve">к социометрии. </w:t>
      </w:r>
    </w:p>
    <w:p w:rsidR="00000000" w:rsidRDefault="00493782">
      <w:pPr>
        <w:jc w:val="both"/>
        <w:rPr>
          <w:sz w:val="28"/>
        </w:rPr>
      </w:pPr>
      <w:r>
        <w:rPr>
          <w:sz w:val="28"/>
        </w:rPr>
        <w:t>Ответьте, пожалуйста, на приведенные ниже вопросы. Ваши ответы не будут ра</w:t>
      </w:r>
      <w:r>
        <w:rPr>
          <w:sz w:val="28"/>
        </w:rPr>
        <w:t>з</w:t>
      </w:r>
      <w:r>
        <w:rPr>
          <w:sz w:val="28"/>
        </w:rPr>
        <w:t>глашены.</w:t>
      </w:r>
    </w:p>
    <w:p w:rsidR="00000000" w:rsidRDefault="00493782">
      <w:pPr>
        <w:jc w:val="both"/>
        <w:rPr>
          <w:sz w:val="28"/>
        </w:rPr>
      </w:pPr>
    </w:p>
    <w:p w:rsidR="00000000" w:rsidRDefault="00493782">
      <w:pPr>
        <w:jc w:val="both"/>
        <w:rPr>
          <w:sz w:val="28"/>
        </w:rPr>
      </w:pPr>
    </w:p>
    <w:p w:rsidR="00000000" w:rsidRDefault="00493782">
      <w:pPr>
        <w:jc w:val="both"/>
        <w:rPr>
          <w:sz w:val="28"/>
        </w:rPr>
      </w:pPr>
    </w:p>
    <w:p w:rsidR="00000000" w:rsidRDefault="00493782" w:rsidP="00493782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Кого из сотрудников «</w:t>
      </w:r>
      <w:r>
        <w:rPr>
          <w:sz w:val="28"/>
          <w:lang w:val="en-US"/>
        </w:rPr>
        <w:t>XXX</w:t>
      </w:r>
      <w:r>
        <w:rPr>
          <w:sz w:val="28"/>
        </w:rPr>
        <w:t xml:space="preserve">» Вы бы хотели видеть в составе другой  фирмы? </w:t>
      </w:r>
    </w:p>
    <w:p w:rsidR="00000000" w:rsidRDefault="00493782">
      <w:pPr>
        <w:jc w:val="both"/>
        <w:rPr>
          <w:sz w:val="28"/>
        </w:rPr>
      </w:pPr>
    </w:p>
    <w:p w:rsidR="00000000" w:rsidRDefault="00493782">
      <w:pPr>
        <w:jc w:val="both"/>
        <w:rPr>
          <w:sz w:val="28"/>
        </w:rPr>
      </w:pPr>
    </w:p>
    <w:p w:rsidR="00000000" w:rsidRDefault="00493782">
      <w:pPr>
        <w:jc w:val="both"/>
        <w:rPr>
          <w:sz w:val="28"/>
        </w:rPr>
      </w:pPr>
    </w:p>
    <w:p w:rsidR="00000000" w:rsidRDefault="00493782" w:rsidP="00493782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Кого из сотрудников «</w:t>
      </w:r>
      <w:r>
        <w:rPr>
          <w:sz w:val="28"/>
          <w:lang w:val="en-US"/>
        </w:rPr>
        <w:t>XXX</w:t>
      </w:r>
      <w:r>
        <w:rPr>
          <w:sz w:val="28"/>
        </w:rPr>
        <w:t>» Вы бы  не хотели видеть в составе другой  фи</w:t>
      </w:r>
      <w:r>
        <w:rPr>
          <w:sz w:val="28"/>
        </w:rPr>
        <w:t>р</w:t>
      </w:r>
      <w:r>
        <w:rPr>
          <w:sz w:val="28"/>
        </w:rPr>
        <w:t xml:space="preserve">мы?  </w:t>
      </w:r>
    </w:p>
    <w:p w:rsidR="00000000" w:rsidRDefault="00493782">
      <w:pPr>
        <w:jc w:val="both"/>
        <w:rPr>
          <w:sz w:val="28"/>
        </w:rPr>
      </w:pPr>
    </w:p>
    <w:p w:rsidR="00000000" w:rsidRDefault="00493782">
      <w:pPr>
        <w:jc w:val="both"/>
        <w:rPr>
          <w:sz w:val="28"/>
        </w:rPr>
      </w:pPr>
    </w:p>
    <w:p w:rsidR="00000000" w:rsidRDefault="00493782">
      <w:pPr>
        <w:jc w:val="both"/>
        <w:rPr>
          <w:sz w:val="28"/>
        </w:rPr>
      </w:pPr>
    </w:p>
    <w:p w:rsidR="00000000" w:rsidRDefault="00493782">
      <w:pPr>
        <w:jc w:val="both"/>
        <w:rPr>
          <w:sz w:val="28"/>
        </w:rPr>
      </w:pPr>
    </w:p>
    <w:p w:rsidR="00000000" w:rsidRDefault="00493782" w:rsidP="00493782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Кто, по вашему мнению, выберет Вас?</w:t>
      </w:r>
    </w:p>
    <w:p w:rsidR="00000000" w:rsidRDefault="00493782">
      <w:pPr>
        <w:jc w:val="both"/>
        <w:rPr>
          <w:sz w:val="28"/>
        </w:rPr>
      </w:pPr>
    </w:p>
    <w:p w:rsidR="00000000" w:rsidRDefault="00493782">
      <w:pPr>
        <w:jc w:val="both"/>
        <w:rPr>
          <w:sz w:val="28"/>
        </w:rPr>
      </w:pPr>
    </w:p>
    <w:p w:rsidR="00000000" w:rsidRDefault="00493782">
      <w:pPr>
        <w:jc w:val="both"/>
        <w:rPr>
          <w:sz w:val="28"/>
        </w:rPr>
      </w:pPr>
    </w:p>
    <w:p w:rsidR="00000000" w:rsidRDefault="00493782">
      <w:pPr>
        <w:jc w:val="both"/>
        <w:rPr>
          <w:sz w:val="28"/>
        </w:rPr>
      </w:pPr>
    </w:p>
    <w:p w:rsidR="00000000" w:rsidRDefault="00493782" w:rsidP="00493782">
      <w:pPr>
        <w:numPr>
          <w:ilvl w:val="0"/>
          <w:numId w:val="15"/>
        </w:numPr>
        <w:ind w:left="405"/>
        <w:jc w:val="both"/>
        <w:rPr>
          <w:sz w:val="28"/>
        </w:rPr>
      </w:pPr>
      <w:r>
        <w:rPr>
          <w:sz w:val="28"/>
        </w:rPr>
        <w:t>Кто, по вашему мнению, не выберет Вас?</w:t>
      </w:r>
    </w:p>
    <w:p w:rsidR="00000000" w:rsidRDefault="00493782"/>
    <w:p w:rsidR="00000000" w:rsidRDefault="00493782">
      <w:pPr>
        <w:pStyle w:val="a4"/>
      </w:pPr>
    </w:p>
    <w:p w:rsidR="00000000" w:rsidRDefault="00493782">
      <w:pPr>
        <w:pStyle w:val="a4"/>
      </w:pPr>
    </w:p>
    <w:p w:rsidR="00000000" w:rsidRDefault="00493782">
      <w:pPr>
        <w:pStyle w:val="a4"/>
      </w:pPr>
      <w:r>
        <w:t>Спасибо за участие!</w:t>
      </w:r>
    </w:p>
    <w:p w:rsidR="00000000" w:rsidRDefault="00493782">
      <w:pPr>
        <w:pStyle w:val="a4"/>
      </w:pPr>
      <w:r>
        <w:t xml:space="preserve"> </w:t>
      </w:r>
    </w:p>
    <w:p w:rsidR="00000000" w:rsidRDefault="00493782">
      <w:pPr>
        <w:pStyle w:val="a8"/>
        <w:sectPr w:rsidR="00000000">
          <w:footerReference w:type="even" r:id="rId11"/>
          <w:footerReference w:type="default" r:id="rId12"/>
          <w:pgSz w:w="11906" w:h="16838"/>
          <w:pgMar w:top="1134" w:right="567" w:bottom="1418" w:left="1418" w:header="720" w:footer="720" w:gutter="0"/>
          <w:cols w:space="720"/>
        </w:sectPr>
      </w:pPr>
      <w:r>
        <w:br w:type="page"/>
      </w:r>
    </w:p>
    <w:p w:rsidR="00000000" w:rsidRDefault="00493782">
      <w:pPr>
        <w:pStyle w:val="a8"/>
        <w:rPr>
          <w:b/>
          <w:sz w:val="28"/>
        </w:rPr>
      </w:pPr>
      <w:bookmarkStart w:id="81" w:name="_Toc11176096"/>
      <w:bookmarkStart w:id="82" w:name="_Toc11239483"/>
      <w:bookmarkStart w:id="83" w:name="_Toc11430363"/>
      <w:bookmarkStart w:id="84" w:name="_Toc11693716"/>
      <w:bookmarkStart w:id="85" w:name="_Toc11694922"/>
      <w:r>
        <w:rPr>
          <w:b/>
          <w:sz w:val="28"/>
        </w:rPr>
        <w:t xml:space="preserve">Приложение </w:t>
      </w:r>
      <w:bookmarkEnd w:id="81"/>
      <w:bookmarkEnd w:id="82"/>
      <w:r>
        <w:rPr>
          <w:b/>
          <w:sz w:val="28"/>
        </w:rPr>
        <w:t>4</w:t>
      </w:r>
      <w:bookmarkEnd w:id="83"/>
      <w:bookmarkEnd w:id="84"/>
      <w:bookmarkEnd w:id="85"/>
      <w:r>
        <w:rPr>
          <w:b/>
          <w:sz w:val="28"/>
        </w:rPr>
        <w:t xml:space="preserve"> </w:t>
      </w:r>
    </w:p>
    <w:p w:rsidR="00000000" w:rsidRDefault="00493782">
      <w:pPr>
        <w:pStyle w:val="21"/>
        <w:rPr>
          <w:sz w:val="28"/>
        </w:rPr>
      </w:pPr>
      <w:r>
        <w:rPr>
          <w:sz w:val="28"/>
        </w:rPr>
        <w:t xml:space="preserve">Корреляция 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8"/>
        <w:gridCol w:w="1212"/>
        <w:gridCol w:w="1213"/>
        <w:gridCol w:w="1213"/>
        <w:gridCol w:w="1213"/>
        <w:gridCol w:w="1245"/>
        <w:gridCol w:w="1180"/>
        <w:gridCol w:w="1213"/>
        <w:gridCol w:w="1213"/>
        <w:gridCol w:w="1071"/>
        <w:gridCol w:w="113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853"/>
        </w:trPr>
        <w:tc>
          <w:tcPr>
            <w:tcW w:w="2268" w:type="dxa"/>
          </w:tcPr>
          <w:p w:rsidR="00000000" w:rsidRDefault="00493782">
            <w:pPr>
              <w:jc w:val="center"/>
              <w:rPr>
                <w:i/>
                <w:snapToGrid w:val="0"/>
                <w:color w:val="000000"/>
                <w:sz w:val="24"/>
              </w:rPr>
            </w:pPr>
          </w:p>
        </w:tc>
        <w:tc>
          <w:tcPr>
            <w:tcW w:w="1212" w:type="dxa"/>
            <w:textDirection w:val="btLr"/>
            <w:vAlign w:val="center"/>
          </w:tcPr>
          <w:p w:rsidR="00000000" w:rsidRDefault="00493782">
            <w:pPr>
              <w:ind w:left="113" w:right="113"/>
              <w:jc w:val="center"/>
              <w:rPr>
                <w:i/>
                <w:snapToGrid w:val="0"/>
                <w:color w:val="000000"/>
                <w:sz w:val="24"/>
              </w:rPr>
            </w:pPr>
            <w:r>
              <w:rPr>
                <w:i/>
                <w:snapToGrid w:val="0"/>
                <w:color w:val="000000"/>
                <w:sz w:val="24"/>
              </w:rPr>
              <w:t>Ранг</w:t>
            </w:r>
          </w:p>
        </w:tc>
        <w:tc>
          <w:tcPr>
            <w:tcW w:w="1213" w:type="dxa"/>
            <w:textDirection w:val="btLr"/>
            <w:vAlign w:val="center"/>
          </w:tcPr>
          <w:p w:rsidR="00000000" w:rsidRDefault="00493782">
            <w:pPr>
              <w:ind w:left="113" w:right="113"/>
              <w:jc w:val="center"/>
              <w:rPr>
                <w:i/>
                <w:snapToGrid w:val="0"/>
                <w:color w:val="000000"/>
                <w:sz w:val="24"/>
              </w:rPr>
            </w:pPr>
            <w:r>
              <w:rPr>
                <w:i/>
                <w:snapToGrid w:val="0"/>
                <w:color w:val="000000"/>
                <w:sz w:val="24"/>
              </w:rPr>
              <w:t>Соперничес</w:t>
            </w:r>
            <w:r>
              <w:rPr>
                <w:i/>
                <w:snapToGrid w:val="0"/>
                <w:color w:val="000000"/>
                <w:sz w:val="24"/>
              </w:rPr>
              <w:t>т</w:t>
            </w:r>
            <w:r>
              <w:rPr>
                <w:i/>
                <w:snapToGrid w:val="0"/>
                <w:color w:val="000000"/>
                <w:sz w:val="24"/>
              </w:rPr>
              <w:t>во</w:t>
            </w:r>
          </w:p>
        </w:tc>
        <w:tc>
          <w:tcPr>
            <w:tcW w:w="1213" w:type="dxa"/>
            <w:textDirection w:val="btLr"/>
            <w:vAlign w:val="center"/>
          </w:tcPr>
          <w:p w:rsidR="00000000" w:rsidRDefault="00493782">
            <w:pPr>
              <w:ind w:left="113" w:right="113"/>
              <w:jc w:val="center"/>
              <w:rPr>
                <w:i/>
                <w:snapToGrid w:val="0"/>
                <w:color w:val="000000"/>
                <w:sz w:val="24"/>
              </w:rPr>
            </w:pPr>
            <w:r>
              <w:rPr>
                <w:i/>
                <w:snapToGrid w:val="0"/>
                <w:color w:val="000000"/>
                <w:sz w:val="24"/>
              </w:rPr>
              <w:t>Сотруднич</w:t>
            </w:r>
            <w:r>
              <w:rPr>
                <w:i/>
                <w:snapToGrid w:val="0"/>
                <w:color w:val="000000"/>
                <w:sz w:val="24"/>
              </w:rPr>
              <w:t>е</w:t>
            </w:r>
            <w:r>
              <w:rPr>
                <w:i/>
                <w:snapToGrid w:val="0"/>
                <w:color w:val="000000"/>
                <w:sz w:val="24"/>
              </w:rPr>
              <w:t>ство</w:t>
            </w:r>
          </w:p>
        </w:tc>
        <w:tc>
          <w:tcPr>
            <w:tcW w:w="1213" w:type="dxa"/>
            <w:textDirection w:val="btLr"/>
            <w:vAlign w:val="center"/>
          </w:tcPr>
          <w:p w:rsidR="00000000" w:rsidRDefault="00493782">
            <w:pPr>
              <w:ind w:left="113" w:right="113"/>
              <w:jc w:val="center"/>
              <w:rPr>
                <w:i/>
                <w:snapToGrid w:val="0"/>
                <w:color w:val="000000"/>
                <w:sz w:val="24"/>
              </w:rPr>
            </w:pPr>
            <w:r>
              <w:rPr>
                <w:i/>
                <w:snapToGrid w:val="0"/>
                <w:color w:val="000000"/>
                <w:sz w:val="24"/>
              </w:rPr>
              <w:t>Ко</w:t>
            </w:r>
            <w:r>
              <w:rPr>
                <w:i/>
                <w:snapToGrid w:val="0"/>
                <w:color w:val="000000"/>
                <w:sz w:val="24"/>
              </w:rPr>
              <w:t>м</w:t>
            </w:r>
            <w:r>
              <w:rPr>
                <w:i/>
                <w:snapToGrid w:val="0"/>
                <w:color w:val="000000"/>
                <w:sz w:val="24"/>
              </w:rPr>
              <w:t>промисс</w:t>
            </w:r>
          </w:p>
        </w:tc>
        <w:tc>
          <w:tcPr>
            <w:tcW w:w="1245" w:type="dxa"/>
            <w:textDirection w:val="btLr"/>
            <w:vAlign w:val="center"/>
          </w:tcPr>
          <w:p w:rsidR="00000000" w:rsidRDefault="00493782">
            <w:pPr>
              <w:ind w:left="113" w:right="113"/>
              <w:jc w:val="center"/>
              <w:rPr>
                <w:i/>
                <w:snapToGrid w:val="0"/>
                <w:color w:val="000000"/>
                <w:sz w:val="24"/>
              </w:rPr>
            </w:pPr>
            <w:r>
              <w:rPr>
                <w:i/>
                <w:snapToGrid w:val="0"/>
                <w:color w:val="000000"/>
                <w:sz w:val="24"/>
              </w:rPr>
              <w:t>Избег</w:t>
            </w:r>
            <w:r>
              <w:rPr>
                <w:i/>
                <w:snapToGrid w:val="0"/>
                <w:color w:val="000000"/>
                <w:sz w:val="24"/>
              </w:rPr>
              <w:t>а</w:t>
            </w:r>
            <w:r>
              <w:rPr>
                <w:i/>
                <w:snapToGrid w:val="0"/>
                <w:color w:val="000000"/>
                <w:sz w:val="24"/>
              </w:rPr>
              <w:t>ние</w:t>
            </w:r>
          </w:p>
        </w:tc>
        <w:tc>
          <w:tcPr>
            <w:tcW w:w="1180" w:type="dxa"/>
            <w:textDirection w:val="btLr"/>
            <w:vAlign w:val="center"/>
          </w:tcPr>
          <w:p w:rsidR="00000000" w:rsidRDefault="00493782">
            <w:pPr>
              <w:ind w:left="113" w:right="113"/>
              <w:jc w:val="center"/>
              <w:rPr>
                <w:i/>
                <w:snapToGrid w:val="0"/>
                <w:color w:val="000000"/>
                <w:sz w:val="24"/>
              </w:rPr>
            </w:pPr>
            <w:r>
              <w:rPr>
                <w:i/>
                <w:snapToGrid w:val="0"/>
                <w:color w:val="000000"/>
                <w:sz w:val="24"/>
              </w:rPr>
              <w:t>Приспособл</w:t>
            </w:r>
            <w:r>
              <w:rPr>
                <w:i/>
                <w:snapToGrid w:val="0"/>
                <w:color w:val="000000"/>
                <w:sz w:val="24"/>
              </w:rPr>
              <w:t>е</w:t>
            </w:r>
            <w:r>
              <w:rPr>
                <w:i/>
                <w:snapToGrid w:val="0"/>
                <w:color w:val="000000"/>
                <w:sz w:val="24"/>
              </w:rPr>
              <w:t>ние</w:t>
            </w:r>
          </w:p>
        </w:tc>
        <w:tc>
          <w:tcPr>
            <w:tcW w:w="1213" w:type="dxa"/>
            <w:textDirection w:val="btLr"/>
            <w:vAlign w:val="center"/>
          </w:tcPr>
          <w:p w:rsidR="00000000" w:rsidRDefault="00493782">
            <w:pPr>
              <w:ind w:left="113" w:right="113"/>
              <w:jc w:val="center"/>
              <w:rPr>
                <w:i/>
                <w:snapToGrid w:val="0"/>
                <w:color w:val="000000"/>
                <w:sz w:val="24"/>
              </w:rPr>
            </w:pPr>
            <w:r>
              <w:rPr>
                <w:i/>
                <w:snapToGrid w:val="0"/>
                <w:color w:val="000000"/>
                <w:sz w:val="24"/>
              </w:rPr>
              <w:t>Самооце</w:t>
            </w:r>
            <w:r>
              <w:rPr>
                <w:i/>
                <w:snapToGrid w:val="0"/>
                <w:color w:val="000000"/>
                <w:sz w:val="24"/>
              </w:rPr>
              <w:t>н</w:t>
            </w:r>
            <w:r>
              <w:rPr>
                <w:i/>
                <w:snapToGrid w:val="0"/>
                <w:color w:val="000000"/>
                <w:sz w:val="24"/>
              </w:rPr>
              <w:t>ка</w:t>
            </w:r>
          </w:p>
        </w:tc>
        <w:tc>
          <w:tcPr>
            <w:tcW w:w="1213" w:type="dxa"/>
            <w:textDirection w:val="btLr"/>
            <w:vAlign w:val="center"/>
          </w:tcPr>
          <w:p w:rsidR="00000000" w:rsidRDefault="00493782">
            <w:pPr>
              <w:ind w:left="113" w:right="113"/>
              <w:jc w:val="center"/>
              <w:rPr>
                <w:i/>
                <w:snapToGrid w:val="0"/>
                <w:color w:val="000000"/>
                <w:sz w:val="24"/>
              </w:rPr>
            </w:pPr>
            <w:r>
              <w:rPr>
                <w:i/>
                <w:snapToGrid w:val="0"/>
                <w:color w:val="000000"/>
                <w:sz w:val="24"/>
              </w:rPr>
              <w:t>Оценка эк</w:t>
            </w:r>
            <w:r>
              <w:rPr>
                <w:i/>
                <w:snapToGrid w:val="0"/>
                <w:color w:val="000000"/>
                <w:sz w:val="24"/>
              </w:rPr>
              <w:t>с</w:t>
            </w:r>
            <w:r>
              <w:rPr>
                <w:i/>
                <w:snapToGrid w:val="0"/>
                <w:color w:val="000000"/>
                <w:sz w:val="24"/>
              </w:rPr>
              <w:t>перта</w:t>
            </w:r>
          </w:p>
        </w:tc>
        <w:tc>
          <w:tcPr>
            <w:tcW w:w="1071" w:type="dxa"/>
            <w:textDirection w:val="btLr"/>
            <w:vAlign w:val="center"/>
          </w:tcPr>
          <w:p w:rsidR="00000000" w:rsidRDefault="00493782">
            <w:pPr>
              <w:ind w:left="113" w:right="113"/>
              <w:jc w:val="center"/>
              <w:rPr>
                <w:i/>
                <w:snapToGrid w:val="0"/>
                <w:color w:val="000000"/>
                <w:sz w:val="24"/>
              </w:rPr>
            </w:pPr>
            <w:r>
              <w:rPr>
                <w:i/>
                <w:snapToGrid w:val="0"/>
                <w:color w:val="000000"/>
                <w:sz w:val="24"/>
              </w:rPr>
              <w:t>Положител</w:t>
            </w:r>
            <w:r>
              <w:rPr>
                <w:i/>
                <w:snapToGrid w:val="0"/>
                <w:color w:val="000000"/>
                <w:sz w:val="24"/>
              </w:rPr>
              <w:t>ь</w:t>
            </w:r>
            <w:r>
              <w:rPr>
                <w:i/>
                <w:snapToGrid w:val="0"/>
                <w:color w:val="000000"/>
                <w:sz w:val="24"/>
              </w:rPr>
              <w:t>ные  выб</w:t>
            </w:r>
            <w:r>
              <w:rPr>
                <w:i/>
                <w:snapToGrid w:val="0"/>
                <w:color w:val="000000"/>
                <w:sz w:val="24"/>
              </w:rPr>
              <w:t>о</w:t>
            </w:r>
            <w:r>
              <w:rPr>
                <w:i/>
                <w:snapToGrid w:val="0"/>
                <w:color w:val="000000"/>
                <w:sz w:val="24"/>
              </w:rPr>
              <w:t>ры</w:t>
            </w:r>
          </w:p>
        </w:tc>
        <w:tc>
          <w:tcPr>
            <w:tcW w:w="1134" w:type="dxa"/>
            <w:textDirection w:val="btLr"/>
            <w:vAlign w:val="center"/>
          </w:tcPr>
          <w:p w:rsidR="00000000" w:rsidRDefault="00493782">
            <w:pPr>
              <w:ind w:left="113" w:right="113"/>
              <w:jc w:val="center"/>
              <w:rPr>
                <w:i/>
                <w:snapToGrid w:val="0"/>
                <w:color w:val="000000"/>
                <w:sz w:val="24"/>
              </w:rPr>
            </w:pPr>
            <w:r>
              <w:rPr>
                <w:i/>
                <w:snapToGrid w:val="0"/>
                <w:color w:val="000000"/>
                <w:sz w:val="24"/>
              </w:rPr>
              <w:t>О</w:t>
            </w:r>
            <w:r>
              <w:rPr>
                <w:i/>
                <w:snapToGrid w:val="0"/>
                <w:color w:val="000000"/>
                <w:sz w:val="24"/>
              </w:rPr>
              <w:t>трицател</w:t>
            </w:r>
            <w:r>
              <w:rPr>
                <w:i/>
                <w:snapToGrid w:val="0"/>
                <w:color w:val="000000"/>
                <w:sz w:val="24"/>
              </w:rPr>
              <w:t>ь</w:t>
            </w:r>
            <w:r>
              <w:rPr>
                <w:i/>
                <w:snapToGrid w:val="0"/>
                <w:color w:val="000000"/>
                <w:sz w:val="24"/>
              </w:rPr>
              <w:t>ные  выборы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00000" w:rsidRDefault="00493782">
            <w:pPr>
              <w:pStyle w:val="2"/>
            </w:pPr>
            <w:bookmarkStart w:id="86" w:name="_Toc11176097"/>
            <w:bookmarkStart w:id="87" w:name="_Toc11239484"/>
            <w:bookmarkStart w:id="88" w:name="_Toc11430364"/>
            <w:bookmarkStart w:id="89" w:name="_Toc11693717"/>
            <w:bookmarkStart w:id="90" w:name="_Toc11694923"/>
            <w:r>
              <w:t>Ранг</w:t>
            </w:r>
            <w:bookmarkEnd w:id="86"/>
            <w:bookmarkEnd w:id="87"/>
            <w:bookmarkEnd w:id="88"/>
            <w:bookmarkEnd w:id="89"/>
            <w:bookmarkEnd w:id="90"/>
          </w:p>
        </w:tc>
        <w:tc>
          <w:tcPr>
            <w:tcW w:w="1212" w:type="dxa"/>
            <w:tcBorders>
              <w:bottom w:val="nil"/>
            </w:tcBorders>
          </w:tcPr>
          <w:p w:rsidR="00000000" w:rsidRDefault="00493782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000000" w:rsidRDefault="00493782">
            <w:pPr>
              <w:jc w:val="right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000000" w:rsidRDefault="00493782">
            <w:pPr>
              <w:jc w:val="right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000000" w:rsidRDefault="00493782">
            <w:pPr>
              <w:jc w:val="right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000000" w:rsidRDefault="00493782">
            <w:pPr>
              <w:jc w:val="right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:rsidR="00000000" w:rsidRDefault="00493782">
            <w:pPr>
              <w:jc w:val="right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000000" w:rsidRDefault="00493782">
            <w:pPr>
              <w:jc w:val="right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000000" w:rsidRDefault="00493782">
            <w:pPr>
              <w:jc w:val="right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000000" w:rsidRDefault="00493782">
            <w:pPr>
              <w:jc w:val="right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0000" w:rsidRDefault="00493782">
            <w:pPr>
              <w:jc w:val="right"/>
              <w:rPr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2268" w:type="dxa"/>
            <w:vAlign w:val="center"/>
          </w:tcPr>
          <w:p w:rsidR="00000000" w:rsidRDefault="00493782">
            <w:pPr>
              <w:rPr>
                <w:i/>
                <w:snapToGrid w:val="0"/>
                <w:color w:val="000000"/>
                <w:sz w:val="24"/>
              </w:rPr>
            </w:pPr>
            <w:r>
              <w:rPr>
                <w:i/>
                <w:snapToGrid w:val="0"/>
                <w:color w:val="000000"/>
                <w:sz w:val="24"/>
              </w:rPr>
              <w:t>Соперничество</w:t>
            </w:r>
          </w:p>
        </w:tc>
        <w:tc>
          <w:tcPr>
            <w:tcW w:w="1212" w:type="dxa"/>
            <w:shd w:val="pct25" w:color="auto" w:fill="FFFFFF"/>
          </w:tcPr>
          <w:p w:rsidR="00000000" w:rsidRDefault="00493782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0,63808</w:t>
            </w:r>
          </w:p>
        </w:tc>
        <w:tc>
          <w:tcPr>
            <w:tcW w:w="1213" w:type="dxa"/>
          </w:tcPr>
          <w:p w:rsidR="00000000" w:rsidRDefault="00493782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</w:t>
            </w:r>
          </w:p>
        </w:tc>
        <w:tc>
          <w:tcPr>
            <w:tcW w:w="1213" w:type="dxa"/>
          </w:tcPr>
          <w:p w:rsidR="00000000" w:rsidRDefault="00493782">
            <w:pPr>
              <w:jc w:val="right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213" w:type="dxa"/>
          </w:tcPr>
          <w:p w:rsidR="00000000" w:rsidRDefault="00493782">
            <w:pPr>
              <w:jc w:val="right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245" w:type="dxa"/>
          </w:tcPr>
          <w:p w:rsidR="00000000" w:rsidRDefault="00493782">
            <w:pPr>
              <w:jc w:val="right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180" w:type="dxa"/>
          </w:tcPr>
          <w:p w:rsidR="00000000" w:rsidRDefault="00493782">
            <w:pPr>
              <w:jc w:val="right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213" w:type="dxa"/>
          </w:tcPr>
          <w:p w:rsidR="00000000" w:rsidRDefault="00493782">
            <w:pPr>
              <w:jc w:val="right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213" w:type="dxa"/>
          </w:tcPr>
          <w:p w:rsidR="00000000" w:rsidRDefault="00493782">
            <w:pPr>
              <w:jc w:val="right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071" w:type="dxa"/>
          </w:tcPr>
          <w:p w:rsidR="00000000" w:rsidRDefault="00493782">
            <w:pPr>
              <w:jc w:val="right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134" w:type="dxa"/>
          </w:tcPr>
          <w:p w:rsidR="00000000" w:rsidRDefault="00493782">
            <w:pPr>
              <w:jc w:val="right"/>
              <w:rPr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2268" w:type="dxa"/>
            <w:vAlign w:val="center"/>
          </w:tcPr>
          <w:p w:rsidR="00000000" w:rsidRDefault="00493782">
            <w:pPr>
              <w:rPr>
                <w:i/>
                <w:snapToGrid w:val="0"/>
                <w:color w:val="000000"/>
                <w:sz w:val="24"/>
              </w:rPr>
            </w:pPr>
            <w:r>
              <w:rPr>
                <w:i/>
                <w:snapToGrid w:val="0"/>
                <w:color w:val="000000"/>
                <w:sz w:val="24"/>
              </w:rPr>
              <w:t>Сотрудничество</w:t>
            </w:r>
          </w:p>
        </w:tc>
        <w:tc>
          <w:tcPr>
            <w:tcW w:w="1212" w:type="dxa"/>
            <w:shd w:val="pct25" w:color="auto" w:fill="FFFFFF"/>
          </w:tcPr>
          <w:p w:rsidR="00000000" w:rsidRDefault="00493782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-0,78981</w:t>
            </w:r>
          </w:p>
        </w:tc>
        <w:tc>
          <w:tcPr>
            <w:tcW w:w="1213" w:type="dxa"/>
          </w:tcPr>
          <w:p w:rsidR="00000000" w:rsidRDefault="00493782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-0,20294</w:t>
            </w:r>
          </w:p>
        </w:tc>
        <w:tc>
          <w:tcPr>
            <w:tcW w:w="1213" w:type="dxa"/>
          </w:tcPr>
          <w:p w:rsidR="00000000" w:rsidRDefault="00493782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</w:t>
            </w:r>
          </w:p>
        </w:tc>
        <w:tc>
          <w:tcPr>
            <w:tcW w:w="1213" w:type="dxa"/>
          </w:tcPr>
          <w:p w:rsidR="00000000" w:rsidRDefault="00493782">
            <w:pPr>
              <w:jc w:val="right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245" w:type="dxa"/>
          </w:tcPr>
          <w:p w:rsidR="00000000" w:rsidRDefault="00493782">
            <w:pPr>
              <w:jc w:val="right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180" w:type="dxa"/>
          </w:tcPr>
          <w:p w:rsidR="00000000" w:rsidRDefault="00493782">
            <w:pPr>
              <w:jc w:val="right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213" w:type="dxa"/>
          </w:tcPr>
          <w:p w:rsidR="00000000" w:rsidRDefault="00493782">
            <w:pPr>
              <w:jc w:val="right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213" w:type="dxa"/>
          </w:tcPr>
          <w:p w:rsidR="00000000" w:rsidRDefault="00493782">
            <w:pPr>
              <w:jc w:val="right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071" w:type="dxa"/>
          </w:tcPr>
          <w:p w:rsidR="00000000" w:rsidRDefault="00493782">
            <w:pPr>
              <w:jc w:val="right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134" w:type="dxa"/>
          </w:tcPr>
          <w:p w:rsidR="00000000" w:rsidRDefault="00493782">
            <w:pPr>
              <w:jc w:val="right"/>
              <w:rPr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00000" w:rsidRDefault="00493782">
            <w:pPr>
              <w:rPr>
                <w:i/>
                <w:snapToGrid w:val="0"/>
                <w:color w:val="000000"/>
                <w:sz w:val="24"/>
              </w:rPr>
            </w:pPr>
            <w:r>
              <w:rPr>
                <w:i/>
                <w:snapToGrid w:val="0"/>
                <w:color w:val="000000"/>
                <w:sz w:val="24"/>
              </w:rPr>
              <w:t>Компромисс</w:t>
            </w:r>
          </w:p>
        </w:tc>
        <w:tc>
          <w:tcPr>
            <w:tcW w:w="1212" w:type="dxa"/>
            <w:tcBorders>
              <w:bottom w:val="nil"/>
            </w:tcBorders>
          </w:tcPr>
          <w:p w:rsidR="00000000" w:rsidRDefault="00493782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0,04437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000000" w:rsidRDefault="00493782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-0,25605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000000" w:rsidRDefault="00493782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-0,01263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000000" w:rsidRDefault="00493782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000000" w:rsidRDefault="00493782">
            <w:pPr>
              <w:jc w:val="right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:rsidR="00000000" w:rsidRDefault="00493782">
            <w:pPr>
              <w:jc w:val="right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000000" w:rsidRDefault="00493782">
            <w:pPr>
              <w:jc w:val="right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000000" w:rsidRDefault="00493782">
            <w:pPr>
              <w:jc w:val="right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000000" w:rsidRDefault="00493782">
            <w:pPr>
              <w:jc w:val="right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0000" w:rsidRDefault="00493782">
            <w:pPr>
              <w:jc w:val="right"/>
              <w:rPr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00000" w:rsidRDefault="00493782">
            <w:pPr>
              <w:rPr>
                <w:i/>
                <w:snapToGrid w:val="0"/>
                <w:color w:val="000000"/>
                <w:sz w:val="24"/>
              </w:rPr>
            </w:pPr>
            <w:r>
              <w:rPr>
                <w:i/>
                <w:snapToGrid w:val="0"/>
                <w:color w:val="000000"/>
                <w:sz w:val="24"/>
              </w:rPr>
              <w:t>Избегание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shd w:val="pct30" w:color="auto" w:fill="FFFFFF"/>
          </w:tcPr>
          <w:p w:rsidR="00000000" w:rsidRDefault="00493782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-0,78682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000000" w:rsidRDefault="00493782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-0,84591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000000" w:rsidRDefault="00493782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0,5013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000000" w:rsidRDefault="00493782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0,02815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000000" w:rsidRDefault="00493782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:rsidR="00000000" w:rsidRDefault="00493782">
            <w:pPr>
              <w:jc w:val="right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000000" w:rsidRDefault="00493782">
            <w:pPr>
              <w:jc w:val="right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000000" w:rsidRDefault="00493782">
            <w:pPr>
              <w:jc w:val="right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000000" w:rsidRDefault="00493782">
            <w:pPr>
              <w:jc w:val="right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0000" w:rsidRDefault="00493782">
            <w:pPr>
              <w:jc w:val="right"/>
              <w:rPr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2268" w:type="dxa"/>
            <w:vAlign w:val="center"/>
          </w:tcPr>
          <w:p w:rsidR="00000000" w:rsidRDefault="00493782">
            <w:pPr>
              <w:rPr>
                <w:i/>
                <w:snapToGrid w:val="0"/>
                <w:color w:val="000000"/>
                <w:sz w:val="24"/>
              </w:rPr>
            </w:pPr>
            <w:r>
              <w:rPr>
                <w:i/>
                <w:snapToGrid w:val="0"/>
                <w:color w:val="000000"/>
                <w:sz w:val="24"/>
              </w:rPr>
              <w:t>Приспособление</w:t>
            </w:r>
          </w:p>
        </w:tc>
        <w:tc>
          <w:tcPr>
            <w:tcW w:w="1212" w:type="dxa"/>
            <w:tcBorders>
              <w:bottom w:val="nil"/>
            </w:tcBorders>
          </w:tcPr>
          <w:p w:rsidR="00000000" w:rsidRDefault="00493782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-0,23776</w:t>
            </w:r>
          </w:p>
        </w:tc>
        <w:tc>
          <w:tcPr>
            <w:tcW w:w="1213" w:type="dxa"/>
            <w:tcBorders>
              <w:bottom w:val="nil"/>
            </w:tcBorders>
          </w:tcPr>
          <w:p w:rsidR="00000000" w:rsidRDefault="00493782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0,06937</w:t>
            </w:r>
          </w:p>
        </w:tc>
        <w:tc>
          <w:tcPr>
            <w:tcW w:w="1213" w:type="dxa"/>
            <w:tcBorders>
              <w:bottom w:val="nil"/>
            </w:tcBorders>
          </w:tcPr>
          <w:p w:rsidR="00000000" w:rsidRDefault="00493782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0,41285</w:t>
            </w:r>
          </w:p>
        </w:tc>
        <w:tc>
          <w:tcPr>
            <w:tcW w:w="1213" w:type="dxa"/>
          </w:tcPr>
          <w:p w:rsidR="00000000" w:rsidRDefault="00493782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-0,4</w:t>
            </w:r>
            <w:r>
              <w:rPr>
                <w:snapToGrid w:val="0"/>
                <w:color w:val="000000"/>
                <w:sz w:val="28"/>
              </w:rPr>
              <w:t>8637</w:t>
            </w:r>
          </w:p>
        </w:tc>
        <w:tc>
          <w:tcPr>
            <w:tcW w:w="1245" w:type="dxa"/>
          </w:tcPr>
          <w:p w:rsidR="00000000" w:rsidRDefault="00493782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0,15881</w:t>
            </w:r>
          </w:p>
        </w:tc>
        <w:tc>
          <w:tcPr>
            <w:tcW w:w="1180" w:type="dxa"/>
          </w:tcPr>
          <w:p w:rsidR="00000000" w:rsidRDefault="00493782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</w:t>
            </w:r>
          </w:p>
        </w:tc>
        <w:tc>
          <w:tcPr>
            <w:tcW w:w="1213" w:type="dxa"/>
          </w:tcPr>
          <w:p w:rsidR="00000000" w:rsidRDefault="00493782">
            <w:pPr>
              <w:jc w:val="right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213" w:type="dxa"/>
          </w:tcPr>
          <w:p w:rsidR="00000000" w:rsidRDefault="00493782">
            <w:pPr>
              <w:jc w:val="right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071" w:type="dxa"/>
          </w:tcPr>
          <w:p w:rsidR="00000000" w:rsidRDefault="00493782">
            <w:pPr>
              <w:jc w:val="right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134" w:type="dxa"/>
          </w:tcPr>
          <w:p w:rsidR="00000000" w:rsidRDefault="00493782">
            <w:pPr>
              <w:jc w:val="right"/>
              <w:rPr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2268" w:type="dxa"/>
            <w:vAlign w:val="center"/>
          </w:tcPr>
          <w:p w:rsidR="00000000" w:rsidRDefault="00493782">
            <w:pPr>
              <w:rPr>
                <w:i/>
                <w:snapToGrid w:val="0"/>
                <w:color w:val="000000"/>
                <w:sz w:val="24"/>
              </w:rPr>
            </w:pPr>
            <w:r>
              <w:rPr>
                <w:i/>
                <w:snapToGrid w:val="0"/>
                <w:color w:val="000000"/>
                <w:sz w:val="24"/>
              </w:rPr>
              <w:t>Самооце</w:t>
            </w:r>
            <w:r>
              <w:rPr>
                <w:i/>
                <w:snapToGrid w:val="0"/>
                <w:color w:val="000000"/>
                <w:sz w:val="24"/>
              </w:rPr>
              <w:t>н</w:t>
            </w:r>
            <w:r>
              <w:rPr>
                <w:i/>
                <w:snapToGrid w:val="0"/>
                <w:color w:val="000000"/>
                <w:sz w:val="24"/>
              </w:rPr>
              <w:t>ка</w:t>
            </w:r>
          </w:p>
        </w:tc>
        <w:tc>
          <w:tcPr>
            <w:tcW w:w="1212" w:type="dxa"/>
            <w:tcBorders>
              <w:bottom w:val="nil"/>
            </w:tcBorders>
            <w:shd w:val="pct25" w:color="auto" w:fill="FFFFFF"/>
          </w:tcPr>
          <w:p w:rsidR="00000000" w:rsidRDefault="00493782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0,74118</w:t>
            </w:r>
          </w:p>
        </w:tc>
        <w:tc>
          <w:tcPr>
            <w:tcW w:w="1213" w:type="dxa"/>
          </w:tcPr>
          <w:p w:rsidR="00000000" w:rsidRDefault="00493782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0,24758</w:t>
            </w:r>
          </w:p>
        </w:tc>
        <w:tc>
          <w:tcPr>
            <w:tcW w:w="1213" w:type="dxa"/>
            <w:shd w:val="pct25" w:color="auto" w:fill="FFFFFF"/>
          </w:tcPr>
          <w:p w:rsidR="00000000" w:rsidRDefault="00493782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-0,72118</w:t>
            </w:r>
          </w:p>
        </w:tc>
        <w:tc>
          <w:tcPr>
            <w:tcW w:w="1213" w:type="dxa"/>
          </w:tcPr>
          <w:p w:rsidR="00000000" w:rsidRDefault="00493782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0,06255</w:t>
            </w:r>
          </w:p>
        </w:tc>
        <w:tc>
          <w:tcPr>
            <w:tcW w:w="1245" w:type="dxa"/>
          </w:tcPr>
          <w:p w:rsidR="00000000" w:rsidRDefault="00493782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-0,47426</w:t>
            </w:r>
          </w:p>
        </w:tc>
        <w:tc>
          <w:tcPr>
            <w:tcW w:w="1180" w:type="dxa"/>
          </w:tcPr>
          <w:p w:rsidR="00000000" w:rsidRDefault="00493782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-0,31994</w:t>
            </w:r>
          </w:p>
        </w:tc>
        <w:tc>
          <w:tcPr>
            <w:tcW w:w="1213" w:type="dxa"/>
          </w:tcPr>
          <w:p w:rsidR="00000000" w:rsidRDefault="00493782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</w:t>
            </w:r>
          </w:p>
        </w:tc>
        <w:tc>
          <w:tcPr>
            <w:tcW w:w="1213" w:type="dxa"/>
          </w:tcPr>
          <w:p w:rsidR="00000000" w:rsidRDefault="00493782">
            <w:pPr>
              <w:jc w:val="right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071" w:type="dxa"/>
          </w:tcPr>
          <w:p w:rsidR="00000000" w:rsidRDefault="00493782">
            <w:pPr>
              <w:jc w:val="right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134" w:type="dxa"/>
          </w:tcPr>
          <w:p w:rsidR="00000000" w:rsidRDefault="00493782">
            <w:pPr>
              <w:jc w:val="right"/>
              <w:rPr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2268" w:type="dxa"/>
            <w:vAlign w:val="center"/>
          </w:tcPr>
          <w:p w:rsidR="00000000" w:rsidRDefault="00493782">
            <w:pPr>
              <w:rPr>
                <w:i/>
                <w:snapToGrid w:val="0"/>
                <w:color w:val="000000"/>
                <w:sz w:val="24"/>
              </w:rPr>
            </w:pPr>
            <w:r>
              <w:rPr>
                <w:i/>
                <w:snapToGrid w:val="0"/>
                <w:color w:val="000000"/>
                <w:sz w:val="24"/>
              </w:rPr>
              <w:t>Оценка эксперта</w:t>
            </w:r>
          </w:p>
        </w:tc>
        <w:tc>
          <w:tcPr>
            <w:tcW w:w="1212" w:type="dxa"/>
          </w:tcPr>
          <w:p w:rsidR="00000000" w:rsidRDefault="00493782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0,70332</w:t>
            </w:r>
          </w:p>
        </w:tc>
        <w:tc>
          <w:tcPr>
            <w:tcW w:w="1213" w:type="dxa"/>
          </w:tcPr>
          <w:p w:rsidR="00000000" w:rsidRDefault="00493782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0,1692</w:t>
            </w:r>
          </w:p>
        </w:tc>
        <w:tc>
          <w:tcPr>
            <w:tcW w:w="1213" w:type="dxa"/>
          </w:tcPr>
          <w:p w:rsidR="00000000" w:rsidRDefault="00493782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-0,52033</w:t>
            </w:r>
          </w:p>
        </w:tc>
        <w:tc>
          <w:tcPr>
            <w:tcW w:w="1213" w:type="dxa"/>
          </w:tcPr>
          <w:p w:rsidR="00000000" w:rsidRDefault="00493782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0,02905</w:t>
            </w:r>
          </w:p>
        </w:tc>
        <w:tc>
          <w:tcPr>
            <w:tcW w:w="1245" w:type="dxa"/>
          </w:tcPr>
          <w:p w:rsidR="00000000" w:rsidRDefault="00493782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-0,40656</w:t>
            </w:r>
          </w:p>
        </w:tc>
        <w:tc>
          <w:tcPr>
            <w:tcW w:w="1180" w:type="dxa"/>
          </w:tcPr>
          <w:p w:rsidR="00000000" w:rsidRDefault="00493782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-0,01912</w:t>
            </w:r>
          </w:p>
        </w:tc>
        <w:tc>
          <w:tcPr>
            <w:tcW w:w="1213" w:type="dxa"/>
          </w:tcPr>
          <w:p w:rsidR="00000000" w:rsidRDefault="00493782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0,58523</w:t>
            </w:r>
          </w:p>
        </w:tc>
        <w:tc>
          <w:tcPr>
            <w:tcW w:w="1213" w:type="dxa"/>
          </w:tcPr>
          <w:p w:rsidR="00000000" w:rsidRDefault="00493782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</w:t>
            </w:r>
          </w:p>
        </w:tc>
        <w:tc>
          <w:tcPr>
            <w:tcW w:w="1071" w:type="dxa"/>
          </w:tcPr>
          <w:p w:rsidR="00000000" w:rsidRDefault="00493782">
            <w:pPr>
              <w:jc w:val="right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134" w:type="dxa"/>
          </w:tcPr>
          <w:p w:rsidR="00000000" w:rsidRDefault="00493782">
            <w:pPr>
              <w:jc w:val="right"/>
              <w:rPr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2268" w:type="dxa"/>
            <w:vAlign w:val="center"/>
          </w:tcPr>
          <w:p w:rsidR="00000000" w:rsidRDefault="00493782">
            <w:pPr>
              <w:rPr>
                <w:i/>
                <w:snapToGrid w:val="0"/>
                <w:color w:val="000000"/>
                <w:sz w:val="24"/>
              </w:rPr>
            </w:pPr>
            <w:r>
              <w:rPr>
                <w:i/>
                <w:snapToGrid w:val="0"/>
                <w:color w:val="000000"/>
                <w:sz w:val="24"/>
              </w:rPr>
              <w:t>Положительные</w:t>
            </w:r>
          </w:p>
          <w:p w:rsidR="00000000" w:rsidRDefault="00493782">
            <w:pPr>
              <w:rPr>
                <w:i/>
                <w:snapToGrid w:val="0"/>
                <w:color w:val="000000"/>
                <w:sz w:val="24"/>
              </w:rPr>
            </w:pPr>
            <w:r>
              <w:rPr>
                <w:i/>
                <w:snapToGrid w:val="0"/>
                <w:color w:val="000000"/>
                <w:sz w:val="24"/>
              </w:rPr>
              <w:t xml:space="preserve"> В</w:t>
            </w:r>
            <w:r>
              <w:rPr>
                <w:i/>
                <w:snapToGrid w:val="0"/>
                <w:color w:val="000000"/>
                <w:sz w:val="24"/>
              </w:rPr>
              <w:t>ы</w:t>
            </w:r>
            <w:r>
              <w:rPr>
                <w:i/>
                <w:snapToGrid w:val="0"/>
                <w:color w:val="000000"/>
                <w:sz w:val="24"/>
              </w:rPr>
              <w:t xml:space="preserve">боры 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000000" w:rsidRDefault="00493782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-0,446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000000" w:rsidRDefault="00493782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-0,20387</w:t>
            </w:r>
          </w:p>
        </w:tc>
        <w:tc>
          <w:tcPr>
            <w:tcW w:w="1213" w:type="dxa"/>
          </w:tcPr>
          <w:p w:rsidR="00000000" w:rsidRDefault="00493782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0,22611</w:t>
            </w:r>
          </w:p>
        </w:tc>
        <w:tc>
          <w:tcPr>
            <w:tcW w:w="1213" w:type="dxa"/>
          </w:tcPr>
          <w:p w:rsidR="00000000" w:rsidRDefault="00493782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0,31191</w:t>
            </w:r>
          </w:p>
        </w:tc>
        <w:tc>
          <w:tcPr>
            <w:tcW w:w="1245" w:type="dxa"/>
            <w:tcBorders>
              <w:bottom w:val="nil"/>
            </w:tcBorders>
          </w:tcPr>
          <w:p w:rsidR="00000000" w:rsidRDefault="00493782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0,15534</w:t>
            </w:r>
          </w:p>
        </w:tc>
        <w:tc>
          <w:tcPr>
            <w:tcW w:w="1180" w:type="dxa"/>
          </w:tcPr>
          <w:p w:rsidR="00000000" w:rsidRDefault="00493782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-0,47024</w:t>
            </w:r>
          </w:p>
        </w:tc>
        <w:tc>
          <w:tcPr>
            <w:tcW w:w="1213" w:type="dxa"/>
          </w:tcPr>
          <w:p w:rsidR="00000000" w:rsidRDefault="00493782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-0,39191</w:t>
            </w:r>
          </w:p>
        </w:tc>
        <w:tc>
          <w:tcPr>
            <w:tcW w:w="1213" w:type="dxa"/>
            <w:shd w:val="pct25" w:color="auto" w:fill="FFFFFF"/>
          </w:tcPr>
          <w:p w:rsidR="00000000" w:rsidRDefault="00493782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-0,726</w:t>
            </w:r>
          </w:p>
        </w:tc>
        <w:tc>
          <w:tcPr>
            <w:tcW w:w="1071" w:type="dxa"/>
          </w:tcPr>
          <w:p w:rsidR="00000000" w:rsidRDefault="00493782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</w:t>
            </w:r>
          </w:p>
        </w:tc>
        <w:tc>
          <w:tcPr>
            <w:tcW w:w="1134" w:type="dxa"/>
          </w:tcPr>
          <w:p w:rsidR="00000000" w:rsidRDefault="00493782">
            <w:pPr>
              <w:jc w:val="right"/>
              <w:rPr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2268" w:type="dxa"/>
            <w:vAlign w:val="center"/>
          </w:tcPr>
          <w:p w:rsidR="00000000" w:rsidRDefault="00493782">
            <w:pPr>
              <w:rPr>
                <w:i/>
                <w:snapToGrid w:val="0"/>
                <w:color w:val="000000"/>
                <w:sz w:val="24"/>
              </w:rPr>
            </w:pPr>
            <w:r>
              <w:rPr>
                <w:i/>
                <w:snapToGrid w:val="0"/>
                <w:color w:val="000000"/>
                <w:sz w:val="24"/>
              </w:rPr>
              <w:t>Отрицательные</w:t>
            </w:r>
          </w:p>
          <w:p w:rsidR="00000000" w:rsidRDefault="00493782">
            <w:pPr>
              <w:rPr>
                <w:i/>
                <w:snapToGrid w:val="0"/>
                <w:color w:val="000000"/>
                <w:sz w:val="24"/>
              </w:rPr>
            </w:pPr>
            <w:r>
              <w:rPr>
                <w:i/>
                <w:snapToGrid w:val="0"/>
                <w:color w:val="000000"/>
                <w:sz w:val="24"/>
              </w:rPr>
              <w:t xml:space="preserve"> В</w:t>
            </w:r>
            <w:r>
              <w:rPr>
                <w:i/>
                <w:snapToGrid w:val="0"/>
                <w:color w:val="000000"/>
                <w:sz w:val="24"/>
              </w:rPr>
              <w:t>ы</w:t>
            </w:r>
            <w:r>
              <w:rPr>
                <w:i/>
                <w:snapToGrid w:val="0"/>
                <w:color w:val="000000"/>
                <w:sz w:val="24"/>
              </w:rPr>
              <w:t xml:space="preserve">боры 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000000" w:rsidRDefault="00493782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0,46001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000000" w:rsidRDefault="00493782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-0,03355</w:t>
            </w:r>
          </w:p>
        </w:tc>
        <w:tc>
          <w:tcPr>
            <w:tcW w:w="1213" w:type="dxa"/>
          </w:tcPr>
          <w:p w:rsidR="00000000" w:rsidRDefault="00493782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-0,57096</w:t>
            </w:r>
          </w:p>
        </w:tc>
        <w:tc>
          <w:tcPr>
            <w:tcW w:w="1213" w:type="dxa"/>
          </w:tcPr>
          <w:p w:rsidR="00000000" w:rsidRDefault="00493782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-0,16083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000000" w:rsidRDefault="00493782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0,00314</w:t>
            </w:r>
          </w:p>
        </w:tc>
        <w:tc>
          <w:tcPr>
            <w:tcW w:w="1180" w:type="dxa"/>
          </w:tcPr>
          <w:p w:rsidR="00000000" w:rsidRDefault="00493782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0,08015</w:t>
            </w:r>
          </w:p>
        </w:tc>
        <w:tc>
          <w:tcPr>
            <w:tcW w:w="1213" w:type="dxa"/>
          </w:tcPr>
          <w:p w:rsidR="00000000" w:rsidRDefault="00493782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0,31382</w:t>
            </w:r>
          </w:p>
        </w:tc>
        <w:tc>
          <w:tcPr>
            <w:tcW w:w="1213" w:type="dxa"/>
          </w:tcPr>
          <w:p w:rsidR="00000000" w:rsidRDefault="00493782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0,57324</w:t>
            </w:r>
          </w:p>
        </w:tc>
        <w:tc>
          <w:tcPr>
            <w:tcW w:w="1071" w:type="dxa"/>
          </w:tcPr>
          <w:p w:rsidR="00000000" w:rsidRDefault="00493782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-0,73234</w:t>
            </w:r>
          </w:p>
        </w:tc>
        <w:tc>
          <w:tcPr>
            <w:tcW w:w="1134" w:type="dxa"/>
          </w:tcPr>
          <w:p w:rsidR="00000000" w:rsidRDefault="00493782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</w:tr>
    </w:tbl>
    <w:p w:rsidR="00000000" w:rsidRDefault="00493782">
      <w:pPr>
        <w:pStyle w:val="21"/>
        <w:rPr>
          <w:sz w:val="28"/>
        </w:rPr>
      </w:pPr>
      <w:r>
        <w:rPr>
          <w:sz w:val="28"/>
        </w:rPr>
        <w:t>Значимые корреляции  выделены серым цветом.</w:t>
      </w:r>
    </w:p>
    <w:p w:rsidR="00000000" w:rsidRDefault="00493782">
      <w:pPr>
        <w:pStyle w:val="21"/>
        <w:rPr>
          <w:sz w:val="28"/>
        </w:rPr>
      </w:pPr>
      <w:r>
        <w:rPr>
          <w:sz w:val="28"/>
        </w:rPr>
        <w:t xml:space="preserve">Значимость определялась с использованием  коэффициента корреляции (по Пирсону).  Табличное значение  для  </w:t>
      </w:r>
      <w:r>
        <w:rPr>
          <w:sz w:val="28"/>
          <w:lang w:val="en-US"/>
        </w:rPr>
        <w:t>p</w:t>
      </w:r>
      <w:r>
        <w:rPr>
          <w:sz w:val="28"/>
          <w:lang w:val="en-US"/>
        </w:rPr>
        <w:sym w:font="Symbol" w:char="F0A3"/>
      </w:r>
      <w:r>
        <w:rPr>
          <w:sz w:val="28"/>
        </w:rPr>
        <w:t xml:space="preserve"> 0,05  - 0, 632 </w:t>
      </w:r>
    </w:p>
    <w:p w:rsidR="00000000" w:rsidRDefault="00493782">
      <w:pPr>
        <w:pStyle w:val="a8"/>
        <w:rPr>
          <w:b/>
          <w:sz w:val="32"/>
        </w:rPr>
      </w:pPr>
      <w:r>
        <w:br w:type="page"/>
      </w:r>
      <w:bookmarkStart w:id="91" w:name="_Toc11430365"/>
      <w:bookmarkStart w:id="92" w:name="_Toc11693718"/>
      <w:bookmarkStart w:id="93" w:name="_Toc11694924"/>
      <w:r>
        <w:rPr>
          <w:b/>
          <w:sz w:val="32"/>
        </w:rPr>
        <w:t>Приложение 5</w:t>
      </w:r>
      <w:bookmarkEnd w:id="91"/>
      <w:bookmarkEnd w:id="92"/>
      <w:bookmarkEnd w:id="93"/>
      <w:r>
        <w:rPr>
          <w:b/>
          <w:sz w:val="32"/>
        </w:rPr>
        <w:t xml:space="preserve"> </w:t>
      </w:r>
    </w:p>
    <w:p w:rsidR="00000000" w:rsidRDefault="00493782">
      <w:pPr>
        <w:pStyle w:val="21"/>
        <w:rPr>
          <w:sz w:val="28"/>
          <w:lang w:val="en-US"/>
        </w:rPr>
      </w:pPr>
      <w:r>
        <w:rPr>
          <w:noProof/>
          <w:sz w:val="28"/>
        </w:rPr>
        <w:object w:dxaOrig="0" w:dyaOrig="0">
          <v:shape id="_x0000_s1061" type="#_x0000_t75" style="position:absolute;left:0;text-align:left;margin-left:0;margin-top:44.85pt;width:382.5pt;height:381.6pt;z-index:251657216;mso-position-horizontal:absolute;mso-position-horizontal-relative:text;mso-position-vertical:absolute;mso-position-vertical-relative:text" o:allowincell="f">
            <v:imagedata r:id="rId13" o:title=""/>
            <w10:wrap type="topAndBottom"/>
          </v:shape>
          <o:OLEObject Type="Embed" ProgID="Word.Document.8" ShapeID="_x0000_s1061" DrawAspect="Content" ObjectID="_1803816906" r:id="rId14">
            <o:FieldCodes>\s</o:FieldCodes>
          </o:OLEObject>
        </w:object>
      </w:r>
      <w:r>
        <w:rPr>
          <w:noProof/>
          <w:sz w:val="28"/>
        </w:rPr>
        <w:object w:dxaOrig="0" w:dyaOrig="0">
          <v:shape id="_x0000_s1062" type="#_x0000_t75" style="position:absolute;left:0;text-align:left;margin-left:382.5pt;margin-top:44.85pt;width:360.3pt;height:374.4pt;z-index:251658240;mso-position-horizontal:absolute;mso-position-horizontal-relative:text;mso-position-vertical:absolute;mso-position-vertical-relative:text" o:allowincell="f">
            <v:imagedata r:id="rId15" o:title=""/>
            <w10:wrap type="topAndBottom"/>
          </v:shape>
          <o:OLEObject Type="Embed" ProgID="Word.Document.8" ShapeID="_x0000_s1062" DrawAspect="Content" ObjectID="_1803816907" r:id="rId16">
            <o:FieldCodes>\s</o:FieldCodes>
          </o:OLEObject>
        </w:object>
      </w:r>
      <w:r>
        <w:rPr>
          <w:sz w:val="28"/>
        </w:rPr>
        <w:t>Социограммы положительных и отрицательных выборов сотрудников ООО «</w:t>
      </w:r>
      <w:r>
        <w:rPr>
          <w:sz w:val="28"/>
          <w:lang w:val="en-US"/>
        </w:rPr>
        <w:t>XXX</w:t>
      </w:r>
      <w:r>
        <w:rPr>
          <w:sz w:val="28"/>
        </w:rPr>
        <w:t>»</w:t>
      </w:r>
    </w:p>
    <w:p w:rsidR="00493782" w:rsidRDefault="00ED6DF9">
      <w:pPr>
        <w:pStyle w:val="21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102870</wp:posOffset>
                </wp:positionH>
                <wp:positionV relativeFrom="paragraph">
                  <wp:posOffset>5200650</wp:posOffset>
                </wp:positionV>
                <wp:extent cx="640080" cy="0"/>
                <wp:effectExtent l="0" t="0" r="0" b="0"/>
                <wp:wrapNone/>
                <wp:docPr id="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87E5F" id="Line 3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409.5pt" to="58.5pt,4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" o:allowincell="f" strokeweight="2.5pt">
                <v:stroke endarrow="block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5200650</wp:posOffset>
                </wp:positionV>
                <wp:extent cx="640080" cy="0"/>
                <wp:effectExtent l="0" t="0" r="0" b="0"/>
                <wp:wrapNone/>
                <wp:docPr id="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29F776" id="Line 4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7pt,409.5pt" to="296.1pt,4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" o:allowincell="f" strokeweight="2.5pt">
                <v:stroke dashstyle="dash" endarrow="block"/>
              </v:line>
            </w:pict>
          </mc:Fallback>
        </mc:AlternateContent>
      </w:r>
      <w:r w:rsidR="00493782">
        <w:rPr>
          <w:sz w:val="28"/>
          <w:lang w:val="en-US"/>
        </w:rPr>
        <w:t xml:space="preserve">                   - </w:t>
      </w:r>
      <w:r w:rsidR="00493782">
        <w:rPr>
          <w:sz w:val="28"/>
        </w:rPr>
        <w:t xml:space="preserve">положительные выборы;                        - отрицательные выборы. </w:t>
      </w:r>
    </w:p>
    <w:sectPr w:rsidR="00493782">
      <w:footerReference w:type="even" r:id="rId17"/>
      <w:footerReference w:type="default" r:id="rId18"/>
      <w:pgSz w:w="16840" w:h="11907" w:orient="landscape" w:code="9"/>
      <w:pgMar w:top="567" w:right="397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3782" w:rsidRDefault="00493782">
      <w:r>
        <w:separator/>
      </w:r>
    </w:p>
  </w:endnote>
  <w:endnote w:type="continuationSeparator" w:id="0">
    <w:p w:rsidR="00493782" w:rsidRDefault="0049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49378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8</w:t>
    </w:r>
    <w:r>
      <w:rPr>
        <w:rStyle w:val="a6"/>
      </w:rPr>
      <w:fldChar w:fldCharType="end"/>
    </w:r>
  </w:p>
  <w:p w:rsidR="00000000" w:rsidRDefault="0049378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49378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67</w:t>
    </w:r>
    <w:r>
      <w:rPr>
        <w:rStyle w:val="a6"/>
      </w:rPr>
      <w:fldChar w:fldCharType="end"/>
    </w:r>
  </w:p>
  <w:p w:rsidR="00000000" w:rsidRDefault="00493782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49378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8</w:t>
    </w:r>
    <w:r>
      <w:rPr>
        <w:rStyle w:val="a6"/>
      </w:rPr>
      <w:fldChar w:fldCharType="end"/>
    </w:r>
  </w:p>
  <w:p w:rsidR="00000000" w:rsidRDefault="00493782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49378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69</w:t>
    </w:r>
    <w:r>
      <w:rPr>
        <w:rStyle w:val="a6"/>
      </w:rPr>
      <w:fldChar w:fldCharType="end"/>
    </w:r>
  </w:p>
  <w:p w:rsidR="00000000" w:rsidRDefault="0049378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3782" w:rsidRDefault="00493782">
      <w:r>
        <w:separator/>
      </w:r>
    </w:p>
  </w:footnote>
  <w:footnote w:type="continuationSeparator" w:id="0">
    <w:p w:rsidR="00493782" w:rsidRDefault="00493782">
      <w:r>
        <w:continuationSeparator/>
      </w:r>
    </w:p>
  </w:footnote>
  <w:footnote w:id="1">
    <w:p w:rsidR="00000000" w:rsidRDefault="00493782">
      <w:pPr>
        <w:pStyle w:val="aa"/>
        <w:rPr>
          <w:sz w:val="21"/>
        </w:rPr>
      </w:pPr>
      <w:r>
        <w:rPr>
          <w:rStyle w:val="ab"/>
          <w:sz w:val="21"/>
        </w:rPr>
        <w:footnoteRef/>
      </w:r>
      <w:r>
        <w:rPr>
          <w:sz w:val="21"/>
        </w:rPr>
        <w:t xml:space="preserve"> Смирнов Г.Л.  Советский человек. Формирование социалис</w:t>
      </w:r>
      <w:r>
        <w:rPr>
          <w:sz w:val="21"/>
        </w:rPr>
        <w:t>тического типа личности. - М.:  ,1973. – С. 53</w:t>
      </w:r>
    </w:p>
  </w:footnote>
  <w:footnote w:id="2">
    <w:p w:rsidR="00000000" w:rsidRDefault="00493782">
      <w:pPr>
        <w:pStyle w:val="aa"/>
        <w:rPr>
          <w:sz w:val="21"/>
        </w:rPr>
      </w:pPr>
      <w:r>
        <w:rPr>
          <w:rStyle w:val="ab"/>
          <w:sz w:val="21"/>
        </w:rPr>
        <w:footnoteRef/>
      </w:r>
      <w:r>
        <w:rPr>
          <w:sz w:val="21"/>
        </w:rPr>
        <w:t xml:space="preserve"> См. подробней: Гришина Н.В. Закономерности возникновения межличностных производственных конфли</w:t>
      </w:r>
      <w:r>
        <w:rPr>
          <w:sz w:val="21"/>
        </w:rPr>
        <w:t>к</w:t>
      </w:r>
      <w:r>
        <w:rPr>
          <w:sz w:val="21"/>
        </w:rPr>
        <w:t xml:space="preserve">тов: дис. канд. псих. наук. - Л.: Изд-во ЛГУ,  1978; Гришина Н.В. Психология межличностного конфликта: Автореф. </w:t>
      </w:r>
      <w:r>
        <w:rPr>
          <w:sz w:val="21"/>
        </w:rPr>
        <w:t>дис. докт. псих. наук. – СП б: изд-во СПбГУ, 1995; Донцов А.И., Полозова Т.А. Проблема конфли</w:t>
      </w:r>
      <w:r>
        <w:rPr>
          <w:sz w:val="21"/>
        </w:rPr>
        <w:t>к</w:t>
      </w:r>
      <w:r>
        <w:rPr>
          <w:sz w:val="21"/>
        </w:rPr>
        <w:t>та в западной социальной психологии.// Психологический журнал. – Т. 1, № 6. – 1980; Психология конфликта (хрестоматия) ( сост. Гришина Н.В.). – СП б: Питер,. 2001</w:t>
      </w:r>
      <w:r>
        <w:rPr>
          <w:sz w:val="21"/>
        </w:rPr>
        <w:t>; Соснин В.А. К исследованиям конфликтов в соц</w:t>
      </w:r>
      <w:r>
        <w:rPr>
          <w:sz w:val="21"/>
        </w:rPr>
        <w:t>и</w:t>
      </w:r>
      <w:r>
        <w:rPr>
          <w:sz w:val="21"/>
        </w:rPr>
        <w:t>альной психологии  США в связи с психологическим климатом// В сб.  Социально-психологический климат коллектива: теория и пра</w:t>
      </w:r>
      <w:r>
        <w:rPr>
          <w:sz w:val="21"/>
        </w:rPr>
        <w:t>к</w:t>
      </w:r>
      <w:r>
        <w:rPr>
          <w:sz w:val="21"/>
        </w:rPr>
        <w:t>тика изучения. – М.: Наука, 1979.</w:t>
      </w:r>
    </w:p>
  </w:footnote>
  <w:footnote w:id="3">
    <w:p w:rsidR="00000000" w:rsidRDefault="00493782">
      <w:pPr>
        <w:pStyle w:val="aa"/>
        <w:rPr>
          <w:sz w:val="21"/>
        </w:rPr>
      </w:pPr>
      <w:r>
        <w:rPr>
          <w:rStyle w:val="ab"/>
          <w:sz w:val="21"/>
        </w:rPr>
        <w:footnoteRef/>
      </w:r>
      <w:r>
        <w:rPr>
          <w:sz w:val="21"/>
        </w:rPr>
        <w:t xml:space="preserve"> См. подробней –  Анцупов А.Я., Шипилов А.И. Конф</w:t>
      </w:r>
      <w:r>
        <w:rPr>
          <w:sz w:val="21"/>
        </w:rPr>
        <w:t>ликтология: теория, история,  библиография. – М.: Изд-во Военного Унив-та, 1996; Гришина Н.В. Закономерности возникновения межличностных производс</w:t>
      </w:r>
      <w:r>
        <w:rPr>
          <w:sz w:val="21"/>
        </w:rPr>
        <w:t>т</w:t>
      </w:r>
      <w:r>
        <w:rPr>
          <w:sz w:val="21"/>
        </w:rPr>
        <w:t>венных конфликтов: дис. канд. псих. наук. - Л.: Изд-во ЛГУ,  1978; Грызунова Т.В. Межличностный ко</w:t>
      </w:r>
      <w:r>
        <w:rPr>
          <w:sz w:val="21"/>
        </w:rPr>
        <w:t>н</w:t>
      </w:r>
      <w:r>
        <w:rPr>
          <w:sz w:val="21"/>
        </w:rPr>
        <w:t>фликт в сф</w:t>
      </w:r>
      <w:r>
        <w:rPr>
          <w:sz w:val="21"/>
        </w:rPr>
        <w:t>ере управленческой деятельности: Автореф. дис.  псих.  наук. -  М.: Изд-во РАУ, 1994; Джереле</w:t>
      </w:r>
      <w:r>
        <w:rPr>
          <w:sz w:val="21"/>
        </w:rPr>
        <w:t>в</w:t>
      </w:r>
      <w:r>
        <w:rPr>
          <w:sz w:val="21"/>
        </w:rPr>
        <w:t>ская М.А. Установки коммуникативного поведения: :диагностика и прогноз в конкретных ситуациях . – М.: Смысл, 2000.</w:t>
      </w:r>
    </w:p>
  </w:footnote>
  <w:footnote w:id="4">
    <w:p w:rsidR="00000000" w:rsidRDefault="00493782">
      <w:pPr>
        <w:pStyle w:val="aa"/>
        <w:rPr>
          <w:sz w:val="21"/>
        </w:rPr>
      </w:pPr>
      <w:r>
        <w:rPr>
          <w:rStyle w:val="ab"/>
          <w:sz w:val="21"/>
        </w:rPr>
        <w:footnoteRef/>
      </w:r>
      <w:r>
        <w:rPr>
          <w:sz w:val="21"/>
        </w:rPr>
        <w:t xml:space="preserve"> Петровская Л.А.  О понятийной схеме социально</w:t>
      </w:r>
      <w:r>
        <w:rPr>
          <w:sz w:val="21"/>
        </w:rPr>
        <w:t>-психологического анализа конфликта // В сб. Психология ко</w:t>
      </w:r>
      <w:r>
        <w:rPr>
          <w:sz w:val="21"/>
        </w:rPr>
        <w:t>н</w:t>
      </w:r>
      <w:r>
        <w:rPr>
          <w:sz w:val="21"/>
        </w:rPr>
        <w:t>фликта (хрестоматия)( сост. Гришина Н.В.). – СП б, Питер,. 2001. – С. 300</w:t>
      </w:r>
    </w:p>
  </w:footnote>
  <w:footnote w:id="5">
    <w:p w:rsidR="00000000" w:rsidRDefault="00493782">
      <w:pPr>
        <w:pStyle w:val="aa"/>
        <w:rPr>
          <w:sz w:val="21"/>
        </w:rPr>
      </w:pPr>
      <w:r>
        <w:rPr>
          <w:rStyle w:val="ab"/>
          <w:sz w:val="21"/>
        </w:rPr>
        <w:footnoteRef/>
      </w:r>
      <w:r>
        <w:rPr>
          <w:sz w:val="21"/>
        </w:rPr>
        <w:t xml:space="preserve"> Анцупов А.Я., Шипилов А.И. Конфликтология. - М.: ЮНИТИ, 1999.- С. 61</w:t>
      </w:r>
    </w:p>
  </w:footnote>
  <w:footnote w:id="6">
    <w:p w:rsidR="00000000" w:rsidRDefault="00493782">
      <w:pPr>
        <w:pStyle w:val="aa"/>
        <w:rPr>
          <w:sz w:val="21"/>
        </w:rPr>
      </w:pPr>
      <w:r>
        <w:rPr>
          <w:rStyle w:val="ab"/>
          <w:sz w:val="21"/>
        </w:rPr>
        <w:footnoteRef/>
      </w:r>
      <w:r>
        <w:rPr>
          <w:sz w:val="21"/>
        </w:rPr>
        <w:t xml:space="preserve"> Платонов К.К., Казаков В.Г.  Развитие системы поня</w:t>
      </w:r>
      <w:r>
        <w:rPr>
          <w:sz w:val="21"/>
        </w:rPr>
        <w:t>тий теории психологического климата в советской пс</w:t>
      </w:r>
      <w:r>
        <w:rPr>
          <w:sz w:val="21"/>
        </w:rPr>
        <w:t>и</w:t>
      </w:r>
      <w:r>
        <w:rPr>
          <w:sz w:val="21"/>
        </w:rPr>
        <w:t>хологии //В сб.  Социально-психологический климат коллектива (под ред. Е.В. Шороховой и О.И. Зотовой). - М.:  ,1979. – С. 105</w:t>
      </w:r>
    </w:p>
  </w:footnote>
  <w:footnote w:id="7">
    <w:p w:rsidR="00000000" w:rsidRDefault="00493782">
      <w:pPr>
        <w:pStyle w:val="aa"/>
        <w:rPr>
          <w:sz w:val="21"/>
        </w:rPr>
      </w:pPr>
      <w:r>
        <w:rPr>
          <w:rStyle w:val="ab"/>
          <w:sz w:val="21"/>
        </w:rPr>
        <w:footnoteRef/>
      </w:r>
      <w:r>
        <w:rPr>
          <w:sz w:val="21"/>
        </w:rPr>
        <w:t xml:space="preserve"> Ершов А.А., Личность и коллектив. - Л.: Знание, 1976. – С. 9 </w:t>
      </w:r>
    </w:p>
  </w:footnote>
  <w:footnote w:id="8">
    <w:p w:rsidR="00000000" w:rsidRDefault="00493782">
      <w:pPr>
        <w:pStyle w:val="aa"/>
        <w:rPr>
          <w:sz w:val="21"/>
        </w:rPr>
      </w:pPr>
      <w:r>
        <w:rPr>
          <w:rStyle w:val="ab"/>
          <w:sz w:val="21"/>
        </w:rPr>
        <w:footnoteRef/>
      </w:r>
      <w:r>
        <w:rPr>
          <w:sz w:val="21"/>
        </w:rPr>
        <w:t xml:space="preserve"> Гришина Н.В. </w:t>
      </w:r>
      <w:r>
        <w:rPr>
          <w:sz w:val="21"/>
        </w:rPr>
        <w:t>Закономерности возникновения межличностных производственных конфликтов: дис. канд. псих. наук. - Л.: Изд-во ЛГУ,  1978. – С. 9</w:t>
      </w:r>
    </w:p>
  </w:footnote>
  <w:footnote w:id="9">
    <w:p w:rsidR="00000000" w:rsidRDefault="00493782">
      <w:pPr>
        <w:pStyle w:val="aa"/>
        <w:rPr>
          <w:sz w:val="21"/>
        </w:rPr>
      </w:pPr>
      <w:r>
        <w:rPr>
          <w:rStyle w:val="ab"/>
          <w:sz w:val="21"/>
        </w:rPr>
        <w:footnoteRef/>
      </w:r>
      <w:r>
        <w:rPr>
          <w:sz w:val="21"/>
        </w:rPr>
        <w:t xml:space="preserve"> Кайдалов Д.П., Суименко Е.И., Единоначалие и коллегиальность. - М.: Мысль, 1979. - С. 123</w:t>
      </w:r>
    </w:p>
  </w:footnote>
  <w:footnote w:id="10">
    <w:p w:rsidR="00000000" w:rsidRDefault="00493782">
      <w:pPr>
        <w:pStyle w:val="aa"/>
        <w:rPr>
          <w:sz w:val="21"/>
        </w:rPr>
      </w:pPr>
      <w:r>
        <w:rPr>
          <w:rStyle w:val="ab"/>
          <w:sz w:val="21"/>
        </w:rPr>
        <w:footnoteRef/>
      </w:r>
      <w:r>
        <w:rPr>
          <w:sz w:val="21"/>
        </w:rPr>
        <w:t xml:space="preserve"> Ковалев А.Г. Коллектив и социально-</w:t>
      </w:r>
      <w:r>
        <w:rPr>
          <w:sz w:val="21"/>
        </w:rPr>
        <w:t>психологические проблемы руководства. - М.: Политиздат, 1975. – С.  154</w:t>
      </w:r>
    </w:p>
  </w:footnote>
  <w:footnote w:id="11">
    <w:p w:rsidR="00000000" w:rsidRDefault="00493782">
      <w:pPr>
        <w:pStyle w:val="aa"/>
        <w:rPr>
          <w:sz w:val="21"/>
        </w:rPr>
      </w:pPr>
      <w:r>
        <w:rPr>
          <w:rStyle w:val="ab"/>
          <w:sz w:val="21"/>
        </w:rPr>
        <w:footnoteRef/>
      </w:r>
      <w:r>
        <w:rPr>
          <w:sz w:val="21"/>
        </w:rPr>
        <w:t xml:space="preserve"> Гришина Н.В. Психология межличностного конфликта: Автореф. дис. докт. псих. наук. – СП б: изд-во СПбГУ, 1995. – С. 8</w:t>
      </w:r>
    </w:p>
  </w:footnote>
  <w:footnote w:id="12">
    <w:p w:rsidR="00000000" w:rsidRDefault="00493782">
      <w:pPr>
        <w:pStyle w:val="aa"/>
        <w:rPr>
          <w:sz w:val="21"/>
        </w:rPr>
      </w:pPr>
      <w:r>
        <w:rPr>
          <w:rStyle w:val="ab"/>
          <w:sz w:val="21"/>
        </w:rPr>
        <w:footnoteRef/>
      </w:r>
      <w:r>
        <w:rPr>
          <w:sz w:val="21"/>
        </w:rPr>
        <w:t xml:space="preserve"> Данькова Т.М., Некоторые аспекты производственных конфликтов на</w:t>
      </w:r>
      <w:r>
        <w:rPr>
          <w:sz w:val="21"/>
        </w:rPr>
        <w:t xml:space="preserve"> промышленных предприятиях / М</w:t>
      </w:r>
      <w:r>
        <w:rPr>
          <w:sz w:val="21"/>
        </w:rPr>
        <w:t>а</w:t>
      </w:r>
      <w:r>
        <w:rPr>
          <w:sz w:val="21"/>
        </w:rPr>
        <w:t xml:space="preserve">териалы </w:t>
      </w:r>
      <w:r>
        <w:rPr>
          <w:sz w:val="21"/>
          <w:lang w:val="en-US"/>
        </w:rPr>
        <w:t>IV</w:t>
      </w:r>
      <w:r>
        <w:rPr>
          <w:sz w:val="21"/>
        </w:rPr>
        <w:t xml:space="preserve"> Всесоюзного съезда общества психологов. Тбилиси, 21-24 июня 1971.  – Тбилиси:  Мецниереба , 1971. – С.156-157</w:t>
      </w:r>
    </w:p>
  </w:footnote>
  <w:footnote w:id="13">
    <w:p w:rsidR="00000000" w:rsidRDefault="00493782">
      <w:pPr>
        <w:pStyle w:val="aa"/>
        <w:rPr>
          <w:sz w:val="21"/>
        </w:rPr>
      </w:pPr>
      <w:r>
        <w:rPr>
          <w:rStyle w:val="ab"/>
          <w:sz w:val="21"/>
        </w:rPr>
        <w:footnoteRef/>
      </w:r>
      <w:r>
        <w:rPr>
          <w:sz w:val="21"/>
        </w:rPr>
        <w:t xml:space="preserve"> Анцупов А.Я., Шипилов А.И. Конфликтология: теория, история,  библиография. – М.: Изд-во Военного Унив-</w:t>
      </w:r>
      <w:r>
        <w:rPr>
          <w:sz w:val="21"/>
        </w:rPr>
        <w:t>та, 1996. –С. 28</w:t>
      </w:r>
    </w:p>
  </w:footnote>
  <w:footnote w:id="14">
    <w:p w:rsidR="00000000" w:rsidRDefault="00493782">
      <w:pPr>
        <w:pStyle w:val="aa"/>
        <w:rPr>
          <w:sz w:val="21"/>
        </w:rPr>
      </w:pPr>
      <w:r>
        <w:rPr>
          <w:rStyle w:val="ab"/>
          <w:sz w:val="21"/>
        </w:rPr>
        <w:footnoteRef/>
      </w:r>
      <w:r>
        <w:rPr>
          <w:sz w:val="21"/>
        </w:rPr>
        <w:t xml:space="preserve"> Конфликт: борьба, взаимодействие, сотрудничество (под ред. Потанина Г.М.). –Белгород: изд-во Белгоро</w:t>
      </w:r>
      <w:r>
        <w:rPr>
          <w:sz w:val="21"/>
        </w:rPr>
        <w:t>д</w:t>
      </w:r>
      <w:r>
        <w:rPr>
          <w:sz w:val="21"/>
        </w:rPr>
        <w:t>ского ГУ 1997. – С. 16-18</w:t>
      </w:r>
    </w:p>
  </w:footnote>
  <w:footnote w:id="15">
    <w:p w:rsidR="00000000" w:rsidRDefault="00493782">
      <w:pPr>
        <w:pStyle w:val="aa"/>
        <w:rPr>
          <w:sz w:val="21"/>
        </w:rPr>
      </w:pPr>
      <w:r>
        <w:rPr>
          <w:rStyle w:val="ab"/>
          <w:sz w:val="21"/>
        </w:rPr>
        <w:footnoteRef/>
      </w:r>
      <w:r>
        <w:rPr>
          <w:sz w:val="21"/>
        </w:rPr>
        <w:t xml:space="preserve"> Тернер Дж. Ключевые тезисы Маркса // В сб. Психология конфликта (хрестоматия) ( сост. Гришина Н.В.). – СП б:</w:t>
      </w:r>
      <w:r>
        <w:rPr>
          <w:sz w:val="21"/>
        </w:rPr>
        <w:t xml:space="preserve"> Питер,. 2001. – С. 13-14</w:t>
      </w:r>
    </w:p>
  </w:footnote>
  <w:footnote w:id="16">
    <w:p w:rsidR="00000000" w:rsidRDefault="00493782">
      <w:pPr>
        <w:pStyle w:val="aa"/>
        <w:rPr>
          <w:sz w:val="21"/>
        </w:rPr>
      </w:pPr>
      <w:r>
        <w:rPr>
          <w:rStyle w:val="ab"/>
          <w:sz w:val="21"/>
        </w:rPr>
        <w:footnoteRef/>
      </w:r>
      <w:r>
        <w:rPr>
          <w:sz w:val="21"/>
        </w:rPr>
        <w:t xml:space="preserve"> Черняк Т.В. Конфликты в организациях и технологии их разрешения. – Новосибирск: Изд-во СибАГС, 1998. –С.12-13</w:t>
      </w:r>
    </w:p>
  </w:footnote>
  <w:footnote w:id="17">
    <w:p w:rsidR="00000000" w:rsidRDefault="00493782">
      <w:pPr>
        <w:pStyle w:val="aa"/>
        <w:rPr>
          <w:sz w:val="21"/>
          <w:lang w:val="en-US"/>
        </w:rPr>
      </w:pPr>
      <w:r>
        <w:rPr>
          <w:rStyle w:val="ab"/>
          <w:sz w:val="21"/>
        </w:rPr>
        <w:footnoteRef/>
      </w:r>
      <w:r>
        <w:rPr>
          <w:sz w:val="21"/>
          <w:lang w:val="en-US"/>
        </w:rPr>
        <w:t xml:space="preserve"> Mayers B. The dynamics of conflict resolution: a practitioner’ s guide. San Francisco: Jossey-Bass. – 2000. P. 12</w:t>
      </w:r>
    </w:p>
  </w:footnote>
  <w:footnote w:id="18">
    <w:p w:rsidR="00000000" w:rsidRDefault="00493782">
      <w:pPr>
        <w:pStyle w:val="aa"/>
        <w:rPr>
          <w:sz w:val="21"/>
        </w:rPr>
      </w:pPr>
      <w:r>
        <w:rPr>
          <w:rStyle w:val="ab"/>
          <w:sz w:val="21"/>
        </w:rPr>
        <w:footnoteRef/>
      </w:r>
      <w:r>
        <w:rPr>
          <w:sz w:val="21"/>
          <w:lang w:val="en-US"/>
        </w:rPr>
        <w:t xml:space="preserve"> </w:t>
      </w:r>
      <w:r>
        <w:rPr>
          <w:sz w:val="21"/>
          <w:lang w:val="en-US"/>
        </w:rPr>
        <w:t>Mayers B. The dynamics of conflict resolution: a practitioner’ s guide. San Francisco: Jossey-Bass. – 2000. P</w:t>
      </w:r>
      <w:r>
        <w:rPr>
          <w:sz w:val="21"/>
        </w:rPr>
        <w:t>.12-13</w:t>
      </w:r>
    </w:p>
  </w:footnote>
  <w:footnote w:id="19">
    <w:p w:rsidR="00000000" w:rsidRDefault="00493782">
      <w:pPr>
        <w:pStyle w:val="aa"/>
        <w:rPr>
          <w:sz w:val="21"/>
        </w:rPr>
      </w:pPr>
    </w:p>
  </w:footnote>
  <w:footnote w:id="20">
    <w:p w:rsidR="00000000" w:rsidRDefault="00493782">
      <w:pPr>
        <w:pStyle w:val="aa"/>
        <w:rPr>
          <w:sz w:val="21"/>
        </w:rPr>
      </w:pPr>
      <w:r>
        <w:rPr>
          <w:rStyle w:val="ab"/>
          <w:sz w:val="21"/>
        </w:rPr>
        <w:footnoteRef/>
      </w:r>
      <w:r>
        <w:rPr>
          <w:sz w:val="21"/>
        </w:rPr>
        <w:t>. Петровская Л.А.  О понятийной схеме социально-психологического анализа конфликта // В сб. Психология ко</w:t>
      </w:r>
      <w:r>
        <w:rPr>
          <w:sz w:val="21"/>
        </w:rPr>
        <w:t>н</w:t>
      </w:r>
      <w:r>
        <w:rPr>
          <w:sz w:val="21"/>
        </w:rPr>
        <w:t>фликта (хрестоматия)( сост. Гриш</w:t>
      </w:r>
      <w:r>
        <w:rPr>
          <w:sz w:val="21"/>
        </w:rPr>
        <w:t>ина Н.В.). – СП б, Питер,. 2001. – С. 307</w:t>
      </w:r>
    </w:p>
  </w:footnote>
  <w:footnote w:id="21">
    <w:p w:rsidR="00000000" w:rsidRDefault="00493782">
      <w:pPr>
        <w:pStyle w:val="aa"/>
        <w:rPr>
          <w:sz w:val="21"/>
        </w:rPr>
      </w:pPr>
      <w:r>
        <w:rPr>
          <w:rStyle w:val="ab"/>
          <w:sz w:val="21"/>
        </w:rPr>
        <w:footnoteRef/>
      </w:r>
      <w:r>
        <w:rPr>
          <w:sz w:val="21"/>
        </w:rPr>
        <w:t xml:space="preserve"> Деструктивным, по мнению М. Дойча, конфликт является в том случае «если участники недовольны исх</w:t>
      </w:r>
      <w:r>
        <w:rPr>
          <w:sz w:val="21"/>
        </w:rPr>
        <w:t>о</w:t>
      </w:r>
      <w:r>
        <w:rPr>
          <w:sz w:val="21"/>
        </w:rPr>
        <w:t>дом конфликта и чувствуют, что что-то потеряли». Донцов А.И., Полозова Т.А. Проблема конфликта в з</w:t>
      </w:r>
      <w:r>
        <w:rPr>
          <w:sz w:val="21"/>
        </w:rPr>
        <w:t>а</w:t>
      </w:r>
      <w:r>
        <w:rPr>
          <w:sz w:val="21"/>
        </w:rPr>
        <w:t>падной социально</w:t>
      </w:r>
      <w:r>
        <w:rPr>
          <w:sz w:val="21"/>
        </w:rPr>
        <w:t>й психологии.// Психол</w:t>
      </w:r>
      <w:r>
        <w:rPr>
          <w:sz w:val="21"/>
        </w:rPr>
        <w:t>о</w:t>
      </w:r>
      <w:r>
        <w:rPr>
          <w:sz w:val="21"/>
        </w:rPr>
        <w:t>гический журнал. – Т. 1, № 6. – 1980. – С. 122</w:t>
      </w:r>
    </w:p>
  </w:footnote>
  <w:footnote w:id="22">
    <w:p w:rsidR="00000000" w:rsidRDefault="00493782">
      <w:pPr>
        <w:pStyle w:val="aa"/>
        <w:rPr>
          <w:sz w:val="21"/>
        </w:rPr>
      </w:pPr>
      <w:r>
        <w:rPr>
          <w:rStyle w:val="ab"/>
          <w:sz w:val="21"/>
        </w:rPr>
        <w:footnoteRef/>
      </w:r>
      <w:r>
        <w:rPr>
          <w:sz w:val="21"/>
        </w:rPr>
        <w:t xml:space="preserve"> Выханский О.С., Наумов А.И.  Менеджмент. - М.: Гардарика, 1996. – С. 156</w:t>
      </w:r>
    </w:p>
  </w:footnote>
  <w:footnote w:id="23">
    <w:p w:rsidR="00000000" w:rsidRDefault="00493782">
      <w:pPr>
        <w:pStyle w:val="aa"/>
        <w:rPr>
          <w:sz w:val="21"/>
        </w:rPr>
      </w:pPr>
      <w:r>
        <w:rPr>
          <w:rStyle w:val="ab"/>
          <w:sz w:val="21"/>
        </w:rPr>
        <w:footnoteRef/>
      </w:r>
      <w:r>
        <w:rPr>
          <w:sz w:val="21"/>
        </w:rPr>
        <w:t xml:space="preserve"> Социально-психологические проблемы производственного коллектива  (под ред. Шороховой Е.В. и др.).  - М.:  На</w:t>
      </w:r>
      <w:r>
        <w:rPr>
          <w:sz w:val="21"/>
        </w:rPr>
        <w:t>у</w:t>
      </w:r>
      <w:r>
        <w:rPr>
          <w:sz w:val="21"/>
        </w:rPr>
        <w:t>ка ,1983. – С. 124</w:t>
      </w:r>
    </w:p>
  </w:footnote>
  <w:footnote w:id="24">
    <w:p w:rsidR="00000000" w:rsidRDefault="00493782">
      <w:pPr>
        <w:pStyle w:val="aa"/>
        <w:rPr>
          <w:sz w:val="21"/>
        </w:rPr>
      </w:pPr>
      <w:r>
        <w:rPr>
          <w:rStyle w:val="ab"/>
          <w:sz w:val="21"/>
        </w:rPr>
        <w:footnoteRef/>
      </w:r>
      <w:r>
        <w:rPr>
          <w:sz w:val="21"/>
        </w:rPr>
        <w:t xml:space="preserve"> Конфликт и пути его разрешения ( сост. Лисепкий К.С.). – Куйбышев: Изд-во КГУ, 1990. – С.  8</w:t>
      </w:r>
    </w:p>
  </w:footnote>
  <w:footnote w:id="25">
    <w:p w:rsidR="00000000" w:rsidRDefault="00493782">
      <w:pPr>
        <w:spacing w:line="360" w:lineRule="auto"/>
        <w:jc w:val="both"/>
        <w:rPr>
          <w:sz w:val="21"/>
        </w:rPr>
      </w:pPr>
      <w:r>
        <w:rPr>
          <w:rStyle w:val="ab"/>
          <w:sz w:val="21"/>
        </w:rPr>
        <w:footnoteRef/>
      </w:r>
      <w:r>
        <w:rPr>
          <w:sz w:val="21"/>
        </w:rPr>
        <w:t xml:space="preserve"> Линчевский Э.Э. Конфликты в общении и общение в конфликтах. – СП б: изд-во Вое</w:t>
      </w:r>
      <w:r>
        <w:rPr>
          <w:sz w:val="21"/>
        </w:rPr>
        <w:t>н</w:t>
      </w:r>
      <w:r>
        <w:rPr>
          <w:sz w:val="21"/>
        </w:rPr>
        <w:t>меха,  2000. – С.  17</w:t>
      </w:r>
    </w:p>
  </w:footnote>
  <w:footnote w:id="26">
    <w:p w:rsidR="00000000" w:rsidRDefault="00493782">
      <w:pPr>
        <w:pStyle w:val="aa"/>
        <w:rPr>
          <w:sz w:val="21"/>
        </w:rPr>
      </w:pPr>
      <w:r>
        <w:rPr>
          <w:rStyle w:val="ab"/>
          <w:sz w:val="21"/>
        </w:rPr>
        <w:footnoteRef/>
      </w:r>
      <w:r>
        <w:rPr>
          <w:sz w:val="21"/>
        </w:rPr>
        <w:t xml:space="preserve"> Конфликт и пути его разрешения ( сост</w:t>
      </w:r>
      <w:r>
        <w:rPr>
          <w:sz w:val="21"/>
        </w:rPr>
        <w:t>. Лисепкий К.С.). – Куйбышев: Изд-во КГУ, 1990. – С.9</w:t>
      </w:r>
    </w:p>
  </w:footnote>
  <w:footnote w:id="27">
    <w:p w:rsidR="00000000" w:rsidRDefault="00493782">
      <w:pPr>
        <w:pStyle w:val="aa"/>
        <w:rPr>
          <w:sz w:val="21"/>
        </w:rPr>
      </w:pPr>
      <w:r>
        <w:rPr>
          <w:rStyle w:val="ab"/>
          <w:sz w:val="21"/>
        </w:rPr>
        <w:footnoteRef/>
      </w:r>
      <w:r>
        <w:rPr>
          <w:sz w:val="21"/>
        </w:rPr>
        <w:t xml:space="preserve"> Свенцицкий А.Л. Социальная психология управления. – Л.: Изд-во ЛГУ, 1986. – С.   88</w:t>
      </w:r>
    </w:p>
  </w:footnote>
  <w:footnote w:id="28">
    <w:p w:rsidR="00000000" w:rsidRDefault="00493782">
      <w:pPr>
        <w:pStyle w:val="aa"/>
        <w:rPr>
          <w:sz w:val="21"/>
        </w:rPr>
      </w:pPr>
      <w:r>
        <w:rPr>
          <w:rStyle w:val="ab"/>
          <w:sz w:val="21"/>
        </w:rPr>
        <w:footnoteRef/>
      </w:r>
      <w:r>
        <w:rPr>
          <w:sz w:val="21"/>
        </w:rPr>
        <w:t xml:space="preserve"> Данькова Т.М., Некоторые аспекты производственных конфликтов на промышленных предприятиях / М</w:t>
      </w:r>
      <w:r>
        <w:rPr>
          <w:sz w:val="21"/>
        </w:rPr>
        <w:t>а</w:t>
      </w:r>
      <w:r>
        <w:rPr>
          <w:sz w:val="21"/>
        </w:rPr>
        <w:t xml:space="preserve">териалы </w:t>
      </w:r>
      <w:r>
        <w:rPr>
          <w:sz w:val="21"/>
          <w:lang w:val="en-US"/>
        </w:rPr>
        <w:t>IV</w:t>
      </w:r>
      <w:r>
        <w:rPr>
          <w:sz w:val="21"/>
        </w:rPr>
        <w:t xml:space="preserve"> Всесоюзно</w:t>
      </w:r>
      <w:r>
        <w:rPr>
          <w:sz w:val="21"/>
        </w:rPr>
        <w:t>го съезда общества психологов. Тбилиси, 21-24 июня 1971.  – Тбилиси:  Мецниереба , 1971. – С. 166</w:t>
      </w:r>
    </w:p>
  </w:footnote>
  <w:footnote w:id="29">
    <w:p w:rsidR="00000000" w:rsidRDefault="00493782">
      <w:pPr>
        <w:pStyle w:val="aa"/>
        <w:rPr>
          <w:sz w:val="21"/>
        </w:rPr>
      </w:pPr>
      <w:r>
        <w:rPr>
          <w:rStyle w:val="ab"/>
          <w:sz w:val="21"/>
        </w:rPr>
        <w:footnoteRef/>
      </w:r>
      <w:r>
        <w:rPr>
          <w:sz w:val="21"/>
        </w:rPr>
        <w:t xml:space="preserve"> Шепель В.М. приводит следующие данные: группы с высокой степенью сплоченности определяют ко</w:t>
      </w:r>
      <w:r>
        <w:rPr>
          <w:sz w:val="21"/>
        </w:rPr>
        <w:t>н</w:t>
      </w:r>
      <w:r>
        <w:rPr>
          <w:sz w:val="21"/>
        </w:rPr>
        <w:t>фликт как «столкновение точек зрения»;  группы с межличностной н</w:t>
      </w:r>
      <w:r>
        <w:rPr>
          <w:sz w:val="21"/>
        </w:rPr>
        <w:t>есовместимостью определяют конфликт как «раздор», «стычка», «свалка», «схватка».  В кн.: Шепель В.М. Управленческая антропология: человек</w:t>
      </w:r>
      <w:r>
        <w:rPr>
          <w:sz w:val="21"/>
        </w:rPr>
        <w:t>о</w:t>
      </w:r>
      <w:r>
        <w:rPr>
          <w:sz w:val="21"/>
        </w:rPr>
        <w:t>ведческая компетен</w:t>
      </w:r>
      <w:r>
        <w:rPr>
          <w:sz w:val="21"/>
        </w:rPr>
        <w:t>т</w:t>
      </w:r>
      <w:r>
        <w:rPr>
          <w:sz w:val="21"/>
        </w:rPr>
        <w:t xml:space="preserve">ность менеджера. – М.: «Дом педагогики», 2000. С.  484 </w:t>
      </w:r>
    </w:p>
  </w:footnote>
  <w:footnote w:id="30">
    <w:p w:rsidR="00000000" w:rsidRDefault="00493782">
      <w:pPr>
        <w:pStyle w:val="aa"/>
        <w:rPr>
          <w:sz w:val="21"/>
        </w:rPr>
      </w:pPr>
      <w:r>
        <w:rPr>
          <w:rStyle w:val="ab"/>
          <w:sz w:val="21"/>
        </w:rPr>
        <w:footnoteRef/>
      </w:r>
      <w:r>
        <w:rPr>
          <w:sz w:val="21"/>
        </w:rPr>
        <w:t xml:space="preserve"> Выханский О.С., Наумов А.И.  Менеджмент. </w:t>
      </w:r>
      <w:r>
        <w:rPr>
          <w:sz w:val="21"/>
        </w:rPr>
        <w:t>- М.: Гардарика, 1996. – С.</w:t>
      </w:r>
    </w:p>
  </w:footnote>
  <w:footnote w:id="31">
    <w:p w:rsidR="00000000" w:rsidRDefault="00493782">
      <w:pPr>
        <w:pStyle w:val="aa"/>
        <w:rPr>
          <w:sz w:val="21"/>
        </w:rPr>
      </w:pPr>
      <w:r>
        <w:rPr>
          <w:rStyle w:val="ab"/>
          <w:sz w:val="21"/>
        </w:rPr>
        <w:footnoteRef/>
      </w:r>
      <w:r>
        <w:rPr>
          <w:sz w:val="21"/>
        </w:rPr>
        <w:t xml:space="preserve"> Донцов А.И., Полозова Т.А. Проблема объективных детерминант межличностного конфликта в группе.// Вес</w:t>
      </w:r>
      <w:r>
        <w:rPr>
          <w:sz w:val="21"/>
        </w:rPr>
        <w:t>т</w:t>
      </w:r>
      <w:r>
        <w:rPr>
          <w:sz w:val="21"/>
        </w:rPr>
        <w:t>ник МУ. –сер. 14, № 4. – 1977. – С. 31</w:t>
      </w:r>
    </w:p>
  </w:footnote>
  <w:footnote w:id="32">
    <w:p w:rsidR="00000000" w:rsidRDefault="00493782">
      <w:pPr>
        <w:pStyle w:val="aa"/>
        <w:rPr>
          <w:sz w:val="21"/>
        </w:rPr>
      </w:pPr>
      <w:r>
        <w:rPr>
          <w:rStyle w:val="ab"/>
          <w:sz w:val="21"/>
        </w:rPr>
        <w:footnoteRef/>
      </w:r>
      <w:r>
        <w:rPr>
          <w:sz w:val="21"/>
        </w:rPr>
        <w:t xml:space="preserve"> Цит. по: Донцов А.И. Психология коллектива. - М.: Изд-во МУ, 1984 . – С. 144</w:t>
      </w:r>
    </w:p>
  </w:footnote>
  <w:footnote w:id="33">
    <w:p w:rsidR="00000000" w:rsidRDefault="00493782">
      <w:pPr>
        <w:pStyle w:val="aa"/>
        <w:rPr>
          <w:sz w:val="21"/>
        </w:rPr>
      </w:pPr>
      <w:r>
        <w:rPr>
          <w:rStyle w:val="ab"/>
          <w:sz w:val="21"/>
        </w:rPr>
        <w:footnoteRef/>
      </w:r>
      <w:r>
        <w:rPr>
          <w:sz w:val="21"/>
        </w:rPr>
        <w:t xml:space="preserve"> Гриши</w:t>
      </w:r>
      <w:r>
        <w:rPr>
          <w:sz w:val="21"/>
        </w:rPr>
        <w:t>на Н.В. Психология межличностного конфликта: Автореф. дис. докт. псих. наук. – СП б: изд-во СПбГУ, 1995. – С. 18</w:t>
      </w:r>
    </w:p>
  </w:footnote>
  <w:footnote w:id="34">
    <w:p w:rsidR="00000000" w:rsidRDefault="00493782">
      <w:pPr>
        <w:pStyle w:val="aa"/>
        <w:rPr>
          <w:sz w:val="21"/>
        </w:rPr>
      </w:pPr>
      <w:r>
        <w:rPr>
          <w:rStyle w:val="ab"/>
          <w:sz w:val="21"/>
        </w:rPr>
        <w:footnoteRef/>
      </w:r>
      <w:r>
        <w:rPr>
          <w:sz w:val="21"/>
        </w:rPr>
        <w:t xml:space="preserve"> Петровская Л.А.  О понятийной схеме социально-психологического анализа конфликта // В сб. Психология ко</w:t>
      </w:r>
      <w:r>
        <w:rPr>
          <w:sz w:val="21"/>
        </w:rPr>
        <w:t>н</w:t>
      </w:r>
      <w:r>
        <w:rPr>
          <w:sz w:val="21"/>
        </w:rPr>
        <w:t>фликта (хрестоматия)( сост. Гришина Н</w:t>
      </w:r>
      <w:r>
        <w:rPr>
          <w:sz w:val="21"/>
        </w:rPr>
        <w:t>.В.). – СП б, Питер,. 2001. – С. 302</w:t>
      </w:r>
    </w:p>
  </w:footnote>
  <w:footnote w:id="35">
    <w:p w:rsidR="00000000" w:rsidRDefault="00493782">
      <w:pPr>
        <w:pStyle w:val="aa"/>
        <w:rPr>
          <w:sz w:val="21"/>
        </w:rPr>
      </w:pPr>
      <w:r>
        <w:rPr>
          <w:rStyle w:val="ab"/>
          <w:sz w:val="21"/>
        </w:rPr>
        <w:footnoteRef/>
      </w:r>
      <w:r>
        <w:rPr>
          <w:sz w:val="21"/>
        </w:rPr>
        <w:t xml:space="preserve"> Леонтьев Д.А. Шанс для творчества // Конфликт в конструктивной психологии. Тезисы докладов и соо</w:t>
      </w:r>
      <w:r>
        <w:rPr>
          <w:sz w:val="21"/>
        </w:rPr>
        <w:t>б</w:t>
      </w:r>
      <w:r>
        <w:rPr>
          <w:sz w:val="21"/>
        </w:rPr>
        <w:t xml:space="preserve">щений на  </w:t>
      </w:r>
      <w:r>
        <w:rPr>
          <w:sz w:val="21"/>
          <w:lang w:val="en-US"/>
        </w:rPr>
        <w:t>II</w:t>
      </w:r>
      <w:r>
        <w:rPr>
          <w:sz w:val="21"/>
        </w:rPr>
        <w:t xml:space="preserve">  научно-практической конференции по конструктивной психологии. Красноярск, 7-10 июня 1990 года. Кра</w:t>
      </w:r>
      <w:r>
        <w:rPr>
          <w:sz w:val="21"/>
        </w:rPr>
        <w:t>с</w:t>
      </w:r>
      <w:r>
        <w:rPr>
          <w:sz w:val="21"/>
        </w:rPr>
        <w:t>ноярск,</w:t>
      </w:r>
      <w:r>
        <w:rPr>
          <w:sz w:val="21"/>
        </w:rPr>
        <w:t xml:space="preserve"> 1990 стр. 17-19</w:t>
      </w:r>
    </w:p>
  </w:footnote>
  <w:footnote w:id="36">
    <w:p w:rsidR="00000000" w:rsidRDefault="00493782">
      <w:pPr>
        <w:pStyle w:val="aa"/>
        <w:rPr>
          <w:sz w:val="21"/>
        </w:rPr>
      </w:pPr>
      <w:r>
        <w:rPr>
          <w:rStyle w:val="ab"/>
          <w:sz w:val="21"/>
        </w:rPr>
        <w:footnoteRef/>
      </w:r>
      <w:r>
        <w:rPr>
          <w:sz w:val="21"/>
        </w:rPr>
        <w:t xml:space="preserve"> Шаленко В.Н. Конфликты в трудовых коллективах. – М.: Изд-во МУ, 1992. – С.  29</w:t>
      </w:r>
    </w:p>
  </w:footnote>
  <w:footnote w:id="37">
    <w:p w:rsidR="00000000" w:rsidRDefault="00493782">
      <w:pPr>
        <w:pStyle w:val="aa"/>
        <w:rPr>
          <w:sz w:val="21"/>
        </w:rPr>
      </w:pPr>
      <w:r>
        <w:rPr>
          <w:rStyle w:val="ab"/>
          <w:sz w:val="21"/>
        </w:rPr>
        <w:footnoteRef/>
      </w:r>
      <w:r>
        <w:rPr>
          <w:sz w:val="21"/>
        </w:rPr>
        <w:t xml:space="preserve"> Ошуркова Н.А. Конфликт в трудовом коллективе и способы их разрешения. -- М.: ,1992. – С. 5</w:t>
      </w:r>
    </w:p>
  </w:footnote>
  <w:footnote w:id="38">
    <w:p w:rsidR="00000000" w:rsidRDefault="00493782">
      <w:pPr>
        <w:pStyle w:val="aa"/>
        <w:rPr>
          <w:sz w:val="21"/>
        </w:rPr>
      </w:pPr>
      <w:r>
        <w:rPr>
          <w:rStyle w:val="ab"/>
          <w:sz w:val="21"/>
        </w:rPr>
        <w:footnoteRef/>
      </w:r>
      <w:r>
        <w:rPr>
          <w:sz w:val="21"/>
        </w:rPr>
        <w:t xml:space="preserve"> Гришина Н.В. Психология межличностного конфликта: Автореф. дис.</w:t>
      </w:r>
      <w:r>
        <w:rPr>
          <w:sz w:val="21"/>
        </w:rPr>
        <w:t xml:space="preserve"> докт. псих. наук. – СП б: изд-во СПбГУ, 1995. – С. 24</w:t>
      </w:r>
    </w:p>
  </w:footnote>
  <w:footnote w:id="39">
    <w:p w:rsidR="00000000" w:rsidRDefault="00493782">
      <w:pPr>
        <w:pStyle w:val="aa"/>
        <w:rPr>
          <w:sz w:val="21"/>
        </w:rPr>
      </w:pPr>
      <w:r>
        <w:rPr>
          <w:rStyle w:val="ab"/>
          <w:sz w:val="21"/>
        </w:rPr>
        <w:footnoteRef/>
      </w:r>
      <w:r>
        <w:rPr>
          <w:sz w:val="21"/>
        </w:rPr>
        <w:t xml:space="preserve"> Гришина Н.В. Психология межличностного конфликта: Автореф. дис. докт. псих. наук. – СП б: изд-во СПбГУ, 1995. – С.22-23</w:t>
      </w:r>
    </w:p>
  </w:footnote>
  <w:footnote w:id="40">
    <w:p w:rsidR="00000000" w:rsidRDefault="00493782">
      <w:pPr>
        <w:pStyle w:val="aa"/>
        <w:rPr>
          <w:sz w:val="21"/>
        </w:rPr>
      </w:pPr>
      <w:r>
        <w:rPr>
          <w:rStyle w:val="ab"/>
          <w:sz w:val="21"/>
        </w:rPr>
        <w:footnoteRef/>
      </w:r>
      <w:r>
        <w:rPr>
          <w:sz w:val="21"/>
        </w:rPr>
        <w:t xml:space="preserve"> Гришина Н.В. Психология межличностного конфликта: Автореф. дис. докт. псих. н</w:t>
      </w:r>
      <w:r>
        <w:rPr>
          <w:sz w:val="21"/>
        </w:rPr>
        <w:t>аук. – СП б: изд-во СПбГУ, 1995. – С.-27</w:t>
      </w:r>
    </w:p>
  </w:footnote>
  <w:footnote w:id="41">
    <w:p w:rsidR="00000000" w:rsidRDefault="00493782">
      <w:pPr>
        <w:pStyle w:val="aa"/>
        <w:rPr>
          <w:sz w:val="21"/>
        </w:rPr>
      </w:pPr>
      <w:r>
        <w:rPr>
          <w:rStyle w:val="ab"/>
          <w:sz w:val="21"/>
        </w:rPr>
        <w:footnoteRef/>
      </w:r>
      <w:r>
        <w:rPr>
          <w:sz w:val="21"/>
        </w:rPr>
        <w:t xml:space="preserve"> Черняк Т.В. Конфликты в организациях и технологии их разрешения. – Новосибирск: Изд-во СибАГС, 1998. –С. 18</w:t>
      </w:r>
    </w:p>
  </w:footnote>
  <w:footnote w:id="42">
    <w:p w:rsidR="00000000" w:rsidRDefault="00493782">
      <w:pPr>
        <w:pStyle w:val="aa"/>
        <w:rPr>
          <w:sz w:val="21"/>
        </w:rPr>
      </w:pPr>
      <w:r>
        <w:rPr>
          <w:rStyle w:val="ab"/>
          <w:sz w:val="21"/>
        </w:rPr>
        <w:footnoteRef/>
      </w:r>
      <w:r>
        <w:rPr>
          <w:sz w:val="21"/>
        </w:rPr>
        <w:t xml:space="preserve"> Донцов А.И., Полозова Т.А. Проблема конфликта в западной социальной психологии.// Психологический жу</w:t>
      </w:r>
      <w:r>
        <w:rPr>
          <w:sz w:val="21"/>
        </w:rPr>
        <w:t>р</w:t>
      </w:r>
      <w:r>
        <w:rPr>
          <w:sz w:val="21"/>
        </w:rPr>
        <w:t>на</w:t>
      </w:r>
      <w:r>
        <w:rPr>
          <w:sz w:val="21"/>
        </w:rPr>
        <w:t>л. – Т. 1, № 6. – 1980. – С.  126</w:t>
      </w:r>
    </w:p>
  </w:footnote>
  <w:footnote w:id="43">
    <w:p w:rsidR="00000000" w:rsidRDefault="00493782">
      <w:pPr>
        <w:pStyle w:val="aa"/>
        <w:rPr>
          <w:sz w:val="21"/>
        </w:rPr>
      </w:pPr>
      <w:r>
        <w:rPr>
          <w:rStyle w:val="ab"/>
          <w:sz w:val="21"/>
        </w:rPr>
        <w:footnoteRef/>
      </w:r>
      <w:r>
        <w:rPr>
          <w:sz w:val="21"/>
        </w:rPr>
        <w:t xml:space="preserve"> Линчевский Э.Э. Конфликты в общении и общение в конфликтах. – СП б: изд-во Вое</w:t>
      </w:r>
      <w:r>
        <w:rPr>
          <w:sz w:val="21"/>
        </w:rPr>
        <w:t>н</w:t>
      </w:r>
      <w:r>
        <w:rPr>
          <w:sz w:val="21"/>
        </w:rPr>
        <w:t>меха,  2000. – С. 11-12</w:t>
      </w:r>
    </w:p>
  </w:footnote>
  <w:footnote w:id="44">
    <w:p w:rsidR="00000000" w:rsidRDefault="00493782">
      <w:pPr>
        <w:pStyle w:val="aa"/>
        <w:rPr>
          <w:sz w:val="21"/>
        </w:rPr>
      </w:pPr>
      <w:r>
        <w:rPr>
          <w:rStyle w:val="ab"/>
          <w:sz w:val="21"/>
        </w:rPr>
        <w:footnoteRef/>
      </w:r>
      <w:r>
        <w:rPr>
          <w:sz w:val="21"/>
        </w:rPr>
        <w:t xml:space="preserve"> См. </w:t>
      </w:r>
      <w:r>
        <w:rPr>
          <w:spacing w:val="6"/>
          <w:sz w:val="21"/>
        </w:rPr>
        <w:t>подробней: Бойко В.В., Ковалев А.Г., Панферов В.Н., Социально-психологический климат ко</w:t>
      </w:r>
      <w:r>
        <w:rPr>
          <w:spacing w:val="6"/>
          <w:sz w:val="21"/>
        </w:rPr>
        <w:t>л</w:t>
      </w:r>
      <w:r>
        <w:rPr>
          <w:spacing w:val="6"/>
          <w:sz w:val="21"/>
        </w:rPr>
        <w:t>лектива и личность. - М</w:t>
      </w:r>
      <w:r>
        <w:rPr>
          <w:spacing w:val="6"/>
          <w:sz w:val="21"/>
        </w:rPr>
        <w:t>.: Мысль, 1983; Выханский О.С., Наумов А.И.  Менеджмент. - М.: Гардарика, 1996; Гришина Н.В. Я и другие: Общение в трудовом</w:t>
      </w:r>
      <w:r>
        <w:rPr>
          <w:sz w:val="21"/>
        </w:rPr>
        <w:t xml:space="preserve"> коллективе. – Л.:  Лениздат, 1990; Уткин Э.А. Ко</w:t>
      </w:r>
      <w:r>
        <w:rPr>
          <w:sz w:val="21"/>
        </w:rPr>
        <w:t>н</w:t>
      </w:r>
      <w:r>
        <w:rPr>
          <w:sz w:val="21"/>
        </w:rPr>
        <w:t xml:space="preserve">фликтология: теория и практика. – М.: Асс авторов и изд. «Тандем», 2000. </w:t>
      </w:r>
    </w:p>
  </w:footnote>
  <w:footnote w:id="45">
    <w:p w:rsidR="00000000" w:rsidRDefault="00493782">
      <w:pPr>
        <w:pStyle w:val="aa"/>
        <w:rPr>
          <w:sz w:val="21"/>
        </w:rPr>
      </w:pPr>
      <w:r>
        <w:rPr>
          <w:rStyle w:val="ab"/>
          <w:sz w:val="21"/>
        </w:rPr>
        <w:footnoteRef/>
      </w:r>
      <w:r>
        <w:rPr>
          <w:sz w:val="21"/>
        </w:rPr>
        <w:t xml:space="preserve"> Игумнов</w:t>
      </w:r>
      <w:r>
        <w:rPr>
          <w:sz w:val="21"/>
        </w:rPr>
        <w:t xml:space="preserve">а Г.В. Методы разрешения конфликтов. – Йошкар-Ола: Изд-во Марийского унив-та, 1996. –С. 5 </w:t>
      </w:r>
    </w:p>
  </w:footnote>
  <w:footnote w:id="46">
    <w:p w:rsidR="00000000" w:rsidRDefault="00493782">
      <w:pPr>
        <w:pStyle w:val="aa"/>
        <w:rPr>
          <w:sz w:val="21"/>
        </w:rPr>
      </w:pPr>
      <w:r>
        <w:rPr>
          <w:rStyle w:val="ab"/>
          <w:sz w:val="21"/>
        </w:rPr>
        <w:footnoteRef/>
      </w:r>
      <w:r>
        <w:rPr>
          <w:sz w:val="21"/>
        </w:rPr>
        <w:t xml:space="preserve"> Ершов А.А., Личность и коллектив. - Л.: Знание, 1976. – С.14</w:t>
      </w:r>
    </w:p>
  </w:footnote>
  <w:footnote w:id="47">
    <w:p w:rsidR="00000000" w:rsidRDefault="00493782">
      <w:pPr>
        <w:pStyle w:val="aa"/>
        <w:rPr>
          <w:sz w:val="21"/>
        </w:rPr>
      </w:pPr>
      <w:r>
        <w:rPr>
          <w:rStyle w:val="ab"/>
          <w:sz w:val="21"/>
        </w:rPr>
        <w:footnoteRef/>
      </w:r>
      <w:r>
        <w:rPr>
          <w:sz w:val="21"/>
        </w:rPr>
        <w:t xml:space="preserve"> Скотт Д.Г.  Конфликты пути их преодоления. - Киев: Внешторгиздат, 1991.- С. 19</w:t>
      </w:r>
    </w:p>
  </w:footnote>
  <w:footnote w:id="48">
    <w:p w:rsidR="00000000" w:rsidRDefault="00493782">
      <w:pPr>
        <w:pStyle w:val="aa"/>
        <w:rPr>
          <w:sz w:val="21"/>
        </w:rPr>
      </w:pPr>
      <w:r>
        <w:rPr>
          <w:rStyle w:val="ab"/>
          <w:sz w:val="21"/>
        </w:rPr>
        <w:footnoteRef/>
      </w:r>
      <w:r>
        <w:rPr>
          <w:sz w:val="21"/>
        </w:rPr>
        <w:t xml:space="preserve"> Пищелко А.В. Личнос</w:t>
      </w:r>
      <w:r>
        <w:rPr>
          <w:sz w:val="21"/>
        </w:rPr>
        <w:t>ть в конфликте ( влияние установки на тип конфликтного поведения). – Домодедово: Изд-во Всероссийского института повышения квалификации р</w:t>
      </w:r>
      <w:r>
        <w:rPr>
          <w:sz w:val="21"/>
        </w:rPr>
        <w:t>а</w:t>
      </w:r>
      <w:r>
        <w:rPr>
          <w:sz w:val="21"/>
        </w:rPr>
        <w:t>ботников МВД России, 1999. – С. 36</w:t>
      </w:r>
    </w:p>
  </w:footnote>
  <w:footnote w:id="49">
    <w:p w:rsidR="00000000" w:rsidRDefault="00493782">
      <w:pPr>
        <w:pStyle w:val="aa"/>
        <w:rPr>
          <w:sz w:val="21"/>
        </w:rPr>
      </w:pPr>
      <w:r>
        <w:rPr>
          <w:rStyle w:val="ab"/>
          <w:sz w:val="21"/>
        </w:rPr>
        <w:footnoteRef/>
      </w:r>
      <w:r>
        <w:rPr>
          <w:sz w:val="21"/>
        </w:rPr>
        <w:t xml:space="preserve"> По мнению Хасана Б.И., « вариативность образов действий немедленно рождает болезн</w:t>
      </w:r>
      <w:r>
        <w:rPr>
          <w:sz w:val="21"/>
        </w:rPr>
        <w:t>енную трудность выбора,. Поскольку единовременно действие может быть совершено только одно, то и  выбор требуется о</w:t>
      </w:r>
      <w:r>
        <w:rPr>
          <w:sz w:val="21"/>
        </w:rPr>
        <w:t>д</w:t>
      </w:r>
      <w:r>
        <w:rPr>
          <w:sz w:val="21"/>
        </w:rPr>
        <w:t>нозначный… Необходимость однозначного разрешения или  линейная модель напрочь отбрасывает те диап</w:t>
      </w:r>
      <w:r>
        <w:rPr>
          <w:sz w:val="21"/>
        </w:rPr>
        <w:t>а</w:t>
      </w:r>
      <w:r>
        <w:rPr>
          <w:sz w:val="21"/>
        </w:rPr>
        <w:t>зоны стратегий поведения в конфликте, кото</w:t>
      </w:r>
      <w:r>
        <w:rPr>
          <w:sz w:val="21"/>
        </w:rPr>
        <w:t xml:space="preserve">рые предлагают, например, К. Томас. Такой диапазон может быть реализован  лишь во внешнем взаимодействии буквально разных носителей». Хасан Б..И. Природа и механизмы конфликтофобии// Конфликт в конструктивной психологии. Тезисы докладов и сообщений на  </w:t>
      </w:r>
      <w:r>
        <w:rPr>
          <w:sz w:val="21"/>
          <w:lang w:val="en-US"/>
        </w:rPr>
        <w:t>II</w:t>
      </w:r>
      <w:r>
        <w:rPr>
          <w:sz w:val="21"/>
        </w:rPr>
        <w:t xml:space="preserve"> </w:t>
      </w:r>
      <w:r>
        <w:rPr>
          <w:sz w:val="21"/>
        </w:rPr>
        <w:t xml:space="preserve"> научно-практической конференции по конструктивной психологии. Красноярск, 7-10 июня 1990 года. Кра</w:t>
      </w:r>
      <w:r>
        <w:rPr>
          <w:sz w:val="21"/>
        </w:rPr>
        <w:t>с</w:t>
      </w:r>
      <w:r>
        <w:rPr>
          <w:sz w:val="21"/>
        </w:rPr>
        <w:t>ноярск, 1990. – С. 10</w:t>
      </w:r>
    </w:p>
  </w:footnote>
  <w:footnote w:id="50">
    <w:p w:rsidR="00000000" w:rsidRDefault="00493782">
      <w:pPr>
        <w:pStyle w:val="aa"/>
        <w:rPr>
          <w:sz w:val="21"/>
        </w:rPr>
      </w:pPr>
      <w:r>
        <w:rPr>
          <w:rStyle w:val="ab"/>
          <w:sz w:val="21"/>
        </w:rPr>
        <w:footnoteRef/>
      </w:r>
      <w:r>
        <w:rPr>
          <w:sz w:val="21"/>
        </w:rPr>
        <w:t xml:space="preserve"> Емельянов С.М. Практикум по конфликтологии. – СП б: Питер, 2001. – С.</w:t>
      </w:r>
      <w:r>
        <w:rPr>
          <w:i/>
          <w:sz w:val="21"/>
          <w:u w:val="single"/>
        </w:rPr>
        <w:t xml:space="preserve"> </w:t>
      </w:r>
      <w:r>
        <w:rPr>
          <w:sz w:val="21"/>
        </w:rPr>
        <w:t xml:space="preserve"> 95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F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062E1E"/>
    <w:multiLevelType w:val="singleLevel"/>
    <w:tmpl w:val="C25A92B4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0C1D66BB"/>
    <w:multiLevelType w:val="multilevel"/>
    <w:tmpl w:val="A0AC669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945A8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530320A"/>
    <w:multiLevelType w:val="singleLevel"/>
    <w:tmpl w:val="B86E0046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360"/>
      </w:pPr>
      <w:rPr>
        <w:rFonts w:hint="default"/>
      </w:rPr>
    </w:lvl>
  </w:abstractNum>
  <w:abstractNum w:abstractNumId="5" w15:restartNumberingAfterBreak="0">
    <w:nsid w:val="38E31EB4"/>
    <w:multiLevelType w:val="singleLevel"/>
    <w:tmpl w:val="13A4E9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4C2EDB"/>
    <w:multiLevelType w:val="singleLevel"/>
    <w:tmpl w:val="626C42CE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4CE06B9C"/>
    <w:multiLevelType w:val="singleLevel"/>
    <w:tmpl w:val="1E74D188"/>
    <w:lvl w:ilvl="0">
      <w:numFmt w:val="bullet"/>
      <w:lvlText w:val="—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 w15:restartNumberingAfterBreak="0">
    <w:nsid w:val="55ED2E46"/>
    <w:multiLevelType w:val="singleLevel"/>
    <w:tmpl w:val="074C2A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8882A24"/>
    <w:multiLevelType w:val="multilevel"/>
    <w:tmpl w:val="E7C067F8"/>
    <w:lvl w:ilvl="0">
      <w:start w:val="1"/>
      <w:numFmt w:val="decimal"/>
      <w:lvlText w:val="%1."/>
      <w:lvlJc w:val="left"/>
      <w:pPr>
        <w:tabs>
          <w:tab w:val="num" w:pos="2058"/>
        </w:tabs>
        <w:ind w:left="2058" w:hanging="13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5A2E679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CB837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2837BC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63F5563"/>
    <w:multiLevelType w:val="singleLevel"/>
    <w:tmpl w:val="85B629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82F1864"/>
    <w:multiLevelType w:val="singleLevel"/>
    <w:tmpl w:val="F4201C7E"/>
    <w:lvl w:ilvl="0">
      <w:start w:val="2"/>
      <w:numFmt w:val="bullet"/>
      <w:lvlText w:val="—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 w15:restartNumberingAfterBreak="0">
    <w:nsid w:val="6E1E33D2"/>
    <w:multiLevelType w:val="singleLevel"/>
    <w:tmpl w:val="E1A88C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6" w15:restartNumberingAfterBreak="0">
    <w:nsid w:val="73677A12"/>
    <w:multiLevelType w:val="singleLevel"/>
    <w:tmpl w:val="9CD03E8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 w15:restartNumberingAfterBreak="0">
    <w:nsid w:val="750636A9"/>
    <w:multiLevelType w:val="singleLevel"/>
    <w:tmpl w:val="51721AD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7D0A2BCC"/>
    <w:multiLevelType w:val="singleLevel"/>
    <w:tmpl w:val="A5FC58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0"/>
  </w:num>
  <w:num w:numId="5">
    <w:abstractNumId w:val="15"/>
  </w:num>
  <w:num w:numId="6">
    <w:abstractNumId w:val="8"/>
  </w:num>
  <w:num w:numId="7">
    <w:abstractNumId w:val="1"/>
  </w:num>
  <w:num w:numId="8">
    <w:abstractNumId w:val="17"/>
  </w:num>
  <w:num w:numId="9">
    <w:abstractNumId w:val="16"/>
  </w:num>
  <w:num w:numId="10">
    <w:abstractNumId w:val="14"/>
  </w:num>
  <w:num w:numId="11">
    <w:abstractNumId w:val="2"/>
  </w:num>
  <w:num w:numId="12">
    <w:abstractNumId w:val="11"/>
  </w:num>
  <w:num w:numId="13">
    <w:abstractNumId w:val="13"/>
  </w:num>
  <w:num w:numId="14">
    <w:abstractNumId w:val="6"/>
  </w:num>
  <w:num w:numId="15">
    <w:abstractNumId w:val="5"/>
  </w:num>
  <w:num w:numId="16">
    <w:abstractNumId w:val="9"/>
  </w:num>
  <w:num w:numId="17">
    <w:abstractNumId w:val="10"/>
  </w:num>
  <w:num w:numId="18">
    <w:abstractNumId w:val="4"/>
  </w:num>
  <w:num w:numId="1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1"/>
  <w:activeWritingStyle w:appName="MSWord" w:lang="en-US" w:vendorID="8" w:dllVersion="513" w:checkStyle="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DF9"/>
    <w:rsid w:val="00493782"/>
    <w:rsid w:val="00ED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3"/>
    <o:shapelayout v:ext="edit">
      <o:idmap v:ext="edit" data="1"/>
    </o:shapelayout>
  </w:shapeDefaults>
  <w:decimalSymbol w:val=","/>
  <w:listSeparator w:val=";"/>
  <w15:chartTrackingRefBased/>
  <w15:docId w15:val="{A44D5563-B426-4251-AE99-D0787093C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  <w:snapToGrid w:val="0"/>
      <w:color w:val="000000"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708"/>
    </w:pPr>
    <w:rPr>
      <w:sz w:val="24"/>
    </w:rPr>
  </w:style>
  <w:style w:type="paragraph" w:customStyle="1" w:styleId="Normal">
    <w:name w:val="Normal"/>
    <w:pPr>
      <w:widowControl w:val="0"/>
    </w:pPr>
    <w:rPr>
      <w:snapToGrid w:val="0"/>
    </w:rPr>
  </w:style>
  <w:style w:type="paragraph" w:styleId="a4">
    <w:name w:val="Body Text"/>
    <w:basedOn w:val="a"/>
    <w:semiHidden/>
    <w:pPr>
      <w:spacing w:line="360" w:lineRule="auto"/>
      <w:jc w:val="both"/>
    </w:pPr>
    <w:rPr>
      <w:spacing w:val="20"/>
      <w:sz w:val="28"/>
    </w:rPr>
  </w:style>
  <w:style w:type="paragraph" w:styleId="20">
    <w:name w:val="Body Text Indent 2"/>
    <w:basedOn w:val="a"/>
    <w:semiHidden/>
    <w:pPr>
      <w:spacing w:line="360" w:lineRule="auto"/>
      <w:ind w:firstLine="708"/>
      <w:jc w:val="both"/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Subtitle"/>
    <w:basedOn w:val="a"/>
    <w:qFormat/>
    <w:pPr>
      <w:spacing w:line="360" w:lineRule="auto"/>
      <w:jc w:val="both"/>
      <w:outlineLvl w:val="1"/>
    </w:pPr>
    <w:rPr>
      <w:sz w:val="24"/>
    </w:rPr>
  </w:style>
  <w:style w:type="paragraph" w:styleId="30">
    <w:name w:val="Body Text Indent 3"/>
    <w:basedOn w:val="a"/>
    <w:semiHidden/>
    <w:pPr>
      <w:spacing w:line="360" w:lineRule="auto"/>
      <w:ind w:firstLine="709"/>
      <w:jc w:val="both"/>
    </w:pPr>
    <w:rPr>
      <w:sz w:val="24"/>
    </w:rPr>
  </w:style>
  <w:style w:type="paragraph" w:styleId="a9">
    <w:name w:val="caption"/>
    <w:basedOn w:val="a"/>
    <w:next w:val="a"/>
    <w:qFormat/>
    <w:pPr>
      <w:spacing w:before="120" w:after="120"/>
    </w:pPr>
    <w:rPr>
      <w:b/>
    </w:rPr>
  </w:style>
  <w:style w:type="paragraph" w:styleId="21">
    <w:name w:val="Body Text 2"/>
    <w:basedOn w:val="a"/>
    <w:semiHidden/>
    <w:pPr>
      <w:spacing w:line="360" w:lineRule="auto"/>
      <w:jc w:val="both"/>
    </w:pPr>
    <w:rPr>
      <w:sz w:val="24"/>
    </w:rPr>
  </w:style>
  <w:style w:type="paragraph" w:styleId="aa">
    <w:name w:val="footnote text"/>
    <w:basedOn w:val="a"/>
    <w:semiHidden/>
  </w:style>
  <w:style w:type="character" w:styleId="ab">
    <w:name w:val="footnote reference"/>
    <w:basedOn w:val="a0"/>
    <w:semiHidden/>
    <w:rPr>
      <w:vertAlign w:val="superscript"/>
    </w:rPr>
  </w:style>
  <w:style w:type="paragraph" w:styleId="ac">
    <w:name w:val="table of figures"/>
    <w:basedOn w:val="a"/>
    <w:next w:val="a"/>
    <w:semiHidden/>
    <w:pPr>
      <w:ind w:left="400" w:hanging="400"/>
    </w:pPr>
  </w:style>
  <w:style w:type="paragraph" w:styleId="ad">
    <w:name w:val="Title"/>
    <w:basedOn w:val="a"/>
    <w:qFormat/>
    <w:pPr>
      <w:jc w:val="center"/>
    </w:pPr>
    <w:rPr>
      <w:b/>
      <w:color w:val="000000"/>
      <w:sz w:val="36"/>
    </w:rPr>
  </w:style>
  <w:style w:type="paragraph" w:styleId="10">
    <w:name w:val="toc 1"/>
    <w:basedOn w:val="a"/>
    <w:next w:val="a"/>
    <w:autoRedefine/>
    <w:semiHidden/>
    <w:pPr>
      <w:spacing w:before="120" w:after="120"/>
    </w:pPr>
    <w:rPr>
      <w:b/>
      <w:caps/>
    </w:rPr>
  </w:style>
  <w:style w:type="paragraph" w:styleId="22">
    <w:name w:val="toc 2"/>
    <w:basedOn w:val="a"/>
    <w:next w:val="a"/>
    <w:autoRedefine/>
    <w:semiHidden/>
    <w:pPr>
      <w:ind w:left="200"/>
    </w:pPr>
    <w:rPr>
      <w:smallCaps/>
    </w:rPr>
  </w:style>
  <w:style w:type="paragraph" w:styleId="31">
    <w:name w:val="toc 3"/>
    <w:basedOn w:val="a"/>
    <w:next w:val="a"/>
    <w:autoRedefine/>
    <w:semiHidden/>
    <w:pPr>
      <w:ind w:left="400"/>
    </w:pPr>
    <w:rPr>
      <w:i/>
    </w:rPr>
  </w:style>
  <w:style w:type="paragraph" w:styleId="4">
    <w:name w:val="toc 4"/>
    <w:basedOn w:val="a"/>
    <w:next w:val="a"/>
    <w:autoRedefine/>
    <w:semiHidden/>
    <w:pPr>
      <w:ind w:left="600"/>
    </w:pPr>
    <w:rPr>
      <w:sz w:val="18"/>
    </w:rPr>
  </w:style>
  <w:style w:type="paragraph" w:styleId="5">
    <w:name w:val="toc 5"/>
    <w:basedOn w:val="a"/>
    <w:next w:val="a"/>
    <w:autoRedefine/>
    <w:semiHidden/>
    <w:pPr>
      <w:ind w:left="800"/>
    </w:pPr>
    <w:rPr>
      <w:sz w:val="18"/>
    </w:rPr>
  </w:style>
  <w:style w:type="paragraph" w:styleId="6">
    <w:name w:val="toc 6"/>
    <w:basedOn w:val="a"/>
    <w:next w:val="a"/>
    <w:autoRedefine/>
    <w:semiHidden/>
    <w:pPr>
      <w:ind w:left="1000"/>
    </w:pPr>
    <w:rPr>
      <w:sz w:val="18"/>
    </w:rPr>
  </w:style>
  <w:style w:type="paragraph" w:styleId="7">
    <w:name w:val="toc 7"/>
    <w:basedOn w:val="a"/>
    <w:next w:val="a"/>
    <w:autoRedefine/>
    <w:semiHidden/>
    <w:pPr>
      <w:ind w:left="1200"/>
    </w:pPr>
    <w:rPr>
      <w:sz w:val="18"/>
    </w:rPr>
  </w:style>
  <w:style w:type="paragraph" w:styleId="8">
    <w:name w:val="toc 8"/>
    <w:basedOn w:val="a"/>
    <w:next w:val="a"/>
    <w:autoRedefine/>
    <w:semiHidden/>
    <w:pPr>
      <w:ind w:left="1400"/>
    </w:pPr>
    <w:rPr>
      <w:sz w:val="18"/>
    </w:rPr>
  </w:style>
  <w:style w:type="paragraph" w:styleId="9">
    <w:name w:val="toc 9"/>
    <w:basedOn w:val="a"/>
    <w:next w:val="a"/>
    <w:autoRedefine/>
    <w:semiHidden/>
    <w:pPr>
      <w:ind w:left="1600"/>
    </w:pPr>
    <w:rPr>
      <w:sz w:val="18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00"/>
      <w:jc w:val="center"/>
    </w:pPr>
    <w:rPr>
      <w:rFonts w:ascii="Arial" w:hAnsi="Arial"/>
      <w:noProof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.doc"/><Relationship Id="rId13" Type="http://schemas.openxmlformats.org/officeDocument/2006/relationships/image" Target="media/image3.wmf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oleObject" Target="embeddings/Microsoft_Word_97_-_2003_Document3.doc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10" Type="http://schemas.openxmlformats.org/officeDocument/2006/relationships/oleObject" Target="embeddings/Microsoft_Word_97_-_2003_Document1.doc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Microsoft_Word_97_-_2003_Document2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13288</Words>
  <Characters>75744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88855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Кошель Кристина</dc:creator>
  <cp:keywords/>
  <cp:lastModifiedBy>Igor</cp:lastModifiedBy>
  <cp:revision>3</cp:revision>
  <cp:lastPrinted>2002-06-09T21:50:00Z</cp:lastPrinted>
  <dcterms:created xsi:type="dcterms:W3CDTF">2025-03-18T12:29:00Z</dcterms:created>
  <dcterms:modified xsi:type="dcterms:W3CDTF">2025-03-18T12:29:00Z</dcterms:modified>
</cp:coreProperties>
</file>